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BD663" w14:textId="77777777" w:rsidR="00B96FE5" w:rsidRPr="009E1C73" w:rsidRDefault="00B96FE5" w:rsidP="00B96FE5">
      <w:pPr>
        <w:spacing w:line="360" w:lineRule="auto"/>
        <w:rPr>
          <w:rFonts w:ascii="Arial" w:hAnsi="Arial" w:cs="Arial"/>
          <w:color w:val="000000" w:themeColor="text1"/>
          <w:sz w:val="22"/>
          <w:szCs w:val="22"/>
        </w:rPr>
      </w:pPr>
    </w:p>
    <w:p w14:paraId="111C4678" w14:textId="77777777" w:rsidR="00B96FE5" w:rsidRPr="009E1C73" w:rsidRDefault="00B96FE5" w:rsidP="00B96FE5">
      <w:pPr>
        <w:spacing w:line="360" w:lineRule="auto"/>
        <w:rPr>
          <w:rFonts w:ascii="Arial" w:hAnsi="Arial" w:cs="Arial"/>
          <w:color w:val="000000" w:themeColor="text1"/>
          <w:sz w:val="22"/>
          <w:szCs w:val="22"/>
        </w:rPr>
      </w:pPr>
    </w:p>
    <w:p w14:paraId="04C82D68" w14:textId="77777777" w:rsidR="00B96FE5" w:rsidRPr="009E1C73" w:rsidRDefault="00B96FE5" w:rsidP="00B96FE5">
      <w:pPr>
        <w:spacing w:line="360" w:lineRule="auto"/>
        <w:rPr>
          <w:rFonts w:ascii="Arial" w:hAnsi="Arial" w:cs="Arial"/>
          <w:color w:val="000000" w:themeColor="text1"/>
          <w:sz w:val="22"/>
          <w:szCs w:val="22"/>
        </w:rPr>
      </w:pPr>
    </w:p>
    <w:p w14:paraId="0E82B105" w14:textId="77777777" w:rsidR="00B96FE5" w:rsidRPr="009E1C73" w:rsidRDefault="00B96FE5" w:rsidP="00B96FE5">
      <w:pPr>
        <w:spacing w:line="360" w:lineRule="auto"/>
        <w:rPr>
          <w:rFonts w:ascii="Arial" w:hAnsi="Arial" w:cs="Arial"/>
          <w:color w:val="000000" w:themeColor="text1"/>
          <w:sz w:val="22"/>
          <w:szCs w:val="22"/>
        </w:rPr>
      </w:pPr>
    </w:p>
    <w:p w14:paraId="46CDD62C" w14:textId="77777777" w:rsidR="00B96FE5" w:rsidRPr="009E1C73" w:rsidRDefault="00B96FE5" w:rsidP="00B96FE5">
      <w:pPr>
        <w:spacing w:line="360" w:lineRule="auto"/>
        <w:rPr>
          <w:rFonts w:ascii="Arial" w:hAnsi="Arial" w:cs="Arial"/>
          <w:color w:val="000000" w:themeColor="text1"/>
          <w:sz w:val="22"/>
          <w:szCs w:val="22"/>
        </w:rPr>
      </w:pPr>
    </w:p>
    <w:p w14:paraId="619E2927" w14:textId="77777777" w:rsidR="00B96FE5" w:rsidRPr="009E1C73" w:rsidRDefault="00B96FE5" w:rsidP="00B96FE5">
      <w:pPr>
        <w:spacing w:line="360" w:lineRule="auto"/>
        <w:rPr>
          <w:rFonts w:ascii="Arial" w:hAnsi="Arial" w:cs="Arial"/>
          <w:color w:val="000000" w:themeColor="text1"/>
          <w:sz w:val="22"/>
          <w:szCs w:val="22"/>
        </w:rPr>
      </w:pPr>
    </w:p>
    <w:p w14:paraId="0B9DAED6" w14:textId="77777777" w:rsidR="00B96FE5" w:rsidRPr="009E1C73" w:rsidRDefault="00B96FE5" w:rsidP="00B96FE5">
      <w:pPr>
        <w:spacing w:line="360" w:lineRule="auto"/>
        <w:rPr>
          <w:rFonts w:ascii="Arial" w:hAnsi="Arial" w:cs="Arial"/>
          <w:color w:val="000000" w:themeColor="text1"/>
          <w:sz w:val="22"/>
          <w:szCs w:val="22"/>
        </w:rPr>
      </w:pPr>
    </w:p>
    <w:p w14:paraId="3B491046" w14:textId="77777777" w:rsidR="00B96FE5" w:rsidRPr="009E1C73" w:rsidRDefault="00B96FE5" w:rsidP="00B96FE5">
      <w:pPr>
        <w:spacing w:line="360" w:lineRule="auto"/>
        <w:rPr>
          <w:rFonts w:ascii="Arial" w:hAnsi="Arial" w:cs="Arial"/>
          <w:color w:val="000000" w:themeColor="text1"/>
          <w:sz w:val="22"/>
          <w:szCs w:val="22"/>
        </w:rPr>
      </w:pPr>
    </w:p>
    <w:p w14:paraId="7D0220AC" w14:textId="77777777" w:rsidR="00B96FE5" w:rsidRPr="009E1C73" w:rsidRDefault="00B96FE5" w:rsidP="00B96FE5">
      <w:pPr>
        <w:spacing w:line="360" w:lineRule="auto"/>
        <w:rPr>
          <w:rFonts w:ascii="Arial" w:hAnsi="Arial" w:cs="Arial"/>
          <w:color w:val="000000" w:themeColor="text1"/>
          <w:sz w:val="22"/>
          <w:szCs w:val="22"/>
        </w:rPr>
      </w:pPr>
    </w:p>
    <w:p w14:paraId="55AC5F1E" w14:textId="77777777" w:rsidR="00B96FE5" w:rsidRPr="009E1C73" w:rsidRDefault="00B96FE5" w:rsidP="00B96FE5">
      <w:pPr>
        <w:spacing w:line="360" w:lineRule="auto"/>
        <w:rPr>
          <w:rFonts w:ascii="Arial" w:hAnsi="Arial" w:cs="Arial"/>
          <w:color w:val="000000" w:themeColor="text1"/>
          <w:sz w:val="22"/>
          <w:szCs w:val="22"/>
        </w:rPr>
      </w:pPr>
    </w:p>
    <w:p w14:paraId="50C9ECD2" w14:textId="77777777" w:rsidR="00B96FE5" w:rsidRPr="009E1C73" w:rsidRDefault="00B96FE5" w:rsidP="00B96FE5">
      <w:pPr>
        <w:spacing w:line="360" w:lineRule="auto"/>
        <w:rPr>
          <w:rFonts w:ascii="Arial" w:hAnsi="Arial" w:cs="Arial"/>
          <w:color w:val="000000" w:themeColor="text1"/>
          <w:sz w:val="22"/>
          <w:szCs w:val="22"/>
        </w:rPr>
      </w:pPr>
    </w:p>
    <w:p w14:paraId="2545EC57" w14:textId="4C8748D9" w:rsidR="00B96FE5" w:rsidRPr="009E1C73" w:rsidRDefault="00EE10B2" w:rsidP="00BD2001">
      <w:pPr>
        <w:spacing w:line="360" w:lineRule="auto"/>
        <w:jc w:val="center"/>
        <w:rPr>
          <w:rFonts w:ascii="Arial" w:hAnsi="Arial" w:cs="Arial"/>
          <w:b/>
          <w:bCs/>
          <w:color w:val="000000" w:themeColor="text1"/>
          <w:sz w:val="22"/>
          <w:szCs w:val="22"/>
          <w:lang w:val="en-US"/>
        </w:rPr>
      </w:pPr>
      <w:r>
        <w:rPr>
          <w:rFonts w:ascii="Arial" w:eastAsia="Times New Roman" w:hAnsi="Arial" w:cs="Arial"/>
          <w:b/>
          <w:bCs/>
          <w:kern w:val="0"/>
          <w:sz w:val="22"/>
          <w:szCs w:val="22"/>
          <w14:ligatures w14:val="none"/>
        </w:rPr>
        <w:t>P</w:t>
      </w:r>
      <w:r w:rsidR="0019239A" w:rsidRPr="009E1C73">
        <w:rPr>
          <w:rFonts w:ascii="Arial" w:eastAsia="Times New Roman" w:hAnsi="Arial" w:cs="Arial"/>
          <w:b/>
          <w:bCs/>
          <w:kern w:val="0"/>
          <w:sz w:val="22"/>
          <w:szCs w:val="22"/>
          <w14:ligatures w14:val="none"/>
        </w:rPr>
        <w:t>erceived changes in tension and voice quality in adult, non-professional voice students after using Alexander Technique instructions and poses as directed by their voice teacher</w:t>
      </w:r>
    </w:p>
    <w:p w14:paraId="06889C9A"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41EC6F00"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266B2F8A"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790B811E"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496560BF"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513D5B2C"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39DF9461" w14:textId="77777777" w:rsidR="00B96FE5" w:rsidRPr="009E1C73" w:rsidRDefault="00B96FE5" w:rsidP="00BD2001">
      <w:pPr>
        <w:spacing w:line="360" w:lineRule="auto"/>
        <w:jc w:val="center"/>
        <w:rPr>
          <w:rFonts w:ascii="Arial" w:hAnsi="Arial" w:cs="Arial"/>
          <w:b/>
          <w:bCs/>
          <w:color w:val="000000" w:themeColor="text1"/>
          <w:sz w:val="22"/>
          <w:szCs w:val="22"/>
          <w:lang w:val="en-US"/>
        </w:rPr>
      </w:pPr>
    </w:p>
    <w:p w14:paraId="514C2E92" w14:textId="77777777" w:rsidR="00B96FE5" w:rsidRPr="009E1C73" w:rsidRDefault="00B96FE5" w:rsidP="00BD2001">
      <w:pPr>
        <w:spacing w:line="360" w:lineRule="auto"/>
        <w:jc w:val="right"/>
        <w:rPr>
          <w:rFonts w:ascii="Arial" w:hAnsi="Arial" w:cs="Arial"/>
          <w:color w:val="000000" w:themeColor="text1"/>
          <w:sz w:val="22"/>
          <w:szCs w:val="22"/>
          <w:lang w:val="en-US"/>
        </w:rPr>
      </w:pPr>
    </w:p>
    <w:p w14:paraId="72A36F01" w14:textId="77777777" w:rsidR="00B96FE5" w:rsidRPr="009E1C73" w:rsidRDefault="00B96FE5" w:rsidP="00BD2001">
      <w:pPr>
        <w:spacing w:line="360" w:lineRule="auto"/>
        <w:jc w:val="right"/>
        <w:rPr>
          <w:rFonts w:ascii="Arial" w:hAnsi="Arial" w:cs="Arial"/>
          <w:color w:val="000000" w:themeColor="text1"/>
          <w:sz w:val="22"/>
          <w:szCs w:val="22"/>
          <w:lang w:val="en-US"/>
        </w:rPr>
      </w:pPr>
    </w:p>
    <w:p w14:paraId="5A7CF357" w14:textId="77777777" w:rsidR="00B96FE5" w:rsidRPr="009E1C73" w:rsidRDefault="00B96FE5" w:rsidP="00BD2001">
      <w:pPr>
        <w:spacing w:line="360" w:lineRule="auto"/>
        <w:rPr>
          <w:rFonts w:ascii="Arial" w:hAnsi="Arial" w:cs="Arial"/>
          <w:color w:val="000000" w:themeColor="text1"/>
          <w:sz w:val="22"/>
          <w:szCs w:val="22"/>
          <w:lang w:val="en-US"/>
        </w:rPr>
      </w:pPr>
    </w:p>
    <w:p w14:paraId="069042CD" w14:textId="77777777" w:rsidR="00B96FE5" w:rsidRPr="009E1C73" w:rsidRDefault="00B96FE5" w:rsidP="00BD2001">
      <w:pPr>
        <w:spacing w:line="360" w:lineRule="auto"/>
        <w:jc w:val="right"/>
        <w:rPr>
          <w:rFonts w:ascii="Arial" w:hAnsi="Arial" w:cs="Arial"/>
          <w:color w:val="000000" w:themeColor="text1"/>
          <w:sz w:val="22"/>
          <w:szCs w:val="22"/>
          <w:lang w:val="en-US"/>
        </w:rPr>
      </w:pPr>
    </w:p>
    <w:p w14:paraId="675F760E" w14:textId="77777777" w:rsidR="00B96FE5" w:rsidRPr="009E1C73" w:rsidRDefault="00B96FE5" w:rsidP="00BD2001">
      <w:pPr>
        <w:spacing w:line="360" w:lineRule="auto"/>
        <w:jc w:val="right"/>
        <w:rPr>
          <w:rFonts w:ascii="Arial" w:hAnsi="Arial" w:cs="Arial"/>
          <w:color w:val="000000" w:themeColor="text1"/>
          <w:sz w:val="22"/>
          <w:szCs w:val="22"/>
          <w:lang w:val="en-US"/>
        </w:rPr>
      </w:pPr>
    </w:p>
    <w:p w14:paraId="5440F125" w14:textId="77777777" w:rsidR="00B96FE5" w:rsidRPr="009E1C73" w:rsidRDefault="00B96FE5" w:rsidP="00BD2001">
      <w:pPr>
        <w:spacing w:line="360" w:lineRule="auto"/>
        <w:rPr>
          <w:rFonts w:ascii="Arial" w:hAnsi="Arial" w:cs="Arial"/>
          <w:color w:val="000000" w:themeColor="text1"/>
          <w:sz w:val="22"/>
          <w:szCs w:val="22"/>
          <w:lang w:val="en-US"/>
        </w:rPr>
      </w:pPr>
    </w:p>
    <w:p w14:paraId="5A6FEE28" w14:textId="77777777" w:rsidR="00B96FE5" w:rsidRPr="009E1C73" w:rsidRDefault="00B96FE5" w:rsidP="00BD2001">
      <w:pPr>
        <w:spacing w:line="360" w:lineRule="auto"/>
        <w:jc w:val="right"/>
        <w:rPr>
          <w:rFonts w:ascii="Arial" w:hAnsi="Arial" w:cs="Arial"/>
          <w:color w:val="000000" w:themeColor="text1"/>
          <w:sz w:val="22"/>
          <w:szCs w:val="22"/>
          <w:lang w:val="es-PR"/>
        </w:rPr>
      </w:pPr>
      <w:r w:rsidRPr="009E1C73">
        <w:rPr>
          <w:rFonts w:ascii="Arial" w:hAnsi="Arial" w:cs="Arial"/>
          <w:color w:val="000000" w:themeColor="text1"/>
          <w:sz w:val="22"/>
          <w:szCs w:val="22"/>
          <w:lang w:val="es-PR"/>
        </w:rPr>
        <w:t>Lourdes M. González-Caraballo</w:t>
      </w:r>
      <w:r w:rsidRPr="009E1C73">
        <w:rPr>
          <w:rFonts w:ascii="Arial" w:hAnsi="Arial" w:cs="Arial"/>
          <w:color w:val="000000" w:themeColor="text1"/>
          <w:sz w:val="22"/>
          <w:szCs w:val="22"/>
        </w:rPr>
        <w:br/>
        <w:t>2318051</w:t>
      </w:r>
    </w:p>
    <w:p w14:paraId="13106CF2" w14:textId="3AE62A27" w:rsidR="00B96FE5" w:rsidRPr="009E1C73" w:rsidRDefault="00B96FE5" w:rsidP="00BD2001">
      <w:pPr>
        <w:spacing w:line="360" w:lineRule="auto"/>
        <w:jc w:val="right"/>
        <w:rPr>
          <w:rFonts w:ascii="Arial" w:hAnsi="Arial" w:cs="Arial"/>
          <w:color w:val="000000" w:themeColor="text1"/>
          <w:sz w:val="22"/>
          <w:szCs w:val="22"/>
          <w:lang w:val="es-PR"/>
        </w:rPr>
      </w:pPr>
      <w:r w:rsidRPr="009E1C73">
        <w:rPr>
          <w:rFonts w:ascii="Arial" w:hAnsi="Arial" w:cs="Arial"/>
          <w:color w:val="000000" w:themeColor="text1"/>
          <w:sz w:val="22"/>
          <w:szCs w:val="22"/>
          <w:lang w:val="es-PR"/>
        </w:rPr>
        <w:t>Module 3 Assignment</w:t>
      </w:r>
    </w:p>
    <w:p w14:paraId="78302F6A" w14:textId="4DA76828" w:rsidR="00B96FE5" w:rsidRPr="009E1C73" w:rsidRDefault="00B96FE5" w:rsidP="00BD2001">
      <w:pPr>
        <w:spacing w:line="360" w:lineRule="auto"/>
        <w:jc w:val="right"/>
        <w:rPr>
          <w:rFonts w:ascii="Arial" w:hAnsi="Arial" w:cs="Arial"/>
          <w:color w:val="000000" w:themeColor="text1"/>
          <w:sz w:val="22"/>
          <w:szCs w:val="22"/>
          <w:lang w:val="en-US"/>
        </w:rPr>
      </w:pPr>
      <w:r w:rsidRPr="009E1C73">
        <w:rPr>
          <w:rFonts w:ascii="Arial" w:hAnsi="Arial" w:cs="Arial"/>
          <w:color w:val="000000" w:themeColor="text1"/>
          <w:sz w:val="22"/>
          <w:szCs w:val="22"/>
          <w:lang w:val="en-US"/>
        </w:rPr>
        <w:t xml:space="preserve">Word Count: </w:t>
      </w:r>
      <w:r w:rsidR="00EE10B2">
        <w:rPr>
          <w:rFonts w:ascii="Arial" w:hAnsi="Arial" w:cs="Arial"/>
          <w:color w:val="000000" w:themeColor="text1"/>
          <w:sz w:val="22"/>
          <w:szCs w:val="22"/>
          <w:lang w:val="en-US"/>
        </w:rPr>
        <w:t>6,107</w:t>
      </w:r>
    </w:p>
    <w:p w14:paraId="6B97FBDA" w14:textId="77777777" w:rsidR="00B96FE5" w:rsidRPr="009E1C73" w:rsidRDefault="00B96FE5" w:rsidP="00BD2001">
      <w:pPr>
        <w:spacing w:line="360" w:lineRule="auto"/>
        <w:rPr>
          <w:rFonts w:ascii="Arial" w:hAnsi="Arial" w:cs="Arial"/>
          <w:color w:val="000000" w:themeColor="text1"/>
          <w:sz w:val="22"/>
          <w:szCs w:val="22"/>
        </w:rPr>
      </w:pPr>
    </w:p>
    <w:p w14:paraId="538E69B9" w14:textId="77777777" w:rsidR="004A15A5" w:rsidRPr="00431305" w:rsidRDefault="004A15A5" w:rsidP="00BD2001">
      <w:pPr>
        <w:pStyle w:val="NormalWeb"/>
        <w:spacing w:line="360" w:lineRule="auto"/>
        <w:rPr>
          <w:rStyle w:val="Strong"/>
          <w:rFonts w:ascii="Arial" w:eastAsiaTheme="majorEastAsia" w:hAnsi="Arial" w:cs="Arial"/>
          <w:sz w:val="22"/>
          <w:szCs w:val="22"/>
        </w:rPr>
      </w:pPr>
    </w:p>
    <w:p w14:paraId="01928E4D" w14:textId="5808649A" w:rsidR="00BD2001" w:rsidRPr="00431305" w:rsidRDefault="004A15A5" w:rsidP="00BD2001">
      <w:pPr>
        <w:pStyle w:val="NormalWeb"/>
        <w:spacing w:line="360" w:lineRule="auto"/>
        <w:rPr>
          <w:rStyle w:val="Strong"/>
          <w:rFonts w:ascii="Arial" w:eastAsiaTheme="majorEastAsia" w:hAnsi="Arial" w:cs="Arial"/>
          <w:sz w:val="22"/>
          <w:szCs w:val="22"/>
        </w:rPr>
      </w:pPr>
      <w:r w:rsidRPr="00431305">
        <w:rPr>
          <w:rStyle w:val="Strong"/>
          <w:rFonts w:ascii="Arial" w:eastAsiaTheme="majorEastAsia" w:hAnsi="Arial" w:cs="Arial"/>
          <w:sz w:val="22"/>
          <w:szCs w:val="22"/>
        </w:rPr>
        <w:lastRenderedPageBreak/>
        <w:t>PROJECT PROPOSAL</w:t>
      </w:r>
      <w:r w:rsidR="0019239A" w:rsidRPr="00431305">
        <w:rPr>
          <w:rStyle w:val="Strong"/>
          <w:rFonts w:ascii="Arial" w:eastAsiaTheme="majorEastAsia" w:hAnsi="Arial" w:cs="Arial"/>
          <w:sz w:val="22"/>
          <w:szCs w:val="22"/>
        </w:rPr>
        <w:t>:</w:t>
      </w:r>
      <w:r w:rsidR="003503C8" w:rsidRPr="00431305">
        <w:rPr>
          <w:rStyle w:val="Strong"/>
          <w:rFonts w:ascii="Arial" w:eastAsiaTheme="majorEastAsia" w:hAnsi="Arial" w:cs="Arial"/>
          <w:sz w:val="22"/>
          <w:szCs w:val="22"/>
        </w:rPr>
        <w:t xml:space="preserve"> </w:t>
      </w:r>
    </w:p>
    <w:tbl>
      <w:tblPr>
        <w:tblStyle w:val="TableGrid"/>
        <w:tblW w:w="0" w:type="auto"/>
        <w:tblLook w:val="04A0" w:firstRow="1" w:lastRow="0" w:firstColumn="1" w:lastColumn="0" w:noHBand="0" w:noVBand="1"/>
      </w:tblPr>
      <w:tblGrid>
        <w:gridCol w:w="9350"/>
      </w:tblGrid>
      <w:tr w:rsidR="0019239A" w:rsidRPr="00431305" w14:paraId="3EFD92BF" w14:textId="77777777" w:rsidTr="00E7755E">
        <w:tc>
          <w:tcPr>
            <w:tcW w:w="9350" w:type="dxa"/>
          </w:tcPr>
          <w:p w14:paraId="3F73C7E5"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Title</w:t>
            </w:r>
            <w:r w:rsidRPr="00431305">
              <w:rPr>
                <w:rFonts w:ascii="Arial" w:eastAsia="Times New Roman" w:hAnsi="Arial" w:cs="Arial"/>
                <w:kern w:val="0"/>
                <w:sz w:val="22"/>
                <w:szCs w:val="22"/>
                <w14:ligatures w14:val="none"/>
              </w:rPr>
              <w:t>: What are the perceived changes in tension and voice quality in adult, non-professional voice students after using Alexander Technique instructions and poses as directed by their voice teacher?</w:t>
            </w:r>
          </w:p>
          <w:p w14:paraId="57C86CAA"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p>
        </w:tc>
      </w:tr>
      <w:tr w:rsidR="0019239A" w:rsidRPr="00431305" w14:paraId="37533BB8" w14:textId="77777777" w:rsidTr="00E7755E">
        <w:tc>
          <w:tcPr>
            <w:tcW w:w="9350" w:type="dxa"/>
          </w:tcPr>
          <w:p w14:paraId="20F36CD3" w14:textId="77777777" w:rsidR="0019239A" w:rsidRPr="00431305" w:rsidRDefault="0019239A" w:rsidP="00E7755E">
            <w:pPr>
              <w:rPr>
                <w:rFonts w:ascii="Arial" w:hAnsi="Arial" w:cs="Arial"/>
                <w:sz w:val="22"/>
                <w:szCs w:val="22"/>
              </w:rPr>
            </w:pPr>
            <w:r w:rsidRPr="00431305">
              <w:rPr>
                <w:rFonts w:ascii="Arial" w:hAnsi="Arial" w:cs="Arial"/>
                <w:b/>
                <w:bCs/>
                <w:sz w:val="22"/>
                <w:szCs w:val="22"/>
              </w:rPr>
              <w:t>Context:</w:t>
            </w:r>
            <w:r w:rsidRPr="00431305">
              <w:rPr>
                <w:rFonts w:ascii="Arial" w:hAnsi="Arial" w:cs="Arial"/>
                <w:sz w:val="22"/>
                <w:szCs w:val="22"/>
              </w:rPr>
              <w:t xml:space="preserve"> </w:t>
            </w:r>
          </w:p>
          <w:p w14:paraId="35A2A069" w14:textId="77777777" w:rsidR="0019239A" w:rsidRPr="00431305" w:rsidRDefault="0019239A" w:rsidP="00E7755E">
            <w:pPr>
              <w:rPr>
                <w:rFonts w:ascii="Arial" w:hAnsi="Arial" w:cs="Arial"/>
                <w:sz w:val="22"/>
                <w:szCs w:val="22"/>
              </w:rPr>
            </w:pPr>
          </w:p>
          <w:p w14:paraId="3AF0BA1B" w14:textId="5E5A9EEB" w:rsidR="0019239A" w:rsidRPr="00431305" w:rsidRDefault="0019239A" w:rsidP="00E7755E">
            <w:pPr>
              <w:rPr>
                <w:rFonts w:ascii="Arial" w:hAnsi="Arial" w:cs="Arial"/>
                <w:b/>
                <w:bCs/>
                <w:sz w:val="22"/>
                <w:szCs w:val="22"/>
                <w:lang w:val="en-US"/>
              </w:rPr>
            </w:pPr>
            <w:r w:rsidRPr="00431305">
              <w:rPr>
                <w:rFonts w:ascii="Arial" w:eastAsia="Times New Roman" w:hAnsi="Arial" w:cs="Arial"/>
                <w:kern w:val="0"/>
                <w:sz w:val="22"/>
                <w:szCs w:val="22"/>
                <w14:ligatures w14:val="none"/>
              </w:rPr>
              <w:t xml:space="preserve">The Alexander Technique (AT) addresses physical misalignments that affect voice quality </w:t>
            </w:r>
            <w:sdt>
              <w:sdtPr>
                <w:rPr>
                  <w:rFonts w:ascii="Arial" w:hAnsi="Arial" w:cs="Arial"/>
                  <w:color w:val="000000"/>
                  <w:sz w:val="22"/>
                  <w:szCs w:val="22"/>
                  <w:lang w:val="en-US"/>
                </w:rPr>
                <w:tag w:val="MENDELEY_CITATION_v3_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Sx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"/>
                <w:id w:val="59295763"/>
                <w:placeholder>
                  <w:docPart w:val="6173B5FD83D99D46BD248AA183DDEBB2"/>
                </w:placeholder>
              </w:sdtPr>
              <w:sdtContent>
                <w:r w:rsidR="00D01812" w:rsidRPr="00D01812">
                  <w:rPr>
                    <w:rFonts w:eastAsia="Times New Roman"/>
                    <w:color w:val="000000"/>
                    <w:sz w:val="22"/>
                  </w:rPr>
                  <w:t xml:space="preserve">(O’Sullivan </w:t>
                </w:r>
                <w:r w:rsidR="00D01812" w:rsidRPr="00D01812">
                  <w:rPr>
                    <w:rFonts w:eastAsia="Times New Roman"/>
                    <w:i/>
                    <w:iCs/>
                    <w:color w:val="000000"/>
                    <w:sz w:val="22"/>
                  </w:rPr>
                  <w:t>et al.</w:t>
                </w:r>
                <w:r w:rsidR="00D01812" w:rsidRPr="00D01812">
                  <w:rPr>
                    <w:rFonts w:eastAsia="Times New Roman"/>
                    <w:color w:val="000000"/>
                    <w:sz w:val="22"/>
                  </w:rPr>
                  <w:t xml:space="preserve">, 2006; Hodges, Sapsford and Pengel, 2007; Wilson Arboleda and Frederick, 2008; Staes </w:t>
                </w:r>
                <w:r w:rsidR="00D01812" w:rsidRPr="00D01812">
                  <w:rPr>
                    <w:rFonts w:eastAsia="Times New Roman"/>
                    <w:i/>
                    <w:iCs/>
                    <w:color w:val="000000"/>
                    <w:sz w:val="22"/>
                  </w:rPr>
                  <w:t>et al.</w:t>
                </w:r>
                <w:r w:rsidR="00D01812" w:rsidRPr="00D01812">
                  <w:rPr>
                    <w:rFonts w:eastAsia="Times New Roman"/>
                    <w:color w:val="000000"/>
                    <w:sz w:val="22"/>
                  </w:rPr>
                  <w:t xml:space="preserve">, 2011; Franco </w:t>
                </w:r>
                <w:r w:rsidR="00D01812" w:rsidRPr="00D01812">
                  <w:rPr>
                    <w:rFonts w:eastAsia="Times New Roman"/>
                    <w:i/>
                    <w:iCs/>
                    <w:color w:val="000000"/>
                    <w:sz w:val="22"/>
                  </w:rPr>
                  <w:t>et al.</w:t>
                </w:r>
                <w:r w:rsidR="00D01812" w:rsidRPr="00D01812">
                  <w:rPr>
                    <w:rFonts w:eastAsia="Times New Roman"/>
                    <w:color w:val="000000"/>
                    <w:sz w:val="22"/>
                  </w:rPr>
                  <w:t xml:space="preserve">, 2014; Kennard </w:t>
                </w:r>
                <w:r w:rsidR="00D01812" w:rsidRPr="00D01812">
                  <w:rPr>
                    <w:rFonts w:eastAsia="Times New Roman"/>
                    <w:i/>
                    <w:iCs/>
                    <w:color w:val="000000"/>
                    <w:sz w:val="22"/>
                  </w:rPr>
                  <w:t>et al.</w:t>
                </w:r>
                <w:r w:rsidR="00D01812" w:rsidRPr="00D01812">
                  <w:rPr>
                    <w:rFonts w:eastAsia="Times New Roman"/>
                    <w:color w:val="000000"/>
                    <w:sz w:val="22"/>
                  </w:rPr>
                  <w:t xml:space="preserve">, 2015; Jintae </w:t>
                </w:r>
                <w:r w:rsidR="00D01812" w:rsidRPr="00D01812">
                  <w:rPr>
                    <w:rFonts w:eastAsia="Times New Roman"/>
                    <w:i/>
                    <w:iCs/>
                    <w:color w:val="000000"/>
                    <w:sz w:val="22"/>
                  </w:rPr>
                  <w:t>et al.</w:t>
                </w:r>
                <w:r w:rsidR="00D01812" w:rsidRPr="00D01812">
                  <w:rPr>
                    <w:rFonts w:eastAsia="Times New Roman"/>
                    <w:color w:val="000000"/>
                    <w:sz w:val="22"/>
                  </w:rPr>
                  <w:t>, 2016; Kim and Kim, 2016; Mahdavie, Rezasoltani and Simorgh, 2017)</w:t>
                </w:r>
              </w:sdtContent>
            </w:sdt>
            <w:r w:rsidRPr="00431305">
              <w:rPr>
                <w:rFonts w:ascii="Arial" w:eastAsia="Times New Roman" w:hAnsi="Arial" w:cs="Arial"/>
                <w:kern w:val="0"/>
                <w:sz w:val="22"/>
                <w:szCs w:val="22"/>
                <w14:ligatures w14:val="none"/>
              </w:rPr>
              <w:t xml:space="preserve"> by teaching balanced body alignment and unlearning maladaptive habits </w:t>
            </w:r>
            <w:sdt>
              <w:sdtPr>
                <w:rPr>
                  <w:rFonts w:ascii="Arial" w:hAnsi="Arial" w:cs="Arial"/>
                  <w:color w:val="000000"/>
                  <w:sz w:val="22"/>
                  <w:szCs w:val="22"/>
                  <w:lang w:val="en-US"/>
                </w:rPr>
                <w:tag w:val="MENDELEY_CITATION_v3_eyJjaXRhdGlvbklEIjoiTUVOREVMRVlfQ0lUQVRJT05fYzZhYzQ4NGUtNDhiZi00NDQ4LTliYTYtNjIwOTZjMjM1MGRmIiwicHJvcGVydGllcyI6eyJub3RlSW5kZXgiOjB9LCJpc0VkaXRlZCI6ZmFsc2UsIm1hbnVhbE92ZXJyaWRlIjp7ImlzTWFudWFsbHlPdmVycmlkZGVuIjpmYWxzZSwiY2l0ZXByb2NUZXh0IjoiKEFsZXhhbmRlciwgMTkzMjsgSGVpcmljaCwgMjAwNS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0s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
                <w:id w:val="458381002"/>
                <w:placeholder>
                  <w:docPart w:val="39DA1A906D5C924385BC72551764C8C7"/>
                </w:placeholder>
              </w:sdtPr>
              <w:sdtContent>
                <w:r w:rsidR="00D01812" w:rsidRPr="00D01812">
                  <w:rPr>
                    <w:rFonts w:ascii="Arial" w:hAnsi="Arial" w:cs="Arial"/>
                    <w:color w:val="000000"/>
                    <w:sz w:val="22"/>
                    <w:szCs w:val="22"/>
                    <w:lang w:val="en-US"/>
                  </w:rPr>
                  <w:t>(Alexander, 1932; Heirich, 2005)</w:t>
                </w:r>
              </w:sdtContent>
            </w:sdt>
            <w:r w:rsidRPr="00431305">
              <w:rPr>
                <w:rFonts w:ascii="Arial" w:eastAsia="Times New Roman" w:hAnsi="Arial" w:cs="Arial"/>
                <w:kern w:val="0"/>
                <w:sz w:val="22"/>
                <w:szCs w:val="22"/>
                <w14:ligatures w14:val="none"/>
              </w:rPr>
              <w:t xml:space="preserve">. Originating in the 1890s, AT has been shown to improve posture, movement, tension, and voice quality </w:t>
            </w:r>
            <w:sdt>
              <w:sdtPr>
                <w:rPr>
                  <w:rFonts w:ascii="Arial" w:hAnsi="Arial" w:cs="Arial"/>
                  <w:color w:val="000000"/>
                  <w:sz w:val="22"/>
                  <w:szCs w:val="22"/>
                  <w:lang w:val="en-US"/>
                </w:rPr>
                <w:tag w:val="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"/>
                <w:id w:val="259186856"/>
                <w:placeholder>
                  <w:docPart w:val="2A33C6856500C743901E3339B3DE21CB"/>
                </w:placeholder>
              </w:sdtPr>
              <w:sdtContent>
                <w:r w:rsidR="00D01812" w:rsidRPr="00D01812">
                  <w:rPr>
                    <w:rFonts w:eastAsia="Times New Roman"/>
                    <w:color w:val="000000"/>
                    <w:sz w:val="22"/>
                  </w:rPr>
                  <w:t xml:space="preserve">(Bosanquet, 1987a; Little </w:t>
                </w:r>
                <w:r w:rsidR="00D01812" w:rsidRPr="00D01812">
                  <w:rPr>
                    <w:rFonts w:eastAsia="Times New Roman"/>
                    <w:i/>
                    <w:iCs/>
                    <w:color w:val="000000"/>
                    <w:sz w:val="22"/>
                  </w:rPr>
                  <w:t>et al.</w:t>
                </w:r>
                <w:r w:rsidR="00D01812" w:rsidRPr="00D01812">
                  <w:rPr>
                    <w:rFonts w:eastAsia="Times New Roman"/>
                    <w:color w:val="000000"/>
                    <w:sz w:val="22"/>
                  </w:rPr>
                  <w:t xml:space="preserve">, 2008; MacPherson </w:t>
                </w:r>
                <w:r w:rsidR="00D01812" w:rsidRPr="00D01812">
                  <w:rPr>
                    <w:rFonts w:eastAsia="Times New Roman"/>
                    <w:i/>
                    <w:iCs/>
                    <w:color w:val="000000"/>
                    <w:sz w:val="22"/>
                  </w:rPr>
                  <w:t>et al.</w:t>
                </w:r>
                <w:r w:rsidR="00D01812" w:rsidRPr="00D01812">
                  <w:rPr>
                    <w:rFonts w:eastAsia="Times New Roman"/>
                    <w:color w:val="000000"/>
                    <w:sz w:val="22"/>
                  </w:rPr>
                  <w:t xml:space="preserve">, 2013; Fung Ying </w:t>
                </w:r>
                <w:r w:rsidR="00D01812" w:rsidRPr="00D01812">
                  <w:rPr>
                    <w:rFonts w:eastAsia="Times New Roman"/>
                    <w:i/>
                    <w:iCs/>
                    <w:color w:val="000000"/>
                    <w:sz w:val="22"/>
                  </w:rPr>
                  <w:t>et al.</w:t>
                </w:r>
                <w:r w:rsidR="00D01812" w:rsidRPr="00D01812">
                  <w:rPr>
                    <w:rFonts w:eastAsia="Times New Roman"/>
                    <w:color w:val="000000"/>
                    <w:sz w:val="22"/>
                  </w:rPr>
                  <w:t xml:space="preserve">, 2015; Lauche </w:t>
                </w:r>
                <w:r w:rsidR="00D01812" w:rsidRPr="00D01812">
                  <w:rPr>
                    <w:rFonts w:eastAsia="Times New Roman"/>
                    <w:i/>
                    <w:iCs/>
                    <w:color w:val="000000"/>
                    <w:sz w:val="22"/>
                  </w:rPr>
                  <w:t>et al.</w:t>
                </w:r>
                <w:r w:rsidR="00D01812" w:rsidRPr="00D01812">
                  <w:rPr>
                    <w:rFonts w:eastAsia="Times New Roman"/>
                    <w:color w:val="000000"/>
                    <w:sz w:val="22"/>
                  </w:rPr>
                  <w:t xml:space="preserve">, 2016; Essex </w:t>
                </w:r>
                <w:r w:rsidR="00D01812" w:rsidRPr="00D01812">
                  <w:rPr>
                    <w:rFonts w:eastAsia="Times New Roman"/>
                    <w:i/>
                    <w:iCs/>
                    <w:color w:val="000000"/>
                    <w:sz w:val="22"/>
                  </w:rPr>
                  <w:t>et al.</w:t>
                </w:r>
                <w:r w:rsidR="00D01812" w:rsidRPr="00D01812">
                  <w:rPr>
                    <w:rFonts w:eastAsia="Times New Roman"/>
                    <w:color w:val="000000"/>
                    <w:sz w:val="22"/>
                  </w:rPr>
                  <w:t xml:space="preserve">, 2017; Davies, 2020; Becker </w:t>
                </w:r>
                <w:r w:rsidR="00D01812" w:rsidRPr="00D01812">
                  <w:rPr>
                    <w:rFonts w:eastAsia="Times New Roman"/>
                    <w:i/>
                    <w:iCs/>
                    <w:color w:val="000000"/>
                    <w:sz w:val="22"/>
                  </w:rPr>
                  <w:t>et al.</w:t>
                </w:r>
                <w:r w:rsidR="00D01812" w:rsidRPr="00D01812">
                  <w:rPr>
                    <w:rFonts w:eastAsia="Times New Roman"/>
                    <w:color w:val="000000"/>
                    <w:sz w:val="22"/>
                  </w:rPr>
                  <w:t>, 2021)</w:t>
                </w:r>
              </w:sdtContent>
            </w:sdt>
            <w:r w:rsidRPr="00431305">
              <w:rPr>
                <w:rFonts w:ascii="Arial" w:hAnsi="Arial" w:cs="Arial"/>
                <w:sz w:val="22"/>
                <w:szCs w:val="22"/>
              </w:rPr>
              <w:t xml:space="preserve">. </w:t>
            </w:r>
            <w:r w:rsidRPr="00431305">
              <w:rPr>
                <w:rFonts w:ascii="Arial" w:eastAsia="Times New Roman" w:hAnsi="Arial" w:cs="Arial"/>
                <w:kern w:val="0"/>
                <w:sz w:val="22"/>
                <w:szCs w:val="22"/>
                <w14:ligatures w14:val="none"/>
              </w:rPr>
              <w:t>Despite its benefits, AT-certified teachers are scarce in Puerto Rico, making the technique largely inaccessible. This study explores the impact of incorporating AT poses and instructions into singing lessons by a voice teacher experienced in AT but not formally certified.</w:t>
            </w:r>
          </w:p>
          <w:p w14:paraId="40206F1B" w14:textId="77777777" w:rsidR="0019239A" w:rsidRPr="00431305" w:rsidRDefault="0019239A" w:rsidP="00E7755E">
            <w:pPr>
              <w:spacing w:before="100" w:beforeAutospacing="1" w:after="100" w:afterAutospacing="1"/>
              <w:rPr>
                <w:rFonts w:ascii="Arial" w:hAnsi="Arial" w:cs="Arial"/>
                <w:sz w:val="22"/>
                <w:szCs w:val="22"/>
              </w:rPr>
            </w:pPr>
          </w:p>
        </w:tc>
      </w:tr>
      <w:tr w:rsidR="0019239A" w:rsidRPr="00431305" w14:paraId="4E92D659" w14:textId="77777777" w:rsidTr="00E7755E">
        <w:tc>
          <w:tcPr>
            <w:tcW w:w="9350" w:type="dxa"/>
          </w:tcPr>
          <w:p w14:paraId="0F26E4AD" w14:textId="77777777" w:rsidR="0019239A" w:rsidRPr="00431305" w:rsidRDefault="0019239A" w:rsidP="00E7755E">
            <w:pPr>
              <w:rPr>
                <w:rFonts w:ascii="Arial" w:hAnsi="Arial" w:cs="Arial"/>
                <w:sz w:val="22"/>
                <w:szCs w:val="22"/>
              </w:rPr>
            </w:pPr>
            <w:r w:rsidRPr="00431305">
              <w:rPr>
                <w:rFonts w:ascii="Arial" w:hAnsi="Arial" w:cs="Arial"/>
                <w:b/>
                <w:bCs/>
                <w:sz w:val="22"/>
                <w:szCs w:val="22"/>
              </w:rPr>
              <w:t>Justification</w:t>
            </w:r>
            <w:r w:rsidRPr="00431305">
              <w:rPr>
                <w:rFonts w:ascii="Arial" w:hAnsi="Arial" w:cs="Arial"/>
                <w:sz w:val="22"/>
                <w:szCs w:val="22"/>
              </w:rPr>
              <w:t xml:space="preserve">: </w:t>
            </w:r>
          </w:p>
          <w:p w14:paraId="621F8ABA" w14:textId="77777777" w:rsidR="0019239A" w:rsidRPr="00431305" w:rsidRDefault="0019239A" w:rsidP="00E7755E">
            <w:pPr>
              <w:rPr>
                <w:rFonts w:ascii="Arial" w:hAnsi="Arial" w:cs="Arial"/>
                <w:sz w:val="22"/>
                <w:szCs w:val="22"/>
              </w:rPr>
            </w:pPr>
            <w:r w:rsidRPr="00431305">
              <w:rPr>
                <w:rFonts w:ascii="Arial" w:eastAsia="Times New Roman" w:hAnsi="Arial" w:cs="Arial"/>
                <w:kern w:val="0"/>
                <w:sz w:val="22"/>
                <w:szCs w:val="22"/>
                <w14:ligatures w14:val="none"/>
              </w:rPr>
              <w:t>Puerto Rico has limited access to certified AT instructors, hindering students from benefiting from the technique. Although I am not a not a certified AT teacher, years of personal and instructional experience have revealed anecdotal improvements in student singing. The absence of studies focusing on AT poses applied by non-certified instructors in voice lessons highlights the novelty and potential value of this research. Poses are particular ways of sitting, standing or lying down as described by F.M. Alexander. Some of them include the semi-supine and monkey positions.</w:t>
            </w:r>
          </w:p>
          <w:p w14:paraId="6F19DF27" w14:textId="77777777" w:rsidR="0019239A" w:rsidRPr="00431305" w:rsidRDefault="0019239A" w:rsidP="00E7755E">
            <w:pPr>
              <w:rPr>
                <w:rFonts w:ascii="Arial" w:hAnsi="Arial" w:cs="Arial"/>
                <w:sz w:val="22"/>
                <w:szCs w:val="22"/>
              </w:rPr>
            </w:pPr>
          </w:p>
        </w:tc>
      </w:tr>
      <w:tr w:rsidR="0019239A" w:rsidRPr="00431305" w14:paraId="23CA0247" w14:textId="77777777" w:rsidTr="00E7755E">
        <w:tc>
          <w:tcPr>
            <w:tcW w:w="9350" w:type="dxa"/>
          </w:tcPr>
          <w:p w14:paraId="723605D8" w14:textId="77777777" w:rsidR="0019239A" w:rsidRPr="00431305" w:rsidRDefault="0019239A" w:rsidP="00E7755E">
            <w:pPr>
              <w:rPr>
                <w:rFonts w:ascii="Arial" w:hAnsi="Arial" w:cs="Arial"/>
                <w:b/>
                <w:bCs/>
                <w:sz w:val="22"/>
                <w:szCs w:val="22"/>
              </w:rPr>
            </w:pPr>
            <w:r w:rsidRPr="00431305">
              <w:rPr>
                <w:rFonts w:ascii="Arial" w:hAnsi="Arial" w:cs="Arial"/>
                <w:sz w:val="22"/>
                <w:szCs w:val="22"/>
              </w:rPr>
              <w:t xml:space="preserve"> </w:t>
            </w:r>
            <w:r w:rsidRPr="00431305">
              <w:rPr>
                <w:rFonts w:ascii="Arial" w:hAnsi="Arial" w:cs="Arial"/>
                <w:b/>
                <w:bCs/>
                <w:sz w:val="22"/>
                <w:szCs w:val="22"/>
              </w:rPr>
              <w:t>Intended Impact:</w:t>
            </w:r>
          </w:p>
          <w:p w14:paraId="1D8B36CB"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This study aims to make AT principles more accessible, helping students manage tension and improve voice quality. Participants may discover alternative ways to alleviate tension, potentially sparking further interest in pursuing certified AT instruction. The findings could inform teaching practices and benefit broader student populations facing similar accessibility challenges.</w:t>
            </w:r>
          </w:p>
          <w:p w14:paraId="00C1BF06" w14:textId="77777777" w:rsidR="0019239A" w:rsidRPr="00431305" w:rsidRDefault="0019239A" w:rsidP="00E7755E">
            <w:pPr>
              <w:rPr>
                <w:rFonts w:ascii="Arial" w:hAnsi="Arial" w:cs="Arial"/>
                <w:sz w:val="22"/>
                <w:szCs w:val="22"/>
              </w:rPr>
            </w:pPr>
          </w:p>
        </w:tc>
      </w:tr>
      <w:tr w:rsidR="0019239A" w:rsidRPr="00431305" w14:paraId="73A4134F" w14:textId="77777777" w:rsidTr="00E7755E">
        <w:tc>
          <w:tcPr>
            <w:tcW w:w="9350" w:type="dxa"/>
          </w:tcPr>
          <w:p w14:paraId="17C62102" w14:textId="77777777" w:rsidR="0019239A" w:rsidRPr="00431305" w:rsidRDefault="0019239A" w:rsidP="00E7755E">
            <w:pPr>
              <w:rPr>
                <w:rFonts w:ascii="Arial" w:hAnsi="Arial" w:cs="Arial"/>
                <w:b/>
                <w:bCs/>
                <w:sz w:val="22"/>
                <w:szCs w:val="22"/>
              </w:rPr>
            </w:pPr>
            <w:r w:rsidRPr="00431305">
              <w:rPr>
                <w:rFonts w:ascii="Arial" w:hAnsi="Arial" w:cs="Arial"/>
                <w:b/>
                <w:bCs/>
                <w:sz w:val="22"/>
                <w:szCs w:val="22"/>
              </w:rPr>
              <w:t xml:space="preserve">Outlined Intention: </w:t>
            </w:r>
          </w:p>
          <w:p w14:paraId="26ED0615" w14:textId="295876B5"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 xml:space="preserve">The research adopts a mix of qualitative and quantitative methods to investigate adult, non-professional voice students’ perceptions of tension and vocal changes after AT-based interventions. Participants will assess tension in voice-related areas (e.g., neck, shoulders, jaw) and ease of phonation before and after lessons using a Likert scale, </w:t>
            </w:r>
            <w:r w:rsidRPr="00431305">
              <w:rPr>
                <w:rFonts w:ascii="Arial" w:hAnsi="Arial" w:cs="Arial"/>
                <w:bCs/>
                <w:sz w:val="22"/>
                <w:szCs w:val="22"/>
              </w:rPr>
              <w:t xml:space="preserve">similar to that used by </w:t>
            </w:r>
            <w:sdt>
              <w:sdtPr>
                <w:rPr>
                  <w:rFonts w:ascii="Arial" w:hAnsi="Arial" w:cs="Arial"/>
                  <w:bCs/>
                  <w:color w:val="000000"/>
                  <w:sz w:val="22"/>
                  <w:szCs w:val="22"/>
                </w:rPr>
                <w:tag w:val="MENDELEY_CITATION_v3_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"/>
                <w:id w:val="-1181889430"/>
                <w:placeholder>
                  <w:docPart w:val="2B4092DA2DD14045B5D162D33EE7133C"/>
                </w:placeholder>
              </w:sdtPr>
              <w:sdtContent>
                <w:r w:rsidR="00D01812" w:rsidRPr="00D01812">
                  <w:rPr>
                    <w:rFonts w:ascii="Arial" w:eastAsia="Times New Roman" w:hAnsi="Arial" w:cs="Arial"/>
                    <w:color w:val="000000"/>
                    <w:sz w:val="22"/>
                    <w:szCs w:val="22"/>
                  </w:rPr>
                  <w:t>Fung Ying et al. (2015)</w:t>
                </w:r>
              </w:sdtContent>
            </w:sdt>
            <w:r w:rsidRPr="00431305">
              <w:rPr>
                <w:rFonts w:ascii="Arial" w:hAnsi="Arial" w:cs="Arial"/>
                <w:bCs/>
                <w:sz w:val="22"/>
                <w:szCs w:val="22"/>
              </w:rPr>
              <w:t xml:space="preserve"> </w:t>
            </w:r>
            <w:r w:rsidR="00A910E4" w:rsidRPr="00431305">
              <w:rPr>
                <w:rFonts w:ascii="Arial" w:hAnsi="Arial" w:cs="Arial"/>
                <w:bCs/>
                <w:sz w:val="22"/>
                <w:szCs w:val="22"/>
              </w:rPr>
              <w:t>i</w:t>
            </w:r>
            <w:r w:rsidRPr="00431305">
              <w:rPr>
                <w:rFonts w:ascii="Arial" w:hAnsi="Arial" w:cs="Arial"/>
                <w:bCs/>
                <w:sz w:val="22"/>
                <w:szCs w:val="22"/>
              </w:rPr>
              <w:t>n their study on piano students</w:t>
            </w:r>
            <w:r w:rsidRPr="00431305">
              <w:rPr>
                <w:rFonts w:ascii="Arial" w:eastAsia="Times New Roman" w:hAnsi="Arial" w:cs="Arial"/>
                <w:kern w:val="0"/>
                <w:sz w:val="22"/>
                <w:szCs w:val="22"/>
                <w14:ligatures w14:val="none"/>
              </w:rPr>
              <w:t xml:space="preserve">. The responses will be </w:t>
            </w:r>
            <w:r w:rsidRPr="00431305">
              <w:rPr>
                <w:rFonts w:ascii="Arial" w:eastAsia="Times New Roman" w:hAnsi="Arial" w:cs="Arial"/>
                <w:kern w:val="0"/>
                <w:sz w:val="22"/>
                <w:szCs w:val="22"/>
                <w14:ligatures w14:val="none"/>
              </w:rPr>
              <w:lastRenderedPageBreak/>
              <w:t>summarized using descriptive statistics. Non-parametric statistical analysis of differences of means</w:t>
            </w:r>
            <w:r w:rsidR="00A910E4" w:rsidRPr="00431305">
              <w:rPr>
                <w:rFonts w:ascii="Arial" w:eastAsia="Times New Roman" w:hAnsi="Arial" w:cs="Arial"/>
                <w:kern w:val="0"/>
                <w:sz w:val="22"/>
                <w:szCs w:val="22"/>
                <w14:ligatures w14:val="none"/>
              </w:rPr>
              <w:t xml:space="preserve"> </w:t>
            </w:r>
            <w:r w:rsidRPr="00431305">
              <w:rPr>
                <w:rFonts w:ascii="Arial" w:eastAsia="Times New Roman" w:hAnsi="Arial" w:cs="Arial"/>
                <w:kern w:val="0"/>
                <w:sz w:val="22"/>
                <w:szCs w:val="22"/>
                <w14:ligatures w14:val="none"/>
              </w:rPr>
              <w:t xml:space="preserve">will be performed to determine trends in the data. </w:t>
            </w:r>
          </w:p>
          <w:p w14:paraId="6E0F263C" w14:textId="4164959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 xml:space="preserve">Each session will follow a standardized warm-up incorporating AT directions, semi-supine position, and monkey posture </w:t>
            </w:r>
            <w:sdt>
              <w:sdtPr>
                <w:rPr>
                  <w:rFonts w:ascii="Arial" w:eastAsia="Times New Roman" w:hAnsi="Arial" w:cs="Arial"/>
                  <w:color w:val="000000"/>
                  <w:kern w:val="0"/>
                  <w:sz w:val="22"/>
                  <w:szCs w:val="22"/>
                  <w14:ligatures w14:val="none"/>
                </w:rPr>
                <w:tag w:val="MENDELEY_CITATION_v3_eyJjaXRhdGlvbklEIjoiTUVOREVMRVlfQ0lUQVRJT05fZjY5MDgwZmMtMjY2NC00NzY0LTk0YjctYzVmMWVhYzk2ODhl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Swic3VwcHJlc3MtYXV0aG9yIjpmYWxzZSwiY29tcG9zaXRlIjpmYWxzZSwiYXV0aG9yLW9ubHkiOmZhbHNlfV19"/>
                <w:id w:val="-1815476510"/>
                <w:placeholder>
                  <w:docPart w:val="2B4092DA2DD14045B5D162D33EE7133C"/>
                </w:placeholder>
              </w:sdtPr>
              <w:sdtContent>
                <w:r w:rsidR="00D01812" w:rsidRPr="00D01812">
                  <w:rPr>
                    <w:rFonts w:ascii="Arial" w:eastAsia="Times New Roman" w:hAnsi="Arial" w:cs="Arial"/>
                    <w:color w:val="000000"/>
                    <w:kern w:val="0"/>
                    <w:sz w:val="22"/>
                    <w:szCs w:val="22"/>
                    <w14:ligatures w14:val="none"/>
                  </w:rPr>
                  <w:t>(Heirich, 2005)</w:t>
                </w:r>
              </w:sdtContent>
            </w:sdt>
            <w:r w:rsidRPr="00431305">
              <w:rPr>
                <w:rFonts w:ascii="Arial" w:eastAsia="Times New Roman" w:hAnsi="Arial" w:cs="Arial"/>
                <w:kern w:val="0"/>
                <w:sz w:val="22"/>
                <w:szCs w:val="22"/>
                <w14:ligatures w14:val="none"/>
              </w:rPr>
              <w:t>. After the session, participants will report perceived tension levels and provide comments on their experience. Responses will undergo thematic analysis to identify trends and insights.</w:t>
            </w:r>
          </w:p>
          <w:p w14:paraId="563AC2BF"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The study targets 8–12 voice students who take weekly singing lessons, all of whom will be invited to participate voluntarily. Participants will receive live guidance during lessons, and preliminary results will be withheld to avoid influencing final feedback. Each student will provide feedback for 4 consecutive weeks.</w:t>
            </w:r>
          </w:p>
          <w:p w14:paraId="274DEDAF"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p>
        </w:tc>
      </w:tr>
      <w:tr w:rsidR="0019239A" w:rsidRPr="00431305" w14:paraId="0B4AAC63" w14:textId="77777777" w:rsidTr="00E7755E">
        <w:tc>
          <w:tcPr>
            <w:tcW w:w="9350" w:type="dxa"/>
          </w:tcPr>
          <w:p w14:paraId="7885BB80" w14:textId="77777777" w:rsidR="0019239A" w:rsidRPr="00431305" w:rsidRDefault="0019239A" w:rsidP="00E7755E">
            <w:pPr>
              <w:rPr>
                <w:rFonts w:ascii="Arial" w:hAnsi="Arial" w:cs="Arial"/>
                <w:b/>
                <w:bCs/>
                <w:sz w:val="22"/>
                <w:szCs w:val="22"/>
              </w:rPr>
            </w:pPr>
            <w:r w:rsidRPr="00431305">
              <w:rPr>
                <w:rFonts w:ascii="Arial" w:hAnsi="Arial" w:cs="Arial"/>
                <w:b/>
                <w:bCs/>
                <w:sz w:val="22"/>
                <w:szCs w:val="22"/>
              </w:rPr>
              <w:lastRenderedPageBreak/>
              <w:t xml:space="preserve">Ethics and Insider Research: </w:t>
            </w:r>
          </w:p>
          <w:p w14:paraId="3D771CCE"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Ethical considerations address potential power dynamics, where students might feel pressured to align responses with perceived teacher expectations. To mitigate this, participants will receive clear instructions to answer truthfully and be assured they can withdraw at any time without consequences. The researcher will also exclude personal assessments to minimize bias.</w:t>
            </w:r>
          </w:p>
          <w:p w14:paraId="1D98D5B1"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p>
        </w:tc>
      </w:tr>
      <w:tr w:rsidR="0019239A" w:rsidRPr="00431305" w14:paraId="7303C3B6" w14:textId="77777777" w:rsidTr="00E7755E">
        <w:tc>
          <w:tcPr>
            <w:tcW w:w="9350" w:type="dxa"/>
          </w:tcPr>
          <w:p w14:paraId="4AC41793" w14:textId="77777777" w:rsidR="0019239A" w:rsidRPr="00431305" w:rsidRDefault="0019239A" w:rsidP="00E7755E">
            <w:pPr>
              <w:rPr>
                <w:rFonts w:ascii="Arial" w:hAnsi="Arial" w:cs="Arial"/>
                <w:b/>
                <w:bCs/>
                <w:sz w:val="22"/>
                <w:szCs w:val="22"/>
              </w:rPr>
            </w:pPr>
            <w:r w:rsidRPr="00431305">
              <w:rPr>
                <w:rFonts w:ascii="Arial" w:hAnsi="Arial" w:cs="Arial"/>
                <w:b/>
                <w:bCs/>
                <w:sz w:val="22"/>
                <w:szCs w:val="22"/>
              </w:rPr>
              <w:t xml:space="preserve">Personal Learning Outcomes: </w:t>
            </w:r>
          </w:p>
          <w:p w14:paraId="5FC9326D" w14:textId="77777777" w:rsidR="0019239A" w:rsidRPr="00431305" w:rsidRDefault="0019239A" w:rsidP="0019239A">
            <w:pPr>
              <w:numPr>
                <w:ilvl w:val="0"/>
                <w:numId w:val="14"/>
              </w:num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Enhance teaching practices through evidence-based insights.</w:t>
            </w:r>
          </w:p>
          <w:p w14:paraId="44A05923" w14:textId="77777777" w:rsidR="0019239A" w:rsidRPr="00431305" w:rsidRDefault="0019239A" w:rsidP="0019239A">
            <w:pPr>
              <w:numPr>
                <w:ilvl w:val="0"/>
                <w:numId w:val="14"/>
              </w:num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Deepen knowledge of qualitative research methods.</w:t>
            </w:r>
          </w:p>
          <w:p w14:paraId="56886FE0" w14:textId="77777777" w:rsidR="0019239A" w:rsidRPr="00431305" w:rsidRDefault="0019239A" w:rsidP="0019239A">
            <w:pPr>
              <w:numPr>
                <w:ilvl w:val="0"/>
                <w:numId w:val="14"/>
              </w:num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Broaden the understanding of effective voice teaching strategies.</w:t>
            </w:r>
          </w:p>
          <w:p w14:paraId="4B38CE40" w14:textId="77777777" w:rsidR="0019239A" w:rsidRPr="00431305" w:rsidRDefault="0019239A" w:rsidP="0019239A">
            <w:pPr>
              <w:numPr>
                <w:ilvl w:val="0"/>
                <w:numId w:val="14"/>
              </w:num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Improve student outcomes by addressing tension and enhancing vocal ease.</w:t>
            </w:r>
          </w:p>
          <w:p w14:paraId="5D4D39FA" w14:textId="77777777" w:rsidR="0019239A" w:rsidRPr="00431305" w:rsidRDefault="0019239A" w:rsidP="0019239A">
            <w:pPr>
              <w:numPr>
                <w:ilvl w:val="0"/>
                <w:numId w:val="14"/>
              </w:num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Validate previous observations and hypotheses about the application of AT in voice instruction.</w:t>
            </w:r>
          </w:p>
          <w:p w14:paraId="76B605A8" w14:textId="77777777" w:rsidR="0019239A" w:rsidRPr="00431305" w:rsidRDefault="0019239A" w:rsidP="00E7755E">
            <w:pPr>
              <w:spacing w:before="100" w:beforeAutospacing="1" w:after="100" w:afterAutospacing="1"/>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This research aspires to bridge the gap in AT accessibility, contributing valuable insights to the fields of voice pedagogy and holistic teaching approaches.</w:t>
            </w:r>
          </w:p>
          <w:p w14:paraId="4003F611" w14:textId="77777777" w:rsidR="0019239A" w:rsidRPr="00431305" w:rsidRDefault="0019239A" w:rsidP="00E7755E">
            <w:pPr>
              <w:rPr>
                <w:rFonts w:ascii="Arial" w:hAnsi="Arial" w:cs="Arial"/>
                <w:sz w:val="22"/>
                <w:szCs w:val="22"/>
              </w:rPr>
            </w:pPr>
          </w:p>
        </w:tc>
      </w:tr>
    </w:tbl>
    <w:p w14:paraId="72781FA4" w14:textId="77777777" w:rsidR="0019239A" w:rsidRPr="00431305" w:rsidRDefault="0019239A" w:rsidP="0019239A">
      <w:pPr>
        <w:rPr>
          <w:rFonts w:ascii="Arial" w:hAnsi="Arial" w:cs="Arial"/>
          <w:sz w:val="22"/>
          <w:szCs w:val="22"/>
        </w:rPr>
      </w:pPr>
    </w:p>
    <w:p w14:paraId="0562C09B" w14:textId="77777777" w:rsidR="0019239A" w:rsidRPr="00431305" w:rsidRDefault="0019239A" w:rsidP="0019239A">
      <w:pPr>
        <w:rPr>
          <w:rFonts w:ascii="Arial" w:hAnsi="Arial" w:cs="Arial"/>
          <w:sz w:val="22"/>
          <w:szCs w:val="22"/>
        </w:rPr>
      </w:pPr>
    </w:p>
    <w:p w14:paraId="3883AEAF" w14:textId="77777777" w:rsidR="0019239A" w:rsidRPr="00431305" w:rsidRDefault="0019239A" w:rsidP="0019239A">
      <w:pPr>
        <w:rPr>
          <w:rFonts w:ascii="Arial" w:hAnsi="Arial" w:cs="Arial"/>
          <w:sz w:val="22"/>
          <w:szCs w:val="22"/>
        </w:rPr>
      </w:pPr>
    </w:p>
    <w:p w14:paraId="5547D2EE" w14:textId="77777777" w:rsidR="0019239A" w:rsidRPr="00431305" w:rsidRDefault="0019239A" w:rsidP="00BD2001">
      <w:pPr>
        <w:pStyle w:val="NormalWeb"/>
        <w:spacing w:line="360" w:lineRule="auto"/>
        <w:rPr>
          <w:rStyle w:val="Strong"/>
          <w:rFonts w:ascii="Arial" w:eastAsiaTheme="majorEastAsia" w:hAnsi="Arial" w:cs="Arial"/>
          <w:sz w:val="22"/>
          <w:szCs w:val="22"/>
        </w:rPr>
      </w:pPr>
    </w:p>
    <w:p w14:paraId="5A231836" w14:textId="77777777" w:rsidR="0019239A" w:rsidRPr="00431305" w:rsidRDefault="0019239A" w:rsidP="00BD2001">
      <w:pPr>
        <w:pStyle w:val="NormalWeb"/>
        <w:spacing w:line="360" w:lineRule="auto"/>
        <w:rPr>
          <w:rStyle w:val="Strong"/>
          <w:rFonts w:ascii="Arial" w:eastAsiaTheme="majorEastAsia" w:hAnsi="Arial" w:cs="Arial"/>
          <w:sz w:val="22"/>
          <w:szCs w:val="22"/>
        </w:rPr>
      </w:pPr>
    </w:p>
    <w:p w14:paraId="24A03559" w14:textId="77777777" w:rsidR="0019239A" w:rsidRPr="00431305" w:rsidRDefault="0019239A" w:rsidP="00BD2001">
      <w:pPr>
        <w:pStyle w:val="NormalWeb"/>
        <w:spacing w:line="360" w:lineRule="auto"/>
        <w:rPr>
          <w:rStyle w:val="Strong"/>
          <w:rFonts w:ascii="Arial" w:eastAsiaTheme="majorEastAsia" w:hAnsi="Arial" w:cs="Arial"/>
          <w:sz w:val="22"/>
          <w:szCs w:val="22"/>
        </w:rPr>
      </w:pPr>
    </w:p>
    <w:p w14:paraId="699EC24B" w14:textId="77777777" w:rsidR="0019239A" w:rsidRPr="00431305" w:rsidRDefault="0019239A" w:rsidP="009E1C73">
      <w:pPr>
        <w:pStyle w:val="NormalWeb"/>
        <w:spacing w:line="360" w:lineRule="auto"/>
        <w:rPr>
          <w:rStyle w:val="Strong"/>
          <w:rFonts w:ascii="Arial" w:eastAsiaTheme="majorEastAsia" w:hAnsi="Arial" w:cs="Arial"/>
          <w:sz w:val="22"/>
          <w:szCs w:val="22"/>
        </w:rPr>
      </w:pPr>
    </w:p>
    <w:p w14:paraId="02CDBE9B" w14:textId="1C318D21" w:rsidR="003B0F44" w:rsidRPr="00431305" w:rsidRDefault="004A15A5" w:rsidP="00431305">
      <w:pPr>
        <w:pStyle w:val="NormalWeb"/>
        <w:spacing w:line="360" w:lineRule="auto"/>
        <w:rPr>
          <w:rStyle w:val="Strong"/>
          <w:rFonts w:ascii="Arial" w:eastAsiaTheme="majorEastAsia" w:hAnsi="Arial" w:cs="Arial"/>
          <w:b w:val="0"/>
          <w:bCs w:val="0"/>
          <w:sz w:val="22"/>
          <w:szCs w:val="22"/>
        </w:rPr>
      </w:pPr>
      <w:r w:rsidRPr="00431305">
        <w:rPr>
          <w:rStyle w:val="Strong"/>
          <w:rFonts w:ascii="Arial" w:eastAsiaTheme="majorEastAsia" w:hAnsi="Arial" w:cs="Arial"/>
          <w:sz w:val="22"/>
          <w:szCs w:val="22"/>
        </w:rPr>
        <w:lastRenderedPageBreak/>
        <w:t>INTRODUCTION</w:t>
      </w:r>
      <w:r w:rsidR="006D3F33" w:rsidRPr="00431305">
        <w:rPr>
          <w:rStyle w:val="Strong"/>
          <w:rFonts w:ascii="Arial" w:eastAsiaTheme="majorEastAsia" w:hAnsi="Arial" w:cs="Arial"/>
          <w:sz w:val="22"/>
          <w:szCs w:val="22"/>
        </w:rPr>
        <w:t xml:space="preserve"> </w:t>
      </w:r>
    </w:p>
    <w:p w14:paraId="657F6B21" w14:textId="431DE41D" w:rsidR="00DB6A20" w:rsidRPr="00431305" w:rsidRDefault="00DB6A20" w:rsidP="00431305">
      <w:pPr>
        <w:pStyle w:val="NormalWeb"/>
        <w:spacing w:line="360" w:lineRule="auto"/>
        <w:ind w:firstLine="720"/>
        <w:rPr>
          <w:rStyle w:val="Strong"/>
          <w:rFonts w:ascii="Arial" w:hAnsi="Arial" w:cs="Arial"/>
          <w:b w:val="0"/>
          <w:bCs w:val="0"/>
          <w:sz w:val="22"/>
          <w:szCs w:val="22"/>
        </w:rPr>
      </w:pPr>
      <w:r w:rsidRPr="00431305">
        <w:rPr>
          <w:rFonts w:ascii="Arial" w:hAnsi="Arial" w:cs="Arial"/>
          <w:sz w:val="22"/>
          <w:szCs w:val="22"/>
        </w:rPr>
        <w:t>Physical misalignments in the body significantly impact vocal production, affecting both spoken and singing voices. The Alexander Technique (AT), developed in the 1890s by F. M. Alexander</w:t>
      </w:r>
      <w:r w:rsidR="00DF3B38"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U3ZTEzZWUtMDE3ZS00ZTNlLTliMTQtNTRhZmQzNTU5NjY5IiwicHJvcGVydGllcyI6eyJub3RlSW5kZXgiOjB9LCJpc0VkaXRlZCI6ZmFsc2UsIm1hbnVhbE92ZXJyaWRlIjp7ImlzTWFudWFsbHlPdmVycmlkZGVuIjpmYWxzZSwiY2l0ZXByb2NUZXh0IjoiKEFsZXhhbmRlciwgMTkzMi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
          <w:id w:val="-1495634622"/>
          <w:placeholder>
            <w:docPart w:val="DefaultPlaceholder_-1854013440"/>
          </w:placeholder>
        </w:sdtPr>
        <w:sdtContent>
          <w:r w:rsidR="00D01812" w:rsidRPr="00D01812">
            <w:rPr>
              <w:rFonts w:ascii="Arial" w:hAnsi="Arial" w:cs="Arial"/>
              <w:color w:val="000000"/>
              <w:sz w:val="22"/>
              <w:szCs w:val="22"/>
            </w:rPr>
            <w:t>(Alexander, 1932)</w:t>
          </w:r>
        </w:sdtContent>
      </w:sdt>
      <w:r w:rsidR="00855FAA" w:rsidRPr="00431305">
        <w:rPr>
          <w:rFonts w:ascii="Arial" w:hAnsi="Arial" w:cs="Arial"/>
          <w:color w:val="000000"/>
          <w:sz w:val="22"/>
          <w:szCs w:val="22"/>
        </w:rPr>
        <w:t xml:space="preserve">, </w:t>
      </w:r>
      <w:r w:rsidR="006D3F33" w:rsidRPr="00431305">
        <w:rPr>
          <w:rFonts w:ascii="Arial" w:hAnsi="Arial" w:cs="Arial"/>
          <w:sz w:val="22"/>
          <w:szCs w:val="22"/>
        </w:rPr>
        <w:t xml:space="preserve">promotes balanced body alignment and tension release to address these misalignments. </w:t>
      </w:r>
      <w:r w:rsidRPr="00431305">
        <w:rPr>
          <w:rFonts w:ascii="Arial" w:hAnsi="Arial" w:cs="Arial"/>
          <w:sz w:val="22"/>
          <w:szCs w:val="22"/>
        </w:rPr>
        <w:t xml:space="preserve">Initially created to resolve Alexander’s personal issues with breathing and vocal strain, AT has since been shown to enhance movement, posture, tension release, and voice quality, making it particularly relevant in the context of vocal pedagogy </w:t>
      </w:r>
      <w:sdt>
        <w:sdtPr>
          <w:rPr>
            <w:rFonts w:ascii="Arial" w:hAnsi="Arial" w:cs="Arial"/>
            <w:color w:val="000000"/>
            <w:sz w:val="22"/>
            <w:szCs w:val="22"/>
          </w:rPr>
          <w:tag w:val="MENDELEY_CITATION_v3_eyJjaXRhdGlvbklEIjoiTUVOREVMRVlfQ0lUQVRJT05fYjM4MjczYjYtOGIyOS00OWQzLTg0YmItNWI5MjBlOTNkOWVlIiwicHJvcGVydGllcyI6eyJub3RlSW5kZXgiOjB9LCJpc0VkaXRlZCI6ZmFsc2UsIm1hbnVhbE92ZXJyaWRlIjp7ImlzTWFudWFsbHlPdmVycmlkZGVuIjpmYWxzZSwiY2l0ZXByb2NUZXh0IjoiKEJvc2FucXVldCwgMTk4N2I7IEhlaXJpY2gsIDIwMDU7IExpdHRsZSA8aT5ldCBhbC48L2k+LCAyMDA4KSIsIm1hbnVhbE92ZXJyaWRlVGV4dCI6Ii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"/>
          <w:id w:val="522677469"/>
          <w:placeholder>
            <w:docPart w:val="DefaultPlaceholder_-1854013440"/>
          </w:placeholder>
        </w:sdtPr>
        <w:sdtContent>
          <w:r w:rsidR="00D01812" w:rsidRPr="00D01812">
            <w:rPr>
              <w:color w:val="000000"/>
              <w:sz w:val="22"/>
            </w:rPr>
            <w:t xml:space="preserve">(Bosanquet, 1987b; Heirich, 2005; Little </w:t>
          </w:r>
          <w:r w:rsidR="00D01812" w:rsidRPr="00D01812">
            <w:rPr>
              <w:i/>
              <w:iCs/>
              <w:color w:val="000000"/>
              <w:sz w:val="22"/>
            </w:rPr>
            <w:t>et al.</w:t>
          </w:r>
          <w:r w:rsidR="00D01812" w:rsidRPr="00D01812">
            <w:rPr>
              <w:color w:val="000000"/>
              <w:sz w:val="22"/>
            </w:rPr>
            <w:t>, 2008)</w:t>
          </w:r>
        </w:sdtContent>
      </w:sdt>
      <w:r w:rsidRPr="00431305">
        <w:rPr>
          <w:rFonts w:ascii="Arial" w:hAnsi="Arial" w:cs="Arial"/>
          <w:sz w:val="22"/>
          <w:szCs w:val="22"/>
        </w:rPr>
        <w:t>. Despite its potential benefits for singers, access to certified AT instructors is limited, particularly in Puerto Rico, where only two certified teachers practice.</w:t>
      </w:r>
    </w:p>
    <w:p w14:paraId="651995B1" w14:textId="54174EAD" w:rsidR="00AB776E" w:rsidRPr="00431305" w:rsidRDefault="006D3F33" w:rsidP="00431305">
      <w:pPr>
        <w:pStyle w:val="NormalWeb"/>
        <w:spacing w:line="360" w:lineRule="auto"/>
        <w:ind w:firstLine="720"/>
        <w:rPr>
          <w:rFonts w:ascii="Arial" w:hAnsi="Arial" w:cs="Arial"/>
          <w:sz w:val="22"/>
          <w:szCs w:val="22"/>
        </w:rPr>
      </w:pPr>
      <w:r w:rsidRPr="006D3F33">
        <w:rPr>
          <w:rFonts w:ascii="Arial" w:hAnsi="Arial" w:cs="Arial"/>
          <w:sz w:val="22"/>
          <w:szCs w:val="22"/>
        </w:rPr>
        <w:t xml:space="preserve">This study explores the impact of incorporating AT principles and poses into singing lessons led by a non-certified instructor experienced in AT. It focuses on adult, non-professional voice students, an underserved group in vocal instruction. These students typically seek lessons for personal growth, stress relief, or enjoyment rather than career advancement, presenting unique needs such as reducing tension and building sustainable techniques. </w:t>
      </w:r>
      <w:r w:rsidR="00C05C06" w:rsidRPr="00431305">
        <w:rPr>
          <w:rFonts w:ascii="Arial" w:hAnsi="Arial" w:cs="Arial"/>
          <w:sz w:val="22"/>
          <w:szCs w:val="22"/>
        </w:rPr>
        <w:t xml:space="preserve">Many voice teachers work with amateur students, and integrating AT principles offers a practical, low-cost way to address common vocal challenges. </w:t>
      </w:r>
      <w:r w:rsidR="00DB6A20" w:rsidRPr="00431305">
        <w:rPr>
          <w:rFonts w:ascii="Arial" w:hAnsi="Arial" w:cs="Arial"/>
          <w:sz w:val="22"/>
          <w:szCs w:val="22"/>
        </w:rPr>
        <w:t>Unlike previous studies that examine AT under the guidance of certified practitioners</w:t>
      </w:r>
      <w:r w:rsidR="00855FAA"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"/>
          <w:id w:val="-1483379455"/>
          <w:placeholder>
            <w:docPart w:val="DefaultPlaceholder_-1854013440"/>
          </w:placeholder>
        </w:sdtPr>
        <w:sdtContent>
          <w:r w:rsidR="00D01812" w:rsidRPr="00D01812">
            <w:rPr>
              <w:color w:val="000000"/>
              <w:sz w:val="22"/>
            </w:rPr>
            <w:t xml:space="preserve">(Parent, 2007; Murphy, 2010; Fung Ying </w:t>
          </w:r>
          <w:r w:rsidR="00D01812" w:rsidRPr="00D01812">
            <w:rPr>
              <w:i/>
              <w:iCs/>
              <w:color w:val="000000"/>
              <w:sz w:val="22"/>
            </w:rPr>
            <w:t>et al.</w:t>
          </w:r>
          <w:r w:rsidR="00D01812" w:rsidRPr="00D01812">
            <w:rPr>
              <w:color w:val="000000"/>
              <w:sz w:val="22"/>
            </w:rPr>
            <w:t>, 2015)</w:t>
          </w:r>
        </w:sdtContent>
      </w:sdt>
      <w:r w:rsidR="00DB6A20" w:rsidRPr="00431305">
        <w:rPr>
          <w:rFonts w:ascii="Arial" w:hAnsi="Arial" w:cs="Arial"/>
          <w:sz w:val="22"/>
          <w:szCs w:val="22"/>
        </w:rPr>
        <w:t>, this research addresses the gap in literature regarding its use by experienced but non-certified voice teachers.</w:t>
      </w:r>
      <w:r w:rsidR="00CF525B" w:rsidRPr="00431305">
        <w:rPr>
          <w:rFonts w:ascii="Arial" w:hAnsi="Arial" w:cs="Arial"/>
          <w:sz w:val="22"/>
          <w:szCs w:val="22"/>
        </w:rPr>
        <w:t xml:space="preserve"> This offers practical implications by expanding the accessibility of AT-based techniques, enabling voice teachers without formal AT certification to enhance their teaching methods and address students' vocal challenges using these tools. </w:t>
      </w:r>
    </w:p>
    <w:p w14:paraId="2190917A" w14:textId="04A67A16" w:rsidR="00AB776E" w:rsidRPr="00431305" w:rsidRDefault="00AB776E" w:rsidP="00431305">
      <w:pPr>
        <w:pStyle w:val="NormalWeb"/>
        <w:spacing w:line="360" w:lineRule="auto"/>
        <w:ind w:firstLine="720"/>
        <w:rPr>
          <w:rFonts w:ascii="Arial" w:hAnsi="Arial" w:cs="Arial"/>
          <w:sz w:val="22"/>
          <w:szCs w:val="22"/>
        </w:rPr>
      </w:pPr>
      <w:r w:rsidRPr="00431305">
        <w:rPr>
          <w:rFonts w:ascii="Arial" w:hAnsi="Arial" w:cs="Arial"/>
          <w:sz w:val="22"/>
          <w:szCs w:val="22"/>
        </w:rPr>
        <w:t>The study is grounded in mixed-methods research, incorporating both quantitative and qualitative measures. Participants will rate their perceived tension and vocal ease using a Likert scale, a method successfully used in previous music education studies</w:t>
      </w:r>
      <w:r w:rsidR="00DF3B38"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"/>
          <w:id w:val="1590123980"/>
          <w:placeholder>
            <w:docPart w:val="DefaultPlaceholder_-1854013440"/>
          </w:placeholder>
        </w:sdtPr>
        <w:sdtContent>
          <w:r w:rsidR="00D01812" w:rsidRPr="00D01812">
            <w:rPr>
              <w:color w:val="000000"/>
              <w:sz w:val="22"/>
            </w:rPr>
            <w:t xml:space="preserve">(Fung Ying </w:t>
          </w:r>
          <w:r w:rsidR="00D01812" w:rsidRPr="00D01812">
            <w:rPr>
              <w:i/>
              <w:iCs/>
              <w:color w:val="000000"/>
              <w:sz w:val="22"/>
            </w:rPr>
            <w:t>et al.</w:t>
          </w:r>
          <w:r w:rsidR="00D01812" w:rsidRPr="00D01812">
            <w:rPr>
              <w:color w:val="000000"/>
              <w:sz w:val="22"/>
            </w:rPr>
            <w:t>, 2015)</w:t>
          </w:r>
        </w:sdtContent>
      </w:sdt>
      <w:r w:rsidR="00DF3B38" w:rsidRPr="00431305">
        <w:rPr>
          <w:rFonts w:ascii="Arial" w:hAnsi="Arial" w:cs="Arial"/>
          <w:sz w:val="22"/>
          <w:szCs w:val="22"/>
        </w:rPr>
        <w:t>.</w:t>
      </w:r>
      <w:r w:rsidRPr="00431305">
        <w:rPr>
          <w:rFonts w:ascii="Arial" w:hAnsi="Arial" w:cs="Arial"/>
          <w:sz w:val="22"/>
          <w:szCs w:val="22"/>
        </w:rPr>
        <w:t xml:space="preserve"> Statistical analysis will include non-parametric methods to identify trends in the data</w:t>
      </w:r>
      <w:r w:rsidR="00DF3B38"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DJlODcwN2MtMGM3Yi00NmZlLWJiNjUtODgxZjNmNjA0NTYx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V9XX0="/>
          <w:id w:val="1422461544"/>
          <w:placeholder>
            <w:docPart w:val="DefaultPlaceholder_-1854013440"/>
          </w:placeholder>
        </w:sdtPr>
        <w:sdtContent>
          <w:r w:rsidR="00D01812" w:rsidRPr="00D01812">
            <w:rPr>
              <w:rFonts w:ascii="Arial" w:hAnsi="Arial" w:cs="Arial"/>
              <w:color w:val="000000"/>
              <w:sz w:val="22"/>
              <w:szCs w:val="22"/>
            </w:rPr>
            <w:t>(Field, 2013)</w:t>
          </w:r>
        </w:sdtContent>
      </w:sdt>
      <w:r w:rsidRPr="00431305">
        <w:rPr>
          <w:rFonts w:ascii="Arial" w:hAnsi="Arial" w:cs="Arial"/>
          <w:sz w:val="22"/>
          <w:szCs w:val="22"/>
        </w:rPr>
        <w:t>, while thematic analysis will be conducted to extract qualitative insights from participant feedback</w:t>
      </w:r>
      <w:r w:rsidR="00DF3B38"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ZmNjkwM2EtNWFhZi00ZWZjLWI4YjUtYzdiN2Y5YjA0Y2YwIiwicHJvcGVydGllcyI6eyJub3RlSW5kZXgiOjB9LCJpc0VkaXRlZCI6ZmFsc2UsIm1hbnVhbE92ZXJyaWRlIjp7ImlzTWFudWFsbHlPdmVycmlkZGVuIjpmYWxzZSwiY2l0ZXByb2NUZXh0IjoiKEJyYXVuIGFuZCBDbGFya2UsIDIwMDYpIiwibWFudWFsT3ZlcnJpZGVUZXh0IjoiIn0sImNpdGF0aW9uSXRlbXMiOlt7ImlkIjoiZWFlZTBjZTQtZTRiOS0zMTI5LTgxZmYtMWNiZGQwNGIxYzk4IiwiaXRlbURhdGEiOnsidHlwZSI6ImFydGljbGUtam91cm5hbCIsImlkIjoiZWFlZTBjZTQtZTRiOS0zMTI5LTgxZmYtMWNiZGQwNGIxYzk4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tMDg4NyIsIlVSTCI6Imh0dHBzOi8vd3d3LnRhbmRmb25saW5lLmNvbS9kb2kvYWJzLzEwLjExOTEvMTQ3ODA4ODcwNnFwMDYzb2EiLCJpc3N1ZWQiOnsiZGF0ZS1wYXJ0cyI6W1syMDA2LDEsMV1dfSwicGFnZSI6Ijc3LTEwMSIsInB1Ymxpc2hlciI6IlJvdXRsZWRnZSIsImlzc3VlIjoiMiIsInZvbHVtZSI6IjMifSwiaXNUZW1wb3JhcnkiOmZhbHNlfV19"/>
          <w:id w:val="-1674646147"/>
          <w:placeholder>
            <w:docPart w:val="DefaultPlaceholder_-1854013440"/>
          </w:placeholder>
        </w:sdtPr>
        <w:sdtContent>
          <w:r w:rsidR="00D01812" w:rsidRPr="00D01812">
            <w:rPr>
              <w:rFonts w:ascii="Arial" w:hAnsi="Arial" w:cs="Arial"/>
              <w:color w:val="000000"/>
              <w:sz w:val="22"/>
              <w:szCs w:val="22"/>
            </w:rPr>
            <w:t>(Braun and Clarke, 2006)</w:t>
          </w:r>
        </w:sdtContent>
      </w:sdt>
      <w:r w:rsidRPr="00431305">
        <w:rPr>
          <w:rFonts w:ascii="Arial" w:hAnsi="Arial" w:cs="Arial"/>
          <w:sz w:val="22"/>
          <w:szCs w:val="22"/>
        </w:rPr>
        <w:t>.</w:t>
      </w:r>
    </w:p>
    <w:p w14:paraId="0DEF6DC0" w14:textId="25C19302" w:rsidR="0019239A" w:rsidRPr="00431305" w:rsidRDefault="00DB6A20"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By making AT principles more accessible, this research aims to provide students with tools to manage vocal tension and improve their singing. Beyond its immediate impact on participants, the study seeks to inform teaching practices and contribute to broader discussions </w:t>
      </w:r>
      <w:r w:rsidRPr="00431305">
        <w:rPr>
          <w:rFonts w:ascii="Arial" w:hAnsi="Arial" w:cs="Arial"/>
          <w:sz w:val="22"/>
          <w:szCs w:val="22"/>
        </w:rPr>
        <w:lastRenderedPageBreak/>
        <w:t>about integrating holistic approaches like AT into vocal pedagogy, especially in regions with limited access to certified instructors.</w:t>
      </w:r>
    </w:p>
    <w:p w14:paraId="0D2A3C21" w14:textId="0BF8F3CD" w:rsidR="00B20D82" w:rsidRPr="00431305" w:rsidRDefault="004A15A5" w:rsidP="00431305">
      <w:pPr>
        <w:spacing w:line="360" w:lineRule="auto"/>
        <w:rPr>
          <w:rFonts w:ascii="Arial" w:hAnsi="Arial" w:cs="Arial"/>
          <w:color w:val="000000" w:themeColor="text1"/>
          <w:sz w:val="22"/>
          <w:szCs w:val="22"/>
        </w:rPr>
      </w:pPr>
      <w:r w:rsidRPr="00431305">
        <w:rPr>
          <w:rFonts w:ascii="Arial" w:hAnsi="Arial" w:cs="Arial"/>
          <w:b/>
          <w:bCs/>
          <w:color w:val="000000" w:themeColor="text1"/>
          <w:sz w:val="22"/>
          <w:szCs w:val="22"/>
        </w:rPr>
        <w:t>LITERATURE REVIEW</w:t>
      </w:r>
    </w:p>
    <w:p w14:paraId="5D609936" w14:textId="4EF1B0F9" w:rsidR="00BD4F6A" w:rsidRPr="00431305" w:rsidRDefault="0044081B" w:rsidP="00431305">
      <w:pPr>
        <w:pStyle w:val="NormalWeb"/>
        <w:spacing w:line="360" w:lineRule="auto"/>
        <w:ind w:firstLine="720"/>
        <w:rPr>
          <w:rFonts w:ascii="Arial" w:hAnsi="Arial" w:cs="Arial"/>
          <w:sz w:val="22"/>
          <w:szCs w:val="22"/>
        </w:rPr>
      </w:pPr>
      <w:r w:rsidRPr="00431305">
        <w:rPr>
          <w:rFonts w:ascii="Arial" w:hAnsi="Arial" w:cs="Arial"/>
          <w:sz w:val="22"/>
          <w:szCs w:val="22"/>
        </w:rPr>
        <w:t>The Alexander Technique (AT), developed by F.M. Alexander in the late 19th century, is widely studied for addressing physical misalignments affecting voice quality. It promotes balanced body alignment and unlearning maladaptive habits that interfere with vocal performance</w:t>
      </w:r>
      <w:r w:rsidR="00BD4F6A"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dlN2Y4YzAtN2I4Ni00MGRiLWJiMWEtNzVmMDIxZGEzMzAzIiwicHJvcGVydGllcyI6eyJub3RlSW5kZXgiOjB9LCJpc0VkaXRlZCI6ZmFsc2UsIm1hbnVhbE92ZXJyaWRlIjp7ImlzTWFudWFsbHlPdmVycmlkZGVuIjpmYWxzZSwiY2l0ZXByb2NUZXh0IjoiKEFsZXhhbmRlciwgMTkzMjsgSGVpcmljaCwgMjAwNS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0s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
          <w:id w:val="-780254759"/>
          <w:placeholder>
            <w:docPart w:val="DefaultPlaceholder_-1854013440"/>
          </w:placeholder>
        </w:sdtPr>
        <w:sdtContent>
          <w:r w:rsidR="00D01812" w:rsidRPr="00D01812">
            <w:rPr>
              <w:rFonts w:ascii="Arial" w:hAnsi="Arial" w:cs="Arial"/>
              <w:color w:val="000000"/>
              <w:sz w:val="22"/>
              <w:szCs w:val="22"/>
            </w:rPr>
            <w:t>(Alexander, 1932; Heirich, 2005)</w:t>
          </w:r>
        </w:sdtContent>
      </w:sdt>
      <w:r w:rsidR="00C133CE" w:rsidRPr="00431305">
        <w:rPr>
          <w:rFonts w:ascii="Arial" w:hAnsi="Arial" w:cs="Arial"/>
          <w:sz w:val="22"/>
          <w:szCs w:val="22"/>
        </w:rPr>
        <w:t xml:space="preserve">. </w:t>
      </w:r>
      <w:r w:rsidR="00295FF1" w:rsidRPr="00431305">
        <w:rPr>
          <w:rFonts w:ascii="Arial" w:hAnsi="Arial" w:cs="Arial"/>
          <w:sz w:val="22"/>
          <w:szCs w:val="22"/>
        </w:rPr>
        <w:t>Research shows its benefits in improving posture, reducing tension, and enhancing voice quality</w:t>
      </w:r>
      <w:r w:rsidR="00295FF1"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"/>
          <w:id w:val="-1149205550"/>
          <w:placeholder>
            <w:docPart w:val="DefaultPlaceholder_-1854013440"/>
          </w:placeholder>
        </w:sdtPr>
        <w:sdtContent>
          <w:r w:rsidR="00D01812" w:rsidRPr="00D01812">
            <w:rPr>
              <w:color w:val="000000"/>
              <w:sz w:val="22"/>
            </w:rPr>
            <w:t xml:space="preserve">(Bosanquet, 1987b; Little </w:t>
          </w:r>
          <w:r w:rsidR="00D01812" w:rsidRPr="00D01812">
            <w:rPr>
              <w:i/>
              <w:iCs/>
              <w:color w:val="000000"/>
              <w:sz w:val="22"/>
            </w:rPr>
            <w:t>et al.</w:t>
          </w:r>
          <w:r w:rsidR="00D01812" w:rsidRPr="00D01812">
            <w:rPr>
              <w:color w:val="000000"/>
              <w:sz w:val="22"/>
            </w:rPr>
            <w:t xml:space="preserve">, 2008; MacPherson </w:t>
          </w:r>
          <w:r w:rsidR="00D01812" w:rsidRPr="00D01812">
            <w:rPr>
              <w:i/>
              <w:iCs/>
              <w:color w:val="000000"/>
              <w:sz w:val="22"/>
            </w:rPr>
            <w:t>et al.</w:t>
          </w:r>
          <w:r w:rsidR="00D01812" w:rsidRPr="00D01812">
            <w:rPr>
              <w:color w:val="000000"/>
              <w:sz w:val="22"/>
            </w:rPr>
            <w:t xml:space="preserve">, 2013; Lauche </w:t>
          </w:r>
          <w:r w:rsidR="00D01812" w:rsidRPr="00D01812">
            <w:rPr>
              <w:i/>
              <w:iCs/>
              <w:color w:val="000000"/>
              <w:sz w:val="22"/>
            </w:rPr>
            <w:t>et al.</w:t>
          </w:r>
          <w:r w:rsidR="00D01812" w:rsidRPr="00D01812">
            <w:rPr>
              <w:color w:val="000000"/>
              <w:sz w:val="22"/>
            </w:rPr>
            <w:t xml:space="preserve">, 2016; Davies, 2020; Becker </w:t>
          </w:r>
          <w:r w:rsidR="00D01812" w:rsidRPr="00D01812">
            <w:rPr>
              <w:i/>
              <w:iCs/>
              <w:color w:val="000000"/>
              <w:sz w:val="22"/>
            </w:rPr>
            <w:t>et al.</w:t>
          </w:r>
          <w:r w:rsidR="00D01812" w:rsidRPr="00D01812">
            <w:rPr>
              <w:color w:val="000000"/>
              <w:sz w:val="22"/>
            </w:rPr>
            <w:t>, 2021)</w:t>
          </w:r>
        </w:sdtContent>
      </w:sdt>
      <w:r w:rsidR="00C133CE" w:rsidRPr="00431305">
        <w:rPr>
          <w:rFonts w:ascii="Arial" w:hAnsi="Arial" w:cs="Arial"/>
          <w:sz w:val="22"/>
          <w:szCs w:val="22"/>
        </w:rPr>
        <w:t xml:space="preserve">. </w:t>
      </w:r>
      <w:r w:rsidR="00295FF1" w:rsidRPr="00431305">
        <w:rPr>
          <w:rFonts w:ascii="Arial" w:hAnsi="Arial" w:cs="Arial"/>
          <w:sz w:val="22"/>
          <w:szCs w:val="22"/>
        </w:rPr>
        <w:t>However, access to certified AT instructors is limited in some regions, such as Puerto Rico. Additionally, most studies focus on classical vocal training, with little exploration of contemporary styles and their specific vocal demands</w:t>
      </w:r>
      <w:r w:rsidR="00BD4F6A"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mI0NmU0ZjMtNDcwZi00ODU4LWE4NWItZGM4NTRmNWMwODE0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
          <w:id w:val="1861005310"/>
          <w:placeholder>
            <w:docPart w:val="DefaultPlaceholder_-1854013440"/>
          </w:placeholder>
        </w:sdtPr>
        <w:sdtContent>
          <w:r w:rsidR="00D01812" w:rsidRPr="00D01812">
            <w:rPr>
              <w:rFonts w:ascii="Arial" w:hAnsi="Arial" w:cs="Arial"/>
              <w:color w:val="000000"/>
              <w:sz w:val="22"/>
              <w:szCs w:val="22"/>
            </w:rPr>
            <w:t>(Cardoso, Lumini-Oliveira and Meneses, 2019)</w:t>
          </w:r>
        </w:sdtContent>
      </w:sdt>
      <w:r w:rsidR="00C133CE" w:rsidRPr="00431305">
        <w:rPr>
          <w:rFonts w:ascii="Arial" w:hAnsi="Arial" w:cs="Arial"/>
          <w:sz w:val="22"/>
          <w:szCs w:val="22"/>
        </w:rPr>
        <w:t>.</w:t>
      </w:r>
    </w:p>
    <w:p w14:paraId="130D6AB3" w14:textId="74010468" w:rsidR="00451818" w:rsidRPr="00431305" w:rsidRDefault="0044081B" w:rsidP="00431305">
      <w:pPr>
        <w:spacing w:line="360" w:lineRule="auto"/>
        <w:ind w:firstLine="720"/>
        <w:rPr>
          <w:rFonts w:ascii="Arial" w:hAnsi="Arial" w:cs="Arial"/>
          <w:color w:val="000000" w:themeColor="text1"/>
          <w:sz w:val="22"/>
          <w:szCs w:val="22"/>
        </w:rPr>
      </w:pPr>
      <w:r w:rsidRPr="00431305">
        <w:rPr>
          <w:rFonts w:ascii="Arial" w:hAnsi="Arial" w:cs="Arial"/>
          <w:sz w:val="22"/>
          <w:szCs w:val="22"/>
        </w:rPr>
        <w:t>Mindfulness practices align with AT principles and show promising results in reducing performance-related stress and tension</w:t>
      </w:r>
      <w:r w:rsidR="00B8410A" w:rsidRPr="00431305">
        <w:rPr>
          <w:rFonts w:ascii="Arial" w:hAnsi="Arial" w:cs="Arial"/>
          <w:sz w:val="22"/>
          <w:szCs w:val="22"/>
        </w:rPr>
        <w:t xml:space="preserve">. </w:t>
      </w:r>
      <w:r w:rsidR="00451818" w:rsidRPr="00431305">
        <w:rPr>
          <w:rFonts w:ascii="Arial" w:hAnsi="Arial" w:cs="Arial"/>
          <w:color w:val="000000" w:themeColor="text1"/>
          <w:sz w:val="22"/>
          <w:szCs w:val="22"/>
        </w:rPr>
        <w:t xml:space="preserve">This awareness technique has been proven to reduce stress, anxiety and depression </w:t>
      </w:r>
      <w:sdt>
        <w:sdtPr>
          <w:rPr>
            <w:rFonts w:ascii="Arial" w:hAnsi="Arial" w:cs="Arial"/>
            <w:color w:val="000000"/>
            <w:sz w:val="22"/>
            <w:szCs w:val="22"/>
          </w:rPr>
          <w:tag w:val="MENDELEY_CITATION_v3_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"/>
          <w:id w:val="-434828218"/>
          <w:placeholder>
            <w:docPart w:val="4572B46F0F207440ADE5CACF38E05CD3"/>
          </w:placeholder>
        </w:sdtPr>
        <w:sdtContent>
          <w:r w:rsidR="00D01812" w:rsidRPr="00D01812">
            <w:rPr>
              <w:rFonts w:eastAsia="Times New Roman"/>
              <w:color w:val="000000"/>
              <w:sz w:val="22"/>
            </w:rPr>
            <w:t xml:space="preserve">(Fjorback </w:t>
          </w:r>
          <w:r w:rsidR="00D01812" w:rsidRPr="00D01812">
            <w:rPr>
              <w:rFonts w:eastAsia="Times New Roman"/>
              <w:i/>
              <w:iCs/>
              <w:color w:val="000000"/>
              <w:sz w:val="22"/>
            </w:rPr>
            <w:t>et al.</w:t>
          </w:r>
          <w:r w:rsidR="00D01812" w:rsidRPr="00D01812">
            <w:rPr>
              <w:rFonts w:eastAsia="Times New Roman"/>
              <w:color w:val="000000"/>
              <w:sz w:val="22"/>
            </w:rPr>
            <w:t>, 2011; Baer, Carmody and Hunsinger, 2012)</w:t>
          </w:r>
        </w:sdtContent>
      </w:sdt>
      <w:r w:rsidR="00451818" w:rsidRPr="00431305">
        <w:rPr>
          <w:rFonts w:ascii="Arial" w:hAnsi="Arial" w:cs="Arial"/>
          <w:color w:val="000000" w:themeColor="text1"/>
          <w:sz w:val="22"/>
          <w:szCs w:val="22"/>
        </w:rPr>
        <w:t xml:space="preserve">, increase cognitive abilities </w:t>
      </w:r>
      <w:sdt>
        <w:sdtPr>
          <w:rPr>
            <w:rFonts w:ascii="Arial" w:hAnsi="Arial" w:cs="Arial"/>
            <w:color w:val="000000"/>
            <w:sz w:val="22"/>
            <w:szCs w:val="22"/>
          </w:rPr>
          <w:tag w:val="MENDELEY_CITATION_v3_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"/>
          <w:id w:val="621966563"/>
          <w:placeholder>
            <w:docPart w:val="4572B46F0F207440ADE5CACF38E05CD3"/>
          </w:placeholder>
        </w:sdtPr>
        <w:sdtContent>
          <w:r w:rsidR="00D01812" w:rsidRPr="00D01812">
            <w:rPr>
              <w:rFonts w:eastAsia="Times New Roman"/>
              <w:color w:val="000000"/>
              <w:sz w:val="22"/>
            </w:rPr>
            <w:t xml:space="preserve">(Dunning </w:t>
          </w:r>
          <w:r w:rsidR="00D01812" w:rsidRPr="00D01812">
            <w:rPr>
              <w:rFonts w:eastAsia="Times New Roman"/>
              <w:i/>
              <w:iCs/>
              <w:color w:val="000000"/>
              <w:sz w:val="22"/>
            </w:rPr>
            <w:t>et al.</w:t>
          </w:r>
          <w:r w:rsidR="00D01812" w:rsidRPr="00D01812">
            <w:rPr>
              <w:rFonts w:eastAsia="Times New Roman"/>
              <w:color w:val="000000"/>
              <w:sz w:val="22"/>
            </w:rPr>
            <w:t>, 2019; Mirabito and Verhaeghen, 2023)</w:t>
          </w:r>
        </w:sdtContent>
      </w:sdt>
      <w:r w:rsidR="00451818" w:rsidRPr="00431305">
        <w:rPr>
          <w:rFonts w:ascii="Arial" w:hAnsi="Arial" w:cs="Arial"/>
          <w:color w:val="000000" w:themeColor="text1"/>
          <w:sz w:val="22"/>
          <w:szCs w:val="22"/>
        </w:rPr>
        <w:t xml:space="preserve"> and contribute to neuroplasticity </w:t>
      </w:r>
      <w:sdt>
        <w:sdtPr>
          <w:rPr>
            <w:rFonts w:ascii="Arial" w:hAnsi="Arial" w:cs="Arial"/>
            <w:color w:val="000000"/>
            <w:sz w:val="22"/>
            <w:szCs w:val="22"/>
          </w:rPr>
          <w:tag w:val="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"/>
          <w:id w:val="-1832062664"/>
          <w:placeholder>
            <w:docPart w:val="4572B46F0F207440ADE5CACF38E05CD3"/>
          </w:placeholder>
        </w:sdtPr>
        <w:sdtContent>
          <w:r w:rsidR="00D01812" w:rsidRPr="00D01812">
            <w:rPr>
              <w:rFonts w:eastAsia="Times New Roman"/>
              <w:color w:val="000000"/>
              <w:sz w:val="22"/>
            </w:rPr>
            <w:t xml:space="preserve">(Yu </w:t>
          </w:r>
          <w:r w:rsidR="00D01812" w:rsidRPr="00D01812">
            <w:rPr>
              <w:rFonts w:eastAsia="Times New Roman"/>
              <w:i/>
              <w:iCs/>
              <w:color w:val="000000"/>
              <w:sz w:val="22"/>
            </w:rPr>
            <w:t>et al.</w:t>
          </w:r>
          <w:r w:rsidR="00D01812" w:rsidRPr="00D01812">
            <w:rPr>
              <w:rFonts w:eastAsia="Times New Roman"/>
              <w:color w:val="000000"/>
              <w:sz w:val="22"/>
            </w:rPr>
            <w:t xml:space="preserve">, 2021; Mora Álvarez </w:t>
          </w:r>
          <w:r w:rsidR="00D01812" w:rsidRPr="00D01812">
            <w:rPr>
              <w:rFonts w:eastAsia="Times New Roman"/>
              <w:i/>
              <w:iCs/>
              <w:color w:val="000000"/>
              <w:sz w:val="22"/>
            </w:rPr>
            <w:t>et al.</w:t>
          </w:r>
          <w:r w:rsidR="00D01812" w:rsidRPr="00D01812">
            <w:rPr>
              <w:rFonts w:eastAsia="Times New Roman"/>
              <w:color w:val="000000"/>
              <w:sz w:val="22"/>
            </w:rPr>
            <w:t>, 2023)</w:t>
          </w:r>
        </w:sdtContent>
      </w:sdt>
      <w:r w:rsidR="00451818" w:rsidRPr="00431305">
        <w:rPr>
          <w:rFonts w:ascii="Arial" w:hAnsi="Arial" w:cs="Arial"/>
          <w:color w:val="000000" w:themeColor="text1"/>
          <w:sz w:val="22"/>
          <w:szCs w:val="22"/>
        </w:rPr>
        <w:t xml:space="preserve">. However, there hasn’t been a lot of research on what it means when learning music, specifically singing </w:t>
      </w:r>
      <w:sdt>
        <w:sdtPr>
          <w:rPr>
            <w:rFonts w:ascii="Arial" w:hAnsi="Arial" w:cs="Arial"/>
            <w:color w:val="000000"/>
            <w:sz w:val="22"/>
            <w:szCs w:val="22"/>
          </w:rPr>
          <w:tag w:val="MENDELEY_CITATION_v3_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"/>
          <w:id w:val="1657494690"/>
          <w:placeholder>
            <w:docPart w:val="4572B46F0F207440ADE5CACF38E05CD3"/>
          </w:placeholder>
        </w:sdtPr>
        <w:sdtContent>
          <w:r w:rsidR="00D01812" w:rsidRPr="00D01812">
            <w:rPr>
              <w:rFonts w:ascii="Arial" w:hAnsi="Arial" w:cs="Arial"/>
              <w:color w:val="000000"/>
              <w:sz w:val="22"/>
              <w:szCs w:val="22"/>
            </w:rPr>
            <w:t>(Czajkowski, Greasley and Allis, 2021).</w:t>
          </w:r>
        </w:sdtContent>
      </w:sdt>
      <w:r w:rsidR="00451818" w:rsidRPr="00431305">
        <w:rPr>
          <w:rFonts w:ascii="Arial" w:hAnsi="Arial" w:cs="Arial"/>
          <w:color w:val="000000"/>
          <w:sz w:val="22"/>
          <w:szCs w:val="22"/>
        </w:rPr>
        <w:t xml:space="preserve"> The few studies that have been done on mindfulness and singing have found positive results like an improvement in breath awareness and efficiency, focus, reducing extraneous tension, enhanced aural and physical awareness, easier learning, better sound production and improved teacher/student relationships </w:t>
      </w:r>
      <w:sdt>
        <w:sdtPr>
          <w:rPr>
            <w:rFonts w:ascii="Arial" w:hAnsi="Arial" w:cs="Arial"/>
            <w:color w:val="000000"/>
            <w:sz w:val="22"/>
            <w:szCs w:val="22"/>
          </w:rPr>
          <w:tag w:val="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"/>
          <w:id w:val="388462439"/>
          <w:placeholder>
            <w:docPart w:val="4572B46F0F207440ADE5CACF38E05CD3"/>
          </w:placeholder>
        </w:sdtPr>
        <w:sdtContent>
          <w:r w:rsidR="00D01812" w:rsidRPr="00D01812">
            <w:rPr>
              <w:rFonts w:ascii="Arial" w:hAnsi="Arial" w:cs="Arial"/>
              <w:color w:val="000000"/>
              <w:sz w:val="22"/>
              <w:szCs w:val="22"/>
            </w:rPr>
            <w:t>(Czajkowski and Greasley, 2016; Tan, Diaz and Miksza, 2020; Czajkowski, Greasley and Allis, 2021)</w:t>
          </w:r>
        </w:sdtContent>
      </w:sdt>
      <w:r w:rsidR="00451818" w:rsidRPr="00431305">
        <w:rPr>
          <w:rFonts w:ascii="Arial" w:hAnsi="Arial" w:cs="Arial"/>
          <w:color w:val="000000"/>
          <w:sz w:val="22"/>
          <w:szCs w:val="22"/>
        </w:rPr>
        <w:t xml:space="preserve">. </w:t>
      </w:r>
      <w:r w:rsidR="00B8410A" w:rsidRPr="00431305">
        <w:rPr>
          <w:rFonts w:ascii="Arial" w:hAnsi="Arial" w:cs="Arial"/>
          <w:sz w:val="22"/>
          <w:szCs w:val="22"/>
        </w:rPr>
        <w:t xml:space="preserve">However, </w:t>
      </w:r>
      <w:sdt>
        <w:sdtPr>
          <w:rPr>
            <w:rFonts w:ascii="Arial" w:hAnsi="Arial" w:cs="Arial"/>
            <w:color w:val="000000"/>
            <w:sz w:val="22"/>
            <w:szCs w:val="22"/>
          </w:rPr>
          <w:tag w:val="MENDELEY_CITATION_v3_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"/>
          <w:id w:val="500779623"/>
          <w:placeholder>
            <w:docPart w:val="DefaultPlaceholder_-1854013440"/>
          </w:placeholder>
        </w:sdtPr>
        <w:sdtContent>
          <w:r w:rsidR="00D01812" w:rsidRPr="00D01812">
            <w:rPr>
              <w:rFonts w:ascii="Arial" w:hAnsi="Arial" w:cs="Arial"/>
              <w:color w:val="000000"/>
              <w:sz w:val="22"/>
              <w:szCs w:val="22"/>
            </w:rPr>
            <w:t>Ornoy and Cohen (2021)</w:t>
          </w:r>
        </w:sdtContent>
      </w:sdt>
      <w:r w:rsidR="00B8410A" w:rsidRPr="00431305">
        <w:rPr>
          <w:rFonts w:ascii="Arial" w:hAnsi="Arial" w:cs="Arial"/>
          <w:sz w:val="22"/>
          <w:szCs w:val="22"/>
        </w:rPr>
        <w:t xml:space="preserve"> </w:t>
      </w:r>
      <w:r w:rsidR="00295FF1" w:rsidRPr="00431305">
        <w:rPr>
          <w:rFonts w:ascii="Arial" w:hAnsi="Arial" w:cs="Arial"/>
          <w:sz w:val="22"/>
          <w:szCs w:val="22"/>
        </w:rPr>
        <w:t>found no significant link between mindfulness training and vocal proficiency, suggesting a need for further studies. While mindfulness emphasizes mental and respiratory ease, AT integrates these principles with physical coordination, which is vital for singers who use their body as an instrument</w:t>
      </w:r>
      <w:r w:rsidR="00A41847" w:rsidRPr="00431305">
        <w:rPr>
          <w:rFonts w:ascii="Arial" w:hAnsi="Arial" w:cs="Arial"/>
          <w:sz w:val="22"/>
          <w:szCs w:val="22"/>
          <w:lang w:val="en-US"/>
        </w:rPr>
        <w:t xml:space="preserve"> </w:t>
      </w:r>
      <w:sdt>
        <w:sdtPr>
          <w:rPr>
            <w:rFonts w:ascii="Arial" w:hAnsi="Arial" w:cs="Arial"/>
            <w:color w:val="000000"/>
            <w:sz w:val="22"/>
            <w:szCs w:val="22"/>
            <w:lang w:val="en-US"/>
          </w:rPr>
          <w:tag w:val="MENDELEY_CITATION_v3_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"/>
          <w:id w:val="1484650455"/>
          <w:placeholder>
            <w:docPart w:val="DefaultPlaceholder_-1854013440"/>
          </w:placeholder>
        </w:sdtPr>
        <w:sdtContent>
          <w:r w:rsidR="00D01812" w:rsidRPr="00D01812">
            <w:rPr>
              <w:rFonts w:ascii="Arial" w:hAnsi="Arial" w:cs="Arial"/>
              <w:color w:val="000000"/>
              <w:sz w:val="22"/>
              <w:szCs w:val="22"/>
              <w:lang w:val="en-US"/>
            </w:rPr>
            <w:t>(Kildow, 2017)</w:t>
          </w:r>
        </w:sdtContent>
      </w:sdt>
      <w:r w:rsidR="00451818" w:rsidRPr="00431305">
        <w:rPr>
          <w:rFonts w:ascii="Arial" w:hAnsi="Arial" w:cs="Arial"/>
          <w:sz w:val="22"/>
          <w:szCs w:val="22"/>
          <w:lang w:val="en-US"/>
        </w:rPr>
        <w:t xml:space="preserve">. </w:t>
      </w:r>
    </w:p>
    <w:p w14:paraId="325F3DA4" w14:textId="679D4FA3" w:rsidR="00C133CE" w:rsidRPr="00431305" w:rsidRDefault="00C133CE"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Postural alignment, a key component of AT, refers to the positioning of body segments in relation to each other. Proper alignment reduces unnecessary tension and supports vocal efficiency </w:t>
      </w:r>
      <w:sdt>
        <w:sdtPr>
          <w:rPr>
            <w:rFonts w:ascii="Arial" w:hAnsi="Arial" w:cs="Arial"/>
            <w:color w:val="000000"/>
            <w:sz w:val="22"/>
            <w:szCs w:val="22"/>
          </w:rPr>
          <w:tag w:val="MENDELEY_CITATION_v3_eyJjaXRhdGlvbklEIjoiTUVOREVMRVlfQ0lUQVRJT05fMDQ4ZmVlNDctZWVjMi00ZjM3LTkyZjEtYzA0NTFkODk4Yzdi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UsInN1cHByZXNzLWF1dGhvciI6ZmFsc2UsImNvbXBvc2l0ZSI6ZmFsc2UsImF1dGhvci1vbmx5IjpmYWxzZX1dfQ=="/>
          <w:id w:val="464319080"/>
          <w:placeholder>
            <w:docPart w:val="DefaultPlaceholder_-1854013440"/>
          </w:placeholder>
        </w:sdtPr>
        <w:sdtContent>
          <w:r w:rsidR="00D01812" w:rsidRPr="00D01812">
            <w:rPr>
              <w:rFonts w:ascii="Arial" w:hAnsi="Arial" w:cs="Arial"/>
              <w:color w:val="000000"/>
              <w:sz w:val="22"/>
              <w:szCs w:val="22"/>
            </w:rPr>
            <w:t>(Wilson Arboleda and Frederick, 2008)</w:t>
          </w:r>
        </w:sdtContent>
      </w:sdt>
      <w:r w:rsidRPr="00431305">
        <w:rPr>
          <w:rFonts w:ascii="Arial" w:hAnsi="Arial" w:cs="Arial"/>
          <w:sz w:val="22"/>
          <w:szCs w:val="22"/>
        </w:rPr>
        <w:t xml:space="preserve">. Misalignments such as forward head posture and rounded shoulders, where the shoulder blades move forward causing the chest to collapse </w:t>
      </w:r>
      <w:r w:rsidRPr="00431305">
        <w:rPr>
          <w:rFonts w:ascii="Arial" w:hAnsi="Arial" w:cs="Arial"/>
          <w:sz w:val="22"/>
          <w:szCs w:val="22"/>
        </w:rPr>
        <w:lastRenderedPageBreak/>
        <w:t xml:space="preserve">and restrict breathing capacity, have been linked to decreased respiratory efficiency and increased vocal strain </w:t>
      </w:r>
      <w:sdt>
        <w:sdtPr>
          <w:rPr>
            <w:rFonts w:ascii="Arial" w:hAnsi="Arial" w:cs="Arial"/>
            <w:color w:val="000000"/>
            <w:sz w:val="22"/>
            <w:szCs w:val="22"/>
          </w:rPr>
          <w:tag w:val="MENDELEY_CITATION_v3_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V19"/>
          <w:id w:val="1005477119"/>
          <w:placeholder>
            <w:docPart w:val="DefaultPlaceholder_-1854013440"/>
          </w:placeholder>
        </w:sdtPr>
        <w:sdtContent>
          <w:r w:rsidR="00D01812" w:rsidRPr="00D01812">
            <w:rPr>
              <w:color w:val="000000"/>
              <w:sz w:val="22"/>
            </w:rPr>
            <w:t xml:space="preserve">(O’Sullivan </w:t>
          </w:r>
          <w:r w:rsidR="00D01812" w:rsidRPr="00D01812">
            <w:rPr>
              <w:i/>
              <w:iCs/>
              <w:color w:val="000000"/>
              <w:sz w:val="22"/>
            </w:rPr>
            <w:t>et al.</w:t>
          </w:r>
          <w:r w:rsidR="00D01812" w:rsidRPr="00D01812">
            <w:rPr>
              <w:color w:val="000000"/>
              <w:sz w:val="22"/>
            </w:rPr>
            <w:t xml:space="preserve">, 2006; Wilson Arboleda and Frederick, 2008; Staes </w:t>
          </w:r>
          <w:r w:rsidR="00D01812" w:rsidRPr="00D01812">
            <w:rPr>
              <w:i/>
              <w:iCs/>
              <w:color w:val="000000"/>
              <w:sz w:val="22"/>
            </w:rPr>
            <w:t>et al.</w:t>
          </w:r>
          <w:r w:rsidR="00D01812" w:rsidRPr="00D01812">
            <w:rPr>
              <w:color w:val="000000"/>
              <w:sz w:val="22"/>
            </w:rPr>
            <w:t xml:space="preserve">, 2011; Franco </w:t>
          </w:r>
          <w:r w:rsidR="00D01812" w:rsidRPr="00D01812">
            <w:rPr>
              <w:i/>
              <w:iCs/>
              <w:color w:val="000000"/>
              <w:sz w:val="22"/>
            </w:rPr>
            <w:t>et al.</w:t>
          </w:r>
          <w:r w:rsidR="00D01812" w:rsidRPr="00D01812">
            <w:rPr>
              <w:color w:val="000000"/>
              <w:sz w:val="22"/>
            </w:rPr>
            <w:t xml:space="preserve">, 2014; Kennard </w:t>
          </w:r>
          <w:r w:rsidR="00D01812" w:rsidRPr="00D01812">
            <w:rPr>
              <w:i/>
              <w:iCs/>
              <w:color w:val="000000"/>
              <w:sz w:val="22"/>
            </w:rPr>
            <w:t>et al.</w:t>
          </w:r>
          <w:r w:rsidR="00D01812" w:rsidRPr="00D01812">
            <w:rPr>
              <w:color w:val="000000"/>
              <w:sz w:val="22"/>
            </w:rPr>
            <w:t>, 2015)</w:t>
          </w:r>
        </w:sdtContent>
      </w:sdt>
      <w:r w:rsidRPr="00431305">
        <w:rPr>
          <w:rFonts w:ascii="Arial" w:hAnsi="Arial" w:cs="Arial"/>
          <w:sz w:val="22"/>
          <w:szCs w:val="22"/>
        </w:rPr>
        <w:t xml:space="preserve">. Sway-back posture, characterized by excessive arching of the lower back leading to compromised core stability, has also been associated with similar negative effects on vocal function </w:t>
      </w:r>
      <w:sdt>
        <w:sdtPr>
          <w:rPr>
            <w:rFonts w:ascii="Arial" w:hAnsi="Arial" w:cs="Arial"/>
            <w:color w:val="000000"/>
            <w:sz w:val="22"/>
            <w:szCs w:val="22"/>
          </w:rPr>
          <w:tag w:val="MENDELEY_CITATION_v3_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V19"/>
          <w:id w:val="-483848259"/>
          <w:placeholder>
            <w:docPart w:val="807BBAA053518B468D72BBEB83047489"/>
          </w:placeholder>
        </w:sdtPr>
        <w:sdtContent>
          <w:r w:rsidR="00D01812" w:rsidRPr="00D01812">
            <w:rPr>
              <w:color w:val="000000"/>
              <w:sz w:val="22"/>
            </w:rPr>
            <w:t xml:space="preserve">(O’Sullivan </w:t>
          </w:r>
          <w:r w:rsidR="00D01812" w:rsidRPr="00D01812">
            <w:rPr>
              <w:i/>
              <w:iCs/>
              <w:color w:val="000000"/>
              <w:sz w:val="22"/>
            </w:rPr>
            <w:t>et al.</w:t>
          </w:r>
          <w:r w:rsidR="00D01812" w:rsidRPr="00D01812">
            <w:rPr>
              <w:color w:val="000000"/>
              <w:sz w:val="22"/>
            </w:rPr>
            <w:t xml:space="preserve">, 2006; Wilson Arboleda and Frederick, 2008; Staes </w:t>
          </w:r>
          <w:r w:rsidR="00D01812" w:rsidRPr="00D01812">
            <w:rPr>
              <w:i/>
              <w:iCs/>
              <w:color w:val="000000"/>
              <w:sz w:val="22"/>
            </w:rPr>
            <w:t>et al.</w:t>
          </w:r>
          <w:r w:rsidR="00D01812" w:rsidRPr="00D01812">
            <w:rPr>
              <w:color w:val="000000"/>
              <w:sz w:val="22"/>
            </w:rPr>
            <w:t xml:space="preserve">, 2011; Franco </w:t>
          </w:r>
          <w:r w:rsidR="00D01812" w:rsidRPr="00D01812">
            <w:rPr>
              <w:i/>
              <w:iCs/>
              <w:color w:val="000000"/>
              <w:sz w:val="22"/>
            </w:rPr>
            <w:t>et al.</w:t>
          </w:r>
          <w:r w:rsidR="00D01812" w:rsidRPr="00D01812">
            <w:rPr>
              <w:color w:val="000000"/>
              <w:sz w:val="22"/>
            </w:rPr>
            <w:t xml:space="preserve">, 2014; Kennard </w:t>
          </w:r>
          <w:r w:rsidR="00D01812" w:rsidRPr="00D01812">
            <w:rPr>
              <w:i/>
              <w:iCs/>
              <w:color w:val="000000"/>
              <w:sz w:val="22"/>
            </w:rPr>
            <w:t>et al.</w:t>
          </w:r>
          <w:r w:rsidR="00D01812" w:rsidRPr="00D01812">
            <w:rPr>
              <w:color w:val="000000"/>
              <w:sz w:val="22"/>
            </w:rPr>
            <w:t>, 2015)</w:t>
          </w:r>
        </w:sdtContent>
      </w:sdt>
      <w:r w:rsidRPr="00431305">
        <w:rPr>
          <w:rFonts w:ascii="Arial" w:hAnsi="Arial" w:cs="Arial"/>
          <w:sz w:val="22"/>
          <w:szCs w:val="22"/>
        </w:rPr>
        <w:t xml:space="preserve">. </w:t>
      </w:r>
      <w:r w:rsidR="008A61C5" w:rsidRPr="00431305">
        <w:rPr>
          <w:rFonts w:ascii="Arial" w:hAnsi="Arial" w:cs="Arial"/>
          <w:sz w:val="22"/>
          <w:szCs w:val="22"/>
        </w:rPr>
        <w:t>You can see Ap</w:t>
      </w:r>
      <w:r w:rsidR="00A910E4" w:rsidRPr="00431305">
        <w:rPr>
          <w:rFonts w:ascii="Arial" w:hAnsi="Arial" w:cs="Arial"/>
          <w:sz w:val="22"/>
          <w:szCs w:val="22"/>
        </w:rPr>
        <w:t>p</w:t>
      </w:r>
      <w:r w:rsidR="008A61C5" w:rsidRPr="00431305">
        <w:rPr>
          <w:rFonts w:ascii="Arial" w:hAnsi="Arial" w:cs="Arial"/>
          <w:sz w:val="22"/>
          <w:szCs w:val="22"/>
        </w:rPr>
        <w:t>endix 1 for more detailed descriptions of these misalignme</w:t>
      </w:r>
      <w:r w:rsidR="00D3137E" w:rsidRPr="00431305">
        <w:rPr>
          <w:rFonts w:ascii="Arial" w:hAnsi="Arial" w:cs="Arial"/>
          <w:sz w:val="22"/>
          <w:szCs w:val="22"/>
        </w:rPr>
        <w:t>nt</w:t>
      </w:r>
      <w:r w:rsidR="008A61C5" w:rsidRPr="00431305">
        <w:rPr>
          <w:rFonts w:ascii="Arial" w:hAnsi="Arial" w:cs="Arial"/>
          <w:sz w:val="22"/>
          <w:szCs w:val="22"/>
        </w:rPr>
        <w:t>s and how they might affect the voice.</w:t>
      </w:r>
    </w:p>
    <w:p w14:paraId="3E69A5D7" w14:textId="54A28B25" w:rsidR="00BD4F6A" w:rsidRPr="00431305" w:rsidRDefault="00BD4F6A" w:rsidP="00431305">
      <w:pPr>
        <w:pStyle w:val="NormalWeb"/>
        <w:spacing w:line="360" w:lineRule="auto"/>
        <w:ind w:firstLine="720"/>
        <w:rPr>
          <w:rFonts w:ascii="Arial" w:hAnsi="Arial" w:cs="Arial"/>
          <w:sz w:val="22"/>
          <w:szCs w:val="22"/>
        </w:rPr>
      </w:pPr>
      <w:r w:rsidRPr="00431305">
        <w:rPr>
          <w:rFonts w:ascii="Arial" w:hAnsi="Arial" w:cs="Arial"/>
          <w:sz w:val="22"/>
          <w:szCs w:val="22"/>
        </w:rPr>
        <w:t>The AT approach addresses these challenges by promoting awareness of the dynamic relationship between the head, neck, and spine, which Alexander described as crucial to overall physical coordination and vocal freedom</w:t>
      </w:r>
      <w:r w:rsidR="00C133CE"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diMWNmMjAtNmEwMS00ZWM5LWExODAtYjJhNmQ1ZTZhOWU1IiwicHJvcGVydGllcyI6eyJub3RlSW5kZXgiOjB9LCJpc0VkaXRlZCI6ZmFsc2UsIm1hbnVhbE92ZXJyaWRlIjp7ImlzTWFudWFsbHlPdmVycmlkZGVuIjpmYWxzZSwiY2l0ZXByb2NUZXh0IjoiKEhlaXJpY2gsIDIwMDU7IEJyZW5uYW4sIDIwMTY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"/>
          <w:id w:val="1024824671"/>
          <w:placeholder>
            <w:docPart w:val="DefaultPlaceholder_-1854013440"/>
          </w:placeholder>
        </w:sdtPr>
        <w:sdtContent>
          <w:r w:rsidR="00D01812" w:rsidRPr="00D01812">
            <w:rPr>
              <w:rFonts w:ascii="Arial" w:hAnsi="Arial" w:cs="Arial"/>
              <w:color w:val="000000"/>
              <w:sz w:val="22"/>
              <w:szCs w:val="22"/>
            </w:rPr>
            <w:t>(Heirich, 2005; Brennan, 2016)</w:t>
          </w:r>
        </w:sdtContent>
      </w:sdt>
      <w:r w:rsidRPr="00431305">
        <w:rPr>
          <w:rFonts w:ascii="Arial" w:hAnsi="Arial" w:cs="Arial"/>
          <w:sz w:val="22"/>
          <w:szCs w:val="22"/>
        </w:rPr>
        <w:t>. The technique encourages the release of unnecessary muscular tension and the adoption of balanced body positioning to facilitate easier phonation</w:t>
      </w:r>
      <w:r w:rsidR="00C133CE"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"/>
          <w:id w:val="-2050597175"/>
          <w:placeholder>
            <w:docPart w:val="DefaultPlaceholder_-1854013440"/>
          </w:placeholder>
        </w:sdtPr>
        <w:sdtContent>
          <w:r w:rsidR="00D01812" w:rsidRPr="00D01812">
            <w:rPr>
              <w:rFonts w:ascii="Arial" w:hAnsi="Arial" w:cs="Arial"/>
              <w:color w:val="000000"/>
              <w:sz w:val="22"/>
              <w:szCs w:val="22"/>
            </w:rPr>
            <w:t>(Mayers and Babits, 1987; Cacciatore, Johnson and Cohen, 2020)</w:t>
          </w:r>
        </w:sdtContent>
      </w:sdt>
      <w:r w:rsidR="00C133CE" w:rsidRPr="00431305">
        <w:rPr>
          <w:rFonts w:ascii="Arial" w:hAnsi="Arial" w:cs="Arial"/>
          <w:sz w:val="22"/>
          <w:szCs w:val="22"/>
        </w:rPr>
        <w:t xml:space="preserve">. </w:t>
      </w:r>
      <w:r w:rsidRPr="00431305">
        <w:rPr>
          <w:rFonts w:ascii="Arial" w:hAnsi="Arial" w:cs="Arial"/>
          <w:sz w:val="22"/>
          <w:szCs w:val="22"/>
        </w:rPr>
        <w:t>The anatomical demands of singing further justify the integration of AT in vocal pedagogy. Singing involves coordinated control of the larynx, respiratory system, and postural muscles. The larynx and pelvic floor share embryonic origins and hormonal receptor similarities, emphasizing the interconnectedness of the body during phonation</w:t>
      </w:r>
      <w:r w:rsidR="003C356E"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zk3MGJiM2EtZjliNC00ZmVjLTk2NGUtYjM5YjRmNDI5NTFh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Swic3VwcHJlc3MtYXV0aG9yIjpmYWxzZSwiY29tcG9zaXRlIjpmYWxzZSwiYXV0aG9yLW9ubHkiOmZhbHNlfV19"/>
          <w:id w:val="322250213"/>
          <w:placeholder>
            <w:docPart w:val="DefaultPlaceholder_-1854013440"/>
          </w:placeholder>
        </w:sdtPr>
        <w:sdtContent>
          <w:r w:rsidR="00D01812" w:rsidRPr="00D01812">
            <w:rPr>
              <w:rFonts w:ascii="Arial" w:hAnsi="Arial" w:cs="Arial"/>
              <w:color w:val="000000"/>
              <w:sz w:val="22"/>
              <w:szCs w:val="22"/>
            </w:rPr>
            <w:t>(Dimon, 2018)</w:t>
          </w:r>
        </w:sdtContent>
      </w:sdt>
      <w:r w:rsidRPr="00431305">
        <w:rPr>
          <w:rFonts w:ascii="Arial" w:hAnsi="Arial" w:cs="Arial"/>
          <w:sz w:val="22"/>
          <w:szCs w:val="22"/>
        </w:rPr>
        <w:t>. Misalignments or excessive tension in these areas can lead to vocal strain and reduced efficiency</w:t>
      </w:r>
      <w:r w:rsidR="003C356E"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2Q3YTk0YWYtYjMxZC00MmY4LWI0MDAtYjE1NDdlZmFkMjcy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Swic3VwcHJlc3MtYXV0aG9yIjpmYWxzZSwiY29tcG9zaXRlIjpmYWxzZSwiYXV0aG9yLW9ubHkiOmZhbHNlfV19"/>
          <w:id w:val="820304313"/>
          <w:placeholder>
            <w:docPart w:val="DefaultPlaceholder_-1854013440"/>
          </w:placeholder>
        </w:sdtPr>
        <w:sdtContent>
          <w:r w:rsidR="00D01812" w:rsidRPr="00D01812">
            <w:rPr>
              <w:rFonts w:ascii="Arial" w:hAnsi="Arial" w:cs="Arial"/>
              <w:color w:val="000000"/>
              <w:sz w:val="22"/>
              <w:szCs w:val="22"/>
            </w:rPr>
            <w:t>(Dimon, 2018)</w:t>
          </w:r>
        </w:sdtContent>
      </w:sdt>
      <w:r w:rsidRPr="00431305">
        <w:rPr>
          <w:rFonts w:ascii="Arial" w:hAnsi="Arial" w:cs="Arial"/>
          <w:sz w:val="22"/>
          <w:szCs w:val="22"/>
        </w:rPr>
        <w:t>.</w:t>
      </w:r>
    </w:p>
    <w:p w14:paraId="25F3609F" w14:textId="343D249F" w:rsidR="00F53AB5" w:rsidRPr="00431305" w:rsidRDefault="00B8410A" w:rsidP="00431305">
      <w:pPr>
        <w:pStyle w:val="NormalWeb"/>
        <w:spacing w:line="360" w:lineRule="auto"/>
        <w:ind w:firstLine="720"/>
        <w:rPr>
          <w:rFonts w:ascii="Arial" w:hAnsi="Arial" w:cs="Arial"/>
          <w:color w:val="000000"/>
          <w:sz w:val="22"/>
          <w:szCs w:val="22"/>
        </w:rPr>
      </w:pPr>
      <w:r w:rsidRPr="00431305">
        <w:rPr>
          <w:rFonts w:ascii="Arial" w:hAnsi="Arial" w:cs="Arial"/>
          <w:sz w:val="22"/>
          <w:szCs w:val="22"/>
        </w:rPr>
        <w:t>Key AT poses and instructions include the semi-supine position</w:t>
      </w:r>
      <w:r w:rsidR="00F53AB5" w:rsidRPr="00431305">
        <w:rPr>
          <w:rFonts w:ascii="Arial" w:hAnsi="Arial" w:cs="Arial"/>
          <w:sz w:val="22"/>
          <w:szCs w:val="22"/>
        </w:rPr>
        <w:t xml:space="preserve"> (Figure 1)</w:t>
      </w:r>
      <w:r w:rsidRPr="00431305">
        <w:rPr>
          <w:rFonts w:ascii="Arial" w:hAnsi="Arial" w:cs="Arial"/>
          <w:sz w:val="22"/>
          <w:szCs w:val="22"/>
        </w:rPr>
        <w:t>, the whispered 'ah' and the ‘monkey’</w:t>
      </w:r>
      <w:r w:rsidR="00F53AB5" w:rsidRPr="00431305">
        <w:rPr>
          <w:rFonts w:ascii="Arial" w:hAnsi="Arial" w:cs="Arial"/>
          <w:sz w:val="22"/>
          <w:szCs w:val="22"/>
        </w:rPr>
        <w:t xml:space="preserve"> (</w:t>
      </w:r>
      <w:r w:rsidR="0044092F" w:rsidRPr="00431305">
        <w:rPr>
          <w:rFonts w:ascii="Arial" w:hAnsi="Arial" w:cs="Arial"/>
          <w:sz w:val="22"/>
          <w:szCs w:val="22"/>
        </w:rPr>
        <w:t>Figure 2</w:t>
      </w:r>
      <w:r w:rsidR="00F53AB5" w:rsidRPr="00431305">
        <w:rPr>
          <w:rFonts w:ascii="Arial" w:hAnsi="Arial" w:cs="Arial"/>
          <w:sz w:val="22"/>
          <w:szCs w:val="22"/>
        </w:rPr>
        <w:t>).</w:t>
      </w:r>
      <w:r w:rsidRPr="00431305">
        <w:rPr>
          <w:rFonts w:ascii="Arial" w:hAnsi="Arial" w:cs="Arial"/>
          <w:sz w:val="22"/>
          <w:szCs w:val="22"/>
        </w:rPr>
        <w:t xml:space="preserve"> The semi-supine position involves lying on the back with bent knees and feet flat on the floor, promoting spinal release and body awareness while reducing back tension.</w:t>
      </w:r>
      <w:r w:rsidR="004B6A93" w:rsidRPr="00431305">
        <w:rPr>
          <w:rFonts w:ascii="Arial" w:eastAsiaTheme="minorHAnsi" w:hAnsi="Arial" w:cs="Arial"/>
          <w:kern w:val="2"/>
          <w:sz w:val="22"/>
          <w:szCs w:val="22"/>
          <w14:ligatures w14:val="standardContextual"/>
        </w:rPr>
        <w:t xml:space="preserve"> </w:t>
      </w:r>
      <w:r w:rsidR="0044081B" w:rsidRPr="00431305">
        <w:rPr>
          <w:rFonts w:ascii="Arial" w:hAnsi="Arial" w:cs="Arial"/>
          <w:sz w:val="22"/>
          <w:szCs w:val="22"/>
        </w:rPr>
        <w:t xml:space="preserve">This position supports head and neck alignment, easing strain on the larynx and throat muscles </w:t>
      </w:r>
      <w:sdt>
        <w:sdtPr>
          <w:rPr>
            <w:rFonts w:ascii="Arial" w:hAnsi="Arial" w:cs="Arial"/>
            <w:color w:val="000000"/>
            <w:sz w:val="22"/>
            <w:szCs w:val="22"/>
          </w:rPr>
          <w:tag w:val="MENDELEY_CITATION_v3_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"/>
          <w:id w:val="101309436"/>
          <w:placeholder>
            <w:docPart w:val="DefaultPlaceholder_-1854013440"/>
          </w:placeholder>
        </w:sdtPr>
        <w:sdtContent>
          <w:r w:rsidR="00D01812" w:rsidRPr="00D01812">
            <w:rPr>
              <w:rFonts w:ascii="Arial" w:hAnsi="Arial" w:cs="Arial"/>
              <w:color w:val="000000"/>
              <w:sz w:val="22"/>
              <w:szCs w:val="22"/>
            </w:rPr>
            <w:t>(Conable and Conable, 2000)</w:t>
          </w:r>
        </w:sdtContent>
      </w:sdt>
      <w:r w:rsidR="004B6A93" w:rsidRPr="00431305">
        <w:rPr>
          <w:rFonts w:ascii="Arial" w:hAnsi="Arial" w:cs="Arial"/>
          <w:sz w:val="22"/>
          <w:szCs w:val="22"/>
        </w:rPr>
        <w:t xml:space="preserve">. It </w:t>
      </w:r>
      <w:r w:rsidR="0037126E" w:rsidRPr="00431305">
        <w:rPr>
          <w:rFonts w:ascii="Arial" w:hAnsi="Arial" w:cs="Arial"/>
          <w:sz w:val="22"/>
          <w:szCs w:val="22"/>
        </w:rPr>
        <w:t xml:space="preserve">also </w:t>
      </w:r>
      <w:r w:rsidR="004B6A93" w:rsidRPr="00431305">
        <w:rPr>
          <w:rFonts w:ascii="Arial" w:hAnsi="Arial" w:cs="Arial"/>
          <w:sz w:val="22"/>
          <w:szCs w:val="22"/>
        </w:rPr>
        <w:t xml:space="preserve">minimizes the effort required to maintain posture, allowing singers to focus on releasing unnecessary tension while </w:t>
      </w:r>
      <w:r w:rsidR="00065B06" w:rsidRPr="00431305">
        <w:rPr>
          <w:rFonts w:ascii="Arial" w:hAnsi="Arial" w:cs="Arial"/>
          <w:sz w:val="22"/>
          <w:szCs w:val="22"/>
        </w:rPr>
        <w:t>promoting</w:t>
      </w:r>
      <w:r w:rsidR="004B6A93" w:rsidRPr="00431305">
        <w:rPr>
          <w:rFonts w:ascii="Arial" w:hAnsi="Arial" w:cs="Arial"/>
          <w:sz w:val="22"/>
          <w:szCs w:val="22"/>
        </w:rPr>
        <w:t xml:space="preserve"> mindfulness of tension patterns</w:t>
      </w:r>
      <w:r w:rsidR="00065B06"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"/>
          <w:id w:val="-1989313675"/>
          <w:placeholder>
            <w:docPart w:val="DefaultPlaceholder_-1854013440"/>
          </w:placeholder>
        </w:sdtPr>
        <w:sdtContent>
          <w:r w:rsidR="00D01812" w:rsidRPr="00D01812">
            <w:rPr>
              <w:rFonts w:ascii="Arial" w:hAnsi="Arial" w:cs="Arial"/>
              <w:color w:val="000000"/>
              <w:sz w:val="22"/>
              <w:szCs w:val="22"/>
            </w:rPr>
            <w:t>(Sentianin, 2018)</w:t>
          </w:r>
        </w:sdtContent>
      </w:sdt>
      <w:r w:rsidR="004B6A93" w:rsidRPr="00431305">
        <w:rPr>
          <w:rFonts w:ascii="Arial" w:hAnsi="Arial" w:cs="Arial"/>
          <w:sz w:val="22"/>
          <w:szCs w:val="22"/>
        </w:rPr>
        <w:t xml:space="preserve">. </w:t>
      </w:r>
      <w:r w:rsidR="0044081B" w:rsidRPr="00431305">
        <w:rPr>
          <w:rFonts w:ascii="Arial" w:hAnsi="Arial" w:cs="Arial"/>
          <w:sz w:val="22"/>
          <w:szCs w:val="22"/>
        </w:rPr>
        <w:t xml:space="preserve">The whispered 'ah' emphasizes tension-free phonation and breath control </w:t>
      </w:r>
      <w:sdt>
        <w:sdtPr>
          <w:rPr>
            <w:rFonts w:ascii="Arial" w:hAnsi="Arial" w:cs="Arial"/>
            <w:color w:val="000000"/>
            <w:sz w:val="22"/>
            <w:szCs w:val="22"/>
          </w:rPr>
          <w:tag w:val="MENDELEY_CITATION_v3_eyJjaXRhdGlvbklEIjoiTUVOREVMRVlfQ0lUQVRJT05fMzNiNDY3YzUtMGU3ZS00NTgzLTkwMzQtYWI5MjBmZjJiMTI1IiwicHJvcGVydGllcyI6eyJub3RlSW5kZXgiOjB9LCJpc0VkaXRlZCI6ZmFsc2UsIm1hbnVhbE92ZXJyaWRlIjp7ImlzTWFudWFsbHlPdmVycmlkZGVuIjpmYWxzZSwiY2l0ZXByb2NUZXh0IjoiKEFsZXhhbmRlciwgMTkzMi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
          <w:id w:val="19210048"/>
          <w:placeholder>
            <w:docPart w:val="DefaultPlaceholder_-1854013440"/>
          </w:placeholder>
        </w:sdtPr>
        <w:sdtContent>
          <w:r w:rsidR="00D01812" w:rsidRPr="00D01812">
            <w:rPr>
              <w:rFonts w:ascii="Arial" w:hAnsi="Arial" w:cs="Arial"/>
              <w:color w:val="000000"/>
              <w:sz w:val="22"/>
              <w:szCs w:val="22"/>
            </w:rPr>
            <w:t>(Alexander, 1932)</w:t>
          </w:r>
        </w:sdtContent>
      </w:sdt>
      <w:r w:rsidR="0044081B" w:rsidRPr="00431305">
        <w:rPr>
          <w:rFonts w:ascii="Arial" w:hAnsi="Arial" w:cs="Arial"/>
          <w:sz w:val="22"/>
          <w:szCs w:val="22"/>
        </w:rPr>
        <w:t>,</w:t>
      </w:r>
      <w:r w:rsidR="003C356E" w:rsidRPr="00431305">
        <w:rPr>
          <w:rFonts w:ascii="Arial" w:hAnsi="Arial" w:cs="Arial"/>
          <w:sz w:val="22"/>
          <w:szCs w:val="22"/>
        </w:rPr>
        <w:t xml:space="preserve"> </w:t>
      </w:r>
      <w:r w:rsidR="0044081B" w:rsidRPr="00431305">
        <w:rPr>
          <w:rFonts w:ascii="Arial" w:hAnsi="Arial" w:cs="Arial"/>
          <w:sz w:val="22"/>
          <w:szCs w:val="22"/>
        </w:rPr>
        <w:t>while the monkey pose facilitates dynamic balance and freedom of the ribcage, diaphragm, larynx, and jaw—essential components for singing</w:t>
      </w:r>
      <w:r w:rsidR="003C356E"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kwOTc5OGMtNDc3My00ZmEzLWFkNWUtZDM2YThiM2ViZDkx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557899542"/>
          <w:placeholder>
            <w:docPart w:val="DefaultPlaceholder_-1854013440"/>
          </w:placeholder>
        </w:sdtPr>
        <w:sdtContent>
          <w:r w:rsidR="00D01812" w:rsidRPr="00D01812">
            <w:rPr>
              <w:rFonts w:ascii="Arial" w:hAnsi="Arial" w:cs="Arial"/>
              <w:color w:val="000000"/>
              <w:sz w:val="22"/>
              <w:szCs w:val="22"/>
            </w:rPr>
            <w:t>(Heirich, 2005)</w:t>
          </w:r>
        </w:sdtContent>
      </w:sdt>
      <w:r w:rsidR="00BD4F6A" w:rsidRPr="00431305">
        <w:rPr>
          <w:rFonts w:ascii="Arial" w:hAnsi="Arial" w:cs="Arial"/>
          <w:sz w:val="22"/>
          <w:szCs w:val="22"/>
        </w:rPr>
        <w:t xml:space="preserve">. Research has highlighted the importance of such postural adjustments in minimizing tension and facilitating optimal vocal function </w:t>
      </w:r>
      <w:sdt>
        <w:sdtPr>
          <w:rPr>
            <w:rFonts w:ascii="Arial" w:hAnsi="Arial" w:cs="Arial"/>
            <w:color w:val="000000"/>
            <w:sz w:val="22"/>
            <w:szCs w:val="22"/>
          </w:rPr>
          <w:tag w:val="MENDELEY_CITATION_v3_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"/>
          <w:id w:val="-2012740853"/>
          <w:placeholder>
            <w:docPart w:val="DefaultPlaceholder_-1854013440"/>
          </w:placeholder>
        </w:sdtPr>
        <w:sdtContent>
          <w:r w:rsidR="00D01812" w:rsidRPr="00D01812">
            <w:rPr>
              <w:rFonts w:ascii="Arial" w:hAnsi="Arial" w:cs="Arial"/>
              <w:color w:val="000000"/>
              <w:sz w:val="22"/>
              <w:szCs w:val="22"/>
            </w:rPr>
            <w:t>(de Veer, 2009)</w:t>
          </w:r>
        </w:sdtContent>
      </w:sdt>
      <w:r w:rsidR="003C356E" w:rsidRPr="00431305">
        <w:rPr>
          <w:rFonts w:ascii="Arial" w:hAnsi="Arial" w:cs="Arial"/>
          <w:color w:val="000000"/>
          <w:sz w:val="22"/>
          <w:szCs w:val="22"/>
        </w:rPr>
        <w:t>.</w:t>
      </w:r>
      <w:r w:rsidR="0044092F" w:rsidRPr="00431305">
        <w:rPr>
          <w:rFonts w:ascii="Arial" w:hAnsi="Arial" w:cs="Arial"/>
          <w:color w:val="000000"/>
          <w:sz w:val="22"/>
          <w:szCs w:val="22"/>
        </w:rPr>
        <w:t xml:space="preserve"> For further i</w:t>
      </w:r>
      <w:r w:rsidR="00D3137E" w:rsidRPr="00431305">
        <w:rPr>
          <w:rFonts w:ascii="Arial" w:hAnsi="Arial" w:cs="Arial"/>
          <w:color w:val="000000"/>
          <w:sz w:val="22"/>
          <w:szCs w:val="22"/>
        </w:rPr>
        <w:t>n</w:t>
      </w:r>
      <w:r w:rsidR="0044092F" w:rsidRPr="00431305">
        <w:rPr>
          <w:rFonts w:ascii="Arial" w:hAnsi="Arial" w:cs="Arial"/>
          <w:color w:val="000000"/>
          <w:sz w:val="22"/>
          <w:szCs w:val="22"/>
        </w:rPr>
        <w:t>formation on how the monkey may impact the vocal apparatus, refer to Appendix 2.</w:t>
      </w:r>
    </w:p>
    <w:p w14:paraId="04CE8D9B" w14:textId="77777777" w:rsidR="00F53AB5" w:rsidRPr="00431305" w:rsidRDefault="00F53AB5" w:rsidP="00431305">
      <w:pPr>
        <w:spacing w:line="360" w:lineRule="auto"/>
        <w:rPr>
          <w:rFonts w:ascii="Arial" w:hAnsi="Arial" w:cs="Arial"/>
          <w:sz w:val="22"/>
          <w:szCs w:val="22"/>
          <w:lang w:val="en-US"/>
        </w:rPr>
      </w:pPr>
    </w:p>
    <w:p w14:paraId="031B1E9F" w14:textId="0EBF9A35" w:rsidR="00F53AB5" w:rsidRPr="00431305" w:rsidRDefault="00F53AB5" w:rsidP="00431305">
      <w:pPr>
        <w:spacing w:line="360" w:lineRule="auto"/>
        <w:jc w:val="center"/>
        <w:rPr>
          <w:rFonts w:ascii="Arial" w:hAnsi="Arial" w:cs="Arial"/>
          <w:sz w:val="22"/>
          <w:szCs w:val="22"/>
          <w:lang w:val="en-US"/>
        </w:rPr>
      </w:pPr>
      <w:r w:rsidRPr="00431305">
        <w:rPr>
          <w:rFonts w:ascii="Arial" w:hAnsi="Arial" w:cs="Arial"/>
          <w:noProof/>
          <w:sz w:val="22"/>
          <w:szCs w:val="22"/>
        </w:rPr>
        <w:lastRenderedPageBreak/>
        <w:drawing>
          <wp:inline distT="0" distB="0" distL="0" distR="0" wp14:anchorId="3AC44F9C" wp14:editId="182EF66E">
            <wp:extent cx="3145875" cy="1119878"/>
            <wp:effectExtent l="0" t="0" r="3810" b="0"/>
            <wp:docPr id="809452096" name="Picture 1" descr="A skeleton of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0451" name="Picture 1" descr="A skeleton of a dinosau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39523" cy="1153215"/>
                    </a:xfrm>
                    <a:prstGeom prst="rect">
                      <a:avLst/>
                    </a:prstGeom>
                  </pic:spPr>
                </pic:pic>
              </a:graphicData>
            </a:graphic>
          </wp:inline>
        </w:drawing>
      </w:r>
    </w:p>
    <w:p w14:paraId="42726CCA" w14:textId="761CCB01" w:rsidR="00F53AB5" w:rsidRPr="00431305" w:rsidRDefault="00F53AB5" w:rsidP="00431305">
      <w:pPr>
        <w:spacing w:line="360" w:lineRule="auto"/>
        <w:jc w:val="center"/>
        <w:rPr>
          <w:rFonts w:ascii="Arial" w:hAnsi="Arial" w:cs="Arial"/>
          <w:sz w:val="22"/>
          <w:szCs w:val="22"/>
          <w:lang w:val="en-US"/>
        </w:rPr>
      </w:pPr>
      <w:r w:rsidRPr="00431305">
        <w:rPr>
          <w:rFonts w:ascii="Arial" w:hAnsi="Arial" w:cs="Arial"/>
          <w:b/>
          <w:bCs/>
          <w:sz w:val="22"/>
          <w:szCs w:val="22"/>
          <w:lang w:val="en-US"/>
        </w:rPr>
        <w:t xml:space="preserve">Figure 1. </w:t>
      </w:r>
      <w:r w:rsidRPr="00431305">
        <w:rPr>
          <w:rFonts w:ascii="Arial" w:hAnsi="Arial" w:cs="Arial"/>
          <w:sz w:val="22"/>
          <w:szCs w:val="22"/>
          <w:lang w:val="en-US"/>
        </w:rPr>
        <w:t xml:space="preserve">Semi-supine position </w:t>
      </w:r>
      <w:sdt>
        <w:sdtPr>
          <w:rPr>
            <w:rFonts w:ascii="Arial" w:hAnsi="Arial" w:cs="Arial"/>
            <w:color w:val="000000"/>
            <w:sz w:val="22"/>
            <w:szCs w:val="22"/>
            <w:lang w:val="en-US"/>
          </w:rPr>
          <w:tag w:val="MENDELEY_CITATION_v3_eyJjaXRhdGlvbklEIjoiTUVOREVMRVlfQ0lUQVRJT05fYmMxODhlZjYtYWIwMC00OGQyLWI1NzktY2U5ZDRhZThlNWJm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353260399"/>
          <w:placeholder>
            <w:docPart w:val="B078EFFC9D42B248AE3C4581ABEAB17C"/>
          </w:placeholder>
        </w:sdtPr>
        <w:sdtContent>
          <w:r w:rsidR="00D01812" w:rsidRPr="00D01812">
            <w:rPr>
              <w:rFonts w:ascii="Arial" w:hAnsi="Arial" w:cs="Arial"/>
              <w:color w:val="000000"/>
              <w:sz w:val="22"/>
              <w:szCs w:val="22"/>
            </w:rPr>
            <w:t>(Heirich, 2005)</w:t>
          </w:r>
        </w:sdtContent>
      </w:sdt>
    </w:p>
    <w:p w14:paraId="6B6F1742" w14:textId="5BA7E51D" w:rsidR="0044092F" w:rsidRPr="00431305" w:rsidRDefault="0044092F" w:rsidP="00431305">
      <w:pPr>
        <w:pStyle w:val="NormalWeb"/>
        <w:spacing w:line="360" w:lineRule="auto"/>
        <w:jc w:val="center"/>
        <w:rPr>
          <w:rFonts w:ascii="Arial" w:hAnsi="Arial" w:cs="Arial"/>
          <w:sz w:val="22"/>
          <w:szCs w:val="22"/>
        </w:rPr>
      </w:pPr>
      <w:r w:rsidRPr="00431305">
        <w:rPr>
          <w:rFonts w:ascii="Arial" w:hAnsi="Arial" w:cs="Arial"/>
          <w:noProof/>
          <w:sz w:val="22"/>
          <w:szCs w:val="22"/>
          <w14:ligatures w14:val="standardContextual"/>
        </w:rPr>
        <w:drawing>
          <wp:inline distT="0" distB="0" distL="0" distR="0" wp14:anchorId="530D7894" wp14:editId="61358F3A">
            <wp:extent cx="5943600" cy="3428365"/>
            <wp:effectExtent l="0" t="0" r="0" b="635"/>
            <wp:docPr id="1813784058" name="Picture 11" descr="A child with a c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84058" name="Picture 11" descr="A child with a chair&#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428365"/>
                    </a:xfrm>
                    <a:prstGeom prst="rect">
                      <a:avLst/>
                    </a:prstGeom>
                  </pic:spPr>
                </pic:pic>
              </a:graphicData>
            </a:graphic>
          </wp:inline>
        </w:drawing>
      </w:r>
    </w:p>
    <w:p w14:paraId="73500D29" w14:textId="4B70CADE" w:rsidR="00295FF1" w:rsidRPr="00431305" w:rsidRDefault="00295FF1" w:rsidP="00431305">
      <w:pPr>
        <w:pStyle w:val="NormalWeb"/>
        <w:spacing w:line="360" w:lineRule="auto"/>
        <w:ind w:firstLine="720"/>
        <w:rPr>
          <w:rFonts w:ascii="Arial" w:hAnsi="Arial" w:cs="Arial"/>
          <w:sz w:val="22"/>
          <w:szCs w:val="22"/>
        </w:rPr>
      </w:pPr>
      <w:r w:rsidRPr="00431305">
        <w:rPr>
          <w:rFonts w:ascii="Arial" w:hAnsi="Arial" w:cs="Arial"/>
          <w:sz w:val="22"/>
          <w:szCs w:val="22"/>
        </w:rPr>
        <w:t>Empirical studies support AT’s application in music education.</w:t>
      </w:r>
      <w:r w:rsidR="00BD4F6A"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"/>
          <w:id w:val="731201162"/>
          <w:placeholder>
            <w:docPart w:val="DefaultPlaceholder_-1854013440"/>
          </w:placeholder>
        </w:sdtPr>
        <w:sdtContent>
          <w:r w:rsidR="00D01812" w:rsidRPr="00D01812">
            <w:rPr>
              <w:rFonts w:ascii="Arial" w:hAnsi="Arial" w:cs="Arial"/>
              <w:color w:val="000000"/>
              <w:sz w:val="22"/>
              <w:szCs w:val="22"/>
            </w:rPr>
            <w:t>Fung Ying et al. (2015)</w:t>
          </w:r>
        </w:sdtContent>
      </w:sdt>
      <w:r w:rsidR="003C356E" w:rsidRPr="00431305">
        <w:rPr>
          <w:rFonts w:ascii="Arial" w:hAnsi="Arial" w:cs="Arial"/>
          <w:color w:val="000000"/>
          <w:sz w:val="22"/>
          <w:szCs w:val="22"/>
        </w:rPr>
        <w:t xml:space="preserve"> </w:t>
      </w:r>
      <w:r w:rsidRPr="00431305">
        <w:rPr>
          <w:rFonts w:ascii="Arial" w:hAnsi="Arial" w:cs="Arial"/>
          <w:sz w:val="22"/>
          <w:szCs w:val="22"/>
        </w:rPr>
        <w:t>demonstrated its effectiveness in reducing tension among piano students, highlighting its potential for broader music performance contexts. In vocal settings, AT aligns with the physiological demands of singing, such as breath control and phonation efficiency</w:t>
      </w:r>
      <w:r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jkzMzhlOTctNWZmZi00ZDIwLWJjYjAtNjIyODNiMmJhNjU5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
          <w:id w:val="714392482"/>
          <w:placeholder>
            <w:docPart w:val="DefaultPlaceholder_-1854013440"/>
          </w:placeholder>
        </w:sdtPr>
        <w:sdtContent>
          <w:r w:rsidR="00D01812" w:rsidRPr="00D01812">
            <w:rPr>
              <w:rFonts w:ascii="Arial" w:hAnsi="Arial" w:cs="Arial"/>
              <w:color w:val="000000"/>
              <w:sz w:val="22"/>
              <w:szCs w:val="22"/>
            </w:rPr>
            <w:t>(Cardoso, Lumini-Oliveira and Meneses, 2019)</w:t>
          </w:r>
        </w:sdtContent>
      </w:sdt>
      <w:r w:rsidR="00BD4F6A" w:rsidRPr="00431305">
        <w:rPr>
          <w:rFonts w:ascii="Arial" w:hAnsi="Arial" w:cs="Arial"/>
          <w:sz w:val="22"/>
          <w:szCs w:val="22"/>
        </w:rPr>
        <w:t xml:space="preserve">. </w:t>
      </w:r>
      <w:r w:rsidRPr="00431305">
        <w:rPr>
          <w:rFonts w:ascii="Arial" w:hAnsi="Arial" w:cs="Arial"/>
          <w:sz w:val="22"/>
          <w:szCs w:val="22"/>
        </w:rPr>
        <w:t>However, research has largely focused on classical vocal training</w:t>
      </w:r>
      <w:r w:rsidR="00B8410A"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M1ZmRjM2EtOThjMS00NmUxLTlmM2ItMjY0Zjk0OTZlNTMx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
          <w:id w:val="1828236606"/>
          <w:placeholder>
            <w:docPart w:val="DefaultPlaceholder_-1854013440"/>
          </w:placeholder>
        </w:sdtPr>
        <w:sdtContent>
          <w:r w:rsidR="00D01812" w:rsidRPr="00D01812">
            <w:rPr>
              <w:color w:val="000000"/>
              <w:sz w:val="22"/>
            </w:rPr>
            <w:t xml:space="preserve">(Staes </w:t>
          </w:r>
          <w:r w:rsidR="00D01812" w:rsidRPr="00D01812">
            <w:rPr>
              <w:i/>
              <w:iCs/>
              <w:color w:val="000000"/>
              <w:sz w:val="22"/>
            </w:rPr>
            <w:t>et al.</w:t>
          </w:r>
          <w:r w:rsidR="00D01812" w:rsidRPr="00D01812">
            <w:rPr>
              <w:color w:val="000000"/>
              <w:sz w:val="22"/>
            </w:rPr>
            <w:t>, 2011)</w:t>
          </w:r>
        </w:sdtContent>
      </w:sdt>
      <w:r w:rsidR="00BD4F6A" w:rsidRPr="00431305">
        <w:rPr>
          <w:rFonts w:ascii="Arial" w:hAnsi="Arial" w:cs="Arial"/>
          <w:sz w:val="22"/>
          <w:szCs w:val="22"/>
        </w:rPr>
        <w:t>, with limited attention to contemporary vocal styles</w:t>
      </w:r>
      <w:r w:rsidR="00816097"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dlZTllY2UtZmI1MC00Yjg3LWI2Y2EtODk0ZDVmY2FjOTk1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
          <w:id w:val="1644385170"/>
          <w:placeholder>
            <w:docPart w:val="DefaultPlaceholder_-1854013440"/>
          </w:placeholder>
        </w:sdtPr>
        <w:sdtContent>
          <w:r w:rsidR="00D01812" w:rsidRPr="00D01812">
            <w:rPr>
              <w:rFonts w:ascii="Arial" w:hAnsi="Arial" w:cs="Arial"/>
              <w:color w:val="000000"/>
              <w:sz w:val="22"/>
              <w:szCs w:val="22"/>
            </w:rPr>
            <w:t>(Cardoso, Lumini-Oliveira and Meneses, 2019)</w:t>
          </w:r>
        </w:sdtContent>
      </w:sdt>
      <w:r w:rsidR="00816097" w:rsidRPr="00431305">
        <w:rPr>
          <w:rFonts w:ascii="Arial" w:hAnsi="Arial" w:cs="Arial"/>
          <w:color w:val="000000"/>
          <w:sz w:val="22"/>
          <w:szCs w:val="22"/>
        </w:rPr>
        <w:t>.</w:t>
      </w:r>
      <w:r w:rsidR="00BD4F6A" w:rsidRPr="00431305">
        <w:rPr>
          <w:rFonts w:ascii="Arial" w:hAnsi="Arial" w:cs="Arial"/>
          <w:sz w:val="22"/>
          <w:szCs w:val="22"/>
        </w:rPr>
        <w:t xml:space="preserve"> </w:t>
      </w:r>
      <w:r w:rsidRPr="00431305">
        <w:rPr>
          <w:rFonts w:ascii="Arial" w:hAnsi="Arial" w:cs="Arial"/>
          <w:sz w:val="22"/>
          <w:szCs w:val="22"/>
        </w:rPr>
        <w:t>Further exploration into diverse styles and their demands is needed.</w:t>
      </w:r>
    </w:p>
    <w:p w14:paraId="642ECCFF" w14:textId="799A8762" w:rsidR="0044081B" w:rsidRPr="00431305" w:rsidRDefault="0044081B"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The proposed study investigates the impact of AT-based interventions on perceived tension and voice quality in adult singing students. Using a mixed-methods design, participants will assess their tension levels and vocal ease using a Likert scale, inspired by prior music </w:t>
      </w:r>
      <w:r w:rsidRPr="00431305">
        <w:rPr>
          <w:rFonts w:ascii="Arial" w:hAnsi="Arial" w:cs="Arial"/>
          <w:sz w:val="22"/>
          <w:szCs w:val="22"/>
        </w:rPr>
        <w:lastRenderedPageBreak/>
        <w:t>education research</w:t>
      </w:r>
      <w:r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"/>
          <w:id w:val="-2050524976"/>
          <w:placeholder>
            <w:docPart w:val="DefaultPlaceholder_-1854013440"/>
          </w:placeholder>
        </w:sdtPr>
        <w:sdtContent>
          <w:r w:rsidR="00D01812" w:rsidRPr="00D01812">
            <w:rPr>
              <w:color w:val="000000"/>
              <w:sz w:val="22"/>
            </w:rPr>
            <w:t xml:space="preserve">(Fung Ying </w:t>
          </w:r>
          <w:r w:rsidR="00D01812" w:rsidRPr="00D01812">
            <w:rPr>
              <w:i/>
              <w:iCs/>
              <w:color w:val="000000"/>
              <w:sz w:val="22"/>
            </w:rPr>
            <w:t>et al.</w:t>
          </w:r>
          <w:r w:rsidR="00D01812" w:rsidRPr="00D01812">
            <w:rPr>
              <w:color w:val="000000"/>
              <w:sz w:val="22"/>
            </w:rPr>
            <w:t>, 2015)</w:t>
          </w:r>
        </w:sdtContent>
      </w:sdt>
      <w:r w:rsidR="00BD4F6A" w:rsidRPr="00431305">
        <w:rPr>
          <w:rFonts w:ascii="Arial" w:hAnsi="Arial" w:cs="Arial"/>
          <w:sz w:val="22"/>
          <w:szCs w:val="22"/>
        </w:rPr>
        <w:t xml:space="preserve">. </w:t>
      </w:r>
      <w:r w:rsidRPr="00431305">
        <w:rPr>
          <w:rFonts w:ascii="Arial" w:hAnsi="Arial" w:cs="Arial"/>
          <w:sz w:val="22"/>
          <w:szCs w:val="22"/>
        </w:rPr>
        <w:t>Descriptive and non-parametric statistical analyses will identify trends in the data</w:t>
      </w:r>
      <w:r w:rsidR="00674C2C"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AzOWFjYzEtMWIzOS00MjU5LThiN2YtZTVjYzE3MzhjMTJl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V9XX0="/>
          <w:id w:val="1235054768"/>
          <w:placeholder>
            <w:docPart w:val="DefaultPlaceholder_-1854013440"/>
          </w:placeholder>
        </w:sdtPr>
        <w:sdtContent>
          <w:r w:rsidR="00D01812" w:rsidRPr="00D01812">
            <w:rPr>
              <w:rFonts w:ascii="Arial" w:hAnsi="Arial" w:cs="Arial"/>
              <w:color w:val="000000"/>
              <w:sz w:val="22"/>
              <w:szCs w:val="22"/>
            </w:rPr>
            <w:t>(Field, 2013)</w:t>
          </w:r>
        </w:sdtContent>
      </w:sdt>
      <w:r w:rsidRPr="00431305">
        <w:rPr>
          <w:rFonts w:ascii="Arial" w:hAnsi="Arial" w:cs="Arial"/>
          <w:sz w:val="22"/>
          <w:szCs w:val="22"/>
        </w:rPr>
        <w:t xml:space="preserve"> </w:t>
      </w:r>
      <w:r w:rsidRPr="00431305">
        <w:rPr>
          <w:rFonts w:ascii="Arial" w:hAnsi="Arial" w:cs="Arial"/>
          <w:sz w:val="22"/>
          <w:szCs w:val="22"/>
        </w:rPr>
        <w:t>while participant reflections will undergo qualitative thematic analysis</w:t>
      </w:r>
      <w:r w:rsidR="00816097"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AyOTk4NmUtYmJhYS00ZDA1LWE2YTktMjA1NDBkODNhZmZkIiwicHJvcGVydGllcyI6eyJub3RlSW5kZXgiOjB9LCJpc0VkaXRlZCI6ZmFsc2UsIm1hbnVhbE92ZXJyaWRlIjp7ImlzTWFudWFsbHlPdmVycmlkZGVuIjpmYWxzZSwiY2l0ZXByb2NUZXh0IjoiKEJyYXVuIGFuZCBDbGFya2UsIDIwMDYpIiwibWFudWFsT3ZlcnJpZGVUZXh0IjoiIn0sImNpdGF0aW9uSXRlbXMiOlt7ImlkIjoiZWFlZTBjZTQtZTRiOS0zMTI5LTgxZmYtMWNiZGQwNGIxYzk4IiwiaXRlbURhdGEiOnsidHlwZSI6ImFydGljbGUtam91cm5hbCIsImlkIjoiZWFlZTBjZTQtZTRiOS0zMTI5LTgxZmYtMWNiZGQwNGIxYzk4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tMDg4NyIsIlVSTCI6Imh0dHBzOi8vd3d3LnRhbmRmb25saW5lLmNvbS9kb2kvYWJzLzEwLjExOTEvMTQ3ODA4ODcwNnFwMDYzb2EiLCJpc3N1ZWQiOnsiZGF0ZS1wYXJ0cyI6W1syMDA2LDEsMV1dfSwicGFnZSI6Ijc3LTEwMSIsInB1Ymxpc2hlciI6IlJvdXRsZWRnZSIsImlzc3VlIjoiMiIsInZvbHVtZSI6IjMifSwiaXNUZW1wb3JhcnkiOmZhbHNlfV19"/>
          <w:id w:val="90525755"/>
          <w:placeholder>
            <w:docPart w:val="DefaultPlaceholder_-1854013440"/>
          </w:placeholder>
        </w:sdtPr>
        <w:sdtContent>
          <w:r w:rsidR="00D01812" w:rsidRPr="00D01812">
            <w:rPr>
              <w:rFonts w:ascii="Arial" w:hAnsi="Arial" w:cs="Arial"/>
              <w:color w:val="000000"/>
              <w:sz w:val="22"/>
              <w:szCs w:val="22"/>
            </w:rPr>
            <w:t>(Braun and Clarke, 2006)</w:t>
          </w:r>
        </w:sdtContent>
      </w:sdt>
      <w:r w:rsidR="00816097" w:rsidRPr="00431305">
        <w:rPr>
          <w:rFonts w:ascii="Arial" w:hAnsi="Arial" w:cs="Arial"/>
          <w:sz w:val="22"/>
          <w:szCs w:val="22"/>
        </w:rPr>
        <w:t xml:space="preserve">. </w:t>
      </w:r>
      <w:r w:rsidRPr="00431305">
        <w:rPr>
          <w:rFonts w:ascii="Arial" w:hAnsi="Arial" w:cs="Arial"/>
          <w:sz w:val="22"/>
          <w:szCs w:val="22"/>
        </w:rPr>
        <w:t>This study aims to inform vocal pedagogy by integrating AT principles into voice instruction, emphasizing body awareness, tension release, and alignment. These findings could help voice teachers incorporate body awareness strategies into their practice, contributing to holistic vocal education.</w:t>
      </w:r>
    </w:p>
    <w:p w14:paraId="3AF748D6" w14:textId="63C6FEEE" w:rsidR="00045BB1" w:rsidRPr="00431305" w:rsidRDefault="004A15A5" w:rsidP="00431305">
      <w:pPr>
        <w:pStyle w:val="NormalWeb"/>
        <w:spacing w:line="360" w:lineRule="auto"/>
        <w:rPr>
          <w:rFonts w:ascii="Arial" w:hAnsi="Arial" w:cs="Arial"/>
          <w:sz w:val="22"/>
          <w:szCs w:val="22"/>
        </w:rPr>
      </w:pPr>
      <w:r w:rsidRPr="00431305">
        <w:rPr>
          <w:rStyle w:val="Strong"/>
          <w:rFonts w:ascii="Arial" w:eastAsiaTheme="majorEastAsia" w:hAnsi="Arial" w:cs="Arial"/>
          <w:sz w:val="22"/>
          <w:szCs w:val="22"/>
        </w:rPr>
        <w:t>METHODOLOGY AND METHODS</w:t>
      </w:r>
    </w:p>
    <w:p w14:paraId="57D2C409" w14:textId="77777777" w:rsidR="006B3626" w:rsidRPr="00431305" w:rsidRDefault="006B3626"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Methodological Approach</w:t>
      </w:r>
    </w:p>
    <w:p w14:paraId="6003A388" w14:textId="2E012037" w:rsidR="00947D08" w:rsidRPr="00431305" w:rsidRDefault="00947D08" w:rsidP="00431305">
      <w:pPr>
        <w:spacing w:line="360" w:lineRule="auto"/>
        <w:ind w:firstLine="720"/>
        <w:rPr>
          <w:rFonts w:ascii="Arial" w:hAnsi="Arial" w:cs="Arial"/>
          <w:color w:val="000000"/>
          <w:sz w:val="22"/>
          <w:szCs w:val="22"/>
        </w:rPr>
      </w:pPr>
      <w:r w:rsidRPr="00431305">
        <w:rPr>
          <w:rFonts w:ascii="Arial" w:hAnsi="Arial" w:cs="Arial"/>
          <w:sz w:val="22"/>
          <w:szCs w:val="22"/>
        </w:rPr>
        <w:t xml:space="preserve">This study was grounded in a constructivist paradigm, emphasizing participants' subjective experiences and their interaction with the intervention. The constructivist paradigm, as outlined by </w:t>
      </w:r>
      <w:sdt>
        <w:sdtPr>
          <w:rPr>
            <w:rFonts w:ascii="Arial" w:eastAsia="Times New Roman" w:hAnsi="Arial" w:cs="Arial"/>
            <w:color w:val="000000"/>
            <w:kern w:val="0"/>
            <w:sz w:val="22"/>
            <w:szCs w:val="22"/>
            <w14:ligatures w14:val="none"/>
          </w:rPr>
          <w:tag w:val="MENDELEY_CITATION_v3_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"/>
          <w:id w:val="1025140780"/>
          <w:placeholder>
            <w:docPart w:val="C2D6EE17E3BC8F4291A0A5F7F60C96BF"/>
          </w:placeholder>
        </w:sdtPr>
        <w:sdtContent>
          <w:r w:rsidR="00D01812" w:rsidRPr="00D01812">
            <w:rPr>
              <w:rFonts w:ascii="Arial" w:eastAsia="Times New Roman" w:hAnsi="Arial" w:cs="Arial"/>
              <w:color w:val="000000"/>
              <w:kern w:val="0"/>
              <w:sz w:val="22"/>
              <w:szCs w:val="22"/>
              <w14:ligatures w14:val="none"/>
            </w:rPr>
            <w:t>Lincoln and Guba (1985)</w:t>
          </w:r>
        </w:sdtContent>
      </w:sdt>
      <w:r w:rsidRPr="00431305">
        <w:rPr>
          <w:rFonts w:ascii="Arial" w:eastAsia="Times New Roman" w:hAnsi="Arial" w:cs="Arial"/>
          <w:kern w:val="0"/>
          <w:sz w:val="22"/>
          <w:szCs w:val="22"/>
          <w14:ligatures w14:val="none"/>
        </w:rPr>
        <w:t xml:space="preserve"> </w:t>
      </w:r>
      <w:r w:rsidRPr="00431305">
        <w:rPr>
          <w:rFonts w:ascii="Arial" w:hAnsi="Arial" w:cs="Arial"/>
          <w:sz w:val="22"/>
          <w:szCs w:val="22"/>
        </w:rPr>
        <w:t>prioritizes subjective meaning-making and acknowledges multiple realities constructed through individual experiences. Aligned with qualitative traditions</w:t>
      </w:r>
      <w:r w:rsidRPr="00431305">
        <w:rPr>
          <w:rFonts w:ascii="Arial" w:eastAsia="Times New Roman" w:hAnsi="Arial" w:cs="Arial"/>
          <w:kern w:val="0"/>
          <w:sz w:val="22"/>
          <w:szCs w:val="22"/>
          <w14:ligatures w14:val="none"/>
        </w:rPr>
        <w:t xml:space="preserve"> </w:t>
      </w:r>
      <w:sdt>
        <w:sdtPr>
          <w:rPr>
            <w:rFonts w:ascii="Arial" w:eastAsia="Times New Roman" w:hAnsi="Arial" w:cs="Arial"/>
            <w:color w:val="000000"/>
            <w:kern w:val="0"/>
            <w:sz w:val="22"/>
            <w:szCs w:val="22"/>
            <w14:ligatures w14:val="none"/>
          </w:rPr>
          <w:tag w:val="MENDELEY_CITATION_v3_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"/>
          <w:id w:val="-1846467560"/>
          <w:placeholder>
            <w:docPart w:val="C2D6EE17E3BC8F4291A0A5F7F60C96BF"/>
          </w:placeholder>
        </w:sdtPr>
        <w:sdtContent>
          <w:r w:rsidR="00D01812" w:rsidRPr="00D01812">
            <w:rPr>
              <w:rFonts w:ascii="Arial" w:eastAsia="Times New Roman" w:hAnsi="Arial" w:cs="Arial"/>
              <w:color w:val="000000"/>
              <w:kern w:val="0"/>
              <w:sz w:val="22"/>
              <w:szCs w:val="22"/>
              <w14:ligatures w14:val="none"/>
            </w:rPr>
            <w:t>(Creswell, 2014)</w:t>
          </w:r>
        </w:sdtContent>
      </w:sdt>
      <w:r w:rsidRPr="00431305">
        <w:rPr>
          <w:rFonts w:ascii="Arial" w:eastAsia="Times New Roman" w:hAnsi="Arial" w:cs="Arial"/>
          <w:color w:val="000000"/>
          <w:kern w:val="0"/>
          <w:sz w:val="22"/>
          <w:szCs w:val="22"/>
          <w14:ligatures w14:val="none"/>
        </w:rPr>
        <w:t xml:space="preserve">, </w:t>
      </w:r>
      <w:r w:rsidRPr="00431305">
        <w:rPr>
          <w:rFonts w:ascii="Arial" w:hAnsi="Arial" w:cs="Arial"/>
          <w:sz w:val="22"/>
          <w:szCs w:val="22"/>
        </w:rPr>
        <w:t>this approach emphasizes participants' lived experiences and contextual understandings, offering nuanced insights into vocal tension and ease.</w:t>
      </w:r>
      <w:r w:rsidRPr="00431305">
        <w:rPr>
          <w:rFonts w:ascii="Arial" w:hAnsi="Arial" w:cs="Arial"/>
          <w:color w:val="000000"/>
          <w:sz w:val="22"/>
          <w:szCs w:val="22"/>
        </w:rPr>
        <w:t xml:space="preserve"> </w:t>
      </w:r>
    </w:p>
    <w:p w14:paraId="06A587C1" w14:textId="1D0C10B5" w:rsidR="00947D08" w:rsidRPr="00431305" w:rsidRDefault="00947D08" w:rsidP="00431305">
      <w:pPr>
        <w:spacing w:line="360" w:lineRule="auto"/>
        <w:ind w:firstLine="720"/>
        <w:rPr>
          <w:rFonts w:ascii="Arial" w:eastAsia="Times New Roman" w:hAnsi="Arial" w:cs="Arial"/>
          <w:b/>
          <w:bCs/>
          <w:kern w:val="0"/>
          <w:sz w:val="22"/>
          <w:szCs w:val="22"/>
          <w14:ligatures w14:val="none"/>
        </w:rPr>
      </w:pPr>
      <w:r w:rsidRPr="00431305">
        <w:rPr>
          <w:rFonts w:ascii="Arial" w:hAnsi="Arial" w:cs="Arial"/>
          <w:sz w:val="22"/>
          <w:szCs w:val="22"/>
        </w:rPr>
        <w:t xml:space="preserve">Alternative methods, such as grounded theory </w:t>
      </w:r>
      <w:sdt>
        <w:sdtPr>
          <w:rPr>
            <w:rFonts w:ascii="Arial" w:eastAsia="Times New Roman" w:hAnsi="Arial" w:cs="Arial"/>
            <w:color w:val="000000"/>
            <w:kern w:val="0"/>
            <w:sz w:val="22"/>
            <w:szCs w:val="22"/>
            <w14:ligatures w14:val="none"/>
          </w:rPr>
          <w:tag w:val="MENDELEY_CITATION_v3_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"/>
          <w:id w:val="759263175"/>
          <w:placeholder>
            <w:docPart w:val="C2D6EE17E3BC8F4291A0A5F7F60C96BF"/>
          </w:placeholder>
        </w:sdtPr>
        <w:sdtContent>
          <w:r w:rsidR="00D01812" w:rsidRPr="00D01812">
            <w:rPr>
              <w:rFonts w:ascii="Arial" w:eastAsia="Times New Roman" w:hAnsi="Arial" w:cs="Arial"/>
              <w:color w:val="000000"/>
              <w:kern w:val="0"/>
              <w:sz w:val="22"/>
              <w:szCs w:val="22"/>
              <w14:ligatures w14:val="none"/>
            </w:rPr>
            <w:t>(Charmaz, 2006)</w:t>
          </w:r>
        </w:sdtContent>
      </w:sdt>
      <w:r w:rsidRPr="00431305">
        <w:rPr>
          <w:rFonts w:ascii="Arial" w:eastAsia="Times New Roman" w:hAnsi="Arial" w:cs="Arial"/>
          <w:kern w:val="0"/>
          <w:sz w:val="22"/>
          <w:szCs w:val="22"/>
          <w14:ligatures w14:val="none"/>
        </w:rPr>
        <w:t xml:space="preserve">, </w:t>
      </w:r>
      <w:r w:rsidRPr="00431305">
        <w:rPr>
          <w:rFonts w:ascii="Arial" w:hAnsi="Arial" w:cs="Arial"/>
          <w:sz w:val="22"/>
          <w:szCs w:val="22"/>
        </w:rPr>
        <w:t xml:space="preserve">content analysis </w:t>
      </w:r>
      <w:sdt>
        <w:sdtPr>
          <w:rPr>
            <w:rFonts w:ascii="Arial" w:eastAsia="Times New Roman" w:hAnsi="Arial" w:cs="Arial"/>
            <w:color w:val="000000"/>
            <w:kern w:val="0"/>
            <w:sz w:val="22"/>
            <w:szCs w:val="22"/>
            <w14:ligatures w14:val="none"/>
          </w:rPr>
          <w:tag w:val="MENDELEY_CITATION_v3_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"/>
          <w:id w:val="2100062082"/>
          <w:placeholder>
            <w:docPart w:val="C2D6EE17E3BC8F4291A0A5F7F60C96BF"/>
          </w:placeholder>
        </w:sdtPr>
        <w:sdtContent>
          <w:r w:rsidR="00D01812" w:rsidRPr="00D01812">
            <w:rPr>
              <w:rFonts w:ascii="Arial" w:eastAsia="Times New Roman" w:hAnsi="Arial" w:cs="Arial"/>
              <w:color w:val="000000"/>
              <w:kern w:val="0"/>
              <w:sz w:val="22"/>
              <w:szCs w:val="22"/>
              <w14:ligatures w14:val="none"/>
            </w:rPr>
            <w:t>(Krippendorff, 2013)</w:t>
          </w:r>
        </w:sdtContent>
      </w:sdt>
      <w:r w:rsidRPr="00431305">
        <w:rPr>
          <w:rFonts w:ascii="Arial" w:eastAsia="Times New Roman" w:hAnsi="Arial" w:cs="Arial"/>
          <w:kern w:val="0"/>
          <w:sz w:val="22"/>
          <w:szCs w:val="22"/>
          <w14:ligatures w14:val="none"/>
        </w:rPr>
        <w:t xml:space="preserve"> </w:t>
      </w:r>
      <w:r w:rsidRPr="00431305">
        <w:rPr>
          <w:rFonts w:ascii="Arial" w:hAnsi="Arial" w:cs="Arial"/>
          <w:sz w:val="22"/>
          <w:szCs w:val="22"/>
        </w:rPr>
        <w:t xml:space="preserve">and Interpretative Phenomenological Analysis </w:t>
      </w:r>
      <w:sdt>
        <w:sdtPr>
          <w:rPr>
            <w:rFonts w:ascii="Arial" w:eastAsia="Times New Roman" w:hAnsi="Arial" w:cs="Arial"/>
            <w:color w:val="000000"/>
            <w:kern w:val="0"/>
            <w:sz w:val="22"/>
            <w:szCs w:val="22"/>
            <w14:ligatures w14:val="none"/>
          </w:rPr>
          <w:tag w:val="MENDELEY_CITATION_v3_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"/>
          <w:id w:val="1247158268"/>
          <w:placeholder>
            <w:docPart w:val="2B163AE17BE11D4FA3FA429F72ECB086"/>
          </w:placeholder>
        </w:sdtPr>
        <w:sdtContent>
          <w:r w:rsidR="00D01812" w:rsidRPr="00D01812">
            <w:rPr>
              <w:rFonts w:ascii="Arial" w:eastAsia="Times New Roman" w:hAnsi="Arial" w:cs="Arial"/>
              <w:color w:val="000000"/>
              <w:kern w:val="0"/>
              <w:sz w:val="22"/>
              <w:szCs w:val="22"/>
              <w14:ligatures w14:val="none"/>
            </w:rPr>
            <w:t>(Smith and Osborn, 2003)</w:t>
          </w:r>
        </w:sdtContent>
      </w:sdt>
      <w:r w:rsidRPr="00431305">
        <w:rPr>
          <w:rFonts w:ascii="Arial" w:eastAsia="Times New Roman" w:hAnsi="Arial" w:cs="Arial"/>
          <w:kern w:val="0"/>
          <w:sz w:val="22"/>
          <w:szCs w:val="22"/>
          <w14:ligatures w14:val="none"/>
        </w:rPr>
        <w:t xml:space="preserve"> but did not select them. </w:t>
      </w:r>
      <w:r w:rsidRPr="00431305">
        <w:rPr>
          <w:rFonts w:ascii="Arial" w:hAnsi="Arial" w:cs="Arial"/>
          <w:sz w:val="22"/>
          <w:szCs w:val="22"/>
        </w:rPr>
        <w:t>were considered but not chosen. Grounded theory's focus on theory generation did not align with my goal of pattern identification, while content analysis was too rigid for exploring subjective experiences. Interpretative Phenomenological Analysis, though useful, focuses on individual case studies rather than group trends. The constructivist approach provided the best framework for centering participants' voices while exploring meaningful patterns in their experiences.</w:t>
      </w:r>
      <w:r w:rsidRPr="00431305">
        <w:rPr>
          <w:rFonts w:ascii="Arial" w:eastAsia="Times New Roman" w:hAnsi="Arial" w:cs="Arial"/>
          <w:b/>
          <w:bCs/>
          <w:kern w:val="0"/>
          <w:sz w:val="22"/>
          <w:szCs w:val="22"/>
          <w14:ligatures w14:val="none"/>
        </w:rPr>
        <w:t xml:space="preserve"> </w:t>
      </w:r>
    </w:p>
    <w:p w14:paraId="57D2D9A2" w14:textId="77777777" w:rsidR="006B3626" w:rsidRPr="00431305" w:rsidRDefault="006B3626"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Research Design and Framework</w:t>
      </w:r>
    </w:p>
    <w:p w14:paraId="10B7B2BE" w14:textId="60E008FE" w:rsidR="00F4407E" w:rsidRPr="00431305" w:rsidRDefault="00F4407E"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I used the Alexander Technique principles alongside a repeated measures design to monitor changes in participants' tension, breathing ease, and sound production. This approach, which emphasizes mind-body awareness and self-perception, supported the exploration of how physical adjustments influenced vocal performance, considering both physiological and psychological aspects of learning </w:t>
      </w:r>
      <w:sdt>
        <w:sdtPr>
          <w:rPr>
            <w:rFonts w:ascii="Arial" w:hAnsi="Arial" w:cs="Arial"/>
            <w:color w:val="000000"/>
            <w:sz w:val="22"/>
            <w:szCs w:val="22"/>
          </w:rPr>
          <w:tag w:val="MENDELEY_CITATION_v3_eyJjaXRhdGlvbklEIjoiTUVOREVMRVlfQ0lUQVRJT05fNmYxNmUyMGUtNGNhYS00OTg5LWJjOTQtYmQyMjhmYTcxN2RkIiwicHJvcGVydGllcyI6eyJub3RlSW5kZXgiOjB9LCJpc0VkaXRlZCI6ZmFsc2UsIm1hbnVhbE92ZXJyaWRlIjp7ImlzTWFudWFsbHlPdmVycmlkZGVuIjpmYWxzZSwiY2l0ZXByb2NUZXh0IjoiKEFsZXhhbmRlciwgMTkzMjsgR2VsYiwgMTk5NC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"/>
          <w:id w:val="1839961734"/>
          <w:placeholder>
            <w:docPart w:val="DefaultPlaceholder_-1854013440"/>
          </w:placeholder>
        </w:sdtPr>
        <w:sdtContent>
          <w:r w:rsidR="00D01812" w:rsidRPr="00D01812">
            <w:rPr>
              <w:rFonts w:ascii="Arial" w:hAnsi="Arial" w:cs="Arial"/>
              <w:color w:val="000000"/>
              <w:sz w:val="22"/>
              <w:szCs w:val="22"/>
            </w:rPr>
            <w:t>(Alexander, 1932; Gelb, 1994)</w:t>
          </w:r>
        </w:sdtContent>
      </w:sdt>
      <w:r w:rsidRPr="00431305">
        <w:rPr>
          <w:rFonts w:ascii="Arial" w:hAnsi="Arial" w:cs="Arial"/>
          <w:sz w:val="22"/>
          <w:szCs w:val="22"/>
        </w:rPr>
        <w:t xml:space="preserve">. I chose a repeated measures design to track changes across multiple sessions, minimizing variability between participants and improving result consistency </w:t>
      </w:r>
      <w:sdt>
        <w:sdtPr>
          <w:rPr>
            <w:rFonts w:ascii="Arial" w:hAnsi="Arial" w:cs="Arial"/>
            <w:color w:val="000000"/>
            <w:sz w:val="22"/>
            <w:szCs w:val="22"/>
          </w:rPr>
          <w:tag w:val="MENDELEY_CITATION_v3_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"/>
          <w:id w:val="1976721796"/>
          <w:placeholder>
            <w:docPart w:val="DefaultPlaceholder_-1854013440"/>
          </w:placeholder>
        </w:sdtPr>
        <w:sdtContent>
          <w:r w:rsidR="00D01812" w:rsidRPr="00D01812">
            <w:rPr>
              <w:rFonts w:ascii="Arial" w:hAnsi="Arial" w:cs="Arial"/>
              <w:color w:val="000000"/>
              <w:sz w:val="22"/>
              <w:szCs w:val="22"/>
            </w:rPr>
            <w:t>(Creswell, 2014)</w:t>
          </w:r>
        </w:sdtContent>
      </w:sdt>
      <w:r w:rsidRPr="00431305">
        <w:rPr>
          <w:rFonts w:ascii="Arial" w:hAnsi="Arial" w:cs="Arial"/>
          <w:sz w:val="22"/>
          <w:szCs w:val="22"/>
        </w:rPr>
        <w:t>.</w:t>
      </w:r>
    </w:p>
    <w:p w14:paraId="02478068" w14:textId="77777777" w:rsidR="006B3626" w:rsidRPr="00431305" w:rsidRDefault="006B3626"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lastRenderedPageBreak/>
        <w:t>Intervention and Session Structure</w:t>
      </w:r>
    </w:p>
    <w:p w14:paraId="0C15B913" w14:textId="77777777" w:rsidR="006B3626" w:rsidRPr="00431305" w:rsidRDefault="006B3626" w:rsidP="00431305">
      <w:p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Each session was structured to ensure consistency and maximize the benefits of the Alexander Technique exercises. The steps followed in each session were:</w:t>
      </w:r>
    </w:p>
    <w:p w14:paraId="3869D696" w14:textId="77777777" w:rsidR="006B3626" w:rsidRPr="00431305" w:rsidRDefault="006B3626" w:rsidP="00431305">
      <w:pPr>
        <w:numPr>
          <w:ilvl w:val="0"/>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Body Stretching:</w:t>
      </w:r>
      <w:r w:rsidRPr="00431305">
        <w:rPr>
          <w:rFonts w:ascii="Arial" w:eastAsia="Times New Roman" w:hAnsi="Arial" w:cs="Arial"/>
          <w:kern w:val="0"/>
          <w:sz w:val="22"/>
          <w:szCs w:val="22"/>
          <w14:ligatures w14:val="none"/>
        </w:rPr>
        <w:t xml:space="preserve"> Participants engaged in gentle stretching exercises targeting key muscle groups to release tension and promote physical openness.</w:t>
      </w:r>
    </w:p>
    <w:p w14:paraId="4F5A0A4E" w14:textId="6277BC11" w:rsidR="006B3626" w:rsidRPr="00431305" w:rsidRDefault="006B3626" w:rsidP="00431305">
      <w:pPr>
        <w:numPr>
          <w:ilvl w:val="0"/>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Semi-Supine Position:</w:t>
      </w:r>
      <w:r w:rsidRPr="00431305">
        <w:rPr>
          <w:rFonts w:ascii="Arial" w:eastAsia="Times New Roman" w:hAnsi="Arial" w:cs="Arial"/>
          <w:kern w:val="0"/>
          <w:sz w:val="22"/>
          <w:szCs w:val="22"/>
          <w14:ligatures w14:val="none"/>
        </w:rPr>
        <w:t xml:space="preserve"> Participants la</w:t>
      </w:r>
      <w:r w:rsidR="008A61C5" w:rsidRPr="00431305">
        <w:rPr>
          <w:rFonts w:ascii="Arial" w:eastAsia="Times New Roman" w:hAnsi="Arial" w:cs="Arial"/>
          <w:kern w:val="0"/>
          <w:sz w:val="22"/>
          <w:szCs w:val="22"/>
          <w14:ligatures w14:val="none"/>
        </w:rPr>
        <w:t>id</w:t>
      </w:r>
      <w:r w:rsidRPr="00431305">
        <w:rPr>
          <w:rFonts w:ascii="Arial" w:eastAsia="Times New Roman" w:hAnsi="Arial" w:cs="Arial"/>
          <w:kern w:val="0"/>
          <w:sz w:val="22"/>
          <w:szCs w:val="22"/>
          <w14:ligatures w14:val="none"/>
        </w:rPr>
        <w:t xml:space="preserve"> on their backs with knees bent and focused on spinal alignment while performing controlled breathing exercises.</w:t>
      </w:r>
    </w:p>
    <w:p w14:paraId="4AF3DF05" w14:textId="1FA023F7" w:rsidR="000A52EA" w:rsidRPr="00431305" w:rsidRDefault="000A52EA" w:rsidP="00431305">
      <w:pPr>
        <w:numPr>
          <w:ilvl w:val="1"/>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Inhale and exhale, allow your back to relax towards the floor, your head going towards the wall, your toes to the opposite wall and your knees towards the ceiling</w:t>
      </w:r>
    </w:p>
    <w:p w14:paraId="1E313919" w14:textId="77777777" w:rsidR="000A52EA" w:rsidRPr="00431305" w:rsidRDefault="000A52EA" w:rsidP="00431305">
      <w:pPr>
        <w:numPr>
          <w:ilvl w:val="1"/>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Allow air to enter and exhale in an 's' (three times)</w:t>
      </w:r>
    </w:p>
    <w:p w14:paraId="60ED07E9" w14:textId="0342367E" w:rsidR="000A52EA" w:rsidRPr="00431305" w:rsidRDefault="000A52EA" w:rsidP="00431305">
      <w:pPr>
        <w:numPr>
          <w:ilvl w:val="1"/>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Allow air to enter and exhale in a whispered 'ah' (three times).</w:t>
      </w:r>
    </w:p>
    <w:p w14:paraId="5B3C2DE2" w14:textId="37D3BBA9" w:rsidR="000A52EA" w:rsidRPr="00431305" w:rsidRDefault="006B3626" w:rsidP="00431305">
      <w:pPr>
        <w:numPr>
          <w:ilvl w:val="0"/>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Seated Posture Work:</w:t>
      </w:r>
      <w:r w:rsidRPr="00431305">
        <w:rPr>
          <w:rFonts w:ascii="Arial" w:eastAsia="Times New Roman" w:hAnsi="Arial" w:cs="Arial"/>
          <w:kern w:val="0"/>
          <w:sz w:val="22"/>
          <w:szCs w:val="22"/>
          <w14:ligatures w14:val="none"/>
        </w:rPr>
        <w:t xml:space="preserve"> </w:t>
      </w:r>
      <w:r w:rsidR="000A52EA" w:rsidRPr="00431305">
        <w:rPr>
          <w:rFonts w:ascii="Arial" w:eastAsia="Times New Roman" w:hAnsi="Arial" w:cs="Arial"/>
          <w:kern w:val="0"/>
          <w:sz w:val="22"/>
          <w:szCs w:val="22"/>
          <w14:ligatures w14:val="none"/>
        </w:rPr>
        <w:t>Listen carefully to Alexander's directives (3 times): "I allow my neck to be free, so that my head goes forward and upward, allowing my back to lengthen and expand, my shoulders to spread and my knees to go forward and outward."</w:t>
      </w:r>
    </w:p>
    <w:p w14:paraId="2EB91A02" w14:textId="77777777" w:rsidR="000A52EA" w:rsidRPr="00431305" w:rsidRDefault="000A52EA" w:rsidP="00431305">
      <w:pPr>
        <w:numPr>
          <w:ilvl w:val="1"/>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Allow air to enter and exhale in an 's' (three times)</w:t>
      </w:r>
    </w:p>
    <w:p w14:paraId="0E278F94" w14:textId="77777777" w:rsidR="000A52EA" w:rsidRPr="00431305" w:rsidRDefault="000A52EA" w:rsidP="00431305">
      <w:pPr>
        <w:numPr>
          <w:ilvl w:val="1"/>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Allow air to enter and exhale in a murmured 'a' (three times)</w:t>
      </w:r>
    </w:p>
    <w:p w14:paraId="3090EF4D" w14:textId="68B5A2FC" w:rsidR="00947D08" w:rsidRPr="00431305" w:rsidRDefault="006B3626" w:rsidP="00431305">
      <w:pPr>
        <w:numPr>
          <w:ilvl w:val="0"/>
          <w:numId w:val="9"/>
        </w:num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Monkey Position Vocalization:</w:t>
      </w:r>
      <w:r w:rsidRPr="00431305">
        <w:rPr>
          <w:rFonts w:ascii="Arial" w:eastAsia="Times New Roman" w:hAnsi="Arial" w:cs="Arial"/>
          <w:kern w:val="0"/>
          <w:sz w:val="22"/>
          <w:szCs w:val="22"/>
          <w14:ligatures w14:val="none"/>
        </w:rPr>
        <w:t xml:space="preserve"> The session concluded with vocal exercises in the monkey position, using the vocalization pattern 'su' </w:t>
      </w:r>
      <w:r w:rsidR="000A52EA" w:rsidRPr="00431305">
        <w:rPr>
          <w:rFonts w:ascii="Arial" w:eastAsia="Times New Roman" w:hAnsi="Arial" w:cs="Arial"/>
          <w:kern w:val="0"/>
          <w:sz w:val="22"/>
          <w:szCs w:val="22"/>
          <w14:ligatures w14:val="none"/>
        </w:rPr>
        <w:t>with a ‘</w:t>
      </w:r>
      <w:r w:rsidRPr="00431305">
        <w:rPr>
          <w:rFonts w:ascii="Arial" w:eastAsia="Times New Roman" w:hAnsi="Arial" w:cs="Arial"/>
          <w:kern w:val="0"/>
          <w:sz w:val="22"/>
          <w:szCs w:val="22"/>
          <w14:ligatures w14:val="none"/>
        </w:rPr>
        <w:t>12321</w:t>
      </w:r>
      <w:r w:rsidR="000A52EA" w:rsidRPr="00431305">
        <w:rPr>
          <w:rFonts w:ascii="Arial" w:eastAsia="Times New Roman" w:hAnsi="Arial" w:cs="Arial"/>
          <w:kern w:val="0"/>
          <w:sz w:val="22"/>
          <w:szCs w:val="22"/>
          <w14:ligatures w14:val="none"/>
        </w:rPr>
        <w:t>’ note pattern</w:t>
      </w:r>
      <w:r w:rsidRPr="00431305">
        <w:rPr>
          <w:rFonts w:ascii="Arial" w:eastAsia="Times New Roman" w:hAnsi="Arial" w:cs="Arial"/>
          <w:kern w:val="0"/>
          <w:sz w:val="22"/>
          <w:szCs w:val="22"/>
          <w14:ligatures w14:val="none"/>
        </w:rPr>
        <w:t xml:space="preserve"> while gradually straightening to a standing posture</w:t>
      </w:r>
      <w:r w:rsidR="006407D7" w:rsidRPr="00431305">
        <w:rPr>
          <w:rFonts w:ascii="Arial" w:eastAsia="Times New Roman" w:hAnsi="Arial" w:cs="Arial"/>
          <w:kern w:val="0"/>
          <w:sz w:val="22"/>
          <w:szCs w:val="22"/>
          <w14:ligatures w14:val="none"/>
        </w:rPr>
        <w:t xml:space="preserve"> when going down the scale</w:t>
      </w:r>
      <w:r w:rsidRPr="00431305">
        <w:rPr>
          <w:rFonts w:ascii="Arial" w:eastAsia="Times New Roman" w:hAnsi="Arial" w:cs="Arial"/>
          <w:kern w:val="0"/>
          <w:sz w:val="22"/>
          <w:szCs w:val="22"/>
          <w14:ligatures w14:val="none"/>
        </w:rPr>
        <w:t>.</w:t>
      </w:r>
    </w:p>
    <w:p w14:paraId="18AB4A6C" w14:textId="1D608271" w:rsidR="00E02B18" w:rsidRPr="00431305" w:rsidRDefault="00947D08" w:rsidP="00431305">
      <w:pPr>
        <w:pStyle w:val="ListParagraph"/>
        <w:spacing w:before="100" w:beforeAutospacing="1" w:after="100" w:afterAutospacing="1" w:line="360" w:lineRule="auto"/>
        <w:ind w:left="0" w:firstLine="360"/>
        <w:rPr>
          <w:rFonts w:ascii="Arial" w:eastAsia="Times New Roman" w:hAnsi="Arial" w:cs="Arial"/>
          <w:kern w:val="0"/>
          <w:sz w:val="22"/>
          <w:szCs w:val="22"/>
          <w14:ligatures w14:val="none"/>
        </w:rPr>
      </w:pPr>
      <w:r w:rsidRPr="00431305">
        <w:rPr>
          <w:rFonts w:ascii="Arial" w:hAnsi="Arial" w:cs="Arial"/>
          <w:sz w:val="22"/>
          <w:szCs w:val="22"/>
        </w:rPr>
        <w:t>This sequence progressed from relaxation and alignment to dynamic application. Stretching addressed everyday tension, while the semi-supine position began alignment work aided by gravity. Controlled breathing reduced habitual tension and gently engaged breath support. Seated posture work introduced alignment in an upright position, reinforcing cognitive and physical integration of Alexander's principles. Monkey position exercises lengthen the spine, integrating alignment and tension-release principles into vocalization.</w:t>
      </w:r>
      <w:r w:rsidRPr="00431305">
        <w:rPr>
          <w:rFonts w:ascii="Arial" w:eastAsia="Times New Roman" w:hAnsi="Arial" w:cs="Arial"/>
          <w:kern w:val="0"/>
          <w:sz w:val="22"/>
          <w:szCs w:val="22"/>
          <w14:ligatures w14:val="none"/>
        </w:rPr>
        <w:t xml:space="preserve"> </w:t>
      </w:r>
    </w:p>
    <w:p w14:paraId="73FD5243" w14:textId="76632E88" w:rsidR="00F82053" w:rsidRPr="00431305" w:rsidRDefault="006B3626" w:rsidP="00431305">
      <w:pPr>
        <w:spacing w:before="100" w:beforeAutospacing="1" w:after="100" w:afterAutospacing="1" w:line="360" w:lineRule="auto"/>
        <w:ind w:firstLine="36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 xml:space="preserve">Participants completed a Likert scale questionnaire after each session to rate their perceived tension, ease of breathing, and sound production. </w:t>
      </w:r>
      <w:r w:rsidR="000A52EA" w:rsidRPr="00431305">
        <w:rPr>
          <w:rFonts w:ascii="Arial" w:eastAsia="Times New Roman" w:hAnsi="Arial" w:cs="Arial"/>
          <w:kern w:val="0"/>
          <w:sz w:val="22"/>
          <w:szCs w:val="22"/>
          <w14:ligatures w14:val="none"/>
        </w:rPr>
        <w:t>In the first session, they completed two questionnaires: one before starting and one after completing the exercises.</w:t>
      </w:r>
      <w:r w:rsidRPr="00431305">
        <w:rPr>
          <w:rFonts w:ascii="Arial" w:eastAsia="Times New Roman" w:hAnsi="Arial" w:cs="Arial"/>
          <w:kern w:val="0"/>
          <w:sz w:val="22"/>
          <w:szCs w:val="22"/>
          <w14:ligatures w14:val="none"/>
        </w:rPr>
        <w:t>They were also given the opportunity to make comments about how they f</w:t>
      </w:r>
      <w:r w:rsidR="000A52EA" w:rsidRPr="00431305">
        <w:rPr>
          <w:rFonts w:ascii="Arial" w:eastAsia="Times New Roman" w:hAnsi="Arial" w:cs="Arial"/>
          <w:kern w:val="0"/>
          <w:sz w:val="22"/>
          <w:szCs w:val="22"/>
          <w14:ligatures w14:val="none"/>
        </w:rPr>
        <w:t>e</w:t>
      </w:r>
      <w:r w:rsidRPr="00431305">
        <w:rPr>
          <w:rFonts w:ascii="Arial" w:eastAsia="Times New Roman" w:hAnsi="Arial" w:cs="Arial"/>
          <w:kern w:val="0"/>
          <w:sz w:val="22"/>
          <w:szCs w:val="22"/>
          <w14:ligatures w14:val="none"/>
        </w:rPr>
        <w:t>lt during and/or after the intervention</w:t>
      </w:r>
      <w:r w:rsidR="004A15A5" w:rsidRPr="00431305">
        <w:rPr>
          <w:rFonts w:ascii="Arial" w:eastAsia="Times New Roman" w:hAnsi="Arial" w:cs="Arial"/>
          <w:kern w:val="0"/>
          <w:sz w:val="22"/>
          <w:szCs w:val="22"/>
          <w14:ligatures w14:val="none"/>
        </w:rPr>
        <w:t>. Y</w:t>
      </w:r>
      <w:r w:rsidRPr="00431305">
        <w:rPr>
          <w:rFonts w:ascii="Arial" w:eastAsia="Times New Roman" w:hAnsi="Arial" w:cs="Arial"/>
          <w:kern w:val="0"/>
          <w:sz w:val="22"/>
          <w:szCs w:val="22"/>
          <w14:ligatures w14:val="none"/>
        </w:rPr>
        <w:t>ou can find the informational hand-out given to participants detailing the steps in Appendix 2.</w:t>
      </w:r>
      <w:r w:rsidR="004A15A5" w:rsidRPr="00431305">
        <w:rPr>
          <w:rFonts w:ascii="Arial" w:eastAsia="Times New Roman" w:hAnsi="Arial" w:cs="Arial"/>
          <w:kern w:val="0"/>
          <w:sz w:val="22"/>
          <w:szCs w:val="22"/>
          <w14:ligatures w14:val="none"/>
        </w:rPr>
        <w:t xml:space="preserve"> </w:t>
      </w:r>
      <w:r w:rsidR="00F82053" w:rsidRPr="00431305">
        <w:rPr>
          <w:rFonts w:ascii="Arial" w:eastAsia="Times New Roman" w:hAnsi="Arial" w:cs="Arial"/>
          <w:kern w:val="0"/>
          <w:sz w:val="22"/>
          <w:szCs w:val="22"/>
          <w14:ligatures w14:val="none"/>
        </w:rPr>
        <w:t xml:space="preserve">I </w:t>
      </w:r>
      <w:r w:rsidR="00F82053" w:rsidRPr="00431305">
        <w:rPr>
          <w:rFonts w:ascii="Arial" w:eastAsia="Times New Roman" w:hAnsi="Arial" w:cs="Arial"/>
          <w:kern w:val="0"/>
          <w:sz w:val="22"/>
          <w:szCs w:val="22"/>
          <w14:ligatures w14:val="none"/>
        </w:rPr>
        <w:lastRenderedPageBreak/>
        <w:t>conducted the intervention for 15 minutes per session across four consecutive weeks. The methodological approach ensured a balanced integration of both qualitative and quantitative data, capturing a comprehensive understanding of participants' experiences while maintaining methodological rigor.</w:t>
      </w:r>
      <w:r w:rsidR="00F4694B" w:rsidRPr="00431305">
        <w:rPr>
          <w:rFonts w:ascii="Arial" w:eastAsia="Times New Roman" w:hAnsi="Arial" w:cs="Arial"/>
          <w:kern w:val="0"/>
          <w:sz w:val="22"/>
          <w:szCs w:val="22"/>
          <w14:ligatures w14:val="none"/>
        </w:rPr>
        <w:t xml:space="preserve"> </w:t>
      </w:r>
    </w:p>
    <w:p w14:paraId="2077A0FD" w14:textId="77777777" w:rsidR="006B3626" w:rsidRPr="00431305" w:rsidRDefault="006B3626"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Thematic Analysis Process</w:t>
      </w:r>
    </w:p>
    <w:p w14:paraId="0966D245" w14:textId="4F200AEC" w:rsidR="00947D08" w:rsidRPr="00431305" w:rsidRDefault="00947D08"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To complement the quantitative data, I conducted a thematic analysis of participants' open-ended comments. These were analyzed thematically using Braun and Clarke's </w:t>
      </w:r>
      <w:sdt>
        <w:sdtPr>
          <w:rPr>
            <w:rFonts w:ascii="Arial" w:hAnsi="Arial" w:cs="Arial"/>
            <w:color w:val="000000"/>
            <w:sz w:val="22"/>
            <w:szCs w:val="22"/>
          </w:rPr>
          <w:tag w:val="MENDELEY_CITATION_v3_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tMDg4NyIsIlVSTCI6Imh0dHBzOi8vd3d3LnRhbmRmb25saW5lLmNvbS9kb2kvYWJzLzEwLjExOTEvMTQ3ODA4ODcwNnFwMDYzb2EiLCJpc3N1ZWQiOnsiZGF0ZS1wYXJ0cyI6W1syMDA2LDEsMV1dfSwicGFnZSI6Ijc3LTEwMSIsInB1Ymxpc2hlciI6IlJvdXRsZWRnZSIsImlzc3VlIjoiMiIsInZvbHVtZSI6IjMifSwiaXNUZW1wb3JhcnkiOmZhbHNlLCJzdXBwcmVzcy1hdXRob3IiOmZhbHNlLCJjb21wb3NpdGUiOmZhbHNlLCJhdXRob3Itb25seSI6ZmFsc2V9XX0="/>
          <w:id w:val="1738202009"/>
          <w:placeholder>
            <w:docPart w:val="43CDD954EF965A4195BFB49F70ABBD66"/>
          </w:placeholder>
        </w:sdtPr>
        <w:sdtContent>
          <w:r w:rsidR="00D01812" w:rsidRPr="00D01812">
            <w:rPr>
              <w:color w:val="000000"/>
              <w:sz w:val="22"/>
            </w:rPr>
            <w:t>Braun and Clarke's (2006)</w:t>
          </w:r>
        </w:sdtContent>
      </w:sdt>
      <w:r w:rsidRPr="00431305">
        <w:rPr>
          <w:rFonts w:ascii="Arial" w:hAnsi="Arial" w:cs="Arial"/>
          <w:sz w:val="22"/>
          <w:szCs w:val="22"/>
        </w:rPr>
        <w:t xml:space="preserve"> six-phase framework: familiarization, initial coding, theme identification, review, definition, and report writing. Qualitative data analysis software ensured a systematic approach, facilitating the coding process and organizing data into broader thematic categories. This iterative process enhanced transparency and reliability, as described by </w:t>
      </w:r>
      <w:sdt>
        <w:sdtPr>
          <w:rPr>
            <w:rFonts w:ascii="Arial" w:hAnsi="Arial" w:cs="Arial"/>
            <w:color w:val="000000"/>
            <w:sz w:val="22"/>
            <w:szCs w:val="22"/>
          </w:rPr>
          <w:tag w:val="MENDELEY_CITATION_v3_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"/>
          <w:id w:val="-243716907"/>
          <w:placeholder>
            <w:docPart w:val="43CDD954EF965A4195BFB49F70ABBD66"/>
          </w:placeholder>
        </w:sdtPr>
        <w:sdtContent>
          <w:r w:rsidR="00D01812" w:rsidRPr="00D01812">
            <w:rPr>
              <w:rFonts w:ascii="Arial" w:hAnsi="Arial" w:cs="Arial"/>
              <w:color w:val="000000"/>
              <w:sz w:val="22"/>
              <w:szCs w:val="22"/>
            </w:rPr>
            <w:t>Braun and Clarke (2013)</w:t>
          </w:r>
        </w:sdtContent>
      </w:sdt>
      <w:r w:rsidRPr="00431305">
        <w:rPr>
          <w:rFonts w:ascii="Arial" w:hAnsi="Arial" w:cs="Arial"/>
          <w:sz w:val="22"/>
          <w:szCs w:val="22"/>
        </w:rPr>
        <w:t xml:space="preserve">. </w:t>
      </w:r>
    </w:p>
    <w:p w14:paraId="2FF8C3B5" w14:textId="57198420" w:rsidR="006B3626" w:rsidRPr="00431305" w:rsidRDefault="006B3626" w:rsidP="00431305">
      <w:pPr>
        <w:pStyle w:val="NormalWeb"/>
        <w:spacing w:line="360" w:lineRule="auto"/>
        <w:rPr>
          <w:rFonts w:ascii="Arial" w:hAnsi="Arial" w:cs="Arial"/>
          <w:b/>
          <w:bCs/>
          <w:sz w:val="22"/>
          <w:szCs w:val="22"/>
        </w:rPr>
      </w:pPr>
      <w:r w:rsidRPr="00431305">
        <w:rPr>
          <w:rFonts w:ascii="Arial" w:hAnsi="Arial" w:cs="Arial"/>
          <w:b/>
          <w:bCs/>
          <w:sz w:val="22"/>
          <w:szCs w:val="22"/>
        </w:rPr>
        <w:t>Participant Recruitment and Ethical Considerations</w:t>
      </w:r>
    </w:p>
    <w:p w14:paraId="075A9448" w14:textId="5BCC75B0" w:rsidR="00F82053" w:rsidRPr="00431305" w:rsidRDefault="006B3626"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The study involved 10 adult non-professional singing students from Prof. Lourdes González's In Crescendo studio, whom I selected based on their availability and willingness to engage in the study. </w:t>
      </w:r>
      <w:r w:rsidR="001205B1" w:rsidRPr="00431305">
        <w:rPr>
          <w:rFonts w:ascii="Arial" w:hAnsi="Arial" w:cs="Arial"/>
          <w:sz w:val="22"/>
          <w:szCs w:val="22"/>
        </w:rPr>
        <w:t xml:space="preserve">I employed purposeful sampling, a strategy aimed at intentionally selecting participants who met specific criteria relevant to the research objectives, ensuring a homogeneous group suitable for the intervention's goals </w:t>
      </w:r>
      <w:sdt>
        <w:sdtPr>
          <w:rPr>
            <w:rFonts w:ascii="Arial" w:hAnsi="Arial" w:cs="Arial"/>
            <w:color w:val="000000"/>
            <w:sz w:val="22"/>
            <w:szCs w:val="22"/>
          </w:rPr>
          <w:tag w:val="MENDELEY_CITATION_v3_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"/>
          <w:id w:val="-1824040359"/>
          <w:placeholder>
            <w:docPart w:val="DefaultPlaceholder_-1854013440"/>
          </w:placeholder>
        </w:sdtPr>
        <w:sdtContent>
          <w:r w:rsidR="00D01812" w:rsidRPr="00D01812">
            <w:rPr>
              <w:rFonts w:ascii="Arial" w:hAnsi="Arial" w:cs="Arial"/>
              <w:color w:val="000000"/>
              <w:sz w:val="22"/>
              <w:szCs w:val="22"/>
            </w:rPr>
            <w:t>(Patton, 2015)</w:t>
          </w:r>
        </w:sdtContent>
      </w:sdt>
      <w:r w:rsidR="001205B1" w:rsidRPr="00431305">
        <w:rPr>
          <w:rFonts w:ascii="Arial" w:hAnsi="Arial" w:cs="Arial"/>
          <w:color w:val="000000"/>
          <w:sz w:val="22"/>
          <w:szCs w:val="22"/>
        </w:rPr>
        <w:t xml:space="preserve">. </w:t>
      </w:r>
      <w:r w:rsidRPr="00431305">
        <w:rPr>
          <w:rFonts w:ascii="Arial" w:hAnsi="Arial" w:cs="Arial"/>
          <w:sz w:val="22"/>
          <w:szCs w:val="22"/>
        </w:rPr>
        <w:t xml:space="preserve">Ethical considerations were carefully addressed throughout the study. Participants' confidentiality was strictly maintained by storing all consent forms and data securely on a password-protected computer and Google Drive account. Participants were informed of their right to withdraw from the study at any time and were assured that they could refuse to answer any questions without consequence. </w:t>
      </w:r>
    </w:p>
    <w:p w14:paraId="16ECE26D" w14:textId="77777777" w:rsidR="006B3626" w:rsidRPr="00431305" w:rsidRDefault="006B3626"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Quantitative Data Analysis and Justification</w:t>
      </w:r>
    </w:p>
    <w:p w14:paraId="0C83CFD7" w14:textId="37ECE4C8" w:rsidR="006B3626" w:rsidRPr="00431305" w:rsidRDefault="002F69E5"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hAnsi="Arial" w:cs="Arial"/>
          <w:sz w:val="22"/>
          <w:szCs w:val="22"/>
        </w:rPr>
        <w:t>Quantitative data were analyzed using descriptive statistics, paired and independent t-tests</w:t>
      </w:r>
      <w:r w:rsidR="00F82053" w:rsidRPr="00431305">
        <w:rPr>
          <w:rFonts w:ascii="Arial" w:eastAsia="Times New Roman" w:hAnsi="Arial" w:cs="Arial"/>
          <w:kern w:val="0"/>
          <w:sz w:val="22"/>
          <w:szCs w:val="22"/>
          <w14:ligatures w14:val="none"/>
        </w:rPr>
        <w:t xml:space="preserve">, </w:t>
      </w:r>
      <w:sdt>
        <w:sdtPr>
          <w:rPr>
            <w:rFonts w:ascii="Arial" w:eastAsia="Times New Roman" w:hAnsi="Arial" w:cs="Arial"/>
            <w:color w:val="000000"/>
            <w:kern w:val="0"/>
            <w:sz w:val="22"/>
            <w:szCs w:val="22"/>
            <w14:ligatures w14:val="none"/>
          </w:rPr>
          <w:tag w:val="MENDELEY_CITATION_v3_eyJjaXRhdGlvbklEIjoiTUVOREVMRVlfQ0lUQVRJT05fYzhhOTYzNTgtMjE4Ni00NDc0LTg2ZWQtYWQzOWE0NzBhODVm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
          <w:id w:val="-722212353"/>
          <w:placeholder>
            <w:docPart w:val="DefaultPlaceholder_-1854013440"/>
          </w:placeholder>
        </w:sdtPr>
        <w:sdtContent>
          <w:r w:rsidR="00D01812" w:rsidRPr="00D01812">
            <w:rPr>
              <w:rFonts w:ascii="Arial" w:eastAsia="Times New Roman" w:hAnsi="Arial" w:cs="Arial"/>
              <w:color w:val="000000"/>
              <w:kern w:val="0"/>
              <w:sz w:val="22"/>
              <w:szCs w:val="22"/>
              <w14:ligatures w14:val="none"/>
            </w:rPr>
            <w:t>(Field, 2013)</w:t>
          </w:r>
        </w:sdtContent>
      </w:sdt>
      <w:r w:rsidR="00F82053" w:rsidRPr="00431305">
        <w:rPr>
          <w:rFonts w:ascii="Arial" w:eastAsia="Times New Roman" w:hAnsi="Arial" w:cs="Arial"/>
          <w:color w:val="000000"/>
          <w:kern w:val="0"/>
          <w:sz w:val="22"/>
          <w:szCs w:val="22"/>
          <w14:ligatures w14:val="none"/>
        </w:rPr>
        <w:t xml:space="preserve"> </w:t>
      </w:r>
      <w:r w:rsidR="006B3626" w:rsidRPr="00431305">
        <w:rPr>
          <w:rFonts w:ascii="Arial" w:eastAsia="Times New Roman" w:hAnsi="Arial" w:cs="Arial"/>
          <w:kern w:val="0"/>
          <w:sz w:val="22"/>
          <w:szCs w:val="22"/>
          <w14:ligatures w14:val="none"/>
        </w:rPr>
        <w:t xml:space="preserve">Kruskal-Wallis tests </w:t>
      </w:r>
      <w:sdt>
        <w:sdtPr>
          <w:rPr>
            <w:rFonts w:ascii="Arial" w:eastAsia="Times New Roman" w:hAnsi="Arial" w:cs="Arial"/>
            <w:color w:val="000000"/>
            <w:kern w:val="0"/>
            <w:sz w:val="22"/>
            <w:szCs w:val="22"/>
            <w14:ligatures w14:val="none"/>
          </w:rPr>
          <w:tag w:val="MENDELEY_CITATION_v3_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"/>
          <w:id w:val="41641133"/>
          <w:placeholder>
            <w:docPart w:val="DefaultPlaceholder_-1854013440"/>
          </w:placeholder>
        </w:sdtPr>
        <w:sdtContent>
          <w:r w:rsidR="00D01812" w:rsidRPr="00D01812">
            <w:rPr>
              <w:rFonts w:ascii="Arial" w:eastAsia="Times New Roman" w:hAnsi="Arial" w:cs="Arial"/>
              <w:color w:val="000000"/>
              <w:kern w:val="0"/>
              <w:sz w:val="22"/>
              <w:szCs w:val="22"/>
              <w14:ligatures w14:val="none"/>
            </w:rPr>
            <w:t>(Siegel and Castellan, 1988)</w:t>
          </w:r>
        </w:sdtContent>
      </w:sdt>
      <w:r w:rsidR="006B3626" w:rsidRPr="00431305">
        <w:rPr>
          <w:rFonts w:ascii="Arial" w:eastAsia="Times New Roman" w:hAnsi="Arial" w:cs="Arial"/>
          <w:kern w:val="0"/>
          <w:sz w:val="22"/>
          <w:szCs w:val="22"/>
          <w14:ligatures w14:val="none"/>
        </w:rPr>
        <w:t xml:space="preserve">, and </w:t>
      </w:r>
      <w:r w:rsidRPr="00431305">
        <w:rPr>
          <w:rFonts w:ascii="Arial" w:hAnsi="Arial" w:cs="Arial"/>
          <w:sz w:val="22"/>
          <w:szCs w:val="22"/>
        </w:rPr>
        <w:t>Spearman's rho correlations. Non-parametric tests were chosen due to the small sample size (n=10) and ordinal nature of Likert scale data, which do not assume normal distribution</w:t>
      </w:r>
      <w:r w:rsidR="006B3626" w:rsidRPr="00431305">
        <w:rPr>
          <w:rFonts w:ascii="Arial" w:eastAsia="Times New Roman" w:hAnsi="Arial" w:cs="Arial"/>
          <w:kern w:val="0"/>
          <w:sz w:val="22"/>
          <w:szCs w:val="22"/>
          <w14:ligatures w14:val="none"/>
        </w:rPr>
        <w:t xml:space="preserve"> </w:t>
      </w:r>
      <w:sdt>
        <w:sdtPr>
          <w:rPr>
            <w:rFonts w:ascii="Arial" w:eastAsia="Times New Roman" w:hAnsi="Arial" w:cs="Arial"/>
            <w:color w:val="000000"/>
            <w:kern w:val="0"/>
            <w:sz w:val="22"/>
            <w:szCs w:val="22"/>
            <w14:ligatures w14:val="none"/>
          </w:rPr>
          <w:tag w:val="MENDELEY_CITATION_v3_eyJjaXRhdGlvbklEIjoiTUVOREVMRVlfQ0lUQVRJT05fYTcxODZiYjktYzk1Yy00NGU5LWFkMWUtY2EyY2RlNzAzMGEw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
          <w:id w:val="-681051330"/>
          <w:placeholder>
            <w:docPart w:val="DefaultPlaceholder_-1854013440"/>
          </w:placeholder>
        </w:sdtPr>
        <w:sdtContent>
          <w:r w:rsidR="00D01812" w:rsidRPr="00D01812">
            <w:rPr>
              <w:rFonts w:ascii="Arial" w:eastAsia="Times New Roman" w:hAnsi="Arial" w:cs="Arial"/>
              <w:color w:val="000000"/>
              <w:kern w:val="0"/>
              <w:sz w:val="22"/>
              <w:szCs w:val="22"/>
              <w14:ligatures w14:val="none"/>
            </w:rPr>
            <w:t>(Field, 2013)</w:t>
          </w:r>
        </w:sdtContent>
      </w:sdt>
      <w:r w:rsidR="006B3626" w:rsidRPr="00431305">
        <w:rPr>
          <w:rFonts w:ascii="Arial" w:eastAsia="Times New Roman" w:hAnsi="Arial" w:cs="Arial"/>
          <w:kern w:val="0"/>
          <w:sz w:val="22"/>
          <w:szCs w:val="22"/>
          <w14:ligatures w14:val="none"/>
        </w:rPr>
        <w:t xml:space="preserve">. Non-parametric tests are particularly useful when data violate the assumptions of parametric tests, such as normality and homogeneity of variances </w:t>
      </w:r>
      <w:sdt>
        <w:sdtPr>
          <w:rPr>
            <w:rFonts w:ascii="Arial" w:eastAsia="Times New Roman" w:hAnsi="Arial" w:cs="Arial"/>
            <w:color w:val="000000"/>
            <w:kern w:val="0"/>
            <w:sz w:val="22"/>
            <w:szCs w:val="22"/>
            <w14:ligatures w14:val="none"/>
          </w:rPr>
          <w:tag w:val="MENDELEY_CITATION_v3_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"/>
          <w:id w:val="-1205101310"/>
          <w:placeholder>
            <w:docPart w:val="DefaultPlaceholder_-1854013440"/>
          </w:placeholder>
        </w:sdtPr>
        <w:sdtContent>
          <w:r w:rsidR="00D01812" w:rsidRPr="00D01812">
            <w:rPr>
              <w:rFonts w:ascii="Arial" w:eastAsia="Times New Roman" w:hAnsi="Arial" w:cs="Arial"/>
              <w:color w:val="000000"/>
              <w:kern w:val="0"/>
              <w:sz w:val="22"/>
              <w:szCs w:val="22"/>
              <w14:ligatures w14:val="none"/>
            </w:rPr>
            <w:t>(Siegel and Castellan, 1988)</w:t>
          </w:r>
        </w:sdtContent>
      </w:sdt>
      <w:r w:rsidR="00F82053" w:rsidRPr="00431305">
        <w:rPr>
          <w:rFonts w:ascii="Arial" w:eastAsia="Times New Roman" w:hAnsi="Arial" w:cs="Arial"/>
          <w:kern w:val="0"/>
          <w:sz w:val="22"/>
          <w:szCs w:val="22"/>
          <w14:ligatures w14:val="none"/>
        </w:rPr>
        <w:t xml:space="preserve">. </w:t>
      </w:r>
      <w:r w:rsidR="006B3626" w:rsidRPr="00431305">
        <w:rPr>
          <w:rFonts w:ascii="Arial" w:eastAsia="Times New Roman" w:hAnsi="Arial" w:cs="Arial"/>
          <w:kern w:val="0"/>
          <w:sz w:val="22"/>
          <w:szCs w:val="22"/>
          <w14:ligatures w14:val="none"/>
        </w:rPr>
        <w:t>The Kruskal-</w:t>
      </w:r>
      <w:r w:rsidR="006B3626" w:rsidRPr="00431305">
        <w:rPr>
          <w:rFonts w:ascii="Arial" w:eastAsia="Times New Roman" w:hAnsi="Arial" w:cs="Arial"/>
          <w:kern w:val="0"/>
          <w:sz w:val="22"/>
          <w:szCs w:val="22"/>
          <w14:ligatures w14:val="none"/>
        </w:rPr>
        <w:lastRenderedPageBreak/>
        <w:t xml:space="preserve">Wallis test provided a method for comparing multiple groups without the need for normality, making it suitable for smaller datasets. Spearman's rho correlation measured the strength and direction of associations between ordinal variables, offering insights into the relationships between tension, breathing, and sound production scores </w:t>
      </w:r>
      <w:sdt>
        <w:sdtPr>
          <w:rPr>
            <w:rFonts w:ascii="Arial" w:eastAsia="Times New Roman" w:hAnsi="Arial" w:cs="Arial"/>
            <w:color w:val="000000"/>
            <w:kern w:val="0"/>
            <w:sz w:val="22"/>
            <w:szCs w:val="22"/>
            <w14:ligatures w14:val="none"/>
          </w:rPr>
          <w:tag w:val="MENDELEY_CITATION_v3_eyJjaXRhdGlvbklEIjoiTUVOREVMRVlfQ0lUQVRJT05fM2IyNjIyNTctOTIzZi00YWNkLTg3YzQtMTg0YTk3MmNiNTUy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
          <w:id w:val="-118838853"/>
          <w:placeholder>
            <w:docPart w:val="DefaultPlaceholder_-1854013440"/>
          </w:placeholder>
        </w:sdtPr>
        <w:sdtContent>
          <w:r w:rsidR="00D01812" w:rsidRPr="00D01812">
            <w:rPr>
              <w:rFonts w:ascii="Arial" w:eastAsia="Times New Roman" w:hAnsi="Arial" w:cs="Arial"/>
              <w:color w:val="000000"/>
              <w:kern w:val="0"/>
              <w:sz w:val="22"/>
              <w:szCs w:val="22"/>
              <w14:ligatures w14:val="none"/>
            </w:rPr>
            <w:t>(Field, 2013)</w:t>
          </w:r>
        </w:sdtContent>
      </w:sdt>
      <w:r w:rsidR="006B3626" w:rsidRPr="00431305">
        <w:rPr>
          <w:rFonts w:ascii="Arial" w:eastAsia="Times New Roman" w:hAnsi="Arial" w:cs="Arial"/>
          <w:kern w:val="0"/>
          <w:sz w:val="22"/>
          <w:szCs w:val="22"/>
          <w14:ligatures w14:val="none"/>
        </w:rPr>
        <w:t xml:space="preserve">. Paired t-tests were used specifically for within-participant comparisons between pre- and post-exercise tension scores in the first session, as they allow for direct comparisons of repeated measures within the same subjects and assess whether the mean difference between paired observations is statistically significant </w:t>
      </w:r>
      <w:sdt>
        <w:sdtPr>
          <w:rPr>
            <w:rFonts w:ascii="Arial" w:eastAsia="Times New Roman" w:hAnsi="Arial" w:cs="Arial"/>
            <w:color w:val="000000"/>
            <w:kern w:val="0"/>
            <w:sz w:val="22"/>
            <w:szCs w:val="22"/>
            <w14:ligatures w14:val="none"/>
          </w:rPr>
          <w:tag w:val="MENDELEY_CITATION_v3_eyJjaXRhdGlvbklEIjoiTUVOREVMRVlfQ0lUQVRJT05fYmYyOTQ3ZTMtZGQ3Mi00ZGYzLWE2ZmQtZmIxYmUzNDZjMzJm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
          <w:id w:val="431562658"/>
          <w:placeholder>
            <w:docPart w:val="DefaultPlaceholder_-1854013440"/>
          </w:placeholder>
        </w:sdtPr>
        <w:sdtContent>
          <w:r w:rsidR="00D01812" w:rsidRPr="00D01812">
            <w:rPr>
              <w:rFonts w:ascii="Arial" w:eastAsia="Times New Roman" w:hAnsi="Arial" w:cs="Arial"/>
              <w:color w:val="000000"/>
              <w:kern w:val="0"/>
              <w:sz w:val="22"/>
              <w:szCs w:val="22"/>
              <w14:ligatures w14:val="none"/>
            </w:rPr>
            <w:t>(Field, 2013)</w:t>
          </w:r>
        </w:sdtContent>
      </w:sdt>
      <w:r w:rsidR="006B3626" w:rsidRPr="00431305">
        <w:rPr>
          <w:rFonts w:ascii="Arial" w:eastAsia="Times New Roman" w:hAnsi="Arial" w:cs="Arial"/>
          <w:kern w:val="0"/>
          <w:sz w:val="22"/>
          <w:szCs w:val="22"/>
          <w14:ligatures w14:val="none"/>
        </w:rPr>
        <w:t>.</w:t>
      </w:r>
    </w:p>
    <w:p w14:paraId="7ECF4378" w14:textId="49212757" w:rsidR="00BD2001" w:rsidRPr="00431305" w:rsidRDefault="004A15A5" w:rsidP="00431305">
      <w:p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FINDINGS AND RESULTS</w:t>
      </w:r>
    </w:p>
    <w:p w14:paraId="7E2C11B6" w14:textId="77777777" w:rsidR="004A15A5"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The primary goal of this study was to thoroughly evaluate the impact of Alexander Technique exercises on multiple aspects of vocal performance, specifically focusing on perceived tension, ease of breathing, and ease of sound production among adult singing students when directed by a non-AT-certified voice teacher. The participants were assessed using a Likert scale where 1 indicated less tension or easier performance and 10 indicated more tension or increased difficulty. The study aimed to explore both the immediate effects (single-session results) and long-term effects (multiple session data) of the Alexander Technique exercises. By examining whether consistent application of these principles could lead to sustained improvements in vocal performance, this study aimed to provide empirical evidence for the benefits of integrating AT and other body awareness techniques into vocal coaching practices.</w:t>
      </w:r>
    </w:p>
    <w:p w14:paraId="3CD0E129" w14:textId="23DA062F" w:rsidR="004A15A5" w:rsidRPr="00431305" w:rsidRDefault="00BD2001" w:rsidP="00431305">
      <w:p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Descriptive Statistics</w:t>
      </w:r>
    </w:p>
    <w:p w14:paraId="0E7BE972" w14:textId="68A2300E" w:rsidR="00BD2001" w:rsidRPr="00431305" w:rsidRDefault="00BD2001" w:rsidP="00431305">
      <w:pPr>
        <w:spacing w:before="100" w:beforeAutospacing="1" w:after="100" w:afterAutospacing="1" w:line="360" w:lineRule="auto"/>
        <w:ind w:firstLine="720"/>
        <w:rPr>
          <w:rFonts w:ascii="Arial" w:eastAsia="Times New Roman" w:hAnsi="Arial" w:cs="Arial"/>
          <w:b/>
          <w:bCs/>
          <w:kern w:val="0"/>
          <w:sz w:val="22"/>
          <w:szCs w:val="22"/>
          <w14:ligatures w14:val="none"/>
        </w:rPr>
      </w:pPr>
      <w:r w:rsidRPr="00431305">
        <w:rPr>
          <w:rFonts w:ascii="Arial" w:hAnsi="Arial" w:cs="Arial"/>
          <w:sz w:val="22"/>
          <w:szCs w:val="22"/>
        </w:rPr>
        <w:t>The study included 6 female participants and 4 male participants, with females slightly outnumbering males</w:t>
      </w:r>
      <w:r w:rsidR="00AC4D5C" w:rsidRPr="00431305">
        <w:rPr>
          <w:rFonts w:ascii="Arial" w:hAnsi="Arial" w:cs="Arial"/>
          <w:sz w:val="22"/>
          <w:szCs w:val="22"/>
        </w:rPr>
        <w:t xml:space="preserve"> (Figure 3)</w:t>
      </w:r>
      <w:r w:rsidRPr="00431305">
        <w:rPr>
          <w:rFonts w:ascii="Arial" w:hAnsi="Arial" w:cs="Arial"/>
          <w:sz w:val="22"/>
          <w:szCs w:val="22"/>
        </w:rPr>
        <w:t>. The age distribution had a mean of 45 years, ranging from 28 to 72 years, and displayed a slight skew towards younger participants</w:t>
      </w:r>
      <w:r w:rsidR="00AC4D5C" w:rsidRPr="00431305">
        <w:rPr>
          <w:rFonts w:ascii="Arial" w:hAnsi="Arial" w:cs="Arial"/>
          <w:sz w:val="22"/>
          <w:szCs w:val="22"/>
        </w:rPr>
        <w:t xml:space="preserve"> (Figure 4)</w:t>
      </w:r>
      <w:r w:rsidRPr="00431305">
        <w:rPr>
          <w:rFonts w:ascii="Arial" w:hAnsi="Arial" w:cs="Arial"/>
          <w:sz w:val="22"/>
          <w:szCs w:val="22"/>
        </w:rPr>
        <w:t>. When analyzed by gender, the median age for females was approximately 50 years with a broader age range, while the median age for males was around 32 years with a narrower range</w:t>
      </w:r>
      <w:r w:rsidR="00AC4D5C" w:rsidRPr="00431305">
        <w:rPr>
          <w:rFonts w:ascii="Arial" w:hAnsi="Arial" w:cs="Arial"/>
          <w:sz w:val="22"/>
          <w:szCs w:val="22"/>
        </w:rPr>
        <w:t xml:space="preserve"> (Figure 5)</w:t>
      </w:r>
      <w:r w:rsidRPr="00431305">
        <w:rPr>
          <w:rFonts w:ascii="Arial" w:hAnsi="Arial" w:cs="Arial"/>
          <w:sz w:val="22"/>
          <w:szCs w:val="22"/>
        </w:rPr>
        <w:t xml:space="preserve">. Descriptive statistics further revealed a standard deviation of 16.55 years, indicating moderate variability in age among participants. This level of variability suggests that while ages are somewhat spread out, they do not exhibit extreme differences, with most participants’ ages clustering within approximately one standard deviation (16.55 years) above or below the mean age of 45 years. However, the presence of participants at both younger and older extremes (28 </w:t>
      </w:r>
      <w:r w:rsidRPr="00431305">
        <w:rPr>
          <w:rFonts w:ascii="Arial" w:hAnsi="Arial" w:cs="Arial"/>
          <w:sz w:val="22"/>
          <w:szCs w:val="22"/>
        </w:rPr>
        <w:lastRenderedPageBreak/>
        <w:t>and 72 years) also contributes to the observed spread. Such age diversity is essential as it allows for more generalized conclusions regarding the effects of AT on singers from various life stages.</w:t>
      </w:r>
    </w:p>
    <w:p w14:paraId="42B77CA7" w14:textId="77777777" w:rsidR="00BD2001" w:rsidRPr="00431305" w:rsidRDefault="00BD2001" w:rsidP="00431305">
      <w:pPr>
        <w:spacing w:before="100" w:beforeAutospacing="1" w:after="100" w:afterAutospacing="1" w:line="360" w:lineRule="auto"/>
        <w:jc w:val="center"/>
        <w:rPr>
          <w:rFonts w:ascii="Arial" w:eastAsia="Times New Roman" w:hAnsi="Arial" w:cs="Arial"/>
          <w:b/>
          <w:bCs/>
          <w:kern w:val="0"/>
          <w:sz w:val="22"/>
          <w:szCs w:val="22"/>
          <w14:ligatures w14:val="none"/>
        </w:rPr>
      </w:pPr>
      <w:r w:rsidRPr="00431305">
        <w:rPr>
          <w:rFonts w:ascii="Arial" w:eastAsia="Times New Roman" w:hAnsi="Arial" w:cs="Arial"/>
          <w:b/>
          <w:bCs/>
          <w:noProof/>
          <w:kern w:val="0"/>
          <w:sz w:val="22"/>
          <w:szCs w:val="22"/>
        </w:rPr>
        <w:drawing>
          <wp:inline distT="0" distB="0" distL="0" distR="0" wp14:anchorId="70BCF9FE" wp14:editId="51E76527">
            <wp:extent cx="3935770" cy="3115284"/>
            <wp:effectExtent l="0" t="0" r="1270" b="0"/>
            <wp:docPr id="942142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421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35770" cy="3115284"/>
                    </a:xfrm>
                    <a:prstGeom prst="rect">
                      <a:avLst/>
                    </a:prstGeom>
                  </pic:spPr>
                </pic:pic>
              </a:graphicData>
            </a:graphic>
          </wp:inline>
        </w:drawing>
      </w:r>
    </w:p>
    <w:p w14:paraId="1435DC07" w14:textId="77777777" w:rsidR="00BD2001" w:rsidRPr="00431305" w:rsidRDefault="00BD2001" w:rsidP="00431305">
      <w:pPr>
        <w:spacing w:before="100" w:beforeAutospacing="1" w:after="100" w:afterAutospacing="1" w:line="360" w:lineRule="auto"/>
        <w:jc w:val="center"/>
        <w:rPr>
          <w:rFonts w:ascii="Arial" w:eastAsia="Times New Roman" w:hAnsi="Arial" w:cs="Arial"/>
          <w:b/>
          <w:bCs/>
          <w:kern w:val="0"/>
          <w:sz w:val="22"/>
          <w:szCs w:val="22"/>
          <w14:ligatures w14:val="none"/>
        </w:rPr>
      </w:pPr>
      <w:r w:rsidRPr="00431305">
        <w:rPr>
          <w:rFonts w:ascii="Arial" w:eastAsia="Times New Roman" w:hAnsi="Arial" w:cs="Arial"/>
          <w:b/>
          <w:bCs/>
          <w:noProof/>
          <w:kern w:val="0"/>
          <w:sz w:val="22"/>
          <w:szCs w:val="22"/>
        </w:rPr>
        <w:drawing>
          <wp:inline distT="0" distB="0" distL="0" distR="0" wp14:anchorId="5BB71F50" wp14:editId="188F70CF">
            <wp:extent cx="4454721" cy="3219612"/>
            <wp:effectExtent l="0" t="0" r="3175" b="6350"/>
            <wp:docPr id="16790308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30852"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4721" cy="3219612"/>
                    </a:xfrm>
                    <a:prstGeom prst="rect">
                      <a:avLst/>
                    </a:prstGeom>
                  </pic:spPr>
                </pic:pic>
              </a:graphicData>
            </a:graphic>
          </wp:inline>
        </w:drawing>
      </w:r>
    </w:p>
    <w:p w14:paraId="7146A559" w14:textId="77777777" w:rsidR="00BD2001" w:rsidRPr="00431305" w:rsidRDefault="00BD2001" w:rsidP="00431305">
      <w:pPr>
        <w:spacing w:before="100" w:beforeAutospacing="1" w:after="100" w:afterAutospacing="1" w:line="360" w:lineRule="auto"/>
        <w:jc w:val="center"/>
        <w:rPr>
          <w:rFonts w:ascii="Arial" w:eastAsia="Times New Roman" w:hAnsi="Arial" w:cs="Arial"/>
          <w:b/>
          <w:bCs/>
          <w:kern w:val="0"/>
          <w:sz w:val="22"/>
          <w:szCs w:val="22"/>
          <w14:ligatures w14:val="none"/>
        </w:rPr>
      </w:pPr>
      <w:r w:rsidRPr="00431305">
        <w:rPr>
          <w:rFonts w:ascii="Arial" w:eastAsia="Times New Roman" w:hAnsi="Arial" w:cs="Arial"/>
          <w:b/>
          <w:bCs/>
          <w:noProof/>
          <w:kern w:val="0"/>
          <w:sz w:val="22"/>
          <w:szCs w:val="22"/>
        </w:rPr>
        <w:lastRenderedPageBreak/>
        <w:drawing>
          <wp:inline distT="0" distB="0" distL="0" distR="0" wp14:anchorId="7BE7FEF4" wp14:editId="228D0F44">
            <wp:extent cx="4134514" cy="2981907"/>
            <wp:effectExtent l="0" t="0" r="0" b="3175"/>
            <wp:docPr id="16428274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27470"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34514" cy="2981907"/>
                    </a:xfrm>
                    <a:prstGeom prst="rect">
                      <a:avLst/>
                    </a:prstGeom>
                  </pic:spPr>
                </pic:pic>
              </a:graphicData>
            </a:graphic>
          </wp:inline>
        </w:drawing>
      </w:r>
    </w:p>
    <w:p w14:paraId="3E423900" w14:textId="38E69023" w:rsidR="00BD2001" w:rsidRPr="00431305" w:rsidRDefault="00BD2001"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Perceived Immediate Effects (Session 1: Before vs. After Exercises)</w:t>
      </w:r>
    </w:p>
    <w:p w14:paraId="0D917D9C" w14:textId="71D71DFE" w:rsidR="00BD2001" w:rsidRPr="00431305" w:rsidRDefault="00BD2001" w:rsidP="00431305">
      <w:pPr>
        <w:spacing w:before="100" w:beforeAutospacing="1" w:after="100" w:afterAutospacing="1" w:line="360" w:lineRule="auto"/>
        <w:ind w:firstLine="720"/>
        <w:outlineLvl w:val="2"/>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To determine the immediate effects of Alexander Technique exercises, participants were evaluated before and after completing the exercises in their first session. A Wilcoxon Signed-Rank Test</w:t>
      </w:r>
      <w:r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"/>
          <w:id w:val="1546336447"/>
          <w:placeholder>
            <w:docPart w:val="02330D2D9F7B5B45B323D698C2F2AEF8"/>
          </w:placeholder>
        </w:sdtPr>
        <w:sdtContent>
          <w:r w:rsidR="00D01812" w:rsidRPr="00D01812">
            <w:rPr>
              <w:rFonts w:ascii="Arial" w:hAnsi="Arial" w:cs="Arial"/>
              <w:color w:val="000000"/>
              <w:sz w:val="22"/>
              <w:szCs w:val="22"/>
            </w:rPr>
            <w:t>(Wilcoxon, 1945)</w:t>
          </w:r>
        </w:sdtContent>
      </w:sdt>
      <w:r w:rsidRPr="00431305">
        <w:rPr>
          <w:rFonts w:ascii="Arial" w:eastAsia="Times New Roman" w:hAnsi="Arial" w:cs="Arial"/>
          <w:kern w:val="0"/>
          <w:sz w:val="22"/>
          <w:szCs w:val="22"/>
          <w14:ligatures w14:val="none"/>
        </w:rPr>
        <w:t>, a non-parametric test suitable for ordinal data, was used to compare scores for tension, breathing, and sound production (Table 1).</w:t>
      </w:r>
    </w:p>
    <w:p w14:paraId="218C7D86" w14:textId="77777777" w:rsidR="00BD2001" w:rsidRPr="00431305" w:rsidRDefault="00BD2001" w:rsidP="00431305">
      <w:pPr>
        <w:spacing w:before="100" w:beforeAutospacing="1" w:after="100" w:afterAutospacing="1" w:line="360" w:lineRule="auto"/>
        <w:outlineLvl w:val="2"/>
        <w:rPr>
          <w:rFonts w:ascii="Arial" w:eastAsia="Times New Roman" w:hAnsi="Arial" w:cs="Arial"/>
          <w:kern w:val="0"/>
          <w:sz w:val="22"/>
          <w:szCs w:val="22"/>
          <w14:ligatures w14:val="none"/>
        </w:rPr>
      </w:pPr>
      <w:r w:rsidRPr="00431305">
        <w:rPr>
          <w:rFonts w:ascii="Arial" w:eastAsia="Times New Roman" w:hAnsi="Arial" w:cs="Arial"/>
          <w:noProof/>
          <w:kern w:val="0"/>
          <w:sz w:val="22"/>
          <w:szCs w:val="22"/>
        </w:rPr>
        <w:drawing>
          <wp:inline distT="0" distB="0" distL="0" distR="0" wp14:anchorId="67AB601D" wp14:editId="52E3EC5D">
            <wp:extent cx="5943600" cy="2586355"/>
            <wp:effectExtent l="0" t="0" r="0" b="4445"/>
            <wp:docPr id="65646871" name="Picture 14"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6871" name="Picture 14" descr="A screenshot of a test resul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586355"/>
                    </a:xfrm>
                    <a:prstGeom prst="rect">
                      <a:avLst/>
                    </a:prstGeom>
                  </pic:spPr>
                </pic:pic>
              </a:graphicData>
            </a:graphic>
          </wp:inline>
        </w:drawing>
      </w:r>
    </w:p>
    <w:p w14:paraId="6AB628D6" w14:textId="77777777" w:rsidR="00AC4D5C" w:rsidRPr="00431305" w:rsidRDefault="00AC4D5C" w:rsidP="00431305">
      <w:pPr>
        <w:pStyle w:val="NormalWeb"/>
        <w:spacing w:line="360" w:lineRule="auto"/>
        <w:ind w:firstLine="720"/>
        <w:rPr>
          <w:rFonts w:ascii="Arial" w:hAnsi="Arial" w:cs="Arial"/>
          <w:sz w:val="22"/>
          <w:szCs w:val="22"/>
        </w:rPr>
      </w:pPr>
    </w:p>
    <w:p w14:paraId="25B84BD5" w14:textId="09678E97"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lastRenderedPageBreak/>
        <w:t xml:space="preserve">The immediate analysis showed a statistically significant reduction in perceived tension, with an average decrease across all participants following the exercises. Ease of breathing also demonstrated a large and statistically significant improvement with minimal variance among participants, indicating a consistent positive effect. Sound production improved significantly, though the effect size was moderate compared to breathing. </w:t>
      </w:r>
      <w:r w:rsidR="00BD6FB0" w:rsidRPr="00431305">
        <w:rPr>
          <w:rFonts w:ascii="Arial" w:hAnsi="Arial" w:cs="Arial"/>
          <w:sz w:val="22"/>
          <w:szCs w:val="22"/>
        </w:rPr>
        <w:t>Exploratory analysis was conducted to determine whether gender or age influenced the results. No significant differences were found between male and female participants in their responses to AT exercises (p &gt; 0.05). Age was also not significantly correlated with changes in perceived tension, ease of breathing, or ease of producing sound (r &lt; 0.20, p &gt; 0.05).</w:t>
      </w:r>
      <w:r w:rsidR="00BD6FB0" w:rsidRPr="00431305">
        <w:rPr>
          <w:rFonts w:ascii="Arial" w:hAnsi="Arial" w:cs="Arial"/>
          <w:sz w:val="22"/>
          <w:szCs w:val="22"/>
        </w:rPr>
        <w:t xml:space="preserve"> </w:t>
      </w:r>
      <w:r w:rsidRPr="00431305">
        <w:rPr>
          <w:rFonts w:ascii="Arial" w:hAnsi="Arial" w:cs="Arial"/>
          <w:sz w:val="22"/>
          <w:szCs w:val="22"/>
        </w:rPr>
        <w:t xml:space="preserve">These findings suggest that Alexander Technique exercises provide rapid physiological benefits that may be linked to improved body awareness and tension release </w:t>
      </w:r>
      <w:sdt>
        <w:sdtPr>
          <w:rPr>
            <w:rFonts w:ascii="Arial" w:hAnsi="Arial" w:cs="Arial"/>
            <w:color w:val="000000"/>
            <w:sz w:val="22"/>
            <w:szCs w:val="22"/>
          </w:rPr>
          <w:tag w:val="MENDELEY_CITATION_v3_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"/>
          <w:id w:val="-1598474325"/>
          <w:placeholder>
            <w:docPart w:val="02330D2D9F7B5B45B323D698C2F2AEF8"/>
          </w:placeholder>
        </w:sdtPr>
        <w:sdtContent>
          <w:r w:rsidR="00D01812" w:rsidRPr="00D01812">
            <w:rPr>
              <w:rFonts w:ascii="Arial" w:hAnsi="Arial" w:cs="Arial"/>
              <w:color w:val="000000"/>
              <w:sz w:val="22"/>
              <w:szCs w:val="22"/>
            </w:rPr>
            <w:t>(Stallibrass, Sissons and Chalmers, 2002; Cacciatore, Horak and Henry, 2005)</w:t>
          </w:r>
        </w:sdtContent>
      </w:sdt>
      <w:r w:rsidRPr="00431305">
        <w:rPr>
          <w:rFonts w:ascii="Arial" w:hAnsi="Arial" w:cs="Arial"/>
          <w:sz w:val="22"/>
          <w:szCs w:val="22"/>
        </w:rPr>
        <w:t xml:space="preserve">. </w:t>
      </w:r>
      <w:r w:rsidR="00676533" w:rsidRPr="00431305">
        <w:rPr>
          <w:rFonts w:ascii="Arial" w:hAnsi="Arial" w:cs="Arial"/>
          <w:sz w:val="22"/>
          <w:szCs w:val="22"/>
        </w:rPr>
        <w:t xml:space="preserve">These results are similar to those found in </w:t>
      </w:r>
      <w:sdt>
        <w:sdtPr>
          <w:rPr>
            <w:rFonts w:ascii="Arial" w:hAnsi="Arial" w:cs="Arial"/>
            <w:color w:val="000000"/>
            <w:sz w:val="22"/>
            <w:szCs w:val="22"/>
          </w:rPr>
          <w:tag w:val="MENDELEY_CITATION_v3_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"/>
          <w:id w:val="-1357422447"/>
          <w:placeholder>
            <w:docPart w:val="DefaultPlaceholder_-1854013440"/>
          </w:placeholder>
        </w:sdtPr>
        <w:sdtContent>
          <w:r w:rsidR="00D01812" w:rsidRPr="00D01812">
            <w:rPr>
              <w:rFonts w:ascii="Arial" w:hAnsi="Arial" w:cs="Arial"/>
              <w:color w:val="000000"/>
              <w:sz w:val="22"/>
              <w:szCs w:val="22"/>
            </w:rPr>
            <w:t>Parent (2007)</w:t>
          </w:r>
        </w:sdtContent>
      </w:sdt>
      <w:r w:rsidR="00676533" w:rsidRPr="00431305">
        <w:rPr>
          <w:rFonts w:ascii="Arial" w:hAnsi="Arial" w:cs="Arial"/>
          <w:color w:val="000000"/>
          <w:sz w:val="22"/>
          <w:szCs w:val="22"/>
        </w:rPr>
        <w:t xml:space="preserve"> where a certified AT teacher was involved in the process.</w:t>
      </w:r>
    </w:p>
    <w:p w14:paraId="2A41EF2A" w14:textId="5D4DA272"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To further contextualize these findings, individual comments from participants described sensations of relaxation and enhanced vocal control following the initial intervention. Several participants noted feeling a distinct reduction in jaw tension and improved airflow during singing. </w:t>
      </w:r>
      <w:r w:rsidR="00BD6FB0" w:rsidRPr="00431305">
        <w:rPr>
          <w:rFonts w:ascii="Arial" w:hAnsi="Arial" w:cs="Arial"/>
          <w:sz w:val="22"/>
          <w:szCs w:val="22"/>
        </w:rPr>
        <w:t>Common themes included increased body awareness, reduced physical strain, and greater control over vocalization after AT exercises. Statements such as "I felt more grounded and connected to my breath" and "My voice felt freer and less restricted" were frequently reported.</w:t>
      </w:r>
      <w:r w:rsidR="00BD6FB0" w:rsidRPr="00431305">
        <w:rPr>
          <w:rFonts w:ascii="Arial" w:hAnsi="Arial" w:cs="Arial"/>
          <w:sz w:val="22"/>
          <w:szCs w:val="22"/>
        </w:rPr>
        <w:t xml:space="preserve"> </w:t>
      </w:r>
      <w:r w:rsidRPr="00431305">
        <w:rPr>
          <w:rFonts w:ascii="Arial" w:hAnsi="Arial" w:cs="Arial"/>
          <w:sz w:val="22"/>
          <w:szCs w:val="22"/>
        </w:rPr>
        <w:t>This qualitative feedback reinforces the statistical data, highlighting a consistent pattern of tension reduction and physiological ease across participants.</w:t>
      </w:r>
    </w:p>
    <w:p w14:paraId="3E80EE5B" w14:textId="73A5E6D1" w:rsidR="00BD2001" w:rsidRPr="00431305" w:rsidRDefault="00BD2001"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Longitudinal Effects Across Sessions</w:t>
      </w:r>
    </w:p>
    <w:p w14:paraId="7344F990" w14:textId="0B04D489"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To assess the effectiveness of the Alexander Technique over multiple sessions, the study employed the Friedman Test </w:t>
      </w:r>
      <w:sdt>
        <w:sdtPr>
          <w:rPr>
            <w:rFonts w:ascii="Arial" w:hAnsi="Arial" w:cs="Arial"/>
            <w:color w:val="000000"/>
            <w:sz w:val="22"/>
            <w:szCs w:val="22"/>
          </w:rPr>
          <w:tag w:val="MENDELEY_CITATION_v3_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"/>
          <w:id w:val="643162296"/>
          <w:placeholder>
            <w:docPart w:val="02330D2D9F7B5B45B323D698C2F2AEF8"/>
          </w:placeholder>
        </w:sdtPr>
        <w:sdtContent>
          <w:r w:rsidR="00D01812" w:rsidRPr="00D01812">
            <w:rPr>
              <w:rFonts w:ascii="Arial" w:hAnsi="Arial" w:cs="Arial"/>
              <w:color w:val="000000"/>
              <w:sz w:val="22"/>
              <w:szCs w:val="22"/>
            </w:rPr>
            <w:t>(Friedman, 1937)</w:t>
          </w:r>
        </w:sdtContent>
      </w:sdt>
      <w:r w:rsidRPr="00431305">
        <w:rPr>
          <w:rFonts w:ascii="Arial" w:hAnsi="Arial" w:cs="Arial"/>
          <w:sz w:val="22"/>
          <w:szCs w:val="22"/>
        </w:rPr>
        <w:t xml:space="preserve"> (Table 2), a non-parametric test for repeated measures analysis. Over the course of multiple sessions, tension scores continued to decline significantly (Figure </w:t>
      </w:r>
      <w:r w:rsidR="00AC4D5C" w:rsidRPr="00431305">
        <w:rPr>
          <w:rFonts w:ascii="Arial" w:hAnsi="Arial" w:cs="Arial"/>
          <w:sz w:val="22"/>
          <w:szCs w:val="22"/>
        </w:rPr>
        <w:t>6</w:t>
      </w:r>
      <w:r w:rsidRPr="00431305">
        <w:rPr>
          <w:rFonts w:ascii="Arial" w:hAnsi="Arial" w:cs="Arial"/>
          <w:sz w:val="22"/>
          <w:szCs w:val="22"/>
        </w:rPr>
        <w:t xml:space="preserve">), indicating a cumulative benefit of the Alexander Technique over time. Ease of sound production also showed statistically significant improvement across the sessions (Figure </w:t>
      </w:r>
      <w:r w:rsidR="00AC4D5C" w:rsidRPr="00431305">
        <w:rPr>
          <w:rFonts w:ascii="Arial" w:hAnsi="Arial" w:cs="Arial"/>
          <w:sz w:val="22"/>
          <w:szCs w:val="22"/>
        </w:rPr>
        <w:t>7</w:t>
      </w:r>
      <w:r w:rsidRPr="00431305">
        <w:rPr>
          <w:rFonts w:ascii="Arial" w:hAnsi="Arial" w:cs="Arial"/>
          <w:sz w:val="22"/>
          <w:szCs w:val="22"/>
        </w:rPr>
        <w:t xml:space="preserve">), suggesting that consistent application of the exercises led to progressive enhancement in vocal comfort. </w:t>
      </w:r>
      <w:r w:rsidR="00AA468B" w:rsidRPr="00431305">
        <w:rPr>
          <w:rFonts w:ascii="Arial" w:hAnsi="Arial" w:cs="Arial"/>
          <w:sz w:val="22"/>
          <w:szCs w:val="22"/>
        </w:rPr>
        <w:t>Participants mentioned the ‘monkey’ as being the posture that they felt mostly impacted their sound production. On the other hand</w:t>
      </w:r>
      <w:r w:rsidRPr="00431305">
        <w:rPr>
          <w:rFonts w:ascii="Arial" w:hAnsi="Arial" w:cs="Arial"/>
          <w:sz w:val="22"/>
          <w:szCs w:val="22"/>
        </w:rPr>
        <w:t xml:space="preserve">, ease of breathing improvements were not sustained significantly after the initial session (Figure </w:t>
      </w:r>
      <w:r w:rsidR="00AC4D5C" w:rsidRPr="00431305">
        <w:rPr>
          <w:rFonts w:ascii="Arial" w:hAnsi="Arial" w:cs="Arial"/>
          <w:sz w:val="22"/>
          <w:szCs w:val="22"/>
        </w:rPr>
        <w:t>8</w:t>
      </w:r>
      <w:r w:rsidRPr="00431305">
        <w:rPr>
          <w:rFonts w:ascii="Arial" w:hAnsi="Arial" w:cs="Arial"/>
          <w:sz w:val="22"/>
          <w:szCs w:val="22"/>
        </w:rPr>
        <w:t xml:space="preserve">), implying a possible plateau effect where the initial benefits were not further enhanced with repeated </w:t>
      </w:r>
      <w:r w:rsidRPr="00431305">
        <w:rPr>
          <w:rFonts w:ascii="Arial" w:hAnsi="Arial" w:cs="Arial"/>
          <w:sz w:val="22"/>
          <w:szCs w:val="22"/>
        </w:rPr>
        <w:lastRenderedPageBreak/>
        <w:t xml:space="preserve">practice alone.This might indicate that teachers and students should seek to enhance breathing by incorporating more targeted exercises </w:t>
      </w:r>
      <w:sdt>
        <w:sdtPr>
          <w:rPr>
            <w:rFonts w:ascii="Arial" w:hAnsi="Arial" w:cs="Arial"/>
            <w:color w:val="000000"/>
            <w:sz w:val="22"/>
            <w:szCs w:val="22"/>
          </w:rPr>
          <w:tag w:val="MENDELEY_CITATION_v3_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"/>
          <w:id w:val="457304711"/>
          <w:placeholder>
            <w:docPart w:val="02330D2D9F7B5B45B323D698C2F2AEF8"/>
          </w:placeholder>
        </w:sdtPr>
        <w:sdtContent>
          <w:r w:rsidR="00D01812" w:rsidRPr="00D01812">
            <w:rPr>
              <w:rFonts w:ascii="Arial" w:hAnsi="Arial" w:cs="Arial"/>
              <w:color w:val="000000"/>
              <w:sz w:val="22"/>
              <w:szCs w:val="22"/>
            </w:rPr>
            <w:t>(Ali and I, 2016; Desjardins and Bonilha, 2020)</w:t>
          </w:r>
        </w:sdtContent>
      </w:sdt>
      <w:r w:rsidRPr="00431305">
        <w:rPr>
          <w:rFonts w:ascii="Arial" w:hAnsi="Arial" w:cs="Arial"/>
          <w:sz w:val="22"/>
          <w:szCs w:val="22"/>
        </w:rPr>
        <w:t xml:space="preserve">. </w:t>
      </w:r>
    </w:p>
    <w:p w14:paraId="382707B8" w14:textId="77777777" w:rsidR="00BD2001" w:rsidRPr="00431305" w:rsidRDefault="00BD2001" w:rsidP="00431305">
      <w:pPr>
        <w:spacing w:before="100" w:beforeAutospacing="1" w:after="100" w:afterAutospacing="1" w:line="360" w:lineRule="auto"/>
        <w:ind w:left="720"/>
        <w:rPr>
          <w:rFonts w:ascii="Arial" w:eastAsia="Times New Roman" w:hAnsi="Arial" w:cs="Arial"/>
          <w:kern w:val="0"/>
          <w:sz w:val="22"/>
          <w:szCs w:val="22"/>
          <w14:ligatures w14:val="none"/>
        </w:rPr>
      </w:pPr>
      <w:r w:rsidRPr="00431305">
        <w:rPr>
          <w:rFonts w:ascii="Arial" w:eastAsia="Times New Roman" w:hAnsi="Arial" w:cs="Arial"/>
          <w:noProof/>
          <w:kern w:val="0"/>
          <w:sz w:val="22"/>
          <w:szCs w:val="22"/>
        </w:rPr>
        <w:drawing>
          <wp:inline distT="0" distB="0" distL="0" distR="0" wp14:anchorId="0E7EA1A3" wp14:editId="30FC1CA6">
            <wp:extent cx="5943600" cy="2620645"/>
            <wp:effectExtent l="0" t="0" r="0" b="0"/>
            <wp:docPr id="1374737035" name="Picture 15"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37035" name="Picture 15" descr="A screenshot of a test result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620645"/>
                    </a:xfrm>
                    <a:prstGeom prst="rect">
                      <a:avLst/>
                    </a:prstGeom>
                  </pic:spPr>
                </pic:pic>
              </a:graphicData>
            </a:graphic>
          </wp:inline>
        </w:drawing>
      </w:r>
    </w:p>
    <w:p w14:paraId="4C5FE1CE" w14:textId="77777777" w:rsidR="00BD2001" w:rsidRPr="00431305" w:rsidRDefault="00BD2001" w:rsidP="00431305">
      <w:pPr>
        <w:spacing w:line="360" w:lineRule="auto"/>
        <w:ind w:left="720"/>
        <w:rPr>
          <w:rFonts w:ascii="Arial" w:eastAsia="Times New Roman" w:hAnsi="Arial" w:cs="Arial"/>
          <w:kern w:val="0"/>
          <w:sz w:val="22"/>
          <w:szCs w:val="22"/>
          <w14:ligatures w14:val="none"/>
        </w:rPr>
      </w:pPr>
      <w:r w:rsidRPr="00431305">
        <w:rPr>
          <w:rFonts w:ascii="Arial" w:eastAsia="Times New Roman" w:hAnsi="Arial" w:cs="Arial"/>
          <w:noProof/>
          <w:kern w:val="0"/>
          <w:sz w:val="22"/>
          <w:szCs w:val="22"/>
        </w:rPr>
        <w:drawing>
          <wp:inline distT="0" distB="0" distL="0" distR="0" wp14:anchorId="79EF26FA" wp14:editId="46A0D15F">
            <wp:extent cx="5849266" cy="3395133"/>
            <wp:effectExtent l="0" t="0" r="5715" b="0"/>
            <wp:docPr id="18876735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73547"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78074" cy="3411854"/>
                    </a:xfrm>
                    <a:prstGeom prst="rect">
                      <a:avLst/>
                    </a:prstGeom>
                  </pic:spPr>
                </pic:pic>
              </a:graphicData>
            </a:graphic>
          </wp:inline>
        </w:drawing>
      </w:r>
    </w:p>
    <w:p w14:paraId="3F667556" w14:textId="2B9681F8" w:rsidR="00BD2001" w:rsidRPr="00431305" w:rsidRDefault="00BD2001" w:rsidP="00431305">
      <w:pPr>
        <w:spacing w:before="100" w:beforeAutospacing="1" w:after="100" w:afterAutospacing="1" w:line="360" w:lineRule="auto"/>
        <w:ind w:left="720"/>
        <w:jc w:val="center"/>
        <w:outlineLvl w:val="2"/>
        <w:rPr>
          <w:rFonts w:ascii="Arial" w:eastAsia="Times New Roman" w:hAnsi="Arial" w:cs="Arial"/>
          <w:b/>
          <w:bCs/>
          <w:kern w:val="0"/>
          <w:sz w:val="22"/>
          <w:szCs w:val="22"/>
          <w14:ligatures w14:val="none"/>
        </w:rPr>
      </w:pPr>
      <w:r w:rsidRPr="00431305">
        <w:rPr>
          <w:rFonts w:ascii="Arial" w:eastAsia="Times New Roman" w:hAnsi="Arial" w:cs="Arial"/>
          <w:b/>
          <w:bCs/>
          <w:noProof/>
          <w:kern w:val="0"/>
          <w:sz w:val="22"/>
          <w:szCs w:val="22"/>
        </w:rPr>
        <w:lastRenderedPageBreak/>
        <w:drawing>
          <wp:inline distT="0" distB="0" distL="0" distR="0" wp14:anchorId="1C6790F7" wp14:editId="67BC8756">
            <wp:extent cx="5724466" cy="3183467"/>
            <wp:effectExtent l="0" t="0" r="3810" b="4445"/>
            <wp:docPr id="20130417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41713" name="Picture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6208" cy="3189997"/>
                    </a:xfrm>
                    <a:prstGeom prst="rect">
                      <a:avLst/>
                    </a:prstGeom>
                  </pic:spPr>
                </pic:pic>
              </a:graphicData>
            </a:graphic>
          </wp:inline>
        </w:drawing>
      </w:r>
    </w:p>
    <w:p w14:paraId="58B03B3C" w14:textId="77777777" w:rsidR="00BD2001" w:rsidRPr="00431305" w:rsidRDefault="00BD2001" w:rsidP="00431305">
      <w:pPr>
        <w:spacing w:before="100" w:beforeAutospacing="1" w:after="100" w:afterAutospacing="1" w:line="360" w:lineRule="auto"/>
        <w:ind w:left="720"/>
        <w:jc w:val="center"/>
        <w:outlineLvl w:val="2"/>
        <w:rPr>
          <w:rFonts w:ascii="Arial" w:eastAsia="Times New Roman" w:hAnsi="Arial" w:cs="Arial"/>
          <w:b/>
          <w:bCs/>
          <w:kern w:val="0"/>
          <w:sz w:val="22"/>
          <w:szCs w:val="22"/>
          <w14:ligatures w14:val="none"/>
        </w:rPr>
      </w:pPr>
      <w:r w:rsidRPr="00431305">
        <w:rPr>
          <w:rFonts w:ascii="Arial" w:eastAsia="Times New Roman" w:hAnsi="Arial" w:cs="Arial"/>
          <w:b/>
          <w:bCs/>
          <w:noProof/>
          <w:kern w:val="0"/>
          <w:sz w:val="22"/>
          <w:szCs w:val="22"/>
        </w:rPr>
        <w:drawing>
          <wp:inline distT="0" distB="0" distL="0" distR="0" wp14:anchorId="131049D9" wp14:editId="715F152E">
            <wp:extent cx="5494281" cy="3259667"/>
            <wp:effectExtent l="0" t="0" r="5080" b="4445"/>
            <wp:docPr id="6649682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68251" name="Picture 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33169" cy="3282739"/>
                    </a:xfrm>
                    <a:prstGeom prst="rect">
                      <a:avLst/>
                    </a:prstGeom>
                  </pic:spPr>
                </pic:pic>
              </a:graphicData>
            </a:graphic>
          </wp:inline>
        </w:drawing>
      </w:r>
    </w:p>
    <w:p w14:paraId="08A512AA" w14:textId="77777777" w:rsidR="00AC4D5C" w:rsidRPr="00431305" w:rsidRDefault="00AC4D5C" w:rsidP="00431305">
      <w:pPr>
        <w:pStyle w:val="NormalWeb"/>
        <w:spacing w:line="360" w:lineRule="auto"/>
        <w:ind w:firstLine="720"/>
        <w:rPr>
          <w:rFonts w:ascii="Arial" w:hAnsi="Arial" w:cs="Arial"/>
          <w:sz w:val="22"/>
          <w:szCs w:val="22"/>
        </w:rPr>
      </w:pPr>
    </w:p>
    <w:p w14:paraId="37CF5E3F" w14:textId="77777777" w:rsidR="00AC4D5C" w:rsidRPr="00431305" w:rsidRDefault="00AC4D5C" w:rsidP="00431305">
      <w:pPr>
        <w:pStyle w:val="NormalWeb"/>
        <w:spacing w:line="360" w:lineRule="auto"/>
        <w:ind w:firstLine="720"/>
        <w:rPr>
          <w:rFonts w:ascii="Arial" w:hAnsi="Arial" w:cs="Arial"/>
          <w:sz w:val="22"/>
          <w:szCs w:val="22"/>
        </w:rPr>
      </w:pPr>
    </w:p>
    <w:p w14:paraId="4EDBB113" w14:textId="77777777" w:rsidR="00AC4D5C" w:rsidRPr="00431305" w:rsidRDefault="00AC4D5C" w:rsidP="00431305">
      <w:pPr>
        <w:pStyle w:val="NormalWeb"/>
        <w:spacing w:line="360" w:lineRule="auto"/>
        <w:ind w:firstLine="720"/>
        <w:rPr>
          <w:rFonts w:ascii="Arial" w:hAnsi="Arial" w:cs="Arial"/>
          <w:sz w:val="22"/>
          <w:szCs w:val="22"/>
        </w:rPr>
      </w:pPr>
    </w:p>
    <w:p w14:paraId="72421484" w14:textId="6BA976C4"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lastRenderedPageBreak/>
        <w:t>To provide a clearer visual representation of these relationships, a correlation heatmap summarized the associations between tension, breathing ease, and sound production ease</w:t>
      </w:r>
      <w:r w:rsidR="00AC4D5C" w:rsidRPr="00431305">
        <w:rPr>
          <w:rFonts w:ascii="Arial" w:hAnsi="Arial" w:cs="Arial"/>
          <w:sz w:val="22"/>
          <w:szCs w:val="22"/>
        </w:rPr>
        <w:t xml:space="preserve"> (Figure 9)</w:t>
      </w:r>
      <w:r w:rsidRPr="00431305">
        <w:rPr>
          <w:rFonts w:ascii="Arial" w:hAnsi="Arial" w:cs="Arial"/>
          <w:sz w:val="22"/>
          <w:szCs w:val="22"/>
        </w:rPr>
        <w:t>. Positive correlations were observed between tension, ease of breathing, and ease of sound production. Breathing and sound production exhibited a stronger correlation with each other</w:t>
      </w:r>
      <w:r w:rsidR="00AC4D5C" w:rsidRPr="00431305">
        <w:rPr>
          <w:rFonts w:ascii="Arial" w:hAnsi="Arial" w:cs="Arial"/>
          <w:sz w:val="22"/>
          <w:szCs w:val="22"/>
        </w:rPr>
        <w:t xml:space="preserve"> </w:t>
      </w:r>
      <w:r w:rsidRPr="00431305">
        <w:rPr>
          <w:rFonts w:ascii="Arial" w:hAnsi="Arial" w:cs="Arial"/>
          <w:sz w:val="22"/>
          <w:szCs w:val="22"/>
        </w:rPr>
        <w:t>than tension did with the other variables.</w:t>
      </w:r>
      <w:r w:rsidRPr="00431305">
        <w:rPr>
          <w:rFonts w:ascii="Arial" w:hAnsi="Arial" w:cs="Arial"/>
          <w:noProof/>
          <w:sz w:val="22"/>
          <w:szCs w:val="22"/>
          <w14:ligatures w14:val="standardContextual"/>
        </w:rPr>
        <w:drawing>
          <wp:inline distT="0" distB="0" distL="0" distR="0" wp14:anchorId="259E3036" wp14:editId="5F3E3AB5">
            <wp:extent cx="5613400" cy="3232377"/>
            <wp:effectExtent l="0" t="0" r="0" b="6350"/>
            <wp:docPr id="17837277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27786" name="Picture 1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26096" cy="3239688"/>
                    </a:xfrm>
                    <a:prstGeom prst="rect">
                      <a:avLst/>
                    </a:prstGeom>
                  </pic:spPr>
                </pic:pic>
              </a:graphicData>
            </a:graphic>
          </wp:inline>
        </w:drawing>
      </w:r>
    </w:p>
    <w:p w14:paraId="6C19F261" w14:textId="77777777"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In the comments, participants reported enhanced comfort and vocal control in later sessions, with some noting a more effortless production of high notes and improved stamina during extended singing periods. This qualitative data complements the statistical findings, emphasizing progressive tension reduction and vocal ease with continued practice.</w:t>
      </w:r>
    </w:p>
    <w:p w14:paraId="1C7E35D7" w14:textId="04169604" w:rsidR="00BD2001" w:rsidRPr="00431305" w:rsidRDefault="00BD2001"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Post-hoc Pairwise Comparisons between sessions</w:t>
      </w:r>
    </w:p>
    <w:p w14:paraId="30E43C64" w14:textId="0CF00579" w:rsidR="00BD2001"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The Wilcoxon Signed-Rank Test, a non-parametric statistical method suitable for paired data</w:t>
      </w:r>
      <w:r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"/>
          <w:id w:val="1860396168"/>
          <w:placeholder>
            <w:docPart w:val="D4636D0D836FCB42B9BAC8F19CFF59B6"/>
          </w:placeholder>
        </w:sdtPr>
        <w:sdtContent>
          <w:r w:rsidR="00D01812" w:rsidRPr="00D01812">
            <w:rPr>
              <w:rFonts w:ascii="Arial" w:hAnsi="Arial" w:cs="Arial"/>
              <w:color w:val="000000"/>
              <w:sz w:val="22"/>
              <w:szCs w:val="22"/>
            </w:rPr>
            <w:t>(Wilcoxon, 1945)</w:t>
          </w:r>
        </w:sdtContent>
      </w:sdt>
      <w:r w:rsidRPr="00431305">
        <w:rPr>
          <w:rFonts w:ascii="Arial" w:eastAsia="Times New Roman" w:hAnsi="Arial" w:cs="Arial"/>
          <w:kern w:val="0"/>
          <w:sz w:val="22"/>
          <w:szCs w:val="22"/>
          <w14:ligatures w14:val="none"/>
        </w:rPr>
        <w:t>, was employed to assess differences across multiple sessions. The test was chosen due to its appropriateness for small sample sizes and non-normal data distribution. Results were considered statistically significant at p &lt; 0.05. A significant reduction in tension was observed between Sessions 3 and 4, indicating an improvement in relaxation. For sound production, improvements were noted early (Session 1 vs. 2) and towards the later stages (Session 1 vs. 4) (Table 3).</w:t>
      </w:r>
    </w:p>
    <w:p w14:paraId="3EEDA683" w14:textId="77777777" w:rsidR="00BD2001" w:rsidRPr="00431305" w:rsidRDefault="00BD2001" w:rsidP="00431305">
      <w:pPr>
        <w:spacing w:before="100" w:beforeAutospacing="1" w:after="100" w:afterAutospacing="1" w:line="360" w:lineRule="auto"/>
        <w:ind w:left="720"/>
        <w:jc w:val="center"/>
        <w:outlineLvl w:val="3"/>
        <w:rPr>
          <w:rFonts w:ascii="Arial" w:eastAsia="Times New Roman" w:hAnsi="Arial" w:cs="Arial"/>
          <w:b/>
          <w:bCs/>
          <w:kern w:val="0"/>
          <w:sz w:val="22"/>
          <w:szCs w:val="22"/>
          <w14:ligatures w14:val="none"/>
        </w:rPr>
      </w:pPr>
      <w:r w:rsidRPr="00431305">
        <w:rPr>
          <w:rFonts w:ascii="Arial" w:eastAsia="Times New Roman" w:hAnsi="Arial" w:cs="Arial"/>
          <w:b/>
          <w:bCs/>
          <w:noProof/>
          <w:kern w:val="0"/>
          <w:sz w:val="22"/>
          <w:szCs w:val="22"/>
        </w:rPr>
        <w:lastRenderedPageBreak/>
        <w:drawing>
          <wp:inline distT="0" distB="0" distL="0" distR="0" wp14:anchorId="2A8657D7" wp14:editId="7F360942">
            <wp:extent cx="5503333" cy="2062480"/>
            <wp:effectExtent l="0" t="0" r="0" b="0"/>
            <wp:docPr id="37568007" name="Picture 16" descr="A table with a number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8007" name="Picture 16" descr="A table with a number of tex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509458" cy="2064776"/>
                    </a:xfrm>
                    <a:prstGeom prst="rect">
                      <a:avLst/>
                    </a:prstGeom>
                  </pic:spPr>
                </pic:pic>
              </a:graphicData>
            </a:graphic>
          </wp:inline>
        </w:drawing>
      </w:r>
    </w:p>
    <w:p w14:paraId="3E19D5CB" w14:textId="4816B722" w:rsidR="00BD2001" w:rsidRPr="00431305" w:rsidRDefault="00BD2001" w:rsidP="00431305">
      <w:pPr>
        <w:spacing w:before="100" w:beforeAutospacing="1" w:after="100" w:afterAutospacing="1" w:line="360" w:lineRule="auto"/>
        <w:rPr>
          <w:rFonts w:ascii="Arial" w:eastAsia="Times New Roman" w:hAnsi="Arial" w:cs="Arial"/>
          <w:kern w:val="0"/>
          <w:sz w:val="22"/>
          <w:szCs w:val="22"/>
          <w14:ligatures w14:val="none"/>
        </w:rPr>
      </w:pPr>
      <w:r w:rsidRPr="00431305">
        <w:rPr>
          <w:rFonts w:ascii="Arial" w:eastAsia="Times New Roman" w:hAnsi="Arial" w:cs="Arial"/>
          <w:b/>
          <w:bCs/>
          <w:kern w:val="0"/>
          <w:sz w:val="22"/>
          <w:szCs w:val="22"/>
          <w14:ligatures w14:val="none"/>
        </w:rPr>
        <w:t>Statistical Analysis Summary Taking into account Gender and Age</w:t>
      </w:r>
    </w:p>
    <w:p w14:paraId="271101E7" w14:textId="77777777" w:rsidR="0064187B" w:rsidRPr="00431305" w:rsidRDefault="0064187B" w:rsidP="00431305">
      <w:pPr>
        <w:spacing w:before="100" w:beforeAutospacing="1" w:after="100" w:afterAutospacing="1" w:line="360" w:lineRule="auto"/>
        <w:outlineLvl w:val="2"/>
        <w:rPr>
          <w:rFonts w:ascii="Arial" w:hAnsi="Arial" w:cs="Arial"/>
          <w:sz w:val="22"/>
          <w:szCs w:val="22"/>
        </w:rPr>
      </w:pPr>
      <w:r w:rsidRPr="00431305">
        <w:rPr>
          <w:rFonts w:ascii="Arial" w:hAnsi="Arial" w:cs="Arial"/>
          <w:sz w:val="22"/>
          <w:szCs w:val="22"/>
        </w:rPr>
        <w:t xml:space="preserve">Similar results were obtained when factoring in gender and age. Significant reductions in perceived tension and improvements in both ease of breathing and sound production were observed across all groups. Notably, female participants showed a larger effect size in sound production, while younger participants experienced more immediate improvements in breathing ease. Interpretation: Tension scores decreased significantly over multiple sessions for both genders. Ease of breathing improvements were more evident in the 20-40 age group, though sustained changes were limited to the older age group (41-60 years). across multiple sessions. Sound production ease improved significantly across all groups, with a larger effect observed among females. </w:t>
      </w:r>
    </w:p>
    <w:p w14:paraId="5282C193" w14:textId="4BAE9171" w:rsidR="0064187B" w:rsidRPr="00431305" w:rsidRDefault="0064187B" w:rsidP="00431305">
      <w:pPr>
        <w:spacing w:before="100" w:beforeAutospacing="1" w:after="100" w:afterAutospacing="1" w:line="360" w:lineRule="auto"/>
        <w:rPr>
          <w:rFonts w:ascii="Arial" w:hAnsi="Arial" w:cs="Arial"/>
          <w:sz w:val="22"/>
          <w:szCs w:val="22"/>
        </w:rPr>
      </w:pPr>
      <w:r w:rsidRPr="00431305">
        <w:rPr>
          <w:rFonts w:ascii="Arial" w:hAnsi="Arial" w:cs="Arial"/>
          <w:sz w:val="22"/>
          <w:szCs w:val="22"/>
        </w:rPr>
        <w:t xml:space="preserve">The findings from this study suggest that the Alexander Technique (AT) can positively influence vocal performance by reducing perceived tension and improving ease of sound production and breathing. This will help contribute to the lack of studies assessing the effects of the technique </w:t>
      </w:r>
      <w:sdt>
        <w:sdtPr>
          <w:rPr>
            <w:rFonts w:ascii="Arial" w:hAnsi="Arial" w:cs="Arial"/>
            <w:color w:val="000000"/>
            <w:sz w:val="22"/>
            <w:szCs w:val="22"/>
          </w:rPr>
          <w:tag w:val="MENDELEY_CITATION_v3_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"/>
          <w:id w:val="1771272457"/>
          <w:placeholder>
            <w:docPart w:val="BC58BAB8FC003E448E8BF1F0B45FF045"/>
          </w:placeholder>
        </w:sdtPr>
        <w:sdtContent>
          <w:r w:rsidR="00D01812" w:rsidRPr="00D01812">
            <w:rPr>
              <w:rFonts w:ascii="Arial" w:hAnsi="Arial" w:cs="Arial"/>
              <w:color w:val="000000"/>
              <w:sz w:val="22"/>
              <w:szCs w:val="22"/>
            </w:rPr>
            <w:t>(Gunjawate, Rohit and Rajashekhar, 2018)</w:t>
          </w:r>
        </w:sdtContent>
      </w:sdt>
      <w:r w:rsidRPr="00431305">
        <w:rPr>
          <w:rFonts w:ascii="Arial" w:hAnsi="Arial" w:cs="Arial"/>
          <w:sz w:val="22"/>
          <w:szCs w:val="22"/>
        </w:rPr>
        <w:t xml:space="preserve">. The observed gender differences, where female participants showed a greater need for sound production strategies while male participants benefited more from tension management, highlight the necessity for gender-sensitive vocal coaching methods </w:t>
      </w:r>
      <w:sdt>
        <w:sdtPr>
          <w:rPr>
            <w:rFonts w:ascii="Arial" w:hAnsi="Arial" w:cs="Arial"/>
            <w:color w:val="000000"/>
            <w:sz w:val="22"/>
            <w:szCs w:val="22"/>
          </w:rPr>
          <w:tag w:val="MENDELEY_CITATION_v3_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"/>
          <w:id w:val="-1412851947"/>
          <w:placeholder>
            <w:docPart w:val="BC58BAB8FC003E448E8BF1F0B45FF045"/>
          </w:placeholder>
        </w:sdtPr>
        <w:sdtContent>
          <w:r w:rsidR="00D01812" w:rsidRPr="00D01812">
            <w:rPr>
              <w:rFonts w:ascii="Arial" w:hAnsi="Arial" w:cs="Arial"/>
              <w:color w:val="000000"/>
              <w:sz w:val="22"/>
              <w:szCs w:val="22"/>
            </w:rPr>
            <w:t>(Hunter, Tanner and Smith, 2011)</w:t>
          </w:r>
        </w:sdtContent>
      </w:sdt>
      <w:r w:rsidRPr="00431305">
        <w:rPr>
          <w:rFonts w:ascii="Arial" w:hAnsi="Arial" w:cs="Arial"/>
          <w:sz w:val="22"/>
          <w:szCs w:val="22"/>
        </w:rPr>
        <w:t xml:space="preserve">. Additionally, the greater tension management needs among older participants emphasize the importance of age-specific approaches for effective vocal training. Further studies with a larger sample size and age distribution are needed to validate these results. </w:t>
      </w:r>
    </w:p>
    <w:p w14:paraId="3FDD2B0E" w14:textId="5BC0B38C" w:rsidR="008D43F4" w:rsidRPr="00431305" w:rsidRDefault="008D43F4" w:rsidP="00431305">
      <w:pPr>
        <w:spacing w:before="100" w:beforeAutospacing="1" w:after="100" w:afterAutospacing="1" w:line="360" w:lineRule="auto"/>
        <w:ind w:firstLine="720"/>
        <w:outlineLvl w:val="2"/>
        <w:rPr>
          <w:rFonts w:ascii="Arial" w:hAnsi="Arial" w:cs="Arial"/>
          <w:sz w:val="22"/>
          <w:szCs w:val="22"/>
        </w:rPr>
      </w:pPr>
    </w:p>
    <w:p w14:paraId="7FE5CC34" w14:textId="62F503B0" w:rsidR="00BD2001" w:rsidRPr="00431305" w:rsidRDefault="00BD2001" w:rsidP="00431305">
      <w:pPr>
        <w:spacing w:before="100" w:beforeAutospacing="1" w:after="100" w:afterAutospacing="1" w:line="360" w:lineRule="auto"/>
        <w:rPr>
          <w:rFonts w:ascii="Arial" w:hAnsi="Arial" w:cs="Arial"/>
          <w:b/>
          <w:bCs/>
          <w:sz w:val="22"/>
          <w:szCs w:val="22"/>
        </w:rPr>
      </w:pPr>
      <w:r w:rsidRPr="00431305">
        <w:rPr>
          <w:rFonts w:ascii="Arial" w:hAnsi="Arial" w:cs="Arial"/>
          <w:b/>
          <w:bCs/>
          <w:sz w:val="22"/>
          <w:szCs w:val="22"/>
        </w:rPr>
        <w:lastRenderedPageBreak/>
        <w:t>Results by Body Parts</w:t>
      </w:r>
    </w:p>
    <w:p w14:paraId="2DD7E1C6" w14:textId="796026B5"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Following Alexander Technique exercises, participants experienced varying degrees of tension reduction across different body parts (Figure </w:t>
      </w:r>
      <w:r w:rsidR="00147995" w:rsidRPr="00431305">
        <w:rPr>
          <w:rFonts w:ascii="Arial" w:hAnsi="Arial" w:cs="Arial"/>
          <w:sz w:val="22"/>
          <w:szCs w:val="22"/>
        </w:rPr>
        <w:t>10</w:t>
      </w:r>
      <w:r w:rsidRPr="00431305">
        <w:rPr>
          <w:rFonts w:ascii="Arial" w:hAnsi="Arial" w:cs="Arial"/>
          <w:sz w:val="22"/>
          <w:szCs w:val="22"/>
        </w:rPr>
        <w:t>). The legs exhibited the highest levels of tension with a mean score of 3.18, followed closely by the back at 2.98. In contrast, the jaw displayed the lowest tension score of 1.58, with the chest also reporting relatively low tension at 1.68. The distribution of mean tension scores across body parts is summarized in the following table:</w:t>
      </w:r>
    </w:p>
    <w:p w14:paraId="4DFD3E92" w14:textId="721111B7" w:rsidR="00BD2001" w:rsidRPr="00431305" w:rsidRDefault="0064187B" w:rsidP="00431305">
      <w:pPr>
        <w:pStyle w:val="NormalWeb"/>
        <w:spacing w:line="360" w:lineRule="auto"/>
        <w:ind w:left="720"/>
        <w:jc w:val="center"/>
        <w:rPr>
          <w:rFonts w:ascii="Arial" w:hAnsi="Arial" w:cs="Arial"/>
          <w:sz w:val="22"/>
          <w:szCs w:val="22"/>
        </w:rPr>
      </w:pPr>
      <w:r w:rsidRPr="00431305">
        <w:rPr>
          <w:rFonts w:ascii="Arial" w:hAnsi="Arial" w:cs="Arial"/>
          <w:noProof/>
          <w:sz w:val="22"/>
          <w:szCs w:val="22"/>
          <w14:ligatures w14:val="standardContextual"/>
        </w:rPr>
        <w:drawing>
          <wp:inline distT="0" distB="0" distL="0" distR="0" wp14:anchorId="64D8B521" wp14:editId="5ACCA7FC">
            <wp:extent cx="3945467" cy="2419128"/>
            <wp:effectExtent l="0" t="0" r="4445" b="0"/>
            <wp:docPr id="791934220" name="Picture 20"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34220" name="Picture 20" descr="A table with text o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58189" cy="2426928"/>
                    </a:xfrm>
                    <a:prstGeom prst="rect">
                      <a:avLst/>
                    </a:prstGeom>
                  </pic:spPr>
                </pic:pic>
              </a:graphicData>
            </a:graphic>
          </wp:inline>
        </w:drawing>
      </w:r>
    </w:p>
    <w:p w14:paraId="0756587C" w14:textId="77777777" w:rsidR="00BD2001" w:rsidRPr="00431305" w:rsidRDefault="00BD2001" w:rsidP="00431305">
      <w:pPr>
        <w:pStyle w:val="NormalWeb"/>
        <w:spacing w:line="360" w:lineRule="auto"/>
        <w:ind w:left="720"/>
        <w:rPr>
          <w:rFonts w:ascii="Arial" w:hAnsi="Arial" w:cs="Arial"/>
          <w:b/>
          <w:bCs/>
          <w:sz w:val="22"/>
          <w:szCs w:val="22"/>
        </w:rPr>
      </w:pPr>
      <w:r w:rsidRPr="00431305">
        <w:rPr>
          <w:rFonts w:ascii="Arial" w:hAnsi="Arial" w:cs="Arial"/>
          <w:b/>
          <w:bCs/>
          <w:noProof/>
          <w:sz w:val="22"/>
          <w:szCs w:val="22"/>
          <w14:ligatures w14:val="standardContextual"/>
        </w:rPr>
        <w:drawing>
          <wp:inline distT="0" distB="0" distL="0" distR="0" wp14:anchorId="5F4F6D19" wp14:editId="3EE70082">
            <wp:extent cx="5824747" cy="3138805"/>
            <wp:effectExtent l="0" t="0" r="5080" b="0"/>
            <wp:docPr id="106878250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82507" name="Picture 2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24747" cy="3138805"/>
                    </a:xfrm>
                    <a:prstGeom prst="rect">
                      <a:avLst/>
                    </a:prstGeom>
                  </pic:spPr>
                </pic:pic>
              </a:graphicData>
            </a:graphic>
          </wp:inline>
        </w:drawing>
      </w:r>
    </w:p>
    <w:p w14:paraId="168D40AD" w14:textId="5A5DB5A8"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lastRenderedPageBreak/>
        <w:t xml:space="preserve">A Kruskal-Wallis test </w:t>
      </w:r>
      <w:sdt>
        <w:sdtPr>
          <w:rPr>
            <w:rFonts w:ascii="Arial" w:hAnsi="Arial" w:cs="Arial"/>
            <w:color w:val="000000"/>
            <w:sz w:val="22"/>
            <w:szCs w:val="22"/>
          </w:rPr>
          <w:tag w:val="MENDELEY_CITATION_v3_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"/>
          <w:id w:val="955528047"/>
          <w:placeholder>
            <w:docPart w:val="02330D2D9F7B5B45B323D698C2F2AEF8"/>
          </w:placeholder>
        </w:sdtPr>
        <w:sdtContent>
          <w:r w:rsidR="00D01812" w:rsidRPr="00D01812">
            <w:rPr>
              <w:rFonts w:ascii="Arial" w:hAnsi="Arial" w:cs="Arial"/>
              <w:color w:val="000000"/>
              <w:sz w:val="22"/>
              <w:szCs w:val="22"/>
            </w:rPr>
            <w:t>(Kruskal and Wallis, 1952)</w:t>
          </w:r>
        </w:sdtContent>
      </w:sdt>
      <w:r w:rsidRPr="00431305">
        <w:rPr>
          <w:rFonts w:ascii="Arial" w:hAnsi="Arial" w:cs="Arial"/>
          <w:sz w:val="22"/>
          <w:szCs w:val="22"/>
        </w:rPr>
        <w:t xml:space="preserve"> was conducted to examine the differences in tension levels among body parts. The results (H = 36.19, p-value = 6.68e-06) indicated statistically significant variation, with tension in the legs and back being notably higher compared to other areas, while the jaw and chest experienced the least residual tension. This pattern aligns with principles of body alignment and tension distribution in poses of me</w:t>
      </w:r>
      <w:r w:rsidR="001742B3" w:rsidRPr="00431305">
        <w:rPr>
          <w:rFonts w:ascii="Arial" w:hAnsi="Arial" w:cs="Arial"/>
          <w:sz w:val="22"/>
          <w:szCs w:val="22"/>
        </w:rPr>
        <w:t>c</w:t>
      </w:r>
      <w:r w:rsidRPr="00431305">
        <w:rPr>
          <w:rFonts w:ascii="Arial" w:hAnsi="Arial" w:cs="Arial"/>
          <w:sz w:val="22"/>
          <w:szCs w:val="22"/>
        </w:rPr>
        <w:t xml:space="preserve">hanical advantage like the monkey, where lower body engagement supports upper body relaxation </w:t>
      </w:r>
      <w:sdt>
        <w:sdtPr>
          <w:rPr>
            <w:rFonts w:ascii="Arial" w:hAnsi="Arial" w:cs="Arial"/>
            <w:color w:val="000000"/>
            <w:sz w:val="22"/>
            <w:szCs w:val="22"/>
          </w:rPr>
          <w:tag w:val="MENDELEY_CITATION_v3_eyJjaXRhdGlvbklEIjoiTUVOREVMRVlfQ0lUQVRJT05fYTY5MDE5NzAtYTI2Zi00NTVmLWIzYTEtMGEwZmJmZmIyYTY1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Swic3VwcHJlc3MtYXV0aG9yIjpmYWxzZSwiY29tcG9zaXRlIjpmYWxzZSwiYXV0aG9yLW9ubHkiOmZhbHNlfV19"/>
          <w:id w:val="-367463012"/>
          <w:placeholder>
            <w:docPart w:val="02330D2D9F7B5B45B323D698C2F2AEF8"/>
          </w:placeholder>
        </w:sdtPr>
        <w:sdtContent>
          <w:r w:rsidR="00D01812" w:rsidRPr="00D01812">
            <w:rPr>
              <w:rFonts w:ascii="Arial" w:hAnsi="Arial" w:cs="Arial"/>
              <w:color w:val="000000"/>
              <w:sz w:val="22"/>
              <w:szCs w:val="22"/>
            </w:rPr>
            <w:t>(Heirich, 2005)</w:t>
          </w:r>
        </w:sdtContent>
      </w:sdt>
      <w:r w:rsidRPr="00431305">
        <w:rPr>
          <w:rFonts w:ascii="Arial" w:hAnsi="Arial" w:cs="Arial"/>
          <w:color w:val="000000"/>
          <w:sz w:val="22"/>
          <w:szCs w:val="22"/>
        </w:rPr>
        <w:t>.</w:t>
      </w:r>
    </w:p>
    <w:p w14:paraId="43F6E618" w14:textId="0E0AD1C8"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The analysis of </w:t>
      </w:r>
      <w:r w:rsidRPr="00431305">
        <w:rPr>
          <w:rStyle w:val="Strong"/>
          <w:rFonts w:ascii="Arial" w:eastAsiaTheme="majorEastAsia" w:hAnsi="Arial" w:cs="Arial"/>
          <w:b w:val="0"/>
          <w:bCs w:val="0"/>
          <w:sz w:val="22"/>
          <w:szCs w:val="22"/>
        </w:rPr>
        <w:t>ease of breathing</w:t>
      </w:r>
      <w:r w:rsidRPr="00431305">
        <w:rPr>
          <w:rFonts w:ascii="Arial" w:hAnsi="Arial" w:cs="Arial"/>
          <w:sz w:val="22"/>
          <w:szCs w:val="22"/>
        </w:rPr>
        <w:t xml:space="preserve"> across multiple sessions </w:t>
      </w:r>
      <w:sdt>
        <w:sdtPr>
          <w:rPr>
            <w:rFonts w:ascii="Arial" w:hAnsi="Arial" w:cs="Arial"/>
            <w:color w:val="000000"/>
            <w:sz w:val="22"/>
            <w:szCs w:val="22"/>
          </w:rPr>
          <w:tag w:val="MENDELEY_CITATION_v3_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"/>
          <w:id w:val="1417976507"/>
          <w:placeholder>
            <w:docPart w:val="02330D2D9F7B5B45B323D698C2F2AEF8"/>
          </w:placeholder>
        </w:sdtPr>
        <w:sdtContent>
          <w:r w:rsidR="00D01812" w:rsidRPr="00D01812">
            <w:rPr>
              <w:rFonts w:ascii="Arial" w:hAnsi="Arial" w:cs="Arial"/>
              <w:color w:val="000000"/>
              <w:sz w:val="22"/>
              <w:szCs w:val="22"/>
            </w:rPr>
            <w:t>(Friedman, 1937)</w:t>
          </w:r>
        </w:sdtContent>
      </w:sdt>
      <w:r w:rsidRPr="00431305">
        <w:rPr>
          <w:rFonts w:ascii="Arial" w:hAnsi="Arial" w:cs="Arial"/>
          <w:color w:val="000000"/>
          <w:sz w:val="22"/>
          <w:szCs w:val="22"/>
        </w:rPr>
        <w:t xml:space="preserve"> </w:t>
      </w:r>
      <w:r w:rsidRPr="00431305">
        <w:rPr>
          <w:rFonts w:ascii="Arial" w:hAnsi="Arial" w:cs="Arial"/>
          <w:sz w:val="22"/>
          <w:szCs w:val="22"/>
        </w:rPr>
        <w:t>revealed no significant changes in any of the measured body parts (Figure 1</w:t>
      </w:r>
      <w:r w:rsidR="00147995" w:rsidRPr="00431305">
        <w:rPr>
          <w:rFonts w:ascii="Arial" w:hAnsi="Arial" w:cs="Arial"/>
          <w:sz w:val="22"/>
          <w:szCs w:val="22"/>
        </w:rPr>
        <w:t>1</w:t>
      </w:r>
      <w:r w:rsidRPr="00431305">
        <w:rPr>
          <w:rFonts w:ascii="Arial" w:hAnsi="Arial" w:cs="Arial"/>
          <w:sz w:val="22"/>
          <w:szCs w:val="22"/>
        </w:rPr>
        <w:t xml:space="preserve">). The lowest p-values observed approached </w:t>
      </w:r>
      <w:r w:rsidRPr="00431305">
        <w:rPr>
          <w:rStyle w:val="katex-mathml"/>
          <w:rFonts w:ascii="Arial" w:eastAsiaTheme="majorEastAsia" w:hAnsi="Arial" w:cs="Arial"/>
          <w:sz w:val="22"/>
          <w:szCs w:val="22"/>
        </w:rPr>
        <w:t>p=0.099</w:t>
      </w:r>
      <w:r w:rsidRPr="00431305">
        <w:rPr>
          <w:rFonts w:ascii="Arial" w:hAnsi="Arial" w:cs="Arial"/>
          <w:sz w:val="22"/>
          <w:szCs w:val="22"/>
        </w:rPr>
        <w:t>, which did not reach statistical significance. This suggests that the Alexander Technique did not produce localized improvements in breathing ease in specific body areas but may have influenced more generalized breathing patterns or overall body awareness without significant variation across different regions.</w:t>
      </w:r>
    </w:p>
    <w:p w14:paraId="71E5F7DD" w14:textId="77777777" w:rsidR="00BD2001" w:rsidRPr="00431305" w:rsidRDefault="00BD2001" w:rsidP="00431305">
      <w:pPr>
        <w:pStyle w:val="NormalWeb"/>
        <w:spacing w:line="360" w:lineRule="auto"/>
        <w:rPr>
          <w:rFonts w:ascii="Arial" w:hAnsi="Arial" w:cs="Arial"/>
          <w:sz w:val="22"/>
          <w:szCs w:val="22"/>
        </w:rPr>
      </w:pPr>
      <w:r w:rsidRPr="00431305">
        <w:rPr>
          <w:rFonts w:ascii="Arial" w:hAnsi="Arial" w:cs="Arial"/>
          <w:noProof/>
          <w:sz w:val="22"/>
          <w:szCs w:val="22"/>
          <w14:ligatures w14:val="standardContextual"/>
        </w:rPr>
        <w:drawing>
          <wp:inline distT="0" distB="0" distL="0" distR="0" wp14:anchorId="37098974" wp14:editId="17065DBA">
            <wp:extent cx="5943600" cy="3171455"/>
            <wp:effectExtent l="0" t="0" r="0" b="3810"/>
            <wp:docPr id="15179655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65521" name="Picture 2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171455"/>
                    </a:xfrm>
                    <a:prstGeom prst="rect">
                      <a:avLst/>
                    </a:prstGeom>
                  </pic:spPr>
                </pic:pic>
              </a:graphicData>
            </a:graphic>
          </wp:inline>
        </w:drawing>
      </w:r>
    </w:p>
    <w:p w14:paraId="1E62CEA0" w14:textId="77819BF8"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In contrast, the results for </w:t>
      </w:r>
      <w:r w:rsidRPr="00431305">
        <w:rPr>
          <w:rStyle w:val="Strong"/>
          <w:rFonts w:ascii="Arial" w:eastAsiaTheme="majorEastAsia" w:hAnsi="Arial" w:cs="Arial"/>
          <w:b w:val="0"/>
          <w:bCs w:val="0"/>
          <w:sz w:val="22"/>
          <w:szCs w:val="22"/>
        </w:rPr>
        <w:t>ease of sound production</w:t>
      </w:r>
      <w:r w:rsidRPr="00431305">
        <w:rPr>
          <w:rStyle w:val="Strong"/>
          <w:rFonts w:ascii="Arial" w:eastAsiaTheme="majorEastAsia" w:hAnsi="Arial" w:cs="Arial"/>
          <w:sz w:val="22"/>
          <w:szCs w:val="22"/>
        </w:rPr>
        <w:t xml:space="preserve"> </w:t>
      </w:r>
      <w:sdt>
        <w:sdtPr>
          <w:rPr>
            <w:rStyle w:val="Strong"/>
            <w:rFonts w:ascii="Arial" w:eastAsiaTheme="majorEastAsia" w:hAnsi="Arial" w:cs="Arial"/>
            <w:b w:val="0"/>
            <w:color w:val="000000"/>
            <w:sz w:val="22"/>
            <w:szCs w:val="22"/>
          </w:rPr>
          <w:tag w:val="MENDELEY_CITATION_v3_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"/>
          <w:id w:val="398332298"/>
          <w:placeholder>
            <w:docPart w:val="02330D2D9F7B5B45B323D698C2F2AEF8"/>
          </w:placeholder>
        </w:sdtPr>
        <w:sdtContent>
          <w:r w:rsidR="00D01812" w:rsidRPr="00D01812">
            <w:rPr>
              <w:rStyle w:val="Strong"/>
              <w:rFonts w:ascii="Arial" w:eastAsiaTheme="majorEastAsia" w:hAnsi="Arial" w:cs="Arial"/>
              <w:b w:val="0"/>
              <w:color w:val="000000"/>
              <w:sz w:val="22"/>
              <w:szCs w:val="22"/>
            </w:rPr>
            <w:t>(Friedman, 1937)</w:t>
          </w:r>
        </w:sdtContent>
      </w:sdt>
      <w:r w:rsidRPr="00431305">
        <w:rPr>
          <w:rFonts w:ascii="Arial" w:hAnsi="Arial" w:cs="Arial"/>
          <w:sz w:val="22"/>
          <w:szCs w:val="22"/>
        </w:rPr>
        <w:t xml:space="preserve"> demonstrated significant improvements across all measured body parts (Figure 1</w:t>
      </w:r>
      <w:r w:rsidR="00147995" w:rsidRPr="00431305">
        <w:rPr>
          <w:rFonts w:ascii="Arial" w:hAnsi="Arial" w:cs="Arial"/>
          <w:sz w:val="22"/>
          <w:szCs w:val="22"/>
        </w:rPr>
        <w:t>2</w:t>
      </w:r>
      <w:r w:rsidRPr="00431305">
        <w:rPr>
          <w:rFonts w:ascii="Arial" w:hAnsi="Arial" w:cs="Arial"/>
          <w:sz w:val="22"/>
          <w:szCs w:val="22"/>
        </w:rPr>
        <w:t xml:space="preserve">), including the abdomen, back, chest, jaw, legs, neck, pelvic floor, and shoulders. All p-values were below </w:t>
      </w:r>
      <w:r w:rsidRPr="00431305">
        <w:rPr>
          <w:rStyle w:val="katex-mathml"/>
          <w:rFonts w:ascii="Arial" w:eastAsiaTheme="majorEastAsia" w:hAnsi="Arial" w:cs="Arial"/>
          <w:sz w:val="22"/>
          <w:szCs w:val="22"/>
        </w:rPr>
        <w:t>p&lt;0.013p</w:t>
      </w:r>
      <w:r w:rsidRPr="00431305">
        <w:rPr>
          <w:rFonts w:ascii="Arial" w:hAnsi="Arial" w:cs="Arial"/>
          <w:sz w:val="22"/>
          <w:szCs w:val="22"/>
        </w:rPr>
        <w:t xml:space="preserve">, indicating consistent and statistically significant enhancement in vocal ease following Alexander Technique interventions. This widespread improvement suggests a more comprehensive effect, </w:t>
      </w:r>
      <w:r w:rsidRPr="00431305">
        <w:rPr>
          <w:rFonts w:ascii="Arial" w:hAnsi="Arial" w:cs="Arial"/>
          <w:sz w:val="22"/>
          <w:szCs w:val="22"/>
        </w:rPr>
        <w:lastRenderedPageBreak/>
        <w:t>potentially linked to whole-body tension release and alignment adjustments facilitated by the technique.</w:t>
      </w:r>
    </w:p>
    <w:p w14:paraId="4F9D94FC" w14:textId="77777777" w:rsidR="00BD2001" w:rsidRPr="00431305" w:rsidRDefault="00BD2001" w:rsidP="00431305">
      <w:pPr>
        <w:pStyle w:val="NormalWeb"/>
        <w:spacing w:line="360" w:lineRule="auto"/>
        <w:jc w:val="center"/>
        <w:rPr>
          <w:rFonts w:ascii="Arial" w:hAnsi="Arial" w:cs="Arial"/>
          <w:sz w:val="22"/>
          <w:szCs w:val="22"/>
        </w:rPr>
      </w:pPr>
      <w:r w:rsidRPr="00431305">
        <w:rPr>
          <w:rFonts w:ascii="Arial" w:hAnsi="Arial" w:cs="Arial"/>
          <w:noProof/>
          <w:sz w:val="22"/>
          <w:szCs w:val="22"/>
          <w14:ligatures w14:val="standardContextual"/>
        </w:rPr>
        <w:drawing>
          <wp:inline distT="0" distB="0" distL="0" distR="0" wp14:anchorId="67A30519" wp14:editId="4CE8B8CD">
            <wp:extent cx="5943600" cy="2909505"/>
            <wp:effectExtent l="0" t="0" r="0" b="0"/>
            <wp:docPr id="199681250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12500" name="Picture 2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909505"/>
                    </a:xfrm>
                    <a:prstGeom prst="rect">
                      <a:avLst/>
                    </a:prstGeom>
                  </pic:spPr>
                </pic:pic>
              </a:graphicData>
            </a:graphic>
          </wp:inline>
        </w:drawing>
      </w:r>
    </w:p>
    <w:p w14:paraId="6B695E9C" w14:textId="4A6859F6" w:rsidR="00BD2001" w:rsidRPr="00431305" w:rsidRDefault="00BD200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Together, these findings highlight a distinction in the effects of the Alexander Technique: while its influence on </w:t>
      </w:r>
      <w:r w:rsidRPr="00431305">
        <w:rPr>
          <w:rStyle w:val="Strong"/>
          <w:rFonts w:ascii="Arial" w:eastAsiaTheme="majorEastAsia" w:hAnsi="Arial" w:cs="Arial"/>
          <w:b w:val="0"/>
          <w:bCs w:val="0"/>
          <w:sz w:val="22"/>
          <w:szCs w:val="22"/>
        </w:rPr>
        <w:t>sound production</w:t>
      </w:r>
      <w:r w:rsidRPr="00431305">
        <w:rPr>
          <w:rFonts w:ascii="Arial" w:hAnsi="Arial" w:cs="Arial"/>
          <w:sz w:val="22"/>
          <w:szCs w:val="22"/>
        </w:rPr>
        <w:t xml:space="preserve"> appears broad and significant across multiple body parts, its impact on </w:t>
      </w:r>
      <w:r w:rsidRPr="00431305">
        <w:rPr>
          <w:rStyle w:val="Strong"/>
          <w:rFonts w:ascii="Arial" w:eastAsiaTheme="majorEastAsia" w:hAnsi="Arial" w:cs="Arial"/>
          <w:b w:val="0"/>
          <w:bCs w:val="0"/>
          <w:sz w:val="22"/>
          <w:szCs w:val="22"/>
        </w:rPr>
        <w:t>breathing ease</w:t>
      </w:r>
      <w:r w:rsidRPr="00431305">
        <w:rPr>
          <w:rFonts w:ascii="Arial" w:hAnsi="Arial" w:cs="Arial"/>
          <w:sz w:val="22"/>
          <w:szCs w:val="22"/>
        </w:rPr>
        <w:t xml:space="preserve"> may be more subtle or generalized rather than targeting specific anatomical regions. The limited and inconsistent improvements in ease of breathing imply that additional targeted interventions might be necessary to achieve more significant progress in this area </w:t>
      </w:r>
      <w:sdt>
        <w:sdtPr>
          <w:rPr>
            <w:rFonts w:ascii="Arial" w:hAnsi="Arial" w:cs="Arial"/>
            <w:color w:val="000000"/>
            <w:sz w:val="22"/>
            <w:szCs w:val="22"/>
          </w:rPr>
          <w:tag w:val="MENDELEY_CITATION_v3_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"/>
          <w:id w:val="286169270"/>
          <w:placeholder>
            <w:docPart w:val="02330D2D9F7B5B45B323D698C2F2AEF8"/>
          </w:placeholder>
        </w:sdtPr>
        <w:sdtContent>
          <w:r w:rsidR="00D01812" w:rsidRPr="00D01812">
            <w:rPr>
              <w:rFonts w:ascii="Arial" w:hAnsi="Arial" w:cs="Arial"/>
              <w:color w:val="000000"/>
              <w:sz w:val="22"/>
              <w:szCs w:val="22"/>
            </w:rPr>
            <w:t>(Ali and I, 2016; Desjardins and Bonilha, 2020; Walker, 2021)</w:t>
          </w:r>
        </w:sdtContent>
      </w:sdt>
      <w:r w:rsidRPr="00431305">
        <w:rPr>
          <w:rFonts w:ascii="Arial" w:hAnsi="Arial" w:cs="Arial"/>
          <w:sz w:val="22"/>
          <w:szCs w:val="22"/>
        </w:rPr>
        <w:t>.</w:t>
      </w:r>
      <w:r w:rsidR="006B0F59" w:rsidRPr="00431305">
        <w:rPr>
          <w:rFonts w:ascii="Arial" w:hAnsi="Arial" w:cs="Arial"/>
          <w:sz w:val="22"/>
          <w:szCs w:val="22"/>
        </w:rPr>
        <w:t xml:space="preserve"> </w:t>
      </w:r>
      <w:r w:rsidR="006B0F59" w:rsidRPr="00431305">
        <w:rPr>
          <w:rFonts w:ascii="Arial" w:hAnsi="Arial" w:cs="Arial"/>
          <w:sz w:val="22"/>
          <w:szCs w:val="22"/>
          <w:lang w:val="en-US"/>
        </w:rPr>
        <w:t>F</w:t>
      </w:r>
      <w:r w:rsidR="006B0F59" w:rsidRPr="00431305">
        <w:rPr>
          <w:rFonts w:ascii="Arial" w:hAnsi="Arial" w:cs="Arial"/>
          <w:sz w:val="22"/>
          <w:szCs w:val="22"/>
          <w:lang w:val="en-US"/>
        </w:rPr>
        <w:t xml:space="preserve">uture iterations of this study </w:t>
      </w:r>
      <w:r w:rsidR="006B0F59" w:rsidRPr="00431305">
        <w:rPr>
          <w:rFonts w:ascii="Arial" w:hAnsi="Arial" w:cs="Arial"/>
          <w:sz w:val="22"/>
          <w:szCs w:val="22"/>
          <w:lang w:val="en-US"/>
        </w:rPr>
        <w:t xml:space="preserve">should </w:t>
      </w:r>
      <w:r w:rsidR="006B0F59" w:rsidRPr="00431305">
        <w:rPr>
          <w:rFonts w:ascii="Arial" w:hAnsi="Arial" w:cs="Arial"/>
          <w:sz w:val="22"/>
          <w:szCs w:val="22"/>
          <w:lang w:val="en-US"/>
        </w:rPr>
        <w:t>incorporate targeted breathing interventions to address this limitation</w:t>
      </w:r>
      <w:r w:rsidR="006B0F59" w:rsidRPr="00431305">
        <w:rPr>
          <w:rFonts w:ascii="Arial" w:hAnsi="Arial" w:cs="Arial"/>
          <w:sz w:val="22"/>
          <w:szCs w:val="22"/>
          <w:lang w:val="en-US"/>
        </w:rPr>
        <w:t>.</w:t>
      </w:r>
    </w:p>
    <w:p w14:paraId="2027CCBA" w14:textId="6653C9E7" w:rsidR="00BD2001" w:rsidRPr="00431305" w:rsidRDefault="00BD2001"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eastAsia="Times New Roman" w:hAnsi="Arial" w:cs="Arial"/>
          <w:b/>
          <w:bCs/>
          <w:kern w:val="0"/>
          <w:sz w:val="22"/>
          <w:szCs w:val="22"/>
          <w14:ligatures w14:val="none"/>
        </w:rPr>
        <w:t>Thematic Analysis Results</w:t>
      </w:r>
    </w:p>
    <w:p w14:paraId="5D9EA93D" w14:textId="36B088AC" w:rsidR="004A15A5"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The thematic analysis revealed several key patterns emerging from participants' comments, shedding light on their experiences with the Alexander Technique exercises and their impact on vocal performance. The qualitative feedback gathered provided detailed insights into both physical and psychological effects experienced by participants across multiple sessions. By examining the narrative feedback, it became evident that participants perceived multiple dimensions of improvement, both in their physical ease during vocalization and their emotional experiences associated with the practice.</w:t>
      </w:r>
    </w:p>
    <w:p w14:paraId="16DECE98" w14:textId="39B585DD" w:rsidR="00E3700D" w:rsidRPr="00431305" w:rsidRDefault="00E3700D"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lastRenderedPageBreak/>
        <w:t xml:space="preserve">A prominent theme identified was the reduction of physical tension (Table </w:t>
      </w:r>
      <w:r w:rsidR="0064187B" w:rsidRPr="00431305">
        <w:rPr>
          <w:rFonts w:ascii="Arial" w:eastAsia="Times New Roman" w:hAnsi="Arial" w:cs="Arial"/>
          <w:kern w:val="0"/>
          <w:sz w:val="22"/>
          <w:szCs w:val="22"/>
          <w14:ligatures w14:val="none"/>
        </w:rPr>
        <w:t>5</w:t>
      </w:r>
      <w:r w:rsidRPr="00431305">
        <w:rPr>
          <w:rFonts w:ascii="Arial" w:eastAsia="Times New Roman" w:hAnsi="Arial" w:cs="Arial"/>
          <w:kern w:val="0"/>
          <w:sz w:val="22"/>
          <w:szCs w:val="22"/>
          <w14:ligatures w14:val="none"/>
        </w:rPr>
        <w:t>), as participants frequently described experiencing a sense of physical release after the exercises. Several comments reflected greater bodily awareness, particularly in areas commonly associated with vocal strain, such as the neck, shoulders, and jaw. This heightened awareness often correlated with a reported decrease in tension levels, aligning with the quantitative findings of lower post-session tension scores. Participants described how becoming more aware of bodily tension led to an increased ability to release it, with some noting sensations of lightness and reduced muscle stiffness.</w:t>
      </w:r>
    </w:p>
    <w:p w14:paraId="1AE6C3FE" w14:textId="0FB9C7AB" w:rsidR="00E3700D" w:rsidRPr="00431305" w:rsidRDefault="00E3700D" w:rsidP="00431305">
      <w:pPr>
        <w:spacing w:before="100" w:beforeAutospacing="1" w:after="100" w:afterAutospacing="1" w:line="360" w:lineRule="auto"/>
        <w:jc w:val="center"/>
        <w:rPr>
          <w:rFonts w:ascii="Arial" w:eastAsia="Times New Roman" w:hAnsi="Arial" w:cs="Arial"/>
          <w:kern w:val="0"/>
          <w:sz w:val="22"/>
          <w:szCs w:val="22"/>
          <w14:ligatures w14:val="none"/>
        </w:rPr>
      </w:pPr>
      <w:r w:rsidRPr="00431305">
        <w:rPr>
          <w:rFonts w:ascii="Arial" w:eastAsia="Times New Roman" w:hAnsi="Arial" w:cs="Arial"/>
          <w:noProof/>
          <w:kern w:val="0"/>
          <w:sz w:val="22"/>
          <w:szCs w:val="22"/>
        </w:rPr>
        <w:drawing>
          <wp:inline distT="0" distB="0" distL="0" distR="0" wp14:anchorId="652D93CE" wp14:editId="03DD45D5">
            <wp:extent cx="5421161" cy="2211070"/>
            <wp:effectExtent l="0" t="0" r="1905" b="0"/>
            <wp:docPr id="14901129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112946" name="Picture 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21161" cy="2211070"/>
                    </a:xfrm>
                    <a:prstGeom prst="rect">
                      <a:avLst/>
                    </a:prstGeom>
                  </pic:spPr>
                </pic:pic>
              </a:graphicData>
            </a:graphic>
          </wp:inline>
        </w:drawing>
      </w:r>
    </w:p>
    <w:p w14:paraId="2CC595CD" w14:textId="77777777" w:rsidR="00BD2001" w:rsidRPr="00431305" w:rsidRDefault="00BD2001" w:rsidP="00431305">
      <w:pPr>
        <w:spacing w:before="100" w:beforeAutospacing="1" w:after="100" w:afterAutospacing="1" w:line="360" w:lineRule="auto"/>
        <w:ind w:firstLine="720"/>
        <w:rPr>
          <w:rFonts w:ascii="Arial" w:hAnsi="Arial" w:cs="Arial"/>
          <w:sz w:val="22"/>
          <w:szCs w:val="22"/>
        </w:rPr>
      </w:pPr>
      <w:r w:rsidRPr="00431305">
        <w:rPr>
          <w:rFonts w:ascii="Arial" w:eastAsia="Times New Roman" w:hAnsi="Arial" w:cs="Arial"/>
          <w:kern w:val="0"/>
          <w:sz w:val="22"/>
          <w:szCs w:val="22"/>
          <w14:ligatures w14:val="none"/>
        </w:rPr>
        <w:t xml:space="preserve">Additionally, the process of physically engaging with the Alexander Technique exercises appeared to promote greater alignment and postural awareness. Multiple participants reported that as they adjusted their posture and released tension, they felt more physically balanced and better supported during vocalization. This increased awareness of bodily alignment was often described as a contributing factor to vocal comfort and reduced strain. </w:t>
      </w:r>
    </w:p>
    <w:p w14:paraId="21B361A2" w14:textId="2876BB00" w:rsidR="00BD2001"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 xml:space="preserve">Thematic analysis also highlighted participants’ reflections on improved breathing ease. Many participants reported experiencing a smoother breath flow and enhanced breath control after engaging in the Alexander Technique exercises. Comments often described a more effortless inhalation and exhalation process, which participants linked to the structured breathing exercises incorporated during the sessions. This perception corresponded with a decrease </w:t>
      </w:r>
      <w:r w:rsidR="00E3700D" w:rsidRPr="00431305">
        <w:rPr>
          <w:rFonts w:ascii="Arial" w:eastAsia="Times New Roman" w:hAnsi="Arial" w:cs="Arial"/>
          <w:kern w:val="0"/>
          <w:sz w:val="22"/>
          <w:szCs w:val="22"/>
          <w14:ligatures w14:val="none"/>
        </w:rPr>
        <w:t xml:space="preserve">(1 = more easy) </w:t>
      </w:r>
      <w:r w:rsidRPr="00431305">
        <w:rPr>
          <w:rFonts w:ascii="Arial" w:eastAsia="Times New Roman" w:hAnsi="Arial" w:cs="Arial"/>
          <w:kern w:val="0"/>
          <w:sz w:val="22"/>
          <w:szCs w:val="22"/>
          <w14:ligatures w14:val="none"/>
        </w:rPr>
        <w:t>in Likert-scale scores for ease of breathing across multiple sessions.</w:t>
      </w:r>
      <w:r w:rsidR="00E3700D" w:rsidRPr="00431305">
        <w:rPr>
          <w:rFonts w:ascii="Arial" w:eastAsia="Times New Roman" w:hAnsi="Arial" w:cs="Arial"/>
          <w:kern w:val="0"/>
          <w:sz w:val="22"/>
          <w:szCs w:val="22"/>
          <w14:ligatures w14:val="none"/>
        </w:rPr>
        <w:t xml:space="preserve"> Some participants also</w:t>
      </w:r>
      <w:r w:rsidRPr="00431305">
        <w:rPr>
          <w:rFonts w:ascii="Arial" w:eastAsia="Times New Roman" w:hAnsi="Arial" w:cs="Arial"/>
          <w:kern w:val="0"/>
          <w:sz w:val="22"/>
          <w:szCs w:val="22"/>
          <w14:ligatures w14:val="none"/>
        </w:rPr>
        <w:t xml:space="preserve"> reported better control over sustained phrases and an enhanced ability to modulate airflow for dynamic variation. Others mentioned how focusing on the mechanics of breathing during the exercises allowed them to notice and correct shallow or restricted breathing </w:t>
      </w:r>
      <w:r w:rsidRPr="00431305">
        <w:rPr>
          <w:rFonts w:ascii="Arial" w:eastAsia="Times New Roman" w:hAnsi="Arial" w:cs="Arial"/>
          <w:kern w:val="0"/>
          <w:sz w:val="22"/>
          <w:szCs w:val="22"/>
          <w14:ligatures w14:val="none"/>
        </w:rPr>
        <w:lastRenderedPageBreak/>
        <w:t>patterns. Participants also highlighted the emotional impact of easier breathing, suggesting it led to greater vocal confidence and relaxation during performance situations.</w:t>
      </w:r>
    </w:p>
    <w:p w14:paraId="3D1A6982" w14:textId="642CEE5B" w:rsidR="00BD2001"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Another recurring theme centered around improved sound production and vocal projection. Participants noted greater clarity and resonance in their vocal output following the sessions. Several comments specifically described how reduced tension and enhanced breath control positively influenced sound quality, allowing for more sustained notes and clearer vocal delivery. These qualitative insights were consistent with the statistical reduction in sound production difficulty scores measured post-session.</w:t>
      </w:r>
      <w:r w:rsidR="00CE5561" w:rsidRPr="00431305">
        <w:rPr>
          <w:rFonts w:ascii="Arial" w:eastAsia="Times New Roman" w:hAnsi="Arial" w:cs="Arial"/>
          <w:kern w:val="0"/>
          <w:sz w:val="22"/>
          <w:szCs w:val="22"/>
          <w14:ligatures w14:val="none"/>
        </w:rPr>
        <w:t xml:space="preserve"> </w:t>
      </w:r>
      <w:r w:rsidRPr="00431305">
        <w:rPr>
          <w:rFonts w:ascii="Arial" w:eastAsia="Times New Roman" w:hAnsi="Arial" w:cs="Arial"/>
          <w:kern w:val="0"/>
          <w:sz w:val="22"/>
          <w:szCs w:val="22"/>
          <w14:ligatures w14:val="none"/>
        </w:rPr>
        <w:t xml:space="preserve">In addition to clarity and resonance, participants frequently mentioned increased vocal stability and control, with some attributing these changes directly to the tension-reduction techniques practiced during the exercises. Others described how feeling more grounded and physically balanced contributed to a stronger vocal presence and more consistent projection. </w:t>
      </w:r>
    </w:p>
    <w:p w14:paraId="1320AAAD" w14:textId="3404FDEF" w:rsidR="00BD2001"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Participants frequently expressed emotional responses linked to comfort and confidence in their singing abilities. Many reported feeling more relaxed, confident, and grounded during vocalization after performing the Alexander Technique exercises. Some comments reflected increased enjoyment of the singing process, suggesting a psychological benefit beyond physical improvements.</w:t>
      </w:r>
      <w:r w:rsidR="004A15A5" w:rsidRPr="00431305">
        <w:rPr>
          <w:rFonts w:ascii="Arial" w:eastAsia="Times New Roman" w:hAnsi="Arial" w:cs="Arial"/>
          <w:kern w:val="0"/>
          <w:sz w:val="22"/>
          <w:szCs w:val="22"/>
          <w14:ligatures w14:val="none"/>
        </w:rPr>
        <w:t xml:space="preserve"> </w:t>
      </w:r>
      <w:r w:rsidRPr="00431305">
        <w:rPr>
          <w:rFonts w:ascii="Arial" w:eastAsia="Times New Roman" w:hAnsi="Arial" w:cs="Arial"/>
          <w:kern w:val="0"/>
          <w:sz w:val="22"/>
          <w:szCs w:val="22"/>
          <w14:ligatures w14:val="none"/>
        </w:rPr>
        <w:t xml:space="preserve">Emotional responses included descriptions of reduced anxiety and a greater sense of control during challenging vocal passages. Several participants highlighted that as physical tension decreased, their emotional tension also lessened, leading to a more positive and fulfilling singing experience. This emotional transformation was especially evident in later sessions, where participants often expressed feeling more at ease and self-assured. </w:t>
      </w:r>
    </w:p>
    <w:p w14:paraId="30026E0B" w14:textId="7D76416E" w:rsidR="00BD2001" w:rsidRPr="00431305" w:rsidRDefault="00BD2001" w:rsidP="00431305">
      <w:pPr>
        <w:spacing w:before="100" w:beforeAutospacing="1" w:after="100" w:afterAutospacing="1" w:line="360" w:lineRule="auto"/>
        <w:ind w:firstLine="720"/>
        <w:rPr>
          <w:rFonts w:ascii="Arial" w:eastAsia="Times New Roman" w:hAnsi="Arial" w:cs="Arial"/>
          <w:kern w:val="0"/>
          <w:sz w:val="22"/>
          <w:szCs w:val="22"/>
          <w14:ligatures w14:val="none"/>
        </w:rPr>
      </w:pPr>
      <w:r w:rsidRPr="00431305">
        <w:rPr>
          <w:rFonts w:ascii="Arial" w:eastAsia="Times New Roman" w:hAnsi="Arial" w:cs="Arial"/>
          <w:kern w:val="0"/>
          <w:sz w:val="22"/>
          <w:szCs w:val="22"/>
          <w14:ligatures w14:val="none"/>
        </w:rPr>
        <w:t>Across the four sessions, themes of tension reduction, breath control, and sound quality remained consistent but became more pronounced in later sessions. Early sessions often featured descriptions of initial physical adjustments and unfamiliar sensations, while later sessions showed a more consistent association between the exercises and positive vocal outcomes. This progression mirrored the declining tension scores and improving ease ratings documented quantitatively.</w:t>
      </w:r>
      <w:r w:rsidR="004A15A5" w:rsidRPr="00431305">
        <w:rPr>
          <w:rFonts w:ascii="Arial" w:eastAsia="Times New Roman" w:hAnsi="Arial" w:cs="Arial"/>
          <w:kern w:val="0"/>
          <w:sz w:val="22"/>
          <w:szCs w:val="22"/>
          <w14:ligatures w14:val="none"/>
        </w:rPr>
        <w:t xml:space="preserve"> </w:t>
      </w:r>
      <w:r w:rsidRPr="00431305">
        <w:rPr>
          <w:rFonts w:ascii="Arial" w:eastAsia="Times New Roman" w:hAnsi="Arial" w:cs="Arial"/>
          <w:kern w:val="0"/>
          <w:sz w:val="22"/>
          <w:szCs w:val="22"/>
          <w14:ligatures w14:val="none"/>
        </w:rPr>
        <w:t>The data also revealed that participants who initially experienced greater tension saw more dramatic improvements across multiple sessions. Additionally, some participants noted that it took time to fully integrate the principles into their singing practice, indicating a gradual process of physical and psychological adaptation</w:t>
      </w:r>
      <w:r w:rsidRPr="00431305">
        <w:rPr>
          <w:rFonts w:ascii="Arial" w:hAnsi="Arial" w:cs="Arial"/>
          <w:sz w:val="22"/>
          <w:szCs w:val="22"/>
        </w:rPr>
        <w:t>.</w:t>
      </w:r>
    </w:p>
    <w:p w14:paraId="4BE1DD4C" w14:textId="77777777" w:rsidR="00CE5561" w:rsidRPr="00431305" w:rsidRDefault="00CE5561" w:rsidP="00431305">
      <w:pPr>
        <w:spacing w:before="100" w:beforeAutospacing="1" w:after="100" w:afterAutospacing="1" w:line="360" w:lineRule="auto"/>
        <w:outlineLvl w:val="2"/>
        <w:rPr>
          <w:rFonts w:ascii="Arial" w:hAnsi="Arial" w:cs="Arial"/>
          <w:b/>
          <w:bCs/>
          <w:sz w:val="22"/>
          <w:szCs w:val="22"/>
        </w:rPr>
      </w:pPr>
    </w:p>
    <w:p w14:paraId="68447456" w14:textId="2AC11225" w:rsidR="00BD2001" w:rsidRPr="00431305" w:rsidRDefault="00BD2001" w:rsidP="00431305">
      <w:pPr>
        <w:spacing w:before="100" w:beforeAutospacing="1" w:after="100" w:afterAutospacing="1" w:line="360" w:lineRule="auto"/>
        <w:outlineLvl w:val="2"/>
        <w:rPr>
          <w:rFonts w:ascii="Arial" w:hAnsi="Arial" w:cs="Arial"/>
          <w:sz w:val="22"/>
          <w:szCs w:val="22"/>
        </w:rPr>
      </w:pPr>
      <w:r w:rsidRPr="00431305">
        <w:rPr>
          <w:rFonts w:ascii="Arial" w:hAnsi="Arial" w:cs="Arial"/>
          <w:b/>
          <w:bCs/>
          <w:sz w:val="22"/>
          <w:szCs w:val="22"/>
        </w:rPr>
        <w:lastRenderedPageBreak/>
        <w:t xml:space="preserve">Limitations and </w:t>
      </w:r>
      <w:r w:rsidR="00821289" w:rsidRPr="00431305">
        <w:rPr>
          <w:rFonts w:ascii="Arial" w:hAnsi="Arial" w:cs="Arial"/>
          <w:b/>
          <w:bCs/>
          <w:sz w:val="22"/>
          <w:szCs w:val="22"/>
        </w:rPr>
        <w:t>Recommendations</w:t>
      </w:r>
    </w:p>
    <w:p w14:paraId="252FE701" w14:textId="0CCA651F" w:rsidR="00BD2001" w:rsidRPr="00431305" w:rsidRDefault="00BD2001" w:rsidP="00431305">
      <w:pPr>
        <w:spacing w:before="100" w:beforeAutospacing="1" w:after="100" w:afterAutospacing="1" w:line="360" w:lineRule="auto"/>
        <w:ind w:firstLine="360"/>
        <w:rPr>
          <w:rFonts w:ascii="Arial" w:eastAsia="Times New Roman" w:hAnsi="Arial" w:cs="Arial"/>
          <w:kern w:val="0"/>
          <w:sz w:val="22"/>
          <w:szCs w:val="22"/>
          <w14:ligatures w14:val="none"/>
        </w:rPr>
      </w:pPr>
      <w:r w:rsidRPr="00431305">
        <w:rPr>
          <w:rFonts w:ascii="Arial" w:hAnsi="Arial" w:cs="Arial"/>
          <w:sz w:val="22"/>
          <w:szCs w:val="22"/>
        </w:rPr>
        <w:t xml:space="preserve">The study's limitations include a small sample size, which may limit the generalizability of the findings. The use of self-reported Likert scales, while insightful, introduces subjective bias that could be complemented by more objective acoustic measurements </w:t>
      </w:r>
      <w:sdt>
        <w:sdtPr>
          <w:rPr>
            <w:rFonts w:ascii="Arial" w:hAnsi="Arial" w:cs="Arial"/>
            <w:color w:val="000000"/>
            <w:sz w:val="22"/>
            <w:szCs w:val="22"/>
          </w:rPr>
          <w:tag w:val="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"/>
          <w:id w:val="578950616"/>
          <w:placeholder>
            <w:docPart w:val="538C41C691DECE4FA11CDCC46E558D23"/>
          </w:placeholder>
        </w:sdtPr>
        <w:sdtContent>
          <w:r w:rsidR="00D01812" w:rsidRPr="00D01812">
            <w:rPr>
              <w:rFonts w:eastAsia="Times New Roman"/>
              <w:color w:val="000000"/>
              <w:sz w:val="22"/>
            </w:rPr>
            <w:t xml:space="preserve">(Roy </w:t>
          </w:r>
          <w:r w:rsidR="00D01812" w:rsidRPr="00D01812">
            <w:rPr>
              <w:rFonts w:eastAsia="Times New Roman"/>
              <w:i/>
              <w:iCs/>
              <w:color w:val="000000"/>
              <w:sz w:val="22"/>
            </w:rPr>
            <w:t>et al.</w:t>
          </w:r>
          <w:r w:rsidR="00D01812" w:rsidRPr="00D01812">
            <w:rPr>
              <w:rFonts w:eastAsia="Times New Roman"/>
              <w:color w:val="000000"/>
              <w:sz w:val="22"/>
            </w:rPr>
            <w:t>, 2013; Pimentel, 2019; Brockmann-Bauser and de Paula Soares, 2023)</w:t>
          </w:r>
        </w:sdtContent>
      </w:sdt>
      <w:r w:rsidRPr="00431305">
        <w:rPr>
          <w:rFonts w:ascii="Arial" w:hAnsi="Arial" w:cs="Arial"/>
          <w:sz w:val="22"/>
          <w:szCs w:val="22"/>
        </w:rPr>
        <w:t>. Additionally, the study lacks longitudinal follow-up to determine the lasting effects of AT exercises on vocal performance over extended periods.</w:t>
      </w:r>
      <w:r w:rsidR="00A715AC" w:rsidRPr="00431305">
        <w:rPr>
          <w:rFonts w:ascii="Arial" w:hAnsi="Arial" w:cs="Arial"/>
          <w:sz w:val="22"/>
          <w:szCs w:val="22"/>
        </w:rPr>
        <w:t xml:space="preserve"> </w:t>
      </w:r>
      <w:r w:rsidR="00674C2C" w:rsidRPr="00431305">
        <w:rPr>
          <w:rFonts w:ascii="Arial" w:eastAsia="Times New Roman" w:hAnsi="Arial" w:cs="Arial"/>
          <w:kern w:val="0"/>
          <w:sz w:val="22"/>
          <w:szCs w:val="22"/>
          <w14:ligatures w14:val="none"/>
        </w:rPr>
        <w:t xml:space="preserve">There was </w:t>
      </w:r>
      <w:r w:rsidR="00674C2C" w:rsidRPr="00431305">
        <w:rPr>
          <w:rFonts w:ascii="Arial" w:eastAsia="Times New Roman" w:hAnsi="Arial" w:cs="Arial"/>
          <w:kern w:val="0"/>
          <w:sz w:val="22"/>
          <w:szCs w:val="22"/>
          <w14:ligatures w14:val="none"/>
        </w:rPr>
        <w:t xml:space="preserve">also </w:t>
      </w:r>
      <w:r w:rsidR="00674C2C" w:rsidRPr="00431305">
        <w:rPr>
          <w:rFonts w:ascii="Arial" w:eastAsia="Times New Roman" w:hAnsi="Arial" w:cs="Arial"/>
          <w:kern w:val="0"/>
          <w:sz w:val="22"/>
          <w:szCs w:val="22"/>
          <w14:ligatures w14:val="none"/>
        </w:rPr>
        <w:t xml:space="preserve">no formal validation or pilot-testing of the Likert scale questions before conducting the study. This risks misinterpretation of questions, inconsistent responses, and unclear measurement of the intended concepts, which can lead to biased results, challenges in data analysis, and reduced credibility of the findings. </w:t>
      </w:r>
      <w:r w:rsidR="00A715AC" w:rsidRPr="00431305">
        <w:rPr>
          <w:rFonts w:ascii="Arial" w:eastAsia="Times New Roman" w:hAnsi="Arial" w:cs="Arial"/>
          <w:kern w:val="0"/>
          <w:sz w:val="22"/>
          <w:szCs w:val="22"/>
          <w14:ligatures w14:val="none"/>
        </w:rPr>
        <w:t>Future studies should address the lack of validation of the questionnaire by conducting pilot-testing to ensure the questions are clear, reliable, and accurately measure the intended variables, strengthening the study’s overall methodological rigor.</w:t>
      </w:r>
    </w:p>
    <w:p w14:paraId="6AC7FD71" w14:textId="271A51F6" w:rsidR="005D7566" w:rsidRPr="00431305" w:rsidRDefault="00BD2001" w:rsidP="00431305">
      <w:pPr>
        <w:spacing w:before="100" w:beforeAutospacing="1" w:after="100" w:afterAutospacing="1" w:line="360" w:lineRule="auto"/>
        <w:ind w:firstLine="720"/>
        <w:rPr>
          <w:rFonts w:ascii="Arial" w:hAnsi="Arial" w:cs="Arial"/>
          <w:color w:val="000000"/>
          <w:sz w:val="22"/>
          <w:szCs w:val="22"/>
        </w:rPr>
      </w:pPr>
      <w:r w:rsidRPr="00431305">
        <w:rPr>
          <w:rFonts w:ascii="Arial" w:hAnsi="Arial" w:cs="Arial"/>
          <w:sz w:val="22"/>
          <w:szCs w:val="22"/>
        </w:rPr>
        <w:t xml:space="preserve">These findings have significant implications for vocal pedagogy. Implementing gender-specific adjustments in coaching, such as focusing on sound production strategies for female singers and tension management for male singers, can enhance personalized instruction </w:t>
      </w:r>
      <w:sdt>
        <w:sdtPr>
          <w:rPr>
            <w:rFonts w:ascii="Arial" w:hAnsi="Arial" w:cs="Arial"/>
            <w:color w:val="000000"/>
            <w:sz w:val="22"/>
            <w:szCs w:val="22"/>
          </w:rPr>
          <w:tag w:val="MENDELEY_CITATION_v3_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"/>
          <w:id w:val="1790013481"/>
          <w:placeholder>
            <w:docPart w:val="538C41C691DECE4FA11CDCC46E558D23"/>
          </w:placeholder>
        </w:sdtPr>
        <w:sdtContent>
          <w:r w:rsidR="00D01812" w:rsidRPr="00D01812">
            <w:rPr>
              <w:rFonts w:ascii="Arial" w:hAnsi="Arial" w:cs="Arial"/>
              <w:color w:val="000000"/>
              <w:sz w:val="22"/>
              <w:szCs w:val="22"/>
            </w:rPr>
            <w:t>(Hunter, Tanner and Smith, 2011)</w:t>
          </w:r>
        </w:sdtContent>
      </w:sdt>
      <w:r w:rsidRPr="00431305">
        <w:rPr>
          <w:rFonts w:ascii="Arial" w:hAnsi="Arial" w:cs="Arial"/>
          <w:sz w:val="22"/>
          <w:szCs w:val="22"/>
        </w:rPr>
        <w:t xml:space="preserve">. Moreover, age-specific strategies, including sustained tension management and breathing support, are crucial for older singers to maintain vocal health and progress </w:t>
      </w:r>
      <w:sdt>
        <w:sdtPr>
          <w:rPr>
            <w:rFonts w:ascii="Arial" w:hAnsi="Arial" w:cs="Arial"/>
            <w:color w:val="000000"/>
            <w:sz w:val="22"/>
            <w:szCs w:val="22"/>
          </w:rPr>
          <w:tag w:val="MENDELEY_CITATION_v3_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"/>
          <w:id w:val="-582062484"/>
          <w:placeholder>
            <w:docPart w:val="538C41C691DECE4FA11CDCC46E558D23"/>
          </w:placeholder>
        </w:sdtPr>
        <w:sdtContent>
          <w:r w:rsidR="00D01812" w:rsidRPr="00D01812">
            <w:rPr>
              <w:rFonts w:eastAsia="Times New Roman"/>
              <w:color w:val="000000"/>
              <w:sz w:val="22"/>
            </w:rPr>
            <w:t xml:space="preserve">(Hunter </w:t>
          </w:r>
          <w:r w:rsidR="00D01812" w:rsidRPr="00D01812">
            <w:rPr>
              <w:rFonts w:eastAsia="Times New Roman"/>
              <w:i/>
              <w:iCs/>
              <w:color w:val="000000"/>
              <w:sz w:val="22"/>
            </w:rPr>
            <w:t>et al.</w:t>
          </w:r>
          <w:r w:rsidR="00D01812" w:rsidRPr="00D01812">
            <w:rPr>
              <w:rFonts w:eastAsia="Times New Roman"/>
              <w:color w:val="000000"/>
              <w:sz w:val="22"/>
            </w:rPr>
            <w:t>, 2012)</w:t>
          </w:r>
        </w:sdtContent>
      </w:sdt>
      <w:r w:rsidRPr="00431305">
        <w:rPr>
          <w:rFonts w:ascii="Arial" w:hAnsi="Arial" w:cs="Arial"/>
          <w:sz w:val="22"/>
          <w:szCs w:val="22"/>
        </w:rPr>
        <w:t xml:space="preserve">. Regular progress tracking through Likert scales and periodic evaluations can provide valuable feedback for both students and instructors </w:t>
      </w:r>
      <w:sdt>
        <w:sdtPr>
          <w:rPr>
            <w:rFonts w:ascii="Arial" w:hAnsi="Arial" w:cs="Arial"/>
            <w:color w:val="000000"/>
            <w:sz w:val="22"/>
            <w:szCs w:val="22"/>
          </w:rPr>
          <w:tag w:val="MENDELEY_CITATION_v3_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"/>
          <w:id w:val="1274216650"/>
          <w:placeholder>
            <w:docPart w:val="538C41C691DECE4FA11CDCC46E558D23"/>
          </w:placeholder>
        </w:sdtPr>
        <w:sdtContent>
          <w:r w:rsidR="00D01812" w:rsidRPr="00D01812">
            <w:rPr>
              <w:rFonts w:eastAsia="Times New Roman"/>
              <w:color w:val="000000"/>
              <w:sz w:val="22"/>
            </w:rPr>
            <w:t xml:space="preserve">(Roy </w:t>
          </w:r>
          <w:r w:rsidR="00D01812" w:rsidRPr="00D01812">
            <w:rPr>
              <w:rFonts w:eastAsia="Times New Roman"/>
              <w:i/>
              <w:iCs/>
              <w:color w:val="000000"/>
              <w:sz w:val="22"/>
            </w:rPr>
            <w:t>et al.</w:t>
          </w:r>
          <w:r w:rsidR="00D01812" w:rsidRPr="00D01812">
            <w:rPr>
              <w:rFonts w:eastAsia="Times New Roman"/>
              <w:color w:val="000000"/>
              <w:sz w:val="22"/>
            </w:rPr>
            <w:t>, 2013; Herrell, 2014; Brockmann-Bauser and de Paula Soares, 2023)</w:t>
          </w:r>
        </w:sdtContent>
      </w:sdt>
      <w:r w:rsidR="005D7566" w:rsidRPr="00431305">
        <w:rPr>
          <w:rFonts w:ascii="Arial" w:hAnsi="Arial" w:cs="Arial"/>
          <w:color w:val="000000"/>
          <w:sz w:val="22"/>
          <w:szCs w:val="22"/>
        </w:rPr>
        <w:t xml:space="preserve">. </w:t>
      </w:r>
    </w:p>
    <w:p w14:paraId="39BDCA16" w14:textId="1F368BB1" w:rsidR="00BD2001" w:rsidRPr="00431305" w:rsidRDefault="005D7566" w:rsidP="00431305">
      <w:pPr>
        <w:spacing w:before="100" w:beforeAutospacing="1" w:after="100" w:afterAutospacing="1" w:line="360" w:lineRule="auto"/>
        <w:ind w:firstLine="720"/>
        <w:rPr>
          <w:rFonts w:ascii="Arial" w:hAnsi="Arial" w:cs="Arial"/>
          <w:sz w:val="22"/>
          <w:szCs w:val="22"/>
        </w:rPr>
      </w:pPr>
      <w:r w:rsidRPr="00431305">
        <w:rPr>
          <w:rFonts w:ascii="Arial" w:hAnsi="Arial" w:cs="Arial"/>
          <w:color w:val="000000"/>
          <w:sz w:val="22"/>
          <w:szCs w:val="22"/>
        </w:rPr>
        <w:t>The Alexander Technique can significantly enhance vocal pedagogy by addressing neck and shoulder tension, promoting whole-body alignment, and emphasizing the connection between posture, breath support, and phonation. Vocal coaches are encouraged to focus on reducing tension in the neck, back, and shoulders, incorporate posture work for improved sound production, and introduce breathing exercises alongside Alexander Technique principles. Personalized coaching based on individual tension patterns and consistent practice are essential for sustained benefits</w:t>
      </w:r>
      <w:r w:rsidRPr="00431305">
        <w:rPr>
          <w:rFonts w:ascii="Arial" w:hAnsi="Arial" w:cs="Arial"/>
          <w:color w:val="000000"/>
          <w:sz w:val="22"/>
          <w:szCs w:val="22"/>
        </w:rPr>
        <w:t>. D</w:t>
      </w:r>
      <w:r w:rsidRPr="00431305">
        <w:rPr>
          <w:rFonts w:ascii="Arial" w:hAnsi="Arial" w:cs="Arial"/>
          <w:color w:val="000000"/>
          <w:sz w:val="22"/>
          <w:szCs w:val="22"/>
        </w:rPr>
        <w:t>edicated workshops</w:t>
      </w:r>
      <w:r w:rsidRPr="00431305">
        <w:rPr>
          <w:rFonts w:ascii="Arial" w:hAnsi="Arial" w:cs="Arial"/>
          <w:color w:val="000000"/>
          <w:sz w:val="22"/>
          <w:szCs w:val="22"/>
        </w:rPr>
        <w:t xml:space="preserve"> by certified AT instructors</w:t>
      </w:r>
      <w:r w:rsidRPr="00431305">
        <w:rPr>
          <w:rFonts w:ascii="Arial" w:hAnsi="Arial" w:cs="Arial"/>
          <w:color w:val="000000"/>
          <w:sz w:val="22"/>
          <w:szCs w:val="22"/>
        </w:rPr>
        <w:t xml:space="preserve"> </w:t>
      </w:r>
      <w:r w:rsidRPr="00431305">
        <w:rPr>
          <w:rFonts w:ascii="Arial" w:hAnsi="Arial" w:cs="Arial"/>
          <w:color w:val="000000"/>
          <w:sz w:val="22"/>
          <w:szCs w:val="22"/>
        </w:rPr>
        <w:t>can offer</w:t>
      </w:r>
      <w:r w:rsidRPr="00431305">
        <w:rPr>
          <w:rFonts w:ascii="Arial" w:hAnsi="Arial" w:cs="Arial"/>
          <w:color w:val="000000"/>
          <w:sz w:val="22"/>
          <w:szCs w:val="22"/>
        </w:rPr>
        <w:t xml:space="preserve"> valuable additions to a comprehensive vocal health curriculum.</w:t>
      </w:r>
    </w:p>
    <w:p w14:paraId="40FE74BA" w14:textId="37E9169B" w:rsidR="00BD2001" w:rsidRPr="00431305" w:rsidRDefault="00BD2001" w:rsidP="00431305">
      <w:pPr>
        <w:spacing w:before="100" w:beforeAutospacing="1" w:after="100" w:afterAutospacing="1" w:line="360" w:lineRule="auto"/>
        <w:ind w:firstLine="720"/>
        <w:rPr>
          <w:rFonts w:ascii="Arial" w:hAnsi="Arial" w:cs="Arial"/>
          <w:sz w:val="22"/>
          <w:szCs w:val="22"/>
        </w:rPr>
      </w:pPr>
      <w:r w:rsidRPr="00431305">
        <w:rPr>
          <w:rFonts w:ascii="Arial" w:hAnsi="Arial" w:cs="Arial"/>
          <w:sz w:val="22"/>
          <w:szCs w:val="22"/>
        </w:rPr>
        <w:t xml:space="preserve">Future research should expand the participant pool to ensure balanced representation across age and gender. Incorporating objective acoustic analysis tools, such as spectrograms </w:t>
      </w:r>
      <w:r w:rsidRPr="00431305">
        <w:rPr>
          <w:rFonts w:ascii="Arial" w:hAnsi="Arial" w:cs="Arial"/>
          <w:sz w:val="22"/>
          <w:szCs w:val="22"/>
        </w:rPr>
        <w:lastRenderedPageBreak/>
        <w:t xml:space="preserve">and airflow measurements, could strengthen the reliability of findings </w:t>
      </w:r>
      <w:sdt>
        <w:sdtPr>
          <w:rPr>
            <w:rFonts w:ascii="Arial" w:hAnsi="Arial" w:cs="Arial"/>
            <w:color w:val="000000"/>
            <w:sz w:val="22"/>
            <w:szCs w:val="22"/>
          </w:rPr>
          <w:tag w:val="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"/>
          <w:id w:val="72246396"/>
          <w:placeholder>
            <w:docPart w:val="538C41C691DECE4FA11CDCC46E558D23"/>
          </w:placeholder>
        </w:sdtPr>
        <w:sdtContent>
          <w:r w:rsidR="00D01812" w:rsidRPr="00D01812">
            <w:rPr>
              <w:rFonts w:eastAsia="Times New Roman"/>
              <w:color w:val="000000"/>
              <w:sz w:val="22"/>
            </w:rPr>
            <w:t xml:space="preserve">(Roy </w:t>
          </w:r>
          <w:r w:rsidR="00D01812" w:rsidRPr="00D01812">
            <w:rPr>
              <w:rFonts w:eastAsia="Times New Roman"/>
              <w:i/>
              <w:iCs/>
              <w:color w:val="000000"/>
              <w:sz w:val="22"/>
            </w:rPr>
            <w:t>et al.</w:t>
          </w:r>
          <w:r w:rsidR="00D01812" w:rsidRPr="00D01812">
            <w:rPr>
              <w:rFonts w:eastAsia="Times New Roman"/>
              <w:color w:val="000000"/>
              <w:sz w:val="22"/>
            </w:rPr>
            <w:t>, 2013; Gunjawate, Rohit and Rajashekhar, 2018; Brockmann-Bauser and de Paula Soares, 2023)</w:t>
          </w:r>
        </w:sdtContent>
      </w:sdt>
      <w:r w:rsidRPr="00431305">
        <w:rPr>
          <w:rFonts w:ascii="Arial" w:hAnsi="Arial" w:cs="Arial"/>
          <w:sz w:val="22"/>
          <w:szCs w:val="22"/>
        </w:rPr>
        <w:t>. Additionally, developing gender-sensitive and age-specific coaching modules tailored to individual needs could further optimize vocal training outcomes. In order to implement the</w:t>
      </w:r>
      <w:r w:rsidR="00CE5561" w:rsidRPr="00431305">
        <w:rPr>
          <w:rFonts w:ascii="Arial" w:hAnsi="Arial" w:cs="Arial"/>
          <w:sz w:val="22"/>
          <w:szCs w:val="22"/>
        </w:rPr>
        <w:t xml:space="preserve"> </w:t>
      </w:r>
      <w:r w:rsidRPr="00431305">
        <w:rPr>
          <w:rFonts w:ascii="Arial" w:hAnsi="Arial" w:cs="Arial"/>
          <w:sz w:val="22"/>
          <w:szCs w:val="22"/>
        </w:rPr>
        <w:t xml:space="preserve">use of more objective acoustic measurements, a consensus of which parameters are important and a standardized way of measuring them is important among voice teachers and other voice professionals </w:t>
      </w:r>
      <w:sdt>
        <w:sdtPr>
          <w:rPr>
            <w:rFonts w:ascii="Arial" w:hAnsi="Arial" w:cs="Arial"/>
            <w:color w:val="000000"/>
            <w:sz w:val="22"/>
            <w:szCs w:val="22"/>
          </w:rPr>
          <w:tag w:val="MENDELEY_CITATION_v3_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"/>
          <w:id w:val="1855689673"/>
          <w:placeholder>
            <w:docPart w:val="538C41C691DECE4FA11CDCC46E558D23"/>
          </w:placeholder>
        </w:sdtPr>
        <w:sdtContent>
          <w:r w:rsidR="00D01812" w:rsidRPr="00D01812">
            <w:rPr>
              <w:rFonts w:ascii="Arial" w:hAnsi="Arial" w:cs="Arial"/>
              <w:color w:val="000000"/>
              <w:sz w:val="22"/>
              <w:szCs w:val="22"/>
            </w:rPr>
            <w:t>(Gunjawate, Rohit and Rajashekhar, 2018)</w:t>
          </w:r>
        </w:sdtContent>
      </w:sdt>
      <w:r w:rsidRPr="00431305">
        <w:rPr>
          <w:rFonts w:ascii="Arial" w:hAnsi="Arial" w:cs="Arial"/>
          <w:sz w:val="22"/>
          <w:szCs w:val="22"/>
        </w:rPr>
        <w:t>.</w:t>
      </w:r>
    </w:p>
    <w:p w14:paraId="6E4863D4" w14:textId="582F92E1" w:rsidR="002F42D1" w:rsidRPr="00431305" w:rsidRDefault="004A15A5" w:rsidP="00431305">
      <w:pPr>
        <w:spacing w:before="100" w:beforeAutospacing="1" w:after="100" w:afterAutospacing="1" w:line="360" w:lineRule="auto"/>
        <w:outlineLvl w:val="2"/>
        <w:rPr>
          <w:rFonts w:ascii="Arial" w:eastAsia="Times New Roman" w:hAnsi="Arial" w:cs="Arial"/>
          <w:b/>
          <w:bCs/>
          <w:kern w:val="0"/>
          <w:sz w:val="22"/>
          <w:szCs w:val="22"/>
          <w14:ligatures w14:val="none"/>
        </w:rPr>
      </w:pPr>
      <w:r w:rsidRPr="00431305">
        <w:rPr>
          <w:rFonts w:ascii="Arial" w:hAnsi="Arial" w:cs="Arial"/>
          <w:b/>
          <w:bCs/>
          <w:sz w:val="22"/>
          <w:szCs w:val="22"/>
        </w:rPr>
        <w:t>CONCLUSION AND DISCUSSION</w:t>
      </w:r>
    </w:p>
    <w:p w14:paraId="4419F191" w14:textId="13DADC8A" w:rsidR="002F69E5" w:rsidRPr="00431305" w:rsidRDefault="002F69E5"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The findings of this study support the benefits of the Alexander Technique (AT) in reducing tension, improving breathing, and enhancing sound production. Significant reductions in tension were noted, particularly in the neck, back, and shoulders, aligning with research </w:t>
      </w:r>
      <w:r w:rsidRPr="00431305">
        <w:rPr>
          <w:rFonts w:ascii="Arial" w:hAnsi="Arial" w:cs="Arial"/>
          <w:sz w:val="22"/>
          <w:szCs w:val="22"/>
        </w:rPr>
        <w:t xml:space="preserve">by </w:t>
      </w:r>
      <w:sdt>
        <w:sdtPr>
          <w:rPr>
            <w:rFonts w:ascii="Arial" w:hAnsi="Arial" w:cs="Arial"/>
            <w:color w:val="000000"/>
            <w:sz w:val="22"/>
            <w:szCs w:val="22"/>
          </w:rPr>
          <w:tag w:val="MENDELEY_CITATION_v3_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"/>
          <w:id w:val="1695872891"/>
          <w:placeholder>
            <w:docPart w:val="F6AC529D5DA3EE4DB27BDFC762CF9B85"/>
          </w:placeholder>
        </w:sdtPr>
        <w:sdtContent>
          <w:r w:rsidR="00D01812" w:rsidRPr="00D01812">
            <w:rPr>
              <w:rFonts w:ascii="Arial" w:hAnsi="Arial" w:cs="Arial"/>
              <w:color w:val="000000"/>
              <w:sz w:val="22"/>
              <w:szCs w:val="22"/>
            </w:rPr>
            <w:t>Klein, Bayard and Wolf (2014)</w:t>
          </w:r>
        </w:sdtContent>
      </w:sdt>
      <w:r w:rsidR="002F42D1" w:rsidRPr="00431305">
        <w:rPr>
          <w:rFonts w:ascii="Arial" w:hAnsi="Arial" w:cs="Arial"/>
          <w:color w:val="000000"/>
          <w:sz w:val="22"/>
          <w:szCs w:val="22"/>
        </w:rPr>
        <w:t>,</w:t>
      </w:r>
      <w:r w:rsidR="002F42D1" w:rsidRPr="00431305">
        <w:rPr>
          <w:rFonts w:ascii="Arial" w:hAnsi="Arial" w:cs="Arial"/>
          <w:sz w:val="22"/>
          <w:szCs w:val="22"/>
        </w:rPr>
        <w:t xml:space="preserve"> </w:t>
      </w:r>
      <w:r w:rsidRPr="00431305">
        <w:rPr>
          <w:rFonts w:ascii="Arial" w:hAnsi="Arial" w:cs="Arial"/>
          <w:sz w:val="22"/>
          <w:szCs w:val="22"/>
        </w:rPr>
        <w:t xml:space="preserve">who found AT effective in alleviating upper body muscle tension and performance anxiety. These reductions also mirror </w:t>
      </w:r>
      <w:sdt>
        <w:sdtPr>
          <w:rPr>
            <w:rFonts w:ascii="Arial" w:hAnsi="Arial" w:cs="Arial"/>
            <w:color w:val="000000"/>
            <w:sz w:val="22"/>
            <w:szCs w:val="22"/>
          </w:rPr>
          <w:tag w:val="MENDELEY_CITATION_v3_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"/>
          <w:id w:val="-1366364195"/>
          <w:placeholder>
            <w:docPart w:val="AB1D2A8608D7C0488221AF5A2B5ED91C"/>
          </w:placeholder>
        </w:sdtPr>
        <w:sdtContent>
          <w:r w:rsidR="00D01812" w:rsidRPr="00D01812">
            <w:rPr>
              <w:color w:val="000000"/>
              <w:sz w:val="22"/>
            </w:rPr>
            <w:t>Woodman and Moore's (2012)</w:t>
          </w:r>
        </w:sdtContent>
      </w:sdt>
      <w:r w:rsidRPr="00431305">
        <w:rPr>
          <w:rFonts w:ascii="Arial" w:hAnsi="Arial" w:cs="Arial"/>
          <w:sz w:val="22"/>
          <w:szCs w:val="22"/>
        </w:rPr>
        <w:t xml:space="preserve"> </w:t>
      </w:r>
      <w:r w:rsidRPr="00431305">
        <w:rPr>
          <w:rFonts w:ascii="Arial" w:hAnsi="Arial" w:cs="Arial"/>
          <w:sz w:val="22"/>
          <w:szCs w:val="22"/>
        </w:rPr>
        <w:t>findings on AT’s positive effects on postural control and tension, though they noted a need for further research.</w:t>
      </w:r>
    </w:p>
    <w:p w14:paraId="08F44DF5" w14:textId="56006894" w:rsidR="002F69E5" w:rsidRPr="00431305" w:rsidRDefault="002F69E5" w:rsidP="00431305">
      <w:pPr>
        <w:pStyle w:val="NormalWeb"/>
        <w:spacing w:line="360" w:lineRule="auto"/>
        <w:ind w:firstLine="720"/>
        <w:rPr>
          <w:rFonts w:ascii="Arial" w:hAnsi="Arial" w:cs="Arial"/>
          <w:sz w:val="22"/>
          <w:szCs w:val="22"/>
        </w:rPr>
      </w:pPr>
      <w:r w:rsidRPr="00431305">
        <w:rPr>
          <w:rFonts w:ascii="Arial" w:hAnsi="Arial" w:cs="Arial"/>
          <w:sz w:val="22"/>
          <w:szCs w:val="22"/>
        </w:rPr>
        <w:t>Improvements in sound production across all body parts highlight AT's role in enhancing global body awareness. This echoes Klein, Bayard, and Wolf’s</w:t>
      </w:r>
      <w:r w:rsidR="002F42D1"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"/>
          <w:id w:val="1534002782"/>
          <w:placeholder>
            <w:docPart w:val="5904399480682745A80EB8B8D9E88C60"/>
          </w:placeholder>
        </w:sdtPr>
        <w:sdtContent>
          <w:r w:rsidR="00D01812" w:rsidRPr="00D01812">
            <w:rPr>
              <w:color w:val="000000"/>
              <w:sz w:val="22"/>
            </w:rPr>
            <w:t>Klein, Bayard and Wolf's (2014)</w:t>
          </w:r>
        </w:sdtContent>
      </w:sdt>
      <w:r w:rsidR="002F42D1" w:rsidRPr="00431305">
        <w:rPr>
          <w:rFonts w:ascii="Arial" w:hAnsi="Arial" w:cs="Arial"/>
          <w:sz w:val="22"/>
          <w:szCs w:val="22"/>
        </w:rPr>
        <w:t xml:space="preserve">, </w:t>
      </w:r>
      <w:r w:rsidRPr="00431305">
        <w:rPr>
          <w:rFonts w:ascii="Arial" w:hAnsi="Arial" w:cs="Arial"/>
          <w:sz w:val="22"/>
          <w:szCs w:val="22"/>
        </w:rPr>
        <w:t xml:space="preserve">findings of vocal quality improvements, including increased vocal "ring" and sound pressure levels, in classical singers following AT lessons. However, ease of breathing showed only initial gains, which were not sustained over time. Similar mixed results are reflected in </w:t>
      </w:r>
      <w:sdt>
        <w:sdtPr>
          <w:rPr>
            <w:rFonts w:ascii="Arial" w:hAnsi="Arial" w:cs="Arial"/>
            <w:color w:val="000000"/>
            <w:sz w:val="22"/>
            <w:szCs w:val="22"/>
          </w:rPr>
          <w:tag w:val="MENDELEY_CITATION_v3_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"/>
          <w:id w:val="-1049920229"/>
          <w:placeholder>
            <w:docPart w:val="F77DC5E892FCA342908E921CBDD82AF9"/>
          </w:placeholder>
        </w:sdtPr>
        <w:sdtContent>
          <w:r w:rsidR="00D01812" w:rsidRPr="00D01812">
            <w:rPr>
              <w:rFonts w:ascii="Arial" w:hAnsi="Arial" w:cs="Arial"/>
              <w:color w:val="000000"/>
              <w:sz w:val="22"/>
              <w:szCs w:val="22"/>
            </w:rPr>
            <w:t>Dennis (1987)</w:t>
          </w:r>
        </w:sdtContent>
      </w:sdt>
      <w:r w:rsidR="00E3700D" w:rsidRPr="00431305">
        <w:rPr>
          <w:rFonts w:ascii="Arial" w:hAnsi="Arial" w:cs="Arial"/>
          <w:color w:val="000000"/>
          <w:sz w:val="22"/>
          <w:szCs w:val="22"/>
        </w:rPr>
        <w:t xml:space="preserve"> </w:t>
      </w:r>
      <w:r w:rsidRPr="00431305">
        <w:rPr>
          <w:rFonts w:ascii="Arial" w:hAnsi="Arial" w:cs="Arial"/>
          <w:sz w:val="22"/>
          <w:szCs w:val="22"/>
        </w:rPr>
        <w:t>who found no significant respiratory improvements in wind instrumentalists after AT lessons, suggesting complementary techniques like diaphragmatic breathing may be necessary.</w:t>
      </w:r>
    </w:p>
    <w:p w14:paraId="08E3D4DC" w14:textId="0E841092" w:rsidR="002F42D1" w:rsidRPr="00431305" w:rsidRDefault="002F69E5" w:rsidP="00431305">
      <w:pPr>
        <w:pStyle w:val="NormalWeb"/>
        <w:spacing w:line="360" w:lineRule="auto"/>
        <w:ind w:firstLine="720"/>
        <w:rPr>
          <w:rFonts w:ascii="Arial" w:hAnsi="Arial" w:cs="Arial"/>
          <w:sz w:val="22"/>
          <w:szCs w:val="22"/>
        </w:rPr>
      </w:pPr>
      <w:r w:rsidRPr="00431305">
        <w:rPr>
          <w:rFonts w:ascii="Arial" w:hAnsi="Arial" w:cs="Arial"/>
          <w:sz w:val="22"/>
          <w:szCs w:val="22"/>
        </w:rPr>
        <w:t>The variability in tension reduction, particularly minimal changes in the abdomen and pelvic floor, highlights the need for individualized approaches to vocal coaching. This aligns with</w:t>
      </w:r>
      <w:r w:rsidR="002F42D1" w:rsidRPr="004313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"/>
          <w:id w:val="-1174331096"/>
          <w:placeholder>
            <w:docPart w:val="E62F852B0BDA4943899F01C9F76999A0"/>
          </w:placeholder>
        </w:sdtPr>
        <w:sdtContent>
          <w:r w:rsidR="00D01812" w:rsidRPr="00D01812">
            <w:rPr>
              <w:color w:val="000000"/>
              <w:sz w:val="22"/>
            </w:rPr>
            <w:t>Klein, Bayard and Wolf's (2014)</w:t>
          </w:r>
        </w:sdtContent>
      </w:sdt>
      <w:r w:rsidR="002F42D1" w:rsidRPr="00431305">
        <w:rPr>
          <w:rFonts w:ascii="Arial" w:hAnsi="Arial" w:cs="Arial"/>
          <w:sz w:val="22"/>
          <w:szCs w:val="22"/>
        </w:rPr>
        <w:t xml:space="preserve"> </w:t>
      </w:r>
      <w:r w:rsidR="00410D53" w:rsidRPr="00431305">
        <w:rPr>
          <w:rFonts w:ascii="Arial" w:hAnsi="Arial" w:cs="Arial"/>
          <w:sz w:val="22"/>
          <w:szCs w:val="22"/>
        </w:rPr>
        <w:t>emphasis on tailoring coaching to individual physiological patterns.</w:t>
      </w:r>
      <w:r w:rsidR="00410D53" w:rsidRPr="00431305">
        <w:rPr>
          <w:rFonts w:ascii="Arial" w:hAnsi="Arial" w:cs="Arial"/>
          <w:sz w:val="22"/>
          <w:szCs w:val="22"/>
        </w:rPr>
        <w:t xml:space="preserve"> </w:t>
      </w:r>
      <w:r w:rsidR="00410D53" w:rsidRPr="00431305">
        <w:rPr>
          <w:rFonts w:ascii="Arial" w:hAnsi="Arial" w:cs="Arial"/>
          <w:sz w:val="22"/>
          <w:szCs w:val="22"/>
        </w:rPr>
        <w:t xml:space="preserve">Long-term benefits, such as cumulative tension reduction and sound production improvements, reinforce the importance of consistent AT practice, as supported by </w:t>
      </w:r>
      <w:r w:rsidR="002F42D1" w:rsidRPr="00431305">
        <w:rPr>
          <w:rFonts w:ascii="Arial" w:hAnsi="Arial" w:cs="Arial"/>
          <w:sz w:val="22"/>
          <w:szCs w:val="22"/>
        </w:rPr>
        <w:t xml:space="preserve">both </w:t>
      </w:r>
      <w:sdt>
        <w:sdtPr>
          <w:rPr>
            <w:rFonts w:ascii="Arial" w:hAnsi="Arial" w:cs="Arial"/>
            <w:color w:val="000000"/>
            <w:sz w:val="22"/>
            <w:szCs w:val="22"/>
          </w:rPr>
          <w:tag w:val="MENDELEY_CITATION_v3_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"/>
          <w:id w:val="1435716021"/>
          <w:placeholder>
            <w:docPart w:val="0B5A9650003AA946A0331CE60D04485A"/>
          </w:placeholder>
        </w:sdtPr>
        <w:sdtContent>
          <w:r w:rsidR="00D01812" w:rsidRPr="00D01812">
            <w:rPr>
              <w:rFonts w:ascii="Arial" w:hAnsi="Arial" w:cs="Arial"/>
              <w:color w:val="000000"/>
              <w:sz w:val="22"/>
              <w:szCs w:val="22"/>
            </w:rPr>
            <w:t>Klein, Bayard and Wolf (2014)</w:t>
          </w:r>
        </w:sdtContent>
      </w:sdt>
      <w:r w:rsidR="002F42D1" w:rsidRPr="00431305">
        <w:rPr>
          <w:rFonts w:ascii="Arial" w:hAnsi="Arial" w:cs="Arial"/>
          <w:sz w:val="22"/>
          <w:szCs w:val="22"/>
        </w:rPr>
        <w:t xml:space="preserve"> and </w:t>
      </w:r>
      <w:sdt>
        <w:sdtPr>
          <w:rPr>
            <w:rFonts w:ascii="Arial" w:hAnsi="Arial" w:cs="Arial"/>
            <w:color w:val="000000"/>
            <w:sz w:val="22"/>
            <w:szCs w:val="22"/>
          </w:rPr>
          <w:tag w:val="MENDELEY_CITATION_v3_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"/>
          <w:id w:val="1055579327"/>
          <w:placeholder>
            <w:docPart w:val="7962E22A2A5921489F1D682FF7388ABF"/>
          </w:placeholder>
        </w:sdtPr>
        <w:sdtContent>
          <w:r w:rsidR="00D01812" w:rsidRPr="00D01812">
            <w:rPr>
              <w:rFonts w:ascii="Arial" w:hAnsi="Arial" w:cs="Arial"/>
              <w:color w:val="000000"/>
              <w:sz w:val="22"/>
              <w:szCs w:val="22"/>
            </w:rPr>
            <w:t>Woodman and Moore (2012)</w:t>
          </w:r>
        </w:sdtContent>
      </w:sdt>
      <w:r w:rsidR="002F42D1" w:rsidRPr="00431305">
        <w:rPr>
          <w:rFonts w:ascii="Arial" w:hAnsi="Arial" w:cs="Arial"/>
          <w:sz w:val="22"/>
          <w:szCs w:val="22"/>
        </w:rPr>
        <w:t>, who emphasized that ongoing AT lessons are essential for lasting results.</w:t>
      </w:r>
      <w:r w:rsidR="00410D53" w:rsidRPr="00431305">
        <w:rPr>
          <w:rFonts w:ascii="Arial" w:hAnsi="Arial" w:cs="Arial"/>
          <w:sz w:val="22"/>
          <w:szCs w:val="22"/>
        </w:rPr>
        <w:t xml:space="preserve"> </w:t>
      </w:r>
    </w:p>
    <w:p w14:paraId="4AE97180" w14:textId="344FD09A" w:rsidR="0044092F" w:rsidRPr="00431305" w:rsidRDefault="0044092F" w:rsidP="00431305">
      <w:pPr>
        <w:pStyle w:val="NormalWeb"/>
        <w:spacing w:line="360" w:lineRule="auto"/>
        <w:ind w:firstLine="720"/>
        <w:rPr>
          <w:rFonts w:ascii="Arial" w:hAnsi="Arial" w:cs="Arial"/>
          <w:sz w:val="22"/>
          <w:szCs w:val="22"/>
        </w:rPr>
      </w:pPr>
      <w:r w:rsidRPr="00431305">
        <w:rPr>
          <w:rFonts w:ascii="Arial" w:hAnsi="Arial" w:cs="Arial"/>
          <w:sz w:val="22"/>
          <w:szCs w:val="22"/>
        </w:rPr>
        <w:lastRenderedPageBreak/>
        <w:t>This study contributes to gaps in the literature by providing additional evidence of the Alexander Technique's effectiveness in reducing tension and improving sound production among adult singing students. While prior research has emphasized its benefits for professional performers, this study expands the scope by highlighting its potential for broader application in voice pedagogy, particularly in a mixed-experience adult singing population. The findings also underscore the need for further investigation into the long-term effects of AT on breathing and the importance of personalized approaches to tension management in vocal training.</w:t>
      </w:r>
    </w:p>
    <w:p w14:paraId="07205F49" w14:textId="77935694" w:rsidR="00147995" w:rsidRPr="00431305" w:rsidRDefault="002F42D1" w:rsidP="00431305">
      <w:pPr>
        <w:pStyle w:val="NormalWeb"/>
        <w:spacing w:line="360" w:lineRule="auto"/>
        <w:ind w:firstLine="720"/>
        <w:rPr>
          <w:rFonts w:ascii="Arial" w:hAnsi="Arial" w:cs="Arial"/>
          <w:sz w:val="22"/>
          <w:szCs w:val="22"/>
        </w:rPr>
      </w:pPr>
      <w:r w:rsidRPr="00431305">
        <w:rPr>
          <w:rFonts w:ascii="Arial" w:hAnsi="Arial" w:cs="Arial"/>
          <w:sz w:val="22"/>
          <w:szCs w:val="22"/>
        </w:rPr>
        <w:t xml:space="preserve">In conclusion, vocal </w:t>
      </w:r>
      <w:r w:rsidR="006B072F" w:rsidRPr="00431305">
        <w:rPr>
          <w:rFonts w:ascii="Arial" w:hAnsi="Arial" w:cs="Arial"/>
          <w:sz w:val="22"/>
          <w:szCs w:val="22"/>
        </w:rPr>
        <w:t xml:space="preserve">teachers </w:t>
      </w:r>
      <w:r w:rsidRPr="00431305">
        <w:rPr>
          <w:rFonts w:ascii="Arial" w:hAnsi="Arial" w:cs="Arial"/>
          <w:sz w:val="22"/>
          <w:szCs w:val="22"/>
        </w:rPr>
        <w:t>coaches can draw several key recommendations from these findings: emphasize targeted tension reduction in the neck, back, and shoulders; prioritize whole-body alignment for enhanced sound production; integrate breathing exercises alongside AT practices for sustained respiratory improvements; personalize coaching based on individual tension patterns; and encourage consistent, long-term practice to maximize the benefits of the Alexander Technique</w:t>
      </w:r>
      <w:r w:rsidR="008A61C5" w:rsidRPr="00431305">
        <w:rPr>
          <w:rFonts w:ascii="Arial" w:hAnsi="Arial" w:cs="Arial"/>
          <w:sz w:val="22"/>
          <w:szCs w:val="22"/>
        </w:rPr>
        <w:t xml:space="preserve"> in the voice studio</w:t>
      </w:r>
      <w:r w:rsidR="0044092F" w:rsidRPr="00431305">
        <w:rPr>
          <w:rFonts w:ascii="Arial" w:hAnsi="Arial" w:cs="Arial"/>
          <w:sz w:val="22"/>
          <w:szCs w:val="22"/>
        </w:rPr>
        <w:t>.</w:t>
      </w:r>
    </w:p>
    <w:p w14:paraId="0E145320" w14:textId="77777777" w:rsidR="005D7566" w:rsidRPr="00431305" w:rsidRDefault="005D7566" w:rsidP="00431305">
      <w:pPr>
        <w:pStyle w:val="NormalWeb"/>
        <w:spacing w:line="360" w:lineRule="auto"/>
        <w:ind w:firstLine="720"/>
        <w:rPr>
          <w:rFonts w:ascii="Arial" w:hAnsi="Arial" w:cs="Arial"/>
          <w:sz w:val="22"/>
          <w:szCs w:val="22"/>
        </w:rPr>
      </w:pPr>
    </w:p>
    <w:p w14:paraId="05C9E1E3" w14:textId="77777777" w:rsidR="005D7566" w:rsidRPr="00431305" w:rsidRDefault="005D7566" w:rsidP="00431305">
      <w:pPr>
        <w:pStyle w:val="NormalWeb"/>
        <w:spacing w:line="360" w:lineRule="auto"/>
        <w:ind w:firstLine="720"/>
        <w:rPr>
          <w:rFonts w:ascii="Arial" w:hAnsi="Arial" w:cs="Arial"/>
          <w:sz w:val="22"/>
          <w:szCs w:val="22"/>
        </w:rPr>
      </w:pPr>
    </w:p>
    <w:p w14:paraId="61AF9F2D" w14:textId="77777777" w:rsidR="005D7566" w:rsidRPr="009E1C73" w:rsidRDefault="005D7566" w:rsidP="005D7566">
      <w:pPr>
        <w:pStyle w:val="NormalWeb"/>
        <w:spacing w:line="360" w:lineRule="auto"/>
        <w:ind w:firstLine="720"/>
        <w:rPr>
          <w:rFonts w:ascii="Arial" w:hAnsi="Arial" w:cs="Arial"/>
          <w:sz w:val="22"/>
          <w:szCs w:val="22"/>
        </w:rPr>
      </w:pPr>
    </w:p>
    <w:p w14:paraId="57FA5BBC" w14:textId="77777777" w:rsidR="005D7566" w:rsidRPr="009E1C73" w:rsidRDefault="005D7566" w:rsidP="005D7566">
      <w:pPr>
        <w:pStyle w:val="NormalWeb"/>
        <w:spacing w:line="360" w:lineRule="auto"/>
        <w:ind w:firstLine="720"/>
        <w:rPr>
          <w:rFonts w:ascii="Arial" w:hAnsi="Arial" w:cs="Arial"/>
          <w:sz w:val="22"/>
          <w:szCs w:val="22"/>
        </w:rPr>
      </w:pPr>
    </w:p>
    <w:p w14:paraId="5FF0B69D" w14:textId="77777777" w:rsidR="005D7566" w:rsidRPr="009E1C73" w:rsidRDefault="005D7566" w:rsidP="005D7566">
      <w:pPr>
        <w:pStyle w:val="NormalWeb"/>
        <w:spacing w:line="360" w:lineRule="auto"/>
        <w:ind w:firstLine="720"/>
        <w:rPr>
          <w:rFonts w:ascii="Arial" w:hAnsi="Arial" w:cs="Arial"/>
          <w:sz w:val="22"/>
          <w:szCs w:val="22"/>
        </w:rPr>
      </w:pPr>
    </w:p>
    <w:p w14:paraId="3654D742" w14:textId="77777777" w:rsidR="005D7566" w:rsidRPr="009E1C73" w:rsidRDefault="005D7566" w:rsidP="005D7566">
      <w:pPr>
        <w:pStyle w:val="NormalWeb"/>
        <w:spacing w:line="360" w:lineRule="auto"/>
        <w:ind w:firstLine="720"/>
        <w:rPr>
          <w:rFonts w:ascii="Arial" w:hAnsi="Arial" w:cs="Arial"/>
          <w:sz w:val="22"/>
          <w:szCs w:val="22"/>
        </w:rPr>
      </w:pPr>
    </w:p>
    <w:p w14:paraId="04B5540B" w14:textId="77777777" w:rsidR="005D7566" w:rsidRPr="009E1C73" w:rsidRDefault="005D7566" w:rsidP="005D7566">
      <w:pPr>
        <w:pStyle w:val="NormalWeb"/>
        <w:spacing w:line="360" w:lineRule="auto"/>
        <w:ind w:firstLine="720"/>
        <w:rPr>
          <w:rFonts w:ascii="Arial" w:hAnsi="Arial" w:cs="Arial"/>
          <w:sz w:val="22"/>
          <w:szCs w:val="22"/>
        </w:rPr>
      </w:pPr>
    </w:p>
    <w:p w14:paraId="4F9D693B" w14:textId="77777777" w:rsidR="005D7566" w:rsidRPr="009E1C73" w:rsidRDefault="005D7566" w:rsidP="005D7566">
      <w:pPr>
        <w:pStyle w:val="NormalWeb"/>
        <w:spacing w:line="360" w:lineRule="auto"/>
        <w:ind w:firstLine="720"/>
        <w:rPr>
          <w:rFonts w:ascii="Arial" w:hAnsi="Arial" w:cs="Arial"/>
          <w:sz w:val="22"/>
          <w:szCs w:val="22"/>
        </w:rPr>
      </w:pPr>
    </w:p>
    <w:p w14:paraId="39A31561" w14:textId="77777777" w:rsidR="005D7566" w:rsidRPr="009E1C73" w:rsidRDefault="005D7566" w:rsidP="005D7566">
      <w:pPr>
        <w:pStyle w:val="NormalWeb"/>
        <w:spacing w:line="360" w:lineRule="auto"/>
        <w:ind w:firstLine="720"/>
        <w:rPr>
          <w:rFonts w:ascii="Arial" w:hAnsi="Arial" w:cs="Arial"/>
          <w:sz w:val="22"/>
          <w:szCs w:val="22"/>
        </w:rPr>
      </w:pPr>
    </w:p>
    <w:p w14:paraId="56780DFD" w14:textId="77777777" w:rsidR="005D7566" w:rsidRPr="009E1C73" w:rsidRDefault="005D7566" w:rsidP="005D7566">
      <w:pPr>
        <w:pStyle w:val="NormalWeb"/>
        <w:spacing w:line="360" w:lineRule="auto"/>
        <w:ind w:firstLine="720"/>
        <w:rPr>
          <w:rFonts w:ascii="Arial" w:hAnsi="Arial" w:cs="Arial"/>
          <w:sz w:val="22"/>
          <w:szCs w:val="22"/>
        </w:rPr>
      </w:pPr>
    </w:p>
    <w:p w14:paraId="6EC898B3" w14:textId="77777777" w:rsidR="00CE5561" w:rsidRDefault="00CE5561" w:rsidP="00567808">
      <w:pPr>
        <w:spacing w:line="360" w:lineRule="auto"/>
        <w:rPr>
          <w:rFonts w:ascii="Arial" w:hAnsi="Arial" w:cs="Arial"/>
          <w:b/>
          <w:bCs/>
          <w:color w:val="000000" w:themeColor="text1"/>
          <w:sz w:val="22"/>
          <w:szCs w:val="22"/>
        </w:rPr>
      </w:pPr>
    </w:p>
    <w:p w14:paraId="5B2CA3E9" w14:textId="77777777" w:rsidR="00CE5561" w:rsidRDefault="00CE5561" w:rsidP="00567808">
      <w:pPr>
        <w:spacing w:line="360" w:lineRule="auto"/>
        <w:rPr>
          <w:rFonts w:ascii="Arial" w:hAnsi="Arial" w:cs="Arial"/>
          <w:b/>
          <w:bCs/>
          <w:color w:val="000000" w:themeColor="text1"/>
          <w:sz w:val="22"/>
          <w:szCs w:val="22"/>
        </w:rPr>
      </w:pPr>
    </w:p>
    <w:p w14:paraId="765D039A" w14:textId="2096FB1F" w:rsidR="00567808" w:rsidRPr="009E1C73" w:rsidRDefault="00567808" w:rsidP="00567808">
      <w:p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rPr>
        <w:lastRenderedPageBreak/>
        <w:t>Appendices:</w:t>
      </w:r>
    </w:p>
    <w:p w14:paraId="2A445877" w14:textId="150A4D46" w:rsidR="00567808" w:rsidRPr="009E1C73" w:rsidRDefault="00567808" w:rsidP="00567808">
      <w:p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rPr>
        <w:t xml:space="preserve">Appendix </w:t>
      </w:r>
      <w:r w:rsidR="00E9644C" w:rsidRPr="009E1C73">
        <w:rPr>
          <w:rFonts w:ascii="Arial" w:hAnsi="Arial" w:cs="Arial"/>
          <w:b/>
          <w:bCs/>
          <w:color w:val="000000" w:themeColor="text1"/>
          <w:sz w:val="22"/>
          <w:szCs w:val="22"/>
        </w:rPr>
        <w:t>1</w:t>
      </w:r>
      <w:r w:rsidRPr="009E1C73">
        <w:rPr>
          <w:rFonts w:ascii="Arial" w:hAnsi="Arial" w:cs="Arial"/>
          <w:b/>
          <w:bCs/>
          <w:color w:val="000000" w:themeColor="text1"/>
          <w:sz w:val="22"/>
          <w:szCs w:val="22"/>
        </w:rPr>
        <w:t>: Common misalignments and their effect in the voice</w:t>
      </w:r>
    </w:p>
    <w:p w14:paraId="1B029F0E" w14:textId="77777777" w:rsidR="00567808" w:rsidRPr="009E1C73" w:rsidRDefault="00567808" w:rsidP="00567808">
      <w:pPr>
        <w:pStyle w:val="ListParagraph"/>
        <w:numPr>
          <w:ilvl w:val="0"/>
          <w:numId w:val="5"/>
        </w:numPr>
        <w:spacing w:line="360" w:lineRule="auto"/>
        <w:rPr>
          <w:rFonts w:ascii="Arial" w:hAnsi="Arial" w:cs="Arial"/>
          <w:sz w:val="22"/>
          <w:szCs w:val="22"/>
          <w:lang w:val="en-US"/>
        </w:rPr>
      </w:pPr>
      <w:r w:rsidRPr="009E1C73">
        <w:rPr>
          <w:rFonts w:ascii="Arial" w:hAnsi="Arial" w:cs="Arial"/>
          <w:sz w:val="22"/>
          <w:szCs w:val="22"/>
          <w:lang w:val="en-US"/>
        </w:rPr>
        <w:t>Forward Head Posture (Kyphosis / FHP)</w:t>
      </w:r>
    </w:p>
    <w:p w14:paraId="4E9C9D0C" w14:textId="27F1C573" w:rsidR="00567808" w:rsidRPr="009E1C73" w:rsidRDefault="00567808" w:rsidP="00567808">
      <w:pPr>
        <w:pStyle w:val="ListParagraph"/>
        <w:numPr>
          <w:ilvl w:val="0"/>
          <w:numId w:val="6"/>
        </w:numPr>
        <w:spacing w:line="360" w:lineRule="auto"/>
        <w:rPr>
          <w:rFonts w:ascii="Arial" w:hAnsi="Arial" w:cs="Arial"/>
          <w:b/>
          <w:bCs/>
          <w:color w:val="000000" w:themeColor="text1"/>
          <w:sz w:val="22"/>
          <w:szCs w:val="22"/>
        </w:rPr>
      </w:pPr>
      <w:r w:rsidRPr="009E1C73">
        <w:rPr>
          <w:rFonts w:ascii="Arial" w:hAnsi="Arial" w:cs="Arial"/>
          <w:sz w:val="22"/>
          <w:szCs w:val="22"/>
          <w:lang w:val="en-US"/>
        </w:rPr>
        <w:t xml:space="preserve">Definition: </w:t>
      </w:r>
      <w:r w:rsidRPr="009E1C73">
        <w:rPr>
          <w:rFonts w:ascii="Arial" w:hAnsi="Arial" w:cs="Arial"/>
          <w:sz w:val="22"/>
          <w:szCs w:val="22"/>
        </w:rPr>
        <w:t xml:space="preserve">the structural forward positioning of the head away from the centerline of the body, where lower cervical vertebrae are bent and upper cervical vertebrae are extended, and the weight of the head supported by the neck is increased </w:t>
      </w:r>
      <w:sdt>
        <w:sdtPr>
          <w:rPr>
            <w:rFonts w:ascii="Arial" w:hAnsi="Arial" w:cs="Arial"/>
            <w:color w:val="000000"/>
            <w:sz w:val="22"/>
            <w:szCs w:val="22"/>
          </w:rPr>
          <w:tag w:val="MENDELEY_CITATION_v3_eyJjaXRhdGlvbklEIjoiTUVOREVMRVlfQ0lUQVRJT05fMmFhZGRhZjItNjhkNC00M2JlLTg2ZjgtNGZmNWNhZDc1YTJhIiwicHJvcGVydGllcyI6eyJub3RlSW5kZXgiOjB9LCJpc0VkaXRlZCI6ZmFsc2UsIm1hbnVhbE92ZXJyaWRlIjp7ImlzTWFudWFsbHlPdmVycmlkZGVuIjpmYWxzZSwiY2l0ZXByb2NUZXh0IjoiKEtpbSBhbmQgS2ltLCAyMDE2KSIsIm1hbnVhbE92ZXJyaWRlVGV4dCI6IiJ9LCJjaXRhdGlvbkl0ZW1zIjpb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
          <w:id w:val="-542907210"/>
          <w:placeholder>
            <w:docPart w:val="0F1D990668DBA3468DC0DA7597D30206"/>
          </w:placeholder>
        </w:sdtPr>
        <w:sdtContent>
          <w:r w:rsidR="00D01812" w:rsidRPr="00D01812">
            <w:rPr>
              <w:rFonts w:ascii="Arial" w:hAnsi="Arial" w:cs="Arial"/>
              <w:color w:val="000000"/>
              <w:sz w:val="22"/>
              <w:szCs w:val="22"/>
            </w:rPr>
            <w:t>(Kim and Kim, 2016)</w:t>
          </w:r>
        </w:sdtContent>
      </w:sdt>
    </w:p>
    <w:p w14:paraId="6941C1B4" w14:textId="77777777" w:rsidR="00567808" w:rsidRPr="009E1C73" w:rsidRDefault="00567808" w:rsidP="00567808">
      <w:pPr>
        <w:pStyle w:val="ListParagraph"/>
        <w:spacing w:line="360" w:lineRule="auto"/>
        <w:ind w:left="1080"/>
        <w:rPr>
          <w:rFonts w:ascii="Arial" w:hAnsi="Arial" w:cs="Arial"/>
          <w:color w:val="000000"/>
          <w:sz w:val="22"/>
          <w:szCs w:val="22"/>
          <w:lang w:val="en-US"/>
        </w:rPr>
      </w:pPr>
    </w:p>
    <w:p w14:paraId="1AB10942" w14:textId="77777777" w:rsidR="00567808" w:rsidRPr="009E1C73" w:rsidRDefault="00567808" w:rsidP="00567808">
      <w:pPr>
        <w:pStyle w:val="ListParagraph"/>
        <w:spacing w:line="360" w:lineRule="auto"/>
        <w:ind w:left="1080"/>
        <w:jc w:val="center"/>
        <w:rPr>
          <w:rFonts w:ascii="Arial" w:hAnsi="Arial" w:cs="Arial"/>
          <w:b/>
          <w:bCs/>
          <w:color w:val="000000" w:themeColor="text1"/>
          <w:sz w:val="22"/>
          <w:szCs w:val="22"/>
        </w:rPr>
      </w:pPr>
      <w:r w:rsidRPr="009E1C73">
        <w:rPr>
          <w:rFonts w:ascii="Arial" w:hAnsi="Arial" w:cs="Arial"/>
          <w:b/>
          <w:bCs/>
          <w:noProof/>
          <w:color w:val="000000" w:themeColor="text1"/>
          <w:sz w:val="22"/>
          <w:szCs w:val="22"/>
        </w:rPr>
        <w:drawing>
          <wp:inline distT="0" distB="0" distL="0" distR="0" wp14:anchorId="55CEC2A1" wp14:editId="780D7320">
            <wp:extent cx="4358640" cy="2624032"/>
            <wp:effectExtent l="0" t="0" r="0" b="5080"/>
            <wp:docPr id="1130754507" name="Picture 1" descr="A diagram of a human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54507" name="Picture 1" descr="A diagram of a human hea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372788" cy="2632550"/>
                    </a:xfrm>
                    <a:prstGeom prst="rect">
                      <a:avLst/>
                    </a:prstGeom>
                  </pic:spPr>
                </pic:pic>
              </a:graphicData>
            </a:graphic>
          </wp:inline>
        </w:drawing>
      </w:r>
    </w:p>
    <w:p w14:paraId="14BCEDEA" w14:textId="700DCCB0" w:rsidR="00567808" w:rsidRPr="009E1C73" w:rsidRDefault="00567808" w:rsidP="00567808">
      <w:pPr>
        <w:pStyle w:val="ListParagraph"/>
        <w:spacing w:line="360" w:lineRule="auto"/>
        <w:ind w:left="1080"/>
        <w:rPr>
          <w:rFonts w:ascii="Arial" w:hAnsi="Arial" w:cs="Arial"/>
          <w:color w:val="000000" w:themeColor="text1"/>
          <w:sz w:val="22"/>
          <w:szCs w:val="22"/>
        </w:rPr>
      </w:pPr>
      <w:r w:rsidRPr="009E1C73">
        <w:rPr>
          <w:rFonts w:ascii="Arial" w:hAnsi="Arial" w:cs="Arial"/>
          <w:b/>
          <w:bCs/>
          <w:color w:val="000000" w:themeColor="text1"/>
          <w:sz w:val="22"/>
          <w:szCs w:val="22"/>
        </w:rPr>
        <w:t>Figure 1. Aligned neck and head (left) and forward head posture (right)</w:t>
      </w:r>
      <w:r w:rsidRPr="009E1C73">
        <w:rPr>
          <w:rFonts w:ascii="Arial" w:hAnsi="Arial" w:cs="Arial"/>
          <w:color w:val="000000" w:themeColor="text1"/>
          <w:sz w:val="22"/>
          <w:szCs w:val="22"/>
        </w:rPr>
        <w:t xml:space="preserve"> </w:t>
      </w:r>
      <w:sdt>
        <w:sdtPr>
          <w:rPr>
            <w:rFonts w:ascii="Arial" w:hAnsi="Arial" w:cs="Arial"/>
            <w:color w:val="000000"/>
            <w:sz w:val="22"/>
            <w:szCs w:val="22"/>
          </w:rPr>
          <w:tag w:val="MENDELEY_CITATION_v3_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"/>
          <w:id w:val="677082639"/>
          <w:placeholder>
            <w:docPart w:val="0F1D990668DBA3468DC0DA7597D30206"/>
          </w:placeholder>
        </w:sdtPr>
        <w:sdtContent>
          <w:r w:rsidR="00D01812" w:rsidRPr="00D01812">
            <w:rPr>
              <w:rFonts w:ascii="Arial" w:hAnsi="Arial" w:cs="Arial"/>
              <w:color w:val="000000"/>
              <w:sz w:val="22"/>
              <w:szCs w:val="22"/>
            </w:rPr>
            <w:t>(Fitzgordon, 2024)</w:t>
          </w:r>
        </w:sdtContent>
      </w:sdt>
    </w:p>
    <w:p w14:paraId="2EFFE1AE" w14:textId="77777777" w:rsidR="00567808" w:rsidRPr="009E1C73" w:rsidRDefault="00567808" w:rsidP="00567808">
      <w:pPr>
        <w:pStyle w:val="ListParagraph"/>
        <w:numPr>
          <w:ilvl w:val="0"/>
          <w:numId w:val="6"/>
        </w:numPr>
        <w:spacing w:line="360" w:lineRule="auto"/>
        <w:rPr>
          <w:rFonts w:ascii="Arial" w:hAnsi="Arial" w:cs="Arial"/>
          <w:b/>
          <w:bCs/>
          <w:color w:val="000000" w:themeColor="text1"/>
          <w:sz w:val="22"/>
          <w:szCs w:val="22"/>
        </w:rPr>
      </w:pPr>
      <w:r w:rsidRPr="009E1C73">
        <w:rPr>
          <w:rFonts w:ascii="Arial" w:hAnsi="Arial" w:cs="Arial"/>
          <w:sz w:val="22"/>
          <w:szCs w:val="22"/>
        </w:rPr>
        <w:t>Effects on the body</w:t>
      </w:r>
    </w:p>
    <w:p w14:paraId="2981A87A" w14:textId="339B0ECD" w:rsidR="00567808" w:rsidRPr="009E1C73" w:rsidRDefault="00567808" w:rsidP="00567808">
      <w:pPr>
        <w:pStyle w:val="ListParagraph"/>
        <w:numPr>
          <w:ilvl w:val="2"/>
          <w:numId w:val="6"/>
        </w:num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lang w:val="en-US"/>
        </w:rPr>
        <w:t>n</w:t>
      </w:r>
      <w:r w:rsidRPr="009E1C73">
        <w:rPr>
          <w:rFonts w:ascii="Arial" w:hAnsi="Arial" w:cs="Arial"/>
          <w:sz w:val="22"/>
          <w:szCs w:val="22"/>
          <w:lang w:val="en-US"/>
        </w:rPr>
        <w:t xml:space="preserve">egative effect on respiration by inducing a weakening of the accessory muscles and a decline of thoracic mobility </w:t>
      </w:r>
      <w:sdt>
        <w:sdtPr>
          <w:rPr>
            <w:rFonts w:ascii="Arial" w:hAnsi="Arial" w:cs="Arial"/>
            <w:color w:val="000000"/>
            <w:sz w:val="22"/>
            <w:szCs w:val="22"/>
            <w:lang w:val="en-US"/>
          </w:rPr>
          <w:tag w:val="MENDELEY_CITATION_v3_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"/>
          <w:id w:val="941888521"/>
          <w:placeholder>
            <w:docPart w:val="E28F84F1A9EA3647B5CA71D25F81FA30"/>
          </w:placeholder>
        </w:sdtPr>
        <w:sdtContent>
          <w:r w:rsidR="00D01812" w:rsidRPr="00D01812">
            <w:rPr>
              <w:rFonts w:eastAsia="Times New Roman"/>
              <w:color w:val="000000"/>
              <w:sz w:val="22"/>
            </w:rPr>
            <w:t xml:space="preserve">(Jintae </w:t>
          </w:r>
          <w:r w:rsidR="00D01812" w:rsidRPr="00D01812">
            <w:rPr>
              <w:rFonts w:eastAsia="Times New Roman"/>
              <w:i/>
              <w:iCs/>
              <w:color w:val="000000"/>
              <w:sz w:val="22"/>
            </w:rPr>
            <w:t>et al.</w:t>
          </w:r>
          <w:r w:rsidR="00D01812" w:rsidRPr="00D01812">
            <w:rPr>
              <w:rFonts w:eastAsia="Times New Roman"/>
              <w:color w:val="000000"/>
              <w:sz w:val="22"/>
            </w:rPr>
            <w:t>, 2016)</w:t>
          </w:r>
        </w:sdtContent>
      </w:sdt>
      <w:r w:rsidRPr="009E1C73">
        <w:rPr>
          <w:rFonts w:ascii="Arial" w:hAnsi="Arial" w:cs="Arial"/>
          <w:sz w:val="22"/>
          <w:szCs w:val="22"/>
          <w:lang w:val="en-US"/>
        </w:rPr>
        <w:t>.</w:t>
      </w:r>
    </w:p>
    <w:p w14:paraId="6E29291C" w14:textId="53B6A2EC" w:rsidR="00567808" w:rsidRPr="009E1C73" w:rsidRDefault="00567808" w:rsidP="00567808">
      <w:pPr>
        <w:pStyle w:val="ListParagraph"/>
        <w:numPr>
          <w:ilvl w:val="2"/>
          <w:numId w:val="6"/>
        </w:numPr>
        <w:spacing w:line="360" w:lineRule="auto"/>
        <w:rPr>
          <w:rFonts w:ascii="Arial" w:hAnsi="Arial" w:cs="Arial"/>
          <w:b/>
          <w:bCs/>
          <w:color w:val="000000" w:themeColor="text1"/>
          <w:sz w:val="22"/>
          <w:szCs w:val="22"/>
        </w:rPr>
      </w:pPr>
      <w:r w:rsidRPr="009E1C73">
        <w:rPr>
          <w:rFonts w:ascii="Arial" w:hAnsi="Arial" w:cs="Arial"/>
          <w:sz w:val="22"/>
          <w:szCs w:val="22"/>
          <w:lang w:val="en-US"/>
        </w:rPr>
        <w:t xml:space="preserve">weakens and shortens muscles in the neck that lead to laryngeal elevation, narrowing of the pharynx and changes in the shape of the vocal tract </w:t>
      </w:r>
      <w:sdt>
        <w:sdtPr>
          <w:rPr>
            <w:rFonts w:ascii="Arial" w:hAnsi="Arial" w:cs="Arial"/>
            <w:color w:val="000000"/>
            <w:sz w:val="22"/>
            <w:szCs w:val="22"/>
            <w:lang w:val="en-US"/>
          </w:rPr>
          <w:tag w:val="MENDELEY_CITATION_v3_eyJjaXRhdGlvbklEIjoiTUVOREVMRVlfQ0lUQVRJT05fZWFmYTg0ZjgtOTEyNi00ZmQ1LTliNjMtYjQ1YzM0YTA0ODQ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
          <w:id w:val="1317989187"/>
          <w:placeholder>
            <w:docPart w:val="285529795723214DBBB850237B9068B0"/>
          </w:placeholder>
        </w:sdtPr>
        <w:sdtContent>
          <w:r w:rsidR="00D01812" w:rsidRPr="00D01812">
            <w:rPr>
              <w:rFonts w:eastAsia="Times New Roman"/>
              <w:color w:val="000000"/>
              <w:sz w:val="22"/>
            </w:rPr>
            <w:t xml:space="preserve">(Jintae </w:t>
          </w:r>
          <w:r w:rsidR="00D01812" w:rsidRPr="00D01812">
            <w:rPr>
              <w:rFonts w:eastAsia="Times New Roman"/>
              <w:i/>
              <w:iCs/>
              <w:color w:val="000000"/>
              <w:sz w:val="22"/>
            </w:rPr>
            <w:t>et al.</w:t>
          </w:r>
          <w:r w:rsidR="00D01812" w:rsidRPr="00D01812">
            <w:rPr>
              <w:rFonts w:eastAsia="Times New Roman"/>
              <w:color w:val="000000"/>
              <w:sz w:val="22"/>
            </w:rPr>
            <w:t>, 2016; Kim and Kim, 2016)</w:t>
          </w:r>
        </w:sdtContent>
      </w:sdt>
      <w:r w:rsidRPr="009E1C73">
        <w:rPr>
          <w:rFonts w:ascii="Arial" w:hAnsi="Arial" w:cs="Arial"/>
          <w:sz w:val="22"/>
          <w:szCs w:val="22"/>
          <w:lang w:val="en-US"/>
        </w:rPr>
        <w:t>.</w:t>
      </w:r>
    </w:p>
    <w:p w14:paraId="72042198" w14:textId="601F7382" w:rsidR="00567808" w:rsidRPr="009E1C73" w:rsidRDefault="00567808" w:rsidP="00E9644C">
      <w:pPr>
        <w:pStyle w:val="ListParagraph"/>
        <w:numPr>
          <w:ilvl w:val="2"/>
          <w:numId w:val="6"/>
        </w:numPr>
        <w:spacing w:line="360" w:lineRule="auto"/>
        <w:rPr>
          <w:rFonts w:ascii="Arial" w:hAnsi="Arial" w:cs="Arial"/>
          <w:b/>
          <w:bCs/>
          <w:color w:val="000000" w:themeColor="text1"/>
          <w:sz w:val="22"/>
          <w:szCs w:val="22"/>
        </w:rPr>
      </w:pPr>
      <w:r w:rsidRPr="009E1C73">
        <w:rPr>
          <w:rFonts w:ascii="Arial" w:hAnsi="Arial" w:cs="Arial"/>
          <w:sz w:val="22"/>
          <w:szCs w:val="22"/>
          <w:lang w:val="en-US"/>
        </w:rPr>
        <w:t xml:space="preserve">weakens and shortens muscles in the neck that lead to laryngeal elevation, narrowing of the pharynx and changes in the shape of the vocal tract </w:t>
      </w:r>
      <w:sdt>
        <w:sdtPr>
          <w:rPr>
            <w:rFonts w:ascii="Arial" w:hAnsi="Arial" w:cs="Arial"/>
            <w:color w:val="000000"/>
            <w:sz w:val="22"/>
            <w:szCs w:val="22"/>
            <w:lang w:val="en-US"/>
          </w:rPr>
          <w:tag w:val="MENDELEY_CITATION_v3_eyJjaXRhdGlvbklEIjoiTUVOREVMRVlfQ0lUQVRJT05fZmNlODcwMjEtMzg0Ny00M2VmLThjMzctYTg4MzQxZjVhYWI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
          <w:id w:val="868184700"/>
          <w:placeholder>
            <w:docPart w:val="6CB7C957A5A6444EA30F6BF749EC8F7F"/>
          </w:placeholder>
        </w:sdtPr>
        <w:sdtContent>
          <w:r w:rsidR="00D01812" w:rsidRPr="00D01812">
            <w:rPr>
              <w:rFonts w:eastAsia="Times New Roman"/>
              <w:color w:val="000000"/>
              <w:sz w:val="22"/>
            </w:rPr>
            <w:t xml:space="preserve">(Jintae </w:t>
          </w:r>
          <w:r w:rsidR="00D01812" w:rsidRPr="00D01812">
            <w:rPr>
              <w:rFonts w:eastAsia="Times New Roman"/>
              <w:i/>
              <w:iCs/>
              <w:color w:val="000000"/>
              <w:sz w:val="22"/>
            </w:rPr>
            <w:t>et al.</w:t>
          </w:r>
          <w:r w:rsidR="00D01812" w:rsidRPr="00D01812">
            <w:rPr>
              <w:rFonts w:eastAsia="Times New Roman"/>
              <w:color w:val="000000"/>
              <w:sz w:val="22"/>
            </w:rPr>
            <w:t>, 2016; Kim and Kim, 2016)</w:t>
          </w:r>
        </w:sdtContent>
      </w:sdt>
    </w:p>
    <w:p w14:paraId="2389B390" w14:textId="77777777" w:rsidR="00567808" w:rsidRPr="009E1C73" w:rsidRDefault="00567808" w:rsidP="00567808">
      <w:pPr>
        <w:pStyle w:val="ListParagraph"/>
        <w:numPr>
          <w:ilvl w:val="0"/>
          <w:numId w:val="6"/>
        </w:num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rPr>
        <w:t xml:space="preserve"> </w:t>
      </w:r>
      <w:r w:rsidRPr="009E1C73">
        <w:rPr>
          <w:rFonts w:ascii="Arial" w:hAnsi="Arial" w:cs="Arial"/>
          <w:color w:val="000000" w:themeColor="text1"/>
          <w:sz w:val="22"/>
          <w:szCs w:val="22"/>
        </w:rPr>
        <w:t>Consequences on the voice</w:t>
      </w:r>
    </w:p>
    <w:p w14:paraId="74BA7227" w14:textId="1C0D0E87" w:rsidR="00567808" w:rsidRPr="009E1C73" w:rsidRDefault="00567808" w:rsidP="00567808">
      <w:pPr>
        <w:pStyle w:val="ListParagraph"/>
        <w:numPr>
          <w:ilvl w:val="2"/>
          <w:numId w:val="6"/>
        </w:numPr>
        <w:spacing w:line="360" w:lineRule="auto"/>
        <w:rPr>
          <w:rFonts w:ascii="Arial" w:hAnsi="Arial" w:cs="Arial"/>
          <w:sz w:val="22"/>
          <w:szCs w:val="22"/>
          <w:lang w:val="en-US"/>
        </w:rPr>
      </w:pPr>
      <w:r w:rsidRPr="009E1C73">
        <w:rPr>
          <w:rFonts w:ascii="Arial" w:hAnsi="Arial" w:cs="Arial"/>
          <w:sz w:val="22"/>
          <w:szCs w:val="22"/>
          <w:lang w:val="en-US"/>
        </w:rPr>
        <w:lastRenderedPageBreak/>
        <w:t xml:space="preserve">decrease in muscle efficiency, changes in resonance and possible difficulties in pitch elevation </w:t>
      </w:r>
      <w:sdt>
        <w:sdtPr>
          <w:rPr>
            <w:rFonts w:ascii="Arial" w:hAnsi="Arial" w:cs="Arial"/>
            <w:color w:val="000000"/>
            <w:sz w:val="22"/>
            <w:szCs w:val="22"/>
            <w:lang w:val="en-US"/>
          </w:rPr>
          <w:tag w:val="MENDELEY_CITATION_v3_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"/>
          <w:id w:val="-852948744"/>
          <w:placeholder>
            <w:docPart w:val="8E59E732EB2CF84D9FBB6F83DA5CC98E"/>
          </w:placeholder>
        </w:sdtPr>
        <w:sdtContent>
          <w:r w:rsidR="00D01812" w:rsidRPr="00D01812">
            <w:rPr>
              <w:rFonts w:eastAsia="Times New Roman"/>
              <w:color w:val="000000"/>
              <w:sz w:val="22"/>
            </w:rPr>
            <w:t xml:space="preserve">(Kennard </w:t>
          </w:r>
          <w:r w:rsidR="00D01812" w:rsidRPr="00D01812">
            <w:rPr>
              <w:rFonts w:eastAsia="Times New Roman"/>
              <w:i/>
              <w:iCs/>
              <w:color w:val="000000"/>
              <w:sz w:val="22"/>
            </w:rPr>
            <w:t>et al.</w:t>
          </w:r>
          <w:r w:rsidR="00D01812" w:rsidRPr="00D01812">
            <w:rPr>
              <w:rFonts w:eastAsia="Times New Roman"/>
              <w:color w:val="000000"/>
              <w:sz w:val="22"/>
            </w:rPr>
            <w:t>, 2015)</w:t>
          </w:r>
        </w:sdtContent>
      </w:sdt>
      <w:r w:rsidRPr="009E1C73">
        <w:rPr>
          <w:rFonts w:ascii="Arial" w:hAnsi="Arial" w:cs="Arial"/>
          <w:sz w:val="22"/>
          <w:szCs w:val="22"/>
          <w:lang w:val="en-US"/>
        </w:rPr>
        <w:t xml:space="preserve">. </w:t>
      </w:r>
    </w:p>
    <w:p w14:paraId="2FBA3004" w14:textId="77777777" w:rsidR="00567808" w:rsidRPr="009E1C73" w:rsidRDefault="00567808" w:rsidP="00567808">
      <w:pPr>
        <w:pStyle w:val="ListParagraph"/>
        <w:numPr>
          <w:ilvl w:val="0"/>
          <w:numId w:val="5"/>
        </w:numPr>
        <w:spacing w:line="360" w:lineRule="auto"/>
        <w:rPr>
          <w:rFonts w:ascii="Arial" w:hAnsi="Arial" w:cs="Arial"/>
          <w:sz w:val="22"/>
          <w:szCs w:val="22"/>
          <w:lang w:val="en-US"/>
        </w:rPr>
      </w:pPr>
      <w:r w:rsidRPr="009E1C73">
        <w:rPr>
          <w:rFonts w:ascii="Arial" w:hAnsi="Arial" w:cs="Arial"/>
          <w:sz w:val="22"/>
          <w:szCs w:val="22"/>
          <w:lang w:val="en-US"/>
        </w:rPr>
        <w:t>Rounded Shoulders</w:t>
      </w:r>
    </w:p>
    <w:p w14:paraId="14D0C805" w14:textId="34754BAB" w:rsidR="00567808" w:rsidRPr="009E1C73" w:rsidRDefault="00567808" w:rsidP="00567808">
      <w:pPr>
        <w:pStyle w:val="ListParagraph"/>
        <w:numPr>
          <w:ilvl w:val="0"/>
          <w:numId w:val="8"/>
        </w:numPr>
        <w:spacing w:line="360" w:lineRule="auto"/>
        <w:ind w:left="993"/>
        <w:rPr>
          <w:rFonts w:ascii="Arial" w:hAnsi="Arial" w:cs="Arial"/>
          <w:b/>
          <w:bCs/>
          <w:color w:val="000000" w:themeColor="text1"/>
          <w:sz w:val="22"/>
          <w:szCs w:val="22"/>
        </w:rPr>
      </w:pPr>
      <w:r w:rsidRPr="009E1C73">
        <w:rPr>
          <w:rFonts w:ascii="Arial" w:hAnsi="Arial" w:cs="Arial"/>
          <w:sz w:val="22"/>
          <w:szCs w:val="22"/>
          <w:lang w:val="en-US"/>
        </w:rPr>
        <w:t xml:space="preserve">Definition: </w:t>
      </w:r>
      <w:r w:rsidRPr="009E1C73">
        <w:rPr>
          <w:rFonts w:ascii="Arial" w:hAnsi="Arial" w:cs="Arial"/>
          <w:sz w:val="22"/>
          <w:szCs w:val="22"/>
        </w:rPr>
        <w:t xml:space="preserve">Individuals who maintain their shoulders in a rounded forward position </w:t>
      </w:r>
      <w:sdt>
        <w:sdtPr>
          <w:rPr>
            <w:rFonts w:ascii="Arial" w:hAnsi="Arial" w:cs="Arial"/>
            <w:color w:val="000000"/>
            <w:sz w:val="22"/>
            <w:szCs w:val="22"/>
          </w:rPr>
          <w:tag w:val="MENDELEY_CITATION_v3_eyJjaXRhdGlvbklEIjoiTUVOREVMRVlfQ0lUQVRJT05fMjExOTIwNDktODRmMi00MWIyLTgwNDctZWRmMmQ1YzgxMjEy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V9XX0="/>
          <w:id w:val="-62032773"/>
          <w:placeholder>
            <w:docPart w:val="0F1D990668DBA3468DC0DA7597D30206"/>
          </w:placeholder>
        </w:sdtPr>
        <w:sdtContent>
          <w:r w:rsidR="00D01812" w:rsidRPr="00D01812">
            <w:rPr>
              <w:rFonts w:ascii="Arial" w:hAnsi="Arial" w:cs="Arial"/>
              <w:color w:val="000000"/>
              <w:sz w:val="22"/>
              <w:szCs w:val="22"/>
            </w:rPr>
            <w:t>(Wilson Arboleda and Frederick, 2008)</w:t>
          </w:r>
        </w:sdtContent>
      </w:sdt>
    </w:p>
    <w:p w14:paraId="289634FF" w14:textId="77777777" w:rsidR="00567808" w:rsidRPr="009E1C73" w:rsidRDefault="00567808" w:rsidP="00567808">
      <w:pPr>
        <w:spacing w:line="360" w:lineRule="auto"/>
        <w:jc w:val="center"/>
        <w:rPr>
          <w:rFonts w:ascii="Arial" w:hAnsi="Arial" w:cs="Arial"/>
          <w:b/>
          <w:bCs/>
          <w:color w:val="000000" w:themeColor="text1"/>
          <w:sz w:val="22"/>
          <w:szCs w:val="22"/>
        </w:rPr>
      </w:pPr>
      <w:r w:rsidRPr="009E1C73">
        <w:rPr>
          <w:rFonts w:ascii="Arial" w:hAnsi="Arial" w:cs="Arial"/>
          <w:b/>
          <w:bCs/>
          <w:noProof/>
          <w:color w:val="000000" w:themeColor="text1"/>
          <w:sz w:val="22"/>
          <w:szCs w:val="22"/>
        </w:rPr>
        <w:drawing>
          <wp:inline distT="0" distB="0" distL="0" distR="0" wp14:anchorId="37068E42" wp14:editId="118C48BB">
            <wp:extent cx="1668780" cy="2143387"/>
            <wp:effectExtent l="0" t="0" r="0" b="3175"/>
            <wp:docPr id="2130983394" name="Picture 2" descr="A person with a side profi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83394" name="Picture 2" descr="A person with a side profil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1677586" cy="2154697"/>
                    </a:xfrm>
                    <a:prstGeom prst="rect">
                      <a:avLst/>
                    </a:prstGeom>
                  </pic:spPr>
                </pic:pic>
              </a:graphicData>
            </a:graphic>
          </wp:inline>
        </w:drawing>
      </w:r>
    </w:p>
    <w:p w14:paraId="257BD190" w14:textId="77777777" w:rsidR="00567808" w:rsidRPr="009E1C73" w:rsidRDefault="00567808" w:rsidP="00567808">
      <w:pPr>
        <w:spacing w:line="360" w:lineRule="auto"/>
        <w:rPr>
          <w:rFonts w:ascii="Arial" w:hAnsi="Arial" w:cs="Arial"/>
          <w:b/>
          <w:bCs/>
          <w:color w:val="000000" w:themeColor="text1"/>
          <w:sz w:val="22"/>
          <w:szCs w:val="22"/>
        </w:rPr>
      </w:pPr>
    </w:p>
    <w:p w14:paraId="1A233A43" w14:textId="4B2D1E54" w:rsidR="00567808" w:rsidRPr="009E1C73" w:rsidRDefault="00567808" w:rsidP="00567808">
      <w:pPr>
        <w:pStyle w:val="ListParagraph"/>
        <w:spacing w:line="360" w:lineRule="auto"/>
        <w:ind w:left="1080"/>
        <w:jc w:val="center"/>
        <w:rPr>
          <w:rFonts w:ascii="Arial" w:hAnsi="Arial" w:cs="Arial"/>
          <w:color w:val="000000" w:themeColor="text1"/>
          <w:sz w:val="22"/>
          <w:szCs w:val="22"/>
        </w:rPr>
      </w:pPr>
      <w:r w:rsidRPr="009E1C73">
        <w:rPr>
          <w:rFonts w:ascii="Arial" w:hAnsi="Arial" w:cs="Arial"/>
          <w:b/>
          <w:bCs/>
          <w:color w:val="000000" w:themeColor="text1"/>
          <w:sz w:val="22"/>
          <w:szCs w:val="22"/>
        </w:rPr>
        <w:t>Figure 2. R</w:t>
      </w:r>
      <w:r w:rsidR="008F3D42">
        <w:rPr>
          <w:rFonts w:ascii="Arial" w:hAnsi="Arial" w:cs="Arial"/>
          <w:b/>
          <w:bCs/>
          <w:color w:val="000000" w:themeColor="text1"/>
          <w:sz w:val="22"/>
          <w:szCs w:val="22"/>
        </w:rPr>
        <w:t>o</w:t>
      </w:r>
      <w:r w:rsidRPr="009E1C73">
        <w:rPr>
          <w:rFonts w:ascii="Arial" w:hAnsi="Arial" w:cs="Arial"/>
          <w:b/>
          <w:bCs/>
          <w:color w:val="000000" w:themeColor="text1"/>
          <w:sz w:val="22"/>
          <w:szCs w:val="22"/>
        </w:rPr>
        <w:t>unded shoulders</w:t>
      </w:r>
      <w:r w:rsidRPr="009E1C73">
        <w:rPr>
          <w:rFonts w:ascii="Arial" w:hAnsi="Arial" w:cs="Arial"/>
          <w:color w:val="000000" w:themeColor="text1"/>
          <w:sz w:val="22"/>
          <w:szCs w:val="22"/>
        </w:rPr>
        <w:t xml:space="preserve"> </w:t>
      </w:r>
      <w:r w:rsidRPr="009E1C73">
        <w:rPr>
          <w:rFonts w:ascii="Arial" w:hAnsi="Arial" w:cs="Arial"/>
          <w:color w:val="000000"/>
          <w:sz w:val="22"/>
          <w:szCs w:val="22"/>
        </w:rPr>
        <w:t>(Stock Image)</w:t>
      </w:r>
    </w:p>
    <w:p w14:paraId="547ED19D" w14:textId="77777777" w:rsidR="00567808" w:rsidRPr="009E1C73" w:rsidRDefault="00567808" w:rsidP="00567808">
      <w:pPr>
        <w:spacing w:line="360" w:lineRule="auto"/>
        <w:ind w:left="720"/>
        <w:rPr>
          <w:rFonts w:ascii="Arial" w:hAnsi="Arial" w:cs="Arial"/>
          <w:b/>
          <w:bCs/>
          <w:color w:val="000000" w:themeColor="text1"/>
          <w:sz w:val="22"/>
          <w:szCs w:val="22"/>
        </w:rPr>
      </w:pPr>
      <w:r w:rsidRPr="009E1C73">
        <w:rPr>
          <w:rFonts w:ascii="Arial" w:hAnsi="Arial" w:cs="Arial"/>
          <w:sz w:val="22"/>
          <w:szCs w:val="22"/>
        </w:rPr>
        <w:t>b.  Effects on the body</w:t>
      </w:r>
    </w:p>
    <w:p w14:paraId="203C537F" w14:textId="5881627B" w:rsidR="00567808" w:rsidRPr="009E1C73" w:rsidRDefault="00567808" w:rsidP="00567808">
      <w:pPr>
        <w:pStyle w:val="ListParagraph"/>
        <w:numPr>
          <w:ilvl w:val="2"/>
          <w:numId w:val="6"/>
        </w:numPr>
        <w:spacing w:line="360" w:lineRule="auto"/>
        <w:rPr>
          <w:rFonts w:ascii="Arial" w:hAnsi="Arial" w:cs="Arial"/>
          <w:b/>
          <w:bCs/>
          <w:color w:val="000000" w:themeColor="text1"/>
          <w:sz w:val="22"/>
          <w:szCs w:val="22"/>
        </w:rPr>
      </w:pPr>
      <w:r w:rsidRPr="009E1C73">
        <w:rPr>
          <w:rFonts w:ascii="Arial" w:hAnsi="Arial" w:cs="Arial"/>
          <w:sz w:val="22"/>
          <w:szCs w:val="22"/>
          <w:lang w:val="en-US"/>
        </w:rPr>
        <w:t xml:space="preserve">tightness of pectoral and abdominal muscles as well as weakening of the scapular muscles </w:t>
      </w:r>
      <w:sdt>
        <w:sdtPr>
          <w:rPr>
            <w:rFonts w:ascii="Arial" w:hAnsi="Arial" w:cs="Arial"/>
            <w:color w:val="000000"/>
            <w:sz w:val="22"/>
            <w:szCs w:val="22"/>
            <w:lang w:val="en-US"/>
          </w:rPr>
          <w:tag w:val="MENDELEY_CITATION_v3_eyJjaXRhdGlvbklEIjoiTUVOREVMRVlfQ0lUQVRJT05fMjA5ZDY5YmYtYWZiMi00MTQ0LWFmYjItOGZkZmQxZjQ2YTE2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iwiY29udGFpbmVyLXRpdGxlLXNob3J0IjoiIn0sImlzVGVtcG9yYXJ5IjpmYWxzZX1dfQ=="/>
          <w:id w:val="-1925330452"/>
          <w:placeholder>
            <w:docPart w:val="0F1D990668DBA3468DC0DA7597D30206"/>
          </w:placeholder>
        </w:sdtPr>
        <w:sdtContent>
          <w:r w:rsidR="00D01812" w:rsidRPr="00D01812">
            <w:rPr>
              <w:rFonts w:ascii="Arial" w:hAnsi="Arial" w:cs="Arial"/>
              <w:color w:val="000000"/>
              <w:sz w:val="22"/>
              <w:szCs w:val="22"/>
              <w:lang w:val="en-US"/>
            </w:rPr>
            <w:t>(Wilson Arboleda and Frederick, 2008a).</w:t>
          </w:r>
        </w:sdtContent>
      </w:sdt>
    </w:p>
    <w:p w14:paraId="455BF259" w14:textId="7DE4871A" w:rsidR="00567808" w:rsidRPr="009E1C73" w:rsidRDefault="00567808" w:rsidP="00567808">
      <w:pPr>
        <w:pStyle w:val="ListParagraph"/>
        <w:numPr>
          <w:ilvl w:val="2"/>
          <w:numId w:val="6"/>
        </w:numPr>
        <w:spacing w:line="360" w:lineRule="auto"/>
        <w:rPr>
          <w:rFonts w:ascii="Arial" w:hAnsi="Arial" w:cs="Arial"/>
          <w:b/>
          <w:bCs/>
          <w:color w:val="000000" w:themeColor="text1"/>
          <w:sz w:val="22"/>
          <w:szCs w:val="22"/>
        </w:rPr>
      </w:pPr>
      <w:r w:rsidRPr="009E1C73">
        <w:rPr>
          <w:rFonts w:ascii="Arial" w:hAnsi="Arial" w:cs="Arial"/>
          <w:sz w:val="22"/>
          <w:szCs w:val="22"/>
          <w:lang w:val="en-US"/>
        </w:rPr>
        <w:t xml:space="preserve">shortens intercostal and pectoral muscles, hindering respiration </w:t>
      </w:r>
      <w:sdt>
        <w:sdtPr>
          <w:rPr>
            <w:rFonts w:ascii="Arial" w:hAnsi="Arial" w:cs="Arial"/>
            <w:color w:val="000000"/>
            <w:sz w:val="22"/>
            <w:szCs w:val="22"/>
            <w:lang w:val="en-US"/>
          </w:rPr>
          <w:tag w:val="MENDELEY_CITATION_v3_eyJjaXRhdGlvbklEIjoiTUVOREVMRVlfQ0lUQVRJT05fYjM5NDBlZGYtNDEwZC00NWE2LWIyMDgtMmI5NTNiN2U2NWY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V9XX0="/>
          <w:id w:val="-1978052542"/>
          <w:placeholder>
            <w:docPart w:val="0F1D990668DBA3468DC0DA7597D30206"/>
          </w:placeholder>
        </w:sdtPr>
        <w:sdtContent>
          <w:r w:rsidR="00D01812" w:rsidRPr="00D01812">
            <w:rPr>
              <w:rFonts w:ascii="Arial" w:hAnsi="Arial" w:cs="Arial"/>
              <w:color w:val="000000"/>
              <w:sz w:val="22"/>
              <w:szCs w:val="22"/>
              <w:lang w:val="en-US"/>
            </w:rPr>
            <w:t>(Wilson Arboleda and Frederick, 2008)</w:t>
          </w:r>
        </w:sdtContent>
      </w:sdt>
      <w:r w:rsidRPr="009E1C73">
        <w:rPr>
          <w:rFonts w:ascii="Arial" w:hAnsi="Arial" w:cs="Arial"/>
          <w:sz w:val="22"/>
          <w:szCs w:val="22"/>
          <w:lang w:val="en-US"/>
        </w:rPr>
        <w:t>.</w:t>
      </w:r>
      <w:r w:rsidRPr="009E1C73">
        <w:rPr>
          <w:rFonts w:ascii="Arial" w:hAnsi="Arial" w:cs="Arial"/>
          <w:b/>
          <w:bCs/>
          <w:color w:val="000000" w:themeColor="text1"/>
          <w:sz w:val="22"/>
          <w:szCs w:val="22"/>
        </w:rPr>
        <w:t xml:space="preserve"> </w:t>
      </w:r>
    </w:p>
    <w:p w14:paraId="736D178C" w14:textId="77777777" w:rsidR="00567808" w:rsidRPr="009E1C73" w:rsidRDefault="00567808" w:rsidP="00567808">
      <w:pPr>
        <w:spacing w:line="360" w:lineRule="auto"/>
        <w:ind w:left="720"/>
        <w:rPr>
          <w:rFonts w:ascii="Arial" w:hAnsi="Arial" w:cs="Arial"/>
          <w:color w:val="000000" w:themeColor="text1"/>
          <w:sz w:val="22"/>
          <w:szCs w:val="22"/>
        </w:rPr>
      </w:pPr>
      <w:r w:rsidRPr="009E1C73">
        <w:rPr>
          <w:rFonts w:ascii="Arial" w:hAnsi="Arial" w:cs="Arial"/>
          <w:color w:val="000000" w:themeColor="text1"/>
          <w:sz w:val="22"/>
          <w:szCs w:val="22"/>
        </w:rPr>
        <w:t>c.  Consequences on the voice</w:t>
      </w:r>
    </w:p>
    <w:p w14:paraId="3B2D402F" w14:textId="67995D5D" w:rsidR="00567808" w:rsidRPr="009E1C73" w:rsidRDefault="00567808" w:rsidP="00567808">
      <w:pPr>
        <w:spacing w:line="360" w:lineRule="auto"/>
        <w:ind w:left="2410" w:hanging="283"/>
        <w:rPr>
          <w:rFonts w:ascii="Arial" w:hAnsi="Arial" w:cs="Arial"/>
          <w:b/>
          <w:bCs/>
          <w:color w:val="000000" w:themeColor="text1"/>
          <w:sz w:val="22"/>
          <w:szCs w:val="22"/>
        </w:rPr>
      </w:pPr>
      <w:r w:rsidRPr="009E1C73">
        <w:rPr>
          <w:rFonts w:ascii="Arial" w:hAnsi="Arial" w:cs="Arial"/>
          <w:color w:val="000000" w:themeColor="text1"/>
          <w:sz w:val="22"/>
          <w:szCs w:val="22"/>
        </w:rPr>
        <w:t xml:space="preserve">i.   </w:t>
      </w:r>
      <w:r w:rsidRPr="009E1C73">
        <w:rPr>
          <w:rFonts w:ascii="Arial" w:hAnsi="Arial" w:cs="Arial"/>
          <w:sz w:val="22"/>
          <w:szCs w:val="22"/>
          <w:lang w:val="en-US"/>
        </w:rPr>
        <w:t xml:space="preserve">decrease in respiratory function and an increase in vocal fatigue    </w:t>
      </w:r>
      <w:sdt>
        <w:sdtPr>
          <w:rPr>
            <w:rFonts w:ascii="Arial" w:hAnsi="Arial" w:cs="Arial"/>
            <w:color w:val="000000"/>
            <w:sz w:val="22"/>
            <w:szCs w:val="22"/>
            <w:lang w:val="en-US"/>
          </w:rPr>
          <w:tag w:val="MENDELEY_CITATION_v3_eyJjaXRhdGlvbklEIjoiTUVOREVMRVlfQ0lUQVRJT05fY2NkOTY0ZWMtOTFlYS00NTdmLWEzMmUtOWNjYWZhYjllOTlh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iwiY29udGFpbmVyLXRpdGxlLXNob3J0IjoiIn0sImlzVGVtcG9yYXJ5IjpmYWxzZX1dfQ=="/>
          <w:id w:val="-220055886"/>
          <w:placeholder>
            <w:docPart w:val="0F1D990668DBA3468DC0DA7597D30206"/>
          </w:placeholder>
        </w:sdtPr>
        <w:sdtContent>
          <w:r w:rsidR="00D01812" w:rsidRPr="00D01812">
            <w:rPr>
              <w:rFonts w:ascii="Arial" w:hAnsi="Arial" w:cs="Arial"/>
              <w:color w:val="000000"/>
              <w:sz w:val="22"/>
              <w:szCs w:val="22"/>
              <w:lang w:val="en-US"/>
            </w:rPr>
            <w:t>(Wilson Arboleda and Frederick, 2008a).</w:t>
          </w:r>
        </w:sdtContent>
      </w:sdt>
    </w:p>
    <w:p w14:paraId="7E164EB1" w14:textId="77777777" w:rsidR="00E9644C" w:rsidRPr="009E1C73" w:rsidRDefault="00E9644C" w:rsidP="00567808">
      <w:pPr>
        <w:spacing w:line="360" w:lineRule="auto"/>
        <w:rPr>
          <w:rFonts w:ascii="Arial" w:hAnsi="Arial" w:cs="Arial"/>
          <w:b/>
          <w:bCs/>
          <w:color w:val="000000" w:themeColor="text1"/>
          <w:sz w:val="22"/>
          <w:szCs w:val="22"/>
        </w:rPr>
      </w:pPr>
    </w:p>
    <w:p w14:paraId="0299073D" w14:textId="47432DF4" w:rsidR="00567808" w:rsidRPr="009E1C73" w:rsidRDefault="00567808" w:rsidP="00567808">
      <w:p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rPr>
        <w:t>3. Sway back posture</w:t>
      </w:r>
    </w:p>
    <w:p w14:paraId="43B75898" w14:textId="6EAC500E" w:rsidR="00567808" w:rsidRPr="009E1C73" w:rsidRDefault="00567808" w:rsidP="00567808">
      <w:pPr>
        <w:pStyle w:val="ListParagraph"/>
        <w:numPr>
          <w:ilvl w:val="0"/>
          <w:numId w:val="7"/>
        </w:numPr>
        <w:spacing w:line="360" w:lineRule="auto"/>
        <w:rPr>
          <w:rFonts w:ascii="Arial" w:hAnsi="Arial" w:cs="Arial"/>
          <w:color w:val="000000"/>
          <w:sz w:val="22"/>
          <w:szCs w:val="22"/>
          <w:lang w:val="en-US"/>
        </w:rPr>
      </w:pPr>
      <w:r w:rsidRPr="009E1C73">
        <w:rPr>
          <w:rFonts w:ascii="Arial" w:hAnsi="Arial" w:cs="Arial"/>
          <w:sz w:val="22"/>
          <w:szCs w:val="22"/>
          <w:lang w:val="en-US"/>
        </w:rPr>
        <w:t xml:space="preserve">Definition: </w:t>
      </w:r>
      <w:r w:rsidRPr="009E1C73">
        <w:rPr>
          <w:rFonts w:ascii="Arial" w:hAnsi="Arial" w:cs="Arial"/>
          <w:color w:val="000000"/>
          <w:sz w:val="22"/>
          <w:szCs w:val="22"/>
          <w:lang w:val="en-US"/>
        </w:rPr>
        <w:t>anterior translation of the pelvis and hip joints, beyond the center gravity line, a flatte</w:t>
      </w:r>
      <w:r w:rsidR="00AE1D5F">
        <w:rPr>
          <w:rFonts w:ascii="Arial" w:hAnsi="Arial" w:cs="Arial"/>
          <w:color w:val="000000"/>
          <w:sz w:val="22"/>
          <w:szCs w:val="22"/>
          <w:lang w:val="en-US"/>
        </w:rPr>
        <w:t>ne</w:t>
      </w:r>
      <w:r w:rsidRPr="009E1C73">
        <w:rPr>
          <w:rFonts w:ascii="Arial" w:hAnsi="Arial" w:cs="Arial"/>
          <w:color w:val="000000"/>
          <w:sz w:val="22"/>
          <w:szCs w:val="22"/>
          <w:lang w:val="en-US"/>
        </w:rPr>
        <w:t xml:space="preserve">d curve in the lumbar region and overextended hip and knee joints </w:t>
      </w:r>
      <w:sdt>
        <w:sdtPr>
          <w:rPr>
            <w:rFonts w:ascii="Arial" w:hAnsi="Arial" w:cs="Arial"/>
            <w:color w:val="000000"/>
            <w:sz w:val="22"/>
            <w:szCs w:val="22"/>
            <w:lang w:val="en-US"/>
          </w:rPr>
          <w:tag w:val="MENDELEY_CITATION_v3_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"/>
          <w:id w:val="-62723367"/>
          <w:placeholder>
            <w:docPart w:val="E73FDC8EAD2AA04E832287B4EF7417EE"/>
          </w:placeholder>
        </w:sdtPr>
        <w:sdtContent>
          <w:r w:rsidR="00D01812" w:rsidRPr="00D01812">
            <w:rPr>
              <w:rFonts w:ascii="Arial" w:hAnsi="Arial" w:cs="Arial"/>
              <w:color w:val="000000"/>
              <w:sz w:val="22"/>
              <w:szCs w:val="22"/>
              <w:lang w:val="en-US"/>
            </w:rPr>
            <w:t>(Mahdavie, Rezasoltani and Simorgh, 2017)</w:t>
          </w:r>
        </w:sdtContent>
      </w:sdt>
      <w:r w:rsidRPr="009E1C73">
        <w:rPr>
          <w:rFonts w:ascii="Arial" w:hAnsi="Arial" w:cs="Arial"/>
          <w:color w:val="000000"/>
          <w:sz w:val="22"/>
          <w:szCs w:val="22"/>
          <w:lang w:val="en-US"/>
        </w:rPr>
        <w:t>.</w:t>
      </w:r>
    </w:p>
    <w:p w14:paraId="6BCEAA37" w14:textId="77777777" w:rsidR="00567808" w:rsidRPr="009E1C73" w:rsidRDefault="00567808" w:rsidP="00567808">
      <w:pPr>
        <w:pStyle w:val="ListParagraph"/>
        <w:spacing w:line="360" w:lineRule="auto"/>
        <w:ind w:left="1080"/>
        <w:jc w:val="center"/>
        <w:rPr>
          <w:rFonts w:ascii="Arial" w:hAnsi="Arial" w:cs="Arial"/>
          <w:b/>
          <w:bCs/>
          <w:color w:val="000000" w:themeColor="text1"/>
          <w:sz w:val="22"/>
          <w:szCs w:val="22"/>
        </w:rPr>
      </w:pPr>
      <w:r w:rsidRPr="009E1C73">
        <w:rPr>
          <w:rFonts w:ascii="Arial" w:hAnsi="Arial" w:cs="Arial"/>
          <w:b/>
          <w:bCs/>
          <w:noProof/>
          <w:color w:val="000000" w:themeColor="text1"/>
          <w:sz w:val="22"/>
          <w:szCs w:val="22"/>
        </w:rPr>
        <w:lastRenderedPageBreak/>
        <w:drawing>
          <wp:inline distT="0" distB="0" distL="0" distR="0" wp14:anchorId="4DCEDDBD" wp14:editId="3BA90B03">
            <wp:extent cx="782429" cy="2632550"/>
            <wp:effectExtent l="0" t="0" r="5080" b="0"/>
            <wp:docPr id="1801207907" name="Picture 1" descr="A drawing of a le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07907" name="Picture 1" descr="A drawing of a le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82429" cy="2632550"/>
                    </a:xfrm>
                    <a:prstGeom prst="rect">
                      <a:avLst/>
                    </a:prstGeom>
                  </pic:spPr>
                </pic:pic>
              </a:graphicData>
            </a:graphic>
          </wp:inline>
        </w:drawing>
      </w:r>
      <w:r w:rsidRPr="009E1C73">
        <w:rPr>
          <w:rFonts w:ascii="Arial" w:hAnsi="Arial" w:cs="Arial"/>
          <w:b/>
          <w:bCs/>
          <w:noProof/>
          <w:color w:val="000000" w:themeColor="text1"/>
          <w:sz w:val="22"/>
          <w:szCs w:val="22"/>
        </w:rPr>
        <w:drawing>
          <wp:inline distT="0" distB="0" distL="0" distR="0" wp14:anchorId="488AC8AC" wp14:editId="0F4150B8">
            <wp:extent cx="690880" cy="2535936"/>
            <wp:effectExtent l="0" t="0" r="0" b="4445"/>
            <wp:docPr id="1970045427" name="Picture 1" descr="A drawing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45427" name="Picture 1" descr="A drawing of a human body&#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706881" cy="2594670"/>
                    </a:xfrm>
                    <a:prstGeom prst="rect">
                      <a:avLst/>
                    </a:prstGeom>
                  </pic:spPr>
                </pic:pic>
              </a:graphicData>
            </a:graphic>
          </wp:inline>
        </w:drawing>
      </w:r>
    </w:p>
    <w:p w14:paraId="7264FF81" w14:textId="43906AD9" w:rsidR="00567808" w:rsidRPr="009E1C73" w:rsidRDefault="00567808" w:rsidP="00567808">
      <w:pPr>
        <w:pStyle w:val="ListParagraph"/>
        <w:spacing w:line="360" w:lineRule="auto"/>
        <w:ind w:left="1080"/>
        <w:rPr>
          <w:rFonts w:ascii="Arial" w:hAnsi="Arial" w:cs="Arial"/>
          <w:color w:val="000000" w:themeColor="text1"/>
          <w:sz w:val="22"/>
          <w:szCs w:val="22"/>
        </w:rPr>
      </w:pPr>
      <w:r w:rsidRPr="009E1C73">
        <w:rPr>
          <w:rFonts w:ascii="Arial" w:hAnsi="Arial" w:cs="Arial"/>
          <w:b/>
          <w:bCs/>
          <w:color w:val="000000" w:themeColor="text1"/>
          <w:sz w:val="22"/>
          <w:szCs w:val="22"/>
        </w:rPr>
        <w:t>Figure 1. Balanced posture (left) and sway back posture (right)</w:t>
      </w:r>
      <w:r w:rsidRPr="009E1C73">
        <w:rPr>
          <w:rFonts w:ascii="Arial" w:hAnsi="Arial" w:cs="Arial"/>
          <w:color w:val="000000" w:themeColor="text1"/>
          <w:sz w:val="22"/>
          <w:szCs w:val="22"/>
        </w:rPr>
        <w:t xml:space="preserve"> </w:t>
      </w:r>
      <w:sdt>
        <w:sdtPr>
          <w:rPr>
            <w:rFonts w:ascii="Arial" w:hAnsi="Arial" w:cs="Arial"/>
            <w:color w:val="000000"/>
            <w:sz w:val="22"/>
            <w:szCs w:val="22"/>
          </w:rPr>
          <w:tag w:val="MENDELEY_CITATION_v3_eyJjaXRhdGlvbklEIjoiTUVOREVMRVlfQ0lUQVRJT05fMmM0NmI1MjYtYzM4My00OTNmLTgzMDQtNTAzYWI4NzY0ZGI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V9XX0="/>
          <w:id w:val="598296930"/>
          <w:placeholder>
            <w:docPart w:val="0F1D990668DBA3468DC0DA7597D30206"/>
          </w:placeholder>
        </w:sdtPr>
        <w:sdtContent>
          <w:r w:rsidR="00D01812" w:rsidRPr="00D01812">
            <w:rPr>
              <w:rFonts w:ascii="Arial" w:hAnsi="Arial" w:cs="Arial"/>
              <w:color w:val="000000"/>
              <w:sz w:val="22"/>
              <w:szCs w:val="22"/>
            </w:rPr>
            <w:t>(Wilson Arboleda and Frederick, 2008)</w:t>
          </w:r>
        </w:sdtContent>
      </w:sdt>
    </w:p>
    <w:p w14:paraId="27AAFE10" w14:textId="77777777" w:rsidR="00567808" w:rsidRPr="009E1C73" w:rsidRDefault="00567808" w:rsidP="00567808">
      <w:pPr>
        <w:pStyle w:val="ListParagraph"/>
        <w:numPr>
          <w:ilvl w:val="0"/>
          <w:numId w:val="7"/>
        </w:numPr>
        <w:spacing w:line="360" w:lineRule="auto"/>
        <w:rPr>
          <w:rFonts w:ascii="Arial" w:hAnsi="Arial" w:cs="Arial"/>
          <w:b/>
          <w:bCs/>
          <w:color w:val="000000" w:themeColor="text1"/>
          <w:sz w:val="22"/>
          <w:szCs w:val="22"/>
        </w:rPr>
      </w:pPr>
      <w:r w:rsidRPr="009E1C73">
        <w:rPr>
          <w:rFonts w:ascii="Arial" w:hAnsi="Arial" w:cs="Arial"/>
          <w:sz w:val="22"/>
          <w:szCs w:val="22"/>
        </w:rPr>
        <w:t>Effects on the body</w:t>
      </w:r>
    </w:p>
    <w:p w14:paraId="65E16B93" w14:textId="1CE7B61D" w:rsidR="00567808" w:rsidRPr="009E1C73" w:rsidRDefault="00567808" w:rsidP="00567808">
      <w:pPr>
        <w:pStyle w:val="ListParagraph"/>
        <w:numPr>
          <w:ilvl w:val="2"/>
          <w:numId w:val="7"/>
        </w:numPr>
        <w:spacing w:line="360" w:lineRule="auto"/>
        <w:rPr>
          <w:rFonts w:ascii="Arial" w:hAnsi="Arial" w:cs="Arial"/>
          <w:color w:val="000000" w:themeColor="text1"/>
          <w:sz w:val="22"/>
          <w:szCs w:val="22"/>
        </w:rPr>
      </w:pPr>
      <w:r w:rsidRPr="009E1C73">
        <w:rPr>
          <w:rFonts w:ascii="Arial" w:hAnsi="Arial" w:cs="Arial"/>
          <w:color w:val="000000"/>
          <w:sz w:val="22"/>
          <w:szCs w:val="22"/>
          <w:lang w:val="en-US"/>
        </w:rPr>
        <w:t>decreases the activity of lumbar and pelvic floor muscles</w:t>
      </w:r>
      <w:r w:rsidRPr="009E1C73">
        <w:rPr>
          <w:rFonts w:ascii="Arial" w:hAnsi="Arial" w:cs="Arial"/>
          <w:sz w:val="22"/>
          <w:szCs w:val="22"/>
          <w:lang w:val="en-US"/>
        </w:rPr>
        <w:t xml:space="preserve"> shortens intercostal and pectoral muscles </w:t>
      </w:r>
      <w:sdt>
        <w:sdtPr>
          <w:rPr>
            <w:rFonts w:ascii="Arial" w:hAnsi="Arial" w:cs="Arial"/>
            <w:color w:val="000000"/>
            <w:sz w:val="22"/>
            <w:szCs w:val="22"/>
            <w:lang w:val="en-US"/>
          </w:rPr>
          <w:tag w:val="MENDELEY_CITATION_v3_eyJjaXRhdGlvbklEIjoiTUVOREVMRVlfQ0lUQVRJT05fNjZiZTRmN2MtZWM3MC00OWQ5LWI1MjItZWI5NDBlODJmMWIy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iwiY29udGFpbmVyLXRpdGxlLXNob3J0IjoiIn0sImlzVGVtcG9yYXJ5IjpmYWxzZX1dfQ=="/>
          <w:id w:val="-1975357699"/>
          <w:placeholder>
            <w:docPart w:val="0F1D990668DBA3468DC0DA7597D30206"/>
          </w:placeholder>
        </w:sdtPr>
        <w:sdtContent>
          <w:r w:rsidR="00D01812" w:rsidRPr="00D01812">
            <w:rPr>
              <w:rFonts w:eastAsia="Times New Roman"/>
              <w:color w:val="000000"/>
              <w:sz w:val="22"/>
            </w:rPr>
            <w:t xml:space="preserve">(O’Sullivan </w:t>
          </w:r>
          <w:r w:rsidR="00D01812" w:rsidRPr="00D01812">
            <w:rPr>
              <w:rFonts w:eastAsia="Times New Roman"/>
              <w:i/>
              <w:iCs/>
              <w:color w:val="000000"/>
              <w:sz w:val="22"/>
            </w:rPr>
            <w:t>et al.</w:t>
          </w:r>
          <w:r w:rsidR="00D01812" w:rsidRPr="00D01812">
            <w:rPr>
              <w:rFonts w:eastAsia="Times New Roman"/>
              <w:color w:val="000000"/>
              <w:sz w:val="22"/>
            </w:rPr>
            <w:t>, 2006)</w:t>
          </w:r>
        </w:sdtContent>
      </w:sdt>
    </w:p>
    <w:p w14:paraId="13E8D659" w14:textId="05944558" w:rsidR="00567808" w:rsidRPr="009E1C73" w:rsidRDefault="00567808" w:rsidP="00567808">
      <w:pPr>
        <w:pStyle w:val="ListParagraph"/>
        <w:numPr>
          <w:ilvl w:val="2"/>
          <w:numId w:val="7"/>
        </w:numPr>
        <w:spacing w:line="360" w:lineRule="auto"/>
        <w:rPr>
          <w:rFonts w:ascii="Arial" w:hAnsi="Arial" w:cs="Arial"/>
          <w:color w:val="000000" w:themeColor="text1"/>
          <w:sz w:val="22"/>
          <w:szCs w:val="22"/>
        </w:rPr>
      </w:pPr>
      <w:r w:rsidRPr="009E1C73">
        <w:rPr>
          <w:rFonts w:ascii="Arial" w:hAnsi="Arial" w:cs="Arial"/>
          <w:color w:val="000000"/>
          <w:sz w:val="22"/>
          <w:szCs w:val="22"/>
          <w:lang w:val="en-US"/>
        </w:rPr>
        <w:t xml:space="preserve">increases the activity of some abdominal muscles </w:t>
      </w:r>
      <w:sdt>
        <w:sdtPr>
          <w:rPr>
            <w:rFonts w:ascii="Arial" w:hAnsi="Arial" w:cs="Arial"/>
            <w:color w:val="000000"/>
            <w:sz w:val="22"/>
            <w:szCs w:val="22"/>
            <w:lang w:val="en-US"/>
          </w:rPr>
          <w:tag w:val="MENDELEY_CITATION_v3_eyJjaXRhdGlvbklEIjoiTUVOREVMRVlfQ0lUQVRJT05fYzEzNThhZWYtZDUzMy00Y2M2LWEwZmYtMWUzZWE4ZTM1YWY1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iwiY29udGFpbmVyLXRpdGxlLXNob3J0IjoiIn0sImlzVGVtcG9yYXJ5IjpmYWxzZX1dfQ=="/>
          <w:id w:val="-291285002"/>
          <w:placeholder>
            <w:docPart w:val="0F1D990668DBA3468DC0DA7597D30206"/>
          </w:placeholder>
        </w:sdtPr>
        <w:sdtContent>
          <w:r w:rsidR="00D01812" w:rsidRPr="00D01812">
            <w:rPr>
              <w:rFonts w:eastAsia="Times New Roman"/>
              <w:color w:val="000000"/>
              <w:sz w:val="22"/>
            </w:rPr>
            <w:t xml:space="preserve">(O’Sullivan </w:t>
          </w:r>
          <w:r w:rsidR="00D01812" w:rsidRPr="00D01812">
            <w:rPr>
              <w:rFonts w:eastAsia="Times New Roman"/>
              <w:i/>
              <w:iCs/>
              <w:color w:val="000000"/>
              <w:sz w:val="22"/>
            </w:rPr>
            <w:t>et al.</w:t>
          </w:r>
          <w:r w:rsidR="00D01812" w:rsidRPr="00D01812">
            <w:rPr>
              <w:rFonts w:eastAsia="Times New Roman"/>
              <w:color w:val="000000"/>
              <w:sz w:val="22"/>
            </w:rPr>
            <w:t>, 2006)</w:t>
          </w:r>
        </w:sdtContent>
      </w:sdt>
    </w:p>
    <w:p w14:paraId="6673D60B" w14:textId="2485E347" w:rsidR="00567808" w:rsidRPr="009E1C73" w:rsidRDefault="00567808" w:rsidP="00567808">
      <w:pPr>
        <w:pStyle w:val="ListParagraph"/>
        <w:numPr>
          <w:ilvl w:val="2"/>
          <w:numId w:val="7"/>
        </w:numPr>
        <w:spacing w:line="360" w:lineRule="auto"/>
        <w:rPr>
          <w:rFonts w:ascii="Arial" w:hAnsi="Arial" w:cs="Arial"/>
          <w:color w:val="000000" w:themeColor="text1"/>
          <w:sz w:val="22"/>
          <w:szCs w:val="22"/>
        </w:rPr>
      </w:pPr>
      <w:r w:rsidRPr="009E1C73">
        <w:rPr>
          <w:rFonts w:ascii="Arial" w:hAnsi="Arial" w:cs="Arial"/>
          <w:color w:val="000000"/>
          <w:sz w:val="22"/>
          <w:szCs w:val="22"/>
          <w:lang w:val="en-US"/>
        </w:rPr>
        <w:t xml:space="preserve">reduces the diameter of the thorax </w:t>
      </w:r>
      <w:sdt>
        <w:sdtPr>
          <w:rPr>
            <w:rFonts w:ascii="Arial" w:hAnsi="Arial" w:cs="Arial"/>
            <w:color w:val="000000"/>
            <w:sz w:val="22"/>
            <w:szCs w:val="22"/>
            <w:lang w:val="en-US"/>
          </w:rPr>
          <w:tag w:val="MENDELEY_CITATION_v3_eyJjaXRhdGlvbklEIjoiTUVOREVMRVlfQ0lUQVRJT05fNjg0NjRiNTctM2JmMC00MjAzLTkzMmUtOWFjYjY0NzNjNmI0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iwiY29udGFpbmVyLXRpdGxlLXNob3J0IjoiIn0sImlzVGVtcG9yYXJ5IjpmYWxzZX1dfQ=="/>
          <w:id w:val="1250312749"/>
          <w:placeholder>
            <w:docPart w:val="0F1D990668DBA3468DC0DA7597D30206"/>
          </w:placeholder>
        </w:sdtPr>
        <w:sdtContent>
          <w:r w:rsidR="00D01812" w:rsidRPr="00D01812">
            <w:rPr>
              <w:rFonts w:eastAsia="Times New Roman"/>
              <w:color w:val="000000"/>
              <w:sz w:val="22"/>
            </w:rPr>
            <w:t xml:space="preserve">(O’Sullivan </w:t>
          </w:r>
          <w:r w:rsidR="00D01812" w:rsidRPr="00D01812">
            <w:rPr>
              <w:rFonts w:eastAsia="Times New Roman"/>
              <w:i/>
              <w:iCs/>
              <w:color w:val="000000"/>
              <w:sz w:val="22"/>
            </w:rPr>
            <w:t>et al.</w:t>
          </w:r>
          <w:r w:rsidR="00D01812" w:rsidRPr="00D01812">
            <w:rPr>
              <w:rFonts w:eastAsia="Times New Roman"/>
              <w:color w:val="000000"/>
              <w:sz w:val="22"/>
            </w:rPr>
            <w:t>, 2006)</w:t>
          </w:r>
        </w:sdtContent>
      </w:sdt>
    </w:p>
    <w:p w14:paraId="04E7494E" w14:textId="77777777" w:rsidR="00567808" w:rsidRPr="009E1C73" w:rsidRDefault="00567808" w:rsidP="00567808">
      <w:pPr>
        <w:pStyle w:val="ListParagraph"/>
        <w:spacing w:line="360" w:lineRule="auto"/>
        <w:rPr>
          <w:rFonts w:ascii="Arial" w:hAnsi="Arial" w:cs="Arial"/>
          <w:color w:val="000000" w:themeColor="text1"/>
          <w:sz w:val="22"/>
          <w:szCs w:val="22"/>
        </w:rPr>
      </w:pPr>
      <w:r w:rsidRPr="009E1C73">
        <w:rPr>
          <w:rFonts w:ascii="Arial" w:hAnsi="Arial" w:cs="Arial"/>
          <w:color w:val="000000" w:themeColor="text1"/>
          <w:sz w:val="22"/>
          <w:szCs w:val="22"/>
        </w:rPr>
        <w:t>c. Consequences on the voice</w:t>
      </w:r>
    </w:p>
    <w:p w14:paraId="37F3D8A1" w14:textId="51B88367" w:rsidR="00567808" w:rsidRPr="009E1C73" w:rsidRDefault="00567808" w:rsidP="00567808">
      <w:pPr>
        <w:spacing w:line="360" w:lineRule="auto"/>
        <w:ind w:left="720"/>
        <w:rPr>
          <w:rFonts w:ascii="Arial" w:hAnsi="Arial" w:cs="Arial"/>
          <w:sz w:val="22"/>
          <w:szCs w:val="22"/>
          <w:lang w:val="en-US"/>
        </w:rPr>
      </w:pPr>
      <w:r w:rsidRPr="009E1C73">
        <w:rPr>
          <w:rFonts w:ascii="Arial" w:hAnsi="Arial" w:cs="Arial"/>
          <w:color w:val="000000" w:themeColor="text1"/>
          <w:sz w:val="22"/>
          <w:szCs w:val="22"/>
        </w:rPr>
        <w:tab/>
      </w:r>
      <w:r w:rsidRPr="009E1C73">
        <w:rPr>
          <w:rFonts w:ascii="Arial" w:hAnsi="Arial" w:cs="Arial"/>
          <w:color w:val="000000" w:themeColor="text1"/>
          <w:sz w:val="22"/>
          <w:szCs w:val="22"/>
        </w:rPr>
        <w:tab/>
        <w:t xml:space="preserve">i.   </w:t>
      </w:r>
      <w:r w:rsidRPr="009E1C73">
        <w:rPr>
          <w:rFonts w:ascii="Arial" w:hAnsi="Arial" w:cs="Arial"/>
          <w:sz w:val="22"/>
          <w:szCs w:val="22"/>
          <w:lang w:val="en-US"/>
        </w:rPr>
        <w:t xml:space="preserve">hinders respiration </w:t>
      </w:r>
      <w:sdt>
        <w:sdtPr>
          <w:rPr>
            <w:rFonts w:ascii="Arial" w:hAnsi="Arial" w:cs="Arial"/>
            <w:color w:val="000000"/>
            <w:sz w:val="22"/>
            <w:szCs w:val="22"/>
            <w:lang w:val="en-US"/>
          </w:rPr>
          <w:tag w:val="MENDELEY_CITATION_v3_eyJjaXRhdGlvbklEIjoiTUVOREVMRVlfQ0lUQVRJT05fMWY2MDA3NDgtMDM5MS00NzMzLWFjOTktMDNkNjJhYmQyZTY2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
          <w:id w:val="595056404"/>
          <w:placeholder>
            <w:docPart w:val="0F1D990668DBA3468DC0DA7597D30206"/>
          </w:placeholder>
        </w:sdtPr>
        <w:sdtContent>
          <w:r w:rsidR="00D01812" w:rsidRPr="00D01812">
            <w:rPr>
              <w:rFonts w:eastAsia="Times New Roman"/>
              <w:color w:val="000000"/>
              <w:sz w:val="22"/>
            </w:rPr>
            <w:t xml:space="preserve">(Staes </w:t>
          </w:r>
          <w:r w:rsidR="00D01812" w:rsidRPr="00D01812">
            <w:rPr>
              <w:rFonts w:eastAsia="Times New Roman"/>
              <w:i/>
              <w:iCs/>
              <w:color w:val="000000"/>
              <w:sz w:val="22"/>
            </w:rPr>
            <w:t>et al.</w:t>
          </w:r>
          <w:r w:rsidR="00D01812" w:rsidRPr="00D01812">
            <w:rPr>
              <w:rFonts w:eastAsia="Times New Roman"/>
              <w:color w:val="000000"/>
              <w:sz w:val="22"/>
            </w:rPr>
            <w:t>, 2011)</w:t>
          </w:r>
        </w:sdtContent>
      </w:sdt>
    </w:p>
    <w:p w14:paraId="5B6B58CE" w14:textId="6CDE6D7D" w:rsidR="00567808" w:rsidRPr="009E1C73" w:rsidRDefault="00567808" w:rsidP="00F53AB5">
      <w:pPr>
        <w:spacing w:line="360" w:lineRule="auto"/>
        <w:ind w:left="720"/>
        <w:rPr>
          <w:rFonts w:ascii="Arial" w:hAnsi="Arial" w:cs="Arial"/>
          <w:sz w:val="22"/>
          <w:szCs w:val="22"/>
          <w:lang w:val="en-US"/>
        </w:rPr>
      </w:pPr>
      <w:r w:rsidRPr="009E1C73">
        <w:rPr>
          <w:rFonts w:ascii="Arial" w:hAnsi="Arial" w:cs="Arial"/>
          <w:color w:val="000000" w:themeColor="text1"/>
          <w:sz w:val="22"/>
          <w:szCs w:val="22"/>
        </w:rPr>
        <w:tab/>
      </w:r>
      <w:r w:rsidRPr="009E1C73">
        <w:rPr>
          <w:rFonts w:ascii="Arial" w:hAnsi="Arial" w:cs="Arial"/>
          <w:color w:val="000000" w:themeColor="text1"/>
          <w:sz w:val="22"/>
          <w:szCs w:val="22"/>
        </w:rPr>
        <w:tab/>
        <w:t>ii.</w:t>
      </w:r>
      <w:r w:rsidRPr="009E1C73">
        <w:rPr>
          <w:rFonts w:ascii="Arial" w:hAnsi="Arial" w:cs="Arial"/>
          <w:sz w:val="22"/>
          <w:szCs w:val="22"/>
          <w:lang w:val="en-US"/>
        </w:rPr>
        <w:t xml:space="preserve">  decreases voice support </w:t>
      </w:r>
      <w:sdt>
        <w:sdtPr>
          <w:rPr>
            <w:rFonts w:ascii="Arial" w:hAnsi="Arial" w:cs="Arial"/>
            <w:color w:val="000000"/>
            <w:sz w:val="22"/>
            <w:szCs w:val="22"/>
            <w:lang w:val="en-US"/>
          </w:rPr>
          <w:tag w:val="MENDELEY_CITATION_v3_eyJjaXRhdGlvbklEIjoiTUVOREVMRVlfQ0lUQVRJT05fYTU3NWZjYzEtYjkyMC00ZTA0LWE4Y2EtZGRlZGU0ODlmYzBh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
          <w:id w:val="258798830"/>
          <w:placeholder>
            <w:docPart w:val="0F1D990668DBA3468DC0DA7597D30206"/>
          </w:placeholder>
        </w:sdtPr>
        <w:sdtContent>
          <w:r w:rsidR="00D01812" w:rsidRPr="00D01812">
            <w:rPr>
              <w:rFonts w:eastAsia="Times New Roman"/>
              <w:color w:val="000000"/>
              <w:sz w:val="22"/>
            </w:rPr>
            <w:t xml:space="preserve">(Staes </w:t>
          </w:r>
          <w:r w:rsidR="00D01812" w:rsidRPr="00D01812">
            <w:rPr>
              <w:rFonts w:eastAsia="Times New Roman"/>
              <w:i/>
              <w:iCs/>
              <w:color w:val="000000"/>
              <w:sz w:val="22"/>
            </w:rPr>
            <w:t>et al.</w:t>
          </w:r>
          <w:r w:rsidR="00D01812" w:rsidRPr="00D01812">
            <w:rPr>
              <w:rFonts w:eastAsia="Times New Roman"/>
              <w:color w:val="000000"/>
              <w:sz w:val="22"/>
            </w:rPr>
            <w:t>, 2011)</w:t>
          </w:r>
        </w:sdtContent>
      </w:sdt>
    </w:p>
    <w:p w14:paraId="4F8B3828" w14:textId="77777777" w:rsidR="00E9644C" w:rsidRPr="009E1C73" w:rsidRDefault="00E9644C" w:rsidP="00567808">
      <w:pPr>
        <w:spacing w:line="360" w:lineRule="auto"/>
        <w:rPr>
          <w:rFonts w:ascii="Arial" w:hAnsi="Arial" w:cs="Arial"/>
          <w:b/>
          <w:bCs/>
          <w:color w:val="000000" w:themeColor="text1"/>
          <w:sz w:val="22"/>
          <w:szCs w:val="22"/>
        </w:rPr>
      </w:pPr>
    </w:p>
    <w:p w14:paraId="43D5C59F" w14:textId="77777777" w:rsidR="00F53AB5" w:rsidRPr="009E1C73" w:rsidRDefault="00F53AB5" w:rsidP="00567808">
      <w:pPr>
        <w:spacing w:line="360" w:lineRule="auto"/>
        <w:rPr>
          <w:rFonts w:ascii="Arial" w:hAnsi="Arial" w:cs="Arial"/>
          <w:b/>
          <w:bCs/>
          <w:color w:val="000000" w:themeColor="text1"/>
          <w:sz w:val="22"/>
          <w:szCs w:val="22"/>
        </w:rPr>
      </w:pPr>
    </w:p>
    <w:p w14:paraId="7BDD2F8D" w14:textId="77777777" w:rsidR="00F53AB5" w:rsidRPr="009E1C73" w:rsidRDefault="00F53AB5" w:rsidP="00567808">
      <w:pPr>
        <w:spacing w:line="360" w:lineRule="auto"/>
        <w:rPr>
          <w:rFonts w:ascii="Arial" w:hAnsi="Arial" w:cs="Arial"/>
          <w:b/>
          <w:bCs/>
          <w:color w:val="000000" w:themeColor="text1"/>
          <w:sz w:val="22"/>
          <w:szCs w:val="22"/>
        </w:rPr>
      </w:pPr>
    </w:p>
    <w:p w14:paraId="22EEA08E" w14:textId="77777777" w:rsidR="00F53AB5" w:rsidRPr="009E1C73" w:rsidRDefault="00F53AB5" w:rsidP="00567808">
      <w:pPr>
        <w:spacing w:line="360" w:lineRule="auto"/>
        <w:rPr>
          <w:rFonts w:ascii="Arial" w:hAnsi="Arial" w:cs="Arial"/>
          <w:b/>
          <w:bCs/>
          <w:color w:val="000000" w:themeColor="text1"/>
          <w:sz w:val="22"/>
          <w:szCs w:val="22"/>
        </w:rPr>
      </w:pPr>
    </w:p>
    <w:p w14:paraId="7FAE523C" w14:textId="77777777" w:rsidR="00F53AB5" w:rsidRPr="009E1C73" w:rsidRDefault="00F53AB5" w:rsidP="00567808">
      <w:pPr>
        <w:spacing w:line="360" w:lineRule="auto"/>
        <w:rPr>
          <w:rFonts w:ascii="Arial" w:hAnsi="Arial" w:cs="Arial"/>
          <w:b/>
          <w:bCs/>
          <w:color w:val="000000" w:themeColor="text1"/>
          <w:sz w:val="22"/>
          <w:szCs w:val="22"/>
        </w:rPr>
      </w:pPr>
    </w:p>
    <w:p w14:paraId="53CAD4E8" w14:textId="77777777" w:rsidR="00F53AB5" w:rsidRPr="009E1C73" w:rsidRDefault="00F53AB5" w:rsidP="00567808">
      <w:pPr>
        <w:spacing w:line="360" w:lineRule="auto"/>
        <w:rPr>
          <w:rFonts w:ascii="Arial" w:hAnsi="Arial" w:cs="Arial"/>
          <w:b/>
          <w:bCs/>
          <w:color w:val="000000" w:themeColor="text1"/>
          <w:sz w:val="22"/>
          <w:szCs w:val="22"/>
        </w:rPr>
      </w:pPr>
    </w:p>
    <w:p w14:paraId="4006C2E9" w14:textId="77777777" w:rsidR="00F53AB5" w:rsidRPr="009E1C73" w:rsidRDefault="00F53AB5" w:rsidP="00567808">
      <w:pPr>
        <w:spacing w:line="360" w:lineRule="auto"/>
        <w:rPr>
          <w:rFonts w:ascii="Arial" w:hAnsi="Arial" w:cs="Arial"/>
          <w:b/>
          <w:bCs/>
          <w:color w:val="000000" w:themeColor="text1"/>
          <w:sz w:val="22"/>
          <w:szCs w:val="22"/>
        </w:rPr>
      </w:pPr>
    </w:p>
    <w:p w14:paraId="12A41206" w14:textId="77777777" w:rsidR="00F53AB5" w:rsidRPr="009E1C73" w:rsidRDefault="00F53AB5" w:rsidP="00567808">
      <w:pPr>
        <w:spacing w:line="360" w:lineRule="auto"/>
        <w:rPr>
          <w:rFonts w:ascii="Arial" w:hAnsi="Arial" w:cs="Arial"/>
          <w:b/>
          <w:bCs/>
          <w:color w:val="000000" w:themeColor="text1"/>
          <w:sz w:val="22"/>
          <w:szCs w:val="22"/>
        </w:rPr>
      </w:pPr>
    </w:p>
    <w:p w14:paraId="67B88D6E" w14:textId="77777777" w:rsidR="00147995" w:rsidRPr="009E1C73" w:rsidRDefault="00147995" w:rsidP="00567808">
      <w:pPr>
        <w:spacing w:line="360" w:lineRule="auto"/>
        <w:rPr>
          <w:rFonts w:ascii="Arial" w:hAnsi="Arial" w:cs="Arial"/>
          <w:b/>
          <w:bCs/>
          <w:color w:val="000000" w:themeColor="text1"/>
          <w:sz w:val="22"/>
          <w:szCs w:val="22"/>
        </w:rPr>
      </w:pPr>
    </w:p>
    <w:p w14:paraId="347688DE" w14:textId="77777777" w:rsidR="00147995" w:rsidRPr="009E1C73" w:rsidRDefault="00147995" w:rsidP="00567808">
      <w:pPr>
        <w:spacing w:line="360" w:lineRule="auto"/>
        <w:rPr>
          <w:rFonts w:ascii="Arial" w:hAnsi="Arial" w:cs="Arial"/>
          <w:b/>
          <w:bCs/>
          <w:color w:val="000000" w:themeColor="text1"/>
          <w:sz w:val="22"/>
          <w:szCs w:val="22"/>
        </w:rPr>
      </w:pPr>
    </w:p>
    <w:p w14:paraId="7CCD9219" w14:textId="77777777" w:rsidR="00147995" w:rsidRPr="009E1C73" w:rsidRDefault="00147995" w:rsidP="00567808">
      <w:pPr>
        <w:spacing w:line="360" w:lineRule="auto"/>
        <w:rPr>
          <w:rFonts w:ascii="Arial" w:hAnsi="Arial" w:cs="Arial"/>
          <w:b/>
          <w:bCs/>
          <w:color w:val="000000" w:themeColor="text1"/>
          <w:sz w:val="22"/>
          <w:szCs w:val="22"/>
        </w:rPr>
      </w:pPr>
    </w:p>
    <w:p w14:paraId="5B1B9A82" w14:textId="04177801" w:rsidR="00567808" w:rsidRPr="009E1C73" w:rsidRDefault="00567808" w:rsidP="00567808">
      <w:p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rPr>
        <w:lastRenderedPageBreak/>
        <w:t xml:space="preserve">Appendix </w:t>
      </w:r>
      <w:r w:rsidR="00147995" w:rsidRPr="009E1C73">
        <w:rPr>
          <w:rFonts w:ascii="Arial" w:hAnsi="Arial" w:cs="Arial"/>
          <w:b/>
          <w:bCs/>
          <w:color w:val="000000" w:themeColor="text1"/>
          <w:sz w:val="22"/>
          <w:szCs w:val="22"/>
        </w:rPr>
        <w:t>2</w:t>
      </w:r>
      <w:r w:rsidRPr="009E1C73">
        <w:rPr>
          <w:rFonts w:ascii="Arial" w:hAnsi="Arial" w:cs="Arial"/>
          <w:b/>
          <w:bCs/>
          <w:color w:val="000000" w:themeColor="text1"/>
          <w:sz w:val="22"/>
          <w:szCs w:val="22"/>
        </w:rPr>
        <w:t>. Effects of the Monkey Position on the Vocal Apparatus</w:t>
      </w:r>
    </w:p>
    <w:p w14:paraId="4D034F28" w14:textId="77777777" w:rsidR="00567808" w:rsidRPr="009E1C73" w:rsidRDefault="00567808" w:rsidP="00567808">
      <w:pPr>
        <w:spacing w:line="360" w:lineRule="auto"/>
        <w:rPr>
          <w:rFonts w:ascii="Arial" w:hAnsi="Arial" w:cs="Arial"/>
          <w:color w:val="000000" w:themeColor="text1"/>
          <w:sz w:val="22"/>
          <w:szCs w:val="22"/>
        </w:rPr>
      </w:pPr>
    </w:p>
    <w:p w14:paraId="13009AE2" w14:textId="77777777" w:rsidR="00567808" w:rsidRPr="009E1C73" w:rsidRDefault="00567808" w:rsidP="00567808">
      <w:pPr>
        <w:spacing w:line="360" w:lineRule="auto"/>
        <w:ind w:firstLine="720"/>
        <w:rPr>
          <w:rFonts w:ascii="Arial" w:hAnsi="Arial" w:cs="Arial"/>
          <w:color w:val="000000" w:themeColor="text1"/>
          <w:sz w:val="22"/>
          <w:szCs w:val="22"/>
        </w:rPr>
      </w:pPr>
      <w:r w:rsidRPr="009E1C73">
        <w:rPr>
          <w:rFonts w:ascii="Arial" w:hAnsi="Arial" w:cs="Arial"/>
          <w:noProof/>
          <w:color w:val="000000" w:themeColor="text1"/>
          <w:sz w:val="22"/>
          <w:szCs w:val="22"/>
        </w:rPr>
        <w:drawing>
          <wp:inline distT="0" distB="0" distL="0" distR="0" wp14:anchorId="746E939F" wp14:editId="51221F3E">
            <wp:extent cx="1509502" cy="2060917"/>
            <wp:effectExtent l="0" t="0" r="1905" b="0"/>
            <wp:docPr id="838592192" name="Picture 1" descr="A diagram of the neck and 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92192" name="Picture 1" descr="A diagram of the neck and neck&#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68692" cy="2141729"/>
                    </a:xfrm>
                    <a:prstGeom prst="rect">
                      <a:avLst/>
                    </a:prstGeom>
                  </pic:spPr>
                </pic:pic>
              </a:graphicData>
            </a:graphic>
          </wp:inline>
        </w:drawing>
      </w:r>
    </w:p>
    <w:p w14:paraId="1942926A" w14:textId="63A32DC8" w:rsidR="00567808" w:rsidRPr="009E1C73" w:rsidRDefault="00567808" w:rsidP="00567808">
      <w:pPr>
        <w:spacing w:line="360" w:lineRule="auto"/>
        <w:ind w:firstLine="720"/>
        <w:rPr>
          <w:rFonts w:ascii="Arial" w:hAnsi="Arial" w:cs="Arial"/>
          <w:color w:val="000000" w:themeColor="text1"/>
          <w:sz w:val="22"/>
          <w:szCs w:val="22"/>
        </w:rPr>
      </w:pPr>
      <w:r w:rsidRPr="009E1C73">
        <w:rPr>
          <w:rFonts w:ascii="Arial" w:hAnsi="Arial" w:cs="Arial"/>
          <w:b/>
          <w:bCs/>
          <w:color w:val="000000" w:themeColor="text1"/>
          <w:sz w:val="22"/>
          <w:szCs w:val="22"/>
          <w:lang w:val="en-US"/>
        </w:rPr>
        <w:t xml:space="preserve">Figure 1. </w:t>
      </w:r>
      <w:r w:rsidRPr="009E1C73">
        <w:rPr>
          <w:rFonts w:ascii="Arial" w:hAnsi="Arial" w:cs="Arial"/>
          <w:color w:val="000000" w:themeColor="text1"/>
          <w:sz w:val="22"/>
          <w:szCs w:val="22"/>
          <w:lang w:val="en-US"/>
        </w:rPr>
        <w:t xml:space="preserve">Relationship of the vertebrae to the vocal apparatus </w:t>
      </w:r>
      <w:sdt>
        <w:sdtPr>
          <w:rPr>
            <w:rFonts w:ascii="Arial" w:hAnsi="Arial" w:cs="Arial"/>
            <w:color w:val="000000"/>
            <w:sz w:val="22"/>
            <w:szCs w:val="22"/>
            <w:lang w:val="en-US"/>
          </w:rPr>
          <w:tag w:val="MENDELEY_CITATION_v3_eyJjaXRhdGlvbklEIjoiTUVOREVMRVlfQ0lUQVRJT05fNWJjZTkwMmYtYzg1ZC00NjRkLTg0NjctNTAxYzM3ODQ4Zjlh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924299777"/>
          <w:placeholder>
            <w:docPart w:val="3645A0020A98D84187380991A26BDCDB"/>
          </w:placeholder>
        </w:sdtPr>
        <w:sdtContent>
          <w:r w:rsidR="00D01812" w:rsidRPr="00D01812">
            <w:rPr>
              <w:rFonts w:ascii="Arial" w:hAnsi="Arial" w:cs="Arial"/>
              <w:color w:val="000000"/>
              <w:sz w:val="22"/>
              <w:szCs w:val="22"/>
              <w:lang w:val="en-US"/>
            </w:rPr>
            <w:t>(Heirich, 2005).</w:t>
          </w:r>
        </w:sdtContent>
      </w:sdt>
    </w:p>
    <w:p w14:paraId="29F7BCD5" w14:textId="77777777" w:rsidR="00567808" w:rsidRPr="009E1C73" w:rsidRDefault="00567808" w:rsidP="00567808">
      <w:pPr>
        <w:spacing w:line="360" w:lineRule="auto"/>
        <w:rPr>
          <w:rFonts w:ascii="Arial" w:hAnsi="Arial" w:cs="Arial"/>
          <w:color w:val="000000" w:themeColor="text1"/>
          <w:sz w:val="22"/>
          <w:szCs w:val="22"/>
        </w:rPr>
      </w:pPr>
    </w:p>
    <w:p w14:paraId="2014066E" w14:textId="77777777" w:rsidR="00567808" w:rsidRPr="009E1C73" w:rsidRDefault="00567808" w:rsidP="00567808">
      <w:pPr>
        <w:pStyle w:val="ListParagraph"/>
        <w:numPr>
          <w:ilvl w:val="0"/>
          <w:numId w:val="3"/>
        </w:numPr>
        <w:spacing w:line="360" w:lineRule="auto"/>
        <w:rPr>
          <w:rFonts w:ascii="Arial" w:hAnsi="Arial" w:cs="Arial"/>
          <w:color w:val="000000" w:themeColor="text1"/>
          <w:sz w:val="22"/>
          <w:szCs w:val="22"/>
        </w:rPr>
      </w:pPr>
      <w:r w:rsidRPr="009E1C73">
        <w:rPr>
          <w:rFonts w:ascii="Arial" w:hAnsi="Arial" w:cs="Arial"/>
          <w:color w:val="000000" w:themeColor="text1"/>
          <w:sz w:val="22"/>
          <w:szCs w:val="22"/>
        </w:rPr>
        <w:t>Respiration:</w:t>
      </w:r>
    </w:p>
    <w:p w14:paraId="3B4775A4" w14:textId="69FC17DF" w:rsidR="00567808" w:rsidRPr="009E1C73" w:rsidRDefault="00567808" w:rsidP="00567808">
      <w:pPr>
        <w:spacing w:line="360" w:lineRule="auto"/>
        <w:ind w:left="360" w:firstLine="360"/>
        <w:rPr>
          <w:rFonts w:ascii="Arial" w:hAnsi="Arial" w:cs="Arial"/>
          <w:color w:val="000000" w:themeColor="text1"/>
          <w:sz w:val="22"/>
          <w:szCs w:val="22"/>
        </w:rPr>
      </w:pPr>
      <w:r w:rsidRPr="009E1C73">
        <w:rPr>
          <w:rFonts w:ascii="Arial" w:hAnsi="Arial" w:cs="Arial"/>
          <w:color w:val="000000" w:themeColor="text1"/>
          <w:sz w:val="22"/>
          <w:szCs w:val="22"/>
        </w:rPr>
        <w:t>The monkey frees the rib cage from all tension so the ribs, intercostal muscles, lungs and diaphragm move in a more natural, non-restricted way, aided by the force of gravity</w:t>
      </w:r>
      <w:r w:rsidRPr="009E1C73">
        <w:rPr>
          <w:rFonts w:ascii="Arial" w:hAnsi="Arial" w:cs="Arial"/>
          <w:color w:val="000000" w:themeColor="text1"/>
          <w:sz w:val="22"/>
          <w:szCs w:val="22"/>
          <w:lang w:val="en-US"/>
        </w:rPr>
        <w:t xml:space="preserve"> (Figure3)</w:t>
      </w:r>
      <w:r w:rsidRPr="009E1C73">
        <w:rPr>
          <w:rFonts w:ascii="Arial" w:hAnsi="Arial" w:cs="Arial"/>
          <w:color w:val="000000" w:themeColor="text1"/>
          <w:sz w:val="22"/>
          <w:szCs w:val="22"/>
        </w:rPr>
        <w:t>. Once we get used to singing in this position in which breathing is easier and is not forced, breathing in other positions will be freer and more efficient</w:t>
      </w:r>
      <w:r w:rsidRPr="009E1C73">
        <w:rPr>
          <w:rFonts w:ascii="Arial" w:hAnsi="Arial" w:cs="Arial"/>
          <w:color w:val="000000" w:themeColor="text1"/>
          <w:sz w:val="22"/>
          <w:szCs w:val="22"/>
          <w:lang w:val="en-US"/>
        </w:rPr>
        <w:t xml:space="preserve"> </w:t>
      </w:r>
      <w:sdt>
        <w:sdtPr>
          <w:rPr>
            <w:rFonts w:ascii="Arial" w:hAnsi="Arial" w:cs="Arial"/>
            <w:color w:val="000000"/>
            <w:sz w:val="22"/>
            <w:szCs w:val="22"/>
            <w:lang w:val="en-US"/>
          </w:rPr>
          <w:tag w:val="MENDELEY_CITATION_v3_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125116019"/>
          <w:placeholder>
            <w:docPart w:val="F8E7C7180F37AF4298B3841E163F64DC"/>
          </w:placeholder>
        </w:sdtPr>
        <w:sdtContent>
          <w:r w:rsidR="00D01812" w:rsidRPr="00D01812">
            <w:rPr>
              <w:rFonts w:ascii="Arial" w:hAnsi="Arial" w:cs="Arial"/>
              <w:color w:val="000000"/>
              <w:sz w:val="22"/>
              <w:szCs w:val="22"/>
              <w:lang w:val="en-US"/>
            </w:rPr>
            <w:t>(Heirich, 2005; de Veer, 2009)</w:t>
          </w:r>
        </w:sdtContent>
      </w:sdt>
      <w:r w:rsidRPr="009E1C73">
        <w:rPr>
          <w:rFonts w:ascii="Arial" w:hAnsi="Arial" w:cs="Arial"/>
          <w:color w:val="000000" w:themeColor="text1"/>
          <w:sz w:val="22"/>
          <w:szCs w:val="22"/>
        </w:rPr>
        <w:t>.</w:t>
      </w:r>
    </w:p>
    <w:p w14:paraId="3F78D996" w14:textId="77777777" w:rsidR="00567808" w:rsidRPr="009E1C73" w:rsidRDefault="00567808" w:rsidP="00567808">
      <w:pPr>
        <w:spacing w:line="360" w:lineRule="auto"/>
        <w:ind w:left="360" w:firstLine="360"/>
        <w:rPr>
          <w:rFonts w:ascii="Arial" w:hAnsi="Arial" w:cs="Arial"/>
          <w:color w:val="000000" w:themeColor="text1"/>
          <w:sz w:val="22"/>
          <w:szCs w:val="22"/>
        </w:rPr>
      </w:pPr>
    </w:p>
    <w:p w14:paraId="1A403480" w14:textId="77777777" w:rsidR="00567808" w:rsidRPr="009E1C73" w:rsidRDefault="00567808" w:rsidP="00567808">
      <w:pPr>
        <w:spacing w:line="360" w:lineRule="auto"/>
        <w:ind w:firstLine="720"/>
        <w:jc w:val="center"/>
        <w:rPr>
          <w:rFonts w:ascii="Arial" w:hAnsi="Arial" w:cs="Arial"/>
          <w:color w:val="000000" w:themeColor="text1"/>
          <w:sz w:val="22"/>
          <w:szCs w:val="22"/>
        </w:rPr>
      </w:pPr>
      <w:r w:rsidRPr="009E1C73">
        <w:rPr>
          <w:rFonts w:ascii="Arial" w:hAnsi="Arial" w:cs="Arial"/>
          <w:noProof/>
          <w:color w:val="000000" w:themeColor="text1"/>
          <w:sz w:val="22"/>
          <w:szCs w:val="22"/>
        </w:rPr>
        <w:drawing>
          <wp:inline distT="0" distB="0" distL="0" distR="0" wp14:anchorId="25156E42" wp14:editId="4233A08F">
            <wp:extent cx="2035204" cy="2539219"/>
            <wp:effectExtent l="0" t="0" r="0" b="1270"/>
            <wp:docPr id="1460000928" name="Picture 24" descr="A child with a skeleton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00928" name="Picture 24" descr="A child with a skeleton garmen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20304" cy="2645394"/>
                    </a:xfrm>
                    <a:prstGeom prst="rect">
                      <a:avLst/>
                    </a:prstGeom>
                  </pic:spPr>
                </pic:pic>
              </a:graphicData>
            </a:graphic>
          </wp:inline>
        </w:drawing>
      </w:r>
    </w:p>
    <w:p w14:paraId="72322078" w14:textId="43A7B912" w:rsidR="00567808" w:rsidRPr="009E1C73" w:rsidRDefault="00567808" w:rsidP="00567808">
      <w:pPr>
        <w:spacing w:line="360" w:lineRule="auto"/>
        <w:rPr>
          <w:rFonts w:ascii="Arial" w:hAnsi="Arial" w:cs="Arial"/>
          <w:color w:val="000000" w:themeColor="text1"/>
          <w:sz w:val="22"/>
          <w:szCs w:val="22"/>
          <w:lang w:val="en-US"/>
        </w:rPr>
      </w:pPr>
      <w:r w:rsidRPr="009E1C73">
        <w:rPr>
          <w:rFonts w:ascii="Arial" w:hAnsi="Arial" w:cs="Arial"/>
          <w:b/>
          <w:bCs/>
          <w:color w:val="000000" w:themeColor="text1"/>
          <w:sz w:val="22"/>
          <w:szCs w:val="22"/>
          <w:lang w:val="en-US"/>
        </w:rPr>
        <w:t xml:space="preserve">Figure 4. </w:t>
      </w:r>
      <w:r w:rsidRPr="009E1C73">
        <w:rPr>
          <w:rFonts w:ascii="Arial" w:hAnsi="Arial" w:cs="Arial"/>
          <w:color w:val="000000" w:themeColor="text1"/>
          <w:sz w:val="22"/>
          <w:szCs w:val="22"/>
          <w:lang w:val="en-US"/>
        </w:rPr>
        <w:t xml:space="preserve">Student in the monkey position while singing. Superimposed is a drawing from </w:t>
      </w:r>
      <w:sdt>
        <w:sdtPr>
          <w:rPr>
            <w:rFonts w:ascii="Arial" w:hAnsi="Arial" w:cs="Arial"/>
            <w:color w:val="000000"/>
            <w:sz w:val="22"/>
            <w:szCs w:val="22"/>
            <w:lang w:val="en-US"/>
          </w:rPr>
          <w:tag w:val="MENDELEY_CITATION_v3_eyJjaXRhdGlvbklEIjoiTUVOREVMRVlfQ0lUQVRJT05fNTBiYTE3MWEtYjEzZi00MTVkLThjMDgtNmYwMWY1Y2RjMjIxIiwicHJvcGVydGllcyI6eyJub3RlSW5kZXgiOjB9LCJpc0VkaXRlZCI6ZmFsc2UsIm1hbnVhbE92ZXJyaWRlIjp7ImlzTWFudWFsbHlPdmVycmlkZGVuIjp0cnVlLCJjaXRlcHJvY1RleHQiOiIoSGVpcmljaCwgMjAwNSkiLCJtYW51YWxPdmVycmlkZVRleHQiOiJIZWlyaWNoICgyMDA1KS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
          <w:id w:val="-1180881125"/>
          <w:placeholder>
            <w:docPart w:val="F8E7C7180F37AF4298B3841E163F64DC"/>
          </w:placeholder>
        </w:sdtPr>
        <w:sdtContent>
          <w:r w:rsidR="00D01812" w:rsidRPr="00D01812">
            <w:rPr>
              <w:rFonts w:ascii="Arial" w:hAnsi="Arial" w:cs="Arial"/>
              <w:color w:val="000000"/>
              <w:sz w:val="22"/>
              <w:szCs w:val="22"/>
              <w:lang w:val="en-US"/>
            </w:rPr>
            <w:t>Heirich (2005)</w:t>
          </w:r>
        </w:sdtContent>
      </w:sdt>
      <w:r w:rsidRPr="009E1C73">
        <w:rPr>
          <w:rFonts w:ascii="Arial" w:hAnsi="Arial" w:cs="Arial"/>
          <w:color w:val="000000" w:themeColor="text1"/>
          <w:sz w:val="22"/>
          <w:szCs w:val="22"/>
          <w:lang w:val="en-US"/>
        </w:rPr>
        <w:t xml:space="preserve"> showing the position. </w:t>
      </w:r>
    </w:p>
    <w:p w14:paraId="08149A27" w14:textId="77777777" w:rsidR="00567808" w:rsidRPr="009E1C73" w:rsidRDefault="00567808" w:rsidP="00567808">
      <w:pPr>
        <w:spacing w:line="360" w:lineRule="auto"/>
        <w:rPr>
          <w:rFonts w:ascii="Arial" w:hAnsi="Arial" w:cs="Arial"/>
          <w:color w:val="000000" w:themeColor="text1"/>
          <w:sz w:val="22"/>
          <w:szCs w:val="22"/>
          <w:lang w:val="en-US"/>
        </w:rPr>
      </w:pPr>
    </w:p>
    <w:p w14:paraId="196A75B4" w14:textId="77777777" w:rsidR="00567808" w:rsidRPr="009E1C73" w:rsidRDefault="00567808" w:rsidP="00567808">
      <w:pPr>
        <w:pStyle w:val="ListParagraph"/>
        <w:numPr>
          <w:ilvl w:val="0"/>
          <w:numId w:val="3"/>
        </w:numPr>
        <w:spacing w:line="360" w:lineRule="auto"/>
        <w:rPr>
          <w:rFonts w:ascii="Arial" w:hAnsi="Arial" w:cs="Arial"/>
          <w:color w:val="000000" w:themeColor="text1"/>
          <w:sz w:val="22"/>
          <w:szCs w:val="22"/>
        </w:rPr>
      </w:pPr>
      <w:r w:rsidRPr="009E1C73">
        <w:rPr>
          <w:rFonts w:ascii="Arial" w:hAnsi="Arial" w:cs="Arial"/>
          <w:color w:val="000000" w:themeColor="text1"/>
          <w:sz w:val="22"/>
          <w:szCs w:val="22"/>
        </w:rPr>
        <w:lastRenderedPageBreak/>
        <w:t>Jaw</w:t>
      </w:r>
    </w:p>
    <w:p w14:paraId="24324253" w14:textId="4AA34E92" w:rsidR="00567808" w:rsidRPr="009E1C73" w:rsidRDefault="00567808" w:rsidP="00567808">
      <w:pPr>
        <w:spacing w:line="360" w:lineRule="auto"/>
        <w:ind w:firstLine="720"/>
        <w:rPr>
          <w:rFonts w:ascii="Arial" w:hAnsi="Arial" w:cs="Arial"/>
          <w:color w:val="000000" w:themeColor="text1"/>
          <w:sz w:val="22"/>
          <w:szCs w:val="22"/>
        </w:rPr>
      </w:pPr>
      <w:r w:rsidRPr="009E1C73">
        <w:rPr>
          <w:rFonts w:ascii="Arial" w:hAnsi="Arial" w:cs="Arial"/>
          <w:color w:val="000000" w:themeColor="text1"/>
          <w:sz w:val="22"/>
          <w:szCs w:val="22"/>
        </w:rPr>
        <w:t>One of the things singers should be very aware of is maintaining a relaxed jaw. If the muscles in the jaw are tense we create tension in the other structures related to sound production. Also, if we clench the jaw we can’t create the necessary space for air to flow freely. We should let the lower jaw drop in order to obtain free movement when singing and the monkey helps the jaw hang freely from the base of the skull (if we allow it and don’t pull it forward)</w:t>
      </w:r>
      <w:r w:rsidRPr="009E1C73">
        <w:rPr>
          <w:rFonts w:ascii="Arial" w:hAnsi="Arial" w:cs="Arial"/>
          <w:color w:val="000000" w:themeColor="text1"/>
          <w:sz w:val="22"/>
          <w:szCs w:val="22"/>
          <w:lang w:val="en-US"/>
        </w:rPr>
        <w:t xml:space="preserve"> </w:t>
      </w:r>
      <w:sdt>
        <w:sdtPr>
          <w:rPr>
            <w:rFonts w:ascii="Arial" w:hAnsi="Arial" w:cs="Arial"/>
            <w:color w:val="000000"/>
            <w:sz w:val="22"/>
            <w:szCs w:val="22"/>
            <w:lang w:val="en-US"/>
          </w:rPr>
          <w:tag w:val="MENDELEY_CITATION_v3_eyJjaXRhdGlvbklEIjoiTUVOREVMRVlfQ0lUQVRJT05fODVmMGY1ZTMtYzI5OS00YjcwLWIyMTUtZTlmY2MzNzQ4OWQ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859193361"/>
          <w:placeholder>
            <w:docPart w:val="2B9461CD47819A47ABE8B1B8CA237B54"/>
          </w:placeholder>
        </w:sdtPr>
        <w:sdtContent>
          <w:r w:rsidR="00D01812" w:rsidRPr="00D01812">
            <w:rPr>
              <w:rFonts w:ascii="Arial" w:hAnsi="Arial" w:cs="Arial"/>
              <w:color w:val="000000"/>
              <w:sz w:val="22"/>
              <w:szCs w:val="22"/>
              <w:lang w:val="en-US"/>
            </w:rPr>
            <w:t>(Heirich, 2005)</w:t>
          </w:r>
        </w:sdtContent>
      </w:sdt>
      <w:r w:rsidRPr="009E1C73">
        <w:rPr>
          <w:rFonts w:ascii="Arial" w:hAnsi="Arial" w:cs="Arial"/>
          <w:color w:val="000000" w:themeColor="text1"/>
          <w:sz w:val="22"/>
          <w:szCs w:val="22"/>
        </w:rPr>
        <w:t>.</w:t>
      </w:r>
    </w:p>
    <w:p w14:paraId="37272C04" w14:textId="77777777" w:rsidR="00567808" w:rsidRPr="009E1C73" w:rsidRDefault="00567808" w:rsidP="00567808">
      <w:pPr>
        <w:spacing w:line="360" w:lineRule="auto"/>
        <w:rPr>
          <w:rFonts w:ascii="Arial" w:hAnsi="Arial" w:cs="Arial"/>
          <w:color w:val="000000" w:themeColor="text1"/>
          <w:sz w:val="22"/>
          <w:szCs w:val="22"/>
          <w:lang w:val="en-US"/>
        </w:rPr>
      </w:pPr>
    </w:p>
    <w:p w14:paraId="74D06254" w14:textId="77777777" w:rsidR="00567808" w:rsidRPr="009E1C73" w:rsidRDefault="00567808" w:rsidP="00567808">
      <w:pPr>
        <w:spacing w:line="360" w:lineRule="auto"/>
        <w:rPr>
          <w:rFonts w:ascii="Arial" w:hAnsi="Arial" w:cs="Arial"/>
          <w:color w:val="000000" w:themeColor="text1"/>
          <w:sz w:val="22"/>
          <w:szCs w:val="22"/>
          <w:lang w:val="en-US"/>
        </w:rPr>
      </w:pPr>
      <w:r w:rsidRPr="009E1C73">
        <w:rPr>
          <w:rFonts w:ascii="Arial" w:hAnsi="Arial" w:cs="Arial"/>
          <w:color w:val="000000" w:themeColor="text1"/>
          <w:sz w:val="22"/>
          <w:szCs w:val="22"/>
        </w:rPr>
        <w:t>3. Larynx</w:t>
      </w:r>
    </w:p>
    <w:p w14:paraId="7959184A" w14:textId="48D96EE6" w:rsidR="00567808" w:rsidRPr="009E1C73" w:rsidRDefault="00567808" w:rsidP="00567808">
      <w:pPr>
        <w:spacing w:line="360" w:lineRule="auto"/>
        <w:ind w:firstLine="720"/>
        <w:rPr>
          <w:rFonts w:ascii="Arial" w:hAnsi="Arial" w:cs="Arial"/>
          <w:color w:val="000000" w:themeColor="text1"/>
          <w:sz w:val="22"/>
          <w:szCs w:val="22"/>
        </w:rPr>
      </w:pPr>
      <w:r w:rsidRPr="009E1C73">
        <w:rPr>
          <w:rFonts w:ascii="Arial" w:hAnsi="Arial" w:cs="Arial"/>
          <w:color w:val="000000" w:themeColor="text1"/>
          <w:sz w:val="22"/>
          <w:szCs w:val="22"/>
        </w:rPr>
        <w:t>The larynx, where the vocal cords reside, have a tendency to tense and go up (especially in the higher pitches), limiting the space available for the air to flow freely, producing a small and tight sound. Lowering the larynx in a forceful and excessive manner can also create tension and damage the vocal health and quality of the singer. When singing in this pose, the larynx hangs naturally (aided by gravity), which facilitates sound production</w:t>
      </w:r>
      <w:r w:rsidRPr="009E1C73">
        <w:rPr>
          <w:rFonts w:ascii="Arial" w:hAnsi="Arial" w:cs="Arial"/>
          <w:color w:val="000000" w:themeColor="text1"/>
          <w:sz w:val="22"/>
          <w:szCs w:val="22"/>
          <w:lang w:val="en-US"/>
        </w:rPr>
        <w:t xml:space="preserve"> (Figure 4) </w:t>
      </w:r>
      <w:sdt>
        <w:sdtPr>
          <w:rPr>
            <w:rFonts w:ascii="Arial" w:hAnsi="Arial" w:cs="Arial"/>
            <w:color w:val="000000"/>
            <w:sz w:val="22"/>
            <w:szCs w:val="22"/>
            <w:lang w:val="en-US"/>
          </w:rPr>
          <w:tag w:val="MENDELEY_CITATION_v3_eyJjaXRhdGlvbklEIjoiTUVOREVMRVlfQ0lUQVRJT05fNzI5ODA2NzQtN2FmMS00YjRkLTgzMWEtZDVlMDI2MWIzNzg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443608313"/>
          <w:placeholder>
            <w:docPart w:val="F8E7C7180F37AF4298B3841E163F64DC"/>
          </w:placeholder>
        </w:sdtPr>
        <w:sdtContent>
          <w:r w:rsidR="00D01812" w:rsidRPr="00D01812">
            <w:rPr>
              <w:rFonts w:ascii="Arial" w:hAnsi="Arial" w:cs="Arial"/>
              <w:color w:val="000000"/>
              <w:sz w:val="22"/>
              <w:szCs w:val="22"/>
              <w:lang w:val="en-US"/>
            </w:rPr>
            <w:t>(Heirich, 2005)</w:t>
          </w:r>
        </w:sdtContent>
      </w:sdt>
      <w:r w:rsidRPr="009E1C73">
        <w:rPr>
          <w:rFonts w:ascii="Arial" w:hAnsi="Arial" w:cs="Arial"/>
          <w:color w:val="000000" w:themeColor="text1"/>
          <w:sz w:val="22"/>
          <w:szCs w:val="22"/>
        </w:rPr>
        <w:t xml:space="preserve">.   </w:t>
      </w:r>
    </w:p>
    <w:p w14:paraId="6A05BEC0" w14:textId="77777777" w:rsidR="00567808" w:rsidRPr="009E1C73" w:rsidRDefault="00567808" w:rsidP="00567808">
      <w:pPr>
        <w:spacing w:line="360" w:lineRule="auto"/>
        <w:ind w:firstLine="720"/>
        <w:jc w:val="center"/>
        <w:rPr>
          <w:rFonts w:ascii="Arial" w:hAnsi="Arial" w:cs="Arial"/>
          <w:color w:val="000000" w:themeColor="text1"/>
          <w:sz w:val="22"/>
          <w:szCs w:val="22"/>
        </w:rPr>
      </w:pPr>
      <w:r w:rsidRPr="009E1C73">
        <w:rPr>
          <w:rFonts w:ascii="Arial" w:hAnsi="Arial" w:cs="Arial"/>
          <w:color w:val="000000" w:themeColor="text1"/>
          <w:sz w:val="22"/>
          <w:szCs w:val="22"/>
        </w:rPr>
        <w:fldChar w:fldCharType="begin"/>
      </w:r>
      <w:r w:rsidRPr="009E1C73">
        <w:rPr>
          <w:rFonts w:ascii="Arial" w:hAnsi="Arial" w:cs="Arial"/>
          <w:color w:val="000000" w:themeColor="text1"/>
          <w:sz w:val="22"/>
          <w:szCs w:val="22"/>
        </w:rPr>
        <w:instrText xml:space="preserve"> INCLUDEPICTURE "https://64.media.tumblr.com/1024c9f4f95a617611c5202949dfe4fe/tumblr_inline_npwa6fMmBJ1sj0ggv_500.png" \* MERGEFORMATINET </w:instrText>
      </w:r>
      <w:r w:rsidRPr="009E1C73">
        <w:rPr>
          <w:rFonts w:ascii="Arial" w:hAnsi="Arial" w:cs="Arial"/>
          <w:color w:val="000000" w:themeColor="text1"/>
          <w:sz w:val="22"/>
          <w:szCs w:val="22"/>
        </w:rPr>
        <w:fldChar w:fldCharType="separate"/>
      </w:r>
      <w:r w:rsidRPr="009E1C73">
        <w:rPr>
          <w:rFonts w:ascii="Arial" w:hAnsi="Arial" w:cs="Arial"/>
          <w:noProof/>
          <w:color w:val="000000" w:themeColor="text1"/>
          <w:sz w:val="22"/>
          <w:szCs w:val="22"/>
        </w:rPr>
        <w:drawing>
          <wp:inline distT="0" distB="0" distL="0" distR="0" wp14:anchorId="51A36BD5" wp14:editId="2AA30DEE">
            <wp:extent cx="2483169" cy="2483169"/>
            <wp:effectExtent l="0" t="0" r="6350" b="6350"/>
            <wp:docPr id="1211989779" name="Picture 21" descr="A diagram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89779" name="Picture 21" descr="A diagram of a person's body&#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483169" cy="2483169"/>
                    </a:xfrm>
                    <a:prstGeom prst="rect">
                      <a:avLst/>
                    </a:prstGeom>
                    <a:noFill/>
                    <a:ln>
                      <a:noFill/>
                    </a:ln>
                  </pic:spPr>
                </pic:pic>
              </a:graphicData>
            </a:graphic>
          </wp:inline>
        </w:drawing>
      </w:r>
      <w:r w:rsidRPr="009E1C73">
        <w:rPr>
          <w:rFonts w:ascii="Arial" w:hAnsi="Arial" w:cs="Arial"/>
          <w:color w:val="000000" w:themeColor="text1"/>
          <w:sz w:val="22"/>
          <w:szCs w:val="22"/>
        </w:rPr>
        <w:fldChar w:fldCharType="end"/>
      </w:r>
    </w:p>
    <w:p w14:paraId="7973ACEE" w14:textId="206802BF" w:rsidR="00567808" w:rsidRPr="009E1C73" w:rsidRDefault="00567808" w:rsidP="00567808">
      <w:pPr>
        <w:spacing w:line="360" w:lineRule="auto"/>
        <w:ind w:left="720"/>
        <w:rPr>
          <w:rFonts w:ascii="Arial" w:hAnsi="Arial" w:cs="Arial"/>
          <w:color w:val="000000" w:themeColor="text1"/>
          <w:sz w:val="22"/>
          <w:szCs w:val="22"/>
          <w:lang w:val="en-US"/>
        </w:rPr>
      </w:pPr>
      <w:r w:rsidRPr="009E1C73">
        <w:rPr>
          <w:rFonts w:ascii="Arial" w:hAnsi="Arial" w:cs="Arial"/>
          <w:b/>
          <w:bCs/>
          <w:color w:val="000000" w:themeColor="text1"/>
          <w:sz w:val="22"/>
          <w:szCs w:val="22"/>
          <w:lang w:val="en-US"/>
        </w:rPr>
        <w:t xml:space="preserve">Figure 5. </w:t>
      </w:r>
      <w:r w:rsidRPr="009E1C73">
        <w:rPr>
          <w:rFonts w:ascii="Arial" w:hAnsi="Arial" w:cs="Arial"/>
          <w:color w:val="000000" w:themeColor="text1"/>
          <w:sz w:val="22"/>
          <w:szCs w:val="22"/>
          <w:lang w:val="en-US"/>
        </w:rPr>
        <w:t xml:space="preserve">Larynx hanging from hyoid bone in shallow (left) and deep (right) monkey position </w:t>
      </w:r>
      <w:sdt>
        <w:sdtPr>
          <w:rPr>
            <w:rFonts w:ascii="Arial" w:hAnsi="Arial" w:cs="Arial"/>
            <w:color w:val="000000"/>
            <w:sz w:val="22"/>
            <w:szCs w:val="22"/>
            <w:lang w:val="en-US"/>
          </w:rPr>
          <w:tag w:val="MENDELEY_CITATION_v3_eyJjaXRhdGlvbklEIjoiTUVOREVMRVlfQ0lUQVRJT05fMmEwODI3YTAtMGRmMS00MWNhLWE5NmMtZDlhZDdlZTQzZDBi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712855530"/>
          <w:placeholder>
            <w:docPart w:val="F8E7C7180F37AF4298B3841E163F64DC"/>
          </w:placeholder>
        </w:sdtPr>
        <w:sdtContent>
          <w:r w:rsidR="00D01812" w:rsidRPr="00D01812">
            <w:rPr>
              <w:rFonts w:ascii="Arial" w:hAnsi="Arial" w:cs="Arial"/>
              <w:color w:val="000000"/>
              <w:sz w:val="22"/>
              <w:szCs w:val="22"/>
              <w:lang w:val="en-US"/>
            </w:rPr>
            <w:t>(Heirich, 2005)</w:t>
          </w:r>
        </w:sdtContent>
      </w:sdt>
      <w:r w:rsidRPr="009E1C73">
        <w:rPr>
          <w:rFonts w:ascii="Arial" w:hAnsi="Arial" w:cs="Arial"/>
          <w:color w:val="000000" w:themeColor="text1"/>
          <w:sz w:val="22"/>
          <w:szCs w:val="22"/>
          <w:lang w:val="en-US"/>
        </w:rPr>
        <w:t>.</w:t>
      </w:r>
    </w:p>
    <w:p w14:paraId="65BE16DA" w14:textId="77777777" w:rsidR="00567808" w:rsidRPr="009E1C73" w:rsidRDefault="00567808" w:rsidP="00567808">
      <w:pPr>
        <w:spacing w:line="360" w:lineRule="auto"/>
        <w:rPr>
          <w:rFonts w:ascii="Arial" w:hAnsi="Arial" w:cs="Arial"/>
          <w:color w:val="000000" w:themeColor="text1"/>
          <w:sz w:val="22"/>
          <w:szCs w:val="22"/>
          <w:lang w:val="en-US"/>
        </w:rPr>
      </w:pPr>
    </w:p>
    <w:p w14:paraId="395B1E5C" w14:textId="77777777" w:rsidR="00147995" w:rsidRPr="009E1C73" w:rsidRDefault="00147995" w:rsidP="006407D7">
      <w:pPr>
        <w:rPr>
          <w:rFonts w:ascii="Arial" w:hAnsi="Arial" w:cs="Arial"/>
          <w:b/>
          <w:bCs/>
          <w:sz w:val="22"/>
          <w:szCs w:val="22"/>
        </w:rPr>
      </w:pPr>
    </w:p>
    <w:p w14:paraId="148A64D7" w14:textId="77777777" w:rsidR="00147995" w:rsidRPr="009E1C73" w:rsidRDefault="00147995" w:rsidP="006407D7">
      <w:pPr>
        <w:rPr>
          <w:rFonts w:ascii="Arial" w:hAnsi="Arial" w:cs="Arial"/>
          <w:b/>
          <w:bCs/>
          <w:sz w:val="22"/>
          <w:szCs w:val="22"/>
        </w:rPr>
      </w:pPr>
    </w:p>
    <w:p w14:paraId="0C5D599E" w14:textId="77777777" w:rsidR="00147995" w:rsidRPr="009E1C73" w:rsidRDefault="00147995" w:rsidP="006407D7">
      <w:pPr>
        <w:rPr>
          <w:rFonts w:ascii="Arial" w:hAnsi="Arial" w:cs="Arial"/>
          <w:b/>
          <w:bCs/>
          <w:sz w:val="22"/>
          <w:szCs w:val="22"/>
        </w:rPr>
      </w:pPr>
    </w:p>
    <w:p w14:paraId="64602726" w14:textId="77777777" w:rsidR="00147995" w:rsidRPr="009E1C73" w:rsidRDefault="00147995" w:rsidP="006407D7">
      <w:pPr>
        <w:rPr>
          <w:rFonts w:ascii="Arial" w:hAnsi="Arial" w:cs="Arial"/>
          <w:b/>
          <w:bCs/>
          <w:sz w:val="22"/>
          <w:szCs w:val="22"/>
        </w:rPr>
      </w:pPr>
    </w:p>
    <w:p w14:paraId="1A1503DA" w14:textId="77777777" w:rsidR="00147995" w:rsidRPr="009E1C73" w:rsidRDefault="00147995" w:rsidP="006407D7">
      <w:pPr>
        <w:rPr>
          <w:rFonts w:ascii="Arial" w:hAnsi="Arial" w:cs="Arial"/>
          <w:b/>
          <w:bCs/>
          <w:sz w:val="22"/>
          <w:szCs w:val="22"/>
        </w:rPr>
      </w:pPr>
    </w:p>
    <w:p w14:paraId="74DE3007" w14:textId="77777777" w:rsidR="00147995" w:rsidRPr="009E1C73" w:rsidRDefault="00147995" w:rsidP="006407D7">
      <w:pPr>
        <w:rPr>
          <w:rFonts w:ascii="Arial" w:hAnsi="Arial" w:cs="Arial"/>
          <w:b/>
          <w:bCs/>
          <w:sz w:val="22"/>
          <w:szCs w:val="22"/>
        </w:rPr>
      </w:pPr>
    </w:p>
    <w:p w14:paraId="1FF28884" w14:textId="77777777" w:rsidR="00147995" w:rsidRPr="009E1C73" w:rsidRDefault="00147995" w:rsidP="006407D7">
      <w:pPr>
        <w:rPr>
          <w:rFonts w:ascii="Arial" w:hAnsi="Arial" w:cs="Arial"/>
          <w:b/>
          <w:bCs/>
          <w:sz w:val="22"/>
          <w:szCs w:val="22"/>
        </w:rPr>
      </w:pPr>
    </w:p>
    <w:p w14:paraId="6795BB60" w14:textId="77777777" w:rsidR="00147995" w:rsidRPr="009E1C73" w:rsidRDefault="00147995" w:rsidP="006407D7">
      <w:pPr>
        <w:rPr>
          <w:rFonts w:ascii="Arial" w:hAnsi="Arial" w:cs="Arial"/>
          <w:b/>
          <w:bCs/>
          <w:sz w:val="22"/>
          <w:szCs w:val="22"/>
        </w:rPr>
      </w:pPr>
    </w:p>
    <w:p w14:paraId="5F216052" w14:textId="458939E3" w:rsidR="006407D7" w:rsidRPr="009E1C73" w:rsidRDefault="00E9644C" w:rsidP="006407D7">
      <w:pPr>
        <w:rPr>
          <w:rFonts w:ascii="Arial" w:hAnsi="Arial" w:cs="Arial"/>
          <w:b/>
          <w:bCs/>
          <w:sz w:val="22"/>
          <w:szCs w:val="22"/>
        </w:rPr>
      </w:pPr>
      <w:r w:rsidRPr="009E1C73">
        <w:rPr>
          <w:rFonts w:ascii="Arial" w:hAnsi="Arial" w:cs="Arial"/>
          <w:b/>
          <w:bCs/>
          <w:sz w:val="22"/>
          <w:szCs w:val="22"/>
        </w:rPr>
        <w:lastRenderedPageBreak/>
        <w:t xml:space="preserve">Appendix </w:t>
      </w:r>
      <w:r w:rsidR="00147995" w:rsidRPr="009E1C73">
        <w:rPr>
          <w:rFonts w:ascii="Arial" w:hAnsi="Arial" w:cs="Arial"/>
          <w:b/>
          <w:bCs/>
          <w:sz w:val="22"/>
          <w:szCs w:val="22"/>
        </w:rPr>
        <w:t>3</w:t>
      </w:r>
      <w:r w:rsidRPr="009E1C73">
        <w:rPr>
          <w:rFonts w:ascii="Arial" w:hAnsi="Arial" w:cs="Arial"/>
          <w:b/>
          <w:bCs/>
          <w:sz w:val="22"/>
          <w:szCs w:val="22"/>
        </w:rPr>
        <w:t>. Informational sheet given to participants</w:t>
      </w:r>
    </w:p>
    <w:p w14:paraId="1DAD59D8" w14:textId="77777777" w:rsidR="00E9644C" w:rsidRPr="009E1C73" w:rsidRDefault="00E9644C" w:rsidP="006407D7">
      <w:pPr>
        <w:rPr>
          <w:rFonts w:ascii="Arial" w:hAnsi="Arial" w:cs="Arial"/>
          <w:sz w:val="22"/>
          <w:szCs w:val="22"/>
          <w:lang w:val="en-US"/>
        </w:rPr>
      </w:pPr>
    </w:p>
    <w:p w14:paraId="1E792247" w14:textId="77777777" w:rsidR="006407D7" w:rsidRPr="009E1C73" w:rsidRDefault="006407D7" w:rsidP="006407D7">
      <w:pPr>
        <w:rPr>
          <w:rFonts w:ascii="Arial" w:hAnsi="Arial" w:cs="Arial"/>
          <w:sz w:val="22"/>
          <w:szCs w:val="22"/>
          <w:lang w:val="en-US"/>
        </w:rPr>
      </w:pPr>
      <w:r w:rsidRPr="009E1C73">
        <w:rPr>
          <w:rFonts w:ascii="Arial" w:hAnsi="Arial" w:cs="Arial"/>
          <w:b/>
          <w:bCs/>
          <w:sz w:val="22"/>
          <w:szCs w:val="22"/>
        </w:rPr>
        <w:t>Purpose:</w:t>
      </w:r>
      <w:r w:rsidRPr="009E1C73">
        <w:rPr>
          <w:rFonts w:ascii="Arial" w:hAnsi="Arial" w:cs="Arial"/>
          <w:sz w:val="22"/>
          <w:szCs w:val="22"/>
        </w:rPr>
        <w:t xml:space="preserve"> To study whether there is a relationship between vocalizing tension and the use of Alexander technique exercises</w:t>
      </w:r>
    </w:p>
    <w:p w14:paraId="2824B445" w14:textId="77777777" w:rsidR="006407D7" w:rsidRPr="009E1C73" w:rsidRDefault="006407D7" w:rsidP="006407D7">
      <w:pPr>
        <w:rPr>
          <w:rFonts w:ascii="Arial" w:hAnsi="Arial" w:cs="Arial"/>
          <w:sz w:val="22"/>
          <w:szCs w:val="22"/>
          <w:lang w:val="en-US"/>
        </w:rPr>
      </w:pPr>
    </w:p>
    <w:p w14:paraId="23247091" w14:textId="77777777" w:rsidR="006407D7" w:rsidRPr="009E1C73" w:rsidRDefault="006407D7" w:rsidP="006407D7">
      <w:pPr>
        <w:rPr>
          <w:rFonts w:ascii="Arial" w:hAnsi="Arial" w:cs="Arial"/>
          <w:b/>
          <w:bCs/>
          <w:sz w:val="22"/>
          <w:szCs w:val="22"/>
          <w:lang w:val="es-PR"/>
        </w:rPr>
      </w:pPr>
      <w:r w:rsidRPr="009E1C73">
        <w:rPr>
          <w:rFonts w:ascii="Arial" w:hAnsi="Arial" w:cs="Arial"/>
          <w:b/>
          <w:bCs/>
          <w:sz w:val="22"/>
          <w:szCs w:val="22"/>
        </w:rPr>
        <w:t xml:space="preserve">Method: </w:t>
      </w:r>
    </w:p>
    <w:p w14:paraId="47FF38AD" w14:textId="77777777" w:rsidR="006407D7" w:rsidRPr="009E1C73" w:rsidRDefault="006407D7" w:rsidP="006407D7">
      <w:pPr>
        <w:rPr>
          <w:rFonts w:ascii="Arial" w:hAnsi="Arial" w:cs="Arial"/>
          <w:sz w:val="22"/>
          <w:szCs w:val="22"/>
          <w:lang w:val="es-PR"/>
        </w:rPr>
      </w:pPr>
    </w:p>
    <w:p w14:paraId="252E220F" w14:textId="77777777" w:rsidR="006407D7" w:rsidRPr="009E1C73" w:rsidRDefault="006407D7" w:rsidP="006407D7">
      <w:pPr>
        <w:pStyle w:val="ListParagraph"/>
        <w:numPr>
          <w:ilvl w:val="0"/>
          <w:numId w:val="10"/>
        </w:numPr>
        <w:rPr>
          <w:rFonts w:ascii="Arial" w:hAnsi="Arial" w:cs="Arial"/>
          <w:sz w:val="22"/>
          <w:szCs w:val="22"/>
          <w:lang w:val="es-PR"/>
        </w:rPr>
      </w:pPr>
      <w:r w:rsidRPr="009E1C73">
        <w:rPr>
          <w:rFonts w:ascii="Arial" w:hAnsi="Arial" w:cs="Arial"/>
          <w:sz w:val="22"/>
          <w:szCs w:val="22"/>
        </w:rPr>
        <w:t>Body Stretching</w:t>
      </w:r>
    </w:p>
    <w:p w14:paraId="75DD71C9" w14:textId="77777777" w:rsidR="006407D7" w:rsidRPr="009E1C73" w:rsidRDefault="006407D7" w:rsidP="006407D7">
      <w:pPr>
        <w:pStyle w:val="ListParagraph"/>
        <w:numPr>
          <w:ilvl w:val="0"/>
          <w:numId w:val="10"/>
        </w:numPr>
        <w:rPr>
          <w:rFonts w:ascii="Arial" w:hAnsi="Arial" w:cs="Arial"/>
          <w:sz w:val="22"/>
          <w:szCs w:val="22"/>
          <w:lang w:val="es-PR"/>
        </w:rPr>
      </w:pPr>
      <w:r w:rsidRPr="009E1C73">
        <w:rPr>
          <w:rFonts w:ascii="Arial" w:hAnsi="Arial" w:cs="Arial"/>
          <w:sz w:val="22"/>
          <w:szCs w:val="22"/>
        </w:rPr>
        <w:t>Semi-supine position</w:t>
      </w:r>
    </w:p>
    <w:p w14:paraId="4B633224" w14:textId="1DA08BBE" w:rsidR="006407D7" w:rsidRPr="009E1C73" w:rsidRDefault="006407D7" w:rsidP="006407D7">
      <w:pPr>
        <w:pStyle w:val="ListParagraph"/>
        <w:numPr>
          <w:ilvl w:val="1"/>
          <w:numId w:val="10"/>
        </w:numPr>
        <w:rPr>
          <w:rFonts w:ascii="Arial" w:hAnsi="Arial" w:cs="Arial"/>
          <w:sz w:val="22"/>
          <w:szCs w:val="22"/>
          <w:lang w:val="en-US"/>
        </w:rPr>
      </w:pPr>
      <w:r w:rsidRPr="009E1C73">
        <w:rPr>
          <w:rFonts w:ascii="Arial" w:hAnsi="Arial" w:cs="Arial"/>
          <w:sz w:val="22"/>
          <w:szCs w:val="22"/>
        </w:rPr>
        <w:t xml:space="preserve">Inhale and exhale, allow your back to relax towards the floor and curl up, your head going towards the wall, your toes to the opposite wall and your knees towards </w:t>
      </w:r>
      <w:r w:rsidR="00692003">
        <w:rPr>
          <w:rFonts w:ascii="Arial" w:hAnsi="Arial" w:cs="Arial"/>
          <w:sz w:val="22"/>
          <w:szCs w:val="22"/>
        </w:rPr>
        <w:t>the ceiling</w:t>
      </w:r>
      <w:r w:rsidRPr="009E1C73">
        <w:rPr>
          <w:rFonts w:ascii="Arial" w:hAnsi="Arial" w:cs="Arial"/>
          <w:sz w:val="22"/>
          <w:szCs w:val="22"/>
        </w:rPr>
        <w:t>.</w:t>
      </w:r>
    </w:p>
    <w:p w14:paraId="37876E50" w14:textId="77777777" w:rsidR="006407D7" w:rsidRPr="009E1C73" w:rsidRDefault="006407D7" w:rsidP="006407D7">
      <w:pPr>
        <w:pStyle w:val="ListParagraph"/>
        <w:numPr>
          <w:ilvl w:val="1"/>
          <w:numId w:val="10"/>
        </w:numPr>
        <w:rPr>
          <w:rFonts w:ascii="Arial" w:hAnsi="Arial" w:cs="Arial"/>
          <w:sz w:val="22"/>
          <w:szCs w:val="22"/>
          <w:lang w:val="en-US"/>
        </w:rPr>
      </w:pPr>
      <w:r w:rsidRPr="009E1C73">
        <w:rPr>
          <w:rFonts w:ascii="Arial" w:hAnsi="Arial" w:cs="Arial"/>
          <w:sz w:val="22"/>
          <w:szCs w:val="22"/>
        </w:rPr>
        <w:t>Allow air to enter and exhale in an 's' (three times)</w:t>
      </w:r>
    </w:p>
    <w:p w14:paraId="619FC7BB" w14:textId="77777777" w:rsidR="006407D7" w:rsidRPr="009E1C73" w:rsidRDefault="006407D7" w:rsidP="006407D7">
      <w:pPr>
        <w:pStyle w:val="ListParagraph"/>
        <w:numPr>
          <w:ilvl w:val="1"/>
          <w:numId w:val="10"/>
        </w:numPr>
        <w:rPr>
          <w:rFonts w:ascii="Arial" w:hAnsi="Arial" w:cs="Arial"/>
          <w:sz w:val="22"/>
          <w:szCs w:val="22"/>
          <w:lang w:val="en-US"/>
        </w:rPr>
      </w:pPr>
      <w:r w:rsidRPr="009E1C73">
        <w:rPr>
          <w:rFonts w:ascii="Arial" w:hAnsi="Arial" w:cs="Arial"/>
          <w:sz w:val="22"/>
          <w:szCs w:val="22"/>
        </w:rPr>
        <w:t>Allow air to enter and exhale in a murmured 'a' (three times)</w:t>
      </w:r>
    </w:p>
    <w:p w14:paraId="49BE3483" w14:textId="77777777" w:rsidR="006407D7" w:rsidRPr="009E1C73" w:rsidRDefault="006407D7" w:rsidP="006407D7">
      <w:pPr>
        <w:pStyle w:val="ListParagraph"/>
        <w:ind w:left="1440"/>
        <w:rPr>
          <w:rFonts w:ascii="Arial" w:hAnsi="Arial" w:cs="Arial"/>
          <w:sz w:val="22"/>
          <w:szCs w:val="22"/>
          <w:lang w:val="en-US"/>
        </w:rPr>
      </w:pPr>
    </w:p>
    <w:p w14:paraId="20F16ECB" w14:textId="77777777" w:rsidR="006407D7" w:rsidRPr="009E1C73" w:rsidRDefault="006407D7" w:rsidP="006407D7">
      <w:pPr>
        <w:rPr>
          <w:rFonts w:ascii="Arial" w:hAnsi="Arial" w:cs="Arial"/>
          <w:sz w:val="22"/>
          <w:szCs w:val="22"/>
          <w:lang w:val="en-US"/>
        </w:rPr>
      </w:pPr>
    </w:p>
    <w:p w14:paraId="6934161E" w14:textId="77777777" w:rsidR="006407D7" w:rsidRPr="009E1C73" w:rsidRDefault="006407D7" w:rsidP="006407D7">
      <w:pPr>
        <w:rPr>
          <w:rFonts w:ascii="Arial" w:hAnsi="Arial" w:cs="Arial"/>
          <w:sz w:val="22"/>
          <w:szCs w:val="22"/>
          <w:lang w:val="es-PR"/>
        </w:rPr>
      </w:pPr>
      <w:r w:rsidRPr="009E1C73">
        <w:rPr>
          <w:rFonts w:ascii="Arial" w:hAnsi="Arial" w:cs="Arial"/>
          <w:sz w:val="22"/>
          <w:szCs w:val="22"/>
        </w:rPr>
        <w:t xml:space="preserve">                                               </w:t>
      </w:r>
      <w:r w:rsidRPr="009E1C73">
        <w:rPr>
          <w:rFonts w:ascii="Arial" w:hAnsi="Arial" w:cs="Arial"/>
          <w:noProof/>
          <w:sz w:val="22"/>
          <w:szCs w:val="22"/>
        </w:rPr>
        <w:drawing>
          <wp:inline distT="0" distB="0" distL="0" distR="0" wp14:anchorId="0EB200BF" wp14:editId="5DD3479F">
            <wp:extent cx="3145875" cy="1119878"/>
            <wp:effectExtent l="0" t="0" r="3810" b="0"/>
            <wp:docPr id="1877771171" name="Picture 1" descr="A skeleton of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0451" name="Picture 1" descr="A skeleton of a dinosau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39523" cy="1153215"/>
                    </a:xfrm>
                    <a:prstGeom prst="rect">
                      <a:avLst/>
                    </a:prstGeom>
                  </pic:spPr>
                </pic:pic>
              </a:graphicData>
            </a:graphic>
          </wp:inline>
        </w:drawing>
      </w:r>
    </w:p>
    <w:p w14:paraId="0E417BD5" w14:textId="4AC2DAD6" w:rsidR="006407D7" w:rsidRPr="009E1C73" w:rsidRDefault="006407D7" w:rsidP="00F53AB5">
      <w:pPr>
        <w:jc w:val="center"/>
        <w:rPr>
          <w:rFonts w:ascii="Arial" w:hAnsi="Arial" w:cs="Arial"/>
          <w:sz w:val="22"/>
          <w:szCs w:val="22"/>
          <w:lang w:val="en-US"/>
        </w:rPr>
      </w:pPr>
      <w:r w:rsidRPr="009E1C73">
        <w:rPr>
          <w:rFonts w:ascii="Arial" w:hAnsi="Arial" w:cs="Arial"/>
          <w:b/>
          <w:bCs/>
          <w:sz w:val="22"/>
          <w:szCs w:val="22"/>
          <w:lang w:val="en-US"/>
        </w:rPr>
        <w:t xml:space="preserve">Figure 1. </w:t>
      </w:r>
      <w:r w:rsidRPr="009E1C73">
        <w:rPr>
          <w:rFonts w:ascii="Arial" w:hAnsi="Arial" w:cs="Arial"/>
          <w:sz w:val="22"/>
          <w:szCs w:val="22"/>
          <w:lang w:val="en-US"/>
        </w:rPr>
        <w:t xml:space="preserve">Semi-supine position </w:t>
      </w:r>
      <w:sdt>
        <w:sdtPr>
          <w:rPr>
            <w:rFonts w:ascii="Arial" w:hAnsi="Arial" w:cs="Arial"/>
            <w:color w:val="000000"/>
            <w:sz w:val="22"/>
            <w:szCs w:val="22"/>
            <w:lang w:val="en-US"/>
          </w:rPr>
          <w:tag w:val="MENDELEY_CITATION_v3_eyJjaXRhdGlvbklEIjoiTUVOREVMRVlfQ0lUQVRJT05fZTU1OGNiMGYtOTllZi00MTdlLWI4ZjMtNmQ1Yzg5ODg4Y2Vk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584145505"/>
          <w:placeholder>
            <w:docPart w:val="D257A615759E1549927C9F0C0B544EF4"/>
          </w:placeholder>
        </w:sdtPr>
        <w:sdtContent>
          <w:r w:rsidR="00D01812" w:rsidRPr="00D01812">
            <w:rPr>
              <w:rFonts w:ascii="Arial" w:hAnsi="Arial" w:cs="Arial"/>
              <w:color w:val="000000"/>
              <w:sz w:val="22"/>
              <w:szCs w:val="22"/>
            </w:rPr>
            <w:t>(Heirich, 2005)</w:t>
          </w:r>
        </w:sdtContent>
      </w:sdt>
    </w:p>
    <w:p w14:paraId="01384252" w14:textId="77777777" w:rsidR="006407D7" w:rsidRPr="009E1C73" w:rsidRDefault="006407D7" w:rsidP="006407D7">
      <w:pPr>
        <w:rPr>
          <w:rFonts w:ascii="Arial" w:hAnsi="Arial" w:cs="Arial"/>
          <w:sz w:val="22"/>
          <w:szCs w:val="22"/>
          <w:lang w:val="en-US"/>
        </w:rPr>
      </w:pPr>
    </w:p>
    <w:p w14:paraId="6654F025" w14:textId="77777777" w:rsidR="006407D7" w:rsidRPr="009E1C73" w:rsidRDefault="006407D7" w:rsidP="006407D7">
      <w:pPr>
        <w:rPr>
          <w:rFonts w:ascii="Arial" w:hAnsi="Arial" w:cs="Arial"/>
          <w:sz w:val="22"/>
          <w:szCs w:val="22"/>
          <w:lang w:val="en-US"/>
        </w:rPr>
      </w:pPr>
    </w:p>
    <w:p w14:paraId="638DA9A9" w14:textId="77777777" w:rsidR="006407D7" w:rsidRPr="009E1C73" w:rsidRDefault="006407D7" w:rsidP="006407D7">
      <w:pPr>
        <w:pStyle w:val="ListParagraph"/>
        <w:numPr>
          <w:ilvl w:val="0"/>
          <w:numId w:val="10"/>
        </w:numPr>
        <w:rPr>
          <w:rFonts w:ascii="Arial" w:hAnsi="Arial" w:cs="Arial"/>
          <w:sz w:val="22"/>
          <w:szCs w:val="22"/>
          <w:lang w:val="es-PR"/>
        </w:rPr>
      </w:pPr>
      <w:r w:rsidRPr="009E1C73">
        <w:rPr>
          <w:rFonts w:ascii="Arial" w:hAnsi="Arial" w:cs="Arial"/>
          <w:sz w:val="22"/>
          <w:szCs w:val="22"/>
        </w:rPr>
        <w:t>Seated</w:t>
      </w:r>
    </w:p>
    <w:p w14:paraId="4CB2A51D" w14:textId="77777777" w:rsidR="006407D7" w:rsidRPr="009E1C73" w:rsidRDefault="006407D7" w:rsidP="006407D7">
      <w:pPr>
        <w:pStyle w:val="ListParagraph"/>
        <w:numPr>
          <w:ilvl w:val="1"/>
          <w:numId w:val="10"/>
        </w:numPr>
        <w:rPr>
          <w:rFonts w:ascii="Arial" w:hAnsi="Arial" w:cs="Arial"/>
          <w:sz w:val="22"/>
          <w:szCs w:val="22"/>
          <w:lang w:val="en-US"/>
        </w:rPr>
      </w:pPr>
      <w:r w:rsidRPr="009E1C73">
        <w:rPr>
          <w:rFonts w:ascii="Arial" w:hAnsi="Arial" w:cs="Arial"/>
          <w:sz w:val="22"/>
          <w:szCs w:val="22"/>
        </w:rPr>
        <w:t xml:space="preserve">Listen carefully to Alexander's directives (3 times): "I allow my neck to be free, so that </w:t>
      </w:r>
      <w:r w:rsidRPr="009E1C73">
        <w:rPr>
          <w:rStyle w:val="oypena"/>
          <w:rFonts w:ascii="Arial" w:hAnsi="Arial" w:cs="Arial"/>
          <w:color w:val="000000"/>
          <w:sz w:val="22"/>
          <w:szCs w:val="22"/>
        </w:rPr>
        <w:t>my head goes forward and upward, allowing my back to lengthen and expand, my shoulders to spread and my knees to go forward and outward."</w:t>
      </w:r>
    </w:p>
    <w:p w14:paraId="7C7538E0" w14:textId="77777777" w:rsidR="006407D7" w:rsidRPr="009E1C73" w:rsidRDefault="006407D7" w:rsidP="006407D7">
      <w:pPr>
        <w:pStyle w:val="ListParagraph"/>
        <w:numPr>
          <w:ilvl w:val="1"/>
          <w:numId w:val="10"/>
        </w:numPr>
        <w:rPr>
          <w:rFonts w:ascii="Arial" w:hAnsi="Arial" w:cs="Arial"/>
          <w:sz w:val="22"/>
          <w:szCs w:val="22"/>
          <w:lang w:val="en-US"/>
        </w:rPr>
      </w:pPr>
      <w:r w:rsidRPr="009E1C73">
        <w:rPr>
          <w:rFonts w:ascii="Arial" w:hAnsi="Arial" w:cs="Arial"/>
          <w:sz w:val="22"/>
          <w:szCs w:val="22"/>
        </w:rPr>
        <w:t>Allow air to enter and exhale in an 's' (three times)</w:t>
      </w:r>
    </w:p>
    <w:p w14:paraId="3813E66E" w14:textId="77777777" w:rsidR="006407D7" w:rsidRPr="009E1C73" w:rsidRDefault="006407D7" w:rsidP="006407D7">
      <w:pPr>
        <w:pStyle w:val="ListParagraph"/>
        <w:numPr>
          <w:ilvl w:val="1"/>
          <w:numId w:val="10"/>
        </w:numPr>
        <w:rPr>
          <w:rFonts w:ascii="Arial" w:hAnsi="Arial" w:cs="Arial"/>
          <w:sz w:val="22"/>
          <w:szCs w:val="22"/>
          <w:lang w:val="en-US"/>
        </w:rPr>
      </w:pPr>
      <w:r w:rsidRPr="009E1C73">
        <w:rPr>
          <w:rFonts w:ascii="Arial" w:hAnsi="Arial" w:cs="Arial"/>
          <w:sz w:val="22"/>
          <w:szCs w:val="22"/>
        </w:rPr>
        <w:t>Allow air to enter and exhale in a murmured 'a' (three times)</w:t>
      </w:r>
    </w:p>
    <w:p w14:paraId="6E7BE9F1" w14:textId="77777777" w:rsidR="006407D7" w:rsidRPr="009E1C73" w:rsidRDefault="006407D7" w:rsidP="006407D7">
      <w:pPr>
        <w:pStyle w:val="ListParagraph"/>
        <w:numPr>
          <w:ilvl w:val="0"/>
          <w:numId w:val="10"/>
        </w:numPr>
        <w:rPr>
          <w:rFonts w:ascii="Arial" w:hAnsi="Arial" w:cs="Arial"/>
          <w:sz w:val="22"/>
          <w:szCs w:val="22"/>
          <w:lang w:val="es-PR"/>
        </w:rPr>
      </w:pPr>
      <w:r w:rsidRPr="009E1C73">
        <w:rPr>
          <w:rFonts w:ascii="Arial" w:hAnsi="Arial" w:cs="Arial"/>
          <w:sz w:val="22"/>
          <w:szCs w:val="22"/>
        </w:rPr>
        <w:t>Monkey Position</w:t>
      </w:r>
    </w:p>
    <w:p w14:paraId="22CAB68B" w14:textId="77777777" w:rsidR="006407D7" w:rsidRPr="009E1C73" w:rsidRDefault="006407D7" w:rsidP="006407D7">
      <w:pPr>
        <w:pStyle w:val="ListParagraph"/>
        <w:numPr>
          <w:ilvl w:val="1"/>
          <w:numId w:val="10"/>
        </w:numPr>
        <w:rPr>
          <w:rFonts w:ascii="Arial" w:hAnsi="Arial" w:cs="Arial"/>
          <w:sz w:val="22"/>
          <w:szCs w:val="22"/>
          <w:lang w:val="es-PR"/>
        </w:rPr>
      </w:pPr>
      <w:r w:rsidRPr="009E1C73">
        <w:rPr>
          <w:rFonts w:ascii="Arial" w:hAnsi="Arial" w:cs="Arial"/>
          <w:sz w:val="22"/>
          <w:szCs w:val="22"/>
        </w:rPr>
        <w:t>Vocalize in 'his' 12321</w:t>
      </w:r>
    </w:p>
    <w:p w14:paraId="55C9ACDD" w14:textId="77777777" w:rsidR="006407D7" w:rsidRPr="009E1C73" w:rsidRDefault="006407D7" w:rsidP="006407D7">
      <w:pPr>
        <w:pStyle w:val="ListParagraph"/>
        <w:numPr>
          <w:ilvl w:val="1"/>
          <w:numId w:val="10"/>
        </w:numPr>
        <w:rPr>
          <w:rFonts w:ascii="Arial" w:hAnsi="Arial" w:cs="Arial"/>
          <w:sz w:val="22"/>
          <w:szCs w:val="22"/>
          <w:lang w:val="es-PR"/>
        </w:rPr>
      </w:pPr>
      <w:r w:rsidRPr="009E1C73">
        <w:rPr>
          <w:rFonts w:ascii="Arial" w:hAnsi="Arial" w:cs="Arial"/>
          <w:sz w:val="22"/>
          <w:szCs w:val="22"/>
        </w:rPr>
        <w:t>Straighten up little by little</w:t>
      </w:r>
    </w:p>
    <w:p w14:paraId="34F9873B" w14:textId="77777777" w:rsidR="006407D7" w:rsidRPr="009E1C73" w:rsidRDefault="006407D7" w:rsidP="006407D7">
      <w:pPr>
        <w:rPr>
          <w:rFonts w:ascii="Arial" w:hAnsi="Arial" w:cs="Arial"/>
          <w:sz w:val="22"/>
          <w:szCs w:val="22"/>
          <w:lang w:val="es-PR"/>
        </w:rPr>
      </w:pPr>
    </w:p>
    <w:p w14:paraId="63C5C051" w14:textId="77777777" w:rsidR="006407D7" w:rsidRPr="009E1C73" w:rsidRDefault="006407D7" w:rsidP="006407D7">
      <w:pPr>
        <w:pStyle w:val="ListParagraph"/>
        <w:spacing w:line="360" w:lineRule="auto"/>
        <w:rPr>
          <w:rFonts w:ascii="Arial" w:hAnsi="Arial" w:cs="Arial"/>
          <w:color w:val="000000" w:themeColor="text1"/>
          <w:sz w:val="22"/>
          <w:szCs w:val="22"/>
        </w:rPr>
      </w:pPr>
    </w:p>
    <w:p w14:paraId="346FD41E" w14:textId="77777777" w:rsidR="006407D7" w:rsidRPr="009E1C73" w:rsidRDefault="006407D7" w:rsidP="006407D7">
      <w:pPr>
        <w:spacing w:line="360" w:lineRule="auto"/>
        <w:ind w:left="360"/>
        <w:jc w:val="center"/>
        <w:rPr>
          <w:rFonts w:ascii="Arial" w:hAnsi="Arial" w:cs="Arial"/>
          <w:color w:val="000000" w:themeColor="text1"/>
          <w:sz w:val="22"/>
          <w:szCs w:val="22"/>
        </w:rPr>
      </w:pPr>
      <w:r w:rsidRPr="009E1C73">
        <w:rPr>
          <w:rFonts w:ascii="Arial" w:hAnsi="Arial" w:cs="Arial"/>
          <w:noProof/>
          <w:sz w:val="22"/>
          <w:szCs w:val="22"/>
        </w:rPr>
        <w:lastRenderedPageBreak/>
        <w:drawing>
          <wp:inline distT="0" distB="0" distL="0" distR="0" wp14:anchorId="0D6F8D5C" wp14:editId="39416FF0">
            <wp:extent cx="1845819" cy="2302933"/>
            <wp:effectExtent l="0" t="0" r="0" b="0"/>
            <wp:docPr id="1435618356" name="Picture 24" descr="A child with a skeleton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00928" name="Picture 24" descr="A child with a skeleton garmen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2625" cy="2411236"/>
                    </a:xfrm>
                    <a:prstGeom prst="rect">
                      <a:avLst/>
                    </a:prstGeom>
                  </pic:spPr>
                </pic:pic>
              </a:graphicData>
            </a:graphic>
          </wp:inline>
        </w:drawing>
      </w:r>
    </w:p>
    <w:p w14:paraId="412963EE" w14:textId="77777777" w:rsidR="006407D7" w:rsidRPr="009E1C73" w:rsidRDefault="006407D7" w:rsidP="006407D7">
      <w:pPr>
        <w:spacing w:line="360" w:lineRule="auto"/>
        <w:ind w:left="1276" w:hanging="1276"/>
        <w:rPr>
          <w:rFonts w:ascii="Arial" w:hAnsi="Arial" w:cs="Arial"/>
          <w:b/>
          <w:bCs/>
          <w:color w:val="000000" w:themeColor="text1"/>
          <w:sz w:val="22"/>
          <w:szCs w:val="22"/>
        </w:rPr>
      </w:pPr>
    </w:p>
    <w:p w14:paraId="6BEB83EA" w14:textId="55C05015" w:rsidR="006407D7" w:rsidRPr="009E1C73" w:rsidRDefault="006407D7" w:rsidP="006407D7">
      <w:pPr>
        <w:spacing w:line="360" w:lineRule="auto"/>
        <w:ind w:left="1276" w:hanging="1276"/>
        <w:rPr>
          <w:rFonts w:ascii="Arial" w:hAnsi="Arial" w:cs="Arial"/>
          <w:color w:val="000000" w:themeColor="text1"/>
          <w:sz w:val="22"/>
          <w:szCs w:val="22"/>
          <w:lang w:val="en-US"/>
        </w:rPr>
      </w:pPr>
      <w:r w:rsidRPr="009E1C73">
        <w:rPr>
          <w:rFonts w:ascii="Arial" w:hAnsi="Arial" w:cs="Arial"/>
          <w:b/>
          <w:bCs/>
          <w:color w:val="000000" w:themeColor="text1"/>
          <w:sz w:val="22"/>
          <w:szCs w:val="22"/>
        </w:rPr>
        <w:t xml:space="preserve">Figure 2. </w:t>
      </w:r>
      <w:r w:rsidRPr="009E1C73">
        <w:rPr>
          <w:rFonts w:ascii="Arial" w:hAnsi="Arial" w:cs="Arial"/>
          <w:color w:val="000000" w:themeColor="text1"/>
          <w:sz w:val="22"/>
          <w:szCs w:val="22"/>
        </w:rPr>
        <w:t xml:space="preserve">Student in the monkey position while singing. Superimposed is a drawing from </w:t>
      </w:r>
      <w:sdt>
        <w:sdtPr>
          <w:rPr>
            <w:rFonts w:ascii="Arial" w:hAnsi="Arial" w:cs="Arial"/>
            <w:color w:val="000000"/>
            <w:sz w:val="22"/>
            <w:szCs w:val="22"/>
            <w:lang w:val="en-US"/>
          </w:rPr>
          <w:tag w:val="MENDELEY_CITATION_v3_eyJjaXRhdGlvbklEIjoiTUVOREVMRVlfQ0lUQVRJT05fOGM2NDJjNWYtYTkwNS00OTY1LTg2NTAtYWMyYTIwYmIzZjRjIiwicHJvcGVydGllcyI6eyJub3RlSW5kZXgiOjB9LCJpc0VkaXRlZCI6ZmFsc2UsIm1hbnVhbE92ZXJyaWRlIjp7ImlzTWFudWFsbHlPdmVycmlkZGVuIjp0cnVlLCJjaXRlcHJvY1RleHQiOiIoSGVpcmljaCwgMjAwNSkiLCJtYW51YWxPdmVycmlkZVRleHQiOiJIZWlyaWNoICgyMDA1KS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
          <w:id w:val="-1843158107"/>
          <w:placeholder>
            <w:docPart w:val="290DA053AB139E4A868C250B585E93ED"/>
          </w:placeholder>
        </w:sdtPr>
        <w:sdtContent>
          <w:r w:rsidR="00D01812" w:rsidRPr="00D01812">
            <w:rPr>
              <w:rFonts w:ascii="Arial" w:hAnsi="Arial" w:cs="Arial"/>
              <w:color w:val="000000"/>
              <w:sz w:val="22"/>
              <w:szCs w:val="22"/>
            </w:rPr>
            <w:t>Heirich (2005)</w:t>
          </w:r>
        </w:sdtContent>
      </w:sdt>
      <w:r w:rsidRPr="009E1C73">
        <w:rPr>
          <w:rFonts w:ascii="Arial" w:hAnsi="Arial" w:cs="Arial"/>
          <w:color w:val="000000" w:themeColor="text1"/>
          <w:sz w:val="22"/>
          <w:szCs w:val="22"/>
        </w:rPr>
        <w:t xml:space="preserve">showing the position. </w:t>
      </w:r>
    </w:p>
    <w:p w14:paraId="45309BC6" w14:textId="77777777" w:rsidR="006407D7" w:rsidRPr="009E1C73" w:rsidRDefault="006407D7" w:rsidP="006407D7">
      <w:pPr>
        <w:rPr>
          <w:rFonts w:ascii="Arial" w:hAnsi="Arial" w:cs="Arial"/>
          <w:sz w:val="22"/>
          <w:szCs w:val="22"/>
          <w:lang w:val="en-US"/>
        </w:rPr>
      </w:pPr>
    </w:p>
    <w:p w14:paraId="74D4C6D4" w14:textId="77777777" w:rsidR="006407D7" w:rsidRPr="009E1C73" w:rsidRDefault="006407D7" w:rsidP="006407D7">
      <w:pPr>
        <w:pStyle w:val="ListParagraph"/>
        <w:numPr>
          <w:ilvl w:val="0"/>
          <w:numId w:val="10"/>
        </w:numPr>
        <w:rPr>
          <w:rFonts w:ascii="Arial" w:hAnsi="Arial" w:cs="Arial"/>
          <w:sz w:val="22"/>
          <w:szCs w:val="22"/>
          <w:lang w:val="es-PR"/>
        </w:rPr>
      </w:pPr>
      <w:r w:rsidRPr="009E1C73">
        <w:rPr>
          <w:rFonts w:ascii="Arial" w:hAnsi="Arial" w:cs="Arial"/>
          <w:sz w:val="22"/>
          <w:szCs w:val="22"/>
        </w:rPr>
        <w:t>Complete questionnaire</w:t>
      </w:r>
    </w:p>
    <w:p w14:paraId="21DCB34C" w14:textId="77777777" w:rsidR="006407D7" w:rsidRPr="009E1C73" w:rsidRDefault="006407D7" w:rsidP="006407D7">
      <w:pPr>
        <w:rPr>
          <w:rFonts w:ascii="Arial" w:hAnsi="Arial" w:cs="Arial"/>
          <w:sz w:val="22"/>
          <w:szCs w:val="22"/>
          <w:lang w:val="es-PR"/>
        </w:rPr>
      </w:pPr>
    </w:p>
    <w:p w14:paraId="2AD71CE3" w14:textId="77777777" w:rsidR="006407D7" w:rsidRPr="009E1C73" w:rsidRDefault="006407D7" w:rsidP="006407D7">
      <w:pPr>
        <w:rPr>
          <w:rFonts w:ascii="Arial" w:hAnsi="Arial" w:cs="Arial"/>
          <w:sz w:val="22"/>
          <w:szCs w:val="22"/>
          <w:lang w:val="en-US"/>
        </w:rPr>
      </w:pPr>
      <w:r w:rsidRPr="009E1C73">
        <w:rPr>
          <w:rFonts w:ascii="Arial" w:hAnsi="Arial" w:cs="Arial"/>
          <w:sz w:val="22"/>
          <w:szCs w:val="22"/>
        </w:rPr>
        <w:t>Note: In the first session, two questionnaires will be completed: one before starting (S0) and one after the exercises (S1)</w:t>
      </w:r>
    </w:p>
    <w:p w14:paraId="45F4CBE6" w14:textId="77777777" w:rsidR="006407D7" w:rsidRPr="009E1C73" w:rsidRDefault="006407D7" w:rsidP="006407D7">
      <w:pPr>
        <w:rPr>
          <w:rFonts w:ascii="Arial" w:hAnsi="Arial" w:cs="Arial"/>
          <w:sz w:val="22"/>
          <w:szCs w:val="22"/>
          <w:lang w:val="en-US"/>
        </w:rPr>
      </w:pPr>
    </w:p>
    <w:p w14:paraId="5B3EFEC9" w14:textId="77777777" w:rsidR="006407D7" w:rsidRPr="009E1C73" w:rsidRDefault="006407D7" w:rsidP="006407D7">
      <w:pPr>
        <w:rPr>
          <w:rFonts w:ascii="Arial" w:hAnsi="Arial" w:cs="Arial"/>
          <w:sz w:val="22"/>
          <w:szCs w:val="22"/>
          <w:lang w:val="en-US"/>
        </w:rPr>
      </w:pPr>
      <w:r w:rsidRPr="009E1C73">
        <w:rPr>
          <w:rFonts w:ascii="Arial" w:hAnsi="Arial" w:cs="Arial"/>
          <w:b/>
          <w:bCs/>
          <w:sz w:val="22"/>
          <w:szCs w:val="22"/>
        </w:rPr>
        <w:t>Participants</w:t>
      </w:r>
      <w:r w:rsidRPr="009E1C73">
        <w:rPr>
          <w:rFonts w:ascii="Arial" w:hAnsi="Arial" w:cs="Arial"/>
          <w:sz w:val="22"/>
          <w:szCs w:val="22"/>
        </w:rPr>
        <w:t>: minimum of 10 adults, non-professional singing students from Prof. Lourdes González's In Cresendo study</w:t>
      </w:r>
    </w:p>
    <w:p w14:paraId="1AC142C2" w14:textId="77777777" w:rsidR="006407D7" w:rsidRPr="009E1C73" w:rsidRDefault="006407D7" w:rsidP="006407D7">
      <w:pPr>
        <w:rPr>
          <w:rFonts w:ascii="Arial" w:hAnsi="Arial" w:cs="Arial"/>
          <w:sz w:val="22"/>
          <w:szCs w:val="22"/>
          <w:lang w:val="en-US"/>
        </w:rPr>
      </w:pPr>
    </w:p>
    <w:p w14:paraId="032AC8DF" w14:textId="77777777" w:rsidR="006407D7" w:rsidRPr="009E1C73" w:rsidRDefault="006407D7" w:rsidP="006407D7">
      <w:pPr>
        <w:rPr>
          <w:rFonts w:ascii="Arial" w:hAnsi="Arial" w:cs="Arial"/>
          <w:sz w:val="22"/>
          <w:szCs w:val="22"/>
          <w:lang w:val="en-US"/>
        </w:rPr>
      </w:pPr>
      <w:r w:rsidRPr="009E1C73">
        <w:rPr>
          <w:rFonts w:ascii="Arial" w:hAnsi="Arial" w:cs="Arial"/>
          <w:b/>
          <w:bCs/>
          <w:sz w:val="22"/>
          <w:szCs w:val="22"/>
        </w:rPr>
        <w:t>Duration</w:t>
      </w:r>
      <w:r w:rsidRPr="009E1C73">
        <w:rPr>
          <w:rFonts w:ascii="Arial" w:hAnsi="Arial" w:cs="Arial"/>
          <w:sz w:val="22"/>
          <w:szCs w:val="22"/>
        </w:rPr>
        <w:t>: 15 minutes of the class over 4 weeks</w:t>
      </w:r>
    </w:p>
    <w:p w14:paraId="1B68D5ED" w14:textId="77777777" w:rsidR="006407D7" w:rsidRPr="009E1C73" w:rsidRDefault="006407D7" w:rsidP="006407D7">
      <w:pPr>
        <w:rPr>
          <w:rFonts w:ascii="Arial" w:hAnsi="Arial" w:cs="Arial"/>
          <w:sz w:val="22"/>
          <w:szCs w:val="22"/>
          <w:lang w:val="en-US"/>
        </w:rPr>
      </w:pPr>
    </w:p>
    <w:p w14:paraId="1FE3A072" w14:textId="77777777" w:rsidR="006407D7" w:rsidRPr="009E1C73" w:rsidRDefault="006407D7" w:rsidP="006407D7">
      <w:pPr>
        <w:spacing w:after="160" w:line="259" w:lineRule="auto"/>
        <w:rPr>
          <w:rFonts w:ascii="Arial" w:hAnsi="Arial" w:cs="Arial"/>
          <w:sz w:val="22"/>
          <w:szCs w:val="22"/>
          <w:lang w:val="es-PR"/>
        </w:rPr>
      </w:pPr>
      <w:r w:rsidRPr="009E1C73">
        <w:rPr>
          <w:rFonts w:ascii="Arial" w:hAnsi="Arial" w:cs="Arial"/>
          <w:b/>
          <w:bCs/>
          <w:sz w:val="22"/>
          <w:szCs w:val="22"/>
        </w:rPr>
        <w:t>Commitment</w:t>
      </w:r>
      <w:r w:rsidRPr="009E1C73">
        <w:rPr>
          <w:rFonts w:ascii="Arial" w:hAnsi="Arial" w:cs="Arial"/>
          <w:sz w:val="22"/>
          <w:szCs w:val="22"/>
        </w:rPr>
        <w:t xml:space="preserve">: </w:t>
      </w:r>
    </w:p>
    <w:p w14:paraId="7A8EFA7F" w14:textId="77777777" w:rsidR="006407D7" w:rsidRPr="009E1C73" w:rsidRDefault="006407D7" w:rsidP="006407D7">
      <w:pPr>
        <w:pStyle w:val="ListParagraph"/>
        <w:numPr>
          <w:ilvl w:val="0"/>
          <w:numId w:val="11"/>
        </w:numPr>
        <w:spacing w:after="160" w:line="259" w:lineRule="auto"/>
        <w:rPr>
          <w:rFonts w:ascii="Arial" w:hAnsi="Arial" w:cs="Arial"/>
          <w:sz w:val="22"/>
          <w:szCs w:val="22"/>
          <w:lang w:val="en-US"/>
        </w:rPr>
      </w:pPr>
      <w:r w:rsidRPr="009E1C73">
        <w:rPr>
          <w:rFonts w:ascii="Arial" w:hAnsi="Arial" w:cs="Arial"/>
          <w:sz w:val="22"/>
          <w:szCs w:val="22"/>
        </w:rPr>
        <w:t xml:space="preserve">Even if I agree to participate now, I can withdraw at any time </w:t>
      </w:r>
    </w:p>
    <w:p w14:paraId="5A2CC61B" w14:textId="77777777" w:rsidR="006407D7" w:rsidRPr="009E1C73" w:rsidRDefault="006407D7" w:rsidP="006407D7">
      <w:pPr>
        <w:pStyle w:val="ListParagraph"/>
        <w:numPr>
          <w:ilvl w:val="0"/>
          <w:numId w:val="11"/>
        </w:numPr>
        <w:spacing w:after="160" w:line="259" w:lineRule="auto"/>
        <w:rPr>
          <w:rFonts w:ascii="Arial" w:hAnsi="Arial" w:cs="Arial"/>
          <w:sz w:val="22"/>
          <w:szCs w:val="22"/>
          <w:lang w:val="en-US"/>
        </w:rPr>
      </w:pPr>
      <w:r w:rsidRPr="009E1C73">
        <w:rPr>
          <w:rFonts w:ascii="Arial" w:hAnsi="Arial" w:cs="Arial"/>
          <w:sz w:val="22"/>
          <w:szCs w:val="22"/>
        </w:rPr>
        <w:t>I may refuse to answer any questions during the research process without any consequences of any kind.</w:t>
      </w:r>
    </w:p>
    <w:p w14:paraId="02B8F046" w14:textId="77777777" w:rsidR="006407D7" w:rsidRPr="009E1C73" w:rsidRDefault="006407D7" w:rsidP="006407D7">
      <w:pPr>
        <w:rPr>
          <w:rFonts w:ascii="Arial" w:hAnsi="Arial" w:cs="Arial"/>
          <w:sz w:val="22"/>
          <w:szCs w:val="22"/>
          <w:lang w:val="en-US"/>
        </w:rPr>
      </w:pPr>
      <w:r w:rsidRPr="009E1C73">
        <w:rPr>
          <w:rFonts w:ascii="Arial" w:hAnsi="Arial" w:cs="Arial"/>
          <w:b/>
          <w:bCs/>
          <w:sz w:val="22"/>
          <w:szCs w:val="22"/>
        </w:rPr>
        <w:t>Risks</w:t>
      </w:r>
      <w:r w:rsidRPr="009E1C73">
        <w:rPr>
          <w:rFonts w:ascii="Arial" w:hAnsi="Arial" w:cs="Arial"/>
          <w:sz w:val="22"/>
          <w:szCs w:val="22"/>
        </w:rPr>
        <w:t>: Discomfort with postures</w:t>
      </w:r>
    </w:p>
    <w:p w14:paraId="0BE66794" w14:textId="77777777" w:rsidR="006407D7" w:rsidRPr="009E1C73" w:rsidRDefault="006407D7" w:rsidP="006407D7">
      <w:pPr>
        <w:rPr>
          <w:rFonts w:ascii="Arial" w:hAnsi="Arial" w:cs="Arial"/>
          <w:sz w:val="22"/>
          <w:szCs w:val="22"/>
          <w:lang w:val="en-US"/>
        </w:rPr>
      </w:pPr>
    </w:p>
    <w:p w14:paraId="21204A73" w14:textId="77777777" w:rsidR="006407D7" w:rsidRPr="009E1C73" w:rsidRDefault="006407D7" w:rsidP="006407D7">
      <w:pPr>
        <w:rPr>
          <w:rFonts w:ascii="Arial" w:hAnsi="Arial" w:cs="Arial"/>
          <w:sz w:val="22"/>
          <w:szCs w:val="22"/>
          <w:lang w:val="en-US"/>
        </w:rPr>
      </w:pPr>
      <w:r w:rsidRPr="009E1C73">
        <w:rPr>
          <w:rFonts w:ascii="Arial" w:hAnsi="Arial" w:cs="Arial"/>
          <w:b/>
          <w:bCs/>
          <w:sz w:val="22"/>
          <w:szCs w:val="22"/>
        </w:rPr>
        <w:t>Confidentiality</w:t>
      </w:r>
      <w:r w:rsidRPr="009E1C73">
        <w:rPr>
          <w:rFonts w:ascii="Arial" w:hAnsi="Arial" w:cs="Arial"/>
          <w:sz w:val="22"/>
          <w:szCs w:val="22"/>
        </w:rPr>
        <w:t xml:space="preserve">: </w:t>
      </w:r>
    </w:p>
    <w:p w14:paraId="6ED4D24A" w14:textId="77777777" w:rsidR="006407D7" w:rsidRPr="009E1C73" w:rsidRDefault="006407D7" w:rsidP="006407D7">
      <w:pPr>
        <w:pStyle w:val="ListParagraph"/>
        <w:numPr>
          <w:ilvl w:val="0"/>
          <w:numId w:val="12"/>
        </w:numPr>
        <w:spacing w:after="160" w:line="259" w:lineRule="auto"/>
        <w:rPr>
          <w:rFonts w:ascii="Arial" w:hAnsi="Arial" w:cs="Arial"/>
          <w:sz w:val="22"/>
          <w:szCs w:val="22"/>
          <w:lang w:val="en-US"/>
        </w:rPr>
      </w:pPr>
      <w:r w:rsidRPr="009E1C73">
        <w:rPr>
          <w:rFonts w:ascii="Arial" w:hAnsi="Arial" w:cs="Arial"/>
          <w:sz w:val="22"/>
          <w:szCs w:val="22"/>
        </w:rPr>
        <w:t xml:space="preserve">In any report on the results of this investigation, my identity will remain anonymous. </w:t>
      </w:r>
    </w:p>
    <w:p w14:paraId="75945E7F" w14:textId="77777777" w:rsidR="006407D7" w:rsidRPr="009E1C73" w:rsidRDefault="006407D7" w:rsidP="006407D7">
      <w:pPr>
        <w:pStyle w:val="ListParagraph"/>
        <w:numPr>
          <w:ilvl w:val="0"/>
          <w:numId w:val="12"/>
        </w:numPr>
        <w:spacing w:after="160" w:line="259" w:lineRule="auto"/>
        <w:rPr>
          <w:rFonts w:ascii="Arial" w:hAnsi="Arial" w:cs="Arial"/>
          <w:sz w:val="22"/>
          <w:szCs w:val="22"/>
          <w:lang w:val="en-US"/>
        </w:rPr>
      </w:pPr>
      <w:r w:rsidRPr="009E1C73">
        <w:rPr>
          <w:rFonts w:ascii="Arial" w:hAnsi="Arial" w:cs="Arial"/>
          <w:sz w:val="22"/>
          <w:szCs w:val="22"/>
        </w:rPr>
        <w:t>The signed consent forms and original questionnaires will be kept on my computer, and Google Drive (both protected by passwords) until I complete my master's degree in 2026.</w:t>
      </w:r>
    </w:p>
    <w:p w14:paraId="57FA2F3D" w14:textId="77777777" w:rsidR="006407D7" w:rsidRPr="009E1C73" w:rsidRDefault="006407D7" w:rsidP="006407D7">
      <w:pPr>
        <w:pStyle w:val="ListParagraph"/>
        <w:numPr>
          <w:ilvl w:val="0"/>
          <w:numId w:val="12"/>
        </w:numPr>
        <w:spacing w:after="160" w:line="259" w:lineRule="auto"/>
        <w:rPr>
          <w:rFonts w:ascii="Arial" w:hAnsi="Arial" w:cs="Arial"/>
          <w:sz w:val="22"/>
          <w:szCs w:val="22"/>
          <w:lang w:val="en-US"/>
        </w:rPr>
      </w:pPr>
      <w:r w:rsidRPr="009E1C73">
        <w:rPr>
          <w:rFonts w:ascii="Arial" w:hAnsi="Arial" w:cs="Arial"/>
          <w:sz w:val="22"/>
          <w:szCs w:val="22"/>
        </w:rPr>
        <w:t xml:space="preserve">Participants have the right to access the information they have provided at any time </w:t>
      </w:r>
    </w:p>
    <w:p w14:paraId="33F30FCD" w14:textId="77777777" w:rsidR="006407D7" w:rsidRPr="009E1C73" w:rsidRDefault="006407D7" w:rsidP="006407D7">
      <w:pPr>
        <w:pStyle w:val="ListParagraph"/>
        <w:numPr>
          <w:ilvl w:val="0"/>
          <w:numId w:val="12"/>
        </w:numPr>
        <w:spacing w:after="160" w:line="259" w:lineRule="auto"/>
        <w:rPr>
          <w:rFonts w:ascii="Arial" w:hAnsi="Arial" w:cs="Arial"/>
          <w:sz w:val="22"/>
          <w:szCs w:val="22"/>
          <w:lang w:val="en-US"/>
        </w:rPr>
      </w:pPr>
      <w:r w:rsidRPr="009E1C73">
        <w:rPr>
          <w:rFonts w:ascii="Arial" w:hAnsi="Arial" w:cs="Arial"/>
          <w:sz w:val="22"/>
          <w:szCs w:val="22"/>
        </w:rPr>
        <w:t>Participants can contact any of the people involved in the research to seek clarification</w:t>
      </w:r>
    </w:p>
    <w:p w14:paraId="3D85E0C7" w14:textId="77777777" w:rsidR="00147995" w:rsidRPr="009E1C73" w:rsidRDefault="00147995" w:rsidP="00567808">
      <w:pPr>
        <w:spacing w:line="360" w:lineRule="auto"/>
        <w:rPr>
          <w:rFonts w:ascii="Arial" w:hAnsi="Arial" w:cs="Arial"/>
          <w:b/>
          <w:bCs/>
          <w:color w:val="000000" w:themeColor="text1"/>
          <w:sz w:val="22"/>
          <w:szCs w:val="22"/>
          <w:lang w:val="en-US"/>
        </w:rPr>
      </w:pPr>
    </w:p>
    <w:p w14:paraId="79385F94" w14:textId="77777777" w:rsidR="00147995" w:rsidRPr="009E1C73" w:rsidRDefault="00147995" w:rsidP="00567808">
      <w:pPr>
        <w:spacing w:line="360" w:lineRule="auto"/>
        <w:rPr>
          <w:rFonts w:ascii="Arial" w:hAnsi="Arial" w:cs="Arial"/>
          <w:b/>
          <w:bCs/>
          <w:color w:val="000000" w:themeColor="text1"/>
          <w:sz w:val="22"/>
          <w:szCs w:val="22"/>
          <w:lang w:val="en-US"/>
        </w:rPr>
      </w:pPr>
    </w:p>
    <w:p w14:paraId="5B607399" w14:textId="77777777" w:rsidR="00147995" w:rsidRPr="009E1C73" w:rsidRDefault="00147995" w:rsidP="00567808">
      <w:pPr>
        <w:spacing w:line="360" w:lineRule="auto"/>
        <w:rPr>
          <w:rFonts w:ascii="Arial" w:hAnsi="Arial" w:cs="Arial"/>
          <w:b/>
          <w:bCs/>
          <w:color w:val="000000" w:themeColor="text1"/>
          <w:sz w:val="22"/>
          <w:szCs w:val="22"/>
          <w:lang w:val="en-US"/>
        </w:rPr>
      </w:pPr>
    </w:p>
    <w:p w14:paraId="487F94B8" w14:textId="0AD1252D" w:rsidR="00567808" w:rsidRPr="009E1C73" w:rsidRDefault="00E9644C" w:rsidP="00567808">
      <w:pPr>
        <w:spacing w:line="360" w:lineRule="auto"/>
        <w:rPr>
          <w:rFonts w:ascii="Arial" w:hAnsi="Arial" w:cs="Arial"/>
          <w:b/>
          <w:bCs/>
          <w:color w:val="000000" w:themeColor="text1"/>
          <w:sz w:val="22"/>
          <w:szCs w:val="22"/>
          <w:lang w:val="en-US"/>
        </w:rPr>
      </w:pPr>
      <w:r w:rsidRPr="009E1C73">
        <w:rPr>
          <w:rFonts w:ascii="Arial" w:hAnsi="Arial" w:cs="Arial"/>
          <w:b/>
          <w:bCs/>
          <w:color w:val="000000" w:themeColor="text1"/>
          <w:sz w:val="22"/>
          <w:szCs w:val="22"/>
          <w:lang w:val="en-US"/>
        </w:rPr>
        <w:lastRenderedPageBreak/>
        <w:t xml:space="preserve">Appendix </w:t>
      </w:r>
      <w:r w:rsidR="00147995" w:rsidRPr="009E1C73">
        <w:rPr>
          <w:rFonts w:ascii="Arial" w:hAnsi="Arial" w:cs="Arial"/>
          <w:b/>
          <w:bCs/>
          <w:color w:val="000000" w:themeColor="text1"/>
          <w:sz w:val="22"/>
          <w:szCs w:val="22"/>
          <w:lang w:val="en-US"/>
        </w:rPr>
        <w:t>4</w:t>
      </w:r>
      <w:r w:rsidRPr="009E1C73">
        <w:rPr>
          <w:rFonts w:ascii="Arial" w:hAnsi="Arial" w:cs="Arial"/>
          <w:b/>
          <w:bCs/>
          <w:color w:val="000000" w:themeColor="text1"/>
          <w:sz w:val="22"/>
          <w:szCs w:val="22"/>
          <w:lang w:val="en-US"/>
        </w:rPr>
        <w:t>. Participant’s Consent Form</w:t>
      </w:r>
    </w:p>
    <w:p w14:paraId="5AE72EDB" w14:textId="77777777" w:rsidR="00E9644C" w:rsidRPr="009E1C73" w:rsidRDefault="00E9644C" w:rsidP="00E9644C">
      <w:pPr>
        <w:rPr>
          <w:rFonts w:ascii="Arial" w:hAnsi="Arial" w:cs="Arial"/>
          <w:b/>
          <w:bCs/>
          <w:sz w:val="22"/>
          <w:szCs w:val="22"/>
          <w:lang w:val="en-US"/>
        </w:rPr>
      </w:pPr>
      <w:r w:rsidRPr="009E1C73">
        <w:rPr>
          <w:rFonts w:ascii="Arial" w:hAnsi="Arial" w:cs="Arial"/>
          <w:b/>
          <w:bCs/>
          <w:sz w:val="22"/>
          <w:szCs w:val="22"/>
        </w:rPr>
        <w:t>Study on the use of Alexander Technique postures in a singing class</w:t>
      </w:r>
    </w:p>
    <w:p w14:paraId="71FD68BD" w14:textId="77777777" w:rsidR="00E9644C" w:rsidRPr="0064187B" w:rsidRDefault="00E9644C" w:rsidP="00E9644C">
      <w:pPr>
        <w:rPr>
          <w:rFonts w:ascii="Arial" w:hAnsi="Arial" w:cs="Arial"/>
          <w:sz w:val="22"/>
          <w:szCs w:val="22"/>
          <w:lang w:val="en-US"/>
        </w:rPr>
      </w:pPr>
      <w:r w:rsidRPr="009E1C73">
        <w:rPr>
          <w:rFonts w:ascii="Arial" w:hAnsi="Arial" w:cs="Arial"/>
          <w:sz w:val="22"/>
          <w:szCs w:val="22"/>
        </w:rPr>
        <w:t>Consent to participate in research</w:t>
      </w:r>
    </w:p>
    <w:p w14:paraId="21A80B0E" w14:textId="77777777" w:rsidR="00E9644C" w:rsidRPr="009E1C73" w:rsidRDefault="00E9644C" w:rsidP="009E1C73">
      <w:pPr>
        <w:spacing w:after="160" w:line="259" w:lineRule="auto"/>
        <w:rPr>
          <w:rFonts w:ascii="Arial" w:hAnsi="Arial" w:cs="Arial"/>
          <w:sz w:val="22"/>
          <w:szCs w:val="22"/>
          <w:lang w:val="en-US"/>
        </w:rPr>
      </w:pPr>
      <w:r w:rsidRPr="009E1C73">
        <w:rPr>
          <w:rFonts w:ascii="Arial" w:hAnsi="Arial" w:cs="Arial"/>
          <w:sz w:val="22"/>
          <w:szCs w:val="22"/>
        </w:rPr>
        <w:t>I___________________________________________ voluntarily agree to participate in this research study.</w:t>
      </w:r>
    </w:p>
    <w:p w14:paraId="46BCDD3F" w14:textId="77777777" w:rsidR="00E9644C" w:rsidRPr="009E1C73" w:rsidRDefault="00E9644C" w:rsidP="009E1C73">
      <w:pPr>
        <w:pStyle w:val="ListParagraph"/>
        <w:numPr>
          <w:ilvl w:val="0"/>
          <w:numId w:val="13"/>
        </w:numPr>
        <w:spacing w:after="160" w:line="259" w:lineRule="auto"/>
        <w:ind w:left="709"/>
        <w:rPr>
          <w:rFonts w:ascii="Arial" w:hAnsi="Arial" w:cs="Arial"/>
          <w:sz w:val="22"/>
          <w:szCs w:val="22"/>
          <w:lang w:val="en-US"/>
        </w:rPr>
      </w:pPr>
      <w:r w:rsidRPr="009E1C73">
        <w:rPr>
          <w:rFonts w:ascii="Arial" w:hAnsi="Arial" w:cs="Arial"/>
          <w:sz w:val="22"/>
          <w:szCs w:val="22"/>
        </w:rPr>
        <w:t>I understand that even if I agree to participate now, I can withdraw at any time.</w:t>
      </w:r>
    </w:p>
    <w:p w14:paraId="56808676" w14:textId="77777777" w:rsidR="00E9644C" w:rsidRPr="009E1C73" w:rsidRDefault="00E9644C" w:rsidP="009E1C73">
      <w:pPr>
        <w:pStyle w:val="ListParagraph"/>
        <w:numPr>
          <w:ilvl w:val="0"/>
          <w:numId w:val="13"/>
        </w:numPr>
        <w:spacing w:after="160" w:line="259" w:lineRule="auto"/>
        <w:ind w:left="709"/>
        <w:rPr>
          <w:rFonts w:ascii="Arial" w:hAnsi="Arial" w:cs="Arial"/>
          <w:sz w:val="22"/>
          <w:szCs w:val="22"/>
          <w:lang w:val="en-US"/>
        </w:rPr>
      </w:pPr>
      <w:r w:rsidRPr="009E1C73">
        <w:rPr>
          <w:rFonts w:ascii="Arial" w:hAnsi="Arial" w:cs="Arial"/>
          <w:sz w:val="22"/>
          <w:szCs w:val="22"/>
        </w:rPr>
        <w:t>I understand that I may refuse to answer any questions during the research process without any consequences of any kind.</w:t>
      </w:r>
    </w:p>
    <w:p w14:paraId="1BB34F23"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The purpose and nature of the study have been explained to me in writing and I have had the opportunity to ask questions about the study.</w:t>
      </w:r>
    </w:p>
    <w:p w14:paraId="48EFA544"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participation involves warm-up exercises with the guidance of the teacher and answering a questionnaire.</w:t>
      </w:r>
    </w:p>
    <w:p w14:paraId="2CA3FA58"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I will not directly benefit from participating in this research.</w:t>
      </w:r>
    </w:p>
    <w:p w14:paraId="29C7D73D"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all information I provide for this study will be treated confidentially.</w:t>
      </w:r>
    </w:p>
    <w:p w14:paraId="72990DC2"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 xml:space="preserve">I understand that in any report on the results of this investigation, my identity will remain anonymous. </w:t>
      </w:r>
    </w:p>
    <w:p w14:paraId="74B1BA11"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 xml:space="preserve">This will be done by changing my name and disguising any details of my interview that may reveal my identity or the identity of the people I am talking about. </w:t>
      </w:r>
    </w:p>
    <w:p w14:paraId="613C2246"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disguised excerpts from my interview may be cited in: dissertation, conference presentation, published works.</w:t>
      </w:r>
    </w:p>
    <w:p w14:paraId="5AFBBA42"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the signed consent forms and original questionnaires will be retained on my computer, and google drive (both password protected) until I complete my master's degree in 2026.</w:t>
      </w:r>
    </w:p>
    <w:p w14:paraId="06256639"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under the legalization of freedom of information, I have the right to access the information I have provided at any time while it is stored as specified above.</w:t>
      </w:r>
    </w:p>
    <w:p w14:paraId="63CF4FED" w14:textId="77777777" w:rsidR="00E9644C" w:rsidRPr="009E1C73" w:rsidRDefault="00E9644C" w:rsidP="009E1C73">
      <w:pPr>
        <w:pStyle w:val="ListParagraph"/>
        <w:numPr>
          <w:ilvl w:val="0"/>
          <w:numId w:val="16"/>
        </w:numPr>
        <w:spacing w:after="160" w:line="259" w:lineRule="auto"/>
        <w:rPr>
          <w:rFonts w:ascii="Arial" w:hAnsi="Arial" w:cs="Arial"/>
          <w:sz w:val="22"/>
          <w:szCs w:val="22"/>
          <w:lang w:val="en-US"/>
        </w:rPr>
      </w:pPr>
      <w:r w:rsidRPr="009E1C73">
        <w:rPr>
          <w:rFonts w:ascii="Arial" w:hAnsi="Arial" w:cs="Arial"/>
          <w:sz w:val="22"/>
          <w:szCs w:val="22"/>
        </w:rPr>
        <w:t>I understand that I am free to contact any of the individuals involved in the investigation to seek clarification of the information.</w:t>
      </w:r>
    </w:p>
    <w:p w14:paraId="233A3248" w14:textId="77777777" w:rsidR="00E9644C" w:rsidRPr="009E1C73" w:rsidRDefault="00E9644C" w:rsidP="00E9644C">
      <w:pPr>
        <w:rPr>
          <w:rFonts w:ascii="Arial" w:hAnsi="Arial" w:cs="Arial"/>
          <w:sz w:val="22"/>
          <w:szCs w:val="22"/>
          <w:lang w:val="es-PR"/>
        </w:rPr>
      </w:pPr>
      <w:r w:rsidRPr="009E1C73">
        <w:rPr>
          <w:rFonts w:ascii="Arial" w:hAnsi="Arial" w:cs="Arial"/>
          <w:sz w:val="22"/>
          <w:szCs w:val="22"/>
          <w:lang w:val="es-PR"/>
        </w:rPr>
        <w:t>Lourdes M. González Caraballo, MT, VHP</w:t>
      </w:r>
    </w:p>
    <w:p w14:paraId="0AA7BF50" w14:textId="77777777" w:rsidR="00E9644C" w:rsidRPr="009E1C73" w:rsidRDefault="00E9644C" w:rsidP="00E9644C">
      <w:pPr>
        <w:rPr>
          <w:rFonts w:ascii="Arial" w:hAnsi="Arial" w:cs="Arial"/>
          <w:sz w:val="22"/>
          <w:szCs w:val="22"/>
          <w:lang w:val="en-US"/>
        </w:rPr>
      </w:pPr>
      <w:r w:rsidRPr="009E1C73">
        <w:rPr>
          <w:rFonts w:ascii="Arial" w:hAnsi="Arial" w:cs="Arial"/>
          <w:sz w:val="22"/>
          <w:szCs w:val="22"/>
        </w:rPr>
        <w:t>Voice Study Centre, University of Wales</w:t>
      </w:r>
    </w:p>
    <w:p w14:paraId="60631AA8" w14:textId="77777777" w:rsidR="00E9644C" w:rsidRPr="009E1C73" w:rsidRDefault="00E9644C" w:rsidP="00E9644C">
      <w:pPr>
        <w:rPr>
          <w:rFonts w:ascii="Arial" w:hAnsi="Arial" w:cs="Arial"/>
          <w:sz w:val="22"/>
          <w:szCs w:val="22"/>
          <w:lang w:val="en-US"/>
        </w:rPr>
      </w:pPr>
    </w:p>
    <w:p w14:paraId="55027A85" w14:textId="77777777" w:rsidR="00E9644C" w:rsidRPr="009E1C73" w:rsidRDefault="00E9644C" w:rsidP="00E9644C">
      <w:pPr>
        <w:rPr>
          <w:rFonts w:ascii="Arial" w:hAnsi="Arial" w:cs="Arial"/>
          <w:sz w:val="22"/>
          <w:szCs w:val="22"/>
          <w:lang w:val="en-US"/>
        </w:rPr>
      </w:pPr>
      <w:r w:rsidRPr="009E1C73">
        <w:rPr>
          <w:rFonts w:ascii="Arial" w:hAnsi="Arial" w:cs="Arial"/>
          <w:sz w:val="22"/>
          <w:szCs w:val="22"/>
        </w:rPr>
        <w:t>______________________________________________</w:t>
      </w:r>
    </w:p>
    <w:p w14:paraId="5B2311D6" w14:textId="77777777" w:rsidR="00E9644C" w:rsidRPr="009E1C73" w:rsidRDefault="00E9644C" w:rsidP="00E9644C">
      <w:pPr>
        <w:rPr>
          <w:rFonts w:ascii="Arial" w:hAnsi="Arial" w:cs="Arial"/>
          <w:sz w:val="22"/>
          <w:szCs w:val="22"/>
          <w:lang w:val="en-US"/>
        </w:rPr>
      </w:pPr>
      <w:r w:rsidRPr="009E1C73">
        <w:rPr>
          <w:rFonts w:ascii="Arial" w:hAnsi="Arial" w:cs="Arial"/>
          <w:sz w:val="22"/>
          <w:szCs w:val="22"/>
        </w:rPr>
        <w:t>Participant's Signature, Date</w:t>
      </w:r>
    </w:p>
    <w:p w14:paraId="6B70308E" w14:textId="77777777" w:rsidR="00E9644C" w:rsidRPr="009E1C73" w:rsidRDefault="00E9644C" w:rsidP="00E9644C">
      <w:pPr>
        <w:rPr>
          <w:rFonts w:ascii="Arial" w:hAnsi="Arial" w:cs="Arial"/>
          <w:sz w:val="22"/>
          <w:szCs w:val="22"/>
          <w:lang w:val="en-US"/>
        </w:rPr>
      </w:pPr>
      <w:r w:rsidRPr="009E1C73">
        <w:rPr>
          <w:rFonts w:ascii="Arial" w:hAnsi="Arial" w:cs="Arial"/>
          <w:sz w:val="22"/>
          <w:szCs w:val="22"/>
        </w:rPr>
        <w:t>I understand that the participant is giving informed consent to participate in this study:</w:t>
      </w:r>
    </w:p>
    <w:p w14:paraId="4A03B46B" w14:textId="77777777" w:rsidR="00E9644C" w:rsidRPr="009E1C73" w:rsidRDefault="00E9644C" w:rsidP="00E9644C">
      <w:pPr>
        <w:rPr>
          <w:rFonts w:ascii="Arial" w:hAnsi="Arial" w:cs="Arial"/>
          <w:sz w:val="22"/>
          <w:szCs w:val="22"/>
          <w:lang w:val="en-US"/>
        </w:rPr>
      </w:pPr>
    </w:p>
    <w:p w14:paraId="0B2D3807" w14:textId="77777777" w:rsidR="00E9644C" w:rsidRPr="009E1C73" w:rsidRDefault="00E9644C" w:rsidP="00E9644C">
      <w:pPr>
        <w:rPr>
          <w:rFonts w:ascii="Arial" w:hAnsi="Arial" w:cs="Arial"/>
          <w:sz w:val="22"/>
          <w:szCs w:val="22"/>
          <w:lang w:val="en-US"/>
        </w:rPr>
      </w:pPr>
      <w:r w:rsidRPr="009E1C73">
        <w:rPr>
          <w:rFonts w:ascii="Arial" w:hAnsi="Arial" w:cs="Arial"/>
          <w:sz w:val="22"/>
          <w:szCs w:val="22"/>
        </w:rPr>
        <w:t>________________________________________________</w:t>
      </w:r>
    </w:p>
    <w:p w14:paraId="60CB1F23" w14:textId="77777777" w:rsidR="00E9644C" w:rsidRPr="009E1C73" w:rsidRDefault="00E9644C" w:rsidP="00E9644C">
      <w:pPr>
        <w:rPr>
          <w:rFonts w:ascii="Arial" w:hAnsi="Arial" w:cs="Arial"/>
          <w:sz w:val="22"/>
          <w:szCs w:val="22"/>
          <w:lang w:val="en-US"/>
        </w:rPr>
      </w:pPr>
      <w:r w:rsidRPr="009E1C73">
        <w:rPr>
          <w:rFonts w:ascii="Arial" w:hAnsi="Arial" w:cs="Arial"/>
          <w:sz w:val="22"/>
          <w:szCs w:val="22"/>
        </w:rPr>
        <w:t>Researcher's Signature, Date</w:t>
      </w:r>
    </w:p>
    <w:p w14:paraId="0AC5A211" w14:textId="77777777" w:rsidR="00E9644C" w:rsidRPr="009E1C73" w:rsidRDefault="00E9644C" w:rsidP="00567808">
      <w:pPr>
        <w:spacing w:line="360" w:lineRule="auto"/>
        <w:rPr>
          <w:rFonts w:ascii="Arial" w:hAnsi="Arial" w:cs="Arial"/>
          <w:color w:val="000000" w:themeColor="text1"/>
          <w:sz w:val="22"/>
          <w:szCs w:val="22"/>
          <w:lang w:val="en-US"/>
        </w:rPr>
      </w:pPr>
    </w:p>
    <w:p w14:paraId="124FB490" w14:textId="77777777" w:rsidR="002F42D1" w:rsidRPr="009E1C73" w:rsidRDefault="002F42D1" w:rsidP="00567808">
      <w:pPr>
        <w:spacing w:line="360" w:lineRule="auto"/>
        <w:rPr>
          <w:rFonts w:ascii="Arial" w:hAnsi="Arial" w:cs="Arial"/>
          <w:b/>
          <w:bCs/>
          <w:color w:val="000000" w:themeColor="text1"/>
          <w:sz w:val="22"/>
          <w:szCs w:val="22"/>
        </w:rPr>
      </w:pPr>
    </w:p>
    <w:p w14:paraId="101D2784" w14:textId="77777777" w:rsidR="002F42D1" w:rsidRPr="009E1C73" w:rsidRDefault="002F42D1" w:rsidP="00567808">
      <w:pPr>
        <w:spacing w:line="360" w:lineRule="auto"/>
        <w:rPr>
          <w:rFonts w:ascii="Arial" w:hAnsi="Arial" w:cs="Arial"/>
          <w:b/>
          <w:bCs/>
          <w:color w:val="000000" w:themeColor="text1"/>
          <w:sz w:val="22"/>
          <w:szCs w:val="22"/>
        </w:rPr>
      </w:pPr>
    </w:p>
    <w:p w14:paraId="10AC1B2D" w14:textId="77777777" w:rsidR="002F42D1" w:rsidRPr="009E1C73" w:rsidRDefault="002F42D1" w:rsidP="00567808">
      <w:pPr>
        <w:spacing w:line="360" w:lineRule="auto"/>
        <w:rPr>
          <w:rFonts w:ascii="Arial" w:hAnsi="Arial" w:cs="Arial"/>
          <w:b/>
          <w:bCs/>
          <w:color w:val="000000" w:themeColor="text1"/>
          <w:sz w:val="22"/>
          <w:szCs w:val="22"/>
        </w:rPr>
      </w:pPr>
    </w:p>
    <w:p w14:paraId="20380EA5" w14:textId="77777777" w:rsidR="002F42D1" w:rsidRPr="009E1C73" w:rsidRDefault="002F42D1" w:rsidP="00567808">
      <w:pPr>
        <w:spacing w:line="360" w:lineRule="auto"/>
        <w:rPr>
          <w:rFonts w:ascii="Arial" w:hAnsi="Arial" w:cs="Arial"/>
          <w:b/>
          <w:bCs/>
          <w:color w:val="000000" w:themeColor="text1"/>
          <w:sz w:val="22"/>
          <w:szCs w:val="22"/>
        </w:rPr>
      </w:pPr>
    </w:p>
    <w:p w14:paraId="29A36A5C" w14:textId="77777777" w:rsidR="002F42D1" w:rsidRPr="009E1C73" w:rsidRDefault="002F42D1" w:rsidP="00567808">
      <w:pPr>
        <w:spacing w:line="360" w:lineRule="auto"/>
        <w:rPr>
          <w:rFonts w:ascii="Arial" w:hAnsi="Arial" w:cs="Arial"/>
          <w:b/>
          <w:bCs/>
          <w:color w:val="000000" w:themeColor="text1"/>
          <w:sz w:val="22"/>
          <w:szCs w:val="22"/>
        </w:rPr>
      </w:pPr>
    </w:p>
    <w:p w14:paraId="514D5221" w14:textId="77777777" w:rsidR="002F42D1" w:rsidRPr="009E1C73" w:rsidRDefault="002F42D1" w:rsidP="00567808">
      <w:pPr>
        <w:spacing w:line="360" w:lineRule="auto"/>
        <w:rPr>
          <w:rFonts w:ascii="Arial" w:hAnsi="Arial" w:cs="Arial"/>
          <w:b/>
          <w:bCs/>
          <w:color w:val="000000" w:themeColor="text1"/>
          <w:sz w:val="22"/>
          <w:szCs w:val="22"/>
        </w:rPr>
      </w:pPr>
    </w:p>
    <w:p w14:paraId="6179236B" w14:textId="550B1003" w:rsidR="00567808" w:rsidRPr="009E1C73" w:rsidRDefault="00E9644C" w:rsidP="00567808">
      <w:pPr>
        <w:spacing w:line="360" w:lineRule="auto"/>
        <w:rPr>
          <w:rFonts w:ascii="Arial" w:hAnsi="Arial" w:cs="Arial"/>
          <w:b/>
          <w:bCs/>
          <w:color w:val="000000" w:themeColor="text1"/>
          <w:sz w:val="22"/>
          <w:szCs w:val="22"/>
        </w:rPr>
      </w:pPr>
      <w:r w:rsidRPr="009E1C73">
        <w:rPr>
          <w:rFonts w:ascii="Arial" w:hAnsi="Arial" w:cs="Arial"/>
          <w:b/>
          <w:bCs/>
          <w:color w:val="000000" w:themeColor="text1"/>
          <w:sz w:val="22"/>
          <w:szCs w:val="22"/>
        </w:rPr>
        <w:lastRenderedPageBreak/>
        <w:t xml:space="preserve">Appendix </w:t>
      </w:r>
      <w:r w:rsidR="00147995" w:rsidRPr="009E1C73">
        <w:rPr>
          <w:rFonts w:ascii="Arial" w:hAnsi="Arial" w:cs="Arial"/>
          <w:b/>
          <w:bCs/>
          <w:color w:val="000000" w:themeColor="text1"/>
          <w:sz w:val="22"/>
          <w:szCs w:val="22"/>
        </w:rPr>
        <w:t>5</w:t>
      </w:r>
      <w:r w:rsidRPr="009E1C73">
        <w:rPr>
          <w:rFonts w:ascii="Arial" w:hAnsi="Arial" w:cs="Arial"/>
          <w:b/>
          <w:bCs/>
          <w:color w:val="000000" w:themeColor="text1"/>
          <w:sz w:val="22"/>
          <w:szCs w:val="22"/>
        </w:rPr>
        <w:t>. Permission Letter</w:t>
      </w:r>
    </w:p>
    <w:p w14:paraId="08918F02" w14:textId="77777777" w:rsidR="00E9644C" w:rsidRPr="009E1C73" w:rsidRDefault="00E9644C" w:rsidP="00567808">
      <w:pPr>
        <w:spacing w:line="360" w:lineRule="auto"/>
        <w:rPr>
          <w:rFonts w:ascii="Arial" w:hAnsi="Arial" w:cs="Arial"/>
          <w:b/>
          <w:bCs/>
          <w:color w:val="000000" w:themeColor="text1"/>
          <w:sz w:val="22"/>
          <w:szCs w:val="22"/>
        </w:rPr>
      </w:pPr>
    </w:p>
    <w:p w14:paraId="7F50B222" w14:textId="1AEB47E2" w:rsidR="00567808" w:rsidRPr="009E1C73" w:rsidRDefault="00E9644C" w:rsidP="00567808">
      <w:pPr>
        <w:spacing w:line="360" w:lineRule="auto"/>
        <w:rPr>
          <w:rFonts w:ascii="Arial" w:hAnsi="Arial" w:cs="Arial"/>
          <w:color w:val="000000" w:themeColor="text1"/>
          <w:sz w:val="22"/>
          <w:szCs w:val="22"/>
        </w:rPr>
      </w:pPr>
      <w:r w:rsidRPr="009E1C73">
        <w:rPr>
          <w:rFonts w:ascii="Arial" w:hAnsi="Arial" w:cs="Arial"/>
          <w:noProof/>
          <w:color w:val="000000" w:themeColor="text1"/>
          <w:sz w:val="22"/>
          <w:szCs w:val="22"/>
        </w:rPr>
        <w:drawing>
          <wp:inline distT="0" distB="0" distL="0" distR="0" wp14:anchorId="4F31730E" wp14:editId="415A1E19">
            <wp:extent cx="6044770" cy="6576271"/>
            <wp:effectExtent l="0" t="0" r="635" b="2540"/>
            <wp:docPr id="590553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53890" name="Picture 590553890"/>
                    <pic:cNvPicPr/>
                  </pic:nvPicPr>
                  <pic:blipFill>
                    <a:blip r:embed="rId31">
                      <a:extLst>
                        <a:ext uri="{28A0092B-C50C-407E-A947-70E740481C1C}">
                          <a14:useLocalDpi xmlns:a14="http://schemas.microsoft.com/office/drawing/2010/main" val="0"/>
                        </a:ext>
                      </a:extLst>
                    </a:blip>
                    <a:stretch>
                      <a:fillRect/>
                    </a:stretch>
                  </pic:blipFill>
                  <pic:spPr>
                    <a:xfrm>
                      <a:off x="0" y="0"/>
                      <a:ext cx="6049528" cy="6581448"/>
                    </a:xfrm>
                    <a:prstGeom prst="rect">
                      <a:avLst/>
                    </a:prstGeom>
                  </pic:spPr>
                </pic:pic>
              </a:graphicData>
            </a:graphic>
          </wp:inline>
        </w:drawing>
      </w:r>
    </w:p>
    <w:p w14:paraId="08AD2B26" w14:textId="77777777" w:rsidR="00567808" w:rsidRPr="009E1C73" w:rsidRDefault="00567808" w:rsidP="00B96FE5">
      <w:pPr>
        <w:rPr>
          <w:rFonts w:ascii="Arial" w:hAnsi="Arial" w:cs="Arial"/>
          <w:sz w:val="22"/>
          <w:szCs w:val="22"/>
        </w:rPr>
      </w:pPr>
    </w:p>
    <w:p w14:paraId="5A2A6022" w14:textId="77777777" w:rsidR="004A15A5" w:rsidRPr="009E1C73" w:rsidRDefault="004A15A5" w:rsidP="00B96FE5">
      <w:pPr>
        <w:rPr>
          <w:rFonts w:ascii="Arial" w:hAnsi="Arial" w:cs="Arial"/>
          <w:sz w:val="22"/>
          <w:szCs w:val="22"/>
        </w:rPr>
      </w:pPr>
    </w:p>
    <w:p w14:paraId="50D53A83" w14:textId="77777777" w:rsidR="004A15A5" w:rsidRPr="009E1C73" w:rsidRDefault="004A15A5" w:rsidP="00B96FE5">
      <w:pPr>
        <w:rPr>
          <w:rFonts w:ascii="Arial" w:hAnsi="Arial" w:cs="Arial"/>
          <w:sz w:val="22"/>
          <w:szCs w:val="22"/>
        </w:rPr>
      </w:pPr>
    </w:p>
    <w:p w14:paraId="72E115B0" w14:textId="77777777" w:rsidR="004A15A5" w:rsidRPr="009E1C73" w:rsidRDefault="004A15A5" w:rsidP="00B96FE5">
      <w:pPr>
        <w:rPr>
          <w:rFonts w:ascii="Arial" w:hAnsi="Arial" w:cs="Arial"/>
          <w:sz w:val="22"/>
          <w:szCs w:val="22"/>
        </w:rPr>
      </w:pPr>
    </w:p>
    <w:p w14:paraId="5A5EF94F" w14:textId="77777777" w:rsidR="004A15A5" w:rsidRPr="009E1C73" w:rsidRDefault="004A15A5" w:rsidP="00B96FE5">
      <w:pPr>
        <w:rPr>
          <w:rFonts w:ascii="Arial" w:hAnsi="Arial" w:cs="Arial"/>
          <w:sz w:val="22"/>
          <w:szCs w:val="22"/>
        </w:rPr>
      </w:pPr>
    </w:p>
    <w:p w14:paraId="7A1DE895" w14:textId="77777777" w:rsidR="004A15A5" w:rsidRPr="009E1C73" w:rsidRDefault="004A15A5" w:rsidP="00B96FE5">
      <w:pPr>
        <w:rPr>
          <w:rFonts w:ascii="Arial" w:hAnsi="Arial" w:cs="Arial"/>
          <w:sz w:val="22"/>
          <w:szCs w:val="22"/>
        </w:rPr>
      </w:pPr>
    </w:p>
    <w:p w14:paraId="5B1B887B" w14:textId="3878029D" w:rsidR="009E1C73" w:rsidRPr="009E1C73" w:rsidRDefault="009E1C73" w:rsidP="00B96FE5">
      <w:pPr>
        <w:rPr>
          <w:rFonts w:ascii="Arial" w:hAnsi="Arial" w:cs="Arial"/>
          <w:b/>
          <w:bCs/>
          <w:sz w:val="22"/>
          <w:szCs w:val="22"/>
        </w:rPr>
      </w:pPr>
      <w:r w:rsidRPr="009E1C73">
        <w:rPr>
          <w:rFonts w:ascii="Arial" w:hAnsi="Arial" w:cs="Arial"/>
          <w:b/>
          <w:bCs/>
          <w:sz w:val="22"/>
          <w:szCs w:val="22"/>
        </w:rPr>
        <w:lastRenderedPageBreak/>
        <w:t>Appendix 6. Gantt Chart</w:t>
      </w:r>
    </w:p>
    <w:p w14:paraId="4C054D49" w14:textId="77777777" w:rsidR="009E1C73" w:rsidRPr="009E1C73" w:rsidRDefault="009E1C73" w:rsidP="00B96FE5">
      <w:pPr>
        <w:rPr>
          <w:rFonts w:ascii="Arial" w:hAnsi="Arial" w:cs="Arial"/>
          <w:b/>
          <w:bCs/>
          <w:sz w:val="22"/>
          <w:szCs w:val="22"/>
        </w:rPr>
      </w:pPr>
    </w:p>
    <w:p w14:paraId="0AE24DE3" w14:textId="77777777" w:rsidR="009E1C73" w:rsidRPr="009E1C73" w:rsidRDefault="009E1C73" w:rsidP="00B96FE5">
      <w:pPr>
        <w:rPr>
          <w:rFonts w:ascii="Arial" w:hAnsi="Arial" w:cs="Arial"/>
          <w:b/>
          <w:bCs/>
          <w:sz w:val="22"/>
          <w:szCs w:val="22"/>
        </w:rPr>
      </w:pPr>
    </w:p>
    <w:p w14:paraId="7B56BC29" w14:textId="72E03850" w:rsidR="009E1C73" w:rsidRPr="009E1C73" w:rsidRDefault="009E1C73" w:rsidP="00B96FE5">
      <w:pPr>
        <w:rPr>
          <w:rFonts w:ascii="Arial" w:hAnsi="Arial" w:cs="Arial"/>
          <w:b/>
          <w:bCs/>
          <w:sz w:val="22"/>
          <w:szCs w:val="22"/>
        </w:rPr>
      </w:pPr>
      <w:r w:rsidRPr="009E1C73">
        <w:rPr>
          <w:rFonts w:ascii="Arial" w:hAnsi="Arial" w:cs="Arial"/>
          <w:b/>
          <w:bCs/>
          <w:noProof/>
          <w:sz w:val="22"/>
          <w:szCs w:val="22"/>
        </w:rPr>
        <w:drawing>
          <wp:inline distT="0" distB="0" distL="0" distR="0" wp14:anchorId="1EDD5784" wp14:editId="285B9C81">
            <wp:extent cx="6740562" cy="1845733"/>
            <wp:effectExtent l="0" t="0" r="3175" b="0"/>
            <wp:docPr id="2072859411"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59411" name="Picture 1" descr="A close-up of a char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69536" cy="1853667"/>
                    </a:xfrm>
                    <a:prstGeom prst="rect">
                      <a:avLst/>
                    </a:prstGeom>
                  </pic:spPr>
                </pic:pic>
              </a:graphicData>
            </a:graphic>
          </wp:inline>
        </w:drawing>
      </w:r>
    </w:p>
    <w:p w14:paraId="6E1C1A45" w14:textId="77777777" w:rsidR="009E1C73" w:rsidRPr="009E1C73" w:rsidRDefault="009E1C73" w:rsidP="00B96FE5">
      <w:pPr>
        <w:rPr>
          <w:rFonts w:ascii="Arial" w:hAnsi="Arial" w:cs="Arial"/>
          <w:b/>
          <w:bCs/>
          <w:sz w:val="22"/>
          <w:szCs w:val="22"/>
        </w:rPr>
      </w:pPr>
    </w:p>
    <w:p w14:paraId="02AA0EA6" w14:textId="77777777" w:rsidR="009E1C73" w:rsidRPr="009E1C73" w:rsidRDefault="009E1C73" w:rsidP="00B96FE5">
      <w:pPr>
        <w:rPr>
          <w:rFonts w:ascii="Arial" w:hAnsi="Arial" w:cs="Arial"/>
          <w:b/>
          <w:bCs/>
          <w:sz w:val="22"/>
          <w:szCs w:val="22"/>
        </w:rPr>
      </w:pPr>
    </w:p>
    <w:p w14:paraId="1FFFE088" w14:textId="77777777" w:rsidR="009E1C73" w:rsidRPr="009E1C73" w:rsidRDefault="009E1C73" w:rsidP="00B96FE5">
      <w:pPr>
        <w:rPr>
          <w:rFonts w:ascii="Arial" w:hAnsi="Arial" w:cs="Arial"/>
          <w:b/>
          <w:bCs/>
          <w:sz w:val="22"/>
          <w:szCs w:val="22"/>
        </w:rPr>
      </w:pPr>
    </w:p>
    <w:p w14:paraId="0C7999D7" w14:textId="77777777" w:rsidR="009E1C73" w:rsidRPr="009E1C73" w:rsidRDefault="009E1C73" w:rsidP="00B96FE5">
      <w:pPr>
        <w:rPr>
          <w:rFonts w:ascii="Arial" w:hAnsi="Arial" w:cs="Arial"/>
          <w:b/>
          <w:bCs/>
          <w:sz w:val="22"/>
          <w:szCs w:val="22"/>
        </w:rPr>
      </w:pPr>
    </w:p>
    <w:p w14:paraId="7C74C711" w14:textId="77777777" w:rsidR="009E1C73" w:rsidRPr="009E1C73" w:rsidRDefault="009E1C73" w:rsidP="00B96FE5">
      <w:pPr>
        <w:rPr>
          <w:rFonts w:ascii="Arial" w:hAnsi="Arial" w:cs="Arial"/>
          <w:b/>
          <w:bCs/>
          <w:sz w:val="22"/>
          <w:szCs w:val="22"/>
        </w:rPr>
      </w:pPr>
    </w:p>
    <w:p w14:paraId="23DFD01C" w14:textId="77777777" w:rsidR="009E1C73" w:rsidRPr="009E1C73" w:rsidRDefault="009E1C73" w:rsidP="00B96FE5">
      <w:pPr>
        <w:rPr>
          <w:rFonts w:ascii="Arial" w:hAnsi="Arial" w:cs="Arial"/>
          <w:b/>
          <w:bCs/>
          <w:sz w:val="22"/>
          <w:szCs w:val="22"/>
        </w:rPr>
      </w:pPr>
    </w:p>
    <w:p w14:paraId="0E90596E" w14:textId="77777777" w:rsidR="009E1C73" w:rsidRPr="009E1C73" w:rsidRDefault="009E1C73" w:rsidP="00B96FE5">
      <w:pPr>
        <w:rPr>
          <w:rFonts w:ascii="Arial" w:hAnsi="Arial" w:cs="Arial"/>
          <w:b/>
          <w:bCs/>
          <w:sz w:val="22"/>
          <w:szCs w:val="22"/>
        </w:rPr>
      </w:pPr>
    </w:p>
    <w:p w14:paraId="32CDA213" w14:textId="77777777" w:rsidR="009E1C73" w:rsidRPr="009E1C73" w:rsidRDefault="009E1C73" w:rsidP="00B96FE5">
      <w:pPr>
        <w:rPr>
          <w:rFonts w:ascii="Arial" w:hAnsi="Arial" w:cs="Arial"/>
          <w:b/>
          <w:bCs/>
          <w:sz w:val="22"/>
          <w:szCs w:val="22"/>
        </w:rPr>
      </w:pPr>
    </w:p>
    <w:p w14:paraId="5518150D" w14:textId="77777777" w:rsidR="009E1C73" w:rsidRPr="009E1C73" w:rsidRDefault="009E1C73" w:rsidP="00B96FE5">
      <w:pPr>
        <w:rPr>
          <w:rFonts w:ascii="Arial" w:hAnsi="Arial" w:cs="Arial"/>
          <w:b/>
          <w:bCs/>
          <w:sz w:val="22"/>
          <w:szCs w:val="22"/>
        </w:rPr>
      </w:pPr>
    </w:p>
    <w:p w14:paraId="63B2A4CD" w14:textId="77777777" w:rsidR="009E1C73" w:rsidRPr="009E1C73" w:rsidRDefault="009E1C73" w:rsidP="00B96FE5">
      <w:pPr>
        <w:rPr>
          <w:rFonts w:ascii="Arial" w:hAnsi="Arial" w:cs="Arial"/>
          <w:b/>
          <w:bCs/>
          <w:sz w:val="22"/>
          <w:szCs w:val="22"/>
        </w:rPr>
      </w:pPr>
    </w:p>
    <w:p w14:paraId="7CA9C649" w14:textId="77777777" w:rsidR="009E1C73" w:rsidRPr="009E1C73" w:rsidRDefault="009E1C73" w:rsidP="00B96FE5">
      <w:pPr>
        <w:rPr>
          <w:rFonts w:ascii="Arial" w:hAnsi="Arial" w:cs="Arial"/>
          <w:b/>
          <w:bCs/>
          <w:sz w:val="22"/>
          <w:szCs w:val="22"/>
        </w:rPr>
      </w:pPr>
    </w:p>
    <w:p w14:paraId="719960AD" w14:textId="77777777" w:rsidR="009E1C73" w:rsidRPr="009E1C73" w:rsidRDefault="009E1C73" w:rsidP="00B96FE5">
      <w:pPr>
        <w:rPr>
          <w:rFonts w:ascii="Arial" w:hAnsi="Arial" w:cs="Arial"/>
          <w:b/>
          <w:bCs/>
          <w:sz w:val="22"/>
          <w:szCs w:val="22"/>
        </w:rPr>
      </w:pPr>
    </w:p>
    <w:p w14:paraId="48F0089C" w14:textId="77777777" w:rsidR="009E1C73" w:rsidRPr="009E1C73" w:rsidRDefault="009E1C73" w:rsidP="00B96FE5">
      <w:pPr>
        <w:rPr>
          <w:rFonts w:ascii="Arial" w:hAnsi="Arial" w:cs="Arial"/>
          <w:b/>
          <w:bCs/>
          <w:sz w:val="22"/>
          <w:szCs w:val="22"/>
        </w:rPr>
      </w:pPr>
    </w:p>
    <w:p w14:paraId="4AF8E51D" w14:textId="77777777" w:rsidR="009E1C73" w:rsidRPr="009E1C73" w:rsidRDefault="009E1C73" w:rsidP="00B96FE5">
      <w:pPr>
        <w:rPr>
          <w:rFonts w:ascii="Arial" w:hAnsi="Arial" w:cs="Arial"/>
          <w:b/>
          <w:bCs/>
          <w:sz w:val="22"/>
          <w:szCs w:val="22"/>
        </w:rPr>
      </w:pPr>
    </w:p>
    <w:p w14:paraId="7887FCEE" w14:textId="77777777" w:rsidR="009E1C73" w:rsidRPr="009E1C73" w:rsidRDefault="009E1C73" w:rsidP="00B96FE5">
      <w:pPr>
        <w:rPr>
          <w:rFonts w:ascii="Arial" w:hAnsi="Arial" w:cs="Arial"/>
          <w:b/>
          <w:bCs/>
          <w:sz w:val="22"/>
          <w:szCs w:val="22"/>
        </w:rPr>
      </w:pPr>
    </w:p>
    <w:p w14:paraId="4003938A" w14:textId="77777777" w:rsidR="009E1C73" w:rsidRPr="009E1C73" w:rsidRDefault="009E1C73" w:rsidP="00B96FE5">
      <w:pPr>
        <w:rPr>
          <w:rFonts w:ascii="Arial" w:hAnsi="Arial" w:cs="Arial"/>
          <w:b/>
          <w:bCs/>
          <w:sz w:val="22"/>
          <w:szCs w:val="22"/>
        </w:rPr>
      </w:pPr>
    </w:p>
    <w:p w14:paraId="0194D118" w14:textId="77777777" w:rsidR="009E1C73" w:rsidRPr="009E1C73" w:rsidRDefault="009E1C73" w:rsidP="00B96FE5">
      <w:pPr>
        <w:rPr>
          <w:rFonts w:ascii="Arial" w:hAnsi="Arial" w:cs="Arial"/>
          <w:b/>
          <w:bCs/>
          <w:sz w:val="22"/>
          <w:szCs w:val="22"/>
        </w:rPr>
      </w:pPr>
    </w:p>
    <w:p w14:paraId="64D1F754" w14:textId="77777777" w:rsidR="009E1C73" w:rsidRPr="009E1C73" w:rsidRDefault="009E1C73" w:rsidP="00B96FE5">
      <w:pPr>
        <w:rPr>
          <w:rFonts w:ascii="Arial" w:hAnsi="Arial" w:cs="Arial"/>
          <w:b/>
          <w:bCs/>
          <w:sz w:val="22"/>
          <w:szCs w:val="22"/>
        </w:rPr>
      </w:pPr>
    </w:p>
    <w:p w14:paraId="32E868CC" w14:textId="77777777" w:rsidR="009E1C73" w:rsidRPr="009E1C73" w:rsidRDefault="009E1C73" w:rsidP="00B96FE5">
      <w:pPr>
        <w:rPr>
          <w:rFonts w:ascii="Arial" w:hAnsi="Arial" w:cs="Arial"/>
          <w:b/>
          <w:bCs/>
          <w:sz w:val="22"/>
          <w:szCs w:val="22"/>
        </w:rPr>
      </w:pPr>
    </w:p>
    <w:p w14:paraId="0D382FB3" w14:textId="77777777" w:rsidR="009E1C73" w:rsidRPr="009E1C73" w:rsidRDefault="009E1C73" w:rsidP="00B96FE5">
      <w:pPr>
        <w:rPr>
          <w:rFonts w:ascii="Arial" w:hAnsi="Arial" w:cs="Arial"/>
          <w:b/>
          <w:bCs/>
          <w:sz w:val="22"/>
          <w:szCs w:val="22"/>
        </w:rPr>
      </w:pPr>
    </w:p>
    <w:p w14:paraId="4415B130" w14:textId="77777777" w:rsidR="009E1C73" w:rsidRPr="009E1C73" w:rsidRDefault="009E1C73" w:rsidP="00B96FE5">
      <w:pPr>
        <w:rPr>
          <w:rFonts w:ascii="Arial" w:hAnsi="Arial" w:cs="Arial"/>
          <w:b/>
          <w:bCs/>
          <w:sz w:val="22"/>
          <w:szCs w:val="22"/>
        </w:rPr>
      </w:pPr>
    </w:p>
    <w:p w14:paraId="74FB1357" w14:textId="77777777" w:rsidR="009E1C73" w:rsidRPr="009E1C73" w:rsidRDefault="009E1C73" w:rsidP="00B96FE5">
      <w:pPr>
        <w:rPr>
          <w:rFonts w:ascii="Arial" w:hAnsi="Arial" w:cs="Arial"/>
          <w:b/>
          <w:bCs/>
          <w:sz w:val="22"/>
          <w:szCs w:val="22"/>
        </w:rPr>
      </w:pPr>
    </w:p>
    <w:p w14:paraId="3009B606" w14:textId="77777777" w:rsidR="009E1C73" w:rsidRPr="009E1C73" w:rsidRDefault="009E1C73" w:rsidP="00B96FE5">
      <w:pPr>
        <w:rPr>
          <w:rFonts w:ascii="Arial" w:hAnsi="Arial" w:cs="Arial"/>
          <w:b/>
          <w:bCs/>
          <w:sz w:val="22"/>
          <w:szCs w:val="22"/>
        </w:rPr>
      </w:pPr>
    </w:p>
    <w:p w14:paraId="225A07BB" w14:textId="77777777" w:rsidR="009E1C73" w:rsidRPr="009E1C73" w:rsidRDefault="009E1C73" w:rsidP="00B96FE5">
      <w:pPr>
        <w:rPr>
          <w:rFonts w:ascii="Arial" w:hAnsi="Arial" w:cs="Arial"/>
          <w:b/>
          <w:bCs/>
          <w:sz w:val="22"/>
          <w:szCs w:val="22"/>
        </w:rPr>
      </w:pPr>
    </w:p>
    <w:p w14:paraId="2D8E7DF0" w14:textId="77777777" w:rsidR="009E1C73" w:rsidRPr="009E1C73" w:rsidRDefault="009E1C73" w:rsidP="00B96FE5">
      <w:pPr>
        <w:rPr>
          <w:rFonts w:ascii="Arial" w:hAnsi="Arial" w:cs="Arial"/>
          <w:b/>
          <w:bCs/>
          <w:sz w:val="22"/>
          <w:szCs w:val="22"/>
        </w:rPr>
      </w:pPr>
    </w:p>
    <w:p w14:paraId="739FFFBB" w14:textId="77777777" w:rsidR="009E1C73" w:rsidRPr="009E1C73" w:rsidRDefault="009E1C73" w:rsidP="00B96FE5">
      <w:pPr>
        <w:rPr>
          <w:rFonts w:ascii="Arial" w:hAnsi="Arial" w:cs="Arial"/>
          <w:b/>
          <w:bCs/>
          <w:sz w:val="22"/>
          <w:szCs w:val="22"/>
        </w:rPr>
      </w:pPr>
    </w:p>
    <w:p w14:paraId="380D3D7B" w14:textId="77777777" w:rsidR="009E1C73" w:rsidRPr="009E1C73" w:rsidRDefault="009E1C73" w:rsidP="00B96FE5">
      <w:pPr>
        <w:rPr>
          <w:rFonts w:ascii="Arial" w:hAnsi="Arial" w:cs="Arial"/>
          <w:b/>
          <w:bCs/>
          <w:sz w:val="22"/>
          <w:szCs w:val="22"/>
        </w:rPr>
      </w:pPr>
    </w:p>
    <w:p w14:paraId="64A1DE9A" w14:textId="77777777" w:rsidR="009E1C73" w:rsidRPr="009E1C73" w:rsidRDefault="009E1C73" w:rsidP="00B96FE5">
      <w:pPr>
        <w:rPr>
          <w:rFonts w:ascii="Arial" w:hAnsi="Arial" w:cs="Arial"/>
          <w:b/>
          <w:bCs/>
          <w:sz w:val="22"/>
          <w:szCs w:val="22"/>
        </w:rPr>
      </w:pPr>
    </w:p>
    <w:p w14:paraId="7451C172" w14:textId="77777777" w:rsidR="009E1C73" w:rsidRPr="009E1C73" w:rsidRDefault="009E1C73" w:rsidP="00B96FE5">
      <w:pPr>
        <w:rPr>
          <w:rFonts w:ascii="Arial" w:hAnsi="Arial" w:cs="Arial"/>
          <w:b/>
          <w:bCs/>
          <w:sz w:val="22"/>
          <w:szCs w:val="22"/>
        </w:rPr>
      </w:pPr>
    </w:p>
    <w:p w14:paraId="180F097B" w14:textId="77777777" w:rsidR="009E1C73" w:rsidRPr="009E1C73" w:rsidRDefault="009E1C73" w:rsidP="00B96FE5">
      <w:pPr>
        <w:rPr>
          <w:rFonts w:ascii="Arial" w:hAnsi="Arial" w:cs="Arial"/>
          <w:b/>
          <w:bCs/>
          <w:sz w:val="22"/>
          <w:szCs w:val="22"/>
        </w:rPr>
      </w:pPr>
    </w:p>
    <w:p w14:paraId="49099FC1" w14:textId="77777777" w:rsidR="009E1C73" w:rsidRPr="009E1C73" w:rsidRDefault="009E1C73" w:rsidP="00B96FE5">
      <w:pPr>
        <w:rPr>
          <w:rFonts w:ascii="Arial" w:hAnsi="Arial" w:cs="Arial"/>
          <w:b/>
          <w:bCs/>
          <w:sz w:val="22"/>
          <w:szCs w:val="22"/>
        </w:rPr>
      </w:pPr>
    </w:p>
    <w:p w14:paraId="4355AA3D" w14:textId="77777777" w:rsidR="009E1C73" w:rsidRPr="009E1C73" w:rsidRDefault="009E1C73" w:rsidP="00B96FE5">
      <w:pPr>
        <w:rPr>
          <w:rFonts w:ascii="Arial" w:hAnsi="Arial" w:cs="Arial"/>
          <w:b/>
          <w:bCs/>
          <w:sz w:val="22"/>
          <w:szCs w:val="22"/>
        </w:rPr>
      </w:pPr>
    </w:p>
    <w:p w14:paraId="2A823AA7" w14:textId="77777777" w:rsidR="009E1C73" w:rsidRPr="009E1C73" w:rsidRDefault="009E1C73" w:rsidP="00B96FE5">
      <w:pPr>
        <w:rPr>
          <w:rFonts w:ascii="Arial" w:hAnsi="Arial" w:cs="Arial"/>
          <w:b/>
          <w:bCs/>
          <w:sz w:val="22"/>
          <w:szCs w:val="22"/>
        </w:rPr>
      </w:pPr>
    </w:p>
    <w:p w14:paraId="6170BFB1" w14:textId="77777777" w:rsidR="009E1C73" w:rsidRPr="009E1C73" w:rsidRDefault="009E1C73" w:rsidP="00B96FE5">
      <w:pPr>
        <w:rPr>
          <w:rFonts w:ascii="Arial" w:hAnsi="Arial" w:cs="Arial"/>
          <w:b/>
          <w:bCs/>
          <w:sz w:val="22"/>
          <w:szCs w:val="22"/>
        </w:rPr>
      </w:pPr>
    </w:p>
    <w:p w14:paraId="11D83A5B" w14:textId="77777777" w:rsidR="009E1C73" w:rsidRPr="009E1C73" w:rsidRDefault="009E1C73" w:rsidP="00B96FE5">
      <w:pPr>
        <w:rPr>
          <w:rFonts w:ascii="Arial" w:hAnsi="Arial" w:cs="Arial"/>
          <w:b/>
          <w:bCs/>
          <w:sz w:val="22"/>
          <w:szCs w:val="22"/>
        </w:rPr>
      </w:pPr>
    </w:p>
    <w:p w14:paraId="5CFB6EDA" w14:textId="77777777" w:rsidR="009E1C73" w:rsidRPr="009E1C73" w:rsidRDefault="009E1C73" w:rsidP="00B96FE5">
      <w:pPr>
        <w:rPr>
          <w:rFonts w:ascii="Arial" w:hAnsi="Arial" w:cs="Arial"/>
          <w:b/>
          <w:bCs/>
          <w:sz w:val="22"/>
          <w:szCs w:val="22"/>
        </w:rPr>
      </w:pPr>
    </w:p>
    <w:p w14:paraId="6B7A55AA" w14:textId="423DE233" w:rsidR="004A15A5" w:rsidRPr="009E1C73" w:rsidRDefault="006B072F" w:rsidP="00B96FE5">
      <w:pPr>
        <w:rPr>
          <w:rFonts w:ascii="Arial" w:hAnsi="Arial" w:cs="Arial"/>
          <w:sz w:val="22"/>
          <w:szCs w:val="22"/>
        </w:rPr>
      </w:pPr>
      <w:r w:rsidRPr="009E1C73">
        <w:rPr>
          <w:rFonts w:ascii="Arial" w:hAnsi="Arial" w:cs="Arial"/>
          <w:b/>
          <w:bCs/>
          <w:sz w:val="22"/>
          <w:szCs w:val="22"/>
        </w:rPr>
        <w:lastRenderedPageBreak/>
        <w:t>Bibliography</w:t>
      </w:r>
    </w:p>
    <w:p w14:paraId="494EEAD0" w14:textId="77777777" w:rsidR="004A15A5" w:rsidRPr="009E1C73" w:rsidRDefault="004A15A5" w:rsidP="00B96FE5">
      <w:pPr>
        <w:rPr>
          <w:rFonts w:ascii="Arial" w:hAnsi="Arial" w:cs="Arial"/>
          <w:sz w:val="22"/>
          <w:szCs w:val="22"/>
        </w:rPr>
      </w:pPr>
    </w:p>
    <w:sdt>
      <w:sdtPr>
        <w:rPr>
          <w:rFonts w:ascii="Arial" w:hAnsi="Arial" w:cs="Arial"/>
          <w:color w:val="000000"/>
          <w:sz w:val="22"/>
          <w:szCs w:val="22"/>
        </w:rPr>
        <w:tag w:val="MENDELEY_BIBLIOGRAPHY"/>
        <w:id w:val="-1411466884"/>
        <w:placeholder>
          <w:docPart w:val="DefaultPlaceholder_-1854013440"/>
        </w:placeholder>
      </w:sdtPr>
      <w:sdtContent>
        <w:p w14:paraId="50DB957D" w14:textId="77777777" w:rsidR="00D01812" w:rsidRDefault="00D01812">
          <w:pPr>
            <w:divId w:val="525801062"/>
            <w:rPr>
              <w:rFonts w:eastAsia="Times New Roman"/>
              <w:kern w:val="0"/>
              <w14:ligatures w14:val="none"/>
            </w:rPr>
          </w:pPr>
          <w:r>
            <w:rPr>
              <w:rFonts w:eastAsia="Times New Roman"/>
            </w:rPr>
            <w:t xml:space="preserve">Alexander, F.M. (1932) </w:t>
          </w:r>
          <w:r>
            <w:rPr>
              <w:rFonts w:eastAsia="Times New Roman"/>
              <w:i/>
              <w:iCs/>
            </w:rPr>
            <w:t>The Use of the Self</w:t>
          </w:r>
          <w:r>
            <w:rPr>
              <w:rFonts w:eastAsia="Times New Roman"/>
            </w:rPr>
            <w:t>.</w:t>
          </w:r>
        </w:p>
        <w:p w14:paraId="1302CDA1" w14:textId="77777777" w:rsidR="00D01812" w:rsidRDefault="00D01812">
          <w:pPr>
            <w:divId w:val="1652712400"/>
            <w:rPr>
              <w:rFonts w:eastAsia="Times New Roman"/>
            </w:rPr>
          </w:pPr>
          <w:r>
            <w:rPr>
              <w:rFonts w:eastAsia="Times New Roman"/>
            </w:rPr>
            <w:t xml:space="preserve">Ali, L. and I, G.A. (2016) ‘The Relationship Between Voice and Breathing in the Assessment and Treatment of Voice Disorders’, </w:t>
          </w:r>
          <w:r>
            <w:rPr>
              <w:rFonts w:eastAsia="Times New Roman"/>
              <w:i/>
              <w:iCs/>
            </w:rPr>
            <w:t>Perspectives of the ASHA Special Interest Groups</w:t>
          </w:r>
          <w:r>
            <w:rPr>
              <w:rFonts w:eastAsia="Times New Roman"/>
            </w:rPr>
            <w:t>, 1(3), pp. 94–104. Available at: https://doi.org/10.1044/persp1.SIG3.94.</w:t>
          </w:r>
        </w:p>
        <w:p w14:paraId="6D975E92" w14:textId="77777777" w:rsidR="00D01812" w:rsidRDefault="00D01812">
          <w:pPr>
            <w:divId w:val="969939960"/>
            <w:rPr>
              <w:rFonts w:eastAsia="Times New Roman"/>
            </w:rPr>
          </w:pPr>
          <w:r>
            <w:rPr>
              <w:rFonts w:eastAsia="Times New Roman"/>
            </w:rPr>
            <w:t xml:space="preserve">Baer, R.A., Carmody, J. and Hunsinger, M. (2012) ‘Weekly Change in Mindfulness and Perceived Stress in a Mindfulness-Based Stress Reduction Program’, </w:t>
          </w:r>
          <w:r>
            <w:rPr>
              <w:rFonts w:eastAsia="Times New Roman"/>
              <w:i/>
              <w:iCs/>
            </w:rPr>
            <w:t>Journal of Clinical Psychology</w:t>
          </w:r>
          <w:r>
            <w:rPr>
              <w:rFonts w:eastAsia="Times New Roman"/>
            </w:rPr>
            <w:t>, 68(7), pp. 755–765. Available at: https://doi.org/10.1002/jclp.21865.</w:t>
          </w:r>
        </w:p>
        <w:p w14:paraId="6313F302" w14:textId="77777777" w:rsidR="00D01812" w:rsidRDefault="00D01812">
          <w:pPr>
            <w:divId w:val="1027099107"/>
            <w:rPr>
              <w:rFonts w:eastAsia="Times New Roman"/>
            </w:rPr>
          </w:pPr>
          <w:r>
            <w:rPr>
              <w:rFonts w:eastAsia="Times New Roman"/>
            </w:rPr>
            <w:t xml:space="preserve">Becker, J.J. </w:t>
          </w:r>
          <w:r>
            <w:rPr>
              <w:rFonts w:eastAsia="Times New Roman"/>
              <w:i/>
              <w:iCs/>
            </w:rPr>
            <w:t>et al.</w:t>
          </w:r>
          <w:r>
            <w:rPr>
              <w:rFonts w:eastAsia="Times New Roman"/>
            </w:rPr>
            <w:t xml:space="preserve"> (2021) ‘Alexander technique vs. Targeted exercise for neck pain—a preliminary comparison’, </w:t>
          </w:r>
          <w:r>
            <w:rPr>
              <w:rFonts w:eastAsia="Times New Roman"/>
              <w:i/>
              <w:iCs/>
            </w:rPr>
            <w:t>Applied Sciences (Switzerland)</w:t>
          </w:r>
          <w:r>
            <w:rPr>
              <w:rFonts w:eastAsia="Times New Roman"/>
            </w:rPr>
            <w:t>, 11(10). Available at: https://doi.org/10.3390/app11104640.</w:t>
          </w:r>
        </w:p>
        <w:p w14:paraId="0F5E8A31" w14:textId="77777777" w:rsidR="00D01812" w:rsidRDefault="00D01812">
          <w:pPr>
            <w:divId w:val="708650179"/>
            <w:rPr>
              <w:rFonts w:eastAsia="Times New Roman"/>
            </w:rPr>
          </w:pPr>
          <w:r>
            <w:rPr>
              <w:rFonts w:eastAsia="Times New Roman"/>
            </w:rPr>
            <w:t xml:space="preserve">Bosanquet, R.C. (1987a) ‘The Alexander Principle and its Importance to Music Education’, </w:t>
          </w:r>
          <w:r>
            <w:rPr>
              <w:rFonts w:eastAsia="Times New Roman"/>
              <w:i/>
              <w:iCs/>
            </w:rPr>
            <w:t>British Journal of Music Education</w:t>
          </w:r>
          <w:r>
            <w:rPr>
              <w:rFonts w:eastAsia="Times New Roman"/>
            </w:rPr>
            <w:t>, 4(3), pp. 229–242. Available at: https://doi.org/10.1017/S0265051700006069.</w:t>
          </w:r>
        </w:p>
        <w:p w14:paraId="38E833F2" w14:textId="77777777" w:rsidR="00D01812" w:rsidRDefault="00D01812">
          <w:pPr>
            <w:divId w:val="655844640"/>
            <w:rPr>
              <w:rFonts w:eastAsia="Times New Roman"/>
            </w:rPr>
          </w:pPr>
          <w:r>
            <w:rPr>
              <w:rFonts w:eastAsia="Times New Roman"/>
            </w:rPr>
            <w:t xml:space="preserve">Bosanquet, R.C. (1987b) ‘The Alexander Principle and its Importance to Music Education’, </w:t>
          </w:r>
          <w:r>
            <w:rPr>
              <w:rFonts w:eastAsia="Times New Roman"/>
              <w:i/>
              <w:iCs/>
            </w:rPr>
            <w:t>British Journal of Music Education</w:t>
          </w:r>
          <w:r>
            <w:rPr>
              <w:rFonts w:eastAsia="Times New Roman"/>
            </w:rPr>
            <w:t>, 4(3), pp. 229–242. Available at: https://doi.org/10.1017/S0265051700006069.</w:t>
          </w:r>
        </w:p>
        <w:p w14:paraId="3F1DA2F5" w14:textId="77777777" w:rsidR="00D01812" w:rsidRDefault="00D01812">
          <w:pPr>
            <w:divId w:val="1473519301"/>
            <w:rPr>
              <w:rFonts w:eastAsia="Times New Roman"/>
            </w:rPr>
          </w:pPr>
          <w:r>
            <w:rPr>
              <w:rFonts w:eastAsia="Times New Roman"/>
            </w:rPr>
            <w:t xml:space="preserve">Braun, V. and Clarke, V. (2006) ‘Using thematic analysis in psychology’, </w:t>
          </w:r>
          <w:r>
            <w:rPr>
              <w:rFonts w:eastAsia="Times New Roman"/>
              <w:i/>
              <w:iCs/>
            </w:rPr>
            <w:t>Qualitative Research in Psychology</w:t>
          </w:r>
          <w:r>
            <w:rPr>
              <w:rFonts w:eastAsia="Times New Roman"/>
            </w:rPr>
            <w:t>, 3(2), pp. 77–101. Available at: https://doi.org/10.1191/1478088706qp063oa.</w:t>
          </w:r>
        </w:p>
        <w:p w14:paraId="6F0154E3" w14:textId="77777777" w:rsidR="00D01812" w:rsidRDefault="00D01812">
          <w:pPr>
            <w:divId w:val="404032688"/>
            <w:rPr>
              <w:rFonts w:eastAsia="Times New Roman"/>
            </w:rPr>
          </w:pPr>
          <w:r>
            <w:rPr>
              <w:rFonts w:eastAsia="Times New Roman"/>
            </w:rPr>
            <w:t xml:space="preserve">Braun, V. and Clarke, V. (2013) </w:t>
          </w:r>
          <w:r>
            <w:rPr>
              <w:rFonts w:eastAsia="Times New Roman"/>
              <w:i/>
              <w:iCs/>
            </w:rPr>
            <w:t>Successful qualitative research: A practical guide for beginners</w:t>
          </w:r>
          <w:r>
            <w:rPr>
              <w:rFonts w:eastAsia="Times New Roman"/>
            </w:rPr>
            <w:t>. Sage.</w:t>
          </w:r>
        </w:p>
        <w:p w14:paraId="21227809" w14:textId="77777777" w:rsidR="00D01812" w:rsidRDefault="00D01812">
          <w:pPr>
            <w:divId w:val="256059610"/>
            <w:rPr>
              <w:rFonts w:eastAsia="Times New Roman"/>
            </w:rPr>
          </w:pPr>
          <w:r>
            <w:rPr>
              <w:rFonts w:eastAsia="Times New Roman"/>
            </w:rPr>
            <w:t xml:space="preserve">Brennan, R. (2016) </w:t>
          </w:r>
          <w:r>
            <w:rPr>
              <w:rFonts w:eastAsia="Times New Roman"/>
              <w:i/>
              <w:iCs/>
            </w:rPr>
            <w:t>Alexander Technique</w:t>
          </w:r>
          <w:r>
            <w:rPr>
              <w:rFonts w:ascii="Arial" w:eastAsia="Times New Roman" w:hAnsi="Arial" w:cs="Arial"/>
              <w:i/>
              <w:iCs/>
            </w:rPr>
            <w:t> </w:t>
          </w:r>
          <w:r>
            <w:rPr>
              <w:rFonts w:eastAsia="Times New Roman"/>
              <w:i/>
              <w:iCs/>
            </w:rPr>
            <w:t>: An Introductory Guide to Natural Poise for Health and Well-Being</w:t>
          </w:r>
          <w:r>
            <w:rPr>
              <w:rFonts w:eastAsia="Times New Roman"/>
            </w:rPr>
            <w:t>. La Vergne, UNITED STATES: Pavilion Books. Available at: http://ebookcentral.proquest.com/lib/trinity/detail.action?docID=5525297.</w:t>
          </w:r>
        </w:p>
        <w:p w14:paraId="4263B694" w14:textId="77777777" w:rsidR="00D01812" w:rsidRDefault="00D01812">
          <w:pPr>
            <w:divId w:val="864363641"/>
            <w:rPr>
              <w:rFonts w:eastAsia="Times New Roman"/>
            </w:rPr>
          </w:pPr>
          <w:r>
            <w:rPr>
              <w:rFonts w:eastAsia="Times New Roman"/>
            </w:rPr>
            <w:t xml:space="preserve">Brockmann-Bauser, M. and de Paula Soares, M.F. (2023) ‘Do We Get What We Need from Clinical Acoustic Voice Measurements?’, </w:t>
          </w:r>
          <w:r>
            <w:rPr>
              <w:rFonts w:eastAsia="Times New Roman"/>
              <w:i/>
              <w:iCs/>
            </w:rPr>
            <w:t>Applied Sciences (Switzerland)</w:t>
          </w:r>
          <w:r>
            <w:rPr>
              <w:rFonts w:eastAsia="Times New Roman"/>
            </w:rPr>
            <w:t>, 13(2). Available at: https://doi.org/10.3390/app13020941.</w:t>
          </w:r>
        </w:p>
        <w:p w14:paraId="06602648" w14:textId="77777777" w:rsidR="00D01812" w:rsidRDefault="00D01812">
          <w:pPr>
            <w:divId w:val="1534879773"/>
            <w:rPr>
              <w:rFonts w:eastAsia="Times New Roman"/>
            </w:rPr>
          </w:pPr>
          <w:r>
            <w:rPr>
              <w:rFonts w:eastAsia="Times New Roman"/>
            </w:rPr>
            <w:t xml:space="preserve">Cacciatore, T.W., Horak, F.B. and Henry, S.M. (2005) ‘Improvement in Automatic Postural Coordination Following Alexander Technique Lessons in a Person With Low Back Pain’, </w:t>
          </w:r>
          <w:r>
            <w:rPr>
              <w:rFonts w:eastAsia="Times New Roman"/>
              <w:i/>
              <w:iCs/>
            </w:rPr>
            <w:t>Physical Therapy</w:t>
          </w:r>
          <w:r>
            <w:rPr>
              <w:rFonts w:eastAsia="Times New Roman"/>
            </w:rPr>
            <w:t>, 85(6), pp. 565–578. Available at: https://academic.oup.com/ptj/article/85/6/565/2805039.</w:t>
          </w:r>
        </w:p>
        <w:p w14:paraId="31A95BD1" w14:textId="77777777" w:rsidR="00D01812" w:rsidRDefault="00D01812">
          <w:pPr>
            <w:divId w:val="1973709732"/>
            <w:rPr>
              <w:rFonts w:eastAsia="Times New Roman"/>
            </w:rPr>
          </w:pPr>
          <w:r>
            <w:rPr>
              <w:rFonts w:eastAsia="Times New Roman"/>
            </w:rPr>
            <w:t xml:space="preserve">Cacciatore, T.W., Johnson, P.M. and Cohen, R.G. (2020) ‘Potential mechanisms of the alexander technique: Toward a comprehensive neurophysiological model’, </w:t>
          </w:r>
          <w:r>
            <w:rPr>
              <w:rFonts w:eastAsia="Times New Roman"/>
              <w:i/>
              <w:iCs/>
            </w:rPr>
            <w:t>Kinesiology Review</w:t>
          </w:r>
          <w:r>
            <w:rPr>
              <w:rFonts w:eastAsia="Times New Roman"/>
            </w:rPr>
            <w:t>, 9(3), pp. 199–213. Available at: https://doi.org/10.1123/KR.2020-0026.</w:t>
          </w:r>
        </w:p>
        <w:p w14:paraId="49343B97" w14:textId="77777777" w:rsidR="00D01812" w:rsidRDefault="00D01812">
          <w:pPr>
            <w:divId w:val="77481219"/>
            <w:rPr>
              <w:rFonts w:eastAsia="Times New Roman"/>
            </w:rPr>
          </w:pPr>
          <w:r>
            <w:rPr>
              <w:rFonts w:eastAsia="Times New Roman"/>
            </w:rPr>
            <w:t xml:space="preserve">Cardoso, R., Lumini-Oliveira, J. and Meneses, R.F. (2019) ‘Associations between Posture, Voice, and Dysphonia: A Systematic Review’, </w:t>
          </w:r>
          <w:r>
            <w:rPr>
              <w:rFonts w:eastAsia="Times New Roman"/>
              <w:i/>
              <w:iCs/>
            </w:rPr>
            <w:t>Journal of Voice</w:t>
          </w:r>
          <w:r>
            <w:rPr>
              <w:rFonts w:eastAsia="Times New Roman"/>
            </w:rPr>
            <w:t>. Mosby Inc., pp. 124.e1-124.e12. Available at: https://doi.org/10.1016/j.jvoice.2017.08.030.</w:t>
          </w:r>
        </w:p>
        <w:p w14:paraId="73DEE173" w14:textId="77777777" w:rsidR="00D01812" w:rsidRDefault="00D01812">
          <w:pPr>
            <w:divId w:val="1795126988"/>
            <w:rPr>
              <w:rFonts w:eastAsia="Times New Roman"/>
            </w:rPr>
          </w:pPr>
          <w:r>
            <w:rPr>
              <w:rFonts w:eastAsia="Times New Roman"/>
            </w:rPr>
            <w:t xml:space="preserve">Charmaz, K. (2006) </w:t>
          </w:r>
          <w:r>
            <w:rPr>
              <w:rFonts w:eastAsia="Times New Roman"/>
              <w:i/>
              <w:iCs/>
            </w:rPr>
            <w:t>Constructing Grounded Theory</w:t>
          </w:r>
          <w:r>
            <w:rPr>
              <w:rFonts w:eastAsia="Times New Roman"/>
            </w:rPr>
            <w:t>. Sage.</w:t>
          </w:r>
        </w:p>
        <w:p w14:paraId="487BF190" w14:textId="77777777" w:rsidR="00D01812" w:rsidRDefault="00D01812">
          <w:pPr>
            <w:divId w:val="1102842908"/>
            <w:rPr>
              <w:rFonts w:eastAsia="Times New Roman"/>
            </w:rPr>
          </w:pPr>
          <w:r>
            <w:rPr>
              <w:rFonts w:eastAsia="Times New Roman"/>
            </w:rPr>
            <w:t xml:space="preserve">Conable, Barbara and Conable, Benjamin (2000) </w:t>
          </w:r>
          <w:r>
            <w:rPr>
              <w:rFonts w:eastAsia="Times New Roman"/>
              <w:i/>
              <w:iCs/>
            </w:rPr>
            <w:t xml:space="preserve">What Every Musician Needs to Know About the Body:The Application of Body Mapping to Making Music </w:t>
          </w:r>
          <w:r>
            <w:rPr>
              <w:rFonts w:eastAsia="Times New Roman"/>
            </w:rPr>
            <w:t>. Portland: Andover Press.</w:t>
          </w:r>
        </w:p>
        <w:p w14:paraId="55EEF3A8" w14:textId="77777777" w:rsidR="00D01812" w:rsidRDefault="00D01812">
          <w:pPr>
            <w:divId w:val="1844129740"/>
            <w:rPr>
              <w:rFonts w:eastAsia="Times New Roman"/>
            </w:rPr>
          </w:pPr>
          <w:r>
            <w:rPr>
              <w:rFonts w:eastAsia="Times New Roman"/>
            </w:rPr>
            <w:lastRenderedPageBreak/>
            <w:t xml:space="preserve">Creswell, J.W. (2014) </w:t>
          </w:r>
          <w:r>
            <w:rPr>
              <w:rFonts w:eastAsia="Times New Roman"/>
              <w:i/>
              <w:iCs/>
            </w:rPr>
            <w:t>Research Design: Qualitative, Quantitative, and Mixed Methods Approaches</w:t>
          </w:r>
          <w:r>
            <w:rPr>
              <w:rFonts w:eastAsia="Times New Roman"/>
            </w:rPr>
            <w:t>. Sage.</w:t>
          </w:r>
        </w:p>
        <w:p w14:paraId="4B0665C6" w14:textId="77777777" w:rsidR="00D01812" w:rsidRDefault="00D01812">
          <w:pPr>
            <w:divId w:val="2079939132"/>
            <w:rPr>
              <w:rFonts w:eastAsia="Times New Roman"/>
            </w:rPr>
          </w:pPr>
          <w:r>
            <w:rPr>
              <w:rFonts w:eastAsia="Times New Roman"/>
            </w:rPr>
            <w:t xml:space="preserve">Czajkowski, A. and Greasley, A. (2016) ‘Mindfulness for Singers: The effects of a targeted mindfulness course on learning vocal techniques’, </w:t>
          </w:r>
          <w:r>
            <w:rPr>
              <w:rFonts w:eastAsia="Times New Roman"/>
              <w:i/>
              <w:iCs/>
            </w:rPr>
            <w:t>British Journal of Music Education</w:t>
          </w:r>
          <w:r>
            <w:rPr>
              <w:rFonts w:eastAsia="Times New Roman"/>
            </w:rPr>
            <w:t>, 33(3), p. 347. Available at: https://doi.org/10.1017/S0265051716000097.</w:t>
          </w:r>
        </w:p>
        <w:p w14:paraId="4F7B2C6E" w14:textId="77777777" w:rsidR="00D01812" w:rsidRDefault="00D01812">
          <w:pPr>
            <w:divId w:val="1082869291"/>
            <w:rPr>
              <w:rFonts w:eastAsia="Times New Roman"/>
            </w:rPr>
          </w:pPr>
          <w:r>
            <w:rPr>
              <w:rFonts w:eastAsia="Times New Roman"/>
            </w:rPr>
            <w:t xml:space="preserve">Czajkowski, A.M.L., Greasley, A.E. and Allis, M. (2021) ‘Mindfulness for Singers: A Mixed Methods Replication Study’, </w:t>
          </w:r>
          <w:r>
            <w:rPr>
              <w:rFonts w:eastAsia="Times New Roman"/>
              <w:i/>
              <w:iCs/>
            </w:rPr>
            <w:t>Music and Science</w:t>
          </w:r>
          <w:r>
            <w:rPr>
              <w:rFonts w:eastAsia="Times New Roman"/>
            </w:rPr>
            <w:t>, 4. Available at: https://doi.org/10.1177/20592043211044816.</w:t>
          </w:r>
        </w:p>
        <w:p w14:paraId="43644716" w14:textId="77777777" w:rsidR="00D01812" w:rsidRDefault="00D01812">
          <w:pPr>
            <w:divId w:val="86268865"/>
            <w:rPr>
              <w:rFonts w:eastAsia="Times New Roman"/>
            </w:rPr>
          </w:pPr>
          <w:r>
            <w:rPr>
              <w:rFonts w:eastAsia="Times New Roman"/>
            </w:rPr>
            <w:t xml:space="preserve">Davies, J. (2020) ‘Alexander Technique classes improve pain and performance factors in tertiary music students’, </w:t>
          </w:r>
          <w:r>
            <w:rPr>
              <w:rFonts w:eastAsia="Times New Roman"/>
              <w:i/>
              <w:iCs/>
            </w:rPr>
            <w:t>Journal of Bodywork and Movement Therapies</w:t>
          </w:r>
          <w:r>
            <w:rPr>
              <w:rFonts w:eastAsia="Times New Roman"/>
            </w:rPr>
            <w:t>, 24(1), pp. 1–7. Available at: https://doi.org/10.1016/j.jbmt.2019.04.006.</w:t>
          </w:r>
        </w:p>
        <w:p w14:paraId="7907E9A3" w14:textId="77777777" w:rsidR="00D01812" w:rsidRDefault="00D01812">
          <w:pPr>
            <w:divId w:val="110442113"/>
            <w:rPr>
              <w:rFonts w:eastAsia="Times New Roman"/>
            </w:rPr>
          </w:pPr>
          <w:r>
            <w:rPr>
              <w:rFonts w:eastAsia="Times New Roman"/>
            </w:rPr>
            <w:t xml:space="preserve">Dennis, R.J. (1987) </w:t>
          </w:r>
          <w:r>
            <w:rPr>
              <w:rFonts w:eastAsia="Times New Roman"/>
              <w:i/>
              <w:iCs/>
            </w:rPr>
            <w:t>Musical Performance and Respiratory Function in Wind Instrumentalists: Effects of the Alexander Technique of Muscoloskeletal Education</w:t>
          </w:r>
          <w:r>
            <w:rPr>
              <w:rFonts w:eastAsia="Times New Roman"/>
            </w:rPr>
            <w:t>. Columbia University.</w:t>
          </w:r>
        </w:p>
        <w:p w14:paraId="3F9AF977" w14:textId="77777777" w:rsidR="00D01812" w:rsidRDefault="00D01812">
          <w:pPr>
            <w:divId w:val="1607422296"/>
            <w:rPr>
              <w:rFonts w:eastAsia="Times New Roman"/>
            </w:rPr>
          </w:pPr>
          <w:r>
            <w:rPr>
              <w:rFonts w:eastAsia="Times New Roman"/>
            </w:rPr>
            <w:t xml:space="preserve">Desjardins, M. and Bonilha, H.S. (2020) ‘The Impact of Respiratory Exercises on Voice Outcomes: A Systematic Review of the Literature’, </w:t>
          </w:r>
          <w:r>
            <w:rPr>
              <w:rFonts w:eastAsia="Times New Roman"/>
              <w:i/>
              <w:iCs/>
            </w:rPr>
            <w:t>Journal of Voice</w:t>
          </w:r>
          <w:r>
            <w:rPr>
              <w:rFonts w:eastAsia="Times New Roman"/>
            </w:rPr>
            <w:t>, 34(4), pp. 648.e1-648.e39. Available at: https://doi.org/10.1016/J.JVOICE.2019.01.011.</w:t>
          </w:r>
        </w:p>
        <w:p w14:paraId="37612FC2" w14:textId="77777777" w:rsidR="00D01812" w:rsidRDefault="00D01812">
          <w:pPr>
            <w:divId w:val="412892280"/>
            <w:rPr>
              <w:rFonts w:eastAsia="Times New Roman"/>
            </w:rPr>
          </w:pPr>
          <w:r>
            <w:rPr>
              <w:rFonts w:eastAsia="Times New Roman"/>
            </w:rPr>
            <w:t xml:space="preserve">Dimon, T. (2018) </w:t>
          </w:r>
          <w:r>
            <w:rPr>
              <w:rFonts w:eastAsia="Times New Roman"/>
              <w:i/>
              <w:iCs/>
            </w:rPr>
            <w:t>Anatomy of the Voice</w:t>
          </w:r>
          <w:r>
            <w:rPr>
              <w:rFonts w:ascii="Arial" w:eastAsia="Times New Roman" w:hAnsi="Arial" w:cs="Arial"/>
              <w:i/>
              <w:iCs/>
            </w:rPr>
            <w:t> </w:t>
          </w:r>
          <w:r>
            <w:rPr>
              <w:rFonts w:eastAsia="Times New Roman"/>
              <w:i/>
              <w:iCs/>
            </w:rPr>
            <w:t>: An Illustrated Guide for Singers, Vocal Coaches, and Speech Therapists</w:t>
          </w:r>
          <w:r>
            <w:rPr>
              <w:rFonts w:eastAsia="Times New Roman"/>
            </w:rPr>
            <w:t>. Berkeley, California: North Atlantic Books. Available at: https://ezproxy.uwtsd.ac.uk/login?url=https://search.ebscohost.com/login.aspx?direct=true&amp;db=nlebk&amp;AN=1571344&amp;site=ehost-live.</w:t>
          </w:r>
        </w:p>
        <w:p w14:paraId="2672040A" w14:textId="77777777" w:rsidR="00D01812" w:rsidRDefault="00D01812">
          <w:pPr>
            <w:divId w:val="2054455017"/>
            <w:rPr>
              <w:rFonts w:eastAsia="Times New Roman"/>
            </w:rPr>
          </w:pPr>
          <w:r>
            <w:rPr>
              <w:rFonts w:eastAsia="Times New Roman"/>
            </w:rPr>
            <w:t xml:space="preserve">Dunning, D.L. </w:t>
          </w:r>
          <w:r>
            <w:rPr>
              <w:rFonts w:eastAsia="Times New Roman"/>
              <w:i/>
              <w:iCs/>
            </w:rPr>
            <w:t>et al.</w:t>
          </w:r>
          <w:r>
            <w:rPr>
              <w:rFonts w:eastAsia="Times New Roman"/>
            </w:rPr>
            <w:t xml:space="preserve"> (2019) ‘Research Review: The effects of mindfulness-based interventions on cognition and mental health in children and adolescents – a meta-analysis of randomized controlled trials’, </w:t>
          </w:r>
          <w:r>
            <w:rPr>
              <w:rFonts w:eastAsia="Times New Roman"/>
              <w:i/>
              <w:iCs/>
            </w:rPr>
            <w:t>Journal of Child Psychology and Psychiatry and Allied Disciplines</w:t>
          </w:r>
          <w:r>
            <w:rPr>
              <w:rFonts w:eastAsia="Times New Roman"/>
            </w:rPr>
            <w:t>. Blackwell Publishing Ltd, pp. 244–258. Available at: https://doi.org/10.1111/jcpp.12980.</w:t>
          </w:r>
        </w:p>
        <w:p w14:paraId="7F11AFF2" w14:textId="77777777" w:rsidR="00D01812" w:rsidRDefault="00D01812">
          <w:pPr>
            <w:divId w:val="2079817088"/>
            <w:rPr>
              <w:rFonts w:eastAsia="Times New Roman"/>
            </w:rPr>
          </w:pPr>
          <w:r>
            <w:rPr>
              <w:rFonts w:eastAsia="Times New Roman"/>
            </w:rPr>
            <w:t xml:space="preserve">Essex, H. </w:t>
          </w:r>
          <w:r>
            <w:rPr>
              <w:rFonts w:eastAsia="Times New Roman"/>
              <w:i/>
              <w:iCs/>
            </w:rPr>
            <w:t>et al.</w:t>
          </w:r>
          <w:r>
            <w:rPr>
              <w:rFonts w:eastAsia="Times New Roman"/>
            </w:rPr>
            <w:t xml:space="preserve"> (2017) ‘An economic evaluation of Alexander Technique lessons or acupuncture sessions for patients with chronic neck pain: A randomized trial (ATLAS)’, </w:t>
          </w:r>
          <w:r>
            <w:rPr>
              <w:rFonts w:eastAsia="Times New Roman"/>
              <w:i/>
              <w:iCs/>
            </w:rPr>
            <w:t>PLoS ONE</w:t>
          </w:r>
          <w:r>
            <w:rPr>
              <w:rFonts w:eastAsia="Times New Roman"/>
            </w:rPr>
            <w:t>, 12(12). Available at: https://doi.org/10.1371/journal.pone.0178918.</w:t>
          </w:r>
        </w:p>
        <w:p w14:paraId="6497DF95" w14:textId="77777777" w:rsidR="00D01812" w:rsidRDefault="00D01812">
          <w:pPr>
            <w:divId w:val="1628241937"/>
            <w:rPr>
              <w:rFonts w:eastAsia="Times New Roman"/>
            </w:rPr>
          </w:pPr>
          <w:r>
            <w:rPr>
              <w:rFonts w:eastAsia="Times New Roman"/>
            </w:rPr>
            <w:t>Field, A. (2013) ‘Discovering statistics using IBM SPSS statistics’. sage London.</w:t>
          </w:r>
        </w:p>
        <w:p w14:paraId="31693CF5" w14:textId="77777777" w:rsidR="00D01812" w:rsidRDefault="00D01812">
          <w:pPr>
            <w:divId w:val="1801343333"/>
            <w:rPr>
              <w:rFonts w:eastAsia="Times New Roman"/>
            </w:rPr>
          </w:pPr>
          <w:r>
            <w:rPr>
              <w:rFonts w:eastAsia="Times New Roman"/>
            </w:rPr>
            <w:t xml:space="preserve">Fitzgordon, J. (2024) </w:t>
          </w:r>
          <w:r>
            <w:rPr>
              <w:rFonts w:eastAsia="Times New Roman"/>
              <w:i/>
              <w:iCs/>
            </w:rPr>
            <w:t>https://www.corewalking.com/the-pelvis-and-forward-head-posture-2/</w:t>
          </w:r>
          <w:r>
            <w:rPr>
              <w:rFonts w:eastAsia="Times New Roman"/>
            </w:rPr>
            <w:t>.</w:t>
          </w:r>
        </w:p>
        <w:p w14:paraId="2D545713" w14:textId="77777777" w:rsidR="00D01812" w:rsidRDefault="00D01812">
          <w:pPr>
            <w:divId w:val="257253520"/>
            <w:rPr>
              <w:rFonts w:eastAsia="Times New Roman"/>
            </w:rPr>
          </w:pPr>
          <w:r>
            <w:rPr>
              <w:rFonts w:eastAsia="Times New Roman"/>
            </w:rPr>
            <w:t xml:space="preserve">Fjorback, L.O. </w:t>
          </w:r>
          <w:r>
            <w:rPr>
              <w:rFonts w:eastAsia="Times New Roman"/>
              <w:i/>
              <w:iCs/>
            </w:rPr>
            <w:t>et al.</w:t>
          </w:r>
          <w:r>
            <w:rPr>
              <w:rFonts w:eastAsia="Times New Roman"/>
            </w:rPr>
            <w:t xml:space="preserve"> (2011) ‘Mindfulness-based stress reduction and mindfulness-based cognitive therapy - a systematic review of randomized controlled trials’, </w:t>
          </w:r>
          <w:r>
            <w:rPr>
              <w:rFonts w:eastAsia="Times New Roman"/>
              <w:i/>
              <w:iCs/>
            </w:rPr>
            <w:t>Acta Psychiatrica Scandinavica</w:t>
          </w:r>
          <w:r>
            <w:rPr>
              <w:rFonts w:eastAsia="Times New Roman"/>
            </w:rPr>
            <w:t>, pp. 102–119. Available at: https://doi.org/10.1111/j.1600-0447.2011.01704.x.</w:t>
          </w:r>
        </w:p>
        <w:p w14:paraId="179D461A" w14:textId="77777777" w:rsidR="00D01812" w:rsidRDefault="00D01812">
          <w:pPr>
            <w:divId w:val="1748991211"/>
            <w:rPr>
              <w:rFonts w:eastAsia="Times New Roman"/>
            </w:rPr>
          </w:pPr>
          <w:r>
            <w:rPr>
              <w:rFonts w:eastAsia="Times New Roman"/>
            </w:rPr>
            <w:t xml:space="preserve">Franco, D. </w:t>
          </w:r>
          <w:r>
            <w:rPr>
              <w:rFonts w:eastAsia="Times New Roman"/>
              <w:i/>
              <w:iCs/>
            </w:rPr>
            <w:t>et al.</w:t>
          </w:r>
          <w:r>
            <w:rPr>
              <w:rFonts w:eastAsia="Times New Roman"/>
            </w:rPr>
            <w:t xml:space="preserve"> (2014) ‘Is the sagittal postural alignment different in normal and dysphonic adult speakers?’, </w:t>
          </w:r>
          <w:r>
            <w:rPr>
              <w:rFonts w:eastAsia="Times New Roman"/>
              <w:i/>
              <w:iCs/>
            </w:rPr>
            <w:t>Journal of Voice</w:t>
          </w:r>
          <w:r>
            <w:rPr>
              <w:rFonts w:eastAsia="Times New Roman"/>
            </w:rPr>
            <w:t>, 28(4), pp. 523.e1-523.e8. Available at: https://doi.org/10.1016/j.jvoice.2014.01.002.</w:t>
          </w:r>
        </w:p>
        <w:p w14:paraId="079710E4" w14:textId="77777777" w:rsidR="00D01812" w:rsidRDefault="00D01812">
          <w:pPr>
            <w:divId w:val="1210991779"/>
            <w:rPr>
              <w:rFonts w:eastAsia="Times New Roman"/>
            </w:rPr>
          </w:pPr>
          <w:r>
            <w:rPr>
              <w:rFonts w:eastAsia="Times New Roman"/>
            </w:rPr>
            <w:t xml:space="preserve">Friedman, M. (1937) ‘The use of ranks to avoid the assumption of normality implicit in the analysis of variance’, </w:t>
          </w:r>
          <w:r>
            <w:rPr>
              <w:rFonts w:eastAsia="Times New Roman"/>
              <w:i/>
              <w:iCs/>
            </w:rPr>
            <w:t>Journal of the American Statistical Association</w:t>
          </w:r>
          <w:r>
            <w:rPr>
              <w:rFonts w:eastAsia="Times New Roman"/>
            </w:rPr>
            <w:t>, 32(200), pp. 675–701.</w:t>
          </w:r>
        </w:p>
        <w:p w14:paraId="496FAC35" w14:textId="77777777" w:rsidR="00D01812" w:rsidRDefault="00D01812">
          <w:pPr>
            <w:divId w:val="1751850299"/>
            <w:rPr>
              <w:rFonts w:eastAsia="Times New Roman"/>
            </w:rPr>
          </w:pPr>
          <w:r>
            <w:rPr>
              <w:rFonts w:eastAsia="Times New Roman"/>
            </w:rPr>
            <w:t xml:space="preserve">Fung Ying, L. </w:t>
          </w:r>
          <w:r>
            <w:rPr>
              <w:rFonts w:eastAsia="Times New Roman"/>
              <w:i/>
              <w:iCs/>
            </w:rPr>
            <w:t>et al.</w:t>
          </w:r>
          <w:r>
            <w:rPr>
              <w:rFonts w:eastAsia="Times New Roman"/>
            </w:rPr>
            <w:t xml:space="preserve"> (2015) ‘Tension Release in Piano Playing: Teaching Alexander Technique to Undergraduate Piano Majors’, </w:t>
          </w:r>
          <w:r>
            <w:rPr>
              <w:rFonts w:eastAsia="Times New Roman"/>
              <w:i/>
              <w:iCs/>
            </w:rPr>
            <w:t>Procedia - Social and Behavioral Sciences</w:t>
          </w:r>
          <w:r>
            <w:rPr>
              <w:rFonts w:eastAsia="Times New Roman"/>
            </w:rPr>
            <w:t>, 174, pp. 2413–2417. Available at: https://doi.org/10.1016/J.SBSPRO.2015.01.910.</w:t>
          </w:r>
        </w:p>
        <w:p w14:paraId="5C2E3BA1" w14:textId="77777777" w:rsidR="00D01812" w:rsidRDefault="00D01812">
          <w:pPr>
            <w:divId w:val="275672868"/>
            <w:rPr>
              <w:rFonts w:eastAsia="Times New Roman"/>
            </w:rPr>
          </w:pPr>
          <w:r>
            <w:rPr>
              <w:rFonts w:eastAsia="Times New Roman"/>
            </w:rPr>
            <w:lastRenderedPageBreak/>
            <w:t xml:space="preserve">Gelb, M. (1994) </w:t>
          </w:r>
          <w:r>
            <w:rPr>
              <w:rFonts w:eastAsia="Times New Roman"/>
              <w:i/>
              <w:iCs/>
            </w:rPr>
            <w:t>Body Learning: An Introduction to the Alexander Technique</w:t>
          </w:r>
          <w:r>
            <w:rPr>
              <w:rFonts w:eastAsia="Times New Roman"/>
            </w:rPr>
            <w:t>. Aurum Press.</w:t>
          </w:r>
        </w:p>
        <w:p w14:paraId="74B2692D" w14:textId="77777777" w:rsidR="00D01812" w:rsidRDefault="00D01812">
          <w:pPr>
            <w:divId w:val="2004309218"/>
            <w:rPr>
              <w:rFonts w:eastAsia="Times New Roman"/>
            </w:rPr>
          </w:pPr>
          <w:r>
            <w:rPr>
              <w:rFonts w:eastAsia="Times New Roman"/>
            </w:rPr>
            <w:t xml:space="preserve">Gunjawate, D.R., Rohit, R. and Rajashekhar, B. (2018) ‘Acoustic Analysis of Voice in Singers: A Systematic Review’, </w:t>
          </w:r>
          <w:r>
            <w:rPr>
              <w:rFonts w:eastAsia="Times New Roman"/>
              <w:i/>
              <w:iCs/>
            </w:rPr>
            <w:t>Journal of Speech, Language, and Hearing Research</w:t>
          </w:r>
          <w:r>
            <w:rPr>
              <w:rFonts w:eastAsia="Times New Roman"/>
            </w:rPr>
            <w:t>, 61(1), pp. 40–51. Available at: https://doi.org/10.1044/2017_JSLHR-S-17-0145.</w:t>
          </w:r>
        </w:p>
        <w:p w14:paraId="7B79CD71" w14:textId="77777777" w:rsidR="00D01812" w:rsidRDefault="00D01812">
          <w:pPr>
            <w:divId w:val="264508115"/>
            <w:rPr>
              <w:rFonts w:eastAsia="Times New Roman"/>
            </w:rPr>
          </w:pPr>
          <w:r>
            <w:rPr>
              <w:rFonts w:eastAsia="Times New Roman"/>
            </w:rPr>
            <w:t xml:space="preserve">Heirich, J. (2005) </w:t>
          </w:r>
          <w:r>
            <w:rPr>
              <w:rFonts w:eastAsia="Times New Roman"/>
              <w:i/>
              <w:iCs/>
            </w:rPr>
            <w:t>Voice and the Alexander Technique</w:t>
          </w:r>
          <w:r>
            <w:rPr>
              <w:rFonts w:eastAsia="Times New Roman"/>
            </w:rPr>
            <w:t>.</w:t>
          </w:r>
        </w:p>
        <w:p w14:paraId="0ACB700D" w14:textId="77777777" w:rsidR="00D01812" w:rsidRDefault="00D01812">
          <w:pPr>
            <w:divId w:val="820737465"/>
            <w:rPr>
              <w:rFonts w:eastAsia="Times New Roman"/>
            </w:rPr>
          </w:pPr>
          <w:r>
            <w:rPr>
              <w:rFonts w:eastAsia="Times New Roman"/>
            </w:rPr>
            <w:t xml:space="preserve">Herrell, K.A. (2014) </w:t>
          </w:r>
          <w:r>
            <w:rPr>
              <w:rFonts w:eastAsia="Times New Roman"/>
              <w:i/>
              <w:iCs/>
            </w:rPr>
            <w:t>The Development and Validation of a Rubric to Enhance Performer Feedback for Undergraduate Vocal Solo Performance</w:t>
          </w:r>
          <w:r>
            <w:rPr>
              <w:rFonts w:eastAsia="Times New Roman"/>
            </w:rPr>
            <w:t>. Lindenwood University.</w:t>
          </w:r>
        </w:p>
        <w:p w14:paraId="399649E9" w14:textId="77777777" w:rsidR="00D01812" w:rsidRDefault="00D01812">
          <w:pPr>
            <w:divId w:val="1148059856"/>
            <w:rPr>
              <w:rFonts w:eastAsia="Times New Roman"/>
            </w:rPr>
          </w:pPr>
          <w:r>
            <w:rPr>
              <w:rFonts w:eastAsia="Times New Roman"/>
            </w:rPr>
            <w:t xml:space="preserve">Hodges, P.W., Sapsford, R. and Pengel, L.H.M. (2007) ‘Postural and respiratory functions of the pelvic floor muscles’, </w:t>
          </w:r>
          <w:r>
            <w:rPr>
              <w:rFonts w:eastAsia="Times New Roman"/>
              <w:i/>
              <w:iCs/>
            </w:rPr>
            <w:t>Neurourology and Urodynamics</w:t>
          </w:r>
          <w:r>
            <w:rPr>
              <w:rFonts w:eastAsia="Times New Roman"/>
            </w:rPr>
            <w:t>, 26(3), pp. 362–371. Available at: https://doi.org/https://doi.org/10.1002/nau.20232.</w:t>
          </w:r>
        </w:p>
        <w:p w14:paraId="559E4968" w14:textId="77777777" w:rsidR="00D01812" w:rsidRDefault="00D01812">
          <w:pPr>
            <w:divId w:val="893279254"/>
            <w:rPr>
              <w:rFonts w:eastAsia="Times New Roman"/>
            </w:rPr>
          </w:pPr>
          <w:r>
            <w:rPr>
              <w:rFonts w:eastAsia="Times New Roman"/>
            </w:rPr>
            <w:t xml:space="preserve">Hunter, E.J. </w:t>
          </w:r>
          <w:r>
            <w:rPr>
              <w:rFonts w:eastAsia="Times New Roman"/>
              <w:i/>
              <w:iCs/>
            </w:rPr>
            <w:t>et al.</w:t>
          </w:r>
          <w:r>
            <w:rPr>
              <w:rFonts w:eastAsia="Times New Roman"/>
            </w:rPr>
            <w:t xml:space="preserve"> (2012) ‘Age and speech production: A 50-year longitudinal study’, </w:t>
          </w:r>
          <w:r>
            <w:rPr>
              <w:rFonts w:eastAsia="Times New Roman"/>
              <w:i/>
              <w:iCs/>
            </w:rPr>
            <w:t>Journal of the American Geriatrics Society</w:t>
          </w:r>
          <w:r>
            <w:rPr>
              <w:rFonts w:eastAsia="Times New Roman"/>
            </w:rPr>
            <w:t>, pp. 1175–1177. Available at: https://doi.org/10.1111/j.1532-5415.2012.03983.x.</w:t>
          </w:r>
        </w:p>
        <w:p w14:paraId="34730BD9" w14:textId="77777777" w:rsidR="00D01812" w:rsidRDefault="00D01812">
          <w:pPr>
            <w:divId w:val="1682657456"/>
            <w:rPr>
              <w:rFonts w:eastAsia="Times New Roman"/>
            </w:rPr>
          </w:pPr>
          <w:r>
            <w:rPr>
              <w:rFonts w:eastAsia="Times New Roman"/>
            </w:rPr>
            <w:t xml:space="preserve">Hunter, E.J., Tanner, K. and Smith, M.E. (2011) ‘Gender differences affecting vocal health of women in vocally demanding careers’, </w:t>
          </w:r>
          <w:r>
            <w:rPr>
              <w:rFonts w:eastAsia="Times New Roman"/>
              <w:i/>
              <w:iCs/>
            </w:rPr>
            <w:t>Logopedics Phoniatrics Vocology</w:t>
          </w:r>
          <w:r>
            <w:rPr>
              <w:rFonts w:eastAsia="Times New Roman"/>
            </w:rPr>
            <w:t>, 36(3), pp. 128–136. Available at: https://doi.org/10.3109/14015439.2011.587447.</w:t>
          </w:r>
        </w:p>
        <w:p w14:paraId="3C9A6158" w14:textId="77777777" w:rsidR="00D01812" w:rsidRDefault="00D01812">
          <w:pPr>
            <w:divId w:val="65032884"/>
            <w:rPr>
              <w:rFonts w:eastAsia="Times New Roman"/>
            </w:rPr>
          </w:pPr>
          <w:r>
            <w:rPr>
              <w:rFonts w:eastAsia="Times New Roman"/>
            </w:rPr>
            <w:t xml:space="preserve">Jintae, H. </w:t>
          </w:r>
          <w:r>
            <w:rPr>
              <w:rFonts w:eastAsia="Times New Roman"/>
              <w:i/>
              <w:iCs/>
            </w:rPr>
            <w:t>et al.</w:t>
          </w:r>
          <w:r>
            <w:rPr>
              <w:rFonts w:eastAsia="Times New Roman"/>
            </w:rPr>
            <w:t xml:space="preserve"> (2016) ‘Effects of forward head posture on forced vital capacity and respiratory muscles activity’, </w:t>
          </w:r>
          <w:r>
            <w:rPr>
              <w:rFonts w:eastAsia="Times New Roman"/>
              <w:i/>
              <w:iCs/>
            </w:rPr>
            <w:t>The Journal of Physical Therapy Science</w:t>
          </w:r>
          <w:r>
            <w:rPr>
              <w:rFonts w:eastAsia="Times New Roman"/>
            </w:rPr>
            <w:t>, 28, pp. 128–131.</w:t>
          </w:r>
        </w:p>
        <w:p w14:paraId="09953AD3" w14:textId="77777777" w:rsidR="00D01812" w:rsidRDefault="00D01812">
          <w:pPr>
            <w:divId w:val="1795903951"/>
            <w:rPr>
              <w:rFonts w:eastAsia="Times New Roman"/>
            </w:rPr>
          </w:pPr>
          <w:r>
            <w:rPr>
              <w:rFonts w:eastAsia="Times New Roman"/>
            </w:rPr>
            <w:t xml:space="preserve">Kennard, E.J. </w:t>
          </w:r>
          <w:r>
            <w:rPr>
              <w:rFonts w:eastAsia="Times New Roman"/>
              <w:i/>
              <w:iCs/>
            </w:rPr>
            <w:t>et al.</w:t>
          </w:r>
          <w:r>
            <w:rPr>
              <w:rFonts w:eastAsia="Times New Roman"/>
            </w:rPr>
            <w:t xml:space="preserve"> (2015) ‘A Preliminary Comparison of Laryngeal Manipulation and Postural Treatment on Voice Quality in a Prospective Randomized Crossover Study’, </w:t>
          </w:r>
          <w:r>
            <w:rPr>
              <w:rFonts w:eastAsia="Times New Roman"/>
              <w:i/>
              <w:iCs/>
            </w:rPr>
            <w:t>Journal of Voice</w:t>
          </w:r>
          <w:r>
            <w:rPr>
              <w:rFonts w:eastAsia="Times New Roman"/>
            </w:rPr>
            <w:t>, 29(6), pp. 751–754. Available at: https://doi.org/10.1016/j.jvoice.2014.09.026.</w:t>
          </w:r>
        </w:p>
        <w:p w14:paraId="3CFE5990" w14:textId="77777777" w:rsidR="00D01812" w:rsidRDefault="00D01812">
          <w:pPr>
            <w:divId w:val="52050968"/>
            <w:rPr>
              <w:rFonts w:eastAsia="Times New Roman"/>
            </w:rPr>
          </w:pPr>
          <w:r>
            <w:rPr>
              <w:rFonts w:eastAsia="Times New Roman"/>
            </w:rPr>
            <w:t xml:space="preserve">Kildow, E.S. (2017) ‘Ahead of the Curve: Considerations of the Alexander Technique as a Mindfulness Modality’, </w:t>
          </w:r>
          <w:r>
            <w:rPr>
              <w:rFonts w:eastAsia="Times New Roman"/>
              <w:i/>
              <w:iCs/>
            </w:rPr>
            <w:t>ExChange: Journal of Alexander Technique International</w:t>
          </w:r>
          <w:r>
            <w:rPr>
              <w:rFonts w:eastAsia="Times New Roman"/>
            </w:rPr>
            <w:t>, pp. 20–26.</w:t>
          </w:r>
        </w:p>
        <w:p w14:paraId="04BEC9E6" w14:textId="77777777" w:rsidR="00D01812" w:rsidRDefault="00D01812">
          <w:pPr>
            <w:divId w:val="634872303"/>
            <w:rPr>
              <w:rFonts w:eastAsia="Times New Roman"/>
            </w:rPr>
          </w:pPr>
          <w:r>
            <w:rPr>
              <w:rFonts w:eastAsia="Times New Roman"/>
            </w:rPr>
            <w:t xml:space="preserve">Kim, E.-K. and Kim, J.S. (2016) ‘Correlation between rounded shoulder posture, neck disability indices, and degree of forward head posture’, </w:t>
          </w:r>
          <w:r>
            <w:rPr>
              <w:rFonts w:eastAsia="Times New Roman"/>
              <w:i/>
              <w:iCs/>
            </w:rPr>
            <w:t>The Journal of Physical Therapy Science</w:t>
          </w:r>
          <w:r>
            <w:rPr>
              <w:rFonts w:eastAsia="Times New Roman"/>
            </w:rPr>
            <w:t>, 28, pp. 2929–2932.</w:t>
          </w:r>
        </w:p>
        <w:p w14:paraId="26543534" w14:textId="77777777" w:rsidR="00D01812" w:rsidRDefault="00D01812">
          <w:pPr>
            <w:divId w:val="1544442729"/>
            <w:rPr>
              <w:rFonts w:eastAsia="Times New Roman"/>
            </w:rPr>
          </w:pPr>
          <w:r>
            <w:rPr>
              <w:rFonts w:eastAsia="Times New Roman"/>
            </w:rPr>
            <w:t xml:space="preserve">Klein, S., Bayard, C. and Wolf, U. (2014) ‘The Alexander Technique and musicians: a systematic review of controlled trials’, </w:t>
          </w:r>
          <w:r>
            <w:rPr>
              <w:rFonts w:eastAsia="Times New Roman"/>
              <w:i/>
              <w:iCs/>
            </w:rPr>
            <w:t>BMC complementary and alternative medicine</w:t>
          </w:r>
          <w:r>
            <w:rPr>
              <w:rFonts w:eastAsia="Times New Roman"/>
            </w:rPr>
            <w:t>, 14, p. 414. Available at: https://doi.org/10.1186/1472-6882-14-414.</w:t>
          </w:r>
        </w:p>
        <w:p w14:paraId="0789CBA9" w14:textId="77777777" w:rsidR="00D01812" w:rsidRDefault="00D01812">
          <w:pPr>
            <w:divId w:val="1253316893"/>
            <w:rPr>
              <w:rFonts w:eastAsia="Times New Roman"/>
            </w:rPr>
          </w:pPr>
          <w:r>
            <w:rPr>
              <w:rFonts w:eastAsia="Times New Roman"/>
            </w:rPr>
            <w:t xml:space="preserve">Krippendorff, K. (2013) </w:t>
          </w:r>
          <w:r>
            <w:rPr>
              <w:rFonts w:eastAsia="Times New Roman"/>
              <w:i/>
              <w:iCs/>
            </w:rPr>
            <w:t>Content Analysis: An Introduction to Its Methodology</w:t>
          </w:r>
          <w:r>
            <w:rPr>
              <w:rFonts w:eastAsia="Times New Roman"/>
            </w:rPr>
            <w:t>. Sage.</w:t>
          </w:r>
        </w:p>
        <w:p w14:paraId="4C56B59C" w14:textId="77777777" w:rsidR="00D01812" w:rsidRDefault="00D01812">
          <w:pPr>
            <w:divId w:val="1011027704"/>
            <w:rPr>
              <w:rFonts w:eastAsia="Times New Roman"/>
            </w:rPr>
          </w:pPr>
          <w:r>
            <w:rPr>
              <w:rFonts w:eastAsia="Times New Roman"/>
            </w:rPr>
            <w:t xml:space="preserve">Kruskal, W.H. and Wallis, W.A. (1952) ‘Use of ranks in one-criterion variance analysis’, </w:t>
          </w:r>
          <w:r>
            <w:rPr>
              <w:rFonts w:eastAsia="Times New Roman"/>
              <w:i/>
              <w:iCs/>
            </w:rPr>
            <w:t>Journal of the American Statistical Association</w:t>
          </w:r>
          <w:r>
            <w:rPr>
              <w:rFonts w:eastAsia="Times New Roman"/>
            </w:rPr>
            <w:t>, 47(260), pp. 583–621.</w:t>
          </w:r>
        </w:p>
        <w:p w14:paraId="358209C0" w14:textId="77777777" w:rsidR="00D01812" w:rsidRDefault="00D01812">
          <w:pPr>
            <w:divId w:val="1911580115"/>
            <w:rPr>
              <w:rFonts w:eastAsia="Times New Roman"/>
            </w:rPr>
          </w:pPr>
          <w:r>
            <w:rPr>
              <w:rFonts w:eastAsia="Times New Roman"/>
            </w:rPr>
            <w:t xml:space="preserve">Lauche, R. </w:t>
          </w:r>
          <w:r>
            <w:rPr>
              <w:rFonts w:eastAsia="Times New Roman"/>
              <w:i/>
              <w:iCs/>
            </w:rPr>
            <w:t>et al.</w:t>
          </w:r>
          <w:r>
            <w:rPr>
              <w:rFonts w:eastAsia="Times New Roman"/>
            </w:rPr>
            <w:t xml:space="preserve"> (2016) ‘Efficacy of the Alexander Technique in treating chronic non-specific neck pain: A randomized controlled trial’, </w:t>
          </w:r>
          <w:r>
            <w:rPr>
              <w:rFonts w:eastAsia="Times New Roman"/>
              <w:i/>
              <w:iCs/>
            </w:rPr>
            <w:t>Clinical Rehabilitation</w:t>
          </w:r>
          <w:r>
            <w:rPr>
              <w:rFonts w:eastAsia="Times New Roman"/>
            </w:rPr>
            <w:t>, 30(3), pp. 247–258. Available at: https://doi.org/10.1177/0269215515578699.</w:t>
          </w:r>
        </w:p>
        <w:p w14:paraId="58BCC9B0" w14:textId="77777777" w:rsidR="00D01812" w:rsidRDefault="00D01812">
          <w:pPr>
            <w:divId w:val="779179276"/>
            <w:rPr>
              <w:rFonts w:eastAsia="Times New Roman"/>
            </w:rPr>
          </w:pPr>
          <w:r>
            <w:rPr>
              <w:rFonts w:eastAsia="Times New Roman"/>
            </w:rPr>
            <w:t xml:space="preserve">Lincoln, Y.S. and Guba, E.G. (1985) </w:t>
          </w:r>
          <w:r>
            <w:rPr>
              <w:rFonts w:eastAsia="Times New Roman"/>
              <w:i/>
              <w:iCs/>
            </w:rPr>
            <w:t>Naturalistic Inquiry</w:t>
          </w:r>
          <w:r>
            <w:rPr>
              <w:rFonts w:eastAsia="Times New Roman"/>
            </w:rPr>
            <w:t>. Beverly Hills: Sage.</w:t>
          </w:r>
        </w:p>
        <w:p w14:paraId="5D9254F4" w14:textId="77777777" w:rsidR="00D01812" w:rsidRDefault="00D01812">
          <w:pPr>
            <w:divId w:val="400953496"/>
            <w:rPr>
              <w:rFonts w:eastAsia="Times New Roman"/>
            </w:rPr>
          </w:pPr>
          <w:r>
            <w:rPr>
              <w:rFonts w:eastAsia="Times New Roman"/>
            </w:rPr>
            <w:t xml:space="preserve">Little, P. </w:t>
          </w:r>
          <w:r>
            <w:rPr>
              <w:rFonts w:eastAsia="Times New Roman"/>
              <w:i/>
              <w:iCs/>
            </w:rPr>
            <w:t>et al.</w:t>
          </w:r>
          <w:r>
            <w:rPr>
              <w:rFonts w:eastAsia="Times New Roman"/>
            </w:rPr>
            <w:t xml:space="preserve"> (2008) ‘Randomised controlled trial of Alexander technique lessons, exercise, and massage (ATEAM) for chronic and recurrent back pain’, </w:t>
          </w:r>
          <w:r>
            <w:rPr>
              <w:rFonts w:eastAsia="Times New Roman"/>
              <w:i/>
              <w:iCs/>
            </w:rPr>
            <w:t>BMJ</w:t>
          </w:r>
          <w:r>
            <w:rPr>
              <w:rFonts w:eastAsia="Times New Roman"/>
            </w:rPr>
            <w:t>, 337(7667), pp. 438–441. Available at: https://doi.org/10.1136/bmj.a884.</w:t>
          </w:r>
        </w:p>
        <w:p w14:paraId="51D203AF" w14:textId="77777777" w:rsidR="00D01812" w:rsidRDefault="00D01812">
          <w:pPr>
            <w:divId w:val="943729172"/>
            <w:rPr>
              <w:rFonts w:eastAsia="Times New Roman"/>
            </w:rPr>
          </w:pPr>
          <w:r>
            <w:rPr>
              <w:rFonts w:eastAsia="Times New Roman"/>
            </w:rPr>
            <w:t xml:space="preserve">MacPherson, H. </w:t>
          </w:r>
          <w:r>
            <w:rPr>
              <w:rFonts w:eastAsia="Times New Roman"/>
              <w:i/>
              <w:iCs/>
            </w:rPr>
            <w:t>et al.</w:t>
          </w:r>
          <w:r>
            <w:rPr>
              <w:rFonts w:eastAsia="Times New Roman"/>
            </w:rPr>
            <w:t xml:space="preserve"> (2013) ‘Alexander Technique Lessons, Acupuncture Sessions or usual care for patients with chronic neck pain (ATLAS): Study protocol for a randomised controlled trial’, </w:t>
          </w:r>
          <w:r>
            <w:rPr>
              <w:rFonts w:eastAsia="Times New Roman"/>
              <w:i/>
              <w:iCs/>
            </w:rPr>
            <w:t>Trials</w:t>
          </w:r>
          <w:r>
            <w:rPr>
              <w:rFonts w:eastAsia="Times New Roman"/>
            </w:rPr>
            <w:t>, 14(1). Available at: https://doi.org/10.1186/1745-6215-14-209.</w:t>
          </w:r>
        </w:p>
        <w:p w14:paraId="00E431C3" w14:textId="77777777" w:rsidR="00D01812" w:rsidRDefault="00D01812">
          <w:pPr>
            <w:divId w:val="45181345"/>
            <w:rPr>
              <w:rFonts w:eastAsia="Times New Roman"/>
            </w:rPr>
          </w:pPr>
          <w:r>
            <w:rPr>
              <w:rFonts w:eastAsia="Times New Roman"/>
            </w:rPr>
            <w:lastRenderedPageBreak/>
            <w:t xml:space="preserve">Mahdavie, E., Rezasoltani, A. and Simorgh, L. (2017) ‘The Comparison of the Lumbar Multifidus Muscles Function Between Gymnastic Athletes With Sway-Back Posture and Normal Posture’, </w:t>
          </w:r>
          <w:r>
            <w:rPr>
              <w:rFonts w:eastAsia="Times New Roman"/>
              <w:i/>
              <w:iCs/>
            </w:rPr>
            <w:t>International journal of sports physical therapy</w:t>
          </w:r>
          <w:r>
            <w:rPr>
              <w:rFonts w:eastAsia="Times New Roman"/>
            </w:rPr>
            <w:t>, 12(4), pp. 607–615.</w:t>
          </w:r>
        </w:p>
        <w:p w14:paraId="4D55A981" w14:textId="77777777" w:rsidR="00D01812" w:rsidRDefault="00D01812">
          <w:pPr>
            <w:divId w:val="468788762"/>
            <w:rPr>
              <w:rFonts w:eastAsia="Times New Roman"/>
            </w:rPr>
          </w:pPr>
          <w:r>
            <w:rPr>
              <w:rFonts w:eastAsia="Times New Roman"/>
            </w:rPr>
            <w:t xml:space="preserve">Mayers, H. and Babits, L. (1987) </w:t>
          </w:r>
          <w:r>
            <w:rPr>
              <w:rFonts w:eastAsia="Times New Roman"/>
              <w:i/>
              <w:iCs/>
            </w:rPr>
            <w:t>A Balanced Approach: The Alexander Technique</w:t>
          </w:r>
          <w:r>
            <w:rPr>
              <w:rFonts w:eastAsia="Times New Roman"/>
            </w:rPr>
            <w:t xml:space="preserve">, </w:t>
          </w:r>
          <w:r>
            <w:rPr>
              <w:rFonts w:eastAsia="Times New Roman"/>
              <w:i/>
              <w:iCs/>
            </w:rPr>
            <w:t>Source: Music Educators Journal</w:t>
          </w:r>
          <w:r>
            <w:rPr>
              <w:rFonts w:eastAsia="Times New Roman"/>
            </w:rPr>
            <w:t>.</w:t>
          </w:r>
        </w:p>
        <w:p w14:paraId="6A54A562" w14:textId="77777777" w:rsidR="00D01812" w:rsidRDefault="00D01812">
          <w:pPr>
            <w:divId w:val="700521787"/>
            <w:rPr>
              <w:rFonts w:eastAsia="Times New Roman"/>
            </w:rPr>
          </w:pPr>
          <w:r>
            <w:rPr>
              <w:rFonts w:eastAsia="Times New Roman"/>
            </w:rPr>
            <w:t xml:space="preserve">Mirabito, G. and Verhaeghen, P. (2023) ‘The Effects of Mindfulness Interventions on Older Adults’ Cognition: A Meta-Analysis’, </w:t>
          </w:r>
          <w:r>
            <w:rPr>
              <w:rFonts w:eastAsia="Times New Roman"/>
              <w:i/>
              <w:iCs/>
            </w:rPr>
            <w:t>Journals of Gerontology - Series B Psychological Sciences and Social Sciences</w:t>
          </w:r>
          <w:r>
            <w:rPr>
              <w:rFonts w:eastAsia="Times New Roman"/>
            </w:rPr>
            <w:t>. Gerontological Society of America, pp. 394–408. Available at: https://doi.org/10.1093/geronb/gbac143.</w:t>
          </w:r>
        </w:p>
        <w:p w14:paraId="4C599F01" w14:textId="77777777" w:rsidR="00D01812" w:rsidRDefault="00D01812">
          <w:pPr>
            <w:divId w:val="1213882205"/>
            <w:rPr>
              <w:rFonts w:eastAsia="Times New Roman"/>
            </w:rPr>
          </w:pPr>
          <w:r>
            <w:rPr>
              <w:rFonts w:eastAsia="Times New Roman"/>
            </w:rPr>
            <w:t xml:space="preserve">Mora Álvarez, M.G. </w:t>
          </w:r>
          <w:r>
            <w:rPr>
              <w:rFonts w:eastAsia="Times New Roman"/>
              <w:i/>
              <w:iCs/>
            </w:rPr>
            <w:t>et al.</w:t>
          </w:r>
          <w:r>
            <w:rPr>
              <w:rFonts w:eastAsia="Times New Roman"/>
            </w:rPr>
            <w:t xml:space="preserve"> (2023) ‘Effects of web-based mindfulness training on psychological outcomes, attention, and neuroplasticity’, </w:t>
          </w:r>
          <w:r>
            <w:rPr>
              <w:rFonts w:eastAsia="Times New Roman"/>
              <w:i/>
              <w:iCs/>
            </w:rPr>
            <w:t>Scientific Reports</w:t>
          </w:r>
          <w:r>
            <w:rPr>
              <w:rFonts w:eastAsia="Times New Roman"/>
            </w:rPr>
            <w:t>, 13(1). Available at: https://doi.org/10.1038/s41598-023-48706-0.</w:t>
          </w:r>
        </w:p>
        <w:p w14:paraId="2535D39D" w14:textId="77777777" w:rsidR="00D01812" w:rsidRDefault="00D01812">
          <w:pPr>
            <w:divId w:val="324820904"/>
            <w:rPr>
              <w:rFonts w:eastAsia="Times New Roman"/>
            </w:rPr>
          </w:pPr>
          <w:r>
            <w:rPr>
              <w:rFonts w:eastAsia="Times New Roman"/>
            </w:rPr>
            <w:t xml:space="preserve">Murphy, D.R. (2010) </w:t>
          </w:r>
          <w:r>
            <w:rPr>
              <w:rFonts w:eastAsia="Times New Roman"/>
              <w:i/>
              <w:iCs/>
            </w:rPr>
            <w:t>The Alexander Technique in the Choral Classroom</w:t>
          </w:r>
          <w:r>
            <w:rPr>
              <w:rFonts w:eastAsia="Times New Roman"/>
            </w:rPr>
            <w:t>. University of Wisconsin-Platteville. Available at: https://minds.wisconsin.edu/bitstream/handle/1793/46181/MurphyDavidR.pdf (Accessed: 6 January 2025).</w:t>
          </w:r>
        </w:p>
        <w:p w14:paraId="1D03F73E" w14:textId="77777777" w:rsidR="00D01812" w:rsidRDefault="00D01812">
          <w:pPr>
            <w:divId w:val="559630833"/>
            <w:rPr>
              <w:rFonts w:eastAsia="Times New Roman"/>
            </w:rPr>
          </w:pPr>
          <w:r>
            <w:rPr>
              <w:rFonts w:eastAsia="Times New Roman"/>
            </w:rPr>
            <w:t xml:space="preserve">Ornoy, E. and Cohen, S. (2021) ‘The effect of mindfulness meditation on the vocal proficiencies of music education students’, </w:t>
          </w:r>
          <w:r>
            <w:rPr>
              <w:rFonts w:eastAsia="Times New Roman"/>
              <w:i/>
              <w:iCs/>
            </w:rPr>
            <w:t>Psychology of Music</w:t>
          </w:r>
          <w:r>
            <w:rPr>
              <w:rFonts w:eastAsia="Times New Roman"/>
            </w:rPr>
            <w:t xml:space="preserve"> [Preprint]. Available at: https://doi.org/10.1177/03057356211062262.</w:t>
          </w:r>
        </w:p>
        <w:p w14:paraId="3C30CAC2" w14:textId="77777777" w:rsidR="00D01812" w:rsidRDefault="00D01812">
          <w:pPr>
            <w:divId w:val="1479882019"/>
            <w:rPr>
              <w:rFonts w:eastAsia="Times New Roman"/>
            </w:rPr>
          </w:pPr>
          <w:r>
            <w:rPr>
              <w:rFonts w:eastAsia="Times New Roman"/>
            </w:rPr>
            <w:t xml:space="preserve">O’Sullivan, P. </w:t>
          </w:r>
          <w:r>
            <w:rPr>
              <w:rFonts w:eastAsia="Times New Roman"/>
              <w:i/>
              <w:iCs/>
            </w:rPr>
            <w:t>et al.</w:t>
          </w:r>
          <w:r>
            <w:rPr>
              <w:rFonts w:eastAsia="Times New Roman"/>
            </w:rPr>
            <w:t xml:space="preserve"> (2006) ‘Lumbopelvic Kinematics and Trunk Muscle Activity During Sitting on Stable and Unstable Surfaces’, </w:t>
          </w:r>
          <w:r>
            <w:rPr>
              <w:rFonts w:eastAsia="Times New Roman"/>
              <w:i/>
              <w:iCs/>
            </w:rPr>
            <w:t>J Orthop Sports Phys Ther</w:t>
          </w:r>
          <w:r>
            <w:rPr>
              <w:rFonts w:eastAsia="Times New Roman"/>
            </w:rPr>
            <w:t>, 36, pp. 19–25. Available at: www.jospt.org.</w:t>
          </w:r>
        </w:p>
        <w:p w14:paraId="36DF4806" w14:textId="77777777" w:rsidR="00D01812" w:rsidRDefault="00D01812">
          <w:pPr>
            <w:divId w:val="431979805"/>
            <w:rPr>
              <w:rFonts w:eastAsia="Times New Roman"/>
            </w:rPr>
          </w:pPr>
          <w:r>
            <w:rPr>
              <w:rFonts w:eastAsia="Times New Roman"/>
            </w:rPr>
            <w:t xml:space="preserve">Parent, K.A. (2007) </w:t>
          </w:r>
          <w:r>
            <w:rPr>
              <w:rFonts w:eastAsia="Times New Roman"/>
              <w:i/>
              <w:iCs/>
            </w:rPr>
            <w:t>Applying Alexander Technique in the high school choral rehearsal</w:t>
          </w:r>
          <w:r>
            <w:rPr>
              <w:rFonts w:eastAsia="Times New Roman"/>
            </w:rPr>
            <w:t>. Available at: https://open.library.ubc.ca/collections/831/items/1.0055079.</w:t>
          </w:r>
        </w:p>
        <w:p w14:paraId="2EDAD5F6" w14:textId="77777777" w:rsidR="00D01812" w:rsidRDefault="00D01812">
          <w:pPr>
            <w:divId w:val="520633564"/>
            <w:rPr>
              <w:rFonts w:eastAsia="Times New Roman"/>
            </w:rPr>
          </w:pPr>
          <w:r>
            <w:rPr>
              <w:rFonts w:eastAsia="Times New Roman"/>
            </w:rPr>
            <w:t xml:space="preserve">Patton, M.Q. (2015) </w:t>
          </w:r>
          <w:r>
            <w:rPr>
              <w:rFonts w:eastAsia="Times New Roman"/>
              <w:i/>
              <w:iCs/>
            </w:rPr>
            <w:t>Qualitative Research and Evaluation Methods</w:t>
          </w:r>
          <w:r>
            <w:rPr>
              <w:rFonts w:eastAsia="Times New Roman"/>
            </w:rPr>
            <w:t>. Sage.</w:t>
          </w:r>
        </w:p>
        <w:p w14:paraId="1C4F18A9" w14:textId="77777777" w:rsidR="00D01812" w:rsidRDefault="00D01812">
          <w:pPr>
            <w:divId w:val="785805773"/>
            <w:rPr>
              <w:rFonts w:eastAsia="Times New Roman"/>
            </w:rPr>
          </w:pPr>
          <w:r>
            <w:rPr>
              <w:rFonts w:eastAsia="Times New Roman"/>
            </w:rPr>
            <w:t xml:space="preserve">Pimentel, J.L. (2019) ‘Some Biases in Likert Scaling Usage and its Correction’, </w:t>
          </w:r>
          <w:r>
            <w:rPr>
              <w:rFonts w:eastAsia="Times New Roman"/>
              <w:i/>
              <w:iCs/>
            </w:rPr>
            <w:t>International Journal of Sciences: Basic and Applied Research (IJSBAR)</w:t>
          </w:r>
          <w:r>
            <w:rPr>
              <w:rFonts w:eastAsia="Times New Roman"/>
            </w:rPr>
            <w:t>, 45(1), pp. 183–191. Available at: https://www.gssrr.org/index.php/JournalOfBasicAndApplied/article/view/9874.</w:t>
          </w:r>
        </w:p>
        <w:p w14:paraId="2171BA27" w14:textId="77777777" w:rsidR="00D01812" w:rsidRDefault="00D01812">
          <w:pPr>
            <w:divId w:val="1183084016"/>
            <w:rPr>
              <w:rFonts w:eastAsia="Times New Roman"/>
            </w:rPr>
          </w:pPr>
          <w:r>
            <w:rPr>
              <w:rFonts w:eastAsia="Times New Roman"/>
            </w:rPr>
            <w:t xml:space="preserve">Roy, N. </w:t>
          </w:r>
          <w:r>
            <w:rPr>
              <w:rFonts w:eastAsia="Times New Roman"/>
              <w:i/>
              <w:iCs/>
            </w:rPr>
            <w:t>et al.</w:t>
          </w:r>
          <w:r>
            <w:rPr>
              <w:rFonts w:eastAsia="Times New Roman"/>
            </w:rPr>
            <w:t xml:space="preserve"> (2013) ‘Evidence-based clinical voice assessment: A systematic review’, </w:t>
          </w:r>
          <w:r>
            <w:rPr>
              <w:rFonts w:eastAsia="Times New Roman"/>
              <w:i/>
              <w:iCs/>
            </w:rPr>
            <w:t>American Journal of Speech-Language Pathology</w:t>
          </w:r>
          <w:r>
            <w:rPr>
              <w:rFonts w:eastAsia="Times New Roman"/>
            </w:rPr>
            <w:t>. American Speech-Language-Hearing Association, pp. 212–226. Available at: https://doi.org/10.1044/1058-0360(2012/12-0014).</w:t>
          </w:r>
        </w:p>
        <w:p w14:paraId="22FF2AD5" w14:textId="77777777" w:rsidR="00D01812" w:rsidRDefault="00D01812">
          <w:pPr>
            <w:divId w:val="1259756768"/>
            <w:rPr>
              <w:rFonts w:eastAsia="Times New Roman"/>
            </w:rPr>
          </w:pPr>
          <w:r>
            <w:rPr>
              <w:rFonts w:eastAsia="Times New Roman"/>
            </w:rPr>
            <w:t xml:space="preserve">Sentianin, P. (2018) </w:t>
          </w:r>
          <w:r>
            <w:rPr>
              <w:rFonts w:eastAsia="Times New Roman"/>
              <w:i/>
              <w:iCs/>
            </w:rPr>
            <w:t>Natural Singing: A Guide for Using the</w:t>
          </w:r>
          <w:r>
            <w:rPr>
              <w:rFonts w:eastAsia="Times New Roman"/>
            </w:rPr>
            <w:t>. University of Colorado.</w:t>
          </w:r>
        </w:p>
        <w:p w14:paraId="321AFDDA" w14:textId="77777777" w:rsidR="00D01812" w:rsidRDefault="00D01812">
          <w:pPr>
            <w:divId w:val="22487261"/>
            <w:rPr>
              <w:rFonts w:eastAsia="Times New Roman"/>
            </w:rPr>
          </w:pPr>
          <w:r>
            <w:rPr>
              <w:rFonts w:eastAsia="Times New Roman"/>
            </w:rPr>
            <w:t xml:space="preserve">Siegel, S. and Castellan, N.J. (1988) </w:t>
          </w:r>
          <w:r>
            <w:rPr>
              <w:rFonts w:eastAsia="Times New Roman"/>
              <w:i/>
              <w:iCs/>
            </w:rPr>
            <w:t>Nonparametric Statistics for the Behavioral Sciences</w:t>
          </w:r>
          <w:r>
            <w:rPr>
              <w:rFonts w:eastAsia="Times New Roman"/>
            </w:rPr>
            <w:t>. McGraw-Hill.</w:t>
          </w:r>
        </w:p>
        <w:p w14:paraId="5089712E" w14:textId="77777777" w:rsidR="00D01812" w:rsidRDefault="00D01812">
          <w:pPr>
            <w:divId w:val="1806510996"/>
            <w:rPr>
              <w:rFonts w:eastAsia="Times New Roman"/>
            </w:rPr>
          </w:pPr>
          <w:r>
            <w:rPr>
              <w:rFonts w:eastAsia="Times New Roman"/>
            </w:rPr>
            <w:t xml:space="preserve">Smith, J.A. and Osborn, M. (2003) </w:t>
          </w:r>
          <w:r>
            <w:rPr>
              <w:rFonts w:eastAsia="Times New Roman"/>
              <w:i/>
              <w:iCs/>
            </w:rPr>
            <w:t>Interpretative Phenomenological Analysis</w:t>
          </w:r>
          <w:r>
            <w:rPr>
              <w:rFonts w:eastAsia="Times New Roman"/>
            </w:rPr>
            <w:t>. Sage.</w:t>
          </w:r>
        </w:p>
        <w:p w14:paraId="43C7DB83" w14:textId="77777777" w:rsidR="00D01812" w:rsidRDefault="00D01812">
          <w:pPr>
            <w:divId w:val="1868367200"/>
            <w:rPr>
              <w:rFonts w:eastAsia="Times New Roman"/>
            </w:rPr>
          </w:pPr>
          <w:r>
            <w:rPr>
              <w:rFonts w:eastAsia="Times New Roman"/>
            </w:rPr>
            <w:t xml:space="preserve">Staes, F.F. </w:t>
          </w:r>
          <w:r>
            <w:rPr>
              <w:rFonts w:eastAsia="Times New Roman"/>
              <w:i/>
              <w:iCs/>
            </w:rPr>
            <w:t>et al.</w:t>
          </w:r>
          <w:r>
            <w:rPr>
              <w:rFonts w:eastAsia="Times New Roman"/>
            </w:rPr>
            <w:t xml:space="preserve"> (2011) ‘Physical therapy as a means to optimize posture and voice parameters in student classical singers: A case report’, </w:t>
          </w:r>
          <w:r>
            <w:rPr>
              <w:rFonts w:eastAsia="Times New Roman"/>
              <w:i/>
              <w:iCs/>
            </w:rPr>
            <w:t>Journal of Voice</w:t>
          </w:r>
          <w:r>
            <w:rPr>
              <w:rFonts w:eastAsia="Times New Roman"/>
            </w:rPr>
            <w:t>, 25(3). Available at: https://doi.org/10.1016/j.jvoice.2009.10.012.</w:t>
          </w:r>
        </w:p>
        <w:p w14:paraId="653CF659" w14:textId="77777777" w:rsidR="00D01812" w:rsidRDefault="00D01812">
          <w:pPr>
            <w:divId w:val="2034962012"/>
            <w:rPr>
              <w:rFonts w:eastAsia="Times New Roman"/>
            </w:rPr>
          </w:pPr>
          <w:r>
            <w:rPr>
              <w:rFonts w:eastAsia="Times New Roman"/>
            </w:rPr>
            <w:t xml:space="preserve">Stallibrass, C., Sissons, P. and Chalmers, C. (2002) ‘Randomized controlled trial of the Alexander Technique for idiopathic Parkinson’s disease’, </w:t>
          </w:r>
          <w:r>
            <w:rPr>
              <w:rFonts w:eastAsia="Times New Roman"/>
              <w:i/>
              <w:iCs/>
            </w:rPr>
            <w:t>Clinical Rehabilitation</w:t>
          </w:r>
          <w:r>
            <w:rPr>
              <w:rFonts w:eastAsia="Times New Roman"/>
            </w:rPr>
            <w:t>, 16(7), pp. 695–708.</w:t>
          </w:r>
        </w:p>
        <w:p w14:paraId="6EC3924A" w14:textId="77777777" w:rsidR="00D01812" w:rsidRDefault="00D01812">
          <w:pPr>
            <w:divId w:val="36928147"/>
            <w:rPr>
              <w:rFonts w:eastAsia="Times New Roman"/>
            </w:rPr>
          </w:pPr>
          <w:r>
            <w:rPr>
              <w:rFonts w:eastAsia="Times New Roman"/>
            </w:rPr>
            <w:t xml:space="preserve">Tan, D., Diaz, F.M. and Miksza, P. (2020) ‘Expressing emotion through vocal performance: Acoustic cues and the effects of a mindfulness induction’, </w:t>
          </w:r>
          <w:r>
            <w:rPr>
              <w:rFonts w:eastAsia="Times New Roman"/>
              <w:i/>
              <w:iCs/>
            </w:rPr>
            <w:t>Psychology of Music</w:t>
          </w:r>
          <w:r>
            <w:rPr>
              <w:rFonts w:eastAsia="Times New Roman"/>
            </w:rPr>
            <w:t>, 48(4), pp. 495–512. Available at: https://doi.org/10.1177/0305735618809873.</w:t>
          </w:r>
        </w:p>
        <w:p w14:paraId="5FD0188B" w14:textId="77777777" w:rsidR="00D01812" w:rsidRDefault="00D01812">
          <w:pPr>
            <w:divId w:val="428625111"/>
            <w:rPr>
              <w:rFonts w:eastAsia="Times New Roman"/>
            </w:rPr>
          </w:pPr>
          <w:r>
            <w:rPr>
              <w:rFonts w:eastAsia="Times New Roman"/>
            </w:rPr>
            <w:lastRenderedPageBreak/>
            <w:t xml:space="preserve">de Veer, C. (2009) ‘Peer Reviewed Article The Alexander Technique: Rehearsal Tools For Releasing the Actor’s Voice’, </w:t>
          </w:r>
          <w:r>
            <w:rPr>
              <w:rFonts w:eastAsia="Times New Roman"/>
              <w:i/>
              <w:iCs/>
            </w:rPr>
            <w:t>Voice and Speech Review</w:t>
          </w:r>
          <w:r>
            <w:rPr>
              <w:rFonts w:eastAsia="Times New Roman"/>
            </w:rPr>
            <w:t>, 6(1), pp. 31–37. Available at: https://doi.org/10.1080/23268263.2009.10761502.</w:t>
          </w:r>
        </w:p>
        <w:p w14:paraId="4D4A697B" w14:textId="77777777" w:rsidR="00D01812" w:rsidRDefault="00D01812">
          <w:pPr>
            <w:divId w:val="1183714320"/>
            <w:rPr>
              <w:rFonts w:eastAsia="Times New Roman"/>
            </w:rPr>
          </w:pPr>
          <w:r>
            <w:rPr>
              <w:rFonts w:eastAsia="Times New Roman"/>
            </w:rPr>
            <w:t xml:space="preserve">Walker, M. (2021) ‘Breathing and Voice: Speaking Again’, in R. Nusser-Müller-Busch and K. Gampp Lehmann (eds) </w:t>
          </w:r>
          <w:r>
            <w:rPr>
              <w:rFonts w:eastAsia="Times New Roman"/>
              <w:i/>
              <w:iCs/>
            </w:rPr>
            <w:t>Facial-Oral Tract Therapy (F.O.T.T.)</w:t>
          </w:r>
          <w:r>
            <w:rPr>
              <w:rFonts w:ascii="Arial" w:eastAsia="Times New Roman" w:hAnsi="Arial" w:cs="Arial"/>
              <w:i/>
              <w:iCs/>
            </w:rPr>
            <w:t> </w:t>
          </w:r>
          <w:r>
            <w:rPr>
              <w:rFonts w:eastAsia="Times New Roman"/>
              <w:i/>
              <w:iCs/>
            </w:rPr>
            <w:t>: For Eating, Swallowing, Nonverbal Communication and Speech</w:t>
          </w:r>
          <w:r>
            <w:rPr>
              <w:rFonts w:eastAsia="Times New Roman"/>
            </w:rPr>
            <w:t>. Cham: Springer International Publishing, pp. 177–206. Available at: https://doi.org/10.1007/978-3-030-51637-6_8.</w:t>
          </w:r>
        </w:p>
        <w:p w14:paraId="3ABD7D7C" w14:textId="77777777" w:rsidR="00D01812" w:rsidRDefault="00D01812">
          <w:pPr>
            <w:divId w:val="792820434"/>
            <w:rPr>
              <w:rFonts w:eastAsia="Times New Roman"/>
            </w:rPr>
          </w:pPr>
          <w:r>
            <w:rPr>
              <w:rFonts w:eastAsia="Times New Roman"/>
            </w:rPr>
            <w:t xml:space="preserve">Wilcoxon, F. (1945) ‘Individual Comparisons by Ranking Methods’, </w:t>
          </w:r>
          <w:r>
            <w:rPr>
              <w:rFonts w:eastAsia="Times New Roman"/>
              <w:i/>
              <w:iCs/>
            </w:rPr>
            <w:t>Biometrics Bulletin</w:t>
          </w:r>
          <w:r>
            <w:rPr>
              <w:rFonts w:eastAsia="Times New Roman"/>
            </w:rPr>
            <w:t>, 1(6), pp. 80–83.</w:t>
          </w:r>
        </w:p>
        <w:p w14:paraId="1283C3CF" w14:textId="77777777" w:rsidR="00D01812" w:rsidRDefault="00D01812">
          <w:pPr>
            <w:divId w:val="139276536"/>
            <w:rPr>
              <w:rFonts w:eastAsia="Times New Roman"/>
            </w:rPr>
          </w:pPr>
          <w:r>
            <w:rPr>
              <w:rFonts w:eastAsia="Times New Roman"/>
            </w:rPr>
            <w:t xml:space="preserve">Wilson Arboleda, B.M. and Frederick, A.L. (2008) ‘Considerations for Maintenance of Postural Alignment for Voice Production’, </w:t>
          </w:r>
          <w:r>
            <w:rPr>
              <w:rFonts w:eastAsia="Times New Roman"/>
              <w:i/>
              <w:iCs/>
            </w:rPr>
            <w:t>Journal of Voice</w:t>
          </w:r>
          <w:r>
            <w:rPr>
              <w:rFonts w:eastAsia="Times New Roman"/>
            </w:rPr>
            <w:t>, 22(1), pp. 90–99. Available at: https://doi.org/10.1016/j.jvoice.2006.08.001.</w:t>
          </w:r>
        </w:p>
        <w:p w14:paraId="63FB93CB" w14:textId="77777777" w:rsidR="00D01812" w:rsidRDefault="00D01812">
          <w:pPr>
            <w:divId w:val="313265767"/>
            <w:rPr>
              <w:rFonts w:eastAsia="Times New Roman"/>
            </w:rPr>
          </w:pPr>
          <w:r>
            <w:rPr>
              <w:rFonts w:eastAsia="Times New Roman"/>
            </w:rPr>
            <w:t xml:space="preserve">Woodman, J.P. and Moore, N.R. (2012) ‘Evidence for the effectiveness of Alexander Technique lessons in medical and health-related conditions: a systematic review’, </w:t>
          </w:r>
          <w:r>
            <w:rPr>
              <w:rFonts w:eastAsia="Times New Roman"/>
              <w:i/>
              <w:iCs/>
            </w:rPr>
            <w:t>International Journal of Clinical Practice</w:t>
          </w:r>
          <w:r>
            <w:rPr>
              <w:rFonts w:eastAsia="Times New Roman"/>
            </w:rPr>
            <w:t>, 66(1), pp. 98–112. Available at: https://doi.org/https://doi.org/10.1111/j.1742-1241.2011.02817.x.</w:t>
          </w:r>
        </w:p>
        <w:p w14:paraId="4561CA68" w14:textId="77777777" w:rsidR="00D01812" w:rsidRDefault="00D01812">
          <w:pPr>
            <w:divId w:val="2004815003"/>
            <w:rPr>
              <w:rFonts w:eastAsia="Times New Roman"/>
            </w:rPr>
          </w:pPr>
          <w:r>
            <w:rPr>
              <w:rFonts w:eastAsia="Times New Roman"/>
            </w:rPr>
            <w:t xml:space="preserve">Yu, J. </w:t>
          </w:r>
          <w:r>
            <w:rPr>
              <w:rFonts w:eastAsia="Times New Roman"/>
              <w:i/>
              <w:iCs/>
            </w:rPr>
            <w:t>et al.</w:t>
          </w:r>
          <w:r>
            <w:rPr>
              <w:rFonts w:eastAsia="Times New Roman"/>
            </w:rPr>
            <w:t xml:space="preserve"> (2021) ‘Mindfulness intervention for mild cognitive impairment led to attention-related improvements and neuroplastic changes: Results from a 9-month randomized control trial’, </w:t>
          </w:r>
          <w:r>
            <w:rPr>
              <w:rFonts w:eastAsia="Times New Roman"/>
              <w:i/>
              <w:iCs/>
            </w:rPr>
            <w:t>Journal of Psychiatric Research</w:t>
          </w:r>
          <w:r>
            <w:rPr>
              <w:rFonts w:eastAsia="Times New Roman"/>
            </w:rPr>
            <w:t>, 135, pp. 203–211. Available at: https://doi.org/10.1016/j.jpsychires.2021.01.032.</w:t>
          </w:r>
        </w:p>
        <w:p w14:paraId="68C100E9" w14:textId="539ED4B1" w:rsidR="004A15A5" w:rsidRPr="009E1C73" w:rsidRDefault="00D01812" w:rsidP="00B96FE5">
          <w:pPr>
            <w:rPr>
              <w:rFonts w:ascii="Arial" w:hAnsi="Arial" w:cs="Arial"/>
              <w:sz w:val="22"/>
              <w:szCs w:val="22"/>
            </w:rPr>
          </w:pPr>
          <w:r>
            <w:rPr>
              <w:rFonts w:eastAsia="Times New Roman"/>
            </w:rPr>
            <w:t> </w:t>
          </w:r>
        </w:p>
      </w:sdtContent>
    </w:sdt>
    <w:p w14:paraId="50BE47D6" w14:textId="77777777" w:rsidR="004A15A5" w:rsidRPr="009E1C73" w:rsidRDefault="004A15A5" w:rsidP="00B96FE5">
      <w:pPr>
        <w:rPr>
          <w:rFonts w:ascii="Arial" w:hAnsi="Arial" w:cs="Arial"/>
          <w:sz w:val="22"/>
          <w:szCs w:val="22"/>
        </w:rPr>
      </w:pPr>
    </w:p>
    <w:sectPr w:rsidR="004A15A5" w:rsidRPr="009E1C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A31F8"/>
    <w:multiLevelType w:val="hybridMultilevel"/>
    <w:tmpl w:val="444C8DA2"/>
    <w:lvl w:ilvl="0" w:tplc="E33407EC">
      <w:start w:val="1"/>
      <w:numFmt w:val="lowerLetter"/>
      <w:lvlText w:val="%1."/>
      <w:lvlJc w:val="left"/>
      <w:pPr>
        <w:ind w:left="1070" w:hanging="360"/>
      </w:pPr>
      <w:rPr>
        <w:rFonts w:hint="default"/>
        <w:b w:val="0"/>
        <w:bCs w:val="0"/>
        <w:color w:val="auto"/>
        <w:lang w:val="en-PR"/>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 w15:restartNumberingAfterBreak="0">
    <w:nsid w:val="116A4C46"/>
    <w:multiLevelType w:val="hybridMultilevel"/>
    <w:tmpl w:val="96F6C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C29D6"/>
    <w:multiLevelType w:val="hybridMultilevel"/>
    <w:tmpl w:val="9A2288A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3C2E30"/>
    <w:multiLevelType w:val="hybridMultilevel"/>
    <w:tmpl w:val="10A2592E"/>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FA2957"/>
    <w:multiLevelType w:val="multilevel"/>
    <w:tmpl w:val="5BF65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1E3595"/>
    <w:multiLevelType w:val="multilevel"/>
    <w:tmpl w:val="A3488550"/>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 w15:restartNumberingAfterBreak="0">
    <w:nsid w:val="4AD3483D"/>
    <w:multiLevelType w:val="multilevel"/>
    <w:tmpl w:val="0F6E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C54CE"/>
    <w:multiLevelType w:val="hybridMultilevel"/>
    <w:tmpl w:val="652E2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F9E1394"/>
    <w:multiLevelType w:val="hybridMultilevel"/>
    <w:tmpl w:val="8C9A91A2"/>
    <w:lvl w:ilvl="0" w:tplc="804696FA">
      <w:start w:val="1"/>
      <w:numFmt w:val="lowerLetter"/>
      <w:lvlText w:val="%1."/>
      <w:lvlJc w:val="left"/>
      <w:pPr>
        <w:ind w:left="1080" w:hanging="360"/>
      </w:pPr>
      <w:rPr>
        <w:rFonts w:hint="default"/>
        <w:b w:val="0"/>
        <w:color w:val="auto"/>
      </w:rPr>
    </w:lvl>
    <w:lvl w:ilvl="1" w:tplc="0409000F">
      <w:start w:val="1"/>
      <w:numFmt w:val="decimal"/>
      <w:lvlText w:val="%2."/>
      <w:lvlJc w:val="left"/>
      <w:pPr>
        <w:ind w:left="72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FA65CA6"/>
    <w:multiLevelType w:val="multilevel"/>
    <w:tmpl w:val="615CA2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003770"/>
    <w:multiLevelType w:val="hybridMultilevel"/>
    <w:tmpl w:val="F2345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3F358D"/>
    <w:multiLevelType w:val="hybridMultilevel"/>
    <w:tmpl w:val="A1861C94"/>
    <w:lvl w:ilvl="0" w:tplc="630409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7F4817"/>
    <w:multiLevelType w:val="hybridMultilevel"/>
    <w:tmpl w:val="4132794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639E5E99"/>
    <w:multiLevelType w:val="hybridMultilevel"/>
    <w:tmpl w:val="0E205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27744C"/>
    <w:multiLevelType w:val="hybridMultilevel"/>
    <w:tmpl w:val="C526D7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B71A36"/>
    <w:multiLevelType w:val="hybridMultilevel"/>
    <w:tmpl w:val="78DE3DA2"/>
    <w:lvl w:ilvl="0" w:tplc="04090019">
      <w:start w:val="1"/>
      <w:numFmt w:val="low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6703670">
    <w:abstractNumId w:val="4"/>
  </w:num>
  <w:num w:numId="2" w16cid:durableId="1780444011">
    <w:abstractNumId w:val="11"/>
  </w:num>
  <w:num w:numId="3" w16cid:durableId="1180047913">
    <w:abstractNumId w:val="1"/>
  </w:num>
  <w:num w:numId="4" w16cid:durableId="267350650">
    <w:abstractNumId w:val="10"/>
  </w:num>
  <w:num w:numId="5" w16cid:durableId="1840581572">
    <w:abstractNumId w:val="13"/>
  </w:num>
  <w:num w:numId="6" w16cid:durableId="1582518695">
    <w:abstractNumId w:val="8"/>
  </w:num>
  <w:num w:numId="7" w16cid:durableId="693267715">
    <w:abstractNumId w:val="0"/>
  </w:num>
  <w:num w:numId="8" w16cid:durableId="91708263">
    <w:abstractNumId w:val="15"/>
  </w:num>
  <w:num w:numId="9" w16cid:durableId="1255482301">
    <w:abstractNumId w:val="9"/>
  </w:num>
  <w:num w:numId="10" w16cid:durableId="702367413">
    <w:abstractNumId w:val="2"/>
  </w:num>
  <w:num w:numId="11" w16cid:durableId="1634024961">
    <w:abstractNumId w:val="14"/>
  </w:num>
  <w:num w:numId="12" w16cid:durableId="713888599">
    <w:abstractNumId w:val="3"/>
  </w:num>
  <w:num w:numId="13" w16cid:durableId="1009793439">
    <w:abstractNumId w:val="7"/>
  </w:num>
  <w:num w:numId="14" w16cid:durableId="1740011351">
    <w:abstractNumId w:val="5"/>
  </w:num>
  <w:num w:numId="15" w16cid:durableId="976377844">
    <w:abstractNumId w:val="6"/>
  </w:num>
  <w:num w:numId="16" w16cid:durableId="18024538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4F"/>
    <w:rsid w:val="00045BB1"/>
    <w:rsid w:val="00065B06"/>
    <w:rsid w:val="00081C4F"/>
    <w:rsid w:val="000857CD"/>
    <w:rsid w:val="00096650"/>
    <w:rsid w:val="000A52EA"/>
    <w:rsid w:val="000B2515"/>
    <w:rsid w:val="001205B1"/>
    <w:rsid w:val="00147995"/>
    <w:rsid w:val="0016465A"/>
    <w:rsid w:val="00164FE3"/>
    <w:rsid w:val="001742B3"/>
    <w:rsid w:val="0019239A"/>
    <w:rsid w:val="001C4D41"/>
    <w:rsid w:val="001C5AE7"/>
    <w:rsid w:val="001C677A"/>
    <w:rsid w:val="00211A22"/>
    <w:rsid w:val="00243C49"/>
    <w:rsid w:val="00295C68"/>
    <w:rsid w:val="00295FF1"/>
    <w:rsid w:val="002A4A04"/>
    <w:rsid w:val="002B6E43"/>
    <w:rsid w:val="002E26DD"/>
    <w:rsid w:val="002F42D1"/>
    <w:rsid w:val="002F5A0E"/>
    <w:rsid w:val="002F69E5"/>
    <w:rsid w:val="0030595B"/>
    <w:rsid w:val="00346FB7"/>
    <w:rsid w:val="003503C8"/>
    <w:rsid w:val="0037126E"/>
    <w:rsid w:val="003B0F44"/>
    <w:rsid w:val="003C356E"/>
    <w:rsid w:val="003D31B7"/>
    <w:rsid w:val="003D33BE"/>
    <w:rsid w:val="003E43F2"/>
    <w:rsid w:val="00410D53"/>
    <w:rsid w:val="00431305"/>
    <w:rsid w:val="00432822"/>
    <w:rsid w:val="0044081B"/>
    <w:rsid w:val="0044092F"/>
    <w:rsid w:val="0044487D"/>
    <w:rsid w:val="00451818"/>
    <w:rsid w:val="00464640"/>
    <w:rsid w:val="00476CF7"/>
    <w:rsid w:val="004A15A5"/>
    <w:rsid w:val="004B6A93"/>
    <w:rsid w:val="004B7440"/>
    <w:rsid w:val="004E7C95"/>
    <w:rsid w:val="005072CB"/>
    <w:rsid w:val="00526727"/>
    <w:rsid w:val="00537566"/>
    <w:rsid w:val="00550FC4"/>
    <w:rsid w:val="00551927"/>
    <w:rsid w:val="00561282"/>
    <w:rsid w:val="00567808"/>
    <w:rsid w:val="005825DD"/>
    <w:rsid w:val="00592582"/>
    <w:rsid w:val="005D7566"/>
    <w:rsid w:val="005E0516"/>
    <w:rsid w:val="005E69A8"/>
    <w:rsid w:val="00611ADC"/>
    <w:rsid w:val="00636225"/>
    <w:rsid w:val="006407D7"/>
    <w:rsid w:val="0064187B"/>
    <w:rsid w:val="00670355"/>
    <w:rsid w:val="00674C2C"/>
    <w:rsid w:val="00676533"/>
    <w:rsid w:val="00692003"/>
    <w:rsid w:val="006B072F"/>
    <w:rsid w:val="006B0F59"/>
    <w:rsid w:val="006B3626"/>
    <w:rsid w:val="006D3F33"/>
    <w:rsid w:val="007C0269"/>
    <w:rsid w:val="007F2F68"/>
    <w:rsid w:val="008031EF"/>
    <w:rsid w:val="00816097"/>
    <w:rsid w:val="00821289"/>
    <w:rsid w:val="008217A3"/>
    <w:rsid w:val="0083288A"/>
    <w:rsid w:val="00855FAA"/>
    <w:rsid w:val="0087329F"/>
    <w:rsid w:val="008A61C5"/>
    <w:rsid w:val="008B384F"/>
    <w:rsid w:val="008D1E82"/>
    <w:rsid w:val="008D43F4"/>
    <w:rsid w:val="008D5452"/>
    <w:rsid w:val="008F3D42"/>
    <w:rsid w:val="008F6A15"/>
    <w:rsid w:val="00947D08"/>
    <w:rsid w:val="00955FFE"/>
    <w:rsid w:val="009C1111"/>
    <w:rsid w:val="009D4C50"/>
    <w:rsid w:val="009E1C73"/>
    <w:rsid w:val="009F13BD"/>
    <w:rsid w:val="009F19FF"/>
    <w:rsid w:val="009F5360"/>
    <w:rsid w:val="00A25F8D"/>
    <w:rsid w:val="00A26F87"/>
    <w:rsid w:val="00A36E18"/>
    <w:rsid w:val="00A41847"/>
    <w:rsid w:val="00A4703E"/>
    <w:rsid w:val="00A51476"/>
    <w:rsid w:val="00A715AC"/>
    <w:rsid w:val="00A725CC"/>
    <w:rsid w:val="00A749BA"/>
    <w:rsid w:val="00A910E4"/>
    <w:rsid w:val="00AA468B"/>
    <w:rsid w:val="00AB776E"/>
    <w:rsid w:val="00AC4D5C"/>
    <w:rsid w:val="00AE1D5F"/>
    <w:rsid w:val="00AE4328"/>
    <w:rsid w:val="00AF7E37"/>
    <w:rsid w:val="00B20D82"/>
    <w:rsid w:val="00B27C54"/>
    <w:rsid w:val="00B573BA"/>
    <w:rsid w:val="00B65296"/>
    <w:rsid w:val="00B8410A"/>
    <w:rsid w:val="00B86A9B"/>
    <w:rsid w:val="00B87CE3"/>
    <w:rsid w:val="00B96FE5"/>
    <w:rsid w:val="00BC41BB"/>
    <w:rsid w:val="00BD2001"/>
    <w:rsid w:val="00BD4F6A"/>
    <w:rsid w:val="00BD66D9"/>
    <w:rsid w:val="00BD6FB0"/>
    <w:rsid w:val="00C05C06"/>
    <w:rsid w:val="00C133CE"/>
    <w:rsid w:val="00C201F9"/>
    <w:rsid w:val="00C35EB9"/>
    <w:rsid w:val="00C74047"/>
    <w:rsid w:val="00C955AE"/>
    <w:rsid w:val="00CC06EE"/>
    <w:rsid w:val="00CE5561"/>
    <w:rsid w:val="00CF525B"/>
    <w:rsid w:val="00D01812"/>
    <w:rsid w:val="00D07B30"/>
    <w:rsid w:val="00D17A8C"/>
    <w:rsid w:val="00D20B76"/>
    <w:rsid w:val="00D3137E"/>
    <w:rsid w:val="00D729B8"/>
    <w:rsid w:val="00D84F7C"/>
    <w:rsid w:val="00D93CF0"/>
    <w:rsid w:val="00D94181"/>
    <w:rsid w:val="00DB6A20"/>
    <w:rsid w:val="00DB74BC"/>
    <w:rsid w:val="00DC39CC"/>
    <w:rsid w:val="00DC4283"/>
    <w:rsid w:val="00DE2C45"/>
    <w:rsid w:val="00DF3B38"/>
    <w:rsid w:val="00E02B18"/>
    <w:rsid w:val="00E2554D"/>
    <w:rsid w:val="00E31DD5"/>
    <w:rsid w:val="00E3700D"/>
    <w:rsid w:val="00E9644C"/>
    <w:rsid w:val="00EB6F25"/>
    <w:rsid w:val="00EE10B2"/>
    <w:rsid w:val="00F27F81"/>
    <w:rsid w:val="00F402D1"/>
    <w:rsid w:val="00F4407E"/>
    <w:rsid w:val="00F4694B"/>
    <w:rsid w:val="00F53AB5"/>
    <w:rsid w:val="00F82053"/>
    <w:rsid w:val="00F87503"/>
    <w:rsid w:val="00F92DCC"/>
    <w:rsid w:val="00FA20E9"/>
    <w:rsid w:val="00FE7382"/>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FEB7"/>
  <w15:chartTrackingRefBased/>
  <w15:docId w15:val="{20252CF9-B40E-974F-966A-E732BCBB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FE5"/>
  </w:style>
  <w:style w:type="paragraph" w:styleId="Heading1">
    <w:name w:val="heading 1"/>
    <w:basedOn w:val="Normal"/>
    <w:next w:val="Normal"/>
    <w:link w:val="Heading1Char"/>
    <w:uiPriority w:val="9"/>
    <w:qFormat/>
    <w:rsid w:val="008B3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B3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8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8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8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8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B3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84F"/>
    <w:rPr>
      <w:rFonts w:eastAsiaTheme="majorEastAsia" w:cstheme="majorBidi"/>
      <w:color w:val="272727" w:themeColor="text1" w:themeTint="D8"/>
    </w:rPr>
  </w:style>
  <w:style w:type="paragraph" w:styleId="Title">
    <w:name w:val="Title"/>
    <w:basedOn w:val="Normal"/>
    <w:next w:val="Normal"/>
    <w:link w:val="TitleChar"/>
    <w:uiPriority w:val="10"/>
    <w:qFormat/>
    <w:rsid w:val="008B38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84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8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384F"/>
    <w:rPr>
      <w:i/>
      <w:iCs/>
      <w:color w:val="404040" w:themeColor="text1" w:themeTint="BF"/>
    </w:rPr>
  </w:style>
  <w:style w:type="paragraph" w:styleId="ListParagraph">
    <w:name w:val="List Paragraph"/>
    <w:basedOn w:val="Normal"/>
    <w:uiPriority w:val="34"/>
    <w:qFormat/>
    <w:rsid w:val="008B384F"/>
    <w:pPr>
      <w:ind w:left="720"/>
      <w:contextualSpacing/>
    </w:pPr>
  </w:style>
  <w:style w:type="character" w:styleId="IntenseEmphasis">
    <w:name w:val="Intense Emphasis"/>
    <w:basedOn w:val="DefaultParagraphFont"/>
    <w:uiPriority w:val="21"/>
    <w:qFormat/>
    <w:rsid w:val="008B384F"/>
    <w:rPr>
      <w:i/>
      <w:iCs/>
      <w:color w:val="0F4761" w:themeColor="accent1" w:themeShade="BF"/>
    </w:rPr>
  </w:style>
  <w:style w:type="paragraph" w:styleId="IntenseQuote">
    <w:name w:val="Intense Quote"/>
    <w:basedOn w:val="Normal"/>
    <w:next w:val="Normal"/>
    <w:link w:val="IntenseQuoteChar"/>
    <w:uiPriority w:val="30"/>
    <w:qFormat/>
    <w:rsid w:val="008B3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84F"/>
    <w:rPr>
      <w:i/>
      <w:iCs/>
      <w:color w:val="0F4761" w:themeColor="accent1" w:themeShade="BF"/>
    </w:rPr>
  </w:style>
  <w:style w:type="character" w:styleId="IntenseReference">
    <w:name w:val="Intense Reference"/>
    <w:basedOn w:val="DefaultParagraphFont"/>
    <w:uiPriority w:val="32"/>
    <w:qFormat/>
    <w:rsid w:val="008B384F"/>
    <w:rPr>
      <w:b/>
      <w:bCs/>
      <w:smallCaps/>
      <w:color w:val="0F4761" w:themeColor="accent1" w:themeShade="BF"/>
      <w:spacing w:val="5"/>
    </w:rPr>
  </w:style>
  <w:style w:type="paragraph" w:styleId="NormalWeb">
    <w:name w:val="Normal (Web)"/>
    <w:basedOn w:val="Normal"/>
    <w:uiPriority w:val="99"/>
    <w:unhideWhenUsed/>
    <w:rsid w:val="003B0F44"/>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B0F44"/>
    <w:rPr>
      <w:b/>
      <w:bCs/>
    </w:rPr>
  </w:style>
  <w:style w:type="character" w:styleId="PlaceholderText">
    <w:name w:val="Placeholder Text"/>
    <w:basedOn w:val="DefaultParagraphFont"/>
    <w:uiPriority w:val="99"/>
    <w:semiHidden/>
    <w:rsid w:val="00855FAA"/>
    <w:rPr>
      <w:color w:val="666666"/>
    </w:rPr>
  </w:style>
  <w:style w:type="character" w:customStyle="1" w:styleId="oypena">
    <w:name w:val="oypena"/>
    <w:basedOn w:val="DefaultParagraphFont"/>
    <w:rsid w:val="006407D7"/>
  </w:style>
  <w:style w:type="character" w:customStyle="1" w:styleId="katex-mathml">
    <w:name w:val="katex-mathml"/>
    <w:basedOn w:val="DefaultParagraphFont"/>
    <w:rsid w:val="002F42D1"/>
  </w:style>
  <w:style w:type="character" w:customStyle="1" w:styleId="mord">
    <w:name w:val="mord"/>
    <w:basedOn w:val="DefaultParagraphFont"/>
    <w:rsid w:val="002F42D1"/>
  </w:style>
  <w:style w:type="character" w:customStyle="1" w:styleId="mrel">
    <w:name w:val="mrel"/>
    <w:basedOn w:val="DefaultParagraphFont"/>
    <w:rsid w:val="002F42D1"/>
  </w:style>
  <w:style w:type="table" w:styleId="TableGrid">
    <w:name w:val="Table Grid"/>
    <w:basedOn w:val="TableNormal"/>
    <w:uiPriority w:val="39"/>
    <w:rsid w:val="00192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9239A"/>
    <w:rPr>
      <w:sz w:val="16"/>
      <w:szCs w:val="16"/>
    </w:rPr>
  </w:style>
  <w:style w:type="paragraph" w:styleId="CommentText">
    <w:name w:val="annotation text"/>
    <w:basedOn w:val="Normal"/>
    <w:link w:val="CommentTextChar"/>
    <w:uiPriority w:val="99"/>
    <w:unhideWhenUsed/>
    <w:rsid w:val="0019239A"/>
    <w:rPr>
      <w:sz w:val="20"/>
      <w:szCs w:val="20"/>
    </w:rPr>
  </w:style>
  <w:style w:type="character" w:customStyle="1" w:styleId="CommentTextChar">
    <w:name w:val="Comment Text Char"/>
    <w:basedOn w:val="DefaultParagraphFont"/>
    <w:link w:val="CommentText"/>
    <w:uiPriority w:val="99"/>
    <w:rsid w:val="0019239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243">
      <w:bodyDiv w:val="1"/>
      <w:marLeft w:val="0"/>
      <w:marRight w:val="0"/>
      <w:marTop w:val="0"/>
      <w:marBottom w:val="0"/>
      <w:divBdr>
        <w:top w:val="none" w:sz="0" w:space="0" w:color="auto"/>
        <w:left w:val="none" w:sz="0" w:space="0" w:color="auto"/>
        <w:bottom w:val="none" w:sz="0" w:space="0" w:color="auto"/>
        <w:right w:val="none" w:sz="0" w:space="0" w:color="auto"/>
      </w:divBdr>
    </w:div>
    <w:div w:id="1053991">
      <w:bodyDiv w:val="1"/>
      <w:marLeft w:val="0"/>
      <w:marRight w:val="0"/>
      <w:marTop w:val="0"/>
      <w:marBottom w:val="0"/>
      <w:divBdr>
        <w:top w:val="none" w:sz="0" w:space="0" w:color="auto"/>
        <w:left w:val="none" w:sz="0" w:space="0" w:color="auto"/>
        <w:bottom w:val="none" w:sz="0" w:space="0" w:color="auto"/>
        <w:right w:val="none" w:sz="0" w:space="0" w:color="auto"/>
      </w:divBdr>
    </w:div>
    <w:div w:id="1591878">
      <w:bodyDiv w:val="1"/>
      <w:marLeft w:val="0"/>
      <w:marRight w:val="0"/>
      <w:marTop w:val="0"/>
      <w:marBottom w:val="0"/>
      <w:divBdr>
        <w:top w:val="none" w:sz="0" w:space="0" w:color="auto"/>
        <w:left w:val="none" w:sz="0" w:space="0" w:color="auto"/>
        <w:bottom w:val="none" w:sz="0" w:space="0" w:color="auto"/>
        <w:right w:val="none" w:sz="0" w:space="0" w:color="auto"/>
      </w:divBdr>
    </w:div>
    <w:div w:id="2368615">
      <w:bodyDiv w:val="1"/>
      <w:marLeft w:val="0"/>
      <w:marRight w:val="0"/>
      <w:marTop w:val="0"/>
      <w:marBottom w:val="0"/>
      <w:divBdr>
        <w:top w:val="none" w:sz="0" w:space="0" w:color="auto"/>
        <w:left w:val="none" w:sz="0" w:space="0" w:color="auto"/>
        <w:bottom w:val="none" w:sz="0" w:space="0" w:color="auto"/>
        <w:right w:val="none" w:sz="0" w:space="0" w:color="auto"/>
      </w:divBdr>
      <w:divsChild>
        <w:div w:id="1030761882">
          <w:marLeft w:val="0"/>
          <w:marRight w:val="0"/>
          <w:marTop w:val="0"/>
          <w:marBottom w:val="0"/>
          <w:divBdr>
            <w:top w:val="none" w:sz="0" w:space="0" w:color="auto"/>
            <w:left w:val="none" w:sz="0" w:space="0" w:color="auto"/>
            <w:bottom w:val="none" w:sz="0" w:space="0" w:color="auto"/>
            <w:right w:val="none" w:sz="0" w:space="0" w:color="auto"/>
          </w:divBdr>
        </w:div>
        <w:div w:id="1467895698">
          <w:marLeft w:val="0"/>
          <w:marRight w:val="0"/>
          <w:marTop w:val="0"/>
          <w:marBottom w:val="0"/>
          <w:divBdr>
            <w:top w:val="none" w:sz="0" w:space="0" w:color="auto"/>
            <w:left w:val="none" w:sz="0" w:space="0" w:color="auto"/>
            <w:bottom w:val="none" w:sz="0" w:space="0" w:color="auto"/>
            <w:right w:val="none" w:sz="0" w:space="0" w:color="auto"/>
          </w:divBdr>
        </w:div>
        <w:div w:id="2058429780">
          <w:marLeft w:val="0"/>
          <w:marRight w:val="0"/>
          <w:marTop w:val="0"/>
          <w:marBottom w:val="0"/>
          <w:divBdr>
            <w:top w:val="none" w:sz="0" w:space="0" w:color="auto"/>
            <w:left w:val="none" w:sz="0" w:space="0" w:color="auto"/>
            <w:bottom w:val="none" w:sz="0" w:space="0" w:color="auto"/>
            <w:right w:val="none" w:sz="0" w:space="0" w:color="auto"/>
          </w:divBdr>
        </w:div>
        <w:div w:id="874269764">
          <w:marLeft w:val="0"/>
          <w:marRight w:val="0"/>
          <w:marTop w:val="0"/>
          <w:marBottom w:val="0"/>
          <w:divBdr>
            <w:top w:val="none" w:sz="0" w:space="0" w:color="auto"/>
            <w:left w:val="none" w:sz="0" w:space="0" w:color="auto"/>
            <w:bottom w:val="none" w:sz="0" w:space="0" w:color="auto"/>
            <w:right w:val="none" w:sz="0" w:space="0" w:color="auto"/>
          </w:divBdr>
        </w:div>
        <w:div w:id="1528367750">
          <w:marLeft w:val="0"/>
          <w:marRight w:val="0"/>
          <w:marTop w:val="0"/>
          <w:marBottom w:val="0"/>
          <w:divBdr>
            <w:top w:val="none" w:sz="0" w:space="0" w:color="auto"/>
            <w:left w:val="none" w:sz="0" w:space="0" w:color="auto"/>
            <w:bottom w:val="none" w:sz="0" w:space="0" w:color="auto"/>
            <w:right w:val="none" w:sz="0" w:space="0" w:color="auto"/>
          </w:divBdr>
        </w:div>
        <w:div w:id="1893812338">
          <w:marLeft w:val="0"/>
          <w:marRight w:val="0"/>
          <w:marTop w:val="0"/>
          <w:marBottom w:val="0"/>
          <w:divBdr>
            <w:top w:val="none" w:sz="0" w:space="0" w:color="auto"/>
            <w:left w:val="none" w:sz="0" w:space="0" w:color="auto"/>
            <w:bottom w:val="none" w:sz="0" w:space="0" w:color="auto"/>
            <w:right w:val="none" w:sz="0" w:space="0" w:color="auto"/>
          </w:divBdr>
        </w:div>
        <w:div w:id="933498">
          <w:marLeft w:val="0"/>
          <w:marRight w:val="0"/>
          <w:marTop w:val="0"/>
          <w:marBottom w:val="0"/>
          <w:divBdr>
            <w:top w:val="none" w:sz="0" w:space="0" w:color="auto"/>
            <w:left w:val="none" w:sz="0" w:space="0" w:color="auto"/>
            <w:bottom w:val="none" w:sz="0" w:space="0" w:color="auto"/>
            <w:right w:val="none" w:sz="0" w:space="0" w:color="auto"/>
          </w:divBdr>
        </w:div>
        <w:div w:id="409273229">
          <w:marLeft w:val="0"/>
          <w:marRight w:val="0"/>
          <w:marTop w:val="0"/>
          <w:marBottom w:val="0"/>
          <w:divBdr>
            <w:top w:val="none" w:sz="0" w:space="0" w:color="auto"/>
            <w:left w:val="none" w:sz="0" w:space="0" w:color="auto"/>
            <w:bottom w:val="none" w:sz="0" w:space="0" w:color="auto"/>
            <w:right w:val="none" w:sz="0" w:space="0" w:color="auto"/>
          </w:divBdr>
        </w:div>
        <w:div w:id="1972319219">
          <w:marLeft w:val="0"/>
          <w:marRight w:val="0"/>
          <w:marTop w:val="0"/>
          <w:marBottom w:val="0"/>
          <w:divBdr>
            <w:top w:val="none" w:sz="0" w:space="0" w:color="auto"/>
            <w:left w:val="none" w:sz="0" w:space="0" w:color="auto"/>
            <w:bottom w:val="none" w:sz="0" w:space="0" w:color="auto"/>
            <w:right w:val="none" w:sz="0" w:space="0" w:color="auto"/>
          </w:divBdr>
        </w:div>
        <w:div w:id="2247655">
          <w:marLeft w:val="0"/>
          <w:marRight w:val="0"/>
          <w:marTop w:val="0"/>
          <w:marBottom w:val="0"/>
          <w:divBdr>
            <w:top w:val="none" w:sz="0" w:space="0" w:color="auto"/>
            <w:left w:val="none" w:sz="0" w:space="0" w:color="auto"/>
            <w:bottom w:val="none" w:sz="0" w:space="0" w:color="auto"/>
            <w:right w:val="none" w:sz="0" w:space="0" w:color="auto"/>
          </w:divBdr>
        </w:div>
        <w:div w:id="628365651">
          <w:marLeft w:val="0"/>
          <w:marRight w:val="0"/>
          <w:marTop w:val="0"/>
          <w:marBottom w:val="0"/>
          <w:divBdr>
            <w:top w:val="none" w:sz="0" w:space="0" w:color="auto"/>
            <w:left w:val="none" w:sz="0" w:space="0" w:color="auto"/>
            <w:bottom w:val="none" w:sz="0" w:space="0" w:color="auto"/>
            <w:right w:val="none" w:sz="0" w:space="0" w:color="auto"/>
          </w:divBdr>
        </w:div>
        <w:div w:id="1674912053">
          <w:marLeft w:val="0"/>
          <w:marRight w:val="0"/>
          <w:marTop w:val="0"/>
          <w:marBottom w:val="0"/>
          <w:divBdr>
            <w:top w:val="none" w:sz="0" w:space="0" w:color="auto"/>
            <w:left w:val="none" w:sz="0" w:space="0" w:color="auto"/>
            <w:bottom w:val="none" w:sz="0" w:space="0" w:color="auto"/>
            <w:right w:val="none" w:sz="0" w:space="0" w:color="auto"/>
          </w:divBdr>
        </w:div>
        <w:div w:id="1996251884">
          <w:marLeft w:val="0"/>
          <w:marRight w:val="0"/>
          <w:marTop w:val="0"/>
          <w:marBottom w:val="0"/>
          <w:divBdr>
            <w:top w:val="none" w:sz="0" w:space="0" w:color="auto"/>
            <w:left w:val="none" w:sz="0" w:space="0" w:color="auto"/>
            <w:bottom w:val="none" w:sz="0" w:space="0" w:color="auto"/>
            <w:right w:val="none" w:sz="0" w:space="0" w:color="auto"/>
          </w:divBdr>
        </w:div>
        <w:div w:id="1112868831">
          <w:marLeft w:val="0"/>
          <w:marRight w:val="0"/>
          <w:marTop w:val="0"/>
          <w:marBottom w:val="0"/>
          <w:divBdr>
            <w:top w:val="none" w:sz="0" w:space="0" w:color="auto"/>
            <w:left w:val="none" w:sz="0" w:space="0" w:color="auto"/>
            <w:bottom w:val="none" w:sz="0" w:space="0" w:color="auto"/>
            <w:right w:val="none" w:sz="0" w:space="0" w:color="auto"/>
          </w:divBdr>
        </w:div>
        <w:div w:id="173038809">
          <w:marLeft w:val="0"/>
          <w:marRight w:val="0"/>
          <w:marTop w:val="0"/>
          <w:marBottom w:val="0"/>
          <w:divBdr>
            <w:top w:val="none" w:sz="0" w:space="0" w:color="auto"/>
            <w:left w:val="none" w:sz="0" w:space="0" w:color="auto"/>
            <w:bottom w:val="none" w:sz="0" w:space="0" w:color="auto"/>
            <w:right w:val="none" w:sz="0" w:space="0" w:color="auto"/>
          </w:divBdr>
        </w:div>
        <w:div w:id="247546959">
          <w:marLeft w:val="0"/>
          <w:marRight w:val="0"/>
          <w:marTop w:val="0"/>
          <w:marBottom w:val="0"/>
          <w:divBdr>
            <w:top w:val="none" w:sz="0" w:space="0" w:color="auto"/>
            <w:left w:val="none" w:sz="0" w:space="0" w:color="auto"/>
            <w:bottom w:val="none" w:sz="0" w:space="0" w:color="auto"/>
            <w:right w:val="none" w:sz="0" w:space="0" w:color="auto"/>
          </w:divBdr>
        </w:div>
        <w:div w:id="1881278017">
          <w:marLeft w:val="0"/>
          <w:marRight w:val="0"/>
          <w:marTop w:val="0"/>
          <w:marBottom w:val="0"/>
          <w:divBdr>
            <w:top w:val="none" w:sz="0" w:space="0" w:color="auto"/>
            <w:left w:val="none" w:sz="0" w:space="0" w:color="auto"/>
            <w:bottom w:val="none" w:sz="0" w:space="0" w:color="auto"/>
            <w:right w:val="none" w:sz="0" w:space="0" w:color="auto"/>
          </w:divBdr>
        </w:div>
        <w:div w:id="561327194">
          <w:marLeft w:val="0"/>
          <w:marRight w:val="0"/>
          <w:marTop w:val="0"/>
          <w:marBottom w:val="0"/>
          <w:divBdr>
            <w:top w:val="none" w:sz="0" w:space="0" w:color="auto"/>
            <w:left w:val="none" w:sz="0" w:space="0" w:color="auto"/>
            <w:bottom w:val="none" w:sz="0" w:space="0" w:color="auto"/>
            <w:right w:val="none" w:sz="0" w:space="0" w:color="auto"/>
          </w:divBdr>
        </w:div>
        <w:div w:id="1697346818">
          <w:marLeft w:val="0"/>
          <w:marRight w:val="0"/>
          <w:marTop w:val="0"/>
          <w:marBottom w:val="0"/>
          <w:divBdr>
            <w:top w:val="none" w:sz="0" w:space="0" w:color="auto"/>
            <w:left w:val="none" w:sz="0" w:space="0" w:color="auto"/>
            <w:bottom w:val="none" w:sz="0" w:space="0" w:color="auto"/>
            <w:right w:val="none" w:sz="0" w:space="0" w:color="auto"/>
          </w:divBdr>
        </w:div>
        <w:div w:id="1642149018">
          <w:marLeft w:val="0"/>
          <w:marRight w:val="0"/>
          <w:marTop w:val="0"/>
          <w:marBottom w:val="0"/>
          <w:divBdr>
            <w:top w:val="none" w:sz="0" w:space="0" w:color="auto"/>
            <w:left w:val="none" w:sz="0" w:space="0" w:color="auto"/>
            <w:bottom w:val="none" w:sz="0" w:space="0" w:color="auto"/>
            <w:right w:val="none" w:sz="0" w:space="0" w:color="auto"/>
          </w:divBdr>
        </w:div>
        <w:div w:id="481774237">
          <w:marLeft w:val="0"/>
          <w:marRight w:val="0"/>
          <w:marTop w:val="0"/>
          <w:marBottom w:val="0"/>
          <w:divBdr>
            <w:top w:val="none" w:sz="0" w:space="0" w:color="auto"/>
            <w:left w:val="none" w:sz="0" w:space="0" w:color="auto"/>
            <w:bottom w:val="none" w:sz="0" w:space="0" w:color="auto"/>
            <w:right w:val="none" w:sz="0" w:space="0" w:color="auto"/>
          </w:divBdr>
        </w:div>
        <w:div w:id="277613642">
          <w:marLeft w:val="0"/>
          <w:marRight w:val="0"/>
          <w:marTop w:val="0"/>
          <w:marBottom w:val="0"/>
          <w:divBdr>
            <w:top w:val="none" w:sz="0" w:space="0" w:color="auto"/>
            <w:left w:val="none" w:sz="0" w:space="0" w:color="auto"/>
            <w:bottom w:val="none" w:sz="0" w:space="0" w:color="auto"/>
            <w:right w:val="none" w:sz="0" w:space="0" w:color="auto"/>
          </w:divBdr>
        </w:div>
        <w:div w:id="614680007">
          <w:marLeft w:val="0"/>
          <w:marRight w:val="0"/>
          <w:marTop w:val="0"/>
          <w:marBottom w:val="0"/>
          <w:divBdr>
            <w:top w:val="none" w:sz="0" w:space="0" w:color="auto"/>
            <w:left w:val="none" w:sz="0" w:space="0" w:color="auto"/>
            <w:bottom w:val="none" w:sz="0" w:space="0" w:color="auto"/>
            <w:right w:val="none" w:sz="0" w:space="0" w:color="auto"/>
          </w:divBdr>
        </w:div>
        <w:div w:id="203368930">
          <w:marLeft w:val="0"/>
          <w:marRight w:val="0"/>
          <w:marTop w:val="0"/>
          <w:marBottom w:val="0"/>
          <w:divBdr>
            <w:top w:val="none" w:sz="0" w:space="0" w:color="auto"/>
            <w:left w:val="none" w:sz="0" w:space="0" w:color="auto"/>
            <w:bottom w:val="none" w:sz="0" w:space="0" w:color="auto"/>
            <w:right w:val="none" w:sz="0" w:space="0" w:color="auto"/>
          </w:divBdr>
        </w:div>
        <w:div w:id="1632402119">
          <w:marLeft w:val="0"/>
          <w:marRight w:val="0"/>
          <w:marTop w:val="0"/>
          <w:marBottom w:val="0"/>
          <w:divBdr>
            <w:top w:val="none" w:sz="0" w:space="0" w:color="auto"/>
            <w:left w:val="none" w:sz="0" w:space="0" w:color="auto"/>
            <w:bottom w:val="none" w:sz="0" w:space="0" w:color="auto"/>
            <w:right w:val="none" w:sz="0" w:space="0" w:color="auto"/>
          </w:divBdr>
        </w:div>
        <w:div w:id="56560429">
          <w:marLeft w:val="0"/>
          <w:marRight w:val="0"/>
          <w:marTop w:val="0"/>
          <w:marBottom w:val="0"/>
          <w:divBdr>
            <w:top w:val="none" w:sz="0" w:space="0" w:color="auto"/>
            <w:left w:val="none" w:sz="0" w:space="0" w:color="auto"/>
            <w:bottom w:val="none" w:sz="0" w:space="0" w:color="auto"/>
            <w:right w:val="none" w:sz="0" w:space="0" w:color="auto"/>
          </w:divBdr>
        </w:div>
        <w:div w:id="1750928602">
          <w:marLeft w:val="0"/>
          <w:marRight w:val="0"/>
          <w:marTop w:val="0"/>
          <w:marBottom w:val="0"/>
          <w:divBdr>
            <w:top w:val="none" w:sz="0" w:space="0" w:color="auto"/>
            <w:left w:val="none" w:sz="0" w:space="0" w:color="auto"/>
            <w:bottom w:val="none" w:sz="0" w:space="0" w:color="auto"/>
            <w:right w:val="none" w:sz="0" w:space="0" w:color="auto"/>
          </w:divBdr>
        </w:div>
        <w:div w:id="1572159994">
          <w:marLeft w:val="0"/>
          <w:marRight w:val="0"/>
          <w:marTop w:val="0"/>
          <w:marBottom w:val="0"/>
          <w:divBdr>
            <w:top w:val="none" w:sz="0" w:space="0" w:color="auto"/>
            <w:left w:val="none" w:sz="0" w:space="0" w:color="auto"/>
            <w:bottom w:val="none" w:sz="0" w:space="0" w:color="auto"/>
            <w:right w:val="none" w:sz="0" w:space="0" w:color="auto"/>
          </w:divBdr>
        </w:div>
        <w:div w:id="780492951">
          <w:marLeft w:val="0"/>
          <w:marRight w:val="0"/>
          <w:marTop w:val="0"/>
          <w:marBottom w:val="0"/>
          <w:divBdr>
            <w:top w:val="none" w:sz="0" w:space="0" w:color="auto"/>
            <w:left w:val="none" w:sz="0" w:space="0" w:color="auto"/>
            <w:bottom w:val="none" w:sz="0" w:space="0" w:color="auto"/>
            <w:right w:val="none" w:sz="0" w:space="0" w:color="auto"/>
          </w:divBdr>
        </w:div>
        <w:div w:id="1889997229">
          <w:marLeft w:val="0"/>
          <w:marRight w:val="0"/>
          <w:marTop w:val="0"/>
          <w:marBottom w:val="0"/>
          <w:divBdr>
            <w:top w:val="none" w:sz="0" w:space="0" w:color="auto"/>
            <w:left w:val="none" w:sz="0" w:space="0" w:color="auto"/>
            <w:bottom w:val="none" w:sz="0" w:space="0" w:color="auto"/>
            <w:right w:val="none" w:sz="0" w:space="0" w:color="auto"/>
          </w:divBdr>
        </w:div>
        <w:div w:id="1010982380">
          <w:marLeft w:val="0"/>
          <w:marRight w:val="0"/>
          <w:marTop w:val="0"/>
          <w:marBottom w:val="0"/>
          <w:divBdr>
            <w:top w:val="none" w:sz="0" w:space="0" w:color="auto"/>
            <w:left w:val="none" w:sz="0" w:space="0" w:color="auto"/>
            <w:bottom w:val="none" w:sz="0" w:space="0" w:color="auto"/>
            <w:right w:val="none" w:sz="0" w:space="0" w:color="auto"/>
          </w:divBdr>
        </w:div>
        <w:div w:id="1899784248">
          <w:marLeft w:val="0"/>
          <w:marRight w:val="0"/>
          <w:marTop w:val="0"/>
          <w:marBottom w:val="0"/>
          <w:divBdr>
            <w:top w:val="none" w:sz="0" w:space="0" w:color="auto"/>
            <w:left w:val="none" w:sz="0" w:space="0" w:color="auto"/>
            <w:bottom w:val="none" w:sz="0" w:space="0" w:color="auto"/>
            <w:right w:val="none" w:sz="0" w:space="0" w:color="auto"/>
          </w:divBdr>
        </w:div>
        <w:div w:id="1585606579">
          <w:marLeft w:val="0"/>
          <w:marRight w:val="0"/>
          <w:marTop w:val="0"/>
          <w:marBottom w:val="0"/>
          <w:divBdr>
            <w:top w:val="none" w:sz="0" w:space="0" w:color="auto"/>
            <w:left w:val="none" w:sz="0" w:space="0" w:color="auto"/>
            <w:bottom w:val="none" w:sz="0" w:space="0" w:color="auto"/>
            <w:right w:val="none" w:sz="0" w:space="0" w:color="auto"/>
          </w:divBdr>
        </w:div>
        <w:div w:id="80874207">
          <w:marLeft w:val="0"/>
          <w:marRight w:val="0"/>
          <w:marTop w:val="0"/>
          <w:marBottom w:val="0"/>
          <w:divBdr>
            <w:top w:val="none" w:sz="0" w:space="0" w:color="auto"/>
            <w:left w:val="none" w:sz="0" w:space="0" w:color="auto"/>
            <w:bottom w:val="none" w:sz="0" w:space="0" w:color="auto"/>
            <w:right w:val="none" w:sz="0" w:space="0" w:color="auto"/>
          </w:divBdr>
        </w:div>
        <w:div w:id="1666471446">
          <w:marLeft w:val="0"/>
          <w:marRight w:val="0"/>
          <w:marTop w:val="0"/>
          <w:marBottom w:val="0"/>
          <w:divBdr>
            <w:top w:val="none" w:sz="0" w:space="0" w:color="auto"/>
            <w:left w:val="none" w:sz="0" w:space="0" w:color="auto"/>
            <w:bottom w:val="none" w:sz="0" w:space="0" w:color="auto"/>
            <w:right w:val="none" w:sz="0" w:space="0" w:color="auto"/>
          </w:divBdr>
        </w:div>
        <w:div w:id="1043217992">
          <w:marLeft w:val="0"/>
          <w:marRight w:val="0"/>
          <w:marTop w:val="0"/>
          <w:marBottom w:val="0"/>
          <w:divBdr>
            <w:top w:val="none" w:sz="0" w:space="0" w:color="auto"/>
            <w:left w:val="none" w:sz="0" w:space="0" w:color="auto"/>
            <w:bottom w:val="none" w:sz="0" w:space="0" w:color="auto"/>
            <w:right w:val="none" w:sz="0" w:space="0" w:color="auto"/>
          </w:divBdr>
        </w:div>
        <w:div w:id="1144349939">
          <w:marLeft w:val="0"/>
          <w:marRight w:val="0"/>
          <w:marTop w:val="0"/>
          <w:marBottom w:val="0"/>
          <w:divBdr>
            <w:top w:val="none" w:sz="0" w:space="0" w:color="auto"/>
            <w:left w:val="none" w:sz="0" w:space="0" w:color="auto"/>
            <w:bottom w:val="none" w:sz="0" w:space="0" w:color="auto"/>
            <w:right w:val="none" w:sz="0" w:space="0" w:color="auto"/>
          </w:divBdr>
        </w:div>
        <w:div w:id="1992249077">
          <w:marLeft w:val="0"/>
          <w:marRight w:val="0"/>
          <w:marTop w:val="0"/>
          <w:marBottom w:val="0"/>
          <w:divBdr>
            <w:top w:val="none" w:sz="0" w:space="0" w:color="auto"/>
            <w:left w:val="none" w:sz="0" w:space="0" w:color="auto"/>
            <w:bottom w:val="none" w:sz="0" w:space="0" w:color="auto"/>
            <w:right w:val="none" w:sz="0" w:space="0" w:color="auto"/>
          </w:divBdr>
        </w:div>
        <w:div w:id="193813095">
          <w:marLeft w:val="0"/>
          <w:marRight w:val="0"/>
          <w:marTop w:val="0"/>
          <w:marBottom w:val="0"/>
          <w:divBdr>
            <w:top w:val="none" w:sz="0" w:space="0" w:color="auto"/>
            <w:left w:val="none" w:sz="0" w:space="0" w:color="auto"/>
            <w:bottom w:val="none" w:sz="0" w:space="0" w:color="auto"/>
            <w:right w:val="none" w:sz="0" w:space="0" w:color="auto"/>
          </w:divBdr>
        </w:div>
        <w:div w:id="1139571632">
          <w:marLeft w:val="0"/>
          <w:marRight w:val="0"/>
          <w:marTop w:val="0"/>
          <w:marBottom w:val="0"/>
          <w:divBdr>
            <w:top w:val="none" w:sz="0" w:space="0" w:color="auto"/>
            <w:left w:val="none" w:sz="0" w:space="0" w:color="auto"/>
            <w:bottom w:val="none" w:sz="0" w:space="0" w:color="auto"/>
            <w:right w:val="none" w:sz="0" w:space="0" w:color="auto"/>
          </w:divBdr>
        </w:div>
        <w:div w:id="1028216311">
          <w:marLeft w:val="0"/>
          <w:marRight w:val="0"/>
          <w:marTop w:val="0"/>
          <w:marBottom w:val="0"/>
          <w:divBdr>
            <w:top w:val="none" w:sz="0" w:space="0" w:color="auto"/>
            <w:left w:val="none" w:sz="0" w:space="0" w:color="auto"/>
            <w:bottom w:val="none" w:sz="0" w:space="0" w:color="auto"/>
            <w:right w:val="none" w:sz="0" w:space="0" w:color="auto"/>
          </w:divBdr>
        </w:div>
        <w:div w:id="952516462">
          <w:marLeft w:val="0"/>
          <w:marRight w:val="0"/>
          <w:marTop w:val="0"/>
          <w:marBottom w:val="0"/>
          <w:divBdr>
            <w:top w:val="none" w:sz="0" w:space="0" w:color="auto"/>
            <w:left w:val="none" w:sz="0" w:space="0" w:color="auto"/>
            <w:bottom w:val="none" w:sz="0" w:space="0" w:color="auto"/>
            <w:right w:val="none" w:sz="0" w:space="0" w:color="auto"/>
          </w:divBdr>
        </w:div>
        <w:div w:id="1917090956">
          <w:marLeft w:val="0"/>
          <w:marRight w:val="0"/>
          <w:marTop w:val="0"/>
          <w:marBottom w:val="0"/>
          <w:divBdr>
            <w:top w:val="none" w:sz="0" w:space="0" w:color="auto"/>
            <w:left w:val="none" w:sz="0" w:space="0" w:color="auto"/>
            <w:bottom w:val="none" w:sz="0" w:space="0" w:color="auto"/>
            <w:right w:val="none" w:sz="0" w:space="0" w:color="auto"/>
          </w:divBdr>
        </w:div>
        <w:div w:id="261650440">
          <w:marLeft w:val="0"/>
          <w:marRight w:val="0"/>
          <w:marTop w:val="0"/>
          <w:marBottom w:val="0"/>
          <w:divBdr>
            <w:top w:val="none" w:sz="0" w:space="0" w:color="auto"/>
            <w:left w:val="none" w:sz="0" w:space="0" w:color="auto"/>
            <w:bottom w:val="none" w:sz="0" w:space="0" w:color="auto"/>
            <w:right w:val="none" w:sz="0" w:space="0" w:color="auto"/>
          </w:divBdr>
        </w:div>
        <w:div w:id="603339557">
          <w:marLeft w:val="0"/>
          <w:marRight w:val="0"/>
          <w:marTop w:val="0"/>
          <w:marBottom w:val="0"/>
          <w:divBdr>
            <w:top w:val="none" w:sz="0" w:space="0" w:color="auto"/>
            <w:left w:val="none" w:sz="0" w:space="0" w:color="auto"/>
            <w:bottom w:val="none" w:sz="0" w:space="0" w:color="auto"/>
            <w:right w:val="none" w:sz="0" w:space="0" w:color="auto"/>
          </w:divBdr>
        </w:div>
        <w:div w:id="2034068162">
          <w:marLeft w:val="0"/>
          <w:marRight w:val="0"/>
          <w:marTop w:val="0"/>
          <w:marBottom w:val="0"/>
          <w:divBdr>
            <w:top w:val="none" w:sz="0" w:space="0" w:color="auto"/>
            <w:left w:val="none" w:sz="0" w:space="0" w:color="auto"/>
            <w:bottom w:val="none" w:sz="0" w:space="0" w:color="auto"/>
            <w:right w:val="none" w:sz="0" w:space="0" w:color="auto"/>
          </w:divBdr>
        </w:div>
        <w:div w:id="211574091">
          <w:marLeft w:val="0"/>
          <w:marRight w:val="0"/>
          <w:marTop w:val="0"/>
          <w:marBottom w:val="0"/>
          <w:divBdr>
            <w:top w:val="none" w:sz="0" w:space="0" w:color="auto"/>
            <w:left w:val="none" w:sz="0" w:space="0" w:color="auto"/>
            <w:bottom w:val="none" w:sz="0" w:space="0" w:color="auto"/>
            <w:right w:val="none" w:sz="0" w:space="0" w:color="auto"/>
          </w:divBdr>
        </w:div>
        <w:div w:id="1795252941">
          <w:marLeft w:val="0"/>
          <w:marRight w:val="0"/>
          <w:marTop w:val="0"/>
          <w:marBottom w:val="0"/>
          <w:divBdr>
            <w:top w:val="none" w:sz="0" w:space="0" w:color="auto"/>
            <w:left w:val="none" w:sz="0" w:space="0" w:color="auto"/>
            <w:bottom w:val="none" w:sz="0" w:space="0" w:color="auto"/>
            <w:right w:val="none" w:sz="0" w:space="0" w:color="auto"/>
          </w:divBdr>
        </w:div>
        <w:div w:id="1907644953">
          <w:marLeft w:val="0"/>
          <w:marRight w:val="0"/>
          <w:marTop w:val="0"/>
          <w:marBottom w:val="0"/>
          <w:divBdr>
            <w:top w:val="none" w:sz="0" w:space="0" w:color="auto"/>
            <w:left w:val="none" w:sz="0" w:space="0" w:color="auto"/>
            <w:bottom w:val="none" w:sz="0" w:space="0" w:color="auto"/>
            <w:right w:val="none" w:sz="0" w:space="0" w:color="auto"/>
          </w:divBdr>
        </w:div>
        <w:div w:id="1149632982">
          <w:marLeft w:val="0"/>
          <w:marRight w:val="0"/>
          <w:marTop w:val="0"/>
          <w:marBottom w:val="0"/>
          <w:divBdr>
            <w:top w:val="none" w:sz="0" w:space="0" w:color="auto"/>
            <w:left w:val="none" w:sz="0" w:space="0" w:color="auto"/>
            <w:bottom w:val="none" w:sz="0" w:space="0" w:color="auto"/>
            <w:right w:val="none" w:sz="0" w:space="0" w:color="auto"/>
          </w:divBdr>
        </w:div>
        <w:div w:id="1762600040">
          <w:marLeft w:val="0"/>
          <w:marRight w:val="0"/>
          <w:marTop w:val="0"/>
          <w:marBottom w:val="0"/>
          <w:divBdr>
            <w:top w:val="none" w:sz="0" w:space="0" w:color="auto"/>
            <w:left w:val="none" w:sz="0" w:space="0" w:color="auto"/>
            <w:bottom w:val="none" w:sz="0" w:space="0" w:color="auto"/>
            <w:right w:val="none" w:sz="0" w:space="0" w:color="auto"/>
          </w:divBdr>
        </w:div>
        <w:div w:id="248731190">
          <w:marLeft w:val="0"/>
          <w:marRight w:val="0"/>
          <w:marTop w:val="0"/>
          <w:marBottom w:val="0"/>
          <w:divBdr>
            <w:top w:val="none" w:sz="0" w:space="0" w:color="auto"/>
            <w:left w:val="none" w:sz="0" w:space="0" w:color="auto"/>
            <w:bottom w:val="none" w:sz="0" w:space="0" w:color="auto"/>
            <w:right w:val="none" w:sz="0" w:space="0" w:color="auto"/>
          </w:divBdr>
        </w:div>
        <w:div w:id="1969511962">
          <w:marLeft w:val="0"/>
          <w:marRight w:val="0"/>
          <w:marTop w:val="0"/>
          <w:marBottom w:val="0"/>
          <w:divBdr>
            <w:top w:val="none" w:sz="0" w:space="0" w:color="auto"/>
            <w:left w:val="none" w:sz="0" w:space="0" w:color="auto"/>
            <w:bottom w:val="none" w:sz="0" w:space="0" w:color="auto"/>
            <w:right w:val="none" w:sz="0" w:space="0" w:color="auto"/>
          </w:divBdr>
        </w:div>
        <w:div w:id="664940815">
          <w:marLeft w:val="0"/>
          <w:marRight w:val="0"/>
          <w:marTop w:val="0"/>
          <w:marBottom w:val="0"/>
          <w:divBdr>
            <w:top w:val="none" w:sz="0" w:space="0" w:color="auto"/>
            <w:left w:val="none" w:sz="0" w:space="0" w:color="auto"/>
            <w:bottom w:val="none" w:sz="0" w:space="0" w:color="auto"/>
            <w:right w:val="none" w:sz="0" w:space="0" w:color="auto"/>
          </w:divBdr>
        </w:div>
        <w:div w:id="635986239">
          <w:marLeft w:val="0"/>
          <w:marRight w:val="0"/>
          <w:marTop w:val="0"/>
          <w:marBottom w:val="0"/>
          <w:divBdr>
            <w:top w:val="none" w:sz="0" w:space="0" w:color="auto"/>
            <w:left w:val="none" w:sz="0" w:space="0" w:color="auto"/>
            <w:bottom w:val="none" w:sz="0" w:space="0" w:color="auto"/>
            <w:right w:val="none" w:sz="0" w:space="0" w:color="auto"/>
          </w:divBdr>
        </w:div>
        <w:div w:id="2132631263">
          <w:marLeft w:val="0"/>
          <w:marRight w:val="0"/>
          <w:marTop w:val="0"/>
          <w:marBottom w:val="0"/>
          <w:divBdr>
            <w:top w:val="none" w:sz="0" w:space="0" w:color="auto"/>
            <w:left w:val="none" w:sz="0" w:space="0" w:color="auto"/>
            <w:bottom w:val="none" w:sz="0" w:space="0" w:color="auto"/>
            <w:right w:val="none" w:sz="0" w:space="0" w:color="auto"/>
          </w:divBdr>
        </w:div>
        <w:div w:id="63574289">
          <w:marLeft w:val="0"/>
          <w:marRight w:val="0"/>
          <w:marTop w:val="0"/>
          <w:marBottom w:val="0"/>
          <w:divBdr>
            <w:top w:val="none" w:sz="0" w:space="0" w:color="auto"/>
            <w:left w:val="none" w:sz="0" w:space="0" w:color="auto"/>
            <w:bottom w:val="none" w:sz="0" w:space="0" w:color="auto"/>
            <w:right w:val="none" w:sz="0" w:space="0" w:color="auto"/>
          </w:divBdr>
        </w:div>
        <w:div w:id="230699853">
          <w:marLeft w:val="0"/>
          <w:marRight w:val="0"/>
          <w:marTop w:val="0"/>
          <w:marBottom w:val="0"/>
          <w:divBdr>
            <w:top w:val="none" w:sz="0" w:space="0" w:color="auto"/>
            <w:left w:val="none" w:sz="0" w:space="0" w:color="auto"/>
            <w:bottom w:val="none" w:sz="0" w:space="0" w:color="auto"/>
            <w:right w:val="none" w:sz="0" w:space="0" w:color="auto"/>
          </w:divBdr>
        </w:div>
        <w:div w:id="1239244423">
          <w:marLeft w:val="0"/>
          <w:marRight w:val="0"/>
          <w:marTop w:val="0"/>
          <w:marBottom w:val="0"/>
          <w:divBdr>
            <w:top w:val="none" w:sz="0" w:space="0" w:color="auto"/>
            <w:left w:val="none" w:sz="0" w:space="0" w:color="auto"/>
            <w:bottom w:val="none" w:sz="0" w:space="0" w:color="auto"/>
            <w:right w:val="none" w:sz="0" w:space="0" w:color="auto"/>
          </w:divBdr>
        </w:div>
        <w:div w:id="1572886314">
          <w:marLeft w:val="0"/>
          <w:marRight w:val="0"/>
          <w:marTop w:val="0"/>
          <w:marBottom w:val="0"/>
          <w:divBdr>
            <w:top w:val="none" w:sz="0" w:space="0" w:color="auto"/>
            <w:left w:val="none" w:sz="0" w:space="0" w:color="auto"/>
            <w:bottom w:val="none" w:sz="0" w:space="0" w:color="auto"/>
            <w:right w:val="none" w:sz="0" w:space="0" w:color="auto"/>
          </w:divBdr>
        </w:div>
        <w:div w:id="86197878">
          <w:marLeft w:val="0"/>
          <w:marRight w:val="0"/>
          <w:marTop w:val="0"/>
          <w:marBottom w:val="0"/>
          <w:divBdr>
            <w:top w:val="none" w:sz="0" w:space="0" w:color="auto"/>
            <w:left w:val="none" w:sz="0" w:space="0" w:color="auto"/>
            <w:bottom w:val="none" w:sz="0" w:space="0" w:color="auto"/>
            <w:right w:val="none" w:sz="0" w:space="0" w:color="auto"/>
          </w:divBdr>
        </w:div>
        <w:div w:id="449325890">
          <w:marLeft w:val="0"/>
          <w:marRight w:val="0"/>
          <w:marTop w:val="0"/>
          <w:marBottom w:val="0"/>
          <w:divBdr>
            <w:top w:val="none" w:sz="0" w:space="0" w:color="auto"/>
            <w:left w:val="none" w:sz="0" w:space="0" w:color="auto"/>
            <w:bottom w:val="none" w:sz="0" w:space="0" w:color="auto"/>
            <w:right w:val="none" w:sz="0" w:space="0" w:color="auto"/>
          </w:divBdr>
        </w:div>
        <w:div w:id="272398713">
          <w:marLeft w:val="0"/>
          <w:marRight w:val="0"/>
          <w:marTop w:val="0"/>
          <w:marBottom w:val="0"/>
          <w:divBdr>
            <w:top w:val="none" w:sz="0" w:space="0" w:color="auto"/>
            <w:left w:val="none" w:sz="0" w:space="0" w:color="auto"/>
            <w:bottom w:val="none" w:sz="0" w:space="0" w:color="auto"/>
            <w:right w:val="none" w:sz="0" w:space="0" w:color="auto"/>
          </w:divBdr>
        </w:div>
        <w:div w:id="17708687">
          <w:marLeft w:val="0"/>
          <w:marRight w:val="0"/>
          <w:marTop w:val="0"/>
          <w:marBottom w:val="0"/>
          <w:divBdr>
            <w:top w:val="none" w:sz="0" w:space="0" w:color="auto"/>
            <w:left w:val="none" w:sz="0" w:space="0" w:color="auto"/>
            <w:bottom w:val="none" w:sz="0" w:space="0" w:color="auto"/>
            <w:right w:val="none" w:sz="0" w:space="0" w:color="auto"/>
          </w:divBdr>
        </w:div>
        <w:div w:id="503938047">
          <w:marLeft w:val="0"/>
          <w:marRight w:val="0"/>
          <w:marTop w:val="0"/>
          <w:marBottom w:val="0"/>
          <w:divBdr>
            <w:top w:val="none" w:sz="0" w:space="0" w:color="auto"/>
            <w:left w:val="none" w:sz="0" w:space="0" w:color="auto"/>
            <w:bottom w:val="none" w:sz="0" w:space="0" w:color="auto"/>
            <w:right w:val="none" w:sz="0" w:space="0" w:color="auto"/>
          </w:divBdr>
        </w:div>
        <w:div w:id="1095324652">
          <w:marLeft w:val="0"/>
          <w:marRight w:val="0"/>
          <w:marTop w:val="0"/>
          <w:marBottom w:val="0"/>
          <w:divBdr>
            <w:top w:val="none" w:sz="0" w:space="0" w:color="auto"/>
            <w:left w:val="none" w:sz="0" w:space="0" w:color="auto"/>
            <w:bottom w:val="none" w:sz="0" w:space="0" w:color="auto"/>
            <w:right w:val="none" w:sz="0" w:space="0" w:color="auto"/>
          </w:divBdr>
        </w:div>
        <w:div w:id="203954193">
          <w:marLeft w:val="0"/>
          <w:marRight w:val="0"/>
          <w:marTop w:val="0"/>
          <w:marBottom w:val="0"/>
          <w:divBdr>
            <w:top w:val="none" w:sz="0" w:space="0" w:color="auto"/>
            <w:left w:val="none" w:sz="0" w:space="0" w:color="auto"/>
            <w:bottom w:val="none" w:sz="0" w:space="0" w:color="auto"/>
            <w:right w:val="none" w:sz="0" w:space="0" w:color="auto"/>
          </w:divBdr>
        </w:div>
        <w:div w:id="1610091246">
          <w:marLeft w:val="0"/>
          <w:marRight w:val="0"/>
          <w:marTop w:val="0"/>
          <w:marBottom w:val="0"/>
          <w:divBdr>
            <w:top w:val="none" w:sz="0" w:space="0" w:color="auto"/>
            <w:left w:val="none" w:sz="0" w:space="0" w:color="auto"/>
            <w:bottom w:val="none" w:sz="0" w:space="0" w:color="auto"/>
            <w:right w:val="none" w:sz="0" w:space="0" w:color="auto"/>
          </w:divBdr>
        </w:div>
        <w:div w:id="369575712">
          <w:marLeft w:val="0"/>
          <w:marRight w:val="0"/>
          <w:marTop w:val="0"/>
          <w:marBottom w:val="0"/>
          <w:divBdr>
            <w:top w:val="none" w:sz="0" w:space="0" w:color="auto"/>
            <w:left w:val="none" w:sz="0" w:space="0" w:color="auto"/>
            <w:bottom w:val="none" w:sz="0" w:space="0" w:color="auto"/>
            <w:right w:val="none" w:sz="0" w:space="0" w:color="auto"/>
          </w:divBdr>
        </w:div>
        <w:div w:id="1151213797">
          <w:marLeft w:val="0"/>
          <w:marRight w:val="0"/>
          <w:marTop w:val="0"/>
          <w:marBottom w:val="0"/>
          <w:divBdr>
            <w:top w:val="none" w:sz="0" w:space="0" w:color="auto"/>
            <w:left w:val="none" w:sz="0" w:space="0" w:color="auto"/>
            <w:bottom w:val="none" w:sz="0" w:space="0" w:color="auto"/>
            <w:right w:val="none" w:sz="0" w:space="0" w:color="auto"/>
          </w:divBdr>
        </w:div>
        <w:div w:id="1180848230">
          <w:marLeft w:val="0"/>
          <w:marRight w:val="0"/>
          <w:marTop w:val="0"/>
          <w:marBottom w:val="0"/>
          <w:divBdr>
            <w:top w:val="none" w:sz="0" w:space="0" w:color="auto"/>
            <w:left w:val="none" w:sz="0" w:space="0" w:color="auto"/>
            <w:bottom w:val="none" w:sz="0" w:space="0" w:color="auto"/>
            <w:right w:val="none" w:sz="0" w:space="0" w:color="auto"/>
          </w:divBdr>
        </w:div>
      </w:divsChild>
    </w:div>
    <w:div w:id="3632337">
      <w:bodyDiv w:val="1"/>
      <w:marLeft w:val="0"/>
      <w:marRight w:val="0"/>
      <w:marTop w:val="0"/>
      <w:marBottom w:val="0"/>
      <w:divBdr>
        <w:top w:val="none" w:sz="0" w:space="0" w:color="auto"/>
        <w:left w:val="none" w:sz="0" w:space="0" w:color="auto"/>
        <w:bottom w:val="none" w:sz="0" w:space="0" w:color="auto"/>
        <w:right w:val="none" w:sz="0" w:space="0" w:color="auto"/>
      </w:divBdr>
    </w:div>
    <w:div w:id="5134136">
      <w:bodyDiv w:val="1"/>
      <w:marLeft w:val="0"/>
      <w:marRight w:val="0"/>
      <w:marTop w:val="0"/>
      <w:marBottom w:val="0"/>
      <w:divBdr>
        <w:top w:val="none" w:sz="0" w:space="0" w:color="auto"/>
        <w:left w:val="none" w:sz="0" w:space="0" w:color="auto"/>
        <w:bottom w:val="none" w:sz="0" w:space="0" w:color="auto"/>
        <w:right w:val="none" w:sz="0" w:space="0" w:color="auto"/>
      </w:divBdr>
    </w:div>
    <w:div w:id="6638580">
      <w:bodyDiv w:val="1"/>
      <w:marLeft w:val="0"/>
      <w:marRight w:val="0"/>
      <w:marTop w:val="0"/>
      <w:marBottom w:val="0"/>
      <w:divBdr>
        <w:top w:val="none" w:sz="0" w:space="0" w:color="auto"/>
        <w:left w:val="none" w:sz="0" w:space="0" w:color="auto"/>
        <w:bottom w:val="none" w:sz="0" w:space="0" w:color="auto"/>
        <w:right w:val="none" w:sz="0" w:space="0" w:color="auto"/>
      </w:divBdr>
    </w:div>
    <w:div w:id="7875697">
      <w:bodyDiv w:val="1"/>
      <w:marLeft w:val="0"/>
      <w:marRight w:val="0"/>
      <w:marTop w:val="0"/>
      <w:marBottom w:val="0"/>
      <w:divBdr>
        <w:top w:val="none" w:sz="0" w:space="0" w:color="auto"/>
        <w:left w:val="none" w:sz="0" w:space="0" w:color="auto"/>
        <w:bottom w:val="none" w:sz="0" w:space="0" w:color="auto"/>
        <w:right w:val="none" w:sz="0" w:space="0" w:color="auto"/>
      </w:divBdr>
    </w:div>
    <w:div w:id="8525454">
      <w:bodyDiv w:val="1"/>
      <w:marLeft w:val="0"/>
      <w:marRight w:val="0"/>
      <w:marTop w:val="0"/>
      <w:marBottom w:val="0"/>
      <w:divBdr>
        <w:top w:val="none" w:sz="0" w:space="0" w:color="auto"/>
        <w:left w:val="none" w:sz="0" w:space="0" w:color="auto"/>
        <w:bottom w:val="none" w:sz="0" w:space="0" w:color="auto"/>
        <w:right w:val="none" w:sz="0" w:space="0" w:color="auto"/>
      </w:divBdr>
    </w:div>
    <w:div w:id="9308265">
      <w:bodyDiv w:val="1"/>
      <w:marLeft w:val="0"/>
      <w:marRight w:val="0"/>
      <w:marTop w:val="0"/>
      <w:marBottom w:val="0"/>
      <w:divBdr>
        <w:top w:val="none" w:sz="0" w:space="0" w:color="auto"/>
        <w:left w:val="none" w:sz="0" w:space="0" w:color="auto"/>
        <w:bottom w:val="none" w:sz="0" w:space="0" w:color="auto"/>
        <w:right w:val="none" w:sz="0" w:space="0" w:color="auto"/>
      </w:divBdr>
    </w:div>
    <w:div w:id="9644436">
      <w:bodyDiv w:val="1"/>
      <w:marLeft w:val="0"/>
      <w:marRight w:val="0"/>
      <w:marTop w:val="0"/>
      <w:marBottom w:val="0"/>
      <w:divBdr>
        <w:top w:val="none" w:sz="0" w:space="0" w:color="auto"/>
        <w:left w:val="none" w:sz="0" w:space="0" w:color="auto"/>
        <w:bottom w:val="none" w:sz="0" w:space="0" w:color="auto"/>
        <w:right w:val="none" w:sz="0" w:space="0" w:color="auto"/>
      </w:divBdr>
    </w:div>
    <w:div w:id="9650977">
      <w:bodyDiv w:val="1"/>
      <w:marLeft w:val="0"/>
      <w:marRight w:val="0"/>
      <w:marTop w:val="0"/>
      <w:marBottom w:val="0"/>
      <w:divBdr>
        <w:top w:val="none" w:sz="0" w:space="0" w:color="auto"/>
        <w:left w:val="none" w:sz="0" w:space="0" w:color="auto"/>
        <w:bottom w:val="none" w:sz="0" w:space="0" w:color="auto"/>
        <w:right w:val="none" w:sz="0" w:space="0" w:color="auto"/>
      </w:divBdr>
    </w:div>
    <w:div w:id="10962673">
      <w:bodyDiv w:val="1"/>
      <w:marLeft w:val="0"/>
      <w:marRight w:val="0"/>
      <w:marTop w:val="0"/>
      <w:marBottom w:val="0"/>
      <w:divBdr>
        <w:top w:val="none" w:sz="0" w:space="0" w:color="auto"/>
        <w:left w:val="none" w:sz="0" w:space="0" w:color="auto"/>
        <w:bottom w:val="none" w:sz="0" w:space="0" w:color="auto"/>
        <w:right w:val="none" w:sz="0" w:space="0" w:color="auto"/>
      </w:divBdr>
    </w:div>
    <w:div w:id="11034760">
      <w:bodyDiv w:val="1"/>
      <w:marLeft w:val="0"/>
      <w:marRight w:val="0"/>
      <w:marTop w:val="0"/>
      <w:marBottom w:val="0"/>
      <w:divBdr>
        <w:top w:val="none" w:sz="0" w:space="0" w:color="auto"/>
        <w:left w:val="none" w:sz="0" w:space="0" w:color="auto"/>
        <w:bottom w:val="none" w:sz="0" w:space="0" w:color="auto"/>
        <w:right w:val="none" w:sz="0" w:space="0" w:color="auto"/>
      </w:divBdr>
    </w:div>
    <w:div w:id="11224177">
      <w:bodyDiv w:val="1"/>
      <w:marLeft w:val="0"/>
      <w:marRight w:val="0"/>
      <w:marTop w:val="0"/>
      <w:marBottom w:val="0"/>
      <w:divBdr>
        <w:top w:val="none" w:sz="0" w:space="0" w:color="auto"/>
        <w:left w:val="none" w:sz="0" w:space="0" w:color="auto"/>
        <w:bottom w:val="none" w:sz="0" w:space="0" w:color="auto"/>
        <w:right w:val="none" w:sz="0" w:space="0" w:color="auto"/>
      </w:divBdr>
      <w:divsChild>
        <w:div w:id="555048504">
          <w:marLeft w:val="0"/>
          <w:marRight w:val="0"/>
          <w:marTop w:val="0"/>
          <w:marBottom w:val="0"/>
          <w:divBdr>
            <w:top w:val="none" w:sz="0" w:space="0" w:color="auto"/>
            <w:left w:val="none" w:sz="0" w:space="0" w:color="auto"/>
            <w:bottom w:val="none" w:sz="0" w:space="0" w:color="auto"/>
            <w:right w:val="none" w:sz="0" w:space="0" w:color="auto"/>
          </w:divBdr>
        </w:div>
        <w:div w:id="2061129826">
          <w:marLeft w:val="0"/>
          <w:marRight w:val="0"/>
          <w:marTop w:val="0"/>
          <w:marBottom w:val="0"/>
          <w:divBdr>
            <w:top w:val="none" w:sz="0" w:space="0" w:color="auto"/>
            <w:left w:val="none" w:sz="0" w:space="0" w:color="auto"/>
            <w:bottom w:val="none" w:sz="0" w:space="0" w:color="auto"/>
            <w:right w:val="none" w:sz="0" w:space="0" w:color="auto"/>
          </w:divBdr>
        </w:div>
        <w:div w:id="114249994">
          <w:marLeft w:val="0"/>
          <w:marRight w:val="0"/>
          <w:marTop w:val="0"/>
          <w:marBottom w:val="0"/>
          <w:divBdr>
            <w:top w:val="none" w:sz="0" w:space="0" w:color="auto"/>
            <w:left w:val="none" w:sz="0" w:space="0" w:color="auto"/>
            <w:bottom w:val="none" w:sz="0" w:space="0" w:color="auto"/>
            <w:right w:val="none" w:sz="0" w:space="0" w:color="auto"/>
          </w:divBdr>
        </w:div>
        <w:div w:id="509684050">
          <w:marLeft w:val="0"/>
          <w:marRight w:val="0"/>
          <w:marTop w:val="0"/>
          <w:marBottom w:val="0"/>
          <w:divBdr>
            <w:top w:val="none" w:sz="0" w:space="0" w:color="auto"/>
            <w:left w:val="none" w:sz="0" w:space="0" w:color="auto"/>
            <w:bottom w:val="none" w:sz="0" w:space="0" w:color="auto"/>
            <w:right w:val="none" w:sz="0" w:space="0" w:color="auto"/>
          </w:divBdr>
        </w:div>
        <w:div w:id="1410038699">
          <w:marLeft w:val="0"/>
          <w:marRight w:val="0"/>
          <w:marTop w:val="0"/>
          <w:marBottom w:val="0"/>
          <w:divBdr>
            <w:top w:val="none" w:sz="0" w:space="0" w:color="auto"/>
            <w:left w:val="none" w:sz="0" w:space="0" w:color="auto"/>
            <w:bottom w:val="none" w:sz="0" w:space="0" w:color="auto"/>
            <w:right w:val="none" w:sz="0" w:space="0" w:color="auto"/>
          </w:divBdr>
        </w:div>
        <w:div w:id="299268654">
          <w:marLeft w:val="0"/>
          <w:marRight w:val="0"/>
          <w:marTop w:val="0"/>
          <w:marBottom w:val="0"/>
          <w:divBdr>
            <w:top w:val="none" w:sz="0" w:space="0" w:color="auto"/>
            <w:left w:val="none" w:sz="0" w:space="0" w:color="auto"/>
            <w:bottom w:val="none" w:sz="0" w:space="0" w:color="auto"/>
            <w:right w:val="none" w:sz="0" w:space="0" w:color="auto"/>
          </w:divBdr>
        </w:div>
        <w:div w:id="1827551077">
          <w:marLeft w:val="0"/>
          <w:marRight w:val="0"/>
          <w:marTop w:val="0"/>
          <w:marBottom w:val="0"/>
          <w:divBdr>
            <w:top w:val="none" w:sz="0" w:space="0" w:color="auto"/>
            <w:left w:val="none" w:sz="0" w:space="0" w:color="auto"/>
            <w:bottom w:val="none" w:sz="0" w:space="0" w:color="auto"/>
            <w:right w:val="none" w:sz="0" w:space="0" w:color="auto"/>
          </w:divBdr>
        </w:div>
        <w:div w:id="1661352898">
          <w:marLeft w:val="0"/>
          <w:marRight w:val="0"/>
          <w:marTop w:val="0"/>
          <w:marBottom w:val="0"/>
          <w:divBdr>
            <w:top w:val="none" w:sz="0" w:space="0" w:color="auto"/>
            <w:left w:val="none" w:sz="0" w:space="0" w:color="auto"/>
            <w:bottom w:val="none" w:sz="0" w:space="0" w:color="auto"/>
            <w:right w:val="none" w:sz="0" w:space="0" w:color="auto"/>
          </w:divBdr>
        </w:div>
        <w:div w:id="314071927">
          <w:marLeft w:val="0"/>
          <w:marRight w:val="0"/>
          <w:marTop w:val="0"/>
          <w:marBottom w:val="0"/>
          <w:divBdr>
            <w:top w:val="none" w:sz="0" w:space="0" w:color="auto"/>
            <w:left w:val="none" w:sz="0" w:space="0" w:color="auto"/>
            <w:bottom w:val="none" w:sz="0" w:space="0" w:color="auto"/>
            <w:right w:val="none" w:sz="0" w:space="0" w:color="auto"/>
          </w:divBdr>
        </w:div>
        <w:div w:id="1045373530">
          <w:marLeft w:val="0"/>
          <w:marRight w:val="0"/>
          <w:marTop w:val="0"/>
          <w:marBottom w:val="0"/>
          <w:divBdr>
            <w:top w:val="none" w:sz="0" w:space="0" w:color="auto"/>
            <w:left w:val="none" w:sz="0" w:space="0" w:color="auto"/>
            <w:bottom w:val="none" w:sz="0" w:space="0" w:color="auto"/>
            <w:right w:val="none" w:sz="0" w:space="0" w:color="auto"/>
          </w:divBdr>
        </w:div>
        <w:div w:id="1670019746">
          <w:marLeft w:val="0"/>
          <w:marRight w:val="0"/>
          <w:marTop w:val="0"/>
          <w:marBottom w:val="0"/>
          <w:divBdr>
            <w:top w:val="none" w:sz="0" w:space="0" w:color="auto"/>
            <w:left w:val="none" w:sz="0" w:space="0" w:color="auto"/>
            <w:bottom w:val="none" w:sz="0" w:space="0" w:color="auto"/>
            <w:right w:val="none" w:sz="0" w:space="0" w:color="auto"/>
          </w:divBdr>
        </w:div>
        <w:div w:id="1837727616">
          <w:marLeft w:val="0"/>
          <w:marRight w:val="0"/>
          <w:marTop w:val="0"/>
          <w:marBottom w:val="0"/>
          <w:divBdr>
            <w:top w:val="none" w:sz="0" w:space="0" w:color="auto"/>
            <w:left w:val="none" w:sz="0" w:space="0" w:color="auto"/>
            <w:bottom w:val="none" w:sz="0" w:space="0" w:color="auto"/>
            <w:right w:val="none" w:sz="0" w:space="0" w:color="auto"/>
          </w:divBdr>
        </w:div>
        <w:div w:id="1240603110">
          <w:marLeft w:val="0"/>
          <w:marRight w:val="0"/>
          <w:marTop w:val="0"/>
          <w:marBottom w:val="0"/>
          <w:divBdr>
            <w:top w:val="none" w:sz="0" w:space="0" w:color="auto"/>
            <w:left w:val="none" w:sz="0" w:space="0" w:color="auto"/>
            <w:bottom w:val="none" w:sz="0" w:space="0" w:color="auto"/>
            <w:right w:val="none" w:sz="0" w:space="0" w:color="auto"/>
          </w:divBdr>
        </w:div>
        <w:div w:id="1376812278">
          <w:marLeft w:val="0"/>
          <w:marRight w:val="0"/>
          <w:marTop w:val="0"/>
          <w:marBottom w:val="0"/>
          <w:divBdr>
            <w:top w:val="none" w:sz="0" w:space="0" w:color="auto"/>
            <w:left w:val="none" w:sz="0" w:space="0" w:color="auto"/>
            <w:bottom w:val="none" w:sz="0" w:space="0" w:color="auto"/>
            <w:right w:val="none" w:sz="0" w:space="0" w:color="auto"/>
          </w:divBdr>
        </w:div>
        <w:div w:id="43873832">
          <w:marLeft w:val="0"/>
          <w:marRight w:val="0"/>
          <w:marTop w:val="0"/>
          <w:marBottom w:val="0"/>
          <w:divBdr>
            <w:top w:val="none" w:sz="0" w:space="0" w:color="auto"/>
            <w:left w:val="none" w:sz="0" w:space="0" w:color="auto"/>
            <w:bottom w:val="none" w:sz="0" w:space="0" w:color="auto"/>
            <w:right w:val="none" w:sz="0" w:space="0" w:color="auto"/>
          </w:divBdr>
        </w:div>
        <w:div w:id="1315570829">
          <w:marLeft w:val="0"/>
          <w:marRight w:val="0"/>
          <w:marTop w:val="0"/>
          <w:marBottom w:val="0"/>
          <w:divBdr>
            <w:top w:val="none" w:sz="0" w:space="0" w:color="auto"/>
            <w:left w:val="none" w:sz="0" w:space="0" w:color="auto"/>
            <w:bottom w:val="none" w:sz="0" w:space="0" w:color="auto"/>
            <w:right w:val="none" w:sz="0" w:space="0" w:color="auto"/>
          </w:divBdr>
        </w:div>
        <w:div w:id="1510556812">
          <w:marLeft w:val="0"/>
          <w:marRight w:val="0"/>
          <w:marTop w:val="0"/>
          <w:marBottom w:val="0"/>
          <w:divBdr>
            <w:top w:val="none" w:sz="0" w:space="0" w:color="auto"/>
            <w:left w:val="none" w:sz="0" w:space="0" w:color="auto"/>
            <w:bottom w:val="none" w:sz="0" w:space="0" w:color="auto"/>
            <w:right w:val="none" w:sz="0" w:space="0" w:color="auto"/>
          </w:divBdr>
        </w:div>
        <w:div w:id="1584293825">
          <w:marLeft w:val="0"/>
          <w:marRight w:val="0"/>
          <w:marTop w:val="0"/>
          <w:marBottom w:val="0"/>
          <w:divBdr>
            <w:top w:val="none" w:sz="0" w:space="0" w:color="auto"/>
            <w:left w:val="none" w:sz="0" w:space="0" w:color="auto"/>
            <w:bottom w:val="none" w:sz="0" w:space="0" w:color="auto"/>
            <w:right w:val="none" w:sz="0" w:space="0" w:color="auto"/>
          </w:divBdr>
        </w:div>
        <w:div w:id="546382437">
          <w:marLeft w:val="0"/>
          <w:marRight w:val="0"/>
          <w:marTop w:val="0"/>
          <w:marBottom w:val="0"/>
          <w:divBdr>
            <w:top w:val="none" w:sz="0" w:space="0" w:color="auto"/>
            <w:left w:val="none" w:sz="0" w:space="0" w:color="auto"/>
            <w:bottom w:val="none" w:sz="0" w:space="0" w:color="auto"/>
            <w:right w:val="none" w:sz="0" w:space="0" w:color="auto"/>
          </w:divBdr>
        </w:div>
        <w:div w:id="62415435">
          <w:marLeft w:val="0"/>
          <w:marRight w:val="0"/>
          <w:marTop w:val="0"/>
          <w:marBottom w:val="0"/>
          <w:divBdr>
            <w:top w:val="none" w:sz="0" w:space="0" w:color="auto"/>
            <w:left w:val="none" w:sz="0" w:space="0" w:color="auto"/>
            <w:bottom w:val="none" w:sz="0" w:space="0" w:color="auto"/>
            <w:right w:val="none" w:sz="0" w:space="0" w:color="auto"/>
          </w:divBdr>
        </w:div>
        <w:div w:id="927008076">
          <w:marLeft w:val="0"/>
          <w:marRight w:val="0"/>
          <w:marTop w:val="0"/>
          <w:marBottom w:val="0"/>
          <w:divBdr>
            <w:top w:val="none" w:sz="0" w:space="0" w:color="auto"/>
            <w:left w:val="none" w:sz="0" w:space="0" w:color="auto"/>
            <w:bottom w:val="none" w:sz="0" w:space="0" w:color="auto"/>
            <w:right w:val="none" w:sz="0" w:space="0" w:color="auto"/>
          </w:divBdr>
        </w:div>
        <w:div w:id="1089960022">
          <w:marLeft w:val="0"/>
          <w:marRight w:val="0"/>
          <w:marTop w:val="0"/>
          <w:marBottom w:val="0"/>
          <w:divBdr>
            <w:top w:val="none" w:sz="0" w:space="0" w:color="auto"/>
            <w:left w:val="none" w:sz="0" w:space="0" w:color="auto"/>
            <w:bottom w:val="none" w:sz="0" w:space="0" w:color="auto"/>
            <w:right w:val="none" w:sz="0" w:space="0" w:color="auto"/>
          </w:divBdr>
        </w:div>
        <w:div w:id="804931767">
          <w:marLeft w:val="0"/>
          <w:marRight w:val="0"/>
          <w:marTop w:val="0"/>
          <w:marBottom w:val="0"/>
          <w:divBdr>
            <w:top w:val="none" w:sz="0" w:space="0" w:color="auto"/>
            <w:left w:val="none" w:sz="0" w:space="0" w:color="auto"/>
            <w:bottom w:val="none" w:sz="0" w:space="0" w:color="auto"/>
            <w:right w:val="none" w:sz="0" w:space="0" w:color="auto"/>
          </w:divBdr>
        </w:div>
        <w:div w:id="1898469829">
          <w:marLeft w:val="0"/>
          <w:marRight w:val="0"/>
          <w:marTop w:val="0"/>
          <w:marBottom w:val="0"/>
          <w:divBdr>
            <w:top w:val="none" w:sz="0" w:space="0" w:color="auto"/>
            <w:left w:val="none" w:sz="0" w:space="0" w:color="auto"/>
            <w:bottom w:val="none" w:sz="0" w:space="0" w:color="auto"/>
            <w:right w:val="none" w:sz="0" w:space="0" w:color="auto"/>
          </w:divBdr>
        </w:div>
        <w:div w:id="1084305089">
          <w:marLeft w:val="0"/>
          <w:marRight w:val="0"/>
          <w:marTop w:val="0"/>
          <w:marBottom w:val="0"/>
          <w:divBdr>
            <w:top w:val="none" w:sz="0" w:space="0" w:color="auto"/>
            <w:left w:val="none" w:sz="0" w:space="0" w:color="auto"/>
            <w:bottom w:val="none" w:sz="0" w:space="0" w:color="auto"/>
            <w:right w:val="none" w:sz="0" w:space="0" w:color="auto"/>
          </w:divBdr>
        </w:div>
        <w:div w:id="1565528774">
          <w:marLeft w:val="0"/>
          <w:marRight w:val="0"/>
          <w:marTop w:val="0"/>
          <w:marBottom w:val="0"/>
          <w:divBdr>
            <w:top w:val="none" w:sz="0" w:space="0" w:color="auto"/>
            <w:left w:val="none" w:sz="0" w:space="0" w:color="auto"/>
            <w:bottom w:val="none" w:sz="0" w:space="0" w:color="auto"/>
            <w:right w:val="none" w:sz="0" w:space="0" w:color="auto"/>
          </w:divBdr>
        </w:div>
        <w:div w:id="727337539">
          <w:marLeft w:val="0"/>
          <w:marRight w:val="0"/>
          <w:marTop w:val="0"/>
          <w:marBottom w:val="0"/>
          <w:divBdr>
            <w:top w:val="none" w:sz="0" w:space="0" w:color="auto"/>
            <w:left w:val="none" w:sz="0" w:space="0" w:color="auto"/>
            <w:bottom w:val="none" w:sz="0" w:space="0" w:color="auto"/>
            <w:right w:val="none" w:sz="0" w:space="0" w:color="auto"/>
          </w:divBdr>
        </w:div>
        <w:div w:id="157812895">
          <w:marLeft w:val="0"/>
          <w:marRight w:val="0"/>
          <w:marTop w:val="0"/>
          <w:marBottom w:val="0"/>
          <w:divBdr>
            <w:top w:val="none" w:sz="0" w:space="0" w:color="auto"/>
            <w:left w:val="none" w:sz="0" w:space="0" w:color="auto"/>
            <w:bottom w:val="none" w:sz="0" w:space="0" w:color="auto"/>
            <w:right w:val="none" w:sz="0" w:space="0" w:color="auto"/>
          </w:divBdr>
        </w:div>
        <w:div w:id="171260995">
          <w:marLeft w:val="0"/>
          <w:marRight w:val="0"/>
          <w:marTop w:val="0"/>
          <w:marBottom w:val="0"/>
          <w:divBdr>
            <w:top w:val="none" w:sz="0" w:space="0" w:color="auto"/>
            <w:left w:val="none" w:sz="0" w:space="0" w:color="auto"/>
            <w:bottom w:val="none" w:sz="0" w:space="0" w:color="auto"/>
            <w:right w:val="none" w:sz="0" w:space="0" w:color="auto"/>
          </w:divBdr>
        </w:div>
        <w:div w:id="1342471720">
          <w:marLeft w:val="0"/>
          <w:marRight w:val="0"/>
          <w:marTop w:val="0"/>
          <w:marBottom w:val="0"/>
          <w:divBdr>
            <w:top w:val="none" w:sz="0" w:space="0" w:color="auto"/>
            <w:left w:val="none" w:sz="0" w:space="0" w:color="auto"/>
            <w:bottom w:val="none" w:sz="0" w:space="0" w:color="auto"/>
            <w:right w:val="none" w:sz="0" w:space="0" w:color="auto"/>
          </w:divBdr>
        </w:div>
        <w:div w:id="1399860178">
          <w:marLeft w:val="0"/>
          <w:marRight w:val="0"/>
          <w:marTop w:val="0"/>
          <w:marBottom w:val="0"/>
          <w:divBdr>
            <w:top w:val="none" w:sz="0" w:space="0" w:color="auto"/>
            <w:left w:val="none" w:sz="0" w:space="0" w:color="auto"/>
            <w:bottom w:val="none" w:sz="0" w:space="0" w:color="auto"/>
            <w:right w:val="none" w:sz="0" w:space="0" w:color="auto"/>
          </w:divBdr>
        </w:div>
        <w:div w:id="129640314">
          <w:marLeft w:val="0"/>
          <w:marRight w:val="0"/>
          <w:marTop w:val="0"/>
          <w:marBottom w:val="0"/>
          <w:divBdr>
            <w:top w:val="none" w:sz="0" w:space="0" w:color="auto"/>
            <w:left w:val="none" w:sz="0" w:space="0" w:color="auto"/>
            <w:bottom w:val="none" w:sz="0" w:space="0" w:color="auto"/>
            <w:right w:val="none" w:sz="0" w:space="0" w:color="auto"/>
          </w:divBdr>
        </w:div>
        <w:div w:id="134182811">
          <w:marLeft w:val="0"/>
          <w:marRight w:val="0"/>
          <w:marTop w:val="0"/>
          <w:marBottom w:val="0"/>
          <w:divBdr>
            <w:top w:val="none" w:sz="0" w:space="0" w:color="auto"/>
            <w:left w:val="none" w:sz="0" w:space="0" w:color="auto"/>
            <w:bottom w:val="none" w:sz="0" w:space="0" w:color="auto"/>
            <w:right w:val="none" w:sz="0" w:space="0" w:color="auto"/>
          </w:divBdr>
        </w:div>
        <w:div w:id="237054510">
          <w:marLeft w:val="0"/>
          <w:marRight w:val="0"/>
          <w:marTop w:val="0"/>
          <w:marBottom w:val="0"/>
          <w:divBdr>
            <w:top w:val="none" w:sz="0" w:space="0" w:color="auto"/>
            <w:left w:val="none" w:sz="0" w:space="0" w:color="auto"/>
            <w:bottom w:val="none" w:sz="0" w:space="0" w:color="auto"/>
            <w:right w:val="none" w:sz="0" w:space="0" w:color="auto"/>
          </w:divBdr>
        </w:div>
        <w:div w:id="741414859">
          <w:marLeft w:val="0"/>
          <w:marRight w:val="0"/>
          <w:marTop w:val="0"/>
          <w:marBottom w:val="0"/>
          <w:divBdr>
            <w:top w:val="none" w:sz="0" w:space="0" w:color="auto"/>
            <w:left w:val="none" w:sz="0" w:space="0" w:color="auto"/>
            <w:bottom w:val="none" w:sz="0" w:space="0" w:color="auto"/>
            <w:right w:val="none" w:sz="0" w:space="0" w:color="auto"/>
          </w:divBdr>
        </w:div>
        <w:div w:id="1591157179">
          <w:marLeft w:val="0"/>
          <w:marRight w:val="0"/>
          <w:marTop w:val="0"/>
          <w:marBottom w:val="0"/>
          <w:divBdr>
            <w:top w:val="none" w:sz="0" w:space="0" w:color="auto"/>
            <w:left w:val="none" w:sz="0" w:space="0" w:color="auto"/>
            <w:bottom w:val="none" w:sz="0" w:space="0" w:color="auto"/>
            <w:right w:val="none" w:sz="0" w:space="0" w:color="auto"/>
          </w:divBdr>
        </w:div>
        <w:div w:id="799224657">
          <w:marLeft w:val="0"/>
          <w:marRight w:val="0"/>
          <w:marTop w:val="0"/>
          <w:marBottom w:val="0"/>
          <w:divBdr>
            <w:top w:val="none" w:sz="0" w:space="0" w:color="auto"/>
            <w:left w:val="none" w:sz="0" w:space="0" w:color="auto"/>
            <w:bottom w:val="none" w:sz="0" w:space="0" w:color="auto"/>
            <w:right w:val="none" w:sz="0" w:space="0" w:color="auto"/>
          </w:divBdr>
        </w:div>
        <w:div w:id="2062821573">
          <w:marLeft w:val="0"/>
          <w:marRight w:val="0"/>
          <w:marTop w:val="0"/>
          <w:marBottom w:val="0"/>
          <w:divBdr>
            <w:top w:val="none" w:sz="0" w:space="0" w:color="auto"/>
            <w:left w:val="none" w:sz="0" w:space="0" w:color="auto"/>
            <w:bottom w:val="none" w:sz="0" w:space="0" w:color="auto"/>
            <w:right w:val="none" w:sz="0" w:space="0" w:color="auto"/>
          </w:divBdr>
        </w:div>
        <w:div w:id="912549239">
          <w:marLeft w:val="0"/>
          <w:marRight w:val="0"/>
          <w:marTop w:val="0"/>
          <w:marBottom w:val="0"/>
          <w:divBdr>
            <w:top w:val="none" w:sz="0" w:space="0" w:color="auto"/>
            <w:left w:val="none" w:sz="0" w:space="0" w:color="auto"/>
            <w:bottom w:val="none" w:sz="0" w:space="0" w:color="auto"/>
            <w:right w:val="none" w:sz="0" w:space="0" w:color="auto"/>
          </w:divBdr>
        </w:div>
        <w:div w:id="1392994489">
          <w:marLeft w:val="0"/>
          <w:marRight w:val="0"/>
          <w:marTop w:val="0"/>
          <w:marBottom w:val="0"/>
          <w:divBdr>
            <w:top w:val="none" w:sz="0" w:space="0" w:color="auto"/>
            <w:left w:val="none" w:sz="0" w:space="0" w:color="auto"/>
            <w:bottom w:val="none" w:sz="0" w:space="0" w:color="auto"/>
            <w:right w:val="none" w:sz="0" w:space="0" w:color="auto"/>
          </w:divBdr>
        </w:div>
        <w:div w:id="1534076102">
          <w:marLeft w:val="0"/>
          <w:marRight w:val="0"/>
          <w:marTop w:val="0"/>
          <w:marBottom w:val="0"/>
          <w:divBdr>
            <w:top w:val="none" w:sz="0" w:space="0" w:color="auto"/>
            <w:left w:val="none" w:sz="0" w:space="0" w:color="auto"/>
            <w:bottom w:val="none" w:sz="0" w:space="0" w:color="auto"/>
            <w:right w:val="none" w:sz="0" w:space="0" w:color="auto"/>
          </w:divBdr>
        </w:div>
        <w:div w:id="1798139609">
          <w:marLeft w:val="0"/>
          <w:marRight w:val="0"/>
          <w:marTop w:val="0"/>
          <w:marBottom w:val="0"/>
          <w:divBdr>
            <w:top w:val="none" w:sz="0" w:space="0" w:color="auto"/>
            <w:left w:val="none" w:sz="0" w:space="0" w:color="auto"/>
            <w:bottom w:val="none" w:sz="0" w:space="0" w:color="auto"/>
            <w:right w:val="none" w:sz="0" w:space="0" w:color="auto"/>
          </w:divBdr>
        </w:div>
        <w:div w:id="1357972640">
          <w:marLeft w:val="0"/>
          <w:marRight w:val="0"/>
          <w:marTop w:val="0"/>
          <w:marBottom w:val="0"/>
          <w:divBdr>
            <w:top w:val="none" w:sz="0" w:space="0" w:color="auto"/>
            <w:left w:val="none" w:sz="0" w:space="0" w:color="auto"/>
            <w:bottom w:val="none" w:sz="0" w:space="0" w:color="auto"/>
            <w:right w:val="none" w:sz="0" w:space="0" w:color="auto"/>
          </w:divBdr>
        </w:div>
        <w:div w:id="1119760952">
          <w:marLeft w:val="0"/>
          <w:marRight w:val="0"/>
          <w:marTop w:val="0"/>
          <w:marBottom w:val="0"/>
          <w:divBdr>
            <w:top w:val="none" w:sz="0" w:space="0" w:color="auto"/>
            <w:left w:val="none" w:sz="0" w:space="0" w:color="auto"/>
            <w:bottom w:val="none" w:sz="0" w:space="0" w:color="auto"/>
            <w:right w:val="none" w:sz="0" w:space="0" w:color="auto"/>
          </w:divBdr>
        </w:div>
        <w:div w:id="1815444845">
          <w:marLeft w:val="0"/>
          <w:marRight w:val="0"/>
          <w:marTop w:val="0"/>
          <w:marBottom w:val="0"/>
          <w:divBdr>
            <w:top w:val="none" w:sz="0" w:space="0" w:color="auto"/>
            <w:left w:val="none" w:sz="0" w:space="0" w:color="auto"/>
            <w:bottom w:val="none" w:sz="0" w:space="0" w:color="auto"/>
            <w:right w:val="none" w:sz="0" w:space="0" w:color="auto"/>
          </w:divBdr>
        </w:div>
        <w:div w:id="479883071">
          <w:marLeft w:val="0"/>
          <w:marRight w:val="0"/>
          <w:marTop w:val="0"/>
          <w:marBottom w:val="0"/>
          <w:divBdr>
            <w:top w:val="none" w:sz="0" w:space="0" w:color="auto"/>
            <w:left w:val="none" w:sz="0" w:space="0" w:color="auto"/>
            <w:bottom w:val="none" w:sz="0" w:space="0" w:color="auto"/>
            <w:right w:val="none" w:sz="0" w:space="0" w:color="auto"/>
          </w:divBdr>
        </w:div>
        <w:div w:id="1983196357">
          <w:marLeft w:val="0"/>
          <w:marRight w:val="0"/>
          <w:marTop w:val="0"/>
          <w:marBottom w:val="0"/>
          <w:divBdr>
            <w:top w:val="none" w:sz="0" w:space="0" w:color="auto"/>
            <w:left w:val="none" w:sz="0" w:space="0" w:color="auto"/>
            <w:bottom w:val="none" w:sz="0" w:space="0" w:color="auto"/>
            <w:right w:val="none" w:sz="0" w:space="0" w:color="auto"/>
          </w:divBdr>
        </w:div>
        <w:div w:id="1920559522">
          <w:marLeft w:val="0"/>
          <w:marRight w:val="0"/>
          <w:marTop w:val="0"/>
          <w:marBottom w:val="0"/>
          <w:divBdr>
            <w:top w:val="none" w:sz="0" w:space="0" w:color="auto"/>
            <w:left w:val="none" w:sz="0" w:space="0" w:color="auto"/>
            <w:bottom w:val="none" w:sz="0" w:space="0" w:color="auto"/>
            <w:right w:val="none" w:sz="0" w:space="0" w:color="auto"/>
          </w:divBdr>
        </w:div>
        <w:div w:id="1371800461">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839975667">
          <w:marLeft w:val="0"/>
          <w:marRight w:val="0"/>
          <w:marTop w:val="0"/>
          <w:marBottom w:val="0"/>
          <w:divBdr>
            <w:top w:val="none" w:sz="0" w:space="0" w:color="auto"/>
            <w:left w:val="none" w:sz="0" w:space="0" w:color="auto"/>
            <w:bottom w:val="none" w:sz="0" w:space="0" w:color="auto"/>
            <w:right w:val="none" w:sz="0" w:space="0" w:color="auto"/>
          </w:divBdr>
        </w:div>
        <w:div w:id="615913592">
          <w:marLeft w:val="0"/>
          <w:marRight w:val="0"/>
          <w:marTop w:val="0"/>
          <w:marBottom w:val="0"/>
          <w:divBdr>
            <w:top w:val="none" w:sz="0" w:space="0" w:color="auto"/>
            <w:left w:val="none" w:sz="0" w:space="0" w:color="auto"/>
            <w:bottom w:val="none" w:sz="0" w:space="0" w:color="auto"/>
            <w:right w:val="none" w:sz="0" w:space="0" w:color="auto"/>
          </w:divBdr>
        </w:div>
        <w:div w:id="38170892">
          <w:marLeft w:val="0"/>
          <w:marRight w:val="0"/>
          <w:marTop w:val="0"/>
          <w:marBottom w:val="0"/>
          <w:divBdr>
            <w:top w:val="none" w:sz="0" w:space="0" w:color="auto"/>
            <w:left w:val="none" w:sz="0" w:space="0" w:color="auto"/>
            <w:bottom w:val="none" w:sz="0" w:space="0" w:color="auto"/>
            <w:right w:val="none" w:sz="0" w:space="0" w:color="auto"/>
          </w:divBdr>
        </w:div>
        <w:div w:id="1175026964">
          <w:marLeft w:val="0"/>
          <w:marRight w:val="0"/>
          <w:marTop w:val="0"/>
          <w:marBottom w:val="0"/>
          <w:divBdr>
            <w:top w:val="none" w:sz="0" w:space="0" w:color="auto"/>
            <w:left w:val="none" w:sz="0" w:space="0" w:color="auto"/>
            <w:bottom w:val="none" w:sz="0" w:space="0" w:color="auto"/>
            <w:right w:val="none" w:sz="0" w:space="0" w:color="auto"/>
          </w:divBdr>
        </w:div>
        <w:div w:id="231349913">
          <w:marLeft w:val="0"/>
          <w:marRight w:val="0"/>
          <w:marTop w:val="0"/>
          <w:marBottom w:val="0"/>
          <w:divBdr>
            <w:top w:val="none" w:sz="0" w:space="0" w:color="auto"/>
            <w:left w:val="none" w:sz="0" w:space="0" w:color="auto"/>
            <w:bottom w:val="none" w:sz="0" w:space="0" w:color="auto"/>
            <w:right w:val="none" w:sz="0" w:space="0" w:color="auto"/>
          </w:divBdr>
        </w:div>
        <w:div w:id="1915778826">
          <w:marLeft w:val="0"/>
          <w:marRight w:val="0"/>
          <w:marTop w:val="0"/>
          <w:marBottom w:val="0"/>
          <w:divBdr>
            <w:top w:val="none" w:sz="0" w:space="0" w:color="auto"/>
            <w:left w:val="none" w:sz="0" w:space="0" w:color="auto"/>
            <w:bottom w:val="none" w:sz="0" w:space="0" w:color="auto"/>
            <w:right w:val="none" w:sz="0" w:space="0" w:color="auto"/>
          </w:divBdr>
        </w:div>
        <w:div w:id="1251350198">
          <w:marLeft w:val="0"/>
          <w:marRight w:val="0"/>
          <w:marTop w:val="0"/>
          <w:marBottom w:val="0"/>
          <w:divBdr>
            <w:top w:val="none" w:sz="0" w:space="0" w:color="auto"/>
            <w:left w:val="none" w:sz="0" w:space="0" w:color="auto"/>
            <w:bottom w:val="none" w:sz="0" w:space="0" w:color="auto"/>
            <w:right w:val="none" w:sz="0" w:space="0" w:color="auto"/>
          </w:divBdr>
        </w:div>
        <w:div w:id="684982524">
          <w:marLeft w:val="0"/>
          <w:marRight w:val="0"/>
          <w:marTop w:val="0"/>
          <w:marBottom w:val="0"/>
          <w:divBdr>
            <w:top w:val="none" w:sz="0" w:space="0" w:color="auto"/>
            <w:left w:val="none" w:sz="0" w:space="0" w:color="auto"/>
            <w:bottom w:val="none" w:sz="0" w:space="0" w:color="auto"/>
            <w:right w:val="none" w:sz="0" w:space="0" w:color="auto"/>
          </w:divBdr>
        </w:div>
        <w:div w:id="335809881">
          <w:marLeft w:val="0"/>
          <w:marRight w:val="0"/>
          <w:marTop w:val="0"/>
          <w:marBottom w:val="0"/>
          <w:divBdr>
            <w:top w:val="none" w:sz="0" w:space="0" w:color="auto"/>
            <w:left w:val="none" w:sz="0" w:space="0" w:color="auto"/>
            <w:bottom w:val="none" w:sz="0" w:space="0" w:color="auto"/>
            <w:right w:val="none" w:sz="0" w:space="0" w:color="auto"/>
          </w:divBdr>
        </w:div>
        <w:div w:id="1567229347">
          <w:marLeft w:val="0"/>
          <w:marRight w:val="0"/>
          <w:marTop w:val="0"/>
          <w:marBottom w:val="0"/>
          <w:divBdr>
            <w:top w:val="none" w:sz="0" w:space="0" w:color="auto"/>
            <w:left w:val="none" w:sz="0" w:space="0" w:color="auto"/>
            <w:bottom w:val="none" w:sz="0" w:space="0" w:color="auto"/>
            <w:right w:val="none" w:sz="0" w:space="0" w:color="auto"/>
          </w:divBdr>
        </w:div>
        <w:div w:id="1099447414">
          <w:marLeft w:val="0"/>
          <w:marRight w:val="0"/>
          <w:marTop w:val="0"/>
          <w:marBottom w:val="0"/>
          <w:divBdr>
            <w:top w:val="none" w:sz="0" w:space="0" w:color="auto"/>
            <w:left w:val="none" w:sz="0" w:space="0" w:color="auto"/>
            <w:bottom w:val="none" w:sz="0" w:space="0" w:color="auto"/>
            <w:right w:val="none" w:sz="0" w:space="0" w:color="auto"/>
          </w:divBdr>
        </w:div>
        <w:div w:id="269973051">
          <w:marLeft w:val="0"/>
          <w:marRight w:val="0"/>
          <w:marTop w:val="0"/>
          <w:marBottom w:val="0"/>
          <w:divBdr>
            <w:top w:val="none" w:sz="0" w:space="0" w:color="auto"/>
            <w:left w:val="none" w:sz="0" w:space="0" w:color="auto"/>
            <w:bottom w:val="none" w:sz="0" w:space="0" w:color="auto"/>
            <w:right w:val="none" w:sz="0" w:space="0" w:color="auto"/>
          </w:divBdr>
        </w:div>
        <w:div w:id="1828739903">
          <w:marLeft w:val="0"/>
          <w:marRight w:val="0"/>
          <w:marTop w:val="0"/>
          <w:marBottom w:val="0"/>
          <w:divBdr>
            <w:top w:val="none" w:sz="0" w:space="0" w:color="auto"/>
            <w:left w:val="none" w:sz="0" w:space="0" w:color="auto"/>
            <w:bottom w:val="none" w:sz="0" w:space="0" w:color="auto"/>
            <w:right w:val="none" w:sz="0" w:space="0" w:color="auto"/>
          </w:divBdr>
        </w:div>
        <w:div w:id="883099488">
          <w:marLeft w:val="0"/>
          <w:marRight w:val="0"/>
          <w:marTop w:val="0"/>
          <w:marBottom w:val="0"/>
          <w:divBdr>
            <w:top w:val="none" w:sz="0" w:space="0" w:color="auto"/>
            <w:left w:val="none" w:sz="0" w:space="0" w:color="auto"/>
            <w:bottom w:val="none" w:sz="0" w:space="0" w:color="auto"/>
            <w:right w:val="none" w:sz="0" w:space="0" w:color="auto"/>
          </w:divBdr>
        </w:div>
        <w:div w:id="27222618">
          <w:marLeft w:val="0"/>
          <w:marRight w:val="0"/>
          <w:marTop w:val="0"/>
          <w:marBottom w:val="0"/>
          <w:divBdr>
            <w:top w:val="none" w:sz="0" w:space="0" w:color="auto"/>
            <w:left w:val="none" w:sz="0" w:space="0" w:color="auto"/>
            <w:bottom w:val="none" w:sz="0" w:space="0" w:color="auto"/>
            <w:right w:val="none" w:sz="0" w:space="0" w:color="auto"/>
          </w:divBdr>
        </w:div>
        <w:div w:id="515770373">
          <w:marLeft w:val="0"/>
          <w:marRight w:val="0"/>
          <w:marTop w:val="0"/>
          <w:marBottom w:val="0"/>
          <w:divBdr>
            <w:top w:val="none" w:sz="0" w:space="0" w:color="auto"/>
            <w:left w:val="none" w:sz="0" w:space="0" w:color="auto"/>
            <w:bottom w:val="none" w:sz="0" w:space="0" w:color="auto"/>
            <w:right w:val="none" w:sz="0" w:space="0" w:color="auto"/>
          </w:divBdr>
        </w:div>
        <w:div w:id="719786083">
          <w:marLeft w:val="0"/>
          <w:marRight w:val="0"/>
          <w:marTop w:val="0"/>
          <w:marBottom w:val="0"/>
          <w:divBdr>
            <w:top w:val="none" w:sz="0" w:space="0" w:color="auto"/>
            <w:left w:val="none" w:sz="0" w:space="0" w:color="auto"/>
            <w:bottom w:val="none" w:sz="0" w:space="0" w:color="auto"/>
            <w:right w:val="none" w:sz="0" w:space="0" w:color="auto"/>
          </w:divBdr>
        </w:div>
        <w:div w:id="1546915060">
          <w:marLeft w:val="0"/>
          <w:marRight w:val="0"/>
          <w:marTop w:val="0"/>
          <w:marBottom w:val="0"/>
          <w:divBdr>
            <w:top w:val="none" w:sz="0" w:space="0" w:color="auto"/>
            <w:left w:val="none" w:sz="0" w:space="0" w:color="auto"/>
            <w:bottom w:val="none" w:sz="0" w:space="0" w:color="auto"/>
            <w:right w:val="none" w:sz="0" w:space="0" w:color="auto"/>
          </w:divBdr>
        </w:div>
        <w:div w:id="383791555">
          <w:marLeft w:val="0"/>
          <w:marRight w:val="0"/>
          <w:marTop w:val="0"/>
          <w:marBottom w:val="0"/>
          <w:divBdr>
            <w:top w:val="none" w:sz="0" w:space="0" w:color="auto"/>
            <w:left w:val="none" w:sz="0" w:space="0" w:color="auto"/>
            <w:bottom w:val="none" w:sz="0" w:space="0" w:color="auto"/>
            <w:right w:val="none" w:sz="0" w:space="0" w:color="auto"/>
          </w:divBdr>
        </w:div>
        <w:div w:id="491679919">
          <w:marLeft w:val="0"/>
          <w:marRight w:val="0"/>
          <w:marTop w:val="0"/>
          <w:marBottom w:val="0"/>
          <w:divBdr>
            <w:top w:val="none" w:sz="0" w:space="0" w:color="auto"/>
            <w:left w:val="none" w:sz="0" w:space="0" w:color="auto"/>
            <w:bottom w:val="none" w:sz="0" w:space="0" w:color="auto"/>
            <w:right w:val="none" w:sz="0" w:space="0" w:color="auto"/>
          </w:divBdr>
        </w:div>
        <w:div w:id="603072311">
          <w:marLeft w:val="0"/>
          <w:marRight w:val="0"/>
          <w:marTop w:val="0"/>
          <w:marBottom w:val="0"/>
          <w:divBdr>
            <w:top w:val="none" w:sz="0" w:space="0" w:color="auto"/>
            <w:left w:val="none" w:sz="0" w:space="0" w:color="auto"/>
            <w:bottom w:val="none" w:sz="0" w:space="0" w:color="auto"/>
            <w:right w:val="none" w:sz="0" w:space="0" w:color="auto"/>
          </w:divBdr>
        </w:div>
      </w:divsChild>
    </w:div>
    <w:div w:id="11541157">
      <w:bodyDiv w:val="1"/>
      <w:marLeft w:val="0"/>
      <w:marRight w:val="0"/>
      <w:marTop w:val="0"/>
      <w:marBottom w:val="0"/>
      <w:divBdr>
        <w:top w:val="none" w:sz="0" w:space="0" w:color="auto"/>
        <w:left w:val="none" w:sz="0" w:space="0" w:color="auto"/>
        <w:bottom w:val="none" w:sz="0" w:space="0" w:color="auto"/>
        <w:right w:val="none" w:sz="0" w:space="0" w:color="auto"/>
      </w:divBdr>
    </w:div>
    <w:div w:id="11693216">
      <w:bodyDiv w:val="1"/>
      <w:marLeft w:val="0"/>
      <w:marRight w:val="0"/>
      <w:marTop w:val="0"/>
      <w:marBottom w:val="0"/>
      <w:divBdr>
        <w:top w:val="none" w:sz="0" w:space="0" w:color="auto"/>
        <w:left w:val="none" w:sz="0" w:space="0" w:color="auto"/>
        <w:bottom w:val="none" w:sz="0" w:space="0" w:color="auto"/>
        <w:right w:val="none" w:sz="0" w:space="0" w:color="auto"/>
      </w:divBdr>
    </w:div>
    <w:div w:id="12152417">
      <w:bodyDiv w:val="1"/>
      <w:marLeft w:val="0"/>
      <w:marRight w:val="0"/>
      <w:marTop w:val="0"/>
      <w:marBottom w:val="0"/>
      <w:divBdr>
        <w:top w:val="none" w:sz="0" w:space="0" w:color="auto"/>
        <w:left w:val="none" w:sz="0" w:space="0" w:color="auto"/>
        <w:bottom w:val="none" w:sz="0" w:space="0" w:color="auto"/>
        <w:right w:val="none" w:sz="0" w:space="0" w:color="auto"/>
      </w:divBdr>
    </w:div>
    <w:div w:id="12195537">
      <w:bodyDiv w:val="1"/>
      <w:marLeft w:val="0"/>
      <w:marRight w:val="0"/>
      <w:marTop w:val="0"/>
      <w:marBottom w:val="0"/>
      <w:divBdr>
        <w:top w:val="none" w:sz="0" w:space="0" w:color="auto"/>
        <w:left w:val="none" w:sz="0" w:space="0" w:color="auto"/>
        <w:bottom w:val="none" w:sz="0" w:space="0" w:color="auto"/>
        <w:right w:val="none" w:sz="0" w:space="0" w:color="auto"/>
      </w:divBdr>
    </w:div>
    <w:div w:id="12809624">
      <w:bodyDiv w:val="1"/>
      <w:marLeft w:val="0"/>
      <w:marRight w:val="0"/>
      <w:marTop w:val="0"/>
      <w:marBottom w:val="0"/>
      <w:divBdr>
        <w:top w:val="none" w:sz="0" w:space="0" w:color="auto"/>
        <w:left w:val="none" w:sz="0" w:space="0" w:color="auto"/>
        <w:bottom w:val="none" w:sz="0" w:space="0" w:color="auto"/>
        <w:right w:val="none" w:sz="0" w:space="0" w:color="auto"/>
      </w:divBdr>
    </w:div>
    <w:div w:id="12852028">
      <w:bodyDiv w:val="1"/>
      <w:marLeft w:val="0"/>
      <w:marRight w:val="0"/>
      <w:marTop w:val="0"/>
      <w:marBottom w:val="0"/>
      <w:divBdr>
        <w:top w:val="none" w:sz="0" w:space="0" w:color="auto"/>
        <w:left w:val="none" w:sz="0" w:space="0" w:color="auto"/>
        <w:bottom w:val="none" w:sz="0" w:space="0" w:color="auto"/>
        <w:right w:val="none" w:sz="0" w:space="0" w:color="auto"/>
      </w:divBdr>
    </w:div>
    <w:div w:id="13238719">
      <w:bodyDiv w:val="1"/>
      <w:marLeft w:val="0"/>
      <w:marRight w:val="0"/>
      <w:marTop w:val="0"/>
      <w:marBottom w:val="0"/>
      <w:divBdr>
        <w:top w:val="none" w:sz="0" w:space="0" w:color="auto"/>
        <w:left w:val="none" w:sz="0" w:space="0" w:color="auto"/>
        <w:bottom w:val="none" w:sz="0" w:space="0" w:color="auto"/>
        <w:right w:val="none" w:sz="0" w:space="0" w:color="auto"/>
      </w:divBdr>
    </w:div>
    <w:div w:id="13574416">
      <w:bodyDiv w:val="1"/>
      <w:marLeft w:val="0"/>
      <w:marRight w:val="0"/>
      <w:marTop w:val="0"/>
      <w:marBottom w:val="0"/>
      <w:divBdr>
        <w:top w:val="none" w:sz="0" w:space="0" w:color="auto"/>
        <w:left w:val="none" w:sz="0" w:space="0" w:color="auto"/>
        <w:bottom w:val="none" w:sz="0" w:space="0" w:color="auto"/>
        <w:right w:val="none" w:sz="0" w:space="0" w:color="auto"/>
      </w:divBdr>
    </w:div>
    <w:div w:id="13656995">
      <w:bodyDiv w:val="1"/>
      <w:marLeft w:val="0"/>
      <w:marRight w:val="0"/>
      <w:marTop w:val="0"/>
      <w:marBottom w:val="0"/>
      <w:divBdr>
        <w:top w:val="none" w:sz="0" w:space="0" w:color="auto"/>
        <w:left w:val="none" w:sz="0" w:space="0" w:color="auto"/>
        <w:bottom w:val="none" w:sz="0" w:space="0" w:color="auto"/>
        <w:right w:val="none" w:sz="0" w:space="0" w:color="auto"/>
      </w:divBdr>
    </w:div>
    <w:div w:id="14118969">
      <w:bodyDiv w:val="1"/>
      <w:marLeft w:val="0"/>
      <w:marRight w:val="0"/>
      <w:marTop w:val="0"/>
      <w:marBottom w:val="0"/>
      <w:divBdr>
        <w:top w:val="none" w:sz="0" w:space="0" w:color="auto"/>
        <w:left w:val="none" w:sz="0" w:space="0" w:color="auto"/>
        <w:bottom w:val="none" w:sz="0" w:space="0" w:color="auto"/>
        <w:right w:val="none" w:sz="0" w:space="0" w:color="auto"/>
      </w:divBdr>
    </w:div>
    <w:div w:id="16393478">
      <w:bodyDiv w:val="1"/>
      <w:marLeft w:val="0"/>
      <w:marRight w:val="0"/>
      <w:marTop w:val="0"/>
      <w:marBottom w:val="0"/>
      <w:divBdr>
        <w:top w:val="none" w:sz="0" w:space="0" w:color="auto"/>
        <w:left w:val="none" w:sz="0" w:space="0" w:color="auto"/>
        <w:bottom w:val="none" w:sz="0" w:space="0" w:color="auto"/>
        <w:right w:val="none" w:sz="0" w:space="0" w:color="auto"/>
      </w:divBdr>
    </w:div>
    <w:div w:id="17320739">
      <w:bodyDiv w:val="1"/>
      <w:marLeft w:val="0"/>
      <w:marRight w:val="0"/>
      <w:marTop w:val="0"/>
      <w:marBottom w:val="0"/>
      <w:divBdr>
        <w:top w:val="none" w:sz="0" w:space="0" w:color="auto"/>
        <w:left w:val="none" w:sz="0" w:space="0" w:color="auto"/>
        <w:bottom w:val="none" w:sz="0" w:space="0" w:color="auto"/>
        <w:right w:val="none" w:sz="0" w:space="0" w:color="auto"/>
      </w:divBdr>
    </w:div>
    <w:div w:id="18824831">
      <w:bodyDiv w:val="1"/>
      <w:marLeft w:val="0"/>
      <w:marRight w:val="0"/>
      <w:marTop w:val="0"/>
      <w:marBottom w:val="0"/>
      <w:divBdr>
        <w:top w:val="none" w:sz="0" w:space="0" w:color="auto"/>
        <w:left w:val="none" w:sz="0" w:space="0" w:color="auto"/>
        <w:bottom w:val="none" w:sz="0" w:space="0" w:color="auto"/>
        <w:right w:val="none" w:sz="0" w:space="0" w:color="auto"/>
      </w:divBdr>
    </w:div>
    <w:div w:id="19162136">
      <w:bodyDiv w:val="1"/>
      <w:marLeft w:val="0"/>
      <w:marRight w:val="0"/>
      <w:marTop w:val="0"/>
      <w:marBottom w:val="0"/>
      <w:divBdr>
        <w:top w:val="none" w:sz="0" w:space="0" w:color="auto"/>
        <w:left w:val="none" w:sz="0" w:space="0" w:color="auto"/>
        <w:bottom w:val="none" w:sz="0" w:space="0" w:color="auto"/>
        <w:right w:val="none" w:sz="0" w:space="0" w:color="auto"/>
      </w:divBdr>
    </w:div>
    <w:div w:id="20282904">
      <w:bodyDiv w:val="1"/>
      <w:marLeft w:val="0"/>
      <w:marRight w:val="0"/>
      <w:marTop w:val="0"/>
      <w:marBottom w:val="0"/>
      <w:divBdr>
        <w:top w:val="none" w:sz="0" w:space="0" w:color="auto"/>
        <w:left w:val="none" w:sz="0" w:space="0" w:color="auto"/>
        <w:bottom w:val="none" w:sz="0" w:space="0" w:color="auto"/>
        <w:right w:val="none" w:sz="0" w:space="0" w:color="auto"/>
      </w:divBdr>
    </w:div>
    <w:div w:id="20597989">
      <w:bodyDiv w:val="1"/>
      <w:marLeft w:val="0"/>
      <w:marRight w:val="0"/>
      <w:marTop w:val="0"/>
      <w:marBottom w:val="0"/>
      <w:divBdr>
        <w:top w:val="none" w:sz="0" w:space="0" w:color="auto"/>
        <w:left w:val="none" w:sz="0" w:space="0" w:color="auto"/>
        <w:bottom w:val="none" w:sz="0" w:space="0" w:color="auto"/>
        <w:right w:val="none" w:sz="0" w:space="0" w:color="auto"/>
      </w:divBdr>
    </w:div>
    <w:div w:id="21170312">
      <w:bodyDiv w:val="1"/>
      <w:marLeft w:val="0"/>
      <w:marRight w:val="0"/>
      <w:marTop w:val="0"/>
      <w:marBottom w:val="0"/>
      <w:divBdr>
        <w:top w:val="none" w:sz="0" w:space="0" w:color="auto"/>
        <w:left w:val="none" w:sz="0" w:space="0" w:color="auto"/>
        <w:bottom w:val="none" w:sz="0" w:space="0" w:color="auto"/>
        <w:right w:val="none" w:sz="0" w:space="0" w:color="auto"/>
      </w:divBdr>
    </w:div>
    <w:div w:id="22941646">
      <w:bodyDiv w:val="1"/>
      <w:marLeft w:val="0"/>
      <w:marRight w:val="0"/>
      <w:marTop w:val="0"/>
      <w:marBottom w:val="0"/>
      <w:divBdr>
        <w:top w:val="none" w:sz="0" w:space="0" w:color="auto"/>
        <w:left w:val="none" w:sz="0" w:space="0" w:color="auto"/>
        <w:bottom w:val="none" w:sz="0" w:space="0" w:color="auto"/>
        <w:right w:val="none" w:sz="0" w:space="0" w:color="auto"/>
      </w:divBdr>
    </w:div>
    <w:div w:id="24332030">
      <w:bodyDiv w:val="1"/>
      <w:marLeft w:val="0"/>
      <w:marRight w:val="0"/>
      <w:marTop w:val="0"/>
      <w:marBottom w:val="0"/>
      <w:divBdr>
        <w:top w:val="none" w:sz="0" w:space="0" w:color="auto"/>
        <w:left w:val="none" w:sz="0" w:space="0" w:color="auto"/>
        <w:bottom w:val="none" w:sz="0" w:space="0" w:color="auto"/>
        <w:right w:val="none" w:sz="0" w:space="0" w:color="auto"/>
      </w:divBdr>
    </w:div>
    <w:div w:id="24911396">
      <w:bodyDiv w:val="1"/>
      <w:marLeft w:val="0"/>
      <w:marRight w:val="0"/>
      <w:marTop w:val="0"/>
      <w:marBottom w:val="0"/>
      <w:divBdr>
        <w:top w:val="none" w:sz="0" w:space="0" w:color="auto"/>
        <w:left w:val="none" w:sz="0" w:space="0" w:color="auto"/>
        <w:bottom w:val="none" w:sz="0" w:space="0" w:color="auto"/>
        <w:right w:val="none" w:sz="0" w:space="0" w:color="auto"/>
      </w:divBdr>
    </w:div>
    <w:div w:id="25642392">
      <w:bodyDiv w:val="1"/>
      <w:marLeft w:val="0"/>
      <w:marRight w:val="0"/>
      <w:marTop w:val="0"/>
      <w:marBottom w:val="0"/>
      <w:divBdr>
        <w:top w:val="none" w:sz="0" w:space="0" w:color="auto"/>
        <w:left w:val="none" w:sz="0" w:space="0" w:color="auto"/>
        <w:bottom w:val="none" w:sz="0" w:space="0" w:color="auto"/>
        <w:right w:val="none" w:sz="0" w:space="0" w:color="auto"/>
      </w:divBdr>
    </w:div>
    <w:div w:id="26411545">
      <w:bodyDiv w:val="1"/>
      <w:marLeft w:val="0"/>
      <w:marRight w:val="0"/>
      <w:marTop w:val="0"/>
      <w:marBottom w:val="0"/>
      <w:divBdr>
        <w:top w:val="none" w:sz="0" w:space="0" w:color="auto"/>
        <w:left w:val="none" w:sz="0" w:space="0" w:color="auto"/>
        <w:bottom w:val="none" w:sz="0" w:space="0" w:color="auto"/>
        <w:right w:val="none" w:sz="0" w:space="0" w:color="auto"/>
      </w:divBdr>
    </w:div>
    <w:div w:id="26487331">
      <w:bodyDiv w:val="1"/>
      <w:marLeft w:val="0"/>
      <w:marRight w:val="0"/>
      <w:marTop w:val="0"/>
      <w:marBottom w:val="0"/>
      <w:divBdr>
        <w:top w:val="none" w:sz="0" w:space="0" w:color="auto"/>
        <w:left w:val="none" w:sz="0" w:space="0" w:color="auto"/>
        <w:bottom w:val="none" w:sz="0" w:space="0" w:color="auto"/>
        <w:right w:val="none" w:sz="0" w:space="0" w:color="auto"/>
      </w:divBdr>
    </w:div>
    <w:div w:id="26874669">
      <w:bodyDiv w:val="1"/>
      <w:marLeft w:val="0"/>
      <w:marRight w:val="0"/>
      <w:marTop w:val="0"/>
      <w:marBottom w:val="0"/>
      <w:divBdr>
        <w:top w:val="none" w:sz="0" w:space="0" w:color="auto"/>
        <w:left w:val="none" w:sz="0" w:space="0" w:color="auto"/>
        <w:bottom w:val="none" w:sz="0" w:space="0" w:color="auto"/>
        <w:right w:val="none" w:sz="0" w:space="0" w:color="auto"/>
      </w:divBdr>
    </w:div>
    <w:div w:id="26950862">
      <w:bodyDiv w:val="1"/>
      <w:marLeft w:val="0"/>
      <w:marRight w:val="0"/>
      <w:marTop w:val="0"/>
      <w:marBottom w:val="0"/>
      <w:divBdr>
        <w:top w:val="none" w:sz="0" w:space="0" w:color="auto"/>
        <w:left w:val="none" w:sz="0" w:space="0" w:color="auto"/>
        <w:bottom w:val="none" w:sz="0" w:space="0" w:color="auto"/>
        <w:right w:val="none" w:sz="0" w:space="0" w:color="auto"/>
      </w:divBdr>
    </w:div>
    <w:div w:id="27294684">
      <w:bodyDiv w:val="1"/>
      <w:marLeft w:val="0"/>
      <w:marRight w:val="0"/>
      <w:marTop w:val="0"/>
      <w:marBottom w:val="0"/>
      <w:divBdr>
        <w:top w:val="none" w:sz="0" w:space="0" w:color="auto"/>
        <w:left w:val="none" w:sz="0" w:space="0" w:color="auto"/>
        <w:bottom w:val="none" w:sz="0" w:space="0" w:color="auto"/>
        <w:right w:val="none" w:sz="0" w:space="0" w:color="auto"/>
      </w:divBdr>
    </w:div>
    <w:div w:id="27491556">
      <w:bodyDiv w:val="1"/>
      <w:marLeft w:val="0"/>
      <w:marRight w:val="0"/>
      <w:marTop w:val="0"/>
      <w:marBottom w:val="0"/>
      <w:divBdr>
        <w:top w:val="none" w:sz="0" w:space="0" w:color="auto"/>
        <w:left w:val="none" w:sz="0" w:space="0" w:color="auto"/>
        <w:bottom w:val="none" w:sz="0" w:space="0" w:color="auto"/>
        <w:right w:val="none" w:sz="0" w:space="0" w:color="auto"/>
      </w:divBdr>
    </w:div>
    <w:div w:id="27536545">
      <w:bodyDiv w:val="1"/>
      <w:marLeft w:val="0"/>
      <w:marRight w:val="0"/>
      <w:marTop w:val="0"/>
      <w:marBottom w:val="0"/>
      <w:divBdr>
        <w:top w:val="none" w:sz="0" w:space="0" w:color="auto"/>
        <w:left w:val="none" w:sz="0" w:space="0" w:color="auto"/>
        <w:bottom w:val="none" w:sz="0" w:space="0" w:color="auto"/>
        <w:right w:val="none" w:sz="0" w:space="0" w:color="auto"/>
      </w:divBdr>
    </w:div>
    <w:div w:id="28652314">
      <w:bodyDiv w:val="1"/>
      <w:marLeft w:val="0"/>
      <w:marRight w:val="0"/>
      <w:marTop w:val="0"/>
      <w:marBottom w:val="0"/>
      <w:divBdr>
        <w:top w:val="none" w:sz="0" w:space="0" w:color="auto"/>
        <w:left w:val="none" w:sz="0" w:space="0" w:color="auto"/>
        <w:bottom w:val="none" w:sz="0" w:space="0" w:color="auto"/>
        <w:right w:val="none" w:sz="0" w:space="0" w:color="auto"/>
      </w:divBdr>
    </w:div>
    <w:div w:id="28725922">
      <w:bodyDiv w:val="1"/>
      <w:marLeft w:val="0"/>
      <w:marRight w:val="0"/>
      <w:marTop w:val="0"/>
      <w:marBottom w:val="0"/>
      <w:divBdr>
        <w:top w:val="none" w:sz="0" w:space="0" w:color="auto"/>
        <w:left w:val="none" w:sz="0" w:space="0" w:color="auto"/>
        <w:bottom w:val="none" w:sz="0" w:space="0" w:color="auto"/>
        <w:right w:val="none" w:sz="0" w:space="0" w:color="auto"/>
      </w:divBdr>
    </w:div>
    <w:div w:id="28773158">
      <w:bodyDiv w:val="1"/>
      <w:marLeft w:val="0"/>
      <w:marRight w:val="0"/>
      <w:marTop w:val="0"/>
      <w:marBottom w:val="0"/>
      <w:divBdr>
        <w:top w:val="none" w:sz="0" w:space="0" w:color="auto"/>
        <w:left w:val="none" w:sz="0" w:space="0" w:color="auto"/>
        <w:bottom w:val="none" w:sz="0" w:space="0" w:color="auto"/>
        <w:right w:val="none" w:sz="0" w:space="0" w:color="auto"/>
      </w:divBdr>
    </w:div>
    <w:div w:id="29116412">
      <w:bodyDiv w:val="1"/>
      <w:marLeft w:val="0"/>
      <w:marRight w:val="0"/>
      <w:marTop w:val="0"/>
      <w:marBottom w:val="0"/>
      <w:divBdr>
        <w:top w:val="none" w:sz="0" w:space="0" w:color="auto"/>
        <w:left w:val="none" w:sz="0" w:space="0" w:color="auto"/>
        <w:bottom w:val="none" w:sz="0" w:space="0" w:color="auto"/>
        <w:right w:val="none" w:sz="0" w:space="0" w:color="auto"/>
      </w:divBdr>
    </w:div>
    <w:div w:id="29887037">
      <w:bodyDiv w:val="1"/>
      <w:marLeft w:val="0"/>
      <w:marRight w:val="0"/>
      <w:marTop w:val="0"/>
      <w:marBottom w:val="0"/>
      <w:divBdr>
        <w:top w:val="none" w:sz="0" w:space="0" w:color="auto"/>
        <w:left w:val="none" w:sz="0" w:space="0" w:color="auto"/>
        <w:bottom w:val="none" w:sz="0" w:space="0" w:color="auto"/>
        <w:right w:val="none" w:sz="0" w:space="0" w:color="auto"/>
      </w:divBdr>
    </w:div>
    <w:div w:id="30159078">
      <w:bodyDiv w:val="1"/>
      <w:marLeft w:val="0"/>
      <w:marRight w:val="0"/>
      <w:marTop w:val="0"/>
      <w:marBottom w:val="0"/>
      <w:divBdr>
        <w:top w:val="none" w:sz="0" w:space="0" w:color="auto"/>
        <w:left w:val="none" w:sz="0" w:space="0" w:color="auto"/>
        <w:bottom w:val="none" w:sz="0" w:space="0" w:color="auto"/>
        <w:right w:val="none" w:sz="0" w:space="0" w:color="auto"/>
      </w:divBdr>
    </w:div>
    <w:div w:id="31661074">
      <w:bodyDiv w:val="1"/>
      <w:marLeft w:val="0"/>
      <w:marRight w:val="0"/>
      <w:marTop w:val="0"/>
      <w:marBottom w:val="0"/>
      <w:divBdr>
        <w:top w:val="none" w:sz="0" w:space="0" w:color="auto"/>
        <w:left w:val="none" w:sz="0" w:space="0" w:color="auto"/>
        <w:bottom w:val="none" w:sz="0" w:space="0" w:color="auto"/>
        <w:right w:val="none" w:sz="0" w:space="0" w:color="auto"/>
      </w:divBdr>
    </w:div>
    <w:div w:id="31737627">
      <w:bodyDiv w:val="1"/>
      <w:marLeft w:val="0"/>
      <w:marRight w:val="0"/>
      <w:marTop w:val="0"/>
      <w:marBottom w:val="0"/>
      <w:divBdr>
        <w:top w:val="none" w:sz="0" w:space="0" w:color="auto"/>
        <w:left w:val="none" w:sz="0" w:space="0" w:color="auto"/>
        <w:bottom w:val="none" w:sz="0" w:space="0" w:color="auto"/>
        <w:right w:val="none" w:sz="0" w:space="0" w:color="auto"/>
      </w:divBdr>
    </w:div>
    <w:div w:id="32341797">
      <w:bodyDiv w:val="1"/>
      <w:marLeft w:val="0"/>
      <w:marRight w:val="0"/>
      <w:marTop w:val="0"/>
      <w:marBottom w:val="0"/>
      <w:divBdr>
        <w:top w:val="none" w:sz="0" w:space="0" w:color="auto"/>
        <w:left w:val="none" w:sz="0" w:space="0" w:color="auto"/>
        <w:bottom w:val="none" w:sz="0" w:space="0" w:color="auto"/>
        <w:right w:val="none" w:sz="0" w:space="0" w:color="auto"/>
      </w:divBdr>
    </w:div>
    <w:div w:id="33117728">
      <w:bodyDiv w:val="1"/>
      <w:marLeft w:val="0"/>
      <w:marRight w:val="0"/>
      <w:marTop w:val="0"/>
      <w:marBottom w:val="0"/>
      <w:divBdr>
        <w:top w:val="none" w:sz="0" w:space="0" w:color="auto"/>
        <w:left w:val="none" w:sz="0" w:space="0" w:color="auto"/>
        <w:bottom w:val="none" w:sz="0" w:space="0" w:color="auto"/>
        <w:right w:val="none" w:sz="0" w:space="0" w:color="auto"/>
      </w:divBdr>
    </w:div>
    <w:div w:id="35129243">
      <w:bodyDiv w:val="1"/>
      <w:marLeft w:val="0"/>
      <w:marRight w:val="0"/>
      <w:marTop w:val="0"/>
      <w:marBottom w:val="0"/>
      <w:divBdr>
        <w:top w:val="none" w:sz="0" w:space="0" w:color="auto"/>
        <w:left w:val="none" w:sz="0" w:space="0" w:color="auto"/>
        <w:bottom w:val="none" w:sz="0" w:space="0" w:color="auto"/>
        <w:right w:val="none" w:sz="0" w:space="0" w:color="auto"/>
      </w:divBdr>
    </w:div>
    <w:div w:id="35589802">
      <w:bodyDiv w:val="1"/>
      <w:marLeft w:val="0"/>
      <w:marRight w:val="0"/>
      <w:marTop w:val="0"/>
      <w:marBottom w:val="0"/>
      <w:divBdr>
        <w:top w:val="none" w:sz="0" w:space="0" w:color="auto"/>
        <w:left w:val="none" w:sz="0" w:space="0" w:color="auto"/>
        <w:bottom w:val="none" w:sz="0" w:space="0" w:color="auto"/>
        <w:right w:val="none" w:sz="0" w:space="0" w:color="auto"/>
      </w:divBdr>
    </w:div>
    <w:div w:id="35740189">
      <w:bodyDiv w:val="1"/>
      <w:marLeft w:val="0"/>
      <w:marRight w:val="0"/>
      <w:marTop w:val="0"/>
      <w:marBottom w:val="0"/>
      <w:divBdr>
        <w:top w:val="none" w:sz="0" w:space="0" w:color="auto"/>
        <w:left w:val="none" w:sz="0" w:space="0" w:color="auto"/>
        <w:bottom w:val="none" w:sz="0" w:space="0" w:color="auto"/>
        <w:right w:val="none" w:sz="0" w:space="0" w:color="auto"/>
      </w:divBdr>
    </w:div>
    <w:div w:id="35938521">
      <w:bodyDiv w:val="1"/>
      <w:marLeft w:val="0"/>
      <w:marRight w:val="0"/>
      <w:marTop w:val="0"/>
      <w:marBottom w:val="0"/>
      <w:divBdr>
        <w:top w:val="none" w:sz="0" w:space="0" w:color="auto"/>
        <w:left w:val="none" w:sz="0" w:space="0" w:color="auto"/>
        <w:bottom w:val="none" w:sz="0" w:space="0" w:color="auto"/>
        <w:right w:val="none" w:sz="0" w:space="0" w:color="auto"/>
      </w:divBdr>
    </w:div>
    <w:div w:id="38169055">
      <w:bodyDiv w:val="1"/>
      <w:marLeft w:val="0"/>
      <w:marRight w:val="0"/>
      <w:marTop w:val="0"/>
      <w:marBottom w:val="0"/>
      <w:divBdr>
        <w:top w:val="none" w:sz="0" w:space="0" w:color="auto"/>
        <w:left w:val="none" w:sz="0" w:space="0" w:color="auto"/>
        <w:bottom w:val="none" w:sz="0" w:space="0" w:color="auto"/>
        <w:right w:val="none" w:sz="0" w:space="0" w:color="auto"/>
      </w:divBdr>
    </w:div>
    <w:div w:id="38358442">
      <w:bodyDiv w:val="1"/>
      <w:marLeft w:val="0"/>
      <w:marRight w:val="0"/>
      <w:marTop w:val="0"/>
      <w:marBottom w:val="0"/>
      <w:divBdr>
        <w:top w:val="none" w:sz="0" w:space="0" w:color="auto"/>
        <w:left w:val="none" w:sz="0" w:space="0" w:color="auto"/>
        <w:bottom w:val="none" w:sz="0" w:space="0" w:color="auto"/>
        <w:right w:val="none" w:sz="0" w:space="0" w:color="auto"/>
      </w:divBdr>
    </w:div>
    <w:div w:id="39790420">
      <w:bodyDiv w:val="1"/>
      <w:marLeft w:val="0"/>
      <w:marRight w:val="0"/>
      <w:marTop w:val="0"/>
      <w:marBottom w:val="0"/>
      <w:divBdr>
        <w:top w:val="none" w:sz="0" w:space="0" w:color="auto"/>
        <w:left w:val="none" w:sz="0" w:space="0" w:color="auto"/>
        <w:bottom w:val="none" w:sz="0" w:space="0" w:color="auto"/>
        <w:right w:val="none" w:sz="0" w:space="0" w:color="auto"/>
      </w:divBdr>
    </w:div>
    <w:div w:id="39868314">
      <w:bodyDiv w:val="1"/>
      <w:marLeft w:val="0"/>
      <w:marRight w:val="0"/>
      <w:marTop w:val="0"/>
      <w:marBottom w:val="0"/>
      <w:divBdr>
        <w:top w:val="none" w:sz="0" w:space="0" w:color="auto"/>
        <w:left w:val="none" w:sz="0" w:space="0" w:color="auto"/>
        <w:bottom w:val="none" w:sz="0" w:space="0" w:color="auto"/>
        <w:right w:val="none" w:sz="0" w:space="0" w:color="auto"/>
      </w:divBdr>
    </w:div>
    <w:div w:id="39912059">
      <w:bodyDiv w:val="1"/>
      <w:marLeft w:val="0"/>
      <w:marRight w:val="0"/>
      <w:marTop w:val="0"/>
      <w:marBottom w:val="0"/>
      <w:divBdr>
        <w:top w:val="none" w:sz="0" w:space="0" w:color="auto"/>
        <w:left w:val="none" w:sz="0" w:space="0" w:color="auto"/>
        <w:bottom w:val="none" w:sz="0" w:space="0" w:color="auto"/>
        <w:right w:val="none" w:sz="0" w:space="0" w:color="auto"/>
      </w:divBdr>
    </w:div>
    <w:div w:id="39979348">
      <w:bodyDiv w:val="1"/>
      <w:marLeft w:val="0"/>
      <w:marRight w:val="0"/>
      <w:marTop w:val="0"/>
      <w:marBottom w:val="0"/>
      <w:divBdr>
        <w:top w:val="none" w:sz="0" w:space="0" w:color="auto"/>
        <w:left w:val="none" w:sz="0" w:space="0" w:color="auto"/>
        <w:bottom w:val="none" w:sz="0" w:space="0" w:color="auto"/>
        <w:right w:val="none" w:sz="0" w:space="0" w:color="auto"/>
      </w:divBdr>
    </w:div>
    <w:div w:id="40056320">
      <w:bodyDiv w:val="1"/>
      <w:marLeft w:val="0"/>
      <w:marRight w:val="0"/>
      <w:marTop w:val="0"/>
      <w:marBottom w:val="0"/>
      <w:divBdr>
        <w:top w:val="none" w:sz="0" w:space="0" w:color="auto"/>
        <w:left w:val="none" w:sz="0" w:space="0" w:color="auto"/>
        <w:bottom w:val="none" w:sz="0" w:space="0" w:color="auto"/>
        <w:right w:val="none" w:sz="0" w:space="0" w:color="auto"/>
      </w:divBdr>
    </w:div>
    <w:div w:id="40252986">
      <w:bodyDiv w:val="1"/>
      <w:marLeft w:val="0"/>
      <w:marRight w:val="0"/>
      <w:marTop w:val="0"/>
      <w:marBottom w:val="0"/>
      <w:divBdr>
        <w:top w:val="none" w:sz="0" w:space="0" w:color="auto"/>
        <w:left w:val="none" w:sz="0" w:space="0" w:color="auto"/>
        <w:bottom w:val="none" w:sz="0" w:space="0" w:color="auto"/>
        <w:right w:val="none" w:sz="0" w:space="0" w:color="auto"/>
      </w:divBdr>
    </w:div>
    <w:div w:id="42485630">
      <w:bodyDiv w:val="1"/>
      <w:marLeft w:val="0"/>
      <w:marRight w:val="0"/>
      <w:marTop w:val="0"/>
      <w:marBottom w:val="0"/>
      <w:divBdr>
        <w:top w:val="none" w:sz="0" w:space="0" w:color="auto"/>
        <w:left w:val="none" w:sz="0" w:space="0" w:color="auto"/>
        <w:bottom w:val="none" w:sz="0" w:space="0" w:color="auto"/>
        <w:right w:val="none" w:sz="0" w:space="0" w:color="auto"/>
      </w:divBdr>
    </w:div>
    <w:div w:id="42564736">
      <w:bodyDiv w:val="1"/>
      <w:marLeft w:val="0"/>
      <w:marRight w:val="0"/>
      <w:marTop w:val="0"/>
      <w:marBottom w:val="0"/>
      <w:divBdr>
        <w:top w:val="none" w:sz="0" w:space="0" w:color="auto"/>
        <w:left w:val="none" w:sz="0" w:space="0" w:color="auto"/>
        <w:bottom w:val="none" w:sz="0" w:space="0" w:color="auto"/>
        <w:right w:val="none" w:sz="0" w:space="0" w:color="auto"/>
      </w:divBdr>
    </w:div>
    <w:div w:id="43144441">
      <w:bodyDiv w:val="1"/>
      <w:marLeft w:val="0"/>
      <w:marRight w:val="0"/>
      <w:marTop w:val="0"/>
      <w:marBottom w:val="0"/>
      <w:divBdr>
        <w:top w:val="none" w:sz="0" w:space="0" w:color="auto"/>
        <w:left w:val="none" w:sz="0" w:space="0" w:color="auto"/>
        <w:bottom w:val="none" w:sz="0" w:space="0" w:color="auto"/>
        <w:right w:val="none" w:sz="0" w:space="0" w:color="auto"/>
      </w:divBdr>
    </w:div>
    <w:div w:id="43798382">
      <w:bodyDiv w:val="1"/>
      <w:marLeft w:val="0"/>
      <w:marRight w:val="0"/>
      <w:marTop w:val="0"/>
      <w:marBottom w:val="0"/>
      <w:divBdr>
        <w:top w:val="none" w:sz="0" w:space="0" w:color="auto"/>
        <w:left w:val="none" w:sz="0" w:space="0" w:color="auto"/>
        <w:bottom w:val="none" w:sz="0" w:space="0" w:color="auto"/>
        <w:right w:val="none" w:sz="0" w:space="0" w:color="auto"/>
      </w:divBdr>
    </w:div>
    <w:div w:id="45489783">
      <w:bodyDiv w:val="1"/>
      <w:marLeft w:val="0"/>
      <w:marRight w:val="0"/>
      <w:marTop w:val="0"/>
      <w:marBottom w:val="0"/>
      <w:divBdr>
        <w:top w:val="none" w:sz="0" w:space="0" w:color="auto"/>
        <w:left w:val="none" w:sz="0" w:space="0" w:color="auto"/>
        <w:bottom w:val="none" w:sz="0" w:space="0" w:color="auto"/>
        <w:right w:val="none" w:sz="0" w:space="0" w:color="auto"/>
      </w:divBdr>
      <w:divsChild>
        <w:div w:id="1286159878">
          <w:marLeft w:val="0"/>
          <w:marRight w:val="0"/>
          <w:marTop w:val="0"/>
          <w:marBottom w:val="0"/>
          <w:divBdr>
            <w:top w:val="none" w:sz="0" w:space="0" w:color="auto"/>
            <w:left w:val="none" w:sz="0" w:space="0" w:color="auto"/>
            <w:bottom w:val="none" w:sz="0" w:space="0" w:color="auto"/>
            <w:right w:val="none" w:sz="0" w:space="0" w:color="auto"/>
          </w:divBdr>
        </w:div>
        <w:div w:id="1261332924">
          <w:marLeft w:val="0"/>
          <w:marRight w:val="0"/>
          <w:marTop w:val="0"/>
          <w:marBottom w:val="0"/>
          <w:divBdr>
            <w:top w:val="none" w:sz="0" w:space="0" w:color="auto"/>
            <w:left w:val="none" w:sz="0" w:space="0" w:color="auto"/>
            <w:bottom w:val="none" w:sz="0" w:space="0" w:color="auto"/>
            <w:right w:val="none" w:sz="0" w:space="0" w:color="auto"/>
          </w:divBdr>
        </w:div>
        <w:div w:id="1980453790">
          <w:marLeft w:val="0"/>
          <w:marRight w:val="0"/>
          <w:marTop w:val="0"/>
          <w:marBottom w:val="0"/>
          <w:divBdr>
            <w:top w:val="none" w:sz="0" w:space="0" w:color="auto"/>
            <w:left w:val="none" w:sz="0" w:space="0" w:color="auto"/>
            <w:bottom w:val="none" w:sz="0" w:space="0" w:color="auto"/>
            <w:right w:val="none" w:sz="0" w:space="0" w:color="auto"/>
          </w:divBdr>
        </w:div>
        <w:div w:id="458497119">
          <w:marLeft w:val="0"/>
          <w:marRight w:val="0"/>
          <w:marTop w:val="0"/>
          <w:marBottom w:val="0"/>
          <w:divBdr>
            <w:top w:val="none" w:sz="0" w:space="0" w:color="auto"/>
            <w:left w:val="none" w:sz="0" w:space="0" w:color="auto"/>
            <w:bottom w:val="none" w:sz="0" w:space="0" w:color="auto"/>
            <w:right w:val="none" w:sz="0" w:space="0" w:color="auto"/>
          </w:divBdr>
        </w:div>
        <w:div w:id="793064247">
          <w:marLeft w:val="0"/>
          <w:marRight w:val="0"/>
          <w:marTop w:val="0"/>
          <w:marBottom w:val="0"/>
          <w:divBdr>
            <w:top w:val="none" w:sz="0" w:space="0" w:color="auto"/>
            <w:left w:val="none" w:sz="0" w:space="0" w:color="auto"/>
            <w:bottom w:val="none" w:sz="0" w:space="0" w:color="auto"/>
            <w:right w:val="none" w:sz="0" w:space="0" w:color="auto"/>
          </w:divBdr>
        </w:div>
        <w:div w:id="1394354344">
          <w:marLeft w:val="0"/>
          <w:marRight w:val="0"/>
          <w:marTop w:val="0"/>
          <w:marBottom w:val="0"/>
          <w:divBdr>
            <w:top w:val="none" w:sz="0" w:space="0" w:color="auto"/>
            <w:left w:val="none" w:sz="0" w:space="0" w:color="auto"/>
            <w:bottom w:val="none" w:sz="0" w:space="0" w:color="auto"/>
            <w:right w:val="none" w:sz="0" w:space="0" w:color="auto"/>
          </w:divBdr>
        </w:div>
        <w:div w:id="377752438">
          <w:marLeft w:val="0"/>
          <w:marRight w:val="0"/>
          <w:marTop w:val="0"/>
          <w:marBottom w:val="0"/>
          <w:divBdr>
            <w:top w:val="none" w:sz="0" w:space="0" w:color="auto"/>
            <w:left w:val="none" w:sz="0" w:space="0" w:color="auto"/>
            <w:bottom w:val="none" w:sz="0" w:space="0" w:color="auto"/>
            <w:right w:val="none" w:sz="0" w:space="0" w:color="auto"/>
          </w:divBdr>
        </w:div>
        <w:div w:id="1927879154">
          <w:marLeft w:val="0"/>
          <w:marRight w:val="0"/>
          <w:marTop w:val="0"/>
          <w:marBottom w:val="0"/>
          <w:divBdr>
            <w:top w:val="none" w:sz="0" w:space="0" w:color="auto"/>
            <w:left w:val="none" w:sz="0" w:space="0" w:color="auto"/>
            <w:bottom w:val="none" w:sz="0" w:space="0" w:color="auto"/>
            <w:right w:val="none" w:sz="0" w:space="0" w:color="auto"/>
          </w:divBdr>
        </w:div>
        <w:div w:id="1269464185">
          <w:marLeft w:val="0"/>
          <w:marRight w:val="0"/>
          <w:marTop w:val="0"/>
          <w:marBottom w:val="0"/>
          <w:divBdr>
            <w:top w:val="none" w:sz="0" w:space="0" w:color="auto"/>
            <w:left w:val="none" w:sz="0" w:space="0" w:color="auto"/>
            <w:bottom w:val="none" w:sz="0" w:space="0" w:color="auto"/>
            <w:right w:val="none" w:sz="0" w:space="0" w:color="auto"/>
          </w:divBdr>
        </w:div>
        <w:div w:id="2102485951">
          <w:marLeft w:val="0"/>
          <w:marRight w:val="0"/>
          <w:marTop w:val="0"/>
          <w:marBottom w:val="0"/>
          <w:divBdr>
            <w:top w:val="none" w:sz="0" w:space="0" w:color="auto"/>
            <w:left w:val="none" w:sz="0" w:space="0" w:color="auto"/>
            <w:bottom w:val="none" w:sz="0" w:space="0" w:color="auto"/>
            <w:right w:val="none" w:sz="0" w:space="0" w:color="auto"/>
          </w:divBdr>
        </w:div>
        <w:div w:id="100996828">
          <w:marLeft w:val="0"/>
          <w:marRight w:val="0"/>
          <w:marTop w:val="0"/>
          <w:marBottom w:val="0"/>
          <w:divBdr>
            <w:top w:val="none" w:sz="0" w:space="0" w:color="auto"/>
            <w:left w:val="none" w:sz="0" w:space="0" w:color="auto"/>
            <w:bottom w:val="none" w:sz="0" w:space="0" w:color="auto"/>
            <w:right w:val="none" w:sz="0" w:space="0" w:color="auto"/>
          </w:divBdr>
        </w:div>
        <w:div w:id="132137826">
          <w:marLeft w:val="0"/>
          <w:marRight w:val="0"/>
          <w:marTop w:val="0"/>
          <w:marBottom w:val="0"/>
          <w:divBdr>
            <w:top w:val="none" w:sz="0" w:space="0" w:color="auto"/>
            <w:left w:val="none" w:sz="0" w:space="0" w:color="auto"/>
            <w:bottom w:val="none" w:sz="0" w:space="0" w:color="auto"/>
            <w:right w:val="none" w:sz="0" w:space="0" w:color="auto"/>
          </w:divBdr>
        </w:div>
        <w:div w:id="805440171">
          <w:marLeft w:val="0"/>
          <w:marRight w:val="0"/>
          <w:marTop w:val="0"/>
          <w:marBottom w:val="0"/>
          <w:divBdr>
            <w:top w:val="none" w:sz="0" w:space="0" w:color="auto"/>
            <w:left w:val="none" w:sz="0" w:space="0" w:color="auto"/>
            <w:bottom w:val="none" w:sz="0" w:space="0" w:color="auto"/>
            <w:right w:val="none" w:sz="0" w:space="0" w:color="auto"/>
          </w:divBdr>
        </w:div>
        <w:div w:id="1827743004">
          <w:marLeft w:val="0"/>
          <w:marRight w:val="0"/>
          <w:marTop w:val="0"/>
          <w:marBottom w:val="0"/>
          <w:divBdr>
            <w:top w:val="none" w:sz="0" w:space="0" w:color="auto"/>
            <w:left w:val="none" w:sz="0" w:space="0" w:color="auto"/>
            <w:bottom w:val="none" w:sz="0" w:space="0" w:color="auto"/>
            <w:right w:val="none" w:sz="0" w:space="0" w:color="auto"/>
          </w:divBdr>
        </w:div>
        <w:div w:id="1691757539">
          <w:marLeft w:val="0"/>
          <w:marRight w:val="0"/>
          <w:marTop w:val="0"/>
          <w:marBottom w:val="0"/>
          <w:divBdr>
            <w:top w:val="none" w:sz="0" w:space="0" w:color="auto"/>
            <w:left w:val="none" w:sz="0" w:space="0" w:color="auto"/>
            <w:bottom w:val="none" w:sz="0" w:space="0" w:color="auto"/>
            <w:right w:val="none" w:sz="0" w:space="0" w:color="auto"/>
          </w:divBdr>
        </w:div>
        <w:div w:id="1546409571">
          <w:marLeft w:val="0"/>
          <w:marRight w:val="0"/>
          <w:marTop w:val="0"/>
          <w:marBottom w:val="0"/>
          <w:divBdr>
            <w:top w:val="none" w:sz="0" w:space="0" w:color="auto"/>
            <w:left w:val="none" w:sz="0" w:space="0" w:color="auto"/>
            <w:bottom w:val="none" w:sz="0" w:space="0" w:color="auto"/>
            <w:right w:val="none" w:sz="0" w:space="0" w:color="auto"/>
          </w:divBdr>
        </w:div>
        <w:div w:id="731465300">
          <w:marLeft w:val="0"/>
          <w:marRight w:val="0"/>
          <w:marTop w:val="0"/>
          <w:marBottom w:val="0"/>
          <w:divBdr>
            <w:top w:val="none" w:sz="0" w:space="0" w:color="auto"/>
            <w:left w:val="none" w:sz="0" w:space="0" w:color="auto"/>
            <w:bottom w:val="none" w:sz="0" w:space="0" w:color="auto"/>
            <w:right w:val="none" w:sz="0" w:space="0" w:color="auto"/>
          </w:divBdr>
        </w:div>
        <w:div w:id="255476941">
          <w:marLeft w:val="0"/>
          <w:marRight w:val="0"/>
          <w:marTop w:val="0"/>
          <w:marBottom w:val="0"/>
          <w:divBdr>
            <w:top w:val="none" w:sz="0" w:space="0" w:color="auto"/>
            <w:left w:val="none" w:sz="0" w:space="0" w:color="auto"/>
            <w:bottom w:val="none" w:sz="0" w:space="0" w:color="auto"/>
            <w:right w:val="none" w:sz="0" w:space="0" w:color="auto"/>
          </w:divBdr>
        </w:div>
        <w:div w:id="903223115">
          <w:marLeft w:val="0"/>
          <w:marRight w:val="0"/>
          <w:marTop w:val="0"/>
          <w:marBottom w:val="0"/>
          <w:divBdr>
            <w:top w:val="none" w:sz="0" w:space="0" w:color="auto"/>
            <w:left w:val="none" w:sz="0" w:space="0" w:color="auto"/>
            <w:bottom w:val="none" w:sz="0" w:space="0" w:color="auto"/>
            <w:right w:val="none" w:sz="0" w:space="0" w:color="auto"/>
          </w:divBdr>
        </w:div>
        <w:div w:id="1261794861">
          <w:marLeft w:val="0"/>
          <w:marRight w:val="0"/>
          <w:marTop w:val="0"/>
          <w:marBottom w:val="0"/>
          <w:divBdr>
            <w:top w:val="none" w:sz="0" w:space="0" w:color="auto"/>
            <w:left w:val="none" w:sz="0" w:space="0" w:color="auto"/>
            <w:bottom w:val="none" w:sz="0" w:space="0" w:color="auto"/>
            <w:right w:val="none" w:sz="0" w:space="0" w:color="auto"/>
          </w:divBdr>
        </w:div>
        <w:div w:id="1741826961">
          <w:marLeft w:val="0"/>
          <w:marRight w:val="0"/>
          <w:marTop w:val="0"/>
          <w:marBottom w:val="0"/>
          <w:divBdr>
            <w:top w:val="none" w:sz="0" w:space="0" w:color="auto"/>
            <w:left w:val="none" w:sz="0" w:space="0" w:color="auto"/>
            <w:bottom w:val="none" w:sz="0" w:space="0" w:color="auto"/>
            <w:right w:val="none" w:sz="0" w:space="0" w:color="auto"/>
          </w:divBdr>
        </w:div>
        <w:div w:id="246690726">
          <w:marLeft w:val="0"/>
          <w:marRight w:val="0"/>
          <w:marTop w:val="0"/>
          <w:marBottom w:val="0"/>
          <w:divBdr>
            <w:top w:val="none" w:sz="0" w:space="0" w:color="auto"/>
            <w:left w:val="none" w:sz="0" w:space="0" w:color="auto"/>
            <w:bottom w:val="none" w:sz="0" w:space="0" w:color="auto"/>
            <w:right w:val="none" w:sz="0" w:space="0" w:color="auto"/>
          </w:divBdr>
        </w:div>
        <w:div w:id="552233424">
          <w:marLeft w:val="0"/>
          <w:marRight w:val="0"/>
          <w:marTop w:val="0"/>
          <w:marBottom w:val="0"/>
          <w:divBdr>
            <w:top w:val="none" w:sz="0" w:space="0" w:color="auto"/>
            <w:left w:val="none" w:sz="0" w:space="0" w:color="auto"/>
            <w:bottom w:val="none" w:sz="0" w:space="0" w:color="auto"/>
            <w:right w:val="none" w:sz="0" w:space="0" w:color="auto"/>
          </w:divBdr>
        </w:div>
        <w:div w:id="80836159">
          <w:marLeft w:val="0"/>
          <w:marRight w:val="0"/>
          <w:marTop w:val="0"/>
          <w:marBottom w:val="0"/>
          <w:divBdr>
            <w:top w:val="none" w:sz="0" w:space="0" w:color="auto"/>
            <w:left w:val="none" w:sz="0" w:space="0" w:color="auto"/>
            <w:bottom w:val="none" w:sz="0" w:space="0" w:color="auto"/>
            <w:right w:val="none" w:sz="0" w:space="0" w:color="auto"/>
          </w:divBdr>
        </w:div>
        <w:div w:id="542712307">
          <w:marLeft w:val="0"/>
          <w:marRight w:val="0"/>
          <w:marTop w:val="0"/>
          <w:marBottom w:val="0"/>
          <w:divBdr>
            <w:top w:val="none" w:sz="0" w:space="0" w:color="auto"/>
            <w:left w:val="none" w:sz="0" w:space="0" w:color="auto"/>
            <w:bottom w:val="none" w:sz="0" w:space="0" w:color="auto"/>
            <w:right w:val="none" w:sz="0" w:space="0" w:color="auto"/>
          </w:divBdr>
        </w:div>
        <w:div w:id="1143541309">
          <w:marLeft w:val="0"/>
          <w:marRight w:val="0"/>
          <w:marTop w:val="0"/>
          <w:marBottom w:val="0"/>
          <w:divBdr>
            <w:top w:val="none" w:sz="0" w:space="0" w:color="auto"/>
            <w:left w:val="none" w:sz="0" w:space="0" w:color="auto"/>
            <w:bottom w:val="none" w:sz="0" w:space="0" w:color="auto"/>
            <w:right w:val="none" w:sz="0" w:space="0" w:color="auto"/>
          </w:divBdr>
        </w:div>
        <w:div w:id="806778580">
          <w:marLeft w:val="0"/>
          <w:marRight w:val="0"/>
          <w:marTop w:val="0"/>
          <w:marBottom w:val="0"/>
          <w:divBdr>
            <w:top w:val="none" w:sz="0" w:space="0" w:color="auto"/>
            <w:left w:val="none" w:sz="0" w:space="0" w:color="auto"/>
            <w:bottom w:val="none" w:sz="0" w:space="0" w:color="auto"/>
            <w:right w:val="none" w:sz="0" w:space="0" w:color="auto"/>
          </w:divBdr>
        </w:div>
        <w:div w:id="777943024">
          <w:marLeft w:val="0"/>
          <w:marRight w:val="0"/>
          <w:marTop w:val="0"/>
          <w:marBottom w:val="0"/>
          <w:divBdr>
            <w:top w:val="none" w:sz="0" w:space="0" w:color="auto"/>
            <w:left w:val="none" w:sz="0" w:space="0" w:color="auto"/>
            <w:bottom w:val="none" w:sz="0" w:space="0" w:color="auto"/>
            <w:right w:val="none" w:sz="0" w:space="0" w:color="auto"/>
          </w:divBdr>
        </w:div>
        <w:div w:id="1332373930">
          <w:marLeft w:val="0"/>
          <w:marRight w:val="0"/>
          <w:marTop w:val="0"/>
          <w:marBottom w:val="0"/>
          <w:divBdr>
            <w:top w:val="none" w:sz="0" w:space="0" w:color="auto"/>
            <w:left w:val="none" w:sz="0" w:space="0" w:color="auto"/>
            <w:bottom w:val="none" w:sz="0" w:space="0" w:color="auto"/>
            <w:right w:val="none" w:sz="0" w:space="0" w:color="auto"/>
          </w:divBdr>
        </w:div>
        <w:div w:id="987125721">
          <w:marLeft w:val="0"/>
          <w:marRight w:val="0"/>
          <w:marTop w:val="0"/>
          <w:marBottom w:val="0"/>
          <w:divBdr>
            <w:top w:val="none" w:sz="0" w:space="0" w:color="auto"/>
            <w:left w:val="none" w:sz="0" w:space="0" w:color="auto"/>
            <w:bottom w:val="none" w:sz="0" w:space="0" w:color="auto"/>
            <w:right w:val="none" w:sz="0" w:space="0" w:color="auto"/>
          </w:divBdr>
        </w:div>
        <w:div w:id="15931231">
          <w:marLeft w:val="0"/>
          <w:marRight w:val="0"/>
          <w:marTop w:val="0"/>
          <w:marBottom w:val="0"/>
          <w:divBdr>
            <w:top w:val="none" w:sz="0" w:space="0" w:color="auto"/>
            <w:left w:val="none" w:sz="0" w:space="0" w:color="auto"/>
            <w:bottom w:val="none" w:sz="0" w:space="0" w:color="auto"/>
            <w:right w:val="none" w:sz="0" w:space="0" w:color="auto"/>
          </w:divBdr>
        </w:div>
        <w:div w:id="1612008008">
          <w:marLeft w:val="0"/>
          <w:marRight w:val="0"/>
          <w:marTop w:val="0"/>
          <w:marBottom w:val="0"/>
          <w:divBdr>
            <w:top w:val="none" w:sz="0" w:space="0" w:color="auto"/>
            <w:left w:val="none" w:sz="0" w:space="0" w:color="auto"/>
            <w:bottom w:val="none" w:sz="0" w:space="0" w:color="auto"/>
            <w:right w:val="none" w:sz="0" w:space="0" w:color="auto"/>
          </w:divBdr>
        </w:div>
        <w:div w:id="1549487361">
          <w:marLeft w:val="0"/>
          <w:marRight w:val="0"/>
          <w:marTop w:val="0"/>
          <w:marBottom w:val="0"/>
          <w:divBdr>
            <w:top w:val="none" w:sz="0" w:space="0" w:color="auto"/>
            <w:left w:val="none" w:sz="0" w:space="0" w:color="auto"/>
            <w:bottom w:val="none" w:sz="0" w:space="0" w:color="auto"/>
            <w:right w:val="none" w:sz="0" w:space="0" w:color="auto"/>
          </w:divBdr>
        </w:div>
        <w:div w:id="1133982766">
          <w:marLeft w:val="0"/>
          <w:marRight w:val="0"/>
          <w:marTop w:val="0"/>
          <w:marBottom w:val="0"/>
          <w:divBdr>
            <w:top w:val="none" w:sz="0" w:space="0" w:color="auto"/>
            <w:left w:val="none" w:sz="0" w:space="0" w:color="auto"/>
            <w:bottom w:val="none" w:sz="0" w:space="0" w:color="auto"/>
            <w:right w:val="none" w:sz="0" w:space="0" w:color="auto"/>
          </w:divBdr>
        </w:div>
        <w:div w:id="2059352972">
          <w:marLeft w:val="0"/>
          <w:marRight w:val="0"/>
          <w:marTop w:val="0"/>
          <w:marBottom w:val="0"/>
          <w:divBdr>
            <w:top w:val="none" w:sz="0" w:space="0" w:color="auto"/>
            <w:left w:val="none" w:sz="0" w:space="0" w:color="auto"/>
            <w:bottom w:val="none" w:sz="0" w:space="0" w:color="auto"/>
            <w:right w:val="none" w:sz="0" w:space="0" w:color="auto"/>
          </w:divBdr>
        </w:div>
        <w:div w:id="16393720">
          <w:marLeft w:val="0"/>
          <w:marRight w:val="0"/>
          <w:marTop w:val="0"/>
          <w:marBottom w:val="0"/>
          <w:divBdr>
            <w:top w:val="none" w:sz="0" w:space="0" w:color="auto"/>
            <w:left w:val="none" w:sz="0" w:space="0" w:color="auto"/>
            <w:bottom w:val="none" w:sz="0" w:space="0" w:color="auto"/>
            <w:right w:val="none" w:sz="0" w:space="0" w:color="auto"/>
          </w:divBdr>
        </w:div>
        <w:div w:id="119954687">
          <w:marLeft w:val="0"/>
          <w:marRight w:val="0"/>
          <w:marTop w:val="0"/>
          <w:marBottom w:val="0"/>
          <w:divBdr>
            <w:top w:val="none" w:sz="0" w:space="0" w:color="auto"/>
            <w:left w:val="none" w:sz="0" w:space="0" w:color="auto"/>
            <w:bottom w:val="none" w:sz="0" w:space="0" w:color="auto"/>
            <w:right w:val="none" w:sz="0" w:space="0" w:color="auto"/>
          </w:divBdr>
        </w:div>
        <w:div w:id="1451242181">
          <w:marLeft w:val="0"/>
          <w:marRight w:val="0"/>
          <w:marTop w:val="0"/>
          <w:marBottom w:val="0"/>
          <w:divBdr>
            <w:top w:val="none" w:sz="0" w:space="0" w:color="auto"/>
            <w:left w:val="none" w:sz="0" w:space="0" w:color="auto"/>
            <w:bottom w:val="none" w:sz="0" w:space="0" w:color="auto"/>
            <w:right w:val="none" w:sz="0" w:space="0" w:color="auto"/>
          </w:divBdr>
        </w:div>
        <w:div w:id="1699237720">
          <w:marLeft w:val="0"/>
          <w:marRight w:val="0"/>
          <w:marTop w:val="0"/>
          <w:marBottom w:val="0"/>
          <w:divBdr>
            <w:top w:val="none" w:sz="0" w:space="0" w:color="auto"/>
            <w:left w:val="none" w:sz="0" w:space="0" w:color="auto"/>
            <w:bottom w:val="none" w:sz="0" w:space="0" w:color="auto"/>
            <w:right w:val="none" w:sz="0" w:space="0" w:color="auto"/>
          </w:divBdr>
        </w:div>
        <w:div w:id="1793742166">
          <w:marLeft w:val="0"/>
          <w:marRight w:val="0"/>
          <w:marTop w:val="0"/>
          <w:marBottom w:val="0"/>
          <w:divBdr>
            <w:top w:val="none" w:sz="0" w:space="0" w:color="auto"/>
            <w:left w:val="none" w:sz="0" w:space="0" w:color="auto"/>
            <w:bottom w:val="none" w:sz="0" w:space="0" w:color="auto"/>
            <w:right w:val="none" w:sz="0" w:space="0" w:color="auto"/>
          </w:divBdr>
        </w:div>
        <w:div w:id="343671519">
          <w:marLeft w:val="0"/>
          <w:marRight w:val="0"/>
          <w:marTop w:val="0"/>
          <w:marBottom w:val="0"/>
          <w:divBdr>
            <w:top w:val="none" w:sz="0" w:space="0" w:color="auto"/>
            <w:left w:val="none" w:sz="0" w:space="0" w:color="auto"/>
            <w:bottom w:val="none" w:sz="0" w:space="0" w:color="auto"/>
            <w:right w:val="none" w:sz="0" w:space="0" w:color="auto"/>
          </w:divBdr>
        </w:div>
        <w:div w:id="1787431807">
          <w:marLeft w:val="0"/>
          <w:marRight w:val="0"/>
          <w:marTop w:val="0"/>
          <w:marBottom w:val="0"/>
          <w:divBdr>
            <w:top w:val="none" w:sz="0" w:space="0" w:color="auto"/>
            <w:left w:val="none" w:sz="0" w:space="0" w:color="auto"/>
            <w:bottom w:val="none" w:sz="0" w:space="0" w:color="auto"/>
            <w:right w:val="none" w:sz="0" w:space="0" w:color="auto"/>
          </w:divBdr>
        </w:div>
        <w:div w:id="920677499">
          <w:marLeft w:val="0"/>
          <w:marRight w:val="0"/>
          <w:marTop w:val="0"/>
          <w:marBottom w:val="0"/>
          <w:divBdr>
            <w:top w:val="none" w:sz="0" w:space="0" w:color="auto"/>
            <w:left w:val="none" w:sz="0" w:space="0" w:color="auto"/>
            <w:bottom w:val="none" w:sz="0" w:space="0" w:color="auto"/>
            <w:right w:val="none" w:sz="0" w:space="0" w:color="auto"/>
          </w:divBdr>
        </w:div>
        <w:div w:id="526719444">
          <w:marLeft w:val="0"/>
          <w:marRight w:val="0"/>
          <w:marTop w:val="0"/>
          <w:marBottom w:val="0"/>
          <w:divBdr>
            <w:top w:val="none" w:sz="0" w:space="0" w:color="auto"/>
            <w:left w:val="none" w:sz="0" w:space="0" w:color="auto"/>
            <w:bottom w:val="none" w:sz="0" w:space="0" w:color="auto"/>
            <w:right w:val="none" w:sz="0" w:space="0" w:color="auto"/>
          </w:divBdr>
        </w:div>
        <w:div w:id="115753784">
          <w:marLeft w:val="0"/>
          <w:marRight w:val="0"/>
          <w:marTop w:val="0"/>
          <w:marBottom w:val="0"/>
          <w:divBdr>
            <w:top w:val="none" w:sz="0" w:space="0" w:color="auto"/>
            <w:left w:val="none" w:sz="0" w:space="0" w:color="auto"/>
            <w:bottom w:val="none" w:sz="0" w:space="0" w:color="auto"/>
            <w:right w:val="none" w:sz="0" w:space="0" w:color="auto"/>
          </w:divBdr>
        </w:div>
        <w:div w:id="111679572">
          <w:marLeft w:val="0"/>
          <w:marRight w:val="0"/>
          <w:marTop w:val="0"/>
          <w:marBottom w:val="0"/>
          <w:divBdr>
            <w:top w:val="none" w:sz="0" w:space="0" w:color="auto"/>
            <w:left w:val="none" w:sz="0" w:space="0" w:color="auto"/>
            <w:bottom w:val="none" w:sz="0" w:space="0" w:color="auto"/>
            <w:right w:val="none" w:sz="0" w:space="0" w:color="auto"/>
          </w:divBdr>
        </w:div>
        <w:div w:id="1737776755">
          <w:marLeft w:val="0"/>
          <w:marRight w:val="0"/>
          <w:marTop w:val="0"/>
          <w:marBottom w:val="0"/>
          <w:divBdr>
            <w:top w:val="none" w:sz="0" w:space="0" w:color="auto"/>
            <w:left w:val="none" w:sz="0" w:space="0" w:color="auto"/>
            <w:bottom w:val="none" w:sz="0" w:space="0" w:color="auto"/>
            <w:right w:val="none" w:sz="0" w:space="0" w:color="auto"/>
          </w:divBdr>
        </w:div>
        <w:div w:id="110327327">
          <w:marLeft w:val="0"/>
          <w:marRight w:val="0"/>
          <w:marTop w:val="0"/>
          <w:marBottom w:val="0"/>
          <w:divBdr>
            <w:top w:val="none" w:sz="0" w:space="0" w:color="auto"/>
            <w:left w:val="none" w:sz="0" w:space="0" w:color="auto"/>
            <w:bottom w:val="none" w:sz="0" w:space="0" w:color="auto"/>
            <w:right w:val="none" w:sz="0" w:space="0" w:color="auto"/>
          </w:divBdr>
        </w:div>
        <w:div w:id="2051491418">
          <w:marLeft w:val="0"/>
          <w:marRight w:val="0"/>
          <w:marTop w:val="0"/>
          <w:marBottom w:val="0"/>
          <w:divBdr>
            <w:top w:val="none" w:sz="0" w:space="0" w:color="auto"/>
            <w:left w:val="none" w:sz="0" w:space="0" w:color="auto"/>
            <w:bottom w:val="none" w:sz="0" w:space="0" w:color="auto"/>
            <w:right w:val="none" w:sz="0" w:space="0" w:color="auto"/>
          </w:divBdr>
        </w:div>
        <w:div w:id="1258562066">
          <w:marLeft w:val="0"/>
          <w:marRight w:val="0"/>
          <w:marTop w:val="0"/>
          <w:marBottom w:val="0"/>
          <w:divBdr>
            <w:top w:val="none" w:sz="0" w:space="0" w:color="auto"/>
            <w:left w:val="none" w:sz="0" w:space="0" w:color="auto"/>
            <w:bottom w:val="none" w:sz="0" w:space="0" w:color="auto"/>
            <w:right w:val="none" w:sz="0" w:space="0" w:color="auto"/>
          </w:divBdr>
        </w:div>
        <w:div w:id="1877810854">
          <w:marLeft w:val="0"/>
          <w:marRight w:val="0"/>
          <w:marTop w:val="0"/>
          <w:marBottom w:val="0"/>
          <w:divBdr>
            <w:top w:val="none" w:sz="0" w:space="0" w:color="auto"/>
            <w:left w:val="none" w:sz="0" w:space="0" w:color="auto"/>
            <w:bottom w:val="none" w:sz="0" w:space="0" w:color="auto"/>
            <w:right w:val="none" w:sz="0" w:space="0" w:color="auto"/>
          </w:divBdr>
        </w:div>
        <w:div w:id="1841190586">
          <w:marLeft w:val="0"/>
          <w:marRight w:val="0"/>
          <w:marTop w:val="0"/>
          <w:marBottom w:val="0"/>
          <w:divBdr>
            <w:top w:val="none" w:sz="0" w:space="0" w:color="auto"/>
            <w:left w:val="none" w:sz="0" w:space="0" w:color="auto"/>
            <w:bottom w:val="none" w:sz="0" w:space="0" w:color="auto"/>
            <w:right w:val="none" w:sz="0" w:space="0" w:color="auto"/>
          </w:divBdr>
        </w:div>
        <w:div w:id="2023119333">
          <w:marLeft w:val="0"/>
          <w:marRight w:val="0"/>
          <w:marTop w:val="0"/>
          <w:marBottom w:val="0"/>
          <w:divBdr>
            <w:top w:val="none" w:sz="0" w:space="0" w:color="auto"/>
            <w:left w:val="none" w:sz="0" w:space="0" w:color="auto"/>
            <w:bottom w:val="none" w:sz="0" w:space="0" w:color="auto"/>
            <w:right w:val="none" w:sz="0" w:space="0" w:color="auto"/>
          </w:divBdr>
        </w:div>
        <w:div w:id="417337076">
          <w:marLeft w:val="0"/>
          <w:marRight w:val="0"/>
          <w:marTop w:val="0"/>
          <w:marBottom w:val="0"/>
          <w:divBdr>
            <w:top w:val="none" w:sz="0" w:space="0" w:color="auto"/>
            <w:left w:val="none" w:sz="0" w:space="0" w:color="auto"/>
            <w:bottom w:val="none" w:sz="0" w:space="0" w:color="auto"/>
            <w:right w:val="none" w:sz="0" w:space="0" w:color="auto"/>
          </w:divBdr>
        </w:div>
        <w:div w:id="1095789007">
          <w:marLeft w:val="0"/>
          <w:marRight w:val="0"/>
          <w:marTop w:val="0"/>
          <w:marBottom w:val="0"/>
          <w:divBdr>
            <w:top w:val="none" w:sz="0" w:space="0" w:color="auto"/>
            <w:left w:val="none" w:sz="0" w:space="0" w:color="auto"/>
            <w:bottom w:val="none" w:sz="0" w:space="0" w:color="auto"/>
            <w:right w:val="none" w:sz="0" w:space="0" w:color="auto"/>
          </w:divBdr>
        </w:div>
        <w:div w:id="1819691243">
          <w:marLeft w:val="0"/>
          <w:marRight w:val="0"/>
          <w:marTop w:val="0"/>
          <w:marBottom w:val="0"/>
          <w:divBdr>
            <w:top w:val="none" w:sz="0" w:space="0" w:color="auto"/>
            <w:left w:val="none" w:sz="0" w:space="0" w:color="auto"/>
            <w:bottom w:val="none" w:sz="0" w:space="0" w:color="auto"/>
            <w:right w:val="none" w:sz="0" w:space="0" w:color="auto"/>
          </w:divBdr>
        </w:div>
        <w:div w:id="1157722803">
          <w:marLeft w:val="0"/>
          <w:marRight w:val="0"/>
          <w:marTop w:val="0"/>
          <w:marBottom w:val="0"/>
          <w:divBdr>
            <w:top w:val="none" w:sz="0" w:space="0" w:color="auto"/>
            <w:left w:val="none" w:sz="0" w:space="0" w:color="auto"/>
            <w:bottom w:val="none" w:sz="0" w:space="0" w:color="auto"/>
            <w:right w:val="none" w:sz="0" w:space="0" w:color="auto"/>
          </w:divBdr>
        </w:div>
        <w:div w:id="2033797019">
          <w:marLeft w:val="0"/>
          <w:marRight w:val="0"/>
          <w:marTop w:val="0"/>
          <w:marBottom w:val="0"/>
          <w:divBdr>
            <w:top w:val="none" w:sz="0" w:space="0" w:color="auto"/>
            <w:left w:val="none" w:sz="0" w:space="0" w:color="auto"/>
            <w:bottom w:val="none" w:sz="0" w:space="0" w:color="auto"/>
            <w:right w:val="none" w:sz="0" w:space="0" w:color="auto"/>
          </w:divBdr>
        </w:div>
        <w:div w:id="693112919">
          <w:marLeft w:val="0"/>
          <w:marRight w:val="0"/>
          <w:marTop w:val="0"/>
          <w:marBottom w:val="0"/>
          <w:divBdr>
            <w:top w:val="none" w:sz="0" w:space="0" w:color="auto"/>
            <w:left w:val="none" w:sz="0" w:space="0" w:color="auto"/>
            <w:bottom w:val="none" w:sz="0" w:space="0" w:color="auto"/>
            <w:right w:val="none" w:sz="0" w:space="0" w:color="auto"/>
          </w:divBdr>
        </w:div>
        <w:div w:id="687217821">
          <w:marLeft w:val="0"/>
          <w:marRight w:val="0"/>
          <w:marTop w:val="0"/>
          <w:marBottom w:val="0"/>
          <w:divBdr>
            <w:top w:val="none" w:sz="0" w:space="0" w:color="auto"/>
            <w:left w:val="none" w:sz="0" w:space="0" w:color="auto"/>
            <w:bottom w:val="none" w:sz="0" w:space="0" w:color="auto"/>
            <w:right w:val="none" w:sz="0" w:space="0" w:color="auto"/>
          </w:divBdr>
        </w:div>
        <w:div w:id="1130905815">
          <w:marLeft w:val="0"/>
          <w:marRight w:val="0"/>
          <w:marTop w:val="0"/>
          <w:marBottom w:val="0"/>
          <w:divBdr>
            <w:top w:val="none" w:sz="0" w:space="0" w:color="auto"/>
            <w:left w:val="none" w:sz="0" w:space="0" w:color="auto"/>
            <w:bottom w:val="none" w:sz="0" w:space="0" w:color="auto"/>
            <w:right w:val="none" w:sz="0" w:space="0" w:color="auto"/>
          </w:divBdr>
        </w:div>
        <w:div w:id="1450469519">
          <w:marLeft w:val="0"/>
          <w:marRight w:val="0"/>
          <w:marTop w:val="0"/>
          <w:marBottom w:val="0"/>
          <w:divBdr>
            <w:top w:val="none" w:sz="0" w:space="0" w:color="auto"/>
            <w:left w:val="none" w:sz="0" w:space="0" w:color="auto"/>
            <w:bottom w:val="none" w:sz="0" w:space="0" w:color="auto"/>
            <w:right w:val="none" w:sz="0" w:space="0" w:color="auto"/>
          </w:divBdr>
        </w:div>
        <w:div w:id="1953584286">
          <w:marLeft w:val="0"/>
          <w:marRight w:val="0"/>
          <w:marTop w:val="0"/>
          <w:marBottom w:val="0"/>
          <w:divBdr>
            <w:top w:val="none" w:sz="0" w:space="0" w:color="auto"/>
            <w:left w:val="none" w:sz="0" w:space="0" w:color="auto"/>
            <w:bottom w:val="none" w:sz="0" w:space="0" w:color="auto"/>
            <w:right w:val="none" w:sz="0" w:space="0" w:color="auto"/>
          </w:divBdr>
        </w:div>
        <w:div w:id="1436633182">
          <w:marLeft w:val="0"/>
          <w:marRight w:val="0"/>
          <w:marTop w:val="0"/>
          <w:marBottom w:val="0"/>
          <w:divBdr>
            <w:top w:val="none" w:sz="0" w:space="0" w:color="auto"/>
            <w:left w:val="none" w:sz="0" w:space="0" w:color="auto"/>
            <w:bottom w:val="none" w:sz="0" w:space="0" w:color="auto"/>
            <w:right w:val="none" w:sz="0" w:space="0" w:color="auto"/>
          </w:divBdr>
        </w:div>
        <w:div w:id="688063728">
          <w:marLeft w:val="0"/>
          <w:marRight w:val="0"/>
          <w:marTop w:val="0"/>
          <w:marBottom w:val="0"/>
          <w:divBdr>
            <w:top w:val="none" w:sz="0" w:space="0" w:color="auto"/>
            <w:left w:val="none" w:sz="0" w:space="0" w:color="auto"/>
            <w:bottom w:val="none" w:sz="0" w:space="0" w:color="auto"/>
            <w:right w:val="none" w:sz="0" w:space="0" w:color="auto"/>
          </w:divBdr>
        </w:div>
        <w:div w:id="1400667995">
          <w:marLeft w:val="0"/>
          <w:marRight w:val="0"/>
          <w:marTop w:val="0"/>
          <w:marBottom w:val="0"/>
          <w:divBdr>
            <w:top w:val="none" w:sz="0" w:space="0" w:color="auto"/>
            <w:left w:val="none" w:sz="0" w:space="0" w:color="auto"/>
            <w:bottom w:val="none" w:sz="0" w:space="0" w:color="auto"/>
            <w:right w:val="none" w:sz="0" w:space="0" w:color="auto"/>
          </w:divBdr>
        </w:div>
        <w:div w:id="1763333800">
          <w:marLeft w:val="0"/>
          <w:marRight w:val="0"/>
          <w:marTop w:val="0"/>
          <w:marBottom w:val="0"/>
          <w:divBdr>
            <w:top w:val="none" w:sz="0" w:space="0" w:color="auto"/>
            <w:left w:val="none" w:sz="0" w:space="0" w:color="auto"/>
            <w:bottom w:val="none" w:sz="0" w:space="0" w:color="auto"/>
            <w:right w:val="none" w:sz="0" w:space="0" w:color="auto"/>
          </w:divBdr>
        </w:div>
        <w:div w:id="485049472">
          <w:marLeft w:val="0"/>
          <w:marRight w:val="0"/>
          <w:marTop w:val="0"/>
          <w:marBottom w:val="0"/>
          <w:divBdr>
            <w:top w:val="none" w:sz="0" w:space="0" w:color="auto"/>
            <w:left w:val="none" w:sz="0" w:space="0" w:color="auto"/>
            <w:bottom w:val="none" w:sz="0" w:space="0" w:color="auto"/>
            <w:right w:val="none" w:sz="0" w:space="0" w:color="auto"/>
          </w:divBdr>
        </w:div>
        <w:div w:id="1040204422">
          <w:marLeft w:val="0"/>
          <w:marRight w:val="0"/>
          <w:marTop w:val="0"/>
          <w:marBottom w:val="0"/>
          <w:divBdr>
            <w:top w:val="none" w:sz="0" w:space="0" w:color="auto"/>
            <w:left w:val="none" w:sz="0" w:space="0" w:color="auto"/>
            <w:bottom w:val="none" w:sz="0" w:space="0" w:color="auto"/>
            <w:right w:val="none" w:sz="0" w:space="0" w:color="auto"/>
          </w:divBdr>
        </w:div>
        <w:div w:id="1079059195">
          <w:marLeft w:val="0"/>
          <w:marRight w:val="0"/>
          <w:marTop w:val="0"/>
          <w:marBottom w:val="0"/>
          <w:divBdr>
            <w:top w:val="none" w:sz="0" w:space="0" w:color="auto"/>
            <w:left w:val="none" w:sz="0" w:space="0" w:color="auto"/>
            <w:bottom w:val="none" w:sz="0" w:space="0" w:color="auto"/>
            <w:right w:val="none" w:sz="0" w:space="0" w:color="auto"/>
          </w:divBdr>
        </w:div>
        <w:div w:id="224032969">
          <w:marLeft w:val="0"/>
          <w:marRight w:val="0"/>
          <w:marTop w:val="0"/>
          <w:marBottom w:val="0"/>
          <w:divBdr>
            <w:top w:val="none" w:sz="0" w:space="0" w:color="auto"/>
            <w:left w:val="none" w:sz="0" w:space="0" w:color="auto"/>
            <w:bottom w:val="none" w:sz="0" w:space="0" w:color="auto"/>
            <w:right w:val="none" w:sz="0" w:space="0" w:color="auto"/>
          </w:divBdr>
        </w:div>
      </w:divsChild>
    </w:div>
    <w:div w:id="45885177">
      <w:bodyDiv w:val="1"/>
      <w:marLeft w:val="0"/>
      <w:marRight w:val="0"/>
      <w:marTop w:val="0"/>
      <w:marBottom w:val="0"/>
      <w:divBdr>
        <w:top w:val="none" w:sz="0" w:space="0" w:color="auto"/>
        <w:left w:val="none" w:sz="0" w:space="0" w:color="auto"/>
        <w:bottom w:val="none" w:sz="0" w:space="0" w:color="auto"/>
        <w:right w:val="none" w:sz="0" w:space="0" w:color="auto"/>
      </w:divBdr>
    </w:div>
    <w:div w:id="46417352">
      <w:bodyDiv w:val="1"/>
      <w:marLeft w:val="0"/>
      <w:marRight w:val="0"/>
      <w:marTop w:val="0"/>
      <w:marBottom w:val="0"/>
      <w:divBdr>
        <w:top w:val="none" w:sz="0" w:space="0" w:color="auto"/>
        <w:left w:val="none" w:sz="0" w:space="0" w:color="auto"/>
        <w:bottom w:val="none" w:sz="0" w:space="0" w:color="auto"/>
        <w:right w:val="none" w:sz="0" w:space="0" w:color="auto"/>
      </w:divBdr>
    </w:div>
    <w:div w:id="47387475">
      <w:bodyDiv w:val="1"/>
      <w:marLeft w:val="0"/>
      <w:marRight w:val="0"/>
      <w:marTop w:val="0"/>
      <w:marBottom w:val="0"/>
      <w:divBdr>
        <w:top w:val="none" w:sz="0" w:space="0" w:color="auto"/>
        <w:left w:val="none" w:sz="0" w:space="0" w:color="auto"/>
        <w:bottom w:val="none" w:sz="0" w:space="0" w:color="auto"/>
        <w:right w:val="none" w:sz="0" w:space="0" w:color="auto"/>
      </w:divBdr>
    </w:div>
    <w:div w:id="47606762">
      <w:bodyDiv w:val="1"/>
      <w:marLeft w:val="0"/>
      <w:marRight w:val="0"/>
      <w:marTop w:val="0"/>
      <w:marBottom w:val="0"/>
      <w:divBdr>
        <w:top w:val="none" w:sz="0" w:space="0" w:color="auto"/>
        <w:left w:val="none" w:sz="0" w:space="0" w:color="auto"/>
        <w:bottom w:val="none" w:sz="0" w:space="0" w:color="auto"/>
        <w:right w:val="none" w:sz="0" w:space="0" w:color="auto"/>
      </w:divBdr>
    </w:div>
    <w:div w:id="48040284">
      <w:bodyDiv w:val="1"/>
      <w:marLeft w:val="0"/>
      <w:marRight w:val="0"/>
      <w:marTop w:val="0"/>
      <w:marBottom w:val="0"/>
      <w:divBdr>
        <w:top w:val="none" w:sz="0" w:space="0" w:color="auto"/>
        <w:left w:val="none" w:sz="0" w:space="0" w:color="auto"/>
        <w:bottom w:val="none" w:sz="0" w:space="0" w:color="auto"/>
        <w:right w:val="none" w:sz="0" w:space="0" w:color="auto"/>
      </w:divBdr>
    </w:div>
    <w:div w:id="48463000">
      <w:bodyDiv w:val="1"/>
      <w:marLeft w:val="0"/>
      <w:marRight w:val="0"/>
      <w:marTop w:val="0"/>
      <w:marBottom w:val="0"/>
      <w:divBdr>
        <w:top w:val="none" w:sz="0" w:space="0" w:color="auto"/>
        <w:left w:val="none" w:sz="0" w:space="0" w:color="auto"/>
        <w:bottom w:val="none" w:sz="0" w:space="0" w:color="auto"/>
        <w:right w:val="none" w:sz="0" w:space="0" w:color="auto"/>
      </w:divBdr>
    </w:div>
    <w:div w:id="49229315">
      <w:bodyDiv w:val="1"/>
      <w:marLeft w:val="0"/>
      <w:marRight w:val="0"/>
      <w:marTop w:val="0"/>
      <w:marBottom w:val="0"/>
      <w:divBdr>
        <w:top w:val="none" w:sz="0" w:space="0" w:color="auto"/>
        <w:left w:val="none" w:sz="0" w:space="0" w:color="auto"/>
        <w:bottom w:val="none" w:sz="0" w:space="0" w:color="auto"/>
        <w:right w:val="none" w:sz="0" w:space="0" w:color="auto"/>
      </w:divBdr>
    </w:div>
    <w:div w:id="49302845">
      <w:bodyDiv w:val="1"/>
      <w:marLeft w:val="0"/>
      <w:marRight w:val="0"/>
      <w:marTop w:val="0"/>
      <w:marBottom w:val="0"/>
      <w:divBdr>
        <w:top w:val="none" w:sz="0" w:space="0" w:color="auto"/>
        <w:left w:val="none" w:sz="0" w:space="0" w:color="auto"/>
        <w:bottom w:val="none" w:sz="0" w:space="0" w:color="auto"/>
        <w:right w:val="none" w:sz="0" w:space="0" w:color="auto"/>
      </w:divBdr>
    </w:div>
    <w:div w:id="50429332">
      <w:bodyDiv w:val="1"/>
      <w:marLeft w:val="0"/>
      <w:marRight w:val="0"/>
      <w:marTop w:val="0"/>
      <w:marBottom w:val="0"/>
      <w:divBdr>
        <w:top w:val="none" w:sz="0" w:space="0" w:color="auto"/>
        <w:left w:val="none" w:sz="0" w:space="0" w:color="auto"/>
        <w:bottom w:val="none" w:sz="0" w:space="0" w:color="auto"/>
        <w:right w:val="none" w:sz="0" w:space="0" w:color="auto"/>
      </w:divBdr>
    </w:div>
    <w:div w:id="51541675">
      <w:bodyDiv w:val="1"/>
      <w:marLeft w:val="0"/>
      <w:marRight w:val="0"/>
      <w:marTop w:val="0"/>
      <w:marBottom w:val="0"/>
      <w:divBdr>
        <w:top w:val="none" w:sz="0" w:space="0" w:color="auto"/>
        <w:left w:val="none" w:sz="0" w:space="0" w:color="auto"/>
        <w:bottom w:val="none" w:sz="0" w:space="0" w:color="auto"/>
        <w:right w:val="none" w:sz="0" w:space="0" w:color="auto"/>
      </w:divBdr>
    </w:div>
    <w:div w:id="52822892">
      <w:bodyDiv w:val="1"/>
      <w:marLeft w:val="0"/>
      <w:marRight w:val="0"/>
      <w:marTop w:val="0"/>
      <w:marBottom w:val="0"/>
      <w:divBdr>
        <w:top w:val="none" w:sz="0" w:space="0" w:color="auto"/>
        <w:left w:val="none" w:sz="0" w:space="0" w:color="auto"/>
        <w:bottom w:val="none" w:sz="0" w:space="0" w:color="auto"/>
        <w:right w:val="none" w:sz="0" w:space="0" w:color="auto"/>
      </w:divBdr>
    </w:div>
    <w:div w:id="52898484">
      <w:bodyDiv w:val="1"/>
      <w:marLeft w:val="0"/>
      <w:marRight w:val="0"/>
      <w:marTop w:val="0"/>
      <w:marBottom w:val="0"/>
      <w:divBdr>
        <w:top w:val="none" w:sz="0" w:space="0" w:color="auto"/>
        <w:left w:val="none" w:sz="0" w:space="0" w:color="auto"/>
        <w:bottom w:val="none" w:sz="0" w:space="0" w:color="auto"/>
        <w:right w:val="none" w:sz="0" w:space="0" w:color="auto"/>
      </w:divBdr>
    </w:div>
    <w:div w:id="57216116">
      <w:bodyDiv w:val="1"/>
      <w:marLeft w:val="0"/>
      <w:marRight w:val="0"/>
      <w:marTop w:val="0"/>
      <w:marBottom w:val="0"/>
      <w:divBdr>
        <w:top w:val="none" w:sz="0" w:space="0" w:color="auto"/>
        <w:left w:val="none" w:sz="0" w:space="0" w:color="auto"/>
        <w:bottom w:val="none" w:sz="0" w:space="0" w:color="auto"/>
        <w:right w:val="none" w:sz="0" w:space="0" w:color="auto"/>
      </w:divBdr>
    </w:div>
    <w:div w:id="57435764">
      <w:bodyDiv w:val="1"/>
      <w:marLeft w:val="0"/>
      <w:marRight w:val="0"/>
      <w:marTop w:val="0"/>
      <w:marBottom w:val="0"/>
      <w:divBdr>
        <w:top w:val="none" w:sz="0" w:space="0" w:color="auto"/>
        <w:left w:val="none" w:sz="0" w:space="0" w:color="auto"/>
        <w:bottom w:val="none" w:sz="0" w:space="0" w:color="auto"/>
        <w:right w:val="none" w:sz="0" w:space="0" w:color="auto"/>
      </w:divBdr>
    </w:div>
    <w:div w:id="59255232">
      <w:bodyDiv w:val="1"/>
      <w:marLeft w:val="0"/>
      <w:marRight w:val="0"/>
      <w:marTop w:val="0"/>
      <w:marBottom w:val="0"/>
      <w:divBdr>
        <w:top w:val="none" w:sz="0" w:space="0" w:color="auto"/>
        <w:left w:val="none" w:sz="0" w:space="0" w:color="auto"/>
        <w:bottom w:val="none" w:sz="0" w:space="0" w:color="auto"/>
        <w:right w:val="none" w:sz="0" w:space="0" w:color="auto"/>
      </w:divBdr>
    </w:div>
    <w:div w:id="59835695">
      <w:bodyDiv w:val="1"/>
      <w:marLeft w:val="0"/>
      <w:marRight w:val="0"/>
      <w:marTop w:val="0"/>
      <w:marBottom w:val="0"/>
      <w:divBdr>
        <w:top w:val="none" w:sz="0" w:space="0" w:color="auto"/>
        <w:left w:val="none" w:sz="0" w:space="0" w:color="auto"/>
        <w:bottom w:val="none" w:sz="0" w:space="0" w:color="auto"/>
        <w:right w:val="none" w:sz="0" w:space="0" w:color="auto"/>
      </w:divBdr>
    </w:div>
    <w:div w:id="61754797">
      <w:bodyDiv w:val="1"/>
      <w:marLeft w:val="0"/>
      <w:marRight w:val="0"/>
      <w:marTop w:val="0"/>
      <w:marBottom w:val="0"/>
      <w:divBdr>
        <w:top w:val="none" w:sz="0" w:space="0" w:color="auto"/>
        <w:left w:val="none" w:sz="0" w:space="0" w:color="auto"/>
        <w:bottom w:val="none" w:sz="0" w:space="0" w:color="auto"/>
        <w:right w:val="none" w:sz="0" w:space="0" w:color="auto"/>
      </w:divBdr>
    </w:div>
    <w:div w:id="61953639">
      <w:bodyDiv w:val="1"/>
      <w:marLeft w:val="0"/>
      <w:marRight w:val="0"/>
      <w:marTop w:val="0"/>
      <w:marBottom w:val="0"/>
      <w:divBdr>
        <w:top w:val="none" w:sz="0" w:space="0" w:color="auto"/>
        <w:left w:val="none" w:sz="0" w:space="0" w:color="auto"/>
        <w:bottom w:val="none" w:sz="0" w:space="0" w:color="auto"/>
        <w:right w:val="none" w:sz="0" w:space="0" w:color="auto"/>
      </w:divBdr>
    </w:div>
    <w:div w:id="63914088">
      <w:bodyDiv w:val="1"/>
      <w:marLeft w:val="0"/>
      <w:marRight w:val="0"/>
      <w:marTop w:val="0"/>
      <w:marBottom w:val="0"/>
      <w:divBdr>
        <w:top w:val="none" w:sz="0" w:space="0" w:color="auto"/>
        <w:left w:val="none" w:sz="0" w:space="0" w:color="auto"/>
        <w:bottom w:val="none" w:sz="0" w:space="0" w:color="auto"/>
        <w:right w:val="none" w:sz="0" w:space="0" w:color="auto"/>
      </w:divBdr>
    </w:div>
    <w:div w:id="63917583">
      <w:bodyDiv w:val="1"/>
      <w:marLeft w:val="0"/>
      <w:marRight w:val="0"/>
      <w:marTop w:val="0"/>
      <w:marBottom w:val="0"/>
      <w:divBdr>
        <w:top w:val="none" w:sz="0" w:space="0" w:color="auto"/>
        <w:left w:val="none" w:sz="0" w:space="0" w:color="auto"/>
        <w:bottom w:val="none" w:sz="0" w:space="0" w:color="auto"/>
        <w:right w:val="none" w:sz="0" w:space="0" w:color="auto"/>
      </w:divBdr>
    </w:div>
    <w:div w:id="66269378">
      <w:bodyDiv w:val="1"/>
      <w:marLeft w:val="0"/>
      <w:marRight w:val="0"/>
      <w:marTop w:val="0"/>
      <w:marBottom w:val="0"/>
      <w:divBdr>
        <w:top w:val="none" w:sz="0" w:space="0" w:color="auto"/>
        <w:left w:val="none" w:sz="0" w:space="0" w:color="auto"/>
        <w:bottom w:val="none" w:sz="0" w:space="0" w:color="auto"/>
        <w:right w:val="none" w:sz="0" w:space="0" w:color="auto"/>
      </w:divBdr>
    </w:div>
    <w:div w:id="66273711">
      <w:bodyDiv w:val="1"/>
      <w:marLeft w:val="0"/>
      <w:marRight w:val="0"/>
      <w:marTop w:val="0"/>
      <w:marBottom w:val="0"/>
      <w:divBdr>
        <w:top w:val="none" w:sz="0" w:space="0" w:color="auto"/>
        <w:left w:val="none" w:sz="0" w:space="0" w:color="auto"/>
        <w:bottom w:val="none" w:sz="0" w:space="0" w:color="auto"/>
        <w:right w:val="none" w:sz="0" w:space="0" w:color="auto"/>
      </w:divBdr>
    </w:div>
    <w:div w:id="66851291">
      <w:bodyDiv w:val="1"/>
      <w:marLeft w:val="0"/>
      <w:marRight w:val="0"/>
      <w:marTop w:val="0"/>
      <w:marBottom w:val="0"/>
      <w:divBdr>
        <w:top w:val="none" w:sz="0" w:space="0" w:color="auto"/>
        <w:left w:val="none" w:sz="0" w:space="0" w:color="auto"/>
        <w:bottom w:val="none" w:sz="0" w:space="0" w:color="auto"/>
        <w:right w:val="none" w:sz="0" w:space="0" w:color="auto"/>
      </w:divBdr>
    </w:div>
    <w:div w:id="68041291">
      <w:bodyDiv w:val="1"/>
      <w:marLeft w:val="0"/>
      <w:marRight w:val="0"/>
      <w:marTop w:val="0"/>
      <w:marBottom w:val="0"/>
      <w:divBdr>
        <w:top w:val="none" w:sz="0" w:space="0" w:color="auto"/>
        <w:left w:val="none" w:sz="0" w:space="0" w:color="auto"/>
        <w:bottom w:val="none" w:sz="0" w:space="0" w:color="auto"/>
        <w:right w:val="none" w:sz="0" w:space="0" w:color="auto"/>
      </w:divBdr>
    </w:div>
    <w:div w:id="69237801">
      <w:bodyDiv w:val="1"/>
      <w:marLeft w:val="0"/>
      <w:marRight w:val="0"/>
      <w:marTop w:val="0"/>
      <w:marBottom w:val="0"/>
      <w:divBdr>
        <w:top w:val="none" w:sz="0" w:space="0" w:color="auto"/>
        <w:left w:val="none" w:sz="0" w:space="0" w:color="auto"/>
        <w:bottom w:val="none" w:sz="0" w:space="0" w:color="auto"/>
        <w:right w:val="none" w:sz="0" w:space="0" w:color="auto"/>
      </w:divBdr>
    </w:div>
    <w:div w:id="71315125">
      <w:bodyDiv w:val="1"/>
      <w:marLeft w:val="0"/>
      <w:marRight w:val="0"/>
      <w:marTop w:val="0"/>
      <w:marBottom w:val="0"/>
      <w:divBdr>
        <w:top w:val="none" w:sz="0" w:space="0" w:color="auto"/>
        <w:left w:val="none" w:sz="0" w:space="0" w:color="auto"/>
        <w:bottom w:val="none" w:sz="0" w:space="0" w:color="auto"/>
        <w:right w:val="none" w:sz="0" w:space="0" w:color="auto"/>
      </w:divBdr>
    </w:div>
    <w:div w:id="72048941">
      <w:bodyDiv w:val="1"/>
      <w:marLeft w:val="0"/>
      <w:marRight w:val="0"/>
      <w:marTop w:val="0"/>
      <w:marBottom w:val="0"/>
      <w:divBdr>
        <w:top w:val="none" w:sz="0" w:space="0" w:color="auto"/>
        <w:left w:val="none" w:sz="0" w:space="0" w:color="auto"/>
        <w:bottom w:val="none" w:sz="0" w:space="0" w:color="auto"/>
        <w:right w:val="none" w:sz="0" w:space="0" w:color="auto"/>
      </w:divBdr>
    </w:div>
    <w:div w:id="73629329">
      <w:bodyDiv w:val="1"/>
      <w:marLeft w:val="0"/>
      <w:marRight w:val="0"/>
      <w:marTop w:val="0"/>
      <w:marBottom w:val="0"/>
      <w:divBdr>
        <w:top w:val="none" w:sz="0" w:space="0" w:color="auto"/>
        <w:left w:val="none" w:sz="0" w:space="0" w:color="auto"/>
        <w:bottom w:val="none" w:sz="0" w:space="0" w:color="auto"/>
        <w:right w:val="none" w:sz="0" w:space="0" w:color="auto"/>
      </w:divBdr>
    </w:div>
    <w:div w:id="74252341">
      <w:bodyDiv w:val="1"/>
      <w:marLeft w:val="0"/>
      <w:marRight w:val="0"/>
      <w:marTop w:val="0"/>
      <w:marBottom w:val="0"/>
      <w:divBdr>
        <w:top w:val="none" w:sz="0" w:space="0" w:color="auto"/>
        <w:left w:val="none" w:sz="0" w:space="0" w:color="auto"/>
        <w:bottom w:val="none" w:sz="0" w:space="0" w:color="auto"/>
        <w:right w:val="none" w:sz="0" w:space="0" w:color="auto"/>
      </w:divBdr>
    </w:div>
    <w:div w:id="74403155">
      <w:bodyDiv w:val="1"/>
      <w:marLeft w:val="0"/>
      <w:marRight w:val="0"/>
      <w:marTop w:val="0"/>
      <w:marBottom w:val="0"/>
      <w:divBdr>
        <w:top w:val="none" w:sz="0" w:space="0" w:color="auto"/>
        <w:left w:val="none" w:sz="0" w:space="0" w:color="auto"/>
        <w:bottom w:val="none" w:sz="0" w:space="0" w:color="auto"/>
        <w:right w:val="none" w:sz="0" w:space="0" w:color="auto"/>
      </w:divBdr>
    </w:div>
    <w:div w:id="75633720">
      <w:bodyDiv w:val="1"/>
      <w:marLeft w:val="0"/>
      <w:marRight w:val="0"/>
      <w:marTop w:val="0"/>
      <w:marBottom w:val="0"/>
      <w:divBdr>
        <w:top w:val="none" w:sz="0" w:space="0" w:color="auto"/>
        <w:left w:val="none" w:sz="0" w:space="0" w:color="auto"/>
        <w:bottom w:val="none" w:sz="0" w:space="0" w:color="auto"/>
        <w:right w:val="none" w:sz="0" w:space="0" w:color="auto"/>
      </w:divBdr>
    </w:div>
    <w:div w:id="76024213">
      <w:bodyDiv w:val="1"/>
      <w:marLeft w:val="0"/>
      <w:marRight w:val="0"/>
      <w:marTop w:val="0"/>
      <w:marBottom w:val="0"/>
      <w:divBdr>
        <w:top w:val="none" w:sz="0" w:space="0" w:color="auto"/>
        <w:left w:val="none" w:sz="0" w:space="0" w:color="auto"/>
        <w:bottom w:val="none" w:sz="0" w:space="0" w:color="auto"/>
        <w:right w:val="none" w:sz="0" w:space="0" w:color="auto"/>
      </w:divBdr>
    </w:div>
    <w:div w:id="76287126">
      <w:bodyDiv w:val="1"/>
      <w:marLeft w:val="0"/>
      <w:marRight w:val="0"/>
      <w:marTop w:val="0"/>
      <w:marBottom w:val="0"/>
      <w:divBdr>
        <w:top w:val="none" w:sz="0" w:space="0" w:color="auto"/>
        <w:left w:val="none" w:sz="0" w:space="0" w:color="auto"/>
        <w:bottom w:val="none" w:sz="0" w:space="0" w:color="auto"/>
        <w:right w:val="none" w:sz="0" w:space="0" w:color="auto"/>
      </w:divBdr>
    </w:div>
    <w:div w:id="77793011">
      <w:bodyDiv w:val="1"/>
      <w:marLeft w:val="0"/>
      <w:marRight w:val="0"/>
      <w:marTop w:val="0"/>
      <w:marBottom w:val="0"/>
      <w:divBdr>
        <w:top w:val="none" w:sz="0" w:space="0" w:color="auto"/>
        <w:left w:val="none" w:sz="0" w:space="0" w:color="auto"/>
        <w:bottom w:val="none" w:sz="0" w:space="0" w:color="auto"/>
        <w:right w:val="none" w:sz="0" w:space="0" w:color="auto"/>
      </w:divBdr>
    </w:div>
    <w:div w:id="78721864">
      <w:bodyDiv w:val="1"/>
      <w:marLeft w:val="0"/>
      <w:marRight w:val="0"/>
      <w:marTop w:val="0"/>
      <w:marBottom w:val="0"/>
      <w:divBdr>
        <w:top w:val="none" w:sz="0" w:space="0" w:color="auto"/>
        <w:left w:val="none" w:sz="0" w:space="0" w:color="auto"/>
        <w:bottom w:val="none" w:sz="0" w:space="0" w:color="auto"/>
        <w:right w:val="none" w:sz="0" w:space="0" w:color="auto"/>
      </w:divBdr>
    </w:div>
    <w:div w:id="78795501">
      <w:bodyDiv w:val="1"/>
      <w:marLeft w:val="0"/>
      <w:marRight w:val="0"/>
      <w:marTop w:val="0"/>
      <w:marBottom w:val="0"/>
      <w:divBdr>
        <w:top w:val="none" w:sz="0" w:space="0" w:color="auto"/>
        <w:left w:val="none" w:sz="0" w:space="0" w:color="auto"/>
        <w:bottom w:val="none" w:sz="0" w:space="0" w:color="auto"/>
        <w:right w:val="none" w:sz="0" w:space="0" w:color="auto"/>
      </w:divBdr>
      <w:divsChild>
        <w:div w:id="1135870166">
          <w:marLeft w:val="0"/>
          <w:marRight w:val="0"/>
          <w:marTop w:val="0"/>
          <w:marBottom w:val="0"/>
          <w:divBdr>
            <w:top w:val="none" w:sz="0" w:space="0" w:color="auto"/>
            <w:left w:val="none" w:sz="0" w:space="0" w:color="auto"/>
            <w:bottom w:val="none" w:sz="0" w:space="0" w:color="auto"/>
            <w:right w:val="none" w:sz="0" w:space="0" w:color="auto"/>
          </w:divBdr>
        </w:div>
        <w:div w:id="697580990">
          <w:marLeft w:val="0"/>
          <w:marRight w:val="0"/>
          <w:marTop w:val="0"/>
          <w:marBottom w:val="0"/>
          <w:divBdr>
            <w:top w:val="none" w:sz="0" w:space="0" w:color="auto"/>
            <w:left w:val="none" w:sz="0" w:space="0" w:color="auto"/>
            <w:bottom w:val="none" w:sz="0" w:space="0" w:color="auto"/>
            <w:right w:val="none" w:sz="0" w:space="0" w:color="auto"/>
          </w:divBdr>
        </w:div>
        <w:div w:id="1665669349">
          <w:marLeft w:val="0"/>
          <w:marRight w:val="0"/>
          <w:marTop w:val="0"/>
          <w:marBottom w:val="0"/>
          <w:divBdr>
            <w:top w:val="none" w:sz="0" w:space="0" w:color="auto"/>
            <w:left w:val="none" w:sz="0" w:space="0" w:color="auto"/>
            <w:bottom w:val="none" w:sz="0" w:space="0" w:color="auto"/>
            <w:right w:val="none" w:sz="0" w:space="0" w:color="auto"/>
          </w:divBdr>
        </w:div>
        <w:div w:id="1211187174">
          <w:marLeft w:val="0"/>
          <w:marRight w:val="0"/>
          <w:marTop w:val="0"/>
          <w:marBottom w:val="0"/>
          <w:divBdr>
            <w:top w:val="none" w:sz="0" w:space="0" w:color="auto"/>
            <w:left w:val="none" w:sz="0" w:space="0" w:color="auto"/>
            <w:bottom w:val="none" w:sz="0" w:space="0" w:color="auto"/>
            <w:right w:val="none" w:sz="0" w:space="0" w:color="auto"/>
          </w:divBdr>
        </w:div>
        <w:div w:id="2142260577">
          <w:marLeft w:val="0"/>
          <w:marRight w:val="0"/>
          <w:marTop w:val="0"/>
          <w:marBottom w:val="0"/>
          <w:divBdr>
            <w:top w:val="none" w:sz="0" w:space="0" w:color="auto"/>
            <w:left w:val="none" w:sz="0" w:space="0" w:color="auto"/>
            <w:bottom w:val="none" w:sz="0" w:space="0" w:color="auto"/>
            <w:right w:val="none" w:sz="0" w:space="0" w:color="auto"/>
          </w:divBdr>
        </w:div>
        <w:div w:id="1438793784">
          <w:marLeft w:val="0"/>
          <w:marRight w:val="0"/>
          <w:marTop w:val="0"/>
          <w:marBottom w:val="0"/>
          <w:divBdr>
            <w:top w:val="none" w:sz="0" w:space="0" w:color="auto"/>
            <w:left w:val="none" w:sz="0" w:space="0" w:color="auto"/>
            <w:bottom w:val="none" w:sz="0" w:space="0" w:color="auto"/>
            <w:right w:val="none" w:sz="0" w:space="0" w:color="auto"/>
          </w:divBdr>
        </w:div>
        <w:div w:id="772898390">
          <w:marLeft w:val="0"/>
          <w:marRight w:val="0"/>
          <w:marTop w:val="0"/>
          <w:marBottom w:val="0"/>
          <w:divBdr>
            <w:top w:val="none" w:sz="0" w:space="0" w:color="auto"/>
            <w:left w:val="none" w:sz="0" w:space="0" w:color="auto"/>
            <w:bottom w:val="none" w:sz="0" w:space="0" w:color="auto"/>
            <w:right w:val="none" w:sz="0" w:space="0" w:color="auto"/>
          </w:divBdr>
        </w:div>
        <w:div w:id="734425988">
          <w:marLeft w:val="0"/>
          <w:marRight w:val="0"/>
          <w:marTop w:val="0"/>
          <w:marBottom w:val="0"/>
          <w:divBdr>
            <w:top w:val="none" w:sz="0" w:space="0" w:color="auto"/>
            <w:left w:val="none" w:sz="0" w:space="0" w:color="auto"/>
            <w:bottom w:val="none" w:sz="0" w:space="0" w:color="auto"/>
            <w:right w:val="none" w:sz="0" w:space="0" w:color="auto"/>
          </w:divBdr>
        </w:div>
        <w:div w:id="299699674">
          <w:marLeft w:val="0"/>
          <w:marRight w:val="0"/>
          <w:marTop w:val="0"/>
          <w:marBottom w:val="0"/>
          <w:divBdr>
            <w:top w:val="none" w:sz="0" w:space="0" w:color="auto"/>
            <w:left w:val="none" w:sz="0" w:space="0" w:color="auto"/>
            <w:bottom w:val="none" w:sz="0" w:space="0" w:color="auto"/>
            <w:right w:val="none" w:sz="0" w:space="0" w:color="auto"/>
          </w:divBdr>
        </w:div>
        <w:div w:id="1136988529">
          <w:marLeft w:val="0"/>
          <w:marRight w:val="0"/>
          <w:marTop w:val="0"/>
          <w:marBottom w:val="0"/>
          <w:divBdr>
            <w:top w:val="none" w:sz="0" w:space="0" w:color="auto"/>
            <w:left w:val="none" w:sz="0" w:space="0" w:color="auto"/>
            <w:bottom w:val="none" w:sz="0" w:space="0" w:color="auto"/>
            <w:right w:val="none" w:sz="0" w:space="0" w:color="auto"/>
          </w:divBdr>
        </w:div>
        <w:div w:id="1019966653">
          <w:marLeft w:val="0"/>
          <w:marRight w:val="0"/>
          <w:marTop w:val="0"/>
          <w:marBottom w:val="0"/>
          <w:divBdr>
            <w:top w:val="none" w:sz="0" w:space="0" w:color="auto"/>
            <w:left w:val="none" w:sz="0" w:space="0" w:color="auto"/>
            <w:bottom w:val="none" w:sz="0" w:space="0" w:color="auto"/>
            <w:right w:val="none" w:sz="0" w:space="0" w:color="auto"/>
          </w:divBdr>
        </w:div>
        <w:div w:id="494495209">
          <w:marLeft w:val="0"/>
          <w:marRight w:val="0"/>
          <w:marTop w:val="0"/>
          <w:marBottom w:val="0"/>
          <w:divBdr>
            <w:top w:val="none" w:sz="0" w:space="0" w:color="auto"/>
            <w:left w:val="none" w:sz="0" w:space="0" w:color="auto"/>
            <w:bottom w:val="none" w:sz="0" w:space="0" w:color="auto"/>
            <w:right w:val="none" w:sz="0" w:space="0" w:color="auto"/>
          </w:divBdr>
        </w:div>
        <w:div w:id="296374886">
          <w:marLeft w:val="0"/>
          <w:marRight w:val="0"/>
          <w:marTop w:val="0"/>
          <w:marBottom w:val="0"/>
          <w:divBdr>
            <w:top w:val="none" w:sz="0" w:space="0" w:color="auto"/>
            <w:left w:val="none" w:sz="0" w:space="0" w:color="auto"/>
            <w:bottom w:val="none" w:sz="0" w:space="0" w:color="auto"/>
            <w:right w:val="none" w:sz="0" w:space="0" w:color="auto"/>
          </w:divBdr>
        </w:div>
        <w:div w:id="1209805470">
          <w:marLeft w:val="0"/>
          <w:marRight w:val="0"/>
          <w:marTop w:val="0"/>
          <w:marBottom w:val="0"/>
          <w:divBdr>
            <w:top w:val="none" w:sz="0" w:space="0" w:color="auto"/>
            <w:left w:val="none" w:sz="0" w:space="0" w:color="auto"/>
            <w:bottom w:val="none" w:sz="0" w:space="0" w:color="auto"/>
            <w:right w:val="none" w:sz="0" w:space="0" w:color="auto"/>
          </w:divBdr>
        </w:div>
        <w:div w:id="1917353520">
          <w:marLeft w:val="0"/>
          <w:marRight w:val="0"/>
          <w:marTop w:val="0"/>
          <w:marBottom w:val="0"/>
          <w:divBdr>
            <w:top w:val="none" w:sz="0" w:space="0" w:color="auto"/>
            <w:left w:val="none" w:sz="0" w:space="0" w:color="auto"/>
            <w:bottom w:val="none" w:sz="0" w:space="0" w:color="auto"/>
            <w:right w:val="none" w:sz="0" w:space="0" w:color="auto"/>
          </w:divBdr>
        </w:div>
        <w:div w:id="1269237986">
          <w:marLeft w:val="0"/>
          <w:marRight w:val="0"/>
          <w:marTop w:val="0"/>
          <w:marBottom w:val="0"/>
          <w:divBdr>
            <w:top w:val="none" w:sz="0" w:space="0" w:color="auto"/>
            <w:left w:val="none" w:sz="0" w:space="0" w:color="auto"/>
            <w:bottom w:val="none" w:sz="0" w:space="0" w:color="auto"/>
            <w:right w:val="none" w:sz="0" w:space="0" w:color="auto"/>
          </w:divBdr>
        </w:div>
        <w:div w:id="223415465">
          <w:marLeft w:val="0"/>
          <w:marRight w:val="0"/>
          <w:marTop w:val="0"/>
          <w:marBottom w:val="0"/>
          <w:divBdr>
            <w:top w:val="none" w:sz="0" w:space="0" w:color="auto"/>
            <w:left w:val="none" w:sz="0" w:space="0" w:color="auto"/>
            <w:bottom w:val="none" w:sz="0" w:space="0" w:color="auto"/>
            <w:right w:val="none" w:sz="0" w:space="0" w:color="auto"/>
          </w:divBdr>
        </w:div>
        <w:div w:id="562105546">
          <w:marLeft w:val="0"/>
          <w:marRight w:val="0"/>
          <w:marTop w:val="0"/>
          <w:marBottom w:val="0"/>
          <w:divBdr>
            <w:top w:val="none" w:sz="0" w:space="0" w:color="auto"/>
            <w:left w:val="none" w:sz="0" w:space="0" w:color="auto"/>
            <w:bottom w:val="none" w:sz="0" w:space="0" w:color="auto"/>
            <w:right w:val="none" w:sz="0" w:space="0" w:color="auto"/>
          </w:divBdr>
        </w:div>
        <w:div w:id="1307470387">
          <w:marLeft w:val="0"/>
          <w:marRight w:val="0"/>
          <w:marTop w:val="0"/>
          <w:marBottom w:val="0"/>
          <w:divBdr>
            <w:top w:val="none" w:sz="0" w:space="0" w:color="auto"/>
            <w:left w:val="none" w:sz="0" w:space="0" w:color="auto"/>
            <w:bottom w:val="none" w:sz="0" w:space="0" w:color="auto"/>
            <w:right w:val="none" w:sz="0" w:space="0" w:color="auto"/>
          </w:divBdr>
        </w:div>
        <w:div w:id="723137418">
          <w:marLeft w:val="0"/>
          <w:marRight w:val="0"/>
          <w:marTop w:val="0"/>
          <w:marBottom w:val="0"/>
          <w:divBdr>
            <w:top w:val="none" w:sz="0" w:space="0" w:color="auto"/>
            <w:left w:val="none" w:sz="0" w:space="0" w:color="auto"/>
            <w:bottom w:val="none" w:sz="0" w:space="0" w:color="auto"/>
            <w:right w:val="none" w:sz="0" w:space="0" w:color="auto"/>
          </w:divBdr>
        </w:div>
        <w:div w:id="1339113641">
          <w:marLeft w:val="0"/>
          <w:marRight w:val="0"/>
          <w:marTop w:val="0"/>
          <w:marBottom w:val="0"/>
          <w:divBdr>
            <w:top w:val="none" w:sz="0" w:space="0" w:color="auto"/>
            <w:left w:val="none" w:sz="0" w:space="0" w:color="auto"/>
            <w:bottom w:val="none" w:sz="0" w:space="0" w:color="auto"/>
            <w:right w:val="none" w:sz="0" w:space="0" w:color="auto"/>
          </w:divBdr>
        </w:div>
        <w:div w:id="2110732847">
          <w:marLeft w:val="0"/>
          <w:marRight w:val="0"/>
          <w:marTop w:val="0"/>
          <w:marBottom w:val="0"/>
          <w:divBdr>
            <w:top w:val="none" w:sz="0" w:space="0" w:color="auto"/>
            <w:left w:val="none" w:sz="0" w:space="0" w:color="auto"/>
            <w:bottom w:val="none" w:sz="0" w:space="0" w:color="auto"/>
            <w:right w:val="none" w:sz="0" w:space="0" w:color="auto"/>
          </w:divBdr>
        </w:div>
        <w:div w:id="203372242">
          <w:marLeft w:val="0"/>
          <w:marRight w:val="0"/>
          <w:marTop w:val="0"/>
          <w:marBottom w:val="0"/>
          <w:divBdr>
            <w:top w:val="none" w:sz="0" w:space="0" w:color="auto"/>
            <w:left w:val="none" w:sz="0" w:space="0" w:color="auto"/>
            <w:bottom w:val="none" w:sz="0" w:space="0" w:color="auto"/>
            <w:right w:val="none" w:sz="0" w:space="0" w:color="auto"/>
          </w:divBdr>
        </w:div>
        <w:div w:id="1129518606">
          <w:marLeft w:val="0"/>
          <w:marRight w:val="0"/>
          <w:marTop w:val="0"/>
          <w:marBottom w:val="0"/>
          <w:divBdr>
            <w:top w:val="none" w:sz="0" w:space="0" w:color="auto"/>
            <w:left w:val="none" w:sz="0" w:space="0" w:color="auto"/>
            <w:bottom w:val="none" w:sz="0" w:space="0" w:color="auto"/>
            <w:right w:val="none" w:sz="0" w:space="0" w:color="auto"/>
          </w:divBdr>
        </w:div>
        <w:div w:id="2102867126">
          <w:marLeft w:val="0"/>
          <w:marRight w:val="0"/>
          <w:marTop w:val="0"/>
          <w:marBottom w:val="0"/>
          <w:divBdr>
            <w:top w:val="none" w:sz="0" w:space="0" w:color="auto"/>
            <w:left w:val="none" w:sz="0" w:space="0" w:color="auto"/>
            <w:bottom w:val="none" w:sz="0" w:space="0" w:color="auto"/>
            <w:right w:val="none" w:sz="0" w:space="0" w:color="auto"/>
          </w:divBdr>
        </w:div>
        <w:div w:id="168108332">
          <w:marLeft w:val="0"/>
          <w:marRight w:val="0"/>
          <w:marTop w:val="0"/>
          <w:marBottom w:val="0"/>
          <w:divBdr>
            <w:top w:val="none" w:sz="0" w:space="0" w:color="auto"/>
            <w:left w:val="none" w:sz="0" w:space="0" w:color="auto"/>
            <w:bottom w:val="none" w:sz="0" w:space="0" w:color="auto"/>
            <w:right w:val="none" w:sz="0" w:space="0" w:color="auto"/>
          </w:divBdr>
        </w:div>
        <w:div w:id="1145243683">
          <w:marLeft w:val="0"/>
          <w:marRight w:val="0"/>
          <w:marTop w:val="0"/>
          <w:marBottom w:val="0"/>
          <w:divBdr>
            <w:top w:val="none" w:sz="0" w:space="0" w:color="auto"/>
            <w:left w:val="none" w:sz="0" w:space="0" w:color="auto"/>
            <w:bottom w:val="none" w:sz="0" w:space="0" w:color="auto"/>
            <w:right w:val="none" w:sz="0" w:space="0" w:color="auto"/>
          </w:divBdr>
        </w:div>
        <w:div w:id="1348940463">
          <w:marLeft w:val="0"/>
          <w:marRight w:val="0"/>
          <w:marTop w:val="0"/>
          <w:marBottom w:val="0"/>
          <w:divBdr>
            <w:top w:val="none" w:sz="0" w:space="0" w:color="auto"/>
            <w:left w:val="none" w:sz="0" w:space="0" w:color="auto"/>
            <w:bottom w:val="none" w:sz="0" w:space="0" w:color="auto"/>
            <w:right w:val="none" w:sz="0" w:space="0" w:color="auto"/>
          </w:divBdr>
        </w:div>
        <w:div w:id="2075619657">
          <w:marLeft w:val="0"/>
          <w:marRight w:val="0"/>
          <w:marTop w:val="0"/>
          <w:marBottom w:val="0"/>
          <w:divBdr>
            <w:top w:val="none" w:sz="0" w:space="0" w:color="auto"/>
            <w:left w:val="none" w:sz="0" w:space="0" w:color="auto"/>
            <w:bottom w:val="none" w:sz="0" w:space="0" w:color="auto"/>
            <w:right w:val="none" w:sz="0" w:space="0" w:color="auto"/>
          </w:divBdr>
        </w:div>
        <w:div w:id="2132819530">
          <w:marLeft w:val="0"/>
          <w:marRight w:val="0"/>
          <w:marTop w:val="0"/>
          <w:marBottom w:val="0"/>
          <w:divBdr>
            <w:top w:val="none" w:sz="0" w:space="0" w:color="auto"/>
            <w:left w:val="none" w:sz="0" w:space="0" w:color="auto"/>
            <w:bottom w:val="none" w:sz="0" w:space="0" w:color="auto"/>
            <w:right w:val="none" w:sz="0" w:space="0" w:color="auto"/>
          </w:divBdr>
        </w:div>
        <w:div w:id="452401628">
          <w:marLeft w:val="0"/>
          <w:marRight w:val="0"/>
          <w:marTop w:val="0"/>
          <w:marBottom w:val="0"/>
          <w:divBdr>
            <w:top w:val="none" w:sz="0" w:space="0" w:color="auto"/>
            <w:left w:val="none" w:sz="0" w:space="0" w:color="auto"/>
            <w:bottom w:val="none" w:sz="0" w:space="0" w:color="auto"/>
            <w:right w:val="none" w:sz="0" w:space="0" w:color="auto"/>
          </w:divBdr>
        </w:div>
        <w:div w:id="1622570778">
          <w:marLeft w:val="0"/>
          <w:marRight w:val="0"/>
          <w:marTop w:val="0"/>
          <w:marBottom w:val="0"/>
          <w:divBdr>
            <w:top w:val="none" w:sz="0" w:space="0" w:color="auto"/>
            <w:left w:val="none" w:sz="0" w:space="0" w:color="auto"/>
            <w:bottom w:val="none" w:sz="0" w:space="0" w:color="auto"/>
            <w:right w:val="none" w:sz="0" w:space="0" w:color="auto"/>
          </w:divBdr>
        </w:div>
        <w:div w:id="1320882040">
          <w:marLeft w:val="0"/>
          <w:marRight w:val="0"/>
          <w:marTop w:val="0"/>
          <w:marBottom w:val="0"/>
          <w:divBdr>
            <w:top w:val="none" w:sz="0" w:space="0" w:color="auto"/>
            <w:left w:val="none" w:sz="0" w:space="0" w:color="auto"/>
            <w:bottom w:val="none" w:sz="0" w:space="0" w:color="auto"/>
            <w:right w:val="none" w:sz="0" w:space="0" w:color="auto"/>
          </w:divBdr>
        </w:div>
        <w:div w:id="1019772401">
          <w:marLeft w:val="0"/>
          <w:marRight w:val="0"/>
          <w:marTop w:val="0"/>
          <w:marBottom w:val="0"/>
          <w:divBdr>
            <w:top w:val="none" w:sz="0" w:space="0" w:color="auto"/>
            <w:left w:val="none" w:sz="0" w:space="0" w:color="auto"/>
            <w:bottom w:val="none" w:sz="0" w:space="0" w:color="auto"/>
            <w:right w:val="none" w:sz="0" w:space="0" w:color="auto"/>
          </w:divBdr>
        </w:div>
        <w:div w:id="123042765">
          <w:marLeft w:val="0"/>
          <w:marRight w:val="0"/>
          <w:marTop w:val="0"/>
          <w:marBottom w:val="0"/>
          <w:divBdr>
            <w:top w:val="none" w:sz="0" w:space="0" w:color="auto"/>
            <w:left w:val="none" w:sz="0" w:space="0" w:color="auto"/>
            <w:bottom w:val="none" w:sz="0" w:space="0" w:color="auto"/>
            <w:right w:val="none" w:sz="0" w:space="0" w:color="auto"/>
          </w:divBdr>
        </w:div>
        <w:div w:id="690961728">
          <w:marLeft w:val="0"/>
          <w:marRight w:val="0"/>
          <w:marTop w:val="0"/>
          <w:marBottom w:val="0"/>
          <w:divBdr>
            <w:top w:val="none" w:sz="0" w:space="0" w:color="auto"/>
            <w:left w:val="none" w:sz="0" w:space="0" w:color="auto"/>
            <w:bottom w:val="none" w:sz="0" w:space="0" w:color="auto"/>
            <w:right w:val="none" w:sz="0" w:space="0" w:color="auto"/>
          </w:divBdr>
        </w:div>
        <w:div w:id="1907912906">
          <w:marLeft w:val="0"/>
          <w:marRight w:val="0"/>
          <w:marTop w:val="0"/>
          <w:marBottom w:val="0"/>
          <w:divBdr>
            <w:top w:val="none" w:sz="0" w:space="0" w:color="auto"/>
            <w:left w:val="none" w:sz="0" w:space="0" w:color="auto"/>
            <w:bottom w:val="none" w:sz="0" w:space="0" w:color="auto"/>
            <w:right w:val="none" w:sz="0" w:space="0" w:color="auto"/>
          </w:divBdr>
        </w:div>
        <w:div w:id="1989552994">
          <w:marLeft w:val="0"/>
          <w:marRight w:val="0"/>
          <w:marTop w:val="0"/>
          <w:marBottom w:val="0"/>
          <w:divBdr>
            <w:top w:val="none" w:sz="0" w:space="0" w:color="auto"/>
            <w:left w:val="none" w:sz="0" w:space="0" w:color="auto"/>
            <w:bottom w:val="none" w:sz="0" w:space="0" w:color="auto"/>
            <w:right w:val="none" w:sz="0" w:space="0" w:color="auto"/>
          </w:divBdr>
        </w:div>
        <w:div w:id="535242007">
          <w:marLeft w:val="0"/>
          <w:marRight w:val="0"/>
          <w:marTop w:val="0"/>
          <w:marBottom w:val="0"/>
          <w:divBdr>
            <w:top w:val="none" w:sz="0" w:space="0" w:color="auto"/>
            <w:left w:val="none" w:sz="0" w:space="0" w:color="auto"/>
            <w:bottom w:val="none" w:sz="0" w:space="0" w:color="auto"/>
            <w:right w:val="none" w:sz="0" w:space="0" w:color="auto"/>
          </w:divBdr>
        </w:div>
        <w:div w:id="1373918339">
          <w:marLeft w:val="0"/>
          <w:marRight w:val="0"/>
          <w:marTop w:val="0"/>
          <w:marBottom w:val="0"/>
          <w:divBdr>
            <w:top w:val="none" w:sz="0" w:space="0" w:color="auto"/>
            <w:left w:val="none" w:sz="0" w:space="0" w:color="auto"/>
            <w:bottom w:val="none" w:sz="0" w:space="0" w:color="auto"/>
            <w:right w:val="none" w:sz="0" w:space="0" w:color="auto"/>
          </w:divBdr>
        </w:div>
        <w:div w:id="2005157016">
          <w:marLeft w:val="0"/>
          <w:marRight w:val="0"/>
          <w:marTop w:val="0"/>
          <w:marBottom w:val="0"/>
          <w:divBdr>
            <w:top w:val="none" w:sz="0" w:space="0" w:color="auto"/>
            <w:left w:val="none" w:sz="0" w:space="0" w:color="auto"/>
            <w:bottom w:val="none" w:sz="0" w:space="0" w:color="auto"/>
            <w:right w:val="none" w:sz="0" w:space="0" w:color="auto"/>
          </w:divBdr>
        </w:div>
        <w:div w:id="645860810">
          <w:marLeft w:val="0"/>
          <w:marRight w:val="0"/>
          <w:marTop w:val="0"/>
          <w:marBottom w:val="0"/>
          <w:divBdr>
            <w:top w:val="none" w:sz="0" w:space="0" w:color="auto"/>
            <w:left w:val="none" w:sz="0" w:space="0" w:color="auto"/>
            <w:bottom w:val="none" w:sz="0" w:space="0" w:color="auto"/>
            <w:right w:val="none" w:sz="0" w:space="0" w:color="auto"/>
          </w:divBdr>
        </w:div>
        <w:div w:id="746463134">
          <w:marLeft w:val="0"/>
          <w:marRight w:val="0"/>
          <w:marTop w:val="0"/>
          <w:marBottom w:val="0"/>
          <w:divBdr>
            <w:top w:val="none" w:sz="0" w:space="0" w:color="auto"/>
            <w:left w:val="none" w:sz="0" w:space="0" w:color="auto"/>
            <w:bottom w:val="none" w:sz="0" w:space="0" w:color="auto"/>
            <w:right w:val="none" w:sz="0" w:space="0" w:color="auto"/>
          </w:divBdr>
        </w:div>
        <w:div w:id="216549540">
          <w:marLeft w:val="0"/>
          <w:marRight w:val="0"/>
          <w:marTop w:val="0"/>
          <w:marBottom w:val="0"/>
          <w:divBdr>
            <w:top w:val="none" w:sz="0" w:space="0" w:color="auto"/>
            <w:left w:val="none" w:sz="0" w:space="0" w:color="auto"/>
            <w:bottom w:val="none" w:sz="0" w:space="0" w:color="auto"/>
            <w:right w:val="none" w:sz="0" w:space="0" w:color="auto"/>
          </w:divBdr>
        </w:div>
        <w:div w:id="802382239">
          <w:marLeft w:val="0"/>
          <w:marRight w:val="0"/>
          <w:marTop w:val="0"/>
          <w:marBottom w:val="0"/>
          <w:divBdr>
            <w:top w:val="none" w:sz="0" w:space="0" w:color="auto"/>
            <w:left w:val="none" w:sz="0" w:space="0" w:color="auto"/>
            <w:bottom w:val="none" w:sz="0" w:space="0" w:color="auto"/>
            <w:right w:val="none" w:sz="0" w:space="0" w:color="auto"/>
          </w:divBdr>
        </w:div>
        <w:div w:id="420568759">
          <w:marLeft w:val="0"/>
          <w:marRight w:val="0"/>
          <w:marTop w:val="0"/>
          <w:marBottom w:val="0"/>
          <w:divBdr>
            <w:top w:val="none" w:sz="0" w:space="0" w:color="auto"/>
            <w:left w:val="none" w:sz="0" w:space="0" w:color="auto"/>
            <w:bottom w:val="none" w:sz="0" w:space="0" w:color="auto"/>
            <w:right w:val="none" w:sz="0" w:space="0" w:color="auto"/>
          </w:divBdr>
        </w:div>
        <w:div w:id="1597713090">
          <w:marLeft w:val="0"/>
          <w:marRight w:val="0"/>
          <w:marTop w:val="0"/>
          <w:marBottom w:val="0"/>
          <w:divBdr>
            <w:top w:val="none" w:sz="0" w:space="0" w:color="auto"/>
            <w:left w:val="none" w:sz="0" w:space="0" w:color="auto"/>
            <w:bottom w:val="none" w:sz="0" w:space="0" w:color="auto"/>
            <w:right w:val="none" w:sz="0" w:space="0" w:color="auto"/>
          </w:divBdr>
        </w:div>
        <w:div w:id="1897739138">
          <w:marLeft w:val="0"/>
          <w:marRight w:val="0"/>
          <w:marTop w:val="0"/>
          <w:marBottom w:val="0"/>
          <w:divBdr>
            <w:top w:val="none" w:sz="0" w:space="0" w:color="auto"/>
            <w:left w:val="none" w:sz="0" w:space="0" w:color="auto"/>
            <w:bottom w:val="none" w:sz="0" w:space="0" w:color="auto"/>
            <w:right w:val="none" w:sz="0" w:space="0" w:color="auto"/>
          </w:divBdr>
        </w:div>
        <w:div w:id="746808823">
          <w:marLeft w:val="0"/>
          <w:marRight w:val="0"/>
          <w:marTop w:val="0"/>
          <w:marBottom w:val="0"/>
          <w:divBdr>
            <w:top w:val="none" w:sz="0" w:space="0" w:color="auto"/>
            <w:left w:val="none" w:sz="0" w:space="0" w:color="auto"/>
            <w:bottom w:val="none" w:sz="0" w:space="0" w:color="auto"/>
            <w:right w:val="none" w:sz="0" w:space="0" w:color="auto"/>
          </w:divBdr>
        </w:div>
        <w:div w:id="2068146755">
          <w:marLeft w:val="0"/>
          <w:marRight w:val="0"/>
          <w:marTop w:val="0"/>
          <w:marBottom w:val="0"/>
          <w:divBdr>
            <w:top w:val="none" w:sz="0" w:space="0" w:color="auto"/>
            <w:left w:val="none" w:sz="0" w:space="0" w:color="auto"/>
            <w:bottom w:val="none" w:sz="0" w:space="0" w:color="auto"/>
            <w:right w:val="none" w:sz="0" w:space="0" w:color="auto"/>
          </w:divBdr>
        </w:div>
        <w:div w:id="680744255">
          <w:marLeft w:val="0"/>
          <w:marRight w:val="0"/>
          <w:marTop w:val="0"/>
          <w:marBottom w:val="0"/>
          <w:divBdr>
            <w:top w:val="none" w:sz="0" w:space="0" w:color="auto"/>
            <w:left w:val="none" w:sz="0" w:space="0" w:color="auto"/>
            <w:bottom w:val="none" w:sz="0" w:space="0" w:color="auto"/>
            <w:right w:val="none" w:sz="0" w:space="0" w:color="auto"/>
          </w:divBdr>
        </w:div>
        <w:div w:id="1041638913">
          <w:marLeft w:val="0"/>
          <w:marRight w:val="0"/>
          <w:marTop w:val="0"/>
          <w:marBottom w:val="0"/>
          <w:divBdr>
            <w:top w:val="none" w:sz="0" w:space="0" w:color="auto"/>
            <w:left w:val="none" w:sz="0" w:space="0" w:color="auto"/>
            <w:bottom w:val="none" w:sz="0" w:space="0" w:color="auto"/>
            <w:right w:val="none" w:sz="0" w:space="0" w:color="auto"/>
          </w:divBdr>
        </w:div>
        <w:div w:id="213738810">
          <w:marLeft w:val="0"/>
          <w:marRight w:val="0"/>
          <w:marTop w:val="0"/>
          <w:marBottom w:val="0"/>
          <w:divBdr>
            <w:top w:val="none" w:sz="0" w:space="0" w:color="auto"/>
            <w:left w:val="none" w:sz="0" w:space="0" w:color="auto"/>
            <w:bottom w:val="none" w:sz="0" w:space="0" w:color="auto"/>
            <w:right w:val="none" w:sz="0" w:space="0" w:color="auto"/>
          </w:divBdr>
        </w:div>
        <w:div w:id="1447431530">
          <w:marLeft w:val="0"/>
          <w:marRight w:val="0"/>
          <w:marTop w:val="0"/>
          <w:marBottom w:val="0"/>
          <w:divBdr>
            <w:top w:val="none" w:sz="0" w:space="0" w:color="auto"/>
            <w:left w:val="none" w:sz="0" w:space="0" w:color="auto"/>
            <w:bottom w:val="none" w:sz="0" w:space="0" w:color="auto"/>
            <w:right w:val="none" w:sz="0" w:space="0" w:color="auto"/>
          </w:divBdr>
        </w:div>
        <w:div w:id="223831142">
          <w:marLeft w:val="0"/>
          <w:marRight w:val="0"/>
          <w:marTop w:val="0"/>
          <w:marBottom w:val="0"/>
          <w:divBdr>
            <w:top w:val="none" w:sz="0" w:space="0" w:color="auto"/>
            <w:left w:val="none" w:sz="0" w:space="0" w:color="auto"/>
            <w:bottom w:val="none" w:sz="0" w:space="0" w:color="auto"/>
            <w:right w:val="none" w:sz="0" w:space="0" w:color="auto"/>
          </w:divBdr>
        </w:div>
        <w:div w:id="1131745423">
          <w:marLeft w:val="0"/>
          <w:marRight w:val="0"/>
          <w:marTop w:val="0"/>
          <w:marBottom w:val="0"/>
          <w:divBdr>
            <w:top w:val="none" w:sz="0" w:space="0" w:color="auto"/>
            <w:left w:val="none" w:sz="0" w:space="0" w:color="auto"/>
            <w:bottom w:val="none" w:sz="0" w:space="0" w:color="auto"/>
            <w:right w:val="none" w:sz="0" w:space="0" w:color="auto"/>
          </w:divBdr>
        </w:div>
        <w:div w:id="1730422847">
          <w:marLeft w:val="0"/>
          <w:marRight w:val="0"/>
          <w:marTop w:val="0"/>
          <w:marBottom w:val="0"/>
          <w:divBdr>
            <w:top w:val="none" w:sz="0" w:space="0" w:color="auto"/>
            <w:left w:val="none" w:sz="0" w:space="0" w:color="auto"/>
            <w:bottom w:val="none" w:sz="0" w:space="0" w:color="auto"/>
            <w:right w:val="none" w:sz="0" w:space="0" w:color="auto"/>
          </w:divBdr>
        </w:div>
        <w:div w:id="706104748">
          <w:marLeft w:val="0"/>
          <w:marRight w:val="0"/>
          <w:marTop w:val="0"/>
          <w:marBottom w:val="0"/>
          <w:divBdr>
            <w:top w:val="none" w:sz="0" w:space="0" w:color="auto"/>
            <w:left w:val="none" w:sz="0" w:space="0" w:color="auto"/>
            <w:bottom w:val="none" w:sz="0" w:space="0" w:color="auto"/>
            <w:right w:val="none" w:sz="0" w:space="0" w:color="auto"/>
          </w:divBdr>
        </w:div>
        <w:div w:id="79839554">
          <w:marLeft w:val="0"/>
          <w:marRight w:val="0"/>
          <w:marTop w:val="0"/>
          <w:marBottom w:val="0"/>
          <w:divBdr>
            <w:top w:val="none" w:sz="0" w:space="0" w:color="auto"/>
            <w:left w:val="none" w:sz="0" w:space="0" w:color="auto"/>
            <w:bottom w:val="none" w:sz="0" w:space="0" w:color="auto"/>
            <w:right w:val="none" w:sz="0" w:space="0" w:color="auto"/>
          </w:divBdr>
        </w:div>
        <w:div w:id="1800611487">
          <w:marLeft w:val="0"/>
          <w:marRight w:val="0"/>
          <w:marTop w:val="0"/>
          <w:marBottom w:val="0"/>
          <w:divBdr>
            <w:top w:val="none" w:sz="0" w:space="0" w:color="auto"/>
            <w:left w:val="none" w:sz="0" w:space="0" w:color="auto"/>
            <w:bottom w:val="none" w:sz="0" w:space="0" w:color="auto"/>
            <w:right w:val="none" w:sz="0" w:space="0" w:color="auto"/>
          </w:divBdr>
        </w:div>
        <w:div w:id="1443260308">
          <w:marLeft w:val="0"/>
          <w:marRight w:val="0"/>
          <w:marTop w:val="0"/>
          <w:marBottom w:val="0"/>
          <w:divBdr>
            <w:top w:val="none" w:sz="0" w:space="0" w:color="auto"/>
            <w:left w:val="none" w:sz="0" w:space="0" w:color="auto"/>
            <w:bottom w:val="none" w:sz="0" w:space="0" w:color="auto"/>
            <w:right w:val="none" w:sz="0" w:space="0" w:color="auto"/>
          </w:divBdr>
        </w:div>
        <w:div w:id="1858230166">
          <w:marLeft w:val="0"/>
          <w:marRight w:val="0"/>
          <w:marTop w:val="0"/>
          <w:marBottom w:val="0"/>
          <w:divBdr>
            <w:top w:val="none" w:sz="0" w:space="0" w:color="auto"/>
            <w:left w:val="none" w:sz="0" w:space="0" w:color="auto"/>
            <w:bottom w:val="none" w:sz="0" w:space="0" w:color="auto"/>
            <w:right w:val="none" w:sz="0" w:space="0" w:color="auto"/>
          </w:divBdr>
        </w:div>
        <w:div w:id="71701627">
          <w:marLeft w:val="0"/>
          <w:marRight w:val="0"/>
          <w:marTop w:val="0"/>
          <w:marBottom w:val="0"/>
          <w:divBdr>
            <w:top w:val="none" w:sz="0" w:space="0" w:color="auto"/>
            <w:left w:val="none" w:sz="0" w:space="0" w:color="auto"/>
            <w:bottom w:val="none" w:sz="0" w:space="0" w:color="auto"/>
            <w:right w:val="none" w:sz="0" w:space="0" w:color="auto"/>
          </w:divBdr>
        </w:div>
        <w:div w:id="1003125739">
          <w:marLeft w:val="0"/>
          <w:marRight w:val="0"/>
          <w:marTop w:val="0"/>
          <w:marBottom w:val="0"/>
          <w:divBdr>
            <w:top w:val="none" w:sz="0" w:space="0" w:color="auto"/>
            <w:left w:val="none" w:sz="0" w:space="0" w:color="auto"/>
            <w:bottom w:val="none" w:sz="0" w:space="0" w:color="auto"/>
            <w:right w:val="none" w:sz="0" w:space="0" w:color="auto"/>
          </w:divBdr>
        </w:div>
        <w:div w:id="751001630">
          <w:marLeft w:val="0"/>
          <w:marRight w:val="0"/>
          <w:marTop w:val="0"/>
          <w:marBottom w:val="0"/>
          <w:divBdr>
            <w:top w:val="none" w:sz="0" w:space="0" w:color="auto"/>
            <w:left w:val="none" w:sz="0" w:space="0" w:color="auto"/>
            <w:bottom w:val="none" w:sz="0" w:space="0" w:color="auto"/>
            <w:right w:val="none" w:sz="0" w:space="0" w:color="auto"/>
          </w:divBdr>
        </w:div>
        <w:div w:id="854535929">
          <w:marLeft w:val="0"/>
          <w:marRight w:val="0"/>
          <w:marTop w:val="0"/>
          <w:marBottom w:val="0"/>
          <w:divBdr>
            <w:top w:val="none" w:sz="0" w:space="0" w:color="auto"/>
            <w:left w:val="none" w:sz="0" w:space="0" w:color="auto"/>
            <w:bottom w:val="none" w:sz="0" w:space="0" w:color="auto"/>
            <w:right w:val="none" w:sz="0" w:space="0" w:color="auto"/>
          </w:divBdr>
        </w:div>
        <w:div w:id="1745640652">
          <w:marLeft w:val="0"/>
          <w:marRight w:val="0"/>
          <w:marTop w:val="0"/>
          <w:marBottom w:val="0"/>
          <w:divBdr>
            <w:top w:val="none" w:sz="0" w:space="0" w:color="auto"/>
            <w:left w:val="none" w:sz="0" w:space="0" w:color="auto"/>
            <w:bottom w:val="none" w:sz="0" w:space="0" w:color="auto"/>
            <w:right w:val="none" w:sz="0" w:space="0" w:color="auto"/>
          </w:divBdr>
        </w:div>
        <w:div w:id="135222220">
          <w:marLeft w:val="0"/>
          <w:marRight w:val="0"/>
          <w:marTop w:val="0"/>
          <w:marBottom w:val="0"/>
          <w:divBdr>
            <w:top w:val="none" w:sz="0" w:space="0" w:color="auto"/>
            <w:left w:val="none" w:sz="0" w:space="0" w:color="auto"/>
            <w:bottom w:val="none" w:sz="0" w:space="0" w:color="auto"/>
            <w:right w:val="none" w:sz="0" w:space="0" w:color="auto"/>
          </w:divBdr>
        </w:div>
        <w:div w:id="1052266754">
          <w:marLeft w:val="0"/>
          <w:marRight w:val="0"/>
          <w:marTop w:val="0"/>
          <w:marBottom w:val="0"/>
          <w:divBdr>
            <w:top w:val="none" w:sz="0" w:space="0" w:color="auto"/>
            <w:left w:val="none" w:sz="0" w:space="0" w:color="auto"/>
            <w:bottom w:val="none" w:sz="0" w:space="0" w:color="auto"/>
            <w:right w:val="none" w:sz="0" w:space="0" w:color="auto"/>
          </w:divBdr>
        </w:div>
        <w:div w:id="1942377587">
          <w:marLeft w:val="0"/>
          <w:marRight w:val="0"/>
          <w:marTop w:val="0"/>
          <w:marBottom w:val="0"/>
          <w:divBdr>
            <w:top w:val="none" w:sz="0" w:space="0" w:color="auto"/>
            <w:left w:val="none" w:sz="0" w:space="0" w:color="auto"/>
            <w:bottom w:val="none" w:sz="0" w:space="0" w:color="auto"/>
            <w:right w:val="none" w:sz="0" w:space="0" w:color="auto"/>
          </w:divBdr>
        </w:div>
        <w:div w:id="1136336321">
          <w:marLeft w:val="0"/>
          <w:marRight w:val="0"/>
          <w:marTop w:val="0"/>
          <w:marBottom w:val="0"/>
          <w:divBdr>
            <w:top w:val="none" w:sz="0" w:space="0" w:color="auto"/>
            <w:left w:val="none" w:sz="0" w:space="0" w:color="auto"/>
            <w:bottom w:val="none" w:sz="0" w:space="0" w:color="auto"/>
            <w:right w:val="none" w:sz="0" w:space="0" w:color="auto"/>
          </w:divBdr>
        </w:div>
        <w:div w:id="891381737">
          <w:marLeft w:val="0"/>
          <w:marRight w:val="0"/>
          <w:marTop w:val="0"/>
          <w:marBottom w:val="0"/>
          <w:divBdr>
            <w:top w:val="none" w:sz="0" w:space="0" w:color="auto"/>
            <w:left w:val="none" w:sz="0" w:space="0" w:color="auto"/>
            <w:bottom w:val="none" w:sz="0" w:space="0" w:color="auto"/>
            <w:right w:val="none" w:sz="0" w:space="0" w:color="auto"/>
          </w:divBdr>
        </w:div>
      </w:divsChild>
    </w:div>
    <w:div w:id="79566353">
      <w:bodyDiv w:val="1"/>
      <w:marLeft w:val="0"/>
      <w:marRight w:val="0"/>
      <w:marTop w:val="0"/>
      <w:marBottom w:val="0"/>
      <w:divBdr>
        <w:top w:val="none" w:sz="0" w:space="0" w:color="auto"/>
        <w:left w:val="none" w:sz="0" w:space="0" w:color="auto"/>
        <w:bottom w:val="none" w:sz="0" w:space="0" w:color="auto"/>
        <w:right w:val="none" w:sz="0" w:space="0" w:color="auto"/>
      </w:divBdr>
    </w:div>
    <w:div w:id="81492317">
      <w:bodyDiv w:val="1"/>
      <w:marLeft w:val="0"/>
      <w:marRight w:val="0"/>
      <w:marTop w:val="0"/>
      <w:marBottom w:val="0"/>
      <w:divBdr>
        <w:top w:val="none" w:sz="0" w:space="0" w:color="auto"/>
        <w:left w:val="none" w:sz="0" w:space="0" w:color="auto"/>
        <w:bottom w:val="none" w:sz="0" w:space="0" w:color="auto"/>
        <w:right w:val="none" w:sz="0" w:space="0" w:color="auto"/>
      </w:divBdr>
    </w:div>
    <w:div w:id="82922884">
      <w:bodyDiv w:val="1"/>
      <w:marLeft w:val="0"/>
      <w:marRight w:val="0"/>
      <w:marTop w:val="0"/>
      <w:marBottom w:val="0"/>
      <w:divBdr>
        <w:top w:val="none" w:sz="0" w:space="0" w:color="auto"/>
        <w:left w:val="none" w:sz="0" w:space="0" w:color="auto"/>
        <w:bottom w:val="none" w:sz="0" w:space="0" w:color="auto"/>
        <w:right w:val="none" w:sz="0" w:space="0" w:color="auto"/>
      </w:divBdr>
    </w:div>
    <w:div w:id="83891175">
      <w:bodyDiv w:val="1"/>
      <w:marLeft w:val="0"/>
      <w:marRight w:val="0"/>
      <w:marTop w:val="0"/>
      <w:marBottom w:val="0"/>
      <w:divBdr>
        <w:top w:val="none" w:sz="0" w:space="0" w:color="auto"/>
        <w:left w:val="none" w:sz="0" w:space="0" w:color="auto"/>
        <w:bottom w:val="none" w:sz="0" w:space="0" w:color="auto"/>
        <w:right w:val="none" w:sz="0" w:space="0" w:color="auto"/>
      </w:divBdr>
    </w:div>
    <w:div w:id="84694319">
      <w:bodyDiv w:val="1"/>
      <w:marLeft w:val="0"/>
      <w:marRight w:val="0"/>
      <w:marTop w:val="0"/>
      <w:marBottom w:val="0"/>
      <w:divBdr>
        <w:top w:val="none" w:sz="0" w:space="0" w:color="auto"/>
        <w:left w:val="none" w:sz="0" w:space="0" w:color="auto"/>
        <w:bottom w:val="none" w:sz="0" w:space="0" w:color="auto"/>
        <w:right w:val="none" w:sz="0" w:space="0" w:color="auto"/>
      </w:divBdr>
    </w:div>
    <w:div w:id="85464506">
      <w:bodyDiv w:val="1"/>
      <w:marLeft w:val="0"/>
      <w:marRight w:val="0"/>
      <w:marTop w:val="0"/>
      <w:marBottom w:val="0"/>
      <w:divBdr>
        <w:top w:val="none" w:sz="0" w:space="0" w:color="auto"/>
        <w:left w:val="none" w:sz="0" w:space="0" w:color="auto"/>
        <w:bottom w:val="none" w:sz="0" w:space="0" w:color="auto"/>
        <w:right w:val="none" w:sz="0" w:space="0" w:color="auto"/>
      </w:divBdr>
    </w:div>
    <w:div w:id="85616463">
      <w:bodyDiv w:val="1"/>
      <w:marLeft w:val="0"/>
      <w:marRight w:val="0"/>
      <w:marTop w:val="0"/>
      <w:marBottom w:val="0"/>
      <w:divBdr>
        <w:top w:val="none" w:sz="0" w:space="0" w:color="auto"/>
        <w:left w:val="none" w:sz="0" w:space="0" w:color="auto"/>
        <w:bottom w:val="none" w:sz="0" w:space="0" w:color="auto"/>
        <w:right w:val="none" w:sz="0" w:space="0" w:color="auto"/>
      </w:divBdr>
    </w:div>
    <w:div w:id="86197375">
      <w:bodyDiv w:val="1"/>
      <w:marLeft w:val="0"/>
      <w:marRight w:val="0"/>
      <w:marTop w:val="0"/>
      <w:marBottom w:val="0"/>
      <w:divBdr>
        <w:top w:val="none" w:sz="0" w:space="0" w:color="auto"/>
        <w:left w:val="none" w:sz="0" w:space="0" w:color="auto"/>
        <w:bottom w:val="none" w:sz="0" w:space="0" w:color="auto"/>
        <w:right w:val="none" w:sz="0" w:space="0" w:color="auto"/>
      </w:divBdr>
      <w:divsChild>
        <w:div w:id="1629781236">
          <w:marLeft w:val="0"/>
          <w:marRight w:val="0"/>
          <w:marTop w:val="0"/>
          <w:marBottom w:val="0"/>
          <w:divBdr>
            <w:top w:val="none" w:sz="0" w:space="0" w:color="auto"/>
            <w:left w:val="none" w:sz="0" w:space="0" w:color="auto"/>
            <w:bottom w:val="none" w:sz="0" w:space="0" w:color="auto"/>
            <w:right w:val="none" w:sz="0" w:space="0" w:color="auto"/>
          </w:divBdr>
        </w:div>
        <w:div w:id="140538934">
          <w:marLeft w:val="0"/>
          <w:marRight w:val="0"/>
          <w:marTop w:val="0"/>
          <w:marBottom w:val="0"/>
          <w:divBdr>
            <w:top w:val="none" w:sz="0" w:space="0" w:color="auto"/>
            <w:left w:val="none" w:sz="0" w:space="0" w:color="auto"/>
            <w:bottom w:val="none" w:sz="0" w:space="0" w:color="auto"/>
            <w:right w:val="none" w:sz="0" w:space="0" w:color="auto"/>
          </w:divBdr>
        </w:div>
        <w:div w:id="17902011">
          <w:marLeft w:val="0"/>
          <w:marRight w:val="0"/>
          <w:marTop w:val="0"/>
          <w:marBottom w:val="0"/>
          <w:divBdr>
            <w:top w:val="none" w:sz="0" w:space="0" w:color="auto"/>
            <w:left w:val="none" w:sz="0" w:space="0" w:color="auto"/>
            <w:bottom w:val="none" w:sz="0" w:space="0" w:color="auto"/>
            <w:right w:val="none" w:sz="0" w:space="0" w:color="auto"/>
          </w:divBdr>
        </w:div>
        <w:div w:id="1586844013">
          <w:marLeft w:val="0"/>
          <w:marRight w:val="0"/>
          <w:marTop w:val="0"/>
          <w:marBottom w:val="0"/>
          <w:divBdr>
            <w:top w:val="none" w:sz="0" w:space="0" w:color="auto"/>
            <w:left w:val="none" w:sz="0" w:space="0" w:color="auto"/>
            <w:bottom w:val="none" w:sz="0" w:space="0" w:color="auto"/>
            <w:right w:val="none" w:sz="0" w:space="0" w:color="auto"/>
          </w:divBdr>
        </w:div>
        <w:div w:id="173885978">
          <w:marLeft w:val="0"/>
          <w:marRight w:val="0"/>
          <w:marTop w:val="0"/>
          <w:marBottom w:val="0"/>
          <w:divBdr>
            <w:top w:val="none" w:sz="0" w:space="0" w:color="auto"/>
            <w:left w:val="none" w:sz="0" w:space="0" w:color="auto"/>
            <w:bottom w:val="none" w:sz="0" w:space="0" w:color="auto"/>
            <w:right w:val="none" w:sz="0" w:space="0" w:color="auto"/>
          </w:divBdr>
        </w:div>
        <w:div w:id="1851721900">
          <w:marLeft w:val="0"/>
          <w:marRight w:val="0"/>
          <w:marTop w:val="0"/>
          <w:marBottom w:val="0"/>
          <w:divBdr>
            <w:top w:val="none" w:sz="0" w:space="0" w:color="auto"/>
            <w:left w:val="none" w:sz="0" w:space="0" w:color="auto"/>
            <w:bottom w:val="none" w:sz="0" w:space="0" w:color="auto"/>
            <w:right w:val="none" w:sz="0" w:space="0" w:color="auto"/>
          </w:divBdr>
        </w:div>
        <w:div w:id="1110660810">
          <w:marLeft w:val="0"/>
          <w:marRight w:val="0"/>
          <w:marTop w:val="0"/>
          <w:marBottom w:val="0"/>
          <w:divBdr>
            <w:top w:val="none" w:sz="0" w:space="0" w:color="auto"/>
            <w:left w:val="none" w:sz="0" w:space="0" w:color="auto"/>
            <w:bottom w:val="none" w:sz="0" w:space="0" w:color="auto"/>
            <w:right w:val="none" w:sz="0" w:space="0" w:color="auto"/>
          </w:divBdr>
        </w:div>
        <w:div w:id="458184843">
          <w:marLeft w:val="0"/>
          <w:marRight w:val="0"/>
          <w:marTop w:val="0"/>
          <w:marBottom w:val="0"/>
          <w:divBdr>
            <w:top w:val="none" w:sz="0" w:space="0" w:color="auto"/>
            <w:left w:val="none" w:sz="0" w:space="0" w:color="auto"/>
            <w:bottom w:val="none" w:sz="0" w:space="0" w:color="auto"/>
            <w:right w:val="none" w:sz="0" w:space="0" w:color="auto"/>
          </w:divBdr>
        </w:div>
        <w:div w:id="1014769900">
          <w:marLeft w:val="0"/>
          <w:marRight w:val="0"/>
          <w:marTop w:val="0"/>
          <w:marBottom w:val="0"/>
          <w:divBdr>
            <w:top w:val="none" w:sz="0" w:space="0" w:color="auto"/>
            <w:left w:val="none" w:sz="0" w:space="0" w:color="auto"/>
            <w:bottom w:val="none" w:sz="0" w:space="0" w:color="auto"/>
            <w:right w:val="none" w:sz="0" w:space="0" w:color="auto"/>
          </w:divBdr>
        </w:div>
        <w:div w:id="1785273145">
          <w:marLeft w:val="0"/>
          <w:marRight w:val="0"/>
          <w:marTop w:val="0"/>
          <w:marBottom w:val="0"/>
          <w:divBdr>
            <w:top w:val="none" w:sz="0" w:space="0" w:color="auto"/>
            <w:left w:val="none" w:sz="0" w:space="0" w:color="auto"/>
            <w:bottom w:val="none" w:sz="0" w:space="0" w:color="auto"/>
            <w:right w:val="none" w:sz="0" w:space="0" w:color="auto"/>
          </w:divBdr>
        </w:div>
        <w:div w:id="62799034">
          <w:marLeft w:val="0"/>
          <w:marRight w:val="0"/>
          <w:marTop w:val="0"/>
          <w:marBottom w:val="0"/>
          <w:divBdr>
            <w:top w:val="none" w:sz="0" w:space="0" w:color="auto"/>
            <w:left w:val="none" w:sz="0" w:space="0" w:color="auto"/>
            <w:bottom w:val="none" w:sz="0" w:space="0" w:color="auto"/>
            <w:right w:val="none" w:sz="0" w:space="0" w:color="auto"/>
          </w:divBdr>
        </w:div>
        <w:div w:id="183979315">
          <w:marLeft w:val="0"/>
          <w:marRight w:val="0"/>
          <w:marTop w:val="0"/>
          <w:marBottom w:val="0"/>
          <w:divBdr>
            <w:top w:val="none" w:sz="0" w:space="0" w:color="auto"/>
            <w:left w:val="none" w:sz="0" w:space="0" w:color="auto"/>
            <w:bottom w:val="none" w:sz="0" w:space="0" w:color="auto"/>
            <w:right w:val="none" w:sz="0" w:space="0" w:color="auto"/>
          </w:divBdr>
        </w:div>
        <w:div w:id="1044333508">
          <w:marLeft w:val="0"/>
          <w:marRight w:val="0"/>
          <w:marTop w:val="0"/>
          <w:marBottom w:val="0"/>
          <w:divBdr>
            <w:top w:val="none" w:sz="0" w:space="0" w:color="auto"/>
            <w:left w:val="none" w:sz="0" w:space="0" w:color="auto"/>
            <w:bottom w:val="none" w:sz="0" w:space="0" w:color="auto"/>
            <w:right w:val="none" w:sz="0" w:space="0" w:color="auto"/>
          </w:divBdr>
        </w:div>
        <w:div w:id="585959244">
          <w:marLeft w:val="0"/>
          <w:marRight w:val="0"/>
          <w:marTop w:val="0"/>
          <w:marBottom w:val="0"/>
          <w:divBdr>
            <w:top w:val="none" w:sz="0" w:space="0" w:color="auto"/>
            <w:left w:val="none" w:sz="0" w:space="0" w:color="auto"/>
            <w:bottom w:val="none" w:sz="0" w:space="0" w:color="auto"/>
            <w:right w:val="none" w:sz="0" w:space="0" w:color="auto"/>
          </w:divBdr>
        </w:div>
        <w:div w:id="1606183044">
          <w:marLeft w:val="0"/>
          <w:marRight w:val="0"/>
          <w:marTop w:val="0"/>
          <w:marBottom w:val="0"/>
          <w:divBdr>
            <w:top w:val="none" w:sz="0" w:space="0" w:color="auto"/>
            <w:left w:val="none" w:sz="0" w:space="0" w:color="auto"/>
            <w:bottom w:val="none" w:sz="0" w:space="0" w:color="auto"/>
            <w:right w:val="none" w:sz="0" w:space="0" w:color="auto"/>
          </w:divBdr>
        </w:div>
        <w:div w:id="1789354162">
          <w:marLeft w:val="0"/>
          <w:marRight w:val="0"/>
          <w:marTop w:val="0"/>
          <w:marBottom w:val="0"/>
          <w:divBdr>
            <w:top w:val="none" w:sz="0" w:space="0" w:color="auto"/>
            <w:left w:val="none" w:sz="0" w:space="0" w:color="auto"/>
            <w:bottom w:val="none" w:sz="0" w:space="0" w:color="auto"/>
            <w:right w:val="none" w:sz="0" w:space="0" w:color="auto"/>
          </w:divBdr>
        </w:div>
        <w:div w:id="115296071">
          <w:marLeft w:val="0"/>
          <w:marRight w:val="0"/>
          <w:marTop w:val="0"/>
          <w:marBottom w:val="0"/>
          <w:divBdr>
            <w:top w:val="none" w:sz="0" w:space="0" w:color="auto"/>
            <w:left w:val="none" w:sz="0" w:space="0" w:color="auto"/>
            <w:bottom w:val="none" w:sz="0" w:space="0" w:color="auto"/>
            <w:right w:val="none" w:sz="0" w:space="0" w:color="auto"/>
          </w:divBdr>
        </w:div>
        <w:div w:id="1818957777">
          <w:marLeft w:val="0"/>
          <w:marRight w:val="0"/>
          <w:marTop w:val="0"/>
          <w:marBottom w:val="0"/>
          <w:divBdr>
            <w:top w:val="none" w:sz="0" w:space="0" w:color="auto"/>
            <w:left w:val="none" w:sz="0" w:space="0" w:color="auto"/>
            <w:bottom w:val="none" w:sz="0" w:space="0" w:color="auto"/>
            <w:right w:val="none" w:sz="0" w:space="0" w:color="auto"/>
          </w:divBdr>
        </w:div>
        <w:div w:id="741096533">
          <w:marLeft w:val="0"/>
          <w:marRight w:val="0"/>
          <w:marTop w:val="0"/>
          <w:marBottom w:val="0"/>
          <w:divBdr>
            <w:top w:val="none" w:sz="0" w:space="0" w:color="auto"/>
            <w:left w:val="none" w:sz="0" w:space="0" w:color="auto"/>
            <w:bottom w:val="none" w:sz="0" w:space="0" w:color="auto"/>
            <w:right w:val="none" w:sz="0" w:space="0" w:color="auto"/>
          </w:divBdr>
        </w:div>
        <w:div w:id="2001880419">
          <w:marLeft w:val="0"/>
          <w:marRight w:val="0"/>
          <w:marTop w:val="0"/>
          <w:marBottom w:val="0"/>
          <w:divBdr>
            <w:top w:val="none" w:sz="0" w:space="0" w:color="auto"/>
            <w:left w:val="none" w:sz="0" w:space="0" w:color="auto"/>
            <w:bottom w:val="none" w:sz="0" w:space="0" w:color="auto"/>
            <w:right w:val="none" w:sz="0" w:space="0" w:color="auto"/>
          </w:divBdr>
        </w:div>
        <w:div w:id="1687974810">
          <w:marLeft w:val="0"/>
          <w:marRight w:val="0"/>
          <w:marTop w:val="0"/>
          <w:marBottom w:val="0"/>
          <w:divBdr>
            <w:top w:val="none" w:sz="0" w:space="0" w:color="auto"/>
            <w:left w:val="none" w:sz="0" w:space="0" w:color="auto"/>
            <w:bottom w:val="none" w:sz="0" w:space="0" w:color="auto"/>
            <w:right w:val="none" w:sz="0" w:space="0" w:color="auto"/>
          </w:divBdr>
        </w:div>
        <w:div w:id="1285885519">
          <w:marLeft w:val="0"/>
          <w:marRight w:val="0"/>
          <w:marTop w:val="0"/>
          <w:marBottom w:val="0"/>
          <w:divBdr>
            <w:top w:val="none" w:sz="0" w:space="0" w:color="auto"/>
            <w:left w:val="none" w:sz="0" w:space="0" w:color="auto"/>
            <w:bottom w:val="none" w:sz="0" w:space="0" w:color="auto"/>
            <w:right w:val="none" w:sz="0" w:space="0" w:color="auto"/>
          </w:divBdr>
        </w:div>
        <w:div w:id="1213810535">
          <w:marLeft w:val="0"/>
          <w:marRight w:val="0"/>
          <w:marTop w:val="0"/>
          <w:marBottom w:val="0"/>
          <w:divBdr>
            <w:top w:val="none" w:sz="0" w:space="0" w:color="auto"/>
            <w:left w:val="none" w:sz="0" w:space="0" w:color="auto"/>
            <w:bottom w:val="none" w:sz="0" w:space="0" w:color="auto"/>
            <w:right w:val="none" w:sz="0" w:space="0" w:color="auto"/>
          </w:divBdr>
        </w:div>
        <w:div w:id="1186210489">
          <w:marLeft w:val="0"/>
          <w:marRight w:val="0"/>
          <w:marTop w:val="0"/>
          <w:marBottom w:val="0"/>
          <w:divBdr>
            <w:top w:val="none" w:sz="0" w:space="0" w:color="auto"/>
            <w:left w:val="none" w:sz="0" w:space="0" w:color="auto"/>
            <w:bottom w:val="none" w:sz="0" w:space="0" w:color="auto"/>
            <w:right w:val="none" w:sz="0" w:space="0" w:color="auto"/>
          </w:divBdr>
        </w:div>
        <w:div w:id="932473304">
          <w:marLeft w:val="0"/>
          <w:marRight w:val="0"/>
          <w:marTop w:val="0"/>
          <w:marBottom w:val="0"/>
          <w:divBdr>
            <w:top w:val="none" w:sz="0" w:space="0" w:color="auto"/>
            <w:left w:val="none" w:sz="0" w:space="0" w:color="auto"/>
            <w:bottom w:val="none" w:sz="0" w:space="0" w:color="auto"/>
            <w:right w:val="none" w:sz="0" w:space="0" w:color="auto"/>
          </w:divBdr>
        </w:div>
        <w:div w:id="290749431">
          <w:marLeft w:val="0"/>
          <w:marRight w:val="0"/>
          <w:marTop w:val="0"/>
          <w:marBottom w:val="0"/>
          <w:divBdr>
            <w:top w:val="none" w:sz="0" w:space="0" w:color="auto"/>
            <w:left w:val="none" w:sz="0" w:space="0" w:color="auto"/>
            <w:bottom w:val="none" w:sz="0" w:space="0" w:color="auto"/>
            <w:right w:val="none" w:sz="0" w:space="0" w:color="auto"/>
          </w:divBdr>
        </w:div>
        <w:div w:id="1947229518">
          <w:marLeft w:val="0"/>
          <w:marRight w:val="0"/>
          <w:marTop w:val="0"/>
          <w:marBottom w:val="0"/>
          <w:divBdr>
            <w:top w:val="none" w:sz="0" w:space="0" w:color="auto"/>
            <w:left w:val="none" w:sz="0" w:space="0" w:color="auto"/>
            <w:bottom w:val="none" w:sz="0" w:space="0" w:color="auto"/>
            <w:right w:val="none" w:sz="0" w:space="0" w:color="auto"/>
          </w:divBdr>
        </w:div>
        <w:div w:id="1213806033">
          <w:marLeft w:val="0"/>
          <w:marRight w:val="0"/>
          <w:marTop w:val="0"/>
          <w:marBottom w:val="0"/>
          <w:divBdr>
            <w:top w:val="none" w:sz="0" w:space="0" w:color="auto"/>
            <w:left w:val="none" w:sz="0" w:space="0" w:color="auto"/>
            <w:bottom w:val="none" w:sz="0" w:space="0" w:color="auto"/>
            <w:right w:val="none" w:sz="0" w:space="0" w:color="auto"/>
          </w:divBdr>
        </w:div>
        <w:div w:id="396708088">
          <w:marLeft w:val="0"/>
          <w:marRight w:val="0"/>
          <w:marTop w:val="0"/>
          <w:marBottom w:val="0"/>
          <w:divBdr>
            <w:top w:val="none" w:sz="0" w:space="0" w:color="auto"/>
            <w:left w:val="none" w:sz="0" w:space="0" w:color="auto"/>
            <w:bottom w:val="none" w:sz="0" w:space="0" w:color="auto"/>
            <w:right w:val="none" w:sz="0" w:space="0" w:color="auto"/>
          </w:divBdr>
        </w:div>
        <w:div w:id="704869466">
          <w:marLeft w:val="0"/>
          <w:marRight w:val="0"/>
          <w:marTop w:val="0"/>
          <w:marBottom w:val="0"/>
          <w:divBdr>
            <w:top w:val="none" w:sz="0" w:space="0" w:color="auto"/>
            <w:left w:val="none" w:sz="0" w:space="0" w:color="auto"/>
            <w:bottom w:val="none" w:sz="0" w:space="0" w:color="auto"/>
            <w:right w:val="none" w:sz="0" w:space="0" w:color="auto"/>
          </w:divBdr>
        </w:div>
        <w:div w:id="1825005732">
          <w:marLeft w:val="0"/>
          <w:marRight w:val="0"/>
          <w:marTop w:val="0"/>
          <w:marBottom w:val="0"/>
          <w:divBdr>
            <w:top w:val="none" w:sz="0" w:space="0" w:color="auto"/>
            <w:left w:val="none" w:sz="0" w:space="0" w:color="auto"/>
            <w:bottom w:val="none" w:sz="0" w:space="0" w:color="auto"/>
            <w:right w:val="none" w:sz="0" w:space="0" w:color="auto"/>
          </w:divBdr>
        </w:div>
        <w:div w:id="1763137955">
          <w:marLeft w:val="0"/>
          <w:marRight w:val="0"/>
          <w:marTop w:val="0"/>
          <w:marBottom w:val="0"/>
          <w:divBdr>
            <w:top w:val="none" w:sz="0" w:space="0" w:color="auto"/>
            <w:left w:val="none" w:sz="0" w:space="0" w:color="auto"/>
            <w:bottom w:val="none" w:sz="0" w:space="0" w:color="auto"/>
            <w:right w:val="none" w:sz="0" w:space="0" w:color="auto"/>
          </w:divBdr>
        </w:div>
        <w:div w:id="840196307">
          <w:marLeft w:val="0"/>
          <w:marRight w:val="0"/>
          <w:marTop w:val="0"/>
          <w:marBottom w:val="0"/>
          <w:divBdr>
            <w:top w:val="none" w:sz="0" w:space="0" w:color="auto"/>
            <w:left w:val="none" w:sz="0" w:space="0" w:color="auto"/>
            <w:bottom w:val="none" w:sz="0" w:space="0" w:color="auto"/>
            <w:right w:val="none" w:sz="0" w:space="0" w:color="auto"/>
          </w:divBdr>
        </w:div>
        <w:div w:id="1431464021">
          <w:marLeft w:val="0"/>
          <w:marRight w:val="0"/>
          <w:marTop w:val="0"/>
          <w:marBottom w:val="0"/>
          <w:divBdr>
            <w:top w:val="none" w:sz="0" w:space="0" w:color="auto"/>
            <w:left w:val="none" w:sz="0" w:space="0" w:color="auto"/>
            <w:bottom w:val="none" w:sz="0" w:space="0" w:color="auto"/>
            <w:right w:val="none" w:sz="0" w:space="0" w:color="auto"/>
          </w:divBdr>
        </w:div>
        <w:div w:id="333608666">
          <w:marLeft w:val="0"/>
          <w:marRight w:val="0"/>
          <w:marTop w:val="0"/>
          <w:marBottom w:val="0"/>
          <w:divBdr>
            <w:top w:val="none" w:sz="0" w:space="0" w:color="auto"/>
            <w:left w:val="none" w:sz="0" w:space="0" w:color="auto"/>
            <w:bottom w:val="none" w:sz="0" w:space="0" w:color="auto"/>
            <w:right w:val="none" w:sz="0" w:space="0" w:color="auto"/>
          </w:divBdr>
        </w:div>
        <w:div w:id="1104768097">
          <w:marLeft w:val="0"/>
          <w:marRight w:val="0"/>
          <w:marTop w:val="0"/>
          <w:marBottom w:val="0"/>
          <w:divBdr>
            <w:top w:val="none" w:sz="0" w:space="0" w:color="auto"/>
            <w:left w:val="none" w:sz="0" w:space="0" w:color="auto"/>
            <w:bottom w:val="none" w:sz="0" w:space="0" w:color="auto"/>
            <w:right w:val="none" w:sz="0" w:space="0" w:color="auto"/>
          </w:divBdr>
        </w:div>
        <w:div w:id="1411123241">
          <w:marLeft w:val="0"/>
          <w:marRight w:val="0"/>
          <w:marTop w:val="0"/>
          <w:marBottom w:val="0"/>
          <w:divBdr>
            <w:top w:val="none" w:sz="0" w:space="0" w:color="auto"/>
            <w:left w:val="none" w:sz="0" w:space="0" w:color="auto"/>
            <w:bottom w:val="none" w:sz="0" w:space="0" w:color="auto"/>
            <w:right w:val="none" w:sz="0" w:space="0" w:color="auto"/>
          </w:divBdr>
        </w:div>
        <w:div w:id="344553613">
          <w:marLeft w:val="0"/>
          <w:marRight w:val="0"/>
          <w:marTop w:val="0"/>
          <w:marBottom w:val="0"/>
          <w:divBdr>
            <w:top w:val="none" w:sz="0" w:space="0" w:color="auto"/>
            <w:left w:val="none" w:sz="0" w:space="0" w:color="auto"/>
            <w:bottom w:val="none" w:sz="0" w:space="0" w:color="auto"/>
            <w:right w:val="none" w:sz="0" w:space="0" w:color="auto"/>
          </w:divBdr>
        </w:div>
        <w:div w:id="1578400781">
          <w:marLeft w:val="0"/>
          <w:marRight w:val="0"/>
          <w:marTop w:val="0"/>
          <w:marBottom w:val="0"/>
          <w:divBdr>
            <w:top w:val="none" w:sz="0" w:space="0" w:color="auto"/>
            <w:left w:val="none" w:sz="0" w:space="0" w:color="auto"/>
            <w:bottom w:val="none" w:sz="0" w:space="0" w:color="auto"/>
            <w:right w:val="none" w:sz="0" w:space="0" w:color="auto"/>
          </w:divBdr>
        </w:div>
        <w:div w:id="1764838773">
          <w:marLeft w:val="0"/>
          <w:marRight w:val="0"/>
          <w:marTop w:val="0"/>
          <w:marBottom w:val="0"/>
          <w:divBdr>
            <w:top w:val="none" w:sz="0" w:space="0" w:color="auto"/>
            <w:left w:val="none" w:sz="0" w:space="0" w:color="auto"/>
            <w:bottom w:val="none" w:sz="0" w:space="0" w:color="auto"/>
            <w:right w:val="none" w:sz="0" w:space="0" w:color="auto"/>
          </w:divBdr>
        </w:div>
        <w:div w:id="639580185">
          <w:marLeft w:val="0"/>
          <w:marRight w:val="0"/>
          <w:marTop w:val="0"/>
          <w:marBottom w:val="0"/>
          <w:divBdr>
            <w:top w:val="none" w:sz="0" w:space="0" w:color="auto"/>
            <w:left w:val="none" w:sz="0" w:space="0" w:color="auto"/>
            <w:bottom w:val="none" w:sz="0" w:space="0" w:color="auto"/>
            <w:right w:val="none" w:sz="0" w:space="0" w:color="auto"/>
          </w:divBdr>
        </w:div>
        <w:div w:id="280302989">
          <w:marLeft w:val="0"/>
          <w:marRight w:val="0"/>
          <w:marTop w:val="0"/>
          <w:marBottom w:val="0"/>
          <w:divBdr>
            <w:top w:val="none" w:sz="0" w:space="0" w:color="auto"/>
            <w:left w:val="none" w:sz="0" w:space="0" w:color="auto"/>
            <w:bottom w:val="none" w:sz="0" w:space="0" w:color="auto"/>
            <w:right w:val="none" w:sz="0" w:space="0" w:color="auto"/>
          </w:divBdr>
        </w:div>
        <w:div w:id="2037148842">
          <w:marLeft w:val="0"/>
          <w:marRight w:val="0"/>
          <w:marTop w:val="0"/>
          <w:marBottom w:val="0"/>
          <w:divBdr>
            <w:top w:val="none" w:sz="0" w:space="0" w:color="auto"/>
            <w:left w:val="none" w:sz="0" w:space="0" w:color="auto"/>
            <w:bottom w:val="none" w:sz="0" w:space="0" w:color="auto"/>
            <w:right w:val="none" w:sz="0" w:space="0" w:color="auto"/>
          </w:divBdr>
        </w:div>
        <w:div w:id="477916030">
          <w:marLeft w:val="0"/>
          <w:marRight w:val="0"/>
          <w:marTop w:val="0"/>
          <w:marBottom w:val="0"/>
          <w:divBdr>
            <w:top w:val="none" w:sz="0" w:space="0" w:color="auto"/>
            <w:left w:val="none" w:sz="0" w:space="0" w:color="auto"/>
            <w:bottom w:val="none" w:sz="0" w:space="0" w:color="auto"/>
            <w:right w:val="none" w:sz="0" w:space="0" w:color="auto"/>
          </w:divBdr>
        </w:div>
        <w:div w:id="877936796">
          <w:marLeft w:val="0"/>
          <w:marRight w:val="0"/>
          <w:marTop w:val="0"/>
          <w:marBottom w:val="0"/>
          <w:divBdr>
            <w:top w:val="none" w:sz="0" w:space="0" w:color="auto"/>
            <w:left w:val="none" w:sz="0" w:space="0" w:color="auto"/>
            <w:bottom w:val="none" w:sz="0" w:space="0" w:color="auto"/>
            <w:right w:val="none" w:sz="0" w:space="0" w:color="auto"/>
          </w:divBdr>
        </w:div>
        <w:div w:id="4479611">
          <w:marLeft w:val="0"/>
          <w:marRight w:val="0"/>
          <w:marTop w:val="0"/>
          <w:marBottom w:val="0"/>
          <w:divBdr>
            <w:top w:val="none" w:sz="0" w:space="0" w:color="auto"/>
            <w:left w:val="none" w:sz="0" w:space="0" w:color="auto"/>
            <w:bottom w:val="none" w:sz="0" w:space="0" w:color="auto"/>
            <w:right w:val="none" w:sz="0" w:space="0" w:color="auto"/>
          </w:divBdr>
        </w:div>
        <w:div w:id="1328361635">
          <w:marLeft w:val="0"/>
          <w:marRight w:val="0"/>
          <w:marTop w:val="0"/>
          <w:marBottom w:val="0"/>
          <w:divBdr>
            <w:top w:val="none" w:sz="0" w:space="0" w:color="auto"/>
            <w:left w:val="none" w:sz="0" w:space="0" w:color="auto"/>
            <w:bottom w:val="none" w:sz="0" w:space="0" w:color="auto"/>
            <w:right w:val="none" w:sz="0" w:space="0" w:color="auto"/>
          </w:divBdr>
        </w:div>
        <w:div w:id="214119647">
          <w:marLeft w:val="0"/>
          <w:marRight w:val="0"/>
          <w:marTop w:val="0"/>
          <w:marBottom w:val="0"/>
          <w:divBdr>
            <w:top w:val="none" w:sz="0" w:space="0" w:color="auto"/>
            <w:left w:val="none" w:sz="0" w:space="0" w:color="auto"/>
            <w:bottom w:val="none" w:sz="0" w:space="0" w:color="auto"/>
            <w:right w:val="none" w:sz="0" w:space="0" w:color="auto"/>
          </w:divBdr>
        </w:div>
        <w:div w:id="2137525996">
          <w:marLeft w:val="0"/>
          <w:marRight w:val="0"/>
          <w:marTop w:val="0"/>
          <w:marBottom w:val="0"/>
          <w:divBdr>
            <w:top w:val="none" w:sz="0" w:space="0" w:color="auto"/>
            <w:left w:val="none" w:sz="0" w:space="0" w:color="auto"/>
            <w:bottom w:val="none" w:sz="0" w:space="0" w:color="auto"/>
            <w:right w:val="none" w:sz="0" w:space="0" w:color="auto"/>
          </w:divBdr>
        </w:div>
        <w:div w:id="1240402394">
          <w:marLeft w:val="0"/>
          <w:marRight w:val="0"/>
          <w:marTop w:val="0"/>
          <w:marBottom w:val="0"/>
          <w:divBdr>
            <w:top w:val="none" w:sz="0" w:space="0" w:color="auto"/>
            <w:left w:val="none" w:sz="0" w:space="0" w:color="auto"/>
            <w:bottom w:val="none" w:sz="0" w:space="0" w:color="auto"/>
            <w:right w:val="none" w:sz="0" w:space="0" w:color="auto"/>
          </w:divBdr>
        </w:div>
        <w:div w:id="528959401">
          <w:marLeft w:val="0"/>
          <w:marRight w:val="0"/>
          <w:marTop w:val="0"/>
          <w:marBottom w:val="0"/>
          <w:divBdr>
            <w:top w:val="none" w:sz="0" w:space="0" w:color="auto"/>
            <w:left w:val="none" w:sz="0" w:space="0" w:color="auto"/>
            <w:bottom w:val="none" w:sz="0" w:space="0" w:color="auto"/>
            <w:right w:val="none" w:sz="0" w:space="0" w:color="auto"/>
          </w:divBdr>
        </w:div>
        <w:div w:id="625085903">
          <w:marLeft w:val="0"/>
          <w:marRight w:val="0"/>
          <w:marTop w:val="0"/>
          <w:marBottom w:val="0"/>
          <w:divBdr>
            <w:top w:val="none" w:sz="0" w:space="0" w:color="auto"/>
            <w:left w:val="none" w:sz="0" w:space="0" w:color="auto"/>
            <w:bottom w:val="none" w:sz="0" w:space="0" w:color="auto"/>
            <w:right w:val="none" w:sz="0" w:space="0" w:color="auto"/>
          </w:divBdr>
        </w:div>
        <w:div w:id="1592352524">
          <w:marLeft w:val="0"/>
          <w:marRight w:val="0"/>
          <w:marTop w:val="0"/>
          <w:marBottom w:val="0"/>
          <w:divBdr>
            <w:top w:val="none" w:sz="0" w:space="0" w:color="auto"/>
            <w:left w:val="none" w:sz="0" w:space="0" w:color="auto"/>
            <w:bottom w:val="none" w:sz="0" w:space="0" w:color="auto"/>
            <w:right w:val="none" w:sz="0" w:space="0" w:color="auto"/>
          </w:divBdr>
        </w:div>
        <w:div w:id="465053429">
          <w:marLeft w:val="0"/>
          <w:marRight w:val="0"/>
          <w:marTop w:val="0"/>
          <w:marBottom w:val="0"/>
          <w:divBdr>
            <w:top w:val="none" w:sz="0" w:space="0" w:color="auto"/>
            <w:left w:val="none" w:sz="0" w:space="0" w:color="auto"/>
            <w:bottom w:val="none" w:sz="0" w:space="0" w:color="auto"/>
            <w:right w:val="none" w:sz="0" w:space="0" w:color="auto"/>
          </w:divBdr>
        </w:div>
        <w:div w:id="319044860">
          <w:marLeft w:val="0"/>
          <w:marRight w:val="0"/>
          <w:marTop w:val="0"/>
          <w:marBottom w:val="0"/>
          <w:divBdr>
            <w:top w:val="none" w:sz="0" w:space="0" w:color="auto"/>
            <w:left w:val="none" w:sz="0" w:space="0" w:color="auto"/>
            <w:bottom w:val="none" w:sz="0" w:space="0" w:color="auto"/>
            <w:right w:val="none" w:sz="0" w:space="0" w:color="auto"/>
          </w:divBdr>
        </w:div>
        <w:div w:id="1657611199">
          <w:marLeft w:val="0"/>
          <w:marRight w:val="0"/>
          <w:marTop w:val="0"/>
          <w:marBottom w:val="0"/>
          <w:divBdr>
            <w:top w:val="none" w:sz="0" w:space="0" w:color="auto"/>
            <w:left w:val="none" w:sz="0" w:space="0" w:color="auto"/>
            <w:bottom w:val="none" w:sz="0" w:space="0" w:color="auto"/>
            <w:right w:val="none" w:sz="0" w:space="0" w:color="auto"/>
          </w:divBdr>
        </w:div>
        <w:div w:id="125201026">
          <w:marLeft w:val="0"/>
          <w:marRight w:val="0"/>
          <w:marTop w:val="0"/>
          <w:marBottom w:val="0"/>
          <w:divBdr>
            <w:top w:val="none" w:sz="0" w:space="0" w:color="auto"/>
            <w:left w:val="none" w:sz="0" w:space="0" w:color="auto"/>
            <w:bottom w:val="none" w:sz="0" w:space="0" w:color="auto"/>
            <w:right w:val="none" w:sz="0" w:space="0" w:color="auto"/>
          </w:divBdr>
        </w:div>
        <w:div w:id="67577817">
          <w:marLeft w:val="0"/>
          <w:marRight w:val="0"/>
          <w:marTop w:val="0"/>
          <w:marBottom w:val="0"/>
          <w:divBdr>
            <w:top w:val="none" w:sz="0" w:space="0" w:color="auto"/>
            <w:left w:val="none" w:sz="0" w:space="0" w:color="auto"/>
            <w:bottom w:val="none" w:sz="0" w:space="0" w:color="auto"/>
            <w:right w:val="none" w:sz="0" w:space="0" w:color="auto"/>
          </w:divBdr>
        </w:div>
        <w:div w:id="29645585">
          <w:marLeft w:val="0"/>
          <w:marRight w:val="0"/>
          <w:marTop w:val="0"/>
          <w:marBottom w:val="0"/>
          <w:divBdr>
            <w:top w:val="none" w:sz="0" w:space="0" w:color="auto"/>
            <w:left w:val="none" w:sz="0" w:space="0" w:color="auto"/>
            <w:bottom w:val="none" w:sz="0" w:space="0" w:color="auto"/>
            <w:right w:val="none" w:sz="0" w:space="0" w:color="auto"/>
          </w:divBdr>
        </w:div>
        <w:div w:id="1103263296">
          <w:marLeft w:val="0"/>
          <w:marRight w:val="0"/>
          <w:marTop w:val="0"/>
          <w:marBottom w:val="0"/>
          <w:divBdr>
            <w:top w:val="none" w:sz="0" w:space="0" w:color="auto"/>
            <w:left w:val="none" w:sz="0" w:space="0" w:color="auto"/>
            <w:bottom w:val="none" w:sz="0" w:space="0" w:color="auto"/>
            <w:right w:val="none" w:sz="0" w:space="0" w:color="auto"/>
          </w:divBdr>
        </w:div>
        <w:div w:id="716665935">
          <w:marLeft w:val="0"/>
          <w:marRight w:val="0"/>
          <w:marTop w:val="0"/>
          <w:marBottom w:val="0"/>
          <w:divBdr>
            <w:top w:val="none" w:sz="0" w:space="0" w:color="auto"/>
            <w:left w:val="none" w:sz="0" w:space="0" w:color="auto"/>
            <w:bottom w:val="none" w:sz="0" w:space="0" w:color="auto"/>
            <w:right w:val="none" w:sz="0" w:space="0" w:color="auto"/>
          </w:divBdr>
        </w:div>
        <w:div w:id="1098721877">
          <w:marLeft w:val="0"/>
          <w:marRight w:val="0"/>
          <w:marTop w:val="0"/>
          <w:marBottom w:val="0"/>
          <w:divBdr>
            <w:top w:val="none" w:sz="0" w:space="0" w:color="auto"/>
            <w:left w:val="none" w:sz="0" w:space="0" w:color="auto"/>
            <w:bottom w:val="none" w:sz="0" w:space="0" w:color="auto"/>
            <w:right w:val="none" w:sz="0" w:space="0" w:color="auto"/>
          </w:divBdr>
        </w:div>
        <w:div w:id="1011109116">
          <w:marLeft w:val="0"/>
          <w:marRight w:val="0"/>
          <w:marTop w:val="0"/>
          <w:marBottom w:val="0"/>
          <w:divBdr>
            <w:top w:val="none" w:sz="0" w:space="0" w:color="auto"/>
            <w:left w:val="none" w:sz="0" w:space="0" w:color="auto"/>
            <w:bottom w:val="none" w:sz="0" w:space="0" w:color="auto"/>
            <w:right w:val="none" w:sz="0" w:space="0" w:color="auto"/>
          </w:divBdr>
        </w:div>
        <w:div w:id="641496621">
          <w:marLeft w:val="0"/>
          <w:marRight w:val="0"/>
          <w:marTop w:val="0"/>
          <w:marBottom w:val="0"/>
          <w:divBdr>
            <w:top w:val="none" w:sz="0" w:space="0" w:color="auto"/>
            <w:left w:val="none" w:sz="0" w:space="0" w:color="auto"/>
            <w:bottom w:val="none" w:sz="0" w:space="0" w:color="auto"/>
            <w:right w:val="none" w:sz="0" w:space="0" w:color="auto"/>
          </w:divBdr>
        </w:div>
        <w:div w:id="1236282526">
          <w:marLeft w:val="0"/>
          <w:marRight w:val="0"/>
          <w:marTop w:val="0"/>
          <w:marBottom w:val="0"/>
          <w:divBdr>
            <w:top w:val="none" w:sz="0" w:space="0" w:color="auto"/>
            <w:left w:val="none" w:sz="0" w:space="0" w:color="auto"/>
            <w:bottom w:val="none" w:sz="0" w:space="0" w:color="auto"/>
            <w:right w:val="none" w:sz="0" w:space="0" w:color="auto"/>
          </w:divBdr>
        </w:div>
        <w:div w:id="1979527685">
          <w:marLeft w:val="0"/>
          <w:marRight w:val="0"/>
          <w:marTop w:val="0"/>
          <w:marBottom w:val="0"/>
          <w:divBdr>
            <w:top w:val="none" w:sz="0" w:space="0" w:color="auto"/>
            <w:left w:val="none" w:sz="0" w:space="0" w:color="auto"/>
            <w:bottom w:val="none" w:sz="0" w:space="0" w:color="auto"/>
            <w:right w:val="none" w:sz="0" w:space="0" w:color="auto"/>
          </w:divBdr>
        </w:div>
        <w:div w:id="619459035">
          <w:marLeft w:val="0"/>
          <w:marRight w:val="0"/>
          <w:marTop w:val="0"/>
          <w:marBottom w:val="0"/>
          <w:divBdr>
            <w:top w:val="none" w:sz="0" w:space="0" w:color="auto"/>
            <w:left w:val="none" w:sz="0" w:space="0" w:color="auto"/>
            <w:bottom w:val="none" w:sz="0" w:space="0" w:color="auto"/>
            <w:right w:val="none" w:sz="0" w:space="0" w:color="auto"/>
          </w:divBdr>
        </w:div>
        <w:div w:id="2081633142">
          <w:marLeft w:val="0"/>
          <w:marRight w:val="0"/>
          <w:marTop w:val="0"/>
          <w:marBottom w:val="0"/>
          <w:divBdr>
            <w:top w:val="none" w:sz="0" w:space="0" w:color="auto"/>
            <w:left w:val="none" w:sz="0" w:space="0" w:color="auto"/>
            <w:bottom w:val="none" w:sz="0" w:space="0" w:color="auto"/>
            <w:right w:val="none" w:sz="0" w:space="0" w:color="auto"/>
          </w:divBdr>
        </w:div>
        <w:div w:id="1447045023">
          <w:marLeft w:val="0"/>
          <w:marRight w:val="0"/>
          <w:marTop w:val="0"/>
          <w:marBottom w:val="0"/>
          <w:divBdr>
            <w:top w:val="none" w:sz="0" w:space="0" w:color="auto"/>
            <w:left w:val="none" w:sz="0" w:space="0" w:color="auto"/>
            <w:bottom w:val="none" w:sz="0" w:space="0" w:color="auto"/>
            <w:right w:val="none" w:sz="0" w:space="0" w:color="auto"/>
          </w:divBdr>
        </w:div>
        <w:div w:id="1014310581">
          <w:marLeft w:val="0"/>
          <w:marRight w:val="0"/>
          <w:marTop w:val="0"/>
          <w:marBottom w:val="0"/>
          <w:divBdr>
            <w:top w:val="none" w:sz="0" w:space="0" w:color="auto"/>
            <w:left w:val="none" w:sz="0" w:space="0" w:color="auto"/>
            <w:bottom w:val="none" w:sz="0" w:space="0" w:color="auto"/>
            <w:right w:val="none" w:sz="0" w:space="0" w:color="auto"/>
          </w:divBdr>
        </w:div>
        <w:div w:id="2142843080">
          <w:marLeft w:val="0"/>
          <w:marRight w:val="0"/>
          <w:marTop w:val="0"/>
          <w:marBottom w:val="0"/>
          <w:divBdr>
            <w:top w:val="none" w:sz="0" w:space="0" w:color="auto"/>
            <w:left w:val="none" w:sz="0" w:space="0" w:color="auto"/>
            <w:bottom w:val="none" w:sz="0" w:space="0" w:color="auto"/>
            <w:right w:val="none" w:sz="0" w:space="0" w:color="auto"/>
          </w:divBdr>
        </w:div>
      </w:divsChild>
    </w:div>
    <w:div w:id="86930597">
      <w:bodyDiv w:val="1"/>
      <w:marLeft w:val="0"/>
      <w:marRight w:val="0"/>
      <w:marTop w:val="0"/>
      <w:marBottom w:val="0"/>
      <w:divBdr>
        <w:top w:val="none" w:sz="0" w:space="0" w:color="auto"/>
        <w:left w:val="none" w:sz="0" w:space="0" w:color="auto"/>
        <w:bottom w:val="none" w:sz="0" w:space="0" w:color="auto"/>
        <w:right w:val="none" w:sz="0" w:space="0" w:color="auto"/>
      </w:divBdr>
    </w:div>
    <w:div w:id="87435817">
      <w:bodyDiv w:val="1"/>
      <w:marLeft w:val="0"/>
      <w:marRight w:val="0"/>
      <w:marTop w:val="0"/>
      <w:marBottom w:val="0"/>
      <w:divBdr>
        <w:top w:val="none" w:sz="0" w:space="0" w:color="auto"/>
        <w:left w:val="none" w:sz="0" w:space="0" w:color="auto"/>
        <w:bottom w:val="none" w:sz="0" w:space="0" w:color="auto"/>
        <w:right w:val="none" w:sz="0" w:space="0" w:color="auto"/>
      </w:divBdr>
    </w:div>
    <w:div w:id="88239693">
      <w:bodyDiv w:val="1"/>
      <w:marLeft w:val="0"/>
      <w:marRight w:val="0"/>
      <w:marTop w:val="0"/>
      <w:marBottom w:val="0"/>
      <w:divBdr>
        <w:top w:val="none" w:sz="0" w:space="0" w:color="auto"/>
        <w:left w:val="none" w:sz="0" w:space="0" w:color="auto"/>
        <w:bottom w:val="none" w:sz="0" w:space="0" w:color="auto"/>
        <w:right w:val="none" w:sz="0" w:space="0" w:color="auto"/>
      </w:divBdr>
    </w:div>
    <w:div w:id="88740782">
      <w:bodyDiv w:val="1"/>
      <w:marLeft w:val="0"/>
      <w:marRight w:val="0"/>
      <w:marTop w:val="0"/>
      <w:marBottom w:val="0"/>
      <w:divBdr>
        <w:top w:val="none" w:sz="0" w:space="0" w:color="auto"/>
        <w:left w:val="none" w:sz="0" w:space="0" w:color="auto"/>
        <w:bottom w:val="none" w:sz="0" w:space="0" w:color="auto"/>
        <w:right w:val="none" w:sz="0" w:space="0" w:color="auto"/>
      </w:divBdr>
    </w:div>
    <w:div w:id="89816150">
      <w:bodyDiv w:val="1"/>
      <w:marLeft w:val="0"/>
      <w:marRight w:val="0"/>
      <w:marTop w:val="0"/>
      <w:marBottom w:val="0"/>
      <w:divBdr>
        <w:top w:val="none" w:sz="0" w:space="0" w:color="auto"/>
        <w:left w:val="none" w:sz="0" w:space="0" w:color="auto"/>
        <w:bottom w:val="none" w:sz="0" w:space="0" w:color="auto"/>
        <w:right w:val="none" w:sz="0" w:space="0" w:color="auto"/>
      </w:divBdr>
    </w:div>
    <w:div w:id="90051807">
      <w:bodyDiv w:val="1"/>
      <w:marLeft w:val="0"/>
      <w:marRight w:val="0"/>
      <w:marTop w:val="0"/>
      <w:marBottom w:val="0"/>
      <w:divBdr>
        <w:top w:val="none" w:sz="0" w:space="0" w:color="auto"/>
        <w:left w:val="none" w:sz="0" w:space="0" w:color="auto"/>
        <w:bottom w:val="none" w:sz="0" w:space="0" w:color="auto"/>
        <w:right w:val="none" w:sz="0" w:space="0" w:color="auto"/>
      </w:divBdr>
    </w:div>
    <w:div w:id="90511367">
      <w:bodyDiv w:val="1"/>
      <w:marLeft w:val="0"/>
      <w:marRight w:val="0"/>
      <w:marTop w:val="0"/>
      <w:marBottom w:val="0"/>
      <w:divBdr>
        <w:top w:val="none" w:sz="0" w:space="0" w:color="auto"/>
        <w:left w:val="none" w:sz="0" w:space="0" w:color="auto"/>
        <w:bottom w:val="none" w:sz="0" w:space="0" w:color="auto"/>
        <w:right w:val="none" w:sz="0" w:space="0" w:color="auto"/>
      </w:divBdr>
    </w:div>
    <w:div w:id="91169110">
      <w:bodyDiv w:val="1"/>
      <w:marLeft w:val="0"/>
      <w:marRight w:val="0"/>
      <w:marTop w:val="0"/>
      <w:marBottom w:val="0"/>
      <w:divBdr>
        <w:top w:val="none" w:sz="0" w:space="0" w:color="auto"/>
        <w:left w:val="none" w:sz="0" w:space="0" w:color="auto"/>
        <w:bottom w:val="none" w:sz="0" w:space="0" w:color="auto"/>
        <w:right w:val="none" w:sz="0" w:space="0" w:color="auto"/>
      </w:divBdr>
    </w:div>
    <w:div w:id="91245471">
      <w:bodyDiv w:val="1"/>
      <w:marLeft w:val="0"/>
      <w:marRight w:val="0"/>
      <w:marTop w:val="0"/>
      <w:marBottom w:val="0"/>
      <w:divBdr>
        <w:top w:val="none" w:sz="0" w:space="0" w:color="auto"/>
        <w:left w:val="none" w:sz="0" w:space="0" w:color="auto"/>
        <w:bottom w:val="none" w:sz="0" w:space="0" w:color="auto"/>
        <w:right w:val="none" w:sz="0" w:space="0" w:color="auto"/>
      </w:divBdr>
    </w:div>
    <w:div w:id="92554202">
      <w:bodyDiv w:val="1"/>
      <w:marLeft w:val="0"/>
      <w:marRight w:val="0"/>
      <w:marTop w:val="0"/>
      <w:marBottom w:val="0"/>
      <w:divBdr>
        <w:top w:val="none" w:sz="0" w:space="0" w:color="auto"/>
        <w:left w:val="none" w:sz="0" w:space="0" w:color="auto"/>
        <w:bottom w:val="none" w:sz="0" w:space="0" w:color="auto"/>
        <w:right w:val="none" w:sz="0" w:space="0" w:color="auto"/>
      </w:divBdr>
    </w:div>
    <w:div w:id="92628809">
      <w:bodyDiv w:val="1"/>
      <w:marLeft w:val="0"/>
      <w:marRight w:val="0"/>
      <w:marTop w:val="0"/>
      <w:marBottom w:val="0"/>
      <w:divBdr>
        <w:top w:val="none" w:sz="0" w:space="0" w:color="auto"/>
        <w:left w:val="none" w:sz="0" w:space="0" w:color="auto"/>
        <w:bottom w:val="none" w:sz="0" w:space="0" w:color="auto"/>
        <w:right w:val="none" w:sz="0" w:space="0" w:color="auto"/>
      </w:divBdr>
    </w:div>
    <w:div w:id="92677779">
      <w:bodyDiv w:val="1"/>
      <w:marLeft w:val="0"/>
      <w:marRight w:val="0"/>
      <w:marTop w:val="0"/>
      <w:marBottom w:val="0"/>
      <w:divBdr>
        <w:top w:val="none" w:sz="0" w:space="0" w:color="auto"/>
        <w:left w:val="none" w:sz="0" w:space="0" w:color="auto"/>
        <w:bottom w:val="none" w:sz="0" w:space="0" w:color="auto"/>
        <w:right w:val="none" w:sz="0" w:space="0" w:color="auto"/>
      </w:divBdr>
    </w:div>
    <w:div w:id="93215135">
      <w:bodyDiv w:val="1"/>
      <w:marLeft w:val="0"/>
      <w:marRight w:val="0"/>
      <w:marTop w:val="0"/>
      <w:marBottom w:val="0"/>
      <w:divBdr>
        <w:top w:val="none" w:sz="0" w:space="0" w:color="auto"/>
        <w:left w:val="none" w:sz="0" w:space="0" w:color="auto"/>
        <w:bottom w:val="none" w:sz="0" w:space="0" w:color="auto"/>
        <w:right w:val="none" w:sz="0" w:space="0" w:color="auto"/>
      </w:divBdr>
    </w:div>
    <w:div w:id="93941810">
      <w:bodyDiv w:val="1"/>
      <w:marLeft w:val="0"/>
      <w:marRight w:val="0"/>
      <w:marTop w:val="0"/>
      <w:marBottom w:val="0"/>
      <w:divBdr>
        <w:top w:val="none" w:sz="0" w:space="0" w:color="auto"/>
        <w:left w:val="none" w:sz="0" w:space="0" w:color="auto"/>
        <w:bottom w:val="none" w:sz="0" w:space="0" w:color="auto"/>
        <w:right w:val="none" w:sz="0" w:space="0" w:color="auto"/>
      </w:divBdr>
    </w:div>
    <w:div w:id="94517710">
      <w:bodyDiv w:val="1"/>
      <w:marLeft w:val="0"/>
      <w:marRight w:val="0"/>
      <w:marTop w:val="0"/>
      <w:marBottom w:val="0"/>
      <w:divBdr>
        <w:top w:val="none" w:sz="0" w:space="0" w:color="auto"/>
        <w:left w:val="none" w:sz="0" w:space="0" w:color="auto"/>
        <w:bottom w:val="none" w:sz="0" w:space="0" w:color="auto"/>
        <w:right w:val="none" w:sz="0" w:space="0" w:color="auto"/>
      </w:divBdr>
    </w:div>
    <w:div w:id="95298751">
      <w:bodyDiv w:val="1"/>
      <w:marLeft w:val="0"/>
      <w:marRight w:val="0"/>
      <w:marTop w:val="0"/>
      <w:marBottom w:val="0"/>
      <w:divBdr>
        <w:top w:val="none" w:sz="0" w:space="0" w:color="auto"/>
        <w:left w:val="none" w:sz="0" w:space="0" w:color="auto"/>
        <w:bottom w:val="none" w:sz="0" w:space="0" w:color="auto"/>
        <w:right w:val="none" w:sz="0" w:space="0" w:color="auto"/>
      </w:divBdr>
    </w:div>
    <w:div w:id="96099772">
      <w:bodyDiv w:val="1"/>
      <w:marLeft w:val="0"/>
      <w:marRight w:val="0"/>
      <w:marTop w:val="0"/>
      <w:marBottom w:val="0"/>
      <w:divBdr>
        <w:top w:val="none" w:sz="0" w:space="0" w:color="auto"/>
        <w:left w:val="none" w:sz="0" w:space="0" w:color="auto"/>
        <w:bottom w:val="none" w:sz="0" w:space="0" w:color="auto"/>
        <w:right w:val="none" w:sz="0" w:space="0" w:color="auto"/>
      </w:divBdr>
    </w:div>
    <w:div w:id="96681443">
      <w:bodyDiv w:val="1"/>
      <w:marLeft w:val="0"/>
      <w:marRight w:val="0"/>
      <w:marTop w:val="0"/>
      <w:marBottom w:val="0"/>
      <w:divBdr>
        <w:top w:val="none" w:sz="0" w:space="0" w:color="auto"/>
        <w:left w:val="none" w:sz="0" w:space="0" w:color="auto"/>
        <w:bottom w:val="none" w:sz="0" w:space="0" w:color="auto"/>
        <w:right w:val="none" w:sz="0" w:space="0" w:color="auto"/>
      </w:divBdr>
      <w:divsChild>
        <w:div w:id="44377157">
          <w:marLeft w:val="0"/>
          <w:marRight w:val="0"/>
          <w:marTop w:val="0"/>
          <w:marBottom w:val="0"/>
          <w:divBdr>
            <w:top w:val="none" w:sz="0" w:space="0" w:color="auto"/>
            <w:left w:val="none" w:sz="0" w:space="0" w:color="auto"/>
            <w:bottom w:val="none" w:sz="0" w:space="0" w:color="auto"/>
            <w:right w:val="none" w:sz="0" w:space="0" w:color="auto"/>
          </w:divBdr>
        </w:div>
        <w:div w:id="1435713030">
          <w:marLeft w:val="0"/>
          <w:marRight w:val="0"/>
          <w:marTop w:val="0"/>
          <w:marBottom w:val="0"/>
          <w:divBdr>
            <w:top w:val="none" w:sz="0" w:space="0" w:color="auto"/>
            <w:left w:val="none" w:sz="0" w:space="0" w:color="auto"/>
            <w:bottom w:val="none" w:sz="0" w:space="0" w:color="auto"/>
            <w:right w:val="none" w:sz="0" w:space="0" w:color="auto"/>
          </w:divBdr>
        </w:div>
        <w:div w:id="1791893949">
          <w:marLeft w:val="0"/>
          <w:marRight w:val="0"/>
          <w:marTop w:val="0"/>
          <w:marBottom w:val="0"/>
          <w:divBdr>
            <w:top w:val="none" w:sz="0" w:space="0" w:color="auto"/>
            <w:left w:val="none" w:sz="0" w:space="0" w:color="auto"/>
            <w:bottom w:val="none" w:sz="0" w:space="0" w:color="auto"/>
            <w:right w:val="none" w:sz="0" w:space="0" w:color="auto"/>
          </w:divBdr>
        </w:div>
        <w:div w:id="1135870384">
          <w:marLeft w:val="0"/>
          <w:marRight w:val="0"/>
          <w:marTop w:val="0"/>
          <w:marBottom w:val="0"/>
          <w:divBdr>
            <w:top w:val="none" w:sz="0" w:space="0" w:color="auto"/>
            <w:left w:val="none" w:sz="0" w:space="0" w:color="auto"/>
            <w:bottom w:val="none" w:sz="0" w:space="0" w:color="auto"/>
            <w:right w:val="none" w:sz="0" w:space="0" w:color="auto"/>
          </w:divBdr>
        </w:div>
        <w:div w:id="374427672">
          <w:marLeft w:val="0"/>
          <w:marRight w:val="0"/>
          <w:marTop w:val="0"/>
          <w:marBottom w:val="0"/>
          <w:divBdr>
            <w:top w:val="none" w:sz="0" w:space="0" w:color="auto"/>
            <w:left w:val="none" w:sz="0" w:space="0" w:color="auto"/>
            <w:bottom w:val="none" w:sz="0" w:space="0" w:color="auto"/>
            <w:right w:val="none" w:sz="0" w:space="0" w:color="auto"/>
          </w:divBdr>
        </w:div>
        <w:div w:id="2131656135">
          <w:marLeft w:val="0"/>
          <w:marRight w:val="0"/>
          <w:marTop w:val="0"/>
          <w:marBottom w:val="0"/>
          <w:divBdr>
            <w:top w:val="none" w:sz="0" w:space="0" w:color="auto"/>
            <w:left w:val="none" w:sz="0" w:space="0" w:color="auto"/>
            <w:bottom w:val="none" w:sz="0" w:space="0" w:color="auto"/>
            <w:right w:val="none" w:sz="0" w:space="0" w:color="auto"/>
          </w:divBdr>
        </w:div>
        <w:div w:id="43532918">
          <w:marLeft w:val="0"/>
          <w:marRight w:val="0"/>
          <w:marTop w:val="0"/>
          <w:marBottom w:val="0"/>
          <w:divBdr>
            <w:top w:val="none" w:sz="0" w:space="0" w:color="auto"/>
            <w:left w:val="none" w:sz="0" w:space="0" w:color="auto"/>
            <w:bottom w:val="none" w:sz="0" w:space="0" w:color="auto"/>
            <w:right w:val="none" w:sz="0" w:space="0" w:color="auto"/>
          </w:divBdr>
        </w:div>
        <w:div w:id="430704661">
          <w:marLeft w:val="0"/>
          <w:marRight w:val="0"/>
          <w:marTop w:val="0"/>
          <w:marBottom w:val="0"/>
          <w:divBdr>
            <w:top w:val="none" w:sz="0" w:space="0" w:color="auto"/>
            <w:left w:val="none" w:sz="0" w:space="0" w:color="auto"/>
            <w:bottom w:val="none" w:sz="0" w:space="0" w:color="auto"/>
            <w:right w:val="none" w:sz="0" w:space="0" w:color="auto"/>
          </w:divBdr>
        </w:div>
        <w:div w:id="1090930875">
          <w:marLeft w:val="0"/>
          <w:marRight w:val="0"/>
          <w:marTop w:val="0"/>
          <w:marBottom w:val="0"/>
          <w:divBdr>
            <w:top w:val="none" w:sz="0" w:space="0" w:color="auto"/>
            <w:left w:val="none" w:sz="0" w:space="0" w:color="auto"/>
            <w:bottom w:val="none" w:sz="0" w:space="0" w:color="auto"/>
            <w:right w:val="none" w:sz="0" w:space="0" w:color="auto"/>
          </w:divBdr>
        </w:div>
        <w:div w:id="1895461147">
          <w:marLeft w:val="0"/>
          <w:marRight w:val="0"/>
          <w:marTop w:val="0"/>
          <w:marBottom w:val="0"/>
          <w:divBdr>
            <w:top w:val="none" w:sz="0" w:space="0" w:color="auto"/>
            <w:left w:val="none" w:sz="0" w:space="0" w:color="auto"/>
            <w:bottom w:val="none" w:sz="0" w:space="0" w:color="auto"/>
            <w:right w:val="none" w:sz="0" w:space="0" w:color="auto"/>
          </w:divBdr>
        </w:div>
        <w:div w:id="1382051978">
          <w:marLeft w:val="0"/>
          <w:marRight w:val="0"/>
          <w:marTop w:val="0"/>
          <w:marBottom w:val="0"/>
          <w:divBdr>
            <w:top w:val="none" w:sz="0" w:space="0" w:color="auto"/>
            <w:left w:val="none" w:sz="0" w:space="0" w:color="auto"/>
            <w:bottom w:val="none" w:sz="0" w:space="0" w:color="auto"/>
            <w:right w:val="none" w:sz="0" w:space="0" w:color="auto"/>
          </w:divBdr>
        </w:div>
        <w:div w:id="98723229">
          <w:marLeft w:val="0"/>
          <w:marRight w:val="0"/>
          <w:marTop w:val="0"/>
          <w:marBottom w:val="0"/>
          <w:divBdr>
            <w:top w:val="none" w:sz="0" w:space="0" w:color="auto"/>
            <w:left w:val="none" w:sz="0" w:space="0" w:color="auto"/>
            <w:bottom w:val="none" w:sz="0" w:space="0" w:color="auto"/>
            <w:right w:val="none" w:sz="0" w:space="0" w:color="auto"/>
          </w:divBdr>
        </w:div>
        <w:div w:id="725764947">
          <w:marLeft w:val="0"/>
          <w:marRight w:val="0"/>
          <w:marTop w:val="0"/>
          <w:marBottom w:val="0"/>
          <w:divBdr>
            <w:top w:val="none" w:sz="0" w:space="0" w:color="auto"/>
            <w:left w:val="none" w:sz="0" w:space="0" w:color="auto"/>
            <w:bottom w:val="none" w:sz="0" w:space="0" w:color="auto"/>
            <w:right w:val="none" w:sz="0" w:space="0" w:color="auto"/>
          </w:divBdr>
        </w:div>
        <w:div w:id="1589532575">
          <w:marLeft w:val="0"/>
          <w:marRight w:val="0"/>
          <w:marTop w:val="0"/>
          <w:marBottom w:val="0"/>
          <w:divBdr>
            <w:top w:val="none" w:sz="0" w:space="0" w:color="auto"/>
            <w:left w:val="none" w:sz="0" w:space="0" w:color="auto"/>
            <w:bottom w:val="none" w:sz="0" w:space="0" w:color="auto"/>
            <w:right w:val="none" w:sz="0" w:space="0" w:color="auto"/>
          </w:divBdr>
        </w:div>
        <w:div w:id="1389576160">
          <w:marLeft w:val="0"/>
          <w:marRight w:val="0"/>
          <w:marTop w:val="0"/>
          <w:marBottom w:val="0"/>
          <w:divBdr>
            <w:top w:val="none" w:sz="0" w:space="0" w:color="auto"/>
            <w:left w:val="none" w:sz="0" w:space="0" w:color="auto"/>
            <w:bottom w:val="none" w:sz="0" w:space="0" w:color="auto"/>
            <w:right w:val="none" w:sz="0" w:space="0" w:color="auto"/>
          </w:divBdr>
        </w:div>
        <w:div w:id="106895961">
          <w:marLeft w:val="0"/>
          <w:marRight w:val="0"/>
          <w:marTop w:val="0"/>
          <w:marBottom w:val="0"/>
          <w:divBdr>
            <w:top w:val="none" w:sz="0" w:space="0" w:color="auto"/>
            <w:left w:val="none" w:sz="0" w:space="0" w:color="auto"/>
            <w:bottom w:val="none" w:sz="0" w:space="0" w:color="auto"/>
            <w:right w:val="none" w:sz="0" w:space="0" w:color="auto"/>
          </w:divBdr>
        </w:div>
        <w:div w:id="1622226853">
          <w:marLeft w:val="0"/>
          <w:marRight w:val="0"/>
          <w:marTop w:val="0"/>
          <w:marBottom w:val="0"/>
          <w:divBdr>
            <w:top w:val="none" w:sz="0" w:space="0" w:color="auto"/>
            <w:left w:val="none" w:sz="0" w:space="0" w:color="auto"/>
            <w:bottom w:val="none" w:sz="0" w:space="0" w:color="auto"/>
            <w:right w:val="none" w:sz="0" w:space="0" w:color="auto"/>
          </w:divBdr>
        </w:div>
        <w:div w:id="1056734408">
          <w:marLeft w:val="0"/>
          <w:marRight w:val="0"/>
          <w:marTop w:val="0"/>
          <w:marBottom w:val="0"/>
          <w:divBdr>
            <w:top w:val="none" w:sz="0" w:space="0" w:color="auto"/>
            <w:left w:val="none" w:sz="0" w:space="0" w:color="auto"/>
            <w:bottom w:val="none" w:sz="0" w:space="0" w:color="auto"/>
            <w:right w:val="none" w:sz="0" w:space="0" w:color="auto"/>
          </w:divBdr>
        </w:div>
        <w:div w:id="1194882170">
          <w:marLeft w:val="0"/>
          <w:marRight w:val="0"/>
          <w:marTop w:val="0"/>
          <w:marBottom w:val="0"/>
          <w:divBdr>
            <w:top w:val="none" w:sz="0" w:space="0" w:color="auto"/>
            <w:left w:val="none" w:sz="0" w:space="0" w:color="auto"/>
            <w:bottom w:val="none" w:sz="0" w:space="0" w:color="auto"/>
            <w:right w:val="none" w:sz="0" w:space="0" w:color="auto"/>
          </w:divBdr>
        </w:div>
        <w:div w:id="1957324113">
          <w:marLeft w:val="0"/>
          <w:marRight w:val="0"/>
          <w:marTop w:val="0"/>
          <w:marBottom w:val="0"/>
          <w:divBdr>
            <w:top w:val="none" w:sz="0" w:space="0" w:color="auto"/>
            <w:left w:val="none" w:sz="0" w:space="0" w:color="auto"/>
            <w:bottom w:val="none" w:sz="0" w:space="0" w:color="auto"/>
            <w:right w:val="none" w:sz="0" w:space="0" w:color="auto"/>
          </w:divBdr>
        </w:div>
        <w:div w:id="1876968242">
          <w:marLeft w:val="0"/>
          <w:marRight w:val="0"/>
          <w:marTop w:val="0"/>
          <w:marBottom w:val="0"/>
          <w:divBdr>
            <w:top w:val="none" w:sz="0" w:space="0" w:color="auto"/>
            <w:left w:val="none" w:sz="0" w:space="0" w:color="auto"/>
            <w:bottom w:val="none" w:sz="0" w:space="0" w:color="auto"/>
            <w:right w:val="none" w:sz="0" w:space="0" w:color="auto"/>
          </w:divBdr>
        </w:div>
        <w:div w:id="1149787558">
          <w:marLeft w:val="0"/>
          <w:marRight w:val="0"/>
          <w:marTop w:val="0"/>
          <w:marBottom w:val="0"/>
          <w:divBdr>
            <w:top w:val="none" w:sz="0" w:space="0" w:color="auto"/>
            <w:left w:val="none" w:sz="0" w:space="0" w:color="auto"/>
            <w:bottom w:val="none" w:sz="0" w:space="0" w:color="auto"/>
            <w:right w:val="none" w:sz="0" w:space="0" w:color="auto"/>
          </w:divBdr>
        </w:div>
        <w:div w:id="1024138038">
          <w:marLeft w:val="0"/>
          <w:marRight w:val="0"/>
          <w:marTop w:val="0"/>
          <w:marBottom w:val="0"/>
          <w:divBdr>
            <w:top w:val="none" w:sz="0" w:space="0" w:color="auto"/>
            <w:left w:val="none" w:sz="0" w:space="0" w:color="auto"/>
            <w:bottom w:val="none" w:sz="0" w:space="0" w:color="auto"/>
            <w:right w:val="none" w:sz="0" w:space="0" w:color="auto"/>
          </w:divBdr>
        </w:div>
        <w:div w:id="912277500">
          <w:marLeft w:val="0"/>
          <w:marRight w:val="0"/>
          <w:marTop w:val="0"/>
          <w:marBottom w:val="0"/>
          <w:divBdr>
            <w:top w:val="none" w:sz="0" w:space="0" w:color="auto"/>
            <w:left w:val="none" w:sz="0" w:space="0" w:color="auto"/>
            <w:bottom w:val="none" w:sz="0" w:space="0" w:color="auto"/>
            <w:right w:val="none" w:sz="0" w:space="0" w:color="auto"/>
          </w:divBdr>
        </w:div>
        <w:div w:id="36664619">
          <w:marLeft w:val="0"/>
          <w:marRight w:val="0"/>
          <w:marTop w:val="0"/>
          <w:marBottom w:val="0"/>
          <w:divBdr>
            <w:top w:val="none" w:sz="0" w:space="0" w:color="auto"/>
            <w:left w:val="none" w:sz="0" w:space="0" w:color="auto"/>
            <w:bottom w:val="none" w:sz="0" w:space="0" w:color="auto"/>
            <w:right w:val="none" w:sz="0" w:space="0" w:color="auto"/>
          </w:divBdr>
        </w:div>
        <w:div w:id="748424587">
          <w:marLeft w:val="0"/>
          <w:marRight w:val="0"/>
          <w:marTop w:val="0"/>
          <w:marBottom w:val="0"/>
          <w:divBdr>
            <w:top w:val="none" w:sz="0" w:space="0" w:color="auto"/>
            <w:left w:val="none" w:sz="0" w:space="0" w:color="auto"/>
            <w:bottom w:val="none" w:sz="0" w:space="0" w:color="auto"/>
            <w:right w:val="none" w:sz="0" w:space="0" w:color="auto"/>
          </w:divBdr>
        </w:div>
        <w:div w:id="1880124104">
          <w:marLeft w:val="0"/>
          <w:marRight w:val="0"/>
          <w:marTop w:val="0"/>
          <w:marBottom w:val="0"/>
          <w:divBdr>
            <w:top w:val="none" w:sz="0" w:space="0" w:color="auto"/>
            <w:left w:val="none" w:sz="0" w:space="0" w:color="auto"/>
            <w:bottom w:val="none" w:sz="0" w:space="0" w:color="auto"/>
            <w:right w:val="none" w:sz="0" w:space="0" w:color="auto"/>
          </w:divBdr>
        </w:div>
        <w:div w:id="487526209">
          <w:marLeft w:val="0"/>
          <w:marRight w:val="0"/>
          <w:marTop w:val="0"/>
          <w:marBottom w:val="0"/>
          <w:divBdr>
            <w:top w:val="none" w:sz="0" w:space="0" w:color="auto"/>
            <w:left w:val="none" w:sz="0" w:space="0" w:color="auto"/>
            <w:bottom w:val="none" w:sz="0" w:space="0" w:color="auto"/>
            <w:right w:val="none" w:sz="0" w:space="0" w:color="auto"/>
          </w:divBdr>
        </w:div>
        <w:div w:id="1133524958">
          <w:marLeft w:val="0"/>
          <w:marRight w:val="0"/>
          <w:marTop w:val="0"/>
          <w:marBottom w:val="0"/>
          <w:divBdr>
            <w:top w:val="none" w:sz="0" w:space="0" w:color="auto"/>
            <w:left w:val="none" w:sz="0" w:space="0" w:color="auto"/>
            <w:bottom w:val="none" w:sz="0" w:space="0" w:color="auto"/>
            <w:right w:val="none" w:sz="0" w:space="0" w:color="auto"/>
          </w:divBdr>
        </w:div>
        <w:div w:id="2147114816">
          <w:marLeft w:val="0"/>
          <w:marRight w:val="0"/>
          <w:marTop w:val="0"/>
          <w:marBottom w:val="0"/>
          <w:divBdr>
            <w:top w:val="none" w:sz="0" w:space="0" w:color="auto"/>
            <w:left w:val="none" w:sz="0" w:space="0" w:color="auto"/>
            <w:bottom w:val="none" w:sz="0" w:space="0" w:color="auto"/>
            <w:right w:val="none" w:sz="0" w:space="0" w:color="auto"/>
          </w:divBdr>
        </w:div>
        <w:div w:id="1631781995">
          <w:marLeft w:val="0"/>
          <w:marRight w:val="0"/>
          <w:marTop w:val="0"/>
          <w:marBottom w:val="0"/>
          <w:divBdr>
            <w:top w:val="none" w:sz="0" w:space="0" w:color="auto"/>
            <w:left w:val="none" w:sz="0" w:space="0" w:color="auto"/>
            <w:bottom w:val="none" w:sz="0" w:space="0" w:color="auto"/>
            <w:right w:val="none" w:sz="0" w:space="0" w:color="auto"/>
          </w:divBdr>
        </w:div>
        <w:div w:id="936641172">
          <w:marLeft w:val="0"/>
          <w:marRight w:val="0"/>
          <w:marTop w:val="0"/>
          <w:marBottom w:val="0"/>
          <w:divBdr>
            <w:top w:val="none" w:sz="0" w:space="0" w:color="auto"/>
            <w:left w:val="none" w:sz="0" w:space="0" w:color="auto"/>
            <w:bottom w:val="none" w:sz="0" w:space="0" w:color="auto"/>
            <w:right w:val="none" w:sz="0" w:space="0" w:color="auto"/>
          </w:divBdr>
        </w:div>
        <w:div w:id="1712992972">
          <w:marLeft w:val="0"/>
          <w:marRight w:val="0"/>
          <w:marTop w:val="0"/>
          <w:marBottom w:val="0"/>
          <w:divBdr>
            <w:top w:val="none" w:sz="0" w:space="0" w:color="auto"/>
            <w:left w:val="none" w:sz="0" w:space="0" w:color="auto"/>
            <w:bottom w:val="none" w:sz="0" w:space="0" w:color="auto"/>
            <w:right w:val="none" w:sz="0" w:space="0" w:color="auto"/>
          </w:divBdr>
        </w:div>
        <w:div w:id="767190667">
          <w:marLeft w:val="0"/>
          <w:marRight w:val="0"/>
          <w:marTop w:val="0"/>
          <w:marBottom w:val="0"/>
          <w:divBdr>
            <w:top w:val="none" w:sz="0" w:space="0" w:color="auto"/>
            <w:left w:val="none" w:sz="0" w:space="0" w:color="auto"/>
            <w:bottom w:val="none" w:sz="0" w:space="0" w:color="auto"/>
            <w:right w:val="none" w:sz="0" w:space="0" w:color="auto"/>
          </w:divBdr>
        </w:div>
        <w:div w:id="2087873049">
          <w:marLeft w:val="0"/>
          <w:marRight w:val="0"/>
          <w:marTop w:val="0"/>
          <w:marBottom w:val="0"/>
          <w:divBdr>
            <w:top w:val="none" w:sz="0" w:space="0" w:color="auto"/>
            <w:left w:val="none" w:sz="0" w:space="0" w:color="auto"/>
            <w:bottom w:val="none" w:sz="0" w:space="0" w:color="auto"/>
            <w:right w:val="none" w:sz="0" w:space="0" w:color="auto"/>
          </w:divBdr>
        </w:div>
        <w:div w:id="993221907">
          <w:marLeft w:val="0"/>
          <w:marRight w:val="0"/>
          <w:marTop w:val="0"/>
          <w:marBottom w:val="0"/>
          <w:divBdr>
            <w:top w:val="none" w:sz="0" w:space="0" w:color="auto"/>
            <w:left w:val="none" w:sz="0" w:space="0" w:color="auto"/>
            <w:bottom w:val="none" w:sz="0" w:space="0" w:color="auto"/>
            <w:right w:val="none" w:sz="0" w:space="0" w:color="auto"/>
          </w:divBdr>
        </w:div>
        <w:div w:id="871576815">
          <w:marLeft w:val="0"/>
          <w:marRight w:val="0"/>
          <w:marTop w:val="0"/>
          <w:marBottom w:val="0"/>
          <w:divBdr>
            <w:top w:val="none" w:sz="0" w:space="0" w:color="auto"/>
            <w:left w:val="none" w:sz="0" w:space="0" w:color="auto"/>
            <w:bottom w:val="none" w:sz="0" w:space="0" w:color="auto"/>
            <w:right w:val="none" w:sz="0" w:space="0" w:color="auto"/>
          </w:divBdr>
        </w:div>
        <w:div w:id="404425274">
          <w:marLeft w:val="0"/>
          <w:marRight w:val="0"/>
          <w:marTop w:val="0"/>
          <w:marBottom w:val="0"/>
          <w:divBdr>
            <w:top w:val="none" w:sz="0" w:space="0" w:color="auto"/>
            <w:left w:val="none" w:sz="0" w:space="0" w:color="auto"/>
            <w:bottom w:val="none" w:sz="0" w:space="0" w:color="auto"/>
            <w:right w:val="none" w:sz="0" w:space="0" w:color="auto"/>
          </w:divBdr>
        </w:div>
        <w:div w:id="975526792">
          <w:marLeft w:val="0"/>
          <w:marRight w:val="0"/>
          <w:marTop w:val="0"/>
          <w:marBottom w:val="0"/>
          <w:divBdr>
            <w:top w:val="none" w:sz="0" w:space="0" w:color="auto"/>
            <w:left w:val="none" w:sz="0" w:space="0" w:color="auto"/>
            <w:bottom w:val="none" w:sz="0" w:space="0" w:color="auto"/>
            <w:right w:val="none" w:sz="0" w:space="0" w:color="auto"/>
          </w:divBdr>
        </w:div>
        <w:div w:id="1932007594">
          <w:marLeft w:val="0"/>
          <w:marRight w:val="0"/>
          <w:marTop w:val="0"/>
          <w:marBottom w:val="0"/>
          <w:divBdr>
            <w:top w:val="none" w:sz="0" w:space="0" w:color="auto"/>
            <w:left w:val="none" w:sz="0" w:space="0" w:color="auto"/>
            <w:bottom w:val="none" w:sz="0" w:space="0" w:color="auto"/>
            <w:right w:val="none" w:sz="0" w:space="0" w:color="auto"/>
          </w:divBdr>
        </w:div>
        <w:div w:id="330571186">
          <w:marLeft w:val="0"/>
          <w:marRight w:val="0"/>
          <w:marTop w:val="0"/>
          <w:marBottom w:val="0"/>
          <w:divBdr>
            <w:top w:val="none" w:sz="0" w:space="0" w:color="auto"/>
            <w:left w:val="none" w:sz="0" w:space="0" w:color="auto"/>
            <w:bottom w:val="none" w:sz="0" w:space="0" w:color="auto"/>
            <w:right w:val="none" w:sz="0" w:space="0" w:color="auto"/>
          </w:divBdr>
        </w:div>
        <w:div w:id="660742733">
          <w:marLeft w:val="0"/>
          <w:marRight w:val="0"/>
          <w:marTop w:val="0"/>
          <w:marBottom w:val="0"/>
          <w:divBdr>
            <w:top w:val="none" w:sz="0" w:space="0" w:color="auto"/>
            <w:left w:val="none" w:sz="0" w:space="0" w:color="auto"/>
            <w:bottom w:val="none" w:sz="0" w:space="0" w:color="auto"/>
            <w:right w:val="none" w:sz="0" w:space="0" w:color="auto"/>
          </w:divBdr>
        </w:div>
        <w:div w:id="306713905">
          <w:marLeft w:val="0"/>
          <w:marRight w:val="0"/>
          <w:marTop w:val="0"/>
          <w:marBottom w:val="0"/>
          <w:divBdr>
            <w:top w:val="none" w:sz="0" w:space="0" w:color="auto"/>
            <w:left w:val="none" w:sz="0" w:space="0" w:color="auto"/>
            <w:bottom w:val="none" w:sz="0" w:space="0" w:color="auto"/>
            <w:right w:val="none" w:sz="0" w:space="0" w:color="auto"/>
          </w:divBdr>
        </w:div>
        <w:div w:id="241138682">
          <w:marLeft w:val="0"/>
          <w:marRight w:val="0"/>
          <w:marTop w:val="0"/>
          <w:marBottom w:val="0"/>
          <w:divBdr>
            <w:top w:val="none" w:sz="0" w:space="0" w:color="auto"/>
            <w:left w:val="none" w:sz="0" w:space="0" w:color="auto"/>
            <w:bottom w:val="none" w:sz="0" w:space="0" w:color="auto"/>
            <w:right w:val="none" w:sz="0" w:space="0" w:color="auto"/>
          </w:divBdr>
        </w:div>
        <w:div w:id="700399374">
          <w:marLeft w:val="0"/>
          <w:marRight w:val="0"/>
          <w:marTop w:val="0"/>
          <w:marBottom w:val="0"/>
          <w:divBdr>
            <w:top w:val="none" w:sz="0" w:space="0" w:color="auto"/>
            <w:left w:val="none" w:sz="0" w:space="0" w:color="auto"/>
            <w:bottom w:val="none" w:sz="0" w:space="0" w:color="auto"/>
            <w:right w:val="none" w:sz="0" w:space="0" w:color="auto"/>
          </w:divBdr>
        </w:div>
        <w:div w:id="400294256">
          <w:marLeft w:val="0"/>
          <w:marRight w:val="0"/>
          <w:marTop w:val="0"/>
          <w:marBottom w:val="0"/>
          <w:divBdr>
            <w:top w:val="none" w:sz="0" w:space="0" w:color="auto"/>
            <w:left w:val="none" w:sz="0" w:space="0" w:color="auto"/>
            <w:bottom w:val="none" w:sz="0" w:space="0" w:color="auto"/>
            <w:right w:val="none" w:sz="0" w:space="0" w:color="auto"/>
          </w:divBdr>
        </w:div>
        <w:div w:id="1998146897">
          <w:marLeft w:val="0"/>
          <w:marRight w:val="0"/>
          <w:marTop w:val="0"/>
          <w:marBottom w:val="0"/>
          <w:divBdr>
            <w:top w:val="none" w:sz="0" w:space="0" w:color="auto"/>
            <w:left w:val="none" w:sz="0" w:space="0" w:color="auto"/>
            <w:bottom w:val="none" w:sz="0" w:space="0" w:color="auto"/>
            <w:right w:val="none" w:sz="0" w:space="0" w:color="auto"/>
          </w:divBdr>
        </w:div>
        <w:div w:id="2061200872">
          <w:marLeft w:val="0"/>
          <w:marRight w:val="0"/>
          <w:marTop w:val="0"/>
          <w:marBottom w:val="0"/>
          <w:divBdr>
            <w:top w:val="none" w:sz="0" w:space="0" w:color="auto"/>
            <w:left w:val="none" w:sz="0" w:space="0" w:color="auto"/>
            <w:bottom w:val="none" w:sz="0" w:space="0" w:color="auto"/>
            <w:right w:val="none" w:sz="0" w:space="0" w:color="auto"/>
          </w:divBdr>
        </w:div>
        <w:div w:id="1755860337">
          <w:marLeft w:val="0"/>
          <w:marRight w:val="0"/>
          <w:marTop w:val="0"/>
          <w:marBottom w:val="0"/>
          <w:divBdr>
            <w:top w:val="none" w:sz="0" w:space="0" w:color="auto"/>
            <w:left w:val="none" w:sz="0" w:space="0" w:color="auto"/>
            <w:bottom w:val="none" w:sz="0" w:space="0" w:color="auto"/>
            <w:right w:val="none" w:sz="0" w:space="0" w:color="auto"/>
          </w:divBdr>
        </w:div>
        <w:div w:id="1983075457">
          <w:marLeft w:val="0"/>
          <w:marRight w:val="0"/>
          <w:marTop w:val="0"/>
          <w:marBottom w:val="0"/>
          <w:divBdr>
            <w:top w:val="none" w:sz="0" w:space="0" w:color="auto"/>
            <w:left w:val="none" w:sz="0" w:space="0" w:color="auto"/>
            <w:bottom w:val="none" w:sz="0" w:space="0" w:color="auto"/>
            <w:right w:val="none" w:sz="0" w:space="0" w:color="auto"/>
          </w:divBdr>
        </w:div>
        <w:div w:id="278951678">
          <w:marLeft w:val="0"/>
          <w:marRight w:val="0"/>
          <w:marTop w:val="0"/>
          <w:marBottom w:val="0"/>
          <w:divBdr>
            <w:top w:val="none" w:sz="0" w:space="0" w:color="auto"/>
            <w:left w:val="none" w:sz="0" w:space="0" w:color="auto"/>
            <w:bottom w:val="none" w:sz="0" w:space="0" w:color="auto"/>
            <w:right w:val="none" w:sz="0" w:space="0" w:color="auto"/>
          </w:divBdr>
        </w:div>
        <w:div w:id="612979715">
          <w:marLeft w:val="0"/>
          <w:marRight w:val="0"/>
          <w:marTop w:val="0"/>
          <w:marBottom w:val="0"/>
          <w:divBdr>
            <w:top w:val="none" w:sz="0" w:space="0" w:color="auto"/>
            <w:left w:val="none" w:sz="0" w:space="0" w:color="auto"/>
            <w:bottom w:val="none" w:sz="0" w:space="0" w:color="auto"/>
            <w:right w:val="none" w:sz="0" w:space="0" w:color="auto"/>
          </w:divBdr>
        </w:div>
        <w:div w:id="1261061112">
          <w:marLeft w:val="0"/>
          <w:marRight w:val="0"/>
          <w:marTop w:val="0"/>
          <w:marBottom w:val="0"/>
          <w:divBdr>
            <w:top w:val="none" w:sz="0" w:space="0" w:color="auto"/>
            <w:left w:val="none" w:sz="0" w:space="0" w:color="auto"/>
            <w:bottom w:val="none" w:sz="0" w:space="0" w:color="auto"/>
            <w:right w:val="none" w:sz="0" w:space="0" w:color="auto"/>
          </w:divBdr>
        </w:div>
        <w:div w:id="2107922174">
          <w:marLeft w:val="0"/>
          <w:marRight w:val="0"/>
          <w:marTop w:val="0"/>
          <w:marBottom w:val="0"/>
          <w:divBdr>
            <w:top w:val="none" w:sz="0" w:space="0" w:color="auto"/>
            <w:left w:val="none" w:sz="0" w:space="0" w:color="auto"/>
            <w:bottom w:val="none" w:sz="0" w:space="0" w:color="auto"/>
            <w:right w:val="none" w:sz="0" w:space="0" w:color="auto"/>
          </w:divBdr>
        </w:div>
        <w:div w:id="1604994153">
          <w:marLeft w:val="0"/>
          <w:marRight w:val="0"/>
          <w:marTop w:val="0"/>
          <w:marBottom w:val="0"/>
          <w:divBdr>
            <w:top w:val="none" w:sz="0" w:space="0" w:color="auto"/>
            <w:left w:val="none" w:sz="0" w:space="0" w:color="auto"/>
            <w:bottom w:val="none" w:sz="0" w:space="0" w:color="auto"/>
            <w:right w:val="none" w:sz="0" w:space="0" w:color="auto"/>
          </w:divBdr>
        </w:div>
        <w:div w:id="1635672000">
          <w:marLeft w:val="0"/>
          <w:marRight w:val="0"/>
          <w:marTop w:val="0"/>
          <w:marBottom w:val="0"/>
          <w:divBdr>
            <w:top w:val="none" w:sz="0" w:space="0" w:color="auto"/>
            <w:left w:val="none" w:sz="0" w:space="0" w:color="auto"/>
            <w:bottom w:val="none" w:sz="0" w:space="0" w:color="auto"/>
            <w:right w:val="none" w:sz="0" w:space="0" w:color="auto"/>
          </w:divBdr>
        </w:div>
        <w:div w:id="1319114948">
          <w:marLeft w:val="0"/>
          <w:marRight w:val="0"/>
          <w:marTop w:val="0"/>
          <w:marBottom w:val="0"/>
          <w:divBdr>
            <w:top w:val="none" w:sz="0" w:space="0" w:color="auto"/>
            <w:left w:val="none" w:sz="0" w:space="0" w:color="auto"/>
            <w:bottom w:val="none" w:sz="0" w:space="0" w:color="auto"/>
            <w:right w:val="none" w:sz="0" w:space="0" w:color="auto"/>
          </w:divBdr>
        </w:div>
        <w:div w:id="2088645887">
          <w:marLeft w:val="0"/>
          <w:marRight w:val="0"/>
          <w:marTop w:val="0"/>
          <w:marBottom w:val="0"/>
          <w:divBdr>
            <w:top w:val="none" w:sz="0" w:space="0" w:color="auto"/>
            <w:left w:val="none" w:sz="0" w:space="0" w:color="auto"/>
            <w:bottom w:val="none" w:sz="0" w:space="0" w:color="auto"/>
            <w:right w:val="none" w:sz="0" w:space="0" w:color="auto"/>
          </w:divBdr>
        </w:div>
        <w:div w:id="171259707">
          <w:marLeft w:val="0"/>
          <w:marRight w:val="0"/>
          <w:marTop w:val="0"/>
          <w:marBottom w:val="0"/>
          <w:divBdr>
            <w:top w:val="none" w:sz="0" w:space="0" w:color="auto"/>
            <w:left w:val="none" w:sz="0" w:space="0" w:color="auto"/>
            <w:bottom w:val="none" w:sz="0" w:space="0" w:color="auto"/>
            <w:right w:val="none" w:sz="0" w:space="0" w:color="auto"/>
          </w:divBdr>
        </w:div>
        <w:div w:id="752773910">
          <w:marLeft w:val="0"/>
          <w:marRight w:val="0"/>
          <w:marTop w:val="0"/>
          <w:marBottom w:val="0"/>
          <w:divBdr>
            <w:top w:val="none" w:sz="0" w:space="0" w:color="auto"/>
            <w:left w:val="none" w:sz="0" w:space="0" w:color="auto"/>
            <w:bottom w:val="none" w:sz="0" w:space="0" w:color="auto"/>
            <w:right w:val="none" w:sz="0" w:space="0" w:color="auto"/>
          </w:divBdr>
        </w:div>
        <w:div w:id="55670988">
          <w:marLeft w:val="0"/>
          <w:marRight w:val="0"/>
          <w:marTop w:val="0"/>
          <w:marBottom w:val="0"/>
          <w:divBdr>
            <w:top w:val="none" w:sz="0" w:space="0" w:color="auto"/>
            <w:left w:val="none" w:sz="0" w:space="0" w:color="auto"/>
            <w:bottom w:val="none" w:sz="0" w:space="0" w:color="auto"/>
            <w:right w:val="none" w:sz="0" w:space="0" w:color="auto"/>
          </w:divBdr>
        </w:div>
        <w:div w:id="1617911493">
          <w:marLeft w:val="0"/>
          <w:marRight w:val="0"/>
          <w:marTop w:val="0"/>
          <w:marBottom w:val="0"/>
          <w:divBdr>
            <w:top w:val="none" w:sz="0" w:space="0" w:color="auto"/>
            <w:left w:val="none" w:sz="0" w:space="0" w:color="auto"/>
            <w:bottom w:val="none" w:sz="0" w:space="0" w:color="auto"/>
            <w:right w:val="none" w:sz="0" w:space="0" w:color="auto"/>
          </w:divBdr>
        </w:div>
        <w:div w:id="1408646506">
          <w:marLeft w:val="0"/>
          <w:marRight w:val="0"/>
          <w:marTop w:val="0"/>
          <w:marBottom w:val="0"/>
          <w:divBdr>
            <w:top w:val="none" w:sz="0" w:space="0" w:color="auto"/>
            <w:left w:val="none" w:sz="0" w:space="0" w:color="auto"/>
            <w:bottom w:val="none" w:sz="0" w:space="0" w:color="auto"/>
            <w:right w:val="none" w:sz="0" w:space="0" w:color="auto"/>
          </w:divBdr>
        </w:div>
        <w:div w:id="281483">
          <w:marLeft w:val="0"/>
          <w:marRight w:val="0"/>
          <w:marTop w:val="0"/>
          <w:marBottom w:val="0"/>
          <w:divBdr>
            <w:top w:val="none" w:sz="0" w:space="0" w:color="auto"/>
            <w:left w:val="none" w:sz="0" w:space="0" w:color="auto"/>
            <w:bottom w:val="none" w:sz="0" w:space="0" w:color="auto"/>
            <w:right w:val="none" w:sz="0" w:space="0" w:color="auto"/>
          </w:divBdr>
        </w:div>
        <w:div w:id="2111848778">
          <w:marLeft w:val="0"/>
          <w:marRight w:val="0"/>
          <w:marTop w:val="0"/>
          <w:marBottom w:val="0"/>
          <w:divBdr>
            <w:top w:val="none" w:sz="0" w:space="0" w:color="auto"/>
            <w:left w:val="none" w:sz="0" w:space="0" w:color="auto"/>
            <w:bottom w:val="none" w:sz="0" w:space="0" w:color="auto"/>
            <w:right w:val="none" w:sz="0" w:space="0" w:color="auto"/>
          </w:divBdr>
        </w:div>
        <w:div w:id="23026322">
          <w:marLeft w:val="0"/>
          <w:marRight w:val="0"/>
          <w:marTop w:val="0"/>
          <w:marBottom w:val="0"/>
          <w:divBdr>
            <w:top w:val="none" w:sz="0" w:space="0" w:color="auto"/>
            <w:left w:val="none" w:sz="0" w:space="0" w:color="auto"/>
            <w:bottom w:val="none" w:sz="0" w:space="0" w:color="auto"/>
            <w:right w:val="none" w:sz="0" w:space="0" w:color="auto"/>
          </w:divBdr>
        </w:div>
        <w:div w:id="2047175834">
          <w:marLeft w:val="0"/>
          <w:marRight w:val="0"/>
          <w:marTop w:val="0"/>
          <w:marBottom w:val="0"/>
          <w:divBdr>
            <w:top w:val="none" w:sz="0" w:space="0" w:color="auto"/>
            <w:left w:val="none" w:sz="0" w:space="0" w:color="auto"/>
            <w:bottom w:val="none" w:sz="0" w:space="0" w:color="auto"/>
            <w:right w:val="none" w:sz="0" w:space="0" w:color="auto"/>
          </w:divBdr>
        </w:div>
        <w:div w:id="1774472612">
          <w:marLeft w:val="0"/>
          <w:marRight w:val="0"/>
          <w:marTop w:val="0"/>
          <w:marBottom w:val="0"/>
          <w:divBdr>
            <w:top w:val="none" w:sz="0" w:space="0" w:color="auto"/>
            <w:left w:val="none" w:sz="0" w:space="0" w:color="auto"/>
            <w:bottom w:val="none" w:sz="0" w:space="0" w:color="auto"/>
            <w:right w:val="none" w:sz="0" w:space="0" w:color="auto"/>
          </w:divBdr>
        </w:div>
        <w:div w:id="30226352">
          <w:marLeft w:val="0"/>
          <w:marRight w:val="0"/>
          <w:marTop w:val="0"/>
          <w:marBottom w:val="0"/>
          <w:divBdr>
            <w:top w:val="none" w:sz="0" w:space="0" w:color="auto"/>
            <w:left w:val="none" w:sz="0" w:space="0" w:color="auto"/>
            <w:bottom w:val="none" w:sz="0" w:space="0" w:color="auto"/>
            <w:right w:val="none" w:sz="0" w:space="0" w:color="auto"/>
          </w:divBdr>
        </w:div>
      </w:divsChild>
    </w:div>
    <w:div w:id="96951379">
      <w:bodyDiv w:val="1"/>
      <w:marLeft w:val="0"/>
      <w:marRight w:val="0"/>
      <w:marTop w:val="0"/>
      <w:marBottom w:val="0"/>
      <w:divBdr>
        <w:top w:val="none" w:sz="0" w:space="0" w:color="auto"/>
        <w:left w:val="none" w:sz="0" w:space="0" w:color="auto"/>
        <w:bottom w:val="none" w:sz="0" w:space="0" w:color="auto"/>
        <w:right w:val="none" w:sz="0" w:space="0" w:color="auto"/>
      </w:divBdr>
    </w:div>
    <w:div w:id="98063151">
      <w:bodyDiv w:val="1"/>
      <w:marLeft w:val="0"/>
      <w:marRight w:val="0"/>
      <w:marTop w:val="0"/>
      <w:marBottom w:val="0"/>
      <w:divBdr>
        <w:top w:val="none" w:sz="0" w:space="0" w:color="auto"/>
        <w:left w:val="none" w:sz="0" w:space="0" w:color="auto"/>
        <w:bottom w:val="none" w:sz="0" w:space="0" w:color="auto"/>
        <w:right w:val="none" w:sz="0" w:space="0" w:color="auto"/>
      </w:divBdr>
    </w:div>
    <w:div w:id="98841000">
      <w:bodyDiv w:val="1"/>
      <w:marLeft w:val="0"/>
      <w:marRight w:val="0"/>
      <w:marTop w:val="0"/>
      <w:marBottom w:val="0"/>
      <w:divBdr>
        <w:top w:val="none" w:sz="0" w:space="0" w:color="auto"/>
        <w:left w:val="none" w:sz="0" w:space="0" w:color="auto"/>
        <w:bottom w:val="none" w:sz="0" w:space="0" w:color="auto"/>
        <w:right w:val="none" w:sz="0" w:space="0" w:color="auto"/>
      </w:divBdr>
    </w:div>
    <w:div w:id="99029076">
      <w:bodyDiv w:val="1"/>
      <w:marLeft w:val="0"/>
      <w:marRight w:val="0"/>
      <w:marTop w:val="0"/>
      <w:marBottom w:val="0"/>
      <w:divBdr>
        <w:top w:val="none" w:sz="0" w:space="0" w:color="auto"/>
        <w:left w:val="none" w:sz="0" w:space="0" w:color="auto"/>
        <w:bottom w:val="none" w:sz="0" w:space="0" w:color="auto"/>
        <w:right w:val="none" w:sz="0" w:space="0" w:color="auto"/>
      </w:divBdr>
    </w:div>
    <w:div w:id="99182257">
      <w:bodyDiv w:val="1"/>
      <w:marLeft w:val="0"/>
      <w:marRight w:val="0"/>
      <w:marTop w:val="0"/>
      <w:marBottom w:val="0"/>
      <w:divBdr>
        <w:top w:val="none" w:sz="0" w:space="0" w:color="auto"/>
        <w:left w:val="none" w:sz="0" w:space="0" w:color="auto"/>
        <w:bottom w:val="none" w:sz="0" w:space="0" w:color="auto"/>
        <w:right w:val="none" w:sz="0" w:space="0" w:color="auto"/>
      </w:divBdr>
    </w:div>
    <w:div w:id="99842285">
      <w:bodyDiv w:val="1"/>
      <w:marLeft w:val="0"/>
      <w:marRight w:val="0"/>
      <w:marTop w:val="0"/>
      <w:marBottom w:val="0"/>
      <w:divBdr>
        <w:top w:val="none" w:sz="0" w:space="0" w:color="auto"/>
        <w:left w:val="none" w:sz="0" w:space="0" w:color="auto"/>
        <w:bottom w:val="none" w:sz="0" w:space="0" w:color="auto"/>
        <w:right w:val="none" w:sz="0" w:space="0" w:color="auto"/>
      </w:divBdr>
    </w:div>
    <w:div w:id="100613286">
      <w:bodyDiv w:val="1"/>
      <w:marLeft w:val="0"/>
      <w:marRight w:val="0"/>
      <w:marTop w:val="0"/>
      <w:marBottom w:val="0"/>
      <w:divBdr>
        <w:top w:val="none" w:sz="0" w:space="0" w:color="auto"/>
        <w:left w:val="none" w:sz="0" w:space="0" w:color="auto"/>
        <w:bottom w:val="none" w:sz="0" w:space="0" w:color="auto"/>
        <w:right w:val="none" w:sz="0" w:space="0" w:color="auto"/>
      </w:divBdr>
    </w:div>
    <w:div w:id="101924227">
      <w:bodyDiv w:val="1"/>
      <w:marLeft w:val="0"/>
      <w:marRight w:val="0"/>
      <w:marTop w:val="0"/>
      <w:marBottom w:val="0"/>
      <w:divBdr>
        <w:top w:val="none" w:sz="0" w:space="0" w:color="auto"/>
        <w:left w:val="none" w:sz="0" w:space="0" w:color="auto"/>
        <w:bottom w:val="none" w:sz="0" w:space="0" w:color="auto"/>
        <w:right w:val="none" w:sz="0" w:space="0" w:color="auto"/>
      </w:divBdr>
    </w:div>
    <w:div w:id="102507306">
      <w:bodyDiv w:val="1"/>
      <w:marLeft w:val="0"/>
      <w:marRight w:val="0"/>
      <w:marTop w:val="0"/>
      <w:marBottom w:val="0"/>
      <w:divBdr>
        <w:top w:val="none" w:sz="0" w:space="0" w:color="auto"/>
        <w:left w:val="none" w:sz="0" w:space="0" w:color="auto"/>
        <w:bottom w:val="none" w:sz="0" w:space="0" w:color="auto"/>
        <w:right w:val="none" w:sz="0" w:space="0" w:color="auto"/>
      </w:divBdr>
    </w:div>
    <w:div w:id="103425758">
      <w:bodyDiv w:val="1"/>
      <w:marLeft w:val="0"/>
      <w:marRight w:val="0"/>
      <w:marTop w:val="0"/>
      <w:marBottom w:val="0"/>
      <w:divBdr>
        <w:top w:val="none" w:sz="0" w:space="0" w:color="auto"/>
        <w:left w:val="none" w:sz="0" w:space="0" w:color="auto"/>
        <w:bottom w:val="none" w:sz="0" w:space="0" w:color="auto"/>
        <w:right w:val="none" w:sz="0" w:space="0" w:color="auto"/>
      </w:divBdr>
    </w:div>
    <w:div w:id="104008857">
      <w:bodyDiv w:val="1"/>
      <w:marLeft w:val="0"/>
      <w:marRight w:val="0"/>
      <w:marTop w:val="0"/>
      <w:marBottom w:val="0"/>
      <w:divBdr>
        <w:top w:val="none" w:sz="0" w:space="0" w:color="auto"/>
        <w:left w:val="none" w:sz="0" w:space="0" w:color="auto"/>
        <w:bottom w:val="none" w:sz="0" w:space="0" w:color="auto"/>
        <w:right w:val="none" w:sz="0" w:space="0" w:color="auto"/>
      </w:divBdr>
    </w:div>
    <w:div w:id="104540736">
      <w:bodyDiv w:val="1"/>
      <w:marLeft w:val="0"/>
      <w:marRight w:val="0"/>
      <w:marTop w:val="0"/>
      <w:marBottom w:val="0"/>
      <w:divBdr>
        <w:top w:val="none" w:sz="0" w:space="0" w:color="auto"/>
        <w:left w:val="none" w:sz="0" w:space="0" w:color="auto"/>
        <w:bottom w:val="none" w:sz="0" w:space="0" w:color="auto"/>
        <w:right w:val="none" w:sz="0" w:space="0" w:color="auto"/>
      </w:divBdr>
    </w:div>
    <w:div w:id="104740913">
      <w:bodyDiv w:val="1"/>
      <w:marLeft w:val="0"/>
      <w:marRight w:val="0"/>
      <w:marTop w:val="0"/>
      <w:marBottom w:val="0"/>
      <w:divBdr>
        <w:top w:val="none" w:sz="0" w:space="0" w:color="auto"/>
        <w:left w:val="none" w:sz="0" w:space="0" w:color="auto"/>
        <w:bottom w:val="none" w:sz="0" w:space="0" w:color="auto"/>
        <w:right w:val="none" w:sz="0" w:space="0" w:color="auto"/>
      </w:divBdr>
    </w:div>
    <w:div w:id="105002224">
      <w:bodyDiv w:val="1"/>
      <w:marLeft w:val="0"/>
      <w:marRight w:val="0"/>
      <w:marTop w:val="0"/>
      <w:marBottom w:val="0"/>
      <w:divBdr>
        <w:top w:val="none" w:sz="0" w:space="0" w:color="auto"/>
        <w:left w:val="none" w:sz="0" w:space="0" w:color="auto"/>
        <w:bottom w:val="none" w:sz="0" w:space="0" w:color="auto"/>
        <w:right w:val="none" w:sz="0" w:space="0" w:color="auto"/>
      </w:divBdr>
    </w:div>
    <w:div w:id="105276700">
      <w:bodyDiv w:val="1"/>
      <w:marLeft w:val="0"/>
      <w:marRight w:val="0"/>
      <w:marTop w:val="0"/>
      <w:marBottom w:val="0"/>
      <w:divBdr>
        <w:top w:val="none" w:sz="0" w:space="0" w:color="auto"/>
        <w:left w:val="none" w:sz="0" w:space="0" w:color="auto"/>
        <w:bottom w:val="none" w:sz="0" w:space="0" w:color="auto"/>
        <w:right w:val="none" w:sz="0" w:space="0" w:color="auto"/>
      </w:divBdr>
    </w:div>
    <w:div w:id="105856484">
      <w:bodyDiv w:val="1"/>
      <w:marLeft w:val="0"/>
      <w:marRight w:val="0"/>
      <w:marTop w:val="0"/>
      <w:marBottom w:val="0"/>
      <w:divBdr>
        <w:top w:val="none" w:sz="0" w:space="0" w:color="auto"/>
        <w:left w:val="none" w:sz="0" w:space="0" w:color="auto"/>
        <w:bottom w:val="none" w:sz="0" w:space="0" w:color="auto"/>
        <w:right w:val="none" w:sz="0" w:space="0" w:color="auto"/>
      </w:divBdr>
    </w:div>
    <w:div w:id="106509449">
      <w:bodyDiv w:val="1"/>
      <w:marLeft w:val="0"/>
      <w:marRight w:val="0"/>
      <w:marTop w:val="0"/>
      <w:marBottom w:val="0"/>
      <w:divBdr>
        <w:top w:val="none" w:sz="0" w:space="0" w:color="auto"/>
        <w:left w:val="none" w:sz="0" w:space="0" w:color="auto"/>
        <w:bottom w:val="none" w:sz="0" w:space="0" w:color="auto"/>
        <w:right w:val="none" w:sz="0" w:space="0" w:color="auto"/>
      </w:divBdr>
    </w:div>
    <w:div w:id="108279227">
      <w:bodyDiv w:val="1"/>
      <w:marLeft w:val="0"/>
      <w:marRight w:val="0"/>
      <w:marTop w:val="0"/>
      <w:marBottom w:val="0"/>
      <w:divBdr>
        <w:top w:val="none" w:sz="0" w:space="0" w:color="auto"/>
        <w:left w:val="none" w:sz="0" w:space="0" w:color="auto"/>
        <w:bottom w:val="none" w:sz="0" w:space="0" w:color="auto"/>
        <w:right w:val="none" w:sz="0" w:space="0" w:color="auto"/>
      </w:divBdr>
    </w:div>
    <w:div w:id="108817655">
      <w:bodyDiv w:val="1"/>
      <w:marLeft w:val="0"/>
      <w:marRight w:val="0"/>
      <w:marTop w:val="0"/>
      <w:marBottom w:val="0"/>
      <w:divBdr>
        <w:top w:val="none" w:sz="0" w:space="0" w:color="auto"/>
        <w:left w:val="none" w:sz="0" w:space="0" w:color="auto"/>
        <w:bottom w:val="none" w:sz="0" w:space="0" w:color="auto"/>
        <w:right w:val="none" w:sz="0" w:space="0" w:color="auto"/>
      </w:divBdr>
      <w:divsChild>
        <w:div w:id="1912157849">
          <w:marLeft w:val="0"/>
          <w:marRight w:val="0"/>
          <w:marTop w:val="0"/>
          <w:marBottom w:val="0"/>
          <w:divBdr>
            <w:top w:val="none" w:sz="0" w:space="0" w:color="auto"/>
            <w:left w:val="none" w:sz="0" w:space="0" w:color="auto"/>
            <w:bottom w:val="none" w:sz="0" w:space="0" w:color="auto"/>
            <w:right w:val="none" w:sz="0" w:space="0" w:color="auto"/>
          </w:divBdr>
        </w:div>
        <w:div w:id="581179507">
          <w:marLeft w:val="0"/>
          <w:marRight w:val="0"/>
          <w:marTop w:val="0"/>
          <w:marBottom w:val="0"/>
          <w:divBdr>
            <w:top w:val="none" w:sz="0" w:space="0" w:color="auto"/>
            <w:left w:val="none" w:sz="0" w:space="0" w:color="auto"/>
            <w:bottom w:val="none" w:sz="0" w:space="0" w:color="auto"/>
            <w:right w:val="none" w:sz="0" w:space="0" w:color="auto"/>
          </w:divBdr>
        </w:div>
        <w:div w:id="188108745">
          <w:marLeft w:val="0"/>
          <w:marRight w:val="0"/>
          <w:marTop w:val="0"/>
          <w:marBottom w:val="0"/>
          <w:divBdr>
            <w:top w:val="none" w:sz="0" w:space="0" w:color="auto"/>
            <w:left w:val="none" w:sz="0" w:space="0" w:color="auto"/>
            <w:bottom w:val="none" w:sz="0" w:space="0" w:color="auto"/>
            <w:right w:val="none" w:sz="0" w:space="0" w:color="auto"/>
          </w:divBdr>
        </w:div>
        <w:div w:id="1377503735">
          <w:marLeft w:val="0"/>
          <w:marRight w:val="0"/>
          <w:marTop w:val="0"/>
          <w:marBottom w:val="0"/>
          <w:divBdr>
            <w:top w:val="none" w:sz="0" w:space="0" w:color="auto"/>
            <w:left w:val="none" w:sz="0" w:space="0" w:color="auto"/>
            <w:bottom w:val="none" w:sz="0" w:space="0" w:color="auto"/>
            <w:right w:val="none" w:sz="0" w:space="0" w:color="auto"/>
          </w:divBdr>
        </w:div>
        <w:div w:id="1901749196">
          <w:marLeft w:val="0"/>
          <w:marRight w:val="0"/>
          <w:marTop w:val="0"/>
          <w:marBottom w:val="0"/>
          <w:divBdr>
            <w:top w:val="none" w:sz="0" w:space="0" w:color="auto"/>
            <w:left w:val="none" w:sz="0" w:space="0" w:color="auto"/>
            <w:bottom w:val="none" w:sz="0" w:space="0" w:color="auto"/>
            <w:right w:val="none" w:sz="0" w:space="0" w:color="auto"/>
          </w:divBdr>
        </w:div>
        <w:div w:id="1743986813">
          <w:marLeft w:val="0"/>
          <w:marRight w:val="0"/>
          <w:marTop w:val="0"/>
          <w:marBottom w:val="0"/>
          <w:divBdr>
            <w:top w:val="none" w:sz="0" w:space="0" w:color="auto"/>
            <w:left w:val="none" w:sz="0" w:space="0" w:color="auto"/>
            <w:bottom w:val="none" w:sz="0" w:space="0" w:color="auto"/>
            <w:right w:val="none" w:sz="0" w:space="0" w:color="auto"/>
          </w:divBdr>
        </w:div>
        <w:div w:id="927424581">
          <w:marLeft w:val="0"/>
          <w:marRight w:val="0"/>
          <w:marTop w:val="0"/>
          <w:marBottom w:val="0"/>
          <w:divBdr>
            <w:top w:val="none" w:sz="0" w:space="0" w:color="auto"/>
            <w:left w:val="none" w:sz="0" w:space="0" w:color="auto"/>
            <w:bottom w:val="none" w:sz="0" w:space="0" w:color="auto"/>
            <w:right w:val="none" w:sz="0" w:space="0" w:color="auto"/>
          </w:divBdr>
        </w:div>
        <w:div w:id="541525834">
          <w:marLeft w:val="0"/>
          <w:marRight w:val="0"/>
          <w:marTop w:val="0"/>
          <w:marBottom w:val="0"/>
          <w:divBdr>
            <w:top w:val="none" w:sz="0" w:space="0" w:color="auto"/>
            <w:left w:val="none" w:sz="0" w:space="0" w:color="auto"/>
            <w:bottom w:val="none" w:sz="0" w:space="0" w:color="auto"/>
            <w:right w:val="none" w:sz="0" w:space="0" w:color="auto"/>
          </w:divBdr>
        </w:div>
        <w:div w:id="1008092495">
          <w:marLeft w:val="0"/>
          <w:marRight w:val="0"/>
          <w:marTop w:val="0"/>
          <w:marBottom w:val="0"/>
          <w:divBdr>
            <w:top w:val="none" w:sz="0" w:space="0" w:color="auto"/>
            <w:left w:val="none" w:sz="0" w:space="0" w:color="auto"/>
            <w:bottom w:val="none" w:sz="0" w:space="0" w:color="auto"/>
            <w:right w:val="none" w:sz="0" w:space="0" w:color="auto"/>
          </w:divBdr>
        </w:div>
        <w:div w:id="1557009460">
          <w:marLeft w:val="0"/>
          <w:marRight w:val="0"/>
          <w:marTop w:val="0"/>
          <w:marBottom w:val="0"/>
          <w:divBdr>
            <w:top w:val="none" w:sz="0" w:space="0" w:color="auto"/>
            <w:left w:val="none" w:sz="0" w:space="0" w:color="auto"/>
            <w:bottom w:val="none" w:sz="0" w:space="0" w:color="auto"/>
            <w:right w:val="none" w:sz="0" w:space="0" w:color="auto"/>
          </w:divBdr>
        </w:div>
        <w:div w:id="279805027">
          <w:marLeft w:val="0"/>
          <w:marRight w:val="0"/>
          <w:marTop w:val="0"/>
          <w:marBottom w:val="0"/>
          <w:divBdr>
            <w:top w:val="none" w:sz="0" w:space="0" w:color="auto"/>
            <w:left w:val="none" w:sz="0" w:space="0" w:color="auto"/>
            <w:bottom w:val="none" w:sz="0" w:space="0" w:color="auto"/>
            <w:right w:val="none" w:sz="0" w:space="0" w:color="auto"/>
          </w:divBdr>
        </w:div>
        <w:div w:id="755790761">
          <w:marLeft w:val="0"/>
          <w:marRight w:val="0"/>
          <w:marTop w:val="0"/>
          <w:marBottom w:val="0"/>
          <w:divBdr>
            <w:top w:val="none" w:sz="0" w:space="0" w:color="auto"/>
            <w:left w:val="none" w:sz="0" w:space="0" w:color="auto"/>
            <w:bottom w:val="none" w:sz="0" w:space="0" w:color="auto"/>
            <w:right w:val="none" w:sz="0" w:space="0" w:color="auto"/>
          </w:divBdr>
        </w:div>
        <w:div w:id="1845591305">
          <w:marLeft w:val="0"/>
          <w:marRight w:val="0"/>
          <w:marTop w:val="0"/>
          <w:marBottom w:val="0"/>
          <w:divBdr>
            <w:top w:val="none" w:sz="0" w:space="0" w:color="auto"/>
            <w:left w:val="none" w:sz="0" w:space="0" w:color="auto"/>
            <w:bottom w:val="none" w:sz="0" w:space="0" w:color="auto"/>
            <w:right w:val="none" w:sz="0" w:space="0" w:color="auto"/>
          </w:divBdr>
        </w:div>
        <w:div w:id="51468756">
          <w:marLeft w:val="0"/>
          <w:marRight w:val="0"/>
          <w:marTop w:val="0"/>
          <w:marBottom w:val="0"/>
          <w:divBdr>
            <w:top w:val="none" w:sz="0" w:space="0" w:color="auto"/>
            <w:left w:val="none" w:sz="0" w:space="0" w:color="auto"/>
            <w:bottom w:val="none" w:sz="0" w:space="0" w:color="auto"/>
            <w:right w:val="none" w:sz="0" w:space="0" w:color="auto"/>
          </w:divBdr>
        </w:div>
        <w:div w:id="518738948">
          <w:marLeft w:val="0"/>
          <w:marRight w:val="0"/>
          <w:marTop w:val="0"/>
          <w:marBottom w:val="0"/>
          <w:divBdr>
            <w:top w:val="none" w:sz="0" w:space="0" w:color="auto"/>
            <w:left w:val="none" w:sz="0" w:space="0" w:color="auto"/>
            <w:bottom w:val="none" w:sz="0" w:space="0" w:color="auto"/>
            <w:right w:val="none" w:sz="0" w:space="0" w:color="auto"/>
          </w:divBdr>
        </w:div>
        <w:div w:id="247009418">
          <w:marLeft w:val="0"/>
          <w:marRight w:val="0"/>
          <w:marTop w:val="0"/>
          <w:marBottom w:val="0"/>
          <w:divBdr>
            <w:top w:val="none" w:sz="0" w:space="0" w:color="auto"/>
            <w:left w:val="none" w:sz="0" w:space="0" w:color="auto"/>
            <w:bottom w:val="none" w:sz="0" w:space="0" w:color="auto"/>
            <w:right w:val="none" w:sz="0" w:space="0" w:color="auto"/>
          </w:divBdr>
        </w:div>
        <w:div w:id="1624580096">
          <w:marLeft w:val="0"/>
          <w:marRight w:val="0"/>
          <w:marTop w:val="0"/>
          <w:marBottom w:val="0"/>
          <w:divBdr>
            <w:top w:val="none" w:sz="0" w:space="0" w:color="auto"/>
            <w:left w:val="none" w:sz="0" w:space="0" w:color="auto"/>
            <w:bottom w:val="none" w:sz="0" w:space="0" w:color="auto"/>
            <w:right w:val="none" w:sz="0" w:space="0" w:color="auto"/>
          </w:divBdr>
        </w:div>
        <w:div w:id="1585147066">
          <w:marLeft w:val="0"/>
          <w:marRight w:val="0"/>
          <w:marTop w:val="0"/>
          <w:marBottom w:val="0"/>
          <w:divBdr>
            <w:top w:val="none" w:sz="0" w:space="0" w:color="auto"/>
            <w:left w:val="none" w:sz="0" w:space="0" w:color="auto"/>
            <w:bottom w:val="none" w:sz="0" w:space="0" w:color="auto"/>
            <w:right w:val="none" w:sz="0" w:space="0" w:color="auto"/>
          </w:divBdr>
        </w:div>
        <w:div w:id="1758209925">
          <w:marLeft w:val="0"/>
          <w:marRight w:val="0"/>
          <w:marTop w:val="0"/>
          <w:marBottom w:val="0"/>
          <w:divBdr>
            <w:top w:val="none" w:sz="0" w:space="0" w:color="auto"/>
            <w:left w:val="none" w:sz="0" w:space="0" w:color="auto"/>
            <w:bottom w:val="none" w:sz="0" w:space="0" w:color="auto"/>
            <w:right w:val="none" w:sz="0" w:space="0" w:color="auto"/>
          </w:divBdr>
        </w:div>
        <w:div w:id="1529683761">
          <w:marLeft w:val="0"/>
          <w:marRight w:val="0"/>
          <w:marTop w:val="0"/>
          <w:marBottom w:val="0"/>
          <w:divBdr>
            <w:top w:val="none" w:sz="0" w:space="0" w:color="auto"/>
            <w:left w:val="none" w:sz="0" w:space="0" w:color="auto"/>
            <w:bottom w:val="none" w:sz="0" w:space="0" w:color="auto"/>
            <w:right w:val="none" w:sz="0" w:space="0" w:color="auto"/>
          </w:divBdr>
        </w:div>
        <w:div w:id="1208682314">
          <w:marLeft w:val="0"/>
          <w:marRight w:val="0"/>
          <w:marTop w:val="0"/>
          <w:marBottom w:val="0"/>
          <w:divBdr>
            <w:top w:val="none" w:sz="0" w:space="0" w:color="auto"/>
            <w:left w:val="none" w:sz="0" w:space="0" w:color="auto"/>
            <w:bottom w:val="none" w:sz="0" w:space="0" w:color="auto"/>
            <w:right w:val="none" w:sz="0" w:space="0" w:color="auto"/>
          </w:divBdr>
        </w:div>
        <w:div w:id="1681084875">
          <w:marLeft w:val="0"/>
          <w:marRight w:val="0"/>
          <w:marTop w:val="0"/>
          <w:marBottom w:val="0"/>
          <w:divBdr>
            <w:top w:val="none" w:sz="0" w:space="0" w:color="auto"/>
            <w:left w:val="none" w:sz="0" w:space="0" w:color="auto"/>
            <w:bottom w:val="none" w:sz="0" w:space="0" w:color="auto"/>
            <w:right w:val="none" w:sz="0" w:space="0" w:color="auto"/>
          </w:divBdr>
        </w:div>
        <w:div w:id="1407876345">
          <w:marLeft w:val="0"/>
          <w:marRight w:val="0"/>
          <w:marTop w:val="0"/>
          <w:marBottom w:val="0"/>
          <w:divBdr>
            <w:top w:val="none" w:sz="0" w:space="0" w:color="auto"/>
            <w:left w:val="none" w:sz="0" w:space="0" w:color="auto"/>
            <w:bottom w:val="none" w:sz="0" w:space="0" w:color="auto"/>
            <w:right w:val="none" w:sz="0" w:space="0" w:color="auto"/>
          </w:divBdr>
        </w:div>
        <w:div w:id="1449352789">
          <w:marLeft w:val="0"/>
          <w:marRight w:val="0"/>
          <w:marTop w:val="0"/>
          <w:marBottom w:val="0"/>
          <w:divBdr>
            <w:top w:val="none" w:sz="0" w:space="0" w:color="auto"/>
            <w:left w:val="none" w:sz="0" w:space="0" w:color="auto"/>
            <w:bottom w:val="none" w:sz="0" w:space="0" w:color="auto"/>
            <w:right w:val="none" w:sz="0" w:space="0" w:color="auto"/>
          </w:divBdr>
        </w:div>
        <w:div w:id="309136986">
          <w:marLeft w:val="0"/>
          <w:marRight w:val="0"/>
          <w:marTop w:val="0"/>
          <w:marBottom w:val="0"/>
          <w:divBdr>
            <w:top w:val="none" w:sz="0" w:space="0" w:color="auto"/>
            <w:left w:val="none" w:sz="0" w:space="0" w:color="auto"/>
            <w:bottom w:val="none" w:sz="0" w:space="0" w:color="auto"/>
            <w:right w:val="none" w:sz="0" w:space="0" w:color="auto"/>
          </w:divBdr>
        </w:div>
        <w:div w:id="532501662">
          <w:marLeft w:val="0"/>
          <w:marRight w:val="0"/>
          <w:marTop w:val="0"/>
          <w:marBottom w:val="0"/>
          <w:divBdr>
            <w:top w:val="none" w:sz="0" w:space="0" w:color="auto"/>
            <w:left w:val="none" w:sz="0" w:space="0" w:color="auto"/>
            <w:bottom w:val="none" w:sz="0" w:space="0" w:color="auto"/>
            <w:right w:val="none" w:sz="0" w:space="0" w:color="auto"/>
          </w:divBdr>
        </w:div>
        <w:div w:id="1852528324">
          <w:marLeft w:val="0"/>
          <w:marRight w:val="0"/>
          <w:marTop w:val="0"/>
          <w:marBottom w:val="0"/>
          <w:divBdr>
            <w:top w:val="none" w:sz="0" w:space="0" w:color="auto"/>
            <w:left w:val="none" w:sz="0" w:space="0" w:color="auto"/>
            <w:bottom w:val="none" w:sz="0" w:space="0" w:color="auto"/>
            <w:right w:val="none" w:sz="0" w:space="0" w:color="auto"/>
          </w:divBdr>
        </w:div>
        <w:div w:id="1193955561">
          <w:marLeft w:val="0"/>
          <w:marRight w:val="0"/>
          <w:marTop w:val="0"/>
          <w:marBottom w:val="0"/>
          <w:divBdr>
            <w:top w:val="none" w:sz="0" w:space="0" w:color="auto"/>
            <w:left w:val="none" w:sz="0" w:space="0" w:color="auto"/>
            <w:bottom w:val="none" w:sz="0" w:space="0" w:color="auto"/>
            <w:right w:val="none" w:sz="0" w:space="0" w:color="auto"/>
          </w:divBdr>
        </w:div>
        <w:div w:id="528762786">
          <w:marLeft w:val="0"/>
          <w:marRight w:val="0"/>
          <w:marTop w:val="0"/>
          <w:marBottom w:val="0"/>
          <w:divBdr>
            <w:top w:val="none" w:sz="0" w:space="0" w:color="auto"/>
            <w:left w:val="none" w:sz="0" w:space="0" w:color="auto"/>
            <w:bottom w:val="none" w:sz="0" w:space="0" w:color="auto"/>
            <w:right w:val="none" w:sz="0" w:space="0" w:color="auto"/>
          </w:divBdr>
        </w:div>
        <w:div w:id="1017080005">
          <w:marLeft w:val="0"/>
          <w:marRight w:val="0"/>
          <w:marTop w:val="0"/>
          <w:marBottom w:val="0"/>
          <w:divBdr>
            <w:top w:val="none" w:sz="0" w:space="0" w:color="auto"/>
            <w:left w:val="none" w:sz="0" w:space="0" w:color="auto"/>
            <w:bottom w:val="none" w:sz="0" w:space="0" w:color="auto"/>
            <w:right w:val="none" w:sz="0" w:space="0" w:color="auto"/>
          </w:divBdr>
        </w:div>
        <w:div w:id="1890148644">
          <w:marLeft w:val="0"/>
          <w:marRight w:val="0"/>
          <w:marTop w:val="0"/>
          <w:marBottom w:val="0"/>
          <w:divBdr>
            <w:top w:val="none" w:sz="0" w:space="0" w:color="auto"/>
            <w:left w:val="none" w:sz="0" w:space="0" w:color="auto"/>
            <w:bottom w:val="none" w:sz="0" w:space="0" w:color="auto"/>
            <w:right w:val="none" w:sz="0" w:space="0" w:color="auto"/>
          </w:divBdr>
        </w:div>
        <w:div w:id="392853644">
          <w:marLeft w:val="0"/>
          <w:marRight w:val="0"/>
          <w:marTop w:val="0"/>
          <w:marBottom w:val="0"/>
          <w:divBdr>
            <w:top w:val="none" w:sz="0" w:space="0" w:color="auto"/>
            <w:left w:val="none" w:sz="0" w:space="0" w:color="auto"/>
            <w:bottom w:val="none" w:sz="0" w:space="0" w:color="auto"/>
            <w:right w:val="none" w:sz="0" w:space="0" w:color="auto"/>
          </w:divBdr>
        </w:div>
        <w:div w:id="1403987743">
          <w:marLeft w:val="0"/>
          <w:marRight w:val="0"/>
          <w:marTop w:val="0"/>
          <w:marBottom w:val="0"/>
          <w:divBdr>
            <w:top w:val="none" w:sz="0" w:space="0" w:color="auto"/>
            <w:left w:val="none" w:sz="0" w:space="0" w:color="auto"/>
            <w:bottom w:val="none" w:sz="0" w:space="0" w:color="auto"/>
            <w:right w:val="none" w:sz="0" w:space="0" w:color="auto"/>
          </w:divBdr>
        </w:div>
        <w:div w:id="1824154909">
          <w:marLeft w:val="0"/>
          <w:marRight w:val="0"/>
          <w:marTop w:val="0"/>
          <w:marBottom w:val="0"/>
          <w:divBdr>
            <w:top w:val="none" w:sz="0" w:space="0" w:color="auto"/>
            <w:left w:val="none" w:sz="0" w:space="0" w:color="auto"/>
            <w:bottom w:val="none" w:sz="0" w:space="0" w:color="auto"/>
            <w:right w:val="none" w:sz="0" w:space="0" w:color="auto"/>
          </w:divBdr>
        </w:div>
        <w:div w:id="622930666">
          <w:marLeft w:val="0"/>
          <w:marRight w:val="0"/>
          <w:marTop w:val="0"/>
          <w:marBottom w:val="0"/>
          <w:divBdr>
            <w:top w:val="none" w:sz="0" w:space="0" w:color="auto"/>
            <w:left w:val="none" w:sz="0" w:space="0" w:color="auto"/>
            <w:bottom w:val="none" w:sz="0" w:space="0" w:color="auto"/>
            <w:right w:val="none" w:sz="0" w:space="0" w:color="auto"/>
          </w:divBdr>
        </w:div>
        <w:div w:id="2041736454">
          <w:marLeft w:val="0"/>
          <w:marRight w:val="0"/>
          <w:marTop w:val="0"/>
          <w:marBottom w:val="0"/>
          <w:divBdr>
            <w:top w:val="none" w:sz="0" w:space="0" w:color="auto"/>
            <w:left w:val="none" w:sz="0" w:space="0" w:color="auto"/>
            <w:bottom w:val="none" w:sz="0" w:space="0" w:color="auto"/>
            <w:right w:val="none" w:sz="0" w:space="0" w:color="auto"/>
          </w:divBdr>
        </w:div>
        <w:div w:id="609624612">
          <w:marLeft w:val="0"/>
          <w:marRight w:val="0"/>
          <w:marTop w:val="0"/>
          <w:marBottom w:val="0"/>
          <w:divBdr>
            <w:top w:val="none" w:sz="0" w:space="0" w:color="auto"/>
            <w:left w:val="none" w:sz="0" w:space="0" w:color="auto"/>
            <w:bottom w:val="none" w:sz="0" w:space="0" w:color="auto"/>
            <w:right w:val="none" w:sz="0" w:space="0" w:color="auto"/>
          </w:divBdr>
        </w:div>
        <w:div w:id="246813400">
          <w:marLeft w:val="0"/>
          <w:marRight w:val="0"/>
          <w:marTop w:val="0"/>
          <w:marBottom w:val="0"/>
          <w:divBdr>
            <w:top w:val="none" w:sz="0" w:space="0" w:color="auto"/>
            <w:left w:val="none" w:sz="0" w:space="0" w:color="auto"/>
            <w:bottom w:val="none" w:sz="0" w:space="0" w:color="auto"/>
            <w:right w:val="none" w:sz="0" w:space="0" w:color="auto"/>
          </w:divBdr>
        </w:div>
        <w:div w:id="586577385">
          <w:marLeft w:val="0"/>
          <w:marRight w:val="0"/>
          <w:marTop w:val="0"/>
          <w:marBottom w:val="0"/>
          <w:divBdr>
            <w:top w:val="none" w:sz="0" w:space="0" w:color="auto"/>
            <w:left w:val="none" w:sz="0" w:space="0" w:color="auto"/>
            <w:bottom w:val="none" w:sz="0" w:space="0" w:color="auto"/>
            <w:right w:val="none" w:sz="0" w:space="0" w:color="auto"/>
          </w:divBdr>
        </w:div>
        <w:div w:id="1335186966">
          <w:marLeft w:val="0"/>
          <w:marRight w:val="0"/>
          <w:marTop w:val="0"/>
          <w:marBottom w:val="0"/>
          <w:divBdr>
            <w:top w:val="none" w:sz="0" w:space="0" w:color="auto"/>
            <w:left w:val="none" w:sz="0" w:space="0" w:color="auto"/>
            <w:bottom w:val="none" w:sz="0" w:space="0" w:color="auto"/>
            <w:right w:val="none" w:sz="0" w:space="0" w:color="auto"/>
          </w:divBdr>
        </w:div>
        <w:div w:id="1320890994">
          <w:marLeft w:val="0"/>
          <w:marRight w:val="0"/>
          <w:marTop w:val="0"/>
          <w:marBottom w:val="0"/>
          <w:divBdr>
            <w:top w:val="none" w:sz="0" w:space="0" w:color="auto"/>
            <w:left w:val="none" w:sz="0" w:space="0" w:color="auto"/>
            <w:bottom w:val="none" w:sz="0" w:space="0" w:color="auto"/>
            <w:right w:val="none" w:sz="0" w:space="0" w:color="auto"/>
          </w:divBdr>
        </w:div>
        <w:div w:id="165554911">
          <w:marLeft w:val="0"/>
          <w:marRight w:val="0"/>
          <w:marTop w:val="0"/>
          <w:marBottom w:val="0"/>
          <w:divBdr>
            <w:top w:val="none" w:sz="0" w:space="0" w:color="auto"/>
            <w:left w:val="none" w:sz="0" w:space="0" w:color="auto"/>
            <w:bottom w:val="none" w:sz="0" w:space="0" w:color="auto"/>
            <w:right w:val="none" w:sz="0" w:space="0" w:color="auto"/>
          </w:divBdr>
        </w:div>
        <w:div w:id="621963857">
          <w:marLeft w:val="0"/>
          <w:marRight w:val="0"/>
          <w:marTop w:val="0"/>
          <w:marBottom w:val="0"/>
          <w:divBdr>
            <w:top w:val="none" w:sz="0" w:space="0" w:color="auto"/>
            <w:left w:val="none" w:sz="0" w:space="0" w:color="auto"/>
            <w:bottom w:val="none" w:sz="0" w:space="0" w:color="auto"/>
            <w:right w:val="none" w:sz="0" w:space="0" w:color="auto"/>
          </w:divBdr>
        </w:div>
        <w:div w:id="484663693">
          <w:marLeft w:val="0"/>
          <w:marRight w:val="0"/>
          <w:marTop w:val="0"/>
          <w:marBottom w:val="0"/>
          <w:divBdr>
            <w:top w:val="none" w:sz="0" w:space="0" w:color="auto"/>
            <w:left w:val="none" w:sz="0" w:space="0" w:color="auto"/>
            <w:bottom w:val="none" w:sz="0" w:space="0" w:color="auto"/>
            <w:right w:val="none" w:sz="0" w:space="0" w:color="auto"/>
          </w:divBdr>
        </w:div>
        <w:div w:id="837959469">
          <w:marLeft w:val="0"/>
          <w:marRight w:val="0"/>
          <w:marTop w:val="0"/>
          <w:marBottom w:val="0"/>
          <w:divBdr>
            <w:top w:val="none" w:sz="0" w:space="0" w:color="auto"/>
            <w:left w:val="none" w:sz="0" w:space="0" w:color="auto"/>
            <w:bottom w:val="none" w:sz="0" w:space="0" w:color="auto"/>
            <w:right w:val="none" w:sz="0" w:space="0" w:color="auto"/>
          </w:divBdr>
        </w:div>
        <w:div w:id="293798121">
          <w:marLeft w:val="0"/>
          <w:marRight w:val="0"/>
          <w:marTop w:val="0"/>
          <w:marBottom w:val="0"/>
          <w:divBdr>
            <w:top w:val="none" w:sz="0" w:space="0" w:color="auto"/>
            <w:left w:val="none" w:sz="0" w:space="0" w:color="auto"/>
            <w:bottom w:val="none" w:sz="0" w:space="0" w:color="auto"/>
            <w:right w:val="none" w:sz="0" w:space="0" w:color="auto"/>
          </w:divBdr>
        </w:div>
        <w:div w:id="1371880482">
          <w:marLeft w:val="0"/>
          <w:marRight w:val="0"/>
          <w:marTop w:val="0"/>
          <w:marBottom w:val="0"/>
          <w:divBdr>
            <w:top w:val="none" w:sz="0" w:space="0" w:color="auto"/>
            <w:left w:val="none" w:sz="0" w:space="0" w:color="auto"/>
            <w:bottom w:val="none" w:sz="0" w:space="0" w:color="auto"/>
            <w:right w:val="none" w:sz="0" w:space="0" w:color="auto"/>
          </w:divBdr>
        </w:div>
        <w:div w:id="1110127265">
          <w:marLeft w:val="0"/>
          <w:marRight w:val="0"/>
          <w:marTop w:val="0"/>
          <w:marBottom w:val="0"/>
          <w:divBdr>
            <w:top w:val="none" w:sz="0" w:space="0" w:color="auto"/>
            <w:left w:val="none" w:sz="0" w:space="0" w:color="auto"/>
            <w:bottom w:val="none" w:sz="0" w:space="0" w:color="auto"/>
            <w:right w:val="none" w:sz="0" w:space="0" w:color="auto"/>
          </w:divBdr>
        </w:div>
        <w:div w:id="824706833">
          <w:marLeft w:val="0"/>
          <w:marRight w:val="0"/>
          <w:marTop w:val="0"/>
          <w:marBottom w:val="0"/>
          <w:divBdr>
            <w:top w:val="none" w:sz="0" w:space="0" w:color="auto"/>
            <w:left w:val="none" w:sz="0" w:space="0" w:color="auto"/>
            <w:bottom w:val="none" w:sz="0" w:space="0" w:color="auto"/>
            <w:right w:val="none" w:sz="0" w:space="0" w:color="auto"/>
          </w:divBdr>
        </w:div>
        <w:div w:id="897059538">
          <w:marLeft w:val="0"/>
          <w:marRight w:val="0"/>
          <w:marTop w:val="0"/>
          <w:marBottom w:val="0"/>
          <w:divBdr>
            <w:top w:val="none" w:sz="0" w:space="0" w:color="auto"/>
            <w:left w:val="none" w:sz="0" w:space="0" w:color="auto"/>
            <w:bottom w:val="none" w:sz="0" w:space="0" w:color="auto"/>
            <w:right w:val="none" w:sz="0" w:space="0" w:color="auto"/>
          </w:divBdr>
        </w:div>
        <w:div w:id="1011025399">
          <w:marLeft w:val="0"/>
          <w:marRight w:val="0"/>
          <w:marTop w:val="0"/>
          <w:marBottom w:val="0"/>
          <w:divBdr>
            <w:top w:val="none" w:sz="0" w:space="0" w:color="auto"/>
            <w:left w:val="none" w:sz="0" w:space="0" w:color="auto"/>
            <w:bottom w:val="none" w:sz="0" w:space="0" w:color="auto"/>
            <w:right w:val="none" w:sz="0" w:space="0" w:color="auto"/>
          </w:divBdr>
        </w:div>
        <w:div w:id="949165816">
          <w:marLeft w:val="0"/>
          <w:marRight w:val="0"/>
          <w:marTop w:val="0"/>
          <w:marBottom w:val="0"/>
          <w:divBdr>
            <w:top w:val="none" w:sz="0" w:space="0" w:color="auto"/>
            <w:left w:val="none" w:sz="0" w:space="0" w:color="auto"/>
            <w:bottom w:val="none" w:sz="0" w:space="0" w:color="auto"/>
            <w:right w:val="none" w:sz="0" w:space="0" w:color="auto"/>
          </w:divBdr>
        </w:div>
        <w:div w:id="1033850027">
          <w:marLeft w:val="0"/>
          <w:marRight w:val="0"/>
          <w:marTop w:val="0"/>
          <w:marBottom w:val="0"/>
          <w:divBdr>
            <w:top w:val="none" w:sz="0" w:space="0" w:color="auto"/>
            <w:left w:val="none" w:sz="0" w:space="0" w:color="auto"/>
            <w:bottom w:val="none" w:sz="0" w:space="0" w:color="auto"/>
            <w:right w:val="none" w:sz="0" w:space="0" w:color="auto"/>
          </w:divBdr>
        </w:div>
        <w:div w:id="1267494065">
          <w:marLeft w:val="0"/>
          <w:marRight w:val="0"/>
          <w:marTop w:val="0"/>
          <w:marBottom w:val="0"/>
          <w:divBdr>
            <w:top w:val="none" w:sz="0" w:space="0" w:color="auto"/>
            <w:left w:val="none" w:sz="0" w:space="0" w:color="auto"/>
            <w:bottom w:val="none" w:sz="0" w:space="0" w:color="auto"/>
            <w:right w:val="none" w:sz="0" w:space="0" w:color="auto"/>
          </w:divBdr>
        </w:div>
        <w:div w:id="825976006">
          <w:marLeft w:val="0"/>
          <w:marRight w:val="0"/>
          <w:marTop w:val="0"/>
          <w:marBottom w:val="0"/>
          <w:divBdr>
            <w:top w:val="none" w:sz="0" w:space="0" w:color="auto"/>
            <w:left w:val="none" w:sz="0" w:space="0" w:color="auto"/>
            <w:bottom w:val="none" w:sz="0" w:space="0" w:color="auto"/>
            <w:right w:val="none" w:sz="0" w:space="0" w:color="auto"/>
          </w:divBdr>
        </w:div>
        <w:div w:id="824471896">
          <w:marLeft w:val="0"/>
          <w:marRight w:val="0"/>
          <w:marTop w:val="0"/>
          <w:marBottom w:val="0"/>
          <w:divBdr>
            <w:top w:val="none" w:sz="0" w:space="0" w:color="auto"/>
            <w:left w:val="none" w:sz="0" w:space="0" w:color="auto"/>
            <w:bottom w:val="none" w:sz="0" w:space="0" w:color="auto"/>
            <w:right w:val="none" w:sz="0" w:space="0" w:color="auto"/>
          </w:divBdr>
        </w:div>
        <w:div w:id="84614317">
          <w:marLeft w:val="0"/>
          <w:marRight w:val="0"/>
          <w:marTop w:val="0"/>
          <w:marBottom w:val="0"/>
          <w:divBdr>
            <w:top w:val="none" w:sz="0" w:space="0" w:color="auto"/>
            <w:left w:val="none" w:sz="0" w:space="0" w:color="auto"/>
            <w:bottom w:val="none" w:sz="0" w:space="0" w:color="auto"/>
            <w:right w:val="none" w:sz="0" w:space="0" w:color="auto"/>
          </w:divBdr>
        </w:div>
        <w:div w:id="1620213474">
          <w:marLeft w:val="0"/>
          <w:marRight w:val="0"/>
          <w:marTop w:val="0"/>
          <w:marBottom w:val="0"/>
          <w:divBdr>
            <w:top w:val="none" w:sz="0" w:space="0" w:color="auto"/>
            <w:left w:val="none" w:sz="0" w:space="0" w:color="auto"/>
            <w:bottom w:val="none" w:sz="0" w:space="0" w:color="auto"/>
            <w:right w:val="none" w:sz="0" w:space="0" w:color="auto"/>
          </w:divBdr>
        </w:div>
        <w:div w:id="1695692396">
          <w:marLeft w:val="0"/>
          <w:marRight w:val="0"/>
          <w:marTop w:val="0"/>
          <w:marBottom w:val="0"/>
          <w:divBdr>
            <w:top w:val="none" w:sz="0" w:space="0" w:color="auto"/>
            <w:left w:val="none" w:sz="0" w:space="0" w:color="auto"/>
            <w:bottom w:val="none" w:sz="0" w:space="0" w:color="auto"/>
            <w:right w:val="none" w:sz="0" w:space="0" w:color="auto"/>
          </w:divBdr>
        </w:div>
        <w:div w:id="1551304663">
          <w:marLeft w:val="0"/>
          <w:marRight w:val="0"/>
          <w:marTop w:val="0"/>
          <w:marBottom w:val="0"/>
          <w:divBdr>
            <w:top w:val="none" w:sz="0" w:space="0" w:color="auto"/>
            <w:left w:val="none" w:sz="0" w:space="0" w:color="auto"/>
            <w:bottom w:val="none" w:sz="0" w:space="0" w:color="auto"/>
            <w:right w:val="none" w:sz="0" w:space="0" w:color="auto"/>
          </w:divBdr>
        </w:div>
        <w:div w:id="391737069">
          <w:marLeft w:val="0"/>
          <w:marRight w:val="0"/>
          <w:marTop w:val="0"/>
          <w:marBottom w:val="0"/>
          <w:divBdr>
            <w:top w:val="none" w:sz="0" w:space="0" w:color="auto"/>
            <w:left w:val="none" w:sz="0" w:space="0" w:color="auto"/>
            <w:bottom w:val="none" w:sz="0" w:space="0" w:color="auto"/>
            <w:right w:val="none" w:sz="0" w:space="0" w:color="auto"/>
          </w:divBdr>
        </w:div>
        <w:div w:id="344670160">
          <w:marLeft w:val="0"/>
          <w:marRight w:val="0"/>
          <w:marTop w:val="0"/>
          <w:marBottom w:val="0"/>
          <w:divBdr>
            <w:top w:val="none" w:sz="0" w:space="0" w:color="auto"/>
            <w:left w:val="none" w:sz="0" w:space="0" w:color="auto"/>
            <w:bottom w:val="none" w:sz="0" w:space="0" w:color="auto"/>
            <w:right w:val="none" w:sz="0" w:space="0" w:color="auto"/>
          </w:divBdr>
        </w:div>
        <w:div w:id="978337660">
          <w:marLeft w:val="0"/>
          <w:marRight w:val="0"/>
          <w:marTop w:val="0"/>
          <w:marBottom w:val="0"/>
          <w:divBdr>
            <w:top w:val="none" w:sz="0" w:space="0" w:color="auto"/>
            <w:left w:val="none" w:sz="0" w:space="0" w:color="auto"/>
            <w:bottom w:val="none" w:sz="0" w:space="0" w:color="auto"/>
            <w:right w:val="none" w:sz="0" w:space="0" w:color="auto"/>
          </w:divBdr>
        </w:div>
        <w:div w:id="1574777138">
          <w:marLeft w:val="0"/>
          <w:marRight w:val="0"/>
          <w:marTop w:val="0"/>
          <w:marBottom w:val="0"/>
          <w:divBdr>
            <w:top w:val="none" w:sz="0" w:space="0" w:color="auto"/>
            <w:left w:val="none" w:sz="0" w:space="0" w:color="auto"/>
            <w:bottom w:val="none" w:sz="0" w:space="0" w:color="auto"/>
            <w:right w:val="none" w:sz="0" w:space="0" w:color="auto"/>
          </w:divBdr>
        </w:div>
        <w:div w:id="1043749178">
          <w:marLeft w:val="0"/>
          <w:marRight w:val="0"/>
          <w:marTop w:val="0"/>
          <w:marBottom w:val="0"/>
          <w:divBdr>
            <w:top w:val="none" w:sz="0" w:space="0" w:color="auto"/>
            <w:left w:val="none" w:sz="0" w:space="0" w:color="auto"/>
            <w:bottom w:val="none" w:sz="0" w:space="0" w:color="auto"/>
            <w:right w:val="none" w:sz="0" w:space="0" w:color="auto"/>
          </w:divBdr>
        </w:div>
        <w:div w:id="2009366321">
          <w:marLeft w:val="0"/>
          <w:marRight w:val="0"/>
          <w:marTop w:val="0"/>
          <w:marBottom w:val="0"/>
          <w:divBdr>
            <w:top w:val="none" w:sz="0" w:space="0" w:color="auto"/>
            <w:left w:val="none" w:sz="0" w:space="0" w:color="auto"/>
            <w:bottom w:val="none" w:sz="0" w:space="0" w:color="auto"/>
            <w:right w:val="none" w:sz="0" w:space="0" w:color="auto"/>
          </w:divBdr>
        </w:div>
        <w:div w:id="1134832445">
          <w:marLeft w:val="0"/>
          <w:marRight w:val="0"/>
          <w:marTop w:val="0"/>
          <w:marBottom w:val="0"/>
          <w:divBdr>
            <w:top w:val="none" w:sz="0" w:space="0" w:color="auto"/>
            <w:left w:val="none" w:sz="0" w:space="0" w:color="auto"/>
            <w:bottom w:val="none" w:sz="0" w:space="0" w:color="auto"/>
            <w:right w:val="none" w:sz="0" w:space="0" w:color="auto"/>
          </w:divBdr>
        </w:div>
        <w:div w:id="328021041">
          <w:marLeft w:val="0"/>
          <w:marRight w:val="0"/>
          <w:marTop w:val="0"/>
          <w:marBottom w:val="0"/>
          <w:divBdr>
            <w:top w:val="none" w:sz="0" w:space="0" w:color="auto"/>
            <w:left w:val="none" w:sz="0" w:space="0" w:color="auto"/>
            <w:bottom w:val="none" w:sz="0" w:space="0" w:color="auto"/>
            <w:right w:val="none" w:sz="0" w:space="0" w:color="auto"/>
          </w:divBdr>
        </w:div>
        <w:div w:id="890271364">
          <w:marLeft w:val="0"/>
          <w:marRight w:val="0"/>
          <w:marTop w:val="0"/>
          <w:marBottom w:val="0"/>
          <w:divBdr>
            <w:top w:val="none" w:sz="0" w:space="0" w:color="auto"/>
            <w:left w:val="none" w:sz="0" w:space="0" w:color="auto"/>
            <w:bottom w:val="none" w:sz="0" w:space="0" w:color="auto"/>
            <w:right w:val="none" w:sz="0" w:space="0" w:color="auto"/>
          </w:divBdr>
        </w:div>
        <w:div w:id="49038361">
          <w:marLeft w:val="0"/>
          <w:marRight w:val="0"/>
          <w:marTop w:val="0"/>
          <w:marBottom w:val="0"/>
          <w:divBdr>
            <w:top w:val="none" w:sz="0" w:space="0" w:color="auto"/>
            <w:left w:val="none" w:sz="0" w:space="0" w:color="auto"/>
            <w:bottom w:val="none" w:sz="0" w:space="0" w:color="auto"/>
            <w:right w:val="none" w:sz="0" w:space="0" w:color="auto"/>
          </w:divBdr>
        </w:div>
        <w:div w:id="100734827">
          <w:marLeft w:val="0"/>
          <w:marRight w:val="0"/>
          <w:marTop w:val="0"/>
          <w:marBottom w:val="0"/>
          <w:divBdr>
            <w:top w:val="none" w:sz="0" w:space="0" w:color="auto"/>
            <w:left w:val="none" w:sz="0" w:space="0" w:color="auto"/>
            <w:bottom w:val="none" w:sz="0" w:space="0" w:color="auto"/>
            <w:right w:val="none" w:sz="0" w:space="0" w:color="auto"/>
          </w:divBdr>
        </w:div>
      </w:divsChild>
    </w:div>
    <w:div w:id="108819646">
      <w:bodyDiv w:val="1"/>
      <w:marLeft w:val="0"/>
      <w:marRight w:val="0"/>
      <w:marTop w:val="0"/>
      <w:marBottom w:val="0"/>
      <w:divBdr>
        <w:top w:val="none" w:sz="0" w:space="0" w:color="auto"/>
        <w:left w:val="none" w:sz="0" w:space="0" w:color="auto"/>
        <w:bottom w:val="none" w:sz="0" w:space="0" w:color="auto"/>
        <w:right w:val="none" w:sz="0" w:space="0" w:color="auto"/>
      </w:divBdr>
    </w:div>
    <w:div w:id="109208039">
      <w:bodyDiv w:val="1"/>
      <w:marLeft w:val="0"/>
      <w:marRight w:val="0"/>
      <w:marTop w:val="0"/>
      <w:marBottom w:val="0"/>
      <w:divBdr>
        <w:top w:val="none" w:sz="0" w:space="0" w:color="auto"/>
        <w:left w:val="none" w:sz="0" w:space="0" w:color="auto"/>
        <w:bottom w:val="none" w:sz="0" w:space="0" w:color="auto"/>
        <w:right w:val="none" w:sz="0" w:space="0" w:color="auto"/>
      </w:divBdr>
    </w:div>
    <w:div w:id="111023845">
      <w:bodyDiv w:val="1"/>
      <w:marLeft w:val="0"/>
      <w:marRight w:val="0"/>
      <w:marTop w:val="0"/>
      <w:marBottom w:val="0"/>
      <w:divBdr>
        <w:top w:val="none" w:sz="0" w:space="0" w:color="auto"/>
        <w:left w:val="none" w:sz="0" w:space="0" w:color="auto"/>
        <w:bottom w:val="none" w:sz="0" w:space="0" w:color="auto"/>
        <w:right w:val="none" w:sz="0" w:space="0" w:color="auto"/>
      </w:divBdr>
    </w:div>
    <w:div w:id="111436638">
      <w:bodyDiv w:val="1"/>
      <w:marLeft w:val="0"/>
      <w:marRight w:val="0"/>
      <w:marTop w:val="0"/>
      <w:marBottom w:val="0"/>
      <w:divBdr>
        <w:top w:val="none" w:sz="0" w:space="0" w:color="auto"/>
        <w:left w:val="none" w:sz="0" w:space="0" w:color="auto"/>
        <w:bottom w:val="none" w:sz="0" w:space="0" w:color="auto"/>
        <w:right w:val="none" w:sz="0" w:space="0" w:color="auto"/>
      </w:divBdr>
    </w:div>
    <w:div w:id="112024337">
      <w:bodyDiv w:val="1"/>
      <w:marLeft w:val="0"/>
      <w:marRight w:val="0"/>
      <w:marTop w:val="0"/>
      <w:marBottom w:val="0"/>
      <w:divBdr>
        <w:top w:val="none" w:sz="0" w:space="0" w:color="auto"/>
        <w:left w:val="none" w:sz="0" w:space="0" w:color="auto"/>
        <w:bottom w:val="none" w:sz="0" w:space="0" w:color="auto"/>
        <w:right w:val="none" w:sz="0" w:space="0" w:color="auto"/>
      </w:divBdr>
    </w:div>
    <w:div w:id="114056866">
      <w:bodyDiv w:val="1"/>
      <w:marLeft w:val="0"/>
      <w:marRight w:val="0"/>
      <w:marTop w:val="0"/>
      <w:marBottom w:val="0"/>
      <w:divBdr>
        <w:top w:val="none" w:sz="0" w:space="0" w:color="auto"/>
        <w:left w:val="none" w:sz="0" w:space="0" w:color="auto"/>
        <w:bottom w:val="none" w:sz="0" w:space="0" w:color="auto"/>
        <w:right w:val="none" w:sz="0" w:space="0" w:color="auto"/>
      </w:divBdr>
    </w:div>
    <w:div w:id="114179561">
      <w:bodyDiv w:val="1"/>
      <w:marLeft w:val="0"/>
      <w:marRight w:val="0"/>
      <w:marTop w:val="0"/>
      <w:marBottom w:val="0"/>
      <w:divBdr>
        <w:top w:val="none" w:sz="0" w:space="0" w:color="auto"/>
        <w:left w:val="none" w:sz="0" w:space="0" w:color="auto"/>
        <w:bottom w:val="none" w:sz="0" w:space="0" w:color="auto"/>
        <w:right w:val="none" w:sz="0" w:space="0" w:color="auto"/>
      </w:divBdr>
    </w:div>
    <w:div w:id="114906394">
      <w:bodyDiv w:val="1"/>
      <w:marLeft w:val="0"/>
      <w:marRight w:val="0"/>
      <w:marTop w:val="0"/>
      <w:marBottom w:val="0"/>
      <w:divBdr>
        <w:top w:val="none" w:sz="0" w:space="0" w:color="auto"/>
        <w:left w:val="none" w:sz="0" w:space="0" w:color="auto"/>
        <w:bottom w:val="none" w:sz="0" w:space="0" w:color="auto"/>
        <w:right w:val="none" w:sz="0" w:space="0" w:color="auto"/>
      </w:divBdr>
    </w:div>
    <w:div w:id="115685678">
      <w:bodyDiv w:val="1"/>
      <w:marLeft w:val="0"/>
      <w:marRight w:val="0"/>
      <w:marTop w:val="0"/>
      <w:marBottom w:val="0"/>
      <w:divBdr>
        <w:top w:val="none" w:sz="0" w:space="0" w:color="auto"/>
        <w:left w:val="none" w:sz="0" w:space="0" w:color="auto"/>
        <w:bottom w:val="none" w:sz="0" w:space="0" w:color="auto"/>
        <w:right w:val="none" w:sz="0" w:space="0" w:color="auto"/>
      </w:divBdr>
    </w:div>
    <w:div w:id="116071839">
      <w:bodyDiv w:val="1"/>
      <w:marLeft w:val="0"/>
      <w:marRight w:val="0"/>
      <w:marTop w:val="0"/>
      <w:marBottom w:val="0"/>
      <w:divBdr>
        <w:top w:val="none" w:sz="0" w:space="0" w:color="auto"/>
        <w:left w:val="none" w:sz="0" w:space="0" w:color="auto"/>
        <w:bottom w:val="none" w:sz="0" w:space="0" w:color="auto"/>
        <w:right w:val="none" w:sz="0" w:space="0" w:color="auto"/>
      </w:divBdr>
    </w:div>
    <w:div w:id="116408998">
      <w:bodyDiv w:val="1"/>
      <w:marLeft w:val="0"/>
      <w:marRight w:val="0"/>
      <w:marTop w:val="0"/>
      <w:marBottom w:val="0"/>
      <w:divBdr>
        <w:top w:val="none" w:sz="0" w:space="0" w:color="auto"/>
        <w:left w:val="none" w:sz="0" w:space="0" w:color="auto"/>
        <w:bottom w:val="none" w:sz="0" w:space="0" w:color="auto"/>
        <w:right w:val="none" w:sz="0" w:space="0" w:color="auto"/>
      </w:divBdr>
    </w:div>
    <w:div w:id="117186857">
      <w:bodyDiv w:val="1"/>
      <w:marLeft w:val="0"/>
      <w:marRight w:val="0"/>
      <w:marTop w:val="0"/>
      <w:marBottom w:val="0"/>
      <w:divBdr>
        <w:top w:val="none" w:sz="0" w:space="0" w:color="auto"/>
        <w:left w:val="none" w:sz="0" w:space="0" w:color="auto"/>
        <w:bottom w:val="none" w:sz="0" w:space="0" w:color="auto"/>
        <w:right w:val="none" w:sz="0" w:space="0" w:color="auto"/>
      </w:divBdr>
    </w:div>
    <w:div w:id="117188525">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18769713">
      <w:bodyDiv w:val="1"/>
      <w:marLeft w:val="0"/>
      <w:marRight w:val="0"/>
      <w:marTop w:val="0"/>
      <w:marBottom w:val="0"/>
      <w:divBdr>
        <w:top w:val="none" w:sz="0" w:space="0" w:color="auto"/>
        <w:left w:val="none" w:sz="0" w:space="0" w:color="auto"/>
        <w:bottom w:val="none" w:sz="0" w:space="0" w:color="auto"/>
        <w:right w:val="none" w:sz="0" w:space="0" w:color="auto"/>
      </w:divBdr>
    </w:div>
    <w:div w:id="118913479">
      <w:bodyDiv w:val="1"/>
      <w:marLeft w:val="0"/>
      <w:marRight w:val="0"/>
      <w:marTop w:val="0"/>
      <w:marBottom w:val="0"/>
      <w:divBdr>
        <w:top w:val="none" w:sz="0" w:space="0" w:color="auto"/>
        <w:left w:val="none" w:sz="0" w:space="0" w:color="auto"/>
        <w:bottom w:val="none" w:sz="0" w:space="0" w:color="auto"/>
        <w:right w:val="none" w:sz="0" w:space="0" w:color="auto"/>
      </w:divBdr>
    </w:div>
    <w:div w:id="119884002">
      <w:bodyDiv w:val="1"/>
      <w:marLeft w:val="0"/>
      <w:marRight w:val="0"/>
      <w:marTop w:val="0"/>
      <w:marBottom w:val="0"/>
      <w:divBdr>
        <w:top w:val="none" w:sz="0" w:space="0" w:color="auto"/>
        <w:left w:val="none" w:sz="0" w:space="0" w:color="auto"/>
        <w:bottom w:val="none" w:sz="0" w:space="0" w:color="auto"/>
        <w:right w:val="none" w:sz="0" w:space="0" w:color="auto"/>
      </w:divBdr>
    </w:div>
    <w:div w:id="120542571">
      <w:bodyDiv w:val="1"/>
      <w:marLeft w:val="0"/>
      <w:marRight w:val="0"/>
      <w:marTop w:val="0"/>
      <w:marBottom w:val="0"/>
      <w:divBdr>
        <w:top w:val="none" w:sz="0" w:space="0" w:color="auto"/>
        <w:left w:val="none" w:sz="0" w:space="0" w:color="auto"/>
        <w:bottom w:val="none" w:sz="0" w:space="0" w:color="auto"/>
        <w:right w:val="none" w:sz="0" w:space="0" w:color="auto"/>
      </w:divBdr>
    </w:div>
    <w:div w:id="120732871">
      <w:bodyDiv w:val="1"/>
      <w:marLeft w:val="0"/>
      <w:marRight w:val="0"/>
      <w:marTop w:val="0"/>
      <w:marBottom w:val="0"/>
      <w:divBdr>
        <w:top w:val="none" w:sz="0" w:space="0" w:color="auto"/>
        <w:left w:val="none" w:sz="0" w:space="0" w:color="auto"/>
        <w:bottom w:val="none" w:sz="0" w:space="0" w:color="auto"/>
        <w:right w:val="none" w:sz="0" w:space="0" w:color="auto"/>
      </w:divBdr>
    </w:div>
    <w:div w:id="121582300">
      <w:bodyDiv w:val="1"/>
      <w:marLeft w:val="0"/>
      <w:marRight w:val="0"/>
      <w:marTop w:val="0"/>
      <w:marBottom w:val="0"/>
      <w:divBdr>
        <w:top w:val="none" w:sz="0" w:space="0" w:color="auto"/>
        <w:left w:val="none" w:sz="0" w:space="0" w:color="auto"/>
        <w:bottom w:val="none" w:sz="0" w:space="0" w:color="auto"/>
        <w:right w:val="none" w:sz="0" w:space="0" w:color="auto"/>
      </w:divBdr>
    </w:div>
    <w:div w:id="123544048">
      <w:bodyDiv w:val="1"/>
      <w:marLeft w:val="0"/>
      <w:marRight w:val="0"/>
      <w:marTop w:val="0"/>
      <w:marBottom w:val="0"/>
      <w:divBdr>
        <w:top w:val="none" w:sz="0" w:space="0" w:color="auto"/>
        <w:left w:val="none" w:sz="0" w:space="0" w:color="auto"/>
        <w:bottom w:val="none" w:sz="0" w:space="0" w:color="auto"/>
        <w:right w:val="none" w:sz="0" w:space="0" w:color="auto"/>
      </w:divBdr>
      <w:divsChild>
        <w:div w:id="1550727002">
          <w:marLeft w:val="0"/>
          <w:marRight w:val="0"/>
          <w:marTop w:val="0"/>
          <w:marBottom w:val="0"/>
          <w:divBdr>
            <w:top w:val="none" w:sz="0" w:space="0" w:color="auto"/>
            <w:left w:val="none" w:sz="0" w:space="0" w:color="auto"/>
            <w:bottom w:val="none" w:sz="0" w:space="0" w:color="auto"/>
            <w:right w:val="none" w:sz="0" w:space="0" w:color="auto"/>
          </w:divBdr>
        </w:div>
        <w:div w:id="2037610954">
          <w:marLeft w:val="0"/>
          <w:marRight w:val="0"/>
          <w:marTop w:val="0"/>
          <w:marBottom w:val="0"/>
          <w:divBdr>
            <w:top w:val="none" w:sz="0" w:space="0" w:color="auto"/>
            <w:left w:val="none" w:sz="0" w:space="0" w:color="auto"/>
            <w:bottom w:val="none" w:sz="0" w:space="0" w:color="auto"/>
            <w:right w:val="none" w:sz="0" w:space="0" w:color="auto"/>
          </w:divBdr>
        </w:div>
        <w:div w:id="1828202540">
          <w:marLeft w:val="0"/>
          <w:marRight w:val="0"/>
          <w:marTop w:val="0"/>
          <w:marBottom w:val="0"/>
          <w:divBdr>
            <w:top w:val="none" w:sz="0" w:space="0" w:color="auto"/>
            <w:left w:val="none" w:sz="0" w:space="0" w:color="auto"/>
            <w:bottom w:val="none" w:sz="0" w:space="0" w:color="auto"/>
            <w:right w:val="none" w:sz="0" w:space="0" w:color="auto"/>
          </w:divBdr>
        </w:div>
        <w:div w:id="1718621911">
          <w:marLeft w:val="0"/>
          <w:marRight w:val="0"/>
          <w:marTop w:val="0"/>
          <w:marBottom w:val="0"/>
          <w:divBdr>
            <w:top w:val="none" w:sz="0" w:space="0" w:color="auto"/>
            <w:left w:val="none" w:sz="0" w:space="0" w:color="auto"/>
            <w:bottom w:val="none" w:sz="0" w:space="0" w:color="auto"/>
            <w:right w:val="none" w:sz="0" w:space="0" w:color="auto"/>
          </w:divBdr>
        </w:div>
        <w:div w:id="943994586">
          <w:marLeft w:val="0"/>
          <w:marRight w:val="0"/>
          <w:marTop w:val="0"/>
          <w:marBottom w:val="0"/>
          <w:divBdr>
            <w:top w:val="none" w:sz="0" w:space="0" w:color="auto"/>
            <w:left w:val="none" w:sz="0" w:space="0" w:color="auto"/>
            <w:bottom w:val="none" w:sz="0" w:space="0" w:color="auto"/>
            <w:right w:val="none" w:sz="0" w:space="0" w:color="auto"/>
          </w:divBdr>
        </w:div>
        <w:div w:id="741871310">
          <w:marLeft w:val="0"/>
          <w:marRight w:val="0"/>
          <w:marTop w:val="0"/>
          <w:marBottom w:val="0"/>
          <w:divBdr>
            <w:top w:val="none" w:sz="0" w:space="0" w:color="auto"/>
            <w:left w:val="none" w:sz="0" w:space="0" w:color="auto"/>
            <w:bottom w:val="none" w:sz="0" w:space="0" w:color="auto"/>
            <w:right w:val="none" w:sz="0" w:space="0" w:color="auto"/>
          </w:divBdr>
        </w:div>
        <w:div w:id="433863869">
          <w:marLeft w:val="0"/>
          <w:marRight w:val="0"/>
          <w:marTop w:val="0"/>
          <w:marBottom w:val="0"/>
          <w:divBdr>
            <w:top w:val="none" w:sz="0" w:space="0" w:color="auto"/>
            <w:left w:val="none" w:sz="0" w:space="0" w:color="auto"/>
            <w:bottom w:val="none" w:sz="0" w:space="0" w:color="auto"/>
            <w:right w:val="none" w:sz="0" w:space="0" w:color="auto"/>
          </w:divBdr>
        </w:div>
        <w:div w:id="1049185192">
          <w:marLeft w:val="0"/>
          <w:marRight w:val="0"/>
          <w:marTop w:val="0"/>
          <w:marBottom w:val="0"/>
          <w:divBdr>
            <w:top w:val="none" w:sz="0" w:space="0" w:color="auto"/>
            <w:left w:val="none" w:sz="0" w:space="0" w:color="auto"/>
            <w:bottom w:val="none" w:sz="0" w:space="0" w:color="auto"/>
            <w:right w:val="none" w:sz="0" w:space="0" w:color="auto"/>
          </w:divBdr>
        </w:div>
        <w:div w:id="1659311461">
          <w:marLeft w:val="0"/>
          <w:marRight w:val="0"/>
          <w:marTop w:val="0"/>
          <w:marBottom w:val="0"/>
          <w:divBdr>
            <w:top w:val="none" w:sz="0" w:space="0" w:color="auto"/>
            <w:left w:val="none" w:sz="0" w:space="0" w:color="auto"/>
            <w:bottom w:val="none" w:sz="0" w:space="0" w:color="auto"/>
            <w:right w:val="none" w:sz="0" w:space="0" w:color="auto"/>
          </w:divBdr>
        </w:div>
        <w:div w:id="1815248076">
          <w:marLeft w:val="0"/>
          <w:marRight w:val="0"/>
          <w:marTop w:val="0"/>
          <w:marBottom w:val="0"/>
          <w:divBdr>
            <w:top w:val="none" w:sz="0" w:space="0" w:color="auto"/>
            <w:left w:val="none" w:sz="0" w:space="0" w:color="auto"/>
            <w:bottom w:val="none" w:sz="0" w:space="0" w:color="auto"/>
            <w:right w:val="none" w:sz="0" w:space="0" w:color="auto"/>
          </w:divBdr>
        </w:div>
        <w:div w:id="2109422715">
          <w:marLeft w:val="0"/>
          <w:marRight w:val="0"/>
          <w:marTop w:val="0"/>
          <w:marBottom w:val="0"/>
          <w:divBdr>
            <w:top w:val="none" w:sz="0" w:space="0" w:color="auto"/>
            <w:left w:val="none" w:sz="0" w:space="0" w:color="auto"/>
            <w:bottom w:val="none" w:sz="0" w:space="0" w:color="auto"/>
            <w:right w:val="none" w:sz="0" w:space="0" w:color="auto"/>
          </w:divBdr>
        </w:div>
        <w:div w:id="1868836349">
          <w:marLeft w:val="0"/>
          <w:marRight w:val="0"/>
          <w:marTop w:val="0"/>
          <w:marBottom w:val="0"/>
          <w:divBdr>
            <w:top w:val="none" w:sz="0" w:space="0" w:color="auto"/>
            <w:left w:val="none" w:sz="0" w:space="0" w:color="auto"/>
            <w:bottom w:val="none" w:sz="0" w:space="0" w:color="auto"/>
            <w:right w:val="none" w:sz="0" w:space="0" w:color="auto"/>
          </w:divBdr>
        </w:div>
        <w:div w:id="2069648716">
          <w:marLeft w:val="0"/>
          <w:marRight w:val="0"/>
          <w:marTop w:val="0"/>
          <w:marBottom w:val="0"/>
          <w:divBdr>
            <w:top w:val="none" w:sz="0" w:space="0" w:color="auto"/>
            <w:left w:val="none" w:sz="0" w:space="0" w:color="auto"/>
            <w:bottom w:val="none" w:sz="0" w:space="0" w:color="auto"/>
            <w:right w:val="none" w:sz="0" w:space="0" w:color="auto"/>
          </w:divBdr>
        </w:div>
        <w:div w:id="837692169">
          <w:marLeft w:val="0"/>
          <w:marRight w:val="0"/>
          <w:marTop w:val="0"/>
          <w:marBottom w:val="0"/>
          <w:divBdr>
            <w:top w:val="none" w:sz="0" w:space="0" w:color="auto"/>
            <w:left w:val="none" w:sz="0" w:space="0" w:color="auto"/>
            <w:bottom w:val="none" w:sz="0" w:space="0" w:color="auto"/>
            <w:right w:val="none" w:sz="0" w:space="0" w:color="auto"/>
          </w:divBdr>
        </w:div>
        <w:div w:id="347685212">
          <w:marLeft w:val="0"/>
          <w:marRight w:val="0"/>
          <w:marTop w:val="0"/>
          <w:marBottom w:val="0"/>
          <w:divBdr>
            <w:top w:val="none" w:sz="0" w:space="0" w:color="auto"/>
            <w:left w:val="none" w:sz="0" w:space="0" w:color="auto"/>
            <w:bottom w:val="none" w:sz="0" w:space="0" w:color="auto"/>
            <w:right w:val="none" w:sz="0" w:space="0" w:color="auto"/>
          </w:divBdr>
        </w:div>
        <w:div w:id="1922521397">
          <w:marLeft w:val="0"/>
          <w:marRight w:val="0"/>
          <w:marTop w:val="0"/>
          <w:marBottom w:val="0"/>
          <w:divBdr>
            <w:top w:val="none" w:sz="0" w:space="0" w:color="auto"/>
            <w:left w:val="none" w:sz="0" w:space="0" w:color="auto"/>
            <w:bottom w:val="none" w:sz="0" w:space="0" w:color="auto"/>
            <w:right w:val="none" w:sz="0" w:space="0" w:color="auto"/>
          </w:divBdr>
        </w:div>
        <w:div w:id="1058671236">
          <w:marLeft w:val="0"/>
          <w:marRight w:val="0"/>
          <w:marTop w:val="0"/>
          <w:marBottom w:val="0"/>
          <w:divBdr>
            <w:top w:val="none" w:sz="0" w:space="0" w:color="auto"/>
            <w:left w:val="none" w:sz="0" w:space="0" w:color="auto"/>
            <w:bottom w:val="none" w:sz="0" w:space="0" w:color="auto"/>
            <w:right w:val="none" w:sz="0" w:space="0" w:color="auto"/>
          </w:divBdr>
        </w:div>
        <w:div w:id="347947670">
          <w:marLeft w:val="0"/>
          <w:marRight w:val="0"/>
          <w:marTop w:val="0"/>
          <w:marBottom w:val="0"/>
          <w:divBdr>
            <w:top w:val="none" w:sz="0" w:space="0" w:color="auto"/>
            <w:left w:val="none" w:sz="0" w:space="0" w:color="auto"/>
            <w:bottom w:val="none" w:sz="0" w:space="0" w:color="auto"/>
            <w:right w:val="none" w:sz="0" w:space="0" w:color="auto"/>
          </w:divBdr>
        </w:div>
        <w:div w:id="1691031505">
          <w:marLeft w:val="0"/>
          <w:marRight w:val="0"/>
          <w:marTop w:val="0"/>
          <w:marBottom w:val="0"/>
          <w:divBdr>
            <w:top w:val="none" w:sz="0" w:space="0" w:color="auto"/>
            <w:left w:val="none" w:sz="0" w:space="0" w:color="auto"/>
            <w:bottom w:val="none" w:sz="0" w:space="0" w:color="auto"/>
            <w:right w:val="none" w:sz="0" w:space="0" w:color="auto"/>
          </w:divBdr>
        </w:div>
        <w:div w:id="1524586083">
          <w:marLeft w:val="0"/>
          <w:marRight w:val="0"/>
          <w:marTop w:val="0"/>
          <w:marBottom w:val="0"/>
          <w:divBdr>
            <w:top w:val="none" w:sz="0" w:space="0" w:color="auto"/>
            <w:left w:val="none" w:sz="0" w:space="0" w:color="auto"/>
            <w:bottom w:val="none" w:sz="0" w:space="0" w:color="auto"/>
            <w:right w:val="none" w:sz="0" w:space="0" w:color="auto"/>
          </w:divBdr>
        </w:div>
        <w:div w:id="1373311037">
          <w:marLeft w:val="0"/>
          <w:marRight w:val="0"/>
          <w:marTop w:val="0"/>
          <w:marBottom w:val="0"/>
          <w:divBdr>
            <w:top w:val="none" w:sz="0" w:space="0" w:color="auto"/>
            <w:left w:val="none" w:sz="0" w:space="0" w:color="auto"/>
            <w:bottom w:val="none" w:sz="0" w:space="0" w:color="auto"/>
            <w:right w:val="none" w:sz="0" w:space="0" w:color="auto"/>
          </w:divBdr>
        </w:div>
        <w:div w:id="1930460096">
          <w:marLeft w:val="0"/>
          <w:marRight w:val="0"/>
          <w:marTop w:val="0"/>
          <w:marBottom w:val="0"/>
          <w:divBdr>
            <w:top w:val="none" w:sz="0" w:space="0" w:color="auto"/>
            <w:left w:val="none" w:sz="0" w:space="0" w:color="auto"/>
            <w:bottom w:val="none" w:sz="0" w:space="0" w:color="auto"/>
            <w:right w:val="none" w:sz="0" w:space="0" w:color="auto"/>
          </w:divBdr>
        </w:div>
        <w:div w:id="1196039573">
          <w:marLeft w:val="0"/>
          <w:marRight w:val="0"/>
          <w:marTop w:val="0"/>
          <w:marBottom w:val="0"/>
          <w:divBdr>
            <w:top w:val="none" w:sz="0" w:space="0" w:color="auto"/>
            <w:left w:val="none" w:sz="0" w:space="0" w:color="auto"/>
            <w:bottom w:val="none" w:sz="0" w:space="0" w:color="auto"/>
            <w:right w:val="none" w:sz="0" w:space="0" w:color="auto"/>
          </w:divBdr>
        </w:div>
        <w:div w:id="397942457">
          <w:marLeft w:val="0"/>
          <w:marRight w:val="0"/>
          <w:marTop w:val="0"/>
          <w:marBottom w:val="0"/>
          <w:divBdr>
            <w:top w:val="none" w:sz="0" w:space="0" w:color="auto"/>
            <w:left w:val="none" w:sz="0" w:space="0" w:color="auto"/>
            <w:bottom w:val="none" w:sz="0" w:space="0" w:color="auto"/>
            <w:right w:val="none" w:sz="0" w:space="0" w:color="auto"/>
          </w:divBdr>
        </w:div>
        <w:div w:id="1725981965">
          <w:marLeft w:val="0"/>
          <w:marRight w:val="0"/>
          <w:marTop w:val="0"/>
          <w:marBottom w:val="0"/>
          <w:divBdr>
            <w:top w:val="none" w:sz="0" w:space="0" w:color="auto"/>
            <w:left w:val="none" w:sz="0" w:space="0" w:color="auto"/>
            <w:bottom w:val="none" w:sz="0" w:space="0" w:color="auto"/>
            <w:right w:val="none" w:sz="0" w:space="0" w:color="auto"/>
          </w:divBdr>
        </w:div>
        <w:div w:id="1409378272">
          <w:marLeft w:val="0"/>
          <w:marRight w:val="0"/>
          <w:marTop w:val="0"/>
          <w:marBottom w:val="0"/>
          <w:divBdr>
            <w:top w:val="none" w:sz="0" w:space="0" w:color="auto"/>
            <w:left w:val="none" w:sz="0" w:space="0" w:color="auto"/>
            <w:bottom w:val="none" w:sz="0" w:space="0" w:color="auto"/>
            <w:right w:val="none" w:sz="0" w:space="0" w:color="auto"/>
          </w:divBdr>
        </w:div>
        <w:div w:id="1768191405">
          <w:marLeft w:val="0"/>
          <w:marRight w:val="0"/>
          <w:marTop w:val="0"/>
          <w:marBottom w:val="0"/>
          <w:divBdr>
            <w:top w:val="none" w:sz="0" w:space="0" w:color="auto"/>
            <w:left w:val="none" w:sz="0" w:space="0" w:color="auto"/>
            <w:bottom w:val="none" w:sz="0" w:space="0" w:color="auto"/>
            <w:right w:val="none" w:sz="0" w:space="0" w:color="auto"/>
          </w:divBdr>
        </w:div>
        <w:div w:id="1733234944">
          <w:marLeft w:val="0"/>
          <w:marRight w:val="0"/>
          <w:marTop w:val="0"/>
          <w:marBottom w:val="0"/>
          <w:divBdr>
            <w:top w:val="none" w:sz="0" w:space="0" w:color="auto"/>
            <w:left w:val="none" w:sz="0" w:space="0" w:color="auto"/>
            <w:bottom w:val="none" w:sz="0" w:space="0" w:color="auto"/>
            <w:right w:val="none" w:sz="0" w:space="0" w:color="auto"/>
          </w:divBdr>
        </w:div>
        <w:div w:id="294458361">
          <w:marLeft w:val="0"/>
          <w:marRight w:val="0"/>
          <w:marTop w:val="0"/>
          <w:marBottom w:val="0"/>
          <w:divBdr>
            <w:top w:val="none" w:sz="0" w:space="0" w:color="auto"/>
            <w:left w:val="none" w:sz="0" w:space="0" w:color="auto"/>
            <w:bottom w:val="none" w:sz="0" w:space="0" w:color="auto"/>
            <w:right w:val="none" w:sz="0" w:space="0" w:color="auto"/>
          </w:divBdr>
        </w:div>
        <w:div w:id="376667346">
          <w:marLeft w:val="0"/>
          <w:marRight w:val="0"/>
          <w:marTop w:val="0"/>
          <w:marBottom w:val="0"/>
          <w:divBdr>
            <w:top w:val="none" w:sz="0" w:space="0" w:color="auto"/>
            <w:left w:val="none" w:sz="0" w:space="0" w:color="auto"/>
            <w:bottom w:val="none" w:sz="0" w:space="0" w:color="auto"/>
            <w:right w:val="none" w:sz="0" w:space="0" w:color="auto"/>
          </w:divBdr>
        </w:div>
        <w:div w:id="1183133668">
          <w:marLeft w:val="0"/>
          <w:marRight w:val="0"/>
          <w:marTop w:val="0"/>
          <w:marBottom w:val="0"/>
          <w:divBdr>
            <w:top w:val="none" w:sz="0" w:space="0" w:color="auto"/>
            <w:left w:val="none" w:sz="0" w:space="0" w:color="auto"/>
            <w:bottom w:val="none" w:sz="0" w:space="0" w:color="auto"/>
            <w:right w:val="none" w:sz="0" w:space="0" w:color="auto"/>
          </w:divBdr>
        </w:div>
        <w:div w:id="699621375">
          <w:marLeft w:val="0"/>
          <w:marRight w:val="0"/>
          <w:marTop w:val="0"/>
          <w:marBottom w:val="0"/>
          <w:divBdr>
            <w:top w:val="none" w:sz="0" w:space="0" w:color="auto"/>
            <w:left w:val="none" w:sz="0" w:space="0" w:color="auto"/>
            <w:bottom w:val="none" w:sz="0" w:space="0" w:color="auto"/>
            <w:right w:val="none" w:sz="0" w:space="0" w:color="auto"/>
          </w:divBdr>
        </w:div>
        <w:div w:id="1285455829">
          <w:marLeft w:val="0"/>
          <w:marRight w:val="0"/>
          <w:marTop w:val="0"/>
          <w:marBottom w:val="0"/>
          <w:divBdr>
            <w:top w:val="none" w:sz="0" w:space="0" w:color="auto"/>
            <w:left w:val="none" w:sz="0" w:space="0" w:color="auto"/>
            <w:bottom w:val="none" w:sz="0" w:space="0" w:color="auto"/>
            <w:right w:val="none" w:sz="0" w:space="0" w:color="auto"/>
          </w:divBdr>
        </w:div>
        <w:div w:id="835806655">
          <w:marLeft w:val="0"/>
          <w:marRight w:val="0"/>
          <w:marTop w:val="0"/>
          <w:marBottom w:val="0"/>
          <w:divBdr>
            <w:top w:val="none" w:sz="0" w:space="0" w:color="auto"/>
            <w:left w:val="none" w:sz="0" w:space="0" w:color="auto"/>
            <w:bottom w:val="none" w:sz="0" w:space="0" w:color="auto"/>
            <w:right w:val="none" w:sz="0" w:space="0" w:color="auto"/>
          </w:divBdr>
        </w:div>
        <w:div w:id="1937447269">
          <w:marLeft w:val="0"/>
          <w:marRight w:val="0"/>
          <w:marTop w:val="0"/>
          <w:marBottom w:val="0"/>
          <w:divBdr>
            <w:top w:val="none" w:sz="0" w:space="0" w:color="auto"/>
            <w:left w:val="none" w:sz="0" w:space="0" w:color="auto"/>
            <w:bottom w:val="none" w:sz="0" w:space="0" w:color="auto"/>
            <w:right w:val="none" w:sz="0" w:space="0" w:color="auto"/>
          </w:divBdr>
        </w:div>
        <w:div w:id="262612837">
          <w:marLeft w:val="0"/>
          <w:marRight w:val="0"/>
          <w:marTop w:val="0"/>
          <w:marBottom w:val="0"/>
          <w:divBdr>
            <w:top w:val="none" w:sz="0" w:space="0" w:color="auto"/>
            <w:left w:val="none" w:sz="0" w:space="0" w:color="auto"/>
            <w:bottom w:val="none" w:sz="0" w:space="0" w:color="auto"/>
            <w:right w:val="none" w:sz="0" w:space="0" w:color="auto"/>
          </w:divBdr>
        </w:div>
        <w:div w:id="407582219">
          <w:marLeft w:val="0"/>
          <w:marRight w:val="0"/>
          <w:marTop w:val="0"/>
          <w:marBottom w:val="0"/>
          <w:divBdr>
            <w:top w:val="none" w:sz="0" w:space="0" w:color="auto"/>
            <w:left w:val="none" w:sz="0" w:space="0" w:color="auto"/>
            <w:bottom w:val="none" w:sz="0" w:space="0" w:color="auto"/>
            <w:right w:val="none" w:sz="0" w:space="0" w:color="auto"/>
          </w:divBdr>
        </w:div>
        <w:div w:id="1284313804">
          <w:marLeft w:val="0"/>
          <w:marRight w:val="0"/>
          <w:marTop w:val="0"/>
          <w:marBottom w:val="0"/>
          <w:divBdr>
            <w:top w:val="none" w:sz="0" w:space="0" w:color="auto"/>
            <w:left w:val="none" w:sz="0" w:space="0" w:color="auto"/>
            <w:bottom w:val="none" w:sz="0" w:space="0" w:color="auto"/>
            <w:right w:val="none" w:sz="0" w:space="0" w:color="auto"/>
          </w:divBdr>
        </w:div>
        <w:div w:id="1209801165">
          <w:marLeft w:val="0"/>
          <w:marRight w:val="0"/>
          <w:marTop w:val="0"/>
          <w:marBottom w:val="0"/>
          <w:divBdr>
            <w:top w:val="none" w:sz="0" w:space="0" w:color="auto"/>
            <w:left w:val="none" w:sz="0" w:space="0" w:color="auto"/>
            <w:bottom w:val="none" w:sz="0" w:space="0" w:color="auto"/>
            <w:right w:val="none" w:sz="0" w:space="0" w:color="auto"/>
          </w:divBdr>
        </w:div>
        <w:div w:id="1750804870">
          <w:marLeft w:val="0"/>
          <w:marRight w:val="0"/>
          <w:marTop w:val="0"/>
          <w:marBottom w:val="0"/>
          <w:divBdr>
            <w:top w:val="none" w:sz="0" w:space="0" w:color="auto"/>
            <w:left w:val="none" w:sz="0" w:space="0" w:color="auto"/>
            <w:bottom w:val="none" w:sz="0" w:space="0" w:color="auto"/>
            <w:right w:val="none" w:sz="0" w:space="0" w:color="auto"/>
          </w:divBdr>
        </w:div>
        <w:div w:id="1964652370">
          <w:marLeft w:val="0"/>
          <w:marRight w:val="0"/>
          <w:marTop w:val="0"/>
          <w:marBottom w:val="0"/>
          <w:divBdr>
            <w:top w:val="none" w:sz="0" w:space="0" w:color="auto"/>
            <w:left w:val="none" w:sz="0" w:space="0" w:color="auto"/>
            <w:bottom w:val="none" w:sz="0" w:space="0" w:color="auto"/>
            <w:right w:val="none" w:sz="0" w:space="0" w:color="auto"/>
          </w:divBdr>
        </w:div>
        <w:div w:id="799494451">
          <w:marLeft w:val="0"/>
          <w:marRight w:val="0"/>
          <w:marTop w:val="0"/>
          <w:marBottom w:val="0"/>
          <w:divBdr>
            <w:top w:val="none" w:sz="0" w:space="0" w:color="auto"/>
            <w:left w:val="none" w:sz="0" w:space="0" w:color="auto"/>
            <w:bottom w:val="none" w:sz="0" w:space="0" w:color="auto"/>
            <w:right w:val="none" w:sz="0" w:space="0" w:color="auto"/>
          </w:divBdr>
        </w:div>
        <w:div w:id="1742022164">
          <w:marLeft w:val="0"/>
          <w:marRight w:val="0"/>
          <w:marTop w:val="0"/>
          <w:marBottom w:val="0"/>
          <w:divBdr>
            <w:top w:val="none" w:sz="0" w:space="0" w:color="auto"/>
            <w:left w:val="none" w:sz="0" w:space="0" w:color="auto"/>
            <w:bottom w:val="none" w:sz="0" w:space="0" w:color="auto"/>
            <w:right w:val="none" w:sz="0" w:space="0" w:color="auto"/>
          </w:divBdr>
        </w:div>
        <w:div w:id="11034925">
          <w:marLeft w:val="0"/>
          <w:marRight w:val="0"/>
          <w:marTop w:val="0"/>
          <w:marBottom w:val="0"/>
          <w:divBdr>
            <w:top w:val="none" w:sz="0" w:space="0" w:color="auto"/>
            <w:left w:val="none" w:sz="0" w:space="0" w:color="auto"/>
            <w:bottom w:val="none" w:sz="0" w:space="0" w:color="auto"/>
            <w:right w:val="none" w:sz="0" w:space="0" w:color="auto"/>
          </w:divBdr>
        </w:div>
        <w:div w:id="1705714524">
          <w:marLeft w:val="0"/>
          <w:marRight w:val="0"/>
          <w:marTop w:val="0"/>
          <w:marBottom w:val="0"/>
          <w:divBdr>
            <w:top w:val="none" w:sz="0" w:space="0" w:color="auto"/>
            <w:left w:val="none" w:sz="0" w:space="0" w:color="auto"/>
            <w:bottom w:val="none" w:sz="0" w:space="0" w:color="auto"/>
            <w:right w:val="none" w:sz="0" w:space="0" w:color="auto"/>
          </w:divBdr>
        </w:div>
        <w:div w:id="536166867">
          <w:marLeft w:val="0"/>
          <w:marRight w:val="0"/>
          <w:marTop w:val="0"/>
          <w:marBottom w:val="0"/>
          <w:divBdr>
            <w:top w:val="none" w:sz="0" w:space="0" w:color="auto"/>
            <w:left w:val="none" w:sz="0" w:space="0" w:color="auto"/>
            <w:bottom w:val="none" w:sz="0" w:space="0" w:color="auto"/>
            <w:right w:val="none" w:sz="0" w:space="0" w:color="auto"/>
          </w:divBdr>
        </w:div>
        <w:div w:id="1543208733">
          <w:marLeft w:val="0"/>
          <w:marRight w:val="0"/>
          <w:marTop w:val="0"/>
          <w:marBottom w:val="0"/>
          <w:divBdr>
            <w:top w:val="none" w:sz="0" w:space="0" w:color="auto"/>
            <w:left w:val="none" w:sz="0" w:space="0" w:color="auto"/>
            <w:bottom w:val="none" w:sz="0" w:space="0" w:color="auto"/>
            <w:right w:val="none" w:sz="0" w:space="0" w:color="auto"/>
          </w:divBdr>
        </w:div>
        <w:div w:id="655455508">
          <w:marLeft w:val="0"/>
          <w:marRight w:val="0"/>
          <w:marTop w:val="0"/>
          <w:marBottom w:val="0"/>
          <w:divBdr>
            <w:top w:val="none" w:sz="0" w:space="0" w:color="auto"/>
            <w:left w:val="none" w:sz="0" w:space="0" w:color="auto"/>
            <w:bottom w:val="none" w:sz="0" w:space="0" w:color="auto"/>
            <w:right w:val="none" w:sz="0" w:space="0" w:color="auto"/>
          </w:divBdr>
        </w:div>
        <w:div w:id="891428777">
          <w:marLeft w:val="0"/>
          <w:marRight w:val="0"/>
          <w:marTop w:val="0"/>
          <w:marBottom w:val="0"/>
          <w:divBdr>
            <w:top w:val="none" w:sz="0" w:space="0" w:color="auto"/>
            <w:left w:val="none" w:sz="0" w:space="0" w:color="auto"/>
            <w:bottom w:val="none" w:sz="0" w:space="0" w:color="auto"/>
            <w:right w:val="none" w:sz="0" w:space="0" w:color="auto"/>
          </w:divBdr>
        </w:div>
        <w:div w:id="1332102558">
          <w:marLeft w:val="0"/>
          <w:marRight w:val="0"/>
          <w:marTop w:val="0"/>
          <w:marBottom w:val="0"/>
          <w:divBdr>
            <w:top w:val="none" w:sz="0" w:space="0" w:color="auto"/>
            <w:left w:val="none" w:sz="0" w:space="0" w:color="auto"/>
            <w:bottom w:val="none" w:sz="0" w:space="0" w:color="auto"/>
            <w:right w:val="none" w:sz="0" w:space="0" w:color="auto"/>
          </w:divBdr>
        </w:div>
        <w:div w:id="2079357787">
          <w:marLeft w:val="0"/>
          <w:marRight w:val="0"/>
          <w:marTop w:val="0"/>
          <w:marBottom w:val="0"/>
          <w:divBdr>
            <w:top w:val="none" w:sz="0" w:space="0" w:color="auto"/>
            <w:left w:val="none" w:sz="0" w:space="0" w:color="auto"/>
            <w:bottom w:val="none" w:sz="0" w:space="0" w:color="auto"/>
            <w:right w:val="none" w:sz="0" w:space="0" w:color="auto"/>
          </w:divBdr>
        </w:div>
        <w:div w:id="1734964618">
          <w:marLeft w:val="0"/>
          <w:marRight w:val="0"/>
          <w:marTop w:val="0"/>
          <w:marBottom w:val="0"/>
          <w:divBdr>
            <w:top w:val="none" w:sz="0" w:space="0" w:color="auto"/>
            <w:left w:val="none" w:sz="0" w:space="0" w:color="auto"/>
            <w:bottom w:val="none" w:sz="0" w:space="0" w:color="auto"/>
            <w:right w:val="none" w:sz="0" w:space="0" w:color="auto"/>
          </w:divBdr>
        </w:div>
        <w:div w:id="2093232756">
          <w:marLeft w:val="0"/>
          <w:marRight w:val="0"/>
          <w:marTop w:val="0"/>
          <w:marBottom w:val="0"/>
          <w:divBdr>
            <w:top w:val="none" w:sz="0" w:space="0" w:color="auto"/>
            <w:left w:val="none" w:sz="0" w:space="0" w:color="auto"/>
            <w:bottom w:val="none" w:sz="0" w:space="0" w:color="auto"/>
            <w:right w:val="none" w:sz="0" w:space="0" w:color="auto"/>
          </w:divBdr>
        </w:div>
        <w:div w:id="858927960">
          <w:marLeft w:val="0"/>
          <w:marRight w:val="0"/>
          <w:marTop w:val="0"/>
          <w:marBottom w:val="0"/>
          <w:divBdr>
            <w:top w:val="none" w:sz="0" w:space="0" w:color="auto"/>
            <w:left w:val="none" w:sz="0" w:space="0" w:color="auto"/>
            <w:bottom w:val="none" w:sz="0" w:space="0" w:color="auto"/>
            <w:right w:val="none" w:sz="0" w:space="0" w:color="auto"/>
          </w:divBdr>
        </w:div>
        <w:div w:id="410003554">
          <w:marLeft w:val="0"/>
          <w:marRight w:val="0"/>
          <w:marTop w:val="0"/>
          <w:marBottom w:val="0"/>
          <w:divBdr>
            <w:top w:val="none" w:sz="0" w:space="0" w:color="auto"/>
            <w:left w:val="none" w:sz="0" w:space="0" w:color="auto"/>
            <w:bottom w:val="none" w:sz="0" w:space="0" w:color="auto"/>
            <w:right w:val="none" w:sz="0" w:space="0" w:color="auto"/>
          </w:divBdr>
        </w:div>
        <w:div w:id="310864831">
          <w:marLeft w:val="0"/>
          <w:marRight w:val="0"/>
          <w:marTop w:val="0"/>
          <w:marBottom w:val="0"/>
          <w:divBdr>
            <w:top w:val="none" w:sz="0" w:space="0" w:color="auto"/>
            <w:left w:val="none" w:sz="0" w:space="0" w:color="auto"/>
            <w:bottom w:val="none" w:sz="0" w:space="0" w:color="auto"/>
            <w:right w:val="none" w:sz="0" w:space="0" w:color="auto"/>
          </w:divBdr>
        </w:div>
        <w:div w:id="868763870">
          <w:marLeft w:val="0"/>
          <w:marRight w:val="0"/>
          <w:marTop w:val="0"/>
          <w:marBottom w:val="0"/>
          <w:divBdr>
            <w:top w:val="none" w:sz="0" w:space="0" w:color="auto"/>
            <w:left w:val="none" w:sz="0" w:space="0" w:color="auto"/>
            <w:bottom w:val="none" w:sz="0" w:space="0" w:color="auto"/>
            <w:right w:val="none" w:sz="0" w:space="0" w:color="auto"/>
          </w:divBdr>
        </w:div>
        <w:div w:id="1858809424">
          <w:marLeft w:val="0"/>
          <w:marRight w:val="0"/>
          <w:marTop w:val="0"/>
          <w:marBottom w:val="0"/>
          <w:divBdr>
            <w:top w:val="none" w:sz="0" w:space="0" w:color="auto"/>
            <w:left w:val="none" w:sz="0" w:space="0" w:color="auto"/>
            <w:bottom w:val="none" w:sz="0" w:space="0" w:color="auto"/>
            <w:right w:val="none" w:sz="0" w:space="0" w:color="auto"/>
          </w:divBdr>
        </w:div>
        <w:div w:id="624775488">
          <w:marLeft w:val="0"/>
          <w:marRight w:val="0"/>
          <w:marTop w:val="0"/>
          <w:marBottom w:val="0"/>
          <w:divBdr>
            <w:top w:val="none" w:sz="0" w:space="0" w:color="auto"/>
            <w:left w:val="none" w:sz="0" w:space="0" w:color="auto"/>
            <w:bottom w:val="none" w:sz="0" w:space="0" w:color="auto"/>
            <w:right w:val="none" w:sz="0" w:space="0" w:color="auto"/>
          </w:divBdr>
        </w:div>
        <w:div w:id="1952543107">
          <w:marLeft w:val="0"/>
          <w:marRight w:val="0"/>
          <w:marTop w:val="0"/>
          <w:marBottom w:val="0"/>
          <w:divBdr>
            <w:top w:val="none" w:sz="0" w:space="0" w:color="auto"/>
            <w:left w:val="none" w:sz="0" w:space="0" w:color="auto"/>
            <w:bottom w:val="none" w:sz="0" w:space="0" w:color="auto"/>
            <w:right w:val="none" w:sz="0" w:space="0" w:color="auto"/>
          </w:divBdr>
        </w:div>
        <w:div w:id="2025351964">
          <w:marLeft w:val="0"/>
          <w:marRight w:val="0"/>
          <w:marTop w:val="0"/>
          <w:marBottom w:val="0"/>
          <w:divBdr>
            <w:top w:val="none" w:sz="0" w:space="0" w:color="auto"/>
            <w:left w:val="none" w:sz="0" w:space="0" w:color="auto"/>
            <w:bottom w:val="none" w:sz="0" w:space="0" w:color="auto"/>
            <w:right w:val="none" w:sz="0" w:space="0" w:color="auto"/>
          </w:divBdr>
        </w:div>
        <w:div w:id="1293319479">
          <w:marLeft w:val="0"/>
          <w:marRight w:val="0"/>
          <w:marTop w:val="0"/>
          <w:marBottom w:val="0"/>
          <w:divBdr>
            <w:top w:val="none" w:sz="0" w:space="0" w:color="auto"/>
            <w:left w:val="none" w:sz="0" w:space="0" w:color="auto"/>
            <w:bottom w:val="none" w:sz="0" w:space="0" w:color="auto"/>
            <w:right w:val="none" w:sz="0" w:space="0" w:color="auto"/>
          </w:divBdr>
        </w:div>
        <w:div w:id="1545557535">
          <w:marLeft w:val="0"/>
          <w:marRight w:val="0"/>
          <w:marTop w:val="0"/>
          <w:marBottom w:val="0"/>
          <w:divBdr>
            <w:top w:val="none" w:sz="0" w:space="0" w:color="auto"/>
            <w:left w:val="none" w:sz="0" w:space="0" w:color="auto"/>
            <w:bottom w:val="none" w:sz="0" w:space="0" w:color="auto"/>
            <w:right w:val="none" w:sz="0" w:space="0" w:color="auto"/>
          </w:divBdr>
        </w:div>
        <w:div w:id="4065336">
          <w:marLeft w:val="0"/>
          <w:marRight w:val="0"/>
          <w:marTop w:val="0"/>
          <w:marBottom w:val="0"/>
          <w:divBdr>
            <w:top w:val="none" w:sz="0" w:space="0" w:color="auto"/>
            <w:left w:val="none" w:sz="0" w:space="0" w:color="auto"/>
            <w:bottom w:val="none" w:sz="0" w:space="0" w:color="auto"/>
            <w:right w:val="none" w:sz="0" w:space="0" w:color="auto"/>
          </w:divBdr>
        </w:div>
        <w:div w:id="687023937">
          <w:marLeft w:val="0"/>
          <w:marRight w:val="0"/>
          <w:marTop w:val="0"/>
          <w:marBottom w:val="0"/>
          <w:divBdr>
            <w:top w:val="none" w:sz="0" w:space="0" w:color="auto"/>
            <w:left w:val="none" w:sz="0" w:space="0" w:color="auto"/>
            <w:bottom w:val="none" w:sz="0" w:space="0" w:color="auto"/>
            <w:right w:val="none" w:sz="0" w:space="0" w:color="auto"/>
          </w:divBdr>
        </w:div>
        <w:div w:id="1378316149">
          <w:marLeft w:val="0"/>
          <w:marRight w:val="0"/>
          <w:marTop w:val="0"/>
          <w:marBottom w:val="0"/>
          <w:divBdr>
            <w:top w:val="none" w:sz="0" w:space="0" w:color="auto"/>
            <w:left w:val="none" w:sz="0" w:space="0" w:color="auto"/>
            <w:bottom w:val="none" w:sz="0" w:space="0" w:color="auto"/>
            <w:right w:val="none" w:sz="0" w:space="0" w:color="auto"/>
          </w:divBdr>
        </w:div>
        <w:div w:id="637295689">
          <w:marLeft w:val="0"/>
          <w:marRight w:val="0"/>
          <w:marTop w:val="0"/>
          <w:marBottom w:val="0"/>
          <w:divBdr>
            <w:top w:val="none" w:sz="0" w:space="0" w:color="auto"/>
            <w:left w:val="none" w:sz="0" w:space="0" w:color="auto"/>
            <w:bottom w:val="none" w:sz="0" w:space="0" w:color="auto"/>
            <w:right w:val="none" w:sz="0" w:space="0" w:color="auto"/>
          </w:divBdr>
        </w:div>
        <w:div w:id="1124689950">
          <w:marLeft w:val="0"/>
          <w:marRight w:val="0"/>
          <w:marTop w:val="0"/>
          <w:marBottom w:val="0"/>
          <w:divBdr>
            <w:top w:val="none" w:sz="0" w:space="0" w:color="auto"/>
            <w:left w:val="none" w:sz="0" w:space="0" w:color="auto"/>
            <w:bottom w:val="none" w:sz="0" w:space="0" w:color="auto"/>
            <w:right w:val="none" w:sz="0" w:space="0" w:color="auto"/>
          </w:divBdr>
        </w:div>
        <w:div w:id="523136021">
          <w:marLeft w:val="0"/>
          <w:marRight w:val="0"/>
          <w:marTop w:val="0"/>
          <w:marBottom w:val="0"/>
          <w:divBdr>
            <w:top w:val="none" w:sz="0" w:space="0" w:color="auto"/>
            <w:left w:val="none" w:sz="0" w:space="0" w:color="auto"/>
            <w:bottom w:val="none" w:sz="0" w:space="0" w:color="auto"/>
            <w:right w:val="none" w:sz="0" w:space="0" w:color="auto"/>
          </w:divBdr>
        </w:div>
        <w:div w:id="1183007751">
          <w:marLeft w:val="0"/>
          <w:marRight w:val="0"/>
          <w:marTop w:val="0"/>
          <w:marBottom w:val="0"/>
          <w:divBdr>
            <w:top w:val="none" w:sz="0" w:space="0" w:color="auto"/>
            <w:left w:val="none" w:sz="0" w:space="0" w:color="auto"/>
            <w:bottom w:val="none" w:sz="0" w:space="0" w:color="auto"/>
            <w:right w:val="none" w:sz="0" w:space="0" w:color="auto"/>
          </w:divBdr>
        </w:div>
      </w:divsChild>
    </w:div>
    <w:div w:id="124469186">
      <w:bodyDiv w:val="1"/>
      <w:marLeft w:val="0"/>
      <w:marRight w:val="0"/>
      <w:marTop w:val="0"/>
      <w:marBottom w:val="0"/>
      <w:divBdr>
        <w:top w:val="none" w:sz="0" w:space="0" w:color="auto"/>
        <w:left w:val="none" w:sz="0" w:space="0" w:color="auto"/>
        <w:bottom w:val="none" w:sz="0" w:space="0" w:color="auto"/>
        <w:right w:val="none" w:sz="0" w:space="0" w:color="auto"/>
      </w:divBdr>
    </w:div>
    <w:div w:id="125007940">
      <w:bodyDiv w:val="1"/>
      <w:marLeft w:val="0"/>
      <w:marRight w:val="0"/>
      <w:marTop w:val="0"/>
      <w:marBottom w:val="0"/>
      <w:divBdr>
        <w:top w:val="none" w:sz="0" w:space="0" w:color="auto"/>
        <w:left w:val="none" w:sz="0" w:space="0" w:color="auto"/>
        <w:bottom w:val="none" w:sz="0" w:space="0" w:color="auto"/>
        <w:right w:val="none" w:sz="0" w:space="0" w:color="auto"/>
      </w:divBdr>
    </w:div>
    <w:div w:id="125701987">
      <w:bodyDiv w:val="1"/>
      <w:marLeft w:val="0"/>
      <w:marRight w:val="0"/>
      <w:marTop w:val="0"/>
      <w:marBottom w:val="0"/>
      <w:divBdr>
        <w:top w:val="none" w:sz="0" w:space="0" w:color="auto"/>
        <w:left w:val="none" w:sz="0" w:space="0" w:color="auto"/>
        <w:bottom w:val="none" w:sz="0" w:space="0" w:color="auto"/>
        <w:right w:val="none" w:sz="0" w:space="0" w:color="auto"/>
      </w:divBdr>
    </w:div>
    <w:div w:id="126168351">
      <w:bodyDiv w:val="1"/>
      <w:marLeft w:val="0"/>
      <w:marRight w:val="0"/>
      <w:marTop w:val="0"/>
      <w:marBottom w:val="0"/>
      <w:divBdr>
        <w:top w:val="none" w:sz="0" w:space="0" w:color="auto"/>
        <w:left w:val="none" w:sz="0" w:space="0" w:color="auto"/>
        <w:bottom w:val="none" w:sz="0" w:space="0" w:color="auto"/>
        <w:right w:val="none" w:sz="0" w:space="0" w:color="auto"/>
      </w:divBdr>
    </w:div>
    <w:div w:id="127863363">
      <w:bodyDiv w:val="1"/>
      <w:marLeft w:val="0"/>
      <w:marRight w:val="0"/>
      <w:marTop w:val="0"/>
      <w:marBottom w:val="0"/>
      <w:divBdr>
        <w:top w:val="none" w:sz="0" w:space="0" w:color="auto"/>
        <w:left w:val="none" w:sz="0" w:space="0" w:color="auto"/>
        <w:bottom w:val="none" w:sz="0" w:space="0" w:color="auto"/>
        <w:right w:val="none" w:sz="0" w:space="0" w:color="auto"/>
      </w:divBdr>
    </w:div>
    <w:div w:id="128322681">
      <w:bodyDiv w:val="1"/>
      <w:marLeft w:val="0"/>
      <w:marRight w:val="0"/>
      <w:marTop w:val="0"/>
      <w:marBottom w:val="0"/>
      <w:divBdr>
        <w:top w:val="none" w:sz="0" w:space="0" w:color="auto"/>
        <w:left w:val="none" w:sz="0" w:space="0" w:color="auto"/>
        <w:bottom w:val="none" w:sz="0" w:space="0" w:color="auto"/>
        <w:right w:val="none" w:sz="0" w:space="0" w:color="auto"/>
      </w:divBdr>
    </w:div>
    <w:div w:id="128324654">
      <w:bodyDiv w:val="1"/>
      <w:marLeft w:val="0"/>
      <w:marRight w:val="0"/>
      <w:marTop w:val="0"/>
      <w:marBottom w:val="0"/>
      <w:divBdr>
        <w:top w:val="none" w:sz="0" w:space="0" w:color="auto"/>
        <w:left w:val="none" w:sz="0" w:space="0" w:color="auto"/>
        <w:bottom w:val="none" w:sz="0" w:space="0" w:color="auto"/>
        <w:right w:val="none" w:sz="0" w:space="0" w:color="auto"/>
      </w:divBdr>
    </w:div>
    <w:div w:id="129330789">
      <w:bodyDiv w:val="1"/>
      <w:marLeft w:val="0"/>
      <w:marRight w:val="0"/>
      <w:marTop w:val="0"/>
      <w:marBottom w:val="0"/>
      <w:divBdr>
        <w:top w:val="none" w:sz="0" w:space="0" w:color="auto"/>
        <w:left w:val="none" w:sz="0" w:space="0" w:color="auto"/>
        <w:bottom w:val="none" w:sz="0" w:space="0" w:color="auto"/>
        <w:right w:val="none" w:sz="0" w:space="0" w:color="auto"/>
      </w:divBdr>
    </w:div>
    <w:div w:id="129713769">
      <w:bodyDiv w:val="1"/>
      <w:marLeft w:val="0"/>
      <w:marRight w:val="0"/>
      <w:marTop w:val="0"/>
      <w:marBottom w:val="0"/>
      <w:divBdr>
        <w:top w:val="none" w:sz="0" w:space="0" w:color="auto"/>
        <w:left w:val="none" w:sz="0" w:space="0" w:color="auto"/>
        <w:bottom w:val="none" w:sz="0" w:space="0" w:color="auto"/>
        <w:right w:val="none" w:sz="0" w:space="0" w:color="auto"/>
      </w:divBdr>
    </w:div>
    <w:div w:id="129715634">
      <w:bodyDiv w:val="1"/>
      <w:marLeft w:val="0"/>
      <w:marRight w:val="0"/>
      <w:marTop w:val="0"/>
      <w:marBottom w:val="0"/>
      <w:divBdr>
        <w:top w:val="none" w:sz="0" w:space="0" w:color="auto"/>
        <w:left w:val="none" w:sz="0" w:space="0" w:color="auto"/>
        <w:bottom w:val="none" w:sz="0" w:space="0" w:color="auto"/>
        <w:right w:val="none" w:sz="0" w:space="0" w:color="auto"/>
      </w:divBdr>
    </w:div>
    <w:div w:id="130095024">
      <w:bodyDiv w:val="1"/>
      <w:marLeft w:val="0"/>
      <w:marRight w:val="0"/>
      <w:marTop w:val="0"/>
      <w:marBottom w:val="0"/>
      <w:divBdr>
        <w:top w:val="none" w:sz="0" w:space="0" w:color="auto"/>
        <w:left w:val="none" w:sz="0" w:space="0" w:color="auto"/>
        <w:bottom w:val="none" w:sz="0" w:space="0" w:color="auto"/>
        <w:right w:val="none" w:sz="0" w:space="0" w:color="auto"/>
      </w:divBdr>
    </w:div>
    <w:div w:id="132065467">
      <w:bodyDiv w:val="1"/>
      <w:marLeft w:val="0"/>
      <w:marRight w:val="0"/>
      <w:marTop w:val="0"/>
      <w:marBottom w:val="0"/>
      <w:divBdr>
        <w:top w:val="none" w:sz="0" w:space="0" w:color="auto"/>
        <w:left w:val="none" w:sz="0" w:space="0" w:color="auto"/>
        <w:bottom w:val="none" w:sz="0" w:space="0" w:color="auto"/>
        <w:right w:val="none" w:sz="0" w:space="0" w:color="auto"/>
      </w:divBdr>
    </w:div>
    <w:div w:id="134957848">
      <w:bodyDiv w:val="1"/>
      <w:marLeft w:val="0"/>
      <w:marRight w:val="0"/>
      <w:marTop w:val="0"/>
      <w:marBottom w:val="0"/>
      <w:divBdr>
        <w:top w:val="none" w:sz="0" w:space="0" w:color="auto"/>
        <w:left w:val="none" w:sz="0" w:space="0" w:color="auto"/>
        <w:bottom w:val="none" w:sz="0" w:space="0" w:color="auto"/>
        <w:right w:val="none" w:sz="0" w:space="0" w:color="auto"/>
      </w:divBdr>
    </w:div>
    <w:div w:id="135074484">
      <w:bodyDiv w:val="1"/>
      <w:marLeft w:val="0"/>
      <w:marRight w:val="0"/>
      <w:marTop w:val="0"/>
      <w:marBottom w:val="0"/>
      <w:divBdr>
        <w:top w:val="none" w:sz="0" w:space="0" w:color="auto"/>
        <w:left w:val="none" w:sz="0" w:space="0" w:color="auto"/>
        <w:bottom w:val="none" w:sz="0" w:space="0" w:color="auto"/>
        <w:right w:val="none" w:sz="0" w:space="0" w:color="auto"/>
      </w:divBdr>
    </w:div>
    <w:div w:id="135880076">
      <w:bodyDiv w:val="1"/>
      <w:marLeft w:val="0"/>
      <w:marRight w:val="0"/>
      <w:marTop w:val="0"/>
      <w:marBottom w:val="0"/>
      <w:divBdr>
        <w:top w:val="none" w:sz="0" w:space="0" w:color="auto"/>
        <w:left w:val="none" w:sz="0" w:space="0" w:color="auto"/>
        <w:bottom w:val="none" w:sz="0" w:space="0" w:color="auto"/>
        <w:right w:val="none" w:sz="0" w:space="0" w:color="auto"/>
      </w:divBdr>
    </w:div>
    <w:div w:id="136774421">
      <w:bodyDiv w:val="1"/>
      <w:marLeft w:val="0"/>
      <w:marRight w:val="0"/>
      <w:marTop w:val="0"/>
      <w:marBottom w:val="0"/>
      <w:divBdr>
        <w:top w:val="none" w:sz="0" w:space="0" w:color="auto"/>
        <w:left w:val="none" w:sz="0" w:space="0" w:color="auto"/>
        <w:bottom w:val="none" w:sz="0" w:space="0" w:color="auto"/>
        <w:right w:val="none" w:sz="0" w:space="0" w:color="auto"/>
      </w:divBdr>
    </w:div>
    <w:div w:id="137769673">
      <w:bodyDiv w:val="1"/>
      <w:marLeft w:val="0"/>
      <w:marRight w:val="0"/>
      <w:marTop w:val="0"/>
      <w:marBottom w:val="0"/>
      <w:divBdr>
        <w:top w:val="none" w:sz="0" w:space="0" w:color="auto"/>
        <w:left w:val="none" w:sz="0" w:space="0" w:color="auto"/>
        <w:bottom w:val="none" w:sz="0" w:space="0" w:color="auto"/>
        <w:right w:val="none" w:sz="0" w:space="0" w:color="auto"/>
      </w:divBdr>
    </w:div>
    <w:div w:id="138112606">
      <w:bodyDiv w:val="1"/>
      <w:marLeft w:val="0"/>
      <w:marRight w:val="0"/>
      <w:marTop w:val="0"/>
      <w:marBottom w:val="0"/>
      <w:divBdr>
        <w:top w:val="none" w:sz="0" w:space="0" w:color="auto"/>
        <w:left w:val="none" w:sz="0" w:space="0" w:color="auto"/>
        <w:bottom w:val="none" w:sz="0" w:space="0" w:color="auto"/>
        <w:right w:val="none" w:sz="0" w:space="0" w:color="auto"/>
      </w:divBdr>
    </w:div>
    <w:div w:id="138697449">
      <w:bodyDiv w:val="1"/>
      <w:marLeft w:val="0"/>
      <w:marRight w:val="0"/>
      <w:marTop w:val="0"/>
      <w:marBottom w:val="0"/>
      <w:divBdr>
        <w:top w:val="none" w:sz="0" w:space="0" w:color="auto"/>
        <w:left w:val="none" w:sz="0" w:space="0" w:color="auto"/>
        <w:bottom w:val="none" w:sz="0" w:space="0" w:color="auto"/>
        <w:right w:val="none" w:sz="0" w:space="0" w:color="auto"/>
      </w:divBdr>
    </w:div>
    <w:div w:id="139662664">
      <w:bodyDiv w:val="1"/>
      <w:marLeft w:val="0"/>
      <w:marRight w:val="0"/>
      <w:marTop w:val="0"/>
      <w:marBottom w:val="0"/>
      <w:divBdr>
        <w:top w:val="none" w:sz="0" w:space="0" w:color="auto"/>
        <w:left w:val="none" w:sz="0" w:space="0" w:color="auto"/>
        <w:bottom w:val="none" w:sz="0" w:space="0" w:color="auto"/>
        <w:right w:val="none" w:sz="0" w:space="0" w:color="auto"/>
      </w:divBdr>
    </w:div>
    <w:div w:id="139813451">
      <w:bodyDiv w:val="1"/>
      <w:marLeft w:val="0"/>
      <w:marRight w:val="0"/>
      <w:marTop w:val="0"/>
      <w:marBottom w:val="0"/>
      <w:divBdr>
        <w:top w:val="none" w:sz="0" w:space="0" w:color="auto"/>
        <w:left w:val="none" w:sz="0" w:space="0" w:color="auto"/>
        <w:bottom w:val="none" w:sz="0" w:space="0" w:color="auto"/>
        <w:right w:val="none" w:sz="0" w:space="0" w:color="auto"/>
      </w:divBdr>
    </w:div>
    <w:div w:id="139929658">
      <w:bodyDiv w:val="1"/>
      <w:marLeft w:val="0"/>
      <w:marRight w:val="0"/>
      <w:marTop w:val="0"/>
      <w:marBottom w:val="0"/>
      <w:divBdr>
        <w:top w:val="none" w:sz="0" w:space="0" w:color="auto"/>
        <w:left w:val="none" w:sz="0" w:space="0" w:color="auto"/>
        <w:bottom w:val="none" w:sz="0" w:space="0" w:color="auto"/>
        <w:right w:val="none" w:sz="0" w:space="0" w:color="auto"/>
      </w:divBdr>
    </w:div>
    <w:div w:id="141312131">
      <w:bodyDiv w:val="1"/>
      <w:marLeft w:val="0"/>
      <w:marRight w:val="0"/>
      <w:marTop w:val="0"/>
      <w:marBottom w:val="0"/>
      <w:divBdr>
        <w:top w:val="none" w:sz="0" w:space="0" w:color="auto"/>
        <w:left w:val="none" w:sz="0" w:space="0" w:color="auto"/>
        <w:bottom w:val="none" w:sz="0" w:space="0" w:color="auto"/>
        <w:right w:val="none" w:sz="0" w:space="0" w:color="auto"/>
      </w:divBdr>
    </w:div>
    <w:div w:id="142896904">
      <w:bodyDiv w:val="1"/>
      <w:marLeft w:val="0"/>
      <w:marRight w:val="0"/>
      <w:marTop w:val="0"/>
      <w:marBottom w:val="0"/>
      <w:divBdr>
        <w:top w:val="none" w:sz="0" w:space="0" w:color="auto"/>
        <w:left w:val="none" w:sz="0" w:space="0" w:color="auto"/>
        <w:bottom w:val="none" w:sz="0" w:space="0" w:color="auto"/>
        <w:right w:val="none" w:sz="0" w:space="0" w:color="auto"/>
      </w:divBdr>
    </w:div>
    <w:div w:id="143815300">
      <w:bodyDiv w:val="1"/>
      <w:marLeft w:val="0"/>
      <w:marRight w:val="0"/>
      <w:marTop w:val="0"/>
      <w:marBottom w:val="0"/>
      <w:divBdr>
        <w:top w:val="none" w:sz="0" w:space="0" w:color="auto"/>
        <w:left w:val="none" w:sz="0" w:space="0" w:color="auto"/>
        <w:bottom w:val="none" w:sz="0" w:space="0" w:color="auto"/>
        <w:right w:val="none" w:sz="0" w:space="0" w:color="auto"/>
      </w:divBdr>
    </w:div>
    <w:div w:id="143931437">
      <w:bodyDiv w:val="1"/>
      <w:marLeft w:val="0"/>
      <w:marRight w:val="0"/>
      <w:marTop w:val="0"/>
      <w:marBottom w:val="0"/>
      <w:divBdr>
        <w:top w:val="none" w:sz="0" w:space="0" w:color="auto"/>
        <w:left w:val="none" w:sz="0" w:space="0" w:color="auto"/>
        <w:bottom w:val="none" w:sz="0" w:space="0" w:color="auto"/>
        <w:right w:val="none" w:sz="0" w:space="0" w:color="auto"/>
      </w:divBdr>
    </w:div>
    <w:div w:id="144518862">
      <w:bodyDiv w:val="1"/>
      <w:marLeft w:val="0"/>
      <w:marRight w:val="0"/>
      <w:marTop w:val="0"/>
      <w:marBottom w:val="0"/>
      <w:divBdr>
        <w:top w:val="none" w:sz="0" w:space="0" w:color="auto"/>
        <w:left w:val="none" w:sz="0" w:space="0" w:color="auto"/>
        <w:bottom w:val="none" w:sz="0" w:space="0" w:color="auto"/>
        <w:right w:val="none" w:sz="0" w:space="0" w:color="auto"/>
      </w:divBdr>
    </w:div>
    <w:div w:id="144594917">
      <w:bodyDiv w:val="1"/>
      <w:marLeft w:val="0"/>
      <w:marRight w:val="0"/>
      <w:marTop w:val="0"/>
      <w:marBottom w:val="0"/>
      <w:divBdr>
        <w:top w:val="none" w:sz="0" w:space="0" w:color="auto"/>
        <w:left w:val="none" w:sz="0" w:space="0" w:color="auto"/>
        <w:bottom w:val="none" w:sz="0" w:space="0" w:color="auto"/>
        <w:right w:val="none" w:sz="0" w:space="0" w:color="auto"/>
      </w:divBdr>
    </w:div>
    <w:div w:id="144664806">
      <w:bodyDiv w:val="1"/>
      <w:marLeft w:val="0"/>
      <w:marRight w:val="0"/>
      <w:marTop w:val="0"/>
      <w:marBottom w:val="0"/>
      <w:divBdr>
        <w:top w:val="none" w:sz="0" w:space="0" w:color="auto"/>
        <w:left w:val="none" w:sz="0" w:space="0" w:color="auto"/>
        <w:bottom w:val="none" w:sz="0" w:space="0" w:color="auto"/>
        <w:right w:val="none" w:sz="0" w:space="0" w:color="auto"/>
      </w:divBdr>
    </w:div>
    <w:div w:id="144863815">
      <w:bodyDiv w:val="1"/>
      <w:marLeft w:val="0"/>
      <w:marRight w:val="0"/>
      <w:marTop w:val="0"/>
      <w:marBottom w:val="0"/>
      <w:divBdr>
        <w:top w:val="none" w:sz="0" w:space="0" w:color="auto"/>
        <w:left w:val="none" w:sz="0" w:space="0" w:color="auto"/>
        <w:bottom w:val="none" w:sz="0" w:space="0" w:color="auto"/>
        <w:right w:val="none" w:sz="0" w:space="0" w:color="auto"/>
      </w:divBdr>
    </w:div>
    <w:div w:id="145366780">
      <w:bodyDiv w:val="1"/>
      <w:marLeft w:val="0"/>
      <w:marRight w:val="0"/>
      <w:marTop w:val="0"/>
      <w:marBottom w:val="0"/>
      <w:divBdr>
        <w:top w:val="none" w:sz="0" w:space="0" w:color="auto"/>
        <w:left w:val="none" w:sz="0" w:space="0" w:color="auto"/>
        <w:bottom w:val="none" w:sz="0" w:space="0" w:color="auto"/>
        <w:right w:val="none" w:sz="0" w:space="0" w:color="auto"/>
      </w:divBdr>
    </w:div>
    <w:div w:id="145822185">
      <w:bodyDiv w:val="1"/>
      <w:marLeft w:val="0"/>
      <w:marRight w:val="0"/>
      <w:marTop w:val="0"/>
      <w:marBottom w:val="0"/>
      <w:divBdr>
        <w:top w:val="none" w:sz="0" w:space="0" w:color="auto"/>
        <w:left w:val="none" w:sz="0" w:space="0" w:color="auto"/>
        <w:bottom w:val="none" w:sz="0" w:space="0" w:color="auto"/>
        <w:right w:val="none" w:sz="0" w:space="0" w:color="auto"/>
      </w:divBdr>
    </w:div>
    <w:div w:id="145899290">
      <w:bodyDiv w:val="1"/>
      <w:marLeft w:val="0"/>
      <w:marRight w:val="0"/>
      <w:marTop w:val="0"/>
      <w:marBottom w:val="0"/>
      <w:divBdr>
        <w:top w:val="none" w:sz="0" w:space="0" w:color="auto"/>
        <w:left w:val="none" w:sz="0" w:space="0" w:color="auto"/>
        <w:bottom w:val="none" w:sz="0" w:space="0" w:color="auto"/>
        <w:right w:val="none" w:sz="0" w:space="0" w:color="auto"/>
      </w:divBdr>
    </w:div>
    <w:div w:id="148447716">
      <w:bodyDiv w:val="1"/>
      <w:marLeft w:val="0"/>
      <w:marRight w:val="0"/>
      <w:marTop w:val="0"/>
      <w:marBottom w:val="0"/>
      <w:divBdr>
        <w:top w:val="none" w:sz="0" w:space="0" w:color="auto"/>
        <w:left w:val="none" w:sz="0" w:space="0" w:color="auto"/>
        <w:bottom w:val="none" w:sz="0" w:space="0" w:color="auto"/>
        <w:right w:val="none" w:sz="0" w:space="0" w:color="auto"/>
      </w:divBdr>
    </w:div>
    <w:div w:id="149560933">
      <w:bodyDiv w:val="1"/>
      <w:marLeft w:val="0"/>
      <w:marRight w:val="0"/>
      <w:marTop w:val="0"/>
      <w:marBottom w:val="0"/>
      <w:divBdr>
        <w:top w:val="none" w:sz="0" w:space="0" w:color="auto"/>
        <w:left w:val="none" w:sz="0" w:space="0" w:color="auto"/>
        <w:bottom w:val="none" w:sz="0" w:space="0" w:color="auto"/>
        <w:right w:val="none" w:sz="0" w:space="0" w:color="auto"/>
      </w:divBdr>
    </w:div>
    <w:div w:id="150562487">
      <w:bodyDiv w:val="1"/>
      <w:marLeft w:val="0"/>
      <w:marRight w:val="0"/>
      <w:marTop w:val="0"/>
      <w:marBottom w:val="0"/>
      <w:divBdr>
        <w:top w:val="none" w:sz="0" w:space="0" w:color="auto"/>
        <w:left w:val="none" w:sz="0" w:space="0" w:color="auto"/>
        <w:bottom w:val="none" w:sz="0" w:space="0" w:color="auto"/>
        <w:right w:val="none" w:sz="0" w:space="0" w:color="auto"/>
      </w:divBdr>
    </w:div>
    <w:div w:id="152575650">
      <w:bodyDiv w:val="1"/>
      <w:marLeft w:val="0"/>
      <w:marRight w:val="0"/>
      <w:marTop w:val="0"/>
      <w:marBottom w:val="0"/>
      <w:divBdr>
        <w:top w:val="none" w:sz="0" w:space="0" w:color="auto"/>
        <w:left w:val="none" w:sz="0" w:space="0" w:color="auto"/>
        <w:bottom w:val="none" w:sz="0" w:space="0" w:color="auto"/>
        <w:right w:val="none" w:sz="0" w:space="0" w:color="auto"/>
      </w:divBdr>
    </w:div>
    <w:div w:id="156308049">
      <w:bodyDiv w:val="1"/>
      <w:marLeft w:val="0"/>
      <w:marRight w:val="0"/>
      <w:marTop w:val="0"/>
      <w:marBottom w:val="0"/>
      <w:divBdr>
        <w:top w:val="none" w:sz="0" w:space="0" w:color="auto"/>
        <w:left w:val="none" w:sz="0" w:space="0" w:color="auto"/>
        <w:bottom w:val="none" w:sz="0" w:space="0" w:color="auto"/>
        <w:right w:val="none" w:sz="0" w:space="0" w:color="auto"/>
      </w:divBdr>
    </w:div>
    <w:div w:id="159126420">
      <w:bodyDiv w:val="1"/>
      <w:marLeft w:val="0"/>
      <w:marRight w:val="0"/>
      <w:marTop w:val="0"/>
      <w:marBottom w:val="0"/>
      <w:divBdr>
        <w:top w:val="none" w:sz="0" w:space="0" w:color="auto"/>
        <w:left w:val="none" w:sz="0" w:space="0" w:color="auto"/>
        <w:bottom w:val="none" w:sz="0" w:space="0" w:color="auto"/>
        <w:right w:val="none" w:sz="0" w:space="0" w:color="auto"/>
      </w:divBdr>
    </w:div>
    <w:div w:id="160433907">
      <w:bodyDiv w:val="1"/>
      <w:marLeft w:val="0"/>
      <w:marRight w:val="0"/>
      <w:marTop w:val="0"/>
      <w:marBottom w:val="0"/>
      <w:divBdr>
        <w:top w:val="none" w:sz="0" w:space="0" w:color="auto"/>
        <w:left w:val="none" w:sz="0" w:space="0" w:color="auto"/>
        <w:bottom w:val="none" w:sz="0" w:space="0" w:color="auto"/>
        <w:right w:val="none" w:sz="0" w:space="0" w:color="auto"/>
      </w:divBdr>
    </w:div>
    <w:div w:id="161315934">
      <w:bodyDiv w:val="1"/>
      <w:marLeft w:val="0"/>
      <w:marRight w:val="0"/>
      <w:marTop w:val="0"/>
      <w:marBottom w:val="0"/>
      <w:divBdr>
        <w:top w:val="none" w:sz="0" w:space="0" w:color="auto"/>
        <w:left w:val="none" w:sz="0" w:space="0" w:color="auto"/>
        <w:bottom w:val="none" w:sz="0" w:space="0" w:color="auto"/>
        <w:right w:val="none" w:sz="0" w:space="0" w:color="auto"/>
      </w:divBdr>
    </w:div>
    <w:div w:id="162428781">
      <w:bodyDiv w:val="1"/>
      <w:marLeft w:val="0"/>
      <w:marRight w:val="0"/>
      <w:marTop w:val="0"/>
      <w:marBottom w:val="0"/>
      <w:divBdr>
        <w:top w:val="none" w:sz="0" w:space="0" w:color="auto"/>
        <w:left w:val="none" w:sz="0" w:space="0" w:color="auto"/>
        <w:bottom w:val="none" w:sz="0" w:space="0" w:color="auto"/>
        <w:right w:val="none" w:sz="0" w:space="0" w:color="auto"/>
      </w:divBdr>
    </w:div>
    <w:div w:id="162936448">
      <w:bodyDiv w:val="1"/>
      <w:marLeft w:val="0"/>
      <w:marRight w:val="0"/>
      <w:marTop w:val="0"/>
      <w:marBottom w:val="0"/>
      <w:divBdr>
        <w:top w:val="none" w:sz="0" w:space="0" w:color="auto"/>
        <w:left w:val="none" w:sz="0" w:space="0" w:color="auto"/>
        <w:bottom w:val="none" w:sz="0" w:space="0" w:color="auto"/>
        <w:right w:val="none" w:sz="0" w:space="0" w:color="auto"/>
      </w:divBdr>
    </w:div>
    <w:div w:id="162939410">
      <w:bodyDiv w:val="1"/>
      <w:marLeft w:val="0"/>
      <w:marRight w:val="0"/>
      <w:marTop w:val="0"/>
      <w:marBottom w:val="0"/>
      <w:divBdr>
        <w:top w:val="none" w:sz="0" w:space="0" w:color="auto"/>
        <w:left w:val="none" w:sz="0" w:space="0" w:color="auto"/>
        <w:bottom w:val="none" w:sz="0" w:space="0" w:color="auto"/>
        <w:right w:val="none" w:sz="0" w:space="0" w:color="auto"/>
      </w:divBdr>
    </w:div>
    <w:div w:id="163447159">
      <w:bodyDiv w:val="1"/>
      <w:marLeft w:val="0"/>
      <w:marRight w:val="0"/>
      <w:marTop w:val="0"/>
      <w:marBottom w:val="0"/>
      <w:divBdr>
        <w:top w:val="none" w:sz="0" w:space="0" w:color="auto"/>
        <w:left w:val="none" w:sz="0" w:space="0" w:color="auto"/>
        <w:bottom w:val="none" w:sz="0" w:space="0" w:color="auto"/>
        <w:right w:val="none" w:sz="0" w:space="0" w:color="auto"/>
      </w:divBdr>
    </w:div>
    <w:div w:id="164057517">
      <w:bodyDiv w:val="1"/>
      <w:marLeft w:val="0"/>
      <w:marRight w:val="0"/>
      <w:marTop w:val="0"/>
      <w:marBottom w:val="0"/>
      <w:divBdr>
        <w:top w:val="none" w:sz="0" w:space="0" w:color="auto"/>
        <w:left w:val="none" w:sz="0" w:space="0" w:color="auto"/>
        <w:bottom w:val="none" w:sz="0" w:space="0" w:color="auto"/>
        <w:right w:val="none" w:sz="0" w:space="0" w:color="auto"/>
      </w:divBdr>
    </w:div>
    <w:div w:id="164369862">
      <w:bodyDiv w:val="1"/>
      <w:marLeft w:val="0"/>
      <w:marRight w:val="0"/>
      <w:marTop w:val="0"/>
      <w:marBottom w:val="0"/>
      <w:divBdr>
        <w:top w:val="none" w:sz="0" w:space="0" w:color="auto"/>
        <w:left w:val="none" w:sz="0" w:space="0" w:color="auto"/>
        <w:bottom w:val="none" w:sz="0" w:space="0" w:color="auto"/>
        <w:right w:val="none" w:sz="0" w:space="0" w:color="auto"/>
      </w:divBdr>
    </w:div>
    <w:div w:id="164711814">
      <w:bodyDiv w:val="1"/>
      <w:marLeft w:val="0"/>
      <w:marRight w:val="0"/>
      <w:marTop w:val="0"/>
      <w:marBottom w:val="0"/>
      <w:divBdr>
        <w:top w:val="none" w:sz="0" w:space="0" w:color="auto"/>
        <w:left w:val="none" w:sz="0" w:space="0" w:color="auto"/>
        <w:bottom w:val="none" w:sz="0" w:space="0" w:color="auto"/>
        <w:right w:val="none" w:sz="0" w:space="0" w:color="auto"/>
      </w:divBdr>
    </w:div>
    <w:div w:id="166091798">
      <w:bodyDiv w:val="1"/>
      <w:marLeft w:val="0"/>
      <w:marRight w:val="0"/>
      <w:marTop w:val="0"/>
      <w:marBottom w:val="0"/>
      <w:divBdr>
        <w:top w:val="none" w:sz="0" w:space="0" w:color="auto"/>
        <w:left w:val="none" w:sz="0" w:space="0" w:color="auto"/>
        <w:bottom w:val="none" w:sz="0" w:space="0" w:color="auto"/>
        <w:right w:val="none" w:sz="0" w:space="0" w:color="auto"/>
      </w:divBdr>
    </w:div>
    <w:div w:id="167912457">
      <w:bodyDiv w:val="1"/>
      <w:marLeft w:val="0"/>
      <w:marRight w:val="0"/>
      <w:marTop w:val="0"/>
      <w:marBottom w:val="0"/>
      <w:divBdr>
        <w:top w:val="none" w:sz="0" w:space="0" w:color="auto"/>
        <w:left w:val="none" w:sz="0" w:space="0" w:color="auto"/>
        <w:bottom w:val="none" w:sz="0" w:space="0" w:color="auto"/>
        <w:right w:val="none" w:sz="0" w:space="0" w:color="auto"/>
      </w:divBdr>
    </w:div>
    <w:div w:id="167981939">
      <w:bodyDiv w:val="1"/>
      <w:marLeft w:val="0"/>
      <w:marRight w:val="0"/>
      <w:marTop w:val="0"/>
      <w:marBottom w:val="0"/>
      <w:divBdr>
        <w:top w:val="none" w:sz="0" w:space="0" w:color="auto"/>
        <w:left w:val="none" w:sz="0" w:space="0" w:color="auto"/>
        <w:bottom w:val="none" w:sz="0" w:space="0" w:color="auto"/>
        <w:right w:val="none" w:sz="0" w:space="0" w:color="auto"/>
      </w:divBdr>
    </w:div>
    <w:div w:id="168494678">
      <w:bodyDiv w:val="1"/>
      <w:marLeft w:val="0"/>
      <w:marRight w:val="0"/>
      <w:marTop w:val="0"/>
      <w:marBottom w:val="0"/>
      <w:divBdr>
        <w:top w:val="none" w:sz="0" w:space="0" w:color="auto"/>
        <w:left w:val="none" w:sz="0" w:space="0" w:color="auto"/>
        <w:bottom w:val="none" w:sz="0" w:space="0" w:color="auto"/>
        <w:right w:val="none" w:sz="0" w:space="0" w:color="auto"/>
      </w:divBdr>
    </w:div>
    <w:div w:id="169758905">
      <w:bodyDiv w:val="1"/>
      <w:marLeft w:val="0"/>
      <w:marRight w:val="0"/>
      <w:marTop w:val="0"/>
      <w:marBottom w:val="0"/>
      <w:divBdr>
        <w:top w:val="none" w:sz="0" w:space="0" w:color="auto"/>
        <w:left w:val="none" w:sz="0" w:space="0" w:color="auto"/>
        <w:bottom w:val="none" w:sz="0" w:space="0" w:color="auto"/>
        <w:right w:val="none" w:sz="0" w:space="0" w:color="auto"/>
      </w:divBdr>
    </w:div>
    <w:div w:id="172770664">
      <w:bodyDiv w:val="1"/>
      <w:marLeft w:val="0"/>
      <w:marRight w:val="0"/>
      <w:marTop w:val="0"/>
      <w:marBottom w:val="0"/>
      <w:divBdr>
        <w:top w:val="none" w:sz="0" w:space="0" w:color="auto"/>
        <w:left w:val="none" w:sz="0" w:space="0" w:color="auto"/>
        <w:bottom w:val="none" w:sz="0" w:space="0" w:color="auto"/>
        <w:right w:val="none" w:sz="0" w:space="0" w:color="auto"/>
      </w:divBdr>
    </w:div>
    <w:div w:id="172913376">
      <w:bodyDiv w:val="1"/>
      <w:marLeft w:val="0"/>
      <w:marRight w:val="0"/>
      <w:marTop w:val="0"/>
      <w:marBottom w:val="0"/>
      <w:divBdr>
        <w:top w:val="none" w:sz="0" w:space="0" w:color="auto"/>
        <w:left w:val="none" w:sz="0" w:space="0" w:color="auto"/>
        <w:bottom w:val="none" w:sz="0" w:space="0" w:color="auto"/>
        <w:right w:val="none" w:sz="0" w:space="0" w:color="auto"/>
      </w:divBdr>
      <w:divsChild>
        <w:div w:id="1081829140">
          <w:marLeft w:val="0"/>
          <w:marRight w:val="0"/>
          <w:marTop w:val="0"/>
          <w:marBottom w:val="0"/>
          <w:divBdr>
            <w:top w:val="none" w:sz="0" w:space="0" w:color="auto"/>
            <w:left w:val="none" w:sz="0" w:space="0" w:color="auto"/>
            <w:bottom w:val="none" w:sz="0" w:space="0" w:color="auto"/>
            <w:right w:val="none" w:sz="0" w:space="0" w:color="auto"/>
          </w:divBdr>
        </w:div>
        <w:div w:id="2021926616">
          <w:marLeft w:val="0"/>
          <w:marRight w:val="0"/>
          <w:marTop w:val="0"/>
          <w:marBottom w:val="0"/>
          <w:divBdr>
            <w:top w:val="none" w:sz="0" w:space="0" w:color="auto"/>
            <w:left w:val="none" w:sz="0" w:space="0" w:color="auto"/>
            <w:bottom w:val="none" w:sz="0" w:space="0" w:color="auto"/>
            <w:right w:val="none" w:sz="0" w:space="0" w:color="auto"/>
          </w:divBdr>
        </w:div>
        <w:div w:id="349837960">
          <w:marLeft w:val="0"/>
          <w:marRight w:val="0"/>
          <w:marTop w:val="0"/>
          <w:marBottom w:val="0"/>
          <w:divBdr>
            <w:top w:val="none" w:sz="0" w:space="0" w:color="auto"/>
            <w:left w:val="none" w:sz="0" w:space="0" w:color="auto"/>
            <w:bottom w:val="none" w:sz="0" w:space="0" w:color="auto"/>
            <w:right w:val="none" w:sz="0" w:space="0" w:color="auto"/>
          </w:divBdr>
        </w:div>
        <w:div w:id="52898015">
          <w:marLeft w:val="0"/>
          <w:marRight w:val="0"/>
          <w:marTop w:val="0"/>
          <w:marBottom w:val="0"/>
          <w:divBdr>
            <w:top w:val="none" w:sz="0" w:space="0" w:color="auto"/>
            <w:left w:val="none" w:sz="0" w:space="0" w:color="auto"/>
            <w:bottom w:val="none" w:sz="0" w:space="0" w:color="auto"/>
            <w:right w:val="none" w:sz="0" w:space="0" w:color="auto"/>
          </w:divBdr>
        </w:div>
        <w:div w:id="1397509991">
          <w:marLeft w:val="0"/>
          <w:marRight w:val="0"/>
          <w:marTop w:val="0"/>
          <w:marBottom w:val="0"/>
          <w:divBdr>
            <w:top w:val="none" w:sz="0" w:space="0" w:color="auto"/>
            <w:left w:val="none" w:sz="0" w:space="0" w:color="auto"/>
            <w:bottom w:val="none" w:sz="0" w:space="0" w:color="auto"/>
            <w:right w:val="none" w:sz="0" w:space="0" w:color="auto"/>
          </w:divBdr>
        </w:div>
        <w:div w:id="1688748262">
          <w:marLeft w:val="0"/>
          <w:marRight w:val="0"/>
          <w:marTop w:val="0"/>
          <w:marBottom w:val="0"/>
          <w:divBdr>
            <w:top w:val="none" w:sz="0" w:space="0" w:color="auto"/>
            <w:left w:val="none" w:sz="0" w:space="0" w:color="auto"/>
            <w:bottom w:val="none" w:sz="0" w:space="0" w:color="auto"/>
            <w:right w:val="none" w:sz="0" w:space="0" w:color="auto"/>
          </w:divBdr>
        </w:div>
        <w:div w:id="182325517">
          <w:marLeft w:val="0"/>
          <w:marRight w:val="0"/>
          <w:marTop w:val="0"/>
          <w:marBottom w:val="0"/>
          <w:divBdr>
            <w:top w:val="none" w:sz="0" w:space="0" w:color="auto"/>
            <w:left w:val="none" w:sz="0" w:space="0" w:color="auto"/>
            <w:bottom w:val="none" w:sz="0" w:space="0" w:color="auto"/>
            <w:right w:val="none" w:sz="0" w:space="0" w:color="auto"/>
          </w:divBdr>
        </w:div>
        <w:div w:id="1919631961">
          <w:marLeft w:val="0"/>
          <w:marRight w:val="0"/>
          <w:marTop w:val="0"/>
          <w:marBottom w:val="0"/>
          <w:divBdr>
            <w:top w:val="none" w:sz="0" w:space="0" w:color="auto"/>
            <w:left w:val="none" w:sz="0" w:space="0" w:color="auto"/>
            <w:bottom w:val="none" w:sz="0" w:space="0" w:color="auto"/>
            <w:right w:val="none" w:sz="0" w:space="0" w:color="auto"/>
          </w:divBdr>
        </w:div>
        <w:div w:id="662975289">
          <w:marLeft w:val="0"/>
          <w:marRight w:val="0"/>
          <w:marTop w:val="0"/>
          <w:marBottom w:val="0"/>
          <w:divBdr>
            <w:top w:val="none" w:sz="0" w:space="0" w:color="auto"/>
            <w:left w:val="none" w:sz="0" w:space="0" w:color="auto"/>
            <w:bottom w:val="none" w:sz="0" w:space="0" w:color="auto"/>
            <w:right w:val="none" w:sz="0" w:space="0" w:color="auto"/>
          </w:divBdr>
        </w:div>
        <w:div w:id="1188324574">
          <w:marLeft w:val="0"/>
          <w:marRight w:val="0"/>
          <w:marTop w:val="0"/>
          <w:marBottom w:val="0"/>
          <w:divBdr>
            <w:top w:val="none" w:sz="0" w:space="0" w:color="auto"/>
            <w:left w:val="none" w:sz="0" w:space="0" w:color="auto"/>
            <w:bottom w:val="none" w:sz="0" w:space="0" w:color="auto"/>
            <w:right w:val="none" w:sz="0" w:space="0" w:color="auto"/>
          </w:divBdr>
        </w:div>
        <w:div w:id="100682476">
          <w:marLeft w:val="0"/>
          <w:marRight w:val="0"/>
          <w:marTop w:val="0"/>
          <w:marBottom w:val="0"/>
          <w:divBdr>
            <w:top w:val="none" w:sz="0" w:space="0" w:color="auto"/>
            <w:left w:val="none" w:sz="0" w:space="0" w:color="auto"/>
            <w:bottom w:val="none" w:sz="0" w:space="0" w:color="auto"/>
            <w:right w:val="none" w:sz="0" w:space="0" w:color="auto"/>
          </w:divBdr>
        </w:div>
        <w:div w:id="797383137">
          <w:marLeft w:val="0"/>
          <w:marRight w:val="0"/>
          <w:marTop w:val="0"/>
          <w:marBottom w:val="0"/>
          <w:divBdr>
            <w:top w:val="none" w:sz="0" w:space="0" w:color="auto"/>
            <w:left w:val="none" w:sz="0" w:space="0" w:color="auto"/>
            <w:bottom w:val="none" w:sz="0" w:space="0" w:color="auto"/>
            <w:right w:val="none" w:sz="0" w:space="0" w:color="auto"/>
          </w:divBdr>
        </w:div>
        <w:div w:id="1449080378">
          <w:marLeft w:val="0"/>
          <w:marRight w:val="0"/>
          <w:marTop w:val="0"/>
          <w:marBottom w:val="0"/>
          <w:divBdr>
            <w:top w:val="none" w:sz="0" w:space="0" w:color="auto"/>
            <w:left w:val="none" w:sz="0" w:space="0" w:color="auto"/>
            <w:bottom w:val="none" w:sz="0" w:space="0" w:color="auto"/>
            <w:right w:val="none" w:sz="0" w:space="0" w:color="auto"/>
          </w:divBdr>
        </w:div>
        <w:div w:id="1048338094">
          <w:marLeft w:val="0"/>
          <w:marRight w:val="0"/>
          <w:marTop w:val="0"/>
          <w:marBottom w:val="0"/>
          <w:divBdr>
            <w:top w:val="none" w:sz="0" w:space="0" w:color="auto"/>
            <w:left w:val="none" w:sz="0" w:space="0" w:color="auto"/>
            <w:bottom w:val="none" w:sz="0" w:space="0" w:color="auto"/>
            <w:right w:val="none" w:sz="0" w:space="0" w:color="auto"/>
          </w:divBdr>
        </w:div>
        <w:div w:id="1850946091">
          <w:marLeft w:val="0"/>
          <w:marRight w:val="0"/>
          <w:marTop w:val="0"/>
          <w:marBottom w:val="0"/>
          <w:divBdr>
            <w:top w:val="none" w:sz="0" w:space="0" w:color="auto"/>
            <w:left w:val="none" w:sz="0" w:space="0" w:color="auto"/>
            <w:bottom w:val="none" w:sz="0" w:space="0" w:color="auto"/>
            <w:right w:val="none" w:sz="0" w:space="0" w:color="auto"/>
          </w:divBdr>
        </w:div>
        <w:div w:id="1599094050">
          <w:marLeft w:val="0"/>
          <w:marRight w:val="0"/>
          <w:marTop w:val="0"/>
          <w:marBottom w:val="0"/>
          <w:divBdr>
            <w:top w:val="none" w:sz="0" w:space="0" w:color="auto"/>
            <w:left w:val="none" w:sz="0" w:space="0" w:color="auto"/>
            <w:bottom w:val="none" w:sz="0" w:space="0" w:color="auto"/>
            <w:right w:val="none" w:sz="0" w:space="0" w:color="auto"/>
          </w:divBdr>
        </w:div>
        <w:div w:id="378670681">
          <w:marLeft w:val="0"/>
          <w:marRight w:val="0"/>
          <w:marTop w:val="0"/>
          <w:marBottom w:val="0"/>
          <w:divBdr>
            <w:top w:val="none" w:sz="0" w:space="0" w:color="auto"/>
            <w:left w:val="none" w:sz="0" w:space="0" w:color="auto"/>
            <w:bottom w:val="none" w:sz="0" w:space="0" w:color="auto"/>
            <w:right w:val="none" w:sz="0" w:space="0" w:color="auto"/>
          </w:divBdr>
        </w:div>
        <w:div w:id="748036240">
          <w:marLeft w:val="0"/>
          <w:marRight w:val="0"/>
          <w:marTop w:val="0"/>
          <w:marBottom w:val="0"/>
          <w:divBdr>
            <w:top w:val="none" w:sz="0" w:space="0" w:color="auto"/>
            <w:left w:val="none" w:sz="0" w:space="0" w:color="auto"/>
            <w:bottom w:val="none" w:sz="0" w:space="0" w:color="auto"/>
            <w:right w:val="none" w:sz="0" w:space="0" w:color="auto"/>
          </w:divBdr>
        </w:div>
        <w:div w:id="1211385697">
          <w:marLeft w:val="0"/>
          <w:marRight w:val="0"/>
          <w:marTop w:val="0"/>
          <w:marBottom w:val="0"/>
          <w:divBdr>
            <w:top w:val="none" w:sz="0" w:space="0" w:color="auto"/>
            <w:left w:val="none" w:sz="0" w:space="0" w:color="auto"/>
            <w:bottom w:val="none" w:sz="0" w:space="0" w:color="auto"/>
            <w:right w:val="none" w:sz="0" w:space="0" w:color="auto"/>
          </w:divBdr>
        </w:div>
        <w:div w:id="2105880541">
          <w:marLeft w:val="0"/>
          <w:marRight w:val="0"/>
          <w:marTop w:val="0"/>
          <w:marBottom w:val="0"/>
          <w:divBdr>
            <w:top w:val="none" w:sz="0" w:space="0" w:color="auto"/>
            <w:left w:val="none" w:sz="0" w:space="0" w:color="auto"/>
            <w:bottom w:val="none" w:sz="0" w:space="0" w:color="auto"/>
            <w:right w:val="none" w:sz="0" w:space="0" w:color="auto"/>
          </w:divBdr>
        </w:div>
        <w:div w:id="187105386">
          <w:marLeft w:val="0"/>
          <w:marRight w:val="0"/>
          <w:marTop w:val="0"/>
          <w:marBottom w:val="0"/>
          <w:divBdr>
            <w:top w:val="none" w:sz="0" w:space="0" w:color="auto"/>
            <w:left w:val="none" w:sz="0" w:space="0" w:color="auto"/>
            <w:bottom w:val="none" w:sz="0" w:space="0" w:color="auto"/>
            <w:right w:val="none" w:sz="0" w:space="0" w:color="auto"/>
          </w:divBdr>
        </w:div>
        <w:div w:id="977799663">
          <w:marLeft w:val="0"/>
          <w:marRight w:val="0"/>
          <w:marTop w:val="0"/>
          <w:marBottom w:val="0"/>
          <w:divBdr>
            <w:top w:val="none" w:sz="0" w:space="0" w:color="auto"/>
            <w:left w:val="none" w:sz="0" w:space="0" w:color="auto"/>
            <w:bottom w:val="none" w:sz="0" w:space="0" w:color="auto"/>
            <w:right w:val="none" w:sz="0" w:space="0" w:color="auto"/>
          </w:divBdr>
        </w:div>
        <w:div w:id="1218973645">
          <w:marLeft w:val="0"/>
          <w:marRight w:val="0"/>
          <w:marTop w:val="0"/>
          <w:marBottom w:val="0"/>
          <w:divBdr>
            <w:top w:val="none" w:sz="0" w:space="0" w:color="auto"/>
            <w:left w:val="none" w:sz="0" w:space="0" w:color="auto"/>
            <w:bottom w:val="none" w:sz="0" w:space="0" w:color="auto"/>
            <w:right w:val="none" w:sz="0" w:space="0" w:color="auto"/>
          </w:divBdr>
        </w:div>
        <w:div w:id="433482406">
          <w:marLeft w:val="0"/>
          <w:marRight w:val="0"/>
          <w:marTop w:val="0"/>
          <w:marBottom w:val="0"/>
          <w:divBdr>
            <w:top w:val="none" w:sz="0" w:space="0" w:color="auto"/>
            <w:left w:val="none" w:sz="0" w:space="0" w:color="auto"/>
            <w:bottom w:val="none" w:sz="0" w:space="0" w:color="auto"/>
            <w:right w:val="none" w:sz="0" w:space="0" w:color="auto"/>
          </w:divBdr>
        </w:div>
        <w:div w:id="347802360">
          <w:marLeft w:val="0"/>
          <w:marRight w:val="0"/>
          <w:marTop w:val="0"/>
          <w:marBottom w:val="0"/>
          <w:divBdr>
            <w:top w:val="none" w:sz="0" w:space="0" w:color="auto"/>
            <w:left w:val="none" w:sz="0" w:space="0" w:color="auto"/>
            <w:bottom w:val="none" w:sz="0" w:space="0" w:color="auto"/>
            <w:right w:val="none" w:sz="0" w:space="0" w:color="auto"/>
          </w:divBdr>
        </w:div>
        <w:div w:id="1040670367">
          <w:marLeft w:val="0"/>
          <w:marRight w:val="0"/>
          <w:marTop w:val="0"/>
          <w:marBottom w:val="0"/>
          <w:divBdr>
            <w:top w:val="none" w:sz="0" w:space="0" w:color="auto"/>
            <w:left w:val="none" w:sz="0" w:space="0" w:color="auto"/>
            <w:bottom w:val="none" w:sz="0" w:space="0" w:color="auto"/>
            <w:right w:val="none" w:sz="0" w:space="0" w:color="auto"/>
          </w:divBdr>
        </w:div>
        <w:div w:id="741683486">
          <w:marLeft w:val="0"/>
          <w:marRight w:val="0"/>
          <w:marTop w:val="0"/>
          <w:marBottom w:val="0"/>
          <w:divBdr>
            <w:top w:val="none" w:sz="0" w:space="0" w:color="auto"/>
            <w:left w:val="none" w:sz="0" w:space="0" w:color="auto"/>
            <w:bottom w:val="none" w:sz="0" w:space="0" w:color="auto"/>
            <w:right w:val="none" w:sz="0" w:space="0" w:color="auto"/>
          </w:divBdr>
        </w:div>
        <w:div w:id="432288812">
          <w:marLeft w:val="0"/>
          <w:marRight w:val="0"/>
          <w:marTop w:val="0"/>
          <w:marBottom w:val="0"/>
          <w:divBdr>
            <w:top w:val="none" w:sz="0" w:space="0" w:color="auto"/>
            <w:left w:val="none" w:sz="0" w:space="0" w:color="auto"/>
            <w:bottom w:val="none" w:sz="0" w:space="0" w:color="auto"/>
            <w:right w:val="none" w:sz="0" w:space="0" w:color="auto"/>
          </w:divBdr>
        </w:div>
        <w:div w:id="703022510">
          <w:marLeft w:val="0"/>
          <w:marRight w:val="0"/>
          <w:marTop w:val="0"/>
          <w:marBottom w:val="0"/>
          <w:divBdr>
            <w:top w:val="none" w:sz="0" w:space="0" w:color="auto"/>
            <w:left w:val="none" w:sz="0" w:space="0" w:color="auto"/>
            <w:bottom w:val="none" w:sz="0" w:space="0" w:color="auto"/>
            <w:right w:val="none" w:sz="0" w:space="0" w:color="auto"/>
          </w:divBdr>
        </w:div>
        <w:div w:id="294986821">
          <w:marLeft w:val="0"/>
          <w:marRight w:val="0"/>
          <w:marTop w:val="0"/>
          <w:marBottom w:val="0"/>
          <w:divBdr>
            <w:top w:val="none" w:sz="0" w:space="0" w:color="auto"/>
            <w:left w:val="none" w:sz="0" w:space="0" w:color="auto"/>
            <w:bottom w:val="none" w:sz="0" w:space="0" w:color="auto"/>
            <w:right w:val="none" w:sz="0" w:space="0" w:color="auto"/>
          </w:divBdr>
        </w:div>
        <w:div w:id="1918593126">
          <w:marLeft w:val="0"/>
          <w:marRight w:val="0"/>
          <w:marTop w:val="0"/>
          <w:marBottom w:val="0"/>
          <w:divBdr>
            <w:top w:val="none" w:sz="0" w:space="0" w:color="auto"/>
            <w:left w:val="none" w:sz="0" w:space="0" w:color="auto"/>
            <w:bottom w:val="none" w:sz="0" w:space="0" w:color="auto"/>
            <w:right w:val="none" w:sz="0" w:space="0" w:color="auto"/>
          </w:divBdr>
        </w:div>
        <w:div w:id="1079520640">
          <w:marLeft w:val="0"/>
          <w:marRight w:val="0"/>
          <w:marTop w:val="0"/>
          <w:marBottom w:val="0"/>
          <w:divBdr>
            <w:top w:val="none" w:sz="0" w:space="0" w:color="auto"/>
            <w:left w:val="none" w:sz="0" w:space="0" w:color="auto"/>
            <w:bottom w:val="none" w:sz="0" w:space="0" w:color="auto"/>
            <w:right w:val="none" w:sz="0" w:space="0" w:color="auto"/>
          </w:divBdr>
        </w:div>
        <w:div w:id="270477358">
          <w:marLeft w:val="0"/>
          <w:marRight w:val="0"/>
          <w:marTop w:val="0"/>
          <w:marBottom w:val="0"/>
          <w:divBdr>
            <w:top w:val="none" w:sz="0" w:space="0" w:color="auto"/>
            <w:left w:val="none" w:sz="0" w:space="0" w:color="auto"/>
            <w:bottom w:val="none" w:sz="0" w:space="0" w:color="auto"/>
            <w:right w:val="none" w:sz="0" w:space="0" w:color="auto"/>
          </w:divBdr>
        </w:div>
        <w:div w:id="1179156212">
          <w:marLeft w:val="0"/>
          <w:marRight w:val="0"/>
          <w:marTop w:val="0"/>
          <w:marBottom w:val="0"/>
          <w:divBdr>
            <w:top w:val="none" w:sz="0" w:space="0" w:color="auto"/>
            <w:left w:val="none" w:sz="0" w:space="0" w:color="auto"/>
            <w:bottom w:val="none" w:sz="0" w:space="0" w:color="auto"/>
            <w:right w:val="none" w:sz="0" w:space="0" w:color="auto"/>
          </w:divBdr>
        </w:div>
        <w:div w:id="1610771242">
          <w:marLeft w:val="0"/>
          <w:marRight w:val="0"/>
          <w:marTop w:val="0"/>
          <w:marBottom w:val="0"/>
          <w:divBdr>
            <w:top w:val="none" w:sz="0" w:space="0" w:color="auto"/>
            <w:left w:val="none" w:sz="0" w:space="0" w:color="auto"/>
            <w:bottom w:val="none" w:sz="0" w:space="0" w:color="auto"/>
            <w:right w:val="none" w:sz="0" w:space="0" w:color="auto"/>
          </w:divBdr>
        </w:div>
        <w:div w:id="990793809">
          <w:marLeft w:val="0"/>
          <w:marRight w:val="0"/>
          <w:marTop w:val="0"/>
          <w:marBottom w:val="0"/>
          <w:divBdr>
            <w:top w:val="none" w:sz="0" w:space="0" w:color="auto"/>
            <w:left w:val="none" w:sz="0" w:space="0" w:color="auto"/>
            <w:bottom w:val="none" w:sz="0" w:space="0" w:color="auto"/>
            <w:right w:val="none" w:sz="0" w:space="0" w:color="auto"/>
          </w:divBdr>
        </w:div>
        <w:div w:id="1757824767">
          <w:marLeft w:val="0"/>
          <w:marRight w:val="0"/>
          <w:marTop w:val="0"/>
          <w:marBottom w:val="0"/>
          <w:divBdr>
            <w:top w:val="none" w:sz="0" w:space="0" w:color="auto"/>
            <w:left w:val="none" w:sz="0" w:space="0" w:color="auto"/>
            <w:bottom w:val="none" w:sz="0" w:space="0" w:color="auto"/>
            <w:right w:val="none" w:sz="0" w:space="0" w:color="auto"/>
          </w:divBdr>
        </w:div>
        <w:div w:id="2023361655">
          <w:marLeft w:val="0"/>
          <w:marRight w:val="0"/>
          <w:marTop w:val="0"/>
          <w:marBottom w:val="0"/>
          <w:divBdr>
            <w:top w:val="none" w:sz="0" w:space="0" w:color="auto"/>
            <w:left w:val="none" w:sz="0" w:space="0" w:color="auto"/>
            <w:bottom w:val="none" w:sz="0" w:space="0" w:color="auto"/>
            <w:right w:val="none" w:sz="0" w:space="0" w:color="auto"/>
          </w:divBdr>
        </w:div>
        <w:div w:id="370157547">
          <w:marLeft w:val="0"/>
          <w:marRight w:val="0"/>
          <w:marTop w:val="0"/>
          <w:marBottom w:val="0"/>
          <w:divBdr>
            <w:top w:val="none" w:sz="0" w:space="0" w:color="auto"/>
            <w:left w:val="none" w:sz="0" w:space="0" w:color="auto"/>
            <w:bottom w:val="none" w:sz="0" w:space="0" w:color="auto"/>
            <w:right w:val="none" w:sz="0" w:space="0" w:color="auto"/>
          </w:divBdr>
        </w:div>
        <w:div w:id="672030842">
          <w:marLeft w:val="0"/>
          <w:marRight w:val="0"/>
          <w:marTop w:val="0"/>
          <w:marBottom w:val="0"/>
          <w:divBdr>
            <w:top w:val="none" w:sz="0" w:space="0" w:color="auto"/>
            <w:left w:val="none" w:sz="0" w:space="0" w:color="auto"/>
            <w:bottom w:val="none" w:sz="0" w:space="0" w:color="auto"/>
            <w:right w:val="none" w:sz="0" w:space="0" w:color="auto"/>
          </w:divBdr>
        </w:div>
        <w:div w:id="1210796737">
          <w:marLeft w:val="0"/>
          <w:marRight w:val="0"/>
          <w:marTop w:val="0"/>
          <w:marBottom w:val="0"/>
          <w:divBdr>
            <w:top w:val="none" w:sz="0" w:space="0" w:color="auto"/>
            <w:left w:val="none" w:sz="0" w:space="0" w:color="auto"/>
            <w:bottom w:val="none" w:sz="0" w:space="0" w:color="auto"/>
            <w:right w:val="none" w:sz="0" w:space="0" w:color="auto"/>
          </w:divBdr>
        </w:div>
        <w:div w:id="1655179730">
          <w:marLeft w:val="0"/>
          <w:marRight w:val="0"/>
          <w:marTop w:val="0"/>
          <w:marBottom w:val="0"/>
          <w:divBdr>
            <w:top w:val="none" w:sz="0" w:space="0" w:color="auto"/>
            <w:left w:val="none" w:sz="0" w:space="0" w:color="auto"/>
            <w:bottom w:val="none" w:sz="0" w:space="0" w:color="auto"/>
            <w:right w:val="none" w:sz="0" w:space="0" w:color="auto"/>
          </w:divBdr>
        </w:div>
        <w:div w:id="1444808579">
          <w:marLeft w:val="0"/>
          <w:marRight w:val="0"/>
          <w:marTop w:val="0"/>
          <w:marBottom w:val="0"/>
          <w:divBdr>
            <w:top w:val="none" w:sz="0" w:space="0" w:color="auto"/>
            <w:left w:val="none" w:sz="0" w:space="0" w:color="auto"/>
            <w:bottom w:val="none" w:sz="0" w:space="0" w:color="auto"/>
            <w:right w:val="none" w:sz="0" w:space="0" w:color="auto"/>
          </w:divBdr>
        </w:div>
        <w:div w:id="1353338803">
          <w:marLeft w:val="0"/>
          <w:marRight w:val="0"/>
          <w:marTop w:val="0"/>
          <w:marBottom w:val="0"/>
          <w:divBdr>
            <w:top w:val="none" w:sz="0" w:space="0" w:color="auto"/>
            <w:left w:val="none" w:sz="0" w:space="0" w:color="auto"/>
            <w:bottom w:val="none" w:sz="0" w:space="0" w:color="auto"/>
            <w:right w:val="none" w:sz="0" w:space="0" w:color="auto"/>
          </w:divBdr>
        </w:div>
        <w:div w:id="1727801602">
          <w:marLeft w:val="0"/>
          <w:marRight w:val="0"/>
          <w:marTop w:val="0"/>
          <w:marBottom w:val="0"/>
          <w:divBdr>
            <w:top w:val="none" w:sz="0" w:space="0" w:color="auto"/>
            <w:left w:val="none" w:sz="0" w:space="0" w:color="auto"/>
            <w:bottom w:val="none" w:sz="0" w:space="0" w:color="auto"/>
            <w:right w:val="none" w:sz="0" w:space="0" w:color="auto"/>
          </w:divBdr>
        </w:div>
        <w:div w:id="1731609293">
          <w:marLeft w:val="0"/>
          <w:marRight w:val="0"/>
          <w:marTop w:val="0"/>
          <w:marBottom w:val="0"/>
          <w:divBdr>
            <w:top w:val="none" w:sz="0" w:space="0" w:color="auto"/>
            <w:left w:val="none" w:sz="0" w:space="0" w:color="auto"/>
            <w:bottom w:val="none" w:sz="0" w:space="0" w:color="auto"/>
            <w:right w:val="none" w:sz="0" w:space="0" w:color="auto"/>
          </w:divBdr>
        </w:div>
        <w:div w:id="337149460">
          <w:marLeft w:val="0"/>
          <w:marRight w:val="0"/>
          <w:marTop w:val="0"/>
          <w:marBottom w:val="0"/>
          <w:divBdr>
            <w:top w:val="none" w:sz="0" w:space="0" w:color="auto"/>
            <w:left w:val="none" w:sz="0" w:space="0" w:color="auto"/>
            <w:bottom w:val="none" w:sz="0" w:space="0" w:color="auto"/>
            <w:right w:val="none" w:sz="0" w:space="0" w:color="auto"/>
          </w:divBdr>
        </w:div>
        <w:div w:id="2108230292">
          <w:marLeft w:val="0"/>
          <w:marRight w:val="0"/>
          <w:marTop w:val="0"/>
          <w:marBottom w:val="0"/>
          <w:divBdr>
            <w:top w:val="none" w:sz="0" w:space="0" w:color="auto"/>
            <w:left w:val="none" w:sz="0" w:space="0" w:color="auto"/>
            <w:bottom w:val="none" w:sz="0" w:space="0" w:color="auto"/>
            <w:right w:val="none" w:sz="0" w:space="0" w:color="auto"/>
          </w:divBdr>
        </w:div>
        <w:div w:id="345593171">
          <w:marLeft w:val="0"/>
          <w:marRight w:val="0"/>
          <w:marTop w:val="0"/>
          <w:marBottom w:val="0"/>
          <w:divBdr>
            <w:top w:val="none" w:sz="0" w:space="0" w:color="auto"/>
            <w:left w:val="none" w:sz="0" w:space="0" w:color="auto"/>
            <w:bottom w:val="none" w:sz="0" w:space="0" w:color="auto"/>
            <w:right w:val="none" w:sz="0" w:space="0" w:color="auto"/>
          </w:divBdr>
        </w:div>
        <w:div w:id="684282673">
          <w:marLeft w:val="0"/>
          <w:marRight w:val="0"/>
          <w:marTop w:val="0"/>
          <w:marBottom w:val="0"/>
          <w:divBdr>
            <w:top w:val="none" w:sz="0" w:space="0" w:color="auto"/>
            <w:left w:val="none" w:sz="0" w:space="0" w:color="auto"/>
            <w:bottom w:val="none" w:sz="0" w:space="0" w:color="auto"/>
            <w:right w:val="none" w:sz="0" w:space="0" w:color="auto"/>
          </w:divBdr>
        </w:div>
        <w:div w:id="1791318894">
          <w:marLeft w:val="0"/>
          <w:marRight w:val="0"/>
          <w:marTop w:val="0"/>
          <w:marBottom w:val="0"/>
          <w:divBdr>
            <w:top w:val="none" w:sz="0" w:space="0" w:color="auto"/>
            <w:left w:val="none" w:sz="0" w:space="0" w:color="auto"/>
            <w:bottom w:val="none" w:sz="0" w:space="0" w:color="auto"/>
            <w:right w:val="none" w:sz="0" w:space="0" w:color="auto"/>
          </w:divBdr>
        </w:div>
        <w:div w:id="1916278425">
          <w:marLeft w:val="0"/>
          <w:marRight w:val="0"/>
          <w:marTop w:val="0"/>
          <w:marBottom w:val="0"/>
          <w:divBdr>
            <w:top w:val="none" w:sz="0" w:space="0" w:color="auto"/>
            <w:left w:val="none" w:sz="0" w:space="0" w:color="auto"/>
            <w:bottom w:val="none" w:sz="0" w:space="0" w:color="auto"/>
            <w:right w:val="none" w:sz="0" w:space="0" w:color="auto"/>
          </w:divBdr>
        </w:div>
        <w:div w:id="1783842921">
          <w:marLeft w:val="0"/>
          <w:marRight w:val="0"/>
          <w:marTop w:val="0"/>
          <w:marBottom w:val="0"/>
          <w:divBdr>
            <w:top w:val="none" w:sz="0" w:space="0" w:color="auto"/>
            <w:left w:val="none" w:sz="0" w:space="0" w:color="auto"/>
            <w:bottom w:val="none" w:sz="0" w:space="0" w:color="auto"/>
            <w:right w:val="none" w:sz="0" w:space="0" w:color="auto"/>
          </w:divBdr>
        </w:div>
        <w:div w:id="1041175266">
          <w:marLeft w:val="0"/>
          <w:marRight w:val="0"/>
          <w:marTop w:val="0"/>
          <w:marBottom w:val="0"/>
          <w:divBdr>
            <w:top w:val="none" w:sz="0" w:space="0" w:color="auto"/>
            <w:left w:val="none" w:sz="0" w:space="0" w:color="auto"/>
            <w:bottom w:val="none" w:sz="0" w:space="0" w:color="auto"/>
            <w:right w:val="none" w:sz="0" w:space="0" w:color="auto"/>
          </w:divBdr>
        </w:div>
        <w:div w:id="486633376">
          <w:marLeft w:val="0"/>
          <w:marRight w:val="0"/>
          <w:marTop w:val="0"/>
          <w:marBottom w:val="0"/>
          <w:divBdr>
            <w:top w:val="none" w:sz="0" w:space="0" w:color="auto"/>
            <w:left w:val="none" w:sz="0" w:space="0" w:color="auto"/>
            <w:bottom w:val="none" w:sz="0" w:space="0" w:color="auto"/>
            <w:right w:val="none" w:sz="0" w:space="0" w:color="auto"/>
          </w:divBdr>
        </w:div>
        <w:div w:id="390618985">
          <w:marLeft w:val="0"/>
          <w:marRight w:val="0"/>
          <w:marTop w:val="0"/>
          <w:marBottom w:val="0"/>
          <w:divBdr>
            <w:top w:val="none" w:sz="0" w:space="0" w:color="auto"/>
            <w:left w:val="none" w:sz="0" w:space="0" w:color="auto"/>
            <w:bottom w:val="none" w:sz="0" w:space="0" w:color="auto"/>
            <w:right w:val="none" w:sz="0" w:space="0" w:color="auto"/>
          </w:divBdr>
        </w:div>
        <w:div w:id="293364903">
          <w:marLeft w:val="0"/>
          <w:marRight w:val="0"/>
          <w:marTop w:val="0"/>
          <w:marBottom w:val="0"/>
          <w:divBdr>
            <w:top w:val="none" w:sz="0" w:space="0" w:color="auto"/>
            <w:left w:val="none" w:sz="0" w:space="0" w:color="auto"/>
            <w:bottom w:val="none" w:sz="0" w:space="0" w:color="auto"/>
            <w:right w:val="none" w:sz="0" w:space="0" w:color="auto"/>
          </w:divBdr>
        </w:div>
        <w:div w:id="1575581064">
          <w:marLeft w:val="0"/>
          <w:marRight w:val="0"/>
          <w:marTop w:val="0"/>
          <w:marBottom w:val="0"/>
          <w:divBdr>
            <w:top w:val="none" w:sz="0" w:space="0" w:color="auto"/>
            <w:left w:val="none" w:sz="0" w:space="0" w:color="auto"/>
            <w:bottom w:val="none" w:sz="0" w:space="0" w:color="auto"/>
            <w:right w:val="none" w:sz="0" w:space="0" w:color="auto"/>
          </w:divBdr>
        </w:div>
        <w:div w:id="1932198449">
          <w:marLeft w:val="0"/>
          <w:marRight w:val="0"/>
          <w:marTop w:val="0"/>
          <w:marBottom w:val="0"/>
          <w:divBdr>
            <w:top w:val="none" w:sz="0" w:space="0" w:color="auto"/>
            <w:left w:val="none" w:sz="0" w:space="0" w:color="auto"/>
            <w:bottom w:val="none" w:sz="0" w:space="0" w:color="auto"/>
            <w:right w:val="none" w:sz="0" w:space="0" w:color="auto"/>
          </w:divBdr>
        </w:div>
        <w:div w:id="1769764633">
          <w:marLeft w:val="0"/>
          <w:marRight w:val="0"/>
          <w:marTop w:val="0"/>
          <w:marBottom w:val="0"/>
          <w:divBdr>
            <w:top w:val="none" w:sz="0" w:space="0" w:color="auto"/>
            <w:left w:val="none" w:sz="0" w:space="0" w:color="auto"/>
            <w:bottom w:val="none" w:sz="0" w:space="0" w:color="auto"/>
            <w:right w:val="none" w:sz="0" w:space="0" w:color="auto"/>
          </w:divBdr>
        </w:div>
        <w:div w:id="688750500">
          <w:marLeft w:val="0"/>
          <w:marRight w:val="0"/>
          <w:marTop w:val="0"/>
          <w:marBottom w:val="0"/>
          <w:divBdr>
            <w:top w:val="none" w:sz="0" w:space="0" w:color="auto"/>
            <w:left w:val="none" w:sz="0" w:space="0" w:color="auto"/>
            <w:bottom w:val="none" w:sz="0" w:space="0" w:color="auto"/>
            <w:right w:val="none" w:sz="0" w:space="0" w:color="auto"/>
          </w:divBdr>
        </w:div>
        <w:div w:id="1186141900">
          <w:marLeft w:val="0"/>
          <w:marRight w:val="0"/>
          <w:marTop w:val="0"/>
          <w:marBottom w:val="0"/>
          <w:divBdr>
            <w:top w:val="none" w:sz="0" w:space="0" w:color="auto"/>
            <w:left w:val="none" w:sz="0" w:space="0" w:color="auto"/>
            <w:bottom w:val="none" w:sz="0" w:space="0" w:color="auto"/>
            <w:right w:val="none" w:sz="0" w:space="0" w:color="auto"/>
          </w:divBdr>
        </w:div>
        <w:div w:id="1983004113">
          <w:marLeft w:val="0"/>
          <w:marRight w:val="0"/>
          <w:marTop w:val="0"/>
          <w:marBottom w:val="0"/>
          <w:divBdr>
            <w:top w:val="none" w:sz="0" w:space="0" w:color="auto"/>
            <w:left w:val="none" w:sz="0" w:space="0" w:color="auto"/>
            <w:bottom w:val="none" w:sz="0" w:space="0" w:color="auto"/>
            <w:right w:val="none" w:sz="0" w:space="0" w:color="auto"/>
          </w:divBdr>
        </w:div>
        <w:div w:id="1283537724">
          <w:marLeft w:val="0"/>
          <w:marRight w:val="0"/>
          <w:marTop w:val="0"/>
          <w:marBottom w:val="0"/>
          <w:divBdr>
            <w:top w:val="none" w:sz="0" w:space="0" w:color="auto"/>
            <w:left w:val="none" w:sz="0" w:space="0" w:color="auto"/>
            <w:bottom w:val="none" w:sz="0" w:space="0" w:color="auto"/>
            <w:right w:val="none" w:sz="0" w:space="0" w:color="auto"/>
          </w:divBdr>
        </w:div>
        <w:div w:id="779229107">
          <w:marLeft w:val="0"/>
          <w:marRight w:val="0"/>
          <w:marTop w:val="0"/>
          <w:marBottom w:val="0"/>
          <w:divBdr>
            <w:top w:val="none" w:sz="0" w:space="0" w:color="auto"/>
            <w:left w:val="none" w:sz="0" w:space="0" w:color="auto"/>
            <w:bottom w:val="none" w:sz="0" w:space="0" w:color="auto"/>
            <w:right w:val="none" w:sz="0" w:space="0" w:color="auto"/>
          </w:divBdr>
        </w:div>
        <w:div w:id="1230187353">
          <w:marLeft w:val="0"/>
          <w:marRight w:val="0"/>
          <w:marTop w:val="0"/>
          <w:marBottom w:val="0"/>
          <w:divBdr>
            <w:top w:val="none" w:sz="0" w:space="0" w:color="auto"/>
            <w:left w:val="none" w:sz="0" w:space="0" w:color="auto"/>
            <w:bottom w:val="none" w:sz="0" w:space="0" w:color="auto"/>
            <w:right w:val="none" w:sz="0" w:space="0" w:color="auto"/>
          </w:divBdr>
        </w:div>
        <w:div w:id="1508909221">
          <w:marLeft w:val="0"/>
          <w:marRight w:val="0"/>
          <w:marTop w:val="0"/>
          <w:marBottom w:val="0"/>
          <w:divBdr>
            <w:top w:val="none" w:sz="0" w:space="0" w:color="auto"/>
            <w:left w:val="none" w:sz="0" w:space="0" w:color="auto"/>
            <w:bottom w:val="none" w:sz="0" w:space="0" w:color="auto"/>
            <w:right w:val="none" w:sz="0" w:space="0" w:color="auto"/>
          </w:divBdr>
        </w:div>
        <w:div w:id="544753933">
          <w:marLeft w:val="0"/>
          <w:marRight w:val="0"/>
          <w:marTop w:val="0"/>
          <w:marBottom w:val="0"/>
          <w:divBdr>
            <w:top w:val="none" w:sz="0" w:space="0" w:color="auto"/>
            <w:left w:val="none" w:sz="0" w:space="0" w:color="auto"/>
            <w:bottom w:val="none" w:sz="0" w:space="0" w:color="auto"/>
            <w:right w:val="none" w:sz="0" w:space="0" w:color="auto"/>
          </w:divBdr>
        </w:div>
        <w:div w:id="1322075553">
          <w:marLeft w:val="0"/>
          <w:marRight w:val="0"/>
          <w:marTop w:val="0"/>
          <w:marBottom w:val="0"/>
          <w:divBdr>
            <w:top w:val="none" w:sz="0" w:space="0" w:color="auto"/>
            <w:left w:val="none" w:sz="0" w:space="0" w:color="auto"/>
            <w:bottom w:val="none" w:sz="0" w:space="0" w:color="auto"/>
            <w:right w:val="none" w:sz="0" w:space="0" w:color="auto"/>
          </w:divBdr>
        </w:div>
      </w:divsChild>
    </w:div>
    <w:div w:id="174617229">
      <w:bodyDiv w:val="1"/>
      <w:marLeft w:val="0"/>
      <w:marRight w:val="0"/>
      <w:marTop w:val="0"/>
      <w:marBottom w:val="0"/>
      <w:divBdr>
        <w:top w:val="none" w:sz="0" w:space="0" w:color="auto"/>
        <w:left w:val="none" w:sz="0" w:space="0" w:color="auto"/>
        <w:bottom w:val="none" w:sz="0" w:space="0" w:color="auto"/>
        <w:right w:val="none" w:sz="0" w:space="0" w:color="auto"/>
      </w:divBdr>
    </w:div>
    <w:div w:id="174803918">
      <w:bodyDiv w:val="1"/>
      <w:marLeft w:val="0"/>
      <w:marRight w:val="0"/>
      <w:marTop w:val="0"/>
      <w:marBottom w:val="0"/>
      <w:divBdr>
        <w:top w:val="none" w:sz="0" w:space="0" w:color="auto"/>
        <w:left w:val="none" w:sz="0" w:space="0" w:color="auto"/>
        <w:bottom w:val="none" w:sz="0" w:space="0" w:color="auto"/>
        <w:right w:val="none" w:sz="0" w:space="0" w:color="auto"/>
      </w:divBdr>
    </w:div>
    <w:div w:id="175047090">
      <w:bodyDiv w:val="1"/>
      <w:marLeft w:val="0"/>
      <w:marRight w:val="0"/>
      <w:marTop w:val="0"/>
      <w:marBottom w:val="0"/>
      <w:divBdr>
        <w:top w:val="none" w:sz="0" w:space="0" w:color="auto"/>
        <w:left w:val="none" w:sz="0" w:space="0" w:color="auto"/>
        <w:bottom w:val="none" w:sz="0" w:space="0" w:color="auto"/>
        <w:right w:val="none" w:sz="0" w:space="0" w:color="auto"/>
      </w:divBdr>
    </w:div>
    <w:div w:id="175853182">
      <w:bodyDiv w:val="1"/>
      <w:marLeft w:val="0"/>
      <w:marRight w:val="0"/>
      <w:marTop w:val="0"/>
      <w:marBottom w:val="0"/>
      <w:divBdr>
        <w:top w:val="none" w:sz="0" w:space="0" w:color="auto"/>
        <w:left w:val="none" w:sz="0" w:space="0" w:color="auto"/>
        <w:bottom w:val="none" w:sz="0" w:space="0" w:color="auto"/>
        <w:right w:val="none" w:sz="0" w:space="0" w:color="auto"/>
      </w:divBdr>
    </w:div>
    <w:div w:id="177282580">
      <w:bodyDiv w:val="1"/>
      <w:marLeft w:val="0"/>
      <w:marRight w:val="0"/>
      <w:marTop w:val="0"/>
      <w:marBottom w:val="0"/>
      <w:divBdr>
        <w:top w:val="none" w:sz="0" w:space="0" w:color="auto"/>
        <w:left w:val="none" w:sz="0" w:space="0" w:color="auto"/>
        <w:bottom w:val="none" w:sz="0" w:space="0" w:color="auto"/>
        <w:right w:val="none" w:sz="0" w:space="0" w:color="auto"/>
      </w:divBdr>
    </w:div>
    <w:div w:id="177499681">
      <w:bodyDiv w:val="1"/>
      <w:marLeft w:val="0"/>
      <w:marRight w:val="0"/>
      <w:marTop w:val="0"/>
      <w:marBottom w:val="0"/>
      <w:divBdr>
        <w:top w:val="none" w:sz="0" w:space="0" w:color="auto"/>
        <w:left w:val="none" w:sz="0" w:space="0" w:color="auto"/>
        <w:bottom w:val="none" w:sz="0" w:space="0" w:color="auto"/>
        <w:right w:val="none" w:sz="0" w:space="0" w:color="auto"/>
      </w:divBdr>
    </w:div>
    <w:div w:id="182131501">
      <w:bodyDiv w:val="1"/>
      <w:marLeft w:val="0"/>
      <w:marRight w:val="0"/>
      <w:marTop w:val="0"/>
      <w:marBottom w:val="0"/>
      <w:divBdr>
        <w:top w:val="none" w:sz="0" w:space="0" w:color="auto"/>
        <w:left w:val="none" w:sz="0" w:space="0" w:color="auto"/>
        <w:bottom w:val="none" w:sz="0" w:space="0" w:color="auto"/>
        <w:right w:val="none" w:sz="0" w:space="0" w:color="auto"/>
      </w:divBdr>
    </w:div>
    <w:div w:id="182400357">
      <w:bodyDiv w:val="1"/>
      <w:marLeft w:val="0"/>
      <w:marRight w:val="0"/>
      <w:marTop w:val="0"/>
      <w:marBottom w:val="0"/>
      <w:divBdr>
        <w:top w:val="none" w:sz="0" w:space="0" w:color="auto"/>
        <w:left w:val="none" w:sz="0" w:space="0" w:color="auto"/>
        <w:bottom w:val="none" w:sz="0" w:space="0" w:color="auto"/>
        <w:right w:val="none" w:sz="0" w:space="0" w:color="auto"/>
      </w:divBdr>
    </w:div>
    <w:div w:id="182525445">
      <w:bodyDiv w:val="1"/>
      <w:marLeft w:val="0"/>
      <w:marRight w:val="0"/>
      <w:marTop w:val="0"/>
      <w:marBottom w:val="0"/>
      <w:divBdr>
        <w:top w:val="none" w:sz="0" w:space="0" w:color="auto"/>
        <w:left w:val="none" w:sz="0" w:space="0" w:color="auto"/>
        <w:bottom w:val="none" w:sz="0" w:space="0" w:color="auto"/>
        <w:right w:val="none" w:sz="0" w:space="0" w:color="auto"/>
      </w:divBdr>
    </w:div>
    <w:div w:id="183132220">
      <w:bodyDiv w:val="1"/>
      <w:marLeft w:val="0"/>
      <w:marRight w:val="0"/>
      <w:marTop w:val="0"/>
      <w:marBottom w:val="0"/>
      <w:divBdr>
        <w:top w:val="none" w:sz="0" w:space="0" w:color="auto"/>
        <w:left w:val="none" w:sz="0" w:space="0" w:color="auto"/>
        <w:bottom w:val="none" w:sz="0" w:space="0" w:color="auto"/>
        <w:right w:val="none" w:sz="0" w:space="0" w:color="auto"/>
      </w:divBdr>
    </w:div>
    <w:div w:id="184056735">
      <w:bodyDiv w:val="1"/>
      <w:marLeft w:val="0"/>
      <w:marRight w:val="0"/>
      <w:marTop w:val="0"/>
      <w:marBottom w:val="0"/>
      <w:divBdr>
        <w:top w:val="none" w:sz="0" w:space="0" w:color="auto"/>
        <w:left w:val="none" w:sz="0" w:space="0" w:color="auto"/>
        <w:bottom w:val="none" w:sz="0" w:space="0" w:color="auto"/>
        <w:right w:val="none" w:sz="0" w:space="0" w:color="auto"/>
      </w:divBdr>
    </w:div>
    <w:div w:id="184753943">
      <w:bodyDiv w:val="1"/>
      <w:marLeft w:val="0"/>
      <w:marRight w:val="0"/>
      <w:marTop w:val="0"/>
      <w:marBottom w:val="0"/>
      <w:divBdr>
        <w:top w:val="none" w:sz="0" w:space="0" w:color="auto"/>
        <w:left w:val="none" w:sz="0" w:space="0" w:color="auto"/>
        <w:bottom w:val="none" w:sz="0" w:space="0" w:color="auto"/>
        <w:right w:val="none" w:sz="0" w:space="0" w:color="auto"/>
      </w:divBdr>
    </w:div>
    <w:div w:id="185213142">
      <w:bodyDiv w:val="1"/>
      <w:marLeft w:val="0"/>
      <w:marRight w:val="0"/>
      <w:marTop w:val="0"/>
      <w:marBottom w:val="0"/>
      <w:divBdr>
        <w:top w:val="none" w:sz="0" w:space="0" w:color="auto"/>
        <w:left w:val="none" w:sz="0" w:space="0" w:color="auto"/>
        <w:bottom w:val="none" w:sz="0" w:space="0" w:color="auto"/>
        <w:right w:val="none" w:sz="0" w:space="0" w:color="auto"/>
      </w:divBdr>
      <w:divsChild>
        <w:div w:id="2062317468">
          <w:marLeft w:val="0"/>
          <w:marRight w:val="0"/>
          <w:marTop w:val="0"/>
          <w:marBottom w:val="0"/>
          <w:divBdr>
            <w:top w:val="none" w:sz="0" w:space="0" w:color="auto"/>
            <w:left w:val="none" w:sz="0" w:space="0" w:color="auto"/>
            <w:bottom w:val="none" w:sz="0" w:space="0" w:color="auto"/>
            <w:right w:val="none" w:sz="0" w:space="0" w:color="auto"/>
          </w:divBdr>
        </w:div>
        <w:div w:id="652174308">
          <w:marLeft w:val="0"/>
          <w:marRight w:val="0"/>
          <w:marTop w:val="0"/>
          <w:marBottom w:val="0"/>
          <w:divBdr>
            <w:top w:val="none" w:sz="0" w:space="0" w:color="auto"/>
            <w:left w:val="none" w:sz="0" w:space="0" w:color="auto"/>
            <w:bottom w:val="none" w:sz="0" w:space="0" w:color="auto"/>
            <w:right w:val="none" w:sz="0" w:space="0" w:color="auto"/>
          </w:divBdr>
        </w:div>
        <w:div w:id="1847398845">
          <w:marLeft w:val="0"/>
          <w:marRight w:val="0"/>
          <w:marTop w:val="0"/>
          <w:marBottom w:val="0"/>
          <w:divBdr>
            <w:top w:val="none" w:sz="0" w:space="0" w:color="auto"/>
            <w:left w:val="none" w:sz="0" w:space="0" w:color="auto"/>
            <w:bottom w:val="none" w:sz="0" w:space="0" w:color="auto"/>
            <w:right w:val="none" w:sz="0" w:space="0" w:color="auto"/>
          </w:divBdr>
        </w:div>
        <w:div w:id="209077471">
          <w:marLeft w:val="0"/>
          <w:marRight w:val="0"/>
          <w:marTop w:val="0"/>
          <w:marBottom w:val="0"/>
          <w:divBdr>
            <w:top w:val="none" w:sz="0" w:space="0" w:color="auto"/>
            <w:left w:val="none" w:sz="0" w:space="0" w:color="auto"/>
            <w:bottom w:val="none" w:sz="0" w:space="0" w:color="auto"/>
            <w:right w:val="none" w:sz="0" w:space="0" w:color="auto"/>
          </w:divBdr>
        </w:div>
        <w:div w:id="676427387">
          <w:marLeft w:val="0"/>
          <w:marRight w:val="0"/>
          <w:marTop w:val="0"/>
          <w:marBottom w:val="0"/>
          <w:divBdr>
            <w:top w:val="none" w:sz="0" w:space="0" w:color="auto"/>
            <w:left w:val="none" w:sz="0" w:space="0" w:color="auto"/>
            <w:bottom w:val="none" w:sz="0" w:space="0" w:color="auto"/>
            <w:right w:val="none" w:sz="0" w:space="0" w:color="auto"/>
          </w:divBdr>
        </w:div>
        <w:div w:id="1879245603">
          <w:marLeft w:val="0"/>
          <w:marRight w:val="0"/>
          <w:marTop w:val="0"/>
          <w:marBottom w:val="0"/>
          <w:divBdr>
            <w:top w:val="none" w:sz="0" w:space="0" w:color="auto"/>
            <w:left w:val="none" w:sz="0" w:space="0" w:color="auto"/>
            <w:bottom w:val="none" w:sz="0" w:space="0" w:color="auto"/>
            <w:right w:val="none" w:sz="0" w:space="0" w:color="auto"/>
          </w:divBdr>
        </w:div>
        <w:div w:id="1947693575">
          <w:marLeft w:val="0"/>
          <w:marRight w:val="0"/>
          <w:marTop w:val="0"/>
          <w:marBottom w:val="0"/>
          <w:divBdr>
            <w:top w:val="none" w:sz="0" w:space="0" w:color="auto"/>
            <w:left w:val="none" w:sz="0" w:space="0" w:color="auto"/>
            <w:bottom w:val="none" w:sz="0" w:space="0" w:color="auto"/>
            <w:right w:val="none" w:sz="0" w:space="0" w:color="auto"/>
          </w:divBdr>
        </w:div>
        <w:div w:id="128942012">
          <w:marLeft w:val="0"/>
          <w:marRight w:val="0"/>
          <w:marTop w:val="0"/>
          <w:marBottom w:val="0"/>
          <w:divBdr>
            <w:top w:val="none" w:sz="0" w:space="0" w:color="auto"/>
            <w:left w:val="none" w:sz="0" w:space="0" w:color="auto"/>
            <w:bottom w:val="none" w:sz="0" w:space="0" w:color="auto"/>
            <w:right w:val="none" w:sz="0" w:space="0" w:color="auto"/>
          </w:divBdr>
        </w:div>
        <w:div w:id="905190986">
          <w:marLeft w:val="0"/>
          <w:marRight w:val="0"/>
          <w:marTop w:val="0"/>
          <w:marBottom w:val="0"/>
          <w:divBdr>
            <w:top w:val="none" w:sz="0" w:space="0" w:color="auto"/>
            <w:left w:val="none" w:sz="0" w:space="0" w:color="auto"/>
            <w:bottom w:val="none" w:sz="0" w:space="0" w:color="auto"/>
            <w:right w:val="none" w:sz="0" w:space="0" w:color="auto"/>
          </w:divBdr>
        </w:div>
        <w:div w:id="1426995701">
          <w:marLeft w:val="0"/>
          <w:marRight w:val="0"/>
          <w:marTop w:val="0"/>
          <w:marBottom w:val="0"/>
          <w:divBdr>
            <w:top w:val="none" w:sz="0" w:space="0" w:color="auto"/>
            <w:left w:val="none" w:sz="0" w:space="0" w:color="auto"/>
            <w:bottom w:val="none" w:sz="0" w:space="0" w:color="auto"/>
            <w:right w:val="none" w:sz="0" w:space="0" w:color="auto"/>
          </w:divBdr>
        </w:div>
        <w:div w:id="1085879484">
          <w:marLeft w:val="0"/>
          <w:marRight w:val="0"/>
          <w:marTop w:val="0"/>
          <w:marBottom w:val="0"/>
          <w:divBdr>
            <w:top w:val="none" w:sz="0" w:space="0" w:color="auto"/>
            <w:left w:val="none" w:sz="0" w:space="0" w:color="auto"/>
            <w:bottom w:val="none" w:sz="0" w:space="0" w:color="auto"/>
            <w:right w:val="none" w:sz="0" w:space="0" w:color="auto"/>
          </w:divBdr>
        </w:div>
        <w:div w:id="1474175995">
          <w:marLeft w:val="0"/>
          <w:marRight w:val="0"/>
          <w:marTop w:val="0"/>
          <w:marBottom w:val="0"/>
          <w:divBdr>
            <w:top w:val="none" w:sz="0" w:space="0" w:color="auto"/>
            <w:left w:val="none" w:sz="0" w:space="0" w:color="auto"/>
            <w:bottom w:val="none" w:sz="0" w:space="0" w:color="auto"/>
            <w:right w:val="none" w:sz="0" w:space="0" w:color="auto"/>
          </w:divBdr>
        </w:div>
        <w:div w:id="1200127758">
          <w:marLeft w:val="0"/>
          <w:marRight w:val="0"/>
          <w:marTop w:val="0"/>
          <w:marBottom w:val="0"/>
          <w:divBdr>
            <w:top w:val="none" w:sz="0" w:space="0" w:color="auto"/>
            <w:left w:val="none" w:sz="0" w:space="0" w:color="auto"/>
            <w:bottom w:val="none" w:sz="0" w:space="0" w:color="auto"/>
            <w:right w:val="none" w:sz="0" w:space="0" w:color="auto"/>
          </w:divBdr>
        </w:div>
        <w:div w:id="1922761305">
          <w:marLeft w:val="0"/>
          <w:marRight w:val="0"/>
          <w:marTop w:val="0"/>
          <w:marBottom w:val="0"/>
          <w:divBdr>
            <w:top w:val="none" w:sz="0" w:space="0" w:color="auto"/>
            <w:left w:val="none" w:sz="0" w:space="0" w:color="auto"/>
            <w:bottom w:val="none" w:sz="0" w:space="0" w:color="auto"/>
            <w:right w:val="none" w:sz="0" w:space="0" w:color="auto"/>
          </w:divBdr>
        </w:div>
        <w:div w:id="1863474575">
          <w:marLeft w:val="0"/>
          <w:marRight w:val="0"/>
          <w:marTop w:val="0"/>
          <w:marBottom w:val="0"/>
          <w:divBdr>
            <w:top w:val="none" w:sz="0" w:space="0" w:color="auto"/>
            <w:left w:val="none" w:sz="0" w:space="0" w:color="auto"/>
            <w:bottom w:val="none" w:sz="0" w:space="0" w:color="auto"/>
            <w:right w:val="none" w:sz="0" w:space="0" w:color="auto"/>
          </w:divBdr>
        </w:div>
        <w:div w:id="832986374">
          <w:marLeft w:val="0"/>
          <w:marRight w:val="0"/>
          <w:marTop w:val="0"/>
          <w:marBottom w:val="0"/>
          <w:divBdr>
            <w:top w:val="none" w:sz="0" w:space="0" w:color="auto"/>
            <w:left w:val="none" w:sz="0" w:space="0" w:color="auto"/>
            <w:bottom w:val="none" w:sz="0" w:space="0" w:color="auto"/>
            <w:right w:val="none" w:sz="0" w:space="0" w:color="auto"/>
          </w:divBdr>
        </w:div>
        <w:div w:id="1551306288">
          <w:marLeft w:val="0"/>
          <w:marRight w:val="0"/>
          <w:marTop w:val="0"/>
          <w:marBottom w:val="0"/>
          <w:divBdr>
            <w:top w:val="none" w:sz="0" w:space="0" w:color="auto"/>
            <w:left w:val="none" w:sz="0" w:space="0" w:color="auto"/>
            <w:bottom w:val="none" w:sz="0" w:space="0" w:color="auto"/>
            <w:right w:val="none" w:sz="0" w:space="0" w:color="auto"/>
          </w:divBdr>
        </w:div>
        <w:div w:id="1993752882">
          <w:marLeft w:val="0"/>
          <w:marRight w:val="0"/>
          <w:marTop w:val="0"/>
          <w:marBottom w:val="0"/>
          <w:divBdr>
            <w:top w:val="none" w:sz="0" w:space="0" w:color="auto"/>
            <w:left w:val="none" w:sz="0" w:space="0" w:color="auto"/>
            <w:bottom w:val="none" w:sz="0" w:space="0" w:color="auto"/>
            <w:right w:val="none" w:sz="0" w:space="0" w:color="auto"/>
          </w:divBdr>
        </w:div>
        <w:div w:id="159125796">
          <w:marLeft w:val="0"/>
          <w:marRight w:val="0"/>
          <w:marTop w:val="0"/>
          <w:marBottom w:val="0"/>
          <w:divBdr>
            <w:top w:val="none" w:sz="0" w:space="0" w:color="auto"/>
            <w:left w:val="none" w:sz="0" w:space="0" w:color="auto"/>
            <w:bottom w:val="none" w:sz="0" w:space="0" w:color="auto"/>
            <w:right w:val="none" w:sz="0" w:space="0" w:color="auto"/>
          </w:divBdr>
        </w:div>
        <w:div w:id="21593701">
          <w:marLeft w:val="0"/>
          <w:marRight w:val="0"/>
          <w:marTop w:val="0"/>
          <w:marBottom w:val="0"/>
          <w:divBdr>
            <w:top w:val="none" w:sz="0" w:space="0" w:color="auto"/>
            <w:left w:val="none" w:sz="0" w:space="0" w:color="auto"/>
            <w:bottom w:val="none" w:sz="0" w:space="0" w:color="auto"/>
            <w:right w:val="none" w:sz="0" w:space="0" w:color="auto"/>
          </w:divBdr>
        </w:div>
        <w:div w:id="382292968">
          <w:marLeft w:val="0"/>
          <w:marRight w:val="0"/>
          <w:marTop w:val="0"/>
          <w:marBottom w:val="0"/>
          <w:divBdr>
            <w:top w:val="none" w:sz="0" w:space="0" w:color="auto"/>
            <w:left w:val="none" w:sz="0" w:space="0" w:color="auto"/>
            <w:bottom w:val="none" w:sz="0" w:space="0" w:color="auto"/>
            <w:right w:val="none" w:sz="0" w:space="0" w:color="auto"/>
          </w:divBdr>
        </w:div>
        <w:div w:id="1955364292">
          <w:marLeft w:val="0"/>
          <w:marRight w:val="0"/>
          <w:marTop w:val="0"/>
          <w:marBottom w:val="0"/>
          <w:divBdr>
            <w:top w:val="none" w:sz="0" w:space="0" w:color="auto"/>
            <w:left w:val="none" w:sz="0" w:space="0" w:color="auto"/>
            <w:bottom w:val="none" w:sz="0" w:space="0" w:color="auto"/>
            <w:right w:val="none" w:sz="0" w:space="0" w:color="auto"/>
          </w:divBdr>
        </w:div>
        <w:div w:id="2130927824">
          <w:marLeft w:val="0"/>
          <w:marRight w:val="0"/>
          <w:marTop w:val="0"/>
          <w:marBottom w:val="0"/>
          <w:divBdr>
            <w:top w:val="none" w:sz="0" w:space="0" w:color="auto"/>
            <w:left w:val="none" w:sz="0" w:space="0" w:color="auto"/>
            <w:bottom w:val="none" w:sz="0" w:space="0" w:color="auto"/>
            <w:right w:val="none" w:sz="0" w:space="0" w:color="auto"/>
          </w:divBdr>
        </w:div>
        <w:div w:id="1953322698">
          <w:marLeft w:val="0"/>
          <w:marRight w:val="0"/>
          <w:marTop w:val="0"/>
          <w:marBottom w:val="0"/>
          <w:divBdr>
            <w:top w:val="none" w:sz="0" w:space="0" w:color="auto"/>
            <w:left w:val="none" w:sz="0" w:space="0" w:color="auto"/>
            <w:bottom w:val="none" w:sz="0" w:space="0" w:color="auto"/>
            <w:right w:val="none" w:sz="0" w:space="0" w:color="auto"/>
          </w:divBdr>
        </w:div>
        <w:div w:id="722631376">
          <w:marLeft w:val="0"/>
          <w:marRight w:val="0"/>
          <w:marTop w:val="0"/>
          <w:marBottom w:val="0"/>
          <w:divBdr>
            <w:top w:val="none" w:sz="0" w:space="0" w:color="auto"/>
            <w:left w:val="none" w:sz="0" w:space="0" w:color="auto"/>
            <w:bottom w:val="none" w:sz="0" w:space="0" w:color="auto"/>
            <w:right w:val="none" w:sz="0" w:space="0" w:color="auto"/>
          </w:divBdr>
        </w:div>
        <w:div w:id="1552309620">
          <w:marLeft w:val="0"/>
          <w:marRight w:val="0"/>
          <w:marTop w:val="0"/>
          <w:marBottom w:val="0"/>
          <w:divBdr>
            <w:top w:val="none" w:sz="0" w:space="0" w:color="auto"/>
            <w:left w:val="none" w:sz="0" w:space="0" w:color="auto"/>
            <w:bottom w:val="none" w:sz="0" w:space="0" w:color="auto"/>
            <w:right w:val="none" w:sz="0" w:space="0" w:color="auto"/>
          </w:divBdr>
        </w:div>
        <w:div w:id="1151336917">
          <w:marLeft w:val="0"/>
          <w:marRight w:val="0"/>
          <w:marTop w:val="0"/>
          <w:marBottom w:val="0"/>
          <w:divBdr>
            <w:top w:val="none" w:sz="0" w:space="0" w:color="auto"/>
            <w:left w:val="none" w:sz="0" w:space="0" w:color="auto"/>
            <w:bottom w:val="none" w:sz="0" w:space="0" w:color="auto"/>
            <w:right w:val="none" w:sz="0" w:space="0" w:color="auto"/>
          </w:divBdr>
        </w:div>
        <w:div w:id="1114013167">
          <w:marLeft w:val="0"/>
          <w:marRight w:val="0"/>
          <w:marTop w:val="0"/>
          <w:marBottom w:val="0"/>
          <w:divBdr>
            <w:top w:val="none" w:sz="0" w:space="0" w:color="auto"/>
            <w:left w:val="none" w:sz="0" w:space="0" w:color="auto"/>
            <w:bottom w:val="none" w:sz="0" w:space="0" w:color="auto"/>
            <w:right w:val="none" w:sz="0" w:space="0" w:color="auto"/>
          </w:divBdr>
        </w:div>
        <w:div w:id="831414921">
          <w:marLeft w:val="0"/>
          <w:marRight w:val="0"/>
          <w:marTop w:val="0"/>
          <w:marBottom w:val="0"/>
          <w:divBdr>
            <w:top w:val="none" w:sz="0" w:space="0" w:color="auto"/>
            <w:left w:val="none" w:sz="0" w:space="0" w:color="auto"/>
            <w:bottom w:val="none" w:sz="0" w:space="0" w:color="auto"/>
            <w:right w:val="none" w:sz="0" w:space="0" w:color="auto"/>
          </w:divBdr>
        </w:div>
        <w:div w:id="1819415364">
          <w:marLeft w:val="0"/>
          <w:marRight w:val="0"/>
          <w:marTop w:val="0"/>
          <w:marBottom w:val="0"/>
          <w:divBdr>
            <w:top w:val="none" w:sz="0" w:space="0" w:color="auto"/>
            <w:left w:val="none" w:sz="0" w:space="0" w:color="auto"/>
            <w:bottom w:val="none" w:sz="0" w:space="0" w:color="auto"/>
            <w:right w:val="none" w:sz="0" w:space="0" w:color="auto"/>
          </w:divBdr>
        </w:div>
        <w:div w:id="1270772701">
          <w:marLeft w:val="0"/>
          <w:marRight w:val="0"/>
          <w:marTop w:val="0"/>
          <w:marBottom w:val="0"/>
          <w:divBdr>
            <w:top w:val="none" w:sz="0" w:space="0" w:color="auto"/>
            <w:left w:val="none" w:sz="0" w:space="0" w:color="auto"/>
            <w:bottom w:val="none" w:sz="0" w:space="0" w:color="auto"/>
            <w:right w:val="none" w:sz="0" w:space="0" w:color="auto"/>
          </w:divBdr>
        </w:div>
        <w:div w:id="1922251540">
          <w:marLeft w:val="0"/>
          <w:marRight w:val="0"/>
          <w:marTop w:val="0"/>
          <w:marBottom w:val="0"/>
          <w:divBdr>
            <w:top w:val="none" w:sz="0" w:space="0" w:color="auto"/>
            <w:left w:val="none" w:sz="0" w:space="0" w:color="auto"/>
            <w:bottom w:val="none" w:sz="0" w:space="0" w:color="auto"/>
            <w:right w:val="none" w:sz="0" w:space="0" w:color="auto"/>
          </w:divBdr>
        </w:div>
        <w:div w:id="1344937025">
          <w:marLeft w:val="0"/>
          <w:marRight w:val="0"/>
          <w:marTop w:val="0"/>
          <w:marBottom w:val="0"/>
          <w:divBdr>
            <w:top w:val="none" w:sz="0" w:space="0" w:color="auto"/>
            <w:left w:val="none" w:sz="0" w:space="0" w:color="auto"/>
            <w:bottom w:val="none" w:sz="0" w:space="0" w:color="auto"/>
            <w:right w:val="none" w:sz="0" w:space="0" w:color="auto"/>
          </w:divBdr>
        </w:div>
        <w:div w:id="1104766834">
          <w:marLeft w:val="0"/>
          <w:marRight w:val="0"/>
          <w:marTop w:val="0"/>
          <w:marBottom w:val="0"/>
          <w:divBdr>
            <w:top w:val="none" w:sz="0" w:space="0" w:color="auto"/>
            <w:left w:val="none" w:sz="0" w:space="0" w:color="auto"/>
            <w:bottom w:val="none" w:sz="0" w:space="0" w:color="auto"/>
            <w:right w:val="none" w:sz="0" w:space="0" w:color="auto"/>
          </w:divBdr>
        </w:div>
        <w:div w:id="191845645">
          <w:marLeft w:val="0"/>
          <w:marRight w:val="0"/>
          <w:marTop w:val="0"/>
          <w:marBottom w:val="0"/>
          <w:divBdr>
            <w:top w:val="none" w:sz="0" w:space="0" w:color="auto"/>
            <w:left w:val="none" w:sz="0" w:space="0" w:color="auto"/>
            <w:bottom w:val="none" w:sz="0" w:space="0" w:color="auto"/>
            <w:right w:val="none" w:sz="0" w:space="0" w:color="auto"/>
          </w:divBdr>
        </w:div>
        <w:div w:id="1906526205">
          <w:marLeft w:val="0"/>
          <w:marRight w:val="0"/>
          <w:marTop w:val="0"/>
          <w:marBottom w:val="0"/>
          <w:divBdr>
            <w:top w:val="none" w:sz="0" w:space="0" w:color="auto"/>
            <w:left w:val="none" w:sz="0" w:space="0" w:color="auto"/>
            <w:bottom w:val="none" w:sz="0" w:space="0" w:color="auto"/>
            <w:right w:val="none" w:sz="0" w:space="0" w:color="auto"/>
          </w:divBdr>
        </w:div>
        <w:div w:id="984311551">
          <w:marLeft w:val="0"/>
          <w:marRight w:val="0"/>
          <w:marTop w:val="0"/>
          <w:marBottom w:val="0"/>
          <w:divBdr>
            <w:top w:val="none" w:sz="0" w:space="0" w:color="auto"/>
            <w:left w:val="none" w:sz="0" w:space="0" w:color="auto"/>
            <w:bottom w:val="none" w:sz="0" w:space="0" w:color="auto"/>
            <w:right w:val="none" w:sz="0" w:space="0" w:color="auto"/>
          </w:divBdr>
        </w:div>
        <w:div w:id="276911255">
          <w:marLeft w:val="0"/>
          <w:marRight w:val="0"/>
          <w:marTop w:val="0"/>
          <w:marBottom w:val="0"/>
          <w:divBdr>
            <w:top w:val="none" w:sz="0" w:space="0" w:color="auto"/>
            <w:left w:val="none" w:sz="0" w:space="0" w:color="auto"/>
            <w:bottom w:val="none" w:sz="0" w:space="0" w:color="auto"/>
            <w:right w:val="none" w:sz="0" w:space="0" w:color="auto"/>
          </w:divBdr>
        </w:div>
        <w:div w:id="293486912">
          <w:marLeft w:val="0"/>
          <w:marRight w:val="0"/>
          <w:marTop w:val="0"/>
          <w:marBottom w:val="0"/>
          <w:divBdr>
            <w:top w:val="none" w:sz="0" w:space="0" w:color="auto"/>
            <w:left w:val="none" w:sz="0" w:space="0" w:color="auto"/>
            <w:bottom w:val="none" w:sz="0" w:space="0" w:color="auto"/>
            <w:right w:val="none" w:sz="0" w:space="0" w:color="auto"/>
          </w:divBdr>
        </w:div>
        <w:div w:id="843056213">
          <w:marLeft w:val="0"/>
          <w:marRight w:val="0"/>
          <w:marTop w:val="0"/>
          <w:marBottom w:val="0"/>
          <w:divBdr>
            <w:top w:val="none" w:sz="0" w:space="0" w:color="auto"/>
            <w:left w:val="none" w:sz="0" w:space="0" w:color="auto"/>
            <w:bottom w:val="none" w:sz="0" w:space="0" w:color="auto"/>
            <w:right w:val="none" w:sz="0" w:space="0" w:color="auto"/>
          </w:divBdr>
        </w:div>
        <w:div w:id="1074083466">
          <w:marLeft w:val="0"/>
          <w:marRight w:val="0"/>
          <w:marTop w:val="0"/>
          <w:marBottom w:val="0"/>
          <w:divBdr>
            <w:top w:val="none" w:sz="0" w:space="0" w:color="auto"/>
            <w:left w:val="none" w:sz="0" w:space="0" w:color="auto"/>
            <w:bottom w:val="none" w:sz="0" w:space="0" w:color="auto"/>
            <w:right w:val="none" w:sz="0" w:space="0" w:color="auto"/>
          </w:divBdr>
        </w:div>
        <w:div w:id="1743258460">
          <w:marLeft w:val="0"/>
          <w:marRight w:val="0"/>
          <w:marTop w:val="0"/>
          <w:marBottom w:val="0"/>
          <w:divBdr>
            <w:top w:val="none" w:sz="0" w:space="0" w:color="auto"/>
            <w:left w:val="none" w:sz="0" w:space="0" w:color="auto"/>
            <w:bottom w:val="none" w:sz="0" w:space="0" w:color="auto"/>
            <w:right w:val="none" w:sz="0" w:space="0" w:color="auto"/>
          </w:divBdr>
        </w:div>
        <w:div w:id="659431854">
          <w:marLeft w:val="0"/>
          <w:marRight w:val="0"/>
          <w:marTop w:val="0"/>
          <w:marBottom w:val="0"/>
          <w:divBdr>
            <w:top w:val="none" w:sz="0" w:space="0" w:color="auto"/>
            <w:left w:val="none" w:sz="0" w:space="0" w:color="auto"/>
            <w:bottom w:val="none" w:sz="0" w:space="0" w:color="auto"/>
            <w:right w:val="none" w:sz="0" w:space="0" w:color="auto"/>
          </w:divBdr>
        </w:div>
        <w:div w:id="671489704">
          <w:marLeft w:val="0"/>
          <w:marRight w:val="0"/>
          <w:marTop w:val="0"/>
          <w:marBottom w:val="0"/>
          <w:divBdr>
            <w:top w:val="none" w:sz="0" w:space="0" w:color="auto"/>
            <w:left w:val="none" w:sz="0" w:space="0" w:color="auto"/>
            <w:bottom w:val="none" w:sz="0" w:space="0" w:color="auto"/>
            <w:right w:val="none" w:sz="0" w:space="0" w:color="auto"/>
          </w:divBdr>
        </w:div>
        <w:div w:id="485123820">
          <w:marLeft w:val="0"/>
          <w:marRight w:val="0"/>
          <w:marTop w:val="0"/>
          <w:marBottom w:val="0"/>
          <w:divBdr>
            <w:top w:val="none" w:sz="0" w:space="0" w:color="auto"/>
            <w:left w:val="none" w:sz="0" w:space="0" w:color="auto"/>
            <w:bottom w:val="none" w:sz="0" w:space="0" w:color="auto"/>
            <w:right w:val="none" w:sz="0" w:space="0" w:color="auto"/>
          </w:divBdr>
        </w:div>
        <w:div w:id="1121415319">
          <w:marLeft w:val="0"/>
          <w:marRight w:val="0"/>
          <w:marTop w:val="0"/>
          <w:marBottom w:val="0"/>
          <w:divBdr>
            <w:top w:val="none" w:sz="0" w:space="0" w:color="auto"/>
            <w:left w:val="none" w:sz="0" w:space="0" w:color="auto"/>
            <w:bottom w:val="none" w:sz="0" w:space="0" w:color="auto"/>
            <w:right w:val="none" w:sz="0" w:space="0" w:color="auto"/>
          </w:divBdr>
        </w:div>
        <w:div w:id="295185597">
          <w:marLeft w:val="0"/>
          <w:marRight w:val="0"/>
          <w:marTop w:val="0"/>
          <w:marBottom w:val="0"/>
          <w:divBdr>
            <w:top w:val="none" w:sz="0" w:space="0" w:color="auto"/>
            <w:left w:val="none" w:sz="0" w:space="0" w:color="auto"/>
            <w:bottom w:val="none" w:sz="0" w:space="0" w:color="auto"/>
            <w:right w:val="none" w:sz="0" w:space="0" w:color="auto"/>
          </w:divBdr>
        </w:div>
        <w:div w:id="800535572">
          <w:marLeft w:val="0"/>
          <w:marRight w:val="0"/>
          <w:marTop w:val="0"/>
          <w:marBottom w:val="0"/>
          <w:divBdr>
            <w:top w:val="none" w:sz="0" w:space="0" w:color="auto"/>
            <w:left w:val="none" w:sz="0" w:space="0" w:color="auto"/>
            <w:bottom w:val="none" w:sz="0" w:space="0" w:color="auto"/>
            <w:right w:val="none" w:sz="0" w:space="0" w:color="auto"/>
          </w:divBdr>
        </w:div>
        <w:div w:id="1073284625">
          <w:marLeft w:val="0"/>
          <w:marRight w:val="0"/>
          <w:marTop w:val="0"/>
          <w:marBottom w:val="0"/>
          <w:divBdr>
            <w:top w:val="none" w:sz="0" w:space="0" w:color="auto"/>
            <w:left w:val="none" w:sz="0" w:space="0" w:color="auto"/>
            <w:bottom w:val="none" w:sz="0" w:space="0" w:color="auto"/>
            <w:right w:val="none" w:sz="0" w:space="0" w:color="auto"/>
          </w:divBdr>
        </w:div>
        <w:div w:id="20013452">
          <w:marLeft w:val="0"/>
          <w:marRight w:val="0"/>
          <w:marTop w:val="0"/>
          <w:marBottom w:val="0"/>
          <w:divBdr>
            <w:top w:val="none" w:sz="0" w:space="0" w:color="auto"/>
            <w:left w:val="none" w:sz="0" w:space="0" w:color="auto"/>
            <w:bottom w:val="none" w:sz="0" w:space="0" w:color="auto"/>
            <w:right w:val="none" w:sz="0" w:space="0" w:color="auto"/>
          </w:divBdr>
        </w:div>
        <w:div w:id="1433548447">
          <w:marLeft w:val="0"/>
          <w:marRight w:val="0"/>
          <w:marTop w:val="0"/>
          <w:marBottom w:val="0"/>
          <w:divBdr>
            <w:top w:val="none" w:sz="0" w:space="0" w:color="auto"/>
            <w:left w:val="none" w:sz="0" w:space="0" w:color="auto"/>
            <w:bottom w:val="none" w:sz="0" w:space="0" w:color="auto"/>
            <w:right w:val="none" w:sz="0" w:space="0" w:color="auto"/>
          </w:divBdr>
        </w:div>
        <w:div w:id="1150906791">
          <w:marLeft w:val="0"/>
          <w:marRight w:val="0"/>
          <w:marTop w:val="0"/>
          <w:marBottom w:val="0"/>
          <w:divBdr>
            <w:top w:val="none" w:sz="0" w:space="0" w:color="auto"/>
            <w:left w:val="none" w:sz="0" w:space="0" w:color="auto"/>
            <w:bottom w:val="none" w:sz="0" w:space="0" w:color="auto"/>
            <w:right w:val="none" w:sz="0" w:space="0" w:color="auto"/>
          </w:divBdr>
        </w:div>
        <w:div w:id="2101560151">
          <w:marLeft w:val="0"/>
          <w:marRight w:val="0"/>
          <w:marTop w:val="0"/>
          <w:marBottom w:val="0"/>
          <w:divBdr>
            <w:top w:val="none" w:sz="0" w:space="0" w:color="auto"/>
            <w:left w:val="none" w:sz="0" w:space="0" w:color="auto"/>
            <w:bottom w:val="none" w:sz="0" w:space="0" w:color="auto"/>
            <w:right w:val="none" w:sz="0" w:space="0" w:color="auto"/>
          </w:divBdr>
        </w:div>
        <w:div w:id="1501121335">
          <w:marLeft w:val="0"/>
          <w:marRight w:val="0"/>
          <w:marTop w:val="0"/>
          <w:marBottom w:val="0"/>
          <w:divBdr>
            <w:top w:val="none" w:sz="0" w:space="0" w:color="auto"/>
            <w:left w:val="none" w:sz="0" w:space="0" w:color="auto"/>
            <w:bottom w:val="none" w:sz="0" w:space="0" w:color="auto"/>
            <w:right w:val="none" w:sz="0" w:space="0" w:color="auto"/>
          </w:divBdr>
        </w:div>
        <w:div w:id="60105563">
          <w:marLeft w:val="0"/>
          <w:marRight w:val="0"/>
          <w:marTop w:val="0"/>
          <w:marBottom w:val="0"/>
          <w:divBdr>
            <w:top w:val="none" w:sz="0" w:space="0" w:color="auto"/>
            <w:left w:val="none" w:sz="0" w:space="0" w:color="auto"/>
            <w:bottom w:val="none" w:sz="0" w:space="0" w:color="auto"/>
            <w:right w:val="none" w:sz="0" w:space="0" w:color="auto"/>
          </w:divBdr>
        </w:div>
        <w:div w:id="1711539243">
          <w:marLeft w:val="0"/>
          <w:marRight w:val="0"/>
          <w:marTop w:val="0"/>
          <w:marBottom w:val="0"/>
          <w:divBdr>
            <w:top w:val="none" w:sz="0" w:space="0" w:color="auto"/>
            <w:left w:val="none" w:sz="0" w:space="0" w:color="auto"/>
            <w:bottom w:val="none" w:sz="0" w:space="0" w:color="auto"/>
            <w:right w:val="none" w:sz="0" w:space="0" w:color="auto"/>
          </w:divBdr>
        </w:div>
        <w:div w:id="1789352610">
          <w:marLeft w:val="0"/>
          <w:marRight w:val="0"/>
          <w:marTop w:val="0"/>
          <w:marBottom w:val="0"/>
          <w:divBdr>
            <w:top w:val="none" w:sz="0" w:space="0" w:color="auto"/>
            <w:left w:val="none" w:sz="0" w:space="0" w:color="auto"/>
            <w:bottom w:val="none" w:sz="0" w:space="0" w:color="auto"/>
            <w:right w:val="none" w:sz="0" w:space="0" w:color="auto"/>
          </w:divBdr>
        </w:div>
        <w:div w:id="163663682">
          <w:marLeft w:val="0"/>
          <w:marRight w:val="0"/>
          <w:marTop w:val="0"/>
          <w:marBottom w:val="0"/>
          <w:divBdr>
            <w:top w:val="none" w:sz="0" w:space="0" w:color="auto"/>
            <w:left w:val="none" w:sz="0" w:space="0" w:color="auto"/>
            <w:bottom w:val="none" w:sz="0" w:space="0" w:color="auto"/>
            <w:right w:val="none" w:sz="0" w:space="0" w:color="auto"/>
          </w:divBdr>
        </w:div>
        <w:div w:id="978538406">
          <w:marLeft w:val="0"/>
          <w:marRight w:val="0"/>
          <w:marTop w:val="0"/>
          <w:marBottom w:val="0"/>
          <w:divBdr>
            <w:top w:val="none" w:sz="0" w:space="0" w:color="auto"/>
            <w:left w:val="none" w:sz="0" w:space="0" w:color="auto"/>
            <w:bottom w:val="none" w:sz="0" w:space="0" w:color="auto"/>
            <w:right w:val="none" w:sz="0" w:space="0" w:color="auto"/>
          </w:divBdr>
        </w:div>
        <w:div w:id="1578975917">
          <w:marLeft w:val="0"/>
          <w:marRight w:val="0"/>
          <w:marTop w:val="0"/>
          <w:marBottom w:val="0"/>
          <w:divBdr>
            <w:top w:val="none" w:sz="0" w:space="0" w:color="auto"/>
            <w:left w:val="none" w:sz="0" w:space="0" w:color="auto"/>
            <w:bottom w:val="none" w:sz="0" w:space="0" w:color="auto"/>
            <w:right w:val="none" w:sz="0" w:space="0" w:color="auto"/>
          </w:divBdr>
        </w:div>
        <w:div w:id="440762357">
          <w:marLeft w:val="0"/>
          <w:marRight w:val="0"/>
          <w:marTop w:val="0"/>
          <w:marBottom w:val="0"/>
          <w:divBdr>
            <w:top w:val="none" w:sz="0" w:space="0" w:color="auto"/>
            <w:left w:val="none" w:sz="0" w:space="0" w:color="auto"/>
            <w:bottom w:val="none" w:sz="0" w:space="0" w:color="auto"/>
            <w:right w:val="none" w:sz="0" w:space="0" w:color="auto"/>
          </w:divBdr>
        </w:div>
        <w:div w:id="212468403">
          <w:marLeft w:val="0"/>
          <w:marRight w:val="0"/>
          <w:marTop w:val="0"/>
          <w:marBottom w:val="0"/>
          <w:divBdr>
            <w:top w:val="none" w:sz="0" w:space="0" w:color="auto"/>
            <w:left w:val="none" w:sz="0" w:space="0" w:color="auto"/>
            <w:bottom w:val="none" w:sz="0" w:space="0" w:color="auto"/>
            <w:right w:val="none" w:sz="0" w:space="0" w:color="auto"/>
          </w:divBdr>
        </w:div>
        <w:div w:id="1605461431">
          <w:marLeft w:val="0"/>
          <w:marRight w:val="0"/>
          <w:marTop w:val="0"/>
          <w:marBottom w:val="0"/>
          <w:divBdr>
            <w:top w:val="none" w:sz="0" w:space="0" w:color="auto"/>
            <w:left w:val="none" w:sz="0" w:space="0" w:color="auto"/>
            <w:bottom w:val="none" w:sz="0" w:space="0" w:color="auto"/>
            <w:right w:val="none" w:sz="0" w:space="0" w:color="auto"/>
          </w:divBdr>
        </w:div>
        <w:div w:id="857045865">
          <w:marLeft w:val="0"/>
          <w:marRight w:val="0"/>
          <w:marTop w:val="0"/>
          <w:marBottom w:val="0"/>
          <w:divBdr>
            <w:top w:val="none" w:sz="0" w:space="0" w:color="auto"/>
            <w:left w:val="none" w:sz="0" w:space="0" w:color="auto"/>
            <w:bottom w:val="none" w:sz="0" w:space="0" w:color="auto"/>
            <w:right w:val="none" w:sz="0" w:space="0" w:color="auto"/>
          </w:divBdr>
        </w:div>
        <w:div w:id="1307927887">
          <w:marLeft w:val="0"/>
          <w:marRight w:val="0"/>
          <w:marTop w:val="0"/>
          <w:marBottom w:val="0"/>
          <w:divBdr>
            <w:top w:val="none" w:sz="0" w:space="0" w:color="auto"/>
            <w:left w:val="none" w:sz="0" w:space="0" w:color="auto"/>
            <w:bottom w:val="none" w:sz="0" w:space="0" w:color="auto"/>
            <w:right w:val="none" w:sz="0" w:space="0" w:color="auto"/>
          </w:divBdr>
        </w:div>
        <w:div w:id="245501638">
          <w:marLeft w:val="0"/>
          <w:marRight w:val="0"/>
          <w:marTop w:val="0"/>
          <w:marBottom w:val="0"/>
          <w:divBdr>
            <w:top w:val="none" w:sz="0" w:space="0" w:color="auto"/>
            <w:left w:val="none" w:sz="0" w:space="0" w:color="auto"/>
            <w:bottom w:val="none" w:sz="0" w:space="0" w:color="auto"/>
            <w:right w:val="none" w:sz="0" w:space="0" w:color="auto"/>
          </w:divBdr>
        </w:div>
        <w:div w:id="436219459">
          <w:marLeft w:val="0"/>
          <w:marRight w:val="0"/>
          <w:marTop w:val="0"/>
          <w:marBottom w:val="0"/>
          <w:divBdr>
            <w:top w:val="none" w:sz="0" w:space="0" w:color="auto"/>
            <w:left w:val="none" w:sz="0" w:space="0" w:color="auto"/>
            <w:bottom w:val="none" w:sz="0" w:space="0" w:color="auto"/>
            <w:right w:val="none" w:sz="0" w:space="0" w:color="auto"/>
          </w:divBdr>
        </w:div>
        <w:div w:id="327755295">
          <w:marLeft w:val="0"/>
          <w:marRight w:val="0"/>
          <w:marTop w:val="0"/>
          <w:marBottom w:val="0"/>
          <w:divBdr>
            <w:top w:val="none" w:sz="0" w:space="0" w:color="auto"/>
            <w:left w:val="none" w:sz="0" w:space="0" w:color="auto"/>
            <w:bottom w:val="none" w:sz="0" w:space="0" w:color="auto"/>
            <w:right w:val="none" w:sz="0" w:space="0" w:color="auto"/>
          </w:divBdr>
        </w:div>
      </w:divsChild>
    </w:div>
    <w:div w:id="186069121">
      <w:bodyDiv w:val="1"/>
      <w:marLeft w:val="0"/>
      <w:marRight w:val="0"/>
      <w:marTop w:val="0"/>
      <w:marBottom w:val="0"/>
      <w:divBdr>
        <w:top w:val="none" w:sz="0" w:space="0" w:color="auto"/>
        <w:left w:val="none" w:sz="0" w:space="0" w:color="auto"/>
        <w:bottom w:val="none" w:sz="0" w:space="0" w:color="auto"/>
        <w:right w:val="none" w:sz="0" w:space="0" w:color="auto"/>
      </w:divBdr>
    </w:div>
    <w:div w:id="186647346">
      <w:bodyDiv w:val="1"/>
      <w:marLeft w:val="0"/>
      <w:marRight w:val="0"/>
      <w:marTop w:val="0"/>
      <w:marBottom w:val="0"/>
      <w:divBdr>
        <w:top w:val="none" w:sz="0" w:space="0" w:color="auto"/>
        <w:left w:val="none" w:sz="0" w:space="0" w:color="auto"/>
        <w:bottom w:val="none" w:sz="0" w:space="0" w:color="auto"/>
        <w:right w:val="none" w:sz="0" w:space="0" w:color="auto"/>
      </w:divBdr>
    </w:div>
    <w:div w:id="186874715">
      <w:bodyDiv w:val="1"/>
      <w:marLeft w:val="0"/>
      <w:marRight w:val="0"/>
      <w:marTop w:val="0"/>
      <w:marBottom w:val="0"/>
      <w:divBdr>
        <w:top w:val="none" w:sz="0" w:space="0" w:color="auto"/>
        <w:left w:val="none" w:sz="0" w:space="0" w:color="auto"/>
        <w:bottom w:val="none" w:sz="0" w:space="0" w:color="auto"/>
        <w:right w:val="none" w:sz="0" w:space="0" w:color="auto"/>
      </w:divBdr>
    </w:div>
    <w:div w:id="188035187">
      <w:bodyDiv w:val="1"/>
      <w:marLeft w:val="0"/>
      <w:marRight w:val="0"/>
      <w:marTop w:val="0"/>
      <w:marBottom w:val="0"/>
      <w:divBdr>
        <w:top w:val="none" w:sz="0" w:space="0" w:color="auto"/>
        <w:left w:val="none" w:sz="0" w:space="0" w:color="auto"/>
        <w:bottom w:val="none" w:sz="0" w:space="0" w:color="auto"/>
        <w:right w:val="none" w:sz="0" w:space="0" w:color="auto"/>
      </w:divBdr>
    </w:div>
    <w:div w:id="188766037">
      <w:bodyDiv w:val="1"/>
      <w:marLeft w:val="0"/>
      <w:marRight w:val="0"/>
      <w:marTop w:val="0"/>
      <w:marBottom w:val="0"/>
      <w:divBdr>
        <w:top w:val="none" w:sz="0" w:space="0" w:color="auto"/>
        <w:left w:val="none" w:sz="0" w:space="0" w:color="auto"/>
        <w:bottom w:val="none" w:sz="0" w:space="0" w:color="auto"/>
        <w:right w:val="none" w:sz="0" w:space="0" w:color="auto"/>
      </w:divBdr>
    </w:div>
    <w:div w:id="189296844">
      <w:bodyDiv w:val="1"/>
      <w:marLeft w:val="0"/>
      <w:marRight w:val="0"/>
      <w:marTop w:val="0"/>
      <w:marBottom w:val="0"/>
      <w:divBdr>
        <w:top w:val="none" w:sz="0" w:space="0" w:color="auto"/>
        <w:left w:val="none" w:sz="0" w:space="0" w:color="auto"/>
        <w:bottom w:val="none" w:sz="0" w:space="0" w:color="auto"/>
        <w:right w:val="none" w:sz="0" w:space="0" w:color="auto"/>
      </w:divBdr>
    </w:div>
    <w:div w:id="189342846">
      <w:bodyDiv w:val="1"/>
      <w:marLeft w:val="0"/>
      <w:marRight w:val="0"/>
      <w:marTop w:val="0"/>
      <w:marBottom w:val="0"/>
      <w:divBdr>
        <w:top w:val="none" w:sz="0" w:space="0" w:color="auto"/>
        <w:left w:val="none" w:sz="0" w:space="0" w:color="auto"/>
        <w:bottom w:val="none" w:sz="0" w:space="0" w:color="auto"/>
        <w:right w:val="none" w:sz="0" w:space="0" w:color="auto"/>
      </w:divBdr>
    </w:div>
    <w:div w:id="190069028">
      <w:bodyDiv w:val="1"/>
      <w:marLeft w:val="0"/>
      <w:marRight w:val="0"/>
      <w:marTop w:val="0"/>
      <w:marBottom w:val="0"/>
      <w:divBdr>
        <w:top w:val="none" w:sz="0" w:space="0" w:color="auto"/>
        <w:left w:val="none" w:sz="0" w:space="0" w:color="auto"/>
        <w:bottom w:val="none" w:sz="0" w:space="0" w:color="auto"/>
        <w:right w:val="none" w:sz="0" w:space="0" w:color="auto"/>
      </w:divBdr>
    </w:div>
    <w:div w:id="190340989">
      <w:bodyDiv w:val="1"/>
      <w:marLeft w:val="0"/>
      <w:marRight w:val="0"/>
      <w:marTop w:val="0"/>
      <w:marBottom w:val="0"/>
      <w:divBdr>
        <w:top w:val="none" w:sz="0" w:space="0" w:color="auto"/>
        <w:left w:val="none" w:sz="0" w:space="0" w:color="auto"/>
        <w:bottom w:val="none" w:sz="0" w:space="0" w:color="auto"/>
        <w:right w:val="none" w:sz="0" w:space="0" w:color="auto"/>
      </w:divBdr>
    </w:div>
    <w:div w:id="191655836">
      <w:bodyDiv w:val="1"/>
      <w:marLeft w:val="0"/>
      <w:marRight w:val="0"/>
      <w:marTop w:val="0"/>
      <w:marBottom w:val="0"/>
      <w:divBdr>
        <w:top w:val="none" w:sz="0" w:space="0" w:color="auto"/>
        <w:left w:val="none" w:sz="0" w:space="0" w:color="auto"/>
        <w:bottom w:val="none" w:sz="0" w:space="0" w:color="auto"/>
        <w:right w:val="none" w:sz="0" w:space="0" w:color="auto"/>
      </w:divBdr>
    </w:div>
    <w:div w:id="192378579">
      <w:bodyDiv w:val="1"/>
      <w:marLeft w:val="0"/>
      <w:marRight w:val="0"/>
      <w:marTop w:val="0"/>
      <w:marBottom w:val="0"/>
      <w:divBdr>
        <w:top w:val="none" w:sz="0" w:space="0" w:color="auto"/>
        <w:left w:val="none" w:sz="0" w:space="0" w:color="auto"/>
        <w:bottom w:val="none" w:sz="0" w:space="0" w:color="auto"/>
        <w:right w:val="none" w:sz="0" w:space="0" w:color="auto"/>
      </w:divBdr>
    </w:div>
    <w:div w:id="192960689">
      <w:bodyDiv w:val="1"/>
      <w:marLeft w:val="0"/>
      <w:marRight w:val="0"/>
      <w:marTop w:val="0"/>
      <w:marBottom w:val="0"/>
      <w:divBdr>
        <w:top w:val="none" w:sz="0" w:space="0" w:color="auto"/>
        <w:left w:val="none" w:sz="0" w:space="0" w:color="auto"/>
        <w:bottom w:val="none" w:sz="0" w:space="0" w:color="auto"/>
        <w:right w:val="none" w:sz="0" w:space="0" w:color="auto"/>
      </w:divBdr>
    </w:div>
    <w:div w:id="194386632">
      <w:bodyDiv w:val="1"/>
      <w:marLeft w:val="0"/>
      <w:marRight w:val="0"/>
      <w:marTop w:val="0"/>
      <w:marBottom w:val="0"/>
      <w:divBdr>
        <w:top w:val="none" w:sz="0" w:space="0" w:color="auto"/>
        <w:left w:val="none" w:sz="0" w:space="0" w:color="auto"/>
        <w:bottom w:val="none" w:sz="0" w:space="0" w:color="auto"/>
        <w:right w:val="none" w:sz="0" w:space="0" w:color="auto"/>
      </w:divBdr>
    </w:div>
    <w:div w:id="198204981">
      <w:bodyDiv w:val="1"/>
      <w:marLeft w:val="0"/>
      <w:marRight w:val="0"/>
      <w:marTop w:val="0"/>
      <w:marBottom w:val="0"/>
      <w:divBdr>
        <w:top w:val="none" w:sz="0" w:space="0" w:color="auto"/>
        <w:left w:val="none" w:sz="0" w:space="0" w:color="auto"/>
        <w:bottom w:val="none" w:sz="0" w:space="0" w:color="auto"/>
        <w:right w:val="none" w:sz="0" w:space="0" w:color="auto"/>
      </w:divBdr>
    </w:div>
    <w:div w:id="198981909">
      <w:bodyDiv w:val="1"/>
      <w:marLeft w:val="0"/>
      <w:marRight w:val="0"/>
      <w:marTop w:val="0"/>
      <w:marBottom w:val="0"/>
      <w:divBdr>
        <w:top w:val="none" w:sz="0" w:space="0" w:color="auto"/>
        <w:left w:val="none" w:sz="0" w:space="0" w:color="auto"/>
        <w:bottom w:val="none" w:sz="0" w:space="0" w:color="auto"/>
        <w:right w:val="none" w:sz="0" w:space="0" w:color="auto"/>
      </w:divBdr>
    </w:div>
    <w:div w:id="199709573">
      <w:bodyDiv w:val="1"/>
      <w:marLeft w:val="0"/>
      <w:marRight w:val="0"/>
      <w:marTop w:val="0"/>
      <w:marBottom w:val="0"/>
      <w:divBdr>
        <w:top w:val="none" w:sz="0" w:space="0" w:color="auto"/>
        <w:left w:val="none" w:sz="0" w:space="0" w:color="auto"/>
        <w:bottom w:val="none" w:sz="0" w:space="0" w:color="auto"/>
        <w:right w:val="none" w:sz="0" w:space="0" w:color="auto"/>
      </w:divBdr>
    </w:div>
    <w:div w:id="200673295">
      <w:bodyDiv w:val="1"/>
      <w:marLeft w:val="0"/>
      <w:marRight w:val="0"/>
      <w:marTop w:val="0"/>
      <w:marBottom w:val="0"/>
      <w:divBdr>
        <w:top w:val="none" w:sz="0" w:space="0" w:color="auto"/>
        <w:left w:val="none" w:sz="0" w:space="0" w:color="auto"/>
        <w:bottom w:val="none" w:sz="0" w:space="0" w:color="auto"/>
        <w:right w:val="none" w:sz="0" w:space="0" w:color="auto"/>
      </w:divBdr>
    </w:div>
    <w:div w:id="200941123">
      <w:bodyDiv w:val="1"/>
      <w:marLeft w:val="0"/>
      <w:marRight w:val="0"/>
      <w:marTop w:val="0"/>
      <w:marBottom w:val="0"/>
      <w:divBdr>
        <w:top w:val="none" w:sz="0" w:space="0" w:color="auto"/>
        <w:left w:val="none" w:sz="0" w:space="0" w:color="auto"/>
        <w:bottom w:val="none" w:sz="0" w:space="0" w:color="auto"/>
        <w:right w:val="none" w:sz="0" w:space="0" w:color="auto"/>
      </w:divBdr>
    </w:div>
    <w:div w:id="202905155">
      <w:bodyDiv w:val="1"/>
      <w:marLeft w:val="0"/>
      <w:marRight w:val="0"/>
      <w:marTop w:val="0"/>
      <w:marBottom w:val="0"/>
      <w:divBdr>
        <w:top w:val="none" w:sz="0" w:space="0" w:color="auto"/>
        <w:left w:val="none" w:sz="0" w:space="0" w:color="auto"/>
        <w:bottom w:val="none" w:sz="0" w:space="0" w:color="auto"/>
        <w:right w:val="none" w:sz="0" w:space="0" w:color="auto"/>
      </w:divBdr>
      <w:divsChild>
        <w:div w:id="1378354487">
          <w:marLeft w:val="0"/>
          <w:marRight w:val="0"/>
          <w:marTop w:val="0"/>
          <w:marBottom w:val="0"/>
          <w:divBdr>
            <w:top w:val="none" w:sz="0" w:space="0" w:color="auto"/>
            <w:left w:val="none" w:sz="0" w:space="0" w:color="auto"/>
            <w:bottom w:val="none" w:sz="0" w:space="0" w:color="auto"/>
            <w:right w:val="none" w:sz="0" w:space="0" w:color="auto"/>
          </w:divBdr>
        </w:div>
        <w:div w:id="14119014">
          <w:marLeft w:val="0"/>
          <w:marRight w:val="0"/>
          <w:marTop w:val="0"/>
          <w:marBottom w:val="0"/>
          <w:divBdr>
            <w:top w:val="none" w:sz="0" w:space="0" w:color="auto"/>
            <w:left w:val="none" w:sz="0" w:space="0" w:color="auto"/>
            <w:bottom w:val="none" w:sz="0" w:space="0" w:color="auto"/>
            <w:right w:val="none" w:sz="0" w:space="0" w:color="auto"/>
          </w:divBdr>
        </w:div>
        <w:div w:id="850266915">
          <w:marLeft w:val="0"/>
          <w:marRight w:val="0"/>
          <w:marTop w:val="0"/>
          <w:marBottom w:val="0"/>
          <w:divBdr>
            <w:top w:val="none" w:sz="0" w:space="0" w:color="auto"/>
            <w:left w:val="none" w:sz="0" w:space="0" w:color="auto"/>
            <w:bottom w:val="none" w:sz="0" w:space="0" w:color="auto"/>
            <w:right w:val="none" w:sz="0" w:space="0" w:color="auto"/>
          </w:divBdr>
        </w:div>
        <w:div w:id="120274177">
          <w:marLeft w:val="0"/>
          <w:marRight w:val="0"/>
          <w:marTop w:val="0"/>
          <w:marBottom w:val="0"/>
          <w:divBdr>
            <w:top w:val="none" w:sz="0" w:space="0" w:color="auto"/>
            <w:left w:val="none" w:sz="0" w:space="0" w:color="auto"/>
            <w:bottom w:val="none" w:sz="0" w:space="0" w:color="auto"/>
            <w:right w:val="none" w:sz="0" w:space="0" w:color="auto"/>
          </w:divBdr>
        </w:div>
        <w:div w:id="1778520336">
          <w:marLeft w:val="0"/>
          <w:marRight w:val="0"/>
          <w:marTop w:val="0"/>
          <w:marBottom w:val="0"/>
          <w:divBdr>
            <w:top w:val="none" w:sz="0" w:space="0" w:color="auto"/>
            <w:left w:val="none" w:sz="0" w:space="0" w:color="auto"/>
            <w:bottom w:val="none" w:sz="0" w:space="0" w:color="auto"/>
            <w:right w:val="none" w:sz="0" w:space="0" w:color="auto"/>
          </w:divBdr>
        </w:div>
        <w:div w:id="1133906339">
          <w:marLeft w:val="0"/>
          <w:marRight w:val="0"/>
          <w:marTop w:val="0"/>
          <w:marBottom w:val="0"/>
          <w:divBdr>
            <w:top w:val="none" w:sz="0" w:space="0" w:color="auto"/>
            <w:left w:val="none" w:sz="0" w:space="0" w:color="auto"/>
            <w:bottom w:val="none" w:sz="0" w:space="0" w:color="auto"/>
            <w:right w:val="none" w:sz="0" w:space="0" w:color="auto"/>
          </w:divBdr>
        </w:div>
        <w:div w:id="1893878593">
          <w:marLeft w:val="0"/>
          <w:marRight w:val="0"/>
          <w:marTop w:val="0"/>
          <w:marBottom w:val="0"/>
          <w:divBdr>
            <w:top w:val="none" w:sz="0" w:space="0" w:color="auto"/>
            <w:left w:val="none" w:sz="0" w:space="0" w:color="auto"/>
            <w:bottom w:val="none" w:sz="0" w:space="0" w:color="auto"/>
            <w:right w:val="none" w:sz="0" w:space="0" w:color="auto"/>
          </w:divBdr>
        </w:div>
        <w:div w:id="1320188207">
          <w:marLeft w:val="0"/>
          <w:marRight w:val="0"/>
          <w:marTop w:val="0"/>
          <w:marBottom w:val="0"/>
          <w:divBdr>
            <w:top w:val="none" w:sz="0" w:space="0" w:color="auto"/>
            <w:left w:val="none" w:sz="0" w:space="0" w:color="auto"/>
            <w:bottom w:val="none" w:sz="0" w:space="0" w:color="auto"/>
            <w:right w:val="none" w:sz="0" w:space="0" w:color="auto"/>
          </w:divBdr>
        </w:div>
        <w:div w:id="391513132">
          <w:marLeft w:val="0"/>
          <w:marRight w:val="0"/>
          <w:marTop w:val="0"/>
          <w:marBottom w:val="0"/>
          <w:divBdr>
            <w:top w:val="none" w:sz="0" w:space="0" w:color="auto"/>
            <w:left w:val="none" w:sz="0" w:space="0" w:color="auto"/>
            <w:bottom w:val="none" w:sz="0" w:space="0" w:color="auto"/>
            <w:right w:val="none" w:sz="0" w:space="0" w:color="auto"/>
          </w:divBdr>
        </w:div>
        <w:div w:id="1524053158">
          <w:marLeft w:val="0"/>
          <w:marRight w:val="0"/>
          <w:marTop w:val="0"/>
          <w:marBottom w:val="0"/>
          <w:divBdr>
            <w:top w:val="none" w:sz="0" w:space="0" w:color="auto"/>
            <w:left w:val="none" w:sz="0" w:space="0" w:color="auto"/>
            <w:bottom w:val="none" w:sz="0" w:space="0" w:color="auto"/>
            <w:right w:val="none" w:sz="0" w:space="0" w:color="auto"/>
          </w:divBdr>
        </w:div>
        <w:div w:id="236136402">
          <w:marLeft w:val="0"/>
          <w:marRight w:val="0"/>
          <w:marTop w:val="0"/>
          <w:marBottom w:val="0"/>
          <w:divBdr>
            <w:top w:val="none" w:sz="0" w:space="0" w:color="auto"/>
            <w:left w:val="none" w:sz="0" w:space="0" w:color="auto"/>
            <w:bottom w:val="none" w:sz="0" w:space="0" w:color="auto"/>
            <w:right w:val="none" w:sz="0" w:space="0" w:color="auto"/>
          </w:divBdr>
        </w:div>
        <w:div w:id="867374310">
          <w:marLeft w:val="0"/>
          <w:marRight w:val="0"/>
          <w:marTop w:val="0"/>
          <w:marBottom w:val="0"/>
          <w:divBdr>
            <w:top w:val="none" w:sz="0" w:space="0" w:color="auto"/>
            <w:left w:val="none" w:sz="0" w:space="0" w:color="auto"/>
            <w:bottom w:val="none" w:sz="0" w:space="0" w:color="auto"/>
            <w:right w:val="none" w:sz="0" w:space="0" w:color="auto"/>
          </w:divBdr>
        </w:div>
        <w:div w:id="160245741">
          <w:marLeft w:val="0"/>
          <w:marRight w:val="0"/>
          <w:marTop w:val="0"/>
          <w:marBottom w:val="0"/>
          <w:divBdr>
            <w:top w:val="none" w:sz="0" w:space="0" w:color="auto"/>
            <w:left w:val="none" w:sz="0" w:space="0" w:color="auto"/>
            <w:bottom w:val="none" w:sz="0" w:space="0" w:color="auto"/>
            <w:right w:val="none" w:sz="0" w:space="0" w:color="auto"/>
          </w:divBdr>
        </w:div>
        <w:div w:id="712391284">
          <w:marLeft w:val="0"/>
          <w:marRight w:val="0"/>
          <w:marTop w:val="0"/>
          <w:marBottom w:val="0"/>
          <w:divBdr>
            <w:top w:val="none" w:sz="0" w:space="0" w:color="auto"/>
            <w:left w:val="none" w:sz="0" w:space="0" w:color="auto"/>
            <w:bottom w:val="none" w:sz="0" w:space="0" w:color="auto"/>
            <w:right w:val="none" w:sz="0" w:space="0" w:color="auto"/>
          </w:divBdr>
        </w:div>
        <w:div w:id="1676617312">
          <w:marLeft w:val="0"/>
          <w:marRight w:val="0"/>
          <w:marTop w:val="0"/>
          <w:marBottom w:val="0"/>
          <w:divBdr>
            <w:top w:val="none" w:sz="0" w:space="0" w:color="auto"/>
            <w:left w:val="none" w:sz="0" w:space="0" w:color="auto"/>
            <w:bottom w:val="none" w:sz="0" w:space="0" w:color="auto"/>
            <w:right w:val="none" w:sz="0" w:space="0" w:color="auto"/>
          </w:divBdr>
        </w:div>
        <w:div w:id="1153445084">
          <w:marLeft w:val="0"/>
          <w:marRight w:val="0"/>
          <w:marTop w:val="0"/>
          <w:marBottom w:val="0"/>
          <w:divBdr>
            <w:top w:val="none" w:sz="0" w:space="0" w:color="auto"/>
            <w:left w:val="none" w:sz="0" w:space="0" w:color="auto"/>
            <w:bottom w:val="none" w:sz="0" w:space="0" w:color="auto"/>
            <w:right w:val="none" w:sz="0" w:space="0" w:color="auto"/>
          </w:divBdr>
        </w:div>
        <w:div w:id="176584183">
          <w:marLeft w:val="0"/>
          <w:marRight w:val="0"/>
          <w:marTop w:val="0"/>
          <w:marBottom w:val="0"/>
          <w:divBdr>
            <w:top w:val="none" w:sz="0" w:space="0" w:color="auto"/>
            <w:left w:val="none" w:sz="0" w:space="0" w:color="auto"/>
            <w:bottom w:val="none" w:sz="0" w:space="0" w:color="auto"/>
            <w:right w:val="none" w:sz="0" w:space="0" w:color="auto"/>
          </w:divBdr>
        </w:div>
        <w:div w:id="1449197732">
          <w:marLeft w:val="0"/>
          <w:marRight w:val="0"/>
          <w:marTop w:val="0"/>
          <w:marBottom w:val="0"/>
          <w:divBdr>
            <w:top w:val="none" w:sz="0" w:space="0" w:color="auto"/>
            <w:left w:val="none" w:sz="0" w:space="0" w:color="auto"/>
            <w:bottom w:val="none" w:sz="0" w:space="0" w:color="auto"/>
            <w:right w:val="none" w:sz="0" w:space="0" w:color="auto"/>
          </w:divBdr>
        </w:div>
        <w:div w:id="729504072">
          <w:marLeft w:val="0"/>
          <w:marRight w:val="0"/>
          <w:marTop w:val="0"/>
          <w:marBottom w:val="0"/>
          <w:divBdr>
            <w:top w:val="none" w:sz="0" w:space="0" w:color="auto"/>
            <w:left w:val="none" w:sz="0" w:space="0" w:color="auto"/>
            <w:bottom w:val="none" w:sz="0" w:space="0" w:color="auto"/>
            <w:right w:val="none" w:sz="0" w:space="0" w:color="auto"/>
          </w:divBdr>
        </w:div>
        <w:div w:id="229270933">
          <w:marLeft w:val="0"/>
          <w:marRight w:val="0"/>
          <w:marTop w:val="0"/>
          <w:marBottom w:val="0"/>
          <w:divBdr>
            <w:top w:val="none" w:sz="0" w:space="0" w:color="auto"/>
            <w:left w:val="none" w:sz="0" w:space="0" w:color="auto"/>
            <w:bottom w:val="none" w:sz="0" w:space="0" w:color="auto"/>
            <w:right w:val="none" w:sz="0" w:space="0" w:color="auto"/>
          </w:divBdr>
        </w:div>
        <w:div w:id="229921603">
          <w:marLeft w:val="0"/>
          <w:marRight w:val="0"/>
          <w:marTop w:val="0"/>
          <w:marBottom w:val="0"/>
          <w:divBdr>
            <w:top w:val="none" w:sz="0" w:space="0" w:color="auto"/>
            <w:left w:val="none" w:sz="0" w:space="0" w:color="auto"/>
            <w:bottom w:val="none" w:sz="0" w:space="0" w:color="auto"/>
            <w:right w:val="none" w:sz="0" w:space="0" w:color="auto"/>
          </w:divBdr>
        </w:div>
        <w:div w:id="551230221">
          <w:marLeft w:val="0"/>
          <w:marRight w:val="0"/>
          <w:marTop w:val="0"/>
          <w:marBottom w:val="0"/>
          <w:divBdr>
            <w:top w:val="none" w:sz="0" w:space="0" w:color="auto"/>
            <w:left w:val="none" w:sz="0" w:space="0" w:color="auto"/>
            <w:bottom w:val="none" w:sz="0" w:space="0" w:color="auto"/>
            <w:right w:val="none" w:sz="0" w:space="0" w:color="auto"/>
          </w:divBdr>
        </w:div>
        <w:div w:id="35545379">
          <w:marLeft w:val="0"/>
          <w:marRight w:val="0"/>
          <w:marTop w:val="0"/>
          <w:marBottom w:val="0"/>
          <w:divBdr>
            <w:top w:val="none" w:sz="0" w:space="0" w:color="auto"/>
            <w:left w:val="none" w:sz="0" w:space="0" w:color="auto"/>
            <w:bottom w:val="none" w:sz="0" w:space="0" w:color="auto"/>
            <w:right w:val="none" w:sz="0" w:space="0" w:color="auto"/>
          </w:divBdr>
        </w:div>
        <w:div w:id="716586069">
          <w:marLeft w:val="0"/>
          <w:marRight w:val="0"/>
          <w:marTop w:val="0"/>
          <w:marBottom w:val="0"/>
          <w:divBdr>
            <w:top w:val="none" w:sz="0" w:space="0" w:color="auto"/>
            <w:left w:val="none" w:sz="0" w:space="0" w:color="auto"/>
            <w:bottom w:val="none" w:sz="0" w:space="0" w:color="auto"/>
            <w:right w:val="none" w:sz="0" w:space="0" w:color="auto"/>
          </w:divBdr>
        </w:div>
        <w:div w:id="1253128884">
          <w:marLeft w:val="0"/>
          <w:marRight w:val="0"/>
          <w:marTop w:val="0"/>
          <w:marBottom w:val="0"/>
          <w:divBdr>
            <w:top w:val="none" w:sz="0" w:space="0" w:color="auto"/>
            <w:left w:val="none" w:sz="0" w:space="0" w:color="auto"/>
            <w:bottom w:val="none" w:sz="0" w:space="0" w:color="auto"/>
            <w:right w:val="none" w:sz="0" w:space="0" w:color="auto"/>
          </w:divBdr>
        </w:div>
        <w:div w:id="1307471667">
          <w:marLeft w:val="0"/>
          <w:marRight w:val="0"/>
          <w:marTop w:val="0"/>
          <w:marBottom w:val="0"/>
          <w:divBdr>
            <w:top w:val="none" w:sz="0" w:space="0" w:color="auto"/>
            <w:left w:val="none" w:sz="0" w:space="0" w:color="auto"/>
            <w:bottom w:val="none" w:sz="0" w:space="0" w:color="auto"/>
            <w:right w:val="none" w:sz="0" w:space="0" w:color="auto"/>
          </w:divBdr>
        </w:div>
        <w:div w:id="843671010">
          <w:marLeft w:val="0"/>
          <w:marRight w:val="0"/>
          <w:marTop w:val="0"/>
          <w:marBottom w:val="0"/>
          <w:divBdr>
            <w:top w:val="none" w:sz="0" w:space="0" w:color="auto"/>
            <w:left w:val="none" w:sz="0" w:space="0" w:color="auto"/>
            <w:bottom w:val="none" w:sz="0" w:space="0" w:color="auto"/>
            <w:right w:val="none" w:sz="0" w:space="0" w:color="auto"/>
          </w:divBdr>
        </w:div>
        <w:div w:id="710037708">
          <w:marLeft w:val="0"/>
          <w:marRight w:val="0"/>
          <w:marTop w:val="0"/>
          <w:marBottom w:val="0"/>
          <w:divBdr>
            <w:top w:val="none" w:sz="0" w:space="0" w:color="auto"/>
            <w:left w:val="none" w:sz="0" w:space="0" w:color="auto"/>
            <w:bottom w:val="none" w:sz="0" w:space="0" w:color="auto"/>
            <w:right w:val="none" w:sz="0" w:space="0" w:color="auto"/>
          </w:divBdr>
        </w:div>
        <w:div w:id="818569502">
          <w:marLeft w:val="0"/>
          <w:marRight w:val="0"/>
          <w:marTop w:val="0"/>
          <w:marBottom w:val="0"/>
          <w:divBdr>
            <w:top w:val="none" w:sz="0" w:space="0" w:color="auto"/>
            <w:left w:val="none" w:sz="0" w:space="0" w:color="auto"/>
            <w:bottom w:val="none" w:sz="0" w:space="0" w:color="auto"/>
            <w:right w:val="none" w:sz="0" w:space="0" w:color="auto"/>
          </w:divBdr>
        </w:div>
        <w:div w:id="218974984">
          <w:marLeft w:val="0"/>
          <w:marRight w:val="0"/>
          <w:marTop w:val="0"/>
          <w:marBottom w:val="0"/>
          <w:divBdr>
            <w:top w:val="none" w:sz="0" w:space="0" w:color="auto"/>
            <w:left w:val="none" w:sz="0" w:space="0" w:color="auto"/>
            <w:bottom w:val="none" w:sz="0" w:space="0" w:color="auto"/>
            <w:right w:val="none" w:sz="0" w:space="0" w:color="auto"/>
          </w:divBdr>
        </w:div>
        <w:div w:id="1611233954">
          <w:marLeft w:val="0"/>
          <w:marRight w:val="0"/>
          <w:marTop w:val="0"/>
          <w:marBottom w:val="0"/>
          <w:divBdr>
            <w:top w:val="none" w:sz="0" w:space="0" w:color="auto"/>
            <w:left w:val="none" w:sz="0" w:space="0" w:color="auto"/>
            <w:bottom w:val="none" w:sz="0" w:space="0" w:color="auto"/>
            <w:right w:val="none" w:sz="0" w:space="0" w:color="auto"/>
          </w:divBdr>
        </w:div>
        <w:div w:id="331494606">
          <w:marLeft w:val="0"/>
          <w:marRight w:val="0"/>
          <w:marTop w:val="0"/>
          <w:marBottom w:val="0"/>
          <w:divBdr>
            <w:top w:val="none" w:sz="0" w:space="0" w:color="auto"/>
            <w:left w:val="none" w:sz="0" w:space="0" w:color="auto"/>
            <w:bottom w:val="none" w:sz="0" w:space="0" w:color="auto"/>
            <w:right w:val="none" w:sz="0" w:space="0" w:color="auto"/>
          </w:divBdr>
        </w:div>
        <w:div w:id="341590993">
          <w:marLeft w:val="0"/>
          <w:marRight w:val="0"/>
          <w:marTop w:val="0"/>
          <w:marBottom w:val="0"/>
          <w:divBdr>
            <w:top w:val="none" w:sz="0" w:space="0" w:color="auto"/>
            <w:left w:val="none" w:sz="0" w:space="0" w:color="auto"/>
            <w:bottom w:val="none" w:sz="0" w:space="0" w:color="auto"/>
            <w:right w:val="none" w:sz="0" w:space="0" w:color="auto"/>
          </w:divBdr>
        </w:div>
        <w:div w:id="1720786176">
          <w:marLeft w:val="0"/>
          <w:marRight w:val="0"/>
          <w:marTop w:val="0"/>
          <w:marBottom w:val="0"/>
          <w:divBdr>
            <w:top w:val="none" w:sz="0" w:space="0" w:color="auto"/>
            <w:left w:val="none" w:sz="0" w:space="0" w:color="auto"/>
            <w:bottom w:val="none" w:sz="0" w:space="0" w:color="auto"/>
            <w:right w:val="none" w:sz="0" w:space="0" w:color="auto"/>
          </w:divBdr>
        </w:div>
        <w:div w:id="1989704085">
          <w:marLeft w:val="0"/>
          <w:marRight w:val="0"/>
          <w:marTop w:val="0"/>
          <w:marBottom w:val="0"/>
          <w:divBdr>
            <w:top w:val="none" w:sz="0" w:space="0" w:color="auto"/>
            <w:left w:val="none" w:sz="0" w:space="0" w:color="auto"/>
            <w:bottom w:val="none" w:sz="0" w:space="0" w:color="auto"/>
            <w:right w:val="none" w:sz="0" w:space="0" w:color="auto"/>
          </w:divBdr>
        </w:div>
        <w:div w:id="582375380">
          <w:marLeft w:val="0"/>
          <w:marRight w:val="0"/>
          <w:marTop w:val="0"/>
          <w:marBottom w:val="0"/>
          <w:divBdr>
            <w:top w:val="none" w:sz="0" w:space="0" w:color="auto"/>
            <w:left w:val="none" w:sz="0" w:space="0" w:color="auto"/>
            <w:bottom w:val="none" w:sz="0" w:space="0" w:color="auto"/>
            <w:right w:val="none" w:sz="0" w:space="0" w:color="auto"/>
          </w:divBdr>
        </w:div>
        <w:div w:id="240456561">
          <w:marLeft w:val="0"/>
          <w:marRight w:val="0"/>
          <w:marTop w:val="0"/>
          <w:marBottom w:val="0"/>
          <w:divBdr>
            <w:top w:val="none" w:sz="0" w:space="0" w:color="auto"/>
            <w:left w:val="none" w:sz="0" w:space="0" w:color="auto"/>
            <w:bottom w:val="none" w:sz="0" w:space="0" w:color="auto"/>
            <w:right w:val="none" w:sz="0" w:space="0" w:color="auto"/>
          </w:divBdr>
        </w:div>
        <w:div w:id="187715875">
          <w:marLeft w:val="0"/>
          <w:marRight w:val="0"/>
          <w:marTop w:val="0"/>
          <w:marBottom w:val="0"/>
          <w:divBdr>
            <w:top w:val="none" w:sz="0" w:space="0" w:color="auto"/>
            <w:left w:val="none" w:sz="0" w:space="0" w:color="auto"/>
            <w:bottom w:val="none" w:sz="0" w:space="0" w:color="auto"/>
            <w:right w:val="none" w:sz="0" w:space="0" w:color="auto"/>
          </w:divBdr>
        </w:div>
        <w:div w:id="1853762254">
          <w:marLeft w:val="0"/>
          <w:marRight w:val="0"/>
          <w:marTop w:val="0"/>
          <w:marBottom w:val="0"/>
          <w:divBdr>
            <w:top w:val="none" w:sz="0" w:space="0" w:color="auto"/>
            <w:left w:val="none" w:sz="0" w:space="0" w:color="auto"/>
            <w:bottom w:val="none" w:sz="0" w:space="0" w:color="auto"/>
            <w:right w:val="none" w:sz="0" w:space="0" w:color="auto"/>
          </w:divBdr>
        </w:div>
        <w:div w:id="1562670146">
          <w:marLeft w:val="0"/>
          <w:marRight w:val="0"/>
          <w:marTop w:val="0"/>
          <w:marBottom w:val="0"/>
          <w:divBdr>
            <w:top w:val="none" w:sz="0" w:space="0" w:color="auto"/>
            <w:left w:val="none" w:sz="0" w:space="0" w:color="auto"/>
            <w:bottom w:val="none" w:sz="0" w:space="0" w:color="auto"/>
            <w:right w:val="none" w:sz="0" w:space="0" w:color="auto"/>
          </w:divBdr>
        </w:div>
        <w:div w:id="24139923">
          <w:marLeft w:val="0"/>
          <w:marRight w:val="0"/>
          <w:marTop w:val="0"/>
          <w:marBottom w:val="0"/>
          <w:divBdr>
            <w:top w:val="none" w:sz="0" w:space="0" w:color="auto"/>
            <w:left w:val="none" w:sz="0" w:space="0" w:color="auto"/>
            <w:bottom w:val="none" w:sz="0" w:space="0" w:color="auto"/>
            <w:right w:val="none" w:sz="0" w:space="0" w:color="auto"/>
          </w:divBdr>
        </w:div>
        <w:div w:id="914896817">
          <w:marLeft w:val="0"/>
          <w:marRight w:val="0"/>
          <w:marTop w:val="0"/>
          <w:marBottom w:val="0"/>
          <w:divBdr>
            <w:top w:val="none" w:sz="0" w:space="0" w:color="auto"/>
            <w:left w:val="none" w:sz="0" w:space="0" w:color="auto"/>
            <w:bottom w:val="none" w:sz="0" w:space="0" w:color="auto"/>
            <w:right w:val="none" w:sz="0" w:space="0" w:color="auto"/>
          </w:divBdr>
        </w:div>
        <w:div w:id="110637686">
          <w:marLeft w:val="0"/>
          <w:marRight w:val="0"/>
          <w:marTop w:val="0"/>
          <w:marBottom w:val="0"/>
          <w:divBdr>
            <w:top w:val="none" w:sz="0" w:space="0" w:color="auto"/>
            <w:left w:val="none" w:sz="0" w:space="0" w:color="auto"/>
            <w:bottom w:val="none" w:sz="0" w:space="0" w:color="auto"/>
            <w:right w:val="none" w:sz="0" w:space="0" w:color="auto"/>
          </w:divBdr>
        </w:div>
        <w:div w:id="795491017">
          <w:marLeft w:val="0"/>
          <w:marRight w:val="0"/>
          <w:marTop w:val="0"/>
          <w:marBottom w:val="0"/>
          <w:divBdr>
            <w:top w:val="none" w:sz="0" w:space="0" w:color="auto"/>
            <w:left w:val="none" w:sz="0" w:space="0" w:color="auto"/>
            <w:bottom w:val="none" w:sz="0" w:space="0" w:color="auto"/>
            <w:right w:val="none" w:sz="0" w:space="0" w:color="auto"/>
          </w:divBdr>
        </w:div>
        <w:div w:id="1383334497">
          <w:marLeft w:val="0"/>
          <w:marRight w:val="0"/>
          <w:marTop w:val="0"/>
          <w:marBottom w:val="0"/>
          <w:divBdr>
            <w:top w:val="none" w:sz="0" w:space="0" w:color="auto"/>
            <w:left w:val="none" w:sz="0" w:space="0" w:color="auto"/>
            <w:bottom w:val="none" w:sz="0" w:space="0" w:color="auto"/>
            <w:right w:val="none" w:sz="0" w:space="0" w:color="auto"/>
          </w:divBdr>
        </w:div>
        <w:div w:id="343947469">
          <w:marLeft w:val="0"/>
          <w:marRight w:val="0"/>
          <w:marTop w:val="0"/>
          <w:marBottom w:val="0"/>
          <w:divBdr>
            <w:top w:val="none" w:sz="0" w:space="0" w:color="auto"/>
            <w:left w:val="none" w:sz="0" w:space="0" w:color="auto"/>
            <w:bottom w:val="none" w:sz="0" w:space="0" w:color="auto"/>
            <w:right w:val="none" w:sz="0" w:space="0" w:color="auto"/>
          </w:divBdr>
        </w:div>
        <w:div w:id="2030178926">
          <w:marLeft w:val="0"/>
          <w:marRight w:val="0"/>
          <w:marTop w:val="0"/>
          <w:marBottom w:val="0"/>
          <w:divBdr>
            <w:top w:val="none" w:sz="0" w:space="0" w:color="auto"/>
            <w:left w:val="none" w:sz="0" w:space="0" w:color="auto"/>
            <w:bottom w:val="none" w:sz="0" w:space="0" w:color="auto"/>
            <w:right w:val="none" w:sz="0" w:space="0" w:color="auto"/>
          </w:divBdr>
        </w:div>
        <w:div w:id="1476095402">
          <w:marLeft w:val="0"/>
          <w:marRight w:val="0"/>
          <w:marTop w:val="0"/>
          <w:marBottom w:val="0"/>
          <w:divBdr>
            <w:top w:val="none" w:sz="0" w:space="0" w:color="auto"/>
            <w:left w:val="none" w:sz="0" w:space="0" w:color="auto"/>
            <w:bottom w:val="none" w:sz="0" w:space="0" w:color="auto"/>
            <w:right w:val="none" w:sz="0" w:space="0" w:color="auto"/>
          </w:divBdr>
        </w:div>
        <w:div w:id="1067723039">
          <w:marLeft w:val="0"/>
          <w:marRight w:val="0"/>
          <w:marTop w:val="0"/>
          <w:marBottom w:val="0"/>
          <w:divBdr>
            <w:top w:val="none" w:sz="0" w:space="0" w:color="auto"/>
            <w:left w:val="none" w:sz="0" w:space="0" w:color="auto"/>
            <w:bottom w:val="none" w:sz="0" w:space="0" w:color="auto"/>
            <w:right w:val="none" w:sz="0" w:space="0" w:color="auto"/>
          </w:divBdr>
        </w:div>
        <w:div w:id="1082332147">
          <w:marLeft w:val="0"/>
          <w:marRight w:val="0"/>
          <w:marTop w:val="0"/>
          <w:marBottom w:val="0"/>
          <w:divBdr>
            <w:top w:val="none" w:sz="0" w:space="0" w:color="auto"/>
            <w:left w:val="none" w:sz="0" w:space="0" w:color="auto"/>
            <w:bottom w:val="none" w:sz="0" w:space="0" w:color="auto"/>
            <w:right w:val="none" w:sz="0" w:space="0" w:color="auto"/>
          </w:divBdr>
        </w:div>
        <w:div w:id="1456872282">
          <w:marLeft w:val="0"/>
          <w:marRight w:val="0"/>
          <w:marTop w:val="0"/>
          <w:marBottom w:val="0"/>
          <w:divBdr>
            <w:top w:val="none" w:sz="0" w:space="0" w:color="auto"/>
            <w:left w:val="none" w:sz="0" w:space="0" w:color="auto"/>
            <w:bottom w:val="none" w:sz="0" w:space="0" w:color="auto"/>
            <w:right w:val="none" w:sz="0" w:space="0" w:color="auto"/>
          </w:divBdr>
        </w:div>
        <w:div w:id="451290509">
          <w:marLeft w:val="0"/>
          <w:marRight w:val="0"/>
          <w:marTop w:val="0"/>
          <w:marBottom w:val="0"/>
          <w:divBdr>
            <w:top w:val="none" w:sz="0" w:space="0" w:color="auto"/>
            <w:left w:val="none" w:sz="0" w:space="0" w:color="auto"/>
            <w:bottom w:val="none" w:sz="0" w:space="0" w:color="auto"/>
            <w:right w:val="none" w:sz="0" w:space="0" w:color="auto"/>
          </w:divBdr>
        </w:div>
        <w:div w:id="101851648">
          <w:marLeft w:val="0"/>
          <w:marRight w:val="0"/>
          <w:marTop w:val="0"/>
          <w:marBottom w:val="0"/>
          <w:divBdr>
            <w:top w:val="none" w:sz="0" w:space="0" w:color="auto"/>
            <w:left w:val="none" w:sz="0" w:space="0" w:color="auto"/>
            <w:bottom w:val="none" w:sz="0" w:space="0" w:color="auto"/>
            <w:right w:val="none" w:sz="0" w:space="0" w:color="auto"/>
          </w:divBdr>
        </w:div>
        <w:div w:id="1500003122">
          <w:marLeft w:val="0"/>
          <w:marRight w:val="0"/>
          <w:marTop w:val="0"/>
          <w:marBottom w:val="0"/>
          <w:divBdr>
            <w:top w:val="none" w:sz="0" w:space="0" w:color="auto"/>
            <w:left w:val="none" w:sz="0" w:space="0" w:color="auto"/>
            <w:bottom w:val="none" w:sz="0" w:space="0" w:color="auto"/>
            <w:right w:val="none" w:sz="0" w:space="0" w:color="auto"/>
          </w:divBdr>
        </w:div>
        <w:div w:id="2019456309">
          <w:marLeft w:val="0"/>
          <w:marRight w:val="0"/>
          <w:marTop w:val="0"/>
          <w:marBottom w:val="0"/>
          <w:divBdr>
            <w:top w:val="none" w:sz="0" w:space="0" w:color="auto"/>
            <w:left w:val="none" w:sz="0" w:space="0" w:color="auto"/>
            <w:bottom w:val="none" w:sz="0" w:space="0" w:color="auto"/>
            <w:right w:val="none" w:sz="0" w:space="0" w:color="auto"/>
          </w:divBdr>
        </w:div>
        <w:div w:id="1773041374">
          <w:marLeft w:val="0"/>
          <w:marRight w:val="0"/>
          <w:marTop w:val="0"/>
          <w:marBottom w:val="0"/>
          <w:divBdr>
            <w:top w:val="none" w:sz="0" w:space="0" w:color="auto"/>
            <w:left w:val="none" w:sz="0" w:space="0" w:color="auto"/>
            <w:bottom w:val="none" w:sz="0" w:space="0" w:color="auto"/>
            <w:right w:val="none" w:sz="0" w:space="0" w:color="auto"/>
          </w:divBdr>
        </w:div>
        <w:div w:id="304093551">
          <w:marLeft w:val="0"/>
          <w:marRight w:val="0"/>
          <w:marTop w:val="0"/>
          <w:marBottom w:val="0"/>
          <w:divBdr>
            <w:top w:val="none" w:sz="0" w:space="0" w:color="auto"/>
            <w:left w:val="none" w:sz="0" w:space="0" w:color="auto"/>
            <w:bottom w:val="none" w:sz="0" w:space="0" w:color="auto"/>
            <w:right w:val="none" w:sz="0" w:space="0" w:color="auto"/>
          </w:divBdr>
        </w:div>
        <w:div w:id="1445147390">
          <w:marLeft w:val="0"/>
          <w:marRight w:val="0"/>
          <w:marTop w:val="0"/>
          <w:marBottom w:val="0"/>
          <w:divBdr>
            <w:top w:val="none" w:sz="0" w:space="0" w:color="auto"/>
            <w:left w:val="none" w:sz="0" w:space="0" w:color="auto"/>
            <w:bottom w:val="none" w:sz="0" w:space="0" w:color="auto"/>
            <w:right w:val="none" w:sz="0" w:space="0" w:color="auto"/>
          </w:divBdr>
        </w:div>
        <w:div w:id="1386178233">
          <w:marLeft w:val="0"/>
          <w:marRight w:val="0"/>
          <w:marTop w:val="0"/>
          <w:marBottom w:val="0"/>
          <w:divBdr>
            <w:top w:val="none" w:sz="0" w:space="0" w:color="auto"/>
            <w:left w:val="none" w:sz="0" w:space="0" w:color="auto"/>
            <w:bottom w:val="none" w:sz="0" w:space="0" w:color="auto"/>
            <w:right w:val="none" w:sz="0" w:space="0" w:color="auto"/>
          </w:divBdr>
        </w:div>
        <w:div w:id="1939291329">
          <w:marLeft w:val="0"/>
          <w:marRight w:val="0"/>
          <w:marTop w:val="0"/>
          <w:marBottom w:val="0"/>
          <w:divBdr>
            <w:top w:val="none" w:sz="0" w:space="0" w:color="auto"/>
            <w:left w:val="none" w:sz="0" w:space="0" w:color="auto"/>
            <w:bottom w:val="none" w:sz="0" w:space="0" w:color="auto"/>
            <w:right w:val="none" w:sz="0" w:space="0" w:color="auto"/>
          </w:divBdr>
        </w:div>
        <w:div w:id="1240483935">
          <w:marLeft w:val="0"/>
          <w:marRight w:val="0"/>
          <w:marTop w:val="0"/>
          <w:marBottom w:val="0"/>
          <w:divBdr>
            <w:top w:val="none" w:sz="0" w:space="0" w:color="auto"/>
            <w:left w:val="none" w:sz="0" w:space="0" w:color="auto"/>
            <w:bottom w:val="none" w:sz="0" w:space="0" w:color="auto"/>
            <w:right w:val="none" w:sz="0" w:space="0" w:color="auto"/>
          </w:divBdr>
        </w:div>
        <w:div w:id="174199260">
          <w:marLeft w:val="0"/>
          <w:marRight w:val="0"/>
          <w:marTop w:val="0"/>
          <w:marBottom w:val="0"/>
          <w:divBdr>
            <w:top w:val="none" w:sz="0" w:space="0" w:color="auto"/>
            <w:left w:val="none" w:sz="0" w:space="0" w:color="auto"/>
            <w:bottom w:val="none" w:sz="0" w:space="0" w:color="auto"/>
            <w:right w:val="none" w:sz="0" w:space="0" w:color="auto"/>
          </w:divBdr>
        </w:div>
        <w:div w:id="275793594">
          <w:marLeft w:val="0"/>
          <w:marRight w:val="0"/>
          <w:marTop w:val="0"/>
          <w:marBottom w:val="0"/>
          <w:divBdr>
            <w:top w:val="none" w:sz="0" w:space="0" w:color="auto"/>
            <w:left w:val="none" w:sz="0" w:space="0" w:color="auto"/>
            <w:bottom w:val="none" w:sz="0" w:space="0" w:color="auto"/>
            <w:right w:val="none" w:sz="0" w:space="0" w:color="auto"/>
          </w:divBdr>
        </w:div>
        <w:div w:id="1664628767">
          <w:marLeft w:val="0"/>
          <w:marRight w:val="0"/>
          <w:marTop w:val="0"/>
          <w:marBottom w:val="0"/>
          <w:divBdr>
            <w:top w:val="none" w:sz="0" w:space="0" w:color="auto"/>
            <w:left w:val="none" w:sz="0" w:space="0" w:color="auto"/>
            <w:bottom w:val="none" w:sz="0" w:space="0" w:color="auto"/>
            <w:right w:val="none" w:sz="0" w:space="0" w:color="auto"/>
          </w:divBdr>
        </w:div>
        <w:div w:id="913466788">
          <w:marLeft w:val="0"/>
          <w:marRight w:val="0"/>
          <w:marTop w:val="0"/>
          <w:marBottom w:val="0"/>
          <w:divBdr>
            <w:top w:val="none" w:sz="0" w:space="0" w:color="auto"/>
            <w:left w:val="none" w:sz="0" w:space="0" w:color="auto"/>
            <w:bottom w:val="none" w:sz="0" w:space="0" w:color="auto"/>
            <w:right w:val="none" w:sz="0" w:space="0" w:color="auto"/>
          </w:divBdr>
        </w:div>
        <w:div w:id="1109541211">
          <w:marLeft w:val="0"/>
          <w:marRight w:val="0"/>
          <w:marTop w:val="0"/>
          <w:marBottom w:val="0"/>
          <w:divBdr>
            <w:top w:val="none" w:sz="0" w:space="0" w:color="auto"/>
            <w:left w:val="none" w:sz="0" w:space="0" w:color="auto"/>
            <w:bottom w:val="none" w:sz="0" w:space="0" w:color="auto"/>
            <w:right w:val="none" w:sz="0" w:space="0" w:color="auto"/>
          </w:divBdr>
        </w:div>
        <w:div w:id="1440030255">
          <w:marLeft w:val="0"/>
          <w:marRight w:val="0"/>
          <w:marTop w:val="0"/>
          <w:marBottom w:val="0"/>
          <w:divBdr>
            <w:top w:val="none" w:sz="0" w:space="0" w:color="auto"/>
            <w:left w:val="none" w:sz="0" w:space="0" w:color="auto"/>
            <w:bottom w:val="none" w:sz="0" w:space="0" w:color="auto"/>
            <w:right w:val="none" w:sz="0" w:space="0" w:color="auto"/>
          </w:divBdr>
        </w:div>
        <w:div w:id="947473058">
          <w:marLeft w:val="0"/>
          <w:marRight w:val="0"/>
          <w:marTop w:val="0"/>
          <w:marBottom w:val="0"/>
          <w:divBdr>
            <w:top w:val="none" w:sz="0" w:space="0" w:color="auto"/>
            <w:left w:val="none" w:sz="0" w:space="0" w:color="auto"/>
            <w:bottom w:val="none" w:sz="0" w:space="0" w:color="auto"/>
            <w:right w:val="none" w:sz="0" w:space="0" w:color="auto"/>
          </w:divBdr>
        </w:div>
        <w:div w:id="1218861403">
          <w:marLeft w:val="0"/>
          <w:marRight w:val="0"/>
          <w:marTop w:val="0"/>
          <w:marBottom w:val="0"/>
          <w:divBdr>
            <w:top w:val="none" w:sz="0" w:space="0" w:color="auto"/>
            <w:left w:val="none" w:sz="0" w:space="0" w:color="auto"/>
            <w:bottom w:val="none" w:sz="0" w:space="0" w:color="auto"/>
            <w:right w:val="none" w:sz="0" w:space="0" w:color="auto"/>
          </w:divBdr>
        </w:div>
        <w:div w:id="1760516480">
          <w:marLeft w:val="0"/>
          <w:marRight w:val="0"/>
          <w:marTop w:val="0"/>
          <w:marBottom w:val="0"/>
          <w:divBdr>
            <w:top w:val="none" w:sz="0" w:space="0" w:color="auto"/>
            <w:left w:val="none" w:sz="0" w:space="0" w:color="auto"/>
            <w:bottom w:val="none" w:sz="0" w:space="0" w:color="auto"/>
            <w:right w:val="none" w:sz="0" w:space="0" w:color="auto"/>
          </w:divBdr>
        </w:div>
        <w:div w:id="660348476">
          <w:marLeft w:val="0"/>
          <w:marRight w:val="0"/>
          <w:marTop w:val="0"/>
          <w:marBottom w:val="0"/>
          <w:divBdr>
            <w:top w:val="none" w:sz="0" w:space="0" w:color="auto"/>
            <w:left w:val="none" w:sz="0" w:space="0" w:color="auto"/>
            <w:bottom w:val="none" w:sz="0" w:space="0" w:color="auto"/>
            <w:right w:val="none" w:sz="0" w:space="0" w:color="auto"/>
          </w:divBdr>
        </w:div>
        <w:div w:id="197745319">
          <w:marLeft w:val="0"/>
          <w:marRight w:val="0"/>
          <w:marTop w:val="0"/>
          <w:marBottom w:val="0"/>
          <w:divBdr>
            <w:top w:val="none" w:sz="0" w:space="0" w:color="auto"/>
            <w:left w:val="none" w:sz="0" w:space="0" w:color="auto"/>
            <w:bottom w:val="none" w:sz="0" w:space="0" w:color="auto"/>
            <w:right w:val="none" w:sz="0" w:space="0" w:color="auto"/>
          </w:divBdr>
        </w:div>
      </w:divsChild>
    </w:div>
    <w:div w:id="203949492">
      <w:bodyDiv w:val="1"/>
      <w:marLeft w:val="0"/>
      <w:marRight w:val="0"/>
      <w:marTop w:val="0"/>
      <w:marBottom w:val="0"/>
      <w:divBdr>
        <w:top w:val="none" w:sz="0" w:space="0" w:color="auto"/>
        <w:left w:val="none" w:sz="0" w:space="0" w:color="auto"/>
        <w:bottom w:val="none" w:sz="0" w:space="0" w:color="auto"/>
        <w:right w:val="none" w:sz="0" w:space="0" w:color="auto"/>
      </w:divBdr>
    </w:div>
    <w:div w:id="204104379">
      <w:bodyDiv w:val="1"/>
      <w:marLeft w:val="0"/>
      <w:marRight w:val="0"/>
      <w:marTop w:val="0"/>
      <w:marBottom w:val="0"/>
      <w:divBdr>
        <w:top w:val="none" w:sz="0" w:space="0" w:color="auto"/>
        <w:left w:val="none" w:sz="0" w:space="0" w:color="auto"/>
        <w:bottom w:val="none" w:sz="0" w:space="0" w:color="auto"/>
        <w:right w:val="none" w:sz="0" w:space="0" w:color="auto"/>
      </w:divBdr>
    </w:div>
    <w:div w:id="204604275">
      <w:bodyDiv w:val="1"/>
      <w:marLeft w:val="0"/>
      <w:marRight w:val="0"/>
      <w:marTop w:val="0"/>
      <w:marBottom w:val="0"/>
      <w:divBdr>
        <w:top w:val="none" w:sz="0" w:space="0" w:color="auto"/>
        <w:left w:val="none" w:sz="0" w:space="0" w:color="auto"/>
        <w:bottom w:val="none" w:sz="0" w:space="0" w:color="auto"/>
        <w:right w:val="none" w:sz="0" w:space="0" w:color="auto"/>
      </w:divBdr>
    </w:div>
    <w:div w:id="204756540">
      <w:bodyDiv w:val="1"/>
      <w:marLeft w:val="0"/>
      <w:marRight w:val="0"/>
      <w:marTop w:val="0"/>
      <w:marBottom w:val="0"/>
      <w:divBdr>
        <w:top w:val="none" w:sz="0" w:space="0" w:color="auto"/>
        <w:left w:val="none" w:sz="0" w:space="0" w:color="auto"/>
        <w:bottom w:val="none" w:sz="0" w:space="0" w:color="auto"/>
        <w:right w:val="none" w:sz="0" w:space="0" w:color="auto"/>
      </w:divBdr>
    </w:div>
    <w:div w:id="205529705">
      <w:bodyDiv w:val="1"/>
      <w:marLeft w:val="0"/>
      <w:marRight w:val="0"/>
      <w:marTop w:val="0"/>
      <w:marBottom w:val="0"/>
      <w:divBdr>
        <w:top w:val="none" w:sz="0" w:space="0" w:color="auto"/>
        <w:left w:val="none" w:sz="0" w:space="0" w:color="auto"/>
        <w:bottom w:val="none" w:sz="0" w:space="0" w:color="auto"/>
        <w:right w:val="none" w:sz="0" w:space="0" w:color="auto"/>
      </w:divBdr>
    </w:div>
    <w:div w:id="205992847">
      <w:bodyDiv w:val="1"/>
      <w:marLeft w:val="0"/>
      <w:marRight w:val="0"/>
      <w:marTop w:val="0"/>
      <w:marBottom w:val="0"/>
      <w:divBdr>
        <w:top w:val="none" w:sz="0" w:space="0" w:color="auto"/>
        <w:left w:val="none" w:sz="0" w:space="0" w:color="auto"/>
        <w:bottom w:val="none" w:sz="0" w:space="0" w:color="auto"/>
        <w:right w:val="none" w:sz="0" w:space="0" w:color="auto"/>
      </w:divBdr>
    </w:div>
    <w:div w:id="206181574">
      <w:bodyDiv w:val="1"/>
      <w:marLeft w:val="0"/>
      <w:marRight w:val="0"/>
      <w:marTop w:val="0"/>
      <w:marBottom w:val="0"/>
      <w:divBdr>
        <w:top w:val="none" w:sz="0" w:space="0" w:color="auto"/>
        <w:left w:val="none" w:sz="0" w:space="0" w:color="auto"/>
        <w:bottom w:val="none" w:sz="0" w:space="0" w:color="auto"/>
        <w:right w:val="none" w:sz="0" w:space="0" w:color="auto"/>
      </w:divBdr>
    </w:div>
    <w:div w:id="207114376">
      <w:bodyDiv w:val="1"/>
      <w:marLeft w:val="0"/>
      <w:marRight w:val="0"/>
      <w:marTop w:val="0"/>
      <w:marBottom w:val="0"/>
      <w:divBdr>
        <w:top w:val="none" w:sz="0" w:space="0" w:color="auto"/>
        <w:left w:val="none" w:sz="0" w:space="0" w:color="auto"/>
        <w:bottom w:val="none" w:sz="0" w:space="0" w:color="auto"/>
        <w:right w:val="none" w:sz="0" w:space="0" w:color="auto"/>
      </w:divBdr>
    </w:div>
    <w:div w:id="207302901">
      <w:bodyDiv w:val="1"/>
      <w:marLeft w:val="0"/>
      <w:marRight w:val="0"/>
      <w:marTop w:val="0"/>
      <w:marBottom w:val="0"/>
      <w:divBdr>
        <w:top w:val="none" w:sz="0" w:space="0" w:color="auto"/>
        <w:left w:val="none" w:sz="0" w:space="0" w:color="auto"/>
        <w:bottom w:val="none" w:sz="0" w:space="0" w:color="auto"/>
        <w:right w:val="none" w:sz="0" w:space="0" w:color="auto"/>
      </w:divBdr>
    </w:div>
    <w:div w:id="207573859">
      <w:bodyDiv w:val="1"/>
      <w:marLeft w:val="0"/>
      <w:marRight w:val="0"/>
      <w:marTop w:val="0"/>
      <w:marBottom w:val="0"/>
      <w:divBdr>
        <w:top w:val="none" w:sz="0" w:space="0" w:color="auto"/>
        <w:left w:val="none" w:sz="0" w:space="0" w:color="auto"/>
        <w:bottom w:val="none" w:sz="0" w:space="0" w:color="auto"/>
        <w:right w:val="none" w:sz="0" w:space="0" w:color="auto"/>
      </w:divBdr>
    </w:div>
    <w:div w:id="208422707">
      <w:bodyDiv w:val="1"/>
      <w:marLeft w:val="0"/>
      <w:marRight w:val="0"/>
      <w:marTop w:val="0"/>
      <w:marBottom w:val="0"/>
      <w:divBdr>
        <w:top w:val="none" w:sz="0" w:space="0" w:color="auto"/>
        <w:left w:val="none" w:sz="0" w:space="0" w:color="auto"/>
        <w:bottom w:val="none" w:sz="0" w:space="0" w:color="auto"/>
        <w:right w:val="none" w:sz="0" w:space="0" w:color="auto"/>
      </w:divBdr>
    </w:div>
    <w:div w:id="208616483">
      <w:bodyDiv w:val="1"/>
      <w:marLeft w:val="0"/>
      <w:marRight w:val="0"/>
      <w:marTop w:val="0"/>
      <w:marBottom w:val="0"/>
      <w:divBdr>
        <w:top w:val="none" w:sz="0" w:space="0" w:color="auto"/>
        <w:left w:val="none" w:sz="0" w:space="0" w:color="auto"/>
        <w:bottom w:val="none" w:sz="0" w:space="0" w:color="auto"/>
        <w:right w:val="none" w:sz="0" w:space="0" w:color="auto"/>
      </w:divBdr>
    </w:div>
    <w:div w:id="208732303">
      <w:bodyDiv w:val="1"/>
      <w:marLeft w:val="0"/>
      <w:marRight w:val="0"/>
      <w:marTop w:val="0"/>
      <w:marBottom w:val="0"/>
      <w:divBdr>
        <w:top w:val="none" w:sz="0" w:space="0" w:color="auto"/>
        <w:left w:val="none" w:sz="0" w:space="0" w:color="auto"/>
        <w:bottom w:val="none" w:sz="0" w:space="0" w:color="auto"/>
        <w:right w:val="none" w:sz="0" w:space="0" w:color="auto"/>
      </w:divBdr>
    </w:div>
    <w:div w:id="209197596">
      <w:bodyDiv w:val="1"/>
      <w:marLeft w:val="0"/>
      <w:marRight w:val="0"/>
      <w:marTop w:val="0"/>
      <w:marBottom w:val="0"/>
      <w:divBdr>
        <w:top w:val="none" w:sz="0" w:space="0" w:color="auto"/>
        <w:left w:val="none" w:sz="0" w:space="0" w:color="auto"/>
        <w:bottom w:val="none" w:sz="0" w:space="0" w:color="auto"/>
        <w:right w:val="none" w:sz="0" w:space="0" w:color="auto"/>
      </w:divBdr>
    </w:div>
    <w:div w:id="209616758">
      <w:bodyDiv w:val="1"/>
      <w:marLeft w:val="0"/>
      <w:marRight w:val="0"/>
      <w:marTop w:val="0"/>
      <w:marBottom w:val="0"/>
      <w:divBdr>
        <w:top w:val="none" w:sz="0" w:space="0" w:color="auto"/>
        <w:left w:val="none" w:sz="0" w:space="0" w:color="auto"/>
        <w:bottom w:val="none" w:sz="0" w:space="0" w:color="auto"/>
        <w:right w:val="none" w:sz="0" w:space="0" w:color="auto"/>
      </w:divBdr>
    </w:div>
    <w:div w:id="210701620">
      <w:bodyDiv w:val="1"/>
      <w:marLeft w:val="0"/>
      <w:marRight w:val="0"/>
      <w:marTop w:val="0"/>
      <w:marBottom w:val="0"/>
      <w:divBdr>
        <w:top w:val="none" w:sz="0" w:space="0" w:color="auto"/>
        <w:left w:val="none" w:sz="0" w:space="0" w:color="auto"/>
        <w:bottom w:val="none" w:sz="0" w:space="0" w:color="auto"/>
        <w:right w:val="none" w:sz="0" w:space="0" w:color="auto"/>
      </w:divBdr>
    </w:div>
    <w:div w:id="211890837">
      <w:bodyDiv w:val="1"/>
      <w:marLeft w:val="0"/>
      <w:marRight w:val="0"/>
      <w:marTop w:val="0"/>
      <w:marBottom w:val="0"/>
      <w:divBdr>
        <w:top w:val="none" w:sz="0" w:space="0" w:color="auto"/>
        <w:left w:val="none" w:sz="0" w:space="0" w:color="auto"/>
        <w:bottom w:val="none" w:sz="0" w:space="0" w:color="auto"/>
        <w:right w:val="none" w:sz="0" w:space="0" w:color="auto"/>
      </w:divBdr>
    </w:div>
    <w:div w:id="212276467">
      <w:bodyDiv w:val="1"/>
      <w:marLeft w:val="0"/>
      <w:marRight w:val="0"/>
      <w:marTop w:val="0"/>
      <w:marBottom w:val="0"/>
      <w:divBdr>
        <w:top w:val="none" w:sz="0" w:space="0" w:color="auto"/>
        <w:left w:val="none" w:sz="0" w:space="0" w:color="auto"/>
        <w:bottom w:val="none" w:sz="0" w:space="0" w:color="auto"/>
        <w:right w:val="none" w:sz="0" w:space="0" w:color="auto"/>
      </w:divBdr>
    </w:div>
    <w:div w:id="212500200">
      <w:bodyDiv w:val="1"/>
      <w:marLeft w:val="0"/>
      <w:marRight w:val="0"/>
      <w:marTop w:val="0"/>
      <w:marBottom w:val="0"/>
      <w:divBdr>
        <w:top w:val="none" w:sz="0" w:space="0" w:color="auto"/>
        <w:left w:val="none" w:sz="0" w:space="0" w:color="auto"/>
        <w:bottom w:val="none" w:sz="0" w:space="0" w:color="auto"/>
        <w:right w:val="none" w:sz="0" w:space="0" w:color="auto"/>
      </w:divBdr>
    </w:div>
    <w:div w:id="214704482">
      <w:bodyDiv w:val="1"/>
      <w:marLeft w:val="0"/>
      <w:marRight w:val="0"/>
      <w:marTop w:val="0"/>
      <w:marBottom w:val="0"/>
      <w:divBdr>
        <w:top w:val="none" w:sz="0" w:space="0" w:color="auto"/>
        <w:left w:val="none" w:sz="0" w:space="0" w:color="auto"/>
        <w:bottom w:val="none" w:sz="0" w:space="0" w:color="auto"/>
        <w:right w:val="none" w:sz="0" w:space="0" w:color="auto"/>
      </w:divBdr>
    </w:div>
    <w:div w:id="214859158">
      <w:bodyDiv w:val="1"/>
      <w:marLeft w:val="0"/>
      <w:marRight w:val="0"/>
      <w:marTop w:val="0"/>
      <w:marBottom w:val="0"/>
      <w:divBdr>
        <w:top w:val="none" w:sz="0" w:space="0" w:color="auto"/>
        <w:left w:val="none" w:sz="0" w:space="0" w:color="auto"/>
        <w:bottom w:val="none" w:sz="0" w:space="0" w:color="auto"/>
        <w:right w:val="none" w:sz="0" w:space="0" w:color="auto"/>
      </w:divBdr>
    </w:div>
    <w:div w:id="214971526">
      <w:bodyDiv w:val="1"/>
      <w:marLeft w:val="0"/>
      <w:marRight w:val="0"/>
      <w:marTop w:val="0"/>
      <w:marBottom w:val="0"/>
      <w:divBdr>
        <w:top w:val="none" w:sz="0" w:space="0" w:color="auto"/>
        <w:left w:val="none" w:sz="0" w:space="0" w:color="auto"/>
        <w:bottom w:val="none" w:sz="0" w:space="0" w:color="auto"/>
        <w:right w:val="none" w:sz="0" w:space="0" w:color="auto"/>
      </w:divBdr>
    </w:div>
    <w:div w:id="216822621">
      <w:bodyDiv w:val="1"/>
      <w:marLeft w:val="0"/>
      <w:marRight w:val="0"/>
      <w:marTop w:val="0"/>
      <w:marBottom w:val="0"/>
      <w:divBdr>
        <w:top w:val="none" w:sz="0" w:space="0" w:color="auto"/>
        <w:left w:val="none" w:sz="0" w:space="0" w:color="auto"/>
        <w:bottom w:val="none" w:sz="0" w:space="0" w:color="auto"/>
        <w:right w:val="none" w:sz="0" w:space="0" w:color="auto"/>
      </w:divBdr>
    </w:div>
    <w:div w:id="216943297">
      <w:bodyDiv w:val="1"/>
      <w:marLeft w:val="0"/>
      <w:marRight w:val="0"/>
      <w:marTop w:val="0"/>
      <w:marBottom w:val="0"/>
      <w:divBdr>
        <w:top w:val="none" w:sz="0" w:space="0" w:color="auto"/>
        <w:left w:val="none" w:sz="0" w:space="0" w:color="auto"/>
        <w:bottom w:val="none" w:sz="0" w:space="0" w:color="auto"/>
        <w:right w:val="none" w:sz="0" w:space="0" w:color="auto"/>
      </w:divBdr>
    </w:div>
    <w:div w:id="218244395">
      <w:bodyDiv w:val="1"/>
      <w:marLeft w:val="0"/>
      <w:marRight w:val="0"/>
      <w:marTop w:val="0"/>
      <w:marBottom w:val="0"/>
      <w:divBdr>
        <w:top w:val="none" w:sz="0" w:space="0" w:color="auto"/>
        <w:left w:val="none" w:sz="0" w:space="0" w:color="auto"/>
        <w:bottom w:val="none" w:sz="0" w:space="0" w:color="auto"/>
        <w:right w:val="none" w:sz="0" w:space="0" w:color="auto"/>
      </w:divBdr>
    </w:div>
    <w:div w:id="218245346">
      <w:bodyDiv w:val="1"/>
      <w:marLeft w:val="0"/>
      <w:marRight w:val="0"/>
      <w:marTop w:val="0"/>
      <w:marBottom w:val="0"/>
      <w:divBdr>
        <w:top w:val="none" w:sz="0" w:space="0" w:color="auto"/>
        <w:left w:val="none" w:sz="0" w:space="0" w:color="auto"/>
        <w:bottom w:val="none" w:sz="0" w:space="0" w:color="auto"/>
        <w:right w:val="none" w:sz="0" w:space="0" w:color="auto"/>
      </w:divBdr>
    </w:div>
    <w:div w:id="219369550">
      <w:bodyDiv w:val="1"/>
      <w:marLeft w:val="0"/>
      <w:marRight w:val="0"/>
      <w:marTop w:val="0"/>
      <w:marBottom w:val="0"/>
      <w:divBdr>
        <w:top w:val="none" w:sz="0" w:space="0" w:color="auto"/>
        <w:left w:val="none" w:sz="0" w:space="0" w:color="auto"/>
        <w:bottom w:val="none" w:sz="0" w:space="0" w:color="auto"/>
        <w:right w:val="none" w:sz="0" w:space="0" w:color="auto"/>
      </w:divBdr>
    </w:div>
    <w:div w:id="222176237">
      <w:bodyDiv w:val="1"/>
      <w:marLeft w:val="0"/>
      <w:marRight w:val="0"/>
      <w:marTop w:val="0"/>
      <w:marBottom w:val="0"/>
      <w:divBdr>
        <w:top w:val="none" w:sz="0" w:space="0" w:color="auto"/>
        <w:left w:val="none" w:sz="0" w:space="0" w:color="auto"/>
        <w:bottom w:val="none" w:sz="0" w:space="0" w:color="auto"/>
        <w:right w:val="none" w:sz="0" w:space="0" w:color="auto"/>
      </w:divBdr>
    </w:div>
    <w:div w:id="223444236">
      <w:bodyDiv w:val="1"/>
      <w:marLeft w:val="0"/>
      <w:marRight w:val="0"/>
      <w:marTop w:val="0"/>
      <w:marBottom w:val="0"/>
      <w:divBdr>
        <w:top w:val="none" w:sz="0" w:space="0" w:color="auto"/>
        <w:left w:val="none" w:sz="0" w:space="0" w:color="auto"/>
        <w:bottom w:val="none" w:sz="0" w:space="0" w:color="auto"/>
        <w:right w:val="none" w:sz="0" w:space="0" w:color="auto"/>
      </w:divBdr>
    </w:div>
    <w:div w:id="223756998">
      <w:bodyDiv w:val="1"/>
      <w:marLeft w:val="0"/>
      <w:marRight w:val="0"/>
      <w:marTop w:val="0"/>
      <w:marBottom w:val="0"/>
      <w:divBdr>
        <w:top w:val="none" w:sz="0" w:space="0" w:color="auto"/>
        <w:left w:val="none" w:sz="0" w:space="0" w:color="auto"/>
        <w:bottom w:val="none" w:sz="0" w:space="0" w:color="auto"/>
        <w:right w:val="none" w:sz="0" w:space="0" w:color="auto"/>
      </w:divBdr>
    </w:div>
    <w:div w:id="223874247">
      <w:bodyDiv w:val="1"/>
      <w:marLeft w:val="0"/>
      <w:marRight w:val="0"/>
      <w:marTop w:val="0"/>
      <w:marBottom w:val="0"/>
      <w:divBdr>
        <w:top w:val="none" w:sz="0" w:space="0" w:color="auto"/>
        <w:left w:val="none" w:sz="0" w:space="0" w:color="auto"/>
        <w:bottom w:val="none" w:sz="0" w:space="0" w:color="auto"/>
        <w:right w:val="none" w:sz="0" w:space="0" w:color="auto"/>
      </w:divBdr>
    </w:div>
    <w:div w:id="223956157">
      <w:bodyDiv w:val="1"/>
      <w:marLeft w:val="0"/>
      <w:marRight w:val="0"/>
      <w:marTop w:val="0"/>
      <w:marBottom w:val="0"/>
      <w:divBdr>
        <w:top w:val="none" w:sz="0" w:space="0" w:color="auto"/>
        <w:left w:val="none" w:sz="0" w:space="0" w:color="auto"/>
        <w:bottom w:val="none" w:sz="0" w:space="0" w:color="auto"/>
        <w:right w:val="none" w:sz="0" w:space="0" w:color="auto"/>
      </w:divBdr>
    </w:div>
    <w:div w:id="224800054">
      <w:bodyDiv w:val="1"/>
      <w:marLeft w:val="0"/>
      <w:marRight w:val="0"/>
      <w:marTop w:val="0"/>
      <w:marBottom w:val="0"/>
      <w:divBdr>
        <w:top w:val="none" w:sz="0" w:space="0" w:color="auto"/>
        <w:left w:val="none" w:sz="0" w:space="0" w:color="auto"/>
        <w:bottom w:val="none" w:sz="0" w:space="0" w:color="auto"/>
        <w:right w:val="none" w:sz="0" w:space="0" w:color="auto"/>
      </w:divBdr>
    </w:div>
    <w:div w:id="225336438">
      <w:bodyDiv w:val="1"/>
      <w:marLeft w:val="0"/>
      <w:marRight w:val="0"/>
      <w:marTop w:val="0"/>
      <w:marBottom w:val="0"/>
      <w:divBdr>
        <w:top w:val="none" w:sz="0" w:space="0" w:color="auto"/>
        <w:left w:val="none" w:sz="0" w:space="0" w:color="auto"/>
        <w:bottom w:val="none" w:sz="0" w:space="0" w:color="auto"/>
        <w:right w:val="none" w:sz="0" w:space="0" w:color="auto"/>
      </w:divBdr>
    </w:div>
    <w:div w:id="227230054">
      <w:bodyDiv w:val="1"/>
      <w:marLeft w:val="0"/>
      <w:marRight w:val="0"/>
      <w:marTop w:val="0"/>
      <w:marBottom w:val="0"/>
      <w:divBdr>
        <w:top w:val="none" w:sz="0" w:space="0" w:color="auto"/>
        <w:left w:val="none" w:sz="0" w:space="0" w:color="auto"/>
        <w:bottom w:val="none" w:sz="0" w:space="0" w:color="auto"/>
        <w:right w:val="none" w:sz="0" w:space="0" w:color="auto"/>
      </w:divBdr>
    </w:div>
    <w:div w:id="227500659">
      <w:bodyDiv w:val="1"/>
      <w:marLeft w:val="0"/>
      <w:marRight w:val="0"/>
      <w:marTop w:val="0"/>
      <w:marBottom w:val="0"/>
      <w:divBdr>
        <w:top w:val="none" w:sz="0" w:space="0" w:color="auto"/>
        <w:left w:val="none" w:sz="0" w:space="0" w:color="auto"/>
        <w:bottom w:val="none" w:sz="0" w:space="0" w:color="auto"/>
        <w:right w:val="none" w:sz="0" w:space="0" w:color="auto"/>
      </w:divBdr>
    </w:div>
    <w:div w:id="227807115">
      <w:bodyDiv w:val="1"/>
      <w:marLeft w:val="0"/>
      <w:marRight w:val="0"/>
      <w:marTop w:val="0"/>
      <w:marBottom w:val="0"/>
      <w:divBdr>
        <w:top w:val="none" w:sz="0" w:space="0" w:color="auto"/>
        <w:left w:val="none" w:sz="0" w:space="0" w:color="auto"/>
        <w:bottom w:val="none" w:sz="0" w:space="0" w:color="auto"/>
        <w:right w:val="none" w:sz="0" w:space="0" w:color="auto"/>
      </w:divBdr>
    </w:div>
    <w:div w:id="227958089">
      <w:bodyDiv w:val="1"/>
      <w:marLeft w:val="0"/>
      <w:marRight w:val="0"/>
      <w:marTop w:val="0"/>
      <w:marBottom w:val="0"/>
      <w:divBdr>
        <w:top w:val="none" w:sz="0" w:space="0" w:color="auto"/>
        <w:left w:val="none" w:sz="0" w:space="0" w:color="auto"/>
        <w:bottom w:val="none" w:sz="0" w:space="0" w:color="auto"/>
        <w:right w:val="none" w:sz="0" w:space="0" w:color="auto"/>
      </w:divBdr>
    </w:div>
    <w:div w:id="228347396">
      <w:bodyDiv w:val="1"/>
      <w:marLeft w:val="0"/>
      <w:marRight w:val="0"/>
      <w:marTop w:val="0"/>
      <w:marBottom w:val="0"/>
      <w:divBdr>
        <w:top w:val="none" w:sz="0" w:space="0" w:color="auto"/>
        <w:left w:val="none" w:sz="0" w:space="0" w:color="auto"/>
        <w:bottom w:val="none" w:sz="0" w:space="0" w:color="auto"/>
        <w:right w:val="none" w:sz="0" w:space="0" w:color="auto"/>
      </w:divBdr>
    </w:div>
    <w:div w:id="229002668">
      <w:bodyDiv w:val="1"/>
      <w:marLeft w:val="0"/>
      <w:marRight w:val="0"/>
      <w:marTop w:val="0"/>
      <w:marBottom w:val="0"/>
      <w:divBdr>
        <w:top w:val="none" w:sz="0" w:space="0" w:color="auto"/>
        <w:left w:val="none" w:sz="0" w:space="0" w:color="auto"/>
        <w:bottom w:val="none" w:sz="0" w:space="0" w:color="auto"/>
        <w:right w:val="none" w:sz="0" w:space="0" w:color="auto"/>
      </w:divBdr>
    </w:div>
    <w:div w:id="229583795">
      <w:bodyDiv w:val="1"/>
      <w:marLeft w:val="0"/>
      <w:marRight w:val="0"/>
      <w:marTop w:val="0"/>
      <w:marBottom w:val="0"/>
      <w:divBdr>
        <w:top w:val="none" w:sz="0" w:space="0" w:color="auto"/>
        <w:left w:val="none" w:sz="0" w:space="0" w:color="auto"/>
        <w:bottom w:val="none" w:sz="0" w:space="0" w:color="auto"/>
        <w:right w:val="none" w:sz="0" w:space="0" w:color="auto"/>
      </w:divBdr>
      <w:divsChild>
        <w:div w:id="1277638915">
          <w:marLeft w:val="0"/>
          <w:marRight w:val="0"/>
          <w:marTop w:val="0"/>
          <w:marBottom w:val="0"/>
          <w:divBdr>
            <w:top w:val="none" w:sz="0" w:space="0" w:color="auto"/>
            <w:left w:val="none" w:sz="0" w:space="0" w:color="auto"/>
            <w:bottom w:val="none" w:sz="0" w:space="0" w:color="auto"/>
            <w:right w:val="none" w:sz="0" w:space="0" w:color="auto"/>
          </w:divBdr>
        </w:div>
        <w:div w:id="73015085">
          <w:marLeft w:val="0"/>
          <w:marRight w:val="0"/>
          <w:marTop w:val="0"/>
          <w:marBottom w:val="0"/>
          <w:divBdr>
            <w:top w:val="none" w:sz="0" w:space="0" w:color="auto"/>
            <w:left w:val="none" w:sz="0" w:space="0" w:color="auto"/>
            <w:bottom w:val="none" w:sz="0" w:space="0" w:color="auto"/>
            <w:right w:val="none" w:sz="0" w:space="0" w:color="auto"/>
          </w:divBdr>
        </w:div>
        <w:div w:id="1117524807">
          <w:marLeft w:val="0"/>
          <w:marRight w:val="0"/>
          <w:marTop w:val="0"/>
          <w:marBottom w:val="0"/>
          <w:divBdr>
            <w:top w:val="none" w:sz="0" w:space="0" w:color="auto"/>
            <w:left w:val="none" w:sz="0" w:space="0" w:color="auto"/>
            <w:bottom w:val="none" w:sz="0" w:space="0" w:color="auto"/>
            <w:right w:val="none" w:sz="0" w:space="0" w:color="auto"/>
          </w:divBdr>
        </w:div>
        <w:div w:id="687410043">
          <w:marLeft w:val="0"/>
          <w:marRight w:val="0"/>
          <w:marTop w:val="0"/>
          <w:marBottom w:val="0"/>
          <w:divBdr>
            <w:top w:val="none" w:sz="0" w:space="0" w:color="auto"/>
            <w:left w:val="none" w:sz="0" w:space="0" w:color="auto"/>
            <w:bottom w:val="none" w:sz="0" w:space="0" w:color="auto"/>
            <w:right w:val="none" w:sz="0" w:space="0" w:color="auto"/>
          </w:divBdr>
        </w:div>
        <w:div w:id="400981912">
          <w:marLeft w:val="0"/>
          <w:marRight w:val="0"/>
          <w:marTop w:val="0"/>
          <w:marBottom w:val="0"/>
          <w:divBdr>
            <w:top w:val="none" w:sz="0" w:space="0" w:color="auto"/>
            <w:left w:val="none" w:sz="0" w:space="0" w:color="auto"/>
            <w:bottom w:val="none" w:sz="0" w:space="0" w:color="auto"/>
            <w:right w:val="none" w:sz="0" w:space="0" w:color="auto"/>
          </w:divBdr>
        </w:div>
        <w:div w:id="1913420765">
          <w:marLeft w:val="0"/>
          <w:marRight w:val="0"/>
          <w:marTop w:val="0"/>
          <w:marBottom w:val="0"/>
          <w:divBdr>
            <w:top w:val="none" w:sz="0" w:space="0" w:color="auto"/>
            <w:left w:val="none" w:sz="0" w:space="0" w:color="auto"/>
            <w:bottom w:val="none" w:sz="0" w:space="0" w:color="auto"/>
            <w:right w:val="none" w:sz="0" w:space="0" w:color="auto"/>
          </w:divBdr>
        </w:div>
        <w:div w:id="171145424">
          <w:marLeft w:val="0"/>
          <w:marRight w:val="0"/>
          <w:marTop w:val="0"/>
          <w:marBottom w:val="0"/>
          <w:divBdr>
            <w:top w:val="none" w:sz="0" w:space="0" w:color="auto"/>
            <w:left w:val="none" w:sz="0" w:space="0" w:color="auto"/>
            <w:bottom w:val="none" w:sz="0" w:space="0" w:color="auto"/>
            <w:right w:val="none" w:sz="0" w:space="0" w:color="auto"/>
          </w:divBdr>
        </w:div>
        <w:div w:id="442924752">
          <w:marLeft w:val="0"/>
          <w:marRight w:val="0"/>
          <w:marTop w:val="0"/>
          <w:marBottom w:val="0"/>
          <w:divBdr>
            <w:top w:val="none" w:sz="0" w:space="0" w:color="auto"/>
            <w:left w:val="none" w:sz="0" w:space="0" w:color="auto"/>
            <w:bottom w:val="none" w:sz="0" w:space="0" w:color="auto"/>
            <w:right w:val="none" w:sz="0" w:space="0" w:color="auto"/>
          </w:divBdr>
        </w:div>
        <w:div w:id="737050202">
          <w:marLeft w:val="0"/>
          <w:marRight w:val="0"/>
          <w:marTop w:val="0"/>
          <w:marBottom w:val="0"/>
          <w:divBdr>
            <w:top w:val="none" w:sz="0" w:space="0" w:color="auto"/>
            <w:left w:val="none" w:sz="0" w:space="0" w:color="auto"/>
            <w:bottom w:val="none" w:sz="0" w:space="0" w:color="auto"/>
            <w:right w:val="none" w:sz="0" w:space="0" w:color="auto"/>
          </w:divBdr>
        </w:div>
        <w:div w:id="709307395">
          <w:marLeft w:val="0"/>
          <w:marRight w:val="0"/>
          <w:marTop w:val="0"/>
          <w:marBottom w:val="0"/>
          <w:divBdr>
            <w:top w:val="none" w:sz="0" w:space="0" w:color="auto"/>
            <w:left w:val="none" w:sz="0" w:space="0" w:color="auto"/>
            <w:bottom w:val="none" w:sz="0" w:space="0" w:color="auto"/>
            <w:right w:val="none" w:sz="0" w:space="0" w:color="auto"/>
          </w:divBdr>
        </w:div>
        <w:div w:id="733088644">
          <w:marLeft w:val="0"/>
          <w:marRight w:val="0"/>
          <w:marTop w:val="0"/>
          <w:marBottom w:val="0"/>
          <w:divBdr>
            <w:top w:val="none" w:sz="0" w:space="0" w:color="auto"/>
            <w:left w:val="none" w:sz="0" w:space="0" w:color="auto"/>
            <w:bottom w:val="none" w:sz="0" w:space="0" w:color="auto"/>
            <w:right w:val="none" w:sz="0" w:space="0" w:color="auto"/>
          </w:divBdr>
        </w:div>
        <w:div w:id="2068142502">
          <w:marLeft w:val="0"/>
          <w:marRight w:val="0"/>
          <w:marTop w:val="0"/>
          <w:marBottom w:val="0"/>
          <w:divBdr>
            <w:top w:val="none" w:sz="0" w:space="0" w:color="auto"/>
            <w:left w:val="none" w:sz="0" w:space="0" w:color="auto"/>
            <w:bottom w:val="none" w:sz="0" w:space="0" w:color="auto"/>
            <w:right w:val="none" w:sz="0" w:space="0" w:color="auto"/>
          </w:divBdr>
        </w:div>
        <w:div w:id="1873417887">
          <w:marLeft w:val="0"/>
          <w:marRight w:val="0"/>
          <w:marTop w:val="0"/>
          <w:marBottom w:val="0"/>
          <w:divBdr>
            <w:top w:val="none" w:sz="0" w:space="0" w:color="auto"/>
            <w:left w:val="none" w:sz="0" w:space="0" w:color="auto"/>
            <w:bottom w:val="none" w:sz="0" w:space="0" w:color="auto"/>
            <w:right w:val="none" w:sz="0" w:space="0" w:color="auto"/>
          </w:divBdr>
        </w:div>
        <w:div w:id="1162505800">
          <w:marLeft w:val="0"/>
          <w:marRight w:val="0"/>
          <w:marTop w:val="0"/>
          <w:marBottom w:val="0"/>
          <w:divBdr>
            <w:top w:val="none" w:sz="0" w:space="0" w:color="auto"/>
            <w:left w:val="none" w:sz="0" w:space="0" w:color="auto"/>
            <w:bottom w:val="none" w:sz="0" w:space="0" w:color="auto"/>
            <w:right w:val="none" w:sz="0" w:space="0" w:color="auto"/>
          </w:divBdr>
        </w:div>
        <w:div w:id="571161972">
          <w:marLeft w:val="0"/>
          <w:marRight w:val="0"/>
          <w:marTop w:val="0"/>
          <w:marBottom w:val="0"/>
          <w:divBdr>
            <w:top w:val="none" w:sz="0" w:space="0" w:color="auto"/>
            <w:left w:val="none" w:sz="0" w:space="0" w:color="auto"/>
            <w:bottom w:val="none" w:sz="0" w:space="0" w:color="auto"/>
            <w:right w:val="none" w:sz="0" w:space="0" w:color="auto"/>
          </w:divBdr>
        </w:div>
        <w:div w:id="411238671">
          <w:marLeft w:val="0"/>
          <w:marRight w:val="0"/>
          <w:marTop w:val="0"/>
          <w:marBottom w:val="0"/>
          <w:divBdr>
            <w:top w:val="none" w:sz="0" w:space="0" w:color="auto"/>
            <w:left w:val="none" w:sz="0" w:space="0" w:color="auto"/>
            <w:bottom w:val="none" w:sz="0" w:space="0" w:color="auto"/>
            <w:right w:val="none" w:sz="0" w:space="0" w:color="auto"/>
          </w:divBdr>
        </w:div>
        <w:div w:id="1301692514">
          <w:marLeft w:val="0"/>
          <w:marRight w:val="0"/>
          <w:marTop w:val="0"/>
          <w:marBottom w:val="0"/>
          <w:divBdr>
            <w:top w:val="none" w:sz="0" w:space="0" w:color="auto"/>
            <w:left w:val="none" w:sz="0" w:space="0" w:color="auto"/>
            <w:bottom w:val="none" w:sz="0" w:space="0" w:color="auto"/>
            <w:right w:val="none" w:sz="0" w:space="0" w:color="auto"/>
          </w:divBdr>
        </w:div>
        <w:div w:id="913516376">
          <w:marLeft w:val="0"/>
          <w:marRight w:val="0"/>
          <w:marTop w:val="0"/>
          <w:marBottom w:val="0"/>
          <w:divBdr>
            <w:top w:val="none" w:sz="0" w:space="0" w:color="auto"/>
            <w:left w:val="none" w:sz="0" w:space="0" w:color="auto"/>
            <w:bottom w:val="none" w:sz="0" w:space="0" w:color="auto"/>
            <w:right w:val="none" w:sz="0" w:space="0" w:color="auto"/>
          </w:divBdr>
        </w:div>
        <w:div w:id="1336760126">
          <w:marLeft w:val="0"/>
          <w:marRight w:val="0"/>
          <w:marTop w:val="0"/>
          <w:marBottom w:val="0"/>
          <w:divBdr>
            <w:top w:val="none" w:sz="0" w:space="0" w:color="auto"/>
            <w:left w:val="none" w:sz="0" w:space="0" w:color="auto"/>
            <w:bottom w:val="none" w:sz="0" w:space="0" w:color="auto"/>
            <w:right w:val="none" w:sz="0" w:space="0" w:color="auto"/>
          </w:divBdr>
        </w:div>
        <w:div w:id="2105152282">
          <w:marLeft w:val="0"/>
          <w:marRight w:val="0"/>
          <w:marTop w:val="0"/>
          <w:marBottom w:val="0"/>
          <w:divBdr>
            <w:top w:val="none" w:sz="0" w:space="0" w:color="auto"/>
            <w:left w:val="none" w:sz="0" w:space="0" w:color="auto"/>
            <w:bottom w:val="none" w:sz="0" w:space="0" w:color="auto"/>
            <w:right w:val="none" w:sz="0" w:space="0" w:color="auto"/>
          </w:divBdr>
        </w:div>
        <w:div w:id="771898166">
          <w:marLeft w:val="0"/>
          <w:marRight w:val="0"/>
          <w:marTop w:val="0"/>
          <w:marBottom w:val="0"/>
          <w:divBdr>
            <w:top w:val="none" w:sz="0" w:space="0" w:color="auto"/>
            <w:left w:val="none" w:sz="0" w:space="0" w:color="auto"/>
            <w:bottom w:val="none" w:sz="0" w:space="0" w:color="auto"/>
            <w:right w:val="none" w:sz="0" w:space="0" w:color="auto"/>
          </w:divBdr>
        </w:div>
        <w:div w:id="419303722">
          <w:marLeft w:val="0"/>
          <w:marRight w:val="0"/>
          <w:marTop w:val="0"/>
          <w:marBottom w:val="0"/>
          <w:divBdr>
            <w:top w:val="none" w:sz="0" w:space="0" w:color="auto"/>
            <w:left w:val="none" w:sz="0" w:space="0" w:color="auto"/>
            <w:bottom w:val="none" w:sz="0" w:space="0" w:color="auto"/>
            <w:right w:val="none" w:sz="0" w:space="0" w:color="auto"/>
          </w:divBdr>
        </w:div>
        <w:div w:id="1688216243">
          <w:marLeft w:val="0"/>
          <w:marRight w:val="0"/>
          <w:marTop w:val="0"/>
          <w:marBottom w:val="0"/>
          <w:divBdr>
            <w:top w:val="none" w:sz="0" w:space="0" w:color="auto"/>
            <w:left w:val="none" w:sz="0" w:space="0" w:color="auto"/>
            <w:bottom w:val="none" w:sz="0" w:space="0" w:color="auto"/>
            <w:right w:val="none" w:sz="0" w:space="0" w:color="auto"/>
          </w:divBdr>
        </w:div>
        <w:div w:id="111481630">
          <w:marLeft w:val="0"/>
          <w:marRight w:val="0"/>
          <w:marTop w:val="0"/>
          <w:marBottom w:val="0"/>
          <w:divBdr>
            <w:top w:val="none" w:sz="0" w:space="0" w:color="auto"/>
            <w:left w:val="none" w:sz="0" w:space="0" w:color="auto"/>
            <w:bottom w:val="none" w:sz="0" w:space="0" w:color="auto"/>
            <w:right w:val="none" w:sz="0" w:space="0" w:color="auto"/>
          </w:divBdr>
        </w:div>
        <w:div w:id="431243805">
          <w:marLeft w:val="0"/>
          <w:marRight w:val="0"/>
          <w:marTop w:val="0"/>
          <w:marBottom w:val="0"/>
          <w:divBdr>
            <w:top w:val="none" w:sz="0" w:space="0" w:color="auto"/>
            <w:left w:val="none" w:sz="0" w:space="0" w:color="auto"/>
            <w:bottom w:val="none" w:sz="0" w:space="0" w:color="auto"/>
            <w:right w:val="none" w:sz="0" w:space="0" w:color="auto"/>
          </w:divBdr>
        </w:div>
        <w:div w:id="23480258">
          <w:marLeft w:val="0"/>
          <w:marRight w:val="0"/>
          <w:marTop w:val="0"/>
          <w:marBottom w:val="0"/>
          <w:divBdr>
            <w:top w:val="none" w:sz="0" w:space="0" w:color="auto"/>
            <w:left w:val="none" w:sz="0" w:space="0" w:color="auto"/>
            <w:bottom w:val="none" w:sz="0" w:space="0" w:color="auto"/>
            <w:right w:val="none" w:sz="0" w:space="0" w:color="auto"/>
          </w:divBdr>
        </w:div>
        <w:div w:id="1935239888">
          <w:marLeft w:val="0"/>
          <w:marRight w:val="0"/>
          <w:marTop w:val="0"/>
          <w:marBottom w:val="0"/>
          <w:divBdr>
            <w:top w:val="none" w:sz="0" w:space="0" w:color="auto"/>
            <w:left w:val="none" w:sz="0" w:space="0" w:color="auto"/>
            <w:bottom w:val="none" w:sz="0" w:space="0" w:color="auto"/>
            <w:right w:val="none" w:sz="0" w:space="0" w:color="auto"/>
          </w:divBdr>
        </w:div>
        <w:div w:id="1017386518">
          <w:marLeft w:val="0"/>
          <w:marRight w:val="0"/>
          <w:marTop w:val="0"/>
          <w:marBottom w:val="0"/>
          <w:divBdr>
            <w:top w:val="none" w:sz="0" w:space="0" w:color="auto"/>
            <w:left w:val="none" w:sz="0" w:space="0" w:color="auto"/>
            <w:bottom w:val="none" w:sz="0" w:space="0" w:color="auto"/>
            <w:right w:val="none" w:sz="0" w:space="0" w:color="auto"/>
          </w:divBdr>
        </w:div>
        <w:div w:id="1324509280">
          <w:marLeft w:val="0"/>
          <w:marRight w:val="0"/>
          <w:marTop w:val="0"/>
          <w:marBottom w:val="0"/>
          <w:divBdr>
            <w:top w:val="none" w:sz="0" w:space="0" w:color="auto"/>
            <w:left w:val="none" w:sz="0" w:space="0" w:color="auto"/>
            <w:bottom w:val="none" w:sz="0" w:space="0" w:color="auto"/>
            <w:right w:val="none" w:sz="0" w:space="0" w:color="auto"/>
          </w:divBdr>
        </w:div>
        <w:div w:id="1705865946">
          <w:marLeft w:val="0"/>
          <w:marRight w:val="0"/>
          <w:marTop w:val="0"/>
          <w:marBottom w:val="0"/>
          <w:divBdr>
            <w:top w:val="none" w:sz="0" w:space="0" w:color="auto"/>
            <w:left w:val="none" w:sz="0" w:space="0" w:color="auto"/>
            <w:bottom w:val="none" w:sz="0" w:space="0" w:color="auto"/>
            <w:right w:val="none" w:sz="0" w:space="0" w:color="auto"/>
          </w:divBdr>
        </w:div>
        <w:div w:id="1004095221">
          <w:marLeft w:val="0"/>
          <w:marRight w:val="0"/>
          <w:marTop w:val="0"/>
          <w:marBottom w:val="0"/>
          <w:divBdr>
            <w:top w:val="none" w:sz="0" w:space="0" w:color="auto"/>
            <w:left w:val="none" w:sz="0" w:space="0" w:color="auto"/>
            <w:bottom w:val="none" w:sz="0" w:space="0" w:color="auto"/>
            <w:right w:val="none" w:sz="0" w:space="0" w:color="auto"/>
          </w:divBdr>
        </w:div>
        <w:div w:id="1450201360">
          <w:marLeft w:val="0"/>
          <w:marRight w:val="0"/>
          <w:marTop w:val="0"/>
          <w:marBottom w:val="0"/>
          <w:divBdr>
            <w:top w:val="none" w:sz="0" w:space="0" w:color="auto"/>
            <w:left w:val="none" w:sz="0" w:space="0" w:color="auto"/>
            <w:bottom w:val="none" w:sz="0" w:space="0" w:color="auto"/>
            <w:right w:val="none" w:sz="0" w:space="0" w:color="auto"/>
          </w:divBdr>
        </w:div>
        <w:div w:id="524245625">
          <w:marLeft w:val="0"/>
          <w:marRight w:val="0"/>
          <w:marTop w:val="0"/>
          <w:marBottom w:val="0"/>
          <w:divBdr>
            <w:top w:val="none" w:sz="0" w:space="0" w:color="auto"/>
            <w:left w:val="none" w:sz="0" w:space="0" w:color="auto"/>
            <w:bottom w:val="none" w:sz="0" w:space="0" w:color="auto"/>
            <w:right w:val="none" w:sz="0" w:space="0" w:color="auto"/>
          </w:divBdr>
        </w:div>
        <w:div w:id="1694696197">
          <w:marLeft w:val="0"/>
          <w:marRight w:val="0"/>
          <w:marTop w:val="0"/>
          <w:marBottom w:val="0"/>
          <w:divBdr>
            <w:top w:val="none" w:sz="0" w:space="0" w:color="auto"/>
            <w:left w:val="none" w:sz="0" w:space="0" w:color="auto"/>
            <w:bottom w:val="none" w:sz="0" w:space="0" w:color="auto"/>
            <w:right w:val="none" w:sz="0" w:space="0" w:color="auto"/>
          </w:divBdr>
        </w:div>
        <w:div w:id="959140782">
          <w:marLeft w:val="0"/>
          <w:marRight w:val="0"/>
          <w:marTop w:val="0"/>
          <w:marBottom w:val="0"/>
          <w:divBdr>
            <w:top w:val="none" w:sz="0" w:space="0" w:color="auto"/>
            <w:left w:val="none" w:sz="0" w:space="0" w:color="auto"/>
            <w:bottom w:val="none" w:sz="0" w:space="0" w:color="auto"/>
            <w:right w:val="none" w:sz="0" w:space="0" w:color="auto"/>
          </w:divBdr>
        </w:div>
        <w:div w:id="1094783815">
          <w:marLeft w:val="0"/>
          <w:marRight w:val="0"/>
          <w:marTop w:val="0"/>
          <w:marBottom w:val="0"/>
          <w:divBdr>
            <w:top w:val="none" w:sz="0" w:space="0" w:color="auto"/>
            <w:left w:val="none" w:sz="0" w:space="0" w:color="auto"/>
            <w:bottom w:val="none" w:sz="0" w:space="0" w:color="auto"/>
            <w:right w:val="none" w:sz="0" w:space="0" w:color="auto"/>
          </w:divBdr>
        </w:div>
        <w:div w:id="1261177629">
          <w:marLeft w:val="0"/>
          <w:marRight w:val="0"/>
          <w:marTop w:val="0"/>
          <w:marBottom w:val="0"/>
          <w:divBdr>
            <w:top w:val="none" w:sz="0" w:space="0" w:color="auto"/>
            <w:left w:val="none" w:sz="0" w:space="0" w:color="auto"/>
            <w:bottom w:val="none" w:sz="0" w:space="0" w:color="auto"/>
            <w:right w:val="none" w:sz="0" w:space="0" w:color="auto"/>
          </w:divBdr>
        </w:div>
        <w:div w:id="2004619542">
          <w:marLeft w:val="0"/>
          <w:marRight w:val="0"/>
          <w:marTop w:val="0"/>
          <w:marBottom w:val="0"/>
          <w:divBdr>
            <w:top w:val="none" w:sz="0" w:space="0" w:color="auto"/>
            <w:left w:val="none" w:sz="0" w:space="0" w:color="auto"/>
            <w:bottom w:val="none" w:sz="0" w:space="0" w:color="auto"/>
            <w:right w:val="none" w:sz="0" w:space="0" w:color="auto"/>
          </w:divBdr>
        </w:div>
        <w:div w:id="1048067942">
          <w:marLeft w:val="0"/>
          <w:marRight w:val="0"/>
          <w:marTop w:val="0"/>
          <w:marBottom w:val="0"/>
          <w:divBdr>
            <w:top w:val="none" w:sz="0" w:space="0" w:color="auto"/>
            <w:left w:val="none" w:sz="0" w:space="0" w:color="auto"/>
            <w:bottom w:val="none" w:sz="0" w:space="0" w:color="auto"/>
            <w:right w:val="none" w:sz="0" w:space="0" w:color="auto"/>
          </w:divBdr>
        </w:div>
        <w:div w:id="1971397637">
          <w:marLeft w:val="0"/>
          <w:marRight w:val="0"/>
          <w:marTop w:val="0"/>
          <w:marBottom w:val="0"/>
          <w:divBdr>
            <w:top w:val="none" w:sz="0" w:space="0" w:color="auto"/>
            <w:left w:val="none" w:sz="0" w:space="0" w:color="auto"/>
            <w:bottom w:val="none" w:sz="0" w:space="0" w:color="auto"/>
            <w:right w:val="none" w:sz="0" w:space="0" w:color="auto"/>
          </w:divBdr>
        </w:div>
        <w:div w:id="477957047">
          <w:marLeft w:val="0"/>
          <w:marRight w:val="0"/>
          <w:marTop w:val="0"/>
          <w:marBottom w:val="0"/>
          <w:divBdr>
            <w:top w:val="none" w:sz="0" w:space="0" w:color="auto"/>
            <w:left w:val="none" w:sz="0" w:space="0" w:color="auto"/>
            <w:bottom w:val="none" w:sz="0" w:space="0" w:color="auto"/>
            <w:right w:val="none" w:sz="0" w:space="0" w:color="auto"/>
          </w:divBdr>
        </w:div>
        <w:div w:id="816607914">
          <w:marLeft w:val="0"/>
          <w:marRight w:val="0"/>
          <w:marTop w:val="0"/>
          <w:marBottom w:val="0"/>
          <w:divBdr>
            <w:top w:val="none" w:sz="0" w:space="0" w:color="auto"/>
            <w:left w:val="none" w:sz="0" w:space="0" w:color="auto"/>
            <w:bottom w:val="none" w:sz="0" w:space="0" w:color="auto"/>
            <w:right w:val="none" w:sz="0" w:space="0" w:color="auto"/>
          </w:divBdr>
        </w:div>
        <w:div w:id="1502887333">
          <w:marLeft w:val="0"/>
          <w:marRight w:val="0"/>
          <w:marTop w:val="0"/>
          <w:marBottom w:val="0"/>
          <w:divBdr>
            <w:top w:val="none" w:sz="0" w:space="0" w:color="auto"/>
            <w:left w:val="none" w:sz="0" w:space="0" w:color="auto"/>
            <w:bottom w:val="none" w:sz="0" w:space="0" w:color="auto"/>
            <w:right w:val="none" w:sz="0" w:space="0" w:color="auto"/>
          </w:divBdr>
        </w:div>
        <w:div w:id="261112723">
          <w:marLeft w:val="0"/>
          <w:marRight w:val="0"/>
          <w:marTop w:val="0"/>
          <w:marBottom w:val="0"/>
          <w:divBdr>
            <w:top w:val="none" w:sz="0" w:space="0" w:color="auto"/>
            <w:left w:val="none" w:sz="0" w:space="0" w:color="auto"/>
            <w:bottom w:val="none" w:sz="0" w:space="0" w:color="auto"/>
            <w:right w:val="none" w:sz="0" w:space="0" w:color="auto"/>
          </w:divBdr>
        </w:div>
        <w:div w:id="672487820">
          <w:marLeft w:val="0"/>
          <w:marRight w:val="0"/>
          <w:marTop w:val="0"/>
          <w:marBottom w:val="0"/>
          <w:divBdr>
            <w:top w:val="none" w:sz="0" w:space="0" w:color="auto"/>
            <w:left w:val="none" w:sz="0" w:space="0" w:color="auto"/>
            <w:bottom w:val="none" w:sz="0" w:space="0" w:color="auto"/>
            <w:right w:val="none" w:sz="0" w:space="0" w:color="auto"/>
          </w:divBdr>
        </w:div>
        <w:div w:id="2064399812">
          <w:marLeft w:val="0"/>
          <w:marRight w:val="0"/>
          <w:marTop w:val="0"/>
          <w:marBottom w:val="0"/>
          <w:divBdr>
            <w:top w:val="none" w:sz="0" w:space="0" w:color="auto"/>
            <w:left w:val="none" w:sz="0" w:space="0" w:color="auto"/>
            <w:bottom w:val="none" w:sz="0" w:space="0" w:color="auto"/>
            <w:right w:val="none" w:sz="0" w:space="0" w:color="auto"/>
          </w:divBdr>
        </w:div>
        <w:div w:id="1720280287">
          <w:marLeft w:val="0"/>
          <w:marRight w:val="0"/>
          <w:marTop w:val="0"/>
          <w:marBottom w:val="0"/>
          <w:divBdr>
            <w:top w:val="none" w:sz="0" w:space="0" w:color="auto"/>
            <w:left w:val="none" w:sz="0" w:space="0" w:color="auto"/>
            <w:bottom w:val="none" w:sz="0" w:space="0" w:color="auto"/>
            <w:right w:val="none" w:sz="0" w:space="0" w:color="auto"/>
          </w:divBdr>
        </w:div>
        <w:div w:id="1208176735">
          <w:marLeft w:val="0"/>
          <w:marRight w:val="0"/>
          <w:marTop w:val="0"/>
          <w:marBottom w:val="0"/>
          <w:divBdr>
            <w:top w:val="none" w:sz="0" w:space="0" w:color="auto"/>
            <w:left w:val="none" w:sz="0" w:space="0" w:color="auto"/>
            <w:bottom w:val="none" w:sz="0" w:space="0" w:color="auto"/>
            <w:right w:val="none" w:sz="0" w:space="0" w:color="auto"/>
          </w:divBdr>
        </w:div>
        <w:div w:id="140081365">
          <w:marLeft w:val="0"/>
          <w:marRight w:val="0"/>
          <w:marTop w:val="0"/>
          <w:marBottom w:val="0"/>
          <w:divBdr>
            <w:top w:val="none" w:sz="0" w:space="0" w:color="auto"/>
            <w:left w:val="none" w:sz="0" w:space="0" w:color="auto"/>
            <w:bottom w:val="none" w:sz="0" w:space="0" w:color="auto"/>
            <w:right w:val="none" w:sz="0" w:space="0" w:color="auto"/>
          </w:divBdr>
        </w:div>
        <w:div w:id="1474827670">
          <w:marLeft w:val="0"/>
          <w:marRight w:val="0"/>
          <w:marTop w:val="0"/>
          <w:marBottom w:val="0"/>
          <w:divBdr>
            <w:top w:val="none" w:sz="0" w:space="0" w:color="auto"/>
            <w:left w:val="none" w:sz="0" w:space="0" w:color="auto"/>
            <w:bottom w:val="none" w:sz="0" w:space="0" w:color="auto"/>
            <w:right w:val="none" w:sz="0" w:space="0" w:color="auto"/>
          </w:divBdr>
        </w:div>
        <w:div w:id="1582174270">
          <w:marLeft w:val="0"/>
          <w:marRight w:val="0"/>
          <w:marTop w:val="0"/>
          <w:marBottom w:val="0"/>
          <w:divBdr>
            <w:top w:val="none" w:sz="0" w:space="0" w:color="auto"/>
            <w:left w:val="none" w:sz="0" w:space="0" w:color="auto"/>
            <w:bottom w:val="none" w:sz="0" w:space="0" w:color="auto"/>
            <w:right w:val="none" w:sz="0" w:space="0" w:color="auto"/>
          </w:divBdr>
        </w:div>
        <w:div w:id="1460680584">
          <w:marLeft w:val="0"/>
          <w:marRight w:val="0"/>
          <w:marTop w:val="0"/>
          <w:marBottom w:val="0"/>
          <w:divBdr>
            <w:top w:val="none" w:sz="0" w:space="0" w:color="auto"/>
            <w:left w:val="none" w:sz="0" w:space="0" w:color="auto"/>
            <w:bottom w:val="none" w:sz="0" w:space="0" w:color="auto"/>
            <w:right w:val="none" w:sz="0" w:space="0" w:color="auto"/>
          </w:divBdr>
        </w:div>
        <w:div w:id="1583678236">
          <w:marLeft w:val="0"/>
          <w:marRight w:val="0"/>
          <w:marTop w:val="0"/>
          <w:marBottom w:val="0"/>
          <w:divBdr>
            <w:top w:val="none" w:sz="0" w:space="0" w:color="auto"/>
            <w:left w:val="none" w:sz="0" w:space="0" w:color="auto"/>
            <w:bottom w:val="none" w:sz="0" w:space="0" w:color="auto"/>
            <w:right w:val="none" w:sz="0" w:space="0" w:color="auto"/>
          </w:divBdr>
        </w:div>
        <w:div w:id="683018640">
          <w:marLeft w:val="0"/>
          <w:marRight w:val="0"/>
          <w:marTop w:val="0"/>
          <w:marBottom w:val="0"/>
          <w:divBdr>
            <w:top w:val="none" w:sz="0" w:space="0" w:color="auto"/>
            <w:left w:val="none" w:sz="0" w:space="0" w:color="auto"/>
            <w:bottom w:val="none" w:sz="0" w:space="0" w:color="auto"/>
            <w:right w:val="none" w:sz="0" w:space="0" w:color="auto"/>
          </w:divBdr>
        </w:div>
        <w:div w:id="712458625">
          <w:marLeft w:val="0"/>
          <w:marRight w:val="0"/>
          <w:marTop w:val="0"/>
          <w:marBottom w:val="0"/>
          <w:divBdr>
            <w:top w:val="none" w:sz="0" w:space="0" w:color="auto"/>
            <w:left w:val="none" w:sz="0" w:space="0" w:color="auto"/>
            <w:bottom w:val="none" w:sz="0" w:space="0" w:color="auto"/>
            <w:right w:val="none" w:sz="0" w:space="0" w:color="auto"/>
          </w:divBdr>
        </w:div>
        <w:div w:id="1971546167">
          <w:marLeft w:val="0"/>
          <w:marRight w:val="0"/>
          <w:marTop w:val="0"/>
          <w:marBottom w:val="0"/>
          <w:divBdr>
            <w:top w:val="none" w:sz="0" w:space="0" w:color="auto"/>
            <w:left w:val="none" w:sz="0" w:space="0" w:color="auto"/>
            <w:bottom w:val="none" w:sz="0" w:space="0" w:color="auto"/>
            <w:right w:val="none" w:sz="0" w:space="0" w:color="auto"/>
          </w:divBdr>
        </w:div>
        <w:div w:id="81031892">
          <w:marLeft w:val="0"/>
          <w:marRight w:val="0"/>
          <w:marTop w:val="0"/>
          <w:marBottom w:val="0"/>
          <w:divBdr>
            <w:top w:val="none" w:sz="0" w:space="0" w:color="auto"/>
            <w:left w:val="none" w:sz="0" w:space="0" w:color="auto"/>
            <w:bottom w:val="none" w:sz="0" w:space="0" w:color="auto"/>
            <w:right w:val="none" w:sz="0" w:space="0" w:color="auto"/>
          </w:divBdr>
        </w:div>
        <w:div w:id="1318998979">
          <w:marLeft w:val="0"/>
          <w:marRight w:val="0"/>
          <w:marTop w:val="0"/>
          <w:marBottom w:val="0"/>
          <w:divBdr>
            <w:top w:val="none" w:sz="0" w:space="0" w:color="auto"/>
            <w:left w:val="none" w:sz="0" w:space="0" w:color="auto"/>
            <w:bottom w:val="none" w:sz="0" w:space="0" w:color="auto"/>
            <w:right w:val="none" w:sz="0" w:space="0" w:color="auto"/>
          </w:divBdr>
        </w:div>
        <w:div w:id="820119949">
          <w:marLeft w:val="0"/>
          <w:marRight w:val="0"/>
          <w:marTop w:val="0"/>
          <w:marBottom w:val="0"/>
          <w:divBdr>
            <w:top w:val="none" w:sz="0" w:space="0" w:color="auto"/>
            <w:left w:val="none" w:sz="0" w:space="0" w:color="auto"/>
            <w:bottom w:val="none" w:sz="0" w:space="0" w:color="auto"/>
            <w:right w:val="none" w:sz="0" w:space="0" w:color="auto"/>
          </w:divBdr>
        </w:div>
        <w:div w:id="700008980">
          <w:marLeft w:val="0"/>
          <w:marRight w:val="0"/>
          <w:marTop w:val="0"/>
          <w:marBottom w:val="0"/>
          <w:divBdr>
            <w:top w:val="none" w:sz="0" w:space="0" w:color="auto"/>
            <w:left w:val="none" w:sz="0" w:space="0" w:color="auto"/>
            <w:bottom w:val="none" w:sz="0" w:space="0" w:color="auto"/>
            <w:right w:val="none" w:sz="0" w:space="0" w:color="auto"/>
          </w:divBdr>
        </w:div>
        <w:div w:id="11424815">
          <w:marLeft w:val="0"/>
          <w:marRight w:val="0"/>
          <w:marTop w:val="0"/>
          <w:marBottom w:val="0"/>
          <w:divBdr>
            <w:top w:val="none" w:sz="0" w:space="0" w:color="auto"/>
            <w:left w:val="none" w:sz="0" w:space="0" w:color="auto"/>
            <w:bottom w:val="none" w:sz="0" w:space="0" w:color="auto"/>
            <w:right w:val="none" w:sz="0" w:space="0" w:color="auto"/>
          </w:divBdr>
        </w:div>
        <w:div w:id="650406437">
          <w:marLeft w:val="0"/>
          <w:marRight w:val="0"/>
          <w:marTop w:val="0"/>
          <w:marBottom w:val="0"/>
          <w:divBdr>
            <w:top w:val="none" w:sz="0" w:space="0" w:color="auto"/>
            <w:left w:val="none" w:sz="0" w:space="0" w:color="auto"/>
            <w:bottom w:val="none" w:sz="0" w:space="0" w:color="auto"/>
            <w:right w:val="none" w:sz="0" w:space="0" w:color="auto"/>
          </w:divBdr>
        </w:div>
        <w:div w:id="768545161">
          <w:marLeft w:val="0"/>
          <w:marRight w:val="0"/>
          <w:marTop w:val="0"/>
          <w:marBottom w:val="0"/>
          <w:divBdr>
            <w:top w:val="none" w:sz="0" w:space="0" w:color="auto"/>
            <w:left w:val="none" w:sz="0" w:space="0" w:color="auto"/>
            <w:bottom w:val="none" w:sz="0" w:space="0" w:color="auto"/>
            <w:right w:val="none" w:sz="0" w:space="0" w:color="auto"/>
          </w:divBdr>
        </w:div>
        <w:div w:id="228541323">
          <w:marLeft w:val="0"/>
          <w:marRight w:val="0"/>
          <w:marTop w:val="0"/>
          <w:marBottom w:val="0"/>
          <w:divBdr>
            <w:top w:val="none" w:sz="0" w:space="0" w:color="auto"/>
            <w:left w:val="none" w:sz="0" w:space="0" w:color="auto"/>
            <w:bottom w:val="none" w:sz="0" w:space="0" w:color="auto"/>
            <w:right w:val="none" w:sz="0" w:space="0" w:color="auto"/>
          </w:divBdr>
        </w:div>
        <w:div w:id="1870946082">
          <w:marLeft w:val="0"/>
          <w:marRight w:val="0"/>
          <w:marTop w:val="0"/>
          <w:marBottom w:val="0"/>
          <w:divBdr>
            <w:top w:val="none" w:sz="0" w:space="0" w:color="auto"/>
            <w:left w:val="none" w:sz="0" w:space="0" w:color="auto"/>
            <w:bottom w:val="none" w:sz="0" w:space="0" w:color="auto"/>
            <w:right w:val="none" w:sz="0" w:space="0" w:color="auto"/>
          </w:divBdr>
        </w:div>
        <w:div w:id="75252283">
          <w:marLeft w:val="0"/>
          <w:marRight w:val="0"/>
          <w:marTop w:val="0"/>
          <w:marBottom w:val="0"/>
          <w:divBdr>
            <w:top w:val="none" w:sz="0" w:space="0" w:color="auto"/>
            <w:left w:val="none" w:sz="0" w:space="0" w:color="auto"/>
            <w:bottom w:val="none" w:sz="0" w:space="0" w:color="auto"/>
            <w:right w:val="none" w:sz="0" w:space="0" w:color="auto"/>
          </w:divBdr>
        </w:div>
        <w:div w:id="722216436">
          <w:marLeft w:val="0"/>
          <w:marRight w:val="0"/>
          <w:marTop w:val="0"/>
          <w:marBottom w:val="0"/>
          <w:divBdr>
            <w:top w:val="none" w:sz="0" w:space="0" w:color="auto"/>
            <w:left w:val="none" w:sz="0" w:space="0" w:color="auto"/>
            <w:bottom w:val="none" w:sz="0" w:space="0" w:color="auto"/>
            <w:right w:val="none" w:sz="0" w:space="0" w:color="auto"/>
          </w:divBdr>
        </w:div>
        <w:div w:id="472065111">
          <w:marLeft w:val="0"/>
          <w:marRight w:val="0"/>
          <w:marTop w:val="0"/>
          <w:marBottom w:val="0"/>
          <w:divBdr>
            <w:top w:val="none" w:sz="0" w:space="0" w:color="auto"/>
            <w:left w:val="none" w:sz="0" w:space="0" w:color="auto"/>
            <w:bottom w:val="none" w:sz="0" w:space="0" w:color="auto"/>
            <w:right w:val="none" w:sz="0" w:space="0" w:color="auto"/>
          </w:divBdr>
        </w:div>
        <w:div w:id="990254737">
          <w:marLeft w:val="0"/>
          <w:marRight w:val="0"/>
          <w:marTop w:val="0"/>
          <w:marBottom w:val="0"/>
          <w:divBdr>
            <w:top w:val="none" w:sz="0" w:space="0" w:color="auto"/>
            <w:left w:val="none" w:sz="0" w:space="0" w:color="auto"/>
            <w:bottom w:val="none" w:sz="0" w:space="0" w:color="auto"/>
            <w:right w:val="none" w:sz="0" w:space="0" w:color="auto"/>
          </w:divBdr>
        </w:div>
        <w:div w:id="1055473158">
          <w:marLeft w:val="0"/>
          <w:marRight w:val="0"/>
          <w:marTop w:val="0"/>
          <w:marBottom w:val="0"/>
          <w:divBdr>
            <w:top w:val="none" w:sz="0" w:space="0" w:color="auto"/>
            <w:left w:val="none" w:sz="0" w:space="0" w:color="auto"/>
            <w:bottom w:val="none" w:sz="0" w:space="0" w:color="auto"/>
            <w:right w:val="none" w:sz="0" w:space="0" w:color="auto"/>
          </w:divBdr>
        </w:div>
        <w:div w:id="1869483186">
          <w:marLeft w:val="0"/>
          <w:marRight w:val="0"/>
          <w:marTop w:val="0"/>
          <w:marBottom w:val="0"/>
          <w:divBdr>
            <w:top w:val="none" w:sz="0" w:space="0" w:color="auto"/>
            <w:left w:val="none" w:sz="0" w:space="0" w:color="auto"/>
            <w:bottom w:val="none" w:sz="0" w:space="0" w:color="auto"/>
            <w:right w:val="none" w:sz="0" w:space="0" w:color="auto"/>
          </w:divBdr>
        </w:div>
      </w:divsChild>
    </w:div>
    <w:div w:id="230040805">
      <w:bodyDiv w:val="1"/>
      <w:marLeft w:val="0"/>
      <w:marRight w:val="0"/>
      <w:marTop w:val="0"/>
      <w:marBottom w:val="0"/>
      <w:divBdr>
        <w:top w:val="none" w:sz="0" w:space="0" w:color="auto"/>
        <w:left w:val="none" w:sz="0" w:space="0" w:color="auto"/>
        <w:bottom w:val="none" w:sz="0" w:space="0" w:color="auto"/>
        <w:right w:val="none" w:sz="0" w:space="0" w:color="auto"/>
      </w:divBdr>
    </w:div>
    <w:div w:id="230508206">
      <w:bodyDiv w:val="1"/>
      <w:marLeft w:val="0"/>
      <w:marRight w:val="0"/>
      <w:marTop w:val="0"/>
      <w:marBottom w:val="0"/>
      <w:divBdr>
        <w:top w:val="none" w:sz="0" w:space="0" w:color="auto"/>
        <w:left w:val="none" w:sz="0" w:space="0" w:color="auto"/>
        <w:bottom w:val="none" w:sz="0" w:space="0" w:color="auto"/>
        <w:right w:val="none" w:sz="0" w:space="0" w:color="auto"/>
      </w:divBdr>
    </w:div>
    <w:div w:id="231623833">
      <w:bodyDiv w:val="1"/>
      <w:marLeft w:val="0"/>
      <w:marRight w:val="0"/>
      <w:marTop w:val="0"/>
      <w:marBottom w:val="0"/>
      <w:divBdr>
        <w:top w:val="none" w:sz="0" w:space="0" w:color="auto"/>
        <w:left w:val="none" w:sz="0" w:space="0" w:color="auto"/>
        <w:bottom w:val="none" w:sz="0" w:space="0" w:color="auto"/>
        <w:right w:val="none" w:sz="0" w:space="0" w:color="auto"/>
      </w:divBdr>
    </w:div>
    <w:div w:id="231627300">
      <w:bodyDiv w:val="1"/>
      <w:marLeft w:val="0"/>
      <w:marRight w:val="0"/>
      <w:marTop w:val="0"/>
      <w:marBottom w:val="0"/>
      <w:divBdr>
        <w:top w:val="none" w:sz="0" w:space="0" w:color="auto"/>
        <w:left w:val="none" w:sz="0" w:space="0" w:color="auto"/>
        <w:bottom w:val="none" w:sz="0" w:space="0" w:color="auto"/>
        <w:right w:val="none" w:sz="0" w:space="0" w:color="auto"/>
      </w:divBdr>
    </w:div>
    <w:div w:id="232282085">
      <w:bodyDiv w:val="1"/>
      <w:marLeft w:val="0"/>
      <w:marRight w:val="0"/>
      <w:marTop w:val="0"/>
      <w:marBottom w:val="0"/>
      <w:divBdr>
        <w:top w:val="none" w:sz="0" w:space="0" w:color="auto"/>
        <w:left w:val="none" w:sz="0" w:space="0" w:color="auto"/>
        <w:bottom w:val="none" w:sz="0" w:space="0" w:color="auto"/>
        <w:right w:val="none" w:sz="0" w:space="0" w:color="auto"/>
      </w:divBdr>
    </w:div>
    <w:div w:id="233513918">
      <w:bodyDiv w:val="1"/>
      <w:marLeft w:val="0"/>
      <w:marRight w:val="0"/>
      <w:marTop w:val="0"/>
      <w:marBottom w:val="0"/>
      <w:divBdr>
        <w:top w:val="none" w:sz="0" w:space="0" w:color="auto"/>
        <w:left w:val="none" w:sz="0" w:space="0" w:color="auto"/>
        <w:bottom w:val="none" w:sz="0" w:space="0" w:color="auto"/>
        <w:right w:val="none" w:sz="0" w:space="0" w:color="auto"/>
      </w:divBdr>
    </w:div>
    <w:div w:id="233902369">
      <w:bodyDiv w:val="1"/>
      <w:marLeft w:val="0"/>
      <w:marRight w:val="0"/>
      <w:marTop w:val="0"/>
      <w:marBottom w:val="0"/>
      <w:divBdr>
        <w:top w:val="none" w:sz="0" w:space="0" w:color="auto"/>
        <w:left w:val="none" w:sz="0" w:space="0" w:color="auto"/>
        <w:bottom w:val="none" w:sz="0" w:space="0" w:color="auto"/>
        <w:right w:val="none" w:sz="0" w:space="0" w:color="auto"/>
      </w:divBdr>
    </w:div>
    <w:div w:id="234050670">
      <w:bodyDiv w:val="1"/>
      <w:marLeft w:val="0"/>
      <w:marRight w:val="0"/>
      <w:marTop w:val="0"/>
      <w:marBottom w:val="0"/>
      <w:divBdr>
        <w:top w:val="none" w:sz="0" w:space="0" w:color="auto"/>
        <w:left w:val="none" w:sz="0" w:space="0" w:color="auto"/>
        <w:bottom w:val="none" w:sz="0" w:space="0" w:color="auto"/>
        <w:right w:val="none" w:sz="0" w:space="0" w:color="auto"/>
      </w:divBdr>
    </w:div>
    <w:div w:id="234050827">
      <w:bodyDiv w:val="1"/>
      <w:marLeft w:val="0"/>
      <w:marRight w:val="0"/>
      <w:marTop w:val="0"/>
      <w:marBottom w:val="0"/>
      <w:divBdr>
        <w:top w:val="none" w:sz="0" w:space="0" w:color="auto"/>
        <w:left w:val="none" w:sz="0" w:space="0" w:color="auto"/>
        <w:bottom w:val="none" w:sz="0" w:space="0" w:color="auto"/>
        <w:right w:val="none" w:sz="0" w:space="0" w:color="auto"/>
      </w:divBdr>
      <w:divsChild>
        <w:div w:id="1247422159">
          <w:marLeft w:val="0"/>
          <w:marRight w:val="0"/>
          <w:marTop w:val="0"/>
          <w:marBottom w:val="0"/>
          <w:divBdr>
            <w:top w:val="none" w:sz="0" w:space="0" w:color="auto"/>
            <w:left w:val="none" w:sz="0" w:space="0" w:color="auto"/>
            <w:bottom w:val="none" w:sz="0" w:space="0" w:color="auto"/>
            <w:right w:val="none" w:sz="0" w:space="0" w:color="auto"/>
          </w:divBdr>
        </w:div>
        <w:div w:id="1207333627">
          <w:marLeft w:val="0"/>
          <w:marRight w:val="0"/>
          <w:marTop w:val="0"/>
          <w:marBottom w:val="0"/>
          <w:divBdr>
            <w:top w:val="none" w:sz="0" w:space="0" w:color="auto"/>
            <w:left w:val="none" w:sz="0" w:space="0" w:color="auto"/>
            <w:bottom w:val="none" w:sz="0" w:space="0" w:color="auto"/>
            <w:right w:val="none" w:sz="0" w:space="0" w:color="auto"/>
          </w:divBdr>
        </w:div>
        <w:div w:id="319847657">
          <w:marLeft w:val="0"/>
          <w:marRight w:val="0"/>
          <w:marTop w:val="0"/>
          <w:marBottom w:val="0"/>
          <w:divBdr>
            <w:top w:val="none" w:sz="0" w:space="0" w:color="auto"/>
            <w:left w:val="none" w:sz="0" w:space="0" w:color="auto"/>
            <w:bottom w:val="none" w:sz="0" w:space="0" w:color="auto"/>
            <w:right w:val="none" w:sz="0" w:space="0" w:color="auto"/>
          </w:divBdr>
        </w:div>
        <w:div w:id="501897550">
          <w:marLeft w:val="0"/>
          <w:marRight w:val="0"/>
          <w:marTop w:val="0"/>
          <w:marBottom w:val="0"/>
          <w:divBdr>
            <w:top w:val="none" w:sz="0" w:space="0" w:color="auto"/>
            <w:left w:val="none" w:sz="0" w:space="0" w:color="auto"/>
            <w:bottom w:val="none" w:sz="0" w:space="0" w:color="auto"/>
            <w:right w:val="none" w:sz="0" w:space="0" w:color="auto"/>
          </w:divBdr>
        </w:div>
        <w:div w:id="1024675918">
          <w:marLeft w:val="0"/>
          <w:marRight w:val="0"/>
          <w:marTop w:val="0"/>
          <w:marBottom w:val="0"/>
          <w:divBdr>
            <w:top w:val="none" w:sz="0" w:space="0" w:color="auto"/>
            <w:left w:val="none" w:sz="0" w:space="0" w:color="auto"/>
            <w:bottom w:val="none" w:sz="0" w:space="0" w:color="auto"/>
            <w:right w:val="none" w:sz="0" w:space="0" w:color="auto"/>
          </w:divBdr>
        </w:div>
        <w:div w:id="1137141949">
          <w:marLeft w:val="0"/>
          <w:marRight w:val="0"/>
          <w:marTop w:val="0"/>
          <w:marBottom w:val="0"/>
          <w:divBdr>
            <w:top w:val="none" w:sz="0" w:space="0" w:color="auto"/>
            <w:left w:val="none" w:sz="0" w:space="0" w:color="auto"/>
            <w:bottom w:val="none" w:sz="0" w:space="0" w:color="auto"/>
            <w:right w:val="none" w:sz="0" w:space="0" w:color="auto"/>
          </w:divBdr>
        </w:div>
        <w:div w:id="1012492277">
          <w:marLeft w:val="0"/>
          <w:marRight w:val="0"/>
          <w:marTop w:val="0"/>
          <w:marBottom w:val="0"/>
          <w:divBdr>
            <w:top w:val="none" w:sz="0" w:space="0" w:color="auto"/>
            <w:left w:val="none" w:sz="0" w:space="0" w:color="auto"/>
            <w:bottom w:val="none" w:sz="0" w:space="0" w:color="auto"/>
            <w:right w:val="none" w:sz="0" w:space="0" w:color="auto"/>
          </w:divBdr>
        </w:div>
        <w:div w:id="139230784">
          <w:marLeft w:val="0"/>
          <w:marRight w:val="0"/>
          <w:marTop w:val="0"/>
          <w:marBottom w:val="0"/>
          <w:divBdr>
            <w:top w:val="none" w:sz="0" w:space="0" w:color="auto"/>
            <w:left w:val="none" w:sz="0" w:space="0" w:color="auto"/>
            <w:bottom w:val="none" w:sz="0" w:space="0" w:color="auto"/>
            <w:right w:val="none" w:sz="0" w:space="0" w:color="auto"/>
          </w:divBdr>
        </w:div>
        <w:div w:id="1939635202">
          <w:marLeft w:val="0"/>
          <w:marRight w:val="0"/>
          <w:marTop w:val="0"/>
          <w:marBottom w:val="0"/>
          <w:divBdr>
            <w:top w:val="none" w:sz="0" w:space="0" w:color="auto"/>
            <w:left w:val="none" w:sz="0" w:space="0" w:color="auto"/>
            <w:bottom w:val="none" w:sz="0" w:space="0" w:color="auto"/>
            <w:right w:val="none" w:sz="0" w:space="0" w:color="auto"/>
          </w:divBdr>
        </w:div>
        <w:div w:id="590629098">
          <w:marLeft w:val="0"/>
          <w:marRight w:val="0"/>
          <w:marTop w:val="0"/>
          <w:marBottom w:val="0"/>
          <w:divBdr>
            <w:top w:val="none" w:sz="0" w:space="0" w:color="auto"/>
            <w:left w:val="none" w:sz="0" w:space="0" w:color="auto"/>
            <w:bottom w:val="none" w:sz="0" w:space="0" w:color="auto"/>
            <w:right w:val="none" w:sz="0" w:space="0" w:color="auto"/>
          </w:divBdr>
        </w:div>
        <w:div w:id="144009397">
          <w:marLeft w:val="0"/>
          <w:marRight w:val="0"/>
          <w:marTop w:val="0"/>
          <w:marBottom w:val="0"/>
          <w:divBdr>
            <w:top w:val="none" w:sz="0" w:space="0" w:color="auto"/>
            <w:left w:val="none" w:sz="0" w:space="0" w:color="auto"/>
            <w:bottom w:val="none" w:sz="0" w:space="0" w:color="auto"/>
            <w:right w:val="none" w:sz="0" w:space="0" w:color="auto"/>
          </w:divBdr>
        </w:div>
        <w:div w:id="664017179">
          <w:marLeft w:val="0"/>
          <w:marRight w:val="0"/>
          <w:marTop w:val="0"/>
          <w:marBottom w:val="0"/>
          <w:divBdr>
            <w:top w:val="none" w:sz="0" w:space="0" w:color="auto"/>
            <w:left w:val="none" w:sz="0" w:space="0" w:color="auto"/>
            <w:bottom w:val="none" w:sz="0" w:space="0" w:color="auto"/>
            <w:right w:val="none" w:sz="0" w:space="0" w:color="auto"/>
          </w:divBdr>
        </w:div>
        <w:div w:id="1973175415">
          <w:marLeft w:val="0"/>
          <w:marRight w:val="0"/>
          <w:marTop w:val="0"/>
          <w:marBottom w:val="0"/>
          <w:divBdr>
            <w:top w:val="none" w:sz="0" w:space="0" w:color="auto"/>
            <w:left w:val="none" w:sz="0" w:space="0" w:color="auto"/>
            <w:bottom w:val="none" w:sz="0" w:space="0" w:color="auto"/>
            <w:right w:val="none" w:sz="0" w:space="0" w:color="auto"/>
          </w:divBdr>
        </w:div>
        <w:div w:id="2143112034">
          <w:marLeft w:val="0"/>
          <w:marRight w:val="0"/>
          <w:marTop w:val="0"/>
          <w:marBottom w:val="0"/>
          <w:divBdr>
            <w:top w:val="none" w:sz="0" w:space="0" w:color="auto"/>
            <w:left w:val="none" w:sz="0" w:space="0" w:color="auto"/>
            <w:bottom w:val="none" w:sz="0" w:space="0" w:color="auto"/>
            <w:right w:val="none" w:sz="0" w:space="0" w:color="auto"/>
          </w:divBdr>
        </w:div>
        <w:div w:id="753863866">
          <w:marLeft w:val="0"/>
          <w:marRight w:val="0"/>
          <w:marTop w:val="0"/>
          <w:marBottom w:val="0"/>
          <w:divBdr>
            <w:top w:val="none" w:sz="0" w:space="0" w:color="auto"/>
            <w:left w:val="none" w:sz="0" w:space="0" w:color="auto"/>
            <w:bottom w:val="none" w:sz="0" w:space="0" w:color="auto"/>
            <w:right w:val="none" w:sz="0" w:space="0" w:color="auto"/>
          </w:divBdr>
        </w:div>
        <w:div w:id="1607687723">
          <w:marLeft w:val="0"/>
          <w:marRight w:val="0"/>
          <w:marTop w:val="0"/>
          <w:marBottom w:val="0"/>
          <w:divBdr>
            <w:top w:val="none" w:sz="0" w:space="0" w:color="auto"/>
            <w:left w:val="none" w:sz="0" w:space="0" w:color="auto"/>
            <w:bottom w:val="none" w:sz="0" w:space="0" w:color="auto"/>
            <w:right w:val="none" w:sz="0" w:space="0" w:color="auto"/>
          </w:divBdr>
        </w:div>
        <w:div w:id="1758165687">
          <w:marLeft w:val="0"/>
          <w:marRight w:val="0"/>
          <w:marTop w:val="0"/>
          <w:marBottom w:val="0"/>
          <w:divBdr>
            <w:top w:val="none" w:sz="0" w:space="0" w:color="auto"/>
            <w:left w:val="none" w:sz="0" w:space="0" w:color="auto"/>
            <w:bottom w:val="none" w:sz="0" w:space="0" w:color="auto"/>
            <w:right w:val="none" w:sz="0" w:space="0" w:color="auto"/>
          </w:divBdr>
        </w:div>
        <w:div w:id="1872834942">
          <w:marLeft w:val="0"/>
          <w:marRight w:val="0"/>
          <w:marTop w:val="0"/>
          <w:marBottom w:val="0"/>
          <w:divBdr>
            <w:top w:val="none" w:sz="0" w:space="0" w:color="auto"/>
            <w:left w:val="none" w:sz="0" w:space="0" w:color="auto"/>
            <w:bottom w:val="none" w:sz="0" w:space="0" w:color="auto"/>
            <w:right w:val="none" w:sz="0" w:space="0" w:color="auto"/>
          </w:divBdr>
        </w:div>
        <w:div w:id="791173533">
          <w:marLeft w:val="0"/>
          <w:marRight w:val="0"/>
          <w:marTop w:val="0"/>
          <w:marBottom w:val="0"/>
          <w:divBdr>
            <w:top w:val="none" w:sz="0" w:space="0" w:color="auto"/>
            <w:left w:val="none" w:sz="0" w:space="0" w:color="auto"/>
            <w:bottom w:val="none" w:sz="0" w:space="0" w:color="auto"/>
            <w:right w:val="none" w:sz="0" w:space="0" w:color="auto"/>
          </w:divBdr>
        </w:div>
        <w:div w:id="1180395032">
          <w:marLeft w:val="0"/>
          <w:marRight w:val="0"/>
          <w:marTop w:val="0"/>
          <w:marBottom w:val="0"/>
          <w:divBdr>
            <w:top w:val="none" w:sz="0" w:space="0" w:color="auto"/>
            <w:left w:val="none" w:sz="0" w:space="0" w:color="auto"/>
            <w:bottom w:val="none" w:sz="0" w:space="0" w:color="auto"/>
            <w:right w:val="none" w:sz="0" w:space="0" w:color="auto"/>
          </w:divBdr>
        </w:div>
        <w:div w:id="914707684">
          <w:marLeft w:val="0"/>
          <w:marRight w:val="0"/>
          <w:marTop w:val="0"/>
          <w:marBottom w:val="0"/>
          <w:divBdr>
            <w:top w:val="none" w:sz="0" w:space="0" w:color="auto"/>
            <w:left w:val="none" w:sz="0" w:space="0" w:color="auto"/>
            <w:bottom w:val="none" w:sz="0" w:space="0" w:color="auto"/>
            <w:right w:val="none" w:sz="0" w:space="0" w:color="auto"/>
          </w:divBdr>
        </w:div>
        <w:div w:id="1073433433">
          <w:marLeft w:val="0"/>
          <w:marRight w:val="0"/>
          <w:marTop w:val="0"/>
          <w:marBottom w:val="0"/>
          <w:divBdr>
            <w:top w:val="none" w:sz="0" w:space="0" w:color="auto"/>
            <w:left w:val="none" w:sz="0" w:space="0" w:color="auto"/>
            <w:bottom w:val="none" w:sz="0" w:space="0" w:color="auto"/>
            <w:right w:val="none" w:sz="0" w:space="0" w:color="auto"/>
          </w:divBdr>
        </w:div>
        <w:div w:id="287669853">
          <w:marLeft w:val="0"/>
          <w:marRight w:val="0"/>
          <w:marTop w:val="0"/>
          <w:marBottom w:val="0"/>
          <w:divBdr>
            <w:top w:val="none" w:sz="0" w:space="0" w:color="auto"/>
            <w:left w:val="none" w:sz="0" w:space="0" w:color="auto"/>
            <w:bottom w:val="none" w:sz="0" w:space="0" w:color="auto"/>
            <w:right w:val="none" w:sz="0" w:space="0" w:color="auto"/>
          </w:divBdr>
        </w:div>
        <w:div w:id="1609579036">
          <w:marLeft w:val="0"/>
          <w:marRight w:val="0"/>
          <w:marTop w:val="0"/>
          <w:marBottom w:val="0"/>
          <w:divBdr>
            <w:top w:val="none" w:sz="0" w:space="0" w:color="auto"/>
            <w:left w:val="none" w:sz="0" w:space="0" w:color="auto"/>
            <w:bottom w:val="none" w:sz="0" w:space="0" w:color="auto"/>
            <w:right w:val="none" w:sz="0" w:space="0" w:color="auto"/>
          </w:divBdr>
        </w:div>
        <w:div w:id="1858887726">
          <w:marLeft w:val="0"/>
          <w:marRight w:val="0"/>
          <w:marTop w:val="0"/>
          <w:marBottom w:val="0"/>
          <w:divBdr>
            <w:top w:val="none" w:sz="0" w:space="0" w:color="auto"/>
            <w:left w:val="none" w:sz="0" w:space="0" w:color="auto"/>
            <w:bottom w:val="none" w:sz="0" w:space="0" w:color="auto"/>
            <w:right w:val="none" w:sz="0" w:space="0" w:color="auto"/>
          </w:divBdr>
        </w:div>
        <w:div w:id="1127771499">
          <w:marLeft w:val="0"/>
          <w:marRight w:val="0"/>
          <w:marTop w:val="0"/>
          <w:marBottom w:val="0"/>
          <w:divBdr>
            <w:top w:val="none" w:sz="0" w:space="0" w:color="auto"/>
            <w:left w:val="none" w:sz="0" w:space="0" w:color="auto"/>
            <w:bottom w:val="none" w:sz="0" w:space="0" w:color="auto"/>
            <w:right w:val="none" w:sz="0" w:space="0" w:color="auto"/>
          </w:divBdr>
        </w:div>
        <w:div w:id="1200388350">
          <w:marLeft w:val="0"/>
          <w:marRight w:val="0"/>
          <w:marTop w:val="0"/>
          <w:marBottom w:val="0"/>
          <w:divBdr>
            <w:top w:val="none" w:sz="0" w:space="0" w:color="auto"/>
            <w:left w:val="none" w:sz="0" w:space="0" w:color="auto"/>
            <w:bottom w:val="none" w:sz="0" w:space="0" w:color="auto"/>
            <w:right w:val="none" w:sz="0" w:space="0" w:color="auto"/>
          </w:divBdr>
        </w:div>
        <w:div w:id="2084839962">
          <w:marLeft w:val="0"/>
          <w:marRight w:val="0"/>
          <w:marTop w:val="0"/>
          <w:marBottom w:val="0"/>
          <w:divBdr>
            <w:top w:val="none" w:sz="0" w:space="0" w:color="auto"/>
            <w:left w:val="none" w:sz="0" w:space="0" w:color="auto"/>
            <w:bottom w:val="none" w:sz="0" w:space="0" w:color="auto"/>
            <w:right w:val="none" w:sz="0" w:space="0" w:color="auto"/>
          </w:divBdr>
        </w:div>
        <w:div w:id="481699706">
          <w:marLeft w:val="0"/>
          <w:marRight w:val="0"/>
          <w:marTop w:val="0"/>
          <w:marBottom w:val="0"/>
          <w:divBdr>
            <w:top w:val="none" w:sz="0" w:space="0" w:color="auto"/>
            <w:left w:val="none" w:sz="0" w:space="0" w:color="auto"/>
            <w:bottom w:val="none" w:sz="0" w:space="0" w:color="auto"/>
            <w:right w:val="none" w:sz="0" w:space="0" w:color="auto"/>
          </w:divBdr>
        </w:div>
        <w:div w:id="716978408">
          <w:marLeft w:val="0"/>
          <w:marRight w:val="0"/>
          <w:marTop w:val="0"/>
          <w:marBottom w:val="0"/>
          <w:divBdr>
            <w:top w:val="none" w:sz="0" w:space="0" w:color="auto"/>
            <w:left w:val="none" w:sz="0" w:space="0" w:color="auto"/>
            <w:bottom w:val="none" w:sz="0" w:space="0" w:color="auto"/>
            <w:right w:val="none" w:sz="0" w:space="0" w:color="auto"/>
          </w:divBdr>
        </w:div>
        <w:div w:id="1141461338">
          <w:marLeft w:val="0"/>
          <w:marRight w:val="0"/>
          <w:marTop w:val="0"/>
          <w:marBottom w:val="0"/>
          <w:divBdr>
            <w:top w:val="none" w:sz="0" w:space="0" w:color="auto"/>
            <w:left w:val="none" w:sz="0" w:space="0" w:color="auto"/>
            <w:bottom w:val="none" w:sz="0" w:space="0" w:color="auto"/>
            <w:right w:val="none" w:sz="0" w:space="0" w:color="auto"/>
          </w:divBdr>
        </w:div>
        <w:div w:id="1150900082">
          <w:marLeft w:val="0"/>
          <w:marRight w:val="0"/>
          <w:marTop w:val="0"/>
          <w:marBottom w:val="0"/>
          <w:divBdr>
            <w:top w:val="none" w:sz="0" w:space="0" w:color="auto"/>
            <w:left w:val="none" w:sz="0" w:space="0" w:color="auto"/>
            <w:bottom w:val="none" w:sz="0" w:space="0" w:color="auto"/>
            <w:right w:val="none" w:sz="0" w:space="0" w:color="auto"/>
          </w:divBdr>
        </w:div>
        <w:div w:id="1979070595">
          <w:marLeft w:val="0"/>
          <w:marRight w:val="0"/>
          <w:marTop w:val="0"/>
          <w:marBottom w:val="0"/>
          <w:divBdr>
            <w:top w:val="none" w:sz="0" w:space="0" w:color="auto"/>
            <w:left w:val="none" w:sz="0" w:space="0" w:color="auto"/>
            <w:bottom w:val="none" w:sz="0" w:space="0" w:color="auto"/>
            <w:right w:val="none" w:sz="0" w:space="0" w:color="auto"/>
          </w:divBdr>
        </w:div>
        <w:div w:id="83303406">
          <w:marLeft w:val="0"/>
          <w:marRight w:val="0"/>
          <w:marTop w:val="0"/>
          <w:marBottom w:val="0"/>
          <w:divBdr>
            <w:top w:val="none" w:sz="0" w:space="0" w:color="auto"/>
            <w:left w:val="none" w:sz="0" w:space="0" w:color="auto"/>
            <w:bottom w:val="none" w:sz="0" w:space="0" w:color="auto"/>
            <w:right w:val="none" w:sz="0" w:space="0" w:color="auto"/>
          </w:divBdr>
        </w:div>
        <w:div w:id="1794860997">
          <w:marLeft w:val="0"/>
          <w:marRight w:val="0"/>
          <w:marTop w:val="0"/>
          <w:marBottom w:val="0"/>
          <w:divBdr>
            <w:top w:val="none" w:sz="0" w:space="0" w:color="auto"/>
            <w:left w:val="none" w:sz="0" w:space="0" w:color="auto"/>
            <w:bottom w:val="none" w:sz="0" w:space="0" w:color="auto"/>
            <w:right w:val="none" w:sz="0" w:space="0" w:color="auto"/>
          </w:divBdr>
        </w:div>
        <w:div w:id="740299637">
          <w:marLeft w:val="0"/>
          <w:marRight w:val="0"/>
          <w:marTop w:val="0"/>
          <w:marBottom w:val="0"/>
          <w:divBdr>
            <w:top w:val="none" w:sz="0" w:space="0" w:color="auto"/>
            <w:left w:val="none" w:sz="0" w:space="0" w:color="auto"/>
            <w:bottom w:val="none" w:sz="0" w:space="0" w:color="auto"/>
            <w:right w:val="none" w:sz="0" w:space="0" w:color="auto"/>
          </w:divBdr>
        </w:div>
        <w:div w:id="214590854">
          <w:marLeft w:val="0"/>
          <w:marRight w:val="0"/>
          <w:marTop w:val="0"/>
          <w:marBottom w:val="0"/>
          <w:divBdr>
            <w:top w:val="none" w:sz="0" w:space="0" w:color="auto"/>
            <w:left w:val="none" w:sz="0" w:space="0" w:color="auto"/>
            <w:bottom w:val="none" w:sz="0" w:space="0" w:color="auto"/>
            <w:right w:val="none" w:sz="0" w:space="0" w:color="auto"/>
          </w:divBdr>
        </w:div>
        <w:div w:id="863635750">
          <w:marLeft w:val="0"/>
          <w:marRight w:val="0"/>
          <w:marTop w:val="0"/>
          <w:marBottom w:val="0"/>
          <w:divBdr>
            <w:top w:val="none" w:sz="0" w:space="0" w:color="auto"/>
            <w:left w:val="none" w:sz="0" w:space="0" w:color="auto"/>
            <w:bottom w:val="none" w:sz="0" w:space="0" w:color="auto"/>
            <w:right w:val="none" w:sz="0" w:space="0" w:color="auto"/>
          </w:divBdr>
        </w:div>
        <w:div w:id="652566556">
          <w:marLeft w:val="0"/>
          <w:marRight w:val="0"/>
          <w:marTop w:val="0"/>
          <w:marBottom w:val="0"/>
          <w:divBdr>
            <w:top w:val="none" w:sz="0" w:space="0" w:color="auto"/>
            <w:left w:val="none" w:sz="0" w:space="0" w:color="auto"/>
            <w:bottom w:val="none" w:sz="0" w:space="0" w:color="auto"/>
            <w:right w:val="none" w:sz="0" w:space="0" w:color="auto"/>
          </w:divBdr>
        </w:div>
        <w:div w:id="1674456655">
          <w:marLeft w:val="0"/>
          <w:marRight w:val="0"/>
          <w:marTop w:val="0"/>
          <w:marBottom w:val="0"/>
          <w:divBdr>
            <w:top w:val="none" w:sz="0" w:space="0" w:color="auto"/>
            <w:left w:val="none" w:sz="0" w:space="0" w:color="auto"/>
            <w:bottom w:val="none" w:sz="0" w:space="0" w:color="auto"/>
            <w:right w:val="none" w:sz="0" w:space="0" w:color="auto"/>
          </w:divBdr>
        </w:div>
        <w:div w:id="1737238356">
          <w:marLeft w:val="0"/>
          <w:marRight w:val="0"/>
          <w:marTop w:val="0"/>
          <w:marBottom w:val="0"/>
          <w:divBdr>
            <w:top w:val="none" w:sz="0" w:space="0" w:color="auto"/>
            <w:left w:val="none" w:sz="0" w:space="0" w:color="auto"/>
            <w:bottom w:val="none" w:sz="0" w:space="0" w:color="auto"/>
            <w:right w:val="none" w:sz="0" w:space="0" w:color="auto"/>
          </w:divBdr>
        </w:div>
        <w:div w:id="335571627">
          <w:marLeft w:val="0"/>
          <w:marRight w:val="0"/>
          <w:marTop w:val="0"/>
          <w:marBottom w:val="0"/>
          <w:divBdr>
            <w:top w:val="none" w:sz="0" w:space="0" w:color="auto"/>
            <w:left w:val="none" w:sz="0" w:space="0" w:color="auto"/>
            <w:bottom w:val="none" w:sz="0" w:space="0" w:color="auto"/>
            <w:right w:val="none" w:sz="0" w:space="0" w:color="auto"/>
          </w:divBdr>
        </w:div>
        <w:div w:id="1220172540">
          <w:marLeft w:val="0"/>
          <w:marRight w:val="0"/>
          <w:marTop w:val="0"/>
          <w:marBottom w:val="0"/>
          <w:divBdr>
            <w:top w:val="none" w:sz="0" w:space="0" w:color="auto"/>
            <w:left w:val="none" w:sz="0" w:space="0" w:color="auto"/>
            <w:bottom w:val="none" w:sz="0" w:space="0" w:color="auto"/>
            <w:right w:val="none" w:sz="0" w:space="0" w:color="auto"/>
          </w:divBdr>
        </w:div>
        <w:div w:id="1018192711">
          <w:marLeft w:val="0"/>
          <w:marRight w:val="0"/>
          <w:marTop w:val="0"/>
          <w:marBottom w:val="0"/>
          <w:divBdr>
            <w:top w:val="none" w:sz="0" w:space="0" w:color="auto"/>
            <w:left w:val="none" w:sz="0" w:space="0" w:color="auto"/>
            <w:bottom w:val="none" w:sz="0" w:space="0" w:color="auto"/>
            <w:right w:val="none" w:sz="0" w:space="0" w:color="auto"/>
          </w:divBdr>
        </w:div>
        <w:div w:id="1424060529">
          <w:marLeft w:val="0"/>
          <w:marRight w:val="0"/>
          <w:marTop w:val="0"/>
          <w:marBottom w:val="0"/>
          <w:divBdr>
            <w:top w:val="none" w:sz="0" w:space="0" w:color="auto"/>
            <w:left w:val="none" w:sz="0" w:space="0" w:color="auto"/>
            <w:bottom w:val="none" w:sz="0" w:space="0" w:color="auto"/>
            <w:right w:val="none" w:sz="0" w:space="0" w:color="auto"/>
          </w:divBdr>
        </w:div>
        <w:div w:id="2075856622">
          <w:marLeft w:val="0"/>
          <w:marRight w:val="0"/>
          <w:marTop w:val="0"/>
          <w:marBottom w:val="0"/>
          <w:divBdr>
            <w:top w:val="none" w:sz="0" w:space="0" w:color="auto"/>
            <w:left w:val="none" w:sz="0" w:space="0" w:color="auto"/>
            <w:bottom w:val="none" w:sz="0" w:space="0" w:color="auto"/>
            <w:right w:val="none" w:sz="0" w:space="0" w:color="auto"/>
          </w:divBdr>
        </w:div>
        <w:div w:id="856115528">
          <w:marLeft w:val="0"/>
          <w:marRight w:val="0"/>
          <w:marTop w:val="0"/>
          <w:marBottom w:val="0"/>
          <w:divBdr>
            <w:top w:val="none" w:sz="0" w:space="0" w:color="auto"/>
            <w:left w:val="none" w:sz="0" w:space="0" w:color="auto"/>
            <w:bottom w:val="none" w:sz="0" w:space="0" w:color="auto"/>
            <w:right w:val="none" w:sz="0" w:space="0" w:color="auto"/>
          </w:divBdr>
        </w:div>
        <w:div w:id="308100048">
          <w:marLeft w:val="0"/>
          <w:marRight w:val="0"/>
          <w:marTop w:val="0"/>
          <w:marBottom w:val="0"/>
          <w:divBdr>
            <w:top w:val="none" w:sz="0" w:space="0" w:color="auto"/>
            <w:left w:val="none" w:sz="0" w:space="0" w:color="auto"/>
            <w:bottom w:val="none" w:sz="0" w:space="0" w:color="auto"/>
            <w:right w:val="none" w:sz="0" w:space="0" w:color="auto"/>
          </w:divBdr>
        </w:div>
        <w:div w:id="1413429246">
          <w:marLeft w:val="0"/>
          <w:marRight w:val="0"/>
          <w:marTop w:val="0"/>
          <w:marBottom w:val="0"/>
          <w:divBdr>
            <w:top w:val="none" w:sz="0" w:space="0" w:color="auto"/>
            <w:left w:val="none" w:sz="0" w:space="0" w:color="auto"/>
            <w:bottom w:val="none" w:sz="0" w:space="0" w:color="auto"/>
            <w:right w:val="none" w:sz="0" w:space="0" w:color="auto"/>
          </w:divBdr>
        </w:div>
        <w:div w:id="1506437354">
          <w:marLeft w:val="0"/>
          <w:marRight w:val="0"/>
          <w:marTop w:val="0"/>
          <w:marBottom w:val="0"/>
          <w:divBdr>
            <w:top w:val="none" w:sz="0" w:space="0" w:color="auto"/>
            <w:left w:val="none" w:sz="0" w:space="0" w:color="auto"/>
            <w:bottom w:val="none" w:sz="0" w:space="0" w:color="auto"/>
            <w:right w:val="none" w:sz="0" w:space="0" w:color="auto"/>
          </w:divBdr>
        </w:div>
        <w:div w:id="896817554">
          <w:marLeft w:val="0"/>
          <w:marRight w:val="0"/>
          <w:marTop w:val="0"/>
          <w:marBottom w:val="0"/>
          <w:divBdr>
            <w:top w:val="none" w:sz="0" w:space="0" w:color="auto"/>
            <w:left w:val="none" w:sz="0" w:space="0" w:color="auto"/>
            <w:bottom w:val="none" w:sz="0" w:space="0" w:color="auto"/>
            <w:right w:val="none" w:sz="0" w:space="0" w:color="auto"/>
          </w:divBdr>
        </w:div>
        <w:div w:id="602231379">
          <w:marLeft w:val="0"/>
          <w:marRight w:val="0"/>
          <w:marTop w:val="0"/>
          <w:marBottom w:val="0"/>
          <w:divBdr>
            <w:top w:val="none" w:sz="0" w:space="0" w:color="auto"/>
            <w:left w:val="none" w:sz="0" w:space="0" w:color="auto"/>
            <w:bottom w:val="none" w:sz="0" w:space="0" w:color="auto"/>
            <w:right w:val="none" w:sz="0" w:space="0" w:color="auto"/>
          </w:divBdr>
        </w:div>
        <w:div w:id="2052417144">
          <w:marLeft w:val="0"/>
          <w:marRight w:val="0"/>
          <w:marTop w:val="0"/>
          <w:marBottom w:val="0"/>
          <w:divBdr>
            <w:top w:val="none" w:sz="0" w:space="0" w:color="auto"/>
            <w:left w:val="none" w:sz="0" w:space="0" w:color="auto"/>
            <w:bottom w:val="none" w:sz="0" w:space="0" w:color="auto"/>
            <w:right w:val="none" w:sz="0" w:space="0" w:color="auto"/>
          </w:divBdr>
        </w:div>
        <w:div w:id="1532305775">
          <w:marLeft w:val="0"/>
          <w:marRight w:val="0"/>
          <w:marTop w:val="0"/>
          <w:marBottom w:val="0"/>
          <w:divBdr>
            <w:top w:val="none" w:sz="0" w:space="0" w:color="auto"/>
            <w:left w:val="none" w:sz="0" w:space="0" w:color="auto"/>
            <w:bottom w:val="none" w:sz="0" w:space="0" w:color="auto"/>
            <w:right w:val="none" w:sz="0" w:space="0" w:color="auto"/>
          </w:divBdr>
        </w:div>
        <w:div w:id="1071389509">
          <w:marLeft w:val="0"/>
          <w:marRight w:val="0"/>
          <w:marTop w:val="0"/>
          <w:marBottom w:val="0"/>
          <w:divBdr>
            <w:top w:val="none" w:sz="0" w:space="0" w:color="auto"/>
            <w:left w:val="none" w:sz="0" w:space="0" w:color="auto"/>
            <w:bottom w:val="none" w:sz="0" w:space="0" w:color="auto"/>
            <w:right w:val="none" w:sz="0" w:space="0" w:color="auto"/>
          </w:divBdr>
        </w:div>
        <w:div w:id="744255427">
          <w:marLeft w:val="0"/>
          <w:marRight w:val="0"/>
          <w:marTop w:val="0"/>
          <w:marBottom w:val="0"/>
          <w:divBdr>
            <w:top w:val="none" w:sz="0" w:space="0" w:color="auto"/>
            <w:left w:val="none" w:sz="0" w:space="0" w:color="auto"/>
            <w:bottom w:val="none" w:sz="0" w:space="0" w:color="auto"/>
            <w:right w:val="none" w:sz="0" w:space="0" w:color="auto"/>
          </w:divBdr>
        </w:div>
        <w:div w:id="1742173475">
          <w:marLeft w:val="0"/>
          <w:marRight w:val="0"/>
          <w:marTop w:val="0"/>
          <w:marBottom w:val="0"/>
          <w:divBdr>
            <w:top w:val="none" w:sz="0" w:space="0" w:color="auto"/>
            <w:left w:val="none" w:sz="0" w:space="0" w:color="auto"/>
            <w:bottom w:val="none" w:sz="0" w:space="0" w:color="auto"/>
            <w:right w:val="none" w:sz="0" w:space="0" w:color="auto"/>
          </w:divBdr>
        </w:div>
        <w:div w:id="1841047345">
          <w:marLeft w:val="0"/>
          <w:marRight w:val="0"/>
          <w:marTop w:val="0"/>
          <w:marBottom w:val="0"/>
          <w:divBdr>
            <w:top w:val="none" w:sz="0" w:space="0" w:color="auto"/>
            <w:left w:val="none" w:sz="0" w:space="0" w:color="auto"/>
            <w:bottom w:val="none" w:sz="0" w:space="0" w:color="auto"/>
            <w:right w:val="none" w:sz="0" w:space="0" w:color="auto"/>
          </w:divBdr>
        </w:div>
        <w:div w:id="387805220">
          <w:marLeft w:val="0"/>
          <w:marRight w:val="0"/>
          <w:marTop w:val="0"/>
          <w:marBottom w:val="0"/>
          <w:divBdr>
            <w:top w:val="none" w:sz="0" w:space="0" w:color="auto"/>
            <w:left w:val="none" w:sz="0" w:space="0" w:color="auto"/>
            <w:bottom w:val="none" w:sz="0" w:space="0" w:color="auto"/>
            <w:right w:val="none" w:sz="0" w:space="0" w:color="auto"/>
          </w:divBdr>
        </w:div>
        <w:div w:id="1890264149">
          <w:marLeft w:val="0"/>
          <w:marRight w:val="0"/>
          <w:marTop w:val="0"/>
          <w:marBottom w:val="0"/>
          <w:divBdr>
            <w:top w:val="none" w:sz="0" w:space="0" w:color="auto"/>
            <w:left w:val="none" w:sz="0" w:space="0" w:color="auto"/>
            <w:bottom w:val="none" w:sz="0" w:space="0" w:color="auto"/>
            <w:right w:val="none" w:sz="0" w:space="0" w:color="auto"/>
          </w:divBdr>
        </w:div>
        <w:div w:id="1077049583">
          <w:marLeft w:val="0"/>
          <w:marRight w:val="0"/>
          <w:marTop w:val="0"/>
          <w:marBottom w:val="0"/>
          <w:divBdr>
            <w:top w:val="none" w:sz="0" w:space="0" w:color="auto"/>
            <w:left w:val="none" w:sz="0" w:space="0" w:color="auto"/>
            <w:bottom w:val="none" w:sz="0" w:space="0" w:color="auto"/>
            <w:right w:val="none" w:sz="0" w:space="0" w:color="auto"/>
          </w:divBdr>
        </w:div>
        <w:div w:id="1724134939">
          <w:marLeft w:val="0"/>
          <w:marRight w:val="0"/>
          <w:marTop w:val="0"/>
          <w:marBottom w:val="0"/>
          <w:divBdr>
            <w:top w:val="none" w:sz="0" w:space="0" w:color="auto"/>
            <w:left w:val="none" w:sz="0" w:space="0" w:color="auto"/>
            <w:bottom w:val="none" w:sz="0" w:space="0" w:color="auto"/>
            <w:right w:val="none" w:sz="0" w:space="0" w:color="auto"/>
          </w:divBdr>
        </w:div>
        <w:div w:id="390006305">
          <w:marLeft w:val="0"/>
          <w:marRight w:val="0"/>
          <w:marTop w:val="0"/>
          <w:marBottom w:val="0"/>
          <w:divBdr>
            <w:top w:val="none" w:sz="0" w:space="0" w:color="auto"/>
            <w:left w:val="none" w:sz="0" w:space="0" w:color="auto"/>
            <w:bottom w:val="none" w:sz="0" w:space="0" w:color="auto"/>
            <w:right w:val="none" w:sz="0" w:space="0" w:color="auto"/>
          </w:divBdr>
        </w:div>
        <w:div w:id="1518303962">
          <w:marLeft w:val="0"/>
          <w:marRight w:val="0"/>
          <w:marTop w:val="0"/>
          <w:marBottom w:val="0"/>
          <w:divBdr>
            <w:top w:val="none" w:sz="0" w:space="0" w:color="auto"/>
            <w:left w:val="none" w:sz="0" w:space="0" w:color="auto"/>
            <w:bottom w:val="none" w:sz="0" w:space="0" w:color="auto"/>
            <w:right w:val="none" w:sz="0" w:space="0" w:color="auto"/>
          </w:divBdr>
        </w:div>
        <w:div w:id="563880889">
          <w:marLeft w:val="0"/>
          <w:marRight w:val="0"/>
          <w:marTop w:val="0"/>
          <w:marBottom w:val="0"/>
          <w:divBdr>
            <w:top w:val="none" w:sz="0" w:space="0" w:color="auto"/>
            <w:left w:val="none" w:sz="0" w:space="0" w:color="auto"/>
            <w:bottom w:val="none" w:sz="0" w:space="0" w:color="auto"/>
            <w:right w:val="none" w:sz="0" w:space="0" w:color="auto"/>
          </w:divBdr>
        </w:div>
        <w:div w:id="1268149741">
          <w:marLeft w:val="0"/>
          <w:marRight w:val="0"/>
          <w:marTop w:val="0"/>
          <w:marBottom w:val="0"/>
          <w:divBdr>
            <w:top w:val="none" w:sz="0" w:space="0" w:color="auto"/>
            <w:left w:val="none" w:sz="0" w:space="0" w:color="auto"/>
            <w:bottom w:val="none" w:sz="0" w:space="0" w:color="auto"/>
            <w:right w:val="none" w:sz="0" w:space="0" w:color="auto"/>
          </w:divBdr>
        </w:div>
        <w:div w:id="1019157280">
          <w:marLeft w:val="0"/>
          <w:marRight w:val="0"/>
          <w:marTop w:val="0"/>
          <w:marBottom w:val="0"/>
          <w:divBdr>
            <w:top w:val="none" w:sz="0" w:space="0" w:color="auto"/>
            <w:left w:val="none" w:sz="0" w:space="0" w:color="auto"/>
            <w:bottom w:val="none" w:sz="0" w:space="0" w:color="auto"/>
            <w:right w:val="none" w:sz="0" w:space="0" w:color="auto"/>
          </w:divBdr>
        </w:div>
        <w:div w:id="1936092257">
          <w:marLeft w:val="0"/>
          <w:marRight w:val="0"/>
          <w:marTop w:val="0"/>
          <w:marBottom w:val="0"/>
          <w:divBdr>
            <w:top w:val="none" w:sz="0" w:space="0" w:color="auto"/>
            <w:left w:val="none" w:sz="0" w:space="0" w:color="auto"/>
            <w:bottom w:val="none" w:sz="0" w:space="0" w:color="auto"/>
            <w:right w:val="none" w:sz="0" w:space="0" w:color="auto"/>
          </w:divBdr>
        </w:div>
        <w:div w:id="508451551">
          <w:marLeft w:val="0"/>
          <w:marRight w:val="0"/>
          <w:marTop w:val="0"/>
          <w:marBottom w:val="0"/>
          <w:divBdr>
            <w:top w:val="none" w:sz="0" w:space="0" w:color="auto"/>
            <w:left w:val="none" w:sz="0" w:space="0" w:color="auto"/>
            <w:bottom w:val="none" w:sz="0" w:space="0" w:color="auto"/>
            <w:right w:val="none" w:sz="0" w:space="0" w:color="auto"/>
          </w:divBdr>
        </w:div>
        <w:div w:id="84158598">
          <w:marLeft w:val="0"/>
          <w:marRight w:val="0"/>
          <w:marTop w:val="0"/>
          <w:marBottom w:val="0"/>
          <w:divBdr>
            <w:top w:val="none" w:sz="0" w:space="0" w:color="auto"/>
            <w:left w:val="none" w:sz="0" w:space="0" w:color="auto"/>
            <w:bottom w:val="none" w:sz="0" w:space="0" w:color="auto"/>
            <w:right w:val="none" w:sz="0" w:space="0" w:color="auto"/>
          </w:divBdr>
        </w:div>
        <w:div w:id="1342197751">
          <w:marLeft w:val="0"/>
          <w:marRight w:val="0"/>
          <w:marTop w:val="0"/>
          <w:marBottom w:val="0"/>
          <w:divBdr>
            <w:top w:val="none" w:sz="0" w:space="0" w:color="auto"/>
            <w:left w:val="none" w:sz="0" w:space="0" w:color="auto"/>
            <w:bottom w:val="none" w:sz="0" w:space="0" w:color="auto"/>
            <w:right w:val="none" w:sz="0" w:space="0" w:color="auto"/>
          </w:divBdr>
        </w:div>
      </w:divsChild>
    </w:div>
    <w:div w:id="235602192">
      <w:bodyDiv w:val="1"/>
      <w:marLeft w:val="0"/>
      <w:marRight w:val="0"/>
      <w:marTop w:val="0"/>
      <w:marBottom w:val="0"/>
      <w:divBdr>
        <w:top w:val="none" w:sz="0" w:space="0" w:color="auto"/>
        <w:left w:val="none" w:sz="0" w:space="0" w:color="auto"/>
        <w:bottom w:val="none" w:sz="0" w:space="0" w:color="auto"/>
        <w:right w:val="none" w:sz="0" w:space="0" w:color="auto"/>
      </w:divBdr>
    </w:div>
    <w:div w:id="236288604">
      <w:bodyDiv w:val="1"/>
      <w:marLeft w:val="0"/>
      <w:marRight w:val="0"/>
      <w:marTop w:val="0"/>
      <w:marBottom w:val="0"/>
      <w:divBdr>
        <w:top w:val="none" w:sz="0" w:space="0" w:color="auto"/>
        <w:left w:val="none" w:sz="0" w:space="0" w:color="auto"/>
        <w:bottom w:val="none" w:sz="0" w:space="0" w:color="auto"/>
        <w:right w:val="none" w:sz="0" w:space="0" w:color="auto"/>
      </w:divBdr>
    </w:div>
    <w:div w:id="237522917">
      <w:bodyDiv w:val="1"/>
      <w:marLeft w:val="0"/>
      <w:marRight w:val="0"/>
      <w:marTop w:val="0"/>
      <w:marBottom w:val="0"/>
      <w:divBdr>
        <w:top w:val="none" w:sz="0" w:space="0" w:color="auto"/>
        <w:left w:val="none" w:sz="0" w:space="0" w:color="auto"/>
        <w:bottom w:val="none" w:sz="0" w:space="0" w:color="auto"/>
        <w:right w:val="none" w:sz="0" w:space="0" w:color="auto"/>
      </w:divBdr>
    </w:div>
    <w:div w:id="238445865">
      <w:bodyDiv w:val="1"/>
      <w:marLeft w:val="0"/>
      <w:marRight w:val="0"/>
      <w:marTop w:val="0"/>
      <w:marBottom w:val="0"/>
      <w:divBdr>
        <w:top w:val="none" w:sz="0" w:space="0" w:color="auto"/>
        <w:left w:val="none" w:sz="0" w:space="0" w:color="auto"/>
        <w:bottom w:val="none" w:sz="0" w:space="0" w:color="auto"/>
        <w:right w:val="none" w:sz="0" w:space="0" w:color="auto"/>
      </w:divBdr>
    </w:div>
    <w:div w:id="238517960">
      <w:bodyDiv w:val="1"/>
      <w:marLeft w:val="0"/>
      <w:marRight w:val="0"/>
      <w:marTop w:val="0"/>
      <w:marBottom w:val="0"/>
      <w:divBdr>
        <w:top w:val="none" w:sz="0" w:space="0" w:color="auto"/>
        <w:left w:val="none" w:sz="0" w:space="0" w:color="auto"/>
        <w:bottom w:val="none" w:sz="0" w:space="0" w:color="auto"/>
        <w:right w:val="none" w:sz="0" w:space="0" w:color="auto"/>
      </w:divBdr>
    </w:div>
    <w:div w:id="238637853">
      <w:bodyDiv w:val="1"/>
      <w:marLeft w:val="0"/>
      <w:marRight w:val="0"/>
      <w:marTop w:val="0"/>
      <w:marBottom w:val="0"/>
      <w:divBdr>
        <w:top w:val="none" w:sz="0" w:space="0" w:color="auto"/>
        <w:left w:val="none" w:sz="0" w:space="0" w:color="auto"/>
        <w:bottom w:val="none" w:sz="0" w:space="0" w:color="auto"/>
        <w:right w:val="none" w:sz="0" w:space="0" w:color="auto"/>
      </w:divBdr>
    </w:div>
    <w:div w:id="240220421">
      <w:bodyDiv w:val="1"/>
      <w:marLeft w:val="0"/>
      <w:marRight w:val="0"/>
      <w:marTop w:val="0"/>
      <w:marBottom w:val="0"/>
      <w:divBdr>
        <w:top w:val="none" w:sz="0" w:space="0" w:color="auto"/>
        <w:left w:val="none" w:sz="0" w:space="0" w:color="auto"/>
        <w:bottom w:val="none" w:sz="0" w:space="0" w:color="auto"/>
        <w:right w:val="none" w:sz="0" w:space="0" w:color="auto"/>
      </w:divBdr>
    </w:div>
    <w:div w:id="240720415">
      <w:bodyDiv w:val="1"/>
      <w:marLeft w:val="0"/>
      <w:marRight w:val="0"/>
      <w:marTop w:val="0"/>
      <w:marBottom w:val="0"/>
      <w:divBdr>
        <w:top w:val="none" w:sz="0" w:space="0" w:color="auto"/>
        <w:left w:val="none" w:sz="0" w:space="0" w:color="auto"/>
        <w:bottom w:val="none" w:sz="0" w:space="0" w:color="auto"/>
        <w:right w:val="none" w:sz="0" w:space="0" w:color="auto"/>
      </w:divBdr>
    </w:div>
    <w:div w:id="241450964">
      <w:bodyDiv w:val="1"/>
      <w:marLeft w:val="0"/>
      <w:marRight w:val="0"/>
      <w:marTop w:val="0"/>
      <w:marBottom w:val="0"/>
      <w:divBdr>
        <w:top w:val="none" w:sz="0" w:space="0" w:color="auto"/>
        <w:left w:val="none" w:sz="0" w:space="0" w:color="auto"/>
        <w:bottom w:val="none" w:sz="0" w:space="0" w:color="auto"/>
        <w:right w:val="none" w:sz="0" w:space="0" w:color="auto"/>
      </w:divBdr>
    </w:div>
    <w:div w:id="243227834">
      <w:bodyDiv w:val="1"/>
      <w:marLeft w:val="0"/>
      <w:marRight w:val="0"/>
      <w:marTop w:val="0"/>
      <w:marBottom w:val="0"/>
      <w:divBdr>
        <w:top w:val="none" w:sz="0" w:space="0" w:color="auto"/>
        <w:left w:val="none" w:sz="0" w:space="0" w:color="auto"/>
        <w:bottom w:val="none" w:sz="0" w:space="0" w:color="auto"/>
        <w:right w:val="none" w:sz="0" w:space="0" w:color="auto"/>
      </w:divBdr>
    </w:div>
    <w:div w:id="243612218">
      <w:bodyDiv w:val="1"/>
      <w:marLeft w:val="0"/>
      <w:marRight w:val="0"/>
      <w:marTop w:val="0"/>
      <w:marBottom w:val="0"/>
      <w:divBdr>
        <w:top w:val="none" w:sz="0" w:space="0" w:color="auto"/>
        <w:left w:val="none" w:sz="0" w:space="0" w:color="auto"/>
        <w:bottom w:val="none" w:sz="0" w:space="0" w:color="auto"/>
        <w:right w:val="none" w:sz="0" w:space="0" w:color="auto"/>
      </w:divBdr>
    </w:div>
    <w:div w:id="245305499">
      <w:bodyDiv w:val="1"/>
      <w:marLeft w:val="0"/>
      <w:marRight w:val="0"/>
      <w:marTop w:val="0"/>
      <w:marBottom w:val="0"/>
      <w:divBdr>
        <w:top w:val="none" w:sz="0" w:space="0" w:color="auto"/>
        <w:left w:val="none" w:sz="0" w:space="0" w:color="auto"/>
        <w:bottom w:val="none" w:sz="0" w:space="0" w:color="auto"/>
        <w:right w:val="none" w:sz="0" w:space="0" w:color="auto"/>
      </w:divBdr>
    </w:div>
    <w:div w:id="245311423">
      <w:bodyDiv w:val="1"/>
      <w:marLeft w:val="0"/>
      <w:marRight w:val="0"/>
      <w:marTop w:val="0"/>
      <w:marBottom w:val="0"/>
      <w:divBdr>
        <w:top w:val="none" w:sz="0" w:space="0" w:color="auto"/>
        <w:left w:val="none" w:sz="0" w:space="0" w:color="auto"/>
        <w:bottom w:val="none" w:sz="0" w:space="0" w:color="auto"/>
        <w:right w:val="none" w:sz="0" w:space="0" w:color="auto"/>
      </w:divBdr>
    </w:div>
    <w:div w:id="245581306">
      <w:bodyDiv w:val="1"/>
      <w:marLeft w:val="0"/>
      <w:marRight w:val="0"/>
      <w:marTop w:val="0"/>
      <w:marBottom w:val="0"/>
      <w:divBdr>
        <w:top w:val="none" w:sz="0" w:space="0" w:color="auto"/>
        <w:left w:val="none" w:sz="0" w:space="0" w:color="auto"/>
        <w:bottom w:val="none" w:sz="0" w:space="0" w:color="auto"/>
        <w:right w:val="none" w:sz="0" w:space="0" w:color="auto"/>
      </w:divBdr>
    </w:div>
    <w:div w:id="245649095">
      <w:bodyDiv w:val="1"/>
      <w:marLeft w:val="0"/>
      <w:marRight w:val="0"/>
      <w:marTop w:val="0"/>
      <w:marBottom w:val="0"/>
      <w:divBdr>
        <w:top w:val="none" w:sz="0" w:space="0" w:color="auto"/>
        <w:left w:val="none" w:sz="0" w:space="0" w:color="auto"/>
        <w:bottom w:val="none" w:sz="0" w:space="0" w:color="auto"/>
        <w:right w:val="none" w:sz="0" w:space="0" w:color="auto"/>
      </w:divBdr>
    </w:div>
    <w:div w:id="246161975">
      <w:bodyDiv w:val="1"/>
      <w:marLeft w:val="0"/>
      <w:marRight w:val="0"/>
      <w:marTop w:val="0"/>
      <w:marBottom w:val="0"/>
      <w:divBdr>
        <w:top w:val="none" w:sz="0" w:space="0" w:color="auto"/>
        <w:left w:val="none" w:sz="0" w:space="0" w:color="auto"/>
        <w:bottom w:val="none" w:sz="0" w:space="0" w:color="auto"/>
        <w:right w:val="none" w:sz="0" w:space="0" w:color="auto"/>
      </w:divBdr>
    </w:div>
    <w:div w:id="247234108">
      <w:bodyDiv w:val="1"/>
      <w:marLeft w:val="0"/>
      <w:marRight w:val="0"/>
      <w:marTop w:val="0"/>
      <w:marBottom w:val="0"/>
      <w:divBdr>
        <w:top w:val="none" w:sz="0" w:space="0" w:color="auto"/>
        <w:left w:val="none" w:sz="0" w:space="0" w:color="auto"/>
        <w:bottom w:val="none" w:sz="0" w:space="0" w:color="auto"/>
        <w:right w:val="none" w:sz="0" w:space="0" w:color="auto"/>
      </w:divBdr>
    </w:div>
    <w:div w:id="248663241">
      <w:bodyDiv w:val="1"/>
      <w:marLeft w:val="0"/>
      <w:marRight w:val="0"/>
      <w:marTop w:val="0"/>
      <w:marBottom w:val="0"/>
      <w:divBdr>
        <w:top w:val="none" w:sz="0" w:space="0" w:color="auto"/>
        <w:left w:val="none" w:sz="0" w:space="0" w:color="auto"/>
        <w:bottom w:val="none" w:sz="0" w:space="0" w:color="auto"/>
        <w:right w:val="none" w:sz="0" w:space="0" w:color="auto"/>
      </w:divBdr>
    </w:div>
    <w:div w:id="249003370">
      <w:bodyDiv w:val="1"/>
      <w:marLeft w:val="0"/>
      <w:marRight w:val="0"/>
      <w:marTop w:val="0"/>
      <w:marBottom w:val="0"/>
      <w:divBdr>
        <w:top w:val="none" w:sz="0" w:space="0" w:color="auto"/>
        <w:left w:val="none" w:sz="0" w:space="0" w:color="auto"/>
        <w:bottom w:val="none" w:sz="0" w:space="0" w:color="auto"/>
        <w:right w:val="none" w:sz="0" w:space="0" w:color="auto"/>
      </w:divBdr>
    </w:div>
    <w:div w:id="249238819">
      <w:bodyDiv w:val="1"/>
      <w:marLeft w:val="0"/>
      <w:marRight w:val="0"/>
      <w:marTop w:val="0"/>
      <w:marBottom w:val="0"/>
      <w:divBdr>
        <w:top w:val="none" w:sz="0" w:space="0" w:color="auto"/>
        <w:left w:val="none" w:sz="0" w:space="0" w:color="auto"/>
        <w:bottom w:val="none" w:sz="0" w:space="0" w:color="auto"/>
        <w:right w:val="none" w:sz="0" w:space="0" w:color="auto"/>
      </w:divBdr>
    </w:div>
    <w:div w:id="249241771">
      <w:bodyDiv w:val="1"/>
      <w:marLeft w:val="0"/>
      <w:marRight w:val="0"/>
      <w:marTop w:val="0"/>
      <w:marBottom w:val="0"/>
      <w:divBdr>
        <w:top w:val="none" w:sz="0" w:space="0" w:color="auto"/>
        <w:left w:val="none" w:sz="0" w:space="0" w:color="auto"/>
        <w:bottom w:val="none" w:sz="0" w:space="0" w:color="auto"/>
        <w:right w:val="none" w:sz="0" w:space="0" w:color="auto"/>
      </w:divBdr>
    </w:div>
    <w:div w:id="250159944">
      <w:bodyDiv w:val="1"/>
      <w:marLeft w:val="0"/>
      <w:marRight w:val="0"/>
      <w:marTop w:val="0"/>
      <w:marBottom w:val="0"/>
      <w:divBdr>
        <w:top w:val="none" w:sz="0" w:space="0" w:color="auto"/>
        <w:left w:val="none" w:sz="0" w:space="0" w:color="auto"/>
        <w:bottom w:val="none" w:sz="0" w:space="0" w:color="auto"/>
        <w:right w:val="none" w:sz="0" w:space="0" w:color="auto"/>
      </w:divBdr>
    </w:div>
    <w:div w:id="250167604">
      <w:bodyDiv w:val="1"/>
      <w:marLeft w:val="0"/>
      <w:marRight w:val="0"/>
      <w:marTop w:val="0"/>
      <w:marBottom w:val="0"/>
      <w:divBdr>
        <w:top w:val="none" w:sz="0" w:space="0" w:color="auto"/>
        <w:left w:val="none" w:sz="0" w:space="0" w:color="auto"/>
        <w:bottom w:val="none" w:sz="0" w:space="0" w:color="auto"/>
        <w:right w:val="none" w:sz="0" w:space="0" w:color="auto"/>
      </w:divBdr>
    </w:div>
    <w:div w:id="250432360">
      <w:bodyDiv w:val="1"/>
      <w:marLeft w:val="0"/>
      <w:marRight w:val="0"/>
      <w:marTop w:val="0"/>
      <w:marBottom w:val="0"/>
      <w:divBdr>
        <w:top w:val="none" w:sz="0" w:space="0" w:color="auto"/>
        <w:left w:val="none" w:sz="0" w:space="0" w:color="auto"/>
        <w:bottom w:val="none" w:sz="0" w:space="0" w:color="auto"/>
        <w:right w:val="none" w:sz="0" w:space="0" w:color="auto"/>
      </w:divBdr>
    </w:div>
    <w:div w:id="250889871">
      <w:bodyDiv w:val="1"/>
      <w:marLeft w:val="0"/>
      <w:marRight w:val="0"/>
      <w:marTop w:val="0"/>
      <w:marBottom w:val="0"/>
      <w:divBdr>
        <w:top w:val="none" w:sz="0" w:space="0" w:color="auto"/>
        <w:left w:val="none" w:sz="0" w:space="0" w:color="auto"/>
        <w:bottom w:val="none" w:sz="0" w:space="0" w:color="auto"/>
        <w:right w:val="none" w:sz="0" w:space="0" w:color="auto"/>
      </w:divBdr>
    </w:div>
    <w:div w:id="251087520">
      <w:bodyDiv w:val="1"/>
      <w:marLeft w:val="0"/>
      <w:marRight w:val="0"/>
      <w:marTop w:val="0"/>
      <w:marBottom w:val="0"/>
      <w:divBdr>
        <w:top w:val="none" w:sz="0" w:space="0" w:color="auto"/>
        <w:left w:val="none" w:sz="0" w:space="0" w:color="auto"/>
        <w:bottom w:val="none" w:sz="0" w:space="0" w:color="auto"/>
        <w:right w:val="none" w:sz="0" w:space="0" w:color="auto"/>
      </w:divBdr>
    </w:div>
    <w:div w:id="251203216">
      <w:bodyDiv w:val="1"/>
      <w:marLeft w:val="0"/>
      <w:marRight w:val="0"/>
      <w:marTop w:val="0"/>
      <w:marBottom w:val="0"/>
      <w:divBdr>
        <w:top w:val="none" w:sz="0" w:space="0" w:color="auto"/>
        <w:left w:val="none" w:sz="0" w:space="0" w:color="auto"/>
        <w:bottom w:val="none" w:sz="0" w:space="0" w:color="auto"/>
        <w:right w:val="none" w:sz="0" w:space="0" w:color="auto"/>
      </w:divBdr>
    </w:div>
    <w:div w:id="251399185">
      <w:bodyDiv w:val="1"/>
      <w:marLeft w:val="0"/>
      <w:marRight w:val="0"/>
      <w:marTop w:val="0"/>
      <w:marBottom w:val="0"/>
      <w:divBdr>
        <w:top w:val="none" w:sz="0" w:space="0" w:color="auto"/>
        <w:left w:val="none" w:sz="0" w:space="0" w:color="auto"/>
        <w:bottom w:val="none" w:sz="0" w:space="0" w:color="auto"/>
        <w:right w:val="none" w:sz="0" w:space="0" w:color="auto"/>
      </w:divBdr>
    </w:div>
    <w:div w:id="252053442">
      <w:bodyDiv w:val="1"/>
      <w:marLeft w:val="0"/>
      <w:marRight w:val="0"/>
      <w:marTop w:val="0"/>
      <w:marBottom w:val="0"/>
      <w:divBdr>
        <w:top w:val="none" w:sz="0" w:space="0" w:color="auto"/>
        <w:left w:val="none" w:sz="0" w:space="0" w:color="auto"/>
        <w:bottom w:val="none" w:sz="0" w:space="0" w:color="auto"/>
        <w:right w:val="none" w:sz="0" w:space="0" w:color="auto"/>
      </w:divBdr>
    </w:div>
    <w:div w:id="252786052">
      <w:bodyDiv w:val="1"/>
      <w:marLeft w:val="0"/>
      <w:marRight w:val="0"/>
      <w:marTop w:val="0"/>
      <w:marBottom w:val="0"/>
      <w:divBdr>
        <w:top w:val="none" w:sz="0" w:space="0" w:color="auto"/>
        <w:left w:val="none" w:sz="0" w:space="0" w:color="auto"/>
        <w:bottom w:val="none" w:sz="0" w:space="0" w:color="auto"/>
        <w:right w:val="none" w:sz="0" w:space="0" w:color="auto"/>
      </w:divBdr>
      <w:divsChild>
        <w:div w:id="896012319">
          <w:marLeft w:val="0"/>
          <w:marRight w:val="0"/>
          <w:marTop w:val="0"/>
          <w:marBottom w:val="0"/>
          <w:divBdr>
            <w:top w:val="none" w:sz="0" w:space="0" w:color="auto"/>
            <w:left w:val="none" w:sz="0" w:space="0" w:color="auto"/>
            <w:bottom w:val="none" w:sz="0" w:space="0" w:color="auto"/>
            <w:right w:val="none" w:sz="0" w:space="0" w:color="auto"/>
          </w:divBdr>
        </w:div>
        <w:div w:id="326910035">
          <w:marLeft w:val="0"/>
          <w:marRight w:val="0"/>
          <w:marTop w:val="0"/>
          <w:marBottom w:val="0"/>
          <w:divBdr>
            <w:top w:val="none" w:sz="0" w:space="0" w:color="auto"/>
            <w:left w:val="none" w:sz="0" w:space="0" w:color="auto"/>
            <w:bottom w:val="none" w:sz="0" w:space="0" w:color="auto"/>
            <w:right w:val="none" w:sz="0" w:space="0" w:color="auto"/>
          </w:divBdr>
        </w:div>
        <w:div w:id="1809204241">
          <w:marLeft w:val="0"/>
          <w:marRight w:val="0"/>
          <w:marTop w:val="0"/>
          <w:marBottom w:val="0"/>
          <w:divBdr>
            <w:top w:val="none" w:sz="0" w:space="0" w:color="auto"/>
            <w:left w:val="none" w:sz="0" w:space="0" w:color="auto"/>
            <w:bottom w:val="none" w:sz="0" w:space="0" w:color="auto"/>
            <w:right w:val="none" w:sz="0" w:space="0" w:color="auto"/>
          </w:divBdr>
        </w:div>
        <w:div w:id="920335683">
          <w:marLeft w:val="0"/>
          <w:marRight w:val="0"/>
          <w:marTop w:val="0"/>
          <w:marBottom w:val="0"/>
          <w:divBdr>
            <w:top w:val="none" w:sz="0" w:space="0" w:color="auto"/>
            <w:left w:val="none" w:sz="0" w:space="0" w:color="auto"/>
            <w:bottom w:val="none" w:sz="0" w:space="0" w:color="auto"/>
            <w:right w:val="none" w:sz="0" w:space="0" w:color="auto"/>
          </w:divBdr>
        </w:div>
        <w:div w:id="1987201965">
          <w:marLeft w:val="0"/>
          <w:marRight w:val="0"/>
          <w:marTop w:val="0"/>
          <w:marBottom w:val="0"/>
          <w:divBdr>
            <w:top w:val="none" w:sz="0" w:space="0" w:color="auto"/>
            <w:left w:val="none" w:sz="0" w:space="0" w:color="auto"/>
            <w:bottom w:val="none" w:sz="0" w:space="0" w:color="auto"/>
            <w:right w:val="none" w:sz="0" w:space="0" w:color="auto"/>
          </w:divBdr>
        </w:div>
        <w:div w:id="1156149644">
          <w:marLeft w:val="0"/>
          <w:marRight w:val="0"/>
          <w:marTop w:val="0"/>
          <w:marBottom w:val="0"/>
          <w:divBdr>
            <w:top w:val="none" w:sz="0" w:space="0" w:color="auto"/>
            <w:left w:val="none" w:sz="0" w:space="0" w:color="auto"/>
            <w:bottom w:val="none" w:sz="0" w:space="0" w:color="auto"/>
            <w:right w:val="none" w:sz="0" w:space="0" w:color="auto"/>
          </w:divBdr>
        </w:div>
        <w:div w:id="1060052294">
          <w:marLeft w:val="0"/>
          <w:marRight w:val="0"/>
          <w:marTop w:val="0"/>
          <w:marBottom w:val="0"/>
          <w:divBdr>
            <w:top w:val="none" w:sz="0" w:space="0" w:color="auto"/>
            <w:left w:val="none" w:sz="0" w:space="0" w:color="auto"/>
            <w:bottom w:val="none" w:sz="0" w:space="0" w:color="auto"/>
            <w:right w:val="none" w:sz="0" w:space="0" w:color="auto"/>
          </w:divBdr>
        </w:div>
        <w:div w:id="224225186">
          <w:marLeft w:val="0"/>
          <w:marRight w:val="0"/>
          <w:marTop w:val="0"/>
          <w:marBottom w:val="0"/>
          <w:divBdr>
            <w:top w:val="none" w:sz="0" w:space="0" w:color="auto"/>
            <w:left w:val="none" w:sz="0" w:space="0" w:color="auto"/>
            <w:bottom w:val="none" w:sz="0" w:space="0" w:color="auto"/>
            <w:right w:val="none" w:sz="0" w:space="0" w:color="auto"/>
          </w:divBdr>
        </w:div>
        <w:div w:id="1169097077">
          <w:marLeft w:val="0"/>
          <w:marRight w:val="0"/>
          <w:marTop w:val="0"/>
          <w:marBottom w:val="0"/>
          <w:divBdr>
            <w:top w:val="none" w:sz="0" w:space="0" w:color="auto"/>
            <w:left w:val="none" w:sz="0" w:space="0" w:color="auto"/>
            <w:bottom w:val="none" w:sz="0" w:space="0" w:color="auto"/>
            <w:right w:val="none" w:sz="0" w:space="0" w:color="auto"/>
          </w:divBdr>
        </w:div>
        <w:div w:id="1350181614">
          <w:marLeft w:val="0"/>
          <w:marRight w:val="0"/>
          <w:marTop w:val="0"/>
          <w:marBottom w:val="0"/>
          <w:divBdr>
            <w:top w:val="none" w:sz="0" w:space="0" w:color="auto"/>
            <w:left w:val="none" w:sz="0" w:space="0" w:color="auto"/>
            <w:bottom w:val="none" w:sz="0" w:space="0" w:color="auto"/>
            <w:right w:val="none" w:sz="0" w:space="0" w:color="auto"/>
          </w:divBdr>
        </w:div>
        <w:div w:id="2073888009">
          <w:marLeft w:val="0"/>
          <w:marRight w:val="0"/>
          <w:marTop w:val="0"/>
          <w:marBottom w:val="0"/>
          <w:divBdr>
            <w:top w:val="none" w:sz="0" w:space="0" w:color="auto"/>
            <w:left w:val="none" w:sz="0" w:space="0" w:color="auto"/>
            <w:bottom w:val="none" w:sz="0" w:space="0" w:color="auto"/>
            <w:right w:val="none" w:sz="0" w:space="0" w:color="auto"/>
          </w:divBdr>
        </w:div>
        <w:div w:id="1016540834">
          <w:marLeft w:val="0"/>
          <w:marRight w:val="0"/>
          <w:marTop w:val="0"/>
          <w:marBottom w:val="0"/>
          <w:divBdr>
            <w:top w:val="none" w:sz="0" w:space="0" w:color="auto"/>
            <w:left w:val="none" w:sz="0" w:space="0" w:color="auto"/>
            <w:bottom w:val="none" w:sz="0" w:space="0" w:color="auto"/>
            <w:right w:val="none" w:sz="0" w:space="0" w:color="auto"/>
          </w:divBdr>
        </w:div>
        <w:div w:id="1103265478">
          <w:marLeft w:val="0"/>
          <w:marRight w:val="0"/>
          <w:marTop w:val="0"/>
          <w:marBottom w:val="0"/>
          <w:divBdr>
            <w:top w:val="none" w:sz="0" w:space="0" w:color="auto"/>
            <w:left w:val="none" w:sz="0" w:space="0" w:color="auto"/>
            <w:bottom w:val="none" w:sz="0" w:space="0" w:color="auto"/>
            <w:right w:val="none" w:sz="0" w:space="0" w:color="auto"/>
          </w:divBdr>
        </w:div>
        <w:div w:id="2110006010">
          <w:marLeft w:val="0"/>
          <w:marRight w:val="0"/>
          <w:marTop w:val="0"/>
          <w:marBottom w:val="0"/>
          <w:divBdr>
            <w:top w:val="none" w:sz="0" w:space="0" w:color="auto"/>
            <w:left w:val="none" w:sz="0" w:space="0" w:color="auto"/>
            <w:bottom w:val="none" w:sz="0" w:space="0" w:color="auto"/>
            <w:right w:val="none" w:sz="0" w:space="0" w:color="auto"/>
          </w:divBdr>
        </w:div>
        <w:div w:id="1496874349">
          <w:marLeft w:val="0"/>
          <w:marRight w:val="0"/>
          <w:marTop w:val="0"/>
          <w:marBottom w:val="0"/>
          <w:divBdr>
            <w:top w:val="none" w:sz="0" w:space="0" w:color="auto"/>
            <w:left w:val="none" w:sz="0" w:space="0" w:color="auto"/>
            <w:bottom w:val="none" w:sz="0" w:space="0" w:color="auto"/>
            <w:right w:val="none" w:sz="0" w:space="0" w:color="auto"/>
          </w:divBdr>
        </w:div>
        <w:div w:id="1727801978">
          <w:marLeft w:val="0"/>
          <w:marRight w:val="0"/>
          <w:marTop w:val="0"/>
          <w:marBottom w:val="0"/>
          <w:divBdr>
            <w:top w:val="none" w:sz="0" w:space="0" w:color="auto"/>
            <w:left w:val="none" w:sz="0" w:space="0" w:color="auto"/>
            <w:bottom w:val="none" w:sz="0" w:space="0" w:color="auto"/>
            <w:right w:val="none" w:sz="0" w:space="0" w:color="auto"/>
          </w:divBdr>
        </w:div>
        <w:div w:id="776102380">
          <w:marLeft w:val="0"/>
          <w:marRight w:val="0"/>
          <w:marTop w:val="0"/>
          <w:marBottom w:val="0"/>
          <w:divBdr>
            <w:top w:val="none" w:sz="0" w:space="0" w:color="auto"/>
            <w:left w:val="none" w:sz="0" w:space="0" w:color="auto"/>
            <w:bottom w:val="none" w:sz="0" w:space="0" w:color="auto"/>
            <w:right w:val="none" w:sz="0" w:space="0" w:color="auto"/>
          </w:divBdr>
        </w:div>
        <w:div w:id="1910799909">
          <w:marLeft w:val="0"/>
          <w:marRight w:val="0"/>
          <w:marTop w:val="0"/>
          <w:marBottom w:val="0"/>
          <w:divBdr>
            <w:top w:val="none" w:sz="0" w:space="0" w:color="auto"/>
            <w:left w:val="none" w:sz="0" w:space="0" w:color="auto"/>
            <w:bottom w:val="none" w:sz="0" w:space="0" w:color="auto"/>
            <w:right w:val="none" w:sz="0" w:space="0" w:color="auto"/>
          </w:divBdr>
        </w:div>
        <w:div w:id="2071689841">
          <w:marLeft w:val="0"/>
          <w:marRight w:val="0"/>
          <w:marTop w:val="0"/>
          <w:marBottom w:val="0"/>
          <w:divBdr>
            <w:top w:val="none" w:sz="0" w:space="0" w:color="auto"/>
            <w:left w:val="none" w:sz="0" w:space="0" w:color="auto"/>
            <w:bottom w:val="none" w:sz="0" w:space="0" w:color="auto"/>
            <w:right w:val="none" w:sz="0" w:space="0" w:color="auto"/>
          </w:divBdr>
        </w:div>
        <w:div w:id="1780375631">
          <w:marLeft w:val="0"/>
          <w:marRight w:val="0"/>
          <w:marTop w:val="0"/>
          <w:marBottom w:val="0"/>
          <w:divBdr>
            <w:top w:val="none" w:sz="0" w:space="0" w:color="auto"/>
            <w:left w:val="none" w:sz="0" w:space="0" w:color="auto"/>
            <w:bottom w:val="none" w:sz="0" w:space="0" w:color="auto"/>
            <w:right w:val="none" w:sz="0" w:space="0" w:color="auto"/>
          </w:divBdr>
        </w:div>
        <w:div w:id="839396402">
          <w:marLeft w:val="0"/>
          <w:marRight w:val="0"/>
          <w:marTop w:val="0"/>
          <w:marBottom w:val="0"/>
          <w:divBdr>
            <w:top w:val="none" w:sz="0" w:space="0" w:color="auto"/>
            <w:left w:val="none" w:sz="0" w:space="0" w:color="auto"/>
            <w:bottom w:val="none" w:sz="0" w:space="0" w:color="auto"/>
            <w:right w:val="none" w:sz="0" w:space="0" w:color="auto"/>
          </w:divBdr>
        </w:div>
        <w:div w:id="1034695504">
          <w:marLeft w:val="0"/>
          <w:marRight w:val="0"/>
          <w:marTop w:val="0"/>
          <w:marBottom w:val="0"/>
          <w:divBdr>
            <w:top w:val="none" w:sz="0" w:space="0" w:color="auto"/>
            <w:left w:val="none" w:sz="0" w:space="0" w:color="auto"/>
            <w:bottom w:val="none" w:sz="0" w:space="0" w:color="auto"/>
            <w:right w:val="none" w:sz="0" w:space="0" w:color="auto"/>
          </w:divBdr>
        </w:div>
        <w:div w:id="702563298">
          <w:marLeft w:val="0"/>
          <w:marRight w:val="0"/>
          <w:marTop w:val="0"/>
          <w:marBottom w:val="0"/>
          <w:divBdr>
            <w:top w:val="none" w:sz="0" w:space="0" w:color="auto"/>
            <w:left w:val="none" w:sz="0" w:space="0" w:color="auto"/>
            <w:bottom w:val="none" w:sz="0" w:space="0" w:color="auto"/>
            <w:right w:val="none" w:sz="0" w:space="0" w:color="auto"/>
          </w:divBdr>
        </w:div>
        <w:div w:id="2076396137">
          <w:marLeft w:val="0"/>
          <w:marRight w:val="0"/>
          <w:marTop w:val="0"/>
          <w:marBottom w:val="0"/>
          <w:divBdr>
            <w:top w:val="none" w:sz="0" w:space="0" w:color="auto"/>
            <w:left w:val="none" w:sz="0" w:space="0" w:color="auto"/>
            <w:bottom w:val="none" w:sz="0" w:space="0" w:color="auto"/>
            <w:right w:val="none" w:sz="0" w:space="0" w:color="auto"/>
          </w:divBdr>
        </w:div>
        <w:div w:id="1591114007">
          <w:marLeft w:val="0"/>
          <w:marRight w:val="0"/>
          <w:marTop w:val="0"/>
          <w:marBottom w:val="0"/>
          <w:divBdr>
            <w:top w:val="none" w:sz="0" w:space="0" w:color="auto"/>
            <w:left w:val="none" w:sz="0" w:space="0" w:color="auto"/>
            <w:bottom w:val="none" w:sz="0" w:space="0" w:color="auto"/>
            <w:right w:val="none" w:sz="0" w:space="0" w:color="auto"/>
          </w:divBdr>
        </w:div>
        <w:div w:id="2003391618">
          <w:marLeft w:val="0"/>
          <w:marRight w:val="0"/>
          <w:marTop w:val="0"/>
          <w:marBottom w:val="0"/>
          <w:divBdr>
            <w:top w:val="none" w:sz="0" w:space="0" w:color="auto"/>
            <w:left w:val="none" w:sz="0" w:space="0" w:color="auto"/>
            <w:bottom w:val="none" w:sz="0" w:space="0" w:color="auto"/>
            <w:right w:val="none" w:sz="0" w:space="0" w:color="auto"/>
          </w:divBdr>
        </w:div>
        <w:div w:id="445853569">
          <w:marLeft w:val="0"/>
          <w:marRight w:val="0"/>
          <w:marTop w:val="0"/>
          <w:marBottom w:val="0"/>
          <w:divBdr>
            <w:top w:val="none" w:sz="0" w:space="0" w:color="auto"/>
            <w:left w:val="none" w:sz="0" w:space="0" w:color="auto"/>
            <w:bottom w:val="none" w:sz="0" w:space="0" w:color="auto"/>
            <w:right w:val="none" w:sz="0" w:space="0" w:color="auto"/>
          </w:divBdr>
        </w:div>
        <w:div w:id="1789660180">
          <w:marLeft w:val="0"/>
          <w:marRight w:val="0"/>
          <w:marTop w:val="0"/>
          <w:marBottom w:val="0"/>
          <w:divBdr>
            <w:top w:val="none" w:sz="0" w:space="0" w:color="auto"/>
            <w:left w:val="none" w:sz="0" w:space="0" w:color="auto"/>
            <w:bottom w:val="none" w:sz="0" w:space="0" w:color="auto"/>
            <w:right w:val="none" w:sz="0" w:space="0" w:color="auto"/>
          </w:divBdr>
        </w:div>
        <w:div w:id="604970822">
          <w:marLeft w:val="0"/>
          <w:marRight w:val="0"/>
          <w:marTop w:val="0"/>
          <w:marBottom w:val="0"/>
          <w:divBdr>
            <w:top w:val="none" w:sz="0" w:space="0" w:color="auto"/>
            <w:left w:val="none" w:sz="0" w:space="0" w:color="auto"/>
            <w:bottom w:val="none" w:sz="0" w:space="0" w:color="auto"/>
            <w:right w:val="none" w:sz="0" w:space="0" w:color="auto"/>
          </w:divBdr>
        </w:div>
        <w:div w:id="1845365099">
          <w:marLeft w:val="0"/>
          <w:marRight w:val="0"/>
          <w:marTop w:val="0"/>
          <w:marBottom w:val="0"/>
          <w:divBdr>
            <w:top w:val="none" w:sz="0" w:space="0" w:color="auto"/>
            <w:left w:val="none" w:sz="0" w:space="0" w:color="auto"/>
            <w:bottom w:val="none" w:sz="0" w:space="0" w:color="auto"/>
            <w:right w:val="none" w:sz="0" w:space="0" w:color="auto"/>
          </w:divBdr>
        </w:div>
        <w:div w:id="1048529065">
          <w:marLeft w:val="0"/>
          <w:marRight w:val="0"/>
          <w:marTop w:val="0"/>
          <w:marBottom w:val="0"/>
          <w:divBdr>
            <w:top w:val="none" w:sz="0" w:space="0" w:color="auto"/>
            <w:left w:val="none" w:sz="0" w:space="0" w:color="auto"/>
            <w:bottom w:val="none" w:sz="0" w:space="0" w:color="auto"/>
            <w:right w:val="none" w:sz="0" w:space="0" w:color="auto"/>
          </w:divBdr>
        </w:div>
        <w:div w:id="1722246838">
          <w:marLeft w:val="0"/>
          <w:marRight w:val="0"/>
          <w:marTop w:val="0"/>
          <w:marBottom w:val="0"/>
          <w:divBdr>
            <w:top w:val="none" w:sz="0" w:space="0" w:color="auto"/>
            <w:left w:val="none" w:sz="0" w:space="0" w:color="auto"/>
            <w:bottom w:val="none" w:sz="0" w:space="0" w:color="auto"/>
            <w:right w:val="none" w:sz="0" w:space="0" w:color="auto"/>
          </w:divBdr>
        </w:div>
        <w:div w:id="987318253">
          <w:marLeft w:val="0"/>
          <w:marRight w:val="0"/>
          <w:marTop w:val="0"/>
          <w:marBottom w:val="0"/>
          <w:divBdr>
            <w:top w:val="none" w:sz="0" w:space="0" w:color="auto"/>
            <w:left w:val="none" w:sz="0" w:space="0" w:color="auto"/>
            <w:bottom w:val="none" w:sz="0" w:space="0" w:color="auto"/>
            <w:right w:val="none" w:sz="0" w:space="0" w:color="auto"/>
          </w:divBdr>
        </w:div>
        <w:div w:id="1151213519">
          <w:marLeft w:val="0"/>
          <w:marRight w:val="0"/>
          <w:marTop w:val="0"/>
          <w:marBottom w:val="0"/>
          <w:divBdr>
            <w:top w:val="none" w:sz="0" w:space="0" w:color="auto"/>
            <w:left w:val="none" w:sz="0" w:space="0" w:color="auto"/>
            <w:bottom w:val="none" w:sz="0" w:space="0" w:color="auto"/>
            <w:right w:val="none" w:sz="0" w:space="0" w:color="auto"/>
          </w:divBdr>
        </w:div>
        <w:div w:id="1621261968">
          <w:marLeft w:val="0"/>
          <w:marRight w:val="0"/>
          <w:marTop w:val="0"/>
          <w:marBottom w:val="0"/>
          <w:divBdr>
            <w:top w:val="none" w:sz="0" w:space="0" w:color="auto"/>
            <w:left w:val="none" w:sz="0" w:space="0" w:color="auto"/>
            <w:bottom w:val="none" w:sz="0" w:space="0" w:color="auto"/>
            <w:right w:val="none" w:sz="0" w:space="0" w:color="auto"/>
          </w:divBdr>
        </w:div>
        <w:div w:id="1076125905">
          <w:marLeft w:val="0"/>
          <w:marRight w:val="0"/>
          <w:marTop w:val="0"/>
          <w:marBottom w:val="0"/>
          <w:divBdr>
            <w:top w:val="none" w:sz="0" w:space="0" w:color="auto"/>
            <w:left w:val="none" w:sz="0" w:space="0" w:color="auto"/>
            <w:bottom w:val="none" w:sz="0" w:space="0" w:color="auto"/>
            <w:right w:val="none" w:sz="0" w:space="0" w:color="auto"/>
          </w:divBdr>
        </w:div>
        <w:div w:id="557283979">
          <w:marLeft w:val="0"/>
          <w:marRight w:val="0"/>
          <w:marTop w:val="0"/>
          <w:marBottom w:val="0"/>
          <w:divBdr>
            <w:top w:val="none" w:sz="0" w:space="0" w:color="auto"/>
            <w:left w:val="none" w:sz="0" w:space="0" w:color="auto"/>
            <w:bottom w:val="none" w:sz="0" w:space="0" w:color="auto"/>
            <w:right w:val="none" w:sz="0" w:space="0" w:color="auto"/>
          </w:divBdr>
        </w:div>
        <w:div w:id="622931146">
          <w:marLeft w:val="0"/>
          <w:marRight w:val="0"/>
          <w:marTop w:val="0"/>
          <w:marBottom w:val="0"/>
          <w:divBdr>
            <w:top w:val="none" w:sz="0" w:space="0" w:color="auto"/>
            <w:left w:val="none" w:sz="0" w:space="0" w:color="auto"/>
            <w:bottom w:val="none" w:sz="0" w:space="0" w:color="auto"/>
            <w:right w:val="none" w:sz="0" w:space="0" w:color="auto"/>
          </w:divBdr>
        </w:div>
        <w:div w:id="920335019">
          <w:marLeft w:val="0"/>
          <w:marRight w:val="0"/>
          <w:marTop w:val="0"/>
          <w:marBottom w:val="0"/>
          <w:divBdr>
            <w:top w:val="none" w:sz="0" w:space="0" w:color="auto"/>
            <w:left w:val="none" w:sz="0" w:space="0" w:color="auto"/>
            <w:bottom w:val="none" w:sz="0" w:space="0" w:color="auto"/>
            <w:right w:val="none" w:sz="0" w:space="0" w:color="auto"/>
          </w:divBdr>
        </w:div>
        <w:div w:id="362901266">
          <w:marLeft w:val="0"/>
          <w:marRight w:val="0"/>
          <w:marTop w:val="0"/>
          <w:marBottom w:val="0"/>
          <w:divBdr>
            <w:top w:val="none" w:sz="0" w:space="0" w:color="auto"/>
            <w:left w:val="none" w:sz="0" w:space="0" w:color="auto"/>
            <w:bottom w:val="none" w:sz="0" w:space="0" w:color="auto"/>
            <w:right w:val="none" w:sz="0" w:space="0" w:color="auto"/>
          </w:divBdr>
        </w:div>
        <w:div w:id="263616897">
          <w:marLeft w:val="0"/>
          <w:marRight w:val="0"/>
          <w:marTop w:val="0"/>
          <w:marBottom w:val="0"/>
          <w:divBdr>
            <w:top w:val="none" w:sz="0" w:space="0" w:color="auto"/>
            <w:left w:val="none" w:sz="0" w:space="0" w:color="auto"/>
            <w:bottom w:val="none" w:sz="0" w:space="0" w:color="auto"/>
            <w:right w:val="none" w:sz="0" w:space="0" w:color="auto"/>
          </w:divBdr>
        </w:div>
        <w:div w:id="1764375136">
          <w:marLeft w:val="0"/>
          <w:marRight w:val="0"/>
          <w:marTop w:val="0"/>
          <w:marBottom w:val="0"/>
          <w:divBdr>
            <w:top w:val="none" w:sz="0" w:space="0" w:color="auto"/>
            <w:left w:val="none" w:sz="0" w:space="0" w:color="auto"/>
            <w:bottom w:val="none" w:sz="0" w:space="0" w:color="auto"/>
            <w:right w:val="none" w:sz="0" w:space="0" w:color="auto"/>
          </w:divBdr>
        </w:div>
        <w:div w:id="664283854">
          <w:marLeft w:val="0"/>
          <w:marRight w:val="0"/>
          <w:marTop w:val="0"/>
          <w:marBottom w:val="0"/>
          <w:divBdr>
            <w:top w:val="none" w:sz="0" w:space="0" w:color="auto"/>
            <w:left w:val="none" w:sz="0" w:space="0" w:color="auto"/>
            <w:bottom w:val="none" w:sz="0" w:space="0" w:color="auto"/>
            <w:right w:val="none" w:sz="0" w:space="0" w:color="auto"/>
          </w:divBdr>
        </w:div>
        <w:div w:id="2005206688">
          <w:marLeft w:val="0"/>
          <w:marRight w:val="0"/>
          <w:marTop w:val="0"/>
          <w:marBottom w:val="0"/>
          <w:divBdr>
            <w:top w:val="none" w:sz="0" w:space="0" w:color="auto"/>
            <w:left w:val="none" w:sz="0" w:space="0" w:color="auto"/>
            <w:bottom w:val="none" w:sz="0" w:space="0" w:color="auto"/>
            <w:right w:val="none" w:sz="0" w:space="0" w:color="auto"/>
          </w:divBdr>
        </w:div>
        <w:div w:id="1510876500">
          <w:marLeft w:val="0"/>
          <w:marRight w:val="0"/>
          <w:marTop w:val="0"/>
          <w:marBottom w:val="0"/>
          <w:divBdr>
            <w:top w:val="none" w:sz="0" w:space="0" w:color="auto"/>
            <w:left w:val="none" w:sz="0" w:space="0" w:color="auto"/>
            <w:bottom w:val="none" w:sz="0" w:space="0" w:color="auto"/>
            <w:right w:val="none" w:sz="0" w:space="0" w:color="auto"/>
          </w:divBdr>
        </w:div>
        <w:div w:id="1813331660">
          <w:marLeft w:val="0"/>
          <w:marRight w:val="0"/>
          <w:marTop w:val="0"/>
          <w:marBottom w:val="0"/>
          <w:divBdr>
            <w:top w:val="none" w:sz="0" w:space="0" w:color="auto"/>
            <w:left w:val="none" w:sz="0" w:space="0" w:color="auto"/>
            <w:bottom w:val="none" w:sz="0" w:space="0" w:color="auto"/>
            <w:right w:val="none" w:sz="0" w:space="0" w:color="auto"/>
          </w:divBdr>
        </w:div>
        <w:div w:id="502937271">
          <w:marLeft w:val="0"/>
          <w:marRight w:val="0"/>
          <w:marTop w:val="0"/>
          <w:marBottom w:val="0"/>
          <w:divBdr>
            <w:top w:val="none" w:sz="0" w:space="0" w:color="auto"/>
            <w:left w:val="none" w:sz="0" w:space="0" w:color="auto"/>
            <w:bottom w:val="none" w:sz="0" w:space="0" w:color="auto"/>
            <w:right w:val="none" w:sz="0" w:space="0" w:color="auto"/>
          </w:divBdr>
        </w:div>
        <w:div w:id="1403336838">
          <w:marLeft w:val="0"/>
          <w:marRight w:val="0"/>
          <w:marTop w:val="0"/>
          <w:marBottom w:val="0"/>
          <w:divBdr>
            <w:top w:val="none" w:sz="0" w:space="0" w:color="auto"/>
            <w:left w:val="none" w:sz="0" w:space="0" w:color="auto"/>
            <w:bottom w:val="none" w:sz="0" w:space="0" w:color="auto"/>
            <w:right w:val="none" w:sz="0" w:space="0" w:color="auto"/>
          </w:divBdr>
        </w:div>
        <w:div w:id="1937665292">
          <w:marLeft w:val="0"/>
          <w:marRight w:val="0"/>
          <w:marTop w:val="0"/>
          <w:marBottom w:val="0"/>
          <w:divBdr>
            <w:top w:val="none" w:sz="0" w:space="0" w:color="auto"/>
            <w:left w:val="none" w:sz="0" w:space="0" w:color="auto"/>
            <w:bottom w:val="none" w:sz="0" w:space="0" w:color="auto"/>
            <w:right w:val="none" w:sz="0" w:space="0" w:color="auto"/>
          </w:divBdr>
        </w:div>
        <w:div w:id="1678650407">
          <w:marLeft w:val="0"/>
          <w:marRight w:val="0"/>
          <w:marTop w:val="0"/>
          <w:marBottom w:val="0"/>
          <w:divBdr>
            <w:top w:val="none" w:sz="0" w:space="0" w:color="auto"/>
            <w:left w:val="none" w:sz="0" w:space="0" w:color="auto"/>
            <w:bottom w:val="none" w:sz="0" w:space="0" w:color="auto"/>
            <w:right w:val="none" w:sz="0" w:space="0" w:color="auto"/>
          </w:divBdr>
        </w:div>
        <w:div w:id="1142385443">
          <w:marLeft w:val="0"/>
          <w:marRight w:val="0"/>
          <w:marTop w:val="0"/>
          <w:marBottom w:val="0"/>
          <w:divBdr>
            <w:top w:val="none" w:sz="0" w:space="0" w:color="auto"/>
            <w:left w:val="none" w:sz="0" w:space="0" w:color="auto"/>
            <w:bottom w:val="none" w:sz="0" w:space="0" w:color="auto"/>
            <w:right w:val="none" w:sz="0" w:space="0" w:color="auto"/>
          </w:divBdr>
        </w:div>
        <w:div w:id="393436585">
          <w:marLeft w:val="0"/>
          <w:marRight w:val="0"/>
          <w:marTop w:val="0"/>
          <w:marBottom w:val="0"/>
          <w:divBdr>
            <w:top w:val="none" w:sz="0" w:space="0" w:color="auto"/>
            <w:left w:val="none" w:sz="0" w:space="0" w:color="auto"/>
            <w:bottom w:val="none" w:sz="0" w:space="0" w:color="auto"/>
            <w:right w:val="none" w:sz="0" w:space="0" w:color="auto"/>
          </w:divBdr>
        </w:div>
        <w:div w:id="1031759774">
          <w:marLeft w:val="0"/>
          <w:marRight w:val="0"/>
          <w:marTop w:val="0"/>
          <w:marBottom w:val="0"/>
          <w:divBdr>
            <w:top w:val="none" w:sz="0" w:space="0" w:color="auto"/>
            <w:left w:val="none" w:sz="0" w:space="0" w:color="auto"/>
            <w:bottom w:val="none" w:sz="0" w:space="0" w:color="auto"/>
            <w:right w:val="none" w:sz="0" w:space="0" w:color="auto"/>
          </w:divBdr>
        </w:div>
        <w:div w:id="1018895664">
          <w:marLeft w:val="0"/>
          <w:marRight w:val="0"/>
          <w:marTop w:val="0"/>
          <w:marBottom w:val="0"/>
          <w:divBdr>
            <w:top w:val="none" w:sz="0" w:space="0" w:color="auto"/>
            <w:left w:val="none" w:sz="0" w:space="0" w:color="auto"/>
            <w:bottom w:val="none" w:sz="0" w:space="0" w:color="auto"/>
            <w:right w:val="none" w:sz="0" w:space="0" w:color="auto"/>
          </w:divBdr>
        </w:div>
        <w:div w:id="1798795305">
          <w:marLeft w:val="0"/>
          <w:marRight w:val="0"/>
          <w:marTop w:val="0"/>
          <w:marBottom w:val="0"/>
          <w:divBdr>
            <w:top w:val="none" w:sz="0" w:space="0" w:color="auto"/>
            <w:left w:val="none" w:sz="0" w:space="0" w:color="auto"/>
            <w:bottom w:val="none" w:sz="0" w:space="0" w:color="auto"/>
            <w:right w:val="none" w:sz="0" w:space="0" w:color="auto"/>
          </w:divBdr>
        </w:div>
        <w:div w:id="1662930073">
          <w:marLeft w:val="0"/>
          <w:marRight w:val="0"/>
          <w:marTop w:val="0"/>
          <w:marBottom w:val="0"/>
          <w:divBdr>
            <w:top w:val="none" w:sz="0" w:space="0" w:color="auto"/>
            <w:left w:val="none" w:sz="0" w:space="0" w:color="auto"/>
            <w:bottom w:val="none" w:sz="0" w:space="0" w:color="auto"/>
            <w:right w:val="none" w:sz="0" w:space="0" w:color="auto"/>
          </w:divBdr>
        </w:div>
        <w:div w:id="171839175">
          <w:marLeft w:val="0"/>
          <w:marRight w:val="0"/>
          <w:marTop w:val="0"/>
          <w:marBottom w:val="0"/>
          <w:divBdr>
            <w:top w:val="none" w:sz="0" w:space="0" w:color="auto"/>
            <w:left w:val="none" w:sz="0" w:space="0" w:color="auto"/>
            <w:bottom w:val="none" w:sz="0" w:space="0" w:color="auto"/>
            <w:right w:val="none" w:sz="0" w:space="0" w:color="auto"/>
          </w:divBdr>
        </w:div>
        <w:div w:id="1778526781">
          <w:marLeft w:val="0"/>
          <w:marRight w:val="0"/>
          <w:marTop w:val="0"/>
          <w:marBottom w:val="0"/>
          <w:divBdr>
            <w:top w:val="none" w:sz="0" w:space="0" w:color="auto"/>
            <w:left w:val="none" w:sz="0" w:space="0" w:color="auto"/>
            <w:bottom w:val="none" w:sz="0" w:space="0" w:color="auto"/>
            <w:right w:val="none" w:sz="0" w:space="0" w:color="auto"/>
          </w:divBdr>
        </w:div>
        <w:div w:id="2141073663">
          <w:marLeft w:val="0"/>
          <w:marRight w:val="0"/>
          <w:marTop w:val="0"/>
          <w:marBottom w:val="0"/>
          <w:divBdr>
            <w:top w:val="none" w:sz="0" w:space="0" w:color="auto"/>
            <w:left w:val="none" w:sz="0" w:space="0" w:color="auto"/>
            <w:bottom w:val="none" w:sz="0" w:space="0" w:color="auto"/>
            <w:right w:val="none" w:sz="0" w:space="0" w:color="auto"/>
          </w:divBdr>
        </w:div>
        <w:div w:id="532545913">
          <w:marLeft w:val="0"/>
          <w:marRight w:val="0"/>
          <w:marTop w:val="0"/>
          <w:marBottom w:val="0"/>
          <w:divBdr>
            <w:top w:val="none" w:sz="0" w:space="0" w:color="auto"/>
            <w:left w:val="none" w:sz="0" w:space="0" w:color="auto"/>
            <w:bottom w:val="none" w:sz="0" w:space="0" w:color="auto"/>
            <w:right w:val="none" w:sz="0" w:space="0" w:color="auto"/>
          </w:divBdr>
        </w:div>
        <w:div w:id="1951012222">
          <w:marLeft w:val="0"/>
          <w:marRight w:val="0"/>
          <w:marTop w:val="0"/>
          <w:marBottom w:val="0"/>
          <w:divBdr>
            <w:top w:val="none" w:sz="0" w:space="0" w:color="auto"/>
            <w:left w:val="none" w:sz="0" w:space="0" w:color="auto"/>
            <w:bottom w:val="none" w:sz="0" w:space="0" w:color="auto"/>
            <w:right w:val="none" w:sz="0" w:space="0" w:color="auto"/>
          </w:divBdr>
        </w:div>
        <w:div w:id="2047678806">
          <w:marLeft w:val="0"/>
          <w:marRight w:val="0"/>
          <w:marTop w:val="0"/>
          <w:marBottom w:val="0"/>
          <w:divBdr>
            <w:top w:val="none" w:sz="0" w:space="0" w:color="auto"/>
            <w:left w:val="none" w:sz="0" w:space="0" w:color="auto"/>
            <w:bottom w:val="none" w:sz="0" w:space="0" w:color="auto"/>
            <w:right w:val="none" w:sz="0" w:space="0" w:color="auto"/>
          </w:divBdr>
        </w:div>
        <w:div w:id="179512362">
          <w:marLeft w:val="0"/>
          <w:marRight w:val="0"/>
          <w:marTop w:val="0"/>
          <w:marBottom w:val="0"/>
          <w:divBdr>
            <w:top w:val="none" w:sz="0" w:space="0" w:color="auto"/>
            <w:left w:val="none" w:sz="0" w:space="0" w:color="auto"/>
            <w:bottom w:val="none" w:sz="0" w:space="0" w:color="auto"/>
            <w:right w:val="none" w:sz="0" w:space="0" w:color="auto"/>
          </w:divBdr>
        </w:div>
        <w:div w:id="1486243458">
          <w:marLeft w:val="0"/>
          <w:marRight w:val="0"/>
          <w:marTop w:val="0"/>
          <w:marBottom w:val="0"/>
          <w:divBdr>
            <w:top w:val="none" w:sz="0" w:space="0" w:color="auto"/>
            <w:left w:val="none" w:sz="0" w:space="0" w:color="auto"/>
            <w:bottom w:val="none" w:sz="0" w:space="0" w:color="auto"/>
            <w:right w:val="none" w:sz="0" w:space="0" w:color="auto"/>
          </w:divBdr>
        </w:div>
        <w:div w:id="1664118033">
          <w:marLeft w:val="0"/>
          <w:marRight w:val="0"/>
          <w:marTop w:val="0"/>
          <w:marBottom w:val="0"/>
          <w:divBdr>
            <w:top w:val="none" w:sz="0" w:space="0" w:color="auto"/>
            <w:left w:val="none" w:sz="0" w:space="0" w:color="auto"/>
            <w:bottom w:val="none" w:sz="0" w:space="0" w:color="auto"/>
            <w:right w:val="none" w:sz="0" w:space="0" w:color="auto"/>
          </w:divBdr>
        </w:div>
        <w:div w:id="594559864">
          <w:marLeft w:val="0"/>
          <w:marRight w:val="0"/>
          <w:marTop w:val="0"/>
          <w:marBottom w:val="0"/>
          <w:divBdr>
            <w:top w:val="none" w:sz="0" w:space="0" w:color="auto"/>
            <w:left w:val="none" w:sz="0" w:space="0" w:color="auto"/>
            <w:bottom w:val="none" w:sz="0" w:space="0" w:color="auto"/>
            <w:right w:val="none" w:sz="0" w:space="0" w:color="auto"/>
          </w:divBdr>
        </w:div>
        <w:div w:id="729882808">
          <w:marLeft w:val="0"/>
          <w:marRight w:val="0"/>
          <w:marTop w:val="0"/>
          <w:marBottom w:val="0"/>
          <w:divBdr>
            <w:top w:val="none" w:sz="0" w:space="0" w:color="auto"/>
            <w:left w:val="none" w:sz="0" w:space="0" w:color="auto"/>
            <w:bottom w:val="none" w:sz="0" w:space="0" w:color="auto"/>
            <w:right w:val="none" w:sz="0" w:space="0" w:color="auto"/>
          </w:divBdr>
        </w:div>
        <w:div w:id="1580558774">
          <w:marLeft w:val="0"/>
          <w:marRight w:val="0"/>
          <w:marTop w:val="0"/>
          <w:marBottom w:val="0"/>
          <w:divBdr>
            <w:top w:val="none" w:sz="0" w:space="0" w:color="auto"/>
            <w:left w:val="none" w:sz="0" w:space="0" w:color="auto"/>
            <w:bottom w:val="none" w:sz="0" w:space="0" w:color="auto"/>
            <w:right w:val="none" w:sz="0" w:space="0" w:color="auto"/>
          </w:divBdr>
        </w:div>
        <w:div w:id="1910265385">
          <w:marLeft w:val="0"/>
          <w:marRight w:val="0"/>
          <w:marTop w:val="0"/>
          <w:marBottom w:val="0"/>
          <w:divBdr>
            <w:top w:val="none" w:sz="0" w:space="0" w:color="auto"/>
            <w:left w:val="none" w:sz="0" w:space="0" w:color="auto"/>
            <w:bottom w:val="none" w:sz="0" w:space="0" w:color="auto"/>
            <w:right w:val="none" w:sz="0" w:space="0" w:color="auto"/>
          </w:divBdr>
        </w:div>
        <w:div w:id="125392428">
          <w:marLeft w:val="0"/>
          <w:marRight w:val="0"/>
          <w:marTop w:val="0"/>
          <w:marBottom w:val="0"/>
          <w:divBdr>
            <w:top w:val="none" w:sz="0" w:space="0" w:color="auto"/>
            <w:left w:val="none" w:sz="0" w:space="0" w:color="auto"/>
            <w:bottom w:val="none" w:sz="0" w:space="0" w:color="auto"/>
            <w:right w:val="none" w:sz="0" w:space="0" w:color="auto"/>
          </w:divBdr>
        </w:div>
        <w:div w:id="570163820">
          <w:marLeft w:val="0"/>
          <w:marRight w:val="0"/>
          <w:marTop w:val="0"/>
          <w:marBottom w:val="0"/>
          <w:divBdr>
            <w:top w:val="none" w:sz="0" w:space="0" w:color="auto"/>
            <w:left w:val="none" w:sz="0" w:space="0" w:color="auto"/>
            <w:bottom w:val="none" w:sz="0" w:space="0" w:color="auto"/>
            <w:right w:val="none" w:sz="0" w:space="0" w:color="auto"/>
          </w:divBdr>
        </w:div>
      </w:divsChild>
    </w:div>
    <w:div w:id="253324105">
      <w:bodyDiv w:val="1"/>
      <w:marLeft w:val="0"/>
      <w:marRight w:val="0"/>
      <w:marTop w:val="0"/>
      <w:marBottom w:val="0"/>
      <w:divBdr>
        <w:top w:val="none" w:sz="0" w:space="0" w:color="auto"/>
        <w:left w:val="none" w:sz="0" w:space="0" w:color="auto"/>
        <w:bottom w:val="none" w:sz="0" w:space="0" w:color="auto"/>
        <w:right w:val="none" w:sz="0" w:space="0" w:color="auto"/>
      </w:divBdr>
    </w:div>
    <w:div w:id="254017832">
      <w:bodyDiv w:val="1"/>
      <w:marLeft w:val="0"/>
      <w:marRight w:val="0"/>
      <w:marTop w:val="0"/>
      <w:marBottom w:val="0"/>
      <w:divBdr>
        <w:top w:val="none" w:sz="0" w:space="0" w:color="auto"/>
        <w:left w:val="none" w:sz="0" w:space="0" w:color="auto"/>
        <w:bottom w:val="none" w:sz="0" w:space="0" w:color="auto"/>
        <w:right w:val="none" w:sz="0" w:space="0" w:color="auto"/>
      </w:divBdr>
    </w:div>
    <w:div w:id="254094457">
      <w:bodyDiv w:val="1"/>
      <w:marLeft w:val="0"/>
      <w:marRight w:val="0"/>
      <w:marTop w:val="0"/>
      <w:marBottom w:val="0"/>
      <w:divBdr>
        <w:top w:val="none" w:sz="0" w:space="0" w:color="auto"/>
        <w:left w:val="none" w:sz="0" w:space="0" w:color="auto"/>
        <w:bottom w:val="none" w:sz="0" w:space="0" w:color="auto"/>
        <w:right w:val="none" w:sz="0" w:space="0" w:color="auto"/>
      </w:divBdr>
    </w:div>
    <w:div w:id="254897504">
      <w:bodyDiv w:val="1"/>
      <w:marLeft w:val="0"/>
      <w:marRight w:val="0"/>
      <w:marTop w:val="0"/>
      <w:marBottom w:val="0"/>
      <w:divBdr>
        <w:top w:val="none" w:sz="0" w:space="0" w:color="auto"/>
        <w:left w:val="none" w:sz="0" w:space="0" w:color="auto"/>
        <w:bottom w:val="none" w:sz="0" w:space="0" w:color="auto"/>
        <w:right w:val="none" w:sz="0" w:space="0" w:color="auto"/>
      </w:divBdr>
    </w:div>
    <w:div w:id="255525426">
      <w:bodyDiv w:val="1"/>
      <w:marLeft w:val="0"/>
      <w:marRight w:val="0"/>
      <w:marTop w:val="0"/>
      <w:marBottom w:val="0"/>
      <w:divBdr>
        <w:top w:val="none" w:sz="0" w:space="0" w:color="auto"/>
        <w:left w:val="none" w:sz="0" w:space="0" w:color="auto"/>
        <w:bottom w:val="none" w:sz="0" w:space="0" w:color="auto"/>
        <w:right w:val="none" w:sz="0" w:space="0" w:color="auto"/>
      </w:divBdr>
    </w:div>
    <w:div w:id="255944017">
      <w:bodyDiv w:val="1"/>
      <w:marLeft w:val="0"/>
      <w:marRight w:val="0"/>
      <w:marTop w:val="0"/>
      <w:marBottom w:val="0"/>
      <w:divBdr>
        <w:top w:val="none" w:sz="0" w:space="0" w:color="auto"/>
        <w:left w:val="none" w:sz="0" w:space="0" w:color="auto"/>
        <w:bottom w:val="none" w:sz="0" w:space="0" w:color="auto"/>
        <w:right w:val="none" w:sz="0" w:space="0" w:color="auto"/>
      </w:divBdr>
    </w:div>
    <w:div w:id="256525993">
      <w:bodyDiv w:val="1"/>
      <w:marLeft w:val="0"/>
      <w:marRight w:val="0"/>
      <w:marTop w:val="0"/>
      <w:marBottom w:val="0"/>
      <w:divBdr>
        <w:top w:val="none" w:sz="0" w:space="0" w:color="auto"/>
        <w:left w:val="none" w:sz="0" w:space="0" w:color="auto"/>
        <w:bottom w:val="none" w:sz="0" w:space="0" w:color="auto"/>
        <w:right w:val="none" w:sz="0" w:space="0" w:color="auto"/>
      </w:divBdr>
    </w:div>
    <w:div w:id="258024574">
      <w:bodyDiv w:val="1"/>
      <w:marLeft w:val="0"/>
      <w:marRight w:val="0"/>
      <w:marTop w:val="0"/>
      <w:marBottom w:val="0"/>
      <w:divBdr>
        <w:top w:val="none" w:sz="0" w:space="0" w:color="auto"/>
        <w:left w:val="none" w:sz="0" w:space="0" w:color="auto"/>
        <w:bottom w:val="none" w:sz="0" w:space="0" w:color="auto"/>
        <w:right w:val="none" w:sz="0" w:space="0" w:color="auto"/>
      </w:divBdr>
    </w:div>
    <w:div w:id="258411427">
      <w:bodyDiv w:val="1"/>
      <w:marLeft w:val="0"/>
      <w:marRight w:val="0"/>
      <w:marTop w:val="0"/>
      <w:marBottom w:val="0"/>
      <w:divBdr>
        <w:top w:val="none" w:sz="0" w:space="0" w:color="auto"/>
        <w:left w:val="none" w:sz="0" w:space="0" w:color="auto"/>
        <w:bottom w:val="none" w:sz="0" w:space="0" w:color="auto"/>
        <w:right w:val="none" w:sz="0" w:space="0" w:color="auto"/>
      </w:divBdr>
    </w:div>
    <w:div w:id="259025408">
      <w:bodyDiv w:val="1"/>
      <w:marLeft w:val="0"/>
      <w:marRight w:val="0"/>
      <w:marTop w:val="0"/>
      <w:marBottom w:val="0"/>
      <w:divBdr>
        <w:top w:val="none" w:sz="0" w:space="0" w:color="auto"/>
        <w:left w:val="none" w:sz="0" w:space="0" w:color="auto"/>
        <w:bottom w:val="none" w:sz="0" w:space="0" w:color="auto"/>
        <w:right w:val="none" w:sz="0" w:space="0" w:color="auto"/>
      </w:divBdr>
    </w:div>
    <w:div w:id="259875595">
      <w:bodyDiv w:val="1"/>
      <w:marLeft w:val="0"/>
      <w:marRight w:val="0"/>
      <w:marTop w:val="0"/>
      <w:marBottom w:val="0"/>
      <w:divBdr>
        <w:top w:val="none" w:sz="0" w:space="0" w:color="auto"/>
        <w:left w:val="none" w:sz="0" w:space="0" w:color="auto"/>
        <w:bottom w:val="none" w:sz="0" w:space="0" w:color="auto"/>
        <w:right w:val="none" w:sz="0" w:space="0" w:color="auto"/>
      </w:divBdr>
    </w:div>
    <w:div w:id="260258635">
      <w:bodyDiv w:val="1"/>
      <w:marLeft w:val="0"/>
      <w:marRight w:val="0"/>
      <w:marTop w:val="0"/>
      <w:marBottom w:val="0"/>
      <w:divBdr>
        <w:top w:val="none" w:sz="0" w:space="0" w:color="auto"/>
        <w:left w:val="none" w:sz="0" w:space="0" w:color="auto"/>
        <w:bottom w:val="none" w:sz="0" w:space="0" w:color="auto"/>
        <w:right w:val="none" w:sz="0" w:space="0" w:color="auto"/>
      </w:divBdr>
    </w:div>
    <w:div w:id="260838710">
      <w:bodyDiv w:val="1"/>
      <w:marLeft w:val="0"/>
      <w:marRight w:val="0"/>
      <w:marTop w:val="0"/>
      <w:marBottom w:val="0"/>
      <w:divBdr>
        <w:top w:val="none" w:sz="0" w:space="0" w:color="auto"/>
        <w:left w:val="none" w:sz="0" w:space="0" w:color="auto"/>
        <w:bottom w:val="none" w:sz="0" w:space="0" w:color="auto"/>
        <w:right w:val="none" w:sz="0" w:space="0" w:color="auto"/>
      </w:divBdr>
    </w:div>
    <w:div w:id="261306024">
      <w:bodyDiv w:val="1"/>
      <w:marLeft w:val="0"/>
      <w:marRight w:val="0"/>
      <w:marTop w:val="0"/>
      <w:marBottom w:val="0"/>
      <w:divBdr>
        <w:top w:val="none" w:sz="0" w:space="0" w:color="auto"/>
        <w:left w:val="none" w:sz="0" w:space="0" w:color="auto"/>
        <w:bottom w:val="none" w:sz="0" w:space="0" w:color="auto"/>
        <w:right w:val="none" w:sz="0" w:space="0" w:color="auto"/>
      </w:divBdr>
    </w:div>
    <w:div w:id="261575963">
      <w:bodyDiv w:val="1"/>
      <w:marLeft w:val="0"/>
      <w:marRight w:val="0"/>
      <w:marTop w:val="0"/>
      <w:marBottom w:val="0"/>
      <w:divBdr>
        <w:top w:val="none" w:sz="0" w:space="0" w:color="auto"/>
        <w:left w:val="none" w:sz="0" w:space="0" w:color="auto"/>
        <w:bottom w:val="none" w:sz="0" w:space="0" w:color="auto"/>
        <w:right w:val="none" w:sz="0" w:space="0" w:color="auto"/>
      </w:divBdr>
    </w:div>
    <w:div w:id="262080564">
      <w:bodyDiv w:val="1"/>
      <w:marLeft w:val="0"/>
      <w:marRight w:val="0"/>
      <w:marTop w:val="0"/>
      <w:marBottom w:val="0"/>
      <w:divBdr>
        <w:top w:val="none" w:sz="0" w:space="0" w:color="auto"/>
        <w:left w:val="none" w:sz="0" w:space="0" w:color="auto"/>
        <w:bottom w:val="none" w:sz="0" w:space="0" w:color="auto"/>
        <w:right w:val="none" w:sz="0" w:space="0" w:color="auto"/>
      </w:divBdr>
    </w:div>
    <w:div w:id="263001561">
      <w:bodyDiv w:val="1"/>
      <w:marLeft w:val="0"/>
      <w:marRight w:val="0"/>
      <w:marTop w:val="0"/>
      <w:marBottom w:val="0"/>
      <w:divBdr>
        <w:top w:val="none" w:sz="0" w:space="0" w:color="auto"/>
        <w:left w:val="none" w:sz="0" w:space="0" w:color="auto"/>
        <w:bottom w:val="none" w:sz="0" w:space="0" w:color="auto"/>
        <w:right w:val="none" w:sz="0" w:space="0" w:color="auto"/>
      </w:divBdr>
    </w:div>
    <w:div w:id="263997288">
      <w:bodyDiv w:val="1"/>
      <w:marLeft w:val="0"/>
      <w:marRight w:val="0"/>
      <w:marTop w:val="0"/>
      <w:marBottom w:val="0"/>
      <w:divBdr>
        <w:top w:val="none" w:sz="0" w:space="0" w:color="auto"/>
        <w:left w:val="none" w:sz="0" w:space="0" w:color="auto"/>
        <w:bottom w:val="none" w:sz="0" w:space="0" w:color="auto"/>
        <w:right w:val="none" w:sz="0" w:space="0" w:color="auto"/>
      </w:divBdr>
      <w:divsChild>
        <w:div w:id="2038196795">
          <w:marLeft w:val="0"/>
          <w:marRight w:val="0"/>
          <w:marTop w:val="0"/>
          <w:marBottom w:val="0"/>
          <w:divBdr>
            <w:top w:val="none" w:sz="0" w:space="0" w:color="auto"/>
            <w:left w:val="none" w:sz="0" w:space="0" w:color="auto"/>
            <w:bottom w:val="none" w:sz="0" w:space="0" w:color="auto"/>
            <w:right w:val="none" w:sz="0" w:space="0" w:color="auto"/>
          </w:divBdr>
        </w:div>
        <w:div w:id="315498619">
          <w:marLeft w:val="0"/>
          <w:marRight w:val="0"/>
          <w:marTop w:val="0"/>
          <w:marBottom w:val="0"/>
          <w:divBdr>
            <w:top w:val="none" w:sz="0" w:space="0" w:color="auto"/>
            <w:left w:val="none" w:sz="0" w:space="0" w:color="auto"/>
            <w:bottom w:val="none" w:sz="0" w:space="0" w:color="auto"/>
            <w:right w:val="none" w:sz="0" w:space="0" w:color="auto"/>
          </w:divBdr>
        </w:div>
        <w:div w:id="1817067263">
          <w:marLeft w:val="0"/>
          <w:marRight w:val="0"/>
          <w:marTop w:val="0"/>
          <w:marBottom w:val="0"/>
          <w:divBdr>
            <w:top w:val="none" w:sz="0" w:space="0" w:color="auto"/>
            <w:left w:val="none" w:sz="0" w:space="0" w:color="auto"/>
            <w:bottom w:val="none" w:sz="0" w:space="0" w:color="auto"/>
            <w:right w:val="none" w:sz="0" w:space="0" w:color="auto"/>
          </w:divBdr>
        </w:div>
        <w:div w:id="1688826529">
          <w:marLeft w:val="0"/>
          <w:marRight w:val="0"/>
          <w:marTop w:val="0"/>
          <w:marBottom w:val="0"/>
          <w:divBdr>
            <w:top w:val="none" w:sz="0" w:space="0" w:color="auto"/>
            <w:left w:val="none" w:sz="0" w:space="0" w:color="auto"/>
            <w:bottom w:val="none" w:sz="0" w:space="0" w:color="auto"/>
            <w:right w:val="none" w:sz="0" w:space="0" w:color="auto"/>
          </w:divBdr>
        </w:div>
        <w:div w:id="1074935644">
          <w:marLeft w:val="0"/>
          <w:marRight w:val="0"/>
          <w:marTop w:val="0"/>
          <w:marBottom w:val="0"/>
          <w:divBdr>
            <w:top w:val="none" w:sz="0" w:space="0" w:color="auto"/>
            <w:left w:val="none" w:sz="0" w:space="0" w:color="auto"/>
            <w:bottom w:val="none" w:sz="0" w:space="0" w:color="auto"/>
            <w:right w:val="none" w:sz="0" w:space="0" w:color="auto"/>
          </w:divBdr>
        </w:div>
        <w:div w:id="1784306611">
          <w:marLeft w:val="0"/>
          <w:marRight w:val="0"/>
          <w:marTop w:val="0"/>
          <w:marBottom w:val="0"/>
          <w:divBdr>
            <w:top w:val="none" w:sz="0" w:space="0" w:color="auto"/>
            <w:left w:val="none" w:sz="0" w:space="0" w:color="auto"/>
            <w:bottom w:val="none" w:sz="0" w:space="0" w:color="auto"/>
            <w:right w:val="none" w:sz="0" w:space="0" w:color="auto"/>
          </w:divBdr>
        </w:div>
        <w:div w:id="158155153">
          <w:marLeft w:val="0"/>
          <w:marRight w:val="0"/>
          <w:marTop w:val="0"/>
          <w:marBottom w:val="0"/>
          <w:divBdr>
            <w:top w:val="none" w:sz="0" w:space="0" w:color="auto"/>
            <w:left w:val="none" w:sz="0" w:space="0" w:color="auto"/>
            <w:bottom w:val="none" w:sz="0" w:space="0" w:color="auto"/>
            <w:right w:val="none" w:sz="0" w:space="0" w:color="auto"/>
          </w:divBdr>
        </w:div>
        <w:div w:id="158813502">
          <w:marLeft w:val="0"/>
          <w:marRight w:val="0"/>
          <w:marTop w:val="0"/>
          <w:marBottom w:val="0"/>
          <w:divBdr>
            <w:top w:val="none" w:sz="0" w:space="0" w:color="auto"/>
            <w:left w:val="none" w:sz="0" w:space="0" w:color="auto"/>
            <w:bottom w:val="none" w:sz="0" w:space="0" w:color="auto"/>
            <w:right w:val="none" w:sz="0" w:space="0" w:color="auto"/>
          </w:divBdr>
        </w:div>
        <w:div w:id="1827015176">
          <w:marLeft w:val="0"/>
          <w:marRight w:val="0"/>
          <w:marTop w:val="0"/>
          <w:marBottom w:val="0"/>
          <w:divBdr>
            <w:top w:val="none" w:sz="0" w:space="0" w:color="auto"/>
            <w:left w:val="none" w:sz="0" w:space="0" w:color="auto"/>
            <w:bottom w:val="none" w:sz="0" w:space="0" w:color="auto"/>
            <w:right w:val="none" w:sz="0" w:space="0" w:color="auto"/>
          </w:divBdr>
        </w:div>
        <w:div w:id="1389569105">
          <w:marLeft w:val="0"/>
          <w:marRight w:val="0"/>
          <w:marTop w:val="0"/>
          <w:marBottom w:val="0"/>
          <w:divBdr>
            <w:top w:val="none" w:sz="0" w:space="0" w:color="auto"/>
            <w:left w:val="none" w:sz="0" w:space="0" w:color="auto"/>
            <w:bottom w:val="none" w:sz="0" w:space="0" w:color="auto"/>
            <w:right w:val="none" w:sz="0" w:space="0" w:color="auto"/>
          </w:divBdr>
        </w:div>
        <w:div w:id="1824200668">
          <w:marLeft w:val="0"/>
          <w:marRight w:val="0"/>
          <w:marTop w:val="0"/>
          <w:marBottom w:val="0"/>
          <w:divBdr>
            <w:top w:val="none" w:sz="0" w:space="0" w:color="auto"/>
            <w:left w:val="none" w:sz="0" w:space="0" w:color="auto"/>
            <w:bottom w:val="none" w:sz="0" w:space="0" w:color="auto"/>
            <w:right w:val="none" w:sz="0" w:space="0" w:color="auto"/>
          </w:divBdr>
        </w:div>
        <w:div w:id="1283733007">
          <w:marLeft w:val="0"/>
          <w:marRight w:val="0"/>
          <w:marTop w:val="0"/>
          <w:marBottom w:val="0"/>
          <w:divBdr>
            <w:top w:val="none" w:sz="0" w:space="0" w:color="auto"/>
            <w:left w:val="none" w:sz="0" w:space="0" w:color="auto"/>
            <w:bottom w:val="none" w:sz="0" w:space="0" w:color="auto"/>
            <w:right w:val="none" w:sz="0" w:space="0" w:color="auto"/>
          </w:divBdr>
        </w:div>
        <w:div w:id="1767771359">
          <w:marLeft w:val="0"/>
          <w:marRight w:val="0"/>
          <w:marTop w:val="0"/>
          <w:marBottom w:val="0"/>
          <w:divBdr>
            <w:top w:val="none" w:sz="0" w:space="0" w:color="auto"/>
            <w:left w:val="none" w:sz="0" w:space="0" w:color="auto"/>
            <w:bottom w:val="none" w:sz="0" w:space="0" w:color="auto"/>
            <w:right w:val="none" w:sz="0" w:space="0" w:color="auto"/>
          </w:divBdr>
        </w:div>
        <w:div w:id="391777909">
          <w:marLeft w:val="0"/>
          <w:marRight w:val="0"/>
          <w:marTop w:val="0"/>
          <w:marBottom w:val="0"/>
          <w:divBdr>
            <w:top w:val="none" w:sz="0" w:space="0" w:color="auto"/>
            <w:left w:val="none" w:sz="0" w:space="0" w:color="auto"/>
            <w:bottom w:val="none" w:sz="0" w:space="0" w:color="auto"/>
            <w:right w:val="none" w:sz="0" w:space="0" w:color="auto"/>
          </w:divBdr>
        </w:div>
        <w:div w:id="2136408922">
          <w:marLeft w:val="0"/>
          <w:marRight w:val="0"/>
          <w:marTop w:val="0"/>
          <w:marBottom w:val="0"/>
          <w:divBdr>
            <w:top w:val="none" w:sz="0" w:space="0" w:color="auto"/>
            <w:left w:val="none" w:sz="0" w:space="0" w:color="auto"/>
            <w:bottom w:val="none" w:sz="0" w:space="0" w:color="auto"/>
            <w:right w:val="none" w:sz="0" w:space="0" w:color="auto"/>
          </w:divBdr>
        </w:div>
        <w:div w:id="735318466">
          <w:marLeft w:val="0"/>
          <w:marRight w:val="0"/>
          <w:marTop w:val="0"/>
          <w:marBottom w:val="0"/>
          <w:divBdr>
            <w:top w:val="none" w:sz="0" w:space="0" w:color="auto"/>
            <w:left w:val="none" w:sz="0" w:space="0" w:color="auto"/>
            <w:bottom w:val="none" w:sz="0" w:space="0" w:color="auto"/>
            <w:right w:val="none" w:sz="0" w:space="0" w:color="auto"/>
          </w:divBdr>
        </w:div>
        <w:div w:id="1690372750">
          <w:marLeft w:val="0"/>
          <w:marRight w:val="0"/>
          <w:marTop w:val="0"/>
          <w:marBottom w:val="0"/>
          <w:divBdr>
            <w:top w:val="none" w:sz="0" w:space="0" w:color="auto"/>
            <w:left w:val="none" w:sz="0" w:space="0" w:color="auto"/>
            <w:bottom w:val="none" w:sz="0" w:space="0" w:color="auto"/>
            <w:right w:val="none" w:sz="0" w:space="0" w:color="auto"/>
          </w:divBdr>
        </w:div>
        <w:div w:id="530001319">
          <w:marLeft w:val="0"/>
          <w:marRight w:val="0"/>
          <w:marTop w:val="0"/>
          <w:marBottom w:val="0"/>
          <w:divBdr>
            <w:top w:val="none" w:sz="0" w:space="0" w:color="auto"/>
            <w:left w:val="none" w:sz="0" w:space="0" w:color="auto"/>
            <w:bottom w:val="none" w:sz="0" w:space="0" w:color="auto"/>
            <w:right w:val="none" w:sz="0" w:space="0" w:color="auto"/>
          </w:divBdr>
        </w:div>
        <w:div w:id="1523276386">
          <w:marLeft w:val="0"/>
          <w:marRight w:val="0"/>
          <w:marTop w:val="0"/>
          <w:marBottom w:val="0"/>
          <w:divBdr>
            <w:top w:val="none" w:sz="0" w:space="0" w:color="auto"/>
            <w:left w:val="none" w:sz="0" w:space="0" w:color="auto"/>
            <w:bottom w:val="none" w:sz="0" w:space="0" w:color="auto"/>
            <w:right w:val="none" w:sz="0" w:space="0" w:color="auto"/>
          </w:divBdr>
        </w:div>
        <w:div w:id="1877348559">
          <w:marLeft w:val="0"/>
          <w:marRight w:val="0"/>
          <w:marTop w:val="0"/>
          <w:marBottom w:val="0"/>
          <w:divBdr>
            <w:top w:val="none" w:sz="0" w:space="0" w:color="auto"/>
            <w:left w:val="none" w:sz="0" w:space="0" w:color="auto"/>
            <w:bottom w:val="none" w:sz="0" w:space="0" w:color="auto"/>
            <w:right w:val="none" w:sz="0" w:space="0" w:color="auto"/>
          </w:divBdr>
        </w:div>
        <w:div w:id="947540588">
          <w:marLeft w:val="0"/>
          <w:marRight w:val="0"/>
          <w:marTop w:val="0"/>
          <w:marBottom w:val="0"/>
          <w:divBdr>
            <w:top w:val="none" w:sz="0" w:space="0" w:color="auto"/>
            <w:left w:val="none" w:sz="0" w:space="0" w:color="auto"/>
            <w:bottom w:val="none" w:sz="0" w:space="0" w:color="auto"/>
            <w:right w:val="none" w:sz="0" w:space="0" w:color="auto"/>
          </w:divBdr>
        </w:div>
        <w:div w:id="1695762019">
          <w:marLeft w:val="0"/>
          <w:marRight w:val="0"/>
          <w:marTop w:val="0"/>
          <w:marBottom w:val="0"/>
          <w:divBdr>
            <w:top w:val="none" w:sz="0" w:space="0" w:color="auto"/>
            <w:left w:val="none" w:sz="0" w:space="0" w:color="auto"/>
            <w:bottom w:val="none" w:sz="0" w:space="0" w:color="auto"/>
            <w:right w:val="none" w:sz="0" w:space="0" w:color="auto"/>
          </w:divBdr>
        </w:div>
        <w:div w:id="1631856336">
          <w:marLeft w:val="0"/>
          <w:marRight w:val="0"/>
          <w:marTop w:val="0"/>
          <w:marBottom w:val="0"/>
          <w:divBdr>
            <w:top w:val="none" w:sz="0" w:space="0" w:color="auto"/>
            <w:left w:val="none" w:sz="0" w:space="0" w:color="auto"/>
            <w:bottom w:val="none" w:sz="0" w:space="0" w:color="auto"/>
            <w:right w:val="none" w:sz="0" w:space="0" w:color="auto"/>
          </w:divBdr>
        </w:div>
        <w:div w:id="237524480">
          <w:marLeft w:val="0"/>
          <w:marRight w:val="0"/>
          <w:marTop w:val="0"/>
          <w:marBottom w:val="0"/>
          <w:divBdr>
            <w:top w:val="none" w:sz="0" w:space="0" w:color="auto"/>
            <w:left w:val="none" w:sz="0" w:space="0" w:color="auto"/>
            <w:bottom w:val="none" w:sz="0" w:space="0" w:color="auto"/>
            <w:right w:val="none" w:sz="0" w:space="0" w:color="auto"/>
          </w:divBdr>
        </w:div>
        <w:div w:id="843203497">
          <w:marLeft w:val="0"/>
          <w:marRight w:val="0"/>
          <w:marTop w:val="0"/>
          <w:marBottom w:val="0"/>
          <w:divBdr>
            <w:top w:val="none" w:sz="0" w:space="0" w:color="auto"/>
            <w:left w:val="none" w:sz="0" w:space="0" w:color="auto"/>
            <w:bottom w:val="none" w:sz="0" w:space="0" w:color="auto"/>
            <w:right w:val="none" w:sz="0" w:space="0" w:color="auto"/>
          </w:divBdr>
        </w:div>
        <w:div w:id="1978414249">
          <w:marLeft w:val="0"/>
          <w:marRight w:val="0"/>
          <w:marTop w:val="0"/>
          <w:marBottom w:val="0"/>
          <w:divBdr>
            <w:top w:val="none" w:sz="0" w:space="0" w:color="auto"/>
            <w:left w:val="none" w:sz="0" w:space="0" w:color="auto"/>
            <w:bottom w:val="none" w:sz="0" w:space="0" w:color="auto"/>
            <w:right w:val="none" w:sz="0" w:space="0" w:color="auto"/>
          </w:divBdr>
        </w:div>
        <w:div w:id="1899049190">
          <w:marLeft w:val="0"/>
          <w:marRight w:val="0"/>
          <w:marTop w:val="0"/>
          <w:marBottom w:val="0"/>
          <w:divBdr>
            <w:top w:val="none" w:sz="0" w:space="0" w:color="auto"/>
            <w:left w:val="none" w:sz="0" w:space="0" w:color="auto"/>
            <w:bottom w:val="none" w:sz="0" w:space="0" w:color="auto"/>
            <w:right w:val="none" w:sz="0" w:space="0" w:color="auto"/>
          </w:divBdr>
        </w:div>
        <w:div w:id="472066859">
          <w:marLeft w:val="0"/>
          <w:marRight w:val="0"/>
          <w:marTop w:val="0"/>
          <w:marBottom w:val="0"/>
          <w:divBdr>
            <w:top w:val="none" w:sz="0" w:space="0" w:color="auto"/>
            <w:left w:val="none" w:sz="0" w:space="0" w:color="auto"/>
            <w:bottom w:val="none" w:sz="0" w:space="0" w:color="auto"/>
            <w:right w:val="none" w:sz="0" w:space="0" w:color="auto"/>
          </w:divBdr>
        </w:div>
        <w:div w:id="7493077">
          <w:marLeft w:val="0"/>
          <w:marRight w:val="0"/>
          <w:marTop w:val="0"/>
          <w:marBottom w:val="0"/>
          <w:divBdr>
            <w:top w:val="none" w:sz="0" w:space="0" w:color="auto"/>
            <w:left w:val="none" w:sz="0" w:space="0" w:color="auto"/>
            <w:bottom w:val="none" w:sz="0" w:space="0" w:color="auto"/>
            <w:right w:val="none" w:sz="0" w:space="0" w:color="auto"/>
          </w:divBdr>
        </w:div>
        <w:div w:id="579608642">
          <w:marLeft w:val="0"/>
          <w:marRight w:val="0"/>
          <w:marTop w:val="0"/>
          <w:marBottom w:val="0"/>
          <w:divBdr>
            <w:top w:val="none" w:sz="0" w:space="0" w:color="auto"/>
            <w:left w:val="none" w:sz="0" w:space="0" w:color="auto"/>
            <w:bottom w:val="none" w:sz="0" w:space="0" w:color="auto"/>
            <w:right w:val="none" w:sz="0" w:space="0" w:color="auto"/>
          </w:divBdr>
        </w:div>
        <w:div w:id="607004130">
          <w:marLeft w:val="0"/>
          <w:marRight w:val="0"/>
          <w:marTop w:val="0"/>
          <w:marBottom w:val="0"/>
          <w:divBdr>
            <w:top w:val="none" w:sz="0" w:space="0" w:color="auto"/>
            <w:left w:val="none" w:sz="0" w:space="0" w:color="auto"/>
            <w:bottom w:val="none" w:sz="0" w:space="0" w:color="auto"/>
            <w:right w:val="none" w:sz="0" w:space="0" w:color="auto"/>
          </w:divBdr>
        </w:div>
        <w:div w:id="540290392">
          <w:marLeft w:val="0"/>
          <w:marRight w:val="0"/>
          <w:marTop w:val="0"/>
          <w:marBottom w:val="0"/>
          <w:divBdr>
            <w:top w:val="none" w:sz="0" w:space="0" w:color="auto"/>
            <w:left w:val="none" w:sz="0" w:space="0" w:color="auto"/>
            <w:bottom w:val="none" w:sz="0" w:space="0" w:color="auto"/>
            <w:right w:val="none" w:sz="0" w:space="0" w:color="auto"/>
          </w:divBdr>
        </w:div>
        <w:div w:id="381104632">
          <w:marLeft w:val="0"/>
          <w:marRight w:val="0"/>
          <w:marTop w:val="0"/>
          <w:marBottom w:val="0"/>
          <w:divBdr>
            <w:top w:val="none" w:sz="0" w:space="0" w:color="auto"/>
            <w:left w:val="none" w:sz="0" w:space="0" w:color="auto"/>
            <w:bottom w:val="none" w:sz="0" w:space="0" w:color="auto"/>
            <w:right w:val="none" w:sz="0" w:space="0" w:color="auto"/>
          </w:divBdr>
        </w:div>
        <w:div w:id="591475309">
          <w:marLeft w:val="0"/>
          <w:marRight w:val="0"/>
          <w:marTop w:val="0"/>
          <w:marBottom w:val="0"/>
          <w:divBdr>
            <w:top w:val="none" w:sz="0" w:space="0" w:color="auto"/>
            <w:left w:val="none" w:sz="0" w:space="0" w:color="auto"/>
            <w:bottom w:val="none" w:sz="0" w:space="0" w:color="auto"/>
            <w:right w:val="none" w:sz="0" w:space="0" w:color="auto"/>
          </w:divBdr>
        </w:div>
        <w:div w:id="1232079130">
          <w:marLeft w:val="0"/>
          <w:marRight w:val="0"/>
          <w:marTop w:val="0"/>
          <w:marBottom w:val="0"/>
          <w:divBdr>
            <w:top w:val="none" w:sz="0" w:space="0" w:color="auto"/>
            <w:left w:val="none" w:sz="0" w:space="0" w:color="auto"/>
            <w:bottom w:val="none" w:sz="0" w:space="0" w:color="auto"/>
            <w:right w:val="none" w:sz="0" w:space="0" w:color="auto"/>
          </w:divBdr>
        </w:div>
        <w:div w:id="1254359126">
          <w:marLeft w:val="0"/>
          <w:marRight w:val="0"/>
          <w:marTop w:val="0"/>
          <w:marBottom w:val="0"/>
          <w:divBdr>
            <w:top w:val="none" w:sz="0" w:space="0" w:color="auto"/>
            <w:left w:val="none" w:sz="0" w:space="0" w:color="auto"/>
            <w:bottom w:val="none" w:sz="0" w:space="0" w:color="auto"/>
            <w:right w:val="none" w:sz="0" w:space="0" w:color="auto"/>
          </w:divBdr>
        </w:div>
        <w:div w:id="308676247">
          <w:marLeft w:val="0"/>
          <w:marRight w:val="0"/>
          <w:marTop w:val="0"/>
          <w:marBottom w:val="0"/>
          <w:divBdr>
            <w:top w:val="none" w:sz="0" w:space="0" w:color="auto"/>
            <w:left w:val="none" w:sz="0" w:space="0" w:color="auto"/>
            <w:bottom w:val="none" w:sz="0" w:space="0" w:color="auto"/>
            <w:right w:val="none" w:sz="0" w:space="0" w:color="auto"/>
          </w:divBdr>
        </w:div>
        <w:div w:id="1107699109">
          <w:marLeft w:val="0"/>
          <w:marRight w:val="0"/>
          <w:marTop w:val="0"/>
          <w:marBottom w:val="0"/>
          <w:divBdr>
            <w:top w:val="none" w:sz="0" w:space="0" w:color="auto"/>
            <w:left w:val="none" w:sz="0" w:space="0" w:color="auto"/>
            <w:bottom w:val="none" w:sz="0" w:space="0" w:color="auto"/>
            <w:right w:val="none" w:sz="0" w:space="0" w:color="auto"/>
          </w:divBdr>
        </w:div>
        <w:div w:id="1551108156">
          <w:marLeft w:val="0"/>
          <w:marRight w:val="0"/>
          <w:marTop w:val="0"/>
          <w:marBottom w:val="0"/>
          <w:divBdr>
            <w:top w:val="none" w:sz="0" w:space="0" w:color="auto"/>
            <w:left w:val="none" w:sz="0" w:space="0" w:color="auto"/>
            <w:bottom w:val="none" w:sz="0" w:space="0" w:color="auto"/>
            <w:right w:val="none" w:sz="0" w:space="0" w:color="auto"/>
          </w:divBdr>
        </w:div>
        <w:div w:id="977686679">
          <w:marLeft w:val="0"/>
          <w:marRight w:val="0"/>
          <w:marTop w:val="0"/>
          <w:marBottom w:val="0"/>
          <w:divBdr>
            <w:top w:val="none" w:sz="0" w:space="0" w:color="auto"/>
            <w:left w:val="none" w:sz="0" w:space="0" w:color="auto"/>
            <w:bottom w:val="none" w:sz="0" w:space="0" w:color="auto"/>
            <w:right w:val="none" w:sz="0" w:space="0" w:color="auto"/>
          </w:divBdr>
        </w:div>
        <w:div w:id="1110394184">
          <w:marLeft w:val="0"/>
          <w:marRight w:val="0"/>
          <w:marTop w:val="0"/>
          <w:marBottom w:val="0"/>
          <w:divBdr>
            <w:top w:val="none" w:sz="0" w:space="0" w:color="auto"/>
            <w:left w:val="none" w:sz="0" w:space="0" w:color="auto"/>
            <w:bottom w:val="none" w:sz="0" w:space="0" w:color="auto"/>
            <w:right w:val="none" w:sz="0" w:space="0" w:color="auto"/>
          </w:divBdr>
        </w:div>
        <w:div w:id="1163161780">
          <w:marLeft w:val="0"/>
          <w:marRight w:val="0"/>
          <w:marTop w:val="0"/>
          <w:marBottom w:val="0"/>
          <w:divBdr>
            <w:top w:val="none" w:sz="0" w:space="0" w:color="auto"/>
            <w:left w:val="none" w:sz="0" w:space="0" w:color="auto"/>
            <w:bottom w:val="none" w:sz="0" w:space="0" w:color="auto"/>
            <w:right w:val="none" w:sz="0" w:space="0" w:color="auto"/>
          </w:divBdr>
        </w:div>
        <w:div w:id="160974790">
          <w:marLeft w:val="0"/>
          <w:marRight w:val="0"/>
          <w:marTop w:val="0"/>
          <w:marBottom w:val="0"/>
          <w:divBdr>
            <w:top w:val="none" w:sz="0" w:space="0" w:color="auto"/>
            <w:left w:val="none" w:sz="0" w:space="0" w:color="auto"/>
            <w:bottom w:val="none" w:sz="0" w:space="0" w:color="auto"/>
            <w:right w:val="none" w:sz="0" w:space="0" w:color="auto"/>
          </w:divBdr>
        </w:div>
        <w:div w:id="1367875088">
          <w:marLeft w:val="0"/>
          <w:marRight w:val="0"/>
          <w:marTop w:val="0"/>
          <w:marBottom w:val="0"/>
          <w:divBdr>
            <w:top w:val="none" w:sz="0" w:space="0" w:color="auto"/>
            <w:left w:val="none" w:sz="0" w:space="0" w:color="auto"/>
            <w:bottom w:val="none" w:sz="0" w:space="0" w:color="auto"/>
            <w:right w:val="none" w:sz="0" w:space="0" w:color="auto"/>
          </w:divBdr>
        </w:div>
        <w:div w:id="970746871">
          <w:marLeft w:val="0"/>
          <w:marRight w:val="0"/>
          <w:marTop w:val="0"/>
          <w:marBottom w:val="0"/>
          <w:divBdr>
            <w:top w:val="none" w:sz="0" w:space="0" w:color="auto"/>
            <w:left w:val="none" w:sz="0" w:space="0" w:color="auto"/>
            <w:bottom w:val="none" w:sz="0" w:space="0" w:color="auto"/>
            <w:right w:val="none" w:sz="0" w:space="0" w:color="auto"/>
          </w:divBdr>
        </w:div>
        <w:div w:id="430976272">
          <w:marLeft w:val="0"/>
          <w:marRight w:val="0"/>
          <w:marTop w:val="0"/>
          <w:marBottom w:val="0"/>
          <w:divBdr>
            <w:top w:val="none" w:sz="0" w:space="0" w:color="auto"/>
            <w:left w:val="none" w:sz="0" w:space="0" w:color="auto"/>
            <w:bottom w:val="none" w:sz="0" w:space="0" w:color="auto"/>
            <w:right w:val="none" w:sz="0" w:space="0" w:color="auto"/>
          </w:divBdr>
        </w:div>
        <w:div w:id="1586383498">
          <w:marLeft w:val="0"/>
          <w:marRight w:val="0"/>
          <w:marTop w:val="0"/>
          <w:marBottom w:val="0"/>
          <w:divBdr>
            <w:top w:val="none" w:sz="0" w:space="0" w:color="auto"/>
            <w:left w:val="none" w:sz="0" w:space="0" w:color="auto"/>
            <w:bottom w:val="none" w:sz="0" w:space="0" w:color="auto"/>
            <w:right w:val="none" w:sz="0" w:space="0" w:color="auto"/>
          </w:divBdr>
        </w:div>
        <w:div w:id="281813047">
          <w:marLeft w:val="0"/>
          <w:marRight w:val="0"/>
          <w:marTop w:val="0"/>
          <w:marBottom w:val="0"/>
          <w:divBdr>
            <w:top w:val="none" w:sz="0" w:space="0" w:color="auto"/>
            <w:left w:val="none" w:sz="0" w:space="0" w:color="auto"/>
            <w:bottom w:val="none" w:sz="0" w:space="0" w:color="auto"/>
            <w:right w:val="none" w:sz="0" w:space="0" w:color="auto"/>
          </w:divBdr>
        </w:div>
        <w:div w:id="2025743270">
          <w:marLeft w:val="0"/>
          <w:marRight w:val="0"/>
          <w:marTop w:val="0"/>
          <w:marBottom w:val="0"/>
          <w:divBdr>
            <w:top w:val="none" w:sz="0" w:space="0" w:color="auto"/>
            <w:left w:val="none" w:sz="0" w:space="0" w:color="auto"/>
            <w:bottom w:val="none" w:sz="0" w:space="0" w:color="auto"/>
            <w:right w:val="none" w:sz="0" w:space="0" w:color="auto"/>
          </w:divBdr>
        </w:div>
        <w:div w:id="825166508">
          <w:marLeft w:val="0"/>
          <w:marRight w:val="0"/>
          <w:marTop w:val="0"/>
          <w:marBottom w:val="0"/>
          <w:divBdr>
            <w:top w:val="none" w:sz="0" w:space="0" w:color="auto"/>
            <w:left w:val="none" w:sz="0" w:space="0" w:color="auto"/>
            <w:bottom w:val="none" w:sz="0" w:space="0" w:color="auto"/>
            <w:right w:val="none" w:sz="0" w:space="0" w:color="auto"/>
          </w:divBdr>
        </w:div>
        <w:div w:id="1955091939">
          <w:marLeft w:val="0"/>
          <w:marRight w:val="0"/>
          <w:marTop w:val="0"/>
          <w:marBottom w:val="0"/>
          <w:divBdr>
            <w:top w:val="none" w:sz="0" w:space="0" w:color="auto"/>
            <w:left w:val="none" w:sz="0" w:space="0" w:color="auto"/>
            <w:bottom w:val="none" w:sz="0" w:space="0" w:color="auto"/>
            <w:right w:val="none" w:sz="0" w:space="0" w:color="auto"/>
          </w:divBdr>
        </w:div>
        <w:div w:id="111167147">
          <w:marLeft w:val="0"/>
          <w:marRight w:val="0"/>
          <w:marTop w:val="0"/>
          <w:marBottom w:val="0"/>
          <w:divBdr>
            <w:top w:val="none" w:sz="0" w:space="0" w:color="auto"/>
            <w:left w:val="none" w:sz="0" w:space="0" w:color="auto"/>
            <w:bottom w:val="none" w:sz="0" w:space="0" w:color="auto"/>
            <w:right w:val="none" w:sz="0" w:space="0" w:color="auto"/>
          </w:divBdr>
        </w:div>
        <w:div w:id="1723359762">
          <w:marLeft w:val="0"/>
          <w:marRight w:val="0"/>
          <w:marTop w:val="0"/>
          <w:marBottom w:val="0"/>
          <w:divBdr>
            <w:top w:val="none" w:sz="0" w:space="0" w:color="auto"/>
            <w:left w:val="none" w:sz="0" w:space="0" w:color="auto"/>
            <w:bottom w:val="none" w:sz="0" w:space="0" w:color="auto"/>
            <w:right w:val="none" w:sz="0" w:space="0" w:color="auto"/>
          </w:divBdr>
        </w:div>
        <w:div w:id="1410693742">
          <w:marLeft w:val="0"/>
          <w:marRight w:val="0"/>
          <w:marTop w:val="0"/>
          <w:marBottom w:val="0"/>
          <w:divBdr>
            <w:top w:val="none" w:sz="0" w:space="0" w:color="auto"/>
            <w:left w:val="none" w:sz="0" w:space="0" w:color="auto"/>
            <w:bottom w:val="none" w:sz="0" w:space="0" w:color="auto"/>
            <w:right w:val="none" w:sz="0" w:space="0" w:color="auto"/>
          </w:divBdr>
        </w:div>
        <w:div w:id="1244297466">
          <w:marLeft w:val="0"/>
          <w:marRight w:val="0"/>
          <w:marTop w:val="0"/>
          <w:marBottom w:val="0"/>
          <w:divBdr>
            <w:top w:val="none" w:sz="0" w:space="0" w:color="auto"/>
            <w:left w:val="none" w:sz="0" w:space="0" w:color="auto"/>
            <w:bottom w:val="none" w:sz="0" w:space="0" w:color="auto"/>
            <w:right w:val="none" w:sz="0" w:space="0" w:color="auto"/>
          </w:divBdr>
        </w:div>
        <w:div w:id="422578556">
          <w:marLeft w:val="0"/>
          <w:marRight w:val="0"/>
          <w:marTop w:val="0"/>
          <w:marBottom w:val="0"/>
          <w:divBdr>
            <w:top w:val="none" w:sz="0" w:space="0" w:color="auto"/>
            <w:left w:val="none" w:sz="0" w:space="0" w:color="auto"/>
            <w:bottom w:val="none" w:sz="0" w:space="0" w:color="auto"/>
            <w:right w:val="none" w:sz="0" w:space="0" w:color="auto"/>
          </w:divBdr>
        </w:div>
        <w:div w:id="616720969">
          <w:marLeft w:val="0"/>
          <w:marRight w:val="0"/>
          <w:marTop w:val="0"/>
          <w:marBottom w:val="0"/>
          <w:divBdr>
            <w:top w:val="none" w:sz="0" w:space="0" w:color="auto"/>
            <w:left w:val="none" w:sz="0" w:space="0" w:color="auto"/>
            <w:bottom w:val="none" w:sz="0" w:space="0" w:color="auto"/>
            <w:right w:val="none" w:sz="0" w:space="0" w:color="auto"/>
          </w:divBdr>
        </w:div>
        <w:div w:id="1509759322">
          <w:marLeft w:val="0"/>
          <w:marRight w:val="0"/>
          <w:marTop w:val="0"/>
          <w:marBottom w:val="0"/>
          <w:divBdr>
            <w:top w:val="none" w:sz="0" w:space="0" w:color="auto"/>
            <w:left w:val="none" w:sz="0" w:space="0" w:color="auto"/>
            <w:bottom w:val="none" w:sz="0" w:space="0" w:color="auto"/>
            <w:right w:val="none" w:sz="0" w:space="0" w:color="auto"/>
          </w:divBdr>
        </w:div>
        <w:div w:id="802818275">
          <w:marLeft w:val="0"/>
          <w:marRight w:val="0"/>
          <w:marTop w:val="0"/>
          <w:marBottom w:val="0"/>
          <w:divBdr>
            <w:top w:val="none" w:sz="0" w:space="0" w:color="auto"/>
            <w:left w:val="none" w:sz="0" w:space="0" w:color="auto"/>
            <w:bottom w:val="none" w:sz="0" w:space="0" w:color="auto"/>
            <w:right w:val="none" w:sz="0" w:space="0" w:color="auto"/>
          </w:divBdr>
        </w:div>
        <w:div w:id="2041123711">
          <w:marLeft w:val="0"/>
          <w:marRight w:val="0"/>
          <w:marTop w:val="0"/>
          <w:marBottom w:val="0"/>
          <w:divBdr>
            <w:top w:val="none" w:sz="0" w:space="0" w:color="auto"/>
            <w:left w:val="none" w:sz="0" w:space="0" w:color="auto"/>
            <w:bottom w:val="none" w:sz="0" w:space="0" w:color="auto"/>
            <w:right w:val="none" w:sz="0" w:space="0" w:color="auto"/>
          </w:divBdr>
        </w:div>
        <w:div w:id="562646870">
          <w:marLeft w:val="0"/>
          <w:marRight w:val="0"/>
          <w:marTop w:val="0"/>
          <w:marBottom w:val="0"/>
          <w:divBdr>
            <w:top w:val="none" w:sz="0" w:space="0" w:color="auto"/>
            <w:left w:val="none" w:sz="0" w:space="0" w:color="auto"/>
            <w:bottom w:val="none" w:sz="0" w:space="0" w:color="auto"/>
            <w:right w:val="none" w:sz="0" w:space="0" w:color="auto"/>
          </w:divBdr>
        </w:div>
        <w:div w:id="704328517">
          <w:marLeft w:val="0"/>
          <w:marRight w:val="0"/>
          <w:marTop w:val="0"/>
          <w:marBottom w:val="0"/>
          <w:divBdr>
            <w:top w:val="none" w:sz="0" w:space="0" w:color="auto"/>
            <w:left w:val="none" w:sz="0" w:space="0" w:color="auto"/>
            <w:bottom w:val="none" w:sz="0" w:space="0" w:color="auto"/>
            <w:right w:val="none" w:sz="0" w:space="0" w:color="auto"/>
          </w:divBdr>
        </w:div>
        <w:div w:id="914896036">
          <w:marLeft w:val="0"/>
          <w:marRight w:val="0"/>
          <w:marTop w:val="0"/>
          <w:marBottom w:val="0"/>
          <w:divBdr>
            <w:top w:val="none" w:sz="0" w:space="0" w:color="auto"/>
            <w:left w:val="none" w:sz="0" w:space="0" w:color="auto"/>
            <w:bottom w:val="none" w:sz="0" w:space="0" w:color="auto"/>
            <w:right w:val="none" w:sz="0" w:space="0" w:color="auto"/>
          </w:divBdr>
        </w:div>
        <w:div w:id="805971629">
          <w:marLeft w:val="0"/>
          <w:marRight w:val="0"/>
          <w:marTop w:val="0"/>
          <w:marBottom w:val="0"/>
          <w:divBdr>
            <w:top w:val="none" w:sz="0" w:space="0" w:color="auto"/>
            <w:left w:val="none" w:sz="0" w:space="0" w:color="auto"/>
            <w:bottom w:val="none" w:sz="0" w:space="0" w:color="auto"/>
            <w:right w:val="none" w:sz="0" w:space="0" w:color="auto"/>
          </w:divBdr>
        </w:div>
        <w:div w:id="519975836">
          <w:marLeft w:val="0"/>
          <w:marRight w:val="0"/>
          <w:marTop w:val="0"/>
          <w:marBottom w:val="0"/>
          <w:divBdr>
            <w:top w:val="none" w:sz="0" w:space="0" w:color="auto"/>
            <w:left w:val="none" w:sz="0" w:space="0" w:color="auto"/>
            <w:bottom w:val="none" w:sz="0" w:space="0" w:color="auto"/>
            <w:right w:val="none" w:sz="0" w:space="0" w:color="auto"/>
          </w:divBdr>
        </w:div>
        <w:div w:id="1337003501">
          <w:marLeft w:val="0"/>
          <w:marRight w:val="0"/>
          <w:marTop w:val="0"/>
          <w:marBottom w:val="0"/>
          <w:divBdr>
            <w:top w:val="none" w:sz="0" w:space="0" w:color="auto"/>
            <w:left w:val="none" w:sz="0" w:space="0" w:color="auto"/>
            <w:bottom w:val="none" w:sz="0" w:space="0" w:color="auto"/>
            <w:right w:val="none" w:sz="0" w:space="0" w:color="auto"/>
          </w:divBdr>
        </w:div>
        <w:div w:id="1076979229">
          <w:marLeft w:val="0"/>
          <w:marRight w:val="0"/>
          <w:marTop w:val="0"/>
          <w:marBottom w:val="0"/>
          <w:divBdr>
            <w:top w:val="none" w:sz="0" w:space="0" w:color="auto"/>
            <w:left w:val="none" w:sz="0" w:space="0" w:color="auto"/>
            <w:bottom w:val="none" w:sz="0" w:space="0" w:color="auto"/>
            <w:right w:val="none" w:sz="0" w:space="0" w:color="auto"/>
          </w:divBdr>
        </w:div>
        <w:div w:id="936910123">
          <w:marLeft w:val="0"/>
          <w:marRight w:val="0"/>
          <w:marTop w:val="0"/>
          <w:marBottom w:val="0"/>
          <w:divBdr>
            <w:top w:val="none" w:sz="0" w:space="0" w:color="auto"/>
            <w:left w:val="none" w:sz="0" w:space="0" w:color="auto"/>
            <w:bottom w:val="none" w:sz="0" w:space="0" w:color="auto"/>
            <w:right w:val="none" w:sz="0" w:space="0" w:color="auto"/>
          </w:divBdr>
        </w:div>
        <w:div w:id="608397734">
          <w:marLeft w:val="0"/>
          <w:marRight w:val="0"/>
          <w:marTop w:val="0"/>
          <w:marBottom w:val="0"/>
          <w:divBdr>
            <w:top w:val="none" w:sz="0" w:space="0" w:color="auto"/>
            <w:left w:val="none" w:sz="0" w:space="0" w:color="auto"/>
            <w:bottom w:val="none" w:sz="0" w:space="0" w:color="auto"/>
            <w:right w:val="none" w:sz="0" w:space="0" w:color="auto"/>
          </w:divBdr>
        </w:div>
        <w:div w:id="2071414172">
          <w:marLeft w:val="0"/>
          <w:marRight w:val="0"/>
          <w:marTop w:val="0"/>
          <w:marBottom w:val="0"/>
          <w:divBdr>
            <w:top w:val="none" w:sz="0" w:space="0" w:color="auto"/>
            <w:left w:val="none" w:sz="0" w:space="0" w:color="auto"/>
            <w:bottom w:val="none" w:sz="0" w:space="0" w:color="auto"/>
            <w:right w:val="none" w:sz="0" w:space="0" w:color="auto"/>
          </w:divBdr>
        </w:div>
        <w:div w:id="484246757">
          <w:marLeft w:val="0"/>
          <w:marRight w:val="0"/>
          <w:marTop w:val="0"/>
          <w:marBottom w:val="0"/>
          <w:divBdr>
            <w:top w:val="none" w:sz="0" w:space="0" w:color="auto"/>
            <w:left w:val="none" w:sz="0" w:space="0" w:color="auto"/>
            <w:bottom w:val="none" w:sz="0" w:space="0" w:color="auto"/>
            <w:right w:val="none" w:sz="0" w:space="0" w:color="auto"/>
          </w:divBdr>
        </w:div>
      </w:divsChild>
    </w:div>
    <w:div w:id="264505300">
      <w:bodyDiv w:val="1"/>
      <w:marLeft w:val="0"/>
      <w:marRight w:val="0"/>
      <w:marTop w:val="0"/>
      <w:marBottom w:val="0"/>
      <w:divBdr>
        <w:top w:val="none" w:sz="0" w:space="0" w:color="auto"/>
        <w:left w:val="none" w:sz="0" w:space="0" w:color="auto"/>
        <w:bottom w:val="none" w:sz="0" w:space="0" w:color="auto"/>
        <w:right w:val="none" w:sz="0" w:space="0" w:color="auto"/>
      </w:divBdr>
    </w:div>
    <w:div w:id="264965285">
      <w:bodyDiv w:val="1"/>
      <w:marLeft w:val="0"/>
      <w:marRight w:val="0"/>
      <w:marTop w:val="0"/>
      <w:marBottom w:val="0"/>
      <w:divBdr>
        <w:top w:val="none" w:sz="0" w:space="0" w:color="auto"/>
        <w:left w:val="none" w:sz="0" w:space="0" w:color="auto"/>
        <w:bottom w:val="none" w:sz="0" w:space="0" w:color="auto"/>
        <w:right w:val="none" w:sz="0" w:space="0" w:color="auto"/>
      </w:divBdr>
    </w:div>
    <w:div w:id="265382143">
      <w:bodyDiv w:val="1"/>
      <w:marLeft w:val="0"/>
      <w:marRight w:val="0"/>
      <w:marTop w:val="0"/>
      <w:marBottom w:val="0"/>
      <w:divBdr>
        <w:top w:val="none" w:sz="0" w:space="0" w:color="auto"/>
        <w:left w:val="none" w:sz="0" w:space="0" w:color="auto"/>
        <w:bottom w:val="none" w:sz="0" w:space="0" w:color="auto"/>
        <w:right w:val="none" w:sz="0" w:space="0" w:color="auto"/>
      </w:divBdr>
    </w:div>
    <w:div w:id="266474255">
      <w:bodyDiv w:val="1"/>
      <w:marLeft w:val="0"/>
      <w:marRight w:val="0"/>
      <w:marTop w:val="0"/>
      <w:marBottom w:val="0"/>
      <w:divBdr>
        <w:top w:val="none" w:sz="0" w:space="0" w:color="auto"/>
        <w:left w:val="none" w:sz="0" w:space="0" w:color="auto"/>
        <w:bottom w:val="none" w:sz="0" w:space="0" w:color="auto"/>
        <w:right w:val="none" w:sz="0" w:space="0" w:color="auto"/>
      </w:divBdr>
    </w:div>
    <w:div w:id="269701727">
      <w:bodyDiv w:val="1"/>
      <w:marLeft w:val="0"/>
      <w:marRight w:val="0"/>
      <w:marTop w:val="0"/>
      <w:marBottom w:val="0"/>
      <w:divBdr>
        <w:top w:val="none" w:sz="0" w:space="0" w:color="auto"/>
        <w:left w:val="none" w:sz="0" w:space="0" w:color="auto"/>
        <w:bottom w:val="none" w:sz="0" w:space="0" w:color="auto"/>
        <w:right w:val="none" w:sz="0" w:space="0" w:color="auto"/>
      </w:divBdr>
    </w:div>
    <w:div w:id="270364043">
      <w:bodyDiv w:val="1"/>
      <w:marLeft w:val="0"/>
      <w:marRight w:val="0"/>
      <w:marTop w:val="0"/>
      <w:marBottom w:val="0"/>
      <w:divBdr>
        <w:top w:val="none" w:sz="0" w:space="0" w:color="auto"/>
        <w:left w:val="none" w:sz="0" w:space="0" w:color="auto"/>
        <w:bottom w:val="none" w:sz="0" w:space="0" w:color="auto"/>
        <w:right w:val="none" w:sz="0" w:space="0" w:color="auto"/>
      </w:divBdr>
    </w:div>
    <w:div w:id="271203143">
      <w:bodyDiv w:val="1"/>
      <w:marLeft w:val="0"/>
      <w:marRight w:val="0"/>
      <w:marTop w:val="0"/>
      <w:marBottom w:val="0"/>
      <w:divBdr>
        <w:top w:val="none" w:sz="0" w:space="0" w:color="auto"/>
        <w:left w:val="none" w:sz="0" w:space="0" w:color="auto"/>
        <w:bottom w:val="none" w:sz="0" w:space="0" w:color="auto"/>
        <w:right w:val="none" w:sz="0" w:space="0" w:color="auto"/>
      </w:divBdr>
    </w:div>
    <w:div w:id="271670963">
      <w:bodyDiv w:val="1"/>
      <w:marLeft w:val="0"/>
      <w:marRight w:val="0"/>
      <w:marTop w:val="0"/>
      <w:marBottom w:val="0"/>
      <w:divBdr>
        <w:top w:val="none" w:sz="0" w:space="0" w:color="auto"/>
        <w:left w:val="none" w:sz="0" w:space="0" w:color="auto"/>
        <w:bottom w:val="none" w:sz="0" w:space="0" w:color="auto"/>
        <w:right w:val="none" w:sz="0" w:space="0" w:color="auto"/>
      </w:divBdr>
    </w:div>
    <w:div w:id="272792071">
      <w:bodyDiv w:val="1"/>
      <w:marLeft w:val="0"/>
      <w:marRight w:val="0"/>
      <w:marTop w:val="0"/>
      <w:marBottom w:val="0"/>
      <w:divBdr>
        <w:top w:val="none" w:sz="0" w:space="0" w:color="auto"/>
        <w:left w:val="none" w:sz="0" w:space="0" w:color="auto"/>
        <w:bottom w:val="none" w:sz="0" w:space="0" w:color="auto"/>
        <w:right w:val="none" w:sz="0" w:space="0" w:color="auto"/>
      </w:divBdr>
    </w:div>
    <w:div w:id="273101267">
      <w:bodyDiv w:val="1"/>
      <w:marLeft w:val="0"/>
      <w:marRight w:val="0"/>
      <w:marTop w:val="0"/>
      <w:marBottom w:val="0"/>
      <w:divBdr>
        <w:top w:val="none" w:sz="0" w:space="0" w:color="auto"/>
        <w:left w:val="none" w:sz="0" w:space="0" w:color="auto"/>
        <w:bottom w:val="none" w:sz="0" w:space="0" w:color="auto"/>
        <w:right w:val="none" w:sz="0" w:space="0" w:color="auto"/>
      </w:divBdr>
    </w:div>
    <w:div w:id="273682225">
      <w:bodyDiv w:val="1"/>
      <w:marLeft w:val="0"/>
      <w:marRight w:val="0"/>
      <w:marTop w:val="0"/>
      <w:marBottom w:val="0"/>
      <w:divBdr>
        <w:top w:val="none" w:sz="0" w:space="0" w:color="auto"/>
        <w:left w:val="none" w:sz="0" w:space="0" w:color="auto"/>
        <w:bottom w:val="none" w:sz="0" w:space="0" w:color="auto"/>
        <w:right w:val="none" w:sz="0" w:space="0" w:color="auto"/>
      </w:divBdr>
    </w:div>
    <w:div w:id="274556879">
      <w:bodyDiv w:val="1"/>
      <w:marLeft w:val="0"/>
      <w:marRight w:val="0"/>
      <w:marTop w:val="0"/>
      <w:marBottom w:val="0"/>
      <w:divBdr>
        <w:top w:val="none" w:sz="0" w:space="0" w:color="auto"/>
        <w:left w:val="none" w:sz="0" w:space="0" w:color="auto"/>
        <w:bottom w:val="none" w:sz="0" w:space="0" w:color="auto"/>
        <w:right w:val="none" w:sz="0" w:space="0" w:color="auto"/>
      </w:divBdr>
    </w:div>
    <w:div w:id="275215830">
      <w:bodyDiv w:val="1"/>
      <w:marLeft w:val="0"/>
      <w:marRight w:val="0"/>
      <w:marTop w:val="0"/>
      <w:marBottom w:val="0"/>
      <w:divBdr>
        <w:top w:val="none" w:sz="0" w:space="0" w:color="auto"/>
        <w:left w:val="none" w:sz="0" w:space="0" w:color="auto"/>
        <w:bottom w:val="none" w:sz="0" w:space="0" w:color="auto"/>
        <w:right w:val="none" w:sz="0" w:space="0" w:color="auto"/>
      </w:divBdr>
    </w:div>
    <w:div w:id="275453124">
      <w:bodyDiv w:val="1"/>
      <w:marLeft w:val="0"/>
      <w:marRight w:val="0"/>
      <w:marTop w:val="0"/>
      <w:marBottom w:val="0"/>
      <w:divBdr>
        <w:top w:val="none" w:sz="0" w:space="0" w:color="auto"/>
        <w:left w:val="none" w:sz="0" w:space="0" w:color="auto"/>
        <w:bottom w:val="none" w:sz="0" w:space="0" w:color="auto"/>
        <w:right w:val="none" w:sz="0" w:space="0" w:color="auto"/>
      </w:divBdr>
    </w:div>
    <w:div w:id="276715043">
      <w:bodyDiv w:val="1"/>
      <w:marLeft w:val="0"/>
      <w:marRight w:val="0"/>
      <w:marTop w:val="0"/>
      <w:marBottom w:val="0"/>
      <w:divBdr>
        <w:top w:val="none" w:sz="0" w:space="0" w:color="auto"/>
        <w:left w:val="none" w:sz="0" w:space="0" w:color="auto"/>
        <w:bottom w:val="none" w:sz="0" w:space="0" w:color="auto"/>
        <w:right w:val="none" w:sz="0" w:space="0" w:color="auto"/>
      </w:divBdr>
    </w:div>
    <w:div w:id="277764163">
      <w:bodyDiv w:val="1"/>
      <w:marLeft w:val="0"/>
      <w:marRight w:val="0"/>
      <w:marTop w:val="0"/>
      <w:marBottom w:val="0"/>
      <w:divBdr>
        <w:top w:val="none" w:sz="0" w:space="0" w:color="auto"/>
        <w:left w:val="none" w:sz="0" w:space="0" w:color="auto"/>
        <w:bottom w:val="none" w:sz="0" w:space="0" w:color="auto"/>
        <w:right w:val="none" w:sz="0" w:space="0" w:color="auto"/>
      </w:divBdr>
    </w:div>
    <w:div w:id="281156769">
      <w:bodyDiv w:val="1"/>
      <w:marLeft w:val="0"/>
      <w:marRight w:val="0"/>
      <w:marTop w:val="0"/>
      <w:marBottom w:val="0"/>
      <w:divBdr>
        <w:top w:val="none" w:sz="0" w:space="0" w:color="auto"/>
        <w:left w:val="none" w:sz="0" w:space="0" w:color="auto"/>
        <w:bottom w:val="none" w:sz="0" w:space="0" w:color="auto"/>
        <w:right w:val="none" w:sz="0" w:space="0" w:color="auto"/>
      </w:divBdr>
    </w:div>
    <w:div w:id="281226765">
      <w:bodyDiv w:val="1"/>
      <w:marLeft w:val="0"/>
      <w:marRight w:val="0"/>
      <w:marTop w:val="0"/>
      <w:marBottom w:val="0"/>
      <w:divBdr>
        <w:top w:val="none" w:sz="0" w:space="0" w:color="auto"/>
        <w:left w:val="none" w:sz="0" w:space="0" w:color="auto"/>
        <w:bottom w:val="none" w:sz="0" w:space="0" w:color="auto"/>
        <w:right w:val="none" w:sz="0" w:space="0" w:color="auto"/>
      </w:divBdr>
    </w:div>
    <w:div w:id="282542368">
      <w:bodyDiv w:val="1"/>
      <w:marLeft w:val="0"/>
      <w:marRight w:val="0"/>
      <w:marTop w:val="0"/>
      <w:marBottom w:val="0"/>
      <w:divBdr>
        <w:top w:val="none" w:sz="0" w:space="0" w:color="auto"/>
        <w:left w:val="none" w:sz="0" w:space="0" w:color="auto"/>
        <w:bottom w:val="none" w:sz="0" w:space="0" w:color="auto"/>
        <w:right w:val="none" w:sz="0" w:space="0" w:color="auto"/>
      </w:divBdr>
    </w:div>
    <w:div w:id="282854583">
      <w:bodyDiv w:val="1"/>
      <w:marLeft w:val="0"/>
      <w:marRight w:val="0"/>
      <w:marTop w:val="0"/>
      <w:marBottom w:val="0"/>
      <w:divBdr>
        <w:top w:val="none" w:sz="0" w:space="0" w:color="auto"/>
        <w:left w:val="none" w:sz="0" w:space="0" w:color="auto"/>
        <w:bottom w:val="none" w:sz="0" w:space="0" w:color="auto"/>
        <w:right w:val="none" w:sz="0" w:space="0" w:color="auto"/>
      </w:divBdr>
    </w:div>
    <w:div w:id="283731153">
      <w:bodyDiv w:val="1"/>
      <w:marLeft w:val="0"/>
      <w:marRight w:val="0"/>
      <w:marTop w:val="0"/>
      <w:marBottom w:val="0"/>
      <w:divBdr>
        <w:top w:val="none" w:sz="0" w:space="0" w:color="auto"/>
        <w:left w:val="none" w:sz="0" w:space="0" w:color="auto"/>
        <w:bottom w:val="none" w:sz="0" w:space="0" w:color="auto"/>
        <w:right w:val="none" w:sz="0" w:space="0" w:color="auto"/>
      </w:divBdr>
    </w:div>
    <w:div w:id="284509278">
      <w:bodyDiv w:val="1"/>
      <w:marLeft w:val="0"/>
      <w:marRight w:val="0"/>
      <w:marTop w:val="0"/>
      <w:marBottom w:val="0"/>
      <w:divBdr>
        <w:top w:val="none" w:sz="0" w:space="0" w:color="auto"/>
        <w:left w:val="none" w:sz="0" w:space="0" w:color="auto"/>
        <w:bottom w:val="none" w:sz="0" w:space="0" w:color="auto"/>
        <w:right w:val="none" w:sz="0" w:space="0" w:color="auto"/>
      </w:divBdr>
    </w:div>
    <w:div w:id="284509321">
      <w:bodyDiv w:val="1"/>
      <w:marLeft w:val="0"/>
      <w:marRight w:val="0"/>
      <w:marTop w:val="0"/>
      <w:marBottom w:val="0"/>
      <w:divBdr>
        <w:top w:val="none" w:sz="0" w:space="0" w:color="auto"/>
        <w:left w:val="none" w:sz="0" w:space="0" w:color="auto"/>
        <w:bottom w:val="none" w:sz="0" w:space="0" w:color="auto"/>
        <w:right w:val="none" w:sz="0" w:space="0" w:color="auto"/>
      </w:divBdr>
    </w:div>
    <w:div w:id="284703533">
      <w:bodyDiv w:val="1"/>
      <w:marLeft w:val="0"/>
      <w:marRight w:val="0"/>
      <w:marTop w:val="0"/>
      <w:marBottom w:val="0"/>
      <w:divBdr>
        <w:top w:val="none" w:sz="0" w:space="0" w:color="auto"/>
        <w:left w:val="none" w:sz="0" w:space="0" w:color="auto"/>
        <w:bottom w:val="none" w:sz="0" w:space="0" w:color="auto"/>
        <w:right w:val="none" w:sz="0" w:space="0" w:color="auto"/>
      </w:divBdr>
    </w:div>
    <w:div w:id="285158934">
      <w:bodyDiv w:val="1"/>
      <w:marLeft w:val="0"/>
      <w:marRight w:val="0"/>
      <w:marTop w:val="0"/>
      <w:marBottom w:val="0"/>
      <w:divBdr>
        <w:top w:val="none" w:sz="0" w:space="0" w:color="auto"/>
        <w:left w:val="none" w:sz="0" w:space="0" w:color="auto"/>
        <w:bottom w:val="none" w:sz="0" w:space="0" w:color="auto"/>
        <w:right w:val="none" w:sz="0" w:space="0" w:color="auto"/>
      </w:divBdr>
    </w:div>
    <w:div w:id="285161472">
      <w:bodyDiv w:val="1"/>
      <w:marLeft w:val="0"/>
      <w:marRight w:val="0"/>
      <w:marTop w:val="0"/>
      <w:marBottom w:val="0"/>
      <w:divBdr>
        <w:top w:val="none" w:sz="0" w:space="0" w:color="auto"/>
        <w:left w:val="none" w:sz="0" w:space="0" w:color="auto"/>
        <w:bottom w:val="none" w:sz="0" w:space="0" w:color="auto"/>
        <w:right w:val="none" w:sz="0" w:space="0" w:color="auto"/>
      </w:divBdr>
    </w:div>
    <w:div w:id="285507451">
      <w:bodyDiv w:val="1"/>
      <w:marLeft w:val="0"/>
      <w:marRight w:val="0"/>
      <w:marTop w:val="0"/>
      <w:marBottom w:val="0"/>
      <w:divBdr>
        <w:top w:val="none" w:sz="0" w:space="0" w:color="auto"/>
        <w:left w:val="none" w:sz="0" w:space="0" w:color="auto"/>
        <w:bottom w:val="none" w:sz="0" w:space="0" w:color="auto"/>
        <w:right w:val="none" w:sz="0" w:space="0" w:color="auto"/>
      </w:divBdr>
    </w:div>
    <w:div w:id="285737546">
      <w:bodyDiv w:val="1"/>
      <w:marLeft w:val="0"/>
      <w:marRight w:val="0"/>
      <w:marTop w:val="0"/>
      <w:marBottom w:val="0"/>
      <w:divBdr>
        <w:top w:val="none" w:sz="0" w:space="0" w:color="auto"/>
        <w:left w:val="none" w:sz="0" w:space="0" w:color="auto"/>
        <w:bottom w:val="none" w:sz="0" w:space="0" w:color="auto"/>
        <w:right w:val="none" w:sz="0" w:space="0" w:color="auto"/>
      </w:divBdr>
    </w:div>
    <w:div w:id="285740733">
      <w:bodyDiv w:val="1"/>
      <w:marLeft w:val="0"/>
      <w:marRight w:val="0"/>
      <w:marTop w:val="0"/>
      <w:marBottom w:val="0"/>
      <w:divBdr>
        <w:top w:val="none" w:sz="0" w:space="0" w:color="auto"/>
        <w:left w:val="none" w:sz="0" w:space="0" w:color="auto"/>
        <w:bottom w:val="none" w:sz="0" w:space="0" w:color="auto"/>
        <w:right w:val="none" w:sz="0" w:space="0" w:color="auto"/>
      </w:divBdr>
    </w:div>
    <w:div w:id="286738930">
      <w:bodyDiv w:val="1"/>
      <w:marLeft w:val="0"/>
      <w:marRight w:val="0"/>
      <w:marTop w:val="0"/>
      <w:marBottom w:val="0"/>
      <w:divBdr>
        <w:top w:val="none" w:sz="0" w:space="0" w:color="auto"/>
        <w:left w:val="none" w:sz="0" w:space="0" w:color="auto"/>
        <w:bottom w:val="none" w:sz="0" w:space="0" w:color="auto"/>
        <w:right w:val="none" w:sz="0" w:space="0" w:color="auto"/>
      </w:divBdr>
    </w:div>
    <w:div w:id="286931325">
      <w:bodyDiv w:val="1"/>
      <w:marLeft w:val="0"/>
      <w:marRight w:val="0"/>
      <w:marTop w:val="0"/>
      <w:marBottom w:val="0"/>
      <w:divBdr>
        <w:top w:val="none" w:sz="0" w:space="0" w:color="auto"/>
        <w:left w:val="none" w:sz="0" w:space="0" w:color="auto"/>
        <w:bottom w:val="none" w:sz="0" w:space="0" w:color="auto"/>
        <w:right w:val="none" w:sz="0" w:space="0" w:color="auto"/>
      </w:divBdr>
    </w:div>
    <w:div w:id="287469508">
      <w:bodyDiv w:val="1"/>
      <w:marLeft w:val="0"/>
      <w:marRight w:val="0"/>
      <w:marTop w:val="0"/>
      <w:marBottom w:val="0"/>
      <w:divBdr>
        <w:top w:val="none" w:sz="0" w:space="0" w:color="auto"/>
        <w:left w:val="none" w:sz="0" w:space="0" w:color="auto"/>
        <w:bottom w:val="none" w:sz="0" w:space="0" w:color="auto"/>
        <w:right w:val="none" w:sz="0" w:space="0" w:color="auto"/>
      </w:divBdr>
      <w:divsChild>
        <w:div w:id="1873810405">
          <w:marLeft w:val="0"/>
          <w:marRight w:val="0"/>
          <w:marTop w:val="0"/>
          <w:marBottom w:val="0"/>
          <w:divBdr>
            <w:top w:val="none" w:sz="0" w:space="0" w:color="auto"/>
            <w:left w:val="none" w:sz="0" w:space="0" w:color="auto"/>
            <w:bottom w:val="none" w:sz="0" w:space="0" w:color="auto"/>
            <w:right w:val="none" w:sz="0" w:space="0" w:color="auto"/>
          </w:divBdr>
        </w:div>
        <w:div w:id="619915873">
          <w:marLeft w:val="0"/>
          <w:marRight w:val="0"/>
          <w:marTop w:val="0"/>
          <w:marBottom w:val="0"/>
          <w:divBdr>
            <w:top w:val="none" w:sz="0" w:space="0" w:color="auto"/>
            <w:left w:val="none" w:sz="0" w:space="0" w:color="auto"/>
            <w:bottom w:val="none" w:sz="0" w:space="0" w:color="auto"/>
            <w:right w:val="none" w:sz="0" w:space="0" w:color="auto"/>
          </w:divBdr>
        </w:div>
        <w:div w:id="233011688">
          <w:marLeft w:val="0"/>
          <w:marRight w:val="0"/>
          <w:marTop w:val="0"/>
          <w:marBottom w:val="0"/>
          <w:divBdr>
            <w:top w:val="none" w:sz="0" w:space="0" w:color="auto"/>
            <w:left w:val="none" w:sz="0" w:space="0" w:color="auto"/>
            <w:bottom w:val="none" w:sz="0" w:space="0" w:color="auto"/>
            <w:right w:val="none" w:sz="0" w:space="0" w:color="auto"/>
          </w:divBdr>
        </w:div>
        <w:div w:id="1998998484">
          <w:marLeft w:val="0"/>
          <w:marRight w:val="0"/>
          <w:marTop w:val="0"/>
          <w:marBottom w:val="0"/>
          <w:divBdr>
            <w:top w:val="none" w:sz="0" w:space="0" w:color="auto"/>
            <w:left w:val="none" w:sz="0" w:space="0" w:color="auto"/>
            <w:bottom w:val="none" w:sz="0" w:space="0" w:color="auto"/>
            <w:right w:val="none" w:sz="0" w:space="0" w:color="auto"/>
          </w:divBdr>
        </w:div>
        <w:div w:id="1821386007">
          <w:marLeft w:val="0"/>
          <w:marRight w:val="0"/>
          <w:marTop w:val="0"/>
          <w:marBottom w:val="0"/>
          <w:divBdr>
            <w:top w:val="none" w:sz="0" w:space="0" w:color="auto"/>
            <w:left w:val="none" w:sz="0" w:space="0" w:color="auto"/>
            <w:bottom w:val="none" w:sz="0" w:space="0" w:color="auto"/>
            <w:right w:val="none" w:sz="0" w:space="0" w:color="auto"/>
          </w:divBdr>
        </w:div>
        <w:div w:id="1300769156">
          <w:marLeft w:val="0"/>
          <w:marRight w:val="0"/>
          <w:marTop w:val="0"/>
          <w:marBottom w:val="0"/>
          <w:divBdr>
            <w:top w:val="none" w:sz="0" w:space="0" w:color="auto"/>
            <w:left w:val="none" w:sz="0" w:space="0" w:color="auto"/>
            <w:bottom w:val="none" w:sz="0" w:space="0" w:color="auto"/>
            <w:right w:val="none" w:sz="0" w:space="0" w:color="auto"/>
          </w:divBdr>
        </w:div>
        <w:div w:id="1184780813">
          <w:marLeft w:val="0"/>
          <w:marRight w:val="0"/>
          <w:marTop w:val="0"/>
          <w:marBottom w:val="0"/>
          <w:divBdr>
            <w:top w:val="none" w:sz="0" w:space="0" w:color="auto"/>
            <w:left w:val="none" w:sz="0" w:space="0" w:color="auto"/>
            <w:bottom w:val="none" w:sz="0" w:space="0" w:color="auto"/>
            <w:right w:val="none" w:sz="0" w:space="0" w:color="auto"/>
          </w:divBdr>
        </w:div>
        <w:div w:id="299194693">
          <w:marLeft w:val="0"/>
          <w:marRight w:val="0"/>
          <w:marTop w:val="0"/>
          <w:marBottom w:val="0"/>
          <w:divBdr>
            <w:top w:val="none" w:sz="0" w:space="0" w:color="auto"/>
            <w:left w:val="none" w:sz="0" w:space="0" w:color="auto"/>
            <w:bottom w:val="none" w:sz="0" w:space="0" w:color="auto"/>
            <w:right w:val="none" w:sz="0" w:space="0" w:color="auto"/>
          </w:divBdr>
        </w:div>
        <w:div w:id="2046590252">
          <w:marLeft w:val="0"/>
          <w:marRight w:val="0"/>
          <w:marTop w:val="0"/>
          <w:marBottom w:val="0"/>
          <w:divBdr>
            <w:top w:val="none" w:sz="0" w:space="0" w:color="auto"/>
            <w:left w:val="none" w:sz="0" w:space="0" w:color="auto"/>
            <w:bottom w:val="none" w:sz="0" w:space="0" w:color="auto"/>
            <w:right w:val="none" w:sz="0" w:space="0" w:color="auto"/>
          </w:divBdr>
        </w:div>
        <w:div w:id="14502811">
          <w:marLeft w:val="0"/>
          <w:marRight w:val="0"/>
          <w:marTop w:val="0"/>
          <w:marBottom w:val="0"/>
          <w:divBdr>
            <w:top w:val="none" w:sz="0" w:space="0" w:color="auto"/>
            <w:left w:val="none" w:sz="0" w:space="0" w:color="auto"/>
            <w:bottom w:val="none" w:sz="0" w:space="0" w:color="auto"/>
            <w:right w:val="none" w:sz="0" w:space="0" w:color="auto"/>
          </w:divBdr>
        </w:div>
        <w:div w:id="1779056403">
          <w:marLeft w:val="0"/>
          <w:marRight w:val="0"/>
          <w:marTop w:val="0"/>
          <w:marBottom w:val="0"/>
          <w:divBdr>
            <w:top w:val="none" w:sz="0" w:space="0" w:color="auto"/>
            <w:left w:val="none" w:sz="0" w:space="0" w:color="auto"/>
            <w:bottom w:val="none" w:sz="0" w:space="0" w:color="auto"/>
            <w:right w:val="none" w:sz="0" w:space="0" w:color="auto"/>
          </w:divBdr>
        </w:div>
        <w:div w:id="2076924928">
          <w:marLeft w:val="0"/>
          <w:marRight w:val="0"/>
          <w:marTop w:val="0"/>
          <w:marBottom w:val="0"/>
          <w:divBdr>
            <w:top w:val="none" w:sz="0" w:space="0" w:color="auto"/>
            <w:left w:val="none" w:sz="0" w:space="0" w:color="auto"/>
            <w:bottom w:val="none" w:sz="0" w:space="0" w:color="auto"/>
            <w:right w:val="none" w:sz="0" w:space="0" w:color="auto"/>
          </w:divBdr>
        </w:div>
        <w:div w:id="771628352">
          <w:marLeft w:val="0"/>
          <w:marRight w:val="0"/>
          <w:marTop w:val="0"/>
          <w:marBottom w:val="0"/>
          <w:divBdr>
            <w:top w:val="none" w:sz="0" w:space="0" w:color="auto"/>
            <w:left w:val="none" w:sz="0" w:space="0" w:color="auto"/>
            <w:bottom w:val="none" w:sz="0" w:space="0" w:color="auto"/>
            <w:right w:val="none" w:sz="0" w:space="0" w:color="auto"/>
          </w:divBdr>
        </w:div>
        <w:div w:id="250939249">
          <w:marLeft w:val="0"/>
          <w:marRight w:val="0"/>
          <w:marTop w:val="0"/>
          <w:marBottom w:val="0"/>
          <w:divBdr>
            <w:top w:val="none" w:sz="0" w:space="0" w:color="auto"/>
            <w:left w:val="none" w:sz="0" w:space="0" w:color="auto"/>
            <w:bottom w:val="none" w:sz="0" w:space="0" w:color="auto"/>
            <w:right w:val="none" w:sz="0" w:space="0" w:color="auto"/>
          </w:divBdr>
        </w:div>
        <w:div w:id="2073918557">
          <w:marLeft w:val="0"/>
          <w:marRight w:val="0"/>
          <w:marTop w:val="0"/>
          <w:marBottom w:val="0"/>
          <w:divBdr>
            <w:top w:val="none" w:sz="0" w:space="0" w:color="auto"/>
            <w:left w:val="none" w:sz="0" w:space="0" w:color="auto"/>
            <w:bottom w:val="none" w:sz="0" w:space="0" w:color="auto"/>
            <w:right w:val="none" w:sz="0" w:space="0" w:color="auto"/>
          </w:divBdr>
        </w:div>
        <w:div w:id="119032342">
          <w:marLeft w:val="0"/>
          <w:marRight w:val="0"/>
          <w:marTop w:val="0"/>
          <w:marBottom w:val="0"/>
          <w:divBdr>
            <w:top w:val="none" w:sz="0" w:space="0" w:color="auto"/>
            <w:left w:val="none" w:sz="0" w:space="0" w:color="auto"/>
            <w:bottom w:val="none" w:sz="0" w:space="0" w:color="auto"/>
            <w:right w:val="none" w:sz="0" w:space="0" w:color="auto"/>
          </w:divBdr>
        </w:div>
        <w:div w:id="125242553">
          <w:marLeft w:val="0"/>
          <w:marRight w:val="0"/>
          <w:marTop w:val="0"/>
          <w:marBottom w:val="0"/>
          <w:divBdr>
            <w:top w:val="none" w:sz="0" w:space="0" w:color="auto"/>
            <w:left w:val="none" w:sz="0" w:space="0" w:color="auto"/>
            <w:bottom w:val="none" w:sz="0" w:space="0" w:color="auto"/>
            <w:right w:val="none" w:sz="0" w:space="0" w:color="auto"/>
          </w:divBdr>
        </w:div>
        <w:div w:id="958073612">
          <w:marLeft w:val="0"/>
          <w:marRight w:val="0"/>
          <w:marTop w:val="0"/>
          <w:marBottom w:val="0"/>
          <w:divBdr>
            <w:top w:val="none" w:sz="0" w:space="0" w:color="auto"/>
            <w:left w:val="none" w:sz="0" w:space="0" w:color="auto"/>
            <w:bottom w:val="none" w:sz="0" w:space="0" w:color="auto"/>
            <w:right w:val="none" w:sz="0" w:space="0" w:color="auto"/>
          </w:divBdr>
        </w:div>
        <w:div w:id="1383403117">
          <w:marLeft w:val="0"/>
          <w:marRight w:val="0"/>
          <w:marTop w:val="0"/>
          <w:marBottom w:val="0"/>
          <w:divBdr>
            <w:top w:val="none" w:sz="0" w:space="0" w:color="auto"/>
            <w:left w:val="none" w:sz="0" w:space="0" w:color="auto"/>
            <w:bottom w:val="none" w:sz="0" w:space="0" w:color="auto"/>
            <w:right w:val="none" w:sz="0" w:space="0" w:color="auto"/>
          </w:divBdr>
        </w:div>
        <w:div w:id="2092197468">
          <w:marLeft w:val="0"/>
          <w:marRight w:val="0"/>
          <w:marTop w:val="0"/>
          <w:marBottom w:val="0"/>
          <w:divBdr>
            <w:top w:val="none" w:sz="0" w:space="0" w:color="auto"/>
            <w:left w:val="none" w:sz="0" w:space="0" w:color="auto"/>
            <w:bottom w:val="none" w:sz="0" w:space="0" w:color="auto"/>
            <w:right w:val="none" w:sz="0" w:space="0" w:color="auto"/>
          </w:divBdr>
        </w:div>
        <w:div w:id="1139223843">
          <w:marLeft w:val="0"/>
          <w:marRight w:val="0"/>
          <w:marTop w:val="0"/>
          <w:marBottom w:val="0"/>
          <w:divBdr>
            <w:top w:val="none" w:sz="0" w:space="0" w:color="auto"/>
            <w:left w:val="none" w:sz="0" w:space="0" w:color="auto"/>
            <w:bottom w:val="none" w:sz="0" w:space="0" w:color="auto"/>
            <w:right w:val="none" w:sz="0" w:space="0" w:color="auto"/>
          </w:divBdr>
        </w:div>
        <w:div w:id="1159463613">
          <w:marLeft w:val="0"/>
          <w:marRight w:val="0"/>
          <w:marTop w:val="0"/>
          <w:marBottom w:val="0"/>
          <w:divBdr>
            <w:top w:val="none" w:sz="0" w:space="0" w:color="auto"/>
            <w:left w:val="none" w:sz="0" w:space="0" w:color="auto"/>
            <w:bottom w:val="none" w:sz="0" w:space="0" w:color="auto"/>
            <w:right w:val="none" w:sz="0" w:space="0" w:color="auto"/>
          </w:divBdr>
        </w:div>
        <w:div w:id="1321271412">
          <w:marLeft w:val="0"/>
          <w:marRight w:val="0"/>
          <w:marTop w:val="0"/>
          <w:marBottom w:val="0"/>
          <w:divBdr>
            <w:top w:val="none" w:sz="0" w:space="0" w:color="auto"/>
            <w:left w:val="none" w:sz="0" w:space="0" w:color="auto"/>
            <w:bottom w:val="none" w:sz="0" w:space="0" w:color="auto"/>
            <w:right w:val="none" w:sz="0" w:space="0" w:color="auto"/>
          </w:divBdr>
        </w:div>
        <w:div w:id="1412387312">
          <w:marLeft w:val="0"/>
          <w:marRight w:val="0"/>
          <w:marTop w:val="0"/>
          <w:marBottom w:val="0"/>
          <w:divBdr>
            <w:top w:val="none" w:sz="0" w:space="0" w:color="auto"/>
            <w:left w:val="none" w:sz="0" w:space="0" w:color="auto"/>
            <w:bottom w:val="none" w:sz="0" w:space="0" w:color="auto"/>
            <w:right w:val="none" w:sz="0" w:space="0" w:color="auto"/>
          </w:divBdr>
        </w:div>
        <w:div w:id="1063334012">
          <w:marLeft w:val="0"/>
          <w:marRight w:val="0"/>
          <w:marTop w:val="0"/>
          <w:marBottom w:val="0"/>
          <w:divBdr>
            <w:top w:val="none" w:sz="0" w:space="0" w:color="auto"/>
            <w:left w:val="none" w:sz="0" w:space="0" w:color="auto"/>
            <w:bottom w:val="none" w:sz="0" w:space="0" w:color="auto"/>
            <w:right w:val="none" w:sz="0" w:space="0" w:color="auto"/>
          </w:divBdr>
        </w:div>
        <w:div w:id="2134667101">
          <w:marLeft w:val="0"/>
          <w:marRight w:val="0"/>
          <w:marTop w:val="0"/>
          <w:marBottom w:val="0"/>
          <w:divBdr>
            <w:top w:val="none" w:sz="0" w:space="0" w:color="auto"/>
            <w:left w:val="none" w:sz="0" w:space="0" w:color="auto"/>
            <w:bottom w:val="none" w:sz="0" w:space="0" w:color="auto"/>
            <w:right w:val="none" w:sz="0" w:space="0" w:color="auto"/>
          </w:divBdr>
        </w:div>
        <w:div w:id="1712728104">
          <w:marLeft w:val="0"/>
          <w:marRight w:val="0"/>
          <w:marTop w:val="0"/>
          <w:marBottom w:val="0"/>
          <w:divBdr>
            <w:top w:val="none" w:sz="0" w:space="0" w:color="auto"/>
            <w:left w:val="none" w:sz="0" w:space="0" w:color="auto"/>
            <w:bottom w:val="none" w:sz="0" w:space="0" w:color="auto"/>
            <w:right w:val="none" w:sz="0" w:space="0" w:color="auto"/>
          </w:divBdr>
        </w:div>
        <w:div w:id="816073897">
          <w:marLeft w:val="0"/>
          <w:marRight w:val="0"/>
          <w:marTop w:val="0"/>
          <w:marBottom w:val="0"/>
          <w:divBdr>
            <w:top w:val="none" w:sz="0" w:space="0" w:color="auto"/>
            <w:left w:val="none" w:sz="0" w:space="0" w:color="auto"/>
            <w:bottom w:val="none" w:sz="0" w:space="0" w:color="auto"/>
            <w:right w:val="none" w:sz="0" w:space="0" w:color="auto"/>
          </w:divBdr>
        </w:div>
        <w:div w:id="1516725930">
          <w:marLeft w:val="0"/>
          <w:marRight w:val="0"/>
          <w:marTop w:val="0"/>
          <w:marBottom w:val="0"/>
          <w:divBdr>
            <w:top w:val="none" w:sz="0" w:space="0" w:color="auto"/>
            <w:left w:val="none" w:sz="0" w:space="0" w:color="auto"/>
            <w:bottom w:val="none" w:sz="0" w:space="0" w:color="auto"/>
            <w:right w:val="none" w:sz="0" w:space="0" w:color="auto"/>
          </w:divBdr>
        </w:div>
        <w:div w:id="218591773">
          <w:marLeft w:val="0"/>
          <w:marRight w:val="0"/>
          <w:marTop w:val="0"/>
          <w:marBottom w:val="0"/>
          <w:divBdr>
            <w:top w:val="none" w:sz="0" w:space="0" w:color="auto"/>
            <w:left w:val="none" w:sz="0" w:space="0" w:color="auto"/>
            <w:bottom w:val="none" w:sz="0" w:space="0" w:color="auto"/>
            <w:right w:val="none" w:sz="0" w:space="0" w:color="auto"/>
          </w:divBdr>
        </w:div>
        <w:div w:id="1947927524">
          <w:marLeft w:val="0"/>
          <w:marRight w:val="0"/>
          <w:marTop w:val="0"/>
          <w:marBottom w:val="0"/>
          <w:divBdr>
            <w:top w:val="none" w:sz="0" w:space="0" w:color="auto"/>
            <w:left w:val="none" w:sz="0" w:space="0" w:color="auto"/>
            <w:bottom w:val="none" w:sz="0" w:space="0" w:color="auto"/>
            <w:right w:val="none" w:sz="0" w:space="0" w:color="auto"/>
          </w:divBdr>
        </w:div>
        <w:div w:id="1784152498">
          <w:marLeft w:val="0"/>
          <w:marRight w:val="0"/>
          <w:marTop w:val="0"/>
          <w:marBottom w:val="0"/>
          <w:divBdr>
            <w:top w:val="none" w:sz="0" w:space="0" w:color="auto"/>
            <w:left w:val="none" w:sz="0" w:space="0" w:color="auto"/>
            <w:bottom w:val="none" w:sz="0" w:space="0" w:color="auto"/>
            <w:right w:val="none" w:sz="0" w:space="0" w:color="auto"/>
          </w:divBdr>
        </w:div>
        <w:div w:id="1716389958">
          <w:marLeft w:val="0"/>
          <w:marRight w:val="0"/>
          <w:marTop w:val="0"/>
          <w:marBottom w:val="0"/>
          <w:divBdr>
            <w:top w:val="none" w:sz="0" w:space="0" w:color="auto"/>
            <w:left w:val="none" w:sz="0" w:space="0" w:color="auto"/>
            <w:bottom w:val="none" w:sz="0" w:space="0" w:color="auto"/>
            <w:right w:val="none" w:sz="0" w:space="0" w:color="auto"/>
          </w:divBdr>
        </w:div>
        <w:div w:id="1979216391">
          <w:marLeft w:val="0"/>
          <w:marRight w:val="0"/>
          <w:marTop w:val="0"/>
          <w:marBottom w:val="0"/>
          <w:divBdr>
            <w:top w:val="none" w:sz="0" w:space="0" w:color="auto"/>
            <w:left w:val="none" w:sz="0" w:space="0" w:color="auto"/>
            <w:bottom w:val="none" w:sz="0" w:space="0" w:color="auto"/>
            <w:right w:val="none" w:sz="0" w:space="0" w:color="auto"/>
          </w:divBdr>
        </w:div>
        <w:div w:id="192308019">
          <w:marLeft w:val="0"/>
          <w:marRight w:val="0"/>
          <w:marTop w:val="0"/>
          <w:marBottom w:val="0"/>
          <w:divBdr>
            <w:top w:val="none" w:sz="0" w:space="0" w:color="auto"/>
            <w:left w:val="none" w:sz="0" w:space="0" w:color="auto"/>
            <w:bottom w:val="none" w:sz="0" w:space="0" w:color="auto"/>
            <w:right w:val="none" w:sz="0" w:space="0" w:color="auto"/>
          </w:divBdr>
        </w:div>
        <w:div w:id="961494744">
          <w:marLeft w:val="0"/>
          <w:marRight w:val="0"/>
          <w:marTop w:val="0"/>
          <w:marBottom w:val="0"/>
          <w:divBdr>
            <w:top w:val="none" w:sz="0" w:space="0" w:color="auto"/>
            <w:left w:val="none" w:sz="0" w:space="0" w:color="auto"/>
            <w:bottom w:val="none" w:sz="0" w:space="0" w:color="auto"/>
            <w:right w:val="none" w:sz="0" w:space="0" w:color="auto"/>
          </w:divBdr>
        </w:div>
        <w:div w:id="862985284">
          <w:marLeft w:val="0"/>
          <w:marRight w:val="0"/>
          <w:marTop w:val="0"/>
          <w:marBottom w:val="0"/>
          <w:divBdr>
            <w:top w:val="none" w:sz="0" w:space="0" w:color="auto"/>
            <w:left w:val="none" w:sz="0" w:space="0" w:color="auto"/>
            <w:bottom w:val="none" w:sz="0" w:space="0" w:color="auto"/>
            <w:right w:val="none" w:sz="0" w:space="0" w:color="auto"/>
          </w:divBdr>
        </w:div>
        <w:div w:id="571937865">
          <w:marLeft w:val="0"/>
          <w:marRight w:val="0"/>
          <w:marTop w:val="0"/>
          <w:marBottom w:val="0"/>
          <w:divBdr>
            <w:top w:val="none" w:sz="0" w:space="0" w:color="auto"/>
            <w:left w:val="none" w:sz="0" w:space="0" w:color="auto"/>
            <w:bottom w:val="none" w:sz="0" w:space="0" w:color="auto"/>
            <w:right w:val="none" w:sz="0" w:space="0" w:color="auto"/>
          </w:divBdr>
        </w:div>
        <w:div w:id="1610508444">
          <w:marLeft w:val="0"/>
          <w:marRight w:val="0"/>
          <w:marTop w:val="0"/>
          <w:marBottom w:val="0"/>
          <w:divBdr>
            <w:top w:val="none" w:sz="0" w:space="0" w:color="auto"/>
            <w:left w:val="none" w:sz="0" w:space="0" w:color="auto"/>
            <w:bottom w:val="none" w:sz="0" w:space="0" w:color="auto"/>
            <w:right w:val="none" w:sz="0" w:space="0" w:color="auto"/>
          </w:divBdr>
        </w:div>
        <w:div w:id="542134494">
          <w:marLeft w:val="0"/>
          <w:marRight w:val="0"/>
          <w:marTop w:val="0"/>
          <w:marBottom w:val="0"/>
          <w:divBdr>
            <w:top w:val="none" w:sz="0" w:space="0" w:color="auto"/>
            <w:left w:val="none" w:sz="0" w:space="0" w:color="auto"/>
            <w:bottom w:val="none" w:sz="0" w:space="0" w:color="auto"/>
            <w:right w:val="none" w:sz="0" w:space="0" w:color="auto"/>
          </w:divBdr>
        </w:div>
        <w:div w:id="1937443544">
          <w:marLeft w:val="0"/>
          <w:marRight w:val="0"/>
          <w:marTop w:val="0"/>
          <w:marBottom w:val="0"/>
          <w:divBdr>
            <w:top w:val="none" w:sz="0" w:space="0" w:color="auto"/>
            <w:left w:val="none" w:sz="0" w:space="0" w:color="auto"/>
            <w:bottom w:val="none" w:sz="0" w:space="0" w:color="auto"/>
            <w:right w:val="none" w:sz="0" w:space="0" w:color="auto"/>
          </w:divBdr>
        </w:div>
        <w:div w:id="633750712">
          <w:marLeft w:val="0"/>
          <w:marRight w:val="0"/>
          <w:marTop w:val="0"/>
          <w:marBottom w:val="0"/>
          <w:divBdr>
            <w:top w:val="none" w:sz="0" w:space="0" w:color="auto"/>
            <w:left w:val="none" w:sz="0" w:space="0" w:color="auto"/>
            <w:bottom w:val="none" w:sz="0" w:space="0" w:color="auto"/>
            <w:right w:val="none" w:sz="0" w:space="0" w:color="auto"/>
          </w:divBdr>
        </w:div>
        <w:div w:id="36273779">
          <w:marLeft w:val="0"/>
          <w:marRight w:val="0"/>
          <w:marTop w:val="0"/>
          <w:marBottom w:val="0"/>
          <w:divBdr>
            <w:top w:val="none" w:sz="0" w:space="0" w:color="auto"/>
            <w:left w:val="none" w:sz="0" w:space="0" w:color="auto"/>
            <w:bottom w:val="none" w:sz="0" w:space="0" w:color="auto"/>
            <w:right w:val="none" w:sz="0" w:space="0" w:color="auto"/>
          </w:divBdr>
        </w:div>
        <w:div w:id="843978758">
          <w:marLeft w:val="0"/>
          <w:marRight w:val="0"/>
          <w:marTop w:val="0"/>
          <w:marBottom w:val="0"/>
          <w:divBdr>
            <w:top w:val="none" w:sz="0" w:space="0" w:color="auto"/>
            <w:left w:val="none" w:sz="0" w:space="0" w:color="auto"/>
            <w:bottom w:val="none" w:sz="0" w:space="0" w:color="auto"/>
            <w:right w:val="none" w:sz="0" w:space="0" w:color="auto"/>
          </w:divBdr>
        </w:div>
        <w:div w:id="198013566">
          <w:marLeft w:val="0"/>
          <w:marRight w:val="0"/>
          <w:marTop w:val="0"/>
          <w:marBottom w:val="0"/>
          <w:divBdr>
            <w:top w:val="none" w:sz="0" w:space="0" w:color="auto"/>
            <w:left w:val="none" w:sz="0" w:space="0" w:color="auto"/>
            <w:bottom w:val="none" w:sz="0" w:space="0" w:color="auto"/>
            <w:right w:val="none" w:sz="0" w:space="0" w:color="auto"/>
          </w:divBdr>
        </w:div>
        <w:div w:id="1330913669">
          <w:marLeft w:val="0"/>
          <w:marRight w:val="0"/>
          <w:marTop w:val="0"/>
          <w:marBottom w:val="0"/>
          <w:divBdr>
            <w:top w:val="none" w:sz="0" w:space="0" w:color="auto"/>
            <w:left w:val="none" w:sz="0" w:space="0" w:color="auto"/>
            <w:bottom w:val="none" w:sz="0" w:space="0" w:color="auto"/>
            <w:right w:val="none" w:sz="0" w:space="0" w:color="auto"/>
          </w:divBdr>
        </w:div>
        <w:div w:id="169028371">
          <w:marLeft w:val="0"/>
          <w:marRight w:val="0"/>
          <w:marTop w:val="0"/>
          <w:marBottom w:val="0"/>
          <w:divBdr>
            <w:top w:val="none" w:sz="0" w:space="0" w:color="auto"/>
            <w:left w:val="none" w:sz="0" w:space="0" w:color="auto"/>
            <w:bottom w:val="none" w:sz="0" w:space="0" w:color="auto"/>
            <w:right w:val="none" w:sz="0" w:space="0" w:color="auto"/>
          </w:divBdr>
        </w:div>
        <w:div w:id="1821380395">
          <w:marLeft w:val="0"/>
          <w:marRight w:val="0"/>
          <w:marTop w:val="0"/>
          <w:marBottom w:val="0"/>
          <w:divBdr>
            <w:top w:val="none" w:sz="0" w:space="0" w:color="auto"/>
            <w:left w:val="none" w:sz="0" w:space="0" w:color="auto"/>
            <w:bottom w:val="none" w:sz="0" w:space="0" w:color="auto"/>
            <w:right w:val="none" w:sz="0" w:space="0" w:color="auto"/>
          </w:divBdr>
        </w:div>
        <w:div w:id="432212366">
          <w:marLeft w:val="0"/>
          <w:marRight w:val="0"/>
          <w:marTop w:val="0"/>
          <w:marBottom w:val="0"/>
          <w:divBdr>
            <w:top w:val="none" w:sz="0" w:space="0" w:color="auto"/>
            <w:left w:val="none" w:sz="0" w:space="0" w:color="auto"/>
            <w:bottom w:val="none" w:sz="0" w:space="0" w:color="auto"/>
            <w:right w:val="none" w:sz="0" w:space="0" w:color="auto"/>
          </w:divBdr>
        </w:div>
        <w:div w:id="1170829320">
          <w:marLeft w:val="0"/>
          <w:marRight w:val="0"/>
          <w:marTop w:val="0"/>
          <w:marBottom w:val="0"/>
          <w:divBdr>
            <w:top w:val="none" w:sz="0" w:space="0" w:color="auto"/>
            <w:left w:val="none" w:sz="0" w:space="0" w:color="auto"/>
            <w:bottom w:val="none" w:sz="0" w:space="0" w:color="auto"/>
            <w:right w:val="none" w:sz="0" w:space="0" w:color="auto"/>
          </w:divBdr>
        </w:div>
        <w:div w:id="1738238912">
          <w:marLeft w:val="0"/>
          <w:marRight w:val="0"/>
          <w:marTop w:val="0"/>
          <w:marBottom w:val="0"/>
          <w:divBdr>
            <w:top w:val="none" w:sz="0" w:space="0" w:color="auto"/>
            <w:left w:val="none" w:sz="0" w:space="0" w:color="auto"/>
            <w:bottom w:val="none" w:sz="0" w:space="0" w:color="auto"/>
            <w:right w:val="none" w:sz="0" w:space="0" w:color="auto"/>
          </w:divBdr>
        </w:div>
        <w:div w:id="1429304598">
          <w:marLeft w:val="0"/>
          <w:marRight w:val="0"/>
          <w:marTop w:val="0"/>
          <w:marBottom w:val="0"/>
          <w:divBdr>
            <w:top w:val="none" w:sz="0" w:space="0" w:color="auto"/>
            <w:left w:val="none" w:sz="0" w:space="0" w:color="auto"/>
            <w:bottom w:val="none" w:sz="0" w:space="0" w:color="auto"/>
            <w:right w:val="none" w:sz="0" w:space="0" w:color="auto"/>
          </w:divBdr>
        </w:div>
        <w:div w:id="1360622771">
          <w:marLeft w:val="0"/>
          <w:marRight w:val="0"/>
          <w:marTop w:val="0"/>
          <w:marBottom w:val="0"/>
          <w:divBdr>
            <w:top w:val="none" w:sz="0" w:space="0" w:color="auto"/>
            <w:left w:val="none" w:sz="0" w:space="0" w:color="auto"/>
            <w:bottom w:val="none" w:sz="0" w:space="0" w:color="auto"/>
            <w:right w:val="none" w:sz="0" w:space="0" w:color="auto"/>
          </w:divBdr>
        </w:div>
        <w:div w:id="1480686161">
          <w:marLeft w:val="0"/>
          <w:marRight w:val="0"/>
          <w:marTop w:val="0"/>
          <w:marBottom w:val="0"/>
          <w:divBdr>
            <w:top w:val="none" w:sz="0" w:space="0" w:color="auto"/>
            <w:left w:val="none" w:sz="0" w:space="0" w:color="auto"/>
            <w:bottom w:val="none" w:sz="0" w:space="0" w:color="auto"/>
            <w:right w:val="none" w:sz="0" w:space="0" w:color="auto"/>
          </w:divBdr>
        </w:div>
        <w:div w:id="309287126">
          <w:marLeft w:val="0"/>
          <w:marRight w:val="0"/>
          <w:marTop w:val="0"/>
          <w:marBottom w:val="0"/>
          <w:divBdr>
            <w:top w:val="none" w:sz="0" w:space="0" w:color="auto"/>
            <w:left w:val="none" w:sz="0" w:space="0" w:color="auto"/>
            <w:bottom w:val="none" w:sz="0" w:space="0" w:color="auto"/>
            <w:right w:val="none" w:sz="0" w:space="0" w:color="auto"/>
          </w:divBdr>
        </w:div>
        <w:div w:id="641885661">
          <w:marLeft w:val="0"/>
          <w:marRight w:val="0"/>
          <w:marTop w:val="0"/>
          <w:marBottom w:val="0"/>
          <w:divBdr>
            <w:top w:val="none" w:sz="0" w:space="0" w:color="auto"/>
            <w:left w:val="none" w:sz="0" w:space="0" w:color="auto"/>
            <w:bottom w:val="none" w:sz="0" w:space="0" w:color="auto"/>
            <w:right w:val="none" w:sz="0" w:space="0" w:color="auto"/>
          </w:divBdr>
        </w:div>
        <w:div w:id="1077435893">
          <w:marLeft w:val="0"/>
          <w:marRight w:val="0"/>
          <w:marTop w:val="0"/>
          <w:marBottom w:val="0"/>
          <w:divBdr>
            <w:top w:val="none" w:sz="0" w:space="0" w:color="auto"/>
            <w:left w:val="none" w:sz="0" w:space="0" w:color="auto"/>
            <w:bottom w:val="none" w:sz="0" w:space="0" w:color="auto"/>
            <w:right w:val="none" w:sz="0" w:space="0" w:color="auto"/>
          </w:divBdr>
        </w:div>
        <w:div w:id="1001740075">
          <w:marLeft w:val="0"/>
          <w:marRight w:val="0"/>
          <w:marTop w:val="0"/>
          <w:marBottom w:val="0"/>
          <w:divBdr>
            <w:top w:val="none" w:sz="0" w:space="0" w:color="auto"/>
            <w:left w:val="none" w:sz="0" w:space="0" w:color="auto"/>
            <w:bottom w:val="none" w:sz="0" w:space="0" w:color="auto"/>
            <w:right w:val="none" w:sz="0" w:space="0" w:color="auto"/>
          </w:divBdr>
        </w:div>
        <w:div w:id="944506493">
          <w:marLeft w:val="0"/>
          <w:marRight w:val="0"/>
          <w:marTop w:val="0"/>
          <w:marBottom w:val="0"/>
          <w:divBdr>
            <w:top w:val="none" w:sz="0" w:space="0" w:color="auto"/>
            <w:left w:val="none" w:sz="0" w:space="0" w:color="auto"/>
            <w:bottom w:val="none" w:sz="0" w:space="0" w:color="auto"/>
            <w:right w:val="none" w:sz="0" w:space="0" w:color="auto"/>
          </w:divBdr>
        </w:div>
        <w:div w:id="1895503786">
          <w:marLeft w:val="0"/>
          <w:marRight w:val="0"/>
          <w:marTop w:val="0"/>
          <w:marBottom w:val="0"/>
          <w:divBdr>
            <w:top w:val="none" w:sz="0" w:space="0" w:color="auto"/>
            <w:left w:val="none" w:sz="0" w:space="0" w:color="auto"/>
            <w:bottom w:val="none" w:sz="0" w:space="0" w:color="auto"/>
            <w:right w:val="none" w:sz="0" w:space="0" w:color="auto"/>
          </w:divBdr>
        </w:div>
        <w:div w:id="1146707333">
          <w:marLeft w:val="0"/>
          <w:marRight w:val="0"/>
          <w:marTop w:val="0"/>
          <w:marBottom w:val="0"/>
          <w:divBdr>
            <w:top w:val="none" w:sz="0" w:space="0" w:color="auto"/>
            <w:left w:val="none" w:sz="0" w:space="0" w:color="auto"/>
            <w:bottom w:val="none" w:sz="0" w:space="0" w:color="auto"/>
            <w:right w:val="none" w:sz="0" w:space="0" w:color="auto"/>
          </w:divBdr>
        </w:div>
        <w:div w:id="754015111">
          <w:marLeft w:val="0"/>
          <w:marRight w:val="0"/>
          <w:marTop w:val="0"/>
          <w:marBottom w:val="0"/>
          <w:divBdr>
            <w:top w:val="none" w:sz="0" w:space="0" w:color="auto"/>
            <w:left w:val="none" w:sz="0" w:space="0" w:color="auto"/>
            <w:bottom w:val="none" w:sz="0" w:space="0" w:color="auto"/>
            <w:right w:val="none" w:sz="0" w:space="0" w:color="auto"/>
          </w:divBdr>
        </w:div>
        <w:div w:id="1008873259">
          <w:marLeft w:val="0"/>
          <w:marRight w:val="0"/>
          <w:marTop w:val="0"/>
          <w:marBottom w:val="0"/>
          <w:divBdr>
            <w:top w:val="none" w:sz="0" w:space="0" w:color="auto"/>
            <w:left w:val="none" w:sz="0" w:space="0" w:color="auto"/>
            <w:bottom w:val="none" w:sz="0" w:space="0" w:color="auto"/>
            <w:right w:val="none" w:sz="0" w:space="0" w:color="auto"/>
          </w:divBdr>
        </w:div>
        <w:div w:id="1478955522">
          <w:marLeft w:val="0"/>
          <w:marRight w:val="0"/>
          <w:marTop w:val="0"/>
          <w:marBottom w:val="0"/>
          <w:divBdr>
            <w:top w:val="none" w:sz="0" w:space="0" w:color="auto"/>
            <w:left w:val="none" w:sz="0" w:space="0" w:color="auto"/>
            <w:bottom w:val="none" w:sz="0" w:space="0" w:color="auto"/>
            <w:right w:val="none" w:sz="0" w:space="0" w:color="auto"/>
          </w:divBdr>
        </w:div>
        <w:div w:id="273707234">
          <w:marLeft w:val="0"/>
          <w:marRight w:val="0"/>
          <w:marTop w:val="0"/>
          <w:marBottom w:val="0"/>
          <w:divBdr>
            <w:top w:val="none" w:sz="0" w:space="0" w:color="auto"/>
            <w:left w:val="none" w:sz="0" w:space="0" w:color="auto"/>
            <w:bottom w:val="none" w:sz="0" w:space="0" w:color="auto"/>
            <w:right w:val="none" w:sz="0" w:space="0" w:color="auto"/>
          </w:divBdr>
        </w:div>
        <w:div w:id="134420217">
          <w:marLeft w:val="0"/>
          <w:marRight w:val="0"/>
          <w:marTop w:val="0"/>
          <w:marBottom w:val="0"/>
          <w:divBdr>
            <w:top w:val="none" w:sz="0" w:space="0" w:color="auto"/>
            <w:left w:val="none" w:sz="0" w:space="0" w:color="auto"/>
            <w:bottom w:val="none" w:sz="0" w:space="0" w:color="auto"/>
            <w:right w:val="none" w:sz="0" w:space="0" w:color="auto"/>
          </w:divBdr>
        </w:div>
        <w:div w:id="1077508668">
          <w:marLeft w:val="0"/>
          <w:marRight w:val="0"/>
          <w:marTop w:val="0"/>
          <w:marBottom w:val="0"/>
          <w:divBdr>
            <w:top w:val="none" w:sz="0" w:space="0" w:color="auto"/>
            <w:left w:val="none" w:sz="0" w:space="0" w:color="auto"/>
            <w:bottom w:val="none" w:sz="0" w:space="0" w:color="auto"/>
            <w:right w:val="none" w:sz="0" w:space="0" w:color="auto"/>
          </w:divBdr>
        </w:div>
        <w:div w:id="101188685">
          <w:marLeft w:val="0"/>
          <w:marRight w:val="0"/>
          <w:marTop w:val="0"/>
          <w:marBottom w:val="0"/>
          <w:divBdr>
            <w:top w:val="none" w:sz="0" w:space="0" w:color="auto"/>
            <w:left w:val="none" w:sz="0" w:space="0" w:color="auto"/>
            <w:bottom w:val="none" w:sz="0" w:space="0" w:color="auto"/>
            <w:right w:val="none" w:sz="0" w:space="0" w:color="auto"/>
          </w:divBdr>
        </w:div>
      </w:divsChild>
    </w:div>
    <w:div w:id="288587000">
      <w:bodyDiv w:val="1"/>
      <w:marLeft w:val="0"/>
      <w:marRight w:val="0"/>
      <w:marTop w:val="0"/>
      <w:marBottom w:val="0"/>
      <w:divBdr>
        <w:top w:val="none" w:sz="0" w:space="0" w:color="auto"/>
        <w:left w:val="none" w:sz="0" w:space="0" w:color="auto"/>
        <w:bottom w:val="none" w:sz="0" w:space="0" w:color="auto"/>
        <w:right w:val="none" w:sz="0" w:space="0" w:color="auto"/>
      </w:divBdr>
    </w:div>
    <w:div w:id="289282991">
      <w:bodyDiv w:val="1"/>
      <w:marLeft w:val="0"/>
      <w:marRight w:val="0"/>
      <w:marTop w:val="0"/>
      <w:marBottom w:val="0"/>
      <w:divBdr>
        <w:top w:val="none" w:sz="0" w:space="0" w:color="auto"/>
        <w:left w:val="none" w:sz="0" w:space="0" w:color="auto"/>
        <w:bottom w:val="none" w:sz="0" w:space="0" w:color="auto"/>
        <w:right w:val="none" w:sz="0" w:space="0" w:color="auto"/>
      </w:divBdr>
    </w:div>
    <w:div w:id="289672287">
      <w:bodyDiv w:val="1"/>
      <w:marLeft w:val="0"/>
      <w:marRight w:val="0"/>
      <w:marTop w:val="0"/>
      <w:marBottom w:val="0"/>
      <w:divBdr>
        <w:top w:val="none" w:sz="0" w:space="0" w:color="auto"/>
        <w:left w:val="none" w:sz="0" w:space="0" w:color="auto"/>
        <w:bottom w:val="none" w:sz="0" w:space="0" w:color="auto"/>
        <w:right w:val="none" w:sz="0" w:space="0" w:color="auto"/>
      </w:divBdr>
    </w:div>
    <w:div w:id="289744981">
      <w:bodyDiv w:val="1"/>
      <w:marLeft w:val="0"/>
      <w:marRight w:val="0"/>
      <w:marTop w:val="0"/>
      <w:marBottom w:val="0"/>
      <w:divBdr>
        <w:top w:val="none" w:sz="0" w:space="0" w:color="auto"/>
        <w:left w:val="none" w:sz="0" w:space="0" w:color="auto"/>
        <w:bottom w:val="none" w:sz="0" w:space="0" w:color="auto"/>
        <w:right w:val="none" w:sz="0" w:space="0" w:color="auto"/>
      </w:divBdr>
    </w:div>
    <w:div w:id="289870125">
      <w:bodyDiv w:val="1"/>
      <w:marLeft w:val="0"/>
      <w:marRight w:val="0"/>
      <w:marTop w:val="0"/>
      <w:marBottom w:val="0"/>
      <w:divBdr>
        <w:top w:val="none" w:sz="0" w:space="0" w:color="auto"/>
        <w:left w:val="none" w:sz="0" w:space="0" w:color="auto"/>
        <w:bottom w:val="none" w:sz="0" w:space="0" w:color="auto"/>
        <w:right w:val="none" w:sz="0" w:space="0" w:color="auto"/>
      </w:divBdr>
    </w:div>
    <w:div w:id="289941948">
      <w:bodyDiv w:val="1"/>
      <w:marLeft w:val="0"/>
      <w:marRight w:val="0"/>
      <w:marTop w:val="0"/>
      <w:marBottom w:val="0"/>
      <w:divBdr>
        <w:top w:val="none" w:sz="0" w:space="0" w:color="auto"/>
        <w:left w:val="none" w:sz="0" w:space="0" w:color="auto"/>
        <w:bottom w:val="none" w:sz="0" w:space="0" w:color="auto"/>
        <w:right w:val="none" w:sz="0" w:space="0" w:color="auto"/>
      </w:divBdr>
    </w:div>
    <w:div w:id="290744753">
      <w:bodyDiv w:val="1"/>
      <w:marLeft w:val="0"/>
      <w:marRight w:val="0"/>
      <w:marTop w:val="0"/>
      <w:marBottom w:val="0"/>
      <w:divBdr>
        <w:top w:val="none" w:sz="0" w:space="0" w:color="auto"/>
        <w:left w:val="none" w:sz="0" w:space="0" w:color="auto"/>
        <w:bottom w:val="none" w:sz="0" w:space="0" w:color="auto"/>
        <w:right w:val="none" w:sz="0" w:space="0" w:color="auto"/>
      </w:divBdr>
    </w:div>
    <w:div w:id="290792372">
      <w:bodyDiv w:val="1"/>
      <w:marLeft w:val="0"/>
      <w:marRight w:val="0"/>
      <w:marTop w:val="0"/>
      <w:marBottom w:val="0"/>
      <w:divBdr>
        <w:top w:val="none" w:sz="0" w:space="0" w:color="auto"/>
        <w:left w:val="none" w:sz="0" w:space="0" w:color="auto"/>
        <w:bottom w:val="none" w:sz="0" w:space="0" w:color="auto"/>
        <w:right w:val="none" w:sz="0" w:space="0" w:color="auto"/>
      </w:divBdr>
      <w:divsChild>
        <w:div w:id="1287851293">
          <w:marLeft w:val="0"/>
          <w:marRight w:val="0"/>
          <w:marTop w:val="0"/>
          <w:marBottom w:val="0"/>
          <w:divBdr>
            <w:top w:val="none" w:sz="0" w:space="0" w:color="auto"/>
            <w:left w:val="none" w:sz="0" w:space="0" w:color="auto"/>
            <w:bottom w:val="none" w:sz="0" w:space="0" w:color="auto"/>
            <w:right w:val="none" w:sz="0" w:space="0" w:color="auto"/>
          </w:divBdr>
        </w:div>
        <w:div w:id="1634405952">
          <w:marLeft w:val="0"/>
          <w:marRight w:val="0"/>
          <w:marTop w:val="0"/>
          <w:marBottom w:val="0"/>
          <w:divBdr>
            <w:top w:val="none" w:sz="0" w:space="0" w:color="auto"/>
            <w:left w:val="none" w:sz="0" w:space="0" w:color="auto"/>
            <w:bottom w:val="none" w:sz="0" w:space="0" w:color="auto"/>
            <w:right w:val="none" w:sz="0" w:space="0" w:color="auto"/>
          </w:divBdr>
        </w:div>
        <w:div w:id="1764109562">
          <w:marLeft w:val="0"/>
          <w:marRight w:val="0"/>
          <w:marTop w:val="0"/>
          <w:marBottom w:val="0"/>
          <w:divBdr>
            <w:top w:val="none" w:sz="0" w:space="0" w:color="auto"/>
            <w:left w:val="none" w:sz="0" w:space="0" w:color="auto"/>
            <w:bottom w:val="none" w:sz="0" w:space="0" w:color="auto"/>
            <w:right w:val="none" w:sz="0" w:space="0" w:color="auto"/>
          </w:divBdr>
        </w:div>
        <w:div w:id="1356420035">
          <w:marLeft w:val="0"/>
          <w:marRight w:val="0"/>
          <w:marTop w:val="0"/>
          <w:marBottom w:val="0"/>
          <w:divBdr>
            <w:top w:val="none" w:sz="0" w:space="0" w:color="auto"/>
            <w:left w:val="none" w:sz="0" w:space="0" w:color="auto"/>
            <w:bottom w:val="none" w:sz="0" w:space="0" w:color="auto"/>
            <w:right w:val="none" w:sz="0" w:space="0" w:color="auto"/>
          </w:divBdr>
        </w:div>
        <w:div w:id="658538433">
          <w:marLeft w:val="0"/>
          <w:marRight w:val="0"/>
          <w:marTop w:val="0"/>
          <w:marBottom w:val="0"/>
          <w:divBdr>
            <w:top w:val="none" w:sz="0" w:space="0" w:color="auto"/>
            <w:left w:val="none" w:sz="0" w:space="0" w:color="auto"/>
            <w:bottom w:val="none" w:sz="0" w:space="0" w:color="auto"/>
            <w:right w:val="none" w:sz="0" w:space="0" w:color="auto"/>
          </w:divBdr>
        </w:div>
        <w:div w:id="140000278">
          <w:marLeft w:val="0"/>
          <w:marRight w:val="0"/>
          <w:marTop w:val="0"/>
          <w:marBottom w:val="0"/>
          <w:divBdr>
            <w:top w:val="none" w:sz="0" w:space="0" w:color="auto"/>
            <w:left w:val="none" w:sz="0" w:space="0" w:color="auto"/>
            <w:bottom w:val="none" w:sz="0" w:space="0" w:color="auto"/>
            <w:right w:val="none" w:sz="0" w:space="0" w:color="auto"/>
          </w:divBdr>
        </w:div>
        <w:div w:id="2073893142">
          <w:marLeft w:val="0"/>
          <w:marRight w:val="0"/>
          <w:marTop w:val="0"/>
          <w:marBottom w:val="0"/>
          <w:divBdr>
            <w:top w:val="none" w:sz="0" w:space="0" w:color="auto"/>
            <w:left w:val="none" w:sz="0" w:space="0" w:color="auto"/>
            <w:bottom w:val="none" w:sz="0" w:space="0" w:color="auto"/>
            <w:right w:val="none" w:sz="0" w:space="0" w:color="auto"/>
          </w:divBdr>
        </w:div>
        <w:div w:id="1489247159">
          <w:marLeft w:val="0"/>
          <w:marRight w:val="0"/>
          <w:marTop w:val="0"/>
          <w:marBottom w:val="0"/>
          <w:divBdr>
            <w:top w:val="none" w:sz="0" w:space="0" w:color="auto"/>
            <w:left w:val="none" w:sz="0" w:space="0" w:color="auto"/>
            <w:bottom w:val="none" w:sz="0" w:space="0" w:color="auto"/>
            <w:right w:val="none" w:sz="0" w:space="0" w:color="auto"/>
          </w:divBdr>
        </w:div>
        <w:div w:id="1120295302">
          <w:marLeft w:val="0"/>
          <w:marRight w:val="0"/>
          <w:marTop w:val="0"/>
          <w:marBottom w:val="0"/>
          <w:divBdr>
            <w:top w:val="none" w:sz="0" w:space="0" w:color="auto"/>
            <w:left w:val="none" w:sz="0" w:space="0" w:color="auto"/>
            <w:bottom w:val="none" w:sz="0" w:space="0" w:color="auto"/>
            <w:right w:val="none" w:sz="0" w:space="0" w:color="auto"/>
          </w:divBdr>
        </w:div>
        <w:div w:id="2020695907">
          <w:marLeft w:val="0"/>
          <w:marRight w:val="0"/>
          <w:marTop w:val="0"/>
          <w:marBottom w:val="0"/>
          <w:divBdr>
            <w:top w:val="none" w:sz="0" w:space="0" w:color="auto"/>
            <w:left w:val="none" w:sz="0" w:space="0" w:color="auto"/>
            <w:bottom w:val="none" w:sz="0" w:space="0" w:color="auto"/>
            <w:right w:val="none" w:sz="0" w:space="0" w:color="auto"/>
          </w:divBdr>
        </w:div>
        <w:div w:id="354043368">
          <w:marLeft w:val="0"/>
          <w:marRight w:val="0"/>
          <w:marTop w:val="0"/>
          <w:marBottom w:val="0"/>
          <w:divBdr>
            <w:top w:val="none" w:sz="0" w:space="0" w:color="auto"/>
            <w:left w:val="none" w:sz="0" w:space="0" w:color="auto"/>
            <w:bottom w:val="none" w:sz="0" w:space="0" w:color="auto"/>
            <w:right w:val="none" w:sz="0" w:space="0" w:color="auto"/>
          </w:divBdr>
        </w:div>
        <w:div w:id="1812668305">
          <w:marLeft w:val="0"/>
          <w:marRight w:val="0"/>
          <w:marTop w:val="0"/>
          <w:marBottom w:val="0"/>
          <w:divBdr>
            <w:top w:val="none" w:sz="0" w:space="0" w:color="auto"/>
            <w:left w:val="none" w:sz="0" w:space="0" w:color="auto"/>
            <w:bottom w:val="none" w:sz="0" w:space="0" w:color="auto"/>
            <w:right w:val="none" w:sz="0" w:space="0" w:color="auto"/>
          </w:divBdr>
        </w:div>
        <w:div w:id="1688016293">
          <w:marLeft w:val="0"/>
          <w:marRight w:val="0"/>
          <w:marTop w:val="0"/>
          <w:marBottom w:val="0"/>
          <w:divBdr>
            <w:top w:val="none" w:sz="0" w:space="0" w:color="auto"/>
            <w:left w:val="none" w:sz="0" w:space="0" w:color="auto"/>
            <w:bottom w:val="none" w:sz="0" w:space="0" w:color="auto"/>
            <w:right w:val="none" w:sz="0" w:space="0" w:color="auto"/>
          </w:divBdr>
        </w:div>
        <w:div w:id="755172369">
          <w:marLeft w:val="0"/>
          <w:marRight w:val="0"/>
          <w:marTop w:val="0"/>
          <w:marBottom w:val="0"/>
          <w:divBdr>
            <w:top w:val="none" w:sz="0" w:space="0" w:color="auto"/>
            <w:left w:val="none" w:sz="0" w:space="0" w:color="auto"/>
            <w:bottom w:val="none" w:sz="0" w:space="0" w:color="auto"/>
            <w:right w:val="none" w:sz="0" w:space="0" w:color="auto"/>
          </w:divBdr>
        </w:div>
        <w:div w:id="2051027948">
          <w:marLeft w:val="0"/>
          <w:marRight w:val="0"/>
          <w:marTop w:val="0"/>
          <w:marBottom w:val="0"/>
          <w:divBdr>
            <w:top w:val="none" w:sz="0" w:space="0" w:color="auto"/>
            <w:left w:val="none" w:sz="0" w:space="0" w:color="auto"/>
            <w:bottom w:val="none" w:sz="0" w:space="0" w:color="auto"/>
            <w:right w:val="none" w:sz="0" w:space="0" w:color="auto"/>
          </w:divBdr>
        </w:div>
        <w:div w:id="2105566460">
          <w:marLeft w:val="0"/>
          <w:marRight w:val="0"/>
          <w:marTop w:val="0"/>
          <w:marBottom w:val="0"/>
          <w:divBdr>
            <w:top w:val="none" w:sz="0" w:space="0" w:color="auto"/>
            <w:left w:val="none" w:sz="0" w:space="0" w:color="auto"/>
            <w:bottom w:val="none" w:sz="0" w:space="0" w:color="auto"/>
            <w:right w:val="none" w:sz="0" w:space="0" w:color="auto"/>
          </w:divBdr>
        </w:div>
        <w:div w:id="1964655869">
          <w:marLeft w:val="0"/>
          <w:marRight w:val="0"/>
          <w:marTop w:val="0"/>
          <w:marBottom w:val="0"/>
          <w:divBdr>
            <w:top w:val="none" w:sz="0" w:space="0" w:color="auto"/>
            <w:left w:val="none" w:sz="0" w:space="0" w:color="auto"/>
            <w:bottom w:val="none" w:sz="0" w:space="0" w:color="auto"/>
            <w:right w:val="none" w:sz="0" w:space="0" w:color="auto"/>
          </w:divBdr>
        </w:div>
        <w:div w:id="691803758">
          <w:marLeft w:val="0"/>
          <w:marRight w:val="0"/>
          <w:marTop w:val="0"/>
          <w:marBottom w:val="0"/>
          <w:divBdr>
            <w:top w:val="none" w:sz="0" w:space="0" w:color="auto"/>
            <w:left w:val="none" w:sz="0" w:space="0" w:color="auto"/>
            <w:bottom w:val="none" w:sz="0" w:space="0" w:color="auto"/>
            <w:right w:val="none" w:sz="0" w:space="0" w:color="auto"/>
          </w:divBdr>
        </w:div>
        <w:div w:id="586812943">
          <w:marLeft w:val="0"/>
          <w:marRight w:val="0"/>
          <w:marTop w:val="0"/>
          <w:marBottom w:val="0"/>
          <w:divBdr>
            <w:top w:val="none" w:sz="0" w:space="0" w:color="auto"/>
            <w:left w:val="none" w:sz="0" w:space="0" w:color="auto"/>
            <w:bottom w:val="none" w:sz="0" w:space="0" w:color="auto"/>
            <w:right w:val="none" w:sz="0" w:space="0" w:color="auto"/>
          </w:divBdr>
        </w:div>
        <w:div w:id="1251159083">
          <w:marLeft w:val="0"/>
          <w:marRight w:val="0"/>
          <w:marTop w:val="0"/>
          <w:marBottom w:val="0"/>
          <w:divBdr>
            <w:top w:val="none" w:sz="0" w:space="0" w:color="auto"/>
            <w:left w:val="none" w:sz="0" w:space="0" w:color="auto"/>
            <w:bottom w:val="none" w:sz="0" w:space="0" w:color="auto"/>
            <w:right w:val="none" w:sz="0" w:space="0" w:color="auto"/>
          </w:divBdr>
        </w:div>
        <w:div w:id="1637758152">
          <w:marLeft w:val="0"/>
          <w:marRight w:val="0"/>
          <w:marTop w:val="0"/>
          <w:marBottom w:val="0"/>
          <w:divBdr>
            <w:top w:val="none" w:sz="0" w:space="0" w:color="auto"/>
            <w:left w:val="none" w:sz="0" w:space="0" w:color="auto"/>
            <w:bottom w:val="none" w:sz="0" w:space="0" w:color="auto"/>
            <w:right w:val="none" w:sz="0" w:space="0" w:color="auto"/>
          </w:divBdr>
        </w:div>
        <w:div w:id="1898738037">
          <w:marLeft w:val="0"/>
          <w:marRight w:val="0"/>
          <w:marTop w:val="0"/>
          <w:marBottom w:val="0"/>
          <w:divBdr>
            <w:top w:val="none" w:sz="0" w:space="0" w:color="auto"/>
            <w:left w:val="none" w:sz="0" w:space="0" w:color="auto"/>
            <w:bottom w:val="none" w:sz="0" w:space="0" w:color="auto"/>
            <w:right w:val="none" w:sz="0" w:space="0" w:color="auto"/>
          </w:divBdr>
        </w:div>
        <w:div w:id="1223179755">
          <w:marLeft w:val="0"/>
          <w:marRight w:val="0"/>
          <w:marTop w:val="0"/>
          <w:marBottom w:val="0"/>
          <w:divBdr>
            <w:top w:val="none" w:sz="0" w:space="0" w:color="auto"/>
            <w:left w:val="none" w:sz="0" w:space="0" w:color="auto"/>
            <w:bottom w:val="none" w:sz="0" w:space="0" w:color="auto"/>
            <w:right w:val="none" w:sz="0" w:space="0" w:color="auto"/>
          </w:divBdr>
        </w:div>
        <w:div w:id="1311520635">
          <w:marLeft w:val="0"/>
          <w:marRight w:val="0"/>
          <w:marTop w:val="0"/>
          <w:marBottom w:val="0"/>
          <w:divBdr>
            <w:top w:val="none" w:sz="0" w:space="0" w:color="auto"/>
            <w:left w:val="none" w:sz="0" w:space="0" w:color="auto"/>
            <w:bottom w:val="none" w:sz="0" w:space="0" w:color="auto"/>
            <w:right w:val="none" w:sz="0" w:space="0" w:color="auto"/>
          </w:divBdr>
        </w:div>
        <w:div w:id="1883709873">
          <w:marLeft w:val="0"/>
          <w:marRight w:val="0"/>
          <w:marTop w:val="0"/>
          <w:marBottom w:val="0"/>
          <w:divBdr>
            <w:top w:val="none" w:sz="0" w:space="0" w:color="auto"/>
            <w:left w:val="none" w:sz="0" w:space="0" w:color="auto"/>
            <w:bottom w:val="none" w:sz="0" w:space="0" w:color="auto"/>
            <w:right w:val="none" w:sz="0" w:space="0" w:color="auto"/>
          </w:divBdr>
        </w:div>
        <w:div w:id="1382443868">
          <w:marLeft w:val="0"/>
          <w:marRight w:val="0"/>
          <w:marTop w:val="0"/>
          <w:marBottom w:val="0"/>
          <w:divBdr>
            <w:top w:val="none" w:sz="0" w:space="0" w:color="auto"/>
            <w:left w:val="none" w:sz="0" w:space="0" w:color="auto"/>
            <w:bottom w:val="none" w:sz="0" w:space="0" w:color="auto"/>
            <w:right w:val="none" w:sz="0" w:space="0" w:color="auto"/>
          </w:divBdr>
        </w:div>
        <w:div w:id="499543357">
          <w:marLeft w:val="0"/>
          <w:marRight w:val="0"/>
          <w:marTop w:val="0"/>
          <w:marBottom w:val="0"/>
          <w:divBdr>
            <w:top w:val="none" w:sz="0" w:space="0" w:color="auto"/>
            <w:left w:val="none" w:sz="0" w:space="0" w:color="auto"/>
            <w:bottom w:val="none" w:sz="0" w:space="0" w:color="auto"/>
            <w:right w:val="none" w:sz="0" w:space="0" w:color="auto"/>
          </w:divBdr>
        </w:div>
        <w:div w:id="1802066110">
          <w:marLeft w:val="0"/>
          <w:marRight w:val="0"/>
          <w:marTop w:val="0"/>
          <w:marBottom w:val="0"/>
          <w:divBdr>
            <w:top w:val="none" w:sz="0" w:space="0" w:color="auto"/>
            <w:left w:val="none" w:sz="0" w:space="0" w:color="auto"/>
            <w:bottom w:val="none" w:sz="0" w:space="0" w:color="auto"/>
            <w:right w:val="none" w:sz="0" w:space="0" w:color="auto"/>
          </w:divBdr>
        </w:div>
        <w:div w:id="1292400588">
          <w:marLeft w:val="0"/>
          <w:marRight w:val="0"/>
          <w:marTop w:val="0"/>
          <w:marBottom w:val="0"/>
          <w:divBdr>
            <w:top w:val="none" w:sz="0" w:space="0" w:color="auto"/>
            <w:left w:val="none" w:sz="0" w:space="0" w:color="auto"/>
            <w:bottom w:val="none" w:sz="0" w:space="0" w:color="auto"/>
            <w:right w:val="none" w:sz="0" w:space="0" w:color="auto"/>
          </w:divBdr>
        </w:div>
        <w:div w:id="984165466">
          <w:marLeft w:val="0"/>
          <w:marRight w:val="0"/>
          <w:marTop w:val="0"/>
          <w:marBottom w:val="0"/>
          <w:divBdr>
            <w:top w:val="none" w:sz="0" w:space="0" w:color="auto"/>
            <w:left w:val="none" w:sz="0" w:space="0" w:color="auto"/>
            <w:bottom w:val="none" w:sz="0" w:space="0" w:color="auto"/>
            <w:right w:val="none" w:sz="0" w:space="0" w:color="auto"/>
          </w:divBdr>
        </w:div>
        <w:div w:id="1489205055">
          <w:marLeft w:val="0"/>
          <w:marRight w:val="0"/>
          <w:marTop w:val="0"/>
          <w:marBottom w:val="0"/>
          <w:divBdr>
            <w:top w:val="none" w:sz="0" w:space="0" w:color="auto"/>
            <w:left w:val="none" w:sz="0" w:space="0" w:color="auto"/>
            <w:bottom w:val="none" w:sz="0" w:space="0" w:color="auto"/>
            <w:right w:val="none" w:sz="0" w:space="0" w:color="auto"/>
          </w:divBdr>
        </w:div>
        <w:div w:id="252668020">
          <w:marLeft w:val="0"/>
          <w:marRight w:val="0"/>
          <w:marTop w:val="0"/>
          <w:marBottom w:val="0"/>
          <w:divBdr>
            <w:top w:val="none" w:sz="0" w:space="0" w:color="auto"/>
            <w:left w:val="none" w:sz="0" w:space="0" w:color="auto"/>
            <w:bottom w:val="none" w:sz="0" w:space="0" w:color="auto"/>
            <w:right w:val="none" w:sz="0" w:space="0" w:color="auto"/>
          </w:divBdr>
        </w:div>
        <w:div w:id="431124092">
          <w:marLeft w:val="0"/>
          <w:marRight w:val="0"/>
          <w:marTop w:val="0"/>
          <w:marBottom w:val="0"/>
          <w:divBdr>
            <w:top w:val="none" w:sz="0" w:space="0" w:color="auto"/>
            <w:left w:val="none" w:sz="0" w:space="0" w:color="auto"/>
            <w:bottom w:val="none" w:sz="0" w:space="0" w:color="auto"/>
            <w:right w:val="none" w:sz="0" w:space="0" w:color="auto"/>
          </w:divBdr>
        </w:div>
        <w:div w:id="1548563952">
          <w:marLeft w:val="0"/>
          <w:marRight w:val="0"/>
          <w:marTop w:val="0"/>
          <w:marBottom w:val="0"/>
          <w:divBdr>
            <w:top w:val="none" w:sz="0" w:space="0" w:color="auto"/>
            <w:left w:val="none" w:sz="0" w:space="0" w:color="auto"/>
            <w:bottom w:val="none" w:sz="0" w:space="0" w:color="auto"/>
            <w:right w:val="none" w:sz="0" w:space="0" w:color="auto"/>
          </w:divBdr>
        </w:div>
        <w:div w:id="1566145157">
          <w:marLeft w:val="0"/>
          <w:marRight w:val="0"/>
          <w:marTop w:val="0"/>
          <w:marBottom w:val="0"/>
          <w:divBdr>
            <w:top w:val="none" w:sz="0" w:space="0" w:color="auto"/>
            <w:left w:val="none" w:sz="0" w:space="0" w:color="auto"/>
            <w:bottom w:val="none" w:sz="0" w:space="0" w:color="auto"/>
            <w:right w:val="none" w:sz="0" w:space="0" w:color="auto"/>
          </w:divBdr>
        </w:div>
        <w:div w:id="135222747">
          <w:marLeft w:val="0"/>
          <w:marRight w:val="0"/>
          <w:marTop w:val="0"/>
          <w:marBottom w:val="0"/>
          <w:divBdr>
            <w:top w:val="none" w:sz="0" w:space="0" w:color="auto"/>
            <w:left w:val="none" w:sz="0" w:space="0" w:color="auto"/>
            <w:bottom w:val="none" w:sz="0" w:space="0" w:color="auto"/>
            <w:right w:val="none" w:sz="0" w:space="0" w:color="auto"/>
          </w:divBdr>
        </w:div>
        <w:div w:id="1566603675">
          <w:marLeft w:val="0"/>
          <w:marRight w:val="0"/>
          <w:marTop w:val="0"/>
          <w:marBottom w:val="0"/>
          <w:divBdr>
            <w:top w:val="none" w:sz="0" w:space="0" w:color="auto"/>
            <w:left w:val="none" w:sz="0" w:space="0" w:color="auto"/>
            <w:bottom w:val="none" w:sz="0" w:space="0" w:color="auto"/>
            <w:right w:val="none" w:sz="0" w:space="0" w:color="auto"/>
          </w:divBdr>
        </w:div>
        <w:div w:id="1441100768">
          <w:marLeft w:val="0"/>
          <w:marRight w:val="0"/>
          <w:marTop w:val="0"/>
          <w:marBottom w:val="0"/>
          <w:divBdr>
            <w:top w:val="none" w:sz="0" w:space="0" w:color="auto"/>
            <w:left w:val="none" w:sz="0" w:space="0" w:color="auto"/>
            <w:bottom w:val="none" w:sz="0" w:space="0" w:color="auto"/>
            <w:right w:val="none" w:sz="0" w:space="0" w:color="auto"/>
          </w:divBdr>
        </w:div>
        <w:div w:id="354234370">
          <w:marLeft w:val="0"/>
          <w:marRight w:val="0"/>
          <w:marTop w:val="0"/>
          <w:marBottom w:val="0"/>
          <w:divBdr>
            <w:top w:val="none" w:sz="0" w:space="0" w:color="auto"/>
            <w:left w:val="none" w:sz="0" w:space="0" w:color="auto"/>
            <w:bottom w:val="none" w:sz="0" w:space="0" w:color="auto"/>
            <w:right w:val="none" w:sz="0" w:space="0" w:color="auto"/>
          </w:divBdr>
        </w:div>
        <w:div w:id="748387616">
          <w:marLeft w:val="0"/>
          <w:marRight w:val="0"/>
          <w:marTop w:val="0"/>
          <w:marBottom w:val="0"/>
          <w:divBdr>
            <w:top w:val="none" w:sz="0" w:space="0" w:color="auto"/>
            <w:left w:val="none" w:sz="0" w:space="0" w:color="auto"/>
            <w:bottom w:val="none" w:sz="0" w:space="0" w:color="auto"/>
            <w:right w:val="none" w:sz="0" w:space="0" w:color="auto"/>
          </w:divBdr>
        </w:div>
        <w:div w:id="1327129071">
          <w:marLeft w:val="0"/>
          <w:marRight w:val="0"/>
          <w:marTop w:val="0"/>
          <w:marBottom w:val="0"/>
          <w:divBdr>
            <w:top w:val="none" w:sz="0" w:space="0" w:color="auto"/>
            <w:left w:val="none" w:sz="0" w:space="0" w:color="auto"/>
            <w:bottom w:val="none" w:sz="0" w:space="0" w:color="auto"/>
            <w:right w:val="none" w:sz="0" w:space="0" w:color="auto"/>
          </w:divBdr>
        </w:div>
        <w:div w:id="1266232290">
          <w:marLeft w:val="0"/>
          <w:marRight w:val="0"/>
          <w:marTop w:val="0"/>
          <w:marBottom w:val="0"/>
          <w:divBdr>
            <w:top w:val="none" w:sz="0" w:space="0" w:color="auto"/>
            <w:left w:val="none" w:sz="0" w:space="0" w:color="auto"/>
            <w:bottom w:val="none" w:sz="0" w:space="0" w:color="auto"/>
            <w:right w:val="none" w:sz="0" w:space="0" w:color="auto"/>
          </w:divBdr>
        </w:div>
        <w:div w:id="35745118">
          <w:marLeft w:val="0"/>
          <w:marRight w:val="0"/>
          <w:marTop w:val="0"/>
          <w:marBottom w:val="0"/>
          <w:divBdr>
            <w:top w:val="none" w:sz="0" w:space="0" w:color="auto"/>
            <w:left w:val="none" w:sz="0" w:space="0" w:color="auto"/>
            <w:bottom w:val="none" w:sz="0" w:space="0" w:color="auto"/>
            <w:right w:val="none" w:sz="0" w:space="0" w:color="auto"/>
          </w:divBdr>
        </w:div>
        <w:div w:id="1849829837">
          <w:marLeft w:val="0"/>
          <w:marRight w:val="0"/>
          <w:marTop w:val="0"/>
          <w:marBottom w:val="0"/>
          <w:divBdr>
            <w:top w:val="none" w:sz="0" w:space="0" w:color="auto"/>
            <w:left w:val="none" w:sz="0" w:space="0" w:color="auto"/>
            <w:bottom w:val="none" w:sz="0" w:space="0" w:color="auto"/>
            <w:right w:val="none" w:sz="0" w:space="0" w:color="auto"/>
          </w:divBdr>
        </w:div>
        <w:div w:id="1562398382">
          <w:marLeft w:val="0"/>
          <w:marRight w:val="0"/>
          <w:marTop w:val="0"/>
          <w:marBottom w:val="0"/>
          <w:divBdr>
            <w:top w:val="none" w:sz="0" w:space="0" w:color="auto"/>
            <w:left w:val="none" w:sz="0" w:space="0" w:color="auto"/>
            <w:bottom w:val="none" w:sz="0" w:space="0" w:color="auto"/>
            <w:right w:val="none" w:sz="0" w:space="0" w:color="auto"/>
          </w:divBdr>
        </w:div>
        <w:div w:id="1606696677">
          <w:marLeft w:val="0"/>
          <w:marRight w:val="0"/>
          <w:marTop w:val="0"/>
          <w:marBottom w:val="0"/>
          <w:divBdr>
            <w:top w:val="none" w:sz="0" w:space="0" w:color="auto"/>
            <w:left w:val="none" w:sz="0" w:space="0" w:color="auto"/>
            <w:bottom w:val="none" w:sz="0" w:space="0" w:color="auto"/>
            <w:right w:val="none" w:sz="0" w:space="0" w:color="auto"/>
          </w:divBdr>
        </w:div>
        <w:div w:id="226915628">
          <w:marLeft w:val="0"/>
          <w:marRight w:val="0"/>
          <w:marTop w:val="0"/>
          <w:marBottom w:val="0"/>
          <w:divBdr>
            <w:top w:val="none" w:sz="0" w:space="0" w:color="auto"/>
            <w:left w:val="none" w:sz="0" w:space="0" w:color="auto"/>
            <w:bottom w:val="none" w:sz="0" w:space="0" w:color="auto"/>
            <w:right w:val="none" w:sz="0" w:space="0" w:color="auto"/>
          </w:divBdr>
        </w:div>
        <w:div w:id="1611086833">
          <w:marLeft w:val="0"/>
          <w:marRight w:val="0"/>
          <w:marTop w:val="0"/>
          <w:marBottom w:val="0"/>
          <w:divBdr>
            <w:top w:val="none" w:sz="0" w:space="0" w:color="auto"/>
            <w:left w:val="none" w:sz="0" w:space="0" w:color="auto"/>
            <w:bottom w:val="none" w:sz="0" w:space="0" w:color="auto"/>
            <w:right w:val="none" w:sz="0" w:space="0" w:color="auto"/>
          </w:divBdr>
        </w:div>
        <w:div w:id="2044092502">
          <w:marLeft w:val="0"/>
          <w:marRight w:val="0"/>
          <w:marTop w:val="0"/>
          <w:marBottom w:val="0"/>
          <w:divBdr>
            <w:top w:val="none" w:sz="0" w:space="0" w:color="auto"/>
            <w:left w:val="none" w:sz="0" w:space="0" w:color="auto"/>
            <w:bottom w:val="none" w:sz="0" w:space="0" w:color="auto"/>
            <w:right w:val="none" w:sz="0" w:space="0" w:color="auto"/>
          </w:divBdr>
        </w:div>
        <w:div w:id="845487314">
          <w:marLeft w:val="0"/>
          <w:marRight w:val="0"/>
          <w:marTop w:val="0"/>
          <w:marBottom w:val="0"/>
          <w:divBdr>
            <w:top w:val="none" w:sz="0" w:space="0" w:color="auto"/>
            <w:left w:val="none" w:sz="0" w:space="0" w:color="auto"/>
            <w:bottom w:val="none" w:sz="0" w:space="0" w:color="auto"/>
            <w:right w:val="none" w:sz="0" w:space="0" w:color="auto"/>
          </w:divBdr>
        </w:div>
        <w:div w:id="1525707977">
          <w:marLeft w:val="0"/>
          <w:marRight w:val="0"/>
          <w:marTop w:val="0"/>
          <w:marBottom w:val="0"/>
          <w:divBdr>
            <w:top w:val="none" w:sz="0" w:space="0" w:color="auto"/>
            <w:left w:val="none" w:sz="0" w:space="0" w:color="auto"/>
            <w:bottom w:val="none" w:sz="0" w:space="0" w:color="auto"/>
            <w:right w:val="none" w:sz="0" w:space="0" w:color="auto"/>
          </w:divBdr>
        </w:div>
        <w:div w:id="1467704173">
          <w:marLeft w:val="0"/>
          <w:marRight w:val="0"/>
          <w:marTop w:val="0"/>
          <w:marBottom w:val="0"/>
          <w:divBdr>
            <w:top w:val="none" w:sz="0" w:space="0" w:color="auto"/>
            <w:left w:val="none" w:sz="0" w:space="0" w:color="auto"/>
            <w:bottom w:val="none" w:sz="0" w:space="0" w:color="auto"/>
            <w:right w:val="none" w:sz="0" w:space="0" w:color="auto"/>
          </w:divBdr>
        </w:div>
        <w:div w:id="1021709280">
          <w:marLeft w:val="0"/>
          <w:marRight w:val="0"/>
          <w:marTop w:val="0"/>
          <w:marBottom w:val="0"/>
          <w:divBdr>
            <w:top w:val="none" w:sz="0" w:space="0" w:color="auto"/>
            <w:left w:val="none" w:sz="0" w:space="0" w:color="auto"/>
            <w:bottom w:val="none" w:sz="0" w:space="0" w:color="auto"/>
            <w:right w:val="none" w:sz="0" w:space="0" w:color="auto"/>
          </w:divBdr>
        </w:div>
        <w:div w:id="1793745933">
          <w:marLeft w:val="0"/>
          <w:marRight w:val="0"/>
          <w:marTop w:val="0"/>
          <w:marBottom w:val="0"/>
          <w:divBdr>
            <w:top w:val="none" w:sz="0" w:space="0" w:color="auto"/>
            <w:left w:val="none" w:sz="0" w:space="0" w:color="auto"/>
            <w:bottom w:val="none" w:sz="0" w:space="0" w:color="auto"/>
            <w:right w:val="none" w:sz="0" w:space="0" w:color="auto"/>
          </w:divBdr>
        </w:div>
        <w:div w:id="817918019">
          <w:marLeft w:val="0"/>
          <w:marRight w:val="0"/>
          <w:marTop w:val="0"/>
          <w:marBottom w:val="0"/>
          <w:divBdr>
            <w:top w:val="none" w:sz="0" w:space="0" w:color="auto"/>
            <w:left w:val="none" w:sz="0" w:space="0" w:color="auto"/>
            <w:bottom w:val="none" w:sz="0" w:space="0" w:color="auto"/>
            <w:right w:val="none" w:sz="0" w:space="0" w:color="auto"/>
          </w:divBdr>
        </w:div>
        <w:div w:id="959337380">
          <w:marLeft w:val="0"/>
          <w:marRight w:val="0"/>
          <w:marTop w:val="0"/>
          <w:marBottom w:val="0"/>
          <w:divBdr>
            <w:top w:val="none" w:sz="0" w:space="0" w:color="auto"/>
            <w:left w:val="none" w:sz="0" w:space="0" w:color="auto"/>
            <w:bottom w:val="none" w:sz="0" w:space="0" w:color="auto"/>
            <w:right w:val="none" w:sz="0" w:space="0" w:color="auto"/>
          </w:divBdr>
        </w:div>
        <w:div w:id="1948852857">
          <w:marLeft w:val="0"/>
          <w:marRight w:val="0"/>
          <w:marTop w:val="0"/>
          <w:marBottom w:val="0"/>
          <w:divBdr>
            <w:top w:val="none" w:sz="0" w:space="0" w:color="auto"/>
            <w:left w:val="none" w:sz="0" w:space="0" w:color="auto"/>
            <w:bottom w:val="none" w:sz="0" w:space="0" w:color="auto"/>
            <w:right w:val="none" w:sz="0" w:space="0" w:color="auto"/>
          </w:divBdr>
        </w:div>
        <w:div w:id="1068769412">
          <w:marLeft w:val="0"/>
          <w:marRight w:val="0"/>
          <w:marTop w:val="0"/>
          <w:marBottom w:val="0"/>
          <w:divBdr>
            <w:top w:val="none" w:sz="0" w:space="0" w:color="auto"/>
            <w:left w:val="none" w:sz="0" w:space="0" w:color="auto"/>
            <w:bottom w:val="none" w:sz="0" w:space="0" w:color="auto"/>
            <w:right w:val="none" w:sz="0" w:space="0" w:color="auto"/>
          </w:divBdr>
        </w:div>
        <w:div w:id="1344167110">
          <w:marLeft w:val="0"/>
          <w:marRight w:val="0"/>
          <w:marTop w:val="0"/>
          <w:marBottom w:val="0"/>
          <w:divBdr>
            <w:top w:val="none" w:sz="0" w:space="0" w:color="auto"/>
            <w:left w:val="none" w:sz="0" w:space="0" w:color="auto"/>
            <w:bottom w:val="none" w:sz="0" w:space="0" w:color="auto"/>
            <w:right w:val="none" w:sz="0" w:space="0" w:color="auto"/>
          </w:divBdr>
        </w:div>
        <w:div w:id="384260669">
          <w:marLeft w:val="0"/>
          <w:marRight w:val="0"/>
          <w:marTop w:val="0"/>
          <w:marBottom w:val="0"/>
          <w:divBdr>
            <w:top w:val="none" w:sz="0" w:space="0" w:color="auto"/>
            <w:left w:val="none" w:sz="0" w:space="0" w:color="auto"/>
            <w:bottom w:val="none" w:sz="0" w:space="0" w:color="auto"/>
            <w:right w:val="none" w:sz="0" w:space="0" w:color="auto"/>
          </w:divBdr>
        </w:div>
        <w:div w:id="1681346936">
          <w:marLeft w:val="0"/>
          <w:marRight w:val="0"/>
          <w:marTop w:val="0"/>
          <w:marBottom w:val="0"/>
          <w:divBdr>
            <w:top w:val="none" w:sz="0" w:space="0" w:color="auto"/>
            <w:left w:val="none" w:sz="0" w:space="0" w:color="auto"/>
            <w:bottom w:val="none" w:sz="0" w:space="0" w:color="auto"/>
            <w:right w:val="none" w:sz="0" w:space="0" w:color="auto"/>
          </w:divBdr>
        </w:div>
        <w:div w:id="1472483914">
          <w:marLeft w:val="0"/>
          <w:marRight w:val="0"/>
          <w:marTop w:val="0"/>
          <w:marBottom w:val="0"/>
          <w:divBdr>
            <w:top w:val="none" w:sz="0" w:space="0" w:color="auto"/>
            <w:left w:val="none" w:sz="0" w:space="0" w:color="auto"/>
            <w:bottom w:val="none" w:sz="0" w:space="0" w:color="auto"/>
            <w:right w:val="none" w:sz="0" w:space="0" w:color="auto"/>
          </w:divBdr>
        </w:div>
        <w:div w:id="1824227197">
          <w:marLeft w:val="0"/>
          <w:marRight w:val="0"/>
          <w:marTop w:val="0"/>
          <w:marBottom w:val="0"/>
          <w:divBdr>
            <w:top w:val="none" w:sz="0" w:space="0" w:color="auto"/>
            <w:left w:val="none" w:sz="0" w:space="0" w:color="auto"/>
            <w:bottom w:val="none" w:sz="0" w:space="0" w:color="auto"/>
            <w:right w:val="none" w:sz="0" w:space="0" w:color="auto"/>
          </w:divBdr>
        </w:div>
        <w:div w:id="254245800">
          <w:marLeft w:val="0"/>
          <w:marRight w:val="0"/>
          <w:marTop w:val="0"/>
          <w:marBottom w:val="0"/>
          <w:divBdr>
            <w:top w:val="none" w:sz="0" w:space="0" w:color="auto"/>
            <w:left w:val="none" w:sz="0" w:space="0" w:color="auto"/>
            <w:bottom w:val="none" w:sz="0" w:space="0" w:color="auto"/>
            <w:right w:val="none" w:sz="0" w:space="0" w:color="auto"/>
          </w:divBdr>
        </w:div>
        <w:div w:id="873078474">
          <w:marLeft w:val="0"/>
          <w:marRight w:val="0"/>
          <w:marTop w:val="0"/>
          <w:marBottom w:val="0"/>
          <w:divBdr>
            <w:top w:val="none" w:sz="0" w:space="0" w:color="auto"/>
            <w:left w:val="none" w:sz="0" w:space="0" w:color="auto"/>
            <w:bottom w:val="none" w:sz="0" w:space="0" w:color="auto"/>
            <w:right w:val="none" w:sz="0" w:space="0" w:color="auto"/>
          </w:divBdr>
        </w:div>
        <w:div w:id="1084378963">
          <w:marLeft w:val="0"/>
          <w:marRight w:val="0"/>
          <w:marTop w:val="0"/>
          <w:marBottom w:val="0"/>
          <w:divBdr>
            <w:top w:val="none" w:sz="0" w:space="0" w:color="auto"/>
            <w:left w:val="none" w:sz="0" w:space="0" w:color="auto"/>
            <w:bottom w:val="none" w:sz="0" w:space="0" w:color="auto"/>
            <w:right w:val="none" w:sz="0" w:space="0" w:color="auto"/>
          </w:divBdr>
        </w:div>
        <w:div w:id="1082943859">
          <w:marLeft w:val="0"/>
          <w:marRight w:val="0"/>
          <w:marTop w:val="0"/>
          <w:marBottom w:val="0"/>
          <w:divBdr>
            <w:top w:val="none" w:sz="0" w:space="0" w:color="auto"/>
            <w:left w:val="none" w:sz="0" w:space="0" w:color="auto"/>
            <w:bottom w:val="none" w:sz="0" w:space="0" w:color="auto"/>
            <w:right w:val="none" w:sz="0" w:space="0" w:color="auto"/>
          </w:divBdr>
        </w:div>
        <w:div w:id="1435898417">
          <w:marLeft w:val="0"/>
          <w:marRight w:val="0"/>
          <w:marTop w:val="0"/>
          <w:marBottom w:val="0"/>
          <w:divBdr>
            <w:top w:val="none" w:sz="0" w:space="0" w:color="auto"/>
            <w:left w:val="none" w:sz="0" w:space="0" w:color="auto"/>
            <w:bottom w:val="none" w:sz="0" w:space="0" w:color="auto"/>
            <w:right w:val="none" w:sz="0" w:space="0" w:color="auto"/>
          </w:divBdr>
        </w:div>
        <w:div w:id="721251207">
          <w:marLeft w:val="0"/>
          <w:marRight w:val="0"/>
          <w:marTop w:val="0"/>
          <w:marBottom w:val="0"/>
          <w:divBdr>
            <w:top w:val="none" w:sz="0" w:space="0" w:color="auto"/>
            <w:left w:val="none" w:sz="0" w:space="0" w:color="auto"/>
            <w:bottom w:val="none" w:sz="0" w:space="0" w:color="auto"/>
            <w:right w:val="none" w:sz="0" w:space="0" w:color="auto"/>
          </w:divBdr>
        </w:div>
        <w:div w:id="627473633">
          <w:marLeft w:val="0"/>
          <w:marRight w:val="0"/>
          <w:marTop w:val="0"/>
          <w:marBottom w:val="0"/>
          <w:divBdr>
            <w:top w:val="none" w:sz="0" w:space="0" w:color="auto"/>
            <w:left w:val="none" w:sz="0" w:space="0" w:color="auto"/>
            <w:bottom w:val="none" w:sz="0" w:space="0" w:color="auto"/>
            <w:right w:val="none" w:sz="0" w:space="0" w:color="auto"/>
          </w:divBdr>
        </w:div>
        <w:div w:id="683868552">
          <w:marLeft w:val="0"/>
          <w:marRight w:val="0"/>
          <w:marTop w:val="0"/>
          <w:marBottom w:val="0"/>
          <w:divBdr>
            <w:top w:val="none" w:sz="0" w:space="0" w:color="auto"/>
            <w:left w:val="none" w:sz="0" w:space="0" w:color="auto"/>
            <w:bottom w:val="none" w:sz="0" w:space="0" w:color="auto"/>
            <w:right w:val="none" w:sz="0" w:space="0" w:color="auto"/>
          </w:divBdr>
        </w:div>
      </w:divsChild>
    </w:div>
    <w:div w:id="292057727">
      <w:bodyDiv w:val="1"/>
      <w:marLeft w:val="0"/>
      <w:marRight w:val="0"/>
      <w:marTop w:val="0"/>
      <w:marBottom w:val="0"/>
      <w:divBdr>
        <w:top w:val="none" w:sz="0" w:space="0" w:color="auto"/>
        <w:left w:val="none" w:sz="0" w:space="0" w:color="auto"/>
        <w:bottom w:val="none" w:sz="0" w:space="0" w:color="auto"/>
        <w:right w:val="none" w:sz="0" w:space="0" w:color="auto"/>
      </w:divBdr>
    </w:div>
    <w:div w:id="292755023">
      <w:bodyDiv w:val="1"/>
      <w:marLeft w:val="0"/>
      <w:marRight w:val="0"/>
      <w:marTop w:val="0"/>
      <w:marBottom w:val="0"/>
      <w:divBdr>
        <w:top w:val="none" w:sz="0" w:space="0" w:color="auto"/>
        <w:left w:val="none" w:sz="0" w:space="0" w:color="auto"/>
        <w:bottom w:val="none" w:sz="0" w:space="0" w:color="auto"/>
        <w:right w:val="none" w:sz="0" w:space="0" w:color="auto"/>
      </w:divBdr>
    </w:div>
    <w:div w:id="293099174">
      <w:bodyDiv w:val="1"/>
      <w:marLeft w:val="0"/>
      <w:marRight w:val="0"/>
      <w:marTop w:val="0"/>
      <w:marBottom w:val="0"/>
      <w:divBdr>
        <w:top w:val="none" w:sz="0" w:space="0" w:color="auto"/>
        <w:left w:val="none" w:sz="0" w:space="0" w:color="auto"/>
        <w:bottom w:val="none" w:sz="0" w:space="0" w:color="auto"/>
        <w:right w:val="none" w:sz="0" w:space="0" w:color="auto"/>
      </w:divBdr>
    </w:div>
    <w:div w:id="293411634">
      <w:bodyDiv w:val="1"/>
      <w:marLeft w:val="0"/>
      <w:marRight w:val="0"/>
      <w:marTop w:val="0"/>
      <w:marBottom w:val="0"/>
      <w:divBdr>
        <w:top w:val="none" w:sz="0" w:space="0" w:color="auto"/>
        <w:left w:val="none" w:sz="0" w:space="0" w:color="auto"/>
        <w:bottom w:val="none" w:sz="0" w:space="0" w:color="auto"/>
        <w:right w:val="none" w:sz="0" w:space="0" w:color="auto"/>
      </w:divBdr>
    </w:div>
    <w:div w:id="294221023">
      <w:bodyDiv w:val="1"/>
      <w:marLeft w:val="0"/>
      <w:marRight w:val="0"/>
      <w:marTop w:val="0"/>
      <w:marBottom w:val="0"/>
      <w:divBdr>
        <w:top w:val="none" w:sz="0" w:space="0" w:color="auto"/>
        <w:left w:val="none" w:sz="0" w:space="0" w:color="auto"/>
        <w:bottom w:val="none" w:sz="0" w:space="0" w:color="auto"/>
        <w:right w:val="none" w:sz="0" w:space="0" w:color="auto"/>
      </w:divBdr>
    </w:div>
    <w:div w:id="294681507">
      <w:bodyDiv w:val="1"/>
      <w:marLeft w:val="0"/>
      <w:marRight w:val="0"/>
      <w:marTop w:val="0"/>
      <w:marBottom w:val="0"/>
      <w:divBdr>
        <w:top w:val="none" w:sz="0" w:space="0" w:color="auto"/>
        <w:left w:val="none" w:sz="0" w:space="0" w:color="auto"/>
        <w:bottom w:val="none" w:sz="0" w:space="0" w:color="auto"/>
        <w:right w:val="none" w:sz="0" w:space="0" w:color="auto"/>
      </w:divBdr>
    </w:div>
    <w:div w:id="295335552">
      <w:bodyDiv w:val="1"/>
      <w:marLeft w:val="0"/>
      <w:marRight w:val="0"/>
      <w:marTop w:val="0"/>
      <w:marBottom w:val="0"/>
      <w:divBdr>
        <w:top w:val="none" w:sz="0" w:space="0" w:color="auto"/>
        <w:left w:val="none" w:sz="0" w:space="0" w:color="auto"/>
        <w:bottom w:val="none" w:sz="0" w:space="0" w:color="auto"/>
        <w:right w:val="none" w:sz="0" w:space="0" w:color="auto"/>
      </w:divBdr>
    </w:div>
    <w:div w:id="295574168">
      <w:bodyDiv w:val="1"/>
      <w:marLeft w:val="0"/>
      <w:marRight w:val="0"/>
      <w:marTop w:val="0"/>
      <w:marBottom w:val="0"/>
      <w:divBdr>
        <w:top w:val="none" w:sz="0" w:space="0" w:color="auto"/>
        <w:left w:val="none" w:sz="0" w:space="0" w:color="auto"/>
        <w:bottom w:val="none" w:sz="0" w:space="0" w:color="auto"/>
        <w:right w:val="none" w:sz="0" w:space="0" w:color="auto"/>
      </w:divBdr>
    </w:div>
    <w:div w:id="296187986">
      <w:bodyDiv w:val="1"/>
      <w:marLeft w:val="0"/>
      <w:marRight w:val="0"/>
      <w:marTop w:val="0"/>
      <w:marBottom w:val="0"/>
      <w:divBdr>
        <w:top w:val="none" w:sz="0" w:space="0" w:color="auto"/>
        <w:left w:val="none" w:sz="0" w:space="0" w:color="auto"/>
        <w:bottom w:val="none" w:sz="0" w:space="0" w:color="auto"/>
        <w:right w:val="none" w:sz="0" w:space="0" w:color="auto"/>
      </w:divBdr>
    </w:div>
    <w:div w:id="296381113">
      <w:bodyDiv w:val="1"/>
      <w:marLeft w:val="0"/>
      <w:marRight w:val="0"/>
      <w:marTop w:val="0"/>
      <w:marBottom w:val="0"/>
      <w:divBdr>
        <w:top w:val="none" w:sz="0" w:space="0" w:color="auto"/>
        <w:left w:val="none" w:sz="0" w:space="0" w:color="auto"/>
        <w:bottom w:val="none" w:sz="0" w:space="0" w:color="auto"/>
        <w:right w:val="none" w:sz="0" w:space="0" w:color="auto"/>
      </w:divBdr>
    </w:div>
    <w:div w:id="296767648">
      <w:bodyDiv w:val="1"/>
      <w:marLeft w:val="0"/>
      <w:marRight w:val="0"/>
      <w:marTop w:val="0"/>
      <w:marBottom w:val="0"/>
      <w:divBdr>
        <w:top w:val="none" w:sz="0" w:space="0" w:color="auto"/>
        <w:left w:val="none" w:sz="0" w:space="0" w:color="auto"/>
        <w:bottom w:val="none" w:sz="0" w:space="0" w:color="auto"/>
        <w:right w:val="none" w:sz="0" w:space="0" w:color="auto"/>
      </w:divBdr>
    </w:div>
    <w:div w:id="297153306">
      <w:bodyDiv w:val="1"/>
      <w:marLeft w:val="0"/>
      <w:marRight w:val="0"/>
      <w:marTop w:val="0"/>
      <w:marBottom w:val="0"/>
      <w:divBdr>
        <w:top w:val="none" w:sz="0" w:space="0" w:color="auto"/>
        <w:left w:val="none" w:sz="0" w:space="0" w:color="auto"/>
        <w:bottom w:val="none" w:sz="0" w:space="0" w:color="auto"/>
        <w:right w:val="none" w:sz="0" w:space="0" w:color="auto"/>
      </w:divBdr>
      <w:divsChild>
        <w:div w:id="1600211184">
          <w:marLeft w:val="0"/>
          <w:marRight w:val="0"/>
          <w:marTop w:val="0"/>
          <w:marBottom w:val="0"/>
          <w:divBdr>
            <w:top w:val="none" w:sz="0" w:space="0" w:color="auto"/>
            <w:left w:val="none" w:sz="0" w:space="0" w:color="auto"/>
            <w:bottom w:val="none" w:sz="0" w:space="0" w:color="auto"/>
            <w:right w:val="none" w:sz="0" w:space="0" w:color="auto"/>
          </w:divBdr>
        </w:div>
        <w:div w:id="1954677013">
          <w:marLeft w:val="0"/>
          <w:marRight w:val="0"/>
          <w:marTop w:val="0"/>
          <w:marBottom w:val="0"/>
          <w:divBdr>
            <w:top w:val="none" w:sz="0" w:space="0" w:color="auto"/>
            <w:left w:val="none" w:sz="0" w:space="0" w:color="auto"/>
            <w:bottom w:val="none" w:sz="0" w:space="0" w:color="auto"/>
            <w:right w:val="none" w:sz="0" w:space="0" w:color="auto"/>
          </w:divBdr>
        </w:div>
        <w:div w:id="652175667">
          <w:marLeft w:val="0"/>
          <w:marRight w:val="0"/>
          <w:marTop w:val="0"/>
          <w:marBottom w:val="0"/>
          <w:divBdr>
            <w:top w:val="none" w:sz="0" w:space="0" w:color="auto"/>
            <w:left w:val="none" w:sz="0" w:space="0" w:color="auto"/>
            <w:bottom w:val="none" w:sz="0" w:space="0" w:color="auto"/>
            <w:right w:val="none" w:sz="0" w:space="0" w:color="auto"/>
          </w:divBdr>
        </w:div>
        <w:div w:id="1121807376">
          <w:marLeft w:val="0"/>
          <w:marRight w:val="0"/>
          <w:marTop w:val="0"/>
          <w:marBottom w:val="0"/>
          <w:divBdr>
            <w:top w:val="none" w:sz="0" w:space="0" w:color="auto"/>
            <w:left w:val="none" w:sz="0" w:space="0" w:color="auto"/>
            <w:bottom w:val="none" w:sz="0" w:space="0" w:color="auto"/>
            <w:right w:val="none" w:sz="0" w:space="0" w:color="auto"/>
          </w:divBdr>
        </w:div>
        <w:div w:id="1960985019">
          <w:marLeft w:val="0"/>
          <w:marRight w:val="0"/>
          <w:marTop w:val="0"/>
          <w:marBottom w:val="0"/>
          <w:divBdr>
            <w:top w:val="none" w:sz="0" w:space="0" w:color="auto"/>
            <w:left w:val="none" w:sz="0" w:space="0" w:color="auto"/>
            <w:bottom w:val="none" w:sz="0" w:space="0" w:color="auto"/>
            <w:right w:val="none" w:sz="0" w:space="0" w:color="auto"/>
          </w:divBdr>
        </w:div>
        <w:div w:id="952640255">
          <w:marLeft w:val="0"/>
          <w:marRight w:val="0"/>
          <w:marTop w:val="0"/>
          <w:marBottom w:val="0"/>
          <w:divBdr>
            <w:top w:val="none" w:sz="0" w:space="0" w:color="auto"/>
            <w:left w:val="none" w:sz="0" w:space="0" w:color="auto"/>
            <w:bottom w:val="none" w:sz="0" w:space="0" w:color="auto"/>
            <w:right w:val="none" w:sz="0" w:space="0" w:color="auto"/>
          </w:divBdr>
        </w:div>
        <w:div w:id="2040929359">
          <w:marLeft w:val="0"/>
          <w:marRight w:val="0"/>
          <w:marTop w:val="0"/>
          <w:marBottom w:val="0"/>
          <w:divBdr>
            <w:top w:val="none" w:sz="0" w:space="0" w:color="auto"/>
            <w:left w:val="none" w:sz="0" w:space="0" w:color="auto"/>
            <w:bottom w:val="none" w:sz="0" w:space="0" w:color="auto"/>
            <w:right w:val="none" w:sz="0" w:space="0" w:color="auto"/>
          </w:divBdr>
        </w:div>
        <w:div w:id="1451583704">
          <w:marLeft w:val="0"/>
          <w:marRight w:val="0"/>
          <w:marTop w:val="0"/>
          <w:marBottom w:val="0"/>
          <w:divBdr>
            <w:top w:val="none" w:sz="0" w:space="0" w:color="auto"/>
            <w:left w:val="none" w:sz="0" w:space="0" w:color="auto"/>
            <w:bottom w:val="none" w:sz="0" w:space="0" w:color="auto"/>
            <w:right w:val="none" w:sz="0" w:space="0" w:color="auto"/>
          </w:divBdr>
        </w:div>
        <w:div w:id="1834100591">
          <w:marLeft w:val="0"/>
          <w:marRight w:val="0"/>
          <w:marTop w:val="0"/>
          <w:marBottom w:val="0"/>
          <w:divBdr>
            <w:top w:val="none" w:sz="0" w:space="0" w:color="auto"/>
            <w:left w:val="none" w:sz="0" w:space="0" w:color="auto"/>
            <w:bottom w:val="none" w:sz="0" w:space="0" w:color="auto"/>
            <w:right w:val="none" w:sz="0" w:space="0" w:color="auto"/>
          </w:divBdr>
        </w:div>
        <w:div w:id="637999504">
          <w:marLeft w:val="0"/>
          <w:marRight w:val="0"/>
          <w:marTop w:val="0"/>
          <w:marBottom w:val="0"/>
          <w:divBdr>
            <w:top w:val="none" w:sz="0" w:space="0" w:color="auto"/>
            <w:left w:val="none" w:sz="0" w:space="0" w:color="auto"/>
            <w:bottom w:val="none" w:sz="0" w:space="0" w:color="auto"/>
            <w:right w:val="none" w:sz="0" w:space="0" w:color="auto"/>
          </w:divBdr>
        </w:div>
        <w:div w:id="1714888942">
          <w:marLeft w:val="0"/>
          <w:marRight w:val="0"/>
          <w:marTop w:val="0"/>
          <w:marBottom w:val="0"/>
          <w:divBdr>
            <w:top w:val="none" w:sz="0" w:space="0" w:color="auto"/>
            <w:left w:val="none" w:sz="0" w:space="0" w:color="auto"/>
            <w:bottom w:val="none" w:sz="0" w:space="0" w:color="auto"/>
            <w:right w:val="none" w:sz="0" w:space="0" w:color="auto"/>
          </w:divBdr>
        </w:div>
        <w:div w:id="1358844953">
          <w:marLeft w:val="0"/>
          <w:marRight w:val="0"/>
          <w:marTop w:val="0"/>
          <w:marBottom w:val="0"/>
          <w:divBdr>
            <w:top w:val="none" w:sz="0" w:space="0" w:color="auto"/>
            <w:left w:val="none" w:sz="0" w:space="0" w:color="auto"/>
            <w:bottom w:val="none" w:sz="0" w:space="0" w:color="auto"/>
            <w:right w:val="none" w:sz="0" w:space="0" w:color="auto"/>
          </w:divBdr>
        </w:div>
        <w:div w:id="1194734802">
          <w:marLeft w:val="0"/>
          <w:marRight w:val="0"/>
          <w:marTop w:val="0"/>
          <w:marBottom w:val="0"/>
          <w:divBdr>
            <w:top w:val="none" w:sz="0" w:space="0" w:color="auto"/>
            <w:left w:val="none" w:sz="0" w:space="0" w:color="auto"/>
            <w:bottom w:val="none" w:sz="0" w:space="0" w:color="auto"/>
            <w:right w:val="none" w:sz="0" w:space="0" w:color="auto"/>
          </w:divBdr>
        </w:div>
        <w:div w:id="1072391003">
          <w:marLeft w:val="0"/>
          <w:marRight w:val="0"/>
          <w:marTop w:val="0"/>
          <w:marBottom w:val="0"/>
          <w:divBdr>
            <w:top w:val="none" w:sz="0" w:space="0" w:color="auto"/>
            <w:left w:val="none" w:sz="0" w:space="0" w:color="auto"/>
            <w:bottom w:val="none" w:sz="0" w:space="0" w:color="auto"/>
            <w:right w:val="none" w:sz="0" w:space="0" w:color="auto"/>
          </w:divBdr>
        </w:div>
        <w:div w:id="826672730">
          <w:marLeft w:val="0"/>
          <w:marRight w:val="0"/>
          <w:marTop w:val="0"/>
          <w:marBottom w:val="0"/>
          <w:divBdr>
            <w:top w:val="none" w:sz="0" w:space="0" w:color="auto"/>
            <w:left w:val="none" w:sz="0" w:space="0" w:color="auto"/>
            <w:bottom w:val="none" w:sz="0" w:space="0" w:color="auto"/>
            <w:right w:val="none" w:sz="0" w:space="0" w:color="auto"/>
          </w:divBdr>
        </w:div>
        <w:div w:id="73745925">
          <w:marLeft w:val="0"/>
          <w:marRight w:val="0"/>
          <w:marTop w:val="0"/>
          <w:marBottom w:val="0"/>
          <w:divBdr>
            <w:top w:val="none" w:sz="0" w:space="0" w:color="auto"/>
            <w:left w:val="none" w:sz="0" w:space="0" w:color="auto"/>
            <w:bottom w:val="none" w:sz="0" w:space="0" w:color="auto"/>
            <w:right w:val="none" w:sz="0" w:space="0" w:color="auto"/>
          </w:divBdr>
        </w:div>
        <w:div w:id="69159704">
          <w:marLeft w:val="0"/>
          <w:marRight w:val="0"/>
          <w:marTop w:val="0"/>
          <w:marBottom w:val="0"/>
          <w:divBdr>
            <w:top w:val="none" w:sz="0" w:space="0" w:color="auto"/>
            <w:left w:val="none" w:sz="0" w:space="0" w:color="auto"/>
            <w:bottom w:val="none" w:sz="0" w:space="0" w:color="auto"/>
            <w:right w:val="none" w:sz="0" w:space="0" w:color="auto"/>
          </w:divBdr>
        </w:div>
        <w:div w:id="709186487">
          <w:marLeft w:val="0"/>
          <w:marRight w:val="0"/>
          <w:marTop w:val="0"/>
          <w:marBottom w:val="0"/>
          <w:divBdr>
            <w:top w:val="none" w:sz="0" w:space="0" w:color="auto"/>
            <w:left w:val="none" w:sz="0" w:space="0" w:color="auto"/>
            <w:bottom w:val="none" w:sz="0" w:space="0" w:color="auto"/>
            <w:right w:val="none" w:sz="0" w:space="0" w:color="auto"/>
          </w:divBdr>
        </w:div>
        <w:div w:id="1038896633">
          <w:marLeft w:val="0"/>
          <w:marRight w:val="0"/>
          <w:marTop w:val="0"/>
          <w:marBottom w:val="0"/>
          <w:divBdr>
            <w:top w:val="none" w:sz="0" w:space="0" w:color="auto"/>
            <w:left w:val="none" w:sz="0" w:space="0" w:color="auto"/>
            <w:bottom w:val="none" w:sz="0" w:space="0" w:color="auto"/>
            <w:right w:val="none" w:sz="0" w:space="0" w:color="auto"/>
          </w:divBdr>
        </w:div>
        <w:div w:id="579562173">
          <w:marLeft w:val="0"/>
          <w:marRight w:val="0"/>
          <w:marTop w:val="0"/>
          <w:marBottom w:val="0"/>
          <w:divBdr>
            <w:top w:val="none" w:sz="0" w:space="0" w:color="auto"/>
            <w:left w:val="none" w:sz="0" w:space="0" w:color="auto"/>
            <w:bottom w:val="none" w:sz="0" w:space="0" w:color="auto"/>
            <w:right w:val="none" w:sz="0" w:space="0" w:color="auto"/>
          </w:divBdr>
        </w:div>
        <w:div w:id="648284639">
          <w:marLeft w:val="0"/>
          <w:marRight w:val="0"/>
          <w:marTop w:val="0"/>
          <w:marBottom w:val="0"/>
          <w:divBdr>
            <w:top w:val="none" w:sz="0" w:space="0" w:color="auto"/>
            <w:left w:val="none" w:sz="0" w:space="0" w:color="auto"/>
            <w:bottom w:val="none" w:sz="0" w:space="0" w:color="auto"/>
            <w:right w:val="none" w:sz="0" w:space="0" w:color="auto"/>
          </w:divBdr>
        </w:div>
        <w:div w:id="342052918">
          <w:marLeft w:val="0"/>
          <w:marRight w:val="0"/>
          <w:marTop w:val="0"/>
          <w:marBottom w:val="0"/>
          <w:divBdr>
            <w:top w:val="none" w:sz="0" w:space="0" w:color="auto"/>
            <w:left w:val="none" w:sz="0" w:space="0" w:color="auto"/>
            <w:bottom w:val="none" w:sz="0" w:space="0" w:color="auto"/>
            <w:right w:val="none" w:sz="0" w:space="0" w:color="auto"/>
          </w:divBdr>
        </w:div>
        <w:div w:id="552084820">
          <w:marLeft w:val="0"/>
          <w:marRight w:val="0"/>
          <w:marTop w:val="0"/>
          <w:marBottom w:val="0"/>
          <w:divBdr>
            <w:top w:val="none" w:sz="0" w:space="0" w:color="auto"/>
            <w:left w:val="none" w:sz="0" w:space="0" w:color="auto"/>
            <w:bottom w:val="none" w:sz="0" w:space="0" w:color="auto"/>
            <w:right w:val="none" w:sz="0" w:space="0" w:color="auto"/>
          </w:divBdr>
        </w:div>
        <w:div w:id="554631685">
          <w:marLeft w:val="0"/>
          <w:marRight w:val="0"/>
          <w:marTop w:val="0"/>
          <w:marBottom w:val="0"/>
          <w:divBdr>
            <w:top w:val="none" w:sz="0" w:space="0" w:color="auto"/>
            <w:left w:val="none" w:sz="0" w:space="0" w:color="auto"/>
            <w:bottom w:val="none" w:sz="0" w:space="0" w:color="auto"/>
            <w:right w:val="none" w:sz="0" w:space="0" w:color="auto"/>
          </w:divBdr>
        </w:div>
        <w:div w:id="1041128021">
          <w:marLeft w:val="0"/>
          <w:marRight w:val="0"/>
          <w:marTop w:val="0"/>
          <w:marBottom w:val="0"/>
          <w:divBdr>
            <w:top w:val="none" w:sz="0" w:space="0" w:color="auto"/>
            <w:left w:val="none" w:sz="0" w:space="0" w:color="auto"/>
            <w:bottom w:val="none" w:sz="0" w:space="0" w:color="auto"/>
            <w:right w:val="none" w:sz="0" w:space="0" w:color="auto"/>
          </w:divBdr>
        </w:div>
        <w:div w:id="1624582509">
          <w:marLeft w:val="0"/>
          <w:marRight w:val="0"/>
          <w:marTop w:val="0"/>
          <w:marBottom w:val="0"/>
          <w:divBdr>
            <w:top w:val="none" w:sz="0" w:space="0" w:color="auto"/>
            <w:left w:val="none" w:sz="0" w:space="0" w:color="auto"/>
            <w:bottom w:val="none" w:sz="0" w:space="0" w:color="auto"/>
            <w:right w:val="none" w:sz="0" w:space="0" w:color="auto"/>
          </w:divBdr>
        </w:div>
        <w:div w:id="1472791394">
          <w:marLeft w:val="0"/>
          <w:marRight w:val="0"/>
          <w:marTop w:val="0"/>
          <w:marBottom w:val="0"/>
          <w:divBdr>
            <w:top w:val="none" w:sz="0" w:space="0" w:color="auto"/>
            <w:left w:val="none" w:sz="0" w:space="0" w:color="auto"/>
            <w:bottom w:val="none" w:sz="0" w:space="0" w:color="auto"/>
            <w:right w:val="none" w:sz="0" w:space="0" w:color="auto"/>
          </w:divBdr>
        </w:div>
        <w:div w:id="457605084">
          <w:marLeft w:val="0"/>
          <w:marRight w:val="0"/>
          <w:marTop w:val="0"/>
          <w:marBottom w:val="0"/>
          <w:divBdr>
            <w:top w:val="none" w:sz="0" w:space="0" w:color="auto"/>
            <w:left w:val="none" w:sz="0" w:space="0" w:color="auto"/>
            <w:bottom w:val="none" w:sz="0" w:space="0" w:color="auto"/>
            <w:right w:val="none" w:sz="0" w:space="0" w:color="auto"/>
          </w:divBdr>
        </w:div>
        <w:div w:id="66458876">
          <w:marLeft w:val="0"/>
          <w:marRight w:val="0"/>
          <w:marTop w:val="0"/>
          <w:marBottom w:val="0"/>
          <w:divBdr>
            <w:top w:val="none" w:sz="0" w:space="0" w:color="auto"/>
            <w:left w:val="none" w:sz="0" w:space="0" w:color="auto"/>
            <w:bottom w:val="none" w:sz="0" w:space="0" w:color="auto"/>
            <w:right w:val="none" w:sz="0" w:space="0" w:color="auto"/>
          </w:divBdr>
        </w:div>
        <w:div w:id="382218660">
          <w:marLeft w:val="0"/>
          <w:marRight w:val="0"/>
          <w:marTop w:val="0"/>
          <w:marBottom w:val="0"/>
          <w:divBdr>
            <w:top w:val="none" w:sz="0" w:space="0" w:color="auto"/>
            <w:left w:val="none" w:sz="0" w:space="0" w:color="auto"/>
            <w:bottom w:val="none" w:sz="0" w:space="0" w:color="auto"/>
            <w:right w:val="none" w:sz="0" w:space="0" w:color="auto"/>
          </w:divBdr>
        </w:div>
        <w:div w:id="905340186">
          <w:marLeft w:val="0"/>
          <w:marRight w:val="0"/>
          <w:marTop w:val="0"/>
          <w:marBottom w:val="0"/>
          <w:divBdr>
            <w:top w:val="none" w:sz="0" w:space="0" w:color="auto"/>
            <w:left w:val="none" w:sz="0" w:space="0" w:color="auto"/>
            <w:bottom w:val="none" w:sz="0" w:space="0" w:color="auto"/>
            <w:right w:val="none" w:sz="0" w:space="0" w:color="auto"/>
          </w:divBdr>
        </w:div>
        <w:div w:id="1723140657">
          <w:marLeft w:val="0"/>
          <w:marRight w:val="0"/>
          <w:marTop w:val="0"/>
          <w:marBottom w:val="0"/>
          <w:divBdr>
            <w:top w:val="none" w:sz="0" w:space="0" w:color="auto"/>
            <w:left w:val="none" w:sz="0" w:space="0" w:color="auto"/>
            <w:bottom w:val="none" w:sz="0" w:space="0" w:color="auto"/>
            <w:right w:val="none" w:sz="0" w:space="0" w:color="auto"/>
          </w:divBdr>
        </w:div>
        <w:div w:id="737485736">
          <w:marLeft w:val="0"/>
          <w:marRight w:val="0"/>
          <w:marTop w:val="0"/>
          <w:marBottom w:val="0"/>
          <w:divBdr>
            <w:top w:val="none" w:sz="0" w:space="0" w:color="auto"/>
            <w:left w:val="none" w:sz="0" w:space="0" w:color="auto"/>
            <w:bottom w:val="none" w:sz="0" w:space="0" w:color="auto"/>
            <w:right w:val="none" w:sz="0" w:space="0" w:color="auto"/>
          </w:divBdr>
        </w:div>
        <w:div w:id="1320696994">
          <w:marLeft w:val="0"/>
          <w:marRight w:val="0"/>
          <w:marTop w:val="0"/>
          <w:marBottom w:val="0"/>
          <w:divBdr>
            <w:top w:val="none" w:sz="0" w:space="0" w:color="auto"/>
            <w:left w:val="none" w:sz="0" w:space="0" w:color="auto"/>
            <w:bottom w:val="none" w:sz="0" w:space="0" w:color="auto"/>
            <w:right w:val="none" w:sz="0" w:space="0" w:color="auto"/>
          </w:divBdr>
        </w:div>
        <w:div w:id="1468278518">
          <w:marLeft w:val="0"/>
          <w:marRight w:val="0"/>
          <w:marTop w:val="0"/>
          <w:marBottom w:val="0"/>
          <w:divBdr>
            <w:top w:val="none" w:sz="0" w:space="0" w:color="auto"/>
            <w:left w:val="none" w:sz="0" w:space="0" w:color="auto"/>
            <w:bottom w:val="none" w:sz="0" w:space="0" w:color="auto"/>
            <w:right w:val="none" w:sz="0" w:space="0" w:color="auto"/>
          </w:divBdr>
        </w:div>
        <w:div w:id="107891946">
          <w:marLeft w:val="0"/>
          <w:marRight w:val="0"/>
          <w:marTop w:val="0"/>
          <w:marBottom w:val="0"/>
          <w:divBdr>
            <w:top w:val="none" w:sz="0" w:space="0" w:color="auto"/>
            <w:left w:val="none" w:sz="0" w:space="0" w:color="auto"/>
            <w:bottom w:val="none" w:sz="0" w:space="0" w:color="auto"/>
            <w:right w:val="none" w:sz="0" w:space="0" w:color="auto"/>
          </w:divBdr>
        </w:div>
        <w:div w:id="1267231847">
          <w:marLeft w:val="0"/>
          <w:marRight w:val="0"/>
          <w:marTop w:val="0"/>
          <w:marBottom w:val="0"/>
          <w:divBdr>
            <w:top w:val="none" w:sz="0" w:space="0" w:color="auto"/>
            <w:left w:val="none" w:sz="0" w:space="0" w:color="auto"/>
            <w:bottom w:val="none" w:sz="0" w:space="0" w:color="auto"/>
            <w:right w:val="none" w:sz="0" w:space="0" w:color="auto"/>
          </w:divBdr>
        </w:div>
        <w:div w:id="552547259">
          <w:marLeft w:val="0"/>
          <w:marRight w:val="0"/>
          <w:marTop w:val="0"/>
          <w:marBottom w:val="0"/>
          <w:divBdr>
            <w:top w:val="none" w:sz="0" w:space="0" w:color="auto"/>
            <w:left w:val="none" w:sz="0" w:space="0" w:color="auto"/>
            <w:bottom w:val="none" w:sz="0" w:space="0" w:color="auto"/>
            <w:right w:val="none" w:sz="0" w:space="0" w:color="auto"/>
          </w:divBdr>
        </w:div>
        <w:div w:id="338430665">
          <w:marLeft w:val="0"/>
          <w:marRight w:val="0"/>
          <w:marTop w:val="0"/>
          <w:marBottom w:val="0"/>
          <w:divBdr>
            <w:top w:val="none" w:sz="0" w:space="0" w:color="auto"/>
            <w:left w:val="none" w:sz="0" w:space="0" w:color="auto"/>
            <w:bottom w:val="none" w:sz="0" w:space="0" w:color="auto"/>
            <w:right w:val="none" w:sz="0" w:space="0" w:color="auto"/>
          </w:divBdr>
        </w:div>
        <w:div w:id="1668943938">
          <w:marLeft w:val="0"/>
          <w:marRight w:val="0"/>
          <w:marTop w:val="0"/>
          <w:marBottom w:val="0"/>
          <w:divBdr>
            <w:top w:val="none" w:sz="0" w:space="0" w:color="auto"/>
            <w:left w:val="none" w:sz="0" w:space="0" w:color="auto"/>
            <w:bottom w:val="none" w:sz="0" w:space="0" w:color="auto"/>
            <w:right w:val="none" w:sz="0" w:space="0" w:color="auto"/>
          </w:divBdr>
        </w:div>
        <w:div w:id="667101081">
          <w:marLeft w:val="0"/>
          <w:marRight w:val="0"/>
          <w:marTop w:val="0"/>
          <w:marBottom w:val="0"/>
          <w:divBdr>
            <w:top w:val="none" w:sz="0" w:space="0" w:color="auto"/>
            <w:left w:val="none" w:sz="0" w:space="0" w:color="auto"/>
            <w:bottom w:val="none" w:sz="0" w:space="0" w:color="auto"/>
            <w:right w:val="none" w:sz="0" w:space="0" w:color="auto"/>
          </w:divBdr>
        </w:div>
        <w:div w:id="1639604195">
          <w:marLeft w:val="0"/>
          <w:marRight w:val="0"/>
          <w:marTop w:val="0"/>
          <w:marBottom w:val="0"/>
          <w:divBdr>
            <w:top w:val="none" w:sz="0" w:space="0" w:color="auto"/>
            <w:left w:val="none" w:sz="0" w:space="0" w:color="auto"/>
            <w:bottom w:val="none" w:sz="0" w:space="0" w:color="auto"/>
            <w:right w:val="none" w:sz="0" w:space="0" w:color="auto"/>
          </w:divBdr>
        </w:div>
        <w:div w:id="626618780">
          <w:marLeft w:val="0"/>
          <w:marRight w:val="0"/>
          <w:marTop w:val="0"/>
          <w:marBottom w:val="0"/>
          <w:divBdr>
            <w:top w:val="none" w:sz="0" w:space="0" w:color="auto"/>
            <w:left w:val="none" w:sz="0" w:space="0" w:color="auto"/>
            <w:bottom w:val="none" w:sz="0" w:space="0" w:color="auto"/>
            <w:right w:val="none" w:sz="0" w:space="0" w:color="auto"/>
          </w:divBdr>
        </w:div>
        <w:div w:id="106969651">
          <w:marLeft w:val="0"/>
          <w:marRight w:val="0"/>
          <w:marTop w:val="0"/>
          <w:marBottom w:val="0"/>
          <w:divBdr>
            <w:top w:val="none" w:sz="0" w:space="0" w:color="auto"/>
            <w:left w:val="none" w:sz="0" w:space="0" w:color="auto"/>
            <w:bottom w:val="none" w:sz="0" w:space="0" w:color="auto"/>
            <w:right w:val="none" w:sz="0" w:space="0" w:color="auto"/>
          </w:divBdr>
        </w:div>
        <w:div w:id="1461652797">
          <w:marLeft w:val="0"/>
          <w:marRight w:val="0"/>
          <w:marTop w:val="0"/>
          <w:marBottom w:val="0"/>
          <w:divBdr>
            <w:top w:val="none" w:sz="0" w:space="0" w:color="auto"/>
            <w:left w:val="none" w:sz="0" w:space="0" w:color="auto"/>
            <w:bottom w:val="none" w:sz="0" w:space="0" w:color="auto"/>
            <w:right w:val="none" w:sz="0" w:space="0" w:color="auto"/>
          </w:divBdr>
        </w:div>
        <w:div w:id="299652730">
          <w:marLeft w:val="0"/>
          <w:marRight w:val="0"/>
          <w:marTop w:val="0"/>
          <w:marBottom w:val="0"/>
          <w:divBdr>
            <w:top w:val="none" w:sz="0" w:space="0" w:color="auto"/>
            <w:left w:val="none" w:sz="0" w:space="0" w:color="auto"/>
            <w:bottom w:val="none" w:sz="0" w:space="0" w:color="auto"/>
            <w:right w:val="none" w:sz="0" w:space="0" w:color="auto"/>
          </w:divBdr>
        </w:div>
        <w:div w:id="237792213">
          <w:marLeft w:val="0"/>
          <w:marRight w:val="0"/>
          <w:marTop w:val="0"/>
          <w:marBottom w:val="0"/>
          <w:divBdr>
            <w:top w:val="none" w:sz="0" w:space="0" w:color="auto"/>
            <w:left w:val="none" w:sz="0" w:space="0" w:color="auto"/>
            <w:bottom w:val="none" w:sz="0" w:space="0" w:color="auto"/>
            <w:right w:val="none" w:sz="0" w:space="0" w:color="auto"/>
          </w:divBdr>
        </w:div>
        <w:div w:id="370764746">
          <w:marLeft w:val="0"/>
          <w:marRight w:val="0"/>
          <w:marTop w:val="0"/>
          <w:marBottom w:val="0"/>
          <w:divBdr>
            <w:top w:val="none" w:sz="0" w:space="0" w:color="auto"/>
            <w:left w:val="none" w:sz="0" w:space="0" w:color="auto"/>
            <w:bottom w:val="none" w:sz="0" w:space="0" w:color="auto"/>
            <w:right w:val="none" w:sz="0" w:space="0" w:color="auto"/>
          </w:divBdr>
        </w:div>
        <w:div w:id="1279289017">
          <w:marLeft w:val="0"/>
          <w:marRight w:val="0"/>
          <w:marTop w:val="0"/>
          <w:marBottom w:val="0"/>
          <w:divBdr>
            <w:top w:val="none" w:sz="0" w:space="0" w:color="auto"/>
            <w:left w:val="none" w:sz="0" w:space="0" w:color="auto"/>
            <w:bottom w:val="none" w:sz="0" w:space="0" w:color="auto"/>
            <w:right w:val="none" w:sz="0" w:space="0" w:color="auto"/>
          </w:divBdr>
        </w:div>
        <w:div w:id="1178735771">
          <w:marLeft w:val="0"/>
          <w:marRight w:val="0"/>
          <w:marTop w:val="0"/>
          <w:marBottom w:val="0"/>
          <w:divBdr>
            <w:top w:val="none" w:sz="0" w:space="0" w:color="auto"/>
            <w:left w:val="none" w:sz="0" w:space="0" w:color="auto"/>
            <w:bottom w:val="none" w:sz="0" w:space="0" w:color="auto"/>
            <w:right w:val="none" w:sz="0" w:space="0" w:color="auto"/>
          </w:divBdr>
        </w:div>
        <w:div w:id="269287920">
          <w:marLeft w:val="0"/>
          <w:marRight w:val="0"/>
          <w:marTop w:val="0"/>
          <w:marBottom w:val="0"/>
          <w:divBdr>
            <w:top w:val="none" w:sz="0" w:space="0" w:color="auto"/>
            <w:left w:val="none" w:sz="0" w:space="0" w:color="auto"/>
            <w:bottom w:val="none" w:sz="0" w:space="0" w:color="auto"/>
            <w:right w:val="none" w:sz="0" w:space="0" w:color="auto"/>
          </w:divBdr>
        </w:div>
        <w:div w:id="526678911">
          <w:marLeft w:val="0"/>
          <w:marRight w:val="0"/>
          <w:marTop w:val="0"/>
          <w:marBottom w:val="0"/>
          <w:divBdr>
            <w:top w:val="none" w:sz="0" w:space="0" w:color="auto"/>
            <w:left w:val="none" w:sz="0" w:space="0" w:color="auto"/>
            <w:bottom w:val="none" w:sz="0" w:space="0" w:color="auto"/>
            <w:right w:val="none" w:sz="0" w:space="0" w:color="auto"/>
          </w:divBdr>
        </w:div>
        <w:div w:id="498816622">
          <w:marLeft w:val="0"/>
          <w:marRight w:val="0"/>
          <w:marTop w:val="0"/>
          <w:marBottom w:val="0"/>
          <w:divBdr>
            <w:top w:val="none" w:sz="0" w:space="0" w:color="auto"/>
            <w:left w:val="none" w:sz="0" w:space="0" w:color="auto"/>
            <w:bottom w:val="none" w:sz="0" w:space="0" w:color="auto"/>
            <w:right w:val="none" w:sz="0" w:space="0" w:color="auto"/>
          </w:divBdr>
        </w:div>
        <w:div w:id="765729674">
          <w:marLeft w:val="0"/>
          <w:marRight w:val="0"/>
          <w:marTop w:val="0"/>
          <w:marBottom w:val="0"/>
          <w:divBdr>
            <w:top w:val="none" w:sz="0" w:space="0" w:color="auto"/>
            <w:left w:val="none" w:sz="0" w:space="0" w:color="auto"/>
            <w:bottom w:val="none" w:sz="0" w:space="0" w:color="auto"/>
            <w:right w:val="none" w:sz="0" w:space="0" w:color="auto"/>
          </w:divBdr>
        </w:div>
        <w:div w:id="889071521">
          <w:marLeft w:val="0"/>
          <w:marRight w:val="0"/>
          <w:marTop w:val="0"/>
          <w:marBottom w:val="0"/>
          <w:divBdr>
            <w:top w:val="none" w:sz="0" w:space="0" w:color="auto"/>
            <w:left w:val="none" w:sz="0" w:space="0" w:color="auto"/>
            <w:bottom w:val="none" w:sz="0" w:space="0" w:color="auto"/>
            <w:right w:val="none" w:sz="0" w:space="0" w:color="auto"/>
          </w:divBdr>
        </w:div>
        <w:div w:id="1534341063">
          <w:marLeft w:val="0"/>
          <w:marRight w:val="0"/>
          <w:marTop w:val="0"/>
          <w:marBottom w:val="0"/>
          <w:divBdr>
            <w:top w:val="none" w:sz="0" w:space="0" w:color="auto"/>
            <w:left w:val="none" w:sz="0" w:space="0" w:color="auto"/>
            <w:bottom w:val="none" w:sz="0" w:space="0" w:color="auto"/>
            <w:right w:val="none" w:sz="0" w:space="0" w:color="auto"/>
          </w:divBdr>
        </w:div>
        <w:div w:id="1001543828">
          <w:marLeft w:val="0"/>
          <w:marRight w:val="0"/>
          <w:marTop w:val="0"/>
          <w:marBottom w:val="0"/>
          <w:divBdr>
            <w:top w:val="none" w:sz="0" w:space="0" w:color="auto"/>
            <w:left w:val="none" w:sz="0" w:space="0" w:color="auto"/>
            <w:bottom w:val="none" w:sz="0" w:space="0" w:color="auto"/>
            <w:right w:val="none" w:sz="0" w:space="0" w:color="auto"/>
          </w:divBdr>
        </w:div>
        <w:div w:id="426925399">
          <w:marLeft w:val="0"/>
          <w:marRight w:val="0"/>
          <w:marTop w:val="0"/>
          <w:marBottom w:val="0"/>
          <w:divBdr>
            <w:top w:val="none" w:sz="0" w:space="0" w:color="auto"/>
            <w:left w:val="none" w:sz="0" w:space="0" w:color="auto"/>
            <w:bottom w:val="none" w:sz="0" w:space="0" w:color="auto"/>
            <w:right w:val="none" w:sz="0" w:space="0" w:color="auto"/>
          </w:divBdr>
        </w:div>
        <w:div w:id="1085110641">
          <w:marLeft w:val="0"/>
          <w:marRight w:val="0"/>
          <w:marTop w:val="0"/>
          <w:marBottom w:val="0"/>
          <w:divBdr>
            <w:top w:val="none" w:sz="0" w:space="0" w:color="auto"/>
            <w:left w:val="none" w:sz="0" w:space="0" w:color="auto"/>
            <w:bottom w:val="none" w:sz="0" w:space="0" w:color="auto"/>
            <w:right w:val="none" w:sz="0" w:space="0" w:color="auto"/>
          </w:divBdr>
        </w:div>
        <w:div w:id="1434547265">
          <w:marLeft w:val="0"/>
          <w:marRight w:val="0"/>
          <w:marTop w:val="0"/>
          <w:marBottom w:val="0"/>
          <w:divBdr>
            <w:top w:val="none" w:sz="0" w:space="0" w:color="auto"/>
            <w:left w:val="none" w:sz="0" w:space="0" w:color="auto"/>
            <w:bottom w:val="none" w:sz="0" w:space="0" w:color="auto"/>
            <w:right w:val="none" w:sz="0" w:space="0" w:color="auto"/>
          </w:divBdr>
        </w:div>
        <w:div w:id="572549200">
          <w:marLeft w:val="0"/>
          <w:marRight w:val="0"/>
          <w:marTop w:val="0"/>
          <w:marBottom w:val="0"/>
          <w:divBdr>
            <w:top w:val="none" w:sz="0" w:space="0" w:color="auto"/>
            <w:left w:val="none" w:sz="0" w:space="0" w:color="auto"/>
            <w:bottom w:val="none" w:sz="0" w:space="0" w:color="auto"/>
            <w:right w:val="none" w:sz="0" w:space="0" w:color="auto"/>
          </w:divBdr>
        </w:div>
        <w:div w:id="1084452075">
          <w:marLeft w:val="0"/>
          <w:marRight w:val="0"/>
          <w:marTop w:val="0"/>
          <w:marBottom w:val="0"/>
          <w:divBdr>
            <w:top w:val="none" w:sz="0" w:space="0" w:color="auto"/>
            <w:left w:val="none" w:sz="0" w:space="0" w:color="auto"/>
            <w:bottom w:val="none" w:sz="0" w:space="0" w:color="auto"/>
            <w:right w:val="none" w:sz="0" w:space="0" w:color="auto"/>
          </w:divBdr>
        </w:div>
        <w:div w:id="1790663399">
          <w:marLeft w:val="0"/>
          <w:marRight w:val="0"/>
          <w:marTop w:val="0"/>
          <w:marBottom w:val="0"/>
          <w:divBdr>
            <w:top w:val="none" w:sz="0" w:space="0" w:color="auto"/>
            <w:left w:val="none" w:sz="0" w:space="0" w:color="auto"/>
            <w:bottom w:val="none" w:sz="0" w:space="0" w:color="auto"/>
            <w:right w:val="none" w:sz="0" w:space="0" w:color="auto"/>
          </w:divBdr>
        </w:div>
        <w:div w:id="645206774">
          <w:marLeft w:val="0"/>
          <w:marRight w:val="0"/>
          <w:marTop w:val="0"/>
          <w:marBottom w:val="0"/>
          <w:divBdr>
            <w:top w:val="none" w:sz="0" w:space="0" w:color="auto"/>
            <w:left w:val="none" w:sz="0" w:space="0" w:color="auto"/>
            <w:bottom w:val="none" w:sz="0" w:space="0" w:color="auto"/>
            <w:right w:val="none" w:sz="0" w:space="0" w:color="auto"/>
          </w:divBdr>
        </w:div>
        <w:div w:id="492573772">
          <w:marLeft w:val="0"/>
          <w:marRight w:val="0"/>
          <w:marTop w:val="0"/>
          <w:marBottom w:val="0"/>
          <w:divBdr>
            <w:top w:val="none" w:sz="0" w:space="0" w:color="auto"/>
            <w:left w:val="none" w:sz="0" w:space="0" w:color="auto"/>
            <w:bottom w:val="none" w:sz="0" w:space="0" w:color="auto"/>
            <w:right w:val="none" w:sz="0" w:space="0" w:color="auto"/>
          </w:divBdr>
        </w:div>
        <w:div w:id="40982443">
          <w:marLeft w:val="0"/>
          <w:marRight w:val="0"/>
          <w:marTop w:val="0"/>
          <w:marBottom w:val="0"/>
          <w:divBdr>
            <w:top w:val="none" w:sz="0" w:space="0" w:color="auto"/>
            <w:left w:val="none" w:sz="0" w:space="0" w:color="auto"/>
            <w:bottom w:val="none" w:sz="0" w:space="0" w:color="auto"/>
            <w:right w:val="none" w:sz="0" w:space="0" w:color="auto"/>
          </w:divBdr>
        </w:div>
        <w:div w:id="930770896">
          <w:marLeft w:val="0"/>
          <w:marRight w:val="0"/>
          <w:marTop w:val="0"/>
          <w:marBottom w:val="0"/>
          <w:divBdr>
            <w:top w:val="none" w:sz="0" w:space="0" w:color="auto"/>
            <w:left w:val="none" w:sz="0" w:space="0" w:color="auto"/>
            <w:bottom w:val="none" w:sz="0" w:space="0" w:color="auto"/>
            <w:right w:val="none" w:sz="0" w:space="0" w:color="auto"/>
          </w:divBdr>
        </w:div>
        <w:div w:id="2027053789">
          <w:marLeft w:val="0"/>
          <w:marRight w:val="0"/>
          <w:marTop w:val="0"/>
          <w:marBottom w:val="0"/>
          <w:divBdr>
            <w:top w:val="none" w:sz="0" w:space="0" w:color="auto"/>
            <w:left w:val="none" w:sz="0" w:space="0" w:color="auto"/>
            <w:bottom w:val="none" w:sz="0" w:space="0" w:color="auto"/>
            <w:right w:val="none" w:sz="0" w:space="0" w:color="auto"/>
          </w:divBdr>
        </w:div>
        <w:div w:id="1928226598">
          <w:marLeft w:val="0"/>
          <w:marRight w:val="0"/>
          <w:marTop w:val="0"/>
          <w:marBottom w:val="0"/>
          <w:divBdr>
            <w:top w:val="none" w:sz="0" w:space="0" w:color="auto"/>
            <w:left w:val="none" w:sz="0" w:space="0" w:color="auto"/>
            <w:bottom w:val="none" w:sz="0" w:space="0" w:color="auto"/>
            <w:right w:val="none" w:sz="0" w:space="0" w:color="auto"/>
          </w:divBdr>
        </w:div>
        <w:div w:id="913734120">
          <w:marLeft w:val="0"/>
          <w:marRight w:val="0"/>
          <w:marTop w:val="0"/>
          <w:marBottom w:val="0"/>
          <w:divBdr>
            <w:top w:val="none" w:sz="0" w:space="0" w:color="auto"/>
            <w:left w:val="none" w:sz="0" w:space="0" w:color="auto"/>
            <w:bottom w:val="none" w:sz="0" w:space="0" w:color="auto"/>
            <w:right w:val="none" w:sz="0" w:space="0" w:color="auto"/>
          </w:divBdr>
        </w:div>
        <w:div w:id="487093556">
          <w:marLeft w:val="0"/>
          <w:marRight w:val="0"/>
          <w:marTop w:val="0"/>
          <w:marBottom w:val="0"/>
          <w:divBdr>
            <w:top w:val="none" w:sz="0" w:space="0" w:color="auto"/>
            <w:left w:val="none" w:sz="0" w:space="0" w:color="auto"/>
            <w:bottom w:val="none" w:sz="0" w:space="0" w:color="auto"/>
            <w:right w:val="none" w:sz="0" w:space="0" w:color="auto"/>
          </w:divBdr>
        </w:div>
      </w:divsChild>
    </w:div>
    <w:div w:id="299580876">
      <w:bodyDiv w:val="1"/>
      <w:marLeft w:val="0"/>
      <w:marRight w:val="0"/>
      <w:marTop w:val="0"/>
      <w:marBottom w:val="0"/>
      <w:divBdr>
        <w:top w:val="none" w:sz="0" w:space="0" w:color="auto"/>
        <w:left w:val="none" w:sz="0" w:space="0" w:color="auto"/>
        <w:bottom w:val="none" w:sz="0" w:space="0" w:color="auto"/>
        <w:right w:val="none" w:sz="0" w:space="0" w:color="auto"/>
      </w:divBdr>
    </w:div>
    <w:div w:id="300699418">
      <w:bodyDiv w:val="1"/>
      <w:marLeft w:val="0"/>
      <w:marRight w:val="0"/>
      <w:marTop w:val="0"/>
      <w:marBottom w:val="0"/>
      <w:divBdr>
        <w:top w:val="none" w:sz="0" w:space="0" w:color="auto"/>
        <w:left w:val="none" w:sz="0" w:space="0" w:color="auto"/>
        <w:bottom w:val="none" w:sz="0" w:space="0" w:color="auto"/>
        <w:right w:val="none" w:sz="0" w:space="0" w:color="auto"/>
      </w:divBdr>
    </w:div>
    <w:div w:id="302466820">
      <w:bodyDiv w:val="1"/>
      <w:marLeft w:val="0"/>
      <w:marRight w:val="0"/>
      <w:marTop w:val="0"/>
      <w:marBottom w:val="0"/>
      <w:divBdr>
        <w:top w:val="none" w:sz="0" w:space="0" w:color="auto"/>
        <w:left w:val="none" w:sz="0" w:space="0" w:color="auto"/>
        <w:bottom w:val="none" w:sz="0" w:space="0" w:color="auto"/>
        <w:right w:val="none" w:sz="0" w:space="0" w:color="auto"/>
      </w:divBdr>
    </w:div>
    <w:div w:id="303513012">
      <w:bodyDiv w:val="1"/>
      <w:marLeft w:val="0"/>
      <w:marRight w:val="0"/>
      <w:marTop w:val="0"/>
      <w:marBottom w:val="0"/>
      <w:divBdr>
        <w:top w:val="none" w:sz="0" w:space="0" w:color="auto"/>
        <w:left w:val="none" w:sz="0" w:space="0" w:color="auto"/>
        <w:bottom w:val="none" w:sz="0" w:space="0" w:color="auto"/>
        <w:right w:val="none" w:sz="0" w:space="0" w:color="auto"/>
      </w:divBdr>
    </w:div>
    <w:div w:id="303513342">
      <w:bodyDiv w:val="1"/>
      <w:marLeft w:val="0"/>
      <w:marRight w:val="0"/>
      <w:marTop w:val="0"/>
      <w:marBottom w:val="0"/>
      <w:divBdr>
        <w:top w:val="none" w:sz="0" w:space="0" w:color="auto"/>
        <w:left w:val="none" w:sz="0" w:space="0" w:color="auto"/>
        <w:bottom w:val="none" w:sz="0" w:space="0" w:color="auto"/>
        <w:right w:val="none" w:sz="0" w:space="0" w:color="auto"/>
      </w:divBdr>
    </w:div>
    <w:div w:id="304747504">
      <w:bodyDiv w:val="1"/>
      <w:marLeft w:val="0"/>
      <w:marRight w:val="0"/>
      <w:marTop w:val="0"/>
      <w:marBottom w:val="0"/>
      <w:divBdr>
        <w:top w:val="none" w:sz="0" w:space="0" w:color="auto"/>
        <w:left w:val="none" w:sz="0" w:space="0" w:color="auto"/>
        <w:bottom w:val="none" w:sz="0" w:space="0" w:color="auto"/>
        <w:right w:val="none" w:sz="0" w:space="0" w:color="auto"/>
      </w:divBdr>
    </w:div>
    <w:div w:id="305478319">
      <w:bodyDiv w:val="1"/>
      <w:marLeft w:val="0"/>
      <w:marRight w:val="0"/>
      <w:marTop w:val="0"/>
      <w:marBottom w:val="0"/>
      <w:divBdr>
        <w:top w:val="none" w:sz="0" w:space="0" w:color="auto"/>
        <w:left w:val="none" w:sz="0" w:space="0" w:color="auto"/>
        <w:bottom w:val="none" w:sz="0" w:space="0" w:color="auto"/>
        <w:right w:val="none" w:sz="0" w:space="0" w:color="auto"/>
      </w:divBdr>
    </w:div>
    <w:div w:id="305549654">
      <w:bodyDiv w:val="1"/>
      <w:marLeft w:val="0"/>
      <w:marRight w:val="0"/>
      <w:marTop w:val="0"/>
      <w:marBottom w:val="0"/>
      <w:divBdr>
        <w:top w:val="none" w:sz="0" w:space="0" w:color="auto"/>
        <w:left w:val="none" w:sz="0" w:space="0" w:color="auto"/>
        <w:bottom w:val="none" w:sz="0" w:space="0" w:color="auto"/>
        <w:right w:val="none" w:sz="0" w:space="0" w:color="auto"/>
      </w:divBdr>
      <w:divsChild>
        <w:div w:id="1976174445">
          <w:marLeft w:val="0"/>
          <w:marRight w:val="0"/>
          <w:marTop w:val="0"/>
          <w:marBottom w:val="0"/>
          <w:divBdr>
            <w:top w:val="none" w:sz="0" w:space="0" w:color="auto"/>
            <w:left w:val="none" w:sz="0" w:space="0" w:color="auto"/>
            <w:bottom w:val="none" w:sz="0" w:space="0" w:color="auto"/>
            <w:right w:val="none" w:sz="0" w:space="0" w:color="auto"/>
          </w:divBdr>
        </w:div>
        <w:div w:id="1214929390">
          <w:marLeft w:val="0"/>
          <w:marRight w:val="0"/>
          <w:marTop w:val="0"/>
          <w:marBottom w:val="0"/>
          <w:divBdr>
            <w:top w:val="none" w:sz="0" w:space="0" w:color="auto"/>
            <w:left w:val="none" w:sz="0" w:space="0" w:color="auto"/>
            <w:bottom w:val="none" w:sz="0" w:space="0" w:color="auto"/>
            <w:right w:val="none" w:sz="0" w:space="0" w:color="auto"/>
          </w:divBdr>
        </w:div>
        <w:div w:id="543518989">
          <w:marLeft w:val="0"/>
          <w:marRight w:val="0"/>
          <w:marTop w:val="0"/>
          <w:marBottom w:val="0"/>
          <w:divBdr>
            <w:top w:val="none" w:sz="0" w:space="0" w:color="auto"/>
            <w:left w:val="none" w:sz="0" w:space="0" w:color="auto"/>
            <w:bottom w:val="none" w:sz="0" w:space="0" w:color="auto"/>
            <w:right w:val="none" w:sz="0" w:space="0" w:color="auto"/>
          </w:divBdr>
        </w:div>
        <w:div w:id="505629424">
          <w:marLeft w:val="0"/>
          <w:marRight w:val="0"/>
          <w:marTop w:val="0"/>
          <w:marBottom w:val="0"/>
          <w:divBdr>
            <w:top w:val="none" w:sz="0" w:space="0" w:color="auto"/>
            <w:left w:val="none" w:sz="0" w:space="0" w:color="auto"/>
            <w:bottom w:val="none" w:sz="0" w:space="0" w:color="auto"/>
            <w:right w:val="none" w:sz="0" w:space="0" w:color="auto"/>
          </w:divBdr>
        </w:div>
        <w:div w:id="1620648802">
          <w:marLeft w:val="0"/>
          <w:marRight w:val="0"/>
          <w:marTop w:val="0"/>
          <w:marBottom w:val="0"/>
          <w:divBdr>
            <w:top w:val="none" w:sz="0" w:space="0" w:color="auto"/>
            <w:left w:val="none" w:sz="0" w:space="0" w:color="auto"/>
            <w:bottom w:val="none" w:sz="0" w:space="0" w:color="auto"/>
            <w:right w:val="none" w:sz="0" w:space="0" w:color="auto"/>
          </w:divBdr>
        </w:div>
        <w:div w:id="451443217">
          <w:marLeft w:val="0"/>
          <w:marRight w:val="0"/>
          <w:marTop w:val="0"/>
          <w:marBottom w:val="0"/>
          <w:divBdr>
            <w:top w:val="none" w:sz="0" w:space="0" w:color="auto"/>
            <w:left w:val="none" w:sz="0" w:space="0" w:color="auto"/>
            <w:bottom w:val="none" w:sz="0" w:space="0" w:color="auto"/>
            <w:right w:val="none" w:sz="0" w:space="0" w:color="auto"/>
          </w:divBdr>
        </w:div>
        <w:div w:id="873076190">
          <w:marLeft w:val="0"/>
          <w:marRight w:val="0"/>
          <w:marTop w:val="0"/>
          <w:marBottom w:val="0"/>
          <w:divBdr>
            <w:top w:val="none" w:sz="0" w:space="0" w:color="auto"/>
            <w:left w:val="none" w:sz="0" w:space="0" w:color="auto"/>
            <w:bottom w:val="none" w:sz="0" w:space="0" w:color="auto"/>
            <w:right w:val="none" w:sz="0" w:space="0" w:color="auto"/>
          </w:divBdr>
        </w:div>
        <w:div w:id="808090541">
          <w:marLeft w:val="0"/>
          <w:marRight w:val="0"/>
          <w:marTop w:val="0"/>
          <w:marBottom w:val="0"/>
          <w:divBdr>
            <w:top w:val="none" w:sz="0" w:space="0" w:color="auto"/>
            <w:left w:val="none" w:sz="0" w:space="0" w:color="auto"/>
            <w:bottom w:val="none" w:sz="0" w:space="0" w:color="auto"/>
            <w:right w:val="none" w:sz="0" w:space="0" w:color="auto"/>
          </w:divBdr>
        </w:div>
        <w:div w:id="281693258">
          <w:marLeft w:val="0"/>
          <w:marRight w:val="0"/>
          <w:marTop w:val="0"/>
          <w:marBottom w:val="0"/>
          <w:divBdr>
            <w:top w:val="none" w:sz="0" w:space="0" w:color="auto"/>
            <w:left w:val="none" w:sz="0" w:space="0" w:color="auto"/>
            <w:bottom w:val="none" w:sz="0" w:space="0" w:color="auto"/>
            <w:right w:val="none" w:sz="0" w:space="0" w:color="auto"/>
          </w:divBdr>
        </w:div>
        <w:div w:id="1041902998">
          <w:marLeft w:val="0"/>
          <w:marRight w:val="0"/>
          <w:marTop w:val="0"/>
          <w:marBottom w:val="0"/>
          <w:divBdr>
            <w:top w:val="none" w:sz="0" w:space="0" w:color="auto"/>
            <w:left w:val="none" w:sz="0" w:space="0" w:color="auto"/>
            <w:bottom w:val="none" w:sz="0" w:space="0" w:color="auto"/>
            <w:right w:val="none" w:sz="0" w:space="0" w:color="auto"/>
          </w:divBdr>
        </w:div>
        <w:div w:id="1662464274">
          <w:marLeft w:val="0"/>
          <w:marRight w:val="0"/>
          <w:marTop w:val="0"/>
          <w:marBottom w:val="0"/>
          <w:divBdr>
            <w:top w:val="none" w:sz="0" w:space="0" w:color="auto"/>
            <w:left w:val="none" w:sz="0" w:space="0" w:color="auto"/>
            <w:bottom w:val="none" w:sz="0" w:space="0" w:color="auto"/>
            <w:right w:val="none" w:sz="0" w:space="0" w:color="auto"/>
          </w:divBdr>
        </w:div>
        <w:div w:id="877618698">
          <w:marLeft w:val="0"/>
          <w:marRight w:val="0"/>
          <w:marTop w:val="0"/>
          <w:marBottom w:val="0"/>
          <w:divBdr>
            <w:top w:val="none" w:sz="0" w:space="0" w:color="auto"/>
            <w:left w:val="none" w:sz="0" w:space="0" w:color="auto"/>
            <w:bottom w:val="none" w:sz="0" w:space="0" w:color="auto"/>
            <w:right w:val="none" w:sz="0" w:space="0" w:color="auto"/>
          </w:divBdr>
        </w:div>
        <w:div w:id="538276288">
          <w:marLeft w:val="0"/>
          <w:marRight w:val="0"/>
          <w:marTop w:val="0"/>
          <w:marBottom w:val="0"/>
          <w:divBdr>
            <w:top w:val="none" w:sz="0" w:space="0" w:color="auto"/>
            <w:left w:val="none" w:sz="0" w:space="0" w:color="auto"/>
            <w:bottom w:val="none" w:sz="0" w:space="0" w:color="auto"/>
            <w:right w:val="none" w:sz="0" w:space="0" w:color="auto"/>
          </w:divBdr>
        </w:div>
        <w:div w:id="1631938783">
          <w:marLeft w:val="0"/>
          <w:marRight w:val="0"/>
          <w:marTop w:val="0"/>
          <w:marBottom w:val="0"/>
          <w:divBdr>
            <w:top w:val="none" w:sz="0" w:space="0" w:color="auto"/>
            <w:left w:val="none" w:sz="0" w:space="0" w:color="auto"/>
            <w:bottom w:val="none" w:sz="0" w:space="0" w:color="auto"/>
            <w:right w:val="none" w:sz="0" w:space="0" w:color="auto"/>
          </w:divBdr>
        </w:div>
        <w:div w:id="1300768091">
          <w:marLeft w:val="0"/>
          <w:marRight w:val="0"/>
          <w:marTop w:val="0"/>
          <w:marBottom w:val="0"/>
          <w:divBdr>
            <w:top w:val="none" w:sz="0" w:space="0" w:color="auto"/>
            <w:left w:val="none" w:sz="0" w:space="0" w:color="auto"/>
            <w:bottom w:val="none" w:sz="0" w:space="0" w:color="auto"/>
            <w:right w:val="none" w:sz="0" w:space="0" w:color="auto"/>
          </w:divBdr>
        </w:div>
        <w:div w:id="316962698">
          <w:marLeft w:val="0"/>
          <w:marRight w:val="0"/>
          <w:marTop w:val="0"/>
          <w:marBottom w:val="0"/>
          <w:divBdr>
            <w:top w:val="none" w:sz="0" w:space="0" w:color="auto"/>
            <w:left w:val="none" w:sz="0" w:space="0" w:color="auto"/>
            <w:bottom w:val="none" w:sz="0" w:space="0" w:color="auto"/>
            <w:right w:val="none" w:sz="0" w:space="0" w:color="auto"/>
          </w:divBdr>
        </w:div>
        <w:div w:id="781218828">
          <w:marLeft w:val="0"/>
          <w:marRight w:val="0"/>
          <w:marTop w:val="0"/>
          <w:marBottom w:val="0"/>
          <w:divBdr>
            <w:top w:val="none" w:sz="0" w:space="0" w:color="auto"/>
            <w:left w:val="none" w:sz="0" w:space="0" w:color="auto"/>
            <w:bottom w:val="none" w:sz="0" w:space="0" w:color="auto"/>
            <w:right w:val="none" w:sz="0" w:space="0" w:color="auto"/>
          </w:divBdr>
        </w:div>
        <w:div w:id="1182815972">
          <w:marLeft w:val="0"/>
          <w:marRight w:val="0"/>
          <w:marTop w:val="0"/>
          <w:marBottom w:val="0"/>
          <w:divBdr>
            <w:top w:val="none" w:sz="0" w:space="0" w:color="auto"/>
            <w:left w:val="none" w:sz="0" w:space="0" w:color="auto"/>
            <w:bottom w:val="none" w:sz="0" w:space="0" w:color="auto"/>
            <w:right w:val="none" w:sz="0" w:space="0" w:color="auto"/>
          </w:divBdr>
        </w:div>
        <w:div w:id="1439981521">
          <w:marLeft w:val="0"/>
          <w:marRight w:val="0"/>
          <w:marTop w:val="0"/>
          <w:marBottom w:val="0"/>
          <w:divBdr>
            <w:top w:val="none" w:sz="0" w:space="0" w:color="auto"/>
            <w:left w:val="none" w:sz="0" w:space="0" w:color="auto"/>
            <w:bottom w:val="none" w:sz="0" w:space="0" w:color="auto"/>
            <w:right w:val="none" w:sz="0" w:space="0" w:color="auto"/>
          </w:divBdr>
        </w:div>
        <w:div w:id="1126310993">
          <w:marLeft w:val="0"/>
          <w:marRight w:val="0"/>
          <w:marTop w:val="0"/>
          <w:marBottom w:val="0"/>
          <w:divBdr>
            <w:top w:val="none" w:sz="0" w:space="0" w:color="auto"/>
            <w:left w:val="none" w:sz="0" w:space="0" w:color="auto"/>
            <w:bottom w:val="none" w:sz="0" w:space="0" w:color="auto"/>
            <w:right w:val="none" w:sz="0" w:space="0" w:color="auto"/>
          </w:divBdr>
        </w:div>
        <w:div w:id="337998741">
          <w:marLeft w:val="0"/>
          <w:marRight w:val="0"/>
          <w:marTop w:val="0"/>
          <w:marBottom w:val="0"/>
          <w:divBdr>
            <w:top w:val="none" w:sz="0" w:space="0" w:color="auto"/>
            <w:left w:val="none" w:sz="0" w:space="0" w:color="auto"/>
            <w:bottom w:val="none" w:sz="0" w:space="0" w:color="auto"/>
            <w:right w:val="none" w:sz="0" w:space="0" w:color="auto"/>
          </w:divBdr>
        </w:div>
        <w:div w:id="1872913930">
          <w:marLeft w:val="0"/>
          <w:marRight w:val="0"/>
          <w:marTop w:val="0"/>
          <w:marBottom w:val="0"/>
          <w:divBdr>
            <w:top w:val="none" w:sz="0" w:space="0" w:color="auto"/>
            <w:left w:val="none" w:sz="0" w:space="0" w:color="auto"/>
            <w:bottom w:val="none" w:sz="0" w:space="0" w:color="auto"/>
            <w:right w:val="none" w:sz="0" w:space="0" w:color="auto"/>
          </w:divBdr>
        </w:div>
        <w:div w:id="789519462">
          <w:marLeft w:val="0"/>
          <w:marRight w:val="0"/>
          <w:marTop w:val="0"/>
          <w:marBottom w:val="0"/>
          <w:divBdr>
            <w:top w:val="none" w:sz="0" w:space="0" w:color="auto"/>
            <w:left w:val="none" w:sz="0" w:space="0" w:color="auto"/>
            <w:bottom w:val="none" w:sz="0" w:space="0" w:color="auto"/>
            <w:right w:val="none" w:sz="0" w:space="0" w:color="auto"/>
          </w:divBdr>
        </w:div>
        <w:div w:id="1733040052">
          <w:marLeft w:val="0"/>
          <w:marRight w:val="0"/>
          <w:marTop w:val="0"/>
          <w:marBottom w:val="0"/>
          <w:divBdr>
            <w:top w:val="none" w:sz="0" w:space="0" w:color="auto"/>
            <w:left w:val="none" w:sz="0" w:space="0" w:color="auto"/>
            <w:bottom w:val="none" w:sz="0" w:space="0" w:color="auto"/>
            <w:right w:val="none" w:sz="0" w:space="0" w:color="auto"/>
          </w:divBdr>
        </w:div>
        <w:div w:id="1892379763">
          <w:marLeft w:val="0"/>
          <w:marRight w:val="0"/>
          <w:marTop w:val="0"/>
          <w:marBottom w:val="0"/>
          <w:divBdr>
            <w:top w:val="none" w:sz="0" w:space="0" w:color="auto"/>
            <w:left w:val="none" w:sz="0" w:space="0" w:color="auto"/>
            <w:bottom w:val="none" w:sz="0" w:space="0" w:color="auto"/>
            <w:right w:val="none" w:sz="0" w:space="0" w:color="auto"/>
          </w:divBdr>
        </w:div>
        <w:div w:id="69431359">
          <w:marLeft w:val="0"/>
          <w:marRight w:val="0"/>
          <w:marTop w:val="0"/>
          <w:marBottom w:val="0"/>
          <w:divBdr>
            <w:top w:val="none" w:sz="0" w:space="0" w:color="auto"/>
            <w:left w:val="none" w:sz="0" w:space="0" w:color="auto"/>
            <w:bottom w:val="none" w:sz="0" w:space="0" w:color="auto"/>
            <w:right w:val="none" w:sz="0" w:space="0" w:color="auto"/>
          </w:divBdr>
        </w:div>
        <w:div w:id="2125953276">
          <w:marLeft w:val="0"/>
          <w:marRight w:val="0"/>
          <w:marTop w:val="0"/>
          <w:marBottom w:val="0"/>
          <w:divBdr>
            <w:top w:val="none" w:sz="0" w:space="0" w:color="auto"/>
            <w:left w:val="none" w:sz="0" w:space="0" w:color="auto"/>
            <w:bottom w:val="none" w:sz="0" w:space="0" w:color="auto"/>
            <w:right w:val="none" w:sz="0" w:space="0" w:color="auto"/>
          </w:divBdr>
        </w:div>
        <w:div w:id="724378166">
          <w:marLeft w:val="0"/>
          <w:marRight w:val="0"/>
          <w:marTop w:val="0"/>
          <w:marBottom w:val="0"/>
          <w:divBdr>
            <w:top w:val="none" w:sz="0" w:space="0" w:color="auto"/>
            <w:left w:val="none" w:sz="0" w:space="0" w:color="auto"/>
            <w:bottom w:val="none" w:sz="0" w:space="0" w:color="auto"/>
            <w:right w:val="none" w:sz="0" w:space="0" w:color="auto"/>
          </w:divBdr>
        </w:div>
        <w:div w:id="1474835020">
          <w:marLeft w:val="0"/>
          <w:marRight w:val="0"/>
          <w:marTop w:val="0"/>
          <w:marBottom w:val="0"/>
          <w:divBdr>
            <w:top w:val="none" w:sz="0" w:space="0" w:color="auto"/>
            <w:left w:val="none" w:sz="0" w:space="0" w:color="auto"/>
            <w:bottom w:val="none" w:sz="0" w:space="0" w:color="auto"/>
            <w:right w:val="none" w:sz="0" w:space="0" w:color="auto"/>
          </w:divBdr>
        </w:div>
        <w:div w:id="1529023423">
          <w:marLeft w:val="0"/>
          <w:marRight w:val="0"/>
          <w:marTop w:val="0"/>
          <w:marBottom w:val="0"/>
          <w:divBdr>
            <w:top w:val="none" w:sz="0" w:space="0" w:color="auto"/>
            <w:left w:val="none" w:sz="0" w:space="0" w:color="auto"/>
            <w:bottom w:val="none" w:sz="0" w:space="0" w:color="auto"/>
            <w:right w:val="none" w:sz="0" w:space="0" w:color="auto"/>
          </w:divBdr>
        </w:div>
        <w:div w:id="534924307">
          <w:marLeft w:val="0"/>
          <w:marRight w:val="0"/>
          <w:marTop w:val="0"/>
          <w:marBottom w:val="0"/>
          <w:divBdr>
            <w:top w:val="none" w:sz="0" w:space="0" w:color="auto"/>
            <w:left w:val="none" w:sz="0" w:space="0" w:color="auto"/>
            <w:bottom w:val="none" w:sz="0" w:space="0" w:color="auto"/>
            <w:right w:val="none" w:sz="0" w:space="0" w:color="auto"/>
          </w:divBdr>
        </w:div>
        <w:div w:id="490176325">
          <w:marLeft w:val="0"/>
          <w:marRight w:val="0"/>
          <w:marTop w:val="0"/>
          <w:marBottom w:val="0"/>
          <w:divBdr>
            <w:top w:val="none" w:sz="0" w:space="0" w:color="auto"/>
            <w:left w:val="none" w:sz="0" w:space="0" w:color="auto"/>
            <w:bottom w:val="none" w:sz="0" w:space="0" w:color="auto"/>
            <w:right w:val="none" w:sz="0" w:space="0" w:color="auto"/>
          </w:divBdr>
        </w:div>
        <w:div w:id="1175609731">
          <w:marLeft w:val="0"/>
          <w:marRight w:val="0"/>
          <w:marTop w:val="0"/>
          <w:marBottom w:val="0"/>
          <w:divBdr>
            <w:top w:val="none" w:sz="0" w:space="0" w:color="auto"/>
            <w:left w:val="none" w:sz="0" w:space="0" w:color="auto"/>
            <w:bottom w:val="none" w:sz="0" w:space="0" w:color="auto"/>
            <w:right w:val="none" w:sz="0" w:space="0" w:color="auto"/>
          </w:divBdr>
        </w:div>
        <w:div w:id="213929954">
          <w:marLeft w:val="0"/>
          <w:marRight w:val="0"/>
          <w:marTop w:val="0"/>
          <w:marBottom w:val="0"/>
          <w:divBdr>
            <w:top w:val="none" w:sz="0" w:space="0" w:color="auto"/>
            <w:left w:val="none" w:sz="0" w:space="0" w:color="auto"/>
            <w:bottom w:val="none" w:sz="0" w:space="0" w:color="auto"/>
            <w:right w:val="none" w:sz="0" w:space="0" w:color="auto"/>
          </w:divBdr>
        </w:div>
        <w:div w:id="149291237">
          <w:marLeft w:val="0"/>
          <w:marRight w:val="0"/>
          <w:marTop w:val="0"/>
          <w:marBottom w:val="0"/>
          <w:divBdr>
            <w:top w:val="none" w:sz="0" w:space="0" w:color="auto"/>
            <w:left w:val="none" w:sz="0" w:space="0" w:color="auto"/>
            <w:bottom w:val="none" w:sz="0" w:space="0" w:color="auto"/>
            <w:right w:val="none" w:sz="0" w:space="0" w:color="auto"/>
          </w:divBdr>
        </w:div>
        <w:div w:id="1280837263">
          <w:marLeft w:val="0"/>
          <w:marRight w:val="0"/>
          <w:marTop w:val="0"/>
          <w:marBottom w:val="0"/>
          <w:divBdr>
            <w:top w:val="none" w:sz="0" w:space="0" w:color="auto"/>
            <w:left w:val="none" w:sz="0" w:space="0" w:color="auto"/>
            <w:bottom w:val="none" w:sz="0" w:space="0" w:color="auto"/>
            <w:right w:val="none" w:sz="0" w:space="0" w:color="auto"/>
          </w:divBdr>
        </w:div>
        <w:div w:id="1251507633">
          <w:marLeft w:val="0"/>
          <w:marRight w:val="0"/>
          <w:marTop w:val="0"/>
          <w:marBottom w:val="0"/>
          <w:divBdr>
            <w:top w:val="none" w:sz="0" w:space="0" w:color="auto"/>
            <w:left w:val="none" w:sz="0" w:space="0" w:color="auto"/>
            <w:bottom w:val="none" w:sz="0" w:space="0" w:color="auto"/>
            <w:right w:val="none" w:sz="0" w:space="0" w:color="auto"/>
          </w:divBdr>
        </w:div>
        <w:div w:id="388039339">
          <w:marLeft w:val="0"/>
          <w:marRight w:val="0"/>
          <w:marTop w:val="0"/>
          <w:marBottom w:val="0"/>
          <w:divBdr>
            <w:top w:val="none" w:sz="0" w:space="0" w:color="auto"/>
            <w:left w:val="none" w:sz="0" w:space="0" w:color="auto"/>
            <w:bottom w:val="none" w:sz="0" w:space="0" w:color="auto"/>
            <w:right w:val="none" w:sz="0" w:space="0" w:color="auto"/>
          </w:divBdr>
        </w:div>
        <w:div w:id="2130198811">
          <w:marLeft w:val="0"/>
          <w:marRight w:val="0"/>
          <w:marTop w:val="0"/>
          <w:marBottom w:val="0"/>
          <w:divBdr>
            <w:top w:val="none" w:sz="0" w:space="0" w:color="auto"/>
            <w:left w:val="none" w:sz="0" w:space="0" w:color="auto"/>
            <w:bottom w:val="none" w:sz="0" w:space="0" w:color="auto"/>
            <w:right w:val="none" w:sz="0" w:space="0" w:color="auto"/>
          </w:divBdr>
        </w:div>
        <w:div w:id="703988635">
          <w:marLeft w:val="0"/>
          <w:marRight w:val="0"/>
          <w:marTop w:val="0"/>
          <w:marBottom w:val="0"/>
          <w:divBdr>
            <w:top w:val="none" w:sz="0" w:space="0" w:color="auto"/>
            <w:left w:val="none" w:sz="0" w:space="0" w:color="auto"/>
            <w:bottom w:val="none" w:sz="0" w:space="0" w:color="auto"/>
            <w:right w:val="none" w:sz="0" w:space="0" w:color="auto"/>
          </w:divBdr>
        </w:div>
        <w:div w:id="1728065027">
          <w:marLeft w:val="0"/>
          <w:marRight w:val="0"/>
          <w:marTop w:val="0"/>
          <w:marBottom w:val="0"/>
          <w:divBdr>
            <w:top w:val="none" w:sz="0" w:space="0" w:color="auto"/>
            <w:left w:val="none" w:sz="0" w:space="0" w:color="auto"/>
            <w:bottom w:val="none" w:sz="0" w:space="0" w:color="auto"/>
            <w:right w:val="none" w:sz="0" w:space="0" w:color="auto"/>
          </w:divBdr>
        </w:div>
        <w:div w:id="738677265">
          <w:marLeft w:val="0"/>
          <w:marRight w:val="0"/>
          <w:marTop w:val="0"/>
          <w:marBottom w:val="0"/>
          <w:divBdr>
            <w:top w:val="none" w:sz="0" w:space="0" w:color="auto"/>
            <w:left w:val="none" w:sz="0" w:space="0" w:color="auto"/>
            <w:bottom w:val="none" w:sz="0" w:space="0" w:color="auto"/>
            <w:right w:val="none" w:sz="0" w:space="0" w:color="auto"/>
          </w:divBdr>
        </w:div>
        <w:div w:id="110319779">
          <w:marLeft w:val="0"/>
          <w:marRight w:val="0"/>
          <w:marTop w:val="0"/>
          <w:marBottom w:val="0"/>
          <w:divBdr>
            <w:top w:val="none" w:sz="0" w:space="0" w:color="auto"/>
            <w:left w:val="none" w:sz="0" w:space="0" w:color="auto"/>
            <w:bottom w:val="none" w:sz="0" w:space="0" w:color="auto"/>
            <w:right w:val="none" w:sz="0" w:space="0" w:color="auto"/>
          </w:divBdr>
        </w:div>
        <w:div w:id="1489052118">
          <w:marLeft w:val="0"/>
          <w:marRight w:val="0"/>
          <w:marTop w:val="0"/>
          <w:marBottom w:val="0"/>
          <w:divBdr>
            <w:top w:val="none" w:sz="0" w:space="0" w:color="auto"/>
            <w:left w:val="none" w:sz="0" w:space="0" w:color="auto"/>
            <w:bottom w:val="none" w:sz="0" w:space="0" w:color="auto"/>
            <w:right w:val="none" w:sz="0" w:space="0" w:color="auto"/>
          </w:divBdr>
        </w:div>
        <w:div w:id="611210256">
          <w:marLeft w:val="0"/>
          <w:marRight w:val="0"/>
          <w:marTop w:val="0"/>
          <w:marBottom w:val="0"/>
          <w:divBdr>
            <w:top w:val="none" w:sz="0" w:space="0" w:color="auto"/>
            <w:left w:val="none" w:sz="0" w:space="0" w:color="auto"/>
            <w:bottom w:val="none" w:sz="0" w:space="0" w:color="auto"/>
            <w:right w:val="none" w:sz="0" w:space="0" w:color="auto"/>
          </w:divBdr>
        </w:div>
        <w:div w:id="1296256486">
          <w:marLeft w:val="0"/>
          <w:marRight w:val="0"/>
          <w:marTop w:val="0"/>
          <w:marBottom w:val="0"/>
          <w:divBdr>
            <w:top w:val="none" w:sz="0" w:space="0" w:color="auto"/>
            <w:left w:val="none" w:sz="0" w:space="0" w:color="auto"/>
            <w:bottom w:val="none" w:sz="0" w:space="0" w:color="auto"/>
            <w:right w:val="none" w:sz="0" w:space="0" w:color="auto"/>
          </w:divBdr>
        </w:div>
        <w:div w:id="1409425023">
          <w:marLeft w:val="0"/>
          <w:marRight w:val="0"/>
          <w:marTop w:val="0"/>
          <w:marBottom w:val="0"/>
          <w:divBdr>
            <w:top w:val="none" w:sz="0" w:space="0" w:color="auto"/>
            <w:left w:val="none" w:sz="0" w:space="0" w:color="auto"/>
            <w:bottom w:val="none" w:sz="0" w:space="0" w:color="auto"/>
            <w:right w:val="none" w:sz="0" w:space="0" w:color="auto"/>
          </w:divBdr>
        </w:div>
        <w:div w:id="1114863835">
          <w:marLeft w:val="0"/>
          <w:marRight w:val="0"/>
          <w:marTop w:val="0"/>
          <w:marBottom w:val="0"/>
          <w:divBdr>
            <w:top w:val="none" w:sz="0" w:space="0" w:color="auto"/>
            <w:left w:val="none" w:sz="0" w:space="0" w:color="auto"/>
            <w:bottom w:val="none" w:sz="0" w:space="0" w:color="auto"/>
            <w:right w:val="none" w:sz="0" w:space="0" w:color="auto"/>
          </w:divBdr>
        </w:div>
        <w:div w:id="912739678">
          <w:marLeft w:val="0"/>
          <w:marRight w:val="0"/>
          <w:marTop w:val="0"/>
          <w:marBottom w:val="0"/>
          <w:divBdr>
            <w:top w:val="none" w:sz="0" w:space="0" w:color="auto"/>
            <w:left w:val="none" w:sz="0" w:space="0" w:color="auto"/>
            <w:bottom w:val="none" w:sz="0" w:space="0" w:color="auto"/>
            <w:right w:val="none" w:sz="0" w:space="0" w:color="auto"/>
          </w:divBdr>
        </w:div>
        <w:div w:id="1214197371">
          <w:marLeft w:val="0"/>
          <w:marRight w:val="0"/>
          <w:marTop w:val="0"/>
          <w:marBottom w:val="0"/>
          <w:divBdr>
            <w:top w:val="none" w:sz="0" w:space="0" w:color="auto"/>
            <w:left w:val="none" w:sz="0" w:space="0" w:color="auto"/>
            <w:bottom w:val="none" w:sz="0" w:space="0" w:color="auto"/>
            <w:right w:val="none" w:sz="0" w:space="0" w:color="auto"/>
          </w:divBdr>
        </w:div>
        <w:div w:id="93861831">
          <w:marLeft w:val="0"/>
          <w:marRight w:val="0"/>
          <w:marTop w:val="0"/>
          <w:marBottom w:val="0"/>
          <w:divBdr>
            <w:top w:val="none" w:sz="0" w:space="0" w:color="auto"/>
            <w:left w:val="none" w:sz="0" w:space="0" w:color="auto"/>
            <w:bottom w:val="none" w:sz="0" w:space="0" w:color="auto"/>
            <w:right w:val="none" w:sz="0" w:space="0" w:color="auto"/>
          </w:divBdr>
        </w:div>
        <w:div w:id="324476192">
          <w:marLeft w:val="0"/>
          <w:marRight w:val="0"/>
          <w:marTop w:val="0"/>
          <w:marBottom w:val="0"/>
          <w:divBdr>
            <w:top w:val="none" w:sz="0" w:space="0" w:color="auto"/>
            <w:left w:val="none" w:sz="0" w:space="0" w:color="auto"/>
            <w:bottom w:val="none" w:sz="0" w:space="0" w:color="auto"/>
            <w:right w:val="none" w:sz="0" w:space="0" w:color="auto"/>
          </w:divBdr>
        </w:div>
        <w:div w:id="1438716417">
          <w:marLeft w:val="0"/>
          <w:marRight w:val="0"/>
          <w:marTop w:val="0"/>
          <w:marBottom w:val="0"/>
          <w:divBdr>
            <w:top w:val="none" w:sz="0" w:space="0" w:color="auto"/>
            <w:left w:val="none" w:sz="0" w:space="0" w:color="auto"/>
            <w:bottom w:val="none" w:sz="0" w:space="0" w:color="auto"/>
            <w:right w:val="none" w:sz="0" w:space="0" w:color="auto"/>
          </w:divBdr>
        </w:div>
        <w:div w:id="100302369">
          <w:marLeft w:val="0"/>
          <w:marRight w:val="0"/>
          <w:marTop w:val="0"/>
          <w:marBottom w:val="0"/>
          <w:divBdr>
            <w:top w:val="none" w:sz="0" w:space="0" w:color="auto"/>
            <w:left w:val="none" w:sz="0" w:space="0" w:color="auto"/>
            <w:bottom w:val="none" w:sz="0" w:space="0" w:color="auto"/>
            <w:right w:val="none" w:sz="0" w:space="0" w:color="auto"/>
          </w:divBdr>
        </w:div>
        <w:div w:id="1506168933">
          <w:marLeft w:val="0"/>
          <w:marRight w:val="0"/>
          <w:marTop w:val="0"/>
          <w:marBottom w:val="0"/>
          <w:divBdr>
            <w:top w:val="none" w:sz="0" w:space="0" w:color="auto"/>
            <w:left w:val="none" w:sz="0" w:space="0" w:color="auto"/>
            <w:bottom w:val="none" w:sz="0" w:space="0" w:color="auto"/>
            <w:right w:val="none" w:sz="0" w:space="0" w:color="auto"/>
          </w:divBdr>
        </w:div>
        <w:div w:id="1280263158">
          <w:marLeft w:val="0"/>
          <w:marRight w:val="0"/>
          <w:marTop w:val="0"/>
          <w:marBottom w:val="0"/>
          <w:divBdr>
            <w:top w:val="none" w:sz="0" w:space="0" w:color="auto"/>
            <w:left w:val="none" w:sz="0" w:space="0" w:color="auto"/>
            <w:bottom w:val="none" w:sz="0" w:space="0" w:color="auto"/>
            <w:right w:val="none" w:sz="0" w:space="0" w:color="auto"/>
          </w:divBdr>
        </w:div>
        <w:div w:id="2118787175">
          <w:marLeft w:val="0"/>
          <w:marRight w:val="0"/>
          <w:marTop w:val="0"/>
          <w:marBottom w:val="0"/>
          <w:divBdr>
            <w:top w:val="none" w:sz="0" w:space="0" w:color="auto"/>
            <w:left w:val="none" w:sz="0" w:space="0" w:color="auto"/>
            <w:bottom w:val="none" w:sz="0" w:space="0" w:color="auto"/>
            <w:right w:val="none" w:sz="0" w:space="0" w:color="auto"/>
          </w:divBdr>
        </w:div>
        <w:div w:id="677273595">
          <w:marLeft w:val="0"/>
          <w:marRight w:val="0"/>
          <w:marTop w:val="0"/>
          <w:marBottom w:val="0"/>
          <w:divBdr>
            <w:top w:val="none" w:sz="0" w:space="0" w:color="auto"/>
            <w:left w:val="none" w:sz="0" w:space="0" w:color="auto"/>
            <w:bottom w:val="none" w:sz="0" w:space="0" w:color="auto"/>
            <w:right w:val="none" w:sz="0" w:space="0" w:color="auto"/>
          </w:divBdr>
        </w:div>
        <w:div w:id="1351372252">
          <w:marLeft w:val="0"/>
          <w:marRight w:val="0"/>
          <w:marTop w:val="0"/>
          <w:marBottom w:val="0"/>
          <w:divBdr>
            <w:top w:val="none" w:sz="0" w:space="0" w:color="auto"/>
            <w:left w:val="none" w:sz="0" w:space="0" w:color="auto"/>
            <w:bottom w:val="none" w:sz="0" w:space="0" w:color="auto"/>
            <w:right w:val="none" w:sz="0" w:space="0" w:color="auto"/>
          </w:divBdr>
        </w:div>
        <w:div w:id="447506814">
          <w:marLeft w:val="0"/>
          <w:marRight w:val="0"/>
          <w:marTop w:val="0"/>
          <w:marBottom w:val="0"/>
          <w:divBdr>
            <w:top w:val="none" w:sz="0" w:space="0" w:color="auto"/>
            <w:left w:val="none" w:sz="0" w:space="0" w:color="auto"/>
            <w:bottom w:val="none" w:sz="0" w:space="0" w:color="auto"/>
            <w:right w:val="none" w:sz="0" w:space="0" w:color="auto"/>
          </w:divBdr>
        </w:div>
        <w:div w:id="298388679">
          <w:marLeft w:val="0"/>
          <w:marRight w:val="0"/>
          <w:marTop w:val="0"/>
          <w:marBottom w:val="0"/>
          <w:divBdr>
            <w:top w:val="none" w:sz="0" w:space="0" w:color="auto"/>
            <w:left w:val="none" w:sz="0" w:space="0" w:color="auto"/>
            <w:bottom w:val="none" w:sz="0" w:space="0" w:color="auto"/>
            <w:right w:val="none" w:sz="0" w:space="0" w:color="auto"/>
          </w:divBdr>
        </w:div>
        <w:div w:id="1821312516">
          <w:marLeft w:val="0"/>
          <w:marRight w:val="0"/>
          <w:marTop w:val="0"/>
          <w:marBottom w:val="0"/>
          <w:divBdr>
            <w:top w:val="none" w:sz="0" w:space="0" w:color="auto"/>
            <w:left w:val="none" w:sz="0" w:space="0" w:color="auto"/>
            <w:bottom w:val="none" w:sz="0" w:space="0" w:color="auto"/>
            <w:right w:val="none" w:sz="0" w:space="0" w:color="auto"/>
          </w:divBdr>
        </w:div>
        <w:div w:id="1009478338">
          <w:marLeft w:val="0"/>
          <w:marRight w:val="0"/>
          <w:marTop w:val="0"/>
          <w:marBottom w:val="0"/>
          <w:divBdr>
            <w:top w:val="none" w:sz="0" w:space="0" w:color="auto"/>
            <w:left w:val="none" w:sz="0" w:space="0" w:color="auto"/>
            <w:bottom w:val="none" w:sz="0" w:space="0" w:color="auto"/>
            <w:right w:val="none" w:sz="0" w:space="0" w:color="auto"/>
          </w:divBdr>
        </w:div>
        <w:div w:id="1114520491">
          <w:marLeft w:val="0"/>
          <w:marRight w:val="0"/>
          <w:marTop w:val="0"/>
          <w:marBottom w:val="0"/>
          <w:divBdr>
            <w:top w:val="none" w:sz="0" w:space="0" w:color="auto"/>
            <w:left w:val="none" w:sz="0" w:space="0" w:color="auto"/>
            <w:bottom w:val="none" w:sz="0" w:space="0" w:color="auto"/>
            <w:right w:val="none" w:sz="0" w:space="0" w:color="auto"/>
          </w:divBdr>
        </w:div>
        <w:div w:id="2116750421">
          <w:marLeft w:val="0"/>
          <w:marRight w:val="0"/>
          <w:marTop w:val="0"/>
          <w:marBottom w:val="0"/>
          <w:divBdr>
            <w:top w:val="none" w:sz="0" w:space="0" w:color="auto"/>
            <w:left w:val="none" w:sz="0" w:space="0" w:color="auto"/>
            <w:bottom w:val="none" w:sz="0" w:space="0" w:color="auto"/>
            <w:right w:val="none" w:sz="0" w:space="0" w:color="auto"/>
          </w:divBdr>
        </w:div>
        <w:div w:id="775101142">
          <w:marLeft w:val="0"/>
          <w:marRight w:val="0"/>
          <w:marTop w:val="0"/>
          <w:marBottom w:val="0"/>
          <w:divBdr>
            <w:top w:val="none" w:sz="0" w:space="0" w:color="auto"/>
            <w:left w:val="none" w:sz="0" w:space="0" w:color="auto"/>
            <w:bottom w:val="none" w:sz="0" w:space="0" w:color="auto"/>
            <w:right w:val="none" w:sz="0" w:space="0" w:color="auto"/>
          </w:divBdr>
        </w:div>
        <w:div w:id="964193421">
          <w:marLeft w:val="0"/>
          <w:marRight w:val="0"/>
          <w:marTop w:val="0"/>
          <w:marBottom w:val="0"/>
          <w:divBdr>
            <w:top w:val="none" w:sz="0" w:space="0" w:color="auto"/>
            <w:left w:val="none" w:sz="0" w:space="0" w:color="auto"/>
            <w:bottom w:val="none" w:sz="0" w:space="0" w:color="auto"/>
            <w:right w:val="none" w:sz="0" w:space="0" w:color="auto"/>
          </w:divBdr>
        </w:div>
        <w:div w:id="185409505">
          <w:marLeft w:val="0"/>
          <w:marRight w:val="0"/>
          <w:marTop w:val="0"/>
          <w:marBottom w:val="0"/>
          <w:divBdr>
            <w:top w:val="none" w:sz="0" w:space="0" w:color="auto"/>
            <w:left w:val="none" w:sz="0" w:space="0" w:color="auto"/>
            <w:bottom w:val="none" w:sz="0" w:space="0" w:color="auto"/>
            <w:right w:val="none" w:sz="0" w:space="0" w:color="auto"/>
          </w:divBdr>
        </w:div>
      </w:divsChild>
    </w:div>
    <w:div w:id="306521547">
      <w:bodyDiv w:val="1"/>
      <w:marLeft w:val="0"/>
      <w:marRight w:val="0"/>
      <w:marTop w:val="0"/>
      <w:marBottom w:val="0"/>
      <w:divBdr>
        <w:top w:val="none" w:sz="0" w:space="0" w:color="auto"/>
        <w:left w:val="none" w:sz="0" w:space="0" w:color="auto"/>
        <w:bottom w:val="none" w:sz="0" w:space="0" w:color="auto"/>
        <w:right w:val="none" w:sz="0" w:space="0" w:color="auto"/>
      </w:divBdr>
    </w:div>
    <w:div w:id="306787882">
      <w:bodyDiv w:val="1"/>
      <w:marLeft w:val="0"/>
      <w:marRight w:val="0"/>
      <w:marTop w:val="0"/>
      <w:marBottom w:val="0"/>
      <w:divBdr>
        <w:top w:val="none" w:sz="0" w:space="0" w:color="auto"/>
        <w:left w:val="none" w:sz="0" w:space="0" w:color="auto"/>
        <w:bottom w:val="none" w:sz="0" w:space="0" w:color="auto"/>
        <w:right w:val="none" w:sz="0" w:space="0" w:color="auto"/>
      </w:divBdr>
    </w:div>
    <w:div w:id="308443095">
      <w:bodyDiv w:val="1"/>
      <w:marLeft w:val="0"/>
      <w:marRight w:val="0"/>
      <w:marTop w:val="0"/>
      <w:marBottom w:val="0"/>
      <w:divBdr>
        <w:top w:val="none" w:sz="0" w:space="0" w:color="auto"/>
        <w:left w:val="none" w:sz="0" w:space="0" w:color="auto"/>
        <w:bottom w:val="none" w:sz="0" w:space="0" w:color="auto"/>
        <w:right w:val="none" w:sz="0" w:space="0" w:color="auto"/>
      </w:divBdr>
    </w:div>
    <w:div w:id="308942756">
      <w:bodyDiv w:val="1"/>
      <w:marLeft w:val="0"/>
      <w:marRight w:val="0"/>
      <w:marTop w:val="0"/>
      <w:marBottom w:val="0"/>
      <w:divBdr>
        <w:top w:val="none" w:sz="0" w:space="0" w:color="auto"/>
        <w:left w:val="none" w:sz="0" w:space="0" w:color="auto"/>
        <w:bottom w:val="none" w:sz="0" w:space="0" w:color="auto"/>
        <w:right w:val="none" w:sz="0" w:space="0" w:color="auto"/>
      </w:divBdr>
    </w:div>
    <w:div w:id="310327235">
      <w:bodyDiv w:val="1"/>
      <w:marLeft w:val="0"/>
      <w:marRight w:val="0"/>
      <w:marTop w:val="0"/>
      <w:marBottom w:val="0"/>
      <w:divBdr>
        <w:top w:val="none" w:sz="0" w:space="0" w:color="auto"/>
        <w:left w:val="none" w:sz="0" w:space="0" w:color="auto"/>
        <w:bottom w:val="none" w:sz="0" w:space="0" w:color="auto"/>
        <w:right w:val="none" w:sz="0" w:space="0" w:color="auto"/>
      </w:divBdr>
    </w:div>
    <w:div w:id="311374237">
      <w:bodyDiv w:val="1"/>
      <w:marLeft w:val="0"/>
      <w:marRight w:val="0"/>
      <w:marTop w:val="0"/>
      <w:marBottom w:val="0"/>
      <w:divBdr>
        <w:top w:val="none" w:sz="0" w:space="0" w:color="auto"/>
        <w:left w:val="none" w:sz="0" w:space="0" w:color="auto"/>
        <w:bottom w:val="none" w:sz="0" w:space="0" w:color="auto"/>
        <w:right w:val="none" w:sz="0" w:space="0" w:color="auto"/>
      </w:divBdr>
    </w:div>
    <w:div w:id="313148167">
      <w:bodyDiv w:val="1"/>
      <w:marLeft w:val="0"/>
      <w:marRight w:val="0"/>
      <w:marTop w:val="0"/>
      <w:marBottom w:val="0"/>
      <w:divBdr>
        <w:top w:val="none" w:sz="0" w:space="0" w:color="auto"/>
        <w:left w:val="none" w:sz="0" w:space="0" w:color="auto"/>
        <w:bottom w:val="none" w:sz="0" w:space="0" w:color="auto"/>
        <w:right w:val="none" w:sz="0" w:space="0" w:color="auto"/>
      </w:divBdr>
    </w:div>
    <w:div w:id="313417936">
      <w:bodyDiv w:val="1"/>
      <w:marLeft w:val="0"/>
      <w:marRight w:val="0"/>
      <w:marTop w:val="0"/>
      <w:marBottom w:val="0"/>
      <w:divBdr>
        <w:top w:val="none" w:sz="0" w:space="0" w:color="auto"/>
        <w:left w:val="none" w:sz="0" w:space="0" w:color="auto"/>
        <w:bottom w:val="none" w:sz="0" w:space="0" w:color="auto"/>
        <w:right w:val="none" w:sz="0" w:space="0" w:color="auto"/>
      </w:divBdr>
    </w:div>
    <w:div w:id="313530649">
      <w:bodyDiv w:val="1"/>
      <w:marLeft w:val="0"/>
      <w:marRight w:val="0"/>
      <w:marTop w:val="0"/>
      <w:marBottom w:val="0"/>
      <w:divBdr>
        <w:top w:val="none" w:sz="0" w:space="0" w:color="auto"/>
        <w:left w:val="none" w:sz="0" w:space="0" w:color="auto"/>
        <w:bottom w:val="none" w:sz="0" w:space="0" w:color="auto"/>
        <w:right w:val="none" w:sz="0" w:space="0" w:color="auto"/>
      </w:divBdr>
    </w:div>
    <w:div w:id="313918869">
      <w:bodyDiv w:val="1"/>
      <w:marLeft w:val="0"/>
      <w:marRight w:val="0"/>
      <w:marTop w:val="0"/>
      <w:marBottom w:val="0"/>
      <w:divBdr>
        <w:top w:val="none" w:sz="0" w:space="0" w:color="auto"/>
        <w:left w:val="none" w:sz="0" w:space="0" w:color="auto"/>
        <w:bottom w:val="none" w:sz="0" w:space="0" w:color="auto"/>
        <w:right w:val="none" w:sz="0" w:space="0" w:color="auto"/>
      </w:divBdr>
    </w:div>
    <w:div w:id="314601739">
      <w:bodyDiv w:val="1"/>
      <w:marLeft w:val="0"/>
      <w:marRight w:val="0"/>
      <w:marTop w:val="0"/>
      <w:marBottom w:val="0"/>
      <w:divBdr>
        <w:top w:val="none" w:sz="0" w:space="0" w:color="auto"/>
        <w:left w:val="none" w:sz="0" w:space="0" w:color="auto"/>
        <w:bottom w:val="none" w:sz="0" w:space="0" w:color="auto"/>
        <w:right w:val="none" w:sz="0" w:space="0" w:color="auto"/>
      </w:divBdr>
    </w:div>
    <w:div w:id="314720882">
      <w:bodyDiv w:val="1"/>
      <w:marLeft w:val="0"/>
      <w:marRight w:val="0"/>
      <w:marTop w:val="0"/>
      <w:marBottom w:val="0"/>
      <w:divBdr>
        <w:top w:val="none" w:sz="0" w:space="0" w:color="auto"/>
        <w:left w:val="none" w:sz="0" w:space="0" w:color="auto"/>
        <w:bottom w:val="none" w:sz="0" w:space="0" w:color="auto"/>
        <w:right w:val="none" w:sz="0" w:space="0" w:color="auto"/>
      </w:divBdr>
    </w:div>
    <w:div w:id="316882289">
      <w:bodyDiv w:val="1"/>
      <w:marLeft w:val="0"/>
      <w:marRight w:val="0"/>
      <w:marTop w:val="0"/>
      <w:marBottom w:val="0"/>
      <w:divBdr>
        <w:top w:val="none" w:sz="0" w:space="0" w:color="auto"/>
        <w:left w:val="none" w:sz="0" w:space="0" w:color="auto"/>
        <w:bottom w:val="none" w:sz="0" w:space="0" w:color="auto"/>
        <w:right w:val="none" w:sz="0" w:space="0" w:color="auto"/>
      </w:divBdr>
    </w:div>
    <w:div w:id="317615185">
      <w:bodyDiv w:val="1"/>
      <w:marLeft w:val="0"/>
      <w:marRight w:val="0"/>
      <w:marTop w:val="0"/>
      <w:marBottom w:val="0"/>
      <w:divBdr>
        <w:top w:val="none" w:sz="0" w:space="0" w:color="auto"/>
        <w:left w:val="none" w:sz="0" w:space="0" w:color="auto"/>
        <w:bottom w:val="none" w:sz="0" w:space="0" w:color="auto"/>
        <w:right w:val="none" w:sz="0" w:space="0" w:color="auto"/>
      </w:divBdr>
    </w:div>
    <w:div w:id="317658513">
      <w:bodyDiv w:val="1"/>
      <w:marLeft w:val="0"/>
      <w:marRight w:val="0"/>
      <w:marTop w:val="0"/>
      <w:marBottom w:val="0"/>
      <w:divBdr>
        <w:top w:val="none" w:sz="0" w:space="0" w:color="auto"/>
        <w:left w:val="none" w:sz="0" w:space="0" w:color="auto"/>
        <w:bottom w:val="none" w:sz="0" w:space="0" w:color="auto"/>
        <w:right w:val="none" w:sz="0" w:space="0" w:color="auto"/>
      </w:divBdr>
    </w:div>
    <w:div w:id="317929622">
      <w:bodyDiv w:val="1"/>
      <w:marLeft w:val="0"/>
      <w:marRight w:val="0"/>
      <w:marTop w:val="0"/>
      <w:marBottom w:val="0"/>
      <w:divBdr>
        <w:top w:val="none" w:sz="0" w:space="0" w:color="auto"/>
        <w:left w:val="none" w:sz="0" w:space="0" w:color="auto"/>
        <w:bottom w:val="none" w:sz="0" w:space="0" w:color="auto"/>
        <w:right w:val="none" w:sz="0" w:space="0" w:color="auto"/>
      </w:divBdr>
    </w:div>
    <w:div w:id="318268969">
      <w:bodyDiv w:val="1"/>
      <w:marLeft w:val="0"/>
      <w:marRight w:val="0"/>
      <w:marTop w:val="0"/>
      <w:marBottom w:val="0"/>
      <w:divBdr>
        <w:top w:val="none" w:sz="0" w:space="0" w:color="auto"/>
        <w:left w:val="none" w:sz="0" w:space="0" w:color="auto"/>
        <w:bottom w:val="none" w:sz="0" w:space="0" w:color="auto"/>
        <w:right w:val="none" w:sz="0" w:space="0" w:color="auto"/>
      </w:divBdr>
    </w:div>
    <w:div w:id="318311460">
      <w:bodyDiv w:val="1"/>
      <w:marLeft w:val="0"/>
      <w:marRight w:val="0"/>
      <w:marTop w:val="0"/>
      <w:marBottom w:val="0"/>
      <w:divBdr>
        <w:top w:val="none" w:sz="0" w:space="0" w:color="auto"/>
        <w:left w:val="none" w:sz="0" w:space="0" w:color="auto"/>
        <w:bottom w:val="none" w:sz="0" w:space="0" w:color="auto"/>
        <w:right w:val="none" w:sz="0" w:space="0" w:color="auto"/>
      </w:divBdr>
    </w:div>
    <w:div w:id="320546704">
      <w:bodyDiv w:val="1"/>
      <w:marLeft w:val="0"/>
      <w:marRight w:val="0"/>
      <w:marTop w:val="0"/>
      <w:marBottom w:val="0"/>
      <w:divBdr>
        <w:top w:val="none" w:sz="0" w:space="0" w:color="auto"/>
        <w:left w:val="none" w:sz="0" w:space="0" w:color="auto"/>
        <w:bottom w:val="none" w:sz="0" w:space="0" w:color="auto"/>
        <w:right w:val="none" w:sz="0" w:space="0" w:color="auto"/>
      </w:divBdr>
    </w:div>
    <w:div w:id="320935157">
      <w:bodyDiv w:val="1"/>
      <w:marLeft w:val="0"/>
      <w:marRight w:val="0"/>
      <w:marTop w:val="0"/>
      <w:marBottom w:val="0"/>
      <w:divBdr>
        <w:top w:val="none" w:sz="0" w:space="0" w:color="auto"/>
        <w:left w:val="none" w:sz="0" w:space="0" w:color="auto"/>
        <w:bottom w:val="none" w:sz="0" w:space="0" w:color="auto"/>
        <w:right w:val="none" w:sz="0" w:space="0" w:color="auto"/>
      </w:divBdr>
    </w:div>
    <w:div w:id="321543885">
      <w:bodyDiv w:val="1"/>
      <w:marLeft w:val="0"/>
      <w:marRight w:val="0"/>
      <w:marTop w:val="0"/>
      <w:marBottom w:val="0"/>
      <w:divBdr>
        <w:top w:val="none" w:sz="0" w:space="0" w:color="auto"/>
        <w:left w:val="none" w:sz="0" w:space="0" w:color="auto"/>
        <w:bottom w:val="none" w:sz="0" w:space="0" w:color="auto"/>
        <w:right w:val="none" w:sz="0" w:space="0" w:color="auto"/>
      </w:divBdr>
    </w:div>
    <w:div w:id="322241637">
      <w:bodyDiv w:val="1"/>
      <w:marLeft w:val="0"/>
      <w:marRight w:val="0"/>
      <w:marTop w:val="0"/>
      <w:marBottom w:val="0"/>
      <w:divBdr>
        <w:top w:val="none" w:sz="0" w:space="0" w:color="auto"/>
        <w:left w:val="none" w:sz="0" w:space="0" w:color="auto"/>
        <w:bottom w:val="none" w:sz="0" w:space="0" w:color="auto"/>
        <w:right w:val="none" w:sz="0" w:space="0" w:color="auto"/>
      </w:divBdr>
    </w:div>
    <w:div w:id="322320856">
      <w:bodyDiv w:val="1"/>
      <w:marLeft w:val="0"/>
      <w:marRight w:val="0"/>
      <w:marTop w:val="0"/>
      <w:marBottom w:val="0"/>
      <w:divBdr>
        <w:top w:val="none" w:sz="0" w:space="0" w:color="auto"/>
        <w:left w:val="none" w:sz="0" w:space="0" w:color="auto"/>
        <w:bottom w:val="none" w:sz="0" w:space="0" w:color="auto"/>
        <w:right w:val="none" w:sz="0" w:space="0" w:color="auto"/>
      </w:divBdr>
    </w:div>
    <w:div w:id="322659754">
      <w:bodyDiv w:val="1"/>
      <w:marLeft w:val="0"/>
      <w:marRight w:val="0"/>
      <w:marTop w:val="0"/>
      <w:marBottom w:val="0"/>
      <w:divBdr>
        <w:top w:val="none" w:sz="0" w:space="0" w:color="auto"/>
        <w:left w:val="none" w:sz="0" w:space="0" w:color="auto"/>
        <w:bottom w:val="none" w:sz="0" w:space="0" w:color="auto"/>
        <w:right w:val="none" w:sz="0" w:space="0" w:color="auto"/>
      </w:divBdr>
    </w:div>
    <w:div w:id="324893135">
      <w:bodyDiv w:val="1"/>
      <w:marLeft w:val="0"/>
      <w:marRight w:val="0"/>
      <w:marTop w:val="0"/>
      <w:marBottom w:val="0"/>
      <w:divBdr>
        <w:top w:val="none" w:sz="0" w:space="0" w:color="auto"/>
        <w:left w:val="none" w:sz="0" w:space="0" w:color="auto"/>
        <w:bottom w:val="none" w:sz="0" w:space="0" w:color="auto"/>
        <w:right w:val="none" w:sz="0" w:space="0" w:color="auto"/>
      </w:divBdr>
    </w:div>
    <w:div w:id="326593539">
      <w:bodyDiv w:val="1"/>
      <w:marLeft w:val="0"/>
      <w:marRight w:val="0"/>
      <w:marTop w:val="0"/>
      <w:marBottom w:val="0"/>
      <w:divBdr>
        <w:top w:val="none" w:sz="0" w:space="0" w:color="auto"/>
        <w:left w:val="none" w:sz="0" w:space="0" w:color="auto"/>
        <w:bottom w:val="none" w:sz="0" w:space="0" w:color="auto"/>
        <w:right w:val="none" w:sz="0" w:space="0" w:color="auto"/>
      </w:divBdr>
    </w:div>
    <w:div w:id="326832416">
      <w:bodyDiv w:val="1"/>
      <w:marLeft w:val="0"/>
      <w:marRight w:val="0"/>
      <w:marTop w:val="0"/>
      <w:marBottom w:val="0"/>
      <w:divBdr>
        <w:top w:val="none" w:sz="0" w:space="0" w:color="auto"/>
        <w:left w:val="none" w:sz="0" w:space="0" w:color="auto"/>
        <w:bottom w:val="none" w:sz="0" w:space="0" w:color="auto"/>
        <w:right w:val="none" w:sz="0" w:space="0" w:color="auto"/>
      </w:divBdr>
      <w:divsChild>
        <w:div w:id="1057238372">
          <w:marLeft w:val="0"/>
          <w:marRight w:val="0"/>
          <w:marTop w:val="0"/>
          <w:marBottom w:val="0"/>
          <w:divBdr>
            <w:top w:val="none" w:sz="0" w:space="0" w:color="auto"/>
            <w:left w:val="none" w:sz="0" w:space="0" w:color="auto"/>
            <w:bottom w:val="none" w:sz="0" w:space="0" w:color="auto"/>
            <w:right w:val="none" w:sz="0" w:space="0" w:color="auto"/>
          </w:divBdr>
        </w:div>
        <w:div w:id="1619026766">
          <w:marLeft w:val="0"/>
          <w:marRight w:val="0"/>
          <w:marTop w:val="0"/>
          <w:marBottom w:val="0"/>
          <w:divBdr>
            <w:top w:val="none" w:sz="0" w:space="0" w:color="auto"/>
            <w:left w:val="none" w:sz="0" w:space="0" w:color="auto"/>
            <w:bottom w:val="none" w:sz="0" w:space="0" w:color="auto"/>
            <w:right w:val="none" w:sz="0" w:space="0" w:color="auto"/>
          </w:divBdr>
        </w:div>
        <w:div w:id="1602757157">
          <w:marLeft w:val="0"/>
          <w:marRight w:val="0"/>
          <w:marTop w:val="0"/>
          <w:marBottom w:val="0"/>
          <w:divBdr>
            <w:top w:val="none" w:sz="0" w:space="0" w:color="auto"/>
            <w:left w:val="none" w:sz="0" w:space="0" w:color="auto"/>
            <w:bottom w:val="none" w:sz="0" w:space="0" w:color="auto"/>
            <w:right w:val="none" w:sz="0" w:space="0" w:color="auto"/>
          </w:divBdr>
        </w:div>
        <w:div w:id="776101744">
          <w:marLeft w:val="0"/>
          <w:marRight w:val="0"/>
          <w:marTop w:val="0"/>
          <w:marBottom w:val="0"/>
          <w:divBdr>
            <w:top w:val="none" w:sz="0" w:space="0" w:color="auto"/>
            <w:left w:val="none" w:sz="0" w:space="0" w:color="auto"/>
            <w:bottom w:val="none" w:sz="0" w:space="0" w:color="auto"/>
            <w:right w:val="none" w:sz="0" w:space="0" w:color="auto"/>
          </w:divBdr>
        </w:div>
        <w:div w:id="113212926">
          <w:marLeft w:val="0"/>
          <w:marRight w:val="0"/>
          <w:marTop w:val="0"/>
          <w:marBottom w:val="0"/>
          <w:divBdr>
            <w:top w:val="none" w:sz="0" w:space="0" w:color="auto"/>
            <w:left w:val="none" w:sz="0" w:space="0" w:color="auto"/>
            <w:bottom w:val="none" w:sz="0" w:space="0" w:color="auto"/>
            <w:right w:val="none" w:sz="0" w:space="0" w:color="auto"/>
          </w:divBdr>
        </w:div>
        <w:div w:id="658074485">
          <w:marLeft w:val="0"/>
          <w:marRight w:val="0"/>
          <w:marTop w:val="0"/>
          <w:marBottom w:val="0"/>
          <w:divBdr>
            <w:top w:val="none" w:sz="0" w:space="0" w:color="auto"/>
            <w:left w:val="none" w:sz="0" w:space="0" w:color="auto"/>
            <w:bottom w:val="none" w:sz="0" w:space="0" w:color="auto"/>
            <w:right w:val="none" w:sz="0" w:space="0" w:color="auto"/>
          </w:divBdr>
        </w:div>
        <w:div w:id="1361005415">
          <w:marLeft w:val="0"/>
          <w:marRight w:val="0"/>
          <w:marTop w:val="0"/>
          <w:marBottom w:val="0"/>
          <w:divBdr>
            <w:top w:val="none" w:sz="0" w:space="0" w:color="auto"/>
            <w:left w:val="none" w:sz="0" w:space="0" w:color="auto"/>
            <w:bottom w:val="none" w:sz="0" w:space="0" w:color="auto"/>
            <w:right w:val="none" w:sz="0" w:space="0" w:color="auto"/>
          </w:divBdr>
        </w:div>
        <w:div w:id="1940329859">
          <w:marLeft w:val="0"/>
          <w:marRight w:val="0"/>
          <w:marTop w:val="0"/>
          <w:marBottom w:val="0"/>
          <w:divBdr>
            <w:top w:val="none" w:sz="0" w:space="0" w:color="auto"/>
            <w:left w:val="none" w:sz="0" w:space="0" w:color="auto"/>
            <w:bottom w:val="none" w:sz="0" w:space="0" w:color="auto"/>
            <w:right w:val="none" w:sz="0" w:space="0" w:color="auto"/>
          </w:divBdr>
        </w:div>
        <w:div w:id="19549679">
          <w:marLeft w:val="0"/>
          <w:marRight w:val="0"/>
          <w:marTop w:val="0"/>
          <w:marBottom w:val="0"/>
          <w:divBdr>
            <w:top w:val="none" w:sz="0" w:space="0" w:color="auto"/>
            <w:left w:val="none" w:sz="0" w:space="0" w:color="auto"/>
            <w:bottom w:val="none" w:sz="0" w:space="0" w:color="auto"/>
            <w:right w:val="none" w:sz="0" w:space="0" w:color="auto"/>
          </w:divBdr>
        </w:div>
        <w:div w:id="320042684">
          <w:marLeft w:val="0"/>
          <w:marRight w:val="0"/>
          <w:marTop w:val="0"/>
          <w:marBottom w:val="0"/>
          <w:divBdr>
            <w:top w:val="none" w:sz="0" w:space="0" w:color="auto"/>
            <w:left w:val="none" w:sz="0" w:space="0" w:color="auto"/>
            <w:bottom w:val="none" w:sz="0" w:space="0" w:color="auto"/>
            <w:right w:val="none" w:sz="0" w:space="0" w:color="auto"/>
          </w:divBdr>
        </w:div>
        <w:div w:id="1968973756">
          <w:marLeft w:val="0"/>
          <w:marRight w:val="0"/>
          <w:marTop w:val="0"/>
          <w:marBottom w:val="0"/>
          <w:divBdr>
            <w:top w:val="none" w:sz="0" w:space="0" w:color="auto"/>
            <w:left w:val="none" w:sz="0" w:space="0" w:color="auto"/>
            <w:bottom w:val="none" w:sz="0" w:space="0" w:color="auto"/>
            <w:right w:val="none" w:sz="0" w:space="0" w:color="auto"/>
          </w:divBdr>
        </w:div>
        <w:div w:id="1533569105">
          <w:marLeft w:val="0"/>
          <w:marRight w:val="0"/>
          <w:marTop w:val="0"/>
          <w:marBottom w:val="0"/>
          <w:divBdr>
            <w:top w:val="none" w:sz="0" w:space="0" w:color="auto"/>
            <w:left w:val="none" w:sz="0" w:space="0" w:color="auto"/>
            <w:bottom w:val="none" w:sz="0" w:space="0" w:color="auto"/>
            <w:right w:val="none" w:sz="0" w:space="0" w:color="auto"/>
          </w:divBdr>
        </w:div>
        <w:div w:id="1333994288">
          <w:marLeft w:val="0"/>
          <w:marRight w:val="0"/>
          <w:marTop w:val="0"/>
          <w:marBottom w:val="0"/>
          <w:divBdr>
            <w:top w:val="none" w:sz="0" w:space="0" w:color="auto"/>
            <w:left w:val="none" w:sz="0" w:space="0" w:color="auto"/>
            <w:bottom w:val="none" w:sz="0" w:space="0" w:color="auto"/>
            <w:right w:val="none" w:sz="0" w:space="0" w:color="auto"/>
          </w:divBdr>
        </w:div>
        <w:div w:id="1246651882">
          <w:marLeft w:val="0"/>
          <w:marRight w:val="0"/>
          <w:marTop w:val="0"/>
          <w:marBottom w:val="0"/>
          <w:divBdr>
            <w:top w:val="none" w:sz="0" w:space="0" w:color="auto"/>
            <w:left w:val="none" w:sz="0" w:space="0" w:color="auto"/>
            <w:bottom w:val="none" w:sz="0" w:space="0" w:color="auto"/>
            <w:right w:val="none" w:sz="0" w:space="0" w:color="auto"/>
          </w:divBdr>
        </w:div>
        <w:div w:id="335420628">
          <w:marLeft w:val="0"/>
          <w:marRight w:val="0"/>
          <w:marTop w:val="0"/>
          <w:marBottom w:val="0"/>
          <w:divBdr>
            <w:top w:val="none" w:sz="0" w:space="0" w:color="auto"/>
            <w:left w:val="none" w:sz="0" w:space="0" w:color="auto"/>
            <w:bottom w:val="none" w:sz="0" w:space="0" w:color="auto"/>
            <w:right w:val="none" w:sz="0" w:space="0" w:color="auto"/>
          </w:divBdr>
        </w:div>
        <w:div w:id="945692304">
          <w:marLeft w:val="0"/>
          <w:marRight w:val="0"/>
          <w:marTop w:val="0"/>
          <w:marBottom w:val="0"/>
          <w:divBdr>
            <w:top w:val="none" w:sz="0" w:space="0" w:color="auto"/>
            <w:left w:val="none" w:sz="0" w:space="0" w:color="auto"/>
            <w:bottom w:val="none" w:sz="0" w:space="0" w:color="auto"/>
            <w:right w:val="none" w:sz="0" w:space="0" w:color="auto"/>
          </w:divBdr>
        </w:div>
        <w:div w:id="12074792">
          <w:marLeft w:val="0"/>
          <w:marRight w:val="0"/>
          <w:marTop w:val="0"/>
          <w:marBottom w:val="0"/>
          <w:divBdr>
            <w:top w:val="none" w:sz="0" w:space="0" w:color="auto"/>
            <w:left w:val="none" w:sz="0" w:space="0" w:color="auto"/>
            <w:bottom w:val="none" w:sz="0" w:space="0" w:color="auto"/>
            <w:right w:val="none" w:sz="0" w:space="0" w:color="auto"/>
          </w:divBdr>
        </w:div>
        <w:div w:id="2045446075">
          <w:marLeft w:val="0"/>
          <w:marRight w:val="0"/>
          <w:marTop w:val="0"/>
          <w:marBottom w:val="0"/>
          <w:divBdr>
            <w:top w:val="none" w:sz="0" w:space="0" w:color="auto"/>
            <w:left w:val="none" w:sz="0" w:space="0" w:color="auto"/>
            <w:bottom w:val="none" w:sz="0" w:space="0" w:color="auto"/>
            <w:right w:val="none" w:sz="0" w:space="0" w:color="auto"/>
          </w:divBdr>
        </w:div>
        <w:div w:id="1436362757">
          <w:marLeft w:val="0"/>
          <w:marRight w:val="0"/>
          <w:marTop w:val="0"/>
          <w:marBottom w:val="0"/>
          <w:divBdr>
            <w:top w:val="none" w:sz="0" w:space="0" w:color="auto"/>
            <w:left w:val="none" w:sz="0" w:space="0" w:color="auto"/>
            <w:bottom w:val="none" w:sz="0" w:space="0" w:color="auto"/>
            <w:right w:val="none" w:sz="0" w:space="0" w:color="auto"/>
          </w:divBdr>
        </w:div>
        <w:div w:id="1369144105">
          <w:marLeft w:val="0"/>
          <w:marRight w:val="0"/>
          <w:marTop w:val="0"/>
          <w:marBottom w:val="0"/>
          <w:divBdr>
            <w:top w:val="none" w:sz="0" w:space="0" w:color="auto"/>
            <w:left w:val="none" w:sz="0" w:space="0" w:color="auto"/>
            <w:bottom w:val="none" w:sz="0" w:space="0" w:color="auto"/>
            <w:right w:val="none" w:sz="0" w:space="0" w:color="auto"/>
          </w:divBdr>
        </w:div>
        <w:div w:id="2011179687">
          <w:marLeft w:val="0"/>
          <w:marRight w:val="0"/>
          <w:marTop w:val="0"/>
          <w:marBottom w:val="0"/>
          <w:divBdr>
            <w:top w:val="none" w:sz="0" w:space="0" w:color="auto"/>
            <w:left w:val="none" w:sz="0" w:space="0" w:color="auto"/>
            <w:bottom w:val="none" w:sz="0" w:space="0" w:color="auto"/>
            <w:right w:val="none" w:sz="0" w:space="0" w:color="auto"/>
          </w:divBdr>
        </w:div>
        <w:div w:id="859047819">
          <w:marLeft w:val="0"/>
          <w:marRight w:val="0"/>
          <w:marTop w:val="0"/>
          <w:marBottom w:val="0"/>
          <w:divBdr>
            <w:top w:val="none" w:sz="0" w:space="0" w:color="auto"/>
            <w:left w:val="none" w:sz="0" w:space="0" w:color="auto"/>
            <w:bottom w:val="none" w:sz="0" w:space="0" w:color="auto"/>
            <w:right w:val="none" w:sz="0" w:space="0" w:color="auto"/>
          </w:divBdr>
        </w:div>
        <w:div w:id="271594722">
          <w:marLeft w:val="0"/>
          <w:marRight w:val="0"/>
          <w:marTop w:val="0"/>
          <w:marBottom w:val="0"/>
          <w:divBdr>
            <w:top w:val="none" w:sz="0" w:space="0" w:color="auto"/>
            <w:left w:val="none" w:sz="0" w:space="0" w:color="auto"/>
            <w:bottom w:val="none" w:sz="0" w:space="0" w:color="auto"/>
            <w:right w:val="none" w:sz="0" w:space="0" w:color="auto"/>
          </w:divBdr>
        </w:div>
        <w:div w:id="494030816">
          <w:marLeft w:val="0"/>
          <w:marRight w:val="0"/>
          <w:marTop w:val="0"/>
          <w:marBottom w:val="0"/>
          <w:divBdr>
            <w:top w:val="none" w:sz="0" w:space="0" w:color="auto"/>
            <w:left w:val="none" w:sz="0" w:space="0" w:color="auto"/>
            <w:bottom w:val="none" w:sz="0" w:space="0" w:color="auto"/>
            <w:right w:val="none" w:sz="0" w:space="0" w:color="auto"/>
          </w:divBdr>
        </w:div>
        <w:div w:id="136150607">
          <w:marLeft w:val="0"/>
          <w:marRight w:val="0"/>
          <w:marTop w:val="0"/>
          <w:marBottom w:val="0"/>
          <w:divBdr>
            <w:top w:val="none" w:sz="0" w:space="0" w:color="auto"/>
            <w:left w:val="none" w:sz="0" w:space="0" w:color="auto"/>
            <w:bottom w:val="none" w:sz="0" w:space="0" w:color="auto"/>
            <w:right w:val="none" w:sz="0" w:space="0" w:color="auto"/>
          </w:divBdr>
        </w:div>
        <w:div w:id="1027103004">
          <w:marLeft w:val="0"/>
          <w:marRight w:val="0"/>
          <w:marTop w:val="0"/>
          <w:marBottom w:val="0"/>
          <w:divBdr>
            <w:top w:val="none" w:sz="0" w:space="0" w:color="auto"/>
            <w:left w:val="none" w:sz="0" w:space="0" w:color="auto"/>
            <w:bottom w:val="none" w:sz="0" w:space="0" w:color="auto"/>
            <w:right w:val="none" w:sz="0" w:space="0" w:color="auto"/>
          </w:divBdr>
        </w:div>
        <w:div w:id="390037139">
          <w:marLeft w:val="0"/>
          <w:marRight w:val="0"/>
          <w:marTop w:val="0"/>
          <w:marBottom w:val="0"/>
          <w:divBdr>
            <w:top w:val="none" w:sz="0" w:space="0" w:color="auto"/>
            <w:left w:val="none" w:sz="0" w:space="0" w:color="auto"/>
            <w:bottom w:val="none" w:sz="0" w:space="0" w:color="auto"/>
            <w:right w:val="none" w:sz="0" w:space="0" w:color="auto"/>
          </w:divBdr>
        </w:div>
        <w:div w:id="1132285328">
          <w:marLeft w:val="0"/>
          <w:marRight w:val="0"/>
          <w:marTop w:val="0"/>
          <w:marBottom w:val="0"/>
          <w:divBdr>
            <w:top w:val="none" w:sz="0" w:space="0" w:color="auto"/>
            <w:left w:val="none" w:sz="0" w:space="0" w:color="auto"/>
            <w:bottom w:val="none" w:sz="0" w:space="0" w:color="auto"/>
            <w:right w:val="none" w:sz="0" w:space="0" w:color="auto"/>
          </w:divBdr>
        </w:div>
        <w:div w:id="1785342462">
          <w:marLeft w:val="0"/>
          <w:marRight w:val="0"/>
          <w:marTop w:val="0"/>
          <w:marBottom w:val="0"/>
          <w:divBdr>
            <w:top w:val="none" w:sz="0" w:space="0" w:color="auto"/>
            <w:left w:val="none" w:sz="0" w:space="0" w:color="auto"/>
            <w:bottom w:val="none" w:sz="0" w:space="0" w:color="auto"/>
            <w:right w:val="none" w:sz="0" w:space="0" w:color="auto"/>
          </w:divBdr>
        </w:div>
        <w:div w:id="854148866">
          <w:marLeft w:val="0"/>
          <w:marRight w:val="0"/>
          <w:marTop w:val="0"/>
          <w:marBottom w:val="0"/>
          <w:divBdr>
            <w:top w:val="none" w:sz="0" w:space="0" w:color="auto"/>
            <w:left w:val="none" w:sz="0" w:space="0" w:color="auto"/>
            <w:bottom w:val="none" w:sz="0" w:space="0" w:color="auto"/>
            <w:right w:val="none" w:sz="0" w:space="0" w:color="auto"/>
          </w:divBdr>
        </w:div>
        <w:div w:id="1497957322">
          <w:marLeft w:val="0"/>
          <w:marRight w:val="0"/>
          <w:marTop w:val="0"/>
          <w:marBottom w:val="0"/>
          <w:divBdr>
            <w:top w:val="none" w:sz="0" w:space="0" w:color="auto"/>
            <w:left w:val="none" w:sz="0" w:space="0" w:color="auto"/>
            <w:bottom w:val="none" w:sz="0" w:space="0" w:color="auto"/>
            <w:right w:val="none" w:sz="0" w:space="0" w:color="auto"/>
          </w:divBdr>
        </w:div>
        <w:div w:id="293760503">
          <w:marLeft w:val="0"/>
          <w:marRight w:val="0"/>
          <w:marTop w:val="0"/>
          <w:marBottom w:val="0"/>
          <w:divBdr>
            <w:top w:val="none" w:sz="0" w:space="0" w:color="auto"/>
            <w:left w:val="none" w:sz="0" w:space="0" w:color="auto"/>
            <w:bottom w:val="none" w:sz="0" w:space="0" w:color="auto"/>
            <w:right w:val="none" w:sz="0" w:space="0" w:color="auto"/>
          </w:divBdr>
        </w:div>
        <w:div w:id="633562264">
          <w:marLeft w:val="0"/>
          <w:marRight w:val="0"/>
          <w:marTop w:val="0"/>
          <w:marBottom w:val="0"/>
          <w:divBdr>
            <w:top w:val="none" w:sz="0" w:space="0" w:color="auto"/>
            <w:left w:val="none" w:sz="0" w:space="0" w:color="auto"/>
            <w:bottom w:val="none" w:sz="0" w:space="0" w:color="auto"/>
            <w:right w:val="none" w:sz="0" w:space="0" w:color="auto"/>
          </w:divBdr>
        </w:div>
        <w:div w:id="1231693564">
          <w:marLeft w:val="0"/>
          <w:marRight w:val="0"/>
          <w:marTop w:val="0"/>
          <w:marBottom w:val="0"/>
          <w:divBdr>
            <w:top w:val="none" w:sz="0" w:space="0" w:color="auto"/>
            <w:left w:val="none" w:sz="0" w:space="0" w:color="auto"/>
            <w:bottom w:val="none" w:sz="0" w:space="0" w:color="auto"/>
            <w:right w:val="none" w:sz="0" w:space="0" w:color="auto"/>
          </w:divBdr>
        </w:div>
        <w:div w:id="423916148">
          <w:marLeft w:val="0"/>
          <w:marRight w:val="0"/>
          <w:marTop w:val="0"/>
          <w:marBottom w:val="0"/>
          <w:divBdr>
            <w:top w:val="none" w:sz="0" w:space="0" w:color="auto"/>
            <w:left w:val="none" w:sz="0" w:space="0" w:color="auto"/>
            <w:bottom w:val="none" w:sz="0" w:space="0" w:color="auto"/>
            <w:right w:val="none" w:sz="0" w:space="0" w:color="auto"/>
          </w:divBdr>
        </w:div>
        <w:div w:id="226035614">
          <w:marLeft w:val="0"/>
          <w:marRight w:val="0"/>
          <w:marTop w:val="0"/>
          <w:marBottom w:val="0"/>
          <w:divBdr>
            <w:top w:val="none" w:sz="0" w:space="0" w:color="auto"/>
            <w:left w:val="none" w:sz="0" w:space="0" w:color="auto"/>
            <w:bottom w:val="none" w:sz="0" w:space="0" w:color="auto"/>
            <w:right w:val="none" w:sz="0" w:space="0" w:color="auto"/>
          </w:divBdr>
        </w:div>
        <w:div w:id="1249002993">
          <w:marLeft w:val="0"/>
          <w:marRight w:val="0"/>
          <w:marTop w:val="0"/>
          <w:marBottom w:val="0"/>
          <w:divBdr>
            <w:top w:val="none" w:sz="0" w:space="0" w:color="auto"/>
            <w:left w:val="none" w:sz="0" w:space="0" w:color="auto"/>
            <w:bottom w:val="none" w:sz="0" w:space="0" w:color="auto"/>
            <w:right w:val="none" w:sz="0" w:space="0" w:color="auto"/>
          </w:divBdr>
        </w:div>
        <w:div w:id="671219828">
          <w:marLeft w:val="0"/>
          <w:marRight w:val="0"/>
          <w:marTop w:val="0"/>
          <w:marBottom w:val="0"/>
          <w:divBdr>
            <w:top w:val="none" w:sz="0" w:space="0" w:color="auto"/>
            <w:left w:val="none" w:sz="0" w:space="0" w:color="auto"/>
            <w:bottom w:val="none" w:sz="0" w:space="0" w:color="auto"/>
            <w:right w:val="none" w:sz="0" w:space="0" w:color="auto"/>
          </w:divBdr>
        </w:div>
        <w:div w:id="1571310357">
          <w:marLeft w:val="0"/>
          <w:marRight w:val="0"/>
          <w:marTop w:val="0"/>
          <w:marBottom w:val="0"/>
          <w:divBdr>
            <w:top w:val="none" w:sz="0" w:space="0" w:color="auto"/>
            <w:left w:val="none" w:sz="0" w:space="0" w:color="auto"/>
            <w:bottom w:val="none" w:sz="0" w:space="0" w:color="auto"/>
            <w:right w:val="none" w:sz="0" w:space="0" w:color="auto"/>
          </w:divBdr>
        </w:div>
        <w:div w:id="755320707">
          <w:marLeft w:val="0"/>
          <w:marRight w:val="0"/>
          <w:marTop w:val="0"/>
          <w:marBottom w:val="0"/>
          <w:divBdr>
            <w:top w:val="none" w:sz="0" w:space="0" w:color="auto"/>
            <w:left w:val="none" w:sz="0" w:space="0" w:color="auto"/>
            <w:bottom w:val="none" w:sz="0" w:space="0" w:color="auto"/>
            <w:right w:val="none" w:sz="0" w:space="0" w:color="auto"/>
          </w:divBdr>
        </w:div>
        <w:div w:id="1763793049">
          <w:marLeft w:val="0"/>
          <w:marRight w:val="0"/>
          <w:marTop w:val="0"/>
          <w:marBottom w:val="0"/>
          <w:divBdr>
            <w:top w:val="none" w:sz="0" w:space="0" w:color="auto"/>
            <w:left w:val="none" w:sz="0" w:space="0" w:color="auto"/>
            <w:bottom w:val="none" w:sz="0" w:space="0" w:color="auto"/>
            <w:right w:val="none" w:sz="0" w:space="0" w:color="auto"/>
          </w:divBdr>
        </w:div>
        <w:div w:id="956642040">
          <w:marLeft w:val="0"/>
          <w:marRight w:val="0"/>
          <w:marTop w:val="0"/>
          <w:marBottom w:val="0"/>
          <w:divBdr>
            <w:top w:val="none" w:sz="0" w:space="0" w:color="auto"/>
            <w:left w:val="none" w:sz="0" w:space="0" w:color="auto"/>
            <w:bottom w:val="none" w:sz="0" w:space="0" w:color="auto"/>
            <w:right w:val="none" w:sz="0" w:space="0" w:color="auto"/>
          </w:divBdr>
        </w:div>
        <w:div w:id="275645407">
          <w:marLeft w:val="0"/>
          <w:marRight w:val="0"/>
          <w:marTop w:val="0"/>
          <w:marBottom w:val="0"/>
          <w:divBdr>
            <w:top w:val="none" w:sz="0" w:space="0" w:color="auto"/>
            <w:left w:val="none" w:sz="0" w:space="0" w:color="auto"/>
            <w:bottom w:val="none" w:sz="0" w:space="0" w:color="auto"/>
            <w:right w:val="none" w:sz="0" w:space="0" w:color="auto"/>
          </w:divBdr>
        </w:div>
        <w:div w:id="2009824127">
          <w:marLeft w:val="0"/>
          <w:marRight w:val="0"/>
          <w:marTop w:val="0"/>
          <w:marBottom w:val="0"/>
          <w:divBdr>
            <w:top w:val="none" w:sz="0" w:space="0" w:color="auto"/>
            <w:left w:val="none" w:sz="0" w:space="0" w:color="auto"/>
            <w:bottom w:val="none" w:sz="0" w:space="0" w:color="auto"/>
            <w:right w:val="none" w:sz="0" w:space="0" w:color="auto"/>
          </w:divBdr>
        </w:div>
        <w:div w:id="656879058">
          <w:marLeft w:val="0"/>
          <w:marRight w:val="0"/>
          <w:marTop w:val="0"/>
          <w:marBottom w:val="0"/>
          <w:divBdr>
            <w:top w:val="none" w:sz="0" w:space="0" w:color="auto"/>
            <w:left w:val="none" w:sz="0" w:space="0" w:color="auto"/>
            <w:bottom w:val="none" w:sz="0" w:space="0" w:color="auto"/>
            <w:right w:val="none" w:sz="0" w:space="0" w:color="auto"/>
          </w:divBdr>
        </w:div>
        <w:div w:id="834996096">
          <w:marLeft w:val="0"/>
          <w:marRight w:val="0"/>
          <w:marTop w:val="0"/>
          <w:marBottom w:val="0"/>
          <w:divBdr>
            <w:top w:val="none" w:sz="0" w:space="0" w:color="auto"/>
            <w:left w:val="none" w:sz="0" w:space="0" w:color="auto"/>
            <w:bottom w:val="none" w:sz="0" w:space="0" w:color="auto"/>
            <w:right w:val="none" w:sz="0" w:space="0" w:color="auto"/>
          </w:divBdr>
        </w:div>
        <w:div w:id="353043837">
          <w:marLeft w:val="0"/>
          <w:marRight w:val="0"/>
          <w:marTop w:val="0"/>
          <w:marBottom w:val="0"/>
          <w:divBdr>
            <w:top w:val="none" w:sz="0" w:space="0" w:color="auto"/>
            <w:left w:val="none" w:sz="0" w:space="0" w:color="auto"/>
            <w:bottom w:val="none" w:sz="0" w:space="0" w:color="auto"/>
            <w:right w:val="none" w:sz="0" w:space="0" w:color="auto"/>
          </w:divBdr>
        </w:div>
        <w:div w:id="1185052219">
          <w:marLeft w:val="0"/>
          <w:marRight w:val="0"/>
          <w:marTop w:val="0"/>
          <w:marBottom w:val="0"/>
          <w:divBdr>
            <w:top w:val="none" w:sz="0" w:space="0" w:color="auto"/>
            <w:left w:val="none" w:sz="0" w:space="0" w:color="auto"/>
            <w:bottom w:val="none" w:sz="0" w:space="0" w:color="auto"/>
            <w:right w:val="none" w:sz="0" w:space="0" w:color="auto"/>
          </w:divBdr>
        </w:div>
        <w:div w:id="909584779">
          <w:marLeft w:val="0"/>
          <w:marRight w:val="0"/>
          <w:marTop w:val="0"/>
          <w:marBottom w:val="0"/>
          <w:divBdr>
            <w:top w:val="none" w:sz="0" w:space="0" w:color="auto"/>
            <w:left w:val="none" w:sz="0" w:space="0" w:color="auto"/>
            <w:bottom w:val="none" w:sz="0" w:space="0" w:color="auto"/>
            <w:right w:val="none" w:sz="0" w:space="0" w:color="auto"/>
          </w:divBdr>
        </w:div>
        <w:div w:id="8415849">
          <w:marLeft w:val="0"/>
          <w:marRight w:val="0"/>
          <w:marTop w:val="0"/>
          <w:marBottom w:val="0"/>
          <w:divBdr>
            <w:top w:val="none" w:sz="0" w:space="0" w:color="auto"/>
            <w:left w:val="none" w:sz="0" w:space="0" w:color="auto"/>
            <w:bottom w:val="none" w:sz="0" w:space="0" w:color="auto"/>
            <w:right w:val="none" w:sz="0" w:space="0" w:color="auto"/>
          </w:divBdr>
        </w:div>
        <w:div w:id="335039307">
          <w:marLeft w:val="0"/>
          <w:marRight w:val="0"/>
          <w:marTop w:val="0"/>
          <w:marBottom w:val="0"/>
          <w:divBdr>
            <w:top w:val="none" w:sz="0" w:space="0" w:color="auto"/>
            <w:left w:val="none" w:sz="0" w:space="0" w:color="auto"/>
            <w:bottom w:val="none" w:sz="0" w:space="0" w:color="auto"/>
            <w:right w:val="none" w:sz="0" w:space="0" w:color="auto"/>
          </w:divBdr>
        </w:div>
        <w:div w:id="957494664">
          <w:marLeft w:val="0"/>
          <w:marRight w:val="0"/>
          <w:marTop w:val="0"/>
          <w:marBottom w:val="0"/>
          <w:divBdr>
            <w:top w:val="none" w:sz="0" w:space="0" w:color="auto"/>
            <w:left w:val="none" w:sz="0" w:space="0" w:color="auto"/>
            <w:bottom w:val="none" w:sz="0" w:space="0" w:color="auto"/>
            <w:right w:val="none" w:sz="0" w:space="0" w:color="auto"/>
          </w:divBdr>
        </w:div>
        <w:div w:id="668141396">
          <w:marLeft w:val="0"/>
          <w:marRight w:val="0"/>
          <w:marTop w:val="0"/>
          <w:marBottom w:val="0"/>
          <w:divBdr>
            <w:top w:val="none" w:sz="0" w:space="0" w:color="auto"/>
            <w:left w:val="none" w:sz="0" w:space="0" w:color="auto"/>
            <w:bottom w:val="none" w:sz="0" w:space="0" w:color="auto"/>
            <w:right w:val="none" w:sz="0" w:space="0" w:color="auto"/>
          </w:divBdr>
        </w:div>
        <w:div w:id="1798984243">
          <w:marLeft w:val="0"/>
          <w:marRight w:val="0"/>
          <w:marTop w:val="0"/>
          <w:marBottom w:val="0"/>
          <w:divBdr>
            <w:top w:val="none" w:sz="0" w:space="0" w:color="auto"/>
            <w:left w:val="none" w:sz="0" w:space="0" w:color="auto"/>
            <w:bottom w:val="none" w:sz="0" w:space="0" w:color="auto"/>
            <w:right w:val="none" w:sz="0" w:space="0" w:color="auto"/>
          </w:divBdr>
        </w:div>
        <w:div w:id="128058687">
          <w:marLeft w:val="0"/>
          <w:marRight w:val="0"/>
          <w:marTop w:val="0"/>
          <w:marBottom w:val="0"/>
          <w:divBdr>
            <w:top w:val="none" w:sz="0" w:space="0" w:color="auto"/>
            <w:left w:val="none" w:sz="0" w:space="0" w:color="auto"/>
            <w:bottom w:val="none" w:sz="0" w:space="0" w:color="auto"/>
            <w:right w:val="none" w:sz="0" w:space="0" w:color="auto"/>
          </w:divBdr>
        </w:div>
        <w:div w:id="1775250048">
          <w:marLeft w:val="0"/>
          <w:marRight w:val="0"/>
          <w:marTop w:val="0"/>
          <w:marBottom w:val="0"/>
          <w:divBdr>
            <w:top w:val="none" w:sz="0" w:space="0" w:color="auto"/>
            <w:left w:val="none" w:sz="0" w:space="0" w:color="auto"/>
            <w:bottom w:val="none" w:sz="0" w:space="0" w:color="auto"/>
            <w:right w:val="none" w:sz="0" w:space="0" w:color="auto"/>
          </w:divBdr>
        </w:div>
        <w:div w:id="1725563716">
          <w:marLeft w:val="0"/>
          <w:marRight w:val="0"/>
          <w:marTop w:val="0"/>
          <w:marBottom w:val="0"/>
          <w:divBdr>
            <w:top w:val="none" w:sz="0" w:space="0" w:color="auto"/>
            <w:left w:val="none" w:sz="0" w:space="0" w:color="auto"/>
            <w:bottom w:val="none" w:sz="0" w:space="0" w:color="auto"/>
            <w:right w:val="none" w:sz="0" w:space="0" w:color="auto"/>
          </w:divBdr>
        </w:div>
        <w:div w:id="1639022536">
          <w:marLeft w:val="0"/>
          <w:marRight w:val="0"/>
          <w:marTop w:val="0"/>
          <w:marBottom w:val="0"/>
          <w:divBdr>
            <w:top w:val="none" w:sz="0" w:space="0" w:color="auto"/>
            <w:left w:val="none" w:sz="0" w:space="0" w:color="auto"/>
            <w:bottom w:val="none" w:sz="0" w:space="0" w:color="auto"/>
            <w:right w:val="none" w:sz="0" w:space="0" w:color="auto"/>
          </w:divBdr>
        </w:div>
        <w:div w:id="931743864">
          <w:marLeft w:val="0"/>
          <w:marRight w:val="0"/>
          <w:marTop w:val="0"/>
          <w:marBottom w:val="0"/>
          <w:divBdr>
            <w:top w:val="none" w:sz="0" w:space="0" w:color="auto"/>
            <w:left w:val="none" w:sz="0" w:space="0" w:color="auto"/>
            <w:bottom w:val="none" w:sz="0" w:space="0" w:color="auto"/>
            <w:right w:val="none" w:sz="0" w:space="0" w:color="auto"/>
          </w:divBdr>
        </w:div>
        <w:div w:id="760372226">
          <w:marLeft w:val="0"/>
          <w:marRight w:val="0"/>
          <w:marTop w:val="0"/>
          <w:marBottom w:val="0"/>
          <w:divBdr>
            <w:top w:val="none" w:sz="0" w:space="0" w:color="auto"/>
            <w:left w:val="none" w:sz="0" w:space="0" w:color="auto"/>
            <w:bottom w:val="none" w:sz="0" w:space="0" w:color="auto"/>
            <w:right w:val="none" w:sz="0" w:space="0" w:color="auto"/>
          </w:divBdr>
        </w:div>
        <w:div w:id="139274949">
          <w:marLeft w:val="0"/>
          <w:marRight w:val="0"/>
          <w:marTop w:val="0"/>
          <w:marBottom w:val="0"/>
          <w:divBdr>
            <w:top w:val="none" w:sz="0" w:space="0" w:color="auto"/>
            <w:left w:val="none" w:sz="0" w:space="0" w:color="auto"/>
            <w:bottom w:val="none" w:sz="0" w:space="0" w:color="auto"/>
            <w:right w:val="none" w:sz="0" w:space="0" w:color="auto"/>
          </w:divBdr>
        </w:div>
        <w:div w:id="1726904649">
          <w:marLeft w:val="0"/>
          <w:marRight w:val="0"/>
          <w:marTop w:val="0"/>
          <w:marBottom w:val="0"/>
          <w:divBdr>
            <w:top w:val="none" w:sz="0" w:space="0" w:color="auto"/>
            <w:left w:val="none" w:sz="0" w:space="0" w:color="auto"/>
            <w:bottom w:val="none" w:sz="0" w:space="0" w:color="auto"/>
            <w:right w:val="none" w:sz="0" w:space="0" w:color="auto"/>
          </w:divBdr>
        </w:div>
        <w:div w:id="1638560647">
          <w:marLeft w:val="0"/>
          <w:marRight w:val="0"/>
          <w:marTop w:val="0"/>
          <w:marBottom w:val="0"/>
          <w:divBdr>
            <w:top w:val="none" w:sz="0" w:space="0" w:color="auto"/>
            <w:left w:val="none" w:sz="0" w:space="0" w:color="auto"/>
            <w:bottom w:val="none" w:sz="0" w:space="0" w:color="auto"/>
            <w:right w:val="none" w:sz="0" w:space="0" w:color="auto"/>
          </w:divBdr>
        </w:div>
        <w:div w:id="2016304071">
          <w:marLeft w:val="0"/>
          <w:marRight w:val="0"/>
          <w:marTop w:val="0"/>
          <w:marBottom w:val="0"/>
          <w:divBdr>
            <w:top w:val="none" w:sz="0" w:space="0" w:color="auto"/>
            <w:left w:val="none" w:sz="0" w:space="0" w:color="auto"/>
            <w:bottom w:val="none" w:sz="0" w:space="0" w:color="auto"/>
            <w:right w:val="none" w:sz="0" w:space="0" w:color="auto"/>
          </w:divBdr>
        </w:div>
        <w:div w:id="1674717688">
          <w:marLeft w:val="0"/>
          <w:marRight w:val="0"/>
          <w:marTop w:val="0"/>
          <w:marBottom w:val="0"/>
          <w:divBdr>
            <w:top w:val="none" w:sz="0" w:space="0" w:color="auto"/>
            <w:left w:val="none" w:sz="0" w:space="0" w:color="auto"/>
            <w:bottom w:val="none" w:sz="0" w:space="0" w:color="auto"/>
            <w:right w:val="none" w:sz="0" w:space="0" w:color="auto"/>
          </w:divBdr>
        </w:div>
        <w:div w:id="1650749329">
          <w:marLeft w:val="0"/>
          <w:marRight w:val="0"/>
          <w:marTop w:val="0"/>
          <w:marBottom w:val="0"/>
          <w:divBdr>
            <w:top w:val="none" w:sz="0" w:space="0" w:color="auto"/>
            <w:left w:val="none" w:sz="0" w:space="0" w:color="auto"/>
            <w:bottom w:val="none" w:sz="0" w:space="0" w:color="auto"/>
            <w:right w:val="none" w:sz="0" w:space="0" w:color="auto"/>
          </w:divBdr>
        </w:div>
        <w:div w:id="746340463">
          <w:marLeft w:val="0"/>
          <w:marRight w:val="0"/>
          <w:marTop w:val="0"/>
          <w:marBottom w:val="0"/>
          <w:divBdr>
            <w:top w:val="none" w:sz="0" w:space="0" w:color="auto"/>
            <w:left w:val="none" w:sz="0" w:space="0" w:color="auto"/>
            <w:bottom w:val="none" w:sz="0" w:space="0" w:color="auto"/>
            <w:right w:val="none" w:sz="0" w:space="0" w:color="auto"/>
          </w:divBdr>
        </w:div>
        <w:div w:id="717124121">
          <w:marLeft w:val="0"/>
          <w:marRight w:val="0"/>
          <w:marTop w:val="0"/>
          <w:marBottom w:val="0"/>
          <w:divBdr>
            <w:top w:val="none" w:sz="0" w:space="0" w:color="auto"/>
            <w:left w:val="none" w:sz="0" w:space="0" w:color="auto"/>
            <w:bottom w:val="none" w:sz="0" w:space="0" w:color="auto"/>
            <w:right w:val="none" w:sz="0" w:space="0" w:color="auto"/>
          </w:divBdr>
        </w:div>
        <w:div w:id="2093358472">
          <w:marLeft w:val="0"/>
          <w:marRight w:val="0"/>
          <w:marTop w:val="0"/>
          <w:marBottom w:val="0"/>
          <w:divBdr>
            <w:top w:val="none" w:sz="0" w:space="0" w:color="auto"/>
            <w:left w:val="none" w:sz="0" w:space="0" w:color="auto"/>
            <w:bottom w:val="none" w:sz="0" w:space="0" w:color="auto"/>
            <w:right w:val="none" w:sz="0" w:space="0" w:color="auto"/>
          </w:divBdr>
        </w:div>
        <w:div w:id="1575164694">
          <w:marLeft w:val="0"/>
          <w:marRight w:val="0"/>
          <w:marTop w:val="0"/>
          <w:marBottom w:val="0"/>
          <w:divBdr>
            <w:top w:val="none" w:sz="0" w:space="0" w:color="auto"/>
            <w:left w:val="none" w:sz="0" w:space="0" w:color="auto"/>
            <w:bottom w:val="none" w:sz="0" w:space="0" w:color="auto"/>
            <w:right w:val="none" w:sz="0" w:space="0" w:color="auto"/>
          </w:divBdr>
        </w:div>
        <w:div w:id="737435451">
          <w:marLeft w:val="0"/>
          <w:marRight w:val="0"/>
          <w:marTop w:val="0"/>
          <w:marBottom w:val="0"/>
          <w:divBdr>
            <w:top w:val="none" w:sz="0" w:space="0" w:color="auto"/>
            <w:left w:val="none" w:sz="0" w:space="0" w:color="auto"/>
            <w:bottom w:val="none" w:sz="0" w:space="0" w:color="auto"/>
            <w:right w:val="none" w:sz="0" w:space="0" w:color="auto"/>
          </w:divBdr>
        </w:div>
      </w:divsChild>
    </w:div>
    <w:div w:id="327175335">
      <w:bodyDiv w:val="1"/>
      <w:marLeft w:val="0"/>
      <w:marRight w:val="0"/>
      <w:marTop w:val="0"/>
      <w:marBottom w:val="0"/>
      <w:divBdr>
        <w:top w:val="none" w:sz="0" w:space="0" w:color="auto"/>
        <w:left w:val="none" w:sz="0" w:space="0" w:color="auto"/>
        <w:bottom w:val="none" w:sz="0" w:space="0" w:color="auto"/>
        <w:right w:val="none" w:sz="0" w:space="0" w:color="auto"/>
      </w:divBdr>
    </w:div>
    <w:div w:id="327246028">
      <w:bodyDiv w:val="1"/>
      <w:marLeft w:val="0"/>
      <w:marRight w:val="0"/>
      <w:marTop w:val="0"/>
      <w:marBottom w:val="0"/>
      <w:divBdr>
        <w:top w:val="none" w:sz="0" w:space="0" w:color="auto"/>
        <w:left w:val="none" w:sz="0" w:space="0" w:color="auto"/>
        <w:bottom w:val="none" w:sz="0" w:space="0" w:color="auto"/>
        <w:right w:val="none" w:sz="0" w:space="0" w:color="auto"/>
      </w:divBdr>
    </w:div>
    <w:div w:id="327906803">
      <w:bodyDiv w:val="1"/>
      <w:marLeft w:val="0"/>
      <w:marRight w:val="0"/>
      <w:marTop w:val="0"/>
      <w:marBottom w:val="0"/>
      <w:divBdr>
        <w:top w:val="none" w:sz="0" w:space="0" w:color="auto"/>
        <w:left w:val="none" w:sz="0" w:space="0" w:color="auto"/>
        <w:bottom w:val="none" w:sz="0" w:space="0" w:color="auto"/>
        <w:right w:val="none" w:sz="0" w:space="0" w:color="auto"/>
      </w:divBdr>
    </w:div>
    <w:div w:id="328948304">
      <w:bodyDiv w:val="1"/>
      <w:marLeft w:val="0"/>
      <w:marRight w:val="0"/>
      <w:marTop w:val="0"/>
      <w:marBottom w:val="0"/>
      <w:divBdr>
        <w:top w:val="none" w:sz="0" w:space="0" w:color="auto"/>
        <w:left w:val="none" w:sz="0" w:space="0" w:color="auto"/>
        <w:bottom w:val="none" w:sz="0" w:space="0" w:color="auto"/>
        <w:right w:val="none" w:sz="0" w:space="0" w:color="auto"/>
      </w:divBdr>
    </w:div>
    <w:div w:id="329017543">
      <w:bodyDiv w:val="1"/>
      <w:marLeft w:val="0"/>
      <w:marRight w:val="0"/>
      <w:marTop w:val="0"/>
      <w:marBottom w:val="0"/>
      <w:divBdr>
        <w:top w:val="none" w:sz="0" w:space="0" w:color="auto"/>
        <w:left w:val="none" w:sz="0" w:space="0" w:color="auto"/>
        <w:bottom w:val="none" w:sz="0" w:space="0" w:color="auto"/>
        <w:right w:val="none" w:sz="0" w:space="0" w:color="auto"/>
      </w:divBdr>
    </w:div>
    <w:div w:id="329330251">
      <w:bodyDiv w:val="1"/>
      <w:marLeft w:val="0"/>
      <w:marRight w:val="0"/>
      <w:marTop w:val="0"/>
      <w:marBottom w:val="0"/>
      <w:divBdr>
        <w:top w:val="none" w:sz="0" w:space="0" w:color="auto"/>
        <w:left w:val="none" w:sz="0" w:space="0" w:color="auto"/>
        <w:bottom w:val="none" w:sz="0" w:space="0" w:color="auto"/>
        <w:right w:val="none" w:sz="0" w:space="0" w:color="auto"/>
      </w:divBdr>
    </w:div>
    <w:div w:id="329456180">
      <w:bodyDiv w:val="1"/>
      <w:marLeft w:val="0"/>
      <w:marRight w:val="0"/>
      <w:marTop w:val="0"/>
      <w:marBottom w:val="0"/>
      <w:divBdr>
        <w:top w:val="none" w:sz="0" w:space="0" w:color="auto"/>
        <w:left w:val="none" w:sz="0" w:space="0" w:color="auto"/>
        <w:bottom w:val="none" w:sz="0" w:space="0" w:color="auto"/>
        <w:right w:val="none" w:sz="0" w:space="0" w:color="auto"/>
      </w:divBdr>
    </w:div>
    <w:div w:id="330185781">
      <w:bodyDiv w:val="1"/>
      <w:marLeft w:val="0"/>
      <w:marRight w:val="0"/>
      <w:marTop w:val="0"/>
      <w:marBottom w:val="0"/>
      <w:divBdr>
        <w:top w:val="none" w:sz="0" w:space="0" w:color="auto"/>
        <w:left w:val="none" w:sz="0" w:space="0" w:color="auto"/>
        <w:bottom w:val="none" w:sz="0" w:space="0" w:color="auto"/>
        <w:right w:val="none" w:sz="0" w:space="0" w:color="auto"/>
      </w:divBdr>
    </w:div>
    <w:div w:id="330453806">
      <w:bodyDiv w:val="1"/>
      <w:marLeft w:val="0"/>
      <w:marRight w:val="0"/>
      <w:marTop w:val="0"/>
      <w:marBottom w:val="0"/>
      <w:divBdr>
        <w:top w:val="none" w:sz="0" w:space="0" w:color="auto"/>
        <w:left w:val="none" w:sz="0" w:space="0" w:color="auto"/>
        <w:bottom w:val="none" w:sz="0" w:space="0" w:color="auto"/>
        <w:right w:val="none" w:sz="0" w:space="0" w:color="auto"/>
      </w:divBdr>
    </w:div>
    <w:div w:id="332758531">
      <w:bodyDiv w:val="1"/>
      <w:marLeft w:val="0"/>
      <w:marRight w:val="0"/>
      <w:marTop w:val="0"/>
      <w:marBottom w:val="0"/>
      <w:divBdr>
        <w:top w:val="none" w:sz="0" w:space="0" w:color="auto"/>
        <w:left w:val="none" w:sz="0" w:space="0" w:color="auto"/>
        <w:bottom w:val="none" w:sz="0" w:space="0" w:color="auto"/>
        <w:right w:val="none" w:sz="0" w:space="0" w:color="auto"/>
      </w:divBdr>
    </w:div>
    <w:div w:id="333653591">
      <w:bodyDiv w:val="1"/>
      <w:marLeft w:val="0"/>
      <w:marRight w:val="0"/>
      <w:marTop w:val="0"/>
      <w:marBottom w:val="0"/>
      <w:divBdr>
        <w:top w:val="none" w:sz="0" w:space="0" w:color="auto"/>
        <w:left w:val="none" w:sz="0" w:space="0" w:color="auto"/>
        <w:bottom w:val="none" w:sz="0" w:space="0" w:color="auto"/>
        <w:right w:val="none" w:sz="0" w:space="0" w:color="auto"/>
      </w:divBdr>
    </w:div>
    <w:div w:id="334379422">
      <w:bodyDiv w:val="1"/>
      <w:marLeft w:val="0"/>
      <w:marRight w:val="0"/>
      <w:marTop w:val="0"/>
      <w:marBottom w:val="0"/>
      <w:divBdr>
        <w:top w:val="none" w:sz="0" w:space="0" w:color="auto"/>
        <w:left w:val="none" w:sz="0" w:space="0" w:color="auto"/>
        <w:bottom w:val="none" w:sz="0" w:space="0" w:color="auto"/>
        <w:right w:val="none" w:sz="0" w:space="0" w:color="auto"/>
      </w:divBdr>
    </w:div>
    <w:div w:id="335572613">
      <w:bodyDiv w:val="1"/>
      <w:marLeft w:val="0"/>
      <w:marRight w:val="0"/>
      <w:marTop w:val="0"/>
      <w:marBottom w:val="0"/>
      <w:divBdr>
        <w:top w:val="none" w:sz="0" w:space="0" w:color="auto"/>
        <w:left w:val="none" w:sz="0" w:space="0" w:color="auto"/>
        <w:bottom w:val="none" w:sz="0" w:space="0" w:color="auto"/>
        <w:right w:val="none" w:sz="0" w:space="0" w:color="auto"/>
      </w:divBdr>
    </w:div>
    <w:div w:id="335771577">
      <w:bodyDiv w:val="1"/>
      <w:marLeft w:val="0"/>
      <w:marRight w:val="0"/>
      <w:marTop w:val="0"/>
      <w:marBottom w:val="0"/>
      <w:divBdr>
        <w:top w:val="none" w:sz="0" w:space="0" w:color="auto"/>
        <w:left w:val="none" w:sz="0" w:space="0" w:color="auto"/>
        <w:bottom w:val="none" w:sz="0" w:space="0" w:color="auto"/>
        <w:right w:val="none" w:sz="0" w:space="0" w:color="auto"/>
      </w:divBdr>
    </w:div>
    <w:div w:id="335885981">
      <w:bodyDiv w:val="1"/>
      <w:marLeft w:val="0"/>
      <w:marRight w:val="0"/>
      <w:marTop w:val="0"/>
      <w:marBottom w:val="0"/>
      <w:divBdr>
        <w:top w:val="none" w:sz="0" w:space="0" w:color="auto"/>
        <w:left w:val="none" w:sz="0" w:space="0" w:color="auto"/>
        <w:bottom w:val="none" w:sz="0" w:space="0" w:color="auto"/>
        <w:right w:val="none" w:sz="0" w:space="0" w:color="auto"/>
      </w:divBdr>
    </w:div>
    <w:div w:id="336732784">
      <w:bodyDiv w:val="1"/>
      <w:marLeft w:val="0"/>
      <w:marRight w:val="0"/>
      <w:marTop w:val="0"/>
      <w:marBottom w:val="0"/>
      <w:divBdr>
        <w:top w:val="none" w:sz="0" w:space="0" w:color="auto"/>
        <w:left w:val="none" w:sz="0" w:space="0" w:color="auto"/>
        <w:bottom w:val="none" w:sz="0" w:space="0" w:color="auto"/>
        <w:right w:val="none" w:sz="0" w:space="0" w:color="auto"/>
      </w:divBdr>
    </w:div>
    <w:div w:id="337930266">
      <w:bodyDiv w:val="1"/>
      <w:marLeft w:val="0"/>
      <w:marRight w:val="0"/>
      <w:marTop w:val="0"/>
      <w:marBottom w:val="0"/>
      <w:divBdr>
        <w:top w:val="none" w:sz="0" w:space="0" w:color="auto"/>
        <w:left w:val="none" w:sz="0" w:space="0" w:color="auto"/>
        <w:bottom w:val="none" w:sz="0" w:space="0" w:color="auto"/>
        <w:right w:val="none" w:sz="0" w:space="0" w:color="auto"/>
      </w:divBdr>
    </w:div>
    <w:div w:id="337972548">
      <w:bodyDiv w:val="1"/>
      <w:marLeft w:val="0"/>
      <w:marRight w:val="0"/>
      <w:marTop w:val="0"/>
      <w:marBottom w:val="0"/>
      <w:divBdr>
        <w:top w:val="none" w:sz="0" w:space="0" w:color="auto"/>
        <w:left w:val="none" w:sz="0" w:space="0" w:color="auto"/>
        <w:bottom w:val="none" w:sz="0" w:space="0" w:color="auto"/>
        <w:right w:val="none" w:sz="0" w:space="0" w:color="auto"/>
      </w:divBdr>
    </w:div>
    <w:div w:id="338309771">
      <w:bodyDiv w:val="1"/>
      <w:marLeft w:val="0"/>
      <w:marRight w:val="0"/>
      <w:marTop w:val="0"/>
      <w:marBottom w:val="0"/>
      <w:divBdr>
        <w:top w:val="none" w:sz="0" w:space="0" w:color="auto"/>
        <w:left w:val="none" w:sz="0" w:space="0" w:color="auto"/>
        <w:bottom w:val="none" w:sz="0" w:space="0" w:color="auto"/>
        <w:right w:val="none" w:sz="0" w:space="0" w:color="auto"/>
      </w:divBdr>
    </w:div>
    <w:div w:id="338507627">
      <w:bodyDiv w:val="1"/>
      <w:marLeft w:val="0"/>
      <w:marRight w:val="0"/>
      <w:marTop w:val="0"/>
      <w:marBottom w:val="0"/>
      <w:divBdr>
        <w:top w:val="none" w:sz="0" w:space="0" w:color="auto"/>
        <w:left w:val="none" w:sz="0" w:space="0" w:color="auto"/>
        <w:bottom w:val="none" w:sz="0" w:space="0" w:color="auto"/>
        <w:right w:val="none" w:sz="0" w:space="0" w:color="auto"/>
      </w:divBdr>
    </w:div>
    <w:div w:id="339310796">
      <w:bodyDiv w:val="1"/>
      <w:marLeft w:val="0"/>
      <w:marRight w:val="0"/>
      <w:marTop w:val="0"/>
      <w:marBottom w:val="0"/>
      <w:divBdr>
        <w:top w:val="none" w:sz="0" w:space="0" w:color="auto"/>
        <w:left w:val="none" w:sz="0" w:space="0" w:color="auto"/>
        <w:bottom w:val="none" w:sz="0" w:space="0" w:color="auto"/>
        <w:right w:val="none" w:sz="0" w:space="0" w:color="auto"/>
      </w:divBdr>
    </w:div>
    <w:div w:id="339503337">
      <w:bodyDiv w:val="1"/>
      <w:marLeft w:val="0"/>
      <w:marRight w:val="0"/>
      <w:marTop w:val="0"/>
      <w:marBottom w:val="0"/>
      <w:divBdr>
        <w:top w:val="none" w:sz="0" w:space="0" w:color="auto"/>
        <w:left w:val="none" w:sz="0" w:space="0" w:color="auto"/>
        <w:bottom w:val="none" w:sz="0" w:space="0" w:color="auto"/>
        <w:right w:val="none" w:sz="0" w:space="0" w:color="auto"/>
      </w:divBdr>
    </w:div>
    <w:div w:id="340012555">
      <w:bodyDiv w:val="1"/>
      <w:marLeft w:val="0"/>
      <w:marRight w:val="0"/>
      <w:marTop w:val="0"/>
      <w:marBottom w:val="0"/>
      <w:divBdr>
        <w:top w:val="none" w:sz="0" w:space="0" w:color="auto"/>
        <w:left w:val="none" w:sz="0" w:space="0" w:color="auto"/>
        <w:bottom w:val="none" w:sz="0" w:space="0" w:color="auto"/>
        <w:right w:val="none" w:sz="0" w:space="0" w:color="auto"/>
      </w:divBdr>
    </w:div>
    <w:div w:id="340474502">
      <w:bodyDiv w:val="1"/>
      <w:marLeft w:val="0"/>
      <w:marRight w:val="0"/>
      <w:marTop w:val="0"/>
      <w:marBottom w:val="0"/>
      <w:divBdr>
        <w:top w:val="none" w:sz="0" w:space="0" w:color="auto"/>
        <w:left w:val="none" w:sz="0" w:space="0" w:color="auto"/>
        <w:bottom w:val="none" w:sz="0" w:space="0" w:color="auto"/>
        <w:right w:val="none" w:sz="0" w:space="0" w:color="auto"/>
      </w:divBdr>
    </w:div>
    <w:div w:id="341976885">
      <w:bodyDiv w:val="1"/>
      <w:marLeft w:val="0"/>
      <w:marRight w:val="0"/>
      <w:marTop w:val="0"/>
      <w:marBottom w:val="0"/>
      <w:divBdr>
        <w:top w:val="none" w:sz="0" w:space="0" w:color="auto"/>
        <w:left w:val="none" w:sz="0" w:space="0" w:color="auto"/>
        <w:bottom w:val="none" w:sz="0" w:space="0" w:color="auto"/>
        <w:right w:val="none" w:sz="0" w:space="0" w:color="auto"/>
      </w:divBdr>
    </w:div>
    <w:div w:id="343212353">
      <w:bodyDiv w:val="1"/>
      <w:marLeft w:val="0"/>
      <w:marRight w:val="0"/>
      <w:marTop w:val="0"/>
      <w:marBottom w:val="0"/>
      <w:divBdr>
        <w:top w:val="none" w:sz="0" w:space="0" w:color="auto"/>
        <w:left w:val="none" w:sz="0" w:space="0" w:color="auto"/>
        <w:bottom w:val="none" w:sz="0" w:space="0" w:color="auto"/>
        <w:right w:val="none" w:sz="0" w:space="0" w:color="auto"/>
      </w:divBdr>
    </w:div>
    <w:div w:id="344403369">
      <w:bodyDiv w:val="1"/>
      <w:marLeft w:val="0"/>
      <w:marRight w:val="0"/>
      <w:marTop w:val="0"/>
      <w:marBottom w:val="0"/>
      <w:divBdr>
        <w:top w:val="none" w:sz="0" w:space="0" w:color="auto"/>
        <w:left w:val="none" w:sz="0" w:space="0" w:color="auto"/>
        <w:bottom w:val="none" w:sz="0" w:space="0" w:color="auto"/>
        <w:right w:val="none" w:sz="0" w:space="0" w:color="auto"/>
      </w:divBdr>
    </w:div>
    <w:div w:id="345786041">
      <w:bodyDiv w:val="1"/>
      <w:marLeft w:val="0"/>
      <w:marRight w:val="0"/>
      <w:marTop w:val="0"/>
      <w:marBottom w:val="0"/>
      <w:divBdr>
        <w:top w:val="none" w:sz="0" w:space="0" w:color="auto"/>
        <w:left w:val="none" w:sz="0" w:space="0" w:color="auto"/>
        <w:bottom w:val="none" w:sz="0" w:space="0" w:color="auto"/>
        <w:right w:val="none" w:sz="0" w:space="0" w:color="auto"/>
      </w:divBdr>
    </w:div>
    <w:div w:id="346566082">
      <w:bodyDiv w:val="1"/>
      <w:marLeft w:val="0"/>
      <w:marRight w:val="0"/>
      <w:marTop w:val="0"/>
      <w:marBottom w:val="0"/>
      <w:divBdr>
        <w:top w:val="none" w:sz="0" w:space="0" w:color="auto"/>
        <w:left w:val="none" w:sz="0" w:space="0" w:color="auto"/>
        <w:bottom w:val="none" w:sz="0" w:space="0" w:color="auto"/>
        <w:right w:val="none" w:sz="0" w:space="0" w:color="auto"/>
      </w:divBdr>
    </w:div>
    <w:div w:id="348483612">
      <w:bodyDiv w:val="1"/>
      <w:marLeft w:val="0"/>
      <w:marRight w:val="0"/>
      <w:marTop w:val="0"/>
      <w:marBottom w:val="0"/>
      <w:divBdr>
        <w:top w:val="none" w:sz="0" w:space="0" w:color="auto"/>
        <w:left w:val="none" w:sz="0" w:space="0" w:color="auto"/>
        <w:bottom w:val="none" w:sz="0" w:space="0" w:color="auto"/>
        <w:right w:val="none" w:sz="0" w:space="0" w:color="auto"/>
      </w:divBdr>
    </w:div>
    <w:div w:id="348992055">
      <w:bodyDiv w:val="1"/>
      <w:marLeft w:val="0"/>
      <w:marRight w:val="0"/>
      <w:marTop w:val="0"/>
      <w:marBottom w:val="0"/>
      <w:divBdr>
        <w:top w:val="none" w:sz="0" w:space="0" w:color="auto"/>
        <w:left w:val="none" w:sz="0" w:space="0" w:color="auto"/>
        <w:bottom w:val="none" w:sz="0" w:space="0" w:color="auto"/>
        <w:right w:val="none" w:sz="0" w:space="0" w:color="auto"/>
      </w:divBdr>
    </w:div>
    <w:div w:id="349259556">
      <w:bodyDiv w:val="1"/>
      <w:marLeft w:val="0"/>
      <w:marRight w:val="0"/>
      <w:marTop w:val="0"/>
      <w:marBottom w:val="0"/>
      <w:divBdr>
        <w:top w:val="none" w:sz="0" w:space="0" w:color="auto"/>
        <w:left w:val="none" w:sz="0" w:space="0" w:color="auto"/>
        <w:bottom w:val="none" w:sz="0" w:space="0" w:color="auto"/>
        <w:right w:val="none" w:sz="0" w:space="0" w:color="auto"/>
      </w:divBdr>
    </w:div>
    <w:div w:id="349527273">
      <w:bodyDiv w:val="1"/>
      <w:marLeft w:val="0"/>
      <w:marRight w:val="0"/>
      <w:marTop w:val="0"/>
      <w:marBottom w:val="0"/>
      <w:divBdr>
        <w:top w:val="none" w:sz="0" w:space="0" w:color="auto"/>
        <w:left w:val="none" w:sz="0" w:space="0" w:color="auto"/>
        <w:bottom w:val="none" w:sz="0" w:space="0" w:color="auto"/>
        <w:right w:val="none" w:sz="0" w:space="0" w:color="auto"/>
      </w:divBdr>
    </w:div>
    <w:div w:id="349644781">
      <w:bodyDiv w:val="1"/>
      <w:marLeft w:val="0"/>
      <w:marRight w:val="0"/>
      <w:marTop w:val="0"/>
      <w:marBottom w:val="0"/>
      <w:divBdr>
        <w:top w:val="none" w:sz="0" w:space="0" w:color="auto"/>
        <w:left w:val="none" w:sz="0" w:space="0" w:color="auto"/>
        <w:bottom w:val="none" w:sz="0" w:space="0" w:color="auto"/>
        <w:right w:val="none" w:sz="0" w:space="0" w:color="auto"/>
      </w:divBdr>
    </w:div>
    <w:div w:id="349993101">
      <w:bodyDiv w:val="1"/>
      <w:marLeft w:val="0"/>
      <w:marRight w:val="0"/>
      <w:marTop w:val="0"/>
      <w:marBottom w:val="0"/>
      <w:divBdr>
        <w:top w:val="none" w:sz="0" w:space="0" w:color="auto"/>
        <w:left w:val="none" w:sz="0" w:space="0" w:color="auto"/>
        <w:bottom w:val="none" w:sz="0" w:space="0" w:color="auto"/>
        <w:right w:val="none" w:sz="0" w:space="0" w:color="auto"/>
      </w:divBdr>
    </w:div>
    <w:div w:id="351762753">
      <w:bodyDiv w:val="1"/>
      <w:marLeft w:val="0"/>
      <w:marRight w:val="0"/>
      <w:marTop w:val="0"/>
      <w:marBottom w:val="0"/>
      <w:divBdr>
        <w:top w:val="none" w:sz="0" w:space="0" w:color="auto"/>
        <w:left w:val="none" w:sz="0" w:space="0" w:color="auto"/>
        <w:bottom w:val="none" w:sz="0" w:space="0" w:color="auto"/>
        <w:right w:val="none" w:sz="0" w:space="0" w:color="auto"/>
      </w:divBdr>
    </w:div>
    <w:div w:id="351995053">
      <w:bodyDiv w:val="1"/>
      <w:marLeft w:val="0"/>
      <w:marRight w:val="0"/>
      <w:marTop w:val="0"/>
      <w:marBottom w:val="0"/>
      <w:divBdr>
        <w:top w:val="none" w:sz="0" w:space="0" w:color="auto"/>
        <w:left w:val="none" w:sz="0" w:space="0" w:color="auto"/>
        <w:bottom w:val="none" w:sz="0" w:space="0" w:color="auto"/>
        <w:right w:val="none" w:sz="0" w:space="0" w:color="auto"/>
      </w:divBdr>
    </w:div>
    <w:div w:id="352001442">
      <w:bodyDiv w:val="1"/>
      <w:marLeft w:val="0"/>
      <w:marRight w:val="0"/>
      <w:marTop w:val="0"/>
      <w:marBottom w:val="0"/>
      <w:divBdr>
        <w:top w:val="none" w:sz="0" w:space="0" w:color="auto"/>
        <w:left w:val="none" w:sz="0" w:space="0" w:color="auto"/>
        <w:bottom w:val="none" w:sz="0" w:space="0" w:color="auto"/>
        <w:right w:val="none" w:sz="0" w:space="0" w:color="auto"/>
      </w:divBdr>
    </w:div>
    <w:div w:id="353118085">
      <w:bodyDiv w:val="1"/>
      <w:marLeft w:val="0"/>
      <w:marRight w:val="0"/>
      <w:marTop w:val="0"/>
      <w:marBottom w:val="0"/>
      <w:divBdr>
        <w:top w:val="none" w:sz="0" w:space="0" w:color="auto"/>
        <w:left w:val="none" w:sz="0" w:space="0" w:color="auto"/>
        <w:bottom w:val="none" w:sz="0" w:space="0" w:color="auto"/>
        <w:right w:val="none" w:sz="0" w:space="0" w:color="auto"/>
      </w:divBdr>
    </w:div>
    <w:div w:id="353923285">
      <w:bodyDiv w:val="1"/>
      <w:marLeft w:val="0"/>
      <w:marRight w:val="0"/>
      <w:marTop w:val="0"/>
      <w:marBottom w:val="0"/>
      <w:divBdr>
        <w:top w:val="none" w:sz="0" w:space="0" w:color="auto"/>
        <w:left w:val="none" w:sz="0" w:space="0" w:color="auto"/>
        <w:bottom w:val="none" w:sz="0" w:space="0" w:color="auto"/>
        <w:right w:val="none" w:sz="0" w:space="0" w:color="auto"/>
      </w:divBdr>
    </w:div>
    <w:div w:id="354885115">
      <w:bodyDiv w:val="1"/>
      <w:marLeft w:val="0"/>
      <w:marRight w:val="0"/>
      <w:marTop w:val="0"/>
      <w:marBottom w:val="0"/>
      <w:divBdr>
        <w:top w:val="none" w:sz="0" w:space="0" w:color="auto"/>
        <w:left w:val="none" w:sz="0" w:space="0" w:color="auto"/>
        <w:bottom w:val="none" w:sz="0" w:space="0" w:color="auto"/>
        <w:right w:val="none" w:sz="0" w:space="0" w:color="auto"/>
      </w:divBdr>
    </w:div>
    <w:div w:id="355622359">
      <w:bodyDiv w:val="1"/>
      <w:marLeft w:val="0"/>
      <w:marRight w:val="0"/>
      <w:marTop w:val="0"/>
      <w:marBottom w:val="0"/>
      <w:divBdr>
        <w:top w:val="none" w:sz="0" w:space="0" w:color="auto"/>
        <w:left w:val="none" w:sz="0" w:space="0" w:color="auto"/>
        <w:bottom w:val="none" w:sz="0" w:space="0" w:color="auto"/>
        <w:right w:val="none" w:sz="0" w:space="0" w:color="auto"/>
      </w:divBdr>
    </w:div>
    <w:div w:id="355887524">
      <w:bodyDiv w:val="1"/>
      <w:marLeft w:val="0"/>
      <w:marRight w:val="0"/>
      <w:marTop w:val="0"/>
      <w:marBottom w:val="0"/>
      <w:divBdr>
        <w:top w:val="none" w:sz="0" w:space="0" w:color="auto"/>
        <w:left w:val="none" w:sz="0" w:space="0" w:color="auto"/>
        <w:bottom w:val="none" w:sz="0" w:space="0" w:color="auto"/>
        <w:right w:val="none" w:sz="0" w:space="0" w:color="auto"/>
      </w:divBdr>
    </w:div>
    <w:div w:id="358314529">
      <w:bodyDiv w:val="1"/>
      <w:marLeft w:val="0"/>
      <w:marRight w:val="0"/>
      <w:marTop w:val="0"/>
      <w:marBottom w:val="0"/>
      <w:divBdr>
        <w:top w:val="none" w:sz="0" w:space="0" w:color="auto"/>
        <w:left w:val="none" w:sz="0" w:space="0" w:color="auto"/>
        <w:bottom w:val="none" w:sz="0" w:space="0" w:color="auto"/>
        <w:right w:val="none" w:sz="0" w:space="0" w:color="auto"/>
      </w:divBdr>
    </w:div>
    <w:div w:id="358580080">
      <w:bodyDiv w:val="1"/>
      <w:marLeft w:val="0"/>
      <w:marRight w:val="0"/>
      <w:marTop w:val="0"/>
      <w:marBottom w:val="0"/>
      <w:divBdr>
        <w:top w:val="none" w:sz="0" w:space="0" w:color="auto"/>
        <w:left w:val="none" w:sz="0" w:space="0" w:color="auto"/>
        <w:bottom w:val="none" w:sz="0" w:space="0" w:color="auto"/>
        <w:right w:val="none" w:sz="0" w:space="0" w:color="auto"/>
      </w:divBdr>
    </w:div>
    <w:div w:id="358705323">
      <w:bodyDiv w:val="1"/>
      <w:marLeft w:val="0"/>
      <w:marRight w:val="0"/>
      <w:marTop w:val="0"/>
      <w:marBottom w:val="0"/>
      <w:divBdr>
        <w:top w:val="none" w:sz="0" w:space="0" w:color="auto"/>
        <w:left w:val="none" w:sz="0" w:space="0" w:color="auto"/>
        <w:bottom w:val="none" w:sz="0" w:space="0" w:color="auto"/>
        <w:right w:val="none" w:sz="0" w:space="0" w:color="auto"/>
      </w:divBdr>
      <w:divsChild>
        <w:div w:id="1241333243">
          <w:marLeft w:val="0"/>
          <w:marRight w:val="0"/>
          <w:marTop w:val="0"/>
          <w:marBottom w:val="0"/>
          <w:divBdr>
            <w:top w:val="none" w:sz="0" w:space="0" w:color="auto"/>
            <w:left w:val="none" w:sz="0" w:space="0" w:color="auto"/>
            <w:bottom w:val="none" w:sz="0" w:space="0" w:color="auto"/>
            <w:right w:val="none" w:sz="0" w:space="0" w:color="auto"/>
          </w:divBdr>
        </w:div>
        <w:div w:id="447969141">
          <w:marLeft w:val="0"/>
          <w:marRight w:val="0"/>
          <w:marTop w:val="0"/>
          <w:marBottom w:val="0"/>
          <w:divBdr>
            <w:top w:val="none" w:sz="0" w:space="0" w:color="auto"/>
            <w:left w:val="none" w:sz="0" w:space="0" w:color="auto"/>
            <w:bottom w:val="none" w:sz="0" w:space="0" w:color="auto"/>
            <w:right w:val="none" w:sz="0" w:space="0" w:color="auto"/>
          </w:divBdr>
        </w:div>
        <w:div w:id="118377539">
          <w:marLeft w:val="0"/>
          <w:marRight w:val="0"/>
          <w:marTop w:val="0"/>
          <w:marBottom w:val="0"/>
          <w:divBdr>
            <w:top w:val="none" w:sz="0" w:space="0" w:color="auto"/>
            <w:left w:val="none" w:sz="0" w:space="0" w:color="auto"/>
            <w:bottom w:val="none" w:sz="0" w:space="0" w:color="auto"/>
            <w:right w:val="none" w:sz="0" w:space="0" w:color="auto"/>
          </w:divBdr>
        </w:div>
        <w:div w:id="275603355">
          <w:marLeft w:val="0"/>
          <w:marRight w:val="0"/>
          <w:marTop w:val="0"/>
          <w:marBottom w:val="0"/>
          <w:divBdr>
            <w:top w:val="none" w:sz="0" w:space="0" w:color="auto"/>
            <w:left w:val="none" w:sz="0" w:space="0" w:color="auto"/>
            <w:bottom w:val="none" w:sz="0" w:space="0" w:color="auto"/>
            <w:right w:val="none" w:sz="0" w:space="0" w:color="auto"/>
          </w:divBdr>
        </w:div>
        <w:div w:id="671756405">
          <w:marLeft w:val="0"/>
          <w:marRight w:val="0"/>
          <w:marTop w:val="0"/>
          <w:marBottom w:val="0"/>
          <w:divBdr>
            <w:top w:val="none" w:sz="0" w:space="0" w:color="auto"/>
            <w:left w:val="none" w:sz="0" w:space="0" w:color="auto"/>
            <w:bottom w:val="none" w:sz="0" w:space="0" w:color="auto"/>
            <w:right w:val="none" w:sz="0" w:space="0" w:color="auto"/>
          </w:divBdr>
        </w:div>
        <w:div w:id="1105464584">
          <w:marLeft w:val="0"/>
          <w:marRight w:val="0"/>
          <w:marTop w:val="0"/>
          <w:marBottom w:val="0"/>
          <w:divBdr>
            <w:top w:val="none" w:sz="0" w:space="0" w:color="auto"/>
            <w:left w:val="none" w:sz="0" w:space="0" w:color="auto"/>
            <w:bottom w:val="none" w:sz="0" w:space="0" w:color="auto"/>
            <w:right w:val="none" w:sz="0" w:space="0" w:color="auto"/>
          </w:divBdr>
        </w:div>
        <w:div w:id="1568806193">
          <w:marLeft w:val="0"/>
          <w:marRight w:val="0"/>
          <w:marTop w:val="0"/>
          <w:marBottom w:val="0"/>
          <w:divBdr>
            <w:top w:val="none" w:sz="0" w:space="0" w:color="auto"/>
            <w:left w:val="none" w:sz="0" w:space="0" w:color="auto"/>
            <w:bottom w:val="none" w:sz="0" w:space="0" w:color="auto"/>
            <w:right w:val="none" w:sz="0" w:space="0" w:color="auto"/>
          </w:divBdr>
        </w:div>
        <w:div w:id="294600909">
          <w:marLeft w:val="0"/>
          <w:marRight w:val="0"/>
          <w:marTop w:val="0"/>
          <w:marBottom w:val="0"/>
          <w:divBdr>
            <w:top w:val="none" w:sz="0" w:space="0" w:color="auto"/>
            <w:left w:val="none" w:sz="0" w:space="0" w:color="auto"/>
            <w:bottom w:val="none" w:sz="0" w:space="0" w:color="auto"/>
            <w:right w:val="none" w:sz="0" w:space="0" w:color="auto"/>
          </w:divBdr>
        </w:div>
        <w:div w:id="1063334129">
          <w:marLeft w:val="0"/>
          <w:marRight w:val="0"/>
          <w:marTop w:val="0"/>
          <w:marBottom w:val="0"/>
          <w:divBdr>
            <w:top w:val="none" w:sz="0" w:space="0" w:color="auto"/>
            <w:left w:val="none" w:sz="0" w:space="0" w:color="auto"/>
            <w:bottom w:val="none" w:sz="0" w:space="0" w:color="auto"/>
            <w:right w:val="none" w:sz="0" w:space="0" w:color="auto"/>
          </w:divBdr>
        </w:div>
        <w:div w:id="865631801">
          <w:marLeft w:val="0"/>
          <w:marRight w:val="0"/>
          <w:marTop w:val="0"/>
          <w:marBottom w:val="0"/>
          <w:divBdr>
            <w:top w:val="none" w:sz="0" w:space="0" w:color="auto"/>
            <w:left w:val="none" w:sz="0" w:space="0" w:color="auto"/>
            <w:bottom w:val="none" w:sz="0" w:space="0" w:color="auto"/>
            <w:right w:val="none" w:sz="0" w:space="0" w:color="auto"/>
          </w:divBdr>
        </w:div>
        <w:div w:id="774179821">
          <w:marLeft w:val="0"/>
          <w:marRight w:val="0"/>
          <w:marTop w:val="0"/>
          <w:marBottom w:val="0"/>
          <w:divBdr>
            <w:top w:val="none" w:sz="0" w:space="0" w:color="auto"/>
            <w:left w:val="none" w:sz="0" w:space="0" w:color="auto"/>
            <w:bottom w:val="none" w:sz="0" w:space="0" w:color="auto"/>
            <w:right w:val="none" w:sz="0" w:space="0" w:color="auto"/>
          </w:divBdr>
        </w:div>
        <w:div w:id="969820335">
          <w:marLeft w:val="0"/>
          <w:marRight w:val="0"/>
          <w:marTop w:val="0"/>
          <w:marBottom w:val="0"/>
          <w:divBdr>
            <w:top w:val="none" w:sz="0" w:space="0" w:color="auto"/>
            <w:left w:val="none" w:sz="0" w:space="0" w:color="auto"/>
            <w:bottom w:val="none" w:sz="0" w:space="0" w:color="auto"/>
            <w:right w:val="none" w:sz="0" w:space="0" w:color="auto"/>
          </w:divBdr>
        </w:div>
        <w:div w:id="178395605">
          <w:marLeft w:val="0"/>
          <w:marRight w:val="0"/>
          <w:marTop w:val="0"/>
          <w:marBottom w:val="0"/>
          <w:divBdr>
            <w:top w:val="none" w:sz="0" w:space="0" w:color="auto"/>
            <w:left w:val="none" w:sz="0" w:space="0" w:color="auto"/>
            <w:bottom w:val="none" w:sz="0" w:space="0" w:color="auto"/>
            <w:right w:val="none" w:sz="0" w:space="0" w:color="auto"/>
          </w:divBdr>
        </w:div>
        <w:div w:id="1898197124">
          <w:marLeft w:val="0"/>
          <w:marRight w:val="0"/>
          <w:marTop w:val="0"/>
          <w:marBottom w:val="0"/>
          <w:divBdr>
            <w:top w:val="none" w:sz="0" w:space="0" w:color="auto"/>
            <w:left w:val="none" w:sz="0" w:space="0" w:color="auto"/>
            <w:bottom w:val="none" w:sz="0" w:space="0" w:color="auto"/>
            <w:right w:val="none" w:sz="0" w:space="0" w:color="auto"/>
          </w:divBdr>
        </w:div>
        <w:div w:id="484662715">
          <w:marLeft w:val="0"/>
          <w:marRight w:val="0"/>
          <w:marTop w:val="0"/>
          <w:marBottom w:val="0"/>
          <w:divBdr>
            <w:top w:val="none" w:sz="0" w:space="0" w:color="auto"/>
            <w:left w:val="none" w:sz="0" w:space="0" w:color="auto"/>
            <w:bottom w:val="none" w:sz="0" w:space="0" w:color="auto"/>
            <w:right w:val="none" w:sz="0" w:space="0" w:color="auto"/>
          </w:divBdr>
        </w:div>
        <w:div w:id="1097141056">
          <w:marLeft w:val="0"/>
          <w:marRight w:val="0"/>
          <w:marTop w:val="0"/>
          <w:marBottom w:val="0"/>
          <w:divBdr>
            <w:top w:val="none" w:sz="0" w:space="0" w:color="auto"/>
            <w:left w:val="none" w:sz="0" w:space="0" w:color="auto"/>
            <w:bottom w:val="none" w:sz="0" w:space="0" w:color="auto"/>
            <w:right w:val="none" w:sz="0" w:space="0" w:color="auto"/>
          </w:divBdr>
        </w:div>
        <w:div w:id="608202907">
          <w:marLeft w:val="0"/>
          <w:marRight w:val="0"/>
          <w:marTop w:val="0"/>
          <w:marBottom w:val="0"/>
          <w:divBdr>
            <w:top w:val="none" w:sz="0" w:space="0" w:color="auto"/>
            <w:left w:val="none" w:sz="0" w:space="0" w:color="auto"/>
            <w:bottom w:val="none" w:sz="0" w:space="0" w:color="auto"/>
            <w:right w:val="none" w:sz="0" w:space="0" w:color="auto"/>
          </w:divBdr>
        </w:div>
        <w:div w:id="1055084674">
          <w:marLeft w:val="0"/>
          <w:marRight w:val="0"/>
          <w:marTop w:val="0"/>
          <w:marBottom w:val="0"/>
          <w:divBdr>
            <w:top w:val="none" w:sz="0" w:space="0" w:color="auto"/>
            <w:left w:val="none" w:sz="0" w:space="0" w:color="auto"/>
            <w:bottom w:val="none" w:sz="0" w:space="0" w:color="auto"/>
            <w:right w:val="none" w:sz="0" w:space="0" w:color="auto"/>
          </w:divBdr>
        </w:div>
        <w:div w:id="514657095">
          <w:marLeft w:val="0"/>
          <w:marRight w:val="0"/>
          <w:marTop w:val="0"/>
          <w:marBottom w:val="0"/>
          <w:divBdr>
            <w:top w:val="none" w:sz="0" w:space="0" w:color="auto"/>
            <w:left w:val="none" w:sz="0" w:space="0" w:color="auto"/>
            <w:bottom w:val="none" w:sz="0" w:space="0" w:color="auto"/>
            <w:right w:val="none" w:sz="0" w:space="0" w:color="auto"/>
          </w:divBdr>
        </w:div>
        <w:div w:id="681012897">
          <w:marLeft w:val="0"/>
          <w:marRight w:val="0"/>
          <w:marTop w:val="0"/>
          <w:marBottom w:val="0"/>
          <w:divBdr>
            <w:top w:val="none" w:sz="0" w:space="0" w:color="auto"/>
            <w:left w:val="none" w:sz="0" w:space="0" w:color="auto"/>
            <w:bottom w:val="none" w:sz="0" w:space="0" w:color="auto"/>
            <w:right w:val="none" w:sz="0" w:space="0" w:color="auto"/>
          </w:divBdr>
        </w:div>
        <w:div w:id="931089473">
          <w:marLeft w:val="0"/>
          <w:marRight w:val="0"/>
          <w:marTop w:val="0"/>
          <w:marBottom w:val="0"/>
          <w:divBdr>
            <w:top w:val="none" w:sz="0" w:space="0" w:color="auto"/>
            <w:left w:val="none" w:sz="0" w:space="0" w:color="auto"/>
            <w:bottom w:val="none" w:sz="0" w:space="0" w:color="auto"/>
            <w:right w:val="none" w:sz="0" w:space="0" w:color="auto"/>
          </w:divBdr>
        </w:div>
        <w:div w:id="1894272808">
          <w:marLeft w:val="0"/>
          <w:marRight w:val="0"/>
          <w:marTop w:val="0"/>
          <w:marBottom w:val="0"/>
          <w:divBdr>
            <w:top w:val="none" w:sz="0" w:space="0" w:color="auto"/>
            <w:left w:val="none" w:sz="0" w:space="0" w:color="auto"/>
            <w:bottom w:val="none" w:sz="0" w:space="0" w:color="auto"/>
            <w:right w:val="none" w:sz="0" w:space="0" w:color="auto"/>
          </w:divBdr>
        </w:div>
        <w:div w:id="536743320">
          <w:marLeft w:val="0"/>
          <w:marRight w:val="0"/>
          <w:marTop w:val="0"/>
          <w:marBottom w:val="0"/>
          <w:divBdr>
            <w:top w:val="none" w:sz="0" w:space="0" w:color="auto"/>
            <w:left w:val="none" w:sz="0" w:space="0" w:color="auto"/>
            <w:bottom w:val="none" w:sz="0" w:space="0" w:color="auto"/>
            <w:right w:val="none" w:sz="0" w:space="0" w:color="auto"/>
          </w:divBdr>
        </w:div>
        <w:div w:id="1823153246">
          <w:marLeft w:val="0"/>
          <w:marRight w:val="0"/>
          <w:marTop w:val="0"/>
          <w:marBottom w:val="0"/>
          <w:divBdr>
            <w:top w:val="none" w:sz="0" w:space="0" w:color="auto"/>
            <w:left w:val="none" w:sz="0" w:space="0" w:color="auto"/>
            <w:bottom w:val="none" w:sz="0" w:space="0" w:color="auto"/>
            <w:right w:val="none" w:sz="0" w:space="0" w:color="auto"/>
          </w:divBdr>
        </w:div>
        <w:div w:id="133410">
          <w:marLeft w:val="0"/>
          <w:marRight w:val="0"/>
          <w:marTop w:val="0"/>
          <w:marBottom w:val="0"/>
          <w:divBdr>
            <w:top w:val="none" w:sz="0" w:space="0" w:color="auto"/>
            <w:left w:val="none" w:sz="0" w:space="0" w:color="auto"/>
            <w:bottom w:val="none" w:sz="0" w:space="0" w:color="auto"/>
            <w:right w:val="none" w:sz="0" w:space="0" w:color="auto"/>
          </w:divBdr>
        </w:div>
        <w:div w:id="445009564">
          <w:marLeft w:val="0"/>
          <w:marRight w:val="0"/>
          <w:marTop w:val="0"/>
          <w:marBottom w:val="0"/>
          <w:divBdr>
            <w:top w:val="none" w:sz="0" w:space="0" w:color="auto"/>
            <w:left w:val="none" w:sz="0" w:space="0" w:color="auto"/>
            <w:bottom w:val="none" w:sz="0" w:space="0" w:color="auto"/>
            <w:right w:val="none" w:sz="0" w:space="0" w:color="auto"/>
          </w:divBdr>
        </w:div>
        <w:div w:id="113327647">
          <w:marLeft w:val="0"/>
          <w:marRight w:val="0"/>
          <w:marTop w:val="0"/>
          <w:marBottom w:val="0"/>
          <w:divBdr>
            <w:top w:val="none" w:sz="0" w:space="0" w:color="auto"/>
            <w:left w:val="none" w:sz="0" w:space="0" w:color="auto"/>
            <w:bottom w:val="none" w:sz="0" w:space="0" w:color="auto"/>
            <w:right w:val="none" w:sz="0" w:space="0" w:color="auto"/>
          </w:divBdr>
        </w:div>
        <w:div w:id="20251776">
          <w:marLeft w:val="0"/>
          <w:marRight w:val="0"/>
          <w:marTop w:val="0"/>
          <w:marBottom w:val="0"/>
          <w:divBdr>
            <w:top w:val="none" w:sz="0" w:space="0" w:color="auto"/>
            <w:left w:val="none" w:sz="0" w:space="0" w:color="auto"/>
            <w:bottom w:val="none" w:sz="0" w:space="0" w:color="auto"/>
            <w:right w:val="none" w:sz="0" w:space="0" w:color="auto"/>
          </w:divBdr>
        </w:div>
        <w:div w:id="292098771">
          <w:marLeft w:val="0"/>
          <w:marRight w:val="0"/>
          <w:marTop w:val="0"/>
          <w:marBottom w:val="0"/>
          <w:divBdr>
            <w:top w:val="none" w:sz="0" w:space="0" w:color="auto"/>
            <w:left w:val="none" w:sz="0" w:space="0" w:color="auto"/>
            <w:bottom w:val="none" w:sz="0" w:space="0" w:color="auto"/>
            <w:right w:val="none" w:sz="0" w:space="0" w:color="auto"/>
          </w:divBdr>
        </w:div>
        <w:div w:id="648707951">
          <w:marLeft w:val="0"/>
          <w:marRight w:val="0"/>
          <w:marTop w:val="0"/>
          <w:marBottom w:val="0"/>
          <w:divBdr>
            <w:top w:val="none" w:sz="0" w:space="0" w:color="auto"/>
            <w:left w:val="none" w:sz="0" w:space="0" w:color="auto"/>
            <w:bottom w:val="none" w:sz="0" w:space="0" w:color="auto"/>
            <w:right w:val="none" w:sz="0" w:space="0" w:color="auto"/>
          </w:divBdr>
        </w:div>
        <w:div w:id="495808405">
          <w:marLeft w:val="0"/>
          <w:marRight w:val="0"/>
          <w:marTop w:val="0"/>
          <w:marBottom w:val="0"/>
          <w:divBdr>
            <w:top w:val="none" w:sz="0" w:space="0" w:color="auto"/>
            <w:left w:val="none" w:sz="0" w:space="0" w:color="auto"/>
            <w:bottom w:val="none" w:sz="0" w:space="0" w:color="auto"/>
            <w:right w:val="none" w:sz="0" w:space="0" w:color="auto"/>
          </w:divBdr>
        </w:div>
        <w:div w:id="1669333354">
          <w:marLeft w:val="0"/>
          <w:marRight w:val="0"/>
          <w:marTop w:val="0"/>
          <w:marBottom w:val="0"/>
          <w:divBdr>
            <w:top w:val="none" w:sz="0" w:space="0" w:color="auto"/>
            <w:left w:val="none" w:sz="0" w:space="0" w:color="auto"/>
            <w:bottom w:val="none" w:sz="0" w:space="0" w:color="auto"/>
            <w:right w:val="none" w:sz="0" w:space="0" w:color="auto"/>
          </w:divBdr>
        </w:div>
        <w:div w:id="1997803909">
          <w:marLeft w:val="0"/>
          <w:marRight w:val="0"/>
          <w:marTop w:val="0"/>
          <w:marBottom w:val="0"/>
          <w:divBdr>
            <w:top w:val="none" w:sz="0" w:space="0" w:color="auto"/>
            <w:left w:val="none" w:sz="0" w:space="0" w:color="auto"/>
            <w:bottom w:val="none" w:sz="0" w:space="0" w:color="auto"/>
            <w:right w:val="none" w:sz="0" w:space="0" w:color="auto"/>
          </w:divBdr>
        </w:div>
        <w:div w:id="335614313">
          <w:marLeft w:val="0"/>
          <w:marRight w:val="0"/>
          <w:marTop w:val="0"/>
          <w:marBottom w:val="0"/>
          <w:divBdr>
            <w:top w:val="none" w:sz="0" w:space="0" w:color="auto"/>
            <w:left w:val="none" w:sz="0" w:space="0" w:color="auto"/>
            <w:bottom w:val="none" w:sz="0" w:space="0" w:color="auto"/>
            <w:right w:val="none" w:sz="0" w:space="0" w:color="auto"/>
          </w:divBdr>
        </w:div>
        <w:div w:id="1372538063">
          <w:marLeft w:val="0"/>
          <w:marRight w:val="0"/>
          <w:marTop w:val="0"/>
          <w:marBottom w:val="0"/>
          <w:divBdr>
            <w:top w:val="none" w:sz="0" w:space="0" w:color="auto"/>
            <w:left w:val="none" w:sz="0" w:space="0" w:color="auto"/>
            <w:bottom w:val="none" w:sz="0" w:space="0" w:color="auto"/>
            <w:right w:val="none" w:sz="0" w:space="0" w:color="auto"/>
          </w:divBdr>
        </w:div>
        <w:div w:id="1372725410">
          <w:marLeft w:val="0"/>
          <w:marRight w:val="0"/>
          <w:marTop w:val="0"/>
          <w:marBottom w:val="0"/>
          <w:divBdr>
            <w:top w:val="none" w:sz="0" w:space="0" w:color="auto"/>
            <w:left w:val="none" w:sz="0" w:space="0" w:color="auto"/>
            <w:bottom w:val="none" w:sz="0" w:space="0" w:color="auto"/>
            <w:right w:val="none" w:sz="0" w:space="0" w:color="auto"/>
          </w:divBdr>
        </w:div>
        <w:div w:id="2113553111">
          <w:marLeft w:val="0"/>
          <w:marRight w:val="0"/>
          <w:marTop w:val="0"/>
          <w:marBottom w:val="0"/>
          <w:divBdr>
            <w:top w:val="none" w:sz="0" w:space="0" w:color="auto"/>
            <w:left w:val="none" w:sz="0" w:space="0" w:color="auto"/>
            <w:bottom w:val="none" w:sz="0" w:space="0" w:color="auto"/>
            <w:right w:val="none" w:sz="0" w:space="0" w:color="auto"/>
          </w:divBdr>
        </w:div>
        <w:div w:id="1478834875">
          <w:marLeft w:val="0"/>
          <w:marRight w:val="0"/>
          <w:marTop w:val="0"/>
          <w:marBottom w:val="0"/>
          <w:divBdr>
            <w:top w:val="none" w:sz="0" w:space="0" w:color="auto"/>
            <w:left w:val="none" w:sz="0" w:space="0" w:color="auto"/>
            <w:bottom w:val="none" w:sz="0" w:space="0" w:color="auto"/>
            <w:right w:val="none" w:sz="0" w:space="0" w:color="auto"/>
          </w:divBdr>
        </w:div>
        <w:div w:id="364409033">
          <w:marLeft w:val="0"/>
          <w:marRight w:val="0"/>
          <w:marTop w:val="0"/>
          <w:marBottom w:val="0"/>
          <w:divBdr>
            <w:top w:val="none" w:sz="0" w:space="0" w:color="auto"/>
            <w:left w:val="none" w:sz="0" w:space="0" w:color="auto"/>
            <w:bottom w:val="none" w:sz="0" w:space="0" w:color="auto"/>
            <w:right w:val="none" w:sz="0" w:space="0" w:color="auto"/>
          </w:divBdr>
        </w:div>
        <w:div w:id="85855660">
          <w:marLeft w:val="0"/>
          <w:marRight w:val="0"/>
          <w:marTop w:val="0"/>
          <w:marBottom w:val="0"/>
          <w:divBdr>
            <w:top w:val="none" w:sz="0" w:space="0" w:color="auto"/>
            <w:left w:val="none" w:sz="0" w:space="0" w:color="auto"/>
            <w:bottom w:val="none" w:sz="0" w:space="0" w:color="auto"/>
            <w:right w:val="none" w:sz="0" w:space="0" w:color="auto"/>
          </w:divBdr>
        </w:div>
        <w:div w:id="227494768">
          <w:marLeft w:val="0"/>
          <w:marRight w:val="0"/>
          <w:marTop w:val="0"/>
          <w:marBottom w:val="0"/>
          <w:divBdr>
            <w:top w:val="none" w:sz="0" w:space="0" w:color="auto"/>
            <w:left w:val="none" w:sz="0" w:space="0" w:color="auto"/>
            <w:bottom w:val="none" w:sz="0" w:space="0" w:color="auto"/>
            <w:right w:val="none" w:sz="0" w:space="0" w:color="auto"/>
          </w:divBdr>
        </w:div>
        <w:div w:id="862550091">
          <w:marLeft w:val="0"/>
          <w:marRight w:val="0"/>
          <w:marTop w:val="0"/>
          <w:marBottom w:val="0"/>
          <w:divBdr>
            <w:top w:val="none" w:sz="0" w:space="0" w:color="auto"/>
            <w:left w:val="none" w:sz="0" w:space="0" w:color="auto"/>
            <w:bottom w:val="none" w:sz="0" w:space="0" w:color="auto"/>
            <w:right w:val="none" w:sz="0" w:space="0" w:color="auto"/>
          </w:divBdr>
        </w:div>
        <w:div w:id="1533224815">
          <w:marLeft w:val="0"/>
          <w:marRight w:val="0"/>
          <w:marTop w:val="0"/>
          <w:marBottom w:val="0"/>
          <w:divBdr>
            <w:top w:val="none" w:sz="0" w:space="0" w:color="auto"/>
            <w:left w:val="none" w:sz="0" w:space="0" w:color="auto"/>
            <w:bottom w:val="none" w:sz="0" w:space="0" w:color="auto"/>
            <w:right w:val="none" w:sz="0" w:space="0" w:color="auto"/>
          </w:divBdr>
        </w:div>
        <w:div w:id="1422801940">
          <w:marLeft w:val="0"/>
          <w:marRight w:val="0"/>
          <w:marTop w:val="0"/>
          <w:marBottom w:val="0"/>
          <w:divBdr>
            <w:top w:val="none" w:sz="0" w:space="0" w:color="auto"/>
            <w:left w:val="none" w:sz="0" w:space="0" w:color="auto"/>
            <w:bottom w:val="none" w:sz="0" w:space="0" w:color="auto"/>
            <w:right w:val="none" w:sz="0" w:space="0" w:color="auto"/>
          </w:divBdr>
        </w:div>
        <w:div w:id="1395202444">
          <w:marLeft w:val="0"/>
          <w:marRight w:val="0"/>
          <w:marTop w:val="0"/>
          <w:marBottom w:val="0"/>
          <w:divBdr>
            <w:top w:val="none" w:sz="0" w:space="0" w:color="auto"/>
            <w:left w:val="none" w:sz="0" w:space="0" w:color="auto"/>
            <w:bottom w:val="none" w:sz="0" w:space="0" w:color="auto"/>
            <w:right w:val="none" w:sz="0" w:space="0" w:color="auto"/>
          </w:divBdr>
        </w:div>
        <w:div w:id="1972392886">
          <w:marLeft w:val="0"/>
          <w:marRight w:val="0"/>
          <w:marTop w:val="0"/>
          <w:marBottom w:val="0"/>
          <w:divBdr>
            <w:top w:val="none" w:sz="0" w:space="0" w:color="auto"/>
            <w:left w:val="none" w:sz="0" w:space="0" w:color="auto"/>
            <w:bottom w:val="none" w:sz="0" w:space="0" w:color="auto"/>
            <w:right w:val="none" w:sz="0" w:space="0" w:color="auto"/>
          </w:divBdr>
        </w:div>
        <w:div w:id="1654794887">
          <w:marLeft w:val="0"/>
          <w:marRight w:val="0"/>
          <w:marTop w:val="0"/>
          <w:marBottom w:val="0"/>
          <w:divBdr>
            <w:top w:val="none" w:sz="0" w:space="0" w:color="auto"/>
            <w:left w:val="none" w:sz="0" w:space="0" w:color="auto"/>
            <w:bottom w:val="none" w:sz="0" w:space="0" w:color="auto"/>
            <w:right w:val="none" w:sz="0" w:space="0" w:color="auto"/>
          </w:divBdr>
        </w:div>
        <w:div w:id="1891573340">
          <w:marLeft w:val="0"/>
          <w:marRight w:val="0"/>
          <w:marTop w:val="0"/>
          <w:marBottom w:val="0"/>
          <w:divBdr>
            <w:top w:val="none" w:sz="0" w:space="0" w:color="auto"/>
            <w:left w:val="none" w:sz="0" w:space="0" w:color="auto"/>
            <w:bottom w:val="none" w:sz="0" w:space="0" w:color="auto"/>
            <w:right w:val="none" w:sz="0" w:space="0" w:color="auto"/>
          </w:divBdr>
        </w:div>
        <w:div w:id="518815577">
          <w:marLeft w:val="0"/>
          <w:marRight w:val="0"/>
          <w:marTop w:val="0"/>
          <w:marBottom w:val="0"/>
          <w:divBdr>
            <w:top w:val="none" w:sz="0" w:space="0" w:color="auto"/>
            <w:left w:val="none" w:sz="0" w:space="0" w:color="auto"/>
            <w:bottom w:val="none" w:sz="0" w:space="0" w:color="auto"/>
            <w:right w:val="none" w:sz="0" w:space="0" w:color="auto"/>
          </w:divBdr>
        </w:div>
        <w:div w:id="2077707219">
          <w:marLeft w:val="0"/>
          <w:marRight w:val="0"/>
          <w:marTop w:val="0"/>
          <w:marBottom w:val="0"/>
          <w:divBdr>
            <w:top w:val="none" w:sz="0" w:space="0" w:color="auto"/>
            <w:left w:val="none" w:sz="0" w:space="0" w:color="auto"/>
            <w:bottom w:val="none" w:sz="0" w:space="0" w:color="auto"/>
            <w:right w:val="none" w:sz="0" w:space="0" w:color="auto"/>
          </w:divBdr>
        </w:div>
        <w:div w:id="2118136419">
          <w:marLeft w:val="0"/>
          <w:marRight w:val="0"/>
          <w:marTop w:val="0"/>
          <w:marBottom w:val="0"/>
          <w:divBdr>
            <w:top w:val="none" w:sz="0" w:space="0" w:color="auto"/>
            <w:left w:val="none" w:sz="0" w:space="0" w:color="auto"/>
            <w:bottom w:val="none" w:sz="0" w:space="0" w:color="auto"/>
            <w:right w:val="none" w:sz="0" w:space="0" w:color="auto"/>
          </w:divBdr>
        </w:div>
        <w:div w:id="338627642">
          <w:marLeft w:val="0"/>
          <w:marRight w:val="0"/>
          <w:marTop w:val="0"/>
          <w:marBottom w:val="0"/>
          <w:divBdr>
            <w:top w:val="none" w:sz="0" w:space="0" w:color="auto"/>
            <w:left w:val="none" w:sz="0" w:space="0" w:color="auto"/>
            <w:bottom w:val="none" w:sz="0" w:space="0" w:color="auto"/>
            <w:right w:val="none" w:sz="0" w:space="0" w:color="auto"/>
          </w:divBdr>
        </w:div>
        <w:div w:id="1295212926">
          <w:marLeft w:val="0"/>
          <w:marRight w:val="0"/>
          <w:marTop w:val="0"/>
          <w:marBottom w:val="0"/>
          <w:divBdr>
            <w:top w:val="none" w:sz="0" w:space="0" w:color="auto"/>
            <w:left w:val="none" w:sz="0" w:space="0" w:color="auto"/>
            <w:bottom w:val="none" w:sz="0" w:space="0" w:color="auto"/>
            <w:right w:val="none" w:sz="0" w:space="0" w:color="auto"/>
          </w:divBdr>
        </w:div>
        <w:div w:id="1140729666">
          <w:marLeft w:val="0"/>
          <w:marRight w:val="0"/>
          <w:marTop w:val="0"/>
          <w:marBottom w:val="0"/>
          <w:divBdr>
            <w:top w:val="none" w:sz="0" w:space="0" w:color="auto"/>
            <w:left w:val="none" w:sz="0" w:space="0" w:color="auto"/>
            <w:bottom w:val="none" w:sz="0" w:space="0" w:color="auto"/>
            <w:right w:val="none" w:sz="0" w:space="0" w:color="auto"/>
          </w:divBdr>
        </w:div>
        <w:div w:id="1372802949">
          <w:marLeft w:val="0"/>
          <w:marRight w:val="0"/>
          <w:marTop w:val="0"/>
          <w:marBottom w:val="0"/>
          <w:divBdr>
            <w:top w:val="none" w:sz="0" w:space="0" w:color="auto"/>
            <w:left w:val="none" w:sz="0" w:space="0" w:color="auto"/>
            <w:bottom w:val="none" w:sz="0" w:space="0" w:color="auto"/>
            <w:right w:val="none" w:sz="0" w:space="0" w:color="auto"/>
          </w:divBdr>
        </w:div>
        <w:div w:id="1040007727">
          <w:marLeft w:val="0"/>
          <w:marRight w:val="0"/>
          <w:marTop w:val="0"/>
          <w:marBottom w:val="0"/>
          <w:divBdr>
            <w:top w:val="none" w:sz="0" w:space="0" w:color="auto"/>
            <w:left w:val="none" w:sz="0" w:space="0" w:color="auto"/>
            <w:bottom w:val="none" w:sz="0" w:space="0" w:color="auto"/>
            <w:right w:val="none" w:sz="0" w:space="0" w:color="auto"/>
          </w:divBdr>
        </w:div>
        <w:div w:id="656569803">
          <w:marLeft w:val="0"/>
          <w:marRight w:val="0"/>
          <w:marTop w:val="0"/>
          <w:marBottom w:val="0"/>
          <w:divBdr>
            <w:top w:val="none" w:sz="0" w:space="0" w:color="auto"/>
            <w:left w:val="none" w:sz="0" w:space="0" w:color="auto"/>
            <w:bottom w:val="none" w:sz="0" w:space="0" w:color="auto"/>
            <w:right w:val="none" w:sz="0" w:space="0" w:color="auto"/>
          </w:divBdr>
        </w:div>
        <w:div w:id="1129661971">
          <w:marLeft w:val="0"/>
          <w:marRight w:val="0"/>
          <w:marTop w:val="0"/>
          <w:marBottom w:val="0"/>
          <w:divBdr>
            <w:top w:val="none" w:sz="0" w:space="0" w:color="auto"/>
            <w:left w:val="none" w:sz="0" w:space="0" w:color="auto"/>
            <w:bottom w:val="none" w:sz="0" w:space="0" w:color="auto"/>
            <w:right w:val="none" w:sz="0" w:space="0" w:color="auto"/>
          </w:divBdr>
        </w:div>
        <w:div w:id="434832383">
          <w:marLeft w:val="0"/>
          <w:marRight w:val="0"/>
          <w:marTop w:val="0"/>
          <w:marBottom w:val="0"/>
          <w:divBdr>
            <w:top w:val="none" w:sz="0" w:space="0" w:color="auto"/>
            <w:left w:val="none" w:sz="0" w:space="0" w:color="auto"/>
            <w:bottom w:val="none" w:sz="0" w:space="0" w:color="auto"/>
            <w:right w:val="none" w:sz="0" w:space="0" w:color="auto"/>
          </w:divBdr>
        </w:div>
        <w:div w:id="1461992770">
          <w:marLeft w:val="0"/>
          <w:marRight w:val="0"/>
          <w:marTop w:val="0"/>
          <w:marBottom w:val="0"/>
          <w:divBdr>
            <w:top w:val="none" w:sz="0" w:space="0" w:color="auto"/>
            <w:left w:val="none" w:sz="0" w:space="0" w:color="auto"/>
            <w:bottom w:val="none" w:sz="0" w:space="0" w:color="auto"/>
            <w:right w:val="none" w:sz="0" w:space="0" w:color="auto"/>
          </w:divBdr>
        </w:div>
        <w:div w:id="171647661">
          <w:marLeft w:val="0"/>
          <w:marRight w:val="0"/>
          <w:marTop w:val="0"/>
          <w:marBottom w:val="0"/>
          <w:divBdr>
            <w:top w:val="none" w:sz="0" w:space="0" w:color="auto"/>
            <w:left w:val="none" w:sz="0" w:space="0" w:color="auto"/>
            <w:bottom w:val="none" w:sz="0" w:space="0" w:color="auto"/>
            <w:right w:val="none" w:sz="0" w:space="0" w:color="auto"/>
          </w:divBdr>
        </w:div>
        <w:div w:id="1222205726">
          <w:marLeft w:val="0"/>
          <w:marRight w:val="0"/>
          <w:marTop w:val="0"/>
          <w:marBottom w:val="0"/>
          <w:divBdr>
            <w:top w:val="none" w:sz="0" w:space="0" w:color="auto"/>
            <w:left w:val="none" w:sz="0" w:space="0" w:color="auto"/>
            <w:bottom w:val="none" w:sz="0" w:space="0" w:color="auto"/>
            <w:right w:val="none" w:sz="0" w:space="0" w:color="auto"/>
          </w:divBdr>
        </w:div>
        <w:div w:id="859465502">
          <w:marLeft w:val="0"/>
          <w:marRight w:val="0"/>
          <w:marTop w:val="0"/>
          <w:marBottom w:val="0"/>
          <w:divBdr>
            <w:top w:val="none" w:sz="0" w:space="0" w:color="auto"/>
            <w:left w:val="none" w:sz="0" w:space="0" w:color="auto"/>
            <w:bottom w:val="none" w:sz="0" w:space="0" w:color="auto"/>
            <w:right w:val="none" w:sz="0" w:space="0" w:color="auto"/>
          </w:divBdr>
        </w:div>
        <w:div w:id="977806567">
          <w:marLeft w:val="0"/>
          <w:marRight w:val="0"/>
          <w:marTop w:val="0"/>
          <w:marBottom w:val="0"/>
          <w:divBdr>
            <w:top w:val="none" w:sz="0" w:space="0" w:color="auto"/>
            <w:left w:val="none" w:sz="0" w:space="0" w:color="auto"/>
            <w:bottom w:val="none" w:sz="0" w:space="0" w:color="auto"/>
            <w:right w:val="none" w:sz="0" w:space="0" w:color="auto"/>
          </w:divBdr>
        </w:div>
        <w:div w:id="703529903">
          <w:marLeft w:val="0"/>
          <w:marRight w:val="0"/>
          <w:marTop w:val="0"/>
          <w:marBottom w:val="0"/>
          <w:divBdr>
            <w:top w:val="none" w:sz="0" w:space="0" w:color="auto"/>
            <w:left w:val="none" w:sz="0" w:space="0" w:color="auto"/>
            <w:bottom w:val="none" w:sz="0" w:space="0" w:color="auto"/>
            <w:right w:val="none" w:sz="0" w:space="0" w:color="auto"/>
          </w:divBdr>
        </w:div>
        <w:div w:id="1157259207">
          <w:marLeft w:val="0"/>
          <w:marRight w:val="0"/>
          <w:marTop w:val="0"/>
          <w:marBottom w:val="0"/>
          <w:divBdr>
            <w:top w:val="none" w:sz="0" w:space="0" w:color="auto"/>
            <w:left w:val="none" w:sz="0" w:space="0" w:color="auto"/>
            <w:bottom w:val="none" w:sz="0" w:space="0" w:color="auto"/>
            <w:right w:val="none" w:sz="0" w:space="0" w:color="auto"/>
          </w:divBdr>
        </w:div>
        <w:div w:id="1940720871">
          <w:marLeft w:val="0"/>
          <w:marRight w:val="0"/>
          <w:marTop w:val="0"/>
          <w:marBottom w:val="0"/>
          <w:divBdr>
            <w:top w:val="none" w:sz="0" w:space="0" w:color="auto"/>
            <w:left w:val="none" w:sz="0" w:space="0" w:color="auto"/>
            <w:bottom w:val="none" w:sz="0" w:space="0" w:color="auto"/>
            <w:right w:val="none" w:sz="0" w:space="0" w:color="auto"/>
          </w:divBdr>
        </w:div>
        <w:div w:id="1595671508">
          <w:marLeft w:val="0"/>
          <w:marRight w:val="0"/>
          <w:marTop w:val="0"/>
          <w:marBottom w:val="0"/>
          <w:divBdr>
            <w:top w:val="none" w:sz="0" w:space="0" w:color="auto"/>
            <w:left w:val="none" w:sz="0" w:space="0" w:color="auto"/>
            <w:bottom w:val="none" w:sz="0" w:space="0" w:color="auto"/>
            <w:right w:val="none" w:sz="0" w:space="0" w:color="auto"/>
          </w:divBdr>
        </w:div>
        <w:div w:id="22170358">
          <w:marLeft w:val="0"/>
          <w:marRight w:val="0"/>
          <w:marTop w:val="0"/>
          <w:marBottom w:val="0"/>
          <w:divBdr>
            <w:top w:val="none" w:sz="0" w:space="0" w:color="auto"/>
            <w:left w:val="none" w:sz="0" w:space="0" w:color="auto"/>
            <w:bottom w:val="none" w:sz="0" w:space="0" w:color="auto"/>
            <w:right w:val="none" w:sz="0" w:space="0" w:color="auto"/>
          </w:divBdr>
        </w:div>
        <w:div w:id="451174277">
          <w:marLeft w:val="0"/>
          <w:marRight w:val="0"/>
          <w:marTop w:val="0"/>
          <w:marBottom w:val="0"/>
          <w:divBdr>
            <w:top w:val="none" w:sz="0" w:space="0" w:color="auto"/>
            <w:left w:val="none" w:sz="0" w:space="0" w:color="auto"/>
            <w:bottom w:val="none" w:sz="0" w:space="0" w:color="auto"/>
            <w:right w:val="none" w:sz="0" w:space="0" w:color="auto"/>
          </w:divBdr>
        </w:div>
        <w:div w:id="1091969883">
          <w:marLeft w:val="0"/>
          <w:marRight w:val="0"/>
          <w:marTop w:val="0"/>
          <w:marBottom w:val="0"/>
          <w:divBdr>
            <w:top w:val="none" w:sz="0" w:space="0" w:color="auto"/>
            <w:left w:val="none" w:sz="0" w:space="0" w:color="auto"/>
            <w:bottom w:val="none" w:sz="0" w:space="0" w:color="auto"/>
            <w:right w:val="none" w:sz="0" w:space="0" w:color="auto"/>
          </w:divBdr>
        </w:div>
      </w:divsChild>
    </w:div>
    <w:div w:id="359210826">
      <w:bodyDiv w:val="1"/>
      <w:marLeft w:val="0"/>
      <w:marRight w:val="0"/>
      <w:marTop w:val="0"/>
      <w:marBottom w:val="0"/>
      <w:divBdr>
        <w:top w:val="none" w:sz="0" w:space="0" w:color="auto"/>
        <w:left w:val="none" w:sz="0" w:space="0" w:color="auto"/>
        <w:bottom w:val="none" w:sz="0" w:space="0" w:color="auto"/>
        <w:right w:val="none" w:sz="0" w:space="0" w:color="auto"/>
      </w:divBdr>
    </w:div>
    <w:div w:id="360668992">
      <w:bodyDiv w:val="1"/>
      <w:marLeft w:val="0"/>
      <w:marRight w:val="0"/>
      <w:marTop w:val="0"/>
      <w:marBottom w:val="0"/>
      <w:divBdr>
        <w:top w:val="none" w:sz="0" w:space="0" w:color="auto"/>
        <w:left w:val="none" w:sz="0" w:space="0" w:color="auto"/>
        <w:bottom w:val="none" w:sz="0" w:space="0" w:color="auto"/>
        <w:right w:val="none" w:sz="0" w:space="0" w:color="auto"/>
      </w:divBdr>
    </w:div>
    <w:div w:id="361246693">
      <w:bodyDiv w:val="1"/>
      <w:marLeft w:val="0"/>
      <w:marRight w:val="0"/>
      <w:marTop w:val="0"/>
      <w:marBottom w:val="0"/>
      <w:divBdr>
        <w:top w:val="none" w:sz="0" w:space="0" w:color="auto"/>
        <w:left w:val="none" w:sz="0" w:space="0" w:color="auto"/>
        <w:bottom w:val="none" w:sz="0" w:space="0" w:color="auto"/>
        <w:right w:val="none" w:sz="0" w:space="0" w:color="auto"/>
      </w:divBdr>
    </w:div>
    <w:div w:id="361784079">
      <w:bodyDiv w:val="1"/>
      <w:marLeft w:val="0"/>
      <w:marRight w:val="0"/>
      <w:marTop w:val="0"/>
      <w:marBottom w:val="0"/>
      <w:divBdr>
        <w:top w:val="none" w:sz="0" w:space="0" w:color="auto"/>
        <w:left w:val="none" w:sz="0" w:space="0" w:color="auto"/>
        <w:bottom w:val="none" w:sz="0" w:space="0" w:color="auto"/>
        <w:right w:val="none" w:sz="0" w:space="0" w:color="auto"/>
      </w:divBdr>
    </w:div>
    <w:div w:id="362217797">
      <w:bodyDiv w:val="1"/>
      <w:marLeft w:val="0"/>
      <w:marRight w:val="0"/>
      <w:marTop w:val="0"/>
      <w:marBottom w:val="0"/>
      <w:divBdr>
        <w:top w:val="none" w:sz="0" w:space="0" w:color="auto"/>
        <w:left w:val="none" w:sz="0" w:space="0" w:color="auto"/>
        <w:bottom w:val="none" w:sz="0" w:space="0" w:color="auto"/>
        <w:right w:val="none" w:sz="0" w:space="0" w:color="auto"/>
      </w:divBdr>
    </w:div>
    <w:div w:id="363671646">
      <w:bodyDiv w:val="1"/>
      <w:marLeft w:val="0"/>
      <w:marRight w:val="0"/>
      <w:marTop w:val="0"/>
      <w:marBottom w:val="0"/>
      <w:divBdr>
        <w:top w:val="none" w:sz="0" w:space="0" w:color="auto"/>
        <w:left w:val="none" w:sz="0" w:space="0" w:color="auto"/>
        <w:bottom w:val="none" w:sz="0" w:space="0" w:color="auto"/>
        <w:right w:val="none" w:sz="0" w:space="0" w:color="auto"/>
      </w:divBdr>
    </w:div>
    <w:div w:id="364060086">
      <w:bodyDiv w:val="1"/>
      <w:marLeft w:val="0"/>
      <w:marRight w:val="0"/>
      <w:marTop w:val="0"/>
      <w:marBottom w:val="0"/>
      <w:divBdr>
        <w:top w:val="none" w:sz="0" w:space="0" w:color="auto"/>
        <w:left w:val="none" w:sz="0" w:space="0" w:color="auto"/>
        <w:bottom w:val="none" w:sz="0" w:space="0" w:color="auto"/>
        <w:right w:val="none" w:sz="0" w:space="0" w:color="auto"/>
      </w:divBdr>
    </w:div>
    <w:div w:id="364327566">
      <w:bodyDiv w:val="1"/>
      <w:marLeft w:val="0"/>
      <w:marRight w:val="0"/>
      <w:marTop w:val="0"/>
      <w:marBottom w:val="0"/>
      <w:divBdr>
        <w:top w:val="none" w:sz="0" w:space="0" w:color="auto"/>
        <w:left w:val="none" w:sz="0" w:space="0" w:color="auto"/>
        <w:bottom w:val="none" w:sz="0" w:space="0" w:color="auto"/>
        <w:right w:val="none" w:sz="0" w:space="0" w:color="auto"/>
      </w:divBdr>
    </w:div>
    <w:div w:id="364715485">
      <w:bodyDiv w:val="1"/>
      <w:marLeft w:val="0"/>
      <w:marRight w:val="0"/>
      <w:marTop w:val="0"/>
      <w:marBottom w:val="0"/>
      <w:divBdr>
        <w:top w:val="none" w:sz="0" w:space="0" w:color="auto"/>
        <w:left w:val="none" w:sz="0" w:space="0" w:color="auto"/>
        <w:bottom w:val="none" w:sz="0" w:space="0" w:color="auto"/>
        <w:right w:val="none" w:sz="0" w:space="0" w:color="auto"/>
      </w:divBdr>
    </w:div>
    <w:div w:id="364716119">
      <w:bodyDiv w:val="1"/>
      <w:marLeft w:val="0"/>
      <w:marRight w:val="0"/>
      <w:marTop w:val="0"/>
      <w:marBottom w:val="0"/>
      <w:divBdr>
        <w:top w:val="none" w:sz="0" w:space="0" w:color="auto"/>
        <w:left w:val="none" w:sz="0" w:space="0" w:color="auto"/>
        <w:bottom w:val="none" w:sz="0" w:space="0" w:color="auto"/>
        <w:right w:val="none" w:sz="0" w:space="0" w:color="auto"/>
      </w:divBdr>
    </w:div>
    <w:div w:id="364722133">
      <w:bodyDiv w:val="1"/>
      <w:marLeft w:val="0"/>
      <w:marRight w:val="0"/>
      <w:marTop w:val="0"/>
      <w:marBottom w:val="0"/>
      <w:divBdr>
        <w:top w:val="none" w:sz="0" w:space="0" w:color="auto"/>
        <w:left w:val="none" w:sz="0" w:space="0" w:color="auto"/>
        <w:bottom w:val="none" w:sz="0" w:space="0" w:color="auto"/>
        <w:right w:val="none" w:sz="0" w:space="0" w:color="auto"/>
      </w:divBdr>
    </w:div>
    <w:div w:id="365259121">
      <w:bodyDiv w:val="1"/>
      <w:marLeft w:val="0"/>
      <w:marRight w:val="0"/>
      <w:marTop w:val="0"/>
      <w:marBottom w:val="0"/>
      <w:divBdr>
        <w:top w:val="none" w:sz="0" w:space="0" w:color="auto"/>
        <w:left w:val="none" w:sz="0" w:space="0" w:color="auto"/>
        <w:bottom w:val="none" w:sz="0" w:space="0" w:color="auto"/>
        <w:right w:val="none" w:sz="0" w:space="0" w:color="auto"/>
      </w:divBdr>
    </w:div>
    <w:div w:id="365451353">
      <w:bodyDiv w:val="1"/>
      <w:marLeft w:val="0"/>
      <w:marRight w:val="0"/>
      <w:marTop w:val="0"/>
      <w:marBottom w:val="0"/>
      <w:divBdr>
        <w:top w:val="none" w:sz="0" w:space="0" w:color="auto"/>
        <w:left w:val="none" w:sz="0" w:space="0" w:color="auto"/>
        <w:bottom w:val="none" w:sz="0" w:space="0" w:color="auto"/>
        <w:right w:val="none" w:sz="0" w:space="0" w:color="auto"/>
      </w:divBdr>
    </w:div>
    <w:div w:id="366103515">
      <w:bodyDiv w:val="1"/>
      <w:marLeft w:val="0"/>
      <w:marRight w:val="0"/>
      <w:marTop w:val="0"/>
      <w:marBottom w:val="0"/>
      <w:divBdr>
        <w:top w:val="none" w:sz="0" w:space="0" w:color="auto"/>
        <w:left w:val="none" w:sz="0" w:space="0" w:color="auto"/>
        <w:bottom w:val="none" w:sz="0" w:space="0" w:color="auto"/>
        <w:right w:val="none" w:sz="0" w:space="0" w:color="auto"/>
      </w:divBdr>
    </w:div>
    <w:div w:id="366218340">
      <w:bodyDiv w:val="1"/>
      <w:marLeft w:val="0"/>
      <w:marRight w:val="0"/>
      <w:marTop w:val="0"/>
      <w:marBottom w:val="0"/>
      <w:divBdr>
        <w:top w:val="none" w:sz="0" w:space="0" w:color="auto"/>
        <w:left w:val="none" w:sz="0" w:space="0" w:color="auto"/>
        <w:bottom w:val="none" w:sz="0" w:space="0" w:color="auto"/>
        <w:right w:val="none" w:sz="0" w:space="0" w:color="auto"/>
      </w:divBdr>
    </w:div>
    <w:div w:id="366368377">
      <w:bodyDiv w:val="1"/>
      <w:marLeft w:val="0"/>
      <w:marRight w:val="0"/>
      <w:marTop w:val="0"/>
      <w:marBottom w:val="0"/>
      <w:divBdr>
        <w:top w:val="none" w:sz="0" w:space="0" w:color="auto"/>
        <w:left w:val="none" w:sz="0" w:space="0" w:color="auto"/>
        <w:bottom w:val="none" w:sz="0" w:space="0" w:color="auto"/>
        <w:right w:val="none" w:sz="0" w:space="0" w:color="auto"/>
      </w:divBdr>
    </w:div>
    <w:div w:id="368530858">
      <w:bodyDiv w:val="1"/>
      <w:marLeft w:val="0"/>
      <w:marRight w:val="0"/>
      <w:marTop w:val="0"/>
      <w:marBottom w:val="0"/>
      <w:divBdr>
        <w:top w:val="none" w:sz="0" w:space="0" w:color="auto"/>
        <w:left w:val="none" w:sz="0" w:space="0" w:color="auto"/>
        <w:bottom w:val="none" w:sz="0" w:space="0" w:color="auto"/>
        <w:right w:val="none" w:sz="0" w:space="0" w:color="auto"/>
      </w:divBdr>
    </w:div>
    <w:div w:id="369689771">
      <w:bodyDiv w:val="1"/>
      <w:marLeft w:val="0"/>
      <w:marRight w:val="0"/>
      <w:marTop w:val="0"/>
      <w:marBottom w:val="0"/>
      <w:divBdr>
        <w:top w:val="none" w:sz="0" w:space="0" w:color="auto"/>
        <w:left w:val="none" w:sz="0" w:space="0" w:color="auto"/>
        <w:bottom w:val="none" w:sz="0" w:space="0" w:color="auto"/>
        <w:right w:val="none" w:sz="0" w:space="0" w:color="auto"/>
      </w:divBdr>
    </w:div>
    <w:div w:id="369762201">
      <w:bodyDiv w:val="1"/>
      <w:marLeft w:val="0"/>
      <w:marRight w:val="0"/>
      <w:marTop w:val="0"/>
      <w:marBottom w:val="0"/>
      <w:divBdr>
        <w:top w:val="none" w:sz="0" w:space="0" w:color="auto"/>
        <w:left w:val="none" w:sz="0" w:space="0" w:color="auto"/>
        <w:bottom w:val="none" w:sz="0" w:space="0" w:color="auto"/>
        <w:right w:val="none" w:sz="0" w:space="0" w:color="auto"/>
      </w:divBdr>
    </w:div>
    <w:div w:id="370765204">
      <w:bodyDiv w:val="1"/>
      <w:marLeft w:val="0"/>
      <w:marRight w:val="0"/>
      <w:marTop w:val="0"/>
      <w:marBottom w:val="0"/>
      <w:divBdr>
        <w:top w:val="none" w:sz="0" w:space="0" w:color="auto"/>
        <w:left w:val="none" w:sz="0" w:space="0" w:color="auto"/>
        <w:bottom w:val="none" w:sz="0" w:space="0" w:color="auto"/>
        <w:right w:val="none" w:sz="0" w:space="0" w:color="auto"/>
      </w:divBdr>
    </w:div>
    <w:div w:id="371005529">
      <w:bodyDiv w:val="1"/>
      <w:marLeft w:val="0"/>
      <w:marRight w:val="0"/>
      <w:marTop w:val="0"/>
      <w:marBottom w:val="0"/>
      <w:divBdr>
        <w:top w:val="none" w:sz="0" w:space="0" w:color="auto"/>
        <w:left w:val="none" w:sz="0" w:space="0" w:color="auto"/>
        <w:bottom w:val="none" w:sz="0" w:space="0" w:color="auto"/>
        <w:right w:val="none" w:sz="0" w:space="0" w:color="auto"/>
      </w:divBdr>
    </w:div>
    <w:div w:id="373165153">
      <w:bodyDiv w:val="1"/>
      <w:marLeft w:val="0"/>
      <w:marRight w:val="0"/>
      <w:marTop w:val="0"/>
      <w:marBottom w:val="0"/>
      <w:divBdr>
        <w:top w:val="none" w:sz="0" w:space="0" w:color="auto"/>
        <w:left w:val="none" w:sz="0" w:space="0" w:color="auto"/>
        <w:bottom w:val="none" w:sz="0" w:space="0" w:color="auto"/>
        <w:right w:val="none" w:sz="0" w:space="0" w:color="auto"/>
      </w:divBdr>
    </w:div>
    <w:div w:id="376467445">
      <w:bodyDiv w:val="1"/>
      <w:marLeft w:val="0"/>
      <w:marRight w:val="0"/>
      <w:marTop w:val="0"/>
      <w:marBottom w:val="0"/>
      <w:divBdr>
        <w:top w:val="none" w:sz="0" w:space="0" w:color="auto"/>
        <w:left w:val="none" w:sz="0" w:space="0" w:color="auto"/>
        <w:bottom w:val="none" w:sz="0" w:space="0" w:color="auto"/>
        <w:right w:val="none" w:sz="0" w:space="0" w:color="auto"/>
      </w:divBdr>
    </w:div>
    <w:div w:id="376585944">
      <w:bodyDiv w:val="1"/>
      <w:marLeft w:val="0"/>
      <w:marRight w:val="0"/>
      <w:marTop w:val="0"/>
      <w:marBottom w:val="0"/>
      <w:divBdr>
        <w:top w:val="none" w:sz="0" w:space="0" w:color="auto"/>
        <w:left w:val="none" w:sz="0" w:space="0" w:color="auto"/>
        <w:bottom w:val="none" w:sz="0" w:space="0" w:color="auto"/>
        <w:right w:val="none" w:sz="0" w:space="0" w:color="auto"/>
      </w:divBdr>
    </w:div>
    <w:div w:id="376860827">
      <w:bodyDiv w:val="1"/>
      <w:marLeft w:val="0"/>
      <w:marRight w:val="0"/>
      <w:marTop w:val="0"/>
      <w:marBottom w:val="0"/>
      <w:divBdr>
        <w:top w:val="none" w:sz="0" w:space="0" w:color="auto"/>
        <w:left w:val="none" w:sz="0" w:space="0" w:color="auto"/>
        <w:bottom w:val="none" w:sz="0" w:space="0" w:color="auto"/>
        <w:right w:val="none" w:sz="0" w:space="0" w:color="auto"/>
      </w:divBdr>
    </w:div>
    <w:div w:id="378945169">
      <w:bodyDiv w:val="1"/>
      <w:marLeft w:val="0"/>
      <w:marRight w:val="0"/>
      <w:marTop w:val="0"/>
      <w:marBottom w:val="0"/>
      <w:divBdr>
        <w:top w:val="none" w:sz="0" w:space="0" w:color="auto"/>
        <w:left w:val="none" w:sz="0" w:space="0" w:color="auto"/>
        <w:bottom w:val="none" w:sz="0" w:space="0" w:color="auto"/>
        <w:right w:val="none" w:sz="0" w:space="0" w:color="auto"/>
      </w:divBdr>
    </w:div>
    <w:div w:id="379791347">
      <w:bodyDiv w:val="1"/>
      <w:marLeft w:val="0"/>
      <w:marRight w:val="0"/>
      <w:marTop w:val="0"/>
      <w:marBottom w:val="0"/>
      <w:divBdr>
        <w:top w:val="none" w:sz="0" w:space="0" w:color="auto"/>
        <w:left w:val="none" w:sz="0" w:space="0" w:color="auto"/>
        <w:bottom w:val="none" w:sz="0" w:space="0" w:color="auto"/>
        <w:right w:val="none" w:sz="0" w:space="0" w:color="auto"/>
      </w:divBdr>
    </w:div>
    <w:div w:id="380256206">
      <w:bodyDiv w:val="1"/>
      <w:marLeft w:val="0"/>
      <w:marRight w:val="0"/>
      <w:marTop w:val="0"/>
      <w:marBottom w:val="0"/>
      <w:divBdr>
        <w:top w:val="none" w:sz="0" w:space="0" w:color="auto"/>
        <w:left w:val="none" w:sz="0" w:space="0" w:color="auto"/>
        <w:bottom w:val="none" w:sz="0" w:space="0" w:color="auto"/>
        <w:right w:val="none" w:sz="0" w:space="0" w:color="auto"/>
      </w:divBdr>
    </w:div>
    <w:div w:id="380400986">
      <w:bodyDiv w:val="1"/>
      <w:marLeft w:val="0"/>
      <w:marRight w:val="0"/>
      <w:marTop w:val="0"/>
      <w:marBottom w:val="0"/>
      <w:divBdr>
        <w:top w:val="none" w:sz="0" w:space="0" w:color="auto"/>
        <w:left w:val="none" w:sz="0" w:space="0" w:color="auto"/>
        <w:bottom w:val="none" w:sz="0" w:space="0" w:color="auto"/>
        <w:right w:val="none" w:sz="0" w:space="0" w:color="auto"/>
      </w:divBdr>
    </w:div>
    <w:div w:id="382024422">
      <w:bodyDiv w:val="1"/>
      <w:marLeft w:val="0"/>
      <w:marRight w:val="0"/>
      <w:marTop w:val="0"/>
      <w:marBottom w:val="0"/>
      <w:divBdr>
        <w:top w:val="none" w:sz="0" w:space="0" w:color="auto"/>
        <w:left w:val="none" w:sz="0" w:space="0" w:color="auto"/>
        <w:bottom w:val="none" w:sz="0" w:space="0" w:color="auto"/>
        <w:right w:val="none" w:sz="0" w:space="0" w:color="auto"/>
      </w:divBdr>
    </w:div>
    <w:div w:id="385220751">
      <w:bodyDiv w:val="1"/>
      <w:marLeft w:val="0"/>
      <w:marRight w:val="0"/>
      <w:marTop w:val="0"/>
      <w:marBottom w:val="0"/>
      <w:divBdr>
        <w:top w:val="none" w:sz="0" w:space="0" w:color="auto"/>
        <w:left w:val="none" w:sz="0" w:space="0" w:color="auto"/>
        <w:bottom w:val="none" w:sz="0" w:space="0" w:color="auto"/>
        <w:right w:val="none" w:sz="0" w:space="0" w:color="auto"/>
      </w:divBdr>
    </w:div>
    <w:div w:id="385573206">
      <w:bodyDiv w:val="1"/>
      <w:marLeft w:val="0"/>
      <w:marRight w:val="0"/>
      <w:marTop w:val="0"/>
      <w:marBottom w:val="0"/>
      <w:divBdr>
        <w:top w:val="none" w:sz="0" w:space="0" w:color="auto"/>
        <w:left w:val="none" w:sz="0" w:space="0" w:color="auto"/>
        <w:bottom w:val="none" w:sz="0" w:space="0" w:color="auto"/>
        <w:right w:val="none" w:sz="0" w:space="0" w:color="auto"/>
      </w:divBdr>
    </w:div>
    <w:div w:id="387265059">
      <w:bodyDiv w:val="1"/>
      <w:marLeft w:val="0"/>
      <w:marRight w:val="0"/>
      <w:marTop w:val="0"/>
      <w:marBottom w:val="0"/>
      <w:divBdr>
        <w:top w:val="none" w:sz="0" w:space="0" w:color="auto"/>
        <w:left w:val="none" w:sz="0" w:space="0" w:color="auto"/>
        <w:bottom w:val="none" w:sz="0" w:space="0" w:color="auto"/>
        <w:right w:val="none" w:sz="0" w:space="0" w:color="auto"/>
      </w:divBdr>
    </w:div>
    <w:div w:id="388529606">
      <w:bodyDiv w:val="1"/>
      <w:marLeft w:val="0"/>
      <w:marRight w:val="0"/>
      <w:marTop w:val="0"/>
      <w:marBottom w:val="0"/>
      <w:divBdr>
        <w:top w:val="none" w:sz="0" w:space="0" w:color="auto"/>
        <w:left w:val="none" w:sz="0" w:space="0" w:color="auto"/>
        <w:bottom w:val="none" w:sz="0" w:space="0" w:color="auto"/>
        <w:right w:val="none" w:sz="0" w:space="0" w:color="auto"/>
      </w:divBdr>
    </w:div>
    <w:div w:id="389156516">
      <w:bodyDiv w:val="1"/>
      <w:marLeft w:val="0"/>
      <w:marRight w:val="0"/>
      <w:marTop w:val="0"/>
      <w:marBottom w:val="0"/>
      <w:divBdr>
        <w:top w:val="none" w:sz="0" w:space="0" w:color="auto"/>
        <w:left w:val="none" w:sz="0" w:space="0" w:color="auto"/>
        <w:bottom w:val="none" w:sz="0" w:space="0" w:color="auto"/>
        <w:right w:val="none" w:sz="0" w:space="0" w:color="auto"/>
      </w:divBdr>
    </w:div>
    <w:div w:id="389694901">
      <w:bodyDiv w:val="1"/>
      <w:marLeft w:val="0"/>
      <w:marRight w:val="0"/>
      <w:marTop w:val="0"/>
      <w:marBottom w:val="0"/>
      <w:divBdr>
        <w:top w:val="none" w:sz="0" w:space="0" w:color="auto"/>
        <w:left w:val="none" w:sz="0" w:space="0" w:color="auto"/>
        <w:bottom w:val="none" w:sz="0" w:space="0" w:color="auto"/>
        <w:right w:val="none" w:sz="0" w:space="0" w:color="auto"/>
      </w:divBdr>
    </w:div>
    <w:div w:id="390085217">
      <w:bodyDiv w:val="1"/>
      <w:marLeft w:val="0"/>
      <w:marRight w:val="0"/>
      <w:marTop w:val="0"/>
      <w:marBottom w:val="0"/>
      <w:divBdr>
        <w:top w:val="none" w:sz="0" w:space="0" w:color="auto"/>
        <w:left w:val="none" w:sz="0" w:space="0" w:color="auto"/>
        <w:bottom w:val="none" w:sz="0" w:space="0" w:color="auto"/>
        <w:right w:val="none" w:sz="0" w:space="0" w:color="auto"/>
      </w:divBdr>
    </w:div>
    <w:div w:id="391580961">
      <w:bodyDiv w:val="1"/>
      <w:marLeft w:val="0"/>
      <w:marRight w:val="0"/>
      <w:marTop w:val="0"/>
      <w:marBottom w:val="0"/>
      <w:divBdr>
        <w:top w:val="none" w:sz="0" w:space="0" w:color="auto"/>
        <w:left w:val="none" w:sz="0" w:space="0" w:color="auto"/>
        <w:bottom w:val="none" w:sz="0" w:space="0" w:color="auto"/>
        <w:right w:val="none" w:sz="0" w:space="0" w:color="auto"/>
      </w:divBdr>
    </w:div>
    <w:div w:id="391929593">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392627731">
      <w:bodyDiv w:val="1"/>
      <w:marLeft w:val="0"/>
      <w:marRight w:val="0"/>
      <w:marTop w:val="0"/>
      <w:marBottom w:val="0"/>
      <w:divBdr>
        <w:top w:val="none" w:sz="0" w:space="0" w:color="auto"/>
        <w:left w:val="none" w:sz="0" w:space="0" w:color="auto"/>
        <w:bottom w:val="none" w:sz="0" w:space="0" w:color="auto"/>
        <w:right w:val="none" w:sz="0" w:space="0" w:color="auto"/>
      </w:divBdr>
    </w:div>
    <w:div w:id="394207964">
      <w:bodyDiv w:val="1"/>
      <w:marLeft w:val="0"/>
      <w:marRight w:val="0"/>
      <w:marTop w:val="0"/>
      <w:marBottom w:val="0"/>
      <w:divBdr>
        <w:top w:val="none" w:sz="0" w:space="0" w:color="auto"/>
        <w:left w:val="none" w:sz="0" w:space="0" w:color="auto"/>
        <w:bottom w:val="none" w:sz="0" w:space="0" w:color="auto"/>
        <w:right w:val="none" w:sz="0" w:space="0" w:color="auto"/>
      </w:divBdr>
    </w:div>
    <w:div w:id="394360373">
      <w:bodyDiv w:val="1"/>
      <w:marLeft w:val="0"/>
      <w:marRight w:val="0"/>
      <w:marTop w:val="0"/>
      <w:marBottom w:val="0"/>
      <w:divBdr>
        <w:top w:val="none" w:sz="0" w:space="0" w:color="auto"/>
        <w:left w:val="none" w:sz="0" w:space="0" w:color="auto"/>
        <w:bottom w:val="none" w:sz="0" w:space="0" w:color="auto"/>
        <w:right w:val="none" w:sz="0" w:space="0" w:color="auto"/>
      </w:divBdr>
    </w:div>
    <w:div w:id="394472129">
      <w:bodyDiv w:val="1"/>
      <w:marLeft w:val="0"/>
      <w:marRight w:val="0"/>
      <w:marTop w:val="0"/>
      <w:marBottom w:val="0"/>
      <w:divBdr>
        <w:top w:val="none" w:sz="0" w:space="0" w:color="auto"/>
        <w:left w:val="none" w:sz="0" w:space="0" w:color="auto"/>
        <w:bottom w:val="none" w:sz="0" w:space="0" w:color="auto"/>
        <w:right w:val="none" w:sz="0" w:space="0" w:color="auto"/>
      </w:divBdr>
    </w:div>
    <w:div w:id="394668709">
      <w:bodyDiv w:val="1"/>
      <w:marLeft w:val="0"/>
      <w:marRight w:val="0"/>
      <w:marTop w:val="0"/>
      <w:marBottom w:val="0"/>
      <w:divBdr>
        <w:top w:val="none" w:sz="0" w:space="0" w:color="auto"/>
        <w:left w:val="none" w:sz="0" w:space="0" w:color="auto"/>
        <w:bottom w:val="none" w:sz="0" w:space="0" w:color="auto"/>
        <w:right w:val="none" w:sz="0" w:space="0" w:color="auto"/>
      </w:divBdr>
    </w:div>
    <w:div w:id="395904414">
      <w:bodyDiv w:val="1"/>
      <w:marLeft w:val="0"/>
      <w:marRight w:val="0"/>
      <w:marTop w:val="0"/>
      <w:marBottom w:val="0"/>
      <w:divBdr>
        <w:top w:val="none" w:sz="0" w:space="0" w:color="auto"/>
        <w:left w:val="none" w:sz="0" w:space="0" w:color="auto"/>
        <w:bottom w:val="none" w:sz="0" w:space="0" w:color="auto"/>
        <w:right w:val="none" w:sz="0" w:space="0" w:color="auto"/>
      </w:divBdr>
      <w:divsChild>
        <w:div w:id="789520024">
          <w:marLeft w:val="0"/>
          <w:marRight w:val="0"/>
          <w:marTop w:val="0"/>
          <w:marBottom w:val="0"/>
          <w:divBdr>
            <w:top w:val="none" w:sz="0" w:space="0" w:color="auto"/>
            <w:left w:val="none" w:sz="0" w:space="0" w:color="auto"/>
            <w:bottom w:val="none" w:sz="0" w:space="0" w:color="auto"/>
            <w:right w:val="none" w:sz="0" w:space="0" w:color="auto"/>
          </w:divBdr>
        </w:div>
        <w:div w:id="1422797873">
          <w:marLeft w:val="0"/>
          <w:marRight w:val="0"/>
          <w:marTop w:val="0"/>
          <w:marBottom w:val="0"/>
          <w:divBdr>
            <w:top w:val="none" w:sz="0" w:space="0" w:color="auto"/>
            <w:left w:val="none" w:sz="0" w:space="0" w:color="auto"/>
            <w:bottom w:val="none" w:sz="0" w:space="0" w:color="auto"/>
            <w:right w:val="none" w:sz="0" w:space="0" w:color="auto"/>
          </w:divBdr>
        </w:div>
        <w:div w:id="1786003335">
          <w:marLeft w:val="0"/>
          <w:marRight w:val="0"/>
          <w:marTop w:val="0"/>
          <w:marBottom w:val="0"/>
          <w:divBdr>
            <w:top w:val="none" w:sz="0" w:space="0" w:color="auto"/>
            <w:left w:val="none" w:sz="0" w:space="0" w:color="auto"/>
            <w:bottom w:val="none" w:sz="0" w:space="0" w:color="auto"/>
            <w:right w:val="none" w:sz="0" w:space="0" w:color="auto"/>
          </w:divBdr>
        </w:div>
        <w:div w:id="1428959663">
          <w:marLeft w:val="0"/>
          <w:marRight w:val="0"/>
          <w:marTop w:val="0"/>
          <w:marBottom w:val="0"/>
          <w:divBdr>
            <w:top w:val="none" w:sz="0" w:space="0" w:color="auto"/>
            <w:left w:val="none" w:sz="0" w:space="0" w:color="auto"/>
            <w:bottom w:val="none" w:sz="0" w:space="0" w:color="auto"/>
            <w:right w:val="none" w:sz="0" w:space="0" w:color="auto"/>
          </w:divBdr>
        </w:div>
        <w:div w:id="341127255">
          <w:marLeft w:val="0"/>
          <w:marRight w:val="0"/>
          <w:marTop w:val="0"/>
          <w:marBottom w:val="0"/>
          <w:divBdr>
            <w:top w:val="none" w:sz="0" w:space="0" w:color="auto"/>
            <w:left w:val="none" w:sz="0" w:space="0" w:color="auto"/>
            <w:bottom w:val="none" w:sz="0" w:space="0" w:color="auto"/>
            <w:right w:val="none" w:sz="0" w:space="0" w:color="auto"/>
          </w:divBdr>
        </w:div>
        <w:div w:id="1063452708">
          <w:marLeft w:val="0"/>
          <w:marRight w:val="0"/>
          <w:marTop w:val="0"/>
          <w:marBottom w:val="0"/>
          <w:divBdr>
            <w:top w:val="none" w:sz="0" w:space="0" w:color="auto"/>
            <w:left w:val="none" w:sz="0" w:space="0" w:color="auto"/>
            <w:bottom w:val="none" w:sz="0" w:space="0" w:color="auto"/>
            <w:right w:val="none" w:sz="0" w:space="0" w:color="auto"/>
          </w:divBdr>
        </w:div>
        <w:div w:id="1263416507">
          <w:marLeft w:val="0"/>
          <w:marRight w:val="0"/>
          <w:marTop w:val="0"/>
          <w:marBottom w:val="0"/>
          <w:divBdr>
            <w:top w:val="none" w:sz="0" w:space="0" w:color="auto"/>
            <w:left w:val="none" w:sz="0" w:space="0" w:color="auto"/>
            <w:bottom w:val="none" w:sz="0" w:space="0" w:color="auto"/>
            <w:right w:val="none" w:sz="0" w:space="0" w:color="auto"/>
          </w:divBdr>
        </w:div>
        <w:div w:id="1266042171">
          <w:marLeft w:val="0"/>
          <w:marRight w:val="0"/>
          <w:marTop w:val="0"/>
          <w:marBottom w:val="0"/>
          <w:divBdr>
            <w:top w:val="none" w:sz="0" w:space="0" w:color="auto"/>
            <w:left w:val="none" w:sz="0" w:space="0" w:color="auto"/>
            <w:bottom w:val="none" w:sz="0" w:space="0" w:color="auto"/>
            <w:right w:val="none" w:sz="0" w:space="0" w:color="auto"/>
          </w:divBdr>
        </w:div>
        <w:div w:id="330329756">
          <w:marLeft w:val="0"/>
          <w:marRight w:val="0"/>
          <w:marTop w:val="0"/>
          <w:marBottom w:val="0"/>
          <w:divBdr>
            <w:top w:val="none" w:sz="0" w:space="0" w:color="auto"/>
            <w:left w:val="none" w:sz="0" w:space="0" w:color="auto"/>
            <w:bottom w:val="none" w:sz="0" w:space="0" w:color="auto"/>
            <w:right w:val="none" w:sz="0" w:space="0" w:color="auto"/>
          </w:divBdr>
        </w:div>
        <w:div w:id="220755124">
          <w:marLeft w:val="0"/>
          <w:marRight w:val="0"/>
          <w:marTop w:val="0"/>
          <w:marBottom w:val="0"/>
          <w:divBdr>
            <w:top w:val="none" w:sz="0" w:space="0" w:color="auto"/>
            <w:left w:val="none" w:sz="0" w:space="0" w:color="auto"/>
            <w:bottom w:val="none" w:sz="0" w:space="0" w:color="auto"/>
            <w:right w:val="none" w:sz="0" w:space="0" w:color="auto"/>
          </w:divBdr>
        </w:div>
        <w:div w:id="737359318">
          <w:marLeft w:val="0"/>
          <w:marRight w:val="0"/>
          <w:marTop w:val="0"/>
          <w:marBottom w:val="0"/>
          <w:divBdr>
            <w:top w:val="none" w:sz="0" w:space="0" w:color="auto"/>
            <w:left w:val="none" w:sz="0" w:space="0" w:color="auto"/>
            <w:bottom w:val="none" w:sz="0" w:space="0" w:color="auto"/>
            <w:right w:val="none" w:sz="0" w:space="0" w:color="auto"/>
          </w:divBdr>
        </w:div>
        <w:div w:id="410388876">
          <w:marLeft w:val="0"/>
          <w:marRight w:val="0"/>
          <w:marTop w:val="0"/>
          <w:marBottom w:val="0"/>
          <w:divBdr>
            <w:top w:val="none" w:sz="0" w:space="0" w:color="auto"/>
            <w:left w:val="none" w:sz="0" w:space="0" w:color="auto"/>
            <w:bottom w:val="none" w:sz="0" w:space="0" w:color="auto"/>
            <w:right w:val="none" w:sz="0" w:space="0" w:color="auto"/>
          </w:divBdr>
        </w:div>
        <w:div w:id="302927638">
          <w:marLeft w:val="0"/>
          <w:marRight w:val="0"/>
          <w:marTop w:val="0"/>
          <w:marBottom w:val="0"/>
          <w:divBdr>
            <w:top w:val="none" w:sz="0" w:space="0" w:color="auto"/>
            <w:left w:val="none" w:sz="0" w:space="0" w:color="auto"/>
            <w:bottom w:val="none" w:sz="0" w:space="0" w:color="auto"/>
            <w:right w:val="none" w:sz="0" w:space="0" w:color="auto"/>
          </w:divBdr>
        </w:div>
        <w:div w:id="26218126">
          <w:marLeft w:val="0"/>
          <w:marRight w:val="0"/>
          <w:marTop w:val="0"/>
          <w:marBottom w:val="0"/>
          <w:divBdr>
            <w:top w:val="none" w:sz="0" w:space="0" w:color="auto"/>
            <w:left w:val="none" w:sz="0" w:space="0" w:color="auto"/>
            <w:bottom w:val="none" w:sz="0" w:space="0" w:color="auto"/>
            <w:right w:val="none" w:sz="0" w:space="0" w:color="auto"/>
          </w:divBdr>
        </w:div>
        <w:div w:id="102578309">
          <w:marLeft w:val="0"/>
          <w:marRight w:val="0"/>
          <w:marTop w:val="0"/>
          <w:marBottom w:val="0"/>
          <w:divBdr>
            <w:top w:val="none" w:sz="0" w:space="0" w:color="auto"/>
            <w:left w:val="none" w:sz="0" w:space="0" w:color="auto"/>
            <w:bottom w:val="none" w:sz="0" w:space="0" w:color="auto"/>
            <w:right w:val="none" w:sz="0" w:space="0" w:color="auto"/>
          </w:divBdr>
        </w:div>
        <w:div w:id="547450131">
          <w:marLeft w:val="0"/>
          <w:marRight w:val="0"/>
          <w:marTop w:val="0"/>
          <w:marBottom w:val="0"/>
          <w:divBdr>
            <w:top w:val="none" w:sz="0" w:space="0" w:color="auto"/>
            <w:left w:val="none" w:sz="0" w:space="0" w:color="auto"/>
            <w:bottom w:val="none" w:sz="0" w:space="0" w:color="auto"/>
            <w:right w:val="none" w:sz="0" w:space="0" w:color="auto"/>
          </w:divBdr>
        </w:div>
        <w:div w:id="1109011603">
          <w:marLeft w:val="0"/>
          <w:marRight w:val="0"/>
          <w:marTop w:val="0"/>
          <w:marBottom w:val="0"/>
          <w:divBdr>
            <w:top w:val="none" w:sz="0" w:space="0" w:color="auto"/>
            <w:left w:val="none" w:sz="0" w:space="0" w:color="auto"/>
            <w:bottom w:val="none" w:sz="0" w:space="0" w:color="auto"/>
            <w:right w:val="none" w:sz="0" w:space="0" w:color="auto"/>
          </w:divBdr>
        </w:div>
        <w:div w:id="1760640485">
          <w:marLeft w:val="0"/>
          <w:marRight w:val="0"/>
          <w:marTop w:val="0"/>
          <w:marBottom w:val="0"/>
          <w:divBdr>
            <w:top w:val="none" w:sz="0" w:space="0" w:color="auto"/>
            <w:left w:val="none" w:sz="0" w:space="0" w:color="auto"/>
            <w:bottom w:val="none" w:sz="0" w:space="0" w:color="auto"/>
            <w:right w:val="none" w:sz="0" w:space="0" w:color="auto"/>
          </w:divBdr>
        </w:div>
        <w:div w:id="742604660">
          <w:marLeft w:val="0"/>
          <w:marRight w:val="0"/>
          <w:marTop w:val="0"/>
          <w:marBottom w:val="0"/>
          <w:divBdr>
            <w:top w:val="none" w:sz="0" w:space="0" w:color="auto"/>
            <w:left w:val="none" w:sz="0" w:space="0" w:color="auto"/>
            <w:bottom w:val="none" w:sz="0" w:space="0" w:color="auto"/>
            <w:right w:val="none" w:sz="0" w:space="0" w:color="auto"/>
          </w:divBdr>
        </w:div>
        <w:div w:id="2110811158">
          <w:marLeft w:val="0"/>
          <w:marRight w:val="0"/>
          <w:marTop w:val="0"/>
          <w:marBottom w:val="0"/>
          <w:divBdr>
            <w:top w:val="none" w:sz="0" w:space="0" w:color="auto"/>
            <w:left w:val="none" w:sz="0" w:space="0" w:color="auto"/>
            <w:bottom w:val="none" w:sz="0" w:space="0" w:color="auto"/>
            <w:right w:val="none" w:sz="0" w:space="0" w:color="auto"/>
          </w:divBdr>
        </w:div>
        <w:div w:id="548227886">
          <w:marLeft w:val="0"/>
          <w:marRight w:val="0"/>
          <w:marTop w:val="0"/>
          <w:marBottom w:val="0"/>
          <w:divBdr>
            <w:top w:val="none" w:sz="0" w:space="0" w:color="auto"/>
            <w:left w:val="none" w:sz="0" w:space="0" w:color="auto"/>
            <w:bottom w:val="none" w:sz="0" w:space="0" w:color="auto"/>
            <w:right w:val="none" w:sz="0" w:space="0" w:color="auto"/>
          </w:divBdr>
        </w:div>
        <w:div w:id="1121264689">
          <w:marLeft w:val="0"/>
          <w:marRight w:val="0"/>
          <w:marTop w:val="0"/>
          <w:marBottom w:val="0"/>
          <w:divBdr>
            <w:top w:val="none" w:sz="0" w:space="0" w:color="auto"/>
            <w:left w:val="none" w:sz="0" w:space="0" w:color="auto"/>
            <w:bottom w:val="none" w:sz="0" w:space="0" w:color="auto"/>
            <w:right w:val="none" w:sz="0" w:space="0" w:color="auto"/>
          </w:divBdr>
        </w:div>
        <w:div w:id="131144699">
          <w:marLeft w:val="0"/>
          <w:marRight w:val="0"/>
          <w:marTop w:val="0"/>
          <w:marBottom w:val="0"/>
          <w:divBdr>
            <w:top w:val="none" w:sz="0" w:space="0" w:color="auto"/>
            <w:left w:val="none" w:sz="0" w:space="0" w:color="auto"/>
            <w:bottom w:val="none" w:sz="0" w:space="0" w:color="auto"/>
            <w:right w:val="none" w:sz="0" w:space="0" w:color="auto"/>
          </w:divBdr>
        </w:div>
        <w:div w:id="607009693">
          <w:marLeft w:val="0"/>
          <w:marRight w:val="0"/>
          <w:marTop w:val="0"/>
          <w:marBottom w:val="0"/>
          <w:divBdr>
            <w:top w:val="none" w:sz="0" w:space="0" w:color="auto"/>
            <w:left w:val="none" w:sz="0" w:space="0" w:color="auto"/>
            <w:bottom w:val="none" w:sz="0" w:space="0" w:color="auto"/>
            <w:right w:val="none" w:sz="0" w:space="0" w:color="auto"/>
          </w:divBdr>
        </w:div>
        <w:div w:id="1885675715">
          <w:marLeft w:val="0"/>
          <w:marRight w:val="0"/>
          <w:marTop w:val="0"/>
          <w:marBottom w:val="0"/>
          <w:divBdr>
            <w:top w:val="none" w:sz="0" w:space="0" w:color="auto"/>
            <w:left w:val="none" w:sz="0" w:space="0" w:color="auto"/>
            <w:bottom w:val="none" w:sz="0" w:space="0" w:color="auto"/>
            <w:right w:val="none" w:sz="0" w:space="0" w:color="auto"/>
          </w:divBdr>
        </w:div>
        <w:div w:id="1846742386">
          <w:marLeft w:val="0"/>
          <w:marRight w:val="0"/>
          <w:marTop w:val="0"/>
          <w:marBottom w:val="0"/>
          <w:divBdr>
            <w:top w:val="none" w:sz="0" w:space="0" w:color="auto"/>
            <w:left w:val="none" w:sz="0" w:space="0" w:color="auto"/>
            <w:bottom w:val="none" w:sz="0" w:space="0" w:color="auto"/>
            <w:right w:val="none" w:sz="0" w:space="0" w:color="auto"/>
          </w:divBdr>
        </w:div>
        <w:div w:id="94442917">
          <w:marLeft w:val="0"/>
          <w:marRight w:val="0"/>
          <w:marTop w:val="0"/>
          <w:marBottom w:val="0"/>
          <w:divBdr>
            <w:top w:val="none" w:sz="0" w:space="0" w:color="auto"/>
            <w:left w:val="none" w:sz="0" w:space="0" w:color="auto"/>
            <w:bottom w:val="none" w:sz="0" w:space="0" w:color="auto"/>
            <w:right w:val="none" w:sz="0" w:space="0" w:color="auto"/>
          </w:divBdr>
        </w:div>
        <w:div w:id="1129392942">
          <w:marLeft w:val="0"/>
          <w:marRight w:val="0"/>
          <w:marTop w:val="0"/>
          <w:marBottom w:val="0"/>
          <w:divBdr>
            <w:top w:val="none" w:sz="0" w:space="0" w:color="auto"/>
            <w:left w:val="none" w:sz="0" w:space="0" w:color="auto"/>
            <w:bottom w:val="none" w:sz="0" w:space="0" w:color="auto"/>
            <w:right w:val="none" w:sz="0" w:space="0" w:color="auto"/>
          </w:divBdr>
        </w:div>
        <w:div w:id="138422104">
          <w:marLeft w:val="0"/>
          <w:marRight w:val="0"/>
          <w:marTop w:val="0"/>
          <w:marBottom w:val="0"/>
          <w:divBdr>
            <w:top w:val="none" w:sz="0" w:space="0" w:color="auto"/>
            <w:left w:val="none" w:sz="0" w:space="0" w:color="auto"/>
            <w:bottom w:val="none" w:sz="0" w:space="0" w:color="auto"/>
            <w:right w:val="none" w:sz="0" w:space="0" w:color="auto"/>
          </w:divBdr>
        </w:div>
        <w:div w:id="1288658215">
          <w:marLeft w:val="0"/>
          <w:marRight w:val="0"/>
          <w:marTop w:val="0"/>
          <w:marBottom w:val="0"/>
          <w:divBdr>
            <w:top w:val="none" w:sz="0" w:space="0" w:color="auto"/>
            <w:left w:val="none" w:sz="0" w:space="0" w:color="auto"/>
            <w:bottom w:val="none" w:sz="0" w:space="0" w:color="auto"/>
            <w:right w:val="none" w:sz="0" w:space="0" w:color="auto"/>
          </w:divBdr>
        </w:div>
        <w:div w:id="1800492626">
          <w:marLeft w:val="0"/>
          <w:marRight w:val="0"/>
          <w:marTop w:val="0"/>
          <w:marBottom w:val="0"/>
          <w:divBdr>
            <w:top w:val="none" w:sz="0" w:space="0" w:color="auto"/>
            <w:left w:val="none" w:sz="0" w:space="0" w:color="auto"/>
            <w:bottom w:val="none" w:sz="0" w:space="0" w:color="auto"/>
            <w:right w:val="none" w:sz="0" w:space="0" w:color="auto"/>
          </w:divBdr>
        </w:div>
        <w:div w:id="1398287999">
          <w:marLeft w:val="0"/>
          <w:marRight w:val="0"/>
          <w:marTop w:val="0"/>
          <w:marBottom w:val="0"/>
          <w:divBdr>
            <w:top w:val="none" w:sz="0" w:space="0" w:color="auto"/>
            <w:left w:val="none" w:sz="0" w:space="0" w:color="auto"/>
            <w:bottom w:val="none" w:sz="0" w:space="0" w:color="auto"/>
            <w:right w:val="none" w:sz="0" w:space="0" w:color="auto"/>
          </w:divBdr>
        </w:div>
        <w:div w:id="1409956498">
          <w:marLeft w:val="0"/>
          <w:marRight w:val="0"/>
          <w:marTop w:val="0"/>
          <w:marBottom w:val="0"/>
          <w:divBdr>
            <w:top w:val="none" w:sz="0" w:space="0" w:color="auto"/>
            <w:left w:val="none" w:sz="0" w:space="0" w:color="auto"/>
            <w:bottom w:val="none" w:sz="0" w:space="0" w:color="auto"/>
            <w:right w:val="none" w:sz="0" w:space="0" w:color="auto"/>
          </w:divBdr>
        </w:div>
        <w:div w:id="1594433768">
          <w:marLeft w:val="0"/>
          <w:marRight w:val="0"/>
          <w:marTop w:val="0"/>
          <w:marBottom w:val="0"/>
          <w:divBdr>
            <w:top w:val="none" w:sz="0" w:space="0" w:color="auto"/>
            <w:left w:val="none" w:sz="0" w:space="0" w:color="auto"/>
            <w:bottom w:val="none" w:sz="0" w:space="0" w:color="auto"/>
            <w:right w:val="none" w:sz="0" w:space="0" w:color="auto"/>
          </w:divBdr>
        </w:div>
        <w:div w:id="1053768439">
          <w:marLeft w:val="0"/>
          <w:marRight w:val="0"/>
          <w:marTop w:val="0"/>
          <w:marBottom w:val="0"/>
          <w:divBdr>
            <w:top w:val="none" w:sz="0" w:space="0" w:color="auto"/>
            <w:left w:val="none" w:sz="0" w:space="0" w:color="auto"/>
            <w:bottom w:val="none" w:sz="0" w:space="0" w:color="auto"/>
            <w:right w:val="none" w:sz="0" w:space="0" w:color="auto"/>
          </w:divBdr>
        </w:div>
        <w:div w:id="292055269">
          <w:marLeft w:val="0"/>
          <w:marRight w:val="0"/>
          <w:marTop w:val="0"/>
          <w:marBottom w:val="0"/>
          <w:divBdr>
            <w:top w:val="none" w:sz="0" w:space="0" w:color="auto"/>
            <w:left w:val="none" w:sz="0" w:space="0" w:color="auto"/>
            <w:bottom w:val="none" w:sz="0" w:space="0" w:color="auto"/>
            <w:right w:val="none" w:sz="0" w:space="0" w:color="auto"/>
          </w:divBdr>
        </w:div>
        <w:div w:id="237716984">
          <w:marLeft w:val="0"/>
          <w:marRight w:val="0"/>
          <w:marTop w:val="0"/>
          <w:marBottom w:val="0"/>
          <w:divBdr>
            <w:top w:val="none" w:sz="0" w:space="0" w:color="auto"/>
            <w:left w:val="none" w:sz="0" w:space="0" w:color="auto"/>
            <w:bottom w:val="none" w:sz="0" w:space="0" w:color="auto"/>
            <w:right w:val="none" w:sz="0" w:space="0" w:color="auto"/>
          </w:divBdr>
        </w:div>
        <w:div w:id="1146892266">
          <w:marLeft w:val="0"/>
          <w:marRight w:val="0"/>
          <w:marTop w:val="0"/>
          <w:marBottom w:val="0"/>
          <w:divBdr>
            <w:top w:val="none" w:sz="0" w:space="0" w:color="auto"/>
            <w:left w:val="none" w:sz="0" w:space="0" w:color="auto"/>
            <w:bottom w:val="none" w:sz="0" w:space="0" w:color="auto"/>
            <w:right w:val="none" w:sz="0" w:space="0" w:color="auto"/>
          </w:divBdr>
        </w:div>
        <w:div w:id="1906597665">
          <w:marLeft w:val="0"/>
          <w:marRight w:val="0"/>
          <w:marTop w:val="0"/>
          <w:marBottom w:val="0"/>
          <w:divBdr>
            <w:top w:val="none" w:sz="0" w:space="0" w:color="auto"/>
            <w:left w:val="none" w:sz="0" w:space="0" w:color="auto"/>
            <w:bottom w:val="none" w:sz="0" w:space="0" w:color="auto"/>
            <w:right w:val="none" w:sz="0" w:space="0" w:color="auto"/>
          </w:divBdr>
        </w:div>
        <w:div w:id="393433173">
          <w:marLeft w:val="0"/>
          <w:marRight w:val="0"/>
          <w:marTop w:val="0"/>
          <w:marBottom w:val="0"/>
          <w:divBdr>
            <w:top w:val="none" w:sz="0" w:space="0" w:color="auto"/>
            <w:left w:val="none" w:sz="0" w:space="0" w:color="auto"/>
            <w:bottom w:val="none" w:sz="0" w:space="0" w:color="auto"/>
            <w:right w:val="none" w:sz="0" w:space="0" w:color="auto"/>
          </w:divBdr>
        </w:div>
        <w:div w:id="1483305881">
          <w:marLeft w:val="0"/>
          <w:marRight w:val="0"/>
          <w:marTop w:val="0"/>
          <w:marBottom w:val="0"/>
          <w:divBdr>
            <w:top w:val="none" w:sz="0" w:space="0" w:color="auto"/>
            <w:left w:val="none" w:sz="0" w:space="0" w:color="auto"/>
            <w:bottom w:val="none" w:sz="0" w:space="0" w:color="auto"/>
            <w:right w:val="none" w:sz="0" w:space="0" w:color="auto"/>
          </w:divBdr>
        </w:div>
        <w:div w:id="1600062346">
          <w:marLeft w:val="0"/>
          <w:marRight w:val="0"/>
          <w:marTop w:val="0"/>
          <w:marBottom w:val="0"/>
          <w:divBdr>
            <w:top w:val="none" w:sz="0" w:space="0" w:color="auto"/>
            <w:left w:val="none" w:sz="0" w:space="0" w:color="auto"/>
            <w:bottom w:val="none" w:sz="0" w:space="0" w:color="auto"/>
            <w:right w:val="none" w:sz="0" w:space="0" w:color="auto"/>
          </w:divBdr>
        </w:div>
        <w:div w:id="1131092976">
          <w:marLeft w:val="0"/>
          <w:marRight w:val="0"/>
          <w:marTop w:val="0"/>
          <w:marBottom w:val="0"/>
          <w:divBdr>
            <w:top w:val="none" w:sz="0" w:space="0" w:color="auto"/>
            <w:left w:val="none" w:sz="0" w:space="0" w:color="auto"/>
            <w:bottom w:val="none" w:sz="0" w:space="0" w:color="auto"/>
            <w:right w:val="none" w:sz="0" w:space="0" w:color="auto"/>
          </w:divBdr>
        </w:div>
        <w:div w:id="172569978">
          <w:marLeft w:val="0"/>
          <w:marRight w:val="0"/>
          <w:marTop w:val="0"/>
          <w:marBottom w:val="0"/>
          <w:divBdr>
            <w:top w:val="none" w:sz="0" w:space="0" w:color="auto"/>
            <w:left w:val="none" w:sz="0" w:space="0" w:color="auto"/>
            <w:bottom w:val="none" w:sz="0" w:space="0" w:color="auto"/>
            <w:right w:val="none" w:sz="0" w:space="0" w:color="auto"/>
          </w:divBdr>
        </w:div>
        <w:div w:id="1946158954">
          <w:marLeft w:val="0"/>
          <w:marRight w:val="0"/>
          <w:marTop w:val="0"/>
          <w:marBottom w:val="0"/>
          <w:divBdr>
            <w:top w:val="none" w:sz="0" w:space="0" w:color="auto"/>
            <w:left w:val="none" w:sz="0" w:space="0" w:color="auto"/>
            <w:bottom w:val="none" w:sz="0" w:space="0" w:color="auto"/>
            <w:right w:val="none" w:sz="0" w:space="0" w:color="auto"/>
          </w:divBdr>
        </w:div>
        <w:div w:id="419565112">
          <w:marLeft w:val="0"/>
          <w:marRight w:val="0"/>
          <w:marTop w:val="0"/>
          <w:marBottom w:val="0"/>
          <w:divBdr>
            <w:top w:val="none" w:sz="0" w:space="0" w:color="auto"/>
            <w:left w:val="none" w:sz="0" w:space="0" w:color="auto"/>
            <w:bottom w:val="none" w:sz="0" w:space="0" w:color="auto"/>
            <w:right w:val="none" w:sz="0" w:space="0" w:color="auto"/>
          </w:divBdr>
        </w:div>
        <w:div w:id="1098018285">
          <w:marLeft w:val="0"/>
          <w:marRight w:val="0"/>
          <w:marTop w:val="0"/>
          <w:marBottom w:val="0"/>
          <w:divBdr>
            <w:top w:val="none" w:sz="0" w:space="0" w:color="auto"/>
            <w:left w:val="none" w:sz="0" w:space="0" w:color="auto"/>
            <w:bottom w:val="none" w:sz="0" w:space="0" w:color="auto"/>
            <w:right w:val="none" w:sz="0" w:space="0" w:color="auto"/>
          </w:divBdr>
        </w:div>
        <w:div w:id="722211886">
          <w:marLeft w:val="0"/>
          <w:marRight w:val="0"/>
          <w:marTop w:val="0"/>
          <w:marBottom w:val="0"/>
          <w:divBdr>
            <w:top w:val="none" w:sz="0" w:space="0" w:color="auto"/>
            <w:left w:val="none" w:sz="0" w:space="0" w:color="auto"/>
            <w:bottom w:val="none" w:sz="0" w:space="0" w:color="auto"/>
            <w:right w:val="none" w:sz="0" w:space="0" w:color="auto"/>
          </w:divBdr>
        </w:div>
        <w:div w:id="1210804032">
          <w:marLeft w:val="0"/>
          <w:marRight w:val="0"/>
          <w:marTop w:val="0"/>
          <w:marBottom w:val="0"/>
          <w:divBdr>
            <w:top w:val="none" w:sz="0" w:space="0" w:color="auto"/>
            <w:left w:val="none" w:sz="0" w:space="0" w:color="auto"/>
            <w:bottom w:val="none" w:sz="0" w:space="0" w:color="auto"/>
            <w:right w:val="none" w:sz="0" w:space="0" w:color="auto"/>
          </w:divBdr>
        </w:div>
        <w:div w:id="2060544762">
          <w:marLeft w:val="0"/>
          <w:marRight w:val="0"/>
          <w:marTop w:val="0"/>
          <w:marBottom w:val="0"/>
          <w:divBdr>
            <w:top w:val="none" w:sz="0" w:space="0" w:color="auto"/>
            <w:left w:val="none" w:sz="0" w:space="0" w:color="auto"/>
            <w:bottom w:val="none" w:sz="0" w:space="0" w:color="auto"/>
            <w:right w:val="none" w:sz="0" w:space="0" w:color="auto"/>
          </w:divBdr>
        </w:div>
        <w:div w:id="771972020">
          <w:marLeft w:val="0"/>
          <w:marRight w:val="0"/>
          <w:marTop w:val="0"/>
          <w:marBottom w:val="0"/>
          <w:divBdr>
            <w:top w:val="none" w:sz="0" w:space="0" w:color="auto"/>
            <w:left w:val="none" w:sz="0" w:space="0" w:color="auto"/>
            <w:bottom w:val="none" w:sz="0" w:space="0" w:color="auto"/>
            <w:right w:val="none" w:sz="0" w:space="0" w:color="auto"/>
          </w:divBdr>
        </w:div>
        <w:div w:id="1403017772">
          <w:marLeft w:val="0"/>
          <w:marRight w:val="0"/>
          <w:marTop w:val="0"/>
          <w:marBottom w:val="0"/>
          <w:divBdr>
            <w:top w:val="none" w:sz="0" w:space="0" w:color="auto"/>
            <w:left w:val="none" w:sz="0" w:space="0" w:color="auto"/>
            <w:bottom w:val="none" w:sz="0" w:space="0" w:color="auto"/>
            <w:right w:val="none" w:sz="0" w:space="0" w:color="auto"/>
          </w:divBdr>
        </w:div>
        <w:div w:id="1497258356">
          <w:marLeft w:val="0"/>
          <w:marRight w:val="0"/>
          <w:marTop w:val="0"/>
          <w:marBottom w:val="0"/>
          <w:divBdr>
            <w:top w:val="none" w:sz="0" w:space="0" w:color="auto"/>
            <w:left w:val="none" w:sz="0" w:space="0" w:color="auto"/>
            <w:bottom w:val="none" w:sz="0" w:space="0" w:color="auto"/>
            <w:right w:val="none" w:sz="0" w:space="0" w:color="auto"/>
          </w:divBdr>
        </w:div>
        <w:div w:id="1781803923">
          <w:marLeft w:val="0"/>
          <w:marRight w:val="0"/>
          <w:marTop w:val="0"/>
          <w:marBottom w:val="0"/>
          <w:divBdr>
            <w:top w:val="none" w:sz="0" w:space="0" w:color="auto"/>
            <w:left w:val="none" w:sz="0" w:space="0" w:color="auto"/>
            <w:bottom w:val="none" w:sz="0" w:space="0" w:color="auto"/>
            <w:right w:val="none" w:sz="0" w:space="0" w:color="auto"/>
          </w:divBdr>
        </w:div>
        <w:div w:id="1336148534">
          <w:marLeft w:val="0"/>
          <w:marRight w:val="0"/>
          <w:marTop w:val="0"/>
          <w:marBottom w:val="0"/>
          <w:divBdr>
            <w:top w:val="none" w:sz="0" w:space="0" w:color="auto"/>
            <w:left w:val="none" w:sz="0" w:space="0" w:color="auto"/>
            <w:bottom w:val="none" w:sz="0" w:space="0" w:color="auto"/>
            <w:right w:val="none" w:sz="0" w:space="0" w:color="auto"/>
          </w:divBdr>
        </w:div>
        <w:div w:id="431055739">
          <w:marLeft w:val="0"/>
          <w:marRight w:val="0"/>
          <w:marTop w:val="0"/>
          <w:marBottom w:val="0"/>
          <w:divBdr>
            <w:top w:val="none" w:sz="0" w:space="0" w:color="auto"/>
            <w:left w:val="none" w:sz="0" w:space="0" w:color="auto"/>
            <w:bottom w:val="none" w:sz="0" w:space="0" w:color="auto"/>
            <w:right w:val="none" w:sz="0" w:space="0" w:color="auto"/>
          </w:divBdr>
        </w:div>
        <w:div w:id="121732908">
          <w:marLeft w:val="0"/>
          <w:marRight w:val="0"/>
          <w:marTop w:val="0"/>
          <w:marBottom w:val="0"/>
          <w:divBdr>
            <w:top w:val="none" w:sz="0" w:space="0" w:color="auto"/>
            <w:left w:val="none" w:sz="0" w:space="0" w:color="auto"/>
            <w:bottom w:val="none" w:sz="0" w:space="0" w:color="auto"/>
            <w:right w:val="none" w:sz="0" w:space="0" w:color="auto"/>
          </w:divBdr>
        </w:div>
        <w:div w:id="962997993">
          <w:marLeft w:val="0"/>
          <w:marRight w:val="0"/>
          <w:marTop w:val="0"/>
          <w:marBottom w:val="0"/>
          <w:divBdr>
            <w:top w:val="none" w:sz="0" w:space="0" w:color="auto"/>
            <w:left w:val="none" w:sz="0" w:space="0" w:color="auto"/>
            <w:bottom w:val="none" w:sz="0" w:space="0" w:color="auto"/>
            <w:right w:val="none" w:sz="0" w:space="0" w:color="auto"/>
          </w:divBdr>
        </w:div>
        <w:div w:id="813184135">
          <w:marLeft w:val="0"/>
          <w:marRight w:val="0"/>
          <w:marTop w:val="0"/>
          <w:marBottom w:val="0"/>
          <w:divBdr>
            <w:top w:val="none" w:sz="0" w:space="0" w:color="auto"/>
            <w:left w:val="none" w:sz="0" w:space="0" w:color="auto"/>
            <w:bottom w:val="none" w:sz="0" w:space="0" w:color="auto"/>
            <w:right w:val="none" w:sz="0" w:space="0" w:color="auto"/>
          </w:divBdr>
        </w:div>
        <w:div w:id="1233853152">
          <w:marLeft w:val="0"/>
          <w:marRight w:val="0"/>
          <w:marTop w:val="0"/>
          <w:marBottom w:val="0"/>
          <w:divBdr>
            <w:top w:val="none" w:sz="0" w:space="0" w:color="auto"/>
            <w:left w:val="none" w:sz="0" w:space="0" w:color="auto"/>
            <w:bottom w:val="none" w:sz="0" w:space="0" w:color="auto"/>
            <w:right w:val="none" w:sz="0" w:space="0" w:color="auto"/>
          </w:divBdr>
        </w:div>
        <w:div w:id="939215566">
          <w:marLeft w:val="0"/>
          <w:marRight w:val="0"/>
          <w:marTop w:val="0"/>
          <w:marBottom w:val="0"/>
          <w:divBdr>
            <w:top w:val="none" w:sz="0" w:space="0" w:color="auto"/>
            <w:left w:val="none" w:sz="0" w:space="0" w:color="auto"/>
            <w:bottom w:val="none" w:sz="0" w:space="0" w:color="auto"/>
            <w:right w:val="none" w:sz="0" w:space="0" w:color="auto"/>
          </w:divBdr>
        </w:div>
        <w:div w:id="1115101304">
          <w:marLeft w:val="0"/>
          <w:marRight w:val="0"/>
          <w:marTop w:val="0"/>
          <w:marBottom w:val="0"/>
          <w:divBdr>
            <w:top w:val="none" w:sz="0" w:space="0" w:color="auto"/>
            <w:left w:val="none" w:sz="0" w:space="0" w:color="auto"/>
            <w:bottom w:val="none" w:sz="0" w:space="0" w:color="auto"/>
            <w:right w:val="none" w:sz="0" w:space="0" w:color="auto"/>
          </w:divBdr>
        </w:div>
        <w:div w:id="274673585">
          <w:marLeft w:val="0"/>
          <w:marRight w:val="0"/>
          <w:marTop w:val="0"/>
          <w:marBottom w:val="0"/>
          <w:divBdr>
            <w:top w:val="none" w:sz="0" w:space="0" w:color="auto"/>
            <w:left w:val="none" w:sz="0" w:space="0" w:color="auto"/>
            <w:bottom w:val="none" w:sz="0" w:space="0" w:color="auto"/>
            <w:right w:val="none" w:sz="0" w:space="0" w:color="auto"/>
          </w:divBdr>
        </w:div>
        <w:div w:id="834493179">
          <w:marLeft w:val="0"/>
          <w:marRight w:val="0"/>
          <w:marTop w:val="0"/>
          <w:marBottom w:val="0"/>
          <w:divBdr>
            <w:top w:val="none" w:sz="0" w:space="0" w:color="auto"/>
            <w:left w:val="none" w:sz="0" w:space="0" w:color="auto"/>
            <w:bottom w:val="none" w:sz="0" w:space="0" w:color="auto"/>
            <w:right w:val="none" w:sz="0" w:space="0" w:color="auto"/>
          </w:divBdr>
        </w:div>
        <w:div w:id="930817934">
          <w:marLeft w:val="0"/>
          <w:marRight w:val="0"/>
          <w:marTop w:val="0"/>
          <w:marBottom w:val="0"/>
          <w:divBdr>
            <w:top w:val="none" w:sz="0" w:space="0" w:color="auto"/>
            <w:left w:val="none" w:sz="0" w:space="0" w:color="auto"/>
            <w:bottom w:val="none" w:sz="0" w:space="0" w:color="auto"/>
            <w:right w:val="none" w:sz="0" w:space="0" w:color="auto"/>
          </w:divBdr>
        </w:div>
        <w:div w:id="827357567">
          <w:marLeft w:val="0"/>
          <w:marRight w:val="0"/>
          <w:marTop w:val="0"/>
          <w:marBottom w:val="0"/>
          <w:divBdr>
            <w:top w:val="none" w:sz="0" w:space="0" w:color="auto"/>
            <w:left w:val="none" w:sz="0" w:space="0" w:color="auto"/>
            <w:bottom w:val="none" w:sz="0" w:space="0" w:color="auto"/>
            <w:right w:val="none" w:sz="0" w:space="0" w:color="auto"/>
          </w:divBdr>
        </w:div>
        <w:div w:id="1129934671">
          <w:marLeft w:val="0"/>
          <w:marRight w:val="0"/>
          <w:marTop w:val="0"/>
          <w:marBottom w:val="0"/>
          <w:divBdr>
            <w:top w:val="none" w:sz="0" w:space="0" w:color="auto"/>
            <w:left w:val="none" w:sz="0" w:space="0" w:color="auto"/>
            <w:bottom w:val="none" w:sz="0" w:space="0" w:color="auto"/>
            <w:right w:val="none" w:sz="0" w:space="0" w:color="auto"/>
          </w:divBdr>
        </w:div>
        <w:div w:id="156267825">
          <w:marLeft w:val="0"/>
          <w:marRight w:val="0"/>
          <w:marTop w:val="0"/>
          <w:marBottom w:val="0"/>
          <w:divBdr>
            <w:top w:val="none" w:sz="0" w:space="0" w:color="auto"/>
            <w:left w:val="none" w:sz="0" w:space="0" w:color="auto"/>
            <w:bottom w:val="none" w:sz="0" w:space="0" w:color="auto"/>
            <w:right w:val="none" w:sz="0" w:space="0" w:color="auto"/>
          </w:divBdr>
        </w:div>
        <w:div w:id="1084645265">
          <w:marLeft w:val="0"/>
          <w:marRight w:val="0"/>
          <w:marTop w:val="0"/>
          <w:marBottom w:val="0"/>
          <w:divBdr>
            <w:top w:val="none" w:sz="0" w:space="0" w:color="auto"/>
            <w:left w:val="none" w:sz="0" w:space="0" w:color="auto"/>
            <w:bottom w:val="none" w:sz="0" w:space="0" w:color="auto"/>
            <w:right w:val="none" w:sz="0" w:space="0" w:color="auto"/>
          </w:divBdr>
        </w:div>
        <w:div w:id="1039356376">
          <w:marLeft w:val="0"/>
          <w:marRight w:val="0"/>
          <w:marTop w:val="0"/>
          <w:marBottom w:val="0"/>
          <w:divBdr>
            <w:top w:val="none" w:sz="0" w:space="0" w:color="auto"/>
            <w:left w:val="none" w:sz="0" w:space="0" w:color="auto"/>
            <w:bottom w:val="none" w:sz="0" w:space="0" w:color="auto"/>
            <w:right w:val="none" w:sz="0" w:space="0" w:color="auto"/>
          </w:divBdr>
        </w:div>
        <w:div w:id="656111748">
          <w:marLeft w:val="0"/>
          <w:marRight w:val="0"/>
          <w:marTop w:val="0"/>
          <w:marBottom w:val="0"/>
          <w:divBdr>
            <w:top w:val="none" w:sz="0" w:space="0" w:color="auto"/>
            <w:left w:val="none" w:sz="0" w:space="0" w:color="auto"/>
            <w:bottom w:val="none" w:sz="0" w:space="0" w:color="auto"/>
            <w:right w:val="none" w:sz="0" w:space="0" w:color="auto"/>
          </w:divBdr>
        </w:div>
      </w:divsChild>
    </w:div>
    <w:div w:id="395905955">
      <w:bodyDiv w:val="1"/>
      <w:marLeft w:val="0"/>
      <w:marRight w:val="0"/>
      <w:marTop w:val="0"/>
      <w:marBottom w:val="0"/>
      <w:divBdr>
        <w:top w:val="none" w:sz="0" w:space="0" w:color="auto"/>
        <w:left w:val="none" w:sz="0" w:space="0" w:color="auto"/>
        <w:bottom w:val="none" w:sz="0" w:space="0" w:color="auto"/>
        <w:right w:val="none" w:sz="0" w:space="0" w:color="auto"/>
      </w:divBdr>
    </w:div>
    <w:div w:id="396978184">
      <w:bodyDiv w:val="1"/>
      <w:marLeft w:val="0"/>
      <w:marRight w:val="0"/>
      <w:marTop w:val="0"/>
      <w:marBottom w:val="0"/>
      <w:divBdr>
        <w:top w:val="none" w:sz="0" w:space="0" w:color="auto"/>
        <w:left w:val="none" w:sz="0" w:space="0" w:color="auto"/>
        <w:bottom w:val="none" w:sz="0" w:space="0" w:color="auto"/>
        <w:right w:val="none" w:sz="0" w:space="0" w:color="auto"/>
      </w:divBdr>
    </w:div>
    <w:div w:id="397822107">
      <w:bodyDiv w:val="1"/>
      <w:marLeft w:val="0"/>
      <w:marRight w:val="0"/>
      <w:marTop w:val="0"/>
      <w:marBottom w:val="0"/>
      <w:divBdr>
        <w:top w:val="none" w:sz="0" w:space="0" w:color="auto"/>
        <w:left w:val="none" w:sz="0" w:space="0" w:color="auto"/>
        <w:bottom w:val="none" w:sz="0" w:space="0" w:color="auto"/>
        <w:right w:val="none" w:sz="0" w:space="0" w:color="auto"/>
      </w:divBdr>
    </w:div>
    <w:div w:id="398674771">
      <w:bodyDiv w:val="1"/>
      <w:marLeft w:val="0"/>
      <w:marRight w:val="0"/>
      <w:marTop w:val="0"/>
      <w:marBottom w:val="0"/>
      <w:divBdr>
        <w:top w:val="none" w:sz="0" w:space="0" w:color="auto"/>
        <w:left w:val="none" w:sz="0" w:space="0" w:color="auto"/>
        <w:bottom w:val="none" w:sz="0" w:space="0" w:color="auto"/>
        <w:right w:val="none" w:sz="0" w:space="0" w:color="auto"/>
      </w:divBdr>
    </w:div>
    <w:div w:id="400564288">
      <w:bodyDiv w:val="1"/>
      <w:marLeft w:val="0"/>
      <w:marRight w:val="0"/>
      <w:marTop w:val="0"/>
      <w:marBottom w:val="0"/>
      <w:divBdr>
        <w:top w:val="none" w:sz="0" w:space="0" w:color="auto"/>
        <w:left w:val="none" w:sz="0" w:space="0" w:color="auto"/>
        <w:bottom w:val="none" w:sz="0" w:space="0" w:color="auto"/>
        <w:right w:val="none" w:sz="0" w:space="0" w:color="auto"/>
      </w:divBdr>
    </w:div>
    <w:div w:id="400565137">
      <w:bodyDiv w:val="1"/>
      <w:marLeft w:val="0"/>
      <w:marRight w:val="0"/>
      <w:marTop w:val="0"/>
      <w:marBottom w:val="0"/>
      <w:divBdr>
        <w:top w:val="none" w:sz="0" w:space="0" w:color="auto"/>
        <w:left w:val="none" w:sz="0" w:space="0" w:color="auto"/>
        <w:bottom w:val="none" w:sz="0" w:space="0" w:color="auto"/>
        <w:right w:val="none" w:sz="0" w:space="0" w:color="auto"/>
      </w:divBdr>
    </w:div>
    <w:div w:id="401099861">
      <w:bodyDiv w:val="1"/>
      <w:marLeft w:val="0"/>
      <w:marRight w:val="0"/>
      <w:marTop w:val="0"/>
      <w:marBottom w:val="0"/>
      <w:divBdr>
        <w:top w:val="none" w:sz="0" w:space="0" w:color="auto"/>
        <w:left w:val="none" w:sz="0" w:space="0" w:color="auto"/>
        <w:bottom w:val="none" w:sz="0" w:space="0" w:color="auto"/>
        <w:right w:val="none" w:sz="0" w:space="0" w:color="auto"/>
      </w:divBdr>
    </w:div>
    <w:div w:id="401174818">
      <w:bodyDiv w:val="1"/>
      <w:marLeft w:val="0"/>
      <w:marRight w:val="0"/>
      <w:marTop w:val="0"/>
      <w:marBottom w:val="0"/>
      <w:divBdr>
        <w:top w:val="none" w:sz="0" w:space="0" w:color="auto"/>
        <w:left w:val="none" w:sz="0" w:space="0" w:color="auto"/>
        <w:bottom w:val="none" w:sz="0" w:space="0" w:color="auto"/>
        <w:right w:val="none" w:sz="0" w:space="0" w:color="auto"/>
      </w:divBdr>
    </w:div>
    <w:div w:id="401565264">
      <w:bodyDiv w:val="1"/>
      <w:marLeft w:val="0"/>
      <w:marRight w:val="0"/>
      <w:marTop w:val="0"/>
      <w:marBottom w:val="0"/>
      <w:divBdr>
        <w:top w:val="none" w:sz="0" w:space="0" w:color="auto"/>
        <w:left w:val="none" w:sz="0" w:space="0" w:color="auto"/>
        <w:bottom w:val="none" w:sz="0" w:space="0" w:color="auto"/>
        <w:right w:val="none" w:sz="0" w:space="0" w:color="auto"/>
      </w:divBdr>
    </w:div>
    <w:div w:id="402265013">
      <w:bodyDiv w:val="1"/>
      <w:marLeft w:val="0"/>
      <w:marRight w:val="0"/>
      <w:marTop w:val="0"/>
      <w:marBottom w:val="0"/>
      <w:divBdr>
        <w:top w:val="none" w:sz="0" w:space="0" w:color="auto"/>
        <w:left w:val="none" w:sz="0" w:space="0" w:color="auto"/>
        <w:bottom w:val="none" w:sz="0" w:space="0" w:color="auto"/>
        <w:right w:val="none" w:sz="0" w:space="0" w:color="auto"/>
      </w:divBdr>
    </w:div>
    <w:div w:id="404883485">
      <w:bodyDiv w:val="1"/>
      <w:marLeft w:val="0"/>
      <w:marRight w:val="0"/>
      <w:marTop w:val="0"/>
      <w:marBottom w:val="0"/>
      <w:divBdr>
        <w:top w:val="none" w:sz="0" w:space="0" w:color="auto"/>
        <w:left w:val="none" w:sz="0" w:space="0" w:color="auto"/>
        <w:bottom w:val="none" w:sz="0" w:space="0" w:color="auto"/>
        <w:right w:val="none" w:sz="0" w:space="0" w:color="auto"/>
      </w:divBdr>
    </w:div>
    <w:div w:id="405300275">
      <w:bodyDiv w:val="1"/>
      <w:marLeft w:val="0"/>
      <w:marRight w:val="0"/>
      <w:marTop w:val="0"/>
      <w:marBottom w:val="0"/>
      <w:divBdr>
        <w:top w:val="none" w:sz="0" w:space="0" w:color="auto"/>
        <w:left w:val="none" w:sz="0" w:space="0" w:color="auto"/>
        <w:bottom w:val="none" w:sz="0" w:space="0" w:color="auto"/>
        <w:right w:val="none" w:sz="0" w:space="0" w:color="auto"/>
      </w:divBdr>
    </w:div>
    <w:div w:id="405539410">
      <w:bodyDiv w:val="1"/>
      <w:marLeft w:val="0"/>
      <w:marRight w:val="0"/>
      <w:marTop w:val="0"/>
      <w:marBottom w:val="0"/>
      <w:divBdr>
        <w:top w:val="none" w:sz="0" w:space="0" w:color="auto"/>
        <w:left w:val="none" w:sz="0" w:space="0" w:color="auto"/>
        <w:bottom w:val="none" w:sz="0" w:space="0" w:color="auto"/>
        <w:right w:val="none" w:sz="0" w:space="0" w:color="auto"/>
      </w:divBdr>
    </w:div>
    <w:div w:id="405687841">
      <w:bodyDiv w:val="1"/>
      <w:marLeft w:val="0"/>
      <w:marRight w:val="0"/>
      <w:marTop w:val="0"/>
      <w:marBottom w:val="0"/>
      <w:divBdr>
        <w:top w:val="none" w:sz="0" w:space="0" w:color="auto"/>
        <w:left w:val="none" w:sz="0" w:space="0" w:color="auto"/>
        <w:bottom w:val="none" w:sz="0" w:space="0" w:color="auto"/>
        <w:right w:val="none" w:sz="0" w:space="0" w:color="auto"/>
      </w:divBdr>
    </w:div>
    <w:div w:id="405955573">
      <w:bodyDiv w:val="1"/>
      <w:marLeft w:val="0"/>
      <w:marRight w:val="0"/>
      <w:marTop w:val="0"/>
      <w:marBottom w:val="0"/>
      <w:divBdr>
        <w:top w:val="none" w:sz="0" w:space="0" w:color="auto"/>
        <w:left w:val="none" w:sz="0" w:space="0" w:color="auto"/>
        <w:bottom w:val="none" w:sz="0" w:space="0" w:color="auto"/>
        <w:right w:val="none" w:sz="0" w:space="0" w:color="auto"/>
      </w:divBdr>
    </w:div>
    <w:div w:id="406001505">
      <w:bodyDiv w:val="1"/>
      <w:marLeft w:val="0"/>
      <w:marRight w:val="0"/>
      <w:marTop w:val="0"/>
      <w:marBottom w:val="0"/>
      <w:divBdr>
        <w:top w:val="none" w:sz="0" w:space="0" w:color="auto"/>
        <w:left w:val="none" w:sz="0" w:space="0" w:color="auto"/>
        <w:bottom w:val="none" w:sz="0" w:space="0" w:color="auto"/>
        <w:right w:val="none" w:sz="0" w:space="0" w:color="auto"/>
      </w:divBdr>
    </w:div>
    <w:div w:id="406004419">
      <w:bodyDiv w:val="1"/>
      <w:marLeft w:val="0"/>
      <w:marRight w:val="0"/>
      <w:marTop w:val="0"/>
      <w:marBottom w:val="0"/>
      <w:divBdr>
        <w:top w:val="none" w:sz="0" w:space="0" w:color="auto"/>
        <w:left w:val="none" w:sz="0" w:space="0" w:color="auto"/>
        <w:bottom w:val="none" w:sz="0" w:space="0" w:color="auto"/>
        <w:right w:val="none" w:sz="0" w:space="0" w:color="auto"/>
      </w:divBdr>
    </w:div>
    <w:div w:id="406072147">
      <w:bodyDiv w:val="1"/>
      <w:marLeft w:val="0"/>
      <w:marRight w:val="0"/>
      <w:marTop w:val="0"/>
      <w:marBottom w:val="0"/>
      <w:divBdr>
        <w:top w:val="none" w:sz="0" w:space="0" w:color="auto"/>
        <w:left w:val="none" w:sz="0" w:space="0" w:color="auto"/>
        <w:bottom w:val="none" w:sz="0" w:space="0" w:color="auto"/>
        <w:right w:val="none" w:sz="0" w:space="0" w:color="auto"/>
      </w:divBdr>
    </w:div>
    <w:div w:id="407927551">
      <w:bodyDiv w:val="1"/>
      <w:marLeft w:val="0"/>
      <w:marRight w:val="0"/>
      <w:marTop w:val="0"/>
      <w:marBottom w:val="0"/>
      <w:divBdr>
        <w:top w:val="none" w:sz="0" w:space="0" w:color="auto"/>
        <w:left w:val="none" w:sz="0" w:space="0" w:color="auto"/>
        <w:bottom w:val="none" w:sz="0" w:space="0" w:color="auto"/>
        <w:right w:val="none" w:sz="0" w:space="0" w:color="auto"/>
      </w:divBdr>
    </w:div>
    <w:div w:id="408575381">
      <w:bodyDiv w:val="1"/>
      <w:marLeft w:val="0"/>
      <w:marRight w:val="0"/>
      <w:marTop w:val="0"/>
      <w:marBottom w:val="0"/>
      <w:divBdr>
        <w:top w:val="none" w:sz="0" w:space="0" w:color="auto"/>
        <w:left w:val="none" w:sz="0" w:space="0" w:color="auto"/>
        <w:bottom w:val="none" w:sz="0" w:space="0" w:color="auto"/>
        <w:right w:val="none" w:sz="0" w:space="0" w:color="auto"/>
      </w:divBdr>
    </w:div>
    <w:div w:id="408966837">
      <w:bodyDiv w:val="1"/>
      <w:marLeft w:val="0"/>
      <w:marRight w:val="0"/>
      <w:marTop w:val="0"/>
      <w:marBottom w:val="0"/>
      <w:divBdr>
        <w:top w:val="none" w:sz="0" w:space="0" w:color="auto"/>
        <w:left w:val="none" w:sz="0" w:space="0" w:color="auto"/>
        <w:bottom w:val="none" w:sz="0" w:space="0" w:color="auto"/>
        <w:right w:val="none" w:sz="0" w:space="0" w:color="auto"/>
      </w:divBdr>
    </w:div>
    <w:div w:id="409083380">
      <w:bodyDiv w:val="1"/>
      <w:marLeft w:val="0"/>
      <w:marRight w:val="0"/>
      <w:marTop w:val="0"/>
      <w:marBottom w:val="0"/>
      <w:divBdr>
        <w:top w:val="none" w:sz="0" w:space="0" w:color="auto"/>
        <w:left w:val="none" w:sz="0" w:space="0" w:color="auto"/>
        <w:bottom w:val="none" w:sz="0" w:space="0" w:color="auto"/>
        <w:right w:val="none" w:sz="0" w:space="0" w:color="auto"/>
      </w:divBdr>
    </w:div>
    <w:div w:id="410078072">
      <w:bodyDiv w:val="1"/>
      <w:marLeft w:val="0"/>
      <w:marRight w:val="0"/>
      <w:marTop w:val="0"/>
      <w:marBottom w:val="0"/>
      <w:divBdr>
        <w:top w:val="none" w:sz="0" w:space="0" w:color="auto"/>
        <w:left w:val="none" w:sz="0" w:space="0" w:color="auto"/>
        <w:bottom w:val="none" w:sz="0" w:space="0" w:color="auto"/>
        <w:right w:val="none" w:sz="0" w:space="0" w:color="auto"/>
      </w:divBdr>
    </w:div>
    <w:div w:id="411122870">
      <w:bodyDiv w:val="1"/>
      <w:marLeft w:val="0"/>
      <w:marRight w:val="0"/>
      <w:marTop w:val="0"/>
      <w:marBottom w:val="0"/>
      <w:divBdr>
        <w:top w:val="none" w:sz="0" w:space="0" w:color="auto"/>
        <w:left w:val="none" w:sz="0" w:space="0" w:color="auto"/>
        <w:bottom w:val="none" w:sz="0" w:space="0" w:color="auto"/>
        <w:right w:val="none" w:sz="0" w:space="0" w:color="auto"/>
      </w:divBdr>
      <w:divsChild>
        <w:div w:id="1054431492">
          <w:marLeft w:val="0"/>
          <w:marRight w:val="0"/>
          <w:marTop w:val="0"/>
          <w:marBottom w:val="0"/>
          <w:divBdr>
            <w:top w:val="none" w:sz="0" w:space="0" w:color="auto"/>
            <w:left w:val="none" w:sz="0" w:space="0" w:color="auto"/>
            <w:bottom w:val="none" w:sz="0" w:space="0" w:color="auto"/>
            <w:right w:val="none" w:sz="0" w:space="0" w:color="auto"/>
          </w:divBdr>
        </w:div>
        <w:div w:id="1875192695">
          <w:marLeft w:val="0"/>
          <w:marRight w:val="0"/>
          <w:marTop w:val="0"/>
          <w:marBottom w:val="0"/>
          <w:divBdr>
            <w:top w:val="none" w:sz="0" w:space="0" w:color="auto"/>
            <w:left w:val="none" w:sz="0" w:space="0" w:color="auto"/>
            <w:bottom w:val="none" w:sz="0" w:space="0" w:color="auto"/>
            <w:right w:val="none" w:sz="0" w:space="0" w:color="auto"/>
          </w:divBdr>
        </w:div>
        <w:div w:id="134950126">
          <w:marLeft w:val="0"/>
          <w:marRight w:val="0"/>
          <w:marTop w:val="0"/>
          <w:marBottom w:val="0"/>
          <w:divBdr>
            <w:top w:val="none" w:sz="0" w:space="0" w:color="auto"/>
            <w:left w:val="none" w:sz="0" w:space="0" w:color="auto"/>
            <w:bottom w:val="none" w:sz="0" w:space="0" w:color="auto"/>
            <w:right w:val="none" w:sz="0" w:space="0" w:color="auto"/>
          </w:divBdr>
        </w:div>
        <w:div w:id="502552288">
          <w:marLeft w:val="0"/>
          <w:marRight w:val="0"/>
          <w:marTop w:val="0"/>
          <w:marBottom w:val="0"/>
          <w:divBdr>
            <w:top w:val="none" w:sz="0" w:space="0" w:color="auto"/>
            <w:left w:val="none" w:sz="0" w:space="0" w:color="auto"/>
            <w:bottom w:val="none" w:sz="0" w:space="0" w:color="auto"/>
            <w:right w:val="none" w:sz="0" w:space="0" w:color="auto"/>
          </w:divBdr>
        </w:div>
        <w:div w:id="216087077">
          <w:marLeft w:val="0"/>
          <w:marRight w:val="0"/>
          <w:marTop w:val="0"/>
          <w:marBottom w:val="0"/>
          <w:divBdr>
            <w:top w:val="none" w:sz="0" w:space="0" w:color="auto"/>
            <w:left w:val="none" w:sz="0" w:space="0" w:color="auto"/>
            <w:bottom w:val="none" w:sz="0" w:space="0" w:color="auto"/>
            <w:right w:val="none" w:sz="0" w:space="0" w:color="auto"/>
          </w:divBdr>
        </w:div>
        <w:div w:id="170143803">
          <w:marLeft w:val="0"/>
          <w:marRight w:val="0"/>
          <w:marTop w:val="0"/>
          <w:marBottom w:val="0"/>
          <w:divBdr>
            <w:top w:val="none" w:sz="0" w:space="0" w:color="auto"/>
            <w:left w:val="none" w:sz="0" w:space="0" w:color="auto"/>
            <w:bottom w:val="none" w:sz="0" w:space="0" w:color="auto"/>
            <w:right w:val="none" w:sz="0" w:space="0" w:color="auto"/>
          </w:divBdr>
        </w:div>
        <w:div w:id="1483738041">
          <w:marLeft w:val="0"/>
          <w:marRight w:val="0"/>
          <w:marTop w:val="0"/>
          <w:marBottom w:val="0"/>
          <w:divBdr>
            <w:top w:val="none" w:sz="0" w:space="0" w:color="auto"/>
            <w:left w:val="none" w:sz="0" w:space="0" w:color="auto"/>
            <w:bottom w:val="none" w:sz="0" w:space="0" w:color="auto"/>
            <w:right w:val="none" w:sz="0" w:space="0" w:color="auto"/>
          </w:divBdr>
        </w:div>
        <w:div w:id="2097239512">
          <w:marLeft w:val="0"/>
          <w:marRight w:val="0"/>
          <w:marTop w:val="0"/>
          <w:marBottom w:val="0"/>
          <w:divBdr>
            <w:top w:val="none" w:sz="0" w:space="0" w:color="auto"/>
            <w:left w:val="none" w:sz="0" w:space="0" w:color="auto"/>
            <w:bottom w:val="none" w:sz="0" w:space="0" w:color="auto"/>
            <w:right w:val="none" w:sz="0" w:space="0" w:color="auto"/>
          </w:divBdr>
        </w:div>
        <w:div w:id="1577781322">
          <w:marLeft w:val="0"/>
          <w:marRight w:val="0"/>
          <w:marTop w:val="0"/>
          <w:marBottom w:val="0"/>
          <w:divBdr>
            <w:top w:val="none" w:sz="0" w:space="0" w:color="auto"/>
            <w:left w:val="none" w:sz="0" w:space="0" w:color="auto"/>
            <w:bottom w:val="none" w:sz="0" w:space="0" w:color="auto"/>
            <w:right w:val="none" w:sz="0" w:space="0" w:color="auto"/>
          </w:divBdr>
        </w:div>
        <w:div w:id="964778205">
          <w:marLeft w:val="0"/>
          <w:marRight w:val="0"/>
          <w:marTop w:val="0"/>
          <w:marBottom w:val="0"/>
          <w:divBdr>
            <w:top w:val="none" w:sz="0" w:space="0" w:color="auto"/>
            <w:left w:val="none" w:sz="0" w:space="0" w:color="auto"/>
            <w:bottom w:val="none" w:sz="0" w:space="0" w:color="auto"/>
            <w:right w:val="none" w:sz="0" w:space="0" w:color="auto"/>
          </w:divBdr>
        </w:div>
        <w:div w:id="2035499536">
          <w:marLeft w:val="0"/>
          <w:marRight w:val="0"/>
          <w:marTop w:val="0"/>
          <w:marBottom w:val="0"/>
          <w:divBdr>
            <w:top w:val="none" w:sz="0" w:space="0" w:color="auto"/>
            <w:left w:val="none" w:sz="0" w:space="0" w:color="auto"/>
            <w:bottom w:val="none" w:sz="0" w:space="0" w:color="auto"/>
            <w:right w:val="none" w:sz="0" w:space="0" w:color="auto"/>
          </w:divBdr>
        </w:div>
        <w:div w:id="27024164">
          <w:marLeft w:val="0"/>
          <w:marRight w:val="0"/>
          <w:marTop w:val="0"/>
          <w:marBottom w:val="0"/>
          <w:divBdr>
            <w:top w:val="none" w:sz="0" w:space="0" w:color="auto"/>
            <w:left w:val="none" w:sz="0" w:space="0" w:color="auto"/>
            <w:bottom w:val="none" w:sz="0" w:space="0" w:color="auto"/>
            <w:right w:val="none" w:sz="0" w:space="0" w:color="auto"/>
          </w:divBdr>
        </w:div>
        <w:div w:id="815873549">
          <w:marLeft w:val="0"/>
          <w:marRight w:val="0"/>
          <w:marTop w:val="0"/>
          <w:marBottom w:val="0"/>
          <w:divBdr>
            <w:top w:val="none" w:sz="0" w:space="0" w:color="auto"/>
            <w:left w:val="none" w:sz="0" w:space="0" w:color="auto"/>
            <w:bottom w:val="none" w:sz="0" w:space="0" w:color="auto"/>
            <w:right w:val="none" w:sz="0" w:space="0" w:color="auto"/>
          </w:divBdr>
        </w:div>
        <w:div w:id="1497913084">
          <w:marLeft w:val="0"/>
          <w:marRight w:val="0"/>
          <w:marTop w:val="0"/>
          <w:marBottom w:val="0"/>
          <w:divBdr>
            <w:top w:val="none" w:sz="0" w:space="0" w:color="auto"/>
            <w:left w:val="none" w:sz="0" w:space="0" w:color="auto"/>
            <w:bottom w:val="none" w:sz="0" w:space="0" w:color="auto"/>
            <w:right w:val="none" w:sz="0" w:space="0" w:color="auto"/>
          </w:divBdr>
        </w:div>
        <w:div w:id="1549760671">
          <w:marLeft w:val="0"/>
          <w:marRight w:val="0"/>
          <w:marTop w:val="0"/>
          <w:marBottom w:val="0"/>
          <w:divBdr>
            <w:top w:val="none" w:sz="0" w:space="0" w:color="auto"/>
            <w:left w:val="none" w:sz="0" w:space="0" w:color="auto"/>
            <w:bottom w:val="none" w:sz="0" w:space="0" w:color="auto"/>
            <w:right w:val="none" w:sz="0" w:space="0" w:color="auto"/>
          </w:divBdr>
        </w:div>
        <w:div w:id="1616328134">
          <w:marLeft w:val="0"/>
          <w:marRight w:val="0"/>
          <w:marTop w:val="0"/>
          <w:marBottom w:val="0"/>
          <w:divBdr>
            <w:top w:val="none" w:sz="0" w:space="0" w:color="auto"/>
            <w:left w:val="none" w:sz="0" w:space="0" w:color="auto"/>
            <w:bottom w:val="none" w:sz="0" w:space="0" w:color="auto"/>
            <w:right w:val="none" w:sz="0" w:space="0" w:color="auto"/>
          </w:divBdr>
        </w:div>
        <w:div w:id="1711300001">
          <w:marLeft w:val="0"/>
          <w:marRight w:val="0"/>
          <w:marTop w:val="0"/>
          <w:marBottom w:val="0"/>
          <w:divBdr>
            <w:top w:val="none" w:sz="0" w:space="0" w:color="auto"/>
            <w:left w:val="none" w:sz="0" w:space="0" w:color="auto"/>
            <w:bottom w:val="none" w:sz="0" w:space="0" w:color="auto"/>
            <w:right w:val="none" w:sz="0" w:space="0" w:color="auto"/>
          </w:divBdr>
        </w:div>
        <w:div w:id="135223856">
          <w:marLeft w:val="0"/>
          <w:marRight w:val="0"/>
          <w:marTop w:val="0"/>
          <w:marBottom w:val="0"/>
          <w:divBdr>
            <w:top w:val="none" w:sz="0" w:space="0" w:color="auto"/>
            <w:left w:val="none" w:sz="0" w:space="0" w:color="auto"/>
            <w:bottom w:val="none" w:sz="0" w:space="0" w:color="auto"/>
            <w:right w:val="none" w:sz="0" w:space="0" w:color="auto"/>
          </w:divBdr>
        </w:div>
        <w:div w:id="2004889374">
          <w:marLeft w:val="0"/>
          <w:marRight w:val="0"/>
          <w:marTop w:val="0"/>
          <w:marBottom w:val="0"/>
          <w:divBdr>
            <w:top w:val="none" w:sz="0" w:space="0" w:color="auto"/>
            <w:left w:val="none" w:sz="0" w:space="0" w:color="auto"/>
            <w:bottom w:val="none" w:sz="0" w:space="0" w:color="auto"/>
            <w:right w:val="none" w:sz="0" w:space="0" w:color="auto"/>
          </w:divBdr>
        </w:div>
        <w:div w:id="268659252">
          <w:marLeft w:val="0"/>
          <w:marRight w:val="0"/>
          <w:marTop w:val="0"/>
          <w:marBottom w:val="0"/>
          <w:divBdr>
            <w:top w:val="none" w:sz="0" w:space="0" w:color="auto"/>
            <w:left w:val="none" w:sz="0" w:space="0" w:color="auto"/>
            <w:bottom w:val="none" w:sz="0" w:space="0" w:color="auto"/>
            <w:right w:val="none" w:sz="0" w:space="0" w:color="auto"/>
          </w:divBdr>
        </w:div>
        <w:div w:id="1984306293">
          <w:marLeft w:val="0"/>
          <w:marRight w:val="0"/>
          <w:marTop w:val="0"/>
          <w:marBottom w:val="0"/>
          <w:divBdr>
            <w:top w:val="none" w:sz="0" w:space="0" w:color="auto"/>
            <w:left w:val="none" w:sz="0" w:space="0" w:color="auto"/>
            <w:bottom w:val="none" w:sz="0" w:space="0" w:color="auto"/>
            <w:right w:val="none" w:sz="0" w:space="0" w:color="auto"/>
          </w:divBdr>
        </w:div>
        <w:div w:id="991985074">
          <w:marLeft w:val="0"/>
          <w:marRight w:val="0"/>
          <w:marTop w:val="0"/>
          <w:marBottom w:val="0"/>
          <w:divBdr>
            <w:top w:val="none" w:sz="0" w:space="0" w:color="auto"/>
            <w:left w:val="none" w:sz="0" w:space="0" w:color="auto"/>
            <w:bottom w:val="none" w:sz="0" w:space="0" w:color="auto"/>
            <w:right w:val="none" w:sz="0" w:space="0" w:color="auto"/>
          </w:divBdr>
        </w:div>
        <w:div w:id="1113404136">
          <w:marLeft w:val="0"/>
          <w:marRight w:val="0"/>
          <w:marTop w:val="0"/>
          <w:marBottom w:val="0"/>
          <w:divBdr>
            <w:top w:val="none" w:sz="0" w:space="0" w:color="auto"/>
            <w:left w:val="none" w:sz="0" w:space="0" w:color="auto"/>
            <w:bottom w:val="none" w:sz="0" w:space="0" w:color="auto"/>
            <w:right w:val="none" w:sz="0" w:space="0" w:color="auto"/>
          </w:divBdr>
        </w:div>
        <w:div w:id="1462528457">
          <w:marLeft w:val="0"/>
          <w:marRight w:val="0"/>
          <w:marTop w:val="0"/>
          <w:marBottom w:val="0"/>
          <w:divBdr>
            <w:top w:val="none" w:sz="0" w:space="0" w:color="auto"/>
            <w:left w:val="none" w:sz="0" w:space="0" w:color="auto"/>
            <w:bottom w:val="none" w:sz="0" w:space="0" w:color="auto"/>
            <w:right w:val="none" w:sz="0" w:space="0" w:color="auto"/>
          </w:divBdr>
        </w:div>
        <w:div w:id="1530996348">
          <w:marLeft w:val="0"/>
          <w:marRight w:val="0"/>
          <w:marTop w:val="0"/>
          <w:marBottom w:val="0"/>
          <w:divBdr>
            <w:top w:val="none" w:sz="0" w:space="0" w:color="auto"/>
            <w:left w:val="none" w:sz="0" w:space="0" w:color="auto"/>
            <w:bottom w:val="none" w:sz="0" w:space="0" w:color="auto"/>
            <w:right w:val="none" w:sz="0" w:space="0" w:color="auto"/>
          </w:divBdr>
        </w:div>
        <w:div w:id="1468402296">
          <w:marLeft w:val="0"/>
          <w:marRight w:val="0"/>
          <w:marTop w:val="0"/>
          <w:marBottom w:val="0"/>
          <w:divBdr>
            <w:top w:val="none" w:sz="0" w:space="0" w:color="auto"/>
            <w:left w:val="none" w:sz="0" w:space="0" w:color="auto"/>
            <w:bottom w:val="none" w:sz="0" w:space="0" w:color="auto"/>
            <w:right w:val="none" w:sz="0" w:space="0" w:color="auto"/>
          </w:divBdr>
        </w:div>
        <w:div w:id="1311061336">
          <w:marLeft w:val="0"/>
          <w:marRight w:val="0"/>
          <w:marTop w:val="0"/>
          <w:marBottom w:val="0"/>
          <w:divBdr>
            <w:top w:val="none" w:sz="0" w:space="0" w:color="auto"/>
            <w:left w:val="none" w:sz="0" w:space="0" w:color="auto"/>
            <w:bottom w:val="none" w:sz="0" w:space="0" w:color="auto"/>
            <w:right w:val="none" w:sz="0" w:space="0" w:color="auto"/>
          </w:divBdr>
        </w:div>
        <w:div w:id="854147328">
          <w:marLeft w:val="0"/>
          <w:marRight w:val="0"/>
          <w:marTop w:val="0"/>
          <w:marBottom w:val="0"/>
          <w:divBdr>
            <w:top w:val="none" w:sz="0" w:space="0" w:color="auto"/>
            <w:left w:val="none" w:sz="0" w:space="0" w:color="auto"/>
            <w:bottom w:val="none" w:sz="0" w:space="0" w:color="auto"/>
            <w:right w:val="none" w:sz="0" w:space="0" w:color="auto"/>
          </w:divBdr>
        </w:div>
        <w:div w:id="999190821">
          <w:marLeft w:val="0"/>
          <w:marRight w:val="0"/>
          <w:marTop w:val="0"/>
          <w:marBottom w:val="0"/>
          <w:divBdr>
            <w:top w:val="none" w:sz="0" w:space="0" w:color="auto"/>
            <w:left w:val="none" w:sz="0" w:space="0" w:color="auto"/>
            <w:bottom w:val="none" w:sz="0" w:space="0" w:color="auto"/>
            <w:right w:val="none" w:sz="0" w:space="0" w:color="auto"/>
          </w:divBdr>
        </w:div>
        <w:div w:id="1355300744">
          <w:marLeft w:val="0"/>
          <w:marRight w:val="0"/>
          <w:marTop w:val="0"/>
          <w:marBottom w:val="0"/>
          <w:divBdr>
            <w:top w:val="none" w:sz="0" w:space="0" w:color="auto"/>
            <w:left w:val="none" w:sz="0" w:space="0" w:color="auto"/>
            <w:bottom w:val="none" w:sz="0" w:space="0" w:color="auto"/>
            <w:right w:val="none" w:sz="0" w:space="0" w:color="auto"/>
          </w:divBdr>
        </w:div>
        <w:div w:id="1324776587">
          <w:marLeft w:val="0"/>
          <w:marRight w:val="0"/>
          <w:marTop w:val="0"/>
          <w:marBottom w:val="0"/>
          <w:divBdr>
            <w:top w:val="none" w:sz="0" w:space="0" w:color="auto"/>
            <w:left w:val="none" w:sz="0" w:space="0" w:color="auto"/>
            <w:bottom w:val="none" w:sz="0" w:space="0" w:color="auto"/>
            <w:right w:val="none" w:sz="0" w:space="0" w:color="auto"/>
          </w:divBdr>
        </w:div>
        <w:div w:id="796533553">
          <w:marLeft w:val="0"/>
          <w:marRight w:val="0"/>
          <w:marTop w:val="0"/>
          <w:marBottom w:val="0"/>
          <w:divBdr>
            <w:top w:val="none" w:sz="0" w:space="0" w:color="auto"/>
            <w:left w:val="none" w:sz="0" w:space="0" w:color="auto"/>
            <w:bottom w:val="none" w:sz="0" w:space="0" w:color="auto"/>
            <w:right w:val="none" w:sz="0" w:space="0" w:color="auto"/>
          </w:divBdr>
        </w:div>
        <w:div w:id="363553802">
          <w:marLeft w:val="0"/>
          <w:marRight w:val="0"/>
          <w:marTop w:val="0"/>
          <w:marBottom w:val="0"/>
          <w:divBdr>
            <w:top w:val="none" w:sz="0" w:space="0" w:color="auto"/>
            <w:left w:val="none" w:sz="0" w:space="0" w:color="auto"/>
            <w:bottom w:val="none" w:sz="0" w:space="0" w:color="auto"/>
            <w:right w:val="none" w:sz="0" w:space="0" w:color="auto"/>
          </w:divBdr>
        </w:div>
        <w:div w:id="1365204312">
          <w:marLeft w:val="0"/>
          <w:marRight w:val="0"/>
          <w:marTop w:val="0"/>
          <w:marBottom w:val="0"/>
          <w:divBdr>
            <w:top w:val="none" w:sz="0" w:space="0" w:color="auto"/>
            <w:left w:val="none" w:sz="0" w:space="0" w:color="auto"/>
            <w:bottom w:val="none" w:sz="0" w:space="0" w:color="auto"/>
            <w:right w:val="none" w:sz="0" w:space="0" w:color="auto"/>
          </w:divBdr>
        </w:div>
        <w:div w:id="251203984">
          <w:marLeft w:val="0"/>
          <w:marRight w:val="0"/>
          <w:marTop w:val="0"/>
          <w:marBottom w:val="0"/>
          <w:divBdr>
            <w:top w:val="none" w:sz="0" w:space="0" w:color="auto"/>
            <w:left w:val="none" w:sz="0" w:space="0" w:color="auto"/>
            <w:bottom w:val="none" w:sz="0" w:space="0" w:color="auto"/>
            <w:right w:val="none" w:sz="0" w:space="0" w:color="auto"/>
          </w:divBdr>
        </w:div>
        <w:div w:id="295568133">
          <w:marLeft w:val="0"/>
          <w:marRight w:val="0"/>
          <w:marTop w:val="0"/>
          <w:marBottom w:val="0"/>
          <w:divBdr>
            <w:top w:val="none" w:sz="0" w:space="0" w:color="auto"/>
            <w:left w:val="none" w:sz="0" w:space="0" w:color="auto"/>
            <w:bottom w:val="none" w:sz="0" w:space="0" w:color="auto"/>
            <w:right w:val="none" w:sz="0" w:space="0" w:color="auto"/>
          </w:divBdr>
        </w:div>
        <w:div w:id="344326373">
          <w:marLeft w:val="0"/>
          <w:marRight w:val="0"/>
          <w:marTop w:val="0"/>
          <w:marBottom w:val="0"/>
          <w:divBdr>
            <w:top w:val="none" w:sz="0" w:space="0" w:color="auto"/>
            <w:left w:val="none" w:sz="0" w:space="0" w:color="auto"/>
            <w:bottom w:val="none" w:sz="0" w:space="0" w:color="auto"/>
            <w:right w:val="none" w:sz="0" w:space="0" w:color="auto"/>
          </w:divBdr>
        </w:div>
        <w:div w:id="897209090">
          <w:marLeft w:val="0"/>
          <w:marRight w:val="0"/>
          <w:marTop w:val="0"/>
          <w:marBottom w:val="0"/>
          <w:divBdr>
            <w:top w:val="none" w:sz="0" w:space="0" w:color="auto"/>
            <w:left w:val="none" w:sz="0" w:space="0" w:color="auto"/>
            <w:bottom w:val="none" w:sz="0" w:space="0" w:color="auto"/>
            <w:right w:val="none" w:sz="0" w:space="0" w:color="auto"/>
          </w:divBdr>
        </w:div>
        <w:div w:id="116917949">
          <w:marLeft w:val="0"/>
          <w:marRight w:val="0"/>
          <w:marTop w:val="0"/>
          <w:marBottom w:val="0"/>
          <w:divBdr>
            <w:top w:val="none" w:sz="0" w:space="0" w:color="auto"/>
            <w:left w:val="none" w:sz="0" w:space="0" w:color="auto"/>
            <w:bottom w:val="none" w:sz="0" w:space="0" w:color="auto"/>
            <w:right w:val="none" w:sz="0" w:space="0" w:color="auto"/>
          </w:divBdr>
        </w:div>
        <w:div w:id="68814012">
          <w:marLeft w:val="0"/>
          <w:marRight w:val="0"/>
          <w:marTop w:val="0"/>
          <w:marBottom w:val="0"/>
          <w:divBdr>
            <w:top w:val="none" w:sz="0" w:space="0" w:color="auto"/>
            <w:left w:val="none" w:sz="0" w:space="0" w:color="auto"/>
            <w:bottom w:val="none" w:sz="0" w:space="0" w:color="auto"/>
            <w:right w:val="none" w:sz="0" w:space="0" w:color="auto"/>
          </w:divBdr>
        </w:div>
        <w:div w:id="536356925">
          <w:marLeft w:val="0"/>
          <w:marRight w:val="0"/>
          <w:marTop w:val="0"/>
          <w:marBottom w:val="0"/>
          <w:divBdr>
            <w:top w:val="none" w:sz="0" w:space="0" w:color="auto"/>
            <w:left w:val="none" w:sz="0" w:space="0" w:color="auto"/>
            <w:bottom w:val="none" w:sz="0" w:space="0" w:color="auto"/>
            <w:right w:val="none" w:sz="0" w:space="0" w:color="auto"/>
          </w:divBdr>
        </w:div>
        <w:div w:id="1032194503">
          <w:marLeft w:val="0"/>
          <w:marRight w:val="0"/>
          <w:marTop w:val="0"/>
          <w:marBottom w:val="0"/>
          <w:divBdr>
            <w:top w:val="none" w:sz="0" w:space="0" w:color="auto"/>
            <w:left w:val="none" w:sz="0" w:space="0" w:color="auto"/>
            <w:bottom w:val="none" w:sz="0" w:space="0" w:color="auto"/>
            <w:right w:val="none" w:sz="0" w:space="0" w:color="auto"/>
          </w:divBdr>
        </w:div>
        <w:div w:id="91360484">
          <w:marLeft w:val="0"/>
          <w:marRight w:val="0"/>
          <w:marTop w:val="0"/>
          <w:marBottom w:val="0"/>
          <w:divBdr>
            <w:top w:val="none" w:sz="0" w:space="0" w:color="auto"/>
            <w:left w:val="none" w:sz="0" w:space="0" w:color="auto"/>
            <w:bottom w:val="none" w:sz="0" w:space="0" w:color="auto"/>
            <w:right w:val="none" w:sz="0" w:space="0" w:color="auto"/>
          </w:divBdr>
        </w:div>
        <w:div w:id="1559977534">
          <w:marLeft w:val="0"/>
          <w:marRight w:val="0"/>
          <w:marTop w:val="0"/>
          <w:marBottom w:val="0"/>
          <w:divBdr>
            <w:top w:val="none" w:sz="0" w:space="0" w:color="auto"/>
            <w:left w:val="none" w:sz="0" w:space="0" w:color="auto"/>
            <w:bottom w:val="none" w:sz="0" w:space="0" w:color="auto"/>
            <w:right w:val="none" w:sz="0" w:space="0" w:color="auto"/>
          </w:divBdr>
        </w:div>
        <w:div w:id="903487388">
          <w:marLeft w:val="0"/>
          <w:marRight w:val="0"/>
          <w:marTop w:val="0"/>
          <w:marBottom w:val="0"/>
          <w:divBdr>
            <w:top w:val="none" w:sz="0" w:space="0" w:color="auto"/>
            <w:left w:val="none" w:sz="0" w:space="0" w:color="auto"/>
            <w:bottom w:val="none" w:sz="0" w:space="0" w:color="auto"/>
            <w:right w:val="none" w:sz="0" w:space="0" w:color="auto"/>
          </w:divBdr>
        </w:div>
        <w:div w:id="1418356651">
          <w:marLeft w:val="0"/>
          <w:marRight w:val="0"/>
          <w:marTop w:val="0"/>
          <w:marBottom w:val="0"/>
          <w:divBdr>
            <w:top w:val="none" w:sz="0" w:space="0" w:color="auto"/>
            <w:left w:val="none" w:sz="0" w:space="0" w:color="auto"/>
            <w:bottom w:val="none" w:sz="0" w:space="0" w:color="auto"/>
            <w:right w:val="none" w:sz="0" w:space="0" w:color="auto"/>
          </w:divBdr>
        </w:div>
        <w:div w:id="2136218277">
          <w:marLeft w:val="0"/>
          <w:marRight w:val="0"/>
          <w:marTop w:val="0"/>
          <w:marBottom w:val="0"/>
          <w:divBdr>
            <w:top w:val="none" w:sz="0" w:space="0" w:color="auto"/>
            <w:left w:val="none" w:sz="0" w:space="0" w:color="auto"/>
            <w:bottom w:val="none" w:sz="0" w:space="0" w:color="auto"/>
            <w:right w:val="none" w:sz="0" w:space="0" w:color="auto"/>
          </w:divBdr>
        </w:div>
        <w:div w:id="1295409190">
          <w:marLeft w:val="0"/>
          <w:marRight w:val="0"/>
          <w:marTop w:val="0"/>
          <w:marBottom w:val="0"/>
          <w:divBdr>
            <w:top w:val="none" w:sz="0" w:space="0" w:color="auto"/>
            <w:left w:val="none" w:sz="0" w:space="0" w:color="auto"/>
            <w:bottom w:val="none" w:sz="0" w:space="0" w:color="auto"/>
            <w:right w:val="none" w:sz="0" w:space="0" w:color="auto"/>
          </w:divBdr>
        </w:div>
        <w:div w:id="99498719">
          <w:marLeft w:val="0"/>
          <w:marRight w:val="0"/>
          <w:marTop w:val="0"/>
          <w:marBottom w:val="0"/>
          <w:divBdr>
            <w:top w:val="none" w:sz="0" w:space="0" w:color="auto"/>
            <w:left w:val="none" w:sz="0" w:space="0" w:color="auto"/>
            <w:bottom w:val="none" w:sz="0" w:space="0" w:color="auto"/>
            <w:right w:val="none" w:sz="0" w:space="0" w:color="auto"/>
          </w:divBdr>
        </w:div>
        <w:div w:id="1406803111">
          <w:marLeft w:val="0"/>
          <w:marRight w:val="0"/>
          <w:marTop w:val="0"/>
          <w:marBottom w:val="0"/>
          <w:divBdr>
            <w:top w:val="none" w:sz="0" w:space="0" w:color="auto"/>
            <w:left w:val="none" w:sz="0" w:space="0" w:color="auto"/>
            <w:bottom w:val="none" w:sz="0" w:space="0" w:color="auto"/>
            <w:right w:val="none" w:sz="0" w:space="0" w:color="auto"/>
          </w:divBdr>
        </w:div>
        <w:div w:id="725564975">
          <w:marLeft w:val="0"/>
          <w:marRight w:val="0"/>
          <w:marTop w:val="0"/>
          <w:marBottom w:val="0"/>
          <w:divBdr>
            <w:top w:val="none" w:sz="0" w:space="0" w:color="auto"/>
            <w:left w:val="none" w:sz="0" w:space="0" w:color="auto"/>
            <w:bottom w:val="none" w:sz="0" w:space="0" w:color="auto"/>
            <w:right w:val="none" w:sz="0" w:space="0" w:color="auto"/>
          </w:divBdr>
        </w:div>
        <w:div w:id="1407847918">
          <w:marLeft w:val="0"/>
          <w:marRight w:val="0"/>
          <w:marTop w:val="0"/>
          <w:marBottom w:val="0"/>
          <w:divBdr>
            <w:top w:val="none" w:sz="0" w:space="0" w:color="auto"/>
            <w:left w:val="none" w:sz="0" w:space="0" w:color="auto"/>
            <w:bottom w:val="none" w:sz="0" w:space="0" w:color="auto"/>
            <w:right w:val="none" w:sz="0" w:space="0" w:color="auto"/>
          </w:divBdr>
        </w:div>
        <w:div w:id="1066343718">
          <w:marLeft w:val="0"/>
          <w:marRight w:val="0"/>
          <w:marTop w:val="0"/>
          <w:marBottom w:val="0"/>
          <w:divBdr>
            <w:top w:val="none" w:sz="0" w:space="0" w:color="auto"/>
            <w:left w:val="none" w:sz="0" w:space="0" w:color="auto"/>
            <w:bottom w:val="none" w:sz="0" w:space="0" w:color="auto"/>
            <w:right w:val="none" w:sz="0" w:space="0" w:color="auto"/>
          </w:divBdr>
        </w:div>
        <w:div w:id="1731882124">
          <w:marLeft w:val="0"/>
          <w:marRight w:val="0"/>
          <w:marTop w:val="0"/>
          <w:marBottom w:val="0"/>
          <w:divBdr>
            <w:top w:val="none" w:sz="0" w:space="0" w:color="auto"/>
            <w:left w:val="none" w:sz="0" w:space="0" w:color="auto"/>
            <w:bottom w:val="none" w:sz="0" w:space="0" w:color="auto"/>
            <w:right w:val="none" w:sz="0" w:space="0" w:color="auto"/>
          </w:divBdr>
        </w:div>
        <w:div w:id="840001406">
          <w:marLeft w:val="0"/>
          <w:marRight w:val="0"/>
          <w:marTop w:val="0"/>
          <w:marBottom w:val="0"/>
          <w:divBdr>
            <w:top w:val="none" w:sz="0" w:space="0" w:color="auto"/>
            <w:left w:val="none" w:sz="0" w:space="0" w:color="auto"/>
            <w:bottom w:val="none" w:sz="0" w:space="0" w:color="auto"/>
            <w:right w:val="none" w:sz="0" w:space="0" w:color="auto"/>
          </w:divBdr>
        </w:div>
        <w:div w:id="840853471">
          <w:marLeft w:val="0"/>
          <w:marRight w:val="0"/>
          <w:marTop w:val="0"/>
          <w:marBottom w:val="0"/>
          <w:divBdr>
            <w:top w:val="none" w:sz="0" w:space="0" w:color="auto"/>
            <w:left w:val="none" w:sz="0" w:space="0" w:color="auto"/>
            <w:bottom w:val="none" w:sz="0" w:space="0" w:color="auto"/>
            <w:right w:val="none" w:sz="0" w:space="0" w:color="auto"/>
          </w:divBdr>
        </w:div>
        <w:div w:id="578097541">
          <w:marLeft w:val="0"/>
          <w:marRight w:val="0"/>
          <w:marTop w:val="0"/>
          <w:marBottom w:val="0"/>
          <w:divBdr>
            <w:top w:val="none" w:sz="0" w:space="0" w:color="auto"/>
            <w:left w:val="none" w:sz="0" w:space="0" w:color="auto"/>
            <w:bottom w:val="none" w:sz="0" w:space="0" w:color="auto"/>
            <w:right w:val="none" w:sz="0" w:space="0" w:color="auto"/>
          </w:divBdr>
        </w:div>
        <w:div w:id="257326543">
          <w:marLeft w:val="0"/>
          <w:marRight w:val="0"/>
          <w:marTop w:val="0"/>
          <w:marBottom w:val="0"/>
          <w:divBdr>
            <w:top w:val="none" w:sz="0" w:space="0" w:color="auto"/>
            <w:left w:val="none" w:sz="0" w:space="0" w:color="auto"/>
            <w:bottom w:val="none" w:sz="0" w:space="0" w:color="auto"/>
            <w:right w:val="none" w:sz="0" w:space="0" w:color="auto"/>
          </w:divBdr>
        </w:div>
        <w:div w:id="1152403450">
          <w:marLeft w:val="0"/>
          <w:marRight w:val="0"/>
          <w:marTop w:val="0"/>
          <w:marBottom w:val="0"/>
          <w:divBdr>
            <w:top w:val="none" w:sz="0" w:space="0" w:color="auto"/>
            <w:left w:val="none" w:sz="0" w:space="0" w:color="auto"/>
            <w:bottom w:val="none" w:sz="0" w:space="0" w:color="auto"/>
            <w:right w:val="none" w:sz="0" w:space="0" w:color="auto"/>
          </w:divBdr>
        </w:div>
        <w:div w:id="592326828">
          <w:marLeft w:val="0"/>
          <w:marRight w:val="0"/>
          <w:marTop w:val="0"/>
          <w:marBottom w:val="0"/>
          <w:divBdr>
            <w:top w:val="none" w:sz="0" w:space="0" w:color="auto"/>
            <w:left w:val="none" w:sz="0" w:space="0" w:color="auto"/>
            <w:bottom w:val="none" w:sz="0" w:space="0" w:color="auto"/>
            <w:right w:val="none" w:sz="0" w:space="0" w:color="auto"/>
          </w:divBdr>
        </w:div>
        <w:div w:id="144932291">
          <w:marLeft w:val="0"/>
          <w:marRight w:val="0"/>
          <w:marTop w:val="0"/>
          <w:marBottom w:val="0"/>
          <w:divBdr>
            <w:top w:val="none" w:sz="0" w:space="0" w:color="auto"/>
            <w:left w:val="none" w:sz="0" w:space="0" w:color="auto"/>
            <w:bottom w:val="none" w:sz="0" w:space="0" w:color="auto"/>
            <w:right w:val="none" w:sz="0" w:space="0" w:color="auto"/>
          </w:divBdr>
        </w:div>
        <w:div w:id="1555460654">
          <w:marLeft w:val="0"/>
          <w:marRight w:val="0"/>
          <w:marTop w:val="0"/>
          <w:marBottom w:val="0"/>
          <w:divBdr>
            <w:top w:val="none" w:sz="0" w:space="0" w:color="auto"/>
            <w:left w:val="none" w:sz="0" w:space="0" w:color="auto"/>
            <w:bottom w:val="none" w:sz="0" w:space="0" w:color="auto"/>
            <w:right w:val="none" w:sz="0" w:space="0" w:color="auto"/>
          </w:divBdr>
        </w:div>
        <w:div w:id="1352028438">
          <w:marLeft w:val="0"/>
          <w:marRight w:val="0"/>
          <w:marTop w:val="0"/>
          <w:marBottom w:val="0"/>
          <w:divBdr>
            <w:top w:val="none" w:sz="0" w:space="0" w:color="auto"/>
            <w:left w:val="none" w:sz="0" w:space="0" w:color="auto"/>
            <w:bottom w:val="none" w:sz="0" w:space="0" w:color="auto"/>
            <w:right w:val="none" w:sz="0" w:space="0" w:color="auto"/>
          </w:divBdr>
        </w:div>
        <w:div w:id="2022514031">
          <w:marLeft w:val="0"/>
          <w:marRight w:val="0"/>
          <w:marTop w:val="0"/>
          <w:marBottom w:val="0"/>
          <w:divBdr>
            <w:top w:val="none" w:sz="0" w:space="0" w:color="auto"/>
            <w:left w:val="none" w:sz="0" w:space="0" w:color="auto"/>
            <w:bottom w:val="none" w:sz="0" w:space="0" w:color="auto"/>
            <w:right w:val="none" w:sz="0" w:space="0" w:color="auto"/>
          </w:divBdr>
        </w:div>
        <w:div w:id="1365443777">
          <w:marLeft w:val="0"/>
          <w:marRight w:val="0"/>
          <w:marTop w:val="0"/>
          <w:marBottom w:val="0"/>
          <w:divBdr>
            <w:top w:val="none" w:sz="0" w:space="0" w:color="auto"/>
            <w:left w:val="none" w:sz="0" w:space="0" w:color="auto"/>
            <w:bottom w:val="none" w:sz="0" w:space="0" w:color="auto"/>
            <w:right w:val="none" w:sz="0" w:space="0" w:color="auto"/>
          </w:divBdr>
        </w:div>
        <w:div w:id="871652537">
          <w:marLeft w:val="0"/>
          <w:marRight w:val="0"/>
          <w:marTop w:val="0"/>
          <w:marBottom w:val="0"/>
          <w:divBdr>
            <w:top w:val="none" w:sz="0" w:space="0" w:color="auto"/>
            <w:left w:val="none" w:sz="0" w:space="0" w:color="auto"/>
            <w:bottom w:val="none" w:sz="0" w:space="0" w:color="auto"/>
            <w:right w:val="none" w:sz="0" w:space="0" w:color="auto"/>
          </w:divBdr>
        </w:div>
        <w:div w:id="1803035120">
          <w:marLeft w:val="0"/>
          <w:marRight w:val="0"/>
          <w:marTop w:val="0"/>
          <w:marBottom w:val="0"/>
          <w:divBdr>
            <w:top w:val="none" w:sz="0" w:space="0" w:color="auto"/>
            <w:left w:val="none" w:sz="0" w:space="0" w:color="auto"/>
            <w:bottom w:val="none" w:sz="0" w:space="0" w:color="auto"/>
            <w:right w:val="none" w:sz="0" w:space="0" w:color="auto"/>
          </w:divBdr>
        </w:div>
        <w:div w:id="1950236837">
          <w:marLeft w:val="0"/>
          <w:marRight w:val="0"/>
          <w:marTop w:val="0"/>
          <w:marBottom w:val="0"/>
          <w:divBdr>
            <w:top w:val="none" w:sz="0" w:space="0" w:color="auto"/>
            <w:left w:val="none" w:sz="0" w:space="0" w:color="auto"/>
            <w:bottom w:val="none" w:sz="0" w:space="0" w:color="auto"/>
            <w:right w:val="none" w:sz="0" w:space="0" w:color="auto"/>
          </w:divBdr>
        </w:div>
        <w:div w:id="1346782781">
          <w:marLeft w:val="0"/>
          <w:marRight w:val="0"/>
          <w:marTop w:val="0"/>
          <w:marBottom w:val="0"/>
          <w:divBdr>
            <w:top w:val="none" w:sz="0" w:space="0" w:color="auto"/>
            <w:left w:val="none" w:sz="0" w:space="0" w:color="auto"/>
            <w:bottom w:val="none" w:sz="0" w:space="0" w:color="auto"/>
            <w:right w:val="none" w:sz="0" w:space="0" w:color="auto"/>
          </w:divBdr>
        </w:div>
        <w:div w:id="1745100898">
          <w:marLeft w:val="0"/>
          <w:marRight w:val="0"/>
          <w:marTop w:val="0"/>
          <w:marBottom w:val="0"/>
          <w:divBdr>
            <w:top w:val="none" w:sz="0" w:space="0" w:color="auto"/>
            <w:left w:val="none" w:sz="0" w:space="0" w:color="auto"/>
            <w:bottom w:val="none" w:sz="0" w:space="0" w:color="auto"/>
            <w:right w:val="none" w:sz="0" w:space="0" w:color="auto"/>
          </w:divBdr>
        </w:div>
        <w:div w:id="1419593448">
          <w:marLeft w:val="0"/>
          <w:marRight w:val="0"/>
          <w:marTop w:val="0"/>
          <w:marBottom w:val="0"/>
          <w:divBdr>
            <w:top w:val="none" w:sz="0" w:space="0" w:color="auto"/>
            <w:left w:val="none" w:sz="0" w:space="0" w:color="auto"/>
            <w:bottom w:val="none" w:sz="0" w:space="0" w:color="auto"/>
            <w:right w:val="none" w:sz="0" w:space="0" w:color="auto"/>
          </w:divBdr>
        </w:div>
      </w:divsChild>
    </w:div>
    <w:div w:id="411436585">
      <w:bodyDiv w:val="1"/>
      <w:marLeft w:val="0"/>
      <w:marRight w:val="0"/>
      <w:marTop w:val="0"/>
      <w:marBottom w:val="0"/>
      <w:divBdr>
        <w:top w:val="none" w:sz="0" w:space="0" w:color="auto"/>
        <w:left w:val="none" w:sz="0" w:space="0" w:color="auto"/>
        <w:bottom w:val="none" w:sz="0" w:space="0" w:color="auto"/>
        <w:right w:val="none" w:sz="0" w:space="0" w:color="auto"/>
      </w:divBdr>
    </w:div>
    <w:div w:id="411781939">
      <w:bodyDiv w:val="1"/>
      <w:marLeft w:val="0"/>
      <w:marRight w:val="0"/>
      <w:marTop w:val="0"/>
      <w:marBottom w:val="0"/>
      <w:divBdr>
        <w:top w:val="none" w:sz="0" w:space="0" w:color="auto"/>
        <w:left w:val="none" w:sz="0" w:space="0" w:color="auto"/>
        <w:bottom w:val="none" w:sz="0" w:space="0" w:color="auto"/>
        <w:right w:val="none" w:sz="0" w:space="0" w:color="auto"/>
      </w:divBdr>
    </w:div>
    <w:div w:id="413016535">
      <w:bodyDiv w:val="1"/>
      <w:marLeft w:val="0"/>
      <w:marRight w:val="0"/>
      <w:marTop w:val="0"/>
      <w:marBottom w:val="0"/>
      <w:divBdr>
        <w:top w:val="none" w:sz="0" w:space="0" w:color="auto"/>
        <w:left w:val="none" w:sz="0" w:space="0" w:color="auto"/>
        <w:bottom w:val="none" w:sz="0" w:space="0" w:color="auto"/>
        <w:right w:val="none" w:sz="0" w:space="0" w:color="auto"/>
      </w:divBdr>
    </w:div>
    <w:div w:id="413017037">
      <w:bodyDiv w:val="1"/>
      <w:marLeft w:val="0"/>
      <w:marRight w:val="0"/>
      <w:marTop w:val="0"/>
      <w:marBottom w:val="0"/>
      <w:divBdr>
        <w:top w:val="none" w:sz="0" w:space="0" w:color="auto"/>
        <w:left w:val="none" w:sz="0" w:space="0" w:color="auto"/>
        <w:bottom w:val="none" w:sz="0" w:space="0" w:color="auto"/>
        <w:right w:val="none" w:sz="0" w:space="0" w:color="auto"/>
      </w:divBdr>
    </w:div>
    <w:div w:id="413665883">
      <w:bodyDiv w:val="1"/>
      <w:marLeft w:val="0"/>
      <w:marRight w:val="0"/>
      <w:marTop w:val="0"/>
      <w:marBottom w:val="0"/>
      <w:divBdr>
        <w:top w:val="none" w:sz="0" w:space="0" w:color="auto"/>
        <w:left w:val="none" w:sz="0" w:space="0" w:color="auto"/>
        <w:bottom w:val="none" w:sz="0" w:space="0" w:color="auto"/>
        <w:right w:val="none" w:sz="0" w:space="0" w:color="auto"/>
      </w:divBdr>
    </w:div>
    <w:div w:id="414086423">
      <w:bodyDiv w:val="1"/>
      <w:marLeft w:val="0"/>
      <w:marRight w:val="0"/>
      <w:marTop w:val="0"/>
      <w:marBottom w:val="0"/>
      <w:divBdr>
        <w:top w:val="none" w:sz="0" w:space="0" w:color="auto"/>
        <w:left w:val="none" w:sz="0" w:space="0" w:color="auto"/>
        <w:bottom w:val="none" w:sz="0" w:space="0" w:color="auto"/>
        <w:right w:val="none" w:sz="0" w:space="0" w:color="auto"/>
      </w:divBdr>
    </w:div>
    <w:div w:id="415325834">
      <w:bodyDiv w:val="1"/>
      <w:marLeft w:val="0"/>
      <w:marRight w:val="0"/>
      <w:marTop w:val="0"/>
      <w:marBottom w:val="0"/>
      <w:divBdr>
        <w:top w:val="none" w:sz="0" w:space="0" w:color="auto"/>
        <w:left w:val="none" w:sz="0" w:space="0" w:color="auto"/>
        <w:bottom w:val="none" w:sz="0" w:space="0" w:color="auto"/>
        <w:right w:val="none" w:sz="0" w:space="0" w:color="auto"/>
      </w:divBdr>
    </w:div>
    <w:div w:id="416367327">
      <w:bodyDiv w:val="1"/>
      <w:marLeft w:val="0"/>
      <w:marRight w:val="0"/>
      <w:marTop w:val="0"/>
      <w:marBottom w:val="0"/>
      <w:divBdr>
        <w:top w:val="none" w:sz="0" w:space="0" w:color="auto"/>
        <w:left w:val="none" w:sz="0" w:space="0" w:color="auto"/>
        <w:bottom w:val="none" w:sz="0" w:space="0" w:color="auto"/>
        <w:right w:val="none" w:sz="0" w:space="0" w:color="auto"/>
      </w:divBdr>
    </w:div>
    <w:div w:id="416371235">
      <w:bodyDiv w:val="1"/>
      <w:marLeft w:val="0"/>
      <w:marRight w:val="0"/>
      <w:marTop w:val="0"/>
      <w:marBottom w:val="0"/>
      <w:divBdr>
        <w:top w:val="none" w:sz="0" w:space="0" w:color="auto"/>
        <w:left w:val="none" w:sz="0" w:space="0" w:color="auto"/>
        <w:bottom w:val="none" w:sz="0" w:space="0" w:color="auto"/>
        <w:right w:val="none" w:sz="0" w:space="0" w:color="auto"/>
      </w:divBdr>
    </w:div>
    <w:div w:id="417143312">
      <w:bodyDiv w:val="1"/>
      <w:marLeft w:val="0"/>
      <w:marRight w:val="0"/>
      <w:marTop w:val="0"/>
      <w:marBottom w:val="0"/>
      <w:divBdr>
        <w:top w:val="none" w:sz="0" w:space="0" w:color="auto"/>
        <w:left w:val="none" w:sz="0" w:space="0" w:color="auto"/>
        <w:bottom w:val="none" w:sz="0" w:space="0" w:color="auto"/>
        <w:right w:val="none" w:sz="0" w:space="0" w:color="auto"/>
      </w:divBdr>
    </w:div>
    <w:div w:id="417604989">
      <w:bodyDiv w:val="1"/>
      <w:marLeft w:val="0"/>
      <w:marRight w:val="0"/>
      <w:marTop w:val="0"/>
      <w:marBottom w:val="0"/>
      <w:divBdr>
        <w:top w:val="none" w:sz="0" w:space="0" w:color="auto"/>
        <w:left w:val="none" w:sz="0" w:space="0" w:color="auto"/>
        <w:bottom w:val="none" w:sz="0" w:space="0" w:color="auto"/>
        <w:right w:val="none" w:sz="0" w:space="0" w:color="auto"/>
      </w:divBdr>
    </w:div>
    <w:div w:id="420613289">
      <w:bodyDiv w:val="1"/>
      <w:marLeft w:val="0"/>
      <w:marRight w:val="0"/>
      <w:marTop w:val="0"/>
      <w:marBottom w:val="0"/>
      <w:divBdr>
        <w:top w:val="none" w:sz="0" w:space="0" w:color="auto"/>
        <w:left w:val="none" w:sz="0" w:space="0" w:color="auto"/>
        <w:bottom w:val="none" w:sz="0" w:space="0" w:color="auto"/>
        <w:right w:val="none" w:sz="0" w:space="0" w:color="auto"/>
      </w:divBdr>
    </w:div>
    <w:div w:id="422797149">
      <w:bodyDiv w:val="1"/>
      <w:marLeft w:val="0"/>
      <w:marRight w:val="0"/>
      <w:marTop w:val="0"/>
      <w:marBottom w:val="0"/>
      <w:divBdr>
        <w:top w:val="none" w:sz="0" w:space="0" w:color="auto"/>
        <w:left w:val="none" w:sz="0" w:space="0" w:color="auto"/>
        <w:bottom w:val="none" w:sz="0" w:space="0" w:color="auto"/>
        <w:right w:val="none" w:sz="0" w:space="0" w:color="auto"/>
      </w:divBdr>
    </w:div>
    <w:div w:id="424308420">
      <w:bodyDiv w:val="1"/>
      <w:marLeft w:val="0"/>
      <w:marRight w:val="0"/>
      <w:marTop w:val="0"/>
      <w:marBottom w:val="0"/>
      <w:divBdr>
        <w:top w:val="none" w:sz="0" w:space="0" w:color="auto"/>
        <w:left w:val="none" w:sz="0" w:space="0" w:color="auto"/>
        <w:bottom w:val="none" w:sz="0" w:space="0" w:color="auto"/>
        <w:right w:val="none" w:sz="0" w:space="0" w:color="auto"/>
      </w:divBdr>
    </w:div>
    <w:div w:id="425425846">
      <w:bodyDiv w:val="1"/>
      <w:marLeft w:val="0"/>
      <w:marRight w:val="0"/>
      <w:marTop w:val="0"/>
      <w:marBottom w:val="0"/>
      <w:divBdr>
        <w:top w:val="none" w:sz="0" w:space="0" w:color="auto"/>
        <w:left w:val="none" w:sz="0" w:space="0" w:color="auto"/>
        <w:bottom w:val="none" w:sz="0" w:space="0" w:color="auto"/>
        <w:right w:val="none" w:sz="0" w:space="0" w:color="auto"/>
      </w:divBdr>
    </w:div>
    <w:div w:id="426921252">
      <w:bodyDiv w:val="1"/>
      <w:marLeft w:val="0"/>
      <w:marRight w:val="0"/>
      <w:marTop w:val="0"/>
      <w:marBottom w:val="0"/>
      <w:divBdr>
        <w:top w:val="none" w:sz="0" w:space="0" w:color="auto"/>
        <w:left w:val="none" w:sz="0" w:space="0" w:color="auto"/>
        <w:bottom w:val="none" w:sz="0" w:space="0" w:color="auto"/>
        <w:right w:val="none" w:sz="0" w:space="0" w:color="auto"/>
      </w:divBdr>
    </w:div>
    <w:div w:id="428739105">
      <w:bodyDiv w:val="1"/>
      <w:marLeft w:val="0"/>
      <w:marRight w:val="0"/>
      <w:marTop w:val="0"/>
      <w:marBottom w:val="0"/>
      <w:divBdr>
        <w:top w:val="none" w:sz="0" w:space="0" w:color="auto"/>
        <w:left w:val="none" w:sz="0" w:space="0" w:color="auto"/>
        <w:bottom w:val="none" w:sz="0" w:space="0" w:color="auto"/>
        <w:right w:val="none" w:sz="0" w:space="0" w:color="auto"/>
      </w:divBdr>
    </w:div>
    <w:div w:id="429162171">
      <w:bodyDiv w:val="1"/>
      <w:marLeft w:val="0"/>
      <w:marRight w:val="0"/>
      <w:marTop w:val="0"/>
      <w:marBottom w:val="0"/>
      <w:divBdr>
        <w:top w:val="none" w:sz="0" w:space="0" w:color="auto"/>
        <w:left w:val="none" w:sz="0" w:space="0" w:color="auto"/>
        <w:bottom w:val="none" w:sz="0" w:space="0" w:color="auto"/>
        <w:right w:val="none" w:sz="0" w:space="0" w:color="auto"/>
      </w:divBdr>
    </w:div>
    <w:div w:id="433329874">
      <w:bodyDiv w:val="1"/>
      <w:marLeft w:val="0"/>
      <w:marRight w:val="0"/>
      <w:marTop w:val="0"/>
      <w:marBottom w:val="0"/>
      <w:divBdr>
        <w:top w:val="none" w:sz="0" w:space="0" w:color="auto"/>
        <w:left w:val="none" w:sz="0" w:space="0" w:color="auto"/>
        <w:bottom w:val="none" w:sz="0" w:space="0" w:color="auto"/>
        <w:right w:val="none" w:sz="0" w:space="0" w:color="auto"/>
      </w:divBdr>
    </w:div>
    <w:div w:id="434056794">
      <w:bodyDiv w:val="1"/>
      <w:marLeft w:val="0"/>
      <w:marRight w:val="0"/>
      <w:marTop w:val="0"/>
      <w:marBottom w:val="0"/>
      <w:divBdr>
        <w:top w:val="none" w:sz="0" w:space="0" w:color="auto"/>
        <w:left w:val="none" w:sz="0" w:space="0" w:color="auto"/>
        <w:bottom w:val="none" w:sz="0" w:space="0" w:color="auto"/>
        <w:right w:val="none" w:sz="0" w:space="0" w:color="auto"/>
      </w:divBdr>
    </w:div>
    <w:div w:id="434910330">
      <w:bodyDiv w:val="1"/>
      <w:marLeft w:val="0"/>
      <w:marRight w:val="0"/>
      <w:marTop w:val="0"/>
      <w:marBottom w:val="0"/>
      <w:divBdr>
        <w:top w:val="none" w:sz="0" w:space="0" w:color="auto"/>
        <w:left w:val="none" w:sz="0" w:space="0" w:color="auto"/>
        <w:bottom w:val="none" w:sz="0" w:space="0" w:color="auto"/>
        <w:right w:val="none" w:sz="0" w:space="0" w:color="auto"/>
      </w:divBdr>
    </w:div>
    <w:div w:id="436826310">
      <w:bodyDiv w:val="1"/>
      <w:marLeft w:val="0"/>
      <w:marRight w:val="0"/>
      <w:marTop w:val="0"/>
      <w:marBottom w:val="0"/>
      <w:divBdr>
        <w:top w:val="none" w:sz="0" w:space="0" w:color="auto"/>
        <w:left w:val="none" w:sz="0" w:space="0" w:color="auto"/>
        <w:bottom w:val="none" w:sz="0" w:space="0" w:color="auto"/>
        <w:right w:val="none" w:sz="0" w:space="0" w:color="auto"/>
      </w:divBdr>
    </w:div>
    <w:div w:id="437062563">
      <w:bodyDiv w:val="1"/>
      <w:marLeft w:val="0"/>
      <w:marRight w:val="0"/>
      <w:marTop w:val="0"/>
      <w:marBottom w:val="0"/>
      <w:divBdr>
        <w:top w:val="none" w:sz="0" w:space="0" w:color="auto"/>
        <w:left w:val="none" w:sz="0" w:space="0" w:color="auto"/>
        <w:bottom w:val="none" w:sz="0" w:space="0" w:color="auto"/>
        <w:right w:val="none" w:sz="0" w:space="0" w:color="auto"/>
      </w:divBdr>
    </w:div>
    <w:div w:id="438453237">
      <w:bodyDiv w:val="1"/>
      <w:marLeft w:val="0"/>
      <w:marRight w:val="0"/>
      <w:marTop w:val="0"/>
      <w:marBottom w:val="0"/>
      <w:divBdr>
        <w:top w:val="none" w:sz="0" w:space="0" w:color="auto"/>
        <w:left w:val="none" w:sz="0" w:space="0" w:color="auto"/>
        <w:bottom w:val="none" w:sz="0" w:space="0" w:color="auto"/>
        <w:right w:val="none" w:sz="0" w:space="0" w:color="auto"/>
      </w:divBdr>
    </w:div>
    <w:div w:id="439374480">
      <w:bodyDiv w:val="1"/>
      <w:marLeft w:val="0"/>
      <w:marRight w:val="0"/>
      <w:marTop w:val="0"/>
      <w:marBottom w:val="0"/>
      <w:divBdr>
        <w:top w:val="none" w:sz="0" w:space="0" w:color="auto"/>
        <w:left w:val="none" w:sz="0" w:space="0" w:color="auto"/>
        <w:bottom w:val="none" w:sz="0" w:space="0" w:color="auto"/>
        <w:right w:val="none" w:sz="0" w:space="0" w:color="auto"/>
      </w:divBdr>
    </w:div>
    <w:div w:id="440882054">
      <w:bodyDiv w:val="1"/>
      <w:marLeft w:val="0"/>
      <w:marRight w:val="0"/>
      <w:marTop w:val="0"/>
      <w:marBottom w:val="0"/>
      <w:divBdr>
        <w:top w:val="none" w:sz="0" w:space="0" w:color="auto"/>
        <w:left w:val="none" w:sz="0" w:space="0" w:color="auto"/>
        <w:bottom w:val="none" w:sz="0" w:space="0" w:color="auto"/>
        <w:right w:val="none" w:sz="0" w:space="0" w:color="auto"/>
      </w:divBdr>
    </w:div>
    <w:div w:id="440999679">
      <w:bodyDiv w:val="1"/>
      <w:marLeft w:val="0"/>
      <w:marRight w:val="0"/>
      <w:marTop w:val="0"/>
      <w:marBottom w:val="0"/>
      <w:divBdr>
        <w:top w:val="none" w:sz="0" w:space="0" w:color="auto"/>
        <w:left w:val="none" w:sz="0" w:space="0" w:color="auto"/>
        <w:bottom w:val="none" w:sz="0" w:space="0" w:color="auto"/>
        <w:right w:val="none" w:sz="0" w:space="0" w:color="auto"/>
      </w:divBdr>
    </w:div>
    <w:div w:id="441075364">
      <w:bodyDiv w:val="1"/>
      <w:marLeft w:val="0"/>
      <w:marRight w:val="0"/>
      <w:marTop w:val="0"/>
      <w:marBottom w:val="0"/>
      <w:divBdr>
        <w:top w:val="none" w:sz="0" w:space="0" w:color="auto"/>
        <w:left w:val="none" w:sz="0" w:space="0" w:color="auto"/>
        <w:bottom w:val="none" w:sz="0" w:space="0" w:color="auto"/>
        <w:right w:val="none" w:sz="0" w:space="0" w:color="auto"/>
      </w:divBdr>
      <w:divsChild>
        <w:div w:id="75136410">
          <w:marLeft w:val="0"/>
          <w:marRight w:val="0"/>
          <w:marTop w:val="0"/>
          <w:marBottom w:val="0"/>
          <w:divBdr>
            <w:top w:val="none" w:sz="0" w:space="0" w:color="auto"/>
            <w:left w:val="none" w:sz="0" w:space="0" w:color="auto"/>
            <w:bottom w:val="none" w:sz="0" w:space="0" w:color="auto"/>
            <w:right w:val="none" w:sz="0" w:space="0" w:color="auto"/>
          </w:divBdr>
        </w:div>
        <w:div w:id="198013542">
          <w:marLeft w:val="0"/>
          <w:marRight w:val="0"/>
          <w:marTop w:val="0"/>
          <w:marBottom w:val="0"/>
          <w:divBdr>
            <w:top w:val="none" w:sz="0" w:space="0" w:color="auto"/>
            <w:left w:val="none" w:sz="0" w:space="0" w:color="auto"/>
            <w:bottom w:val="none" w:sz="0" w:space="0" w:color="auto"/>
            <w:right w:val="none" w:sz="0" w:space="0" w:color="auto"/>
          </w:divBdr>
        </w:div>
        <w:div w:id="1998801663">
          <w:marLeft w:val="0"/>
          <w:marRight w:val="0"/>
          <w:marTop w:val="0"/>
          <w:marBottom w:val="0"/>
          <w:divBdr>
            <w:top w:val="none" w:sz="0" w:space="0" w:color="auto"/>
            <w:left w:val="none" w:sz="0" w:space="0" w:color="auto"/>
            <w:bottom w:val="none" w:sz="0" w:space="0" w:color="auto"/>
            <w:right w:val="none" w:sz="0" w:space="0" w:color="auto"/>
          </w:divBdr>
        </w:div>
        <w:div w:id="295988028">
          <w:marLeft w:val="0"/>
          <w:marRight w:val="0"/>
          <w:marTop w:val="0"/>
          <w:marBottom w:val="0"/>
          <w:divBdr>
            <w:top w:val="none" w:sz="0" w:space="0" w:color="auto"/>
            <w:left w:val="none" w:sz="0" w:space="0" w:color="auto"/>
            <w:bottom w:val="none" w:sz="0" w:space="0" w:color="auto"/>
            <w:right w:val="none" w:sz="0" w:space="0" w:color="auto"/>
          </w:divBdr>
        </w:div>
        <w:div w:id="792137409">
          <w:marLeft w:val="0"/>
          <w:marRight w:val="0"/>
          <w:marTop w:val="0"/>
          <w:marBottom w:val="0"/>
          <w:divBdr>
            <w:top w:val="none" w:sz="0" w:space="0" w:color="auto"/>
            <w:left w:val="none" w:sz="0" w:space="0" w:color="auto"/>
            <w:bottom w:val="none" w:sz="0" w:space="0" w:color="auto"/>
            <w:right w:val="none" w:sz="0" w:space="0" w:color="auto"/>
          </w:divBdr>
        </w:div>
        <w:div w:id="1854145203">
          <w:marLeft w:val="0"/>
          <w:marRight w:val="0"/>
          <w:marTop w:val="0"/>
          <w:marBottom w:val="0"/>
          <w:divBdr>
            <w:top w:val="none" w:sz="0" w:space="0" w:color="auto"/>
            <w:left w:val="none" w:sz="0" w:space="0" w:color="auto"/>
            <w:bottom w:val="none" w:sz="0" w:space="0" w:color="auto"/>
            <w:right w:val="none" w:sz="0" w:space="0" w:color="auto"/>
          </w:divBdr>
        </w:div>
        <w:div w:id="1887834050">
          <w:marLeft w:val="0"/>
          <w:marRight w:val="0"/>
          <w:marTop w:val="0"/>
          <w:marBottom w:val="0"/>
          <w:divBdr>
            <w:top w:val="none" w:sz="0" w:space="0" w:color="auto"/>
            <w:left w:val="none" w:sz="0" w:space="0" w:color="auto"/>
            <w:bottom w:val="none" w:sz="0" w:space="0" w:color="auto"/>
            <w:right w:val="none" w:sz="0" w:space="0" w:color="auto"/>
          </w:divBdr>
        </w:div>
        <w:div w:id="274797350">
          <w:marLeft w:val="0"/>
          <w:marRight w:val="0"/>
          <w:marTop w:val="0"/>
          <w:marBottom w:val="0"/>
          <w:divBdr>
            <w:top w:val="none" w:sz="0" w:space="0" w:color="auto"/>
            <w:left w:val="none" w:sz="0" w:space="0" w:color="auto"/>
            <w:bottom w:val="none" w:sz="0" w:space="0" w:color="auto"/>
            <w:right w:val="none" w:sz="0" w:space="0" w:color="auto"/>
          </w:divBdr>
        </w:div>
        <w:div w:id="2076510744">
          <w:marLeft w:val="0"/>
          <w:marRight w:val="0"/>
          <w:marTop w:val="0"/>
          <w:marBottom w:val="0"/>
          <w:divBdr>
            <w:top w:val="none" w:sz="0" w:space="0" w:color="auto"/>
            <w:left w:val="none" w:sz="0" w:space="0" w:color="auto"/>
            <w:bottom w:val="none" w:sz="0" w:space="0" w:color="auto"/>
            <w:right w:val="none" w:sz="0" w:space="0" w:color="auto"/>
          </w:divBdr>
        </w:div>
        <w:div w:id="1210654572">
          <w:marLeft w:val="0"/>
          <w:marRight w:val="0"/>
          <w:marTop w:val="0"/>
          <w:marBottom w:val="0"/>
          <w:divBdr>
            <w:top w:val="none" w:sz="0" w:space="0" w:color="auto"/>
            <w:left w:val="none" w:sz="0" w:space="0" w:color="auto"/>
            <w:bottom w:val="none" w:sz="0" w:space="0" w:color="auto"/>
            <w:right w:val="none" w:sz="0" w:space="0" w:color="auto"/>
          </w:divBdr>
        </w:div>
        <w:div w:id="1250886632">
          <w:marLeft w:val="0"/>
          <w:marRight w:val="0"/>
          <w:marTop w:val="0"/>
          <w:marBottom w:val="0"/>
          <w:divBdr>
            <w:top w:val="none" w:sz="0" w:space="0" w:color="auto"/>
            <w:left w:val="none" w:sz="0" w:space="0" w:color="auto"/>
            <w:bottom w:val="none" w:sz="0" w:space="0" w:color="auto"/>
            <w:right w:val="none" w:sz="0" w:space="0" w:color="auto"/>
          </w:divBdr>
        </w:div>
        <w:div w:id="1979459653">
          <w:marLeft w:val="0"/>
          <w:marRight w:val="0"/>
          <w:marTop w:val="0"/>
          <w:marBottom w:val="0"/>
          <w:divBdr>
            <w:top w:val="none" w:sz="0" w:space="0" w:color="auto"/>
            <w:left w:val="none" w:sz="0" w:space="0" w:color="auto"/>
            <w:bottom w:val="none" w:sz="0" w:space="0" w:color="auto"/>
            <w:right w:val="none" w:sz="0" w:space="0" w:color="auto"/>
          </w:divBdr>
        </w:div>
        <w:div w:id="1791897079">
          <w:marLeft w:val="0"/>
          <w:marRight w:val="0"/>
          <w:marTop w:val="0"/>
          <w:marBottom w:val="0"/>
          <w:divBdr>
            <w:top w:val="none" w:sz="0" w:space="0" w:color="auto"/>
            <w:left w:val="none" w:sz="0" w:space="0" w:color="auto"/>
            <w:bottom w:val="none" w:sz="0" w:space="0" w:color="auto"/>
            <w:right w:val="none" w:sz="0" w:space="0" w:color="auto"/>
          </w:divBdr>
        </w:div>
        <w:div w:id="560216329">
          <w:marLeft w:val="0"/>
          <w:marRight w:val="0"/>
          <w:marTop w:val="0"/>
          <w:marBottom w:val="0"/>
          <w:divBdr>
            <w:top w:val="none" w:sz="0" w:space="0" w:color="auto"/>
            <w:left w:val="none" w:sz="0" w:space="0" w:color="auto"/>
            <w:bottom w:val="none" w:sz="0" w:space="0" w:color="auto"/>
            <w:right w:val="none" w:sz="0" w:space="0" w:color="auto"/>
          </w:divBdr>
        </w:div>
        <w:div w:id="857430815">
          <w:marLeft w:val="0"/>
          <w:marRight w:val="0"/>
          <w:marTop w:val="0"/>
          <w:marBottom w:val="0"/>
          <w:divBdr>
            <w:top w:val="none" w:sz="0" w:space="0" w:color="auto"/>
            <w:left w:val="none" w:sz="0" w:space="0" w:color="auto"/>
            <w:bottom w:val="none" w:sz="0" w:space="0" w:color="auto"/>
            <w:right w:val="none" w:sz="0" w:space="0" w:color="auto"/>
          </w:divBdr>
        </w:div>
        <w:div w:id="575671003">
          <w:marLeft w:val="0"/>
          <w:marRight w:val="0"/>
          <w:marTop w:val="0"/>
          <w:marBottom w:val="0"/>
          <w:divBdr>
            <w:top w:val="none" w:sz="0" w:space="0" w:color="auto"/>
            <w:left w:val="none" w:sz="0" w:space="0" w:color="auto"/>
            <w:bottom w:val="none" w:sz="0" w:space="0" w:color="auto"/>
            <w:right w:val="none" w:sz="0" w:space="0" w:color="auto"/>
          </w:divBdr>
        </w:div>
        <w:div w:id="848643577">
          <w:marLeft w:val="0"/>
          <w:marRight w:val="0"/>
          <w:marTop w:val="0"/>
          <w:marBottom w:val="0"/>
          <w:divBdr>
            <w:top w:val="none" w:sz="0" w:space="0" w:color="auto"/>
            <w:left w:val="none" w:sz="0" w:space="0" w:color="auto"/>
            <w:bottom w:val="none" w:sz="0" w:space="0" w:color="auto"/>
            <w:right w:val="none" w:sz="0" w:space="0" w:color="auto"/>
          </w:divBdr>
        </w:div>
        <w:div w:id="1593972081">
          <w:marLeft w:val="0"/>
          <w:marRight w:val="0"/>
          <w:marTop w:val="0"/>
          <w:marBottom w:val="0"/>
          <w:divBdr>
            <w:top w:val="none" w:sz="0" w:space="0" w:color="auto"/>
            <w:left w:val="none" w:sz="0" w:space="0" w:color="auto"/>
            <w:bottom w:val="none" w:sz="0" w:space="0" w:color="auto"/>
            <w:right w:val="none" w:sz="0" w:space="0" w:color="auto"/>
          </w:divBdr>
        </w:div>
        <w:div w:id="1435245870">
          <w:marLeft w:val="0"/>
          <w:marRight w:val="0"/>
          <w:marTop w:val="0"/>
          <w:marBottom w:val="0"/>
          <w:divBdr>
            <w:top w:val="none" w:sz="0" w:space="0" w:color="auto"/>
            <w:left w:val="none" w:sz="0" w:space="0" w:color="auto"/>
            <w:bottom w:val="none" w:sz="0" w:space="0" w:color="auto"/>
            <w:right w:val="none" w:sz="0" w:space="0" w:color="auto"/>
          </w:divBdr>
        </w:div>
        <w:div w:id="1464956614">
          <w:marLeft w:val="0"/>
          <w:marRight w:val="0"/>
          <w:marTop w:val="0"/>
          <w:marBottom w:val="0"/>
          <w:divBdr>
            <w:top w:val="none" w:sz="0" w:space="0" w:color="auto"/>
            <w:left w:val="none" w:sz="0" w:space="0" w:color="auto"/>
            <w:bottom w:val="none" w:sz="0" w:space="0" w:color="auto"/>
            <w:right w:val="none" w:sz="0" w:space="0" w:color="auto"/>
          </w:divBdr>
        </w:div>
        <w:div w:id="1849057390">
          <w:marLeft w:val="0"/>
          <w:marRight w:val="0"/>
          <w:marTop w:val="0"/>
          <w:marBottom w:val="0"/>
          <w:divBdr>
            <w:top w:val="none" w:sz="0" w:space="0" w:color="auto"/>
            <w:left w:val="none" w:sz="0" w:space="0" w:color="auto"/>
            <w:bottom w:val="none" w:sz="0" w:space="0" w:color="auto"/>
            <w:right w:val="none" w:sz="0" w:space="0" w:color="auto"/>
          </w:divBdr>
        </w:div>
        <w:div w:id="1825313788">
          <w:marLeft w:val="0"/>
          <w:marRight w:val="0"/>
          <w:marTop w:val="0"/>
          <w:marBottom w:val="0"/>
          <w:divBdr>
            <w:top w:val="none" w:sz="0" w:space="0" w:color="auto"/>
            <w:left w:val="none" w:sz="0" w:space="0" w:color="auto"/>
            <w:bottom w:val="none" w:sz="0" w:space="0" w:color="auto"/>
            <w:right w:val="none" w:sz="0" w:space="0" w:color="auto"/>
          </w:divBdr>
        </w:div>
        <w:div w:id="1554344031">
          <w:marLeft w:val="0"/>
          <w:marRight w:val="0"/>
          <w:marTop w:val="0"/>
          <w:marBottom w:val="0"/>
          <w:divBdr>
            <w:top w:val="none" w:sz="0" w:space="0" w:color="auto"/>
            <w:left w:val="none" w:sz="0" w:space="0" w:color="auto"/>
            <w:bottom w:val="none" w:sz="0" w:space="0" w:color="auto"/>
            <w:right w:val="none" w:sz="0" w:space="0" w:color="auto"/>
          </w:divBdr>
        </w:div>
        <w:div w:id="737750681">
          <w:marLeft w:val="0"/>
          <w:marRight w:val="0"/>
          <w:marTop w:val="0"/>
          <w:marBottom w:val="0"/>
          <w:divBdr>
            <w:top w:val="none" w:sz="0" w:space="0" w:color="auto"/>
            <w:left w:val="none" w:sz="0" w:space="0" w:color="auto"/>
            <w:bottom w:val="none" w:sz="0" w:space="0" w:color="auto"/>
            <w:right w:val="none" w:sz="0" w:space="0" w:color="auto"/>
          </w:divBdr>
        </w:div>
        <w:div w:id="1803576222">
          <w:marLeft w:val="0"/>
          <w:marRight w:val="0"/>
          <w:marTop w:val="0"/>
          <w:marBottom w:val="0"/>
          <w:divBdr>
            <w:top w:val="none" w:sz="0" w:space="0" w:color="auto"/>
            <w:left w:val="none" w:sz="0" w:space="0" w:color="auto"/>
            <w:bottom w:val="none" w:sz="0" w:space="0" w:color="auto"/>
            <w:right w:val="none" w:sz="0" w:space="0" w:color="auto"/>
          </w:divBdr>
        </w:div>
        <w:div w:id="1555578779">
          <w:marLeft w:val="0"/>
          <w:marRight w:val="0"/>
          <w:marTop w:val="0"/>
          <w:marBottom w:val="0"/>
          <w:divBdr>
            <w:top w:val="none" w:sz="0" w:space="0" w:color="auto"/>
            <w:left w:val="none" w:sz="0" w:space="0" w:color="auto"/>
            <w:bottom w:val="none" w:sz="0" w:space="0" w:color="auto"/>
            <w:right w:val="none" w:sz="0" w:space="0" w:color="auto"/>
          </w:divBdr>
        </w:div>
        <w:div w:id="661741907">
          <w:marLeft w:val="0"/>
          <w:marRight w:val="0"/>
          <w:marTop w:val="0"/>
          <w:marBottom w:val="0"/>
          <w:divBdr>
            <w:top w:val="none" w:sz="0" w:space="0" w:color="auto"/>
            <w:left w:val="none" w:sz="0" w:space="0" w:color="auto"/>
            <w:bottom w:val="none" w:sz="0" w:space="0" w:color="auto"/>
            <w:right w:val="none" w:sz="0" w:space="0" w:color="auto"/>
          </w:divBdr>
        </w:div>
        <w:div w:id="1426151910">
          <w:marLeft w:val="0"/>
          <w:marRight w:val="0"/>
          <w:marTop w:val="0"/>
          <w:marBottom w:val="0"/>
          <w:divBdr>
            <w:top w:val="none" w:sz="0" w:space="0" w:color="auto"/>
            <w:left w:val="none" w:sz="0" w:space="0" w:color="auto"/>
            <w:bottom w:val="none" w:sz="0" w:space="0" w:color="auto"/>
            <w:right w:val="none" w:sz="0" w:space="0" w:color="auto"/>
          </w:divBdr>
        </w:div>
        <w:div w:id="940799710">
          <w:marLeft w:val="0"/>
          <w:marRight w:val="0"/>
          <w:marTop w:val="0"/>
          <w:marBottom w:val="0"/>
          <w:divBdr>
            <w:top w:val="none" w:sz="0" w:space="0" w:color="auto"/>
            <w:left w:val="none" w:sz="0" w:space="0" w:color="auto"/>
            <w:bottom w:val="none" w:sz="0" w:space="0" w:color="auto"/>
            <w:right w:val="none" w:sz="0" w:space="0" w:color="auto"/>
          </w:divBdr>
        </w:div>
        <w:div w:id="1445539528">
          <w:marLeft w:val="0"/>
          <w:marRight w:val="0"/>
          <w:marTop w:val="0"/>
          <w:marBottom w:val="0"/>
          <w:divBdr>
            <w:top w:val="none" w:sz="0" w:space="0" w:color="auto"/>
            <w:left w:val="none" w:sz="0" w:space="0" w:color="auto"/>
            <w:bottom w:val="none" w:sz="0" w:space="0" w:color="auto"/>
            <w:right w:val="none" w:sz="0" w:space="0" w:color="auto"/>
          </w:divBdr>
        </w:div>
        <w:div w:id="784235297">
          <w:marLeft w:val="0"/>
          <w:marRight w:val="0"/>
          <w:marTop w:val="0"/>
          <w:marBottom w:val="0"/>
          <w:divBdr>
            <w:top w:val="none" w:sz="0" w:space="0" w:color="auto"/>
            <w:left w:val="none" w:sz="0" w:space="0" w:color="auto"/>
            <w:bottom w:val="none" w:sz="0" w:space="0" w:color="auto"/>
            <w:right w:val="none" w:sz="0" w:space="0" w:color="auto"/>
          </w:divBdr>
        </w:div>
        <w:div w:id="772553275">
          <w:marLeft w:val="0"/>
          <w:marRight w:val="0"/>
          <w:marTop w:val="0"/>
          <w:marBottom w:val="0"/>
          <w:divBdr>
            <w:top w:val="none" w:sz="0" w:space="0" w:color="auto"/>
            <w:left w:val="none" w:sz="0" w:space="0" w:color="auto"/>
            <w:bottom w:val="none" w:sz="0" w:space="0" w:color="auto"/>
            <w:right w:val="none" w:sz="0" w:space="0" w:color="auto"/>
          </w:divBdr>
        </w:div>
        <w:div w:id="954629342">
          <w:marLeft w:val="0"/>
          <w:marRight w:val="0"/>
          <w:marTop w:val="0"/>
          <w:marBottom w:val="0"/>
          <w:divBdr>
            <w:top w:val="none" w:sz="0" w:space="0" w:color="auto"/>
            <w:left w:val="none" w:sz="0" w:space="0" w:color="auto"/>
            <w:bottom w:val="none" w:sz="0" w:space="0" w:color="auto"/>
            <w:right w:val="none" w:sz="0" w:space="0" w:color="auto"/>
          </w:divBdr>
        </w:div>
        <w:div w:id="498618988">
          <w:marLeft w:val="0"/>
          <w:marRight w:val="0"/>
          <w:marTop w:val="0"/>
          <w:marBottom w:val="0"/>
          <w:divBdr>
            <w:top w:val="none" w:sz="0" w:space="0" w:color="auto"/>
            <w:left w:val="none" w:sz="0" w:space="0" w:color="auto"/>
            <w:bottom w:val="none" w:sz="0" w:space="0" w:color="auto"/>
            <w:right w:val="none" w:sz="0" w:space="0" w:color="auto"/>
          </w:divBdr>
        </w:div>
        <w:div w:id="563875147">
          <w:marLeft w:val="0"/>
          <w:marRight w:val="0"/>
          <w:marTop w:val="0"/>
          <w:marBottom w:val="0"/>
          <w:divBdr>
            <w:top w:val="none" w:sz="0" w:space="0" w:color="auto"/>
            <w:left w:val="none" w:sz="0" w:space="0" w:color="auto"/>
            <w:bottom w:val="none" w:sz="0" w:space="0" w:color="auto"/>
            <w:right w:val="none" w:sz="0" w:space="0" w:color="auto"/>
          </w:divBdr>
        </w:div>
        <w:div w:id="557711660">
          <w:marLeft w:val="0"/>
          <w:marRight w:val="0"/>
          <w:marTop w:val="0"/>
          <w:marBottom w:val="0"/>
          <w:divBdr>
            <w:top w:val="none" w:sz="0" w:space="0" w:color="auto"/>
            <w:left w:val="none" w:sz="0" w:space="0" w:color="auto"/>
            <w:bottom w:val="none" w:sz="0" w:space="0" w:color="auto"/>
            <w:right w:val="none" w:sz="0" w:space="0" w:color="auto"/>
          </w:divBdr>
        </w:div>
        <w:div w:id="2048136563">
          <w:marLeft w:val="0"/>
          <w:marRight w:val="0"/>
          <w:marTop w:val="0"/>
          <w:marBottom w:val="0"/>
          <w:divBdr>
            <w:top w:val="none" w:sz="0" w:space="0" w:color="auto"/>
            <w:left w:val="none" w:sz="0" w:space="0" w:color="auto"/>
            <w:bottom w:val="none" w:sz="0" w:space="0" w:color="auto"/>
            <w:right w:val="none" w:sz="0" w:space="0" w:color="auto"/>
          </w:divBdr>
        </w:div>
        <w:div w:id="315033500">
          <w:marLeft w:val="0"/>
          <w:marRight w:val="0"/>
          <w:marTop w:val="0"/>
          <w:marBottom w:val="0"/>
          <w:divBdr>
            <w:top w:val="none" w:sz="0" w:space="0" w:color="auto"/>
            <w:left w:val="none" w:sz="0" w:space="0" w:color="auto"/>
            <w:bottom w:val="none" w:sz="0" w:space="0" w:color="auto"/>
            <w:right w:val="none" w:sz="0" w:space="0" w:color="auto"/>
          </w:divBdr>
        </w:div>
        <w:div w:id="2147159212">
          <w:marLeft w:val="0"/>
          <w:marRight w:val="0"/>
          <w:marTop w:val="0"/>
          <w:marBottom w:val="0"/>
          <w:divBdr>
            <w:top w:val="none" w:sz="0" w:space="0" w:color="auto"/>
            <w:left w:val="none" w:sz="0" w:space="0" w:color="auto"/>
            <w:bottom w:val="none" w:sz="0" w:space="0" w:color="auto"/>
            <w:right w:val="none" w:sz="0" w:space="0" w:color="auto"/>
          </w:divBdr>
        </w:div>
        <w:div w:id="1454209657">
          <w:marLeft w:val="0"/>
          <w:marRight w:val="0"/>
          <w:marTop w:val="0"/>
          <w:marBottom w:val="0"/>
          <w:divBdr>
            <w:top w:val="none" w:sz="0" w:space="0" w:color="auto"/>
            <w:left w:val="none" w:sz="0" w:space="0" w:color="auto"/>
            <w:bottom w:val="none" w:sz="0" w:space="0" w:color="auto"/>
            <w:right w:val="none" w:sz="0" w:space="0" w:color="auto"/>
          </w:divBdr>
        </w:div>
        <w:div w:id="75708292">
          <w:marLeft w:val="0"/>
          <w:marRight w:val="0"/>
          <w:marTop w:val="0"/>
          <w:marBottom w:val="0"/>
          <w:divBdr>
            <w:top w:val="none" w:sz="0" w:space="0" w:color="auto"/>
            <w:left w:val="none" w:sz="0" w:space="0" w:color="auto"/>
            <w:bottom w:val="none" w:sz="0" w:space="0" w:color="auto"/>
            <w:right w:val="none" w:sz="0" w:space="0" w:color="auto"/>
          </w:divBdr>
        </w:div>
        <w:div w:id="350500014">
          <w:marLeft w:val="0"/>
          <w:marRight w:val="0"/>
          <w:marTop w:val="0"/>
          <w:marBottom w:val="0"/>
          <w:divBdr>
            <w:top w:val="none" w:sz="0" w:space="0" w:color="auto"/>
            <w:left w:val="none" w:sz="0" w:space="0" w:color="auto"/>
            <w:bottom w:val="none" w:sz="0" w:space="0" w:color="auto"/>
            <w:right w:val="none" w:sz="0" w:space="0" w:color="auto"/>
          </w:divBdr>
        </w:div>
        <w:div w:id="602996942">
          <w:marLeft w:val="0"/>
          <w:marRight w:val="0"/>
          <w:marTop w:val="0"/>
          <w:marBottom w:val="0"/>
          <w:divBdr>
            <w:top w:val="none" w:sz="0" w:space="0" w:color="auto"/>
            <w:left w:val="none" w:sz="0" w:space="0" w:color="auto"/>
            <w:bottom w:val="none" w:sz="0" w:space="0" w:color="auto"/>
            <w:right w:val="none" w:sz="0" w:space="0" w:color="auto"/>
          </w:divBdr>
        </w:div>
        <w:div w:id="665789830">
          <w:marLeft w:val="0"/>
          <w:marRight w:val="0"/>
          <w:marTop w:val="0"/>
          <w:marBottom w:val="0"/>
          <w:divBdr>
            <w:top w:val="none" w:sz="0" w:space="0" w:color="auto"/>
            <w:left w:val="none" w:sz="0" w:space="0" w:color="auto"/>
            <w:bottom w:val="none" w:sz="0" w:space="0" w:color="auto"/>
            <w:right w:val="none" w:sz="0" w:space="0" w:color="auto"/>
          </w:divBdr>
        </w:div>
        <w:div w:id="443841329">
          <w:marLeft w:val="0"/>
          <w:marRight w:val="0"/>
          <w:marTop w:val="0"/>
          <w:marBottom w:val="0"/>
          <w:divBdr>
            <w:top w:val="none" w:sz="0" w:space="0" w:color="auto"/>
            <w:left w:val="none" w:sz="0" w:space="0" w:color="auto"/>
            <w:bottom w:val="none" w:sz="0" w:space="0" w:color="auto"/>
            <w:right w:val="none" w:sz="0" w:space="0" w:color="auto"/>
          </w:divBdr>
        </w:div>
        <w:div w:id="1976065118">
          <w:marLeft w:val="0"/>
          <w:marRight w:val="0"/>
          <w:marTop w:val="0"/>
          <w:marBottom w:val="0"/>
          <w:divBdr>
            <w:top w:val="none" w:sz="0" w:space="0" w:color="auto"/>
            <w:left w:val="none" w:sz="0" w:space="0" w:color="auto"/>
            <w:bottom w:val="none" w:sz="0" w:space="0" w:color="auto"/>
            <w:right w:val="none" w:sz="0" w:space="0" w:color="auto"/>
          </w:divBdr>
        </w:div>
        <w:div w:id="1982685590">
          <w:marLeft w:val="0"/>
          <w:marRight w:val="0"/>
          <w:marTop w:val="0"/>
          <w:marBottom w:val="0"/>
          <w:divBdr>
            <w:top w:val="none" w:sz="0" w:space="0" w:color="auto"/>
            <w:left w:val="none" w:sz="0" w:space="0" w:color="auto"/>
            <w:bottom w:val="none" w:sz="0" w:space="0" w:color="auto"/>
            <w:right w:val="none" w:sz="0" w:space="0" w:color="auto"/>
          </w:divBdr>
        </w:div>
        <w:div w:id="1981766733">
          <w:marLeft w:val="0"/>
          <w:marRight w:val="0"/>
          <w:marTop w:val="0"/>
          <w:marBottom w:val="0"/>
          <w:divBdr>
            <w:top w:val="none" w:sz="0" w:space="0" w:color="auto"/>
            <w:left w:val="none" w:sz="0" w:space="0" w:color="auto"/>
            <w:bottom w:val="none" w:sz="0" w:space="0" w:color="auto"/>
            <w:right w:val="none" w:sz="0" w:space="0" w:color="auto"/>
          </w:divBdr>
        </w:div>
        <w:div w:id="1736589696">
          <w:marLeft w:val="0"/>
          <w:marRight w:val="0"/>
          <w:marTop w:val="0"/>
          <w:marBottom w:val="0"/>
          <w:divBdr>
            <w:top w:val="none" w:sz="0" w:space="0" w:color="auto"/>
            <w:left w:val="none" w:sz="0" w:space="0" w:color="auto"/>
            <w:bottom w:val="none" w:sz="0" w:space="0" w:color="auto"/>
            <w:right w:val="none" w:sz="0" w:space="0" w:color="auto"/>
          </w:divBdr>
        </w:div>
        <w:div w:id="1035157753">
          <w:marLeft w:val="0"/>
          <w:marRight w:val="0"/>
          <w:marTop w:val="0"/>
          <w:marBottom w:val="0"/>
          <w:divBdr>
            <w:top w:val="none" w:sz="0" w:space="0" w:color="auto"/>
            <w:left w:val="none" w:sz="0" w:space="0" w:color="auto"/>
            <w:bottom w:val="none" w:sz="0" w:space="0" w:color="auto"/>
            <w:right w:val="none" w:sz="0" w:space="0" w:color="auto"/>
          </w:divBdr>
        </w:div>
        <w:div w:id="1450969993">
          <w:marLeft w:val="0"/>
          <w:marRight w:val="0"/>
          <w:marTop w:val="0"/>
          <w:marBottom w:val="0"/>
          <w:divBdr>
            <w:top w:val="none" w:sz="0" w:space="0" w:color="auto"/>
            <w:left w:val="none" w:sz="0" w:space="0" w:color="auto"/>
            <w:bottom w:val="none" w:sz="0" w:space="0" w:color="auto"/>
            <w:right w:val="none" w:sz="0" w:space="0" w:color="auto"/>
          </w:divBdr>
        </w:div>
        <w:div w:id="751506470">
          <w:marLeft w:val="0"/>
          <w:marRight w:val="0"/>
          <w:marTop w:val="0"/>
          <w:marBottom w:val="0"/>
          <w:divBdr>
            <w:top w:val="none" w:sz="0" w:space="0" w:color="auto"/>
            <w:left w:val="none" w:sz="0" w:space="0" w:color="auto"/>
            <w:bottom w:val="none" w:sz="0" w:space="0" w:color="auto"/>
            <w:right w:val="none" w:sz="0" w:space="0" w:color="auto"/>
          </w:divBdr>
        </w:div>
        <w:div w:id="1552231421">
          <w:marLeft w:val="0"/>
          <w:marRight w:val="0"/>
          <w:marTop w:val="0"/>
          <w:marBottom w:val="0"/>
          <w:divBdr>
            <w:top w:val="none" w:sz="0" w:space="0" w:color="auto"/>
            <w:left w:val="none" w:sz="0" w:space="0" w:color="auto"/>
            <w:bottom w:val="none" w:sz="0" w:space="0" w:color="auto"/>
            <w:right w:val="none" w:sz="0" w:space="0" w:color="auto"/>
          </w:divBdr>
        </w:div>
        <w:div w:id="1086608370">
          <w:marLeft w:val="0"/>
          <w:marRight w:val="0"/>
          <w:marTop w:val="0"/>
          <w:marBottom w:val="0"/>
          <w:divBdr>
            <w:top w:val="none" w:sz="0" w:space="0" w:color="auto"/>
            <w:left w:val="none" w:sz="0" w:space="0" w:color="auto"/>
            <w:bottom w:val="none" w:sz="0" w:space="0" w:color="auto"/>
            <w:right w:val="none" w:sz="0" w:space="0" w:color="auto"/>
          </w:divBdr>
        </w:div>
        <w:div w:id="1599825729">
          <w:marLeft w:val="0"/>
          <w:marRight w:val="0"/>
          <w:marTop w:val="0"/>
          <w:marBottom w:val="0"/>
          <w:divBdr>
            <w:top w:val="none" w:sz="0" w:space="0" w:color="auto"/>
            <w:left w:val="none" w:sz="0" w:space="0" w:color="auto"/>
            <w:bottom w:val="none" w:sz="0" w:space="0" w:color="auto"/>
            <w:right w:val="none" w:sz="0" w:space="0" w:color="auto"/>
          </w:divBdr>
        </w:div>
        <w:div w:id="374737897">
          <w:marLeft w:val="0"/>
          <w:marRight w:val="0"/>
          <w:marTop w:val="0"/>
          <w:marBottom w:val="0"/>
          <w:divBdr>
            <w:top w:val="none" w:sz="0" w:space="0" w:color="auto"/>
            <w:left w:val="none" w:sz="0" w:space="0" w:color="auto"/>
            <w:bottom w:val="none" w:sz="0" w:space="0" w:color="auto"/>
            <w:right w:val="none" w:sz="0" w:space="0" w:color="auto"/>
          </w:divBdr>
        </w:div>
        <w:div w:id="1857815098">
          <w:marLeft w:val="0"/>
          <w:marRight w:val="0"/>
          <w:marTop w:val="0"/>
          <w:marBottom w:val="0"/>
          <w:divBdr>
            <w:top w:val="none" w:sz="0" w:space="0" w:color="auto"/>
            <w:left w:val="none" w:sz="0" w:space="0" w:color="auto"/>
            <w:bottom w:val="none" w:sz="0" w:space="0" w:color="auto"/>
            <w:right w:val="none" w:sz="0" w:space="0" w:color="auto"/>
          </w:divBdr>
        </w:div>
        <w:div w:id="779033344">
          <w:marLeft w:val="0"/>
          <w:marRight w:val="0"/>
          <w:marTop w:val="0"/>
          <w:marBottom w:val="0"/>
          <w:divBdr>
            <w:top w:val="none" w:sz="0" w:space="0" w:color="auto"/>
            <w:left w:val="none" w:sz="0" w:space="0" w:color="auto"/>
            <w:bottom w:val="none" w:sz="0" w:space="0" w:color="auto"/>
            <w:right w:val="none" w:sz="0" w:space="0" w:color="auto"/>
          </w:divBdr>
        </w:div>
        <w:div w:id="231697783">
          <w:marLeft w:val="0"/>
          <w:marRight w:val="0"/>
          <w:marTop w:val="0"/>
          <w:marBottom w:val="0"/>
          <w:divBdr>
            <w:top w:val="none" w:sz="0" w:space="0" w:color="auto"/>
            <w:left w:val="none" w:sz="0" w:space="0" w:color="auto"/>
            <w:bottom w:val="none" w:sz="0" w:space="0" w:color="auto"/>
            <w:right w:val="none" w:sz="0" w:space="0" w:color="auto"/>
          </w:divBdr>
        </w:div>
        <w:div w:id="6102180">
          <w:marLeft w:val="0"/>
          <w:marRight w:val="0"/>
          <w:marTop w:val="0"/>
          <w:marBottom w:val="0"/>
          <w:divBdr>
            <w:top w:val="none" w:sz="0" w:space="0" w:color="auto"/>
            <w:left w:val="none" w:sz="0" w:space="0" w:color="auto"/>
            <w:bottom w:val="none" w:sz="0" w:space="0" w:color="auto"/>
            <w:right w:val="none" w:sz="0" w:space="0" w:color="auto"/>
          </w:divBdr>
        </w:div>
        <w:div w:id="277222078">
          <w:marLeft w:val="0"/>
          <w:marRight w:val="0"/>
          <w:marTop w:val="0"/>
          <w:marBottom w:val="0"/>
          <w:divBdr>
            <w:top w:val="none" w:sz="0" w:space="0" w:color="auto"/>
            <w:left w:val="none" w:sz="0" w:space="0" w:color="auto"/>
            <w:bottom w:val="none" w:sz="0" w:space="0" w:color="auto"/>
            <w:right w:val="none" w:sz="0" w:space="0" w:color="auto"/>
          </w:divBdr>
        </w:div>
        <w:div w:id="1569265137">
          <w:marLeft w:val="0"/>
          <w:marRight w:val="0"/>
          <w:marTop w:val="0"/>
          <w:marBottom w:val="0"/>
          <w:divBdr>
            <w:top w:val="none" w:sz="0" w:space="0" w:color="auto"/>
            <w:left w:val="none" w:sz="0" w:space="0" w:color="auto"/>
            <w:bottom w:val="none" w:sz="0" w:space="0" w:color="auto"/>
            <w:right w:val="none" w:sz="0" w:space="0" w:color="auto"/>
          </w:divBdr>
        </w:div>
        <w:div w:id="882408486">
          <w:marLeft w:val="0"/>
          <w:marRight w:val="0"/>
          <w:marTop w:val="0"/>
          <w:marBottom w:val="0"/>
          <w:divBdr>
            <w:top w:val="none" w:sz="0" w:space="0" w:color="auto"/>
            <w:left w:val="none" w:sz="0" w:space="0" w:color="auto"/>
            <w:bottom w:val="none" w:sz="0" w:space="0" w:color="auto"/>
            <w:right w:val="none" w:sz="0" w:space="0" w:color="auto"/>
          </w:divBdr>
        </w:div>
        <w:div w:id="617882672">
          <w:marLeft w:val="0"/>
          <w:marRight w:val="0"/>
          <w:marTop w:val="0"/>
          <w:marBottom w:val="0"/>
          <w:divBdr>
            <w:top w:val="none" w:sz="0" w:space="0" w:color="auto"/>
            <w:left w:val="none" w:sz="0" w:space="0" w:color="auto"/>
            <w:bottom w:val="none" w:sz="0" w:space="0" w:color="auto"/>
            <w:right w:val="none" w:sz="0" w:space="0" w:color="auto"/>
          </w:divBdr>
        </w:div>
        <w:div w:id="1790129111">
          <w:marLeft w:val="0"/>
          <w:marRight w:val="0"/>
          <w:marTop w:val="0"/>
          <w:marBottom w:val="0"/>
          <w:divBdr>
            <w:top w:val="none" w:sz="0" w:space="0" w:color="auto"/>
            <w:left w:val="none" w:sz="0" w:space="0" w:color="auto"/>
            <w:bottom w:val="none" w:sz="0" w:space="0" w:color="auto"/>
            <w:right w:val="none" w:sz="0" w:space="0" w:color="auto"/>
          </w:divBdr>
        </w:div>
        <w:div w:id="1218056809">
          <w:marLeft w:val="0"/>
          <w:marRight w:val="0"/>
          <w:marTop w:val="0"/>
          <w:marBottom w:val="0"/>
          <w:divBdr>
            <w:top w:val="none" w:sz="0" w:space="0" w:color="auto"/>
            <w:left w:val="none" w:sz="0" w:space="0" w:color="auto"/>
            <w:bottom w:val="none" w:sz="0" w:space="0" w:color="auto"/>
            <w:right w:val="none" w:sz="0" w:space="0" w:color="auto"/>
          </w:divBdr>
        </w:div>
        <w:div w:id="1546019447">
          <w:marLeft w:val="0"/>
          <w:marRight w:val="0"/>
          <w:marTop w:val="0"/>
          <w:marBottom w:val="0"/>
          <w:divBdr>
            <w:top w:val="none" w:sz="0" w:space="0" w:color="auto"/>
            <w:left w:val="none" w:sz="0" w:space="0" w:color="auto"/>
            <w:bottom w:val="none" w:sz="0" w:space="0" w:color="auto"/>
            <w:right w:val="none" w:sz="0" w:space="0" w:color="auto"/>
          </w:divBdr>
        </w:div>
        <w:div w:id="2022732894">
          <w:marLeft w:val="0"/>
          <w:marRight w:val="0"/>
          <w:marTop w:val="0"/>
          <w:marBottom w:val="0"/>
          <w:divBdr>
            <w:top w:val="none" w:sz="0" w:space="0" w:color="auto"/>
            <w:left w:val="none" w:sz="0" w:space="0" w:color="auto"/>
            <w:bottom w:val="none" w:sz="0" w:space="0" w:color="auto"/>
            <w:right w:val="none" w:sz="0" w:space="0" w:color="auto"/>
          </w:divBdr>
        </w:div>
        <w:div w:id="2073917388">
          <w:marLeft w:val="0"/>
          <w:marRight w:val="0"/>
          <w:marTop w:val="0"/>
          <w:marBottom w:val="0"/>
          <w:divBdr>
            <w:top w:val="none" w:sz="0" w:space="0" w:color="auto"/>
            <w:left w:val="none" w:sz="0" w:space="0" w:color="auto"/>
            <w:bottom w:val="none" w:sz="0" w:space="0" w:color="auto"/>
            <w:right w:val="none" w:sz="0" w:space="0" w:color="auto"/>
          </w:divBdr>
        </w:div>
        <w:div w:id="1559634786">
          <w:marLeft w:val="0"/>
          <w:marRight w:val="0"/>
          <w:marTop w:val="0"/>
          <w:marBottom w:val="0"/>
          <w:divBdr>
            <w:top w:val="none" w:sz="0" w:space="0" w:color="auto"/>
            <w:left w:val="none" w:sz="0" w:space="0" w:color="auto"/>
            <w:bottom w:val="none" w:sz="0" w:space="0" w:color="auto"/>
            <w:right w:val="none" w:sz="0" w:space="0" w:color="auto"/>
          </w:divBdr>
        </w:div>
        <w:div w:id="351339492">
          <w:marLeft w:val="0"/>
          <w:marRight w:val="0"/>
          <w:marTop w:val="0"/>
          <w:marBottom w:val="0"/>
          <w:divBdr>
            <w:top w:val="none" w:sz="0" w:space="0" w:color="auto"/>
            <w:left w:val="none" w:sz="0" w:space="0" w:color="auto"/>
            <w:bottom w:val="none" w:sz="0" w:space="0" w:color="auto"/>
            <w:right w:val="none" w:sz="0" w:space="0" w:color="auto"/>
          </w:divBdr>
        </w:div>
      </w:divsChild>
    </w:div>
    <w:div w:id="441531767">
      <w:bodyDiv w:val="1"/>
      <w:marLeft w:val="0"/>
      <w:marRight w:val="0"/>
      <w:marTop w:val="0"/>
      <w:marBottom w:val="0"/>
      <w:divBdr>
        <w:top w:val="none" w:sz="0" w:space="0" w:color="auto"/>
        <w:left w:val="none" w:sz="0" w:space="0" w:color="auto"/>
        <w:bottom w:val="none" w:sz="0" w:space="0" w:color="auto"/>
        <w:right w:val="none" w:sz="0" w:space="0" w:color="auto"/>
      </w:divBdr>
    </w:div>
    <w:div w:id="441652606">
      <w:bodyDiv w:val="1"/>
      <w:marLeft w:val="0"/>
      <w:marRight w:val="0"/>
      <w:marTop w:val="0"/>
      <w:marBottom w:val="0"/>
      <w:divBdr>
        <w:top w:val="none" w:sz="0" w:space="0" w:color="auto"/>
        <w:left w:val="none" w:sz="0" w:space="0" w:color="auto"/>
        <w:bottom w:val="none" w:sz="0" w:space="0" w:color="auto"/>
        <w:right w:val="none" w:sz="0" w:space="0" w:color="auto"/>
      </w:divBdr>
    </w:div>
    <w:div w:id="441920071">
      <w:bodyDiv w:val="1"/>
      <w:marLeft w:val="0"/>
      <w:marRight w:val="0"/>
      <w:marTop w:val="0"/>
      <w:marBottom w:val="0"/>
      <w:divBdr>
        <w:top w:val="none" w:sz="0" w:space="0" w:color="auto"/>
        <w:left w:val="none" w:sz="0" w:space="0" w:color="auto"/>
        <w:bottom w:val="none" w:sz="0" w:space="0" w:color="auto"/>
        <w:right w:val="none" w:sz="0" w:space="0" w:color="auto"/>
      </w:divBdr>
    </w:div>
    <w:div w:id="442069949">
      <w:bodyDiv w:val="1"/>
      <w:marLeft w:val="0"/>
      <w:marRight w:val="0"/>
      <w:marTop w:val="0"/>
      <w:marBottom w:val="0"/>
      <w:divBdr>
        <w:top w:val="none" w:sz="0" w:space="0" w:color="auto"/>
        <w:left w:val="none" w:sz="0" w:space="0" w:color="auto"/>
        <w:bottom w:val="none" w:sz="0" w:space="0" w:color="auto"/>
        <w:right w:val="none" w:sz="0" w:space="0" w:color="auto"/>
      </w:divBdr>
    </w:div>
    <w:div w:id="443423316">
      <w:bodyDiv w:val="1"/>
      <w:marLeft w:val="0"/>
      <w:marRight w:val="0"/>
      <w:marTop w:val="0"/>
      <w:marBottom w:val="0"/>
      <w:divBdr>
        <w:top w:val="none" w:sz="0" w:space="0" w:color="auto"/>
        <w:left w:val="none" w:sz="0" w:space="0" w:color="auto"/>
        <w:bottom w:val="none" w:sz="0" w:space="0" w:color="auto"/>
        <w:right w:val="none" w:sz="0" w:space="0" w:color="auto"/>
      </w:divBdr>
    </w:div>
    <w:div w:id="443621173">
      <w:bodyDiv w:val="1"/>
      <w:marLeft w:val="0"/>
      <w:marRight w:val="0"/>
      <w:marTop w:val="0"/>
      <w:marBottom w:val="0"/>
      <w:divBdr>
        <w:top w:val="none" w:sz="0" w:space="0" w:color="auto"/>
        <w:left w:val="none" w:sz="0" w:space="0" w:color="auto"/>
        <w:bottom w:val="none" w:sz="0" w:space="0" w:color="auto"/>
        <w:right w:val="none" w:sz="0" w:space="0" w:color="auto"/>
      </w:divBdr>
    </w:div>
    <w:div w:id="444495850">
      <w:bodyDiv w:val="1"/>
      <w:marLeft w:val="0"/>
      <w:marRight w:val="0"/>
      <w:marTop w:val="0"/>
      <w:marBottom w:val="0"/>
      <w:divBdr>
        <w:top w:val="none" w:sz="0" w:space="0" w:color="auto"/>
        <w:left w:val="none" w:sz="0" w:space="0" w:color="auto"/>
        <w:bottom w:val="none" w:sz="0" w:space="0" w:color="auto"/>
        <w:right w:val="none" w:sz="0" w:space="0" w:color="auto"/>
      </w:divBdr>
    </w:div>
    <w:div w:id="448280583">
      <w:bodyDiv w:val="1"/>
      <w:marLeft w:val="0"/>
      <w:marRight w:val="0"/>
      <w:marTop w:val="0"/>
      <w:marBottom w:val="0"/>
      <w:divBdr>
        <w:top w:val="none" w:sz="0" w:space="0" w:color="auto"/>
        <w:left w:val="none" w:sz="0" w:space="0" w:color="auto"/>
        <w:bottom w:val="none" w:sz="0" w:space="0" w:color="auto"/>
        <w:right w:val="none" w:sz="0" w:space="0" w:color="auto"/>
      </w:divBdr>
    </w:div>
    <w:div w:id="448744059">
      <w:bodyDiv w:val="1"/>
      <w:marLeft w:val="0"/>
      <w:marRight w:val="0"/>
      <w:marTop w:val="0"/>
      <w:marBottom w:val="0"/>
      <w:divBdr>
        <w:top w:val="none" w:sz="0" w:space="0" w:color="auto"/>
        <w:left w:val="none" w:sz="0" w:space="0" w:color="auto"/>
        <w:bottom w:val="none" w:sz="0" w:space="0" w:color="auto"/>
        <w:right w:val="none" w:sz="0" w:space="0" w:color="auto"/>
      </w:divBdr>
    </w:div>
    <w:div w:id="449594496">
      <w:bodyDiv w:val="1"/>
      <w:marLeft w:val="0"/>
      <w:marRight w:val="0"/>
      <w:marTop w:val="0"/>
      <w:marBottom w:val="0"/>
      <w:divBdr>
        <w:top w:val="none" w:sz="0" w:space="0" w:color="auto"/>
        <w:left w:val="none" w:sz="0" w:space="0" w:color="auto"/>
        <w:bottom w:val="none" w:sz="0" w:space="0" w:color="auto"/>
        <w:right w:val="none" w:sz="0" w:space="0" w:color="auto"/>
      </w:divBdr>
    </w:div>
    <w:div w:id="449782605">
      <w:bodyDiv w:val="1"/>
      <w:marLeft w:val="0"/>
      <w:marRight w:val="0"/>
      <w:marTop w:val="0"/>
      <w:marBottom w:val="0"/>
      <w:divBdr>
        <w:top w:val="none" w:sz="0" w:space="0" w:color="auto"/>
        <w:left w:val="none" w:sz="0" w:space="0" w:color="auto"/>
        <w:bottom w:val="none" w:sz="0" w:space="0" w:color="auto"/>
        <w:right w:val="none" w:sz="0" w:space="0" w:color="auto"/>
      </w:divBdr>
    </w:div>
    <w:div w:id="451901924">
      <w:bodyDiv w:val="1"/>
      <w:marLeft w:val="0"/>
      <w:marRight w:val="0"/>
      <w:marTop w:val="0"/>
      <w:marBottom w:val="0"/>
      <w:divBdr>
        <w:top w:val="none" w:sz="0" w:space="0" w:color="auto"/>
        <w:left w:val="none" w:sz="0" w:space="0" w:color="auto"/>
        <w:bottom w:val="none" w:sz="0" w:space="0" w:color="auto"/>
        <w:right w:val="none" w:sz="0" w:space="0" w:color="auto"/>
      </w:divBdr>
    </w:div>
    <w:div w:id="453712253">
      <w:bodyDiv w:val="1"/>
      <w:marLeft w:val="0"/>
      <w:marRight w:val="0"/>
      <w:marTop w:val="0"/>
      <w:marBottom w:val="0"/>
      <w:divBdr>
        <w:top w:val="none" w:sz="0" w:space="0" w:color="auto"/>
        <w:left w:val="none" w:sz="0" w:space="0" w:color="auto"/>
        <w:bottom w:val="none" w:sz="0" w:space="0" w:color="auto"/>
        <w:right w:val="none" w:sz="0" w:space="0" w:color="auto"/>
      </w:divBdr>
    </w:div>
    <w:div w:id="455485908">
      <w:bodyDiv w:val="1"/>
      <w:marLeft w:val="0"/>
      <w:marRight w:val="0"/>
      <w:marTop w:val="0"/>
      <w:marBottom w:val="0"/>
      <w:divBdr>
        <w:top w:val="none" w:sz="0" w:space="0" w:color="auto"/>
        <w:left w:val="none" w:sz="0" w:space="0" w:color="auto"/>
        <w:bottom w:val="none" w:sz="0" w:space="0" w:color="auto"/>
        <w:right w:val="none" w:sz="0" w:space="0" w:color="auto"/>
      </w:divBdr>
    </w:div>
    <w:div w:id="456219144">
      <w:bodyDiv w:val="1"/>
      <w:marLeft w:val="0"/>
      <w:marRight w:val="0"/>
      <w:marTop w:val="0"/>
      <w:marBottom w:val="0"/>
      <w:divBdr>
        <w:top w:val="none" w:sz="0" w:space="0" w:color="auto"/>
        <w:left w:val="none" w:sz="0" w:space="0" w:color="auto"/>
        <w:bottom w:val="none" w:sz="0" w:space="0" w:color="auto"/>
        <w:right w:val="none" w:sz="0" w:space="0" w:color="auto"/>
      </w:divBdr>
    </w:div>
    <w:div w:id="457182320">
      <w:bodyDiv w:val="1"/>
      <w:marLeft w:val="0"/>
      <w:marRight w:val="0"/>
      <w:marTop w:val="0"/>
      <w:marBottom w:val="0"/>
      <w:divBdr>
        <w:top w:val="none" w:sz="0" w:space="0" w:color="auto"/>
        <w:left w:val="none" w:sz="0" w:space="0" w:color="auto"/>
        <w:bottom w:val="none" w:sz="0" w:space="0" w:color="auto"/>
        <w:right w:val="none" w:sz="0" w:space="0" w:color="auto"/>
      </w:divBdr>
    </w:div>
    <w:div w:id="457340632">
      <w:bodyDiv w:val="1"/>
      <w:marLeft w:val="0"/>
      <w:marRight w:val="0"/>
      <w:marTop w:val="0"/>
      <w:marBottom w:val="0"/>
      <w:divBdr>
        <w:top w:val="none" w:sz="0" w:space="0" w:color="auto"/>
        <w:left w:val="none" w:sz="0" w:space="0" w:color="auto"/>
        <w:bottom w:val="none" w:sz="0" w:space="0" w:color="auto"/>
        <w:right w:val="none" w:sz="0" w:space="0" w:color="auto"/>
      </w:divBdr>
    </w:div>
    <w:div w:id="457526121">
      <w:bodyDiv w:val="1"/>
      <w:marLeft w:val="0"/>
      <w:marRight w:val="0"/>
      <w:marTop w:val="0"/>
      <w:marBottom w:val="0"/>
      <w:divBdr>
        <w:top w:val="none" w:sz="0" w:space="0" w:color="auto"/>
        <w:left w:val="none" w:sz="0" w:space="0" w:color="auto"/>
        <w:bottom w:val="none" w:sz="0" w:space="0" w:color="auto"/>
        <w:right w:val="none" w:sz="0" w:space="0" w:color="auto"/>
      </w:divBdr>
    </w:div>
    <w:div w:id="459111908">
      <w:bodyDiv w:val="1"/>
      <w:marLeft w:val="0"/>
      <w:marRight w:val="0"/>
      <w:marTop w:val="0"/>
      <w:marBottom w:val="0"/>
      <w:divBdr>
        <w:top w:val="none" w:sz="0" w:space="0" w:color="auto"/>
        <w:left w:val="none" w:sz="0" w:space="0" w:color="auto"/>
        <w:bottom w:val="none" w:sz="0" w:space="0" w:color="auto"/>
        <w:right w:val="none" w:sz="0" w:space="0" w:color="auto"/>
      </w:divBdr>
    </w:div>
    <w:div w:id="460345522">
      <w:bodyDiv w:val="1"/>
      <w:marLeft w:val="0"/>
      <w:marRight w:val="0"/>
      <w:marTop w:val="0"/>
      <w:marBottom w:val="0"/>
      <w:divBdr>
        <w:top w:val="none" w:sz="0" w:space="0" w:color="auto"/>
        <w:left w:val="none" w:sz="0" w:space="0" w:color="auto"/>
        <w:bottom w:val="none" w:sz="0" w:space="0" w:color="auto"/>
        <w:right w:val="none" w:sz="0" w:space="0" w:color="auto"/>
      </w:divBdr>
    </w:div>
    <w:div w:id="462160703">
      <w:bodyDiv w:val="1"/>
      <w:marLeft w:val="0"/>
      <w:marRight w:val="0"/>
      <w:marTop w:val="0"/>
      <w:marBottom w:val="0"/>
      <w:divBdr>
        <w:top w:val="none" w:sz="0" w:space="0" w:color="auto"/>
        <w:left w:val="none" w:sz="0" w:space="0" w:color="auto"/>
        <w:bottom w:val="none" w:sz="0" w:space="0" w:color="auto"/>
        <w:right w:val="none" w:sz="0" w:space="0" w:color="auto"/>
      </w:divBdr>
    </w:div>
    <w:div w:id="464399195">
      <w:bodyDiv w:val="1"/>
      <w:marLeft w:val="0"/>
      <w:marRight w:val="0"/>
      <w:marTop w:val="0"/>
      <w:marBottom w:val="0"/>
      <w:divBdr>
        <w:top w:val="none" w:sz="0" w:space="0" w:color="auto"/>
        <w:left w:val="none" w:sz="0" w:space="0" w:color="auto"/>
        <w:bottom w:val="none" w:sz="0" w:space="0" w:color="auto"/>
        <w:right w:val="none" w:sz="0" w:space="0" w:color="auto"/>
      </w:divBdr>
    </w:div>
    <w:div w:id="465971120">
      <w:bodyDiv w:val="1"/>
      <w:marLeft w:val="0"/>
      <w:marRight w:val="0"/>
      <w:marTop w:val="0"/>
      <w:marBottom w:val="0"/>
      <w:divBdr>
        <w:top w:val="none" w:sz="0" w:space="0" w:color="auto"/>
        <w:left w:val="none" w:sz="0" w:space="0" w:color="auto"/>
        <w:bottom w:val="none" w:sz="0" w:space="0" w:color="auto"/>
        <w:right w:val="none" w:sz="0" w:space="0" w:color="auto"/>
      </w:divBdr>
    </w:div>
    <w:div w:id="466093228">
      <w:bodyDiv w:val="1"/>
      <w:marLeft w:val="0"/>
      <w:marRight w:val="0"/>
      <w:marTop w:val="0"/>
      <w:marBottom w:val="0"/>
      <w:divBdr>
        <w:top w:val="none" w:sz="0" w:space="0" w:color="auto"/>
        <w:left w:val="none" w:sz="0" w:space="0" w:color="auto"/>
        <w:bottom w:val="none" w:sz="0" w:space="0" w:color="auto"/>
        <w:right w:val="none" w:sz="0" w:space="0" w:color="auto"/>
      </w:divBdr>
    </w:div>
    <w:div w:id="466515290">
      <w:bodyDiv w:val="1"/>
      <w:marLeft w:val="0"/>
      <w:marRight w:val="0"/>
      <w:marTop w:val="0"/>
      <w:marBottom w:val="0"/>
      <w:divBdr>
        <w:top w:val="none" w:sz="0" w:space="0" w:color="auto"/>
        <w:left w:val="none" w:sz="0" w:space="0" w:color="auto"/>
        <w:bottom w:val="none" w:sz="0" w:space="0" w:color="auto"/>
        <w:right w:val="none" w:sz="0" w:space="0" w:color="auto"/>
      </w:divBdr>
      <w:divsChild>
        <w:div w:id="1188102289">
          <w:marLeft w:val="0"/>
          <w:marRight w:val="0"/>
          <w:marTop w:val="0"/>
          <w:marBottom w:val="0"/>
          <w:divBdr>
            <w:top w:val="none" w:sz="0" w:space="0" w:color="auto"/>
            <w:left w:val="none" w:sz="0" w:space="0" w:color="auto"/>
            <w:bottom w:val="none" w:sz="0" w:space="0" w:color="auto"/>
            <w:right w:val="none" w:sz="0" w:space="0" w:color="auto"/>
          </w:divBdr>
        </w:div>
        <w:div w:id="78329665">
          <w:marLeft w:val="0"/>
          <w:marRight w:val="0"/>
          <w:marTop w:val="0"/>
          <w:marBottom w:val="0"/>
          <w:divBdr>
            <w:top w:val="none" w:sz="0" w:space="0" w:color="auto"/>
            <w:left w:val="none" w:sz="0" w:space="0" w:color="auto"/>
            <w:bottom w:val="none" w:sz="0" w:space="0" w:color="auto"/>
            <w:right w:val="none" w:sz="0" w:space="0" w:color="auto"/>
          </w:divBdr>
        </w:div>
        <w:div w:id="515845130">
          <w:marLeft w:val="0"/>
          <w:marRight w:val="0"/>
          <w:marTop w:val="0"/>
          <w:marBottom w:val="0"/>
          <w:divBdr>
            <w:top w:val="none" w:sz="0" w:space="0" w:color="auto"/>
            <w:left w:val="none" w:sz="0" w:space="0" w:color="auto"/>
            <w:bottom w:val="none" w:sz="0" w:space="0" w:color="auto"/>
            <w:right w:val="none" w:sz="0" w:space="0" w:color="auto"/>
          </w:divBdr>
        </w:div>
        <w:div w:id="2092315421">
          <w:marLeft w:val="0"/>
          <w:marRight w:val="0"/>
          <w:marTop w:val="0"/>
          <w:marBottom w:val="0"/>
          <w:divBdr>
            <w:top w:val="none" w:sz="0" w:space="0" w:color="auto"/>
            <w:left w:val="none" w:sz="0" w:space="0" w:color="auto"/>
            <w:bottom w:val="none" w:sz="0" w:space="0" w:color="auto"/>
            <w:right w:val="none" w:sz="0" w:space="0" w:color="auto"/>
          </w:divBdr>
        </w:div>
        <w:div w:id="2145922670">
          <w:marLeft w:val="0"/>
          <w:marRight w:val="0"/>
          <w:marTop w:val="0"/>
          <w:marBottom w:val="0"/>
          <w:divBdr>
            <w:top w:val="none" w:sz="0" w:space="0" w:color="auto"/>
            <w:left w:val="none" w:sz="0" w:space="0" w:color="auto"/>
            <w:bottom w:val="none" w:sz="0" w:space="0" w:color="auto"/>
            <w:right w:val="none" w:sz="0" w:space="0" w:color="auto"/>
          </w:divBdr>
        </w:div>
        <w:div w:id="616104509">
          <w:marLeft w:val="0"/>
          <w:marRight w:val="0"/>
          <w:marTop w:val="0"/>
          <w:marBottom w:val="0"/>
          <w:divBdr>
            <w:top w:val="none" w:sz="0" w:space="0" w:color="auto"/>
            <w:left w:val="none" w:sz="0" w:space="0" w:color="auto"/>
            <w:bottom w:val="none" w:sz="0" w:space="0" w:color="auto"/>
            <w:right w:val="none" w:sz="0" w:space="0" w:color="auto"/>
          </w:divBdr>
        </w:div>
        <w:div w:id="467934593">
          <w:marLeft w:val="0"/>
          <w:marRight w:val="0"/>
          <w:marTop w:val="0"/>
          <w:marBottom w:val="0"/>
          <w:divBdr>
            <w:top w:val="none" w:sz="0" w:space="0" w:color="auto"/>
            <w:left w:val="none" w:sz="0" w:space="0" w:color="auto"/>
            <w:bottom w:val="none" w:sz="0" w:space="0" w:color="auto"/>
            <w:right w:val="none" w:sz="0" w:space="0" w:color="auto"/>
          </w:divBdr>
        </w:div>
        <w:div w:id="855118467">
          <w:marLeft w:val="0"/>
          <w:marRight w:val="0"/>
          <w:marTop w:val="0"/>
          <w:marBottom w:val="0"/>
          <w:divBdr>
            <w:top w:val="none" w:sz="0" w:space="0" w:color="auto"/>
            <w:left w:val="none" w:sz="0" w:space="0" w:color="auto"/>
            <w:bottom w:val="none" w:sz="0" w:space="0" w:color="auto"/>
            <w:right w:val="none" w:sz="0" w:space="0" w:color="auto"/>
          </w:divBdr>
        </w:div>
        <w:div w:id="1594901821">
          <w:marLeft w:val="0"/>
          <w:marRight w:val="0"/>
          <w:marTop w:val="0"/>
          <w:marBottom w:val="0"/>
          <w:divBdr>
            <w:top w:val="none" w:sz="0" w:space="0" w:color="auto"/>
            <w:left w:val="none" w:sz="0" w:space="0" w:color="auto"/>
            <w:bottom w:val="none" w:sz="0" w:space="0" w:color="auto"/>
            <w:right w:val="none" w:sz="0" w:space="0" w:color="auto"/>
          </w:divBdr>
        </w:div>
        <w:div w:id="210046585">
          <w:marLeft w:val="0"/>
          <w:marRight w:val="0"/>
          <w:marTop w:val="0"/>
          <w:marBottom w:val="0"/>
          <w:divBdr>
            <w:top w:val="none" w:sz="0" w:space="0" w:color="auto"/>
            <w:left w:val="none" w:sz="0" w:space="0" w:color="auto"/>
            <w:bottom w:val="none" w:sz="0" w:space="0" w:color="auto"/>
            <w:right w:val="none" w:sz="0" w:space="0" w:color="auto"/>
          </w:divBdr>
        </w:div>
        <w:div w:id="1925334438">
          <w:marLeft w:val="0"/>
          <w:marRight w:val="0"/>
          <w:marTop w:val="0"/>
          <w:marBottom w:val="0"/>
          <w:divBdr>
            <w:top w:val="none" w:sz="0" w:space="0" w:color="auto"/>
            <w:left w:val="none" w:sz="0" w:space="0" w:color="auto"/>
            <w:bottom w:val="none" w:sz="0" w:space="0" w:color="auto"/>
            <w:right w:val="none" w:sz="0" w:space="0" w:color="auto"/>
          </w:divBdr>
        </w:div>
        <w:div w:id="255940890">
          <w:marLeft w:val="0"/>
          <w:marRight w:val="0"/>
          <w:marTop w:val="0"/>
          <w:marBottom w:val="0"/>
          <w:divBdr>
            <w:top w:val="none" w:sz="0" w:space="0" w:color="auto"/>
            <w:left w:val="none" w:sz="0" w:space="0" w:color="auto"/>
            <w:bottom w:val="none" w:sz="0" w:space="0" w:color="auto"/>
            <w:right w:val="none" w:sz="0" w:space="0" w:color="auto"/>
          </w:divBdr>
        </w:div>
        <w:div w:id="1454448092">
          <w:marLeft w:val="0"/>
          <w:marRight w:val="0"/>
          <w:marTop w:val="0"/>
          <w:marBottom w:val="0"/>
          <w:divBdr>
            <w:top w:val="none" w:sz="0" w:space="0" w:color="auto"/>
            <w:left w:val="none" w:sz="0" w:space="0" w:color="auto"/>
            <w:bottom w:val="none" w:sz="0" w:space="0" w:color="auto"/>
            <w:right w:val="none" w:sz="0" w:space="0" w:color="auto"/>
          </w:divBdr>
        </w:div>
        <w:div w:id="1500270075">
          <w:marLeft w:val="0"/>
          <w:marRight w:val="0"/>
          <w:marTop w:val="0"/>
          <w:marBottom w:val="0"/>
          <w:divBdr>
            <w:top w:val="none" w:sz="0" w:space="0" w:color="auto"/>
            <w:left w:val="none" w:sz="0" w:space="0" w:color="auto"/>
            <w:bottom w:val="none" w:sz="0" w:space="0" w:color="auto"/>
            <w:right w:val="none" w:sz="0" w:space="0" w:color="auto"/>
          </w:divBdr>
        </w:div>
        <w:div w:id="2040007867">
          <w:marLeft w:val="0"/>
          <w:marRight w:val="0"/>
          <w:marTop w:val="0"/>
          <w:marBottom w:val="0"/>
          <w:divBdr>
            <w:top w:val="none" w:sz="0" w:space="0" w:color="auto"/>
            <w:left w:val="none" w:sz="0" w:space="0" w:color="auto"/>
            <w:bottom w:val="none" w:sz="0" w:space="0" w:color="auto"/>
            <w:right w:val="none" w:sz="0" w:space="0" w:color="auto"/>
          </w:divBdr>
        </w:div>
        <w:div w:id="214898540">
          <w:marLeft w:val="0"/>
          <w:marRight w:val="0"/>
          <w:marTop w:val="0"/>
          <w:marBottom w:val="0"/>
          <w:divBdr>
            <w:top w:val="none" w:sz="0" w:space="0" w:color="auto"/>
            <w:left w:val="none" w:sz="0" w:space="0" w:color="auto"/>
            <w:bottom w:val="none" w:sz="0" w:space="0" w:color="auto"/>
            <w:right w:val="none" w:sz="0" w:space="0" w:color="auto"/>
          </w:divBdr>
        </w:div>
        <w:div w:id="1766225725">
          <w:marLeft w:val="0"/>
          <w:marRight w:val="0"/>
          <w:marTop w:val="0"/>
          <w:marBottom w:val="0"/>
          <w:divBdr>
            <w:top w:val="none" w:sz="0" w:space="0" w:color="auto"/>
            <w:left w:val="none" w:sz="0" w:space="0" w:color="auto"/>
            <w:bottom w:val="none" w:sz="0" w:space="0" w:color="auto"/>
            <w:right w:val="none" w:sz="0" w:space="0" w:color="auto"/>
          </w:divBdr>
        </w:div>
        <w:div w:id="1112087328">
          <w:marLeft w:val="0"/>
          <w:marRight w:val="0"/>
          <w:marTop w:val="0"/>
          <w:marBottom w:val="0"/>
          <w:divBdr>
            <w:top w:val="none" w:sz="0" w:space="0" w:color="auto"/>
            <w:left w:val="none" w:sz="0" w:space="0" w:color="auto"/>
            <w:bottom w:val="none" w:sz="0" w:space="0" w:color="auto"/>
            <w:right w:val="none" w:sz="0" w:space="0" w:color="auto"/>
          </w:divBdr>
        </w:div>
        <w:div w:id="42220796">
          <w:marLeft w:val="0"/>
          <w:marRight w:val="0"/>
          <w:marTop w:val="0"/>
          <w:marBottom w:val="0"/>
          <w:divBdr>
            <w:top w:val="none" w:sz="0" w:space="0" w:color="auto"/>
            <w:left w:val="none" w:sz="0" w:space="0" w:color="auto"/>
            <w:bottom w:val="none" w:sz="0" w:space="0" w:color="auto"/>
            <w:right w:val="none" w:sz="0" w:space="0" w:color="auto"/>
          </w:divBdr>
        </w:div>
        <w:div w:id="1450588059">
          <w:marLeft w:val="0"/>
          <w:marRight w:val="0"/>
          <w:marTop w:val="0"/>
          <w:marBottom w:val="0"/>
          <w:divBdr>
            <w:top w:val="none" w:sz="0" w:space="0" w:color="auto"/>
            <w:left w:val="none" w:sz="0" w:space="0" w:color="auto"/>
            <w:bottom w:val="none" w:sz="0" w:space="0" w:color="auto"/>
            <w:right w:val="none" w:sz="0" w:space="0" w:color="auto"/>
          </w:divBdr>
        </w:div>
        <w:div w:id="131486832">
          <w:marLeft w:val="0"/>
          <w:marRight w:val="0"/>
          <w:marTop w:val="0"/>
          <w:marBottom w:val="0"/>
          <w:divBdr>
            <w:top w:val="none" w:sz="0" w:space="0" w:color="auto"/>
            <w:left w:val="none" w:sz="0" w:space="0" w:color="auto"/>
            <w:bottom w:val="none" w:sz="0" w:space="0" w:color="auto"/>
            <w:right w:val="none" w:sz="0" w:space="0" w:color="auto"/>
          </w:divBdr>
        </w:div>
        <w:div w:id="162478402">
          <w:marLeft w:val="0"/>
          <w:marRight w:val="0"/>
          <w:marTop w:val="0"/>
          <w:marBottom w:val="0"/>
          <w:divBdr>
            <w:top w:val="none" w:sz="0" w:space="0" w:color="auto"/>
            <w:left w:val="none" w:sz="0" w:space="0" w:color="auto"/>
            <w:bottom w:val="none" w:sz="0" w:space="0" w:color="auto"/>
            <w:right w:val="none" w:sz="0" w:space="0" w:color="auto"/>
          </w:divBdr>
        </w:div>
        <w:div w:id="993601534">
          <w:marLeft w:val="0"/>
          <w:marRight w:val="0"/>
          <w:marTop w:val="0"/>
          <w:marBottom w:val="0"/>
          <w:divBdr>
            <w:top w:val="none" w:sz="0" w:space="0" w:color="auto"/>
            <w:left w:val="none" w:sz="0" w:space="0" w:color="auto"/>
            <w:bottom w:val="none" w:sz="0" w:space="0" w:color="auto"/>
            <w:right w:val="none" w:sz="0" w:space="0" w:color="auto"/>
          </w:divBdr>
        </w:div>
        <w:div w:id="567687094">
          <w:marLeft w:val="0"/>
          <w:marRight w:val="0"/>
          <w:marTop w:val="0"/>
          <w:marBottom w:val="0"/>
          <w:divBdr>
            <w:top w:val="none" w:sz="0" w:space="0" w:color="auto"/>
            <w:left w:val="none" w:sz="0" w:space="0" w:color="auto"/>
            <w:bottom w:val="none" w:sz="0" w:space="0" w:color="auto"/>
            <w:right w:val="none" w:sz="0" w:space="0" w:color="auto"/>
          </w:divBdr>
        </w:div>
        <w:div w:id="1459642735">
          <w:marLeft w:val="0"/>
          <w:marRight w:val="0"/>
          <w:marTop w:val="0"/>
          <w:marBottom w:val="0"/>
          <w:divBdr>
            <w:top w:val="none" w:sz="0" w:space="0" w:color="auto"/>
            <w:left w:val="none" w:sz="0" w:space="0" w:color="auto"/>
            <w:bottom w:val="none" w:sz="0" w:space="0" w:color="auto"/>
            <w:right w:val="none" w:sz="0" w:space="0" w:color="auto"/>
          </w:divBdr>
        </w:div>
        <w:div w:id="723406642">
          <w:marLeft w:val="0"/>
          <w:marRight w:val="0"/>
          <w:marTop w:val="0"/>
          <w:marBottom w:val="0"/>
          <w:divBdr>
            <w:top w:val="none" w:sz="0" w:space="0" w:color="auto"/>
            <w:left w:val="none" w:sz="0" w:space="0" w:color="auto"/>
            <w:bottom w:val="none" w:sz="0" w:space="0" w:color="auto"/>
            <w:right w:val="none" w:sz="0" w:space="0" w:color="auto"/>
          </w:divBdr>
        </w:div>
        <w:div w:id="182525199">
          <w:marLeft w:val="0"/>
          <w:marRight w:val="0"/>
          <w:marTop w:val="0"/>
          <w:marBottom w:val="0"/>
          <w:divBdr>
            <w:top w:val="none" w:sz="0" w:space="0" w:color="auto"/>
            <w:left w:val="none" w:sz="0" w:space="0" w:color="auto"/>
            <w:bottom w:val="none" w:sz="0" w:space="0" w:color="auto"/>
            <w:right w:val="none" w:sz="0" w:space="0" w:color="auto"/>
          </w:divBdr>
        </w:div>
        <w:div w:id="1636523011">
          <w:marLeft w:val="0"/>
          <w:marRight w:val="0"/>
          <w:marTop w:val="0"/>
          <w:marBottom w:val="0"/>
          <w:divBdr>
            <w:top w:val="none" w:sz="0" w:space="0" w:color="auto"/>
            <w:left w:val="none" w:sz="0" w:space="0" w:color="auto"/>
            <w:bottom w:val="none" w:sz="0" w:space="0" w:color="auto"/>
            <w:right w:val="none" w:sz="0" w:space="0" w:color="auto"/>
          </w:divBdr>
        </w:div>
        <w:div w:id="823080967">
          <w:marLeft w:val="0"/>
          <w:marRight w:val="0"/>
          <w:marTop w:val="0"/>
          <w:marBottom w:val="0"/>
          <w:divBdr>
            <w:top w:val="none" w:sz="0" w:space="0" w:color="auto"/>
            <w:left w:val="none" w:sz="0" w:space="0" w:color="auto"/>
            <w:bottom w:val="none" w:sz="0" w:space="0" w:color="auto"/>
            <w:right w:val="none" w:sz="0" w:space="0" w:color="auto"/>
          </w:divBdr>
        </w:div>
        <w:div w:id="1517304763">
          <w:marLeft w:val="0"/>
          <w:marRight w:val="0"/>
          <w:marTop w:val="0"/>
          <w:marBottom w:val="0"/>
          <w:divBdr>
            <w:top w:val="none" w:sz="0" w:space="0" w:color="auto"/>
            <w:left w:val="none" w:sz="0" w:space="0" w:color="auto"/>
            <w:bottom w:val="none" w:sz="0" w:space="0" w:color="auto"/>
            <w:right w:val="none" w:sz="0" w:space="0" w:color="auto"/>
          </w:divBdr>
        </w:div>
        <w:div w:id="4982829">
          <w:marLeft w:val="0"/>
          <w:marRight w:val="0"/>
          <w:marTop w:val="0"/>
          <w:marBottom w:val="0"/>
          <w:divBdr>
            <w:top w:val="none" w:sz="0" w:space="0" w:color="auto"/>
            <w:left w:val="none" w:sz="0" w:space="0" w:color="auto"/>
            <w:bottom w:val="none" w:sz="0" w:space="0" w:color="auto"/>
            <w:right w:val="none" w:sz="0" w:space="0" w:color="auto"/>
          </w:divBdr>
        </w:div>
        <w:div w:id="1392772373">
          <w:marLeft w:val="0"/>
          <w:marRight w:val="0"/>
          <w:marTop w:val="0"/>
          <w:marBottom w:val="0"/>
          <w:divBdr>
            <w:top w:val="none" w:sz="0" w:space="0" w:color="auto"/>
            <w:left w:val="none" w:sz="0" w:space="0" w:color="auto"/>
            <w:bottom w:val="none" w:sz="0" w:space="0" w:color="auto"/>
            <w:right w:val="none" w:sz="0" w:space="0" w:color="auto"/>
          </w:divBdr>
        </w:div>
        <w:div w:id="920531928">
          <w:marLeft w:val="0"/>
          <w:marRight w:val="0"/>
          <w:marTop w:val="0"/>
          <w:marBottom w:val="0"/>
          <w:divBdr>
            <w:top w:val="none" w:sz="0" w:space="0" w:color="auto"/>
            <w:left w:val="none" w:sz="0" w:space="0" w:color="auto"/>
            <w:bottom w:val="none" w:sz="0" w:space="0" w:color="auto"/>
            <w:right w:val="none" w:sz="0" w:space="0" w:color="auto"/>
          </w:divBdr>
        </w:div>
        <w:div w:id="644089538">
          <w:marLeft w:val="0"/>
          <w:marRight w:val="0"/>
          <w:marTop w:val="0"/>
          <w:marBottom w:val="0"/>
          <w:divBdr>
            <w:top w:val="none" w:sz="0" w:space="0" w:color="auto"/>
            <w:left w:val="none" w:sz="0" w:space="0" w:color="auto"/>
            <w:bottom w:val="none" w:sz="0" w:space="0" w:color="auto"/>
            <w:right w:val="none" w:sz="0" w:space="0" w:color="auto"/>
          </w:divBdr>
        </w:div>
        <w:div w:id="360908843">
          <w:marLeft w:val="0"/>
          <w:marRight w:val="0"/>
          <w:marTop w:val="0"/>
          <w:marBottom w:val="0"/>
          <w:divBdr>
            <w:top w:val="none" w:sz="0" w:space="0" w:color="auto"/>
            <w:left w:val="none" w:sz="0" w:space="0" w:color="auto"/>
            <w:bottom w:val="none" w:sz="0" w:space="0" w:color="auto"/>
            <w:right w:val="none" w:sz="0" w:space="0" w:color="auto"/>
          </w:divBdr>
        </w:div>
        <w:div w:id="251398520">
          <w:marLeft w:val="0"/>
          <w:marRight w:val="0"/>
          <w:marTop w:val="0"/>
          <w:marBottom w:val="0"/>
          <w:divBdr>
            <w:top w:val="none" w:sz="0" w:space="0" w:color="auto"/>
            <w:left w:val="none" w:sz="0" w:space="0" w:color="auto"/>
            <w:bottom w:val="none" w:sz="0" w:space="0" w:color="auto"/>
            <w:right w:val="none" w:sz="0" w:space="0" w:color="auto"/>
          </w:divBdr>
        </w:div>
        <w:div w:id="934945000">
          <w:marLeft w:val="0"/>
          <w:marRight w:val="0"/>
          <w:marTop w:val="0"/>
          <w:marBottom w:val="0"/>
          <w:divBdr>
            <w:top w:val="none" w:sz="0" w:space="0" w:color="auto"/>
            <w:left w:val="none" w:sz="0" w:space="0" w:color="auto"/>
            <w:bottom w:val="none" w:sz="0" w:space="0" w:color="auto"/>
            <w:right w:val="none" w:sz="0" w:space="0" w:color="auto"/>
          </w:divBdr>
        </w:div>
        <w:div w:id="2074615506">
          <w:marLeft w:val="0"/>
          <w:marRight w:val="0"/>
          <w:marTop w:val="0"/>
          <w:marBottom w:val="0"/>
          <w:divBdr>
            <w:top w:val="none" w:sz="0" w:space="0" w:color="auto"/>
            <w:left w:val="none" w:sz="0" w:space="0" w:color="auto"/>
            <w:bottom w:val="none" w:sz="0" w:space="0" w:color="auto"/>
            <w:right w:val="none" w:sz="0" w:space="0" w:color="auto"/>
          </w:divBdr>
        </w:div>
        <w:div w:id="732586143">
          <w:marLeft w:val="0"/>
          <w:marRight w:val="0"/>
          <w:marTop w:val="0"/>
          <w:marBottom w:val="0"/>
          <w:divBdr>
            <w:top w:val="none" w:sz="0" w:space="0" w:color="auto"/>
            <w:left w:val="none" w:sz="0" w:space="0" w:color="auto"/>
            <w:bottom w:val="none" w:sz="0" w:space="0" w:color="auto"/>
            <w:right w:val="none" w:sz="0" w:space="0" w:color="auto"/>
          </w:divBdr>
        </w:div>
        <w:div w:id="244918906">
          <w:marLeft w:val="0"/>
          <w:marRight w:val="0"/>
          <w:marTop w:val="0"/>
          <w:marBottom w:val="0"/>
          <w:divBdr>
            <w:top w:val="none" w:sz="0" w:space="0" w:color="auto"/>
            <w:left w:val="none" w:sz="0" w:space="0" w:color="auto"/>
            <w:bottom w:val="none" w:sz="0" w:space="0" w:color="auto"/>
            <w:right w:val="none" w:sz="0" w:space="0" w:color="auto"/>
          </w:divBdr>
        </w:div>
        <w:div w:id="1840542233">
          <w:marLeft w:val="0"/>
          <w:marRight w:val="0"/>
          <w:marTop w:val="0"/>
          <w:marBottom w:val="0"/>
          <w:divBdr>
            <w:top w:val="none" w:sz="0" w:space="0" w:color="auto"/>
            <w:left w:val="none" w:sz="0" w:space="0" w:color="auto"/>
            <w:bottom w:val="none" w:sz="0" w:space="0" w:color="auto"/>
            <w:right w:val="none" w:sz="0" w:space="0" w:color="auto"/>
          </w:divBdr>
        </w:div>
        <w:div w:id="1286958864">
          <w:marLeft w:val="0"/>
          <w:marRight w:val="0"/>
          <w:marTop w:val="0"/>
          <w:marBottom w:val="0"/>
          <w:divBdr>
            <w:top w:val="none" w:sz="0" w:space="0" w:color="auto"/>
            <w:left w:val="none" w:sz="0" w:space="0" w:color="auto"/>
            <w:bottom w:val="none" w:sz="0" w:space="0" w:color="auto"/>
            <w:right w:val="none" w:sz="0" w:space="0" w:color="auto"/>
          </w:divBdr>
        </w:div>
        <w:div w:id="564950184">
          <w:marLeft w:val="0"/>
          <w:marRight w:val="0"/>
          <w:marTop w:val="0"/>
          <w:marBottom w:val="0"/>
          <w:divBdr>
            <w:top w:val="none" w:sz="0" w:space="0" w:color="auto"/>
            <w:left w:val="none" w:sz="0" w:space="0" w:color="auto"/>
            <w:bottom w:val="none" w:sz="0" w:space="0" w:color="auto"/>
            <w:right w:val="none" w:sz="0" w:space="0" w:color="auto"/>
          </w:divBdr>
        </w:div>
        <w:div w:id="27679429">
          <w:marLeft w:val="0"/>
          <w:marRight w:val="0"/>
          <w:marTop w:val="0"/>
          <w:marBottom w:val="0"/>
          <w:divBdr>
            <w:top w:val="none" w:sz="0" w:space="0" w:color="auto"/>
            <w:left w:val="none" w:sz="0" w:space="0" w:color="auto"/>
            <w:bottom w:val="none" w:sz="0" w:space="0" w:color="auto"/>
            <w:right w:val="none" w:sz="0" w:space="0" w:color="auto"/>
          </w:divBdr>
        </w:div>
        <w:div w:id="726223282">
          <w:marLeft w:val="0"/>
          <w:marRight w:val="0"/>
          <w:marTop w:val="0"/>
          <w:marBottom w:val="0"/>
          <w:divBdr>
            <w:top w:val="none" w:sz="0" w:space="0" w:color="auto"/>
            <w:left w:val="none" w:sz="0" w:space="0" w:color="auto"/>
            <w:bottom w:val="none" w:sz="0" w:space="0" w:color="auto"/>
            <w:right w:val="none" w:sz="0" w:space="0" w:color="auto"/>
          </w:divBdr>
        </w:div>
        <w:div w:id="298463371">
          <w:marLeft w:val="0"/>
          <w:marRight w:val="0"/>
          <w:marTop w:val="0"/>
          <w:marBottom w:val="0"/>
          <w:divBdr>
            <w:top w:val="none" w:sz="0" w:space="0" w:color="auto"/>
            <w:left w:val="none" w:sz="0" w:space="0" w:color="auto"/>
            <w:bottom w:val="none" w:sz="0" w:space="0" w:color="auto"/>
            <w:right w:val="none" w:sz="0" w:space="0" w:color="auto"/>
          </w:divBdr>
        </w:div>
        <w:div w:id="1470391474">
          <w:marLeft w:val="0"/>
          <w:marRight w:val="0"/>
          <w:marTop w:val="0"/>
          <w:marBottom w:val="0"/>
          <w:divBdr>
            <w:top w:val="none" w:sz="0" w:space="0" w:color="auto"/>
            <w:left w:val="none" w:sz="0" w:space="0" w:color="auto"/>
            <w:bottom w:val="none" w:sz="0" w:space="0" w:color="auto"/>
            <w:right w:val="none" w:sz="0" w:space="0" w:color="auto"/>
          </w:divBdr>
        </w:div>
        <w:div w:id="1712534117">
          <w:marLeft w:val="0"/>
          <w:marRight w:val="0"/>
          <w:marTop w:val="0"/>
          <w:marBottom w:val="0"/>
          <w:divBdr>
            <w:top w:val="none" w:sz="0" w:space="0" w:color="auto"/>
            <w:left w:val="none" w:sz="0" w:space="0" w:color="auto"/>
            <w:bottom w:val="none" w:sz="0" w:space="0" w:color="auto"/>
            <w:right w:val="none" w:sz="0" w:space="0" w:color="auto"/>
          </w:divBdr>
        </w:div>
        <w:div w:id="748575419">
          <w:marLeft w:val="0"/>
          <w:marRight w:val="0"/>
          <w:marTop w:val="0"/>
          <w:marBottom w:val="0"/>
          <w:divBdr>
            <w:top w:val="none" w:sz="0" w:space="0" w:color="auto"/>
            <w:left w:val="none" w:sz="0" w:space="0" w:color="auto"/>
            <w:bottom w:val="none" w:sz="0" w:space="0" w:color="auto"/>
            <w:right w:val="none" w:sz="0" w:space="0" w:color="auto"/>
          </w:divBdr>
        </w:div>
        <w:div w:id="1939289569">
          <w:marLeft w:val="0"/>
          <w:marRight w:val="0"/>
          <w:marTop w:val="0"/>
          <w:marBottom w:val="0"/>
          <w:divBdr>
            <w:top w:val="none" w:sz="0" w:space="0" w:color="auto"/>
            <w:left w:val="none" w:sz="0" w:space="0" w:color="auto"/>
            <w:bottom w:val="none" w:sz="0" w:space="0" w:color="auto"/>
            <w:right w:val="none" w:sz="0" w:space="0" w:color="auto"/>
          </w:divBdr>
        </w:div>
        <w:div w:id="1307734374">
          <w:marLeft w:val="0"/>
          <w:marRight w:val="0"/>
          <w:marTop w:val="0"/>
          <w:marBottom w:val="0"/>
          <w:divBdr>
            <w:top w:val="none" w:sz="0" w:space="0" w:color="auto"/>
            <w:left w:val="none" w:sz="0" w:space="0" w:color="auto"/>
            <w:bottom w:val="none" w:sz="0" w:space="0" w:color="auto"/>
            <w:right w:val="none" w:sz="0" w:space="0" w:color="auto"/>
          </w:divBdr>
        </w:div>
        <w:div w:id="2084913325">
          <w:marLeft w:val="0"/>
          <w:marRight w:val="0"/>
          <w:marTop w:val="0"/>
          <w:marBottom w:val="0"/>
          <w:divBdr>
            <w:top w:val="none" w:sz="0" w:space="0" w:color="auto"/>
            <w:left w:val="none" w:sz="0" w:space="0" w:color="auto"/>
            <w:bottom w:val="none" w:sz="0" w:space="0" w:color="auto"/>
            <w:right w:val="none" w:sz="0" w:space="0" w:color="auto"/>
          </w:divBdr>
        </w:div>
        <w:div w:id="1256550305">
          <w:marLeft w:val="0"/>
          <w:marRight w:val="0"/>
          <w:marTop w:val="0"/>
          <w:marBottom w:val="0"/>
          <w:divBdr>
            <w:top w:val="none" w:sz="0" w:space="0" w:color="auto"/>
            <w:left w:val="none" w:sz="0" w:space="0" w:color="auto"/>
            <w:bottom w:val="none" w:sz="0" w:space="0" w:color="auto"/>
            <w:right w:val="none" w:sz="0" w:space="0" w:color="auto"/>
          </w:divBdr>
        </w:div>
        <w:div w:id="174002843">
          <w:marLeft w:val="0"/>
          <w:marRight w:val="0"/>
          <w:marTop w:val="0"/>
          <w:marBottom w:val="0"/>
          <w:divBdr>
            <w:top w:val="none" w:sz="0" w:space="0" w:color="auto"/>
            <w:left w:val="none" w:sz="0" w:space="0" w:color="auto"/>
            <w:bottom w:val="none" w:sz="0" w:space="0" w:color="auto"/>
            <w:right w:val="none" w:sz="0" w:space="0" w:color="auto"/>
          </w:divBdr>
        </w:div>
        <w:div w:id="1060132121">
          <w:marLeft w:val="0"/>
          <w:marRight w:val="0"/>
          <w:marTop w:val="0"/>
          <w:marBottom w:val="0"/>
          <w:divBdr>
            <w:top w:val="none" w:sz="0" w:space="0" w:color="auto"/>
            <w:left w:val="none" w:sz="0" w:space="0" w:color="auto"/>
            <w:bottom w:val="none" w:sz="0" w:space="0" w:color="auto"/>
            <w:right w:val="none" w:sz="0" w:space="0" w:color="auto"/>
          </w:divBdr>
        </w:div>
        <w:div w:id="16783430">
          <w:marLeft w:val="0"/>
          <w:marRight w:val="0"/>
          <w:marTop w:val="0"/>
          <w:marBottom w:val="0"/>
          <w:divBdr>
            <w:top w:val="none" w:sz="0" w:space="0" w:color="auto"/>
            <w:left w:val="none" w:sz="0" w:space="0" w:color="auto"/>
            <w:bottom w:val="none" w:sz="0" w:space="0" w:color="auto"/>
            <w:right w:val="none" w:sz="0" w:space="0" w:color="auto"/>
          </w:divBdr>
        </w:div>
        <w:div w:id="1257127883">
          <w:marLeft w:val="0"/>
          <w:marRight w:val="0"/>
          <w:marTop w:val="0"/>
          <w:marBottom w:val="0"/>
          <w:divBdr>
            <w:top w:val="none" w:sz="0" w:space="0" w:color="auto"/>
            <w:left w:val="none" w:sz="0" w:space="0" w:color="auto"/>
            <w:bottom w:val="none" w:sz="0" w:space="0" w:color="auto"/>
            <w:right w:val="none" w:sz="0" w:space="0" w:color="auto"/>
          </w:divBdr>
        </w:div>
        <w:div w:id="803431402">
          <w:marLeft w:val="0"/>
          <w:marRight w:val="0"/>
          <w:marTop w:val="0"/>
          <w:marBottom w:val="0"/>
          <w:divBdr>
            <w:top w:val="none" w:sz="0" w:space="0" w:color="auto"/>
            <w:left w:val="none" w:sz="0" w:space="0" w:color="auto"/>
            <w:bottom w:val="none" w:sz="0" w:space="0" w:color="auto"/>
            <w:right w:val="none" w:sz="0" w:space="0" w:color="auto"/>
          </w:divBdr>
        </w:div>
        <w:div w:id="1595867922">
          <w:marLeft w:val="0"/>
          <w:marRight w:val="0"/>
          <w:marTop w:val="0"/>
          <w:marBottom w:val="0"/>
          <w:divBdr>
            <w:top w:val="none" w:sz="0" w:space="0" w:color="auto"/>
            <w:left w:val="none" w:sz="0" w:space="0" w:color="auto"/>
            <w:bottom w:val="none" w:sz="0" w:space="0" w:color="auto"/>
            <w:right w:val="none" w:sz="0" w:space="0" w:color="auto"/>
          </w:divBdr>
        </w:div>
        <w:div w:id="179243181">
          <w:marLeft w:val="0"/>
          <w:marRight w:val="0"/>
          <w:marTop w:val="0"/>
          <w:marBottom w:val="0"/>
          <w:divBdr>
            <w:top w:val="none" w:sz="0" w:space="0" w:color="auto"/>
            <w:left w:val="none" w:sz="0" w:space="0" w:color="auto"/>
            <w:bottom w:val="none" w:sz="0" w:space="0" w:color="auto"/>
            <w:right w:val="none" w:sz="0" w:space="0" w:color="auto"/>
          </w:divBdr>
        </w:div>
        <w:div w:id="981151144">
          <w:marLeft w:val="0"/>
          <w:marRight w:val="0"/>
          <w:marTop w:val="0"/>
          <w:marBottom w:val="0"/>
          <w:divBdr>
            <w:top w:val="none" w:sz="0" w:space="0" w:color="auto"/>
            <w:left w:val="none" w:sz="0" w:space="0" w:color="auto"/>
            <w:bottom w:val="none" w:sz="0" w:space="0" w:color="auto"/>
            <w:right w:val="none" w:sz="0" w:space="0" w:color="auto"/>
          </w:divBdr>
        </w:div>
        <w:div w:id="1912543337">
          <w:marLeft w:val="0"/>
          <w:marRight w:val="0"/>
          <w:marTop w:val="0"/>
          <w:marBottom w:val="0"/>
          <w:divBdr>
            <w:top w:val="none" w:sz="0" w:space="0" w:color="auto"/>
            <w:left w:val="none" w:sz="0" w:space="0" w:color="auto"/>
            <w:bottom w:val="none" w:sz="0" w:space="0" w:color="auto"/>
            <w:right w:val="none" w:sz="0" w:space="0" w:color="auto"/>
          </w:divBdr>
        </w:div>
        <w:div w:id="123279118">
          <w:marLeft w:val="0"/>
          <w:marRight w:val="0"/>
          <w:marTop w:val="0"/>
          <w:marBottom w:val="0"/>
          <w:divBdr>
            <w:top w:val="none" w:sz="0" w:space="0" w:color="auto"/>
            <w:left w:val="none" w:sz="0" w:space="0" w:color="auto"/>
            <w:bottom w:val="none" w:sz="0" w:space="0" w:color="auto"/>
            <w:right w:val="none" w:sz="0" w:space="0" w:color="auto"/>
          </w:divBdr>
        </w:div>
        <w:div w:id="1672756593">
          <w:marLeft w:val="0"/>
          <w:marRight w:val="0"/>
          <w:marTop w:val="0"/>
          <w:marBottom w:val="0"/>
          <w:divBdr>
            <w:top w:val="none" w:sz="0" w:space="0" w:color="auto"/>
            <w:left w:val="none" w:sz="0" w:space="0" w:color="auto"/>
            <w:bottom w:val="none" w:sz="0" w:space="0" w:color="auto"/>
            <w:right w:val="none" w:sz="0" w:space="0" w:color="auto"/>
          </w:divBdr>
        </w:div>
        <w:div w:id="1428118479">
          <w:marLeft w:val="0"/>
          <w:marRight w:val="0"/>
          <w:marTop w:val="0"/>
          <w:marBottom w:val="0"/>
          <w:divBdr>
            <w:top w:val="none" w:sz="0" w:space="0" w:color="auto"/>
            <w:left w:val="none" w:sz="0" w:space="0" w:color="auto"/>
            <w:bottom w:val="none" w:sz="0" w:space="0" w:color="auto"/>
            <w:right w:val="none" w:sz="0" w:space="0" w:color="auto"/>
          </w:divBdr>
        </w:div>
        <w:div w:id="1313756816">
          <w:marLeft w:val="0"/>
          <w:marRight w:val="0"/>
          <w:marTop w:val="0"/>
          <w:marBottom w:val="0"/>
          <w:divBdr>
            <w:top w:val="none" w:sz="0" w:space="0" w:color="auto"/>
            <w:left w:val="none" w:sz="0" w:space="0" w:color="auto"/>
            <w:bottom w:val="none" w:sz="0" w:space="0" w:color="auto"/>
            <w:right w:val="none" w:sz="0" w:space="0" w:color="auto"/>
          </w:divBdr>
        </w:div>
        <w:div w:id="970328996">
          <w:marLeft w:val="0"/>
          <w:marRight w:val="0"/>
          <w:marTop w:val="0"/>
          <w:marBottom w:val="0"/>
          <w:divBdr>
            <w:top w:val="none" w:sz="0" w:space="0" w:color="auto"/>
            <w:left w:val="none" w:sz="0" w:space="0" w:color="auto"/>
            <w:bottom w:val="none" w:sz="0" w:space="0" w:color="auto"/>
            <w:right w:val="none" w:sz="0" w:space="0" w:color="auto"/>
          </w:divBdr>
        </w:div>
        <w:div w:id="1858808310">
          <w:marLeft w:val="0"/>
          <w:marRight w:val="0"/>
          <w:marTop w:val="0"/>
          <w:marBottom w:val="0"/>
          <w:divBdr>
            <w:top w:val="none" w:sz="0" w:space="0" w:color="auto"/>
            <w:left w:val="none" w:sz="0" w:space="0" w:color="auto"/>
            <w:bottom w:val="none" w:sz="0" w:space="0" w:color="auto"/>
            <w:right w:val="none" w:sz="0" w:space="0" w:color="auto"/>
          </w:divBdr>
        </w:div>
        <w:div w:id="1463041484">
          <w:marLeft w:val="0"/>
          <w:marRight w:val="0"/>
          <w:marTop w:val="0"/>
          <w:marBottom w:val="0"/>
          <w:divBdr>
            <w:top w:val="none" w:sz="0" w:space="0" w:color="auto"/>
            <w:left w:val="none" w:sz="0" w:space="0" w:color="auto"/>
            <w:bottom w:val="none" w:sz="0" w:space="0" w:color="auto"/>
            <w:right w:val="none" w:sz="0" w:space="0" w:color="auto"/>
          </w:divBdr>
        </w:div>
        <w:div w:id="2141993025">
          <w:marLeft w:val="0"/>
          <w:marRight w:val="0"/>
          <w:marTop w:val="0"/>
          <w:marBottom w:val="0"/>
          <w:divBdr>
            <w:top w:val="none" w:sz="0" w:space="0" w:color="auto"/>
            <w:left w:val="none" w:sz="0" w:space="0" w:color="auto"/>
            <w:bottom w:val="none" w:sz="0" w:space="0" w:color="auto"/>
            <w:right w:val="none" w:sz="0" w:space="0" w:color="auto"/>
          </w:divBdr>
        </w:div>
        <w:div w:id="1477261451">
          <w:marLeft w:val="0"/>
          <w:marRight w:val="0"/>
          <w:marTop w:val="0"/>
          <w:marBottom w:val="0"/>
          <w:divBdr>
            <w:top w:val="none" w:sz="0" w:space="0" w:color="auto"/>
            <w:left w:val="none" w:sz="0" w:space="0" w:color="auto"/>
            <w:bottom w:val="none" w:sz="0" w:space="0" w:color="auto"/>
            <w:right w:val="none" w:sz="0" w:space="0" w:color="auto"/>
          </w:divBdr>
        </w:div>
      </w:divsChild>
    </w:div>
    <w:div w:id="467016860">
      <w:bodyDiv w:val="1"/>
      <w:marLeft w:val="0"/>
      <w:marRight w:val="0"/>
      <w:marTop w:val="0"/>
      <w:marBottom w:val="0"/>
      <w:divBdr>
        <w:top w:val="none" w:sz="0" w:space="0" w:color="auto"/>
        <w:left w:val="none" w:sz="0" w:space="0" w:color="auto"/>
        <w:bottom w:val="none" w:sz="0" w:space="0" w:color="auto"/>
        <w:right w:val="none" w:sz="0" w:space="0" w:color="auto"/>
      </w:divBdr>
    </w:div>
    <w:div w:id="467672375">
      <w:bodyDiv w:val="1"/>
      <w:marLeft w:val="0"/>
      <w:marRight w:val="0"/>
      <w:marTop w:val="0"/>
      <w:marBottom w:val="0"/>
      <w:divBdr>
        <w:top w:val="none" w:sz="0" w:space="0" w:color="auto"/>
        <w:left w:val="none" w:sz="0" w:space="0" w:color="auto"/>
        <w:bottom w:val="none" w:sz="0" w:space="0" w:color="auto"/>
        <w:right w:val="none" w:sz="0" w:space="0" w:color="auto"/>
      </w:divBdr>
    </w:div>
    <w:div w:id="468282374">
      <w:bodyDiv w:val="1"/>
      <w:marLeft w:val="0"/>
      <w:marRight w:val="0"/>
      <w:marTop w:val="0"/>
      <w:marBottom w:val="0"/>
      <w:divBdr>
        <w:top w:val="none" w:sz="0" w:space="0" w:color="auto"/>
        <w:left w:val="none" w:sz="0" w:space="0" w:color="auto"/>
        <w:bottom w:val="none" w:sz="0" w:space="0" w:color="auto"/>
        <w:right w:val="none" w:sz="0" w:space="0" w:color="auto"/>
      </w:divBdr>
    </w:div>
    <w:div w:id="468523014">
      <w:bodyDiv w:val="1"/>
      <w:marLeft w:val="0"/>
      <w:marRight w:val="0"/>
      <w:marTop w:val="0"/>
      <w:marBottom w:val="0"/>
      <w:divBdr>
        <w:top w:val="none" w:sz="0" w:space="0" w:color="auto"/>
        <w:left w:val="none" w:sz="0" w:space="0" w:color="auto"/>
        <w:bottom w:val="none" w:sz="0" w:space="0" w:color="auto"/>
        <w:right w:val="none" w:sz="0" w:space="0" w:color="auto"/>
      </w:divBdr>
    </w:div>
    <w:div w:id="468674036">
      <w:bodyDiv w:val="1"/>
      <w:marLeft w:val="0"/>
      <w:marRight w:val="0"/>
      <w:marTop w:val="0"/>
      <w:marBottom w:val="0"/>
      <w:divBdr>
        <w:top w:val="none" w:sz="0" w:space="0" w:color="auto"/>
        <w:left w:val="none" w:sz="0" w:space="0" w:color="auto"/>
        <w:bottom w:val="none" w:sz="0" w:space="0" w:color="auto"/>
        <w:right w:val="none" w:sz="0" w:space="0" w:color="auto"/>
      </w:divBdr>
    </w:div>
    <w:div w:id="470639703">
      <w:bodyDiv w:val="1"/>
      <w:marLeft w:val="0"/>
      <w:marRight w:val="0"/>
      <w:marTop w:val="0"/>
      <w:marBottom w:val="0"/>
      <w:divBdr>
        <w:top w:val="none" w:sz="0" w:space="0" w:color="auto"/>
        <w:left w:val="none" w:sz="0" w:space="0" w:color="auto"/>
        <w:bottom w:val="none" w:sz="0" w:space="0" w:color="auto"/>
        <w:right w:val="none" w:sz="0" w:space="0" w:color="auto"/>
      </w:divBdr>
    </w:div>
    <w:div w:id="470901327">
      <w:bodyDiv w:val="1"/>
      <w:marLeft w:val="0"/>
      <w:marRight w:val="0"/>
      <w:marTop w:val="0"/>
      <w:marBottom w:val="0"/>
      <w:divBdr>
        <w:top w:val="none" w:sz="0" w:space="0" w:color="auto"/>
        <w:left w:val="none" w:sz="0" w:space="0" w:color="auto"/>
        <w:bottom w:val="none" w:sz="0" w:space="0" w:color="auto"/>
        <w:right w:val="none" w:sz="0" w:space="0" w:color="auto"/>
      </w:divBdr>
    </w:div>
    <w:div w:id="472601393">
      <w:bodyDiv w:val="1"/>
      <w:marLeft w:val="0"/>
      <w:marRight w:val="0"/>
      <w:marTop w:val="0"/>
      <w:marBottom w:val="0"/>
      <w:divBdr>
        <w:top w:val="none" w:sz="0" w:space="0" w:color="auto"/>
        <w:left w:val="none" w:sz="0" w:space="0" w:color="auto"/>
        <w:bottom w:val="none" w:sz="0" w:space="0" w:color="auto"/>
        <w:right w:val="none" w:sz="0" w:space="0" w:color="auto"/>
      </w:divBdr>
    </w:div>
    <w:div w:id="472791110">
      <w:bodyDiv w:val="1"/>
      <w:marLeft w:val="0"/>
      <w:marRight w:val="0"/>
      <w:marTop w:val="0"/>
      <w:marBottom w:val="0"/>
      <w:divBdr>
        <w:top w:val="none" w:sz="0" w:space="0" w:color="auto"/>
        <w:left w:val="none" w:sz="0" w:space="0" w:color="auto"/>
        <w:bottom w:val="none" w:sz="0" w:space="0" w:color="auto"/>
        <w:right w:val="none" w:sz="0" w:space="0" w:color="auto"/>
      </w:divBdr>
    </w:div>
    <w:div w:id="474761992">
      <w:bodyDiv w:val="1"/>
      <w:marLeft w:val="0"/>
      <w:marRight w:val="0"/>
      <w:marTop w:val="0"/>
      <w:marBottom w:val="0"/>
      <w:divBdr>
        <w:top w:val="none" w:sz="0" w:space="0" w:color="auto"/>
        <w:left w:val="none" w:sz="0" w:space="0" w:color="auto"/>
        <w:bottom w:val="none" w:sz="0" w:space="0" w:color="auto"/>
        <w:right w:val="none" w:sz="0" w:space="0" w:color="auto"/>
      </w:divBdr>
    </w:div>
    <w:div w:id="475076224">
      <w:bodyDiv w:val="1"/>
      <w:marLeft w:val="0"/>
      <w:marRight w:val="0"/>
      <w:marTop w:val="0"/>
      <w:marBottom w:val="0"/>
      <w:divBdr>
        <w:top w:val="none" w:sz="0" w:space="0" w:color="auto"/>
        <w:left w:val="none" w:sz="0" w:space="0" w:color="auto"/>
        <w:bottom w:val="none" w:sz="0" w:space="0" w:color="auto"/>
        <w:right w:val="none" w:sz="0" w:space="0" w:color="auto"/>
      </w:divBdr>
    </w:div>
    <w:div w:id="476459020">
      <w:bodyDiv w:val="1"/>
      <w:marLeft w:val="0"/>
      <w:marRight w:val="0"/>
      <w:marTop w:val="0"/>
      <w:marBottom w:val="0"/>
      <w:divBdr>
        <w:top w:val="none" w:sz="0" w:space="0" w:color="auto"/>
        <w:left w:val="none" w:sz="0" w:space="0" w:color="auto"/>
        <w:bottom w:val="none" w:sz="0" w:space="0" w:color="auto"/>
        <w:right w:val="none" w:sz="0" w:space="0" w:color="auto"/>
      </w:divBdr>
    </w:div>
    <w:div w:id="477574022">
      <w:bodyDiv w:val="1"/>
      <w:marLeft w:val="0"/>
      <w:marRight w:val="0"/>
      <w:marTop w:val="0"/>
      <w:marBottom w:val="0"/>
      <w:divBdr>
        <w:top w:val="none" w:sz="0" w:space="0" w:color="auto"/>
        <w:left w:val="none" w:sz="0" w:space="0" w:color="auto"/>
        <w:bottom w:val="none" w:sz="0" w:space="0" w:color="auto"/>
        <w:right w:val="none" w:sz="0" w:space="0" w:color="auto"/>
      </w:divBdr>
    </w:div>
    <w:div w:id="477766561">
      <w:bodyDiv w:val="1"/>
      <w:marLeft w:val="0"/>
      <w:marRight w:val="0"/>
      <w:marTop w:val="0"/>
      <w:marBottom w:val="0"/>
      <w:divBdr>
        <w:top w:val="none" w:sz="0" w:space="0" w:color="auto"/>
        <w:left w:val="none" w:sz="0" w:space="0" w:color="auto"/>
        <w:bottom w:val="none" w:sz="0" w:space="0" w:color="auto"/>
        <w:right w:val="none" w:sz="0" w:space="0" w:color="auto"/>
      </w:divBdr>
    </w:div>
    <w:div w:id="478616608">
      <w:bodyDiv w:val="1"/>
      <w:marLeft w:val="0"/>
      <w:marRight w:val="0"/>
      <w:marTop w:val="0"/>
      <w:marBottom w:val="0"/>
      <w:divBdr>
        <w:top w:val="none" w:sz="0" w:space="0" w:color="auto"/>
        <w:left w:val="none" w:sz="0" w:space="0" w:color="auto"/>
        <w:bottom w:val="none" w:sz="0" w:space="0" w:color="auto"/>
        <w:right w:val="none" w:sz="0" w:space="0" w:color="auto"/>
      </w:divBdr>
    </w:div>
    <w:div w:id="479271646">
      <w:bodyDiv w:val="1"/>
      <w:marLeft w:val="0"/>
      <w:marRight w:val="0"/>
      <w:marTop w:val="0"/>
      <w:marBottom w:val="0"/>
      <w:divBdr>
        <w:top w:val="none" w:sz="0" w:space="0" w:color="auto"/>
        <w:left w:val="none" w:sz="0" w:space="0" w:color="auto"/>
        <w:bottom w:val="none" w:sz="0" w:space="0" w:color="auto"/>
        <w:right w:val="none" w:sz="0" w:space="0" w:color="auto"/>
      </w:divBdr>
    </w:div>
    <w:div w:id="479615550">
      <w:bodyDiv w:val="1"/>
      <w:marLeft w:val="0"/>
      <w:marRight w:val="0"/>
      <w:marTop w:val="0"/>
      <w:marBottom w:val="0"/>
      <w:divBdr>
        <w:top w:val="none" w:sz="0" w:space="0" w:color="auto"/>
        <w:left w:val="none" w:sz="0" w:space="0" w:color="auto"/>
        <w:bottom w:val="none" w:sz="0" w:space="0" w:color="auto"/>
        <w:right w:val="none" w:sz="0" w:space="0" w:color="auto"/>
      </w:divBdr>
    </w:div>
    <w:div w:id="480313802">
      <w:bodyDiv w:val="1"/>
      <w:marLeft w:val="0"/>
      <w:marRight w:val="0"/>
      <w:marTop w:val="0"/>
      <w:marBottom w:val="0"/>
      <w:divBdr>
        <w:top w:val="none" w:sz="0" w:space="0" w:color="auto"/>
        <w:left w:val="none" w:sz="0" w:space="0" w:color="auto"/>
        <w:bottom w:val="none" w:sz="0" w:space="0" w:color="auto"/>
        <w:right w:val="none" w:sz="0" w:space="0" w:color="auto"/>
      </w:divBdr>
    </w:div>
    <w:div w:id="480467597">
      <w:bodyDiv w:val="1"/>
      <w:marLeft w:val="0"/>
      <w:marRight w:val="0"/>
      <w:marTop w:val="0"/>
      <w:marBottom w:val="0"/>
      <w:divBdr>
        <w:top w:val="none" w:sz="0" w:space="0" w:color="auto"/>
        <w:left w:val="none" w:sz="0" w:space="0" w:color="auto"/>
        <w:bottom w:val="none" w:sz="0" w:space="0" w:color="auto"/>
        <w:right w:val="none" w:sz="0" w:space="0" w:color="auto"/>
      </w:divBdr>
    </w:div>
    <w:div w:id="481429502">
      <w:bodyDiv w:val="1"/>
      <w:marLeft w:val="0"/>
      <w:marRight w:val="0"/>
      <w:marTop w:val="0"/>
      <w:marBottom w:val="0"/>
      <w:divBdr>
        <w:top w:val="none" w:sz="0" w:space="0" w:color="auto"/>
        <w:left w:val="none" w:sz="0" w:space="0" w:color="auto"/>
        <w:bottom w:val="none" w:sz="0" w:space="0" w:color="auto"/>
        <w:right w:val="none" w:sz="0" w:space="0" w:color="auto"/>
      </w:divBdr>
    </w:div>
    <w:div w:id="481852108">
      <w:bodyDiv w:val="1"/>
      <w:marLeft w:val="0"/>
      <w:marRight w:val="0"/>
      <w:marTop w:val="0"/>
      <w:marBottom w:val="0"/>
      <w:divBdr>
        <w:top w:val="none" w:sz="0" w:space="0" w:color="auto"/>
        <w:left w:val="none" w:sz="0" w:space="0" w:color="auto"/>
        <w:bottom w:val="none" w:sz="0" w:space="0" w:color="auto"/>
        <w:right w:val="none" w:sz="0" w:space="0" w:color="auto"/>
      </w:divBdr>
    </w:div>
    <w:div w:id="483009215">
      <w:bodyDiv w:val="1"/>
      <w:marLeft w:val="0"/>
      <w:marRight w:val="0"/>
      <w:marTop w:val="0"/>
      <w:marBottom w:val="0"/>
      <w:divBdr>
        <w:top w:val="none" w:sz="0" w:space="0" w:color="auto"/>
        <w:left w:val="none" w:sz="0" w:space="0" w:color="auto"/>
        <w:bottom w:val="none" w:sz="0" w:space="0" w:color="auto"/>
        <w:right w:val="none" w:sz="0" w:space="0" w:color="auto"/>
      </w:divBdr>
    </w:div>
    <w:div w:id="484318358">
      <w:bodyDiv w:val="1"/>
      <w:marLeft w:val="0"/>
      <w:marRight w:val="0"/>
      <w:marTop w:val="0"/>
      <w:marBottom w:val="0"/>
      <w:divBdr>
        <w:top w:val="none" w:sz="0" w:space="0" w:color="auto"/>
        <w:left w:val="none" w:sz="0" w:space="0" w:color="auto"/>
        <w:bottom w:val="none" w:sz="0" w:space="0" w:color="auto"/>
        <w:right w:val="none" w:sz="0" w:space="0" w:color="auto"/>
      </w:divBdr>
    </w:div>
    <w:div w:id="487523543">
      <w:bodyDiv w:val="1"/>
      <w:marLeft w:val="0"/>
      <w:marRight w:val="0"/>
      <w:marTop w:val="0"/>
      <w:marBottom w:val="0"/>
      <w:divBdr>
        <w:top w:val="none" w:sz="0" w:space="0" w:color="auto"/>
        <w:left w:val="none" w:sz="0" w:space="0" w:color="auto"/>
        <w:bottom w:val="none" w:sz="0" w:space="0" w:color="auto"/>
        <w:right w:val="none" w:sz="0" w:space="0" w:color="auto"/>
      </w:divBdr>
    </w:div>
    <w:div w:id="487719498">
      <w:bodyDiv w:val="1"/>
      <w:marLeft w:val="0"/>
      <w:marRight w:val="0"/>
      <w:marTop w:val="0"/>
      <w:marBottom w:val="0"/>
      <w:divBdr>
        <w:top w:val="none" w:sz="0" w:space="0" w:color="auto"/>
        <w:left w:val="none" w:sz="0" w:space="0" w:color="auto"/>
        <w:bottom w:val="none" w:sz="0" w:space="0" w:color="auto"/>
        <w:right w:val="none" w:sz="0" w:space="0" w:color="auto"/>
      </w:divBdr>
    </w:div>
    <w:div w:id="488404452">
      <w:bodyDiv w:val="1"/>
      <w:marLeft w:val="0"/>
      <w:marRight w:val="0"/>
      <w:marTop w:val="0"/>
      <w:marBottom w:val="0"/>
      <w:divBdr>
        <w:top w:val="none" w:sz="0" w:space="0" w:color="auto"/>
        <w:left w:val="none" w:sz="0" w:space="0" w:color="auto"/>
        <w:bottom w:val="none" w:sz="0" w:space="0" w:color="auto"/>
        <w:right w:val="none" w:sz="0" w:space="0" w:color="auto"/>
      </w:divBdr>
    </w:div>
    <w:div w:id="488407025">
      <w:bodyDiv w:val="1"/>
      <w:marLeft w:val="0"/>
      <w:marRight w:val="0"/>
      <w:marTop w:val="0"/>
      <w:marBottom w:val="0"/>
      <w:divBdr>
        <w:top w:val="none" w:sz="0" w:space="0" w:color="auto"/>
        <w:left w:val="none" w:sz="0" w:space="0" w:color="auto"/>
        <w:bottom w:val="none" w:sz="0" w:space="0" w:color="auto"/>
        <w:right w:val="none" w:sz="0" w:space="0" w:color="auto"/>
      </w:divBdr>
    </w:div>
    <w:div w:id="488903245">
      <w:bodyDiv w:val="1"/>
      <w:marLeft w:val="0"/>
      <w:marRight w:val="0"/>
      <w:marTop w:val="0"/>
      <w:marBottom w:val="0"/>
      <w:divBdr>
        <w:top w:val="none" w:sz="0" w:space="0" w:color="auto"/>
        <w:left w:val="none" w:sz="0" w:space="0" w:color="auto"/>
        <w:bottom w:val="none" w:sz="0" w:space="0" w:color="auto"/>
        <w:right w:val="none" w:sz="0" w:space="0" w:color="auto"/>
      </w:divBdr>
    </w:div>
    <w:div w:id="489056109">
      <w:bodyDiv w:val="1"/>
      <w:marLeft w:val="0"/>
      <w:marRight w:val="0"/>
      <w:marTop w:val="0"/>
      <w:marBottom w:val="0"/>
      <w:divBdr>
        <w:top w:val="none" w:sz="0" w:space="0" w:color="auto"/>
        <w:left w:val="none" w:sz="0" w:space="0" w:color="auto"/>
        <w:bottom w:val="none" w:sz="0" w:space="0" w:color="auto"/>
        <w:right w:val="none" w:sz="0" w:space="0" w:color="auto"/>
      </w:divBdr>
    </w:div>
    <w:div w:id="490100897">
      <w:bodyDiv w:val="1"/>
      <w:marLeft w:val="0"/>
      <w:marRight w:val="0"/>
      <w:marTop w:val="0"/>
      <w:marBottom w:val="0"/>
      <w:divBdr>
        <w:top w:val="none" w:sz="0" w:space="0" w:color="auto"/>
        <w:left w:val="none" w:sz="0" w:space="0" w:color="auto"/>
        <w:bottom w:val="none" w:sz="0" w:space="0" w:color="auto"/>
        <w:right w:val="none" w:sz="0" w:space="0" w:color="auto"/>
      </w:divBdr>
    </w:div>
    <w:div w:id="490341147">
      <w:bodyDiv w:val="1"/>
      <w:marLeft w:val="0"/>
      <w:marRight w:val="0"/>
      <w:marTop w:val="0"/>
      <w:marBottom w:val="0"/>
      <w:divBdr>
        <w:top w:val="none" w:sz="0" w:space="0" w:color="auto"/>
        <w:left w:val="none" w:sz="0" w:space="0" w:color="auto"/>
        <w:bottom w:val="none" w:sz="0" w:space="0" w:color="auto"/>
        <w:right w:val="none" w:sz="0" w:space="0" w:color="auto"/>
      </w:divBdr>
    </w:div>
    <w:div w:id="491264439">
      <w:bodyDiv w:val="1"/>
      <w:marLeft w:val="0"/>
      <w:marRight w:val="0"/>
      <w:marTop w:val="0"/>
      <w:marBottom w:val="0"/>
      <w:divBdr>
        <w:top w:val="none" w:sz="0" w:space="0" w:color="auto"/>
        <w:left w:val="none" w:sz="0" w:space="0" w:color="auto"/>
        <w:bottom w:val="none" w:sz="0" w:space="0" w:color="auto"/>
        <w:right w:val="none" w:sz="0" w:space="0" w:color="auto"/>
      </w:divBdr>
    </w:div>
    <w:div w:id="491990798">
      <w:bodyDiv w:val="1"/>
      <w:marLeft w:val="0"/>
      <w:marRight w:val="0"/>
      <w:marTop w:val="0"/>
      <w:marBottom w:val="0"/>
      <w:divBdr>
        <w:top w:val="none" w:sz="0" w:space="0" w:color="auto"/>
        <w:left w:val="none" w:sz="0" w:space="0" w:color="auto"/>
        <w:bottom w:val="none" w:sz="0" w:space="0" w:color="auto"/>
        <w:right w:val="none" w:sz="0" w:space="0" w:color="auto"/>
      </w:divBdr>
    </w:div>
    <w:div w:id="492837879">
      <w:bodyDiv w:val="1"/>
      <w:marLeft w:val="0"/>
      <w:marRight w:val="0"/>
      <w:marTop w:val="0"/>
      <w:marBottom w:val="0"/>
      <w:divBdr>
        <w:top w:val="none" w:sz="0" w:space="0" w:color="auto"/>
        <w:left w:val="none" w:sz="0" w:space="0" w:color="auto"/>
        <w:bottom w:val="none" w:sz="0" w:space="0" w:color="auto"/>
        <w:right w:val="none" w:sz="0" w:space="0" w:color="auto"/>
      </w:divBdr>
    </w:div>
    <w:div w:id="493686387">
      <w:bodyDiv w:val="1"/>
      <w:marLeft w:val="0"/>
      <w:marRight w:val="0"/>
      <w:marTop w:val="0"/>
      <w:marBottom w:val="0"/>
      <w:divBdr>
        <w:top w:val="none" w:sz="0" w:space="0" w:color="auto"/>
        <w:left w:val="none" w:sz="0" w:space="0" w:color="auto"/>
        <w:bottom w:val="none" w:sz="0" w:space="0" w:color="auto"/>
        <w:right w:val="none" w:sz="0" w:space="0" w:color="auto"/>
      </w:divBdr>
    </w:div>
    <w:div w:id="494537683">
      <w:bodyDiv w:val="1"/>
      <w:marLeft w:val="0"/>
      <w:marRight w:val="0"/>
      <w:marTop w:val="0"/>
      <w:marBottom w:val="0"/>
      <w:divBdr>
        <w:top w:val="none" w:sz="0" w:space="0" w:color="auto"/>
        <w:left w:val="none" w:sz="0" w:space="0" w:color="auto"/>
        <w:bottom w:val="none" w:sz="0" w:space="0" w:color="auto"/>
        <w:right w:val="none" w:sz="0" w:space="0" w:color="auto"/>
      </w:divBdr>
    </w:div>
    <w:div w:id="495265193">
      <w:bodyDiv w:val="1"/>
      <w:marLeft w:val="0"/>
      <w:marRight w:val="0"/>
      <w:marTop w:val="0"/>
      <w:marBottom w:val="0"/>
      <w:divBdr>
        <w:top w:val="none" w:sz="0" w:space="0" w:color="auto"/>
        <w:left w:val="none" w:sz="0" w:space="0" w:color="auto"/>
        <w:bottom w:val="none" w:sz="0" w:space="0" w:color="auto"/>
        <w:right w:val="none" w:sz="0" w:space="0" w:color="auto"/>
      </w:divBdr>
    </w:div>
    <w:div w:id="495346450">
      <w:bodyDiv w:val="1"/>
      <w:marLeft w:val="0"/>
      <w:marRight w:val="0"/>
      <w:marTop w:val="0"/>
      <w:marBottom w:val="0"/>
      <w:divBdr>
        <w:top w:val="none" w:sz="0" w:space="0" w:color="auto"/>
        <w:left w:val="none" w:sz="0" w:space="0" w:color="auto"/>
        <w:bottom w:val="none" w:sz="0" w:space="0" w:color="auto"/>
        <w:right w:val="none" w:sz="0" w:space="0" w:color="auto"/>
      </w:divBdr>
    </w:div>
    <w:div w:id="495534112">
      <w:bodyDiv w:val="1"/>
      <w:marLeft w:val="0"/>
      <w:marRight w:val="0"/>
      <w:marTop w:val="0"/>
      <w:marBottom w:val="0"/>
      <w:divBdr>
        <w:top w:val="none" w:sz="0" w:space="0" w:color="auto"/>
        <w:left w:val="none" w:sz="0" w:space="0" w:color="auto"/>
        <w:bottom w:val="none" w:sz="0" w:space="0" w:color="auto"/>
        <w:right w:val="none" w:sz="0" w:space="0" w:color="auto"/>
      </w:divBdr>
    </w:div>
    <w:div w:id="497044504">
      <w:bodyDiv w:val="1"/>
      <w:marLeft w:val="0"/>
      <w:marRight w:val="0"/>
      <w:marTop w:val="0"/>
      <w:marBottom w:val="0"/>
      <w:divBdr>
        <w:top w:val="none" w:sz="0" w:space="0" w:color="auto"/>
        <w:left w:val="none" w:sz="0" w:space="0" w:color="auto"/>
        <w:bottom w:val="none" w:sz="0" w:space="0" w:color="auto"/>
        <w:right w:val="none" w:sz="0" w:space="0" w:color="auto"/>
      </w:divBdr>
      <w:divsChild>
        <w:div w:id="1757089573">
          <w:marLeft w:val="0"/>
          <w:marRight w:val="0"/>
          <w:marTop w:val="0"/>
          <w:marBottom w:val="0"/>
          <w:divBdr>
            <w:top w:val="none" w:sz="0" w:space="0" w:color="auto"/>
            <w:left w:val="none" w:sz="0" w:space="0" w:color="auto"/>
            <w:bottom w:val="none" w:sz="0" w:space="0" w:color="auto"/>
            <w:right w:val="none" w:sz="0" w:space="0" w:color="auto"/>
          </w:divBdr>
        </w:div>
        <w:div w:id="240797899">
          <w:marLeft w:val="0"/>
          <w:marRight w:val="0"/>
          <w:marTop w:val="0"/>
          <w:marBottom w:val="0"/>
          <w:divBdr>
            <w:top w:val="none" w:sz="0" w:space="0" w:color="auto"/>
            <w:left w:val="none" w:sz="0" w:space="0" w:color="auto"/>
            <w:bottom w:val="none" w:sz="0" w:space="0" w:color="auto"/>
            <w:right w:val="none" w:sz="0" w:space="0" w:color="auto"/>
          </w:divBdr>
        </w:div>
        <w:div w:id="1003823352">
          <w:marLeft w:val="0"/>
          <w:marRight w:val="0"/>
          <w:marTop w:val="0"/>
          <w:marBottom w:val="0"/>
          <w:divBdr>
            <w:top w:val="none" w:sz="0" w:space="0" w:color="auto"/>
            <w:left w:val="none" w:sz="0" w:space="0" w:color="auto"/>
            <w:bottom w:val="none" w:sz="0" w:space="0" w:color="auto"/>
            <w:right w:val="none" w:sz="0" w:space="0" w:color="auto"/>
          </w:divBdr>
        </w:div>
        <w:div w:id="1863933878">
          <w:marLeft w:val="0"/>
          <w:marRight w:val="0"/>
          <w:marTop w:val="0"/>
          <w:marBottom w:val="0"/>
          <w:divBdr>
            <w:top w:val="none" w:sz="0" w:space="0" w:color="auto"/>
            <w:left w:val="none" w:sz="0" w:space="0" w:color="auto"/>
            <w:bottom w:val="none" w:sz="0" w:space="0" w:color="auto"/>
            <w:right w:val="none" w:sz="0" w:space="0" w:color="auto"/>
          </w:divBdr>
        </w:div>
        <w:div w:id="1211652909">
          <w:marLeft w:val="0"/>
          <w:marRight w:val="0"/>
          <w:marTop w:val="0"/>
          <w:marBottom w:val="0"/>
          <w:divBdr>
            <w:top w:val="none" w:sz="0" w:space="0" w:color="auto"/>
            <w:left w:val="none" w:sz="0" w:space="0" w:color="auto"/>
            <w:bottom w:val="none" w:sz="0" w:space="0" w:color="auto"/>
            <w:right w:val="none" w:sz="0" w:space="0" w:color="auto"/>
          </w:divBdr>
        </w:div>
        <w:div w:id="1888445035">
          <w:marLeft w:val="0"/>
          <w:marRight w:val="0"/>
          <w:marTop w:val="0"/>
          <w:marBottom w:val="0"/>
          <w:divBdr>
            <w:top w:val="none" w:sz="0" w:space="0" w:color="auto"/>
            <w:left w:val="none" w:sz="0" w:space="0" w:color="auto"/>
            <w:bottom w:val="none" w:sz="0" w:space="0" w:color="auto"/>
            <w:right w:val="none" w:sz="0" w:space="0" w:color="auto"/>
          </w:divBdr>
        </w:div>
        <w:div w:id="65693923">
          <w:marLeft w:val="0"/>
          <w:marRight w:val="0"/>
          <w:marTop w:val="0"/>
          <w:marBottom w:val="0"/>
          <w:divBdr>
            <w:top w:val="none" w:sz="0" w:space="0" w:color="auto"/>
            <w:left w:val="none" w:sz="0" w:space="0" w:color="auto"/>
            <w:bottom w:val="none" w:sz="0" w:space="0" w:color="auto"/>
            <w:right w:val="none" w:sz="0" w:space="0" w:color="auto"/>
          </w:divBdr>
        </w:div>
        <w:div w:id="688679658">
          <w:marLeft w:val="0"/>
          <w:marRight w:val="0"/>
          <w:marTop w:val="0"/>
          <w:marBottom w:val="0"/>
          <w:divBdr>
            <w:top w:val="none" w:sz="0" w:space="0" w:color="auto"/>
            <w:left w:val="none" w:sz="0" w:space="0" w:color="auto"/>
            <w:bottom w:val="none" w:sz="0" w:space="0" w:color="auto"/>
            <w:right w:val="none" w:sz="0" w:space="0" w:color="auto"/>
          </w:divBdr>
        </w:div>
        <w:div w:id="1889876153">
          <w:marLeft w:val="0"/>
          <w:marRight w:val="0"/>
          <w:marTop w:val="0"/>
          <w:marBottom w:val="0"/>
          <w:divBdr>
            <w:top w:val="none" w:sz="0" w:space="0" w:color="auto"/>
            <w:left w:val="none" w:sz="0" w:space="0" w:color="auto"/>
            <w:bottom w:val="none" w:sz="0" w:space="0" w:color="auto"/>
            <w:right w:val="none" w:sz="0" w:space="0" w:color="auto"/>
          </w:divBdr>
        </w:div>
        <w:div w:id="90399975">
          <w:marLeft w:val="0"/>
          <w:marRight w:val="0"/>
          <w:marTop w:val="0"/>
          <w:marBottom w:val="0"/>
          <w:divBdr>
            <w:top w:val="none" w:sz="0" w:space="0" w:color="auto"/>
            <w:left w:val="none" w:sz="0" w:space="0" w:color="auto"/>
            <w:bottom w:val="none" w:sz="0" w:space="0" w:color="auto"/>
            <w:right w:val="none" w:sz="0" w:space="0" w:color="auto"/>
          </w:divBdr>
        </w:div>
        <w:div w:id="1197280886">
          <w:marLeft w:val="0"/>
          <w:marRight w:val="0"/>
          <w:marTop w:val="0"/>
          <w:marBottom w:val="0"/>
          <w:divBdr>
            <w:top w:val="none" w:sz="0" w:space="0" w:color="auto"/>
            <w:left w:val="none" w:sz="0" w:space="0" w:color="auto"/>
            <w:bottom w:val="none" w:sz="0" w:space="0" w:color="auto"/>
            <w:right w:val="none" w:sz="0" w:space="0" w:color="auto"/>
          </w:divBdr>
        </w:div>
        <w:div w:id="1692948948">
          <w:marLeft w:val="0"/>
          <w:marRight w:val="0"/>
          <w:marTop w:val="0"/>
          <w:marBottom w:val="0"/>
          <w:divBdr>
            <w:top w:val="none" w:sz="0" w:space="0" w:color="auto"/>
            <w:left w:val="none" w:sz="0" w:space="0" w:color="auto"/>
            <w:bottom w:val="none" w:sz="0" w:space="0" w:color="auto"/>
            <w:right w:val="none" w:sz="0" w:space="0" w:color="auto"/>
          </w:divBdr>
        </w:div>
        <w:div w:id="466313264">
          <w:marLeft w:val="0"/>
          <w:marRight w:val="0"/>
          <w:marTop w:val="0"/>
          <w:marBottom w:val="0"/>
          <w:divBdr>
            <w:top w:val="none" w:sz="0" w:space="0" w:color="auto"/>
            <w:left w:val="none" w:sz="0" w:space="0" w:color="auto"/>
            <w:bottom w:val="none" w:sz="0" w:space="0" w:color="auto"/>
            <w:right w:val="none" w:sz="0" w:space="0" w:color="auto"/>
          </w:divBdr>
        </w:div>
        <w:div w:id="703871647">
          <w:marLeft w:val="0"/>
          <w:marRight w:val="0"/>
          <w:marTop w:val="0"/>
          <w:marBottom w:val="0"/>
          <w:divBdr>
            <w:top w:val="none" w:sz="0" w:space="0" w:color="auto"/>
            <w:left w:val="none" w:sz="0" w:space="0" w:color="auto"/>
            <w:bottom w:val="none" w:sz="0" w:space="0" w:color="auto"/>
            <w:right w:val="none" w:sz="0" w:space="0" w:color="auto"/>
          </w:divBdr>
        </w:div>
        <w:div w:id="2081172866">
          <w:marLeft w:val="0"/>
          <w:marRight w:val="0"/>
          <w:marTop w:val="0"/>
          <w:marBottom w:val="0"/>
          <w:divBdr>
            <w:top w:val="none" w:sz="0" w:space="0" w:color="auto"/>
            <w:left w:val="none" w:sz="0" w:space="0" w:color="auto"/>
            <w:bottom w:val="none" w:sz="0" w:space="0" w:color="auto"/>
            <w:right w:val="none" w:sz="0" w:space="0" w:color="auto"/>
          </w:divBdr>
        </w:div>
        <w:div w:id="1608806410">
          <w:marLeft w:val="0"/>
          <w:marRight w:val="0"/>
          <w:marTop w:val="0"/>
          <w:marBottom w:val="0"/>
          <w:divBdr>
            <w:top w:val="none" w:sz="0" w:space="0" w:color="auto"/>
            <w:left w:val="none" w:sz="0" w:space="0" w:color="auto"/>
            <w:bottom w:val="none" w:sz="0" w:space="0" w:color="auto"/>
            <w:right w:val="none" w:sz="0" w:space="0" w:color="auto"/>
          </w:divBdr>
        </w:div>
        <w:div w:id="795565551">
          <w:marLeft w:val="0"/>
          <w:marRight w:val="0"/>
          <w:marTop w:val="0"/>
          <w:marBottom w:val="0"/>
          <w:divBdr>
            <w:top w:val="none" w:sz="0" w:space="0" w:color="auto"/>
            <w:left w:val="none" w:sz="0" w:space="0" w:color="auto"/>
            <w:bottom w:val="none" w:sz="0" w:space="0" w:color="auto"/>
            <w:right w:val="none" w:sz="0" w:space="0" w:color="auto"/>
          </w:divBdr>
        </w:div>
        <w:div w:id="1807355578">
          <w:marLeft w:val="0"/>
          <w:marRight w:val="0"/>
          <w:marTop w:val="0"/>
          <w:marBottom w:val="0"/>
          <w:divBdr>
            <w:top w:val="none" w:sz="0" w:space="0" w:color="auto"/>
            <w:left w:val="none" w:sz="0" w:space="0" w:color="auto"/>
            <w:bottom w:val="none" w:sz="0" w:space="0" w:color="auto"/>
            <w:right w:val="none" w:sz="0" w:space="0" w:color="auto"/>
          </w:divBdr>
        </w:div>
        <w:div w:id="518659466">
          <w:marLeft w:val="0"/>
          <w:marRight w:val="0"/>
          <w:marTop w:val="0"/>
          <w:marBottom w:val="0"/>
          <w:divBdr>
            <w:top w:val="none" w:sz="0" w:space="0" w:color="auto"/>
            <w:left w:val="none" w:sz="0" w:space="0" w:color="auto"/>
            <w:bottom w:val="none" w:sz="0" w:space="0" w:color="auto"/>
            <w:right w:val="none" w:sz="0" w:space="0" w:color="auto"/>
          </w:divBdr>
        </w:div>
        <w:div w:id="1313831586">
          <w:marLeft w:val="0"/>
          <w:marRight w:val="0"/>
          <w:marTop w:val="0"/>
          <w:marBottom w:val="0"/>
          <w:divBdr>
            <w:top w:val="none" w:sz="0" w:space="0" w:color="auto"/>
            <w:left w:val="none" w:sz="0" w:space="0" w:color="auto"/>
            <w:bottom w:val="none" w:sz="0" w:space="0" w:color="auto"/>
            <w:right w:val="none" w:sz="0" w:space="0" w:color="auto"/>
          </w:divBdr>
        </w:div>
        <w:div w:id="941299811">
          <w:marLeft w:val="0"/>
          <w:marRight w:val="0"/>
          <w:marTop w:val="0"/>
          <w:marBottom w:val="0"/>
          <w:divBdr>
            <w:top w:val="none" w:sz="0" w:space="0" w:color="auto"/>
            <w:left w:val="none" w:sz="0" w:space="0" w:color="auto"/>
            <w:bottom w:val="none" w:sz="0" w:space="0" w:color="auto"/>
            <w:right w:val="none" w:sz="0" w:space="0" w:color="auto"/>
          </w:divBdr>
        </w:div>
        <w:div w:id="1023439659">
          <w:marLeft w:val="0"/>
          <w:marRight w:val="0"/>
          <w:marTop w:val="0"/>
          <w:marBottom w:val="0"/>
          <w:divBdr>
            <w:top w:val="none" w:sz="0" w:space="0" w:color="auto"/>
            <w:left w:val="none" w:sz="0" w:space="0" w:color="auto"/>
            <w:bottom w:val="none" w:sz="0" w:space="0" w:color="auto"/>
            <w:right w:val="none" w:sz="0" w:space="0" w:color="auto"/>
          </w:divBdr>
        </w:div>
        <w:div w:id="856621933">
          <w:marLeft w:val="0"/>
          <w:marRight w:val="0"/>
          <w:marTop w:val="0"/>
          <w:marBottom w:val="0"/>
          <w:divBdr>
            <w:top w:val="none" w:sz="0" w:space="0" w:color="auto"/>
            <w:left w:val="none" w:sz="0" w:space="0" w:color="auto"/>
            <w:bottom w:val="none" w:sz="0" w:space="0" w:color="auto"/>
            <w:right w:val="none" w:sz="0" w:space="0" w:color="auto"/>
          </w:divBdr>
        </w:div>
        <w:div w:id="703334274">
          <w:marLeft w:val="0"/>
          <w:marRight w:val="0"/>
          <w:marTop w:val="0"/>
          <w:marBottom w:val="0"/>
          <w:divBdr>
            <w:top w:val="none" w:sz="0" w:space="0" w:color="auto"/>
            <w:left w:val="none" w:sz="0" w:space="0" w:color="auto"/>
            <w:bottom w:val="none" w:sz="0" w:space="0" w:color="auto"/>
            <w:right w:val="none" w:sz="0" w:space="0" w:color="auto"/>
          </w:divBdr>
        </w:div>
        <w:div w:id="1172836059">
          <w:marLeft w:val="0"/>
          <w:marRight w:val="0"/>
          <w:marTop w:val="0"/>
          <w:marBottom w:val="0"/>
          <w:divBdr>
            <w:top w:val="none" w:sz="0" w:space="0" w:color="auto"/>
            <w:left w:val="none" w:sz="0" w:space="0" w:color="auto"/>
            <w:bottom w:val="none" w:sz="0" w:space="0" w:color="auto"/>
            <w:right w:val="none" w:sz="0" w:space="0" w:color="auto"/>
          </w:divBdr>
        </w:div>
        <w:div w:id="1616519068">
          <w:marLeft w:val="0"/>
          <w:marRight w:val="0"/>
          <w:marTop w:val="0"/>
          <w:marBottom w:val="0"/>
          <w:divBdr>
            <w:top w:val="none" w:sz="0" w:space="0" w:color="auto"/>
            <w:left w:val="none" w:sz="0" w:space="0" w:color="auto"/>
            <w:bottom w:val="none" w:sz="0" w:space="0" w:color="auto"/>
            <w:right w:val="none" w:sz="0" w:space="0" w:color="auto"/>
          </w:divBdr>
        </w:div>
        <w:div w:id="900293741">
          <w:marLeft w:val="0"/>
          <w:marRight w:val="0"/>
          <w:marTop w:val="0"/>
          <w:marBottom w:val="0"/>
          <w:divBdr>
            <w:top w:val="none" w:sz="0" w:space="0" w:color="auto"/>
            <w:left w:val="none" w:sz="0" w:space="0" w:color="auto"/>
            <w:bottom w:val="none" w:sz="0" w:space="0" w:color="auto"/>
            <w:right w:val="none" w:sz="0" w:space="0" w:color="auto"/>
          </w:divBdr>
        </w:div>
        <w:div w:id="814686620">
          <w:marLeft w:val="0"/>
          <w:marRight w:val="0"/>
          <w:marTop w:val="0"/>
          <w:marBottom w:val="0"/>
          <w:divBdr>
            <w:top w:val="none" w:sz="0" w:space="0" w:color="auto"/>
            <w:left w:val="none" w:sz="0" w:space="0" w:color="auto"/>
            <w:bottom w:val="none" w:sz="0" w:space="0" w:color="auto"/>
            <w:right w:val="none" w:sz="0" w:space="0" w:color="auto"/>
          </w:divBdr>
        </w:div>
        <w:div w:id="1168327738">
          <w:marLeft w:val="0"/>
          <w:marRight w:val="0"/>
          <w:marTop w:val="0"/>
          <w:marBottom w:val="0"/>
          <w:divBdr>
            <w:top w:val="none" w:sz="0" w:space="0" w:color="auto"/>
            <w:left w:val="none" w:sz="0" w:space="0" w:color="auto"/>
            <w:bottom w:val="none" w:sz="0" w:space="0" w:color="auto"/>
            <w:right w:val="none" w:sz="0" w:space="0" w:color="auto"/>
          </w:divBdr>
        </w:div>
        <w:div w:id="447703917">
          <w:marLeft w:val="0"/>
          <w:marRight w:val="0"/>
          <w:marTop w:val="0"/>
          <w:marBottom w:val="0"/>
          <w:divBdr>
            <w:top w:val="none" w:sz="0" w:space="0" w:color="auto"/>
            <w:left w:val="none" w:sz="0" w:space="0" w:color="auto"/>
            <w:bottom w:val="none" w:sz="0" w:space="0" w:color="auto"/>
            <w:right w:val="none" w:sz="0" w:space="0" w:color="auto"/>
          </w:divBdr>
        </w:div>
        <w:div w:id="1849101313">
          <w:marLeft w:val="0"/>
          <w:marRight w:val="0"/>
          <w:marTop w:val="0"/>
          <w:marBottom w:val="0"/>
          <w:divBdr>
            <w:top w:val="none" w:sz="0" w:space="0" w:color="auto"/>
            <w:left w:val="none" w:sz="0" w:space="0" w:color="auto"/>
            <w:bottom w:val="none" w:sz="0" w:space="0" w:color="auto"/>
            <w:right w:val="none" w:sz="0" w:space="0" w:color="auto"/>
          </w:divBdr>
        </w:div>
        <w:div w:id="397441521">
          <w:marLeft w:val="0"/>
          <w:marRight w:val="0"/>
          <w:marTop w:val="0"/>
          <w:marBottom w:val="0"/>
          <w:divBdr>
            <w:top w:val="none" w:sz="0" w:space="0" w:color="auto"/>
            <w:left w:val="none" w:sz="0" w:space="0" w:color="auto"/>
            <w:bottom w:val="none" w:sz="0" w:space="0" w:color="auto"/>
            <w:right w:val="none" w:sz="0" w:space="0" w:color="auto"/>
          </w:divBdr>
        </w:div>
        <w:div w:id="765350097">
          <w:marLeft w:val="0"/>
          <w:marRight w:val="0"/>
          <w:marTop w:val="0"/>
          <w:marBottom w:val="0"/>
          <w:divBdr>
            <w:top w:val="none" w:sz="0" w:space="0" w:color="auto"/>
            <w:left w:val="none" w:sz="0" w:space="0" w:color="auto"/>
            <w:bottom w:val="none" w:sz="0" w:space="0" w:color="auto"/>
            <w:right w:val="none" w:sz="0" w:space="0" w:color="auto"/>
          </w:divBdr>
        </w:div>
        <w:div w:id="46687679">
          <w:marLeft w:val="0"/>
          <w:marRight w:val="0"/>
          <w:marTop w:val="0"/>
          <w:marBottom w:val="0"/>
          <w:divBdr>
            <w:top w:val="none" w:sz="0" w:space="0" w:color="auto"/>
            <w:left w:val="none" w:sz="0" w:space="0" w:color="auto"/>
            <w:bottom w:val="none" w:sz="0" w:space="0" w:color="auto"/>
            <w:right w:val="none" w:sz="0" w:space="0" w:color="auto"/>
          </w:divBdr>
        </w:div>
        <w:div w:id="1930692669">
          <w:marLeft w:val="0"/>
          <w:marRight w:val="0"/>
          <w:marTop w:val="0"/>
          <w:marBottom w:val="0"/>
          <w:divBdr>
            <w:top w:val="none" w:sz="0" w:space="0" w:color="auto"/>
            <w:left w:val="none" w:sz="0" w:space="0" w:color="auto"/>
            <w:bottom w:val="none" w:sz="0" w:space="0" w:color="auto"/>
            <w:right w:val="none" w:sz="0" w:space="0" w:color="auto"/>
          </w:divBdr>
        </w:div>
        <w:div w:id="763838501">
          <w:marLeft w:val="0"/>
          <w:marRight w:val="0"/>
          <w:marTop w:val="0"/>
          <w:marBottom w:val="0"/>
          <w:divBdr>
            <w:top w:val="none" w:sz="0" w:space="0" w:color="auto"/>
            <w:left w:val="none" w:sz="0" w:space="0" w:color="auto"/>
            <w:bottom w:val="none" w:sz="0" w:space="0" w:color="auto"/>
            <w:right w:val="none" w:sz="0" w:space="0" w:color="auto"/>
          </w:divBdr>
        </w:div>
        <w:div w:id="719204211">
          <w:marLeft w:val="0"/>
          <w:marRight w:val="0"/>
          <w:marTop w:val="0"/>
          <w:marBottom w:val="0"/>
          <w:divBdr>
            <w:top w:val="none" w:sz="0" w:space="0" w:color="auto"/>
            <w:left w:val="none" w:sz="0" w:space="0" w:color="auto"/>
            <w:bottom w:val="none" w:sz="0" w:space="0" w:color="auto"/>
            <w:right w:val="none" w:sz="0" w:space="0" w:color="auto"/>
          </w:divBdr>
        </w:div>
        <w:div w:id="1581331773">
          <w:marLeft w:val="0"/>
          <w:marRight w:val="0"/>
          <w:marTop w:val="0"/>
          <w:marBottom w:val="0"/>
          <w:divBdr>
            <w:top w:val="none" w:sz="0" w:space="0" w:color="auto"/>
            <w:left w:val="none" w:sz="0" w:space="0" w:color="auto"/>
            <w:bottom w:val="none" w:sz="0" w:space="0" w:color="auto"/>
            <w:right w:val="none" w:sz="0" w:space="0" w:color="auto"/>
          </w:divBdr>
        </w:div>
        <w:div w:id="249123549">
          <w:marLeft w:val="0"/>
          <w:marRight w:val="0"/>
          <w:marTop w:val="0"/>
          <w:marBottom w:val="0"/>
          <w:divBdr>
            <w:top w:val="none" w:sz="0" w:space="0" w:color="auto"/>
            <w:left w:val="none" w:sz="0" w:space="0" w:color="auto"/>
            <w:bottom w:val="none" w:sz="0" w:space="0" w:color="auto"/>
            <w:right w:val="none" w:sz="0" w:space="0" w:color="auto"/>
          </w:divBdr>
        </w:div>
        <w:div w:id="67120383">
          <w:marLeft w:val="0"/>
          <w:marRight w:val="0"/>
          <w:marTop w:val="0"/>
          <w:marBottom w:val="0"/>
          <w:divBdr>
            <w:top w:val="none" w:sz="0" w:space="0" w:color="auto"/>
            <w:left w:val="none" w:sz="0" w:space="0" w:color="auto"/>
            <w:bottom w:val="none" w:sz="0" w:space="0" w:color="auto"/>
            <w:right w:val="none" w:sz="0" w:space="0" w:color="auto"/>
          </w:divBdr>
        </w:div>
        <w:div w:id="1799564793">
          <w:marLeft w:val="0"/>
          <w:marRight w:val="0"/>
          <w:marTop w:val="0"/>
          <w:marBottom w:val="0"/>
          <w:divBdr>
            <w:top w:val="none" w:sz="0" w:space="0" w:color="auto"/>
            <w:left w:val="none" w:sz="0" w:space="0" w:color="auto"/>
            <w:bottom w:val="none" w:sz="0" w:space="0" w:color="auto"/>
            <w:right w:val="none" w:sz="0" w:space="0" w:color="auto"/>
          </w:divBdr>
        </w:div>
        <w:div w:id="1042292573">
          <w:marLeft w:val="0"/>
          <w:marRight w:val="0"/>
          <w:marTop w:val="0"/>
          <w:marBottom w:val="0"/>
          <w:divBdr>
            <w:top w:val="none" w:sz="0" w:space="0" w:color="auto"/>
            <w:left w:val="none" w:sz="0" w:space="0" w:color="auto"/>
            <w:bottom w:val="none" w:sz="0" w:space="0" w:color="auto"/>
            <w:right w:val="none" w:sz="0" w:space="0" w:color="auto"/>
          </w:divBdr>
        </w:div>
        <w:div w:id="1631282064">
          <w:marLeft w:val="0"/>
          <w:marRight w:val="0"/>
          <w:marTop w:val="0"/>
          <w:marBottom w:val="0"/>
          <w:divBdr>
            <w:top w:val="none" w:sz="0" w:space="0" w:color="auto"/>
            <w:left w:val="none" w:sz="0" w:space="0" w:color="auto"/>
            <w:bottom w:val="none" w:sz="0" w:space="0" w:color="auto"/>
            <w:right w:val="none" w:sz="0" w:space="0" w:color="auto"/>
          </w:divBdr>
        </w:div>
        <w:div w:id="1436246487">
          <w:marLeft w:val="0"/>
          <w:marRight w:val="0"/>
          <w:marTop w:val="0"/>
          <w:marBottom w:val="0"/>
          <w:divBdr>
            <w:top w:val="none" w:sz="0" w:space="0" w:color="auto"/>
            <w:left w:val="none" w:sz="0" w:space="0" w:color="auto"/>
            <w:bottom w:val="none" w:sz="0" w:space="0" w:color="auto"/>
            <w:right w:val="none" w:sz="0" w:space="0" w:color="auto"/>
          </w:divBdr>
        </w:div>
        <w:div w:id="2072189893">
          <w:marLeft w:val="0"/>
          <w:marRight w:val="0"/>
          <w:marTop w:val="0"/>
          <w:marBottom w:val="0"/>
          <w:divBdr>
            <w:top w:val="none" w:sz="0" w:space="0" w:color="auto"/>
            <w:left w:val="none" w:sz="0" w:space="0" w:color="auto"/>
            <w:bottom w:val="none" w:sz="0" w:space="0" w:color="auto"/>
            <w:right w:val="none" w:sz="0" w:space="0" w:color="auto"/>
          </w:divBdr>
        </w:div>
        <w:div w:id="1509565278">
          <w:marLeft w:val="0"/>
          <w:marRight w:val="0"/>
          <w:marTop w:val="0"/>
          <w:marBottom w:val="0"/>
          <w:divBdr>
            <w:top w:val="none" w:sz="0" w:space="0" w:color="auto"/>
            <w:left w:val="none" w:sz="0" w:space="0" w:color="auto"/>
            <w:bottom w:val="none" w:sz="0" w:space="0" w:color="auto"/>
            <w:right w:val="none" w:sz="0" w:space="0" w:color="auto"/>
          </w:divBdr>
        </w:div>
        <w:div w:id="57679154">
          <w:marLeft w:val="0"/>
          <w:marRight w:val="0"/>
          <w:marTop w:val="0"/>
          <w:marBottom w:val="0"/>
          <w:divBdr>
            <w:top w:val="none" w:sz="0" w:space="0" w:color="auto"/>
            <w:left w:val="none" w:sz="0" w:space="0" w:color="auto"/>
            <w:bottom w:val="none" w:sz="0" w:space="0" w:color="auto"/>
            <w:right w:val="none" w:sz="0" w:space="0" w:color="auto"/>
          </w:divBdr>
        </w:div>
        <w:div w:id="1875146644">
          <w:marLeft w:val="0"/>
          <w:marRight w:val="0"/>
          <w:marTop w:val="0"/>
          <w:marBottom w:val="0"/>
          <w:divBdr>
            <w:top w:val="none" w:sz="0" w:space="0" w:color="auto"/>
            <w:left w:val="none" w:sz="0" w:space="0" w:color="auto"/>
            <w:bottom w:val="none" w:sz="0" w:space="0" w:color="auto"/>
            <w:right w:val="none" w:sz="0" w:space="0" w:color="auto"/>
          </w:divBdr>
        </w:div>
        <w:div w:id="796753908">
          <w:marLeft w:val="0"/>
          <w:marRight w:val="0"/>
          <w:marTop w:val="0"/>
          <w:marBottom w:val="0"/>
          <w:divBdr>
            <w:top w:val="none" w:sz="0" w:space="0" w:color="auto"/>
            <w:left w:val="none" w:sz="0" w:space="0" w:color="auto"/>
            <w:bottom w:val="none" w:sz="0" w:space="0" w:color="auto"/>
            <w:right w:val="none" w:sz="0" w:space="0" w:color="auto"/>
          </w:divBdr>
        </w:div>
        <w:div w:id="2139839254">
          <w:marLeft w:val="0"/>
          <w:marRight w:val="0"/>
          <w:marTop w:val="0"/>
          <w:marBottom w:val="0"/>
          <w:divBdr>
            <w:top w:val="none" w:sz="0" w:space="0" w:color="auto"/>
            <w:left w:val="none" w:sz="0" w:space="0" w:color="auto"/>
            <w:bottom w:val="none" w:sz="0" w:space="0" w:color="auto"/>
            <w:right w:val="none" w:sz="0" w:space="0" w:color="auto"/>
          </w:divBdr>
        </w:div>
        <w:div w:id="325979948">
          <w:marLeft w:val="0"/>
          <w:marRight w:val="0"/>
          <w:marTop w:val="0"/>
          <w:marBottom w:val="0"/>
          <w:divBdr>
            <w:top w:val="none" w:sz="0" w:space="0" w:color="auto"/>
            <w:left w:val="none" w:sz="0" w:space="0" w:color="auto"/>
            <w:bottom w:val="none" w:sz="0" w:space="0" w:color="auto"/>
            <w:right w:val="none" w:sz="0" w:space="0" w:color="auto"/>
          </w:divBdr>
        </w:div>
        <w:div w:id="1212425301">
          <w:marLeft w:val="0"/>
          <w:marRight w:val="0"/>
          <w:marTop w:val="0"/>
          <w:marBottom w:val="0"/>
          <w:divBdr>
            <w:top w:val="none" w:sz="0" w:space="0" w:color="auto"/>
            <w:left w:val="none" w:sz="0" w:space="0" w:color="auto"/>
            <w:bottom w:val="none" w:sz="0" w:space="0" w:color="auto"/>
            <w:right w:val="none" w:sz="0" w:space="0" w:color="auto"/>
          </w:divBdr>
        </w:div>
        <w:div w:id="1898664070">
          <w:marLeft w:val="0"/>
          <w:marRight w:val="0"/>
          <w:marTop w:val="0"/>
          <w:marBottom w:val="0"/>
          <w:divBdr>
            <w:top w:val="none" w:sz="0" w:space="0" w:color="auto"/>
            <w:left w:val="none" w:sz="0" w:space="0" w:color="auto"/>
            <w:bottom w:val="none" w:sz="0" w:space="0" w:color="auto"/>
            <w:right w:val="none" w:sz="0" w:space="0" w:color="auto"/>
          </w:divBdr>
        </w:div>
        <w:div w:id="1682733781">
          <w:marLeft w:val="0"/>
          <w:marRight w:val="0"/>
          <w:marTop w:val="0"/>
          <w:marBottom w:val="0"/>
          <w:divBdr>
            <w:top w:val="none" w:sz="0" w:space="0" w:color="auto"/>
            <w:left w:val="none" w:sz="0" w:space="0" w:color="auto"/>
            <w:bottom w:val="none" w:sz="0" w:space="0" w:color="auto"/>
            <w:right w:val="none" w:sz="0" w:space="0" w:color="auto"/>
          </w:divBdr>
        </w:div>
        <w:div w:id="1185243537">
          <w:marLeft w:val="0"/>
          <w:marRight w:val="0"/>
          <w:marTop w:val="0"/>
          <w:marBottom w:val="0"/>
          <w:divBdr>
            <w:top w:val="none" w:sz="0" w:space="0" w:color="auto"/>
            <w:left w:val="none" w:sz="0" w:space="0" w:color="auto"/>
            <w:bottom w:val="none" w:sz="0" w:space="0" w:color="auto"/>
            <w:right w:val="none" w:sz="0" w:space="0" w:color="auto"/>
          </w:divBdr>
        </w:div>
        <w:div w:id="1600941005">
          <w:marLeft w:val="0"/>
          <w:marRight w:val="0"/>
          <w:marTop w:val="0"/>
          <w:marBottom w:val="0"/>
          <w:divBdr>
            <w:top w:val="none" w:sz="0" w:space="0" w:color="auto"/>
            <w:left w:val="none" w:sz="0" w:space="0" w:color="auto"/>
            <w:bottom w:val="none" w:sz="0" w:space="0" w:color="auto"/>
            <w:right w:val="none" w:sz="0" w:space="0" w:color="auto"/>
          </w:divBdr>
        </w:div>
        <w:div w:id="219757170">
          <w:marLeft w:val="0"/>
          <w:marRight w:val="0"/>
          <w:marTop w:val="0"/>
          <w:marBottom w:val="0"/>
          <w:divBdr>
            <w:top w:val="none" w:sz="0" w:space="0" w:color="auto"/>
            <w:left w:val="none" w:sz="0" w:space="0" w:color="auto"/>
            <w:bottom w:val="none" w:sz="0" w:space="0" w:color="auto"/>
            <w:right w:val="none" w:sz="0" w:space="0" w:color="auto"/>
          </w:divBdr>
        </w:div>
        <w:div w:id="1224177583">
          <w:marLeft w:val="0"/>
          <w:marRight w:val="0"/>
          <w:marTop w:val="0"/>
          <w:marBottom w:val="0"/>
          <w:divBdr>
            <w:top w:val="none" w:sz="0" w:space="0" w:color="auto"/>
            <w:left w:val="none" w:sz="0" w:space="0" w:color="auto"/>
            <w:bottom w:val="none" w:sz="0" w:space="0" w:color="auto"/>
            <w:right w:val="none" w:sz="0" w:space="0" w:color="auto"/>
          </w:divBdr>
        </w:div>
        <w:div w:id="72358545">
          <w:marLeft w:val="0"/>
          <w:marRight w:val="0"/>
          <w:marTop w:val="0"/>
          <w:marBottom w:val="0"/>
          <w:divBdr>
            <w:top w:val="none" w:sz="0" w:space="0" w:color="auto"/>
            <w:left w:val="none" w:sz="0" w:space="0" w:color="auto"/>
            <w:bottom w:val="none" w:sz="0" w:space="0" w:color="auto"/>
            <w:right w:val="none" w:sz="0" w:space="0" w:color="auto"/>
          </w:divBdr>
        </w:div>
        <w:div w:id="861089574">
          <w:marLeft w:val="0"/>
          <w:marRight w:val="0"/>
          <w:marTop w:val="0"/>
          <w:marBottom w:val="0"/>
          <w:divBdr>
            <w:top w:val="none" w:sz="0" w:space="0" w:color="auto"/>
            <w:left w:val="none" w:sz="0" w:space="0" w:color="auto"/>
            <w:bottom w:val="none" w:sz="0" w:space="0" w:color="auto"/>
            <w:right w:val="none" w:sz="0" w:space="0" w:color="auto"/>
          </w:divBdr>
        </w:div>
        <w:div w:id="1451898320">
          <w:marLeft w:val="0"/>
          <w:marRight w:val="0"/>
          <w:marTop w:val="0"/>
          <w:marBottom w:val="0"/>
          <w:divBdr>
            <w:top w:val="none" w:sz="0" w:space="0" w:color="auto"/>
            <w:left w:val="none" w:sz="0" w:space="0" w:color="auto"/>
            <w:bottom w:val="none" w:sz="0" w:space="0" w:color="auto"/>
            <w:right w:val="none" w:sz="0" w:space="0" w:color="auto"/>
          </w:divBdr>
        </w:div>
        <w:div w:id="692918316">
          <w:marLeft w:val="0"/>
          <w:marRight w:val="0"/>
          <w:marTop w:val="0"/>
          <w:marBottom w:val="0"/>
          <w:divBdr>
            <w:top w:val="none" w:sz="0" w:space="0" w:color="auto"/>
            <w:left w:val="none" w:sz="0" w:space="0" w:color="auto"/>
            <w:bottom w:val="none" w:sz="0" w:space="0" w:color="auto"/>
            <w:right w:val="none" w:sz="0" w:space="0" w:color="auto"/>
          </w:divBdr>
        </w:div>
        <w:div w:id="351222192">
          <w:marLeft w:val="0"/>
          <w:marRight w:val="0"/>
          <w:marTop w:val="0"/>
          <w:marBottom w:val="0"/>
          <w:divBdr>
            <w:top w:val="none" w:sz="0" w:space="0" w:color="auto"/>
            <w:left w:val="none" w:sz="0" w:space="0" w:color="auto"/>
            <w:bottom w:val="none" w:sz="0" w:space="0" w:color="auto"/>
            <w:right w:val="none" w:sz="0" w:space="0" w:color="auto"/>
          </w:divBdr>
        </w:div>
        <w:div w:id="482429676">
          <w:marLeft w:val="0"/>
          <w:marRight w:val="0"/>
          <w:marTop w:val="0"/>
          <w:marBottom w:val="0"/>
          <w:divBdr>
            <w:top w:val="none" w:sz="0" w:space="0" w:color="auto"/>
            <w:left w:val="none" w:sz="0" w:space="0" w:color="auto"/>
            <w:bottom w:val="none" w:sz="0" w:space="0" w:color="auto"/>
            <w:right w:val="none" w:sz="0" w:space="0" w:color="auto"/>
          </w:divBdr>
        </w:div>
        <w:div w:id="973483345">
          <w:marLeft w:val="0"/>
          <w:marRight w:val="0"/>
          <w:marTop w:val="0"/>
          <w:marBottom w:val="0"/>
          <w:divBdr>
            <w:top w:val="none" w:sz="0" w:space="0" w:color="auto"/>
            <w:left w:val="none" w:sz="0" w:space="0" w:color="auto"/>
            <w:bottom w:val="none" w:sz="0" w:space="0" w:color="auto"/>
            <w:right w:val="none" w:sz="0" w:space="0" w:color="auto"/>
          </w:divBdr>
        </w:div>
        <w:div w:id="8334156">
          <w:marLeft w:val="0"/>
          <w:marRight w:val="0"/>
          <w:marTop w:val="0"/>
          <w:marBottom w:val="0"/>
          <w:divBdr>
            <w:top w:val="none" w:sz="0" w:space="0" w:color="auto"/>
            <w:left w:val="none" w:sz="0" w:space="0" w:color="auto"/>
            <w:bottom w:val="none" w:sz="0" w:space="0" w:color="auto"/>
            <w:right w:val="none" w:sz="0" w:space="0" w:color="auto"/>
          </w:divBdr>
        </w:div>
        <w:div w:id="1871261760">
          <w:marLeft w:val="0"/>
          <w:marRight w:val="0"/>
          <w:marTop w:val="0"/>
          <w:marBottom w:val="0"/>
          <w:divBdr>
            <w:top w:val="none" w:sz="0" w:space="0" w:color="auto"/>
            <w:left w:val="none" w:sz="0" w:space="0" w:color="auto"/>
            <w:bottom w:val="none" w:sz="0" w:space="0" w:color="auto"/>
            <w:right w:val="none" w:sz="0" w:space="0" w:color="auto"/>
          </w:divBdr>
        </w:div>
        <w:div w:id="1329213982">
          <w:marLeft w:val="0"/>
          <w:marRight w:val="0"/>
          <w:marTop w:val="0"/>
          <w:marBottom w:val="0"/>
          <w:divBdr>
            <w:top w:val="none" w:sz="0" w:space="0" w:color="auto"/>
            <w:left w:val="none" w:sz="0" w:space="0" w:color="auto"/>
            <w:bottom w:val="none" w:sz="0" w:space="0" w:color="auto"/>
            <w:right w:val="none" w:sz="0" w:space="0" w:color="auto"/>
          </w:divBdr>
        </w:div>
        <w:div w:id="1131943792">
          <w:marLeft w:val="0"/>
          <w:marRight w:val="0"/>
          <w:marTop w:val="0"/>
          <w:marBottom w:val="0"/>
          <w:divBdr>
            <w:top w:val="none" w:sz="0" w:space="0" w:color="auto"/>
            <w:left w:val="none" w:sz="0" w:space="0" w:color="auto"/>
            <w:bottom w:val="none" w:sz="0" w:space="0" w:color="auto"/>
            <w:right w:val="none" w:sz="0" w:space="0" w:color="auto"/>
          </w:divBdr>
        </w:div>
        <w:div w:id="1348673333">
          <w:marLeft w:val="0"/>
          <w:marRight w:val="0"/>
          <w:marTop w:val="0"/>
          <w:marBottom w:val="0"/>
          <w:divBdr>
            <w:top w:val="none" w:sz="0" w:space="0" w:color="auto"/>
            <w:left w:val="none" w:sz="0" w:space="0" w:color="auto"/>
            <w:bottom w:val="none" w:sz="0" w:space="0" w:color="auto"/>
            <w:right w:val="none" w:sz="0" w:space="0" w:color="auto"/>
          </w:divBdr>
        </w:div>
        <w:div w:id="1071460938">
          <w:marLeft w:val="0"/>
          <w:marRight w:val="0"/>
          <w:marTop w:val="0"/>
          <w:marBottom w:val="0"/>
          <w:divBdr>
            <w:top w:val="none" w:sz="0" w:space="0" w:color="auto"/>
            <w:left w:val="none" w:sz="0" w:space="0" w:color="auto"/>
            <w:bottom w:val="none" w:sz="0" w:space="0" w:color="auto"/>
            <w:right w:val="none" w:sz="0" w:space="0" w:color="auto"/>
          </w:divBdr>
        </w:div>
      </w:divsChild>
    </w:div>
    <w:div w:id="497188633">
      <w:bodyDiv w:val="1"/>
      <w:marLeft w:val="0"/>
      <w:marRight w:val="0"/>
      <w:marTop w:val="0"/>
      <w:marBottom w:val="0"/>
      <w:divBdr>
        <w:top w:val="none" w:sz="0" w:space="0" w:color="auto"/>
        <w:left w:val="none" w:sz="0" w:space="0" w:color="auto"/>
        <w:bottom w:val="none" w:sz="0" w:space="0" w:color="auto"/>
        <w:right w:val="none" w:sz="0" w:space="0" w:color="auto"/>
      </w:divBdr>
    </w:div>
    <w:div w:id="497234017">
      <w:bodyDiv w:val="1"/>
      <w:marLeft w:val="0"/>
      <w:marRight w:val="0"/>
      <w:marTop w:val="0"/>
      <w:marBottom w:val="0"/>
      <w:divBdr>
        <w:top w:val="none" w:sz="0" w:space="0" w:color="auto"/>
        <w:left w:val="none" w:sz="0" w:space="0" w:color="auto"/>
        <w:bottom w:val="none" w:sz="0" w:space="0" w:color="auto"/>
        <w:right w:val="none" w:sz="0" w:space="0" w:color="auto"/>
      </w:divBdr>
    </w:div>
    <w:div w:id="499272345">
      <w:bodyDiv w:val="1"/>
      <w:marLeft w:val="0"/>
      <w:marRight w:val="0"/>
      <w:marTop w:val="0"/>
      <w:marBottom w:val="0"/>
      <w:divBdr>
        <w:top w:val="none" w:sz="0" w:space="0" w:color="auto"/>
        <w:left w:val="none" w:sz="0" w:space="0" w:color="auto"/>
        <w:bottom w:val="none" w:sz="0" w:space="0" w:color="auto"/>
        <w:right w:val="none" w:sz="0" w:space="0" w:color="auto"/>
      </w:divBdr>
    </w:div>
    <w:div w:id="499345624">
      <w:bodyDiv w:val="1"/>
      <w:marLeft w:val="0"/>
      <w:marRight w:val="0"/>
      <w:marTop w:val="0"/>
      <w:marBottom w:val="0"/>
      <w:divBdr>
        <w:top w:val="none" w:sz="0" w:space="0" w:color="auto"/>
        <w:left w:val="none" w:sz="0" w:space="0" w:color="auto"/>
        <w:bottom w:val="none" w:sz="0" w:space="0" w:color="auto"/>
        <w:right w:val="none" w:sz="0" w:space="0" w:color="auto"/>
      </w:divBdr>
    </w:div>
    <w:div w:id="503085012">
      <w:bodyDiv w:val="1"/>
      <w:marLeft w:val="0"/>
      <w:marRight w:val="0"/>
      <w:marTop w:val="0"/>
      <w:marBottom w:val="0"/>
      <w:divBdr>
        <w:top w:val="none" w:sz="0" w:space="0" w:color="auto"/>
        <w:left w:val="none" w:sz="0" w:space="0" w:color="auto"/>
        <w:bottom w:val="none" w:sz="0" w:space="0" w:color="auto"/>
        <w:right w:val="none" w:sz="0" w:space="0" w:color="auto"/>
      </w:divBdr>
    </w:div>
    <w:div w:id="503906996">
      <w:bodyDiv w:val="1"/>
      <w:marLeft w:val="0"/>
      <w:marRight w:val="0"/>
      <w:marTop w:val="0"/>
      <w:marBottom w:val="0"/>
      <w:divBdr>
        <w:top w:val="none" w:sz="0" w:space="0" w:color="auto"/>
        <w:left w:val="none" w:sz="0" w:space="0" w:color="auto"/>
        <w:bottom w:val="none" w:sz="0" w:space="0" w:color="auto"/>
        <w:right w:val="none" w:sz="0" w:space="0" w:color="auto"/>
      </w:divBdr>
    </w:div>
    <w:div w:id="505051513">
      <w:bodyDiv w:val="1"/>
      <w:marLeft w:val="0"/>
      <w:marRight w:val="0"/>
      <w:marTop w:val="0"/>
      <w:marBottom w:val="0"/>
      <w:divBdr>
        <w:top w:val="none" w:sz="0" w:space="0" w:color="auto"/>
        <w:left w:val="none" w:sz="0" w:space="0" w:color="auto"/>
        <w:bottom w:val="none" w:sz="0" w:space="0" w:color="auto"/>
        <w:right w:val="none" w:sz="0" w:space="0" w:color="auto"/>
      </w:divBdr>
    </w:div>
    <w:div w:id="507447641">
      <w:bodyDiv w:val="1"/>
      <w:marLeft w:val="0"/>
      <w:marRight w:val="0"/>
      <w:marTop w:val="0"/>
      <w:marBottom w:val="0"/>
      <w:divBdr>
        <w:top w:val="none" w:sz="0" w:space="0" w:color="auto"/>
        <w:left w:val="none" w:sz="0" w:space="0" w:color="auto"/>
        <w:bottom w:val="none" w:sz="0" w:space="0" w:color="auto"/>
        <w:right w:val="none" w:sz="0" w:space="0" w:color="auto"/>
      </w:divBdr>
    </w:div>
    <w:div w:id="507793258">
      <w:bodyDiv w:val="1"/>
      <w:marLeft w:val="0"/>
      <w:marRight w:val="0"/>
      <w:marTop w:val="0"/>
      <w:marBottom w:val="0"/>
      <w:divBdr>
        <w:top w:val="none" w:sz="0" w:space="0" w:color="auto"/>
        <w:left w:val="none" w:sz="0" w:space="0" w:color="auto"/>
        <w:bottom w:val="none" w:sz="0" w:space="0" w:color="auto"/>
        <w:right w:val="none" w:sz="0" w:space="0" w:color="auto"/>
      </w:divBdr>
    </w:div>
    <w:div w:id="507839434">
      <w:bodyDiv w:val="1"/>
      <w:marLeft w:val="0"/>
      <w:marRight w:val="0"/>
      <w:marTop w:val="0"/>
      <w:marBottom w:val="0"/>
      <w:divBdr>
        <w:top w:val="none" w:sz="0" w:space="0" w:color="auto"/>
        <w:left w:val="none" w:sz="0" w:space="0" w:color="auto"/>
        <w:bottom w:val="none" w:sz="0" w:space="0" w:color="auto"/>
        <w:right w:val="none" w:sz="0" w:space="0" w:color="auto"/>
      </w:divBdr>
    </w:div>
    <w:div w:id="508368047">
      <w:bodyDiv w:val="1"/>
      <w:marLeft w:val="0"/>
      <w:marRight w:val="0"/>
      <w:marTop w:val="0"/>
      <w:marBottom w:val="0"/>
      <w:divBdr>
        <w:top w:val="none" w:sz="0" w:space="0" w:color="auto"/>
        <w:left w:val="none" w:sz="0" w:space="0" w:color="auto"/>
        <w:bottom w:val="none" w:sz="0" w:space="0" w:color="auto"/>
        <w:right w:val="none" w:sz="0" w:space="0" w:color="auto"/>
      </w:divBdr>
    </w:div>
    <w:div w:id="509376639">
      <w:bodyDiv w:val="1"/>
      <w:marLeft w:val="0"/>
      <w:marRight w:val="0"/>
      <w:marTop w:val="0"/>
      <w:marBottom w:val="0"/>
      <w:divBdr>
        <w:top w:val="none" w:sz="0" w:space="0" w:color="auto"/>
        <w:left w:val="none" w:sz="0" w:space="0" w:color="auto"/>
        <w:bottom w:val="none" w:sz="0" w:space="0" w:color="auto"/>
        <w:right w:val="none" w:sz="0" w:space="0" w:color="auto"/>
      </w:divBdr>
    </w:div>
    <w:div w:id="509874881">
      <w:bodyDiv w:val="1"/>
      <w:marLeft w:val="0"/>
      <w:marRight w:val="0"/>
      <w:marTop w:val="0"/>
      <w:marBottom w:val="0"/>
      <w:divBdr>
        <w:top w:val="none" w:sz="0" w:space="0" w:color="auto"/>
        <w:left w:val="none" w:sz="0" w:space="0" w:color="auto"/>
        <w:bottom w:val="none" w:sz="0" w:space="0" w:color="auto"/>
        <w:right w:val="none" w:sz="0" w:space="0" w:color="auto"/>
      </w:divBdr>
    </w:div>
    <w:div w:id="510724046">
      <w:bodyDiv w:val="1"/>
      <w:marLeft w:val="0"/>
      <w:marRight w:val="0"/>
      <w:marTop w:val="0"/>
      <w:marBottom w:val="0"/>
      <w:divBdr>
        <w:top w:val="none" w:sz="0" w:space="0" w:color="auto"/>
        <w:left w:val="none" w:sz="0" w:space="0" w:color="auto"/>
        <w:bottom w:val="none" w:sz="0" w:space="0" w:color="auto"/>
        <w:right w:val="none" w:sz="0" w:space="0" w:color="auto"/>
      </w:divBdr>
    </w:div>
    <w:div w:id="510798046">
      <w:bodyDiv w:val="1"/>
      <w:marLeft w:val="0"/>
      <w:marRight w:val="0"/>
      <w:marTop w:val="0"/>
      <w:marBottom w:val="0"/>
      <w:divBdr>
        <w:top w:val="none" w:sz="0" w:space="0" w:color="auto"/>
        <w:left w:val="none" w:sz="0" w:space="0" w:color="auto"/>
        <w:bottom w:val="none" w:sz="0" w:space="0" w:color="auto"/>
        <w:right w:val="none" w:sz="0" w:space="0" w:color="auto"/>
      </w:divBdr>
    </w:div>
    <w:div w:id="511646272">
      <w:bodyDiv w:val="1"/>
      <w:marLeft w:val="0"/>
      <w:marRight w:val="0"/>
      <w:marTop w:val="0"/>
      <w:marBottom w:val="0"/>
      <w:divBdr>
        <w:top w:val="none" w:sz="0" w:space="0" w:color="auto"/>
        <w:left w:val="none" w:sz="0" w:space="0" w:color="auto"/>
        <w:bottom w:val="none" w:sz="0" w:space="0" w:color="auto"/>
        <w:right w:val="none" w:sz="0" w:space="0" w:color="auto"/>
      </w:divBdr>
    </w:div>
    <w:div w:id="512300085">
      <w:bodyDiv w:val="1"/>
      <w:marLeft w:val="0"/>
      <w:marRight w:val="0"/>
      <w:marTop w:val="0"/>
      <w:marBottom w:val="0"/>
      <w:divBdr>
        <w:top w:val="none" w:sz="0" w:space="0" w:color="auto"/>
        <w:left w:val="none" w:sz="0" w:space="0" w:color="auto"/>
        <w:bottom w:val="none" w:sz="0" w:space="0" w:color="auto"/>
        <w:right w:val="none" w:sz="0" w:space="0" w:color="auto"/>
      </w:divBdr>
    </w:div>
    <w:div w:id="514611824">
      <w:bodyDiv w:val="1"/>
      <w:marLeft w:val="0"/>
      <w:marRight w:val="0"/>
      <w:marTop w:val="0"/>
      <w:marBottom w:val="0"/>
      <w:divBdr>
        <w:top w:val="none" w:sz="0" w:space="0" w:color="auto"/>
        <w:left w:val="none" w:sz="0" w:space="0" w:color="auto"/>
        <w:bottom w:val="none" w:sz="0" w:space="0" w:color="auto"/>
        <w:right w:val="none" w:sz="0" w:space="0" w:color="auto"/>
      </w:divBdr>
    </w:div>
    <w:div w:id="514880274">
      <w:bodyDiv w:val="1"/>
      <w:marLeft w:val="0"/>
      <w:marRight w:val="0"/>
      <w:marTop w:val="0"/>
      <w:marBottom w:val="0"/>
      <w:divBdr>
        <w:top w:val="none" w:sz="0" w:space="0" w:color="auto"/>
        <w:left w:val="none" w:sz="0" w:space="0" w:color="auto"/>
        <w:bottom w:val="none" w:sz="0" w:space="0" w:color="auto"/>
        <w:right w:val="none" w:sz="0" w:space="0" w:color="auto"/>
      </w:divBdr>
    </w:div>
    <w:div w:id="514922494">
      <w:bodyDiv w:val="1"/>
      <w:marLeft w:val="0"/>
      <w:marRight w:val="0"/>
      <w:marTop w:val="0"/>
      <w:marBottom w:val="0"/>
      <w:divBdr>
        <w:top w:val="none" w:sz="0" w:space="0" w:color="auto"/>
        <w:left w:val="none" w:sz="0" w:space="0" w:color="auto"/>
        <w:bottom w:val="none" w:sz="0" w:space="0" w:color="auto"/>
        <w:right w:val="none" w:sz="0" w:space="0" w:color="auto"/>
      </w:divBdr>
    </w:div>
    <w:div w:id="515776041">
      <w:bodyDiv w:val="1"/>
      <w:marLeft w:val="0"/>
      <w:marRight w:val="0"/>
      <w:marTop w:val="0"/>
      <w:marBottom w:val="0"/>
      <w:divBdr>
        <w:top w:val="none" w:sz="0" w:space="0" w:color="auto"/>
        <w:left w:val="none" w:sz="0" w:space="0" w:color="auto"/>
        <w:bottom w:val="none" w:sz="0" w:space="0" w:color="auto"/>
        <w:right w:val="none" w:sz="0" w:space="0" w:color="auto"/>
      </w:divBdr>
    </w:div>
    <w:div w:id="517549696">
      <w:bodyDiv w:val="1"/>
      <w:marLeft w:val="0"/>
      <w:marRight w:val="0"/>
      <w:marTop w:val="0"/>
      <w:marBottom w:val="0"/>
      <w:divBdr>
        <w:top w:val="none" w:sz="0" w:space="0" w:color="auto"/>
        <w:left w:val="none" w:sz="0" w:space="0" w:color="auto"/>
        <w:bottom w:val="none" w:sz="0" w:space="0" w:color="auto"/>
        <w:right w:val="none" w:sz="0" w:space="0" w:color="auto"/>
      </w:divBdr>
    </w:div>
    <w:div w:id="519200592">
      <w:bodyDiv w:val="1"/>
      <w:marLeft w:val="0"/>
      <w:marRight w:val="0"/>
      <w:marTop w:val="0"/>
      <w:marBottom w:val="0"/>
      <w:divBdr>
        <w:top w:val="none" w:sz="0" w:space="0" w:color="auto"/>
        <w:left w:val="none" w:sz="0" w:space="0" w:color="auto"/>
        <w:bottom w:val="none" w:sz="0" w:space="0" w:color="auto"/>
        <w:right w:val="none" w:sz="0" w:space="0" w:color="auto"/>
      </w:divBdr>
    </w:div>
    <w:div w:id="519391511">
      <w:bodyDiv w:val="1"/>
      <w:marLeft w:val="0"/>
      <w:marRight w:val="0"/>
      <w:marTop w:val="0"/>
      <w:marBottom w:val="0"/>
      <w:divBdr>
        <w:top w:val="none" w:sz="0" w:space="0" w:color="auto"/>
        <w:left w:val="none" w:sz="0" w:space="0" w:color="auto"/>
        <w:bottom w:val="none" w:sz="0" w:space="0" w:color="auto"/>
        <w:right w:val="none" w:sz="0" w:space="0" w:color="auto"/>
      </w:divBdr>
    </w:div>
    <w:div w:id="519700913">
      <w:bodyDiv w:val="1"/>
      <w:marLeft w:val="0"/>
      <w:marRight w:val="0"/>
      <w:marTop w:val="0"/>
      <w:marBottom w:val="0"/>
      <w:divBdr>
        <w:top w:val="none" w:sz="0" w:space="0" w:color="auto"/>
        <w:left w:val="none" w:sz="0" w:space="0" w:color="auto"/>
        <w:bottom w:val="none" w:sz="0" w:space="0" w:color="auto"/>
        <w:right w:val="none" w:sz="0" w:space="0" w:color="auto"/>
      </w:divBdr>
    </w:div>
    <w:div w:id="520510571">
      <w:bodyDiv w:val="1"/>
      <w:marLeft w:val="0"/>
      <w:marRight w:val="0"/>
      <w:marTop w:val="0"/>
      <w:marBottom w:val="0"/>
      <w:divBdr>
        <w:top w:val="none" w:sz="0" w:space="0" w:color="auto"/>
        <w:left w:val="none" w:sz="0" w:space="0" w:color="auto"/>
        <w:bottom w:val="none" w:sz="0" w:space="0" w:color="auto"/>
        <w:right w:val="none" w:sz="0" w:space="0" w:color="auto"/>
      </w:divBdr>
    </w:div>
    <w:div w:id="520631650">
      <w:bodyDiv w:val="1"/>
      <w:marLeft w:val="0"/>
      <w:marRight w:val="0"/>
      <w:marTop w:val="0"/>
      <w:marBottom w:val="0"/>
      <w:divBdr>
        <w:top w:val="none" w:sz="0" w:space="0" w:color="auto"/>
        <w:left w:val="none" w:sz="0" w:space="0" w:color="auto"/>
        <w:bottom w:val="none" w:sz="0" w:space="0" w:color="auto"/>
        <w:right w:val="none" w:sz="0" w:space="0" w:color="auto"/>
      </w:divBdr>
    </w:div>
    <w:div w:id="520971385">
      <w:bodyDiv w:val="1"/>
      <w:marLeft w:val="0"/>
      <w:marRight w:val="0"/>
      <w:marTop w:val="0"/>
      <w:marBottom w:val="0"/>
      <w:divBdr>
        <w:top w:val="none" w:sz="0" w:space="0" w:color="auto"/>
        <w:left w:val="none" w:sz="0" w:space="0" w:color="auto"/>
        <w:bottom w:val="none" w:sz="0" w:space="0" w:color="auto"/>
        <w:right w:val="none" w:sz="0" w:space="0" w:color="auto"/>
      </w:divBdr>
    </w:div>
    <w:div w:id="521165502">
      <w:bodyDiv w:val="1"/>
      <w:marLeft w:val="0"/>
      <w:marRight w:val="0"/>
      <w:marTop w:val="0"/>
      <w:marBottom w:val="0"/>
      <w:divBdr>
        <w:top w:val="none" w:sz="0" w:space="0" w:color="auto"/>
        <w:left w:val="none" w:sz="0" w:space="0" w:color="auto"/>
        <w:bottom w:val="none" w:sz="0" w:space="0" w:color="auto"/>
        <w:right w:val="none" w:sz="0" w:space="0" w:color="auto"/>
      </w:divBdr>
    </w:div>
    <w:div w:id="521362592">
      <w:bodyDiv w:val="1"/>
      <w:marLeft w:val="0"/>
      <w:marRight w:val="0"/>
      <w:marTop w:val="0"/>
      <w:marBottom w:val="0"/>
      <w:divBdr>
        <w:top w:val="none" w:sz="0" w:space="0" w:color="auto"/>
        <w:left w:val="none" w:sz="0" w:space="0" w:color="auto"/>
        <w:bottom w:val="none" w:sz="0" w:space="0" w:color="auto"/>
        <w:right w:val="none" w:sz="0" w:space="0" w:color="auto"/>
      </w:divBdr>
    </w:div>
    <w:div w:id="522519523">
      <w:bodyDiv w:val="1"/>
      <w:marLeft w:val="0"/>
      <w:marRight w:val="0"/>
      <w:marTop w:val="0"/>
      <w:marBottom w:val="0"/>
      <w:divBdr>
        <w:top w:val="none" w:sz="0" w:space="0" w:color="auto"/>
        <w:left w:val="none" w:sz="0" w:space="0" w:color="auto"/>
        <w:bottom w:val="none" w:sz="0" w:space="0" w:color="auto"/>
        <w:right w:val="none" w:sz="0" w:space="0" w:color="auto"/>
      </w:divBdr>
    </w:div>
    <w:div w:id="523598394">
      <w:bodyDiv w:val="1"/>
      <w:marLeft w:val="0"/>
      <w:marRight w:val="0"/>
      <w:marTop w:val="0"/>
      <w:marBottom w:val="0"/>
      <w:divBdr>
        <w:top w:val="none" w:sz="0" w:space="0" w:color="auto"/>
        <w:left w:val="none" w:sz="0" w:space="0" w:color="auto"/>
        <w:bottom w:val="none" w:sz="0" w:space="0" w:color="auto"/>
        <w:right w:val="none" w:sz="0" w:space="0" w:color="auto"/>
      </w:divBdr>
    </w:div>
    <w:div w:id="524641442">
      <w:bodyDiv w:val="1"/>
      <w:marLeft w:val="0"/>
      <w:marRight w:val="0"/>
      <w:marTop w:val="0"/>
      <w:marBottom w:val="0"/>
      <w:divBdr>
        <w:top w:val="none" w:sz="0" w:space="0" w:color="auto"/>
        <w:left w:val="none" w:sz="0" w:space="0" w:color="auto"/>
        <w:bottom w:val="none" w:sz="0" w:space="0" w:color="auto"/>
        <w:right w:val="none" w:sz="0" w:space="0" w:color="auto"/>
      </w:divBdr>
    </w:div>
    <w:div w:id="524905059">
      <w:bodyDiv w:val="1"/>
      <w:marLeft w:val="0"/>
      <w:marRight w:val="0"/>
      <w:marTop w:val="0"/>
      <w:marBottom w:val="0"/>
      <w:divBdr>
        <w:top w:val="none" w:sz="0" w:space="0" w:color="auto"/>
        <w:left w:val="none" w:sz="0" w:space="0" w:color="auto"/>
        <w:bottom w:val="none" w:sz="0" w:space="0" w:color="auto"/>
        <w:right w:val="none" w:sz="0" w:space="0" w:color="auto"/>
      </w:divBdr>
    </w:div>
    <w:div w:id="524949282">
      <w:bodyDiv w:val="1"/>
      <w:marLeft w:val="0"/>
      <w:marRight w:val="0"/>
      <w:marTop w:val="0"/>
      <w:marBottom w:val="0"/>
      <w:divBdr>
        <w:top w:val="none" w:sz="0" w:space="0" w:color="auto"/>
        <w:left w:val="none" w:sz="0" w:space="0" w:color="auto"/>
        <w:bottom w:val="none" w:sz="0" w:space="0" w:color="auto"/>
        <w:right w:val="none" w:sz="0" w:space="0" w:color="auto"/>
      </w:divBdr>
    </w:div>
    <w:div w:id="525674657">
      <w:bodyDiv w:val="1"/>
      <w:marLeft w:val="0"/>
      <w:marRight w:val="0"/>
      <w:marTop w:val="0"/>
      <w:marBottom w:val="0"/>
      <w:divBdr>
        <w:top w:val="none" w:sz="0" w:space="0" w:color="auto"/>
        <w:left w:val="none" w:sz="0" w:space="0" w:color="auto"/>
        <w:bottom w:val="none" w:sz="0" w:space="0" w:color="auto"/>
        <w:right w:val="none" w:sz="0" w:space="0" w:color="auto"/>
      </w:divBdr>
    </w:div>
    <w:div w:id="525752488">
      <w:bodyDiv w:val="1"/>
      <w:marLeft w:val="0"/>
      <w:marRight w:val="0"/>
      <w:marTop w:val="0"/>
      <w:marBottom w:val="0"/>
      <w:divBdr>
        <w:top w:val="none" w:sz="0" w:space="0" w:color="auto"/>
        <w:left w:val="none" w:sz="0" w:space="0" w:color="auto"/>
        <w:bottom w:val="none" w:sz="0" w:space="0" w:color="auto"/>
        <w:right w:val="none" w:sz="0" w:space="0" w:color="auto"/>
      </w:divBdr>
    </w:div>
    <w:div w:id="526875918">
      <w:bodyDiv w:val="1"/>
      <w:marLeft w:val="0"/>
      <w:marRight w:val="0"/>
      <w:marTop w:val="0"/>
      <w:marBottom w:val="0"/>
      <w:divBdr>
        <w:top w:val="none" w:sz="0" w:space="0" w:color="auto"/>
        <w:left w:val="none" w:sz="0" w:space="0" w:color="auto"/>
        <w:bottom w:val="none" w:sz="0" w:space="0" w:color="auto"/>
        <w:right w:val="none" w:sz="0" w:space="0" w:color="auto"/>
      </w:divBdr>
    </w:div>
    <w:div w:id="527186902">
      <w:bodyDiv w:val="1"/>
      <w:marLeft w:val="0"/>
      <w:marRight w:val="0"/>
      <w:marTop w:val="0"/>
      <w:marBottom w:val="0"/>
      <w:divBdr>
        <w:top w:val="none" w:sz="0" w:space="0" w:color="auto"/>
        <w:left w:val="none" w:sz="0" w:space="0" w:color="auto"/>
        <w:bottom w:val="none" w:sz="0" w:space="0" w:color="auto"/>
        <w:right w:val="none" w:sz="0" w:space="0" w:color="auto"/>
      </w:divBdr>
    </w:div>
    <w:div w:id="528226268">
      <w:bodyDiv w:val="1"/>
      <w:marLeft w:val="0"/>
      <w:marRight w:val="0"/>
      <w:marTop w:val="0"/>
      <w:marBottom w:val="0"/>
      <w:divBdr>
        <w:top w:val="none" w:sz="0" w:space="0" w:color="auto"/>
        <w:left w:val="none" w:sz="0" w:space="0" w:color="auto"/>
        <w:bottom w:val="none" w:sz="0" w:space="0" w:color="auto"/>
        <w:right w:val="none" w:sz="0" w:space="0" w:color="auto"/>
      </w:divBdr>
    </w:div>
    <w:div w:id="530604986">
      <w:bodyDiv w:val="1"/>
      <w:marLeft w:val="0"/>
      <w:marRight w:val="0"/>
      <w:marTop w:val="0"/>
      <w:marBottom w:val="0"/>
      <w:divBdr>
        <w:top w:val="none" w:sz="0" w:space="0" w:color="auto"/>
        <w:left w:val="none" w:sz="0" w:space="0" w:color="auto"/>
        <w:bottom w:val="none" w:sz="0" w:space="0" w:color="auto"/>
        <w:right w:val="none" w:sz="0" w:space="0" w:color="auto"/>
      </w:divBdr>
    </w:div>
    <w:div w:id="532155784">
      <w:bodyDiv w:val="1"/>
      <w:marLeft w:val="0"/>
      <w:marRight w:val="0"/>
      <w:marTop w:val="0"/>
      <w:marBottom w:val="0"/>
      <w:divBdr>
        <w:top w:val="none" w:sz="0" w:space="0" w:color="auto"/>
        <w:left w:val="none" w:sz="0" w:space="0" w:color="auto"/>
        <w:bottom w:val="none" w:sz="0" w:space="0" w:color="auto"/>
        <w:right w:val="none" w:sz="0" w:space="0" w:color="auto"/>
      </w:divBdr>
    </w:div>
    <w:div w:id="532616501">
      <w:bodyDiv w:val="1"/>
      <w:marLeft w:val="0"/>
      <w:marRight w:val="0"/>
      <w:marTop w:val="0"/>
      <w:marBottom w:val="0"/>
      <w:divBdr>
        <w:top w:val="none" w:sz="0" w:space="0" w:color="auto"/>
        <w:left w:val="none" w:sz="0" w:space="0" w:color="auto"/>
        <w:bottom w:val="none" w:sz="0" w:space="0" w:color="auto"/>
        <w:right w:val="none" w:sz="0" w:space="0" w:color="auto"/>
      </w:divBdr>
    </w:div>
    <w:div w:id="533618562">
      <w:bodyDiv w:val="1"/>
      <w:marLeft w:val="0"/>
      <w:marRight w:val="0"/>
      <w:marTop w:val="0"/>
      <w:marBottom w:val="0"/>
      <w:divBdr>
        <w:top w:val="none" w:sz="0" w:space="0" w:color="auto"/>
        <w:left w:val="none" w:sz="0" w:space="0" w:color="auto"/>
        <w:bottom w:val="none" w:sz="0" w:space="0" w:color="auto"/>
        <w:right w:val="none" w:sz="0" w:space="0" w:color="auto"/>
      </w:divBdr>
    </w:div>
    <w:div w:id="533663841">
      <w:bodyDiv w:val="1"/>
      <w:marLeft w:val="0"/>
      <w:marRight w:val="0"/>
      <w:marTop w:val="0"/>
      <w:marBottom w:val="0"/>
      <w:divBdr>
        <w:top w:val="none" w:sz="0" w:space="0" w:color="auto"/>
        <w:left w:val="none" w:sz="0" w:space="0" w:color="auto"/>
        <w:bottom w:val="none" w:sz="0" w:space="0" w:color="auto"/>
        <w:right w:val="none" w:sz="0" w:space="0" w:color="auto"/>
      </w:divBdr>
    </w:div>
    <w:div w:id="533932210">
      <w:bodyDiv w:val="1"/>
      <w:marLeft w:val="0"/>
      <w:marRight w:val="0"/>
      <w:marTop w:val="0"/>
      <w:marBottom w:val="0"/>
      <w:divBdr>
        <w:top w:val="none" w:sz="0" w:space="0" w:color="auto"/>
        <w:left w:val="none" w:sz="0" w:space="0" w:color="auto"/>
        <w:bottom w:val="none" w:sz="0" w:space="0" w:color="auto"/>
        <w:right w:val="none" w:sz="0" w:space="0" w:color="auto"/>
      </w:divBdr>
    </w:div>
    <w:div w:id="538132270">
      <w:bodyDiv w:val="1"/>
      <w:marLeft w:val="0"/>
      <w:marRight w:val="0"/>
      <w:marTop w:val="0"/>
      <w:marBottom w:val="0"/>
      <w:divBdr>
        <w:top w:val="none" w:sz="0" w:space="0" w:color="auto"/>
        <w:left w:val="none" w:sz="0" w:space="0" w:color="auto"/>
        <w:bottom w:val="none" w:sz="0" w:space="0" w:color="auto"/>
        <w:right w:val="none" w:sz="0" w:space="0" w:color="auto"/>
      </w:divBdr>
    </w:div>
    <w:div w:id="538474274">
      <w:bodyDiv w:val="1"/>
      <w:marLeft w:val="0"/>
      <w:marRight w:val="0"/>
      <w:marTop w:val="0"/>
      <w:marBottom w:val="0"/>
      <w:divBdr>
        <w:top w:val="none" w:sz="0" w:space="0" w:color="auto"/>
        <w:left w:val="none" w:sz="0" w:space="0" w:color="auto"/>
        <w:bottom w:val="none" w:sz="0" w:space="0" w:color="auto"/>
        <w:right w:val="none" w:sz="0" w:space="0" w:color="auto"/>
      </w:divBdr>
    </w:div>
    <w:div w:id="539050245">
      <w:bodyDiv w:val="1"/>
      <w:marLeft w:val="0"/>
      <w:marRight w:val="0"/>
      <w:marTop w:val="0"/>
      <w:marBottom w:val="0"/>
      <w:divBdr>
        <w:top w:val="none" w:sz="0" w:space="0" w:color="auto"/>
        <w:left w:val="none" w:sz="0" w:space="0" w:color="auto"/>
        <w:bottom w:val="none" w:sz="0" w:space="0" w:color="auto"/>
        <w:right w:val="none" w:sz="0" w:space="0" w:color="auto"/>
      </w:divBdr>
    </w:div>
    <w:div w:id="539129946">
      <w:bodyDiv w:val="1"/>
      <w:marLeft w:val="0"/>
      <w:marRight w:val="0"/>
      <w:marTop w:val="0"/>
      <w:marBottom w:val="0"/>
      <w:divBdr>
        <w:top w:val="none" w:sz="0" w:space="0" w:color="auto"/>
        <w:left w:val="none" w:sz="0" w:space="0" w:color="auto"/>
        <w:bottom w:val="none" w:sz="0" w:space="0" w:color="auto"/>
        <w:right w:val="none" w:sz="0" w:space="0" w:color="auto"/>
      </w:divBdr>
    </w:div>
    <w:div w:id="540362215">
      <w:bodyDiv w:val="1"/>
      <w:marLeft w:val="0"/>
      <w:marRight w:val="0"/>
      <w:marTop w:val="0"/>
      <w:marBottom w:val="0"/>
      <w:divBdr>
        <w:top w:val="none" w:sz="0" w:space="0" w:color="auto"/>
        <w:left w:val="none" w:sz="0" w:space="0" w:color="auto"/>
        <w:bottom w:val="none" w:sz="0" w:space="0" w:color="auto"/>
        <w:right w:val="none" w:sz="0" w:space="0" w:color="auto"/>
      </w:divBdr>
    </w:div>
    <w:div w:id="540480929">
      <w:bodyDiv w:val="1"/>
      <w:marLeft w:val="0"/>
      <w:marRight w:val="0"/>
      <w:marTop w:val="0"/>
      <w:marBottom w:val="0"/>
      <w:divBdr>
        <w:top w:val="none" w:sz="0" w:space="0" w:color="auto"/>
        <w:left w:val="none" w:sz="0" w:space="0" w:color="auto"/>
        <w:bottom w:val="none" w:sz="0" w:space="0" w:color="auto"/>
        <w:right w:val="none" w:sz="0" w:space="0" w:color="auto"/>
      </w:divBdr>
    </w:div>
    <w:div w:id="541214160">
      <w:bodyDiv w:val="1"/>
      <w:marLeft w:val="0"/>
      <w:marRight w:val="0"/>
      <w:marTop w:val="0"/>
      <w:marBottom w:val="0"/>
      <w:divBdr>
        <w:top w:val="none" w:sz="0" w:space="0" w:color="auto"/>
        <w:left w:val="none" w:sz="0" w:space="0" w:color="auto"/>
        <w:bottom w:val="none" w:sz="0" w:space="0" w:color="auto"/>
        <w:right w:val="none" w:sz="0" w:space="0" w:color="auto"/>
      </w:divBdr>
    </w:div>
    <w:div w:id="541284237">
      <w:bodyDiv w:val="1"/>
      <w:marLeft w:val="0"/>
      <w:marRight w:val="0"/>
      <w:marTop w:val="0"/>
      <w:marBottom w:val="0"/>
      <w:divBdr>
        <w:top w:val="none" w:sz="0" w:space="0" w:color="auto"/>
        <w:left w:val="none" w:sz="0" w:space="0" w:color="auto"/>
        <w:bottom w:val="none" w:sz="0" w:space="0" w:color="auto"/>
        <w:right w:val="none" w:sz="0" w:space="0" w:color="auto"/>
      </w:divBdr>
    </w:div>
    <w:div w:id="541673350">
      <w:bodyDiv w:val="1"/>
      <w:marLeft w:val="0"/>
      <w:marRight w:val="0"/>
      <w:marTop w:val="0"/>
      <w:marBottom w:val="0"/>
      <w:divBdr>
        <w:top w:val="none" w:sz="0" w:space="0" w:color="auto"/>
        <w:left w:val="none" w:sz="0" w:space="0" w:color="auto"/>
        <w:bottom w:val="none" w:sz="0" w:space="0" w:color="auto"/>
        <w:right w:val="none" w:sz="0" w:space="0" w:color="auto"/>
      </w:divBdr>
    </w:div>
    <w:div w:id="542207858">
      <w:bodyDiv w:val="1"/>
      <w:marLeft w:val="0"/>
      <w:marRight w:val="0"/>
      <w:marTop w:val="0"/>
      <w:marBottom w:val="0"/>
      <w:divBdr>
        <w:top w:val="none" w:sz="0" w:space="0" w:color="auto"/>
        <w:left w:val="none" w:sz="0" w:space="0" w:color="auto"/>
        <w:bottom w:val="none" w:sz="0" w:space="0" w:color="auto"/>
        <w:right w:val="none" w:sz="0" w:space="0" w:color="auto"/>
      </w:divBdr>
    </w:div>
    <w:div w:id="542906883">
      <w:bodyDiv w:val="1"/>
      <w:marLeft w:val="0"/>
      <w:marRight w:val="0"/>
      <w:marTop w:val="0"/>
      <w:marBottom w:val="0"/>
      <w:divBdr>
        <w:top w:val="none" w:sz="0" w:space="0" w:color="auto"/>
        <w:left w:val="none" w:sz="0" w:space="0" w:color="auto"/>
        <w:bottom w:val="none" w:sz="0" w:space="0" w:color="auto"/>
        <w:right w:val="none" w:sz="0" w:space="0" w:color="auto"/>
      </w:divBdr>
    </w:div>
    <w:div w:id="543448667">
      <w:bodyDiv w:val="1"/>
      <w:marLeft w:val="0"/>
      <w:marRight w:val="0"/>
      <w:marTop w:val="0"/>
      <w:marBottom w:val="0"/>
      <w:divBdr>
        <w:top w:val="none" w:sz="0" w:space="0" w:color="auto"/>
        <w:left w:val="none" w:sz="0" w:space="0" w:color="auto"/>
        <w:bottom w:val="none" w:sz="0" w:space="0" w:color="auto"/>
        <w:right w:val="none" w:sz="0" w:space="0" w:color="auto"/>
      </w:divBdr>
      <w:divsChild>
        <w:div w:id="1834489954">
          <w:marLeft w:val="0"/>
          <w:marRight w:val="0"/>
          <w:marTop w:val="0"/>
          <w:marBottom w:val="0"/>
          <w:divBdr>
            <w:top w:val="none" w:sz="0" w:space="0" w:color="auto"/>
            <w:left w:val="none" w:sz="0" w:space="0" w:color="auto"/>
            <w:bottom w:val="none" w:sz="0" w:space="0" w:color="auto"/>
            <w:right w:val="none" w:sz="0" w:space="0" w:color="auto"/>
          </w:divBdr>
        </w:div>
        <w:div w:id="1558978964">
          <w:marLeft w:val="0"/>
          <w:marRight w:val="0"/>
          <w:marTop w:val="0"/>
          <w:marBottom w:val="0"/>
          <w:divBdr>
            <w:top w:val="none" w:sz="0" w:space="0" w:color="auto"/>
            <w:left w:val="none" w:sz="0" w:space="0" w:color="auto"/>
            <w:bottom w:val="none" w:sz="0" w:space="0" w:color="auto"/>
            <w:right w:val="none" w:sz="0" w:space="0" w:color="auto"/>
          </w:divBdr>
        </w:div>
        <w:div w:id="1921408265">
          <w:marLeft w:val="0"/>
          <w:marRight w:val="0"/>
          <w:marTop w:val="0"/>
          <w:marBottom w:val="0"/>
          <w:divBdr>
            <w:top w:val="none" w:sz="0" w:space="0" w:color="auto"/>
            <w:left w:val="none" w:sz="0" w:space="0" w:color="auto"/>
            <w:bottom w:val="none" w:sz="0" w:space="0" w:color="auto"/>
            <w:right w:val="none" w:sz="0" w:space="0" w:color="auto"/>
          </w:divBdr>
        </w:div>
        <w:div w:id="1235313171">
          <w:marLeft w:val="0"/>
          <w:marRight w:val="0"/>
          <w:marTop w:val="0"/>
          <w:marBottom w:val="0"/>
          <w:divBdr>
            <w:top w:val="none" w:sz="0" w:space="0" w:color="auto"/>
            <w:left w:val="none" w:sz="0" w:space="0" w:color="auto"/>
            <w:bottom w:val="none" w:sz="0" w:space="0" w:color="auto"/>
            <w:right w:val="none" w:sz="0" w:space="0" w:color="auto"/>
          </w:divBdr>
        </w:div>
        <w:div w:id="82575372">
          <w:marLeft w:val="0"/>
          <w:marRight w:val="0"/>
          <w:marTop w:val="0"/>
          <w:marBottom w:val="0"/>
          <w:divBdr>
            <w:top w:val="none" w:sz="0" w:space="0" w:color="auto"/>
            <w:left w:val="none" w:sz="0" w:space="0" w:color="auto"/>
            <w:bottom w:val="none" w:sz="0" w:space="0" w:color="auto"/>
            <w:right w:val="none" w:sz="0" w:space="0" w:color="auto"/>
          </w:divBdr>
        </w:div>
        <w:div w:id="1575241217">
          <w:marLeft w:val="0"/>
          <w:marRight w:val="0"/>
          <w:marTop w:val="0"/>
          <w:marBottom w:val="0"/>
          <w:divBdr>
            <w:top w:val="none" w:sz="0" w:space="0" w:color="auto"/>
            <w:left w:val="none" w:sz="0" w:space="0" w:color="auto"/>
            <w:bottom w:val="none" w:sz="0" w:space="0" w:color="auto"/>
            <w:right w:val="none" w:sz="0" w:space="0" w:color="auto"/>
          </w:divBdr>
        </w:div>
        <w:div w:id="757294688">
          <w:marLeft w:val="0"/>
          <w:marRight w:val="0"/>
          <w:marTop w:val="0"/>
          <w:marBottom w:val="0"/>
          <w:divBdr>
            <w:top w:val="none" w:sz="0" w:space="0" w:color="auto"/>
            <w:left w:val="none" w:sz="0" w:space="0" w:color="auto"/>
            <w:bottom w:val="none" w:sz="0" w:space="0" w:color="auto"/>
            <w:right w:val="none" w:sz="0" w:space="0" w:color="auto"/>
          </w:divBdr>
        </w:div>
        <w:div w:id="1106199051">
          <w:marLeft w:val="0"/>
          <w:marRight w:val="0"/>
          <w:marTop w:val="0"/>
          <w:marBottom w:val="0"/>
          <w:divBdr>
            <w:top w:val="none" w:sz="0" w:space="0" w:color="auto"/>
            <w:left w:val="none" w:sz="0" w:space="0" w:color="auto"/>
            <w:bottom w:val="none" w:sz="0" w:space="0" w:color="auto"/>
            <w:right w:val="none" w:sz="0" w:space="0" w:color="auto"/>
          </w:divBdr>
        </w:div>
        <w:div w:id="933593065">
          <w:marLeft w:val="0"/>
          <w:marRight w:val="0"/>
          <w:marTop w:val="0"/>
          <w:marBottom w:val="0"/>
          <w:divBdr>
            <w:top w:val="none" w:sz="0" w:space="0" w:color="auto"/>
            <w:left w:val="none" w:sz="0" w:space="0" w:color="auto"/>
            <w:bottom w:val="none" w:sz="0" w:space="0" w:color="auto"/>
            <w:right w:val="none" w:sz="0" w:space="0" w:color="auto"/>
          </w:divBdr>
        </w:div>
        <w:div w:id="593247463">
          <w:marLeft w:val="0"/>
          <w:marRight w:val="0"/>
          <w:marTop w:val="0"/>
          <w:marBottom w:val="0"/>
          <w:divBdr>
            <w:top w:val="none" w:sz="0" w:space="0" w:color="auto"/>
            <w:left w:val="none" w:sz="0" w:space="0" w:color="auto"/>
            <w:bottom w:val="none" w:sz="0" w:space="0" w:color="auto"/>
            <w:right w:val="none" w:sz="0" w:space="0" w:color="auto"/>
          </w:divBdr>
        </w:div>
        <w:div w:id="560210074">
          <w:marLeft w:val="0"/>
          <w:marRight w:val="0"/>
          <w:marTop w:val="0"/>
          <w:marBottom w:val="0"/>
          <w:divBdr>
            <w:top w:val="none" w:sz="0" w:space="0" w:color="auto"/>
            <w:left w:val="none" w:sz="0" w:space="0" w:color="auto"/>
            <w:bottom w:val="none" w:sz="0" w:space="0" w:color="auto"/>
            <w:right w:val="none" w:sz="0" w:space="0" w:color="auto"/>
          </w:divBdr>
        </w:div>
        <w:div w:id="921181785">
          <w:marLeft w:val="0"/>
          <w:marRight w:val="0"/>
          <w:marTop w:val="0"/>
          <w:marBottom w:val="0"/>
          <w:divBdr>
            <w:top w:val="none" w:sz="0" w:space="0" w:color="auto"/>
            <w:left w:val="none" w:sz="0" w:space="0" w:color="auto"/>
            <w:bottom w:val="none" w:sz="0" w:space="0" w:color="auto"/>
            <w:right w:val="none" w:sz="0" w:space="0" w:color="auto"/>
          </w:divBdr>
        </w:div>
        <w:div w:id="441388822">
          <w:marLeft w:val="0"/>
          <w:marRight w:val="0"/>
          <w:marTop w:val="0"/>
          <w:marBottom w:val="0"/>
          <w:divBdr>
            <w:top w:val="none" w:sz="0" w:space="0" w:color="auto"/>
            <w:left w:val="none" w:sz="0" w:space="0" w:color="auto"/>
            <w:bottom w:val="none" w:sz="0" w:space="0" w:color="auto"/>
            <w:right w:val="none" w:sz="0" w:space="0" w:color="auto"/>
          </w:divBdr>
        </w:div>
        <w:div w:id="1947080871">
          <w:marLeft w:val="0"/>
          <w:marRight w:val="0"/>
          <w:marTop w:val="0"/>
          <w:marBottom w:val="0"/>
          <w:divBdr>
            <w:top w:val="none" w:sz="0" w:space="0" w:color="auto"/>
            <w:left w:val="none" w:sz="0" w:space="0" w:color="auto"/>
            <w:bottom w:val="none" w:sz="0" w:space="0" w:color="auto"/>
            <w:right w:val="none" w:sz="0" w:space="0" w:color="auto"/>
          </w:divBdr>
        </w:div>
        <w:div w:id="476914998">
          <w:marLeft w:val="0"/>
          <w:marRight w:val="0"/>
          <w:marTop w:val="0"/>
          <w:marBottom w:val="0"/>
          <w:divBdr>
            <w:top w:val="none" w:sz="0" w:space="0" w:color="auto"/>
            <w:left w:val="none" w:sz="0" w:space="0" w:color="auto"/>
            <w:bottom w:val="none" w:sz="0" w:space="0" w:color="auto"/>
            <w:right w:val="none" w:sz="0" w:space="0" w:color="auto"/>
          </w:divBdr>
        </w:div>
        <w:div w:id="895244458">
          <w:marLeft w:val="0"/>
          <w:marRight w:val="0"/>
          <w:marTop w:val="0"/>
          <w:marBottom w:val="0"/>
          <w:divBdr>
            <w:top w:val="none" w:sz="0" w:space="0" w:color="auto"/>
            <w:left w:val="none" w:sz="0" w:space="0" w:color="auto"/>
            <w:bottom w:val="none" w:sz="0" w:space="0" w:color="auto"/>
            <w:right w:val="none" w:sz="0" w:space="0" w:color="auto"/>
          </w:divBdr>
        </w:div>
        <w:div w:id="1389838237">
          <w:marLeft w:val="0"/>
          <w:marRight w:val="0"/>
          <w:marTop w:val="0"/>
          <w:marBottom w:val="0"/>
          <w:divBdr>
            <w:top w:val="none" w:sz="0" w:space="0" w:color="auto"/>
            <w:left w:val="none" w:sz="0" w:space="0" w:color="auto"/>
            <w:bottom w:val="none" w:sz="0" w:space="0" w:color="auto"/>
            <w:right w:val="none" w:sz="0" w:space="0" w:color="auto"/>
          </w:divBdr>
        </w:div>
        <w:div w:id="1554854499">
          <w:marLeft w:val="0"/>
          <w:marRight w:val="0"/>
          <w:marTop w:val="0"/>
          <w:marBottom w:val="0"/>
          <w:divBdr>
            <w:top w:val="none" w:sz="0" w:space="0" w:color="auto"/>
            <w:left w:val="none" w:sz="0" w:space="0" w:color="auto"/>
            <w:bottom w:val="none" w:sz="0" w:space="0" w:color="auto"/>
            <w:right w:val="none" w:sz="0" w:space="0" w:color="auto"/>
          </w:divBdr>
        </w:div>
        <w:div w:id="1281301336">
          <w:marLeft w:val="0"/>
          <w:marRight w:val="0"/>
          <w:marTop w:val="0"/>
          <w:marBottom w:val="0"/>
          <w:divBdr>
            <w:top w:val="none" w:sz="0" w:space="0" w:color="auto"/>
            <w:left w:val="none" w:sz="0" w:space="0" w:color="auto"/>
            <w:bottom w:val="none" w:sz="0" w:space="0" w:color="auto"/>
            <w:right w:val="none" w:sz="0" w:space="0" w:color="auto"/>
          </w:divBdr>
        </w:div>
        <w:div w:id="494535267">
          <w:marLeft w:val="0"/>
          <w:marRight w:val="0"/>
          <w:marTop w:val="0"/>
          <w:marBottom w:val="0"/>
          <w:divBdr>
            <w:top w:val="none" w:sz="0" w:space="0" w:color="auto"/>
            <w:left w:val="none" w:sz="0" w:space="0" w:color="auto"/>
            <w:bottom w:val="none" w:sz="0" w:space="0" w:color="auto"/>
            <w:right w:val="none" w:sz="0" w:space="0" w:color="auto"/>
          </w:divBdr>
        </w:div>
        <w:div w:id="2018339270">
          <w:marLeft w:val="0"/>
          <w:marRight w:val="0"/>
          <w:marTop w:val="0"/>
          <w:marBottom w:val="0"/>
          <w:divBdr>
            <w:top w:val="none" w:sz="0" w:space="0" w:color="auto"/>
            <w:left w:val="none" w:sz="0" w:space="0" w:color="auto"/>
            <w:bottom w:val="none" w:sz="0" w:space="0" w:color="auto"/>
            <w:right w:val="none" w:sz="0" w:space="0" w:color="auto"/>
          </w:divBdr>
        </w:div>
        <w:div w:id="45686279">
          <w:marLeft w:val="0"/>
          <w:marRight w:val="0"/>
          <w:marTop w:val="0"/>
          <w:marBottom w:val="0"/>
          <w:divBdr>
            <w:top w:val="none" w:sz="0" w:space="0" w:color="auto"/>
            <w:left w:val="none" w:sz="0" w:space="0" w:color="auto"/>
            <w:bottom w:val="none" w:sz="0" w:space="0" w:color="auto"/>
            <w:right w:val="none" w:sz="0" w:space="0" w:color="auto"/>
          </w:divBdr>
        </w:div>
        <w:div w:id="936597700">
          <w:marLeft w:val="0"/>
          <w:marRight w:val="0"/>
          <w:marTop w:val="0"/>
          <w:marBottom w:val="0"/>
          <w:divBdr>
            <w:top w:val="none" w:sz="0" w:space="0" w:color="auto"/>
            <w:left w:val="none" w:sz="0" w:space="0" w:color="auto"/>
            <w:bottom w:val="none" w:sz="0" w:space="0" w:color="auto"/>
            <w:right w:val="none" w:sz="0" w:space="0" w:color="auto"/>
          </w:divBdr>
        </w:div>
        <w:div w:id="1140540669">
          <w:marLeft w:val="0"/>
          <w:marRight w:val="0"/>
          <w:marTop w:val="0"/>
          <w:marBottom w:val="0"/>
          <w:divBdr>
            <w:top w:val="none" w:sz="0" w:space="0" w:color="auto"/>
            <w:left w:val="none" w:sz="0" w:space="0" w:color="auto"/>
            <w:bottom w:val="none" w:sz="0" w:space="0" w:color="auto"/>
            <w:right w:val="none" w:sz="0" w:space="0" w:color="auto"/>
          </w:divBdr>
        </w:div>
        <w:div w:id="912547564">
          <w:marLeft w:val="0"/>
          <w:marRight w:val="0"/>
          <w:marTop w:val="0"/>
          <w:marBottom w:val="0"/>
          <w:divBdr>
            <w:top w:val="none" w:sz="0" w:space="0" w:color="auto"/>
            <w:left w:val="none" w:sz="0" w:space="0" w:color="auto"/>
            <w:bottom w:val="none" w:sz="0" w:space="0" w:color="auto"/>
            <w:right w:val="none" w:sz="0" w:space="0" w:color="auto"/>
          </w:divBdr>
        </w:div>
        <w:div w:id="1716811357">
          <w:marLeft w:val="0"/>
          <w:marRight w:val="0"/>
          <w:marTop w:val="0"/>
          <w:marBottom w:val="0"/>
          <w:divBdr>
            <w:top w:val="none" w:sz="0" w:space="0" w:color="auto"/>
            <w:left w:val="none" w:sz="0" w:space="0" w:color="auto"/>
            <w:bottom w:val="none" w:sz="0" w:space="0" w:color="auto"/>
            <w:right w:val="none" w:sz="0" w:space="0" w:color="auto"/>
          </w:divBdr>
        </w:div>
        <w:div w:id="1940871993">
          <w:marLeft w:val="0"/>
          <w:marRight w:val="0"/>
          <w:marTop w:val="0"/>
          <w:marBottom w:val="0"/>
          <w:divBdr>
            <w:top w:val="none" w:sz="0" w:space="0" w:color="auto"/>
            <w:left w:val="none" w:sz="0" w:space="0" w:color="auto"/>
            <w:bottom w:val="none" w:sz="0" w:space="0" w:color="auto"/>
            <w:right w:val="none" w:sz="0" w:space="0" w:color="auto"/>
          </w:divBdr>
        </w:div>
        <w:div w:id="2014606116">
          <w:marLeft w:val="0"/>
          <w:marRight w:val="0"/>
          <w:marTop w:val="0"/>
          <w:marBottom w:val="0"/>
          <w:divBdr>
            <w:top w:val="none" w:sz="0" w:space="0" w:color="auto"/>
            <w:left w:val="none" w:sz="0" w:space="0" w:color="auto"/>
            <w:bottom w:val="none" w:sz="0" w:space="0" w:color="auto"/>
            <w:right w:val="none" w:sz="0" w:space="0" w:color="auto"/>
          </w:divBdr>
        </w:div>
        <w:div w:id="1325739107">
          <w:marLeft w:val="0"/>
          <w:marRight w:val="0"/>
          <w:marTop w:val="0"/>
          <w:marBottom w:val="0"/>
          <w:divBdr>
            <w:top w:val="none" w:sz="0" w:space="0" w:color="auto"/>
            <w:left w:val="none" w:sz="0" w:space="0" w:color="auto"/>
            <w:bottom w:val="none" w:sz="0" w:space="0" w:color="auto"/>
            <w:right w:val="none" w:sz="0" w:space="0" w:color="auto"/>
          </w:divBdr>
        </w:div>
        <w:div w:id="1820465064">
          <w:marLeft w:val="0"/>
          <w:marRight w:val="0"/>
          <w:marTop w:val="0"/>
          <w:marBottom w:val="0"/>
          <w:divBdr>
            <w:top w:val="none" w:sz="0" w:space="0" w:color="auto"/>
            <w:left w:val="none" w:sz="0" w:space="0" w:color="auto"/>
            <w:bottom w:val="none" w:sz="0" w:space="0" w:color="auto"/>
            <w:right w:val="none" w:sz="0" w:space="0" w:color="auto"/>
          </w:divBdr>
        </w:div>
        <w:div w:id="596644900">
          <w:marLeft w:val="0"/>
          <w:marRight w:val="0"/>
          <w:marTop w:val="0"/>
          <w:marBottom w:val="0"/>
          <w:divBdr>
            <w:top w:val="none" w:sz="0" w:space="0" w:color="auto"/>
            <w:left w:val="none" w:sz="0" w:space="0" w:color="auto"/>
            <w:bottom w:val="none" w:sz="0" w:space="0" w:color="auto"/>
            <w:right w:val="none" w:sz="0" w:space="0" w:color="auto"/>
          </w:divBdr>
        </w:div>
        <w:div w:id="944197063">
          <w:marLeft w:val="0"/>
          <w:marRight w:val="0"/>
          <w:marTop w:val="0"/>
          <w:marBottom w:val="0"/>
          <w:divBdr>
            <w:top w:val="none" w:sz="0" w:space="0" w:color="auto"/>
            <w:left w:val="none" w:sz="0" w:space="0" w:color="auto"/>
            <w:bottom w:val="none" w:sz="0" w:space="0" w:color="auto"/>
            <w:right w:val="none" w:sz="0" w:space="0" w:color="auto"/>
          </w:divBdr>
        </w:div>
        <w:div w:id="830829670">
          <w:marLeft w:val="0"/>
          <w:marRight w:val="0"/>
          <w:marTop w:val="0"/>
          <w:marBottom w:val="0"/>
          <w:divBdr>
            <w:top w:val="none" w:sz="0" w:space="0" w:color="auto"/>
            <w:left w:val="none" w:sz="0" w:space="0" w:color="auto"/>
            <w:bottom w:val="none" w:sz="0" w:space="0" w:color="auto"/>
            <w:right w:val="none" w:sz="0" w:space="0" w:color="auto"/>
          </w:divBdr>
        </w:div>
        <w:div w:id="1011294156">
          <w:marLeft w:val="0"/>
          <w:marRight w:val="0"/>
          <w:marTop w:val="0"/>
          <w:marBottom w:val="0"/>
          <w:divBdr>
            <w:top w:val="none" w:sz="0" w:space="0" w:color="auto"/>
            <w:left w:val="none" w:sz="0" w:space="0" w:color="auto"/>
            <w:bottom w:val="none" w:sz="0" w:space="0" w:color="auto"/>
            <w:right w:val="none" w:sz="0" w:space="0" w:color="auto"/>
          </w:divBdr>
        </w:div>
        <w:div w:id="203099195">
          <w:marLeft w:val="0"/>
          <w:marRight w:val="0"/>
          <w:marTop w:val="0"/>
          <w:marBottom w:val="0"/>
          <w:divBdr>
            <w:top w:val="none" w:sz="0" w:space="0" w:color="auto"/>
            <w:left w:val="none" w:sz="0" w:space="0" w:color="auto"/>
            <w:bottom w:val="none" w:sz="0" w:space="0" w:color="auto"/>
            <w:right w:val="none" w:sz="0" w:space="0" w:color="auto"/>
          </w:divBdr>
        </w:div>
        <w:div w:id="1643196868">
          <w:marLeft w:val="0"/>
          <w:marRight w:val="0"/>
          <w:marTop w:val="0"/>
          <w:marBottom w:val="0"/>
          <w:divBdr>
            <w:top w:val="none" w:sz="0" w:space="0" w:color="auto"/>
            <w:left w:val="none" w:sz="0" w:space="0" w:color="auto"/>
            <w:bottom w:val="none" w:sz="0" w:space="0" w:color="auto"/>
            <w:right w:val="none" w:sz="0" w:space="0" w:color="auto"/>
          </w:divBdr>
        </w:div>
        <w:div w:id="1265306103">
          <w:marLeft w:val="0"/>
          <w:marRight w:val="0"/>
          <w:marTop w:val="0"/>
          <w:marBottom w:val="0"/>
          <w:divBdr>
            <w:top w:val="none" w:sz="0" w:space="0" w:color="auto"/>
            <w:left w:val="none" w:sz="0" w:space="0" w:color="auto"/>
            <w:bottom w:val="none" w:sz="0" w:space="0" w:color="auto"/>
            <w:right w:val="none" w:sz="0" w:space="0" w:color="auto"/>
          </w:divBdr>
        </w:div>
        <w:div w:id="1963031977">
          <w:marLeft w:val="0"/>
          <w:marRight w:val="0"/>
          <w:marTop w:val="0"/>
          <w:marBottom w:val="0"/>
          <w:divBdr>
            <w:top w:val="none" w:sz="0" w:space="0" w:color="auto"/>
            <w:left w:val="none" w:sz="0" w:space="0" w:color="auto"/>
            <w:bottom w:val="none" w:sz="0" w:space="0" w:color="auto"/>
            <w:right w:val="none" w:sz="0" w:space="0" w:color="auto"/>
          </w:divBdr>
        </w:div>
        <w:div w:id="317618637">
          <w:marLeft w:val="0"/>
          <w:marRight w:val="0"/>
          <w:marTop w:val="0"/>
          <w:marBottom w:val="0"/>
          <w:divBdr>
            <w:top w:val="none" w:sz="0" w:space="0" w:color="auto"/>
            <w:left w:val="none" w:sz="0" w:space="0" w:color="auto"/>
            <w:bottom w:val="none" w:sz="0" w:space="0" w:color="auto"/>
            <w:right w:val="none" w:sz="0" w:space="0" w:color="auto"/>
          </w:divBdr>
        </w:div>
        <w:div w:id="1847591261">
          <w:marLeft w:val="0"/>
          <w:marRight w:val="0"/>
          <w:marTop w:val="0"/>
          <w:marBottom w:val="0"/>
          <w:divBdr>
            <w:top w:val="none" w:sz="0" w:space="0" w:color="auto"/>
            <w:left w:val="none" w:sz="0" w:space="0" w:color="auto"/>
            <w:bottom w:val="none" w:sz="0" w:space="0" w:color="auto"/>
            <w:right w:val="none" w:sz="0" w:space="0" w:color="auto"/>
          </w:divBdr>
        </w:div>
        <w:div w:id="467285834">
          <w:marLeft w:val="0"/>
          <w:marRight w:val="0"/>
          <w:marTop w:val="0"/>
          <w:marBottom w:val="0"/>
          <w:divBdr>
            <w:top w:val="none" w:sz="0" w:space="0" w:color="auto"/>
            <w:left w:val="none" w:sz="0" w:space="0" w:color="auto"/>
            <w:bottom w:val="none" w:sz="0" w:space="0" w:color="auto"/>
            <w:right w:val="none" w:sz="0" w:space="0" w:color="auto"/>
          </w:divBdr>
        </w:div>
        <w:div w:id="1166748910">
          <w:marLeft w:val="0"/>
          <w:marRight w:val="0"/>
          <w:marTop w:val="0"/>
          <w:marBottom w:val="0"/>
          <w:divBdr>
            <w:top w:val="none" w:sz="0" w:space="0" w:color="auto"/>
            <w:left w:val="none" w:sz="0" w:space="0" w:color="auto"/>
            <w:bottom w:val="none" w:sz="0" w:space="0" w:color="auto"/>
            <w:right w:val="none" w:sz="0" w:space="0" w:color="auto"/>
          </w:divBdr>
        </w:div>
        <w:div w:id="198393654">
          <w:marLeft w:val="0"/>
          <w:marRight w:val="0"/>
          <w:marTop w:val="0"/>
          <w:marBottom w:val="0"/>
          <w:divBdr>
            <w:top w:val="none" w:sz="0" w:space="0" w:color="auto"/>
            <w:left w:val="none" w:sz="0" w:space="0" w:color="auto"/>
            <w:bottom w:val="none" w:sz="0" w:space="0" w:color="auto"/>
            <w:right w:val="none" w:sz="0" w:space="0" w:color="auto"/>
          </w:divBdr>
        </w:div>
        <w:div w:id="464740266">
          <w:marLeft w:val="0"/>
          <w:marRight w:val="0"/>
          <w:marTop w:val="0"/>
          <w:marBottom w:val="0"/>
          <w:divBdr>
            <w:top w:val="none" w:sz="0" w:space="0" w:color="auto"/>
            <w:left w:val="none" w:sz="0" w:space="0" w:color="auto"/>
            <w:bottom w:val="none" w:sz="0" w:space="0" w:color="auto"/>
            <w:right w:val="none" w:sz="0" w:space="0" w:color="auto"/>
          </w:divBdr>
        </w:div>
        <w:div w:id="759791557">
          <w:marLeft w:val="0"/>
          <w:marRight w:val="0"/>
          <w:marTop w:val="0"/>
          <w:marBottom w:val="0"/>
          <w:divBdr>
            <w:top w:val="none" w:sz="0" w:space="0" w:color="auto"/>
            <w:left w:val="none" w:sz="0" w:space="0" w:color="auto"/>
            <w:bottom w:val="none" w:sz="0" w:space="0" w:color="auto"/>
            <w:right w:val="none" w:sz="0" w:space="0" w:color="auto"/>
          </w:divBdr>
        </w:div>
        <w:div w:id="1898393191">
          <w:marLeft w:val="0"/>
          <w:marRight w:val="0"/>
          <w:marTop w:val="0"/>
          <w:marBottom w:val="0"/>
          <w:divBdr>
            <w:top w:val="none" w:sz="0" w:space="0" w:color="auto"/>
            <w:left w:val="none" w:sz="0" w:space="0" w:color="auto"/>
            <w:bottom w:val="none" w:sz="0" w:space="0" w:color="auto"/>
            <w:right w:val="none" w:sz="0" w:space="0" w:color="auto"/>
          </w:divBdr>
        </w:div>
        <w:div w:id="1055154772">
          <w:marLeft w:val="0"/>
          <w:marRight w:val="0"/>
          <w:marTop w:val="0"/>
          <w:marBottom w:val="0"/>
          <w:divBdr>
            <w:top w:val="none" w:sz="0" w:space="0" w:color="auto"/>
            <w:left w:val="none" w:sz="0" w:space="0" w:color="auto"/>
            <w:bottom w:val="none" w:sz="0" w:space="0" w:color="auto"/>
            <w:right w:val="none" w:sz="0" w:space="0" w:color="auto"/>
          </w:divBdr>
        </w:div>
        <w:div w:id="183444636">
          <w:marLeft w:val="0"/>
          <w:marRight w:val="0"/>
          <w:marTop w:val="0"/>
          <w:marBottom w:val="0"/>
          <w:divBdr>
            <w:top w:val="none" w:sz="0" w:space="0" w:color="auto"/>
            <w:left w:val="none" w:sz="0" w:space="0" w:color="auto"/>
            <w:bottom w:val="none" w:sz="0" w:space="0" w:color="auto"/>
            <w:right w:val="none" w:sz="0" w:space="0" w:color="auto"/>
          </w:divBdr>
        </w:div>
        <w:div w:id="1010138720">
          <w:marLeft w:val="0"/>
          <w:marRight w:val="0"/>
          <w:marTop w:val="0"/>
          <w:marBottom w:val="0"/>
          <w:divBdr>
            <w:top w:val="none" w:sz="0" w:space="0" w:color="auto"/>
            <w:left w:val="none" w:sz="0" w:space="0" w:color="auto"/>
            <w:bottom w:val="none" w:sz="0" w:space="0" w:color="auto"/>
            <w:right w:val="none" w:sz="0" w:space="0" w:color="auto"/>
          </w:divBdr>
        </w:div>
        <w:div w:id="1697729499">
          <w:marLeft w:val="0"/>
          <w:marRight w:val="0"/>
          <w:marTop w:val="0"/>
          <w:marBottom w:val="0"/>
          <w:divBdr>
            <w:top w:val="none" w:sz="0" w:space="0" w:color="auto"/>
            <w:left w:val="none" w:sz="0" w:space="0" w:color="auto"/>
            <w:bottom w:val="none" w:sz="0" w:space="0" w:color="auto"/>
            <w:right w:val="none" w:sz="0" w:space="0" w:color="auto"/>
          </w:divBdr>
        </w:div>
        <w:div w:id="544028095">
          <w:marLeft w:val="0"/>
          <w:marRight w:val="0"/>
          <w:marTop w:val="0"/>
          <w:marBottom w:val="0"/>
          <w:divBdr>
            <w:top w:val="none" w:sz="0" w:space="0" w:color="auto"/>
            <w:left w:val="none" w:sz="0" w:space="0" w:color="auto"/>
            <w:bottom w:val="none" w:sz="0" w:space="0" w:color="auto"/>
            <w:right w:val="none" w:sz="0" w:space="0" w:color="auto"/>
          </w:divBdr>
        </w:div>
        <w:div w:id="1714497535">
          <w:marLeft w:val="0"/>
          <w:marRight w:val="0"/>
          <w:marTop w:val="0"/>
          <w:marBottom w:val="0"/>
          <w:divBdr>
            <w:top w:val="none" w:sz="0" w:space="0" w:color="auto"/>
            <w:left w:val="none" w:sz="0" w:space="0" w:color="auto"/>
            <w:bottom w:val="none" w:sz="0" w:space="0" w:color="auto"/>
            <w:right w:val="none" w:sz="0" w:space="0" w:color="auto"/>
          </w:divBdr>
        </w:div>
        <w:div w:id="175466811">
          <w:marLeft w:val="0"/>
          <w:marRight w:val="0"/>
          <w:marTop w:val="0"/>
          <w:marBottom w:val="0"/>
          <w:divBdr>
            <w:top w:val="none" w:sz="0" w:space="0" w:color="auto"/>
            <w:left w:val="none" w:sz="0" w:space="0" w:color="auto"/>
            <w:bottom w:val="none" w:sz="0" w:space="0" w:color="auto"/>
            <w:right w:val="none" w:sz="0" w:space="0" w:color="auto"/>
          </w:divBdr>
        </w:div>
        <w:div w:id="2028293307">
          <w:marLeft w:val="0"/>
          <w:marRight w:val="0"/>
          <w:marTop w:val="0"/>
          <w:marBottom w:val="0"/>
          <w:divBdr>
            <w:top w:val="none" w:sz="0" w:space="0" w:color="auto"/>
            <w:left w:val="none" w:sz="0" w:space="0" w:color="auto"/>
            <w:bottom w:val="none" w:sz="0" w:space="0" w:color="auto"/>
            <w:right w:val="none" w:sz="0" w:space="0" w:color="auto"/>
          </w:divBdr>
        </w:div>
        <w:div w:id="91556128">
          <w:marLeft w:val="0"/>
          <w:marRight w:val="0"/>
          <w:marTop w:val="0"/>
          <w:marBottom w:val="0"/>
          <w:divBdr>
            <w:top w:val="none" w:sz="0" w:space="0" w:color="auto"/>
            <w:left w:val="none" w:sz="0" w:space="0" w:color="auto"/>
            <w:bottom w:val="none" w:sz="0" w:space="0" w:color="auto"/>
            <w:right w:val="none" w:sz="0" w:space="0" w:color="auto"/>
          </w:divBdr>
        </w:div>
        <w:div w:id="1490635252">
          <w:marLeft w:val="0"/>
          <w:marRight w:val="0"/>
          <w:marTop w:val="0"/>
          <w:marBottom w:val="0"/>
          <w:divBdr>
            <w:top w:val="none" w:sz="0" w:space="0" w:color="auto"/>
            <w:left w:val="none" w:sz="0" w:space="0" w:color="auto"/>
            <w:bottom w:val="none" w:sz="0" w:space="0" w:color="auto"/>
            <w:right w:val="none" w:sz="0" w:space="0" w:color="auto"/>
          </w:divBdr>
        </w:div>
        <w:div w:id="1286279839">
          <w:marLeft w:val="0"/>
          <w:marRight w:val="0"/>
          <w:marTop w:val="0"/>
          <w:marBottom w:val="0"/>
          <w:divBdr>
            <w:top w:val="none" w:sz="0" w:space="0" w:color="auto"/>
            <w:left w:val="none" w:sz="0" w:space="0" w:color="auto"/>
            <w:bottom w:val="none" w:sz="0" w:space="0" w:color="auto"/>
            <w:right w:val="none" w:sz="0" w:space="0" w:color="auto"/>
          </w:divBdr>
        </w:div>
        <w:div w:id="1022628373">
          <w:marLeft w:val="0"/>
          <w:marRight w:val="0"/>
          <w:marTop w:val="0"/>
          <w:marBottom w:val="0"/>
          <w:divBdr>
            <w:top w:val="none" w:sz="0" w:space="0" w:color="auto"/>
            <w:left w:val="none" w:sz="0" w:space="0" w:color="auto"/>
            <w:bottom w:val="none" w:sz="0" w:space="0" w:color="auto"/>
            <w:right w:val="none" w:sz="0" w:space="0" w:color="auto"/>
          </w:divBdr>
        </w:div>
        <w:div w:id="1154879340">
          <w:marLeft w:val="0"/>
          <w:marRight w:val="0"/>
          <w:marTop w:val="0"/>
          <w:marBottom w:val="0"/>
          <w:divBdr>
            <w:top w:val="none" w:sz="0" w:space="0" w:color="auto"/>
            <w:left w:val="none" w:sz="0" w:space="0" w:color="auto"/>
            <w:bottom w:val="none" w:sz="0" w:space="0" w:color="auto"/>
            <w:right w:val="none" w:sz="0" w:space="0" w:color="auto"/>
          </w:divBdr>
        </w:div>
        <w:div w:id="2045666853">
          <w:marLeft w:val="0"/>
          <w:marRight w:val="0"/>
          <w:marTop w:val="0"/>
          <w:marBottom w:val="0"/>
          <w:divBdr>
            <w:top w:val="none" w:sz="0" w:space="0" w:color="auto"/>
            <w:left w:val="none" w:sz="0" w:space="0" w:color="auto"/>
            <w:bottom w:val="none" w:sz="0" w:space="0" w:color="auto"/>
            <w:right w:val="none" w:sz="0" w:space="0" w:color="auto"/>
          </w:divBdr>
        </w:div>
        <w:div w:id="1792239460">
          <w:marLeft w:val="0"/>
          <w:marRight w:val="0"/>
          <w:marTop w:val="0"/>
          <w:marBottom w:val="0"/>
          <w:divBdr>
            <w:top w:val="none" w:sz="0" w:space="0" w:color="auto"/>
            <w:left w:val="none" w:sz="0" w:space="0" w:color="auto"/>
            <w:bottom w:val="none" w:sz="0" w:space="0" w:color="auto"/>
            <w:right w:val="none" w:sz="0" w:space="0" w:color="auto"/>
          </w:divBdr>
        </w:div>
      </w:divsChild>
    </w:div>
    <w:div w:id="544604623">
      <w:bodyDiv w:val="1"/>
      <w:marLeft w:val="0"/>
      <w:marRight w:val="0"/>
      <w:marTop w:val="0"/>
      <w:marBottom w:val="0"/>
      <w:divBdr>
        <w:top w:val="none" w:sz="0" w:space="0" w:color="auto"/>
        <w:left w:val="none" w:sz="0" w:space="0" w:color="auto"/>
        <w:bottom w:val="none" w:sz="0" w:space="0" w:color="auto"/>
        <w:right w:val="none" w:sz="0" w:space="0" w:color="auto"/>
      </w:divBdr>
    </w:div>
    <w:div w:id="544760388">
      <w:bodyDiv w:val="1"/>
      <w:marLeft w:val="0"/>
      <w:marRight w:val="0"/>
      <w:marTop w:val="0"/>
      <w:marBottom w:val="0"/>
      <w:divBdr>
        <w:top w:val="none" w:sz="0" w:space="0" w:color="auto"/>
        <w:left w:val="none" w:sz="0" w:space="0" w:color="auto"/>
        <w:bottom w:val="none" w:sz="0" w:space="0" w:color="auto"/>
        <w:right w:val="none" w:sz="0" w:space="0" w:color="auto"/>
      </w:divBdr>
    </w:div>
    <w:div w:id="544878177">
      <w:bodyDiv w:val="1"/>
      <w:marLeft w:val="0"/>
      <w:marRight w:val="0"/>
      <w:marTop w:val="0"/>
      <w:marBottom w:val="0"/>
      <w:divBdr>
        <w:top w:val="none" w:sz="0" w:space="0" w:color="auto"/>
        <w:left w:val="none" w:sz="0" w:space="0" w:color="auto"/>
        <w:bottom w:val="none" w:sz="0" w:space="0" w:color="auto"/>
        <w:right w:val="none" w:sz="0" w:space="0" w:color="auto"/>
      </w:divBdr>
    </w:div>
    <w:div w:id="547187665">
      <w:bodyDiv w:val="1"/>
      <w:marLeft w:val="0"/>
      <w:marRight w:val="0"/>
      <w:marTop w:val="0"/>
      <w:marBottom w:val="0"/>
      <w:divBdr>
        <w:top w:val="none" w:sz="0" w:space="0" w:color="auto"/>
        <w:left w:val="none" w:sz="0" w:space="0" w:color="auto"/>
        <w:bottom w:val="none" w:sz="0" w:space="0" w:color="auto"/>
        <w:right w:val="none" w:sz="0" w:space="0" w:color="auto"/>
      </w:divBdr>
    </w:div>
    <w:div w:id="547375166">
      <w:bodyDiv w:val="1"/>
      <w:marLeft w:val="0"/>
      <w:marRight w:val="0"/>
      <w:marTop w:val="0"/>
      <w:marBottom w:val="0"/>
      <w:divBdr>
        <w:top w:val="none" w:sz="0" w:space="0" w:color="auto"/>
        <w:left w:val="none" w:sz="0" w:space="0" w:color="auto"/>
        <w:bottom w:val="none" w:sz="0" w:space="0" w:color="auto"/>
        <w:right w:val="none" w:sz="0" w:space="0" w:color="auto"/>
      </w:divBdr>
    </w:div>
    <w:div w:id="548079908">
      <w:bodyDiv w:val="1"/>
      <w:marLeft w:val="0"/>
      <w:marRight w:val="0"/>
      <w:marTop w:val="0"/>
      <w:marBottom w:val="0"/>
      <w:divBdr>
        <w:top w:val="none" w:sz="0" w:space="0" w:color="auto"/>
        <w:left w:val="none" w:sz="0" w:space="0" w:color="auto"/>
        <w:bottom w:val="none" w:sz="0" w:space="0" w:color="auto"/>
        <w:right w:val="none" w:sz="0" w:space="0" w:color="auto"/>
      </w:divBdr>
    </w:div>
    <w:div w:id="548567180">
      <w:bodyDiv w:val="1"/>
      <w:marLeft w:val="0"/>
      <w:marRight w:val="0"/>
      <w:marTop w:val="0"/>
      <w:marBottom w:val="0"/>
      <w:divBdr>
        <w:top w:val="none" w:sz="0" w:space="0" w:color="auto"/>
        <w:left w:val="none" w:sz="0" w:space="0" w:color="auto"/>
        <w:bottom w:val="none" w:sz="0" w:space="0" w:color="auto"/>
        <w:right w:val="none" w:sz="0" w:space="0" w:color="auto"/>
      </w:divBdr>
    </w:div>
    <w:div w:id="550534675">
      <w:bodyDiv w:val="1"/>
      <w:marLeft w:val="0"/>
      <w:marRight w:val="0"/>
      <w:marTop w:val="0"/>
      <w:marBottom w:val="0"/>
      <w:divBdr>
        <w:top w:val="none" w:sz="0" w:space="0" w:color="auto"/>
        <w:left w:val="none" w:sz="0" w:space="0" w:color="auto"/>
        <w:bottom w:val="none" w:sz="0" w:space="0" w:color="auto"/>
        <w:right w:val="none" w:sz="0" w:space="0" w:color="auto"/>
      </w:divBdr>
    </w:div>
    <w:div w:id="550964978">
      <w:bodyDiv w:val="1"/>
      <w:marLeft w:val="0"/>
      <w:marRight w:val="0"/>
      <w:marTop w:val="0"/>
      <w:marBottom w:val="0"/>
      <w:divBdr>
        <w:top w:val="none" w:sz="0" w:space="0" w:color="auto"/>
        <w:left w:val="none" w:sz="0" w:space="0" w:color="auto"/>
        <w:bottom w:val="none" w:sz="0" w:space="0" w:color="auto"/>
        <w:right w:val="none" w:sz="0" w:space="0" w:color="auto"/>
      </w:divBdr>
    </w:div>
    <w:div w:id="551500003">
      <w:bodyDiv w:val="1"/>
      <w:marLeft w:val="0"/>
      <w:marRight w:val="0"/>
      <w:marTop w:val="0"/>
      <w:marBottom w:val="0"/>
      <w:divBdr>
        <w:top w:val="none" w:sz="0" w:space="0" w:color="auto"/>
        <w:left w:val="none" w:sz="0" w:space="0" w:color="auto"/>
        <w:bottom w:val="none" w:sz="0" w:space="0" w:color="auto"/>
        <w:right w:val="none" w:sz="0" w:space="0" w:color="auto"/>
      </w:divBdr>
    </w:div>
    <w:div w:id="552154532">
      <w:bodyDiv w:val="1"/>
      <w:marLeft w:val="0"/>
      <w:marRight w:val="0"/>
      <w:marTop w:val="0"/>
      <w:marBottom w:val="0"/>
      <w:divBdr>
        <w:top w:val="none" w:sz="0" w:space="0" w:color="auto"/>
        <w:left w:val="none" w:sz="0" w:space="0" w:color="auto"/>
        <w:bottom w:val="none" w:sz="0" w:space="0" w:color="auto"/>
        <w:right w:val="none" w:sz="0" w:space="0" w:color="auto"/>
      </w:divBdr>
    </w:div>
    <w:div w:id="552500317">
      <w:bodyDiv w:val="1"/>
      <w:marLeft w:val="0"/>
      <w:marRight w:val="0"/>
      <w:marTop w:val="0"/>
      <w:marBottom w:val="0"/>
      <w:divBdr>
        <w:top w:val="none" w:sz="0" w:space="0" w:color="auto"/>
        <w:left w:val="none" w:sz="0" w:space="0" w:color="auto"/>
        <w:bottom w:val="none" w:sz="0" w:space="0" w:color="auto"/>
        <w:right w:val="none" w:sz="0" w:space="0" w:color="auto"/>
      </w:divBdr>
    </w:div>
    <w:div w:id="552735520">
      <w:bodyDiv w:val="1"/>
      <w:marLeft w:val="0"/>
      <w:marRight w:val="0"/>
      <w:marTop w:val="0"/>
      <w:marBottom w:val="0"/>
      <w:divBdr>
        <w:top w:val="none" w:sz="0" w:space="0" w:color="auto"/>
        <w:left w:val="none" w:sz="0" w:space="0" w:color="auto"/>
        <w:bottom w:val="none" w:sz="0" w:space="0" w:color="auto"/>
        <w:right w:val="none" w:sz="0" w:space="0" w:color="auto"/>
      </w:divBdr>
    </w:div>
    <w:div w:id="554436388">
      <w:bodyDiv w:val="1"/>
      <w:marLeft w:val="0"/>
      <w:marRight w:val="0"/>
      <w:marTop w:val="0"/>
      <w:marBottom w:val="0"/>
      <w:divBdr>
        <w:top w:val="none" w:sz="0" w:space="0" w:color="auto"/>
        <w:left w:val="none" w:sz="0" w:space="0" w:color="auto"/>
        <w:bottom w:val="none" w:sz="0" w:space="0" w:color="auto"/>
        <w:right w:val="none" w:sz="0" w:space="0" w:color="auto"/>
      </w:divBdr>
    </w:div>
    <w:div w:id="556087738">
      <w:bodyDiv w:val="1"/>
      <w:marLeft w:val="0"/>
      <w:marRight w:val="0"/>
      <w:marTop w:val="0"/>
      <w:marBottom w:val="0"/>
      <w:divBdr>
        <w:top w:val="none" w:sz="0" w:space="0" w:color="auto"/>
        <w:left w:val="none" w:sz="0" w:space="0" w:color="auto"/>
        <w:bottom w:val="none" w:sz="0" w:space="0" w:color="auto"/>
        <w:right w:val="none" w:sz="0" w:space="0" w:color="auto"/>
      </w:divBdr>
    </w:div>
    <w:div w:id="556163534">
      <w:bodyDiv w:val="1"/>
      <w:marLeft w:val="0"/>
      <w:marRight w:val="0"/>
      <w:marTop w:val="0"/>
      <w:marBottom w:val="0"/>
      <w:divBdr>
        <w:top w:val="none" w:sz="0" w:space="0" w:color="auto"/>
        <w:left w:val="none" w:sz="0" w:space="0" w:color="auto"/>
        <w:bottom w:val="none" w:sz="0" w:space="0" w:color="auto"/>
        <w:right w:val="none" w:sz="0" w:space="0" w:color="auto"/>
      </w:divBdr>
    </w:div>
    <w:div w:id="556210490">
      <w:bodyDiv w:val="1"/>
      <w:marLeft w:val="0"/>
      <w:marRight w:val="0"/>
      <w:marTop w:val="0"/>
      <w:marBottom w:val="0"/>
      <w:divBdr>
        <w:top w:val="none" w:sz="0" w:space="0" w:color="auto"/>
        <w:left w:val="none" w:sz="0" w:space="0" w:color="auto"/>
        <w:bottom w:val="none" w:sz="0" w:space="0" w:color="auto"/>
        <w:right w:val="none" w:sz="0" w:space="0" w:color="auto"/>
      </w:divBdr>
    </w:div>
    <w:div w:id="556277977">
      <w:bodyDiv w:val="1"/>
      <w:marLeft w:val="0"/>
      <w:marRight w:val="0"/>
      <w:marTop w:val="0"/>
      <w:marBottom w:val="0"/>
      <w:divBdr>
        <w:top w:val="none" w:sz="0" w:space="0" w:color="auto"/>
        <w:left w:val="none" w:sz="0" w:space="0" w:color="auto"/>
        <w:bottom w:val="none" w:sz="0" w:space="0" w:color="auto"/>
        <w:right w:val="none" w:sz="0" w:space="0" w:color="auto"/>
      </w:divBdr>
    </w:div>
    <w:div w:id="556672242">
      <w:bodyDiv w:val="1"/>
      <w:marLeft w:val="0"/>
      <w:marRight w:val="0"/>
      <w:marTop w:val="0"/>
      <w:marBottom w:val="0"/>
      <w:divBdr>
        <w:top w:val="none" w:sz="0" w:space="0" w:color="auto"/>
        <w:left w:val="none" w:sz="0" w:space="0" w:color="auto"/>
        <w:bottom w:val="none" w:sz="0" w:space="0" w:color="auto"/>
        <w:right w:val="none" w:sz="0" w:space="0" w:color="auto"/>
      </w:divBdr>
    </w:div>
    <w:div w:id="556673464">
      <w:bodyDiv w:val="1"/>
      <w:marLeft w:val="0"/>
      <w:marRight w:val="0"/>
      <w:marTop w:val="0"/>
      <w:marBottom w:val="0"/>
      <w:divBdr>
        <w:top w:val="none" w:sz="0" w:space="0" w:color="auto"/>
        <w:left w:val="none" w:sz="0" w:space="0" w:color="auto"/>
        <w:bottom w:val="none" w:sz="0" w:space="0" w:color="auto"/>
        <w:right w:val="none" w:sz="0" w:space="0" w:color="auto"/>
      </w:divBdr>
    </w:div>
    <w:div w:id="556821055">
      <w:bodyDiv w:val="1"/>
      <w:marLeft w:val="0"/>
      <w:marRight w:val="0"/>
      <w:marTop w:val="0"/>
      <w:marBottom w:val="0"/>
      <w:divBdr>
        <w:top w:val="none" w:sz="0" w:space="0" w:color="auto"/>
        <w:left w:val="none" w:sz="0" w:space="0" w:color="auto"/>
        <w:bottom w:val="none" w:sz="0" w:space="0" w:color="auto"/>
        <w:right w:val="none" w:sz="0" w:space="0" w:color="auto"/>
      </w:divBdr>
    </w:div>
    <w:div w:id="556938064">
      <w:bodyDiv w:val="1"/>
      <w:marLeft w:val="0"/>
      <w:marRight w:val="0"/>
      <w:marTop w:val="0"/>
      <w:marBottom w:val="0"/>
      <w:divBdr>
        <w:top w:val="none" w:sz="0" w:space="0" w:color="auto"/>
        <w:left w:val="none" w:sz="0" w:space="0" w:color="auto"/>
        <w:bottom w:val="none" w:sz="0" w:space="0" w:color="auto"/>
        <w:right w:val="none" w:sz="0" w:space="0" w:color="auto"/>
      </w:divBdr>
    </w:div>
    <w:div w:id="557008713">
      <w:bodyDiv w:val="1"/>
      <w:marLeft w:val="0"/>
      <w:marRight w:val="0"/>
      <w:marTop w:val="0"/>
      <w:marBottom w:val="0"/>
      <w:divBdr>
        <w:top w:val="none" w:sz="0" w:space="0" w:color="auto"/>
        <w:left w:val="none" w:sz="0" w:space="0" w:color="auto"/>
        <w:bottom w:val="none" w:sz="0" w:space="0" w:color="auto"/>
        <w:right w:val="none" w:sz="0" w:space="0" w:color="auto"/>
      </w:divBdr>
    </w:div>
    <w:div w:id="557202598">
      <w:bodyDiv w:val="1"/>
      <w:marLeft w:val="0"/>
      <w:marRight w:val="0"/>
      <w:marTop w:val="0"/>
      <w:marBottom w:val="0"/>
      <w:divBdr>
        <w:top w:val="none" w:sz="0" w:space="0" w:color="auto"/>
        <w:left w:val="none" w:sz="0" w:space="0" w:color="auto"/>
        <w:bottom w:val="none" w:sz="0" w:space="0" w:color="auto"/>
        <w:right w:val="none" w:sz="0" w:space="0" w:color="auto"/>
      </w:divBdr>
    </w:div>
    <w:div w:id="557783435">
      <w:bodyDiv w:val="1"/>
      <w:marLeft w:val="0"/>
      <w:marRight w:val="0"/>
      <w:marTop w:val="0"/>
      <w:marBottom w:val="0"/>
      <w:divBdr>
        <w:top w:val="none" w:sz="0" w:space="0" w:color="auto"/>
        <w:left w:val="none" w:sz="0" w:space="0" w:color="auto"/>
        <w:bottom w:val="none" w:sz="0" w:space="0" w:color="auto"/>
        <w:right w:val="none" w:sz="0" w:space="0" w:color="auto"/>
      </w:divBdr>
    </w:div>
    <w:div w:id="558126889">
      <w:bodyDiv w:val="1"/>
      <w:marLeft w:val="0"/>
      <w:marRight w:val="0"/>
      <w:marTop w:val="0"/>
      <w:marBottom w:val="0"/>
      <w:divBdr>
        <w:top w:val="none" w:sz="0" w:space="0" w:color="auto"/>
        <w:left w:val="none" w:sz="0" w:space="0" w:color="auto"/>
        <w:bottom w:val="none" w:sz="0" w:space="0" w:color="auto"/>
        <w:right w:val="none" w:sz="0" w:space="0" w:color="auto"/>
      </w:divBdr>
    </w:div>
    <w:div w:id="558319088">
      <w:bodyDiv w:val="1"/>
      <w:marLeft w:val="0"/>
      <w:marRight w:val="0"/>
      <w:marTop w:val="0"/>
      <w:marBottom w:val="0"/>
      <w:divBdr>
        <w:top w:val="none" w:sz="0" w:space="0" w:color="auto"/>
        <w:left w:val="none" w:sz="0" w:space="0" w:color="auto"/>
        <w:bottom w:val="none" w:sz="0" w:space="0" w:color="auto"/>
        <w:right w:val="none" w:sz="0" w:space="0" w:color="auto"/>
      </w:divBdr>
    </w:div>
    <w:div w:id="558328214">
      <w:bodyDiv w:val="1"/>
      <w:marLeft w:val="0"/>
      <w:marRight w:val="0"/>
      <w:marTop w:val="0"/>
      <w:marBottom w:val="0"/>
      <w:divBdr>
        <w:top w:val="none" w:sz="0" w:space="0" w:color="auto"/>
        <w:left w:val="none" w:sz="0" w:space="0" w:color="auto"/>
        <w:bottom w:val="none" w:sz="0" w:space="0" w:color="auto"/>
        <w:right w:val="none" w:sz="0" w:space="0" w:color="auto"/>
      </w:divBdr>
    </w:div>
    <w:div w:id="558707606">
      <w:bodyDiv w:val="1"/>
      <w:marLeft w:val="0"/>
      <w:marRight w:val="0"/>
      <w:marTop w:val="0"/>
      <w:marBottom w:val="0"/>
      <w:divBdr>
        <w:top w:val="none" w:sz="0" w:space="0" w:color="auto"/>
        <w:left w:val="none" w:sz="0" w:space="0" w:color="auto"/>
        <w:bottom w:val="none" w:sz="0" w:space="0" w:color="auto"/>
        <w:right w:val="none" w:sz="0" w:space="0" w:color="auto"/>
      </w:divBdr>
    </w:div>
    <w:div w:id="558785481">
      <w:bodyDiv w:val="1"/>
      <w:marLeft w:val="0"/>
      <w:marRight w:val="0"/>
      <w:marTop w:val="0"/>
      <w:marBottom w:val="0"/>
      <w:divBdr>
        <w:top w:val="none" w:sz="0" w:space="0" w:color="auto"/>
        <w:left w:val="none" w:sz="0" w:space="0" w:color="auto"/>
        <w:bottom w:val="none" w:sz="0" w:space="0" w:color="auto"/>
        <w:right w:val="none" w:sz="0" w:space="0" w:color="auto"/>
      </w:divBdr>
    </w:div>
    <w:div w:id="561600481">
      <w:bodyDiv w:val="1"/>
      <w:marLeft w:val="0"/>
      <w:marRight w:val="0"/>
      <w:marTop w:val="0"/>
      <w:marBottom w:val="0"/>
      <w:divBdr>
        <w:top w:val="none" w:sz="0" w:space="0" w:color="auto"/>
        <w:left w:val="none" w:sz="0" w:space="0" w:color="auto"/>
        <w:bottom w:val="none" w:sz="0" w:space="0" w:color="auto"/>
        <w:right w:val="none" w:sz="0" w:space="0" w:color="auto"/>
      </w:divBdr>
    </w:div>
    <w:div w:id="561645511">
      <w:bodyDiv w:val="1"/>
      <w:marLeft w:val="0"/>
      <w:marRight w:val="0"/>
      <w:marTop w:val="0"/>
      <w:marBottom w:val="0"/>
      <w:divBdr>
        <w:top w:val="none" w:sz="0" w:space="0" w:color="auto"/>
        <w:left w:val="none" w:sz="0" w:space="0" w:color="auto"/>
        <w:bottom w:val="none" w:sz="0" w:space="0" w:color="auto"/>
        <w:right w:val="none" w:sz="0" w:space="0" w:color="auto"/>
      </w:divBdr>
    </w:div>
    <w:div w:id="561671310">
      <w:bodyDiv w:val="1"/>
      <w:marLeft w:val="0"/>
      <w:marRight w:val="0"/>
      <w:marTop w:val="0"/>
      <w:marBottom w:val="0"/>
      <w:divBdr>
        <w:top w:val="none" w:sz="0" w:space="0" w:color="auto"/>
        <w:left w:val="none" w:sz="0" w:space="0" w:color="auto"/>
        <w:bottom w:val="none" w:sz="0" w:space="0" w:color="auto"/>
        <w:right w:val="none" w:sz="0" w:space="0" w:color="auto"/>
      </w:divBdr>
    </w:div>
    <w:div w:id="561912328">
      <w:bodyDiv w:val="1"/>
      <w:marLeft w:val="0"/>
      <w:marRight w:val="0"/>
      <w:marTop w:val="0"/>
      <w:marBottom w:val="0"/>
      <w:divBdr>
        <w:top w:val="none" w:sz="0" w:space="0" w:color="auto"/>
        <w:left w:val="none" w:sz="0" w:space="0" w:color="auto"/>
        <w:bottom w:val="none" w:sz="0" w:space="0" w:color="auto"/>
        <w:right w:val="none" w:sz="0" w:space="0" w:color="auto"/>
      </w:divBdr>
    </w:div>
    <w:div w:id="562525968">
      <w:bodyDiv w:val="1"/>
      <w:marLeft w:val="0"/>
      <w:marRight w:val="0"/>
      <w:marTop w:val="0"/>
      <w:marBottom w:val="0"/>
      <w:divBdr>
        <w:top w:val="none" w:sz="0" w:space="0" w:color="auto"/>
        <w:left w:val="none" w:sz="0" w:space="0" w:color="auto"/>
        <w:bottom w:val="none" w:sz="0" w:space="0" w:color="auto"/>
        <w:right w:val="none" w:sz="0" w:space="0" w:color="auto"/>
      </w:divBdr>
    </w:div>
    <w:div w:id="562832180">
      <w:bodyDiv w:val="1"/>
      <w:marLeft w:val="0"/>
      <w:marRight w:val="0"/>
      <w:marTop w:val="0"/>
      <w:marBottom w:val="0"/>
      <w:divBdr>
        <w:top w:val="none" w:sz="0" w:space="0" w:color="auto"/>
        <w:left w:val="none" w:sz="0" w:space="0" w:color="auto"/>
        <w:bottom w:val="none" w:sz="0" w:space="0" w:color="auto"/>
        <w:right w:val="none" w:sz="0" w:space="0" w:color="auto"/>
      </w:divBdr>
    </w:div>
    <w:div w:id="563027540">
      <w:bodyDiv w:val="1"/>
      <w:marLeft w:val="0"/>
      <w:marRight w:val="0"/>
      <w:marTop w:val="0"/>
      <w:marBottom w:val="0"/>
      <w:divBdr>
        <w:top w:val="none" w:sz="0" w:space="0" w:color="auto"/>
        <w:left w:val="none" w:sz="0" w:space="0" w:color="auto"/>
        <w:bottom w:val="none" w:sz="0" w:space="0" w:color="auto"/>
        <w:right w:val="none" w:sz="0" w:space="0" w:color="auto"/>
      </w:divBdr>
    </w:div>
    <w:div w:id="566888732">
      <w:bodyDiv w:val="1"/>
      <w:marLeft w:val="0"/>
      <w:marRight w:val="0"/>
      <w:marTop w:val="0"/>
      <w:marBottom w:val="0"/>
      <w:divBdr>
        <w:top w:val="none" w:sz="0" w:space="0" w:color="auto"/>
        <w:left w:val="none" w:sz="0" w:space="0" w:color="auto"/>
        <w:bottom w:val="none" w:sz="0" w:space="0" w:color="auto"/>
        <w:right w:val="none" w:sz="0" w:space="0" w:color="auto"/>
      </w:divBdr>
    </w:div>
    <w:div w:id="567308890">
      <w:bodyDiv w:val="1"/>
      <w:marLeft w:val="0"/>
      <w:marRight w:val="0"/>
      <w:marTop w:val="0"/>
      <w:marBottom w:val="0"/>
      <w:divBdr>
        <w:top w:val="none" w:sz="0" w:space="0" w:color="auto"/>
        <w:left w:val="none" w:sz="0" w:space="0" w:color="auto"/>
        <w:bottom w:val="none" w:sz="0" w:space="0" w:color="auto"/>
        <w:right w:val="none" w:sz="0" w:space="0" w:color="auto"/>
      </w:divBdr>
    </w:div>
    <w:div w:id="568075406">
      <w:bodyDiv w:val="1"/>
      <w:marLeft w:val="0"/>
      <w:marRight w:val="0"/>
      <w:marTop w:val="0"/>
      <w:marBottom w:val="0"/>
      <w:divBdr>
        <w:top w:val="none" w:sz="0" w:space="0" w:color="auto"/>
        <w:left w:val="none" w:sz="0" w:space="0" w:color="auto"/>
        <w:bottom w:val="none" w:sz="0" w:space="0" w:color="auto"/>
        <w:right w:val="none" w:sz="0" w:space="0" w:color="auto"/>
      </w:divBdr>
    </w:div>
    <w:div w:id="568611735">
      <w:bodyDiv w:val="1"/>
      <w:marLeft w:val="0"/>
      <w:marRight w:val="0"/>
      <w:marTop w:val="0"/>
      <w:marBottom w:val="0"/>
      <w:divBdr>
        <w:top w:val="none" w:sz="0" w:space="0" w:color="auto"/>
        <w:left w:val="none" w:sz="0" w:space="0" w:color="auto"/>
        <w:bottom w:val="none" w:sz="0" w:space="0" w:color="auto"/>
        <w:right w:val="none" w:sz="0" w:space="0" w:color="auto"/>
      </w:divBdr>
    </w:div>
    <w:div w:id="569392101">
      <w:bodyDiv w:val="1"/>
      <w:marLeft w:val="0"/>
      <w:marRight w:val="0"/>
      <w:marTop w:val="0"/>
      <w:marBottom w:val="0"/>
      <w:divBdr>
        <w:top w:val="none" w:sz="0" w:space="0" w:color="auto"/>
        <w:left w:val="none" w:sz="0" w:space="0" w:color="auto"/>
        <w:bottom w:val="none" w:sz="0" w:space="0" w:color="auto"/>
        <w:right w:val="none" w:sz="0" w:space="0" w:color="auto"/>
      </w:divBdr>
    </w:div>
    <w:div w:id="569774985">
      <w:bodyDiv w:val="1"/>
      <w:marLeft w:val="0"/>
      <w:marRight w:val="0"/>
      <w:marTop w:val="0"/>
      <w:marBottom w:val="0"/>
      <w:divBdr>
        <w:top w:val="none" w:sz="0" w:space="0" w:color="auto"/>
        <w:left w:val="none" w:sz="0" w:space="0" w:color="auto"/>
        <w:bottom w:val="none" w:sz="0" w:space="0" w:color="auto"/>
        <w:right w:val="none" w:sz="0" w:space="0" w:color="auto"/>
      </w:divBdr>
    </w:div>
    <w:div w:id="571041399">
      <w:bodyDiv w:val="1"/>
      <w:marLeft w:val="0"/>
      <w:marRight w:val="0"/>
      <w:marTop w:val="0"/>
      <w:marBottom w:val="0"/>
      <w:divBdr>
        <w:top w:val="none" w:sz="0" w:space="0" w:color="auto"/>
        <w:left w:val="none" w:sz="0" w:space="0" w:color="auto"/>
        <w:bottom w:val="none" w:sz="0" w:space="0" w:color="auto"/>
        <w:right w:val="none" w:sz="0" w:space="0" w:color="auto"/>
      </w:divBdr>
    </w:div>
    <w:div w:id="572080329">
      <w:bodyDiv w:val="1"/>
      <w:marLeft w:val="0"/>
      <w:marRight w:val="0"/>
      <w:marTop w:val="0"/>
      <w:marBottom w:val="0"/>
      <w:divBdr>
        <w:top w:val="none" w:sz="0" w:space="0" w:color="auto"/>
        <w:left w:val="none" w:sz="0" w:space="0" w:color="auto"/>
        <w:bottom w:val="none" w:sz="0" w:space="0" w:color="auto"/>
        <w:right w:val="none" w:sz="0" w:space="0" w:color="auto"/>
      </w:divBdr>
    </w:div>
    <w:div w:id="573200466">
      <w:bodyDiv w:val="1"/>
      <w:marLeft w:val="0"/>
      <w:marRight w:val="0"/>
      <w:marTop w:val="0"/>
      <w:marBottom w:val="0"/>
      <w:divBdr>
        <w:top w:val="none" w:sz="0" w:space="0" w:color="auto"/>
        <w:left w:val="none" w:sz="0" w:space="0" w:color="auto"/>
        <w:bottom w:val="none" w:sz="0" w:space="0" w:color="auto"/>
        <w:right w:val="none" w:sz="0" w:space="0" w:color="auto"/>
      </w:divBdr>
    </w:div>
    <w:div w:id="573665807">
      <w:bodyDiv w:val="1"/>
      <w:marLeft w:val="0"/>
      <w:marRight w:val="0"/>
      <w:marTop w:val="0"/>
      <w:marBottom w:val="0"/>
      <w:divBdr>
        <w:top w:val="none" w:sz="0" w:space="0" w:color="auto"/>
        <w:left w:val="none" w:sz="0" w:space="0" w:color="auto"/>
        <w:bottom w:val="none" w:sz="0" w:space="0" w:color="auto"/>
        <w:right w:val="none" w:sz="0" w:space="0" w:color="auto"/>
      </w:divBdr>
    </w:div>
    <w:div w:id="573859196">
      <w:bodyDiv w:val="1"/>
      <w:marLeft w:val="0"/>
      <w:marRight w:val="0"/>
      <w:marTop w:val="0"/>
      <w:marBottom w:val="0"/>
      <w:divBdr>
        <w:top w:val="none" w:sz="0" w:space="0" w:color="auto"/>
        <w:left w:val="none" w:sz="0" w:space="0" w:color="auto"/>
        <w:bottom w:val="none" w:sz="0" w:space="0" w:color="auto"/>
        <w:right w:val="none" w:sz="0" w:space="0" w:color="auto"/>
      </w:divBdr>
    </w:div>
    <w:div w:id="574559490">
      <w:bodyDiv w:val="1"/>
      <w:marLeft w:val="0"/>
      <w:marRight w:val="0"/>
      <w:marTop w:val="0"/>
      <w:marBottom w:val="0"/>
      <w:divBdr>
        <w:top w:val="none" w:sz="0" w:space="0" w:color="auto"/>
        <w:left w:val="none" w:sz="0" w:space="0" w:color="auto"/>
        <w:bottom w:val="none" w:sz="0" w:space="0" w:color="auto"/>
        <w:right w:val="none" w:sz="0" w:space="0" w:color="auto"/>
      </w:divBdr>
    </w:div>
    <w:div w:id="575438567">
      <w:bodyDiv w:val="1"/>
      <w:marLeft w:val="0"/>
      <w:marRight w:val="0"/>
      <w:marTop w:val="0"/>
      <w:marBottom w:val="0"/>
      <w:divBdr>
        <w:top w:val="none" w:sz="0" w:space="0" w:color="auto"/>
        <w:left w:val="none" w:sz="0" w:space="0" w:color="auto"/>
        <w:bottom w:val="none" w:sz="0" w:space="0" w:color="auto"/>
        <w:right w:val="none" w:sz="0" w:space="0" w:color="auto"/>
      </w:divBdr>
    </w:div>
    <w:div w:id="575676453">
      <w:bodyDiv w:val="1"/>
      <w:marLeft w:val="0"/>
      <w:marRight w:val="0"/>
      <w:marTop w:val="0"/>
      <w:marBottom w:val="0"/>
      <w:divBdr>
        <w:top w:val="none" w:sz="0" w:space="0" w:color="auto"/>
        <w:left w:val="none" w:sz="0" w:space="0" w:color="auto"/>
        <w:bottom w:val="none" w:sz="0" w:space="0" w:color="auto"/>
        <w:right w:val="none" w:sz="0" w:space="0" w:color="auto"/>
      </w:divBdr>
      <w:divsChild>
        <w:div w:id="879318219">
          <w:marLeft w:val="0"/>
          <w:marRight w:val="0"/>
          <w:marTop w:val="0"/>
          <w:marBottom w:val="0"/>
          <w:divBdr>
            <w:top w:val="none" w:sz="0" w:space="0" w:color="auto"/>
            <w:left w:val="none" w:sz="0" w:space="0" w:color="auto"/>
            <w:bottom w:val="none" w:sz="0" w:space="0" w:color="auto"/>
            <w:right w:val="none" w:sz="0" w:space="0" w:color="auto"/>
          </w:divBdr>
        </w:div>
        <w:div w:id="844897771">
          <w:marLeft w:val="0"/>
          <w:marRight w:val="0"/>
          <w:marTop w:val="0"/>
          <w:marBottom w:val="0"/>
          <w:divBdr>
            <w:top w:val="none" w:sz="0" w:space="0" w:color="auto"/>
            <w:left w:val="none" w:sz="0" w:space="0" w:color="auto"/>
            <w:bottom w:val="none" w:sz="0" w:space="0" w:color="auto"/>
            <w:right w:val="none" w:sz="0" w:space="0" w:color="auto"/>
          </w:divBdr>
        </w:div>
        <w:div w:id="1488865248">
          <w:marLeft w:val="0"/>
          <w:marRight w:val="0"/>
          <w:marTop w:val="0"/>
          <w:marBottom w:val="0"/>
          <w:divBdr>
            <w:top w:val="none" w:sz="0" w:space="0" w:color="auto"/>
            <w:left w:val="none" w:sz="0" w:space="0" w:color="auto"/>
            <w:bottom w:val="none" w:sz="0" w:space="0" w:color="auto"/>
            <w:right w:val="none" w:sz="0" w:space="0" w:color="auto"/>
          </w:divBdr>
        </w:div>
        <w:div w:id="45376991">
          <w:marLeft w:val="0"/>
          <w:marRight w:val="0"/>
          <w:marTop w:val="0"/>
          <w:marBottom w:val="0"/>
          <w:divBdr>
            <w:top w:val="none" w:sz="0" w:space="0" w:color="auto"/>
            <w:left w:val="none" w:sz="0" w:space="0" w:color="auto"/>
            <w:bottom w:val="none" w:sz="0" w:space="0" w:color="auto"/>
            <w:right w:val="none" w:sz="0" w:space="0" w:color="auto"/>
          </w:divBdr>
        </w:div>
        <w:div w:id="551424713">
          <w:marLeft w:val="0"/>
          <w:marRight w:val="0"/>
          <w:marTop w:val="0"/>
          <w:marBottom w:val="0"/>
          <w:divBdr>
            <w:top w:val="none" w:sz="0" w:space="0" w:color="auto"/>
            <w:left w:val="none" w:sz="0" w:space="0" w:color="auto"/>
            <w:bottom w:val="none" w:sz="0" w:space="0" w:color="auto"/>
            <w:right w:val="none" w:sz="0" w:space="0" w:color="auto"/>
          </w:divBdr>
        </w:div>
        <w:div w:id="1775595712">
          <w:marLeft w:val="0"/>
          <w:marRight w:val="0"/>
          <w:marTop w:val="0"/>
          <w:marBottom w:val="0"/>
          <w:divBdr>
            <w:top w:val="none" w:sz="0" w:space="0" w:color="auto"/>
            <w:left w:val="none" w:sz="0" w:space="0" w:color="auto"/>
            <w:bottom w:val="none" w:sz="0" w:space="0" w:color="auto"/>
            <w:right w:val="none" w:sz="0" w:space="0" w:color="auto"/>
          </w:divBdr>
        </w:div>
        <w:div w:id="706222448">
          <w:marLeft w:val="0"/>
          <w:marRight w:val="0"/>
          <w:marTop w:val="0"/>
          <w:marBottom w:val="0"/>
          <w:divBdr>
            <w:top w:val="none" w:sz="0" w:space="0" w:color="auto"/>
            <w:left w:val="none" w:sz="0" w:space="0" w:color="auto"/>
            <w:bottom w:val="none" w:sz="0" w:space="0" w:color="auto"/>
            <w:right w:val="none" w:sz="0" w:space="0" w:color="auto"/>
          </w:divBdr>
        </w:div>
        <w:div w:id="792599941">
          <w:marLeft w:val="0"/>
          <w:marRight w:val="0"/>
          <w:marTop w:val="0"/>
          <w:marBottom w:val="0"/>
          <w:divBdr>
            <w:top w:val="none" w:sz="0" w:space="0" w:color="auto"/>
            <w:left w:val="none" w:sz="0" w:space="0" w:color="auto"/>
            <w:bottom w:val="none" w:sz="0" w:space="0" w:color="auto"/>
            <w:right w:val="none" w:sz="0" w:space="0" w:color="auto"/>
          </w:divBdr>
        </w:div>
        <w:div w:id="1457069052">
          <w:marLeft w:val="0"/>
          <w:marRight w:val="0"/>
          <w:marTop w:val="0"/>
          <w:marBottom w:val="0"/>
          <w:divBdr>
            <w:top w:val="none" w:sz="0" w:space="0" w:color="auto"/>
            <w:left w:val="none" w:sz="0" w:space="0" w:color="auto"/>
            <w:bottom w:val="none" w:sz="0" w:space="0" w:color="auto"/>
            <w:right w:val="none" w:sz="0" w:space="0" w:color="auto"/>
          </w:divBdr>
        </w:div>
        <w:div w:id="144518413">
          <w:marLeft w:val="0"/>
          <w:marRight w:val="0"/>
          <w:marTop w:val="0"/>
          <w:marBottom w:val="0"/>
          <w:divBdr>
            <w:top w:val="none" w:sz="0" w:space="0" w:color="auto"/>
            <w:left w:val="none" w:sz="0" w:space="0" w:color="auto"/>
            <w:bottom w:val="none" w:sz="0" w:space="0" w:color="auto"/>
            <w:right w:val="none" w:sz="0" w:space="0" w:color="auto"/>
          </w:divBdr>
        </w:div>
        <w:div w:id="1561745976">
          <w:marLeft w:val="0"/>
          <w:marRight w:val="0"/>
          <w:marTop w:val="0"/>
          <w:marBottom w:val="0"/>
          <w:divBdr>
            <w:top w:val="none" w:sz="0" w:space="0" w:color="auto"/>
            <w:left w:val="none" w:sz="0" w:space="0" w:color="auto"/>
            <w:bottom w:val="none" w:sz="0" w:space="0" w:color="auto"/>
            <w:right w:val="none" w:sz="0" w:space="0" w:color="auto"/>
          </w:divBdr>
        </w:div>
        <w:div w:id="1981111425">
          <w:marLeft w:val="0"/>
          <w:marRight w:val="0"/>
          <w:marTop w:val="0"/>
          <w:marBottom w:val="0"/>
          <w:divBdr>
            <w:top w:val="none" w:sz="0" w:space="0" w:color="auto"/>
            <w:left w:val="none" w:sz="0" w:space="0" w:color="auto"/>
            <w:bottom w:val="none" w:sz="0" w:space="0" w:color="auto"/>
            <w:right w:val="none" w:sz="0" w:space="0" w:color="auto"/>
          </w:divBdr>
        </w:div>
        <w:div w:id="144248703">
          <w:marLeft w:val="0"/>
          <w:marRight w:val="0"/>
          <w:marTop w:val="0"/>
          <w:marBottom w:val="0"/>
          <w:divBdr>
            <w:top w:val="none" w:sz="0" w:space="0" w:color="auto"/>
            <w:left w:val="none" w:sz="0" w:space="0" w:color="auto"/>
            <w:bottom w:val="none" w:sz="0" w:space="0" w:color="auto"/>
            <w:right w:val="none" w:sz="0" w:space="0" w:color="auto"/>
          </w:divBdr>
        </w:div>
        <w:div w:id="1632783873">
          <w:marLeft w:val="0"/>
          <w:marRight w:val="0"/>
          <w:marTop w:val="0"/>
          <w:marBottom w:val="0"/>
          <w:divBdr>
            <w:top w:val="none" w:sz="0" w:space="0" w:color="auto"/>
            <w:left w:val="none" w:sz="0" w:space="0" w:color="auto"/>
            <w:bottom w:val="none" w:sz="0" w:space="0" w:color="auto"/>
            <w:right w:val="none" w:sz="0" w:space="0" w:color="auto"/>
          </w:divBdr>
        </w:div>
        <w:div w:id="1141650604">
          <w:marLeft w:val="0"/>
          <w:marRight w:val="0"/>
          <w:marTop w:val="0"/>
          <w:marBottom w:val="0"/>
          <w:divBdr>
            <w:top w:val="none" w:sz="0" w:space="0" w:color="auto"/>
            <w:left w:val="none" w:sz="0" w:space="0" w:color="auto"/>
            <w:bottom w:val="none" w:sz="0" w:space="0" w:color="auto"/>
            <w:right w:val="none" w:sz="0" w:space="0" w:color="auto"/>
          </w:divBdr>
        </w:div>
        <w:div w:id="1668556808">
          <w:marLeft w:val="0"/>
          <w:marRight w:val="0"/>
          <w:marTop w:val="0"/>
          <w:marBottom w:val="0"/>
          <w:divBdr>
            <w:top w:val="none" w:sz="0" w:space="0" w:color="auto"/>
            <w:left w:val="none" w:sz="0" w:space="0" w:color="auto"/>
            <w:bottom w:val="none" w:sz="0" w:space="0" w:color="auto"/>
            <w:right w:val="none" w:sz="0" w:space="0" w:color="auto"/>
          </w:divBdr>
        </w:div>
        <w:div w:id="825515240">
          <w:marLeft w:val="0"/>
          <w:marRight w:val="0"/>
          <w:marTop w:val="0"/>
          <w:marBottom w:val="0"/>
          <w:divBdr>
            <w:top w:val="none" w:sz="0" w:space="0" w:color="auto"/>
            <w:left w:val="none" w:sz="0" w:space="0" w:color="auto"/>
            <w:bottom w:val="none" w:sz="0" w:space="0" w:color="auto"/>
            <w:right w:val="none" w:sz="0" w:space="0" w:color="auto"/>
          </w:divBdr>
        </w:div>
        <w:div w:id="168103285">
          <w:marLeft w:val="0"/>
          <w:marRight w:val="0"/>
          <w:marTop w:val="0"/>
          <w:marBottom w:val="0"/>
          <w:divBdr>
            <w:top w:val="none" w:sz="0" w:space="0" w:color="auto"/>
            <w:left w:val="none" w:sz="0" w:space="0" w:color="auto"/>
            <w:bottom w:val="none" w:sz="0" w:space="0" w:color="auto"/>
            <w:right w:val="none" w:sz="0" w:space="0" w:color="auto"/>
          </w:divBdr>
        </w:div>
        <w:div w:id="1406875941">
          <w:marLeft w:val="0"/>
          <w:marRight w:val="0"/>
          <w:marTop w:val="0"/>
          <w:marBottom w:val="0"/>
          <w:divBdr>
            <w:top w:val="none" w:sz="0" w:space="0" w:color="auto"/>
            <w:left w:val="none" w:sz="0" w:space="0" w:color="auto"/>
            <w:bottom w:val="none" w:sz="0" w:space="0" w:color="auto"/>
            <w:right w:val="none" w:sz="0" w:space="0" w:color="auto"/>
          </w:divBdr>
        </w:div>
        <w:div w:id="304356389">
          <w:marLeft w:val="0"/>
          <w:marRight w:val="0"/>
          <w:marTop w:val="0"/>
          <w:marBottom w:val="0"/>
          <w:divBdr>
            <w:top w:val="none" w:sz="0" w:space="0" w:color="auto"/>
            <w:left w:val="none" w:sz="0" w:space="0" w:color="auto"/>
            <w:bottom w:val="none" w:sz="0" w:space="0" w:color="auto"/>
            <w:right w:val="none" w:sz="0" w:space="0" w:color="auto"/>
          </w:divBdr>
        </w:div>
        <w:div w:id="1246839546">
          <w:marLeft w:val="0"/>
          <w:marRight w:val="0"/>
          <w:marTop w:val="0"/>
          <w:marBottom w:val="0"/>
          <w:divBdr>
            <w:top w:val="none" w:sz="0" w:space="0" w:color="auto"/>
            <w:left w:val="none" w:sz="0" w:space="0" w:color="auto"/>
            <w:bottom w:val="none" w:sz="0" w:space="0" w:color="auto"/>
            <w:right w:val="none" w:sz="0" w:space="0" w:color="auto"/>
          </w:divBdr>
        </w:div>
        <w:div w:id="461928381">
          <w:marLeft w:val="0"/>
          <w:marRight w:val="0"/>
          <w:marTop w:val="0"/>
          <w:marBottom w:val="0"/>
          <w:divBdr>
            <w:top w:val="none" w:sz="0" w:space="0" w:color="auto"/>
            <w:left w:val="none" w:sz="0" w:space="0" w:color="auto"/>
            <w:bottom w:val="none" w:sz="0" w:space="0" w:color="auto"/>
            <w:right w:val="none" w:sz="0" w:space="0" w:color="auto"/>
          </w:divBdr>
        </w:div>
        <w:div w:id="981077280">
          <w:marLeft w:val="0"/>
          <w:marRight w:val="0"/>
          <w:marTop w:val="0"/>
          <w:marBottom w:val="0"/>
          <w:divBdr>
            <w:top w:val="none" w:sz="0" w:space="0" w:color="auto"/>
            <w:left w:val="none" w:sz="0" w:space="0" w:color="auto"/>
            <w:bottom w:val="none" w:sz="0" w:space="0" w:color="auto"/>
            <w:right w:val="none" w:sz="0" w:space="0" w:color="auto"/>
          </w:divBdr>
        </w:div>
        <w:div w:id="1512917239">
          <w:marLeft w:val="0"/>
          <w:marRight w:val="0"/>
          <w:marTop w:val="0"/>
          <w:marBottom w:val="0"/>
          <w:divBdr>
            <w:top w:val="none" w:sz="0" w:space="0" w:color="auto"/>
            <w:left w:val="none" w:sz="0" w:space="0" w:color="auto"/>
            <w:bottom w:val="none" w:sz="0" w:space="0" w:color="auto"/>
            <w:right w:val="none" w:sz="0" w:space="0" w:color="auto"/>
          </w:divBdr>
        </w:div>
        <w:div w:id="388114234">
          <w:marLeft w:val="0"/>
          <w:marRight w:val="0"/>
          <w:marTop w:val="0"/>
          <w:marBottom w:val="0"/>
          <w:divBdr>
            <w:top w:val="none" w:sz="0" w:space="0" w:color="auto"/>
            <w:left w:val="none" w:sz="0" w:space="0" w:color="auto"/>
            <w:bottom w:val="none" w:sz="0" w:space="0" w:color="auto"/>
            <w:right w:val="none" w:sz="0" w:space="0" w:color="auto"/>
          </w:divBdr>
        </w:div>
        <w:div w:id="225922590">
          <w:marLeft w:val="0"/>
          <w:marRight w:val="0"/>
          <w:marTop w:val="0"/>
          <w:marBottom w:val="0"/>
          <w:divBdr>
            <w:top w:val="none" w:sz="0" w:space="0" w:color="auto"/>
            <w:left w:val="none" w:sz="0" w:space="0" w:color="auto"/>
            <w:bottom w:val="none" w:sz="0" w:space="0" w:color="auto"/>
            <w:right w:val="none" w:sz="0" w:space="0" w:color="auto"/>
          </w:divBdr>
        </w:div>
        <w:div w:id="1155685065">
          <w:marLeft w:val="0"/>
          <w:marRight w:val="0"/>
          <w:marTop w:val="0"/>
          <w:marBottom w:val="0"/>
          <w:divBdr>
            <w:top w:val="none" w:sz="0" w:space="0" w:color="auto"/>
            <w:left w:val="none" w:sz="0" w:space="0" w:color="auto"/>
            <w:bottom w:val="none" w:sz="0" w:space="0" w:color="auto"/>
            <w:right w:val="none" w:sz="0" w:space="0" w:color="auto"/>
          </w:divBdr>
        </w:div>
        <w:div w:id="2133816181">
          <w:marLeft w:val="0"/>
          <w:marRight w:val="0"/>
          <w:marTop w:val="0"/>
          <w:marBottom w:val="0"/>
          <w:divBdr>
            <w:top w:val="none" w:sz="0" w:space="0" w:color="auto"/>
            <w:left w:val="none" w:sz="0" w:space="0" w:color="auto"/>
            <w:bottom w:val="none" w:sz="0" w:space="0" w:color="auto"/>
            <w:right w:val="none" w:sz="0" w:space="0" w:color="auto"/>
          </w:divBdr>
        </w:div>
        <w:div w:id="609702245">
          <w:marLeft w:val="0"/>
          <w:marRight w:val="0"/>
          <w:marTop w:val="0"/>
          <w:marBottom w:val="0"/>
          <w:divBdr>
            <w:top w:val="none" w:sz="0" w:space="0" w:color="auto"/>
            <w:left w:val="none" w:sz="0" w:space="0" w:color="auto"/>
            <w:bottom w:val="none" w:sz="0" w:space="0" w:color="auto"/>
            <w:right w:val="none" w:sz="0" w:space="0" w:color="auto"/>
          </w:divBdr>
        </w:div>
        <w:div w:id="1662583944">
          <w:marLeft w:val="0"/>
          <w:marRight w:val="0"/>
          <w:marTop w:val="0"/>
          <w:marBottom w:val="0"/>
          <w:divBdr>
            <w:top w:val="none" w:sz="0" w:space="0" w:color="auto"/>
            <w:left w:val="none" w:sz="0" w:space="0" w:color="auto"/>
            <w:bottom w:val="none" w:sz="0" w:space="0" w:color="auto"/>
            <w:right w:val="none" w:sz="0" w:space="0" w:color="auto"/>
          </w:divBdr>
        </w:div>
        <w:div w:id="1551645344">
          <w:marLeft w:val="0"/>
          <w:marRight w:val="0"/>
          <w:marTop w:val="0"/>
          <w:marBottom w:val="0"/>
          <w:divBdr>
            <w:top w:val="none" w:sz="0" w:space="0" w:color="auto"/>
            <w:left w:val="none" w:sz="0" w:space="0" w:color="auto"/>
            <w:bottom w:val="none" w:sz="0" w:space="0" w:color="auto"/>
            <w:right w:val="none" w:sz="0" w:space="0" w:color="auto"/>
          </w:divBdr>
        </w:div>
        <w:div w:id="851338847">
          <w:marLeft w:val="0"/>
          <w:marRight w:val="0"/>
          <w:marTop w:val="0"/>
          <w:marBottom w:val="0"/>
          <w:divBdr>
            <w:top w:val="none" w:sz="0" w:space="0" w:color="auto"/>
            <w:left w:val="none" w:sz="0" w:space="0" w:color="auto"/>
            <w:bottom w:val="none" w:sz="0" w:space="0" w:color="auto"/>
            <w:right w:val="none" w:sz="0" w:space="0" w:color="auto"/>
          </w:divBdr>
        </w:div>
        <w:div w:id="31615059">
          <w:marLeft w:val="0"/>
          <w:marRight w:val="0"/>
          <w:marTop w:val="0"/>
          <w:marBottom w:val="0"/>
          <w:divBdr>
            <w:top w:val="none" w:sz="0" w:space="0" w:color="auto"/>
            <w:left w:val="none" w:sz="0" w:space="0" w:color="auto"/>
            <w:bottom w:val="none" w:sz="0" w:space="0" w:color="auto"/>
            <w:right w:val="none" w:sz="0" w:space="0" w:color="auto"/>
          </w:divBdr>
        </w:div>
        <w:div w:id="986128774">
          <w:marLeft w:val="0"/>
          <w:marRight w:val="0"/>
          <w:marTop w:val="0"/>
          <w:marBottom w:val="0"/>
          <w:divBdr>
            <w:top w:val="none" w:sz="0" w:space="0" w:color="auto"/>
            <w:left w:val="none" w:sz="0" w:space="0" w:color="auto"/>
            <w:bottom w:val="none" w:sz="0" w:space="0" w:color="auto"/>
            <w:right w:val="none" w:sz="0" w:space="0" w:color="auto"/>
          </w:divBdr>
        </w:div>
        <w:div w:id="476535539">
          <w:marLeft w:val="0"/>
          <w:marRight w:val="0"/>
          <w:marTop w:val="0"/>
          <w:marBottom w:val="0"/>
          <w:divBdr>
            <w:top w:val="none" w:sz="0" w:space="0" w:color="auto"/>
            <w:left w:val="none" w:sz="0" w:space="0" w:color="auto"/>
            <w:bottom w:val="none" w:sz="0" w:space="0" w:color="auto"/>
            <w:right w:val="none" w:sz="0" w:space="0" w:color="auto"/>
          </w:divBdr>
        </w:div>
        <w:div w:id="2129464348">
          <w:marLeft w:val="0"/>
          <w:marRight w:val="0"/>
          <w:marTop w:val="0"/>
          <w:marBottom w:val="0"/>
          <w:divBdr>
            <w:top w:val="none" w:sz="0" w:space="0" w:color="auto"/>
            <w:left w:val="none" w:sz="0" w:space="0" w:color="auto"/>
            <w:bottom w:val="none" w:sz="0" w:space="0" w:color="auto"/>
            <w:right w:val="none" w:sz="0" w:space="0" w:color="auto"/>
          </w:divBdr>
        </w:div>
        <w:div w:id="1813979485">
          <w:marLeft w:val="0"/>
          <w:marRight w:val="0"/>
          <w:marTop w:val="0"/>
          <w:marBottom w:val="0"/>
          <w:divBdr>
            <w:top w:val="none" w:sz="0" w:space="0" w:color="auto"/>
            <w:left w:val="none" w:sz="0" w:space="0" w:color="auto"/>
            <w:bottom w:val="none" w:sz="0" w:space="0" w:color="auto"/>
            <w:right w:val="none" w:sz="0" w:space="0" w:color="auto"/>
          </w:divBdr>
        </w:div>
        <w:div w:id="1562640540">
          <w:marLeft w:val="0"/>
          <w:marRight w:val="0"/>
          <w:marTop w:val="0"/>
          <w:marBottom w:val="0"/>
          <w:divBdr>
            <w:top w:val="none" w:sz="0" w:space="0" w:color="auto"/>
            <w:left w:val="none" w:sz="0" w:space="0" w:color="auto"/>
            <w:bottom w:val="none" w:sz="0" w:space="0" w:color="auto"/>
            <w:right w:val="none" w:sz="0" w:space="0" w:color="auto"/>
          </w:divBdr>
        </w:div>
        <w:div w:id="689571220">
          <w:marLeft w:val="0"/>
          <w:marRight w:val="0"/>
          <w:marTop w:val="0"/>
          <w:marBottom w:val="0"/>
          <w:divBdr>
            <w:top w:val="none" w:sz="0" w:space="0" w:color="auto"/>
            <w:left w:val="none" w:sz="0" w:space="0" w:color="auto"/>
            <w:bottom w:val="none" w:sz="0" w:space="0" w:color="auto"/>
            <w:right w:val="none" w:sz="0" w:space="0" w:color="auto"/>
          </w:divBdr>
        </w:div>
        <w:div w:id="313602451">
          <w:marLeft w:val="0"/>
          <w:marRight w:val="0"/>
          <w:marTop w:val="0"/>
          <w:marBottom w:val="0"/>
          <w:divBdr>
            <w:top w:val="none" w:sz="0" w:space="0" w:color="auto"/>
            <w:left w:val="none" w:sz="0" w:space="0" w:color="auto"/>
            <w:bottom w:val="none" w:sz="0" w:space="0" w:color="auto"/>
            <w:right w:val="none" w:sz="0" w:space="0" w:color="auto"/>
          </w:divBdr>
        </w:div>
        <w:div w:id="921328488">
          <w:marLeft w:val="0"/>
          <w:marRight w:val="0"/>
          <w:marTop w:val="0"/>
          <w:marBottom w:val="0"/>
          <w:divBdr>
            <w:top w:val="none" w:sz="0" w:space="0" w:color="auto"/>
            <w:left w:val="none" w:sz="0" w:space="0" w:color="auto"/>
            <w:bottom w:val="none" w:sz="0" w:space="0" w:color="auto"/>
            <w:right w:val="none" w:sz="0" w:space="0" w:color="auto"/>
          </w:divBdr>
        </w:div>
        <w:div w:id="1343166784">
          <w:marLeft w:val="0"/>
          <w:marRight w:val="0"/>
          <w:marTop w:val="0"/>
          <w:marBottom w:val="0"/>
          <w:divBdr>
            <w:top w:val="none" w:sz="0" w:space="0" w:color="auto"/>
            <w:left w:val="none" w:sz="0" w:space="0" w:color="auto"/>
            <w:bottom w:val="none" w:sz="0" w:space="0" w:color="auto"/>
            <w:right w:val="none" w:sz="0" w:space="0" w:color="auto"/>
          </w:divBdr>
        </w:div>
        <w:div w:id="737167325">
          <w:marLeft w:val="0"/>
          <w:marRight w:val="0"/>
          <w:marTop w:val="0"/>
          <w:marBottom w:val="0"/>
          <w:divBdr>
            <w:top w:val="none" w:sz="0" w:space="0" w:color="auto"/>
            <w:left w:val="none" w:sz="0" w:space="0" w:color="auto"/>
            <w:bottom w:val="none" w:sz="0" w:space="0" w:color="auto"/>
            <w:right w:val="none" w:sz="0" w:space="0" w:color="auto"/>
          </w:divBdr>
        </w:div>
        <w:div w:id="2039889308">
          <w:marLeft w:val="0"/>
          <w:marRight w:val="0"/>
          <w:marTop w:val="0"/>
          <w:marBottom w:val="0"/>
          <w:divBdr>
            <w:top w:val="none" w:sz="0" w:space="0" w:color="auto"/>
            <w:left w:val="none" w:sz="0" w:space="0" w:color="auto"/>
            <w:bottom w:val="none" w:sz="0" w:space="0" w:color="auto"/>
            <w:right w:val="none" w:sz="0" w:space="0" w:color="auto"/>
          </w:divBdr>
        </w:div>
        <w:div w:id="2138254775">
          <w:marLeft w:val="0"/>
          <w:marRight w:val="0"/>
          <w:marTop w:val="0"/>
          <w:marBottom w:val="0"/>
          <w:divBdr>
            <w:top w:val="none" w:sz="0" w:space="0" w:color="auto"/>
            <w:left w:val="none" w:sz="0" w:space="0" w:color="auto"/>
            <w:bottom w:val="none" w:sz="0" w:space="0" w:color="auto"/>
            <w:right w:val="none" w:sz="0" w:space="0" w:color="auto"/>
          </w:divBdr>
        </w:div>
        <w:div w:id="1056271589">
          <w:marLeft w:val="0"/>
          <w:marRight w:val="0"/>
          <w:marTop w:val="0"/>
          <w:marBottom w:val="0"/>
          <w:divBdr>
            <w:top w:val="none" w:sz="0" w:space="0" w:color="auto"/>
            <w:left w:val="none" w:sz="0" w:space="0" w:color="auto"/>
            <w:bottom w:val="none" w:sz="0" w:space="0" w:color="auto"/>
            <w:right w:val="none" w:sz="0" w:space="0" w:color="auto"/>
          </w:divBdr>
        </w:div>
        <w:div w:id="38944467">
          <w:marLeft w:val="0"/>
          <w:marRight w:val="0"/>
          <w:marTop w:val="0"/>
          <w:marBottom w:val="0"/>
          <w:divBdr>
            <w:top w:val="none" w:sz="0" w:space="0" w:color="auto"/>
            <w:left w:val="none" w:sz="0" w:space="0" w:color="auto"/>
            <w:bottom w:val="none" w:sz="0" w:space="0" w:color="auto"/>
            <w:right w:val="none" w:sz="0" w:space="0" w:color="auto"/>
          </w:divBdr>
        </w:div>
        <w:div w:id="35206070">
          <w:marLeft w:val="0"/>
          <w:marRight w:val="0"/>
          <w:marTop w:val="0"/>
          <w:marBottom w:val="0"/>
          <w:divBdr>
            <w:top w:val="none" w:sz="0" w:space="0" w:color="auto"/>
            <w:left w:val="none" w:sz="0" w:space="0" w:color="auto"/>
            <w:bottom w:val="none" w:sz="0" w:space="0" w:color="auto"/>
            <w:right w:val="none" w:sz="0" w:space="0" w:color="auto"/>
          </w:divBdr>
        </w:div>
        <w:div w:id="1149790287">
          <w:marLeft w:val="0"/>
          <w:marRight w:val="0"/>
          <w:marTop w:val="0"/>
          <w:marBottom w:val="0"/>
          <w:divBdr>
            <w:top w:val="none" w:sz="0" w:space="0" w:color="auto"/>
            <w:left w:val="none" w:sz="0" w:space="0" w:color="auto"/>
            <w:bottom w:val="none" w:sz="0" w:space="0" w:color="auto"/>
            <w:right w:val="none" w:sz="0" w:space="0" w:color="auto"/>
          </w:divBdr>
        </w:div>
        <w:div w:id="787621807">
          <w:marLeft w:val="0"/>
          <w:marRight w:val="0"/>
          <w:marTop w:val="0"/>
          <w:marBottom w:val="0"/>
          <w:divBdr>
            <w:top w:val="none" w:sz="0" w:space="0" w:color="auto"/>
            <w:left w:val="none" w:sz="0" w:space="0" w:color="auto"/>
            <w:bottom w:val="none" w:sz="0" w:space="0" w:color="auto"/>
            <w:right w:val="none" w:sz="0" w:space="0" w:color="auto"/>
          </w:divBdr>
        </w:div>
        <w:div w:id="1329821749">
          <w:marLeft w:val="0"/>
          <w:marRight w:val="0"/>
          <w:marTop w:val="0"/>
          <w:marBottom w:val="0"/>
          <w:divBdr>
            <w:top w:val="none" w:sz="0" w:space="0" w:color="auto"/>
            <w:left w:val="none" w:sz="0" w:space="0" w:color="auto"/>
            <w:bottom w:val="none" w:sz="0" w:space="0" w:color="auto"/>
            <w:right w:val="none" w:sz="0" w:space="0" w:color="auto"/>
          </w:divBdr>
        </w:div>
        <w:div w:id="1420906765">
          <w:marLeft w:val="0"/>
          <w:marRight w:val="0"/>
          <w:marTop w:val="0"/>
          <w:marBottom w:val="0"/>
          <w:divBdr>
            <w:top w:val="none" w:sz="0" w:space="0" w:color="auto"/>
            <w:left w:val="none" w:sz="0" w:space="0" w:color="auto"/>
            <w:bottom w:val="none" w:sz="0" w:space="0" w:color="auto"/>
            <w:right w:val="none" w:sz="0" w:space="0" w:color="auto"/>
          </w:divBdr>
        </w:div>
        <w:div w:id="1583295555">
          <w:marLeft w:val="0"/>
          <w:marRight w:val="0"/>
          <w:marTop w:val="0"/>
          <w:marBottom w:val="0"/>
          <w:divBdr>
            <w:top w:val="none" w:sz="0" w:space="0" w:color="auto"/>
            <w:left w:val="none" w:sz="0" w:space="0" w:color="auto"/>
            <w:bottom w:val="none" w:sz="0" w:space="0" w:color="auto"/>
            <w:right w:val="none" w:sz="0" w:space="0" w:color="auto"/>
          </w:divBdr>
        </w:div>
        <w:div w:id="1724865418">
          <w:marLeft w:val="0"/>
          <w:marRight w:val="0"/>
          <w:marTop w:val="0"/>
          <w:marBottom w:val="0"/>
          <w:divBdr>
            <w:top w:val="none" w:sz="0" w:space="0" w:color="auto"/>
            <w:left w:val="none" w:sz="0" w:space="0" w:color="auto"/>
            <w:bottom w:val="none" w:sz="0" w:space="0" w:color="auto"/>
            <w:right w:val="none" w:sz="0" w:space="0" w:color="auto"/>
          </w:divBdr>
        </w:div>
        <w:div w:id="888344526">
          <w:marLeft w:val="0"/>
          <w:marRight w:val="0"/>
          <w:marTop w:val="0"/>
          <w:marBottom w:val="0"/>
          <w:divBdr>
            <w:top w:val="none" w:sz="0" w:space="0" w:color="auto"/>
            <w:left w:val="none" w:sz="0" w:space="0" w:color="auto"/>
            <w:bottom w:val="none" w:sz="0" w:space="0" w:color="auto"/>
            <w:right w:val="none" w:sz="0" w:space="0" w:color="auto"/>
          </w:divBdr>
        </w:div>
        <w:div w:id="2124183247">
          <w:marLeft w:val="0"/>
          <w:marRight w:val="0"/>
          <w:marTop w:val="0"/>
          <w:marBottom w:val="0"/>
          <w:divBdr>
            <w:top w:val="none" w:sz="0" w:space="0" w:color="auto"/>
            <w:left w:val="none" w:sz="0" w:space="0" w:color="auto"/>
            <w:bottom w:val="none" w:sz="0" w:space="0" w:color="auto"/>
            <w:right w:val="none" w:sz="0" w:space="0" w:color="auto"/>
          </w:divBdr>
        </w:div>
        <w:div w:id="2034264252">
          <w:marLeft w:val="0"/>
          <w:marRight w:val="0"/>
          <w:marTop w:val="0"/>
          <w:marBottom w:val="0"/>
          <w:divBdr>
            <w:top w:val="none" w:sz="0" w:space="0" w:color="auto"/>
            <w:left w:val="none" w:sz="0" w:space="0" w:color="auto"/>
            <w:bottom w:val="none" w:sz="0" w:space="0" w:color="auto"/>
            <w:right w:val="none" w:sz="0" w:space="0" w:color="auto"/>
          </w:divBdr>
        </w:div>
        <w:div w:id="810288603">
          <w:marLeft w:val="0"/>
          <w:marRight w:val="0"/>
          <w:marTop w:val="0"/>
          <w:marBottom w:val="0"/>
          <w:divBdr>
            <w:top w:val="none" w:sz="0" w:space="0" w:color="auto"/>
            <w:left w:val="none" w:sz="0" w:space="0" w:color="auto"/>
            <w:bottom w:val="none" w:sz="0" w:space="0" w:color="auto"/>
            <w:right w:val="none" w:sz="0" w:space="0" w:color="auto"/>
          </w:divBdr>
        </w:div>
        <w:div w:id="1322150281">
          <w:marLeft w:val="0"/>
          <w:marRight w:val="0"/>
          <w:marTop w:val="0"/>
          <w:marBottom w:val="0"/>
          <w:divBdr>
            <w:top w:val="none" w:sz="0" w:space="0" w:color="auto"/>
            <w:left w:val="none" w:sz="0" w:space="0" w:color="auto"/>
            <w:bottom w:val="none" w:sz="0" w:space="0" w:color="auto"/>
            <w:right w:val="none" w:sz="0" w:space="0" w:color="auto"/>
          </w:divBdr>
        </w:div>
        <w:div w:id="1922447402">
          <w:marLeft w:val="0"/>
          <w:marRight w:val="0"/>
          <w:marTop w:val="0"/>
          <w:marBottom w:val="0"/>
          <w:divBdr>
            <w:top w:val="none" w:sz="0" w:space="0" w:color="auto"/>
            <w:left w:val="none" w:sz="0" w:space="0" w:color="auto"/>
            <w:bottom w:val="none" w:sz="0" w:space="0" w:color="auto"/>
            <w:right w:val="none" w:sz="0" w:space="0" w:color="auto"/>
          </w:divBdr>
        </w:div>
        <w:div w:id="1885557878">
          <w:marLeft w:val="0"/>
          <w:marRight w:val="0"/>
          <w:marTop w:val="0"/>
          <w:marBottom w:val="0"/>
          <w:divBdr>
            <w:top w:val="none" w:sz="0" w:space="0" w:color="auto"/>
            <w:left w:val="none" w:sz="0" w:space="0" w:color="auto"/>
            <w:bottom w:val="none" w:sz="0" w:space="0" w:color="auto"/>
            <w:right w:val="none" w:sz="0" w:space="0" w:color="auto"/>
          </w:divBdr>
        </w:div>
        <w:div w:id="1018389055">
          <w:marLeft w:val="0"/>
          <w:marRight w:val="0"/>
          <w:marTop w:val="0"/>
          <w:marBottom w:val="0"/>
          <w:divBdr>
            <w:top w:val="none" w:sz="0" w:space="0" w:color="auto"/>
            <w:left w:val="none" w:sz="0" w:space="0" w:color="auto"/>
            <w:bottom w:val="none" w:sz="0" w:space="0" w:color="auto"/>
            <w:right w:val="none" w:sz="0" w:space="0" w:color="auto"/>
          </w:divBdr>
        </w:div>
        <w:div w:id="712390066">
          <w:marLeft w:val="0"/>
          <w:marRight w:val="0"/>
          <w:marTop w:val="0"/>
          <w:marBottom w:val="0"/>
          <w:divBdr>
            <w:top w:val="none" w:sz="0" w:space="0" w:color="auto"/>
            <w:left w:val="none" w:sz="0" w:space="0" w:color="auto"/>
            <w:bottom w:val="none" w:sz="0" w:space="0" w:color="auto"/>
            <w:right w:val="none" w:sz="0" w:space="0" w:color="auto"/>
          </w:divBdr>
        </w:div>
        <w:div w:id="1413430529">
          <w:marLeft w:val="0"/>
          <w:marRight w:val="0"/>
          <w:marTop w:val="0"/>
          <w:marBottom w:val="0"/>
          <w:divBdr>
            <w:top w:val="none" w:sz="0" w:space="0" w:color="auto"/>
            <w:left w:val="none" w:sz="0" w:space="0" w:color="auto"/>
            <w:bottom w:val="none" w:sz="0" w:space="0" w:color="auto"/>
            <w:right w:val="none" w:sz="0" w:space="0" w:color="auto"/>
          </w:divBdr>
        </w:div>
        <w:div w:id="890071240">
          <w:marLeft w:val="0"/>
          <w:marRight w:val="0"/>
          <w:marTop w:val="0"/>
          <w:marBottom w:val="0"/>
          <w:divBdr>
            <w:top w:val="none" w:sz="0" w:space="0" w:color="auto"/>
            <w:left w:val="none" w:sz="0" w:space="0" w:color="auto"/>
            <w:bottom w:val="none" w:sz="0" w:space="0" w:color="auto"/>
            <w:right w:val="none" w:sz="0" w:space="0" w:color="auto"/>
          </w:divBdr>
        </w:div>
        <w:div w:id="1571429506">
          <w:marLeft w:val="0"/>
          <w:marRight w:val="0"/>
          <w:marTop w:val="0"/>
          <w:marBottom w:val="0"/>
          <w:divBdr>
            <w:top w:val="none" w:sz="0" w:space="0" w:color="auto"/>
            <w:left w:val="none" w:sz="0" w:space="0" w:color="auto"/>
            <w:bottom w:val="none" w:sz="0" w:space="0" w:color="auto"/>
            <w:right w:val="none" w:sz="0" w:space="0" w:color="auto"/>
          </w:divBdr>
        </w:div>
        <w:div w:id="1365792579">
          <w:marLeft w:val="0"/>
          <w:marRight w:val="0"/>
          <w:marTop w:val="0"/>
          <w:marBottom w:val="0"/>
          <w:divBdr>
            <w:top w:val="none" w:sz="0" w:space="0" w:color="auto"/>
            <w:left w:val="none" w:sz="0" w:space="0" w:color="auto"/>
            <w:bottom w:val="none" w:sz="0" w:space="0" w:color="auto"/>
            <w:right w:val="none" w:sz="0" w:space="0" w:color="auto"/>
          </w:divBdr>
        </w:div>
        <w:div w:id="714044349">
          <w:marLeft w:val="0"/>
          <w:marRight w:val="0"/>
          <w:marTop w:val="0"/>
          <w:marBottom w:val="0"/>
          <w:divBdr>
            <w:top w:val="none" w:sz="0" w:space="0" w:color="auto"/>
            <w:left w:val="none" w:sz="0" w:space="0" w:color="auto"/>
            <w:bottom w:val="none" w:sz="0" w:space="0" w:color="auto"/>
            <w:right w:val="none" w:sz="0" w:space="0" w:color="auto"/>
          </w:divBdr>
        </w:div>
        <w:div w:id="1217231426">
          <w:marLeft w:val="0"/>
          <w:marRight w:val="0"/>
          <w:marTop w:val="0"/>
          <w:marBottom w:val="0"/>
          <w:divBdr>
            <w:top w:val="none" w:sz="0" w:space="0" w:color="auto"/>
            <w:left w:val="none" w:sz="0" w:space="0" w:color="auto"/>
            <w:bottom w:val="none" w:sz="0" w:space="0" w:color="auto"/>
            <w:right w:val="none" w:sz="0" w:space="0" w:color="auto"/>
          </w:divBdr>
        </w:div>
        <w:div w:id="1408453731">
          <w:marLeft w:val="0"/>
          <w:marRight w:val="0"/>
          <w:marTop w:val="0"/>
          <w:marBottom w:val="0"/>
          <w:divBdr>
            <w:top w:val="none" w:sz="0" w:space="0" w:color="auto"/>
            <w:left w:val="none" w:sz="0" w:space="0" w:color="auto"/>
            <w:bottom w:val="none" w:sz="0" w:space="0" w:color="auto"/>
            <w:right w:val="none" w:sz="0" w:space="0" w:color="auto"/>
          </w:divBdr>
        </w:div>
        <w:div w:id="445581336">
          <w:marLeft w:val="0"/>
          <w:marRight w:val="0"/>
          <w:marTop w:val="0"/>
          <w:marBottom w:val="0"/>
          <w:divBdr>
            <w:top w:val="none" w:sz="0" w:space="0" w:color="auto"/>
            <w:left w:val="none" w:sz="0" w:space="0" w:color="auto"/>
            <w:bottom w:val="none" w:sz="0" w:space="0" w:color="auto"/>
            <w:right w:val="none" w:sz="0" w:space="0" w:color="auto"/>
          </w:divBdr>
        </w:div>
      </w:divsChild>
    </w:div>
    <w:div w:id="577135560">
      <w:bodyDiv w:val="1"/>
      <w:marLeft w:val="0"/>
      <w:marRight w:val="0"/>
      <w:marTop w:val="0"/>
      <w:marBottom w:val="0"/>
      <w:divBdr>
        <w:top w:val="none" w:sz="0" w:space="0" w:color="auto"/>
        <w:left w:val="none" w:sz="0" w:space="0" w:color="auto"/>
        <w:bottom w:val="none" w:sz="0" w:space="0" w:color="auto"/>
        <w:right w:val="none" w:sz="0" w:space="0" w:color="auto"/>
      </w:divBdr>
    </w:div>
    <w:div w:id="578710889">
      <w:bodyDiv w:val="1"/>
      <w:marLeft w:val="0"/>
      <w:marRight w:val="0"/>
      <w:marTop w:val="0"/>
      <w:marBottom w:val="0"/>
      <w:divBdr>
        <w:top w:val="none" w:sz="0" w:space="0" w:color="auto"/>
        <w:left w:val="none" w:sz="0" w:space="0" w:color="auto"/>
        <w:bottom w:val="none" w:sz="0" w:space="0" w:color="auto"/>
        <w:right w:val="none" w:sz="0" w:space="0" w:color="auto"/>
      </w:divBdr>
    </w:div>
    <w:div w:id="579144205">
      <w:bodyDiv w:val="1"/>
      <w:marLeft w:val="0"/>
      <w:marRight w:val="0"/>
      <w:marTop w:val="0"/>
      <w:marBottom w:val="0"/>
      <w:divBdr>
        <w:top w:val="none" w:sz="0" w:space="0" w:color="auto"/>
        <w:left w:val="none" w:sz="0" w:space="0" w:color="auto"/>
        <w:bottom w:val="none" w:sz="0" w:space="0" w:color="auto"/>
        <w:right w:val="none" w:sz="0" w:space="0" w:color="auto"/>
      </w:divBdr>
    </w:div>
    <w:div w:id="579410413">
      <w:bodyDiv w:val="1"/>
      <w:marLeft w:val="0"/>
      <w:marRight w:val="0"/>
      <w:marTop w:val="0"/>
      <w:marBottom w:val="0"/>
      <w:divBdr>
        <w:top w:val="none" w:sz="0" w:space="0" w:color="auto"/>
        <w:left w:val="none" w:sz="0" w:space="0" w:color="auto"/>
        <w:bottom w:val="none" w:sz="0" w:space="0" w:color="auto"/>
        <w:right w:val="none" w:sz="0" w:space="0" w:color="auto"/>
      </w:divBdr>
    </w:div>
    <w:div w:id="579801085">
      <w:bodyDiv w:val="1"/>
      <w:marLeft w:val="0"/>
      <w:marRight w:val="0"/>
      <w:marTop w:val="0"/>
      <w:marBottom w:val="0"/>
      <w:divBdr>
        <w:top w:val="none" w:sz="0" w:space="0" w:color="auto"/>
        <w:left w:val="none" w:sz="0" w:space="0" w:color="auto"/>
        <w:bottom w:val="none" w:sz="0" w:space="0" w:color="auto"/>
        <w:right w:val="none" w:sz="0" w:space="0" w:color="auto"/>
      </w:divBdr>
    </w:div>
    <w:div w:id="580336767">
      <w:bodyDiv w:val="1"/>
      <w:marLeft w:val="0"/>
      <w:marRight w:val="0"/>
      <w:marTop w:val="0"/>
      <w:marBottom w:val="0"/>
      <w:divBdr>
        <w:top w:val="none" w:sz="0" w:space="0" w:color="auto"/>
        <w:left w:val="none" w:sz="0" w:space="0" w:color="auto"/>
        <w:bottom w:val="none" w:sz="0" w:space="0" w:color="auto"/>
        <w:right w:val="none" w:sz="0" w:space="0" w:color="auto"/>
      </w:divBdr>
      <w:divsChild>
        <w:div w:id="1783184402">
          <w:marLeft w:val="0"/>
          <w:marRight w:val="0"/>
          <w:marTop w:val="0"/>
          <w:marBottom w:val="0"/>
          <w:divBdr>
            <w:top w:val="none" w:sz="0" w:space="0" w:color="auto"/>
            <w:left w:val="none" w:sz="0" w:space="0" w:color="auto"/>
            <w:bottom w:val="none" w:sz="0" w:space="0" w:color="auto"/>
            <w:right w:val="none" w:sz="0" w:space="0" w:color="auto"/>
          </w:divBdr>
        </w:div>
        <w:div w:id="1628388150">
          <w:marLeft w:val="0"/>
          <w:marRight w:val="0"/>
          <w:marTop w:val="0"/>
          <w:marBottom w:val="0"/>
          <w:divBdr>
            <w:top w:val="none" w:sz="0" w:space="0" w:color="auto"/>
            <w:left w:val="none" w:sz="0" w:space="0" w:color="auto"/>
            <w:bottom w:val="none" w:sz="0" w:space="0" w:color="auto"/>
            <w:right w:val="none" w:sz="0" w:space="0" w:color="auto"/>
          </w:divBdr>
        </w:div>
        <w:div w:id="252052470">
          <w:marLeft w:val="0"/>
          <w:marRight w:val="0"/>
          <w:marTop w:val="0"/>
          <w:marBottom w:val="0"/>
          <w:divBdr>
            <w:top w:val="none" w:sz="0" w:space="0" w:color="auto"/>
            <w:left w:val="none" w:sz="0" w:space="0" w:color="auto"/>
            <w:bottom w:val="none" w:sz="0" w:space="0" w:color="auto"/>
            <w:right w:val="none" w:sz="0" w:space="0" w:color="auto"/>
          </w:divBdr>
        </w:div>
        <w:div w:id="1875002755">
          <w:marLeft w:val="0"/>
          <w:marRight w:val="0"/>
          <w:marTop w:val="0"/>
          <w:marBottom w:val="0"/>
          <w:divBdr>
            <w:top w:val="none" w:sz="0" w:space="0" w:color="auto"/>
            <w:left w:val="none" w:sz="0" w:space="0" w:color="auto"/>
            <w:bottom w:val="none" w:sz="0" w:space="0" w:color="auto"/>
            <w:right w:val="none" w:sz="0" w:space="0" w:color="auto"/>
          </w:divBdr>
        </w:div>
        <w:div w:id="2002193952">
          <w:marLeft w:val="0"/>
          <w:marRight w:val="0"/>
          <w:marTop w:val="0"/>
          <w:marBottom w:val="0"/>
          <w:divBdr>
            <w:top w:val="none" w:sz="0" w:space="0" w:color="auto"/>
            <w:left w:val="none" w:sz="0" w:space="0" w:color="auto"/>
            <w:bottom w:val="none" w:sz="0" w:space="0" w:color="auto"/>
            <w:right w:val="none" w:sz="0" w:space="0" w:color="auto"/>
          </w:divBdr>
        </w:div>
        <w:div w:id="492573648">
          <w:marLeft w:val="0"/>
          <w:marRight w:val="0"/>
          <w:marTop w:val="0"/>
          <w:marBottom w:val="0"/>
          <w:divBdr>
            <w:top w:val="none" w:sz="0" w:space="0" w:color="auto"/>
            <w:left w:val="none" w:sz="0" w:space="0" w:color="auto"/>
            <w:bottom w:val="none" w:sz="0" w:space="0" w:color="auto"/>
            <w:right w:val="none" w:sz="0" w:space="0" w:color="auto"/>
          </w:divBdr>
        </w:div>
        <w:div w:id="949506319">
          <w:marLeft w:val="0"/>
          <w:marRight w:val="0"/>
          <w:marTop w:val="0"/>
          <w:marBottom w:val="0"/>
          <w:divBdr>
            <w:top w:val="none" w:sz="0" w:space="0" w:color="auto"/>
            <w:left w:val="none" w:sz="0" w:space="0" w:color="auto"/>
            <w:bottom w:val="none" w:sz="0" w:space="0" w:color="auto"/>
            <w:right w:val="none" w:sz="0" w:space="0" w:color="auto"/>
          </w:divBdr>
        </w:div>
        <w:div w:id="2022052339">
          <w:marLeft w:val="0"/>
          <w:marRight w:val="0"/>
          <w:marTop w:val="0"/>
          <w:marBottom w:val="0"/>
          <w:divBdr>
            <w:top w:val="none" w:sz="0" w:space="0" w:color="auto"/>
            <w:left w:val="none" w:sz="0" w:space="0" w:color="auto"/>
            <w:bottom w:val="none" w:sz="0" w:space="0" w:color="auto"/>
            <w:right w:val="none" w:sz="0" w:space="0" w:color="auto"/>
          </w:divBdr>
        </w:div>
        <w:div w:id="227614549">
          <w:marLeft w:val="0"/>
          <w:marRight w:val="0"/>
          <w:marTop w:val="0"/>
          <w:marBottom w:val="0"/>
          <w:divBdr>
            <w:top w:val="none" w:sz="0" w:space="0" w:color="auto"/>
            <w:left w:val="none" w:sz="0" w:space="0" w:color="auto"/>
            <w:bottom w:val="none" w:sz="0" w:space="0" w:color="auto"/>
            <w:right w:val="none" w:sz="0" w:space="0" w:color="auto"/>
          </w:divBdr>
        </w:div>
        <w:div w:id="99448374">
          <w:marLeft w:val="0"/>
          <w:marRight w:val="0"/>
          <w:marTop w:val="0"/>
          <w:marBottom w:val="0"/>
          <w:divBdr>
            <w:top w:val="none" w:sz="0" w:space="0" w:color="auto"/>
            <w:left w:val="none" w:sz="0" w:space="0" w:color="auto"/>
            <w:bottom w:val="none" w:sz="0" w:space="0" w:color="auto"/>
            <w:right w:val="none" w:sz="0" w:space="0" w:color="auto"/>
          </w:divBdr>
        </w:div>
        <w:div w:id="1716540458">
          <w:marLeft w:val="0"/>
          <w:marRight w:val="0"/>
          <w:marTop w:val="0"/>
          <w:marBottom w:val="0"/>
          <w:divBdr>
            <w:top w:val="none" w:sz="0" w:space="0" w:color="auto"/>
            <w:left w:val="none" w:sz="0" w:space="0" w:color="auto"/>
            <w:bottom w:val="none" w:sz="0" w:space="0" w:color="auto"/>
            <w:right w:val="none" w:sz="0" w:space="0" w:color="auto"/>
          </w:divBdr>
        </w:div>
        <w:div w:id="1948584957">
          <w:marLeft w:val="0"/>
          <w:marRight w:val="0"/>
          <w:marTop w:val="0"/>
          <w:marBottom w:val="0"/>
          <w:divBdr>
            <w:top w:val="none" w:sz="0" w:space="0" w:color="auto"/>
            <w:left w:val="none" w:sz="0" w:space="0" w:color="auto"/>
            <w:bottom w:val="none" w:sz="0" w:space="0" w:color="auto"/>
            <w:right w:val="none" w:sz="0" w:space="0" w:color="auto"/>
          </w:divBdr>
        </w:div>
        <w:div w:id="1851677417">
          <w:marLeft w:val="0"/>
          <w:marRight w:val="0"/>
          <w:marTop w:val="0"/>
          <w:marBottom w:val="0"/>
          <w:divBdr>
            <w:top w:val="none" w:sz="0" w:space="0" w:color="auto"/>
            <w:left w:val="none" w:sz="0" w:space="0" w:color="auto"/>
            <w:bottom w:val="none" w:sz="0" w:space="0" w:color="auto"/>
            <w:right w:val="none" w:sz="0" w:space="0" w:color="auto"/>
          </w:divBdr>
        </w:div>
        <w:div w:id="974024471">
          <w:marLeft w:val="0"/>
          <w:marRight w:val="0"/>
          <w:marTop w:val="0"/>
          <w:marBottom w:val="0"/>
          <w:divBdr>
            <w:top w:val="none" w:sz="0" w:space="0" w:color="auto"/>
            <w:left w:val="none" w:sz="0" w:space="0" w:color="auto"/>
            <w:bottom w:val="none" w:sz="0" w:space="0" w:color="auto"/>
            <w:right w:val="none" w:sz="0" w:space="0" w:color="auto"/>
          </w:divBdr>
        </w:div>
        <w:div w:id="1338190347">
          <w:marLeft w:val="0"/>
          <w:marRight w:val="0"/>
          <w:marTop w:val="0"/>
          <w:marBottom w:val="0"/>
          <w:divBdr>
            <w:top w:val="none" w:sz="0" w:space="0" w:color="auto"/>
            <w:left w:val="none" w:sz="0" w:space="0" w:color="auto"/>
            <w:bottom w:val="none" w:sz="0" w:space="0" w:color="auto"/>
            <w:right w:val="none" w:sz="0" w:space="0" w:color="auto"/>
          </w:divBdr>
        </w:div>
        <w:div w:id="745149760">
          <w:marLeft w:val="0"/>
          <w:marRight w:val="0"/>
          <w:marTop w:val="0"/>
          <w:marBottom w:val="0"/>
          <w:divBdr>
            <w:top w:val="none" w:sz="0" w:space="0" w:color="auto"/>
            <w:left w:val="none" w:sz="0" w:space="0" w:color="auto"/>
            <w:bottom w:val="none" w:sz="0" w:space="0" w:color="auto"/>
            <w:right w:val="none" w:sz="0" w:space="0" w:color="auto"/>
          </w:divBdr>
        </w:div>
        <w:div w:id="1570995946">
          <w:marLeft w:val="0"/>
          <w:marRight w:val="0"/>
          <w:marTop w:val="0"/>
          <w:marBottom w:val="0"/>
          <w:divBdr>
            <w:top w:val="none" w:sz="0" w:space="0" w:color="auto"/>
            <w:left w:val="none" w:sz="0" w:space="0" w:color="auto"/>
            <w:bottom w:val="none" w:sz="0" w:space="0" w:color="auto"/>
            <w:right w:val="none" w:sz="0" w:space="0" w:color="auto"/>
          </w:divBdr>
        </w:div>
        <w:div w:id="1697920382">
          <w:marLeft w:val="0"/>
          <w:marRight w:val="0"/>
          <w:marTop w:val="0"/>
          <w:marBottom w:val="0"/>
          <w:divBdr>
            <w:top w:val="none" w:sz="0" w:space="0" w:color="auto"/>
            <w:left w:val="none" w:sz="0" w:space="0" w:color="auto"/>
            <w:bottom w:val="none" w:sz="0" w:space="0" w:color="auto"/>
            <w:right w:val="none" w:sz="0" w:space="0" w:color="auto"/>
          </w:divBdr>
        </w:div>
        <w:div w:id="388843392">
          <w:marLeft w:val="0"/>
          <w:marRight w:val="0"/>
          <w:marTop w:val="0"/>
          <w:marBottom w:val="0"/>
          <w:divBdr>
            <w:top w:val="none" w:sz="0" w:space="0" w:color="auto"/>
            <w:left w:val="none" w:sz="0" w:space="0" w:color="auto"/>
            <w:bottom w:val="none" w:sz="0" w:space="0" w:color="auto"/>
            <w:right w:val="none" w:sz="0" w:space="0" w:color="auto"/>
          </w:divBdr>
        </w:div>
        <w:div w:id="1547179284">
          <w:marLeft w:val="0"/>
          <w:marRight w:val="0"/>
          <w:marTop w:val="0"/>
          <w:marBottom w:val="0"/>
          <w:divBdr>
            <w:top w:val="none" w:sz="0" w:space="0" w:color="auto"/>
            <w:left w:val="none" w:sz="0" w:space="0" w:color="auto"/>
            <w:bottom w:val="none" w:sz="0" w:space="0" w:color="auto"/>
            <w:right w:val="none" w:sz="0" w:space="0" w:color="auto"/>
          </w:divBdr>
        </w:div>
        <w:div w:id="482698535">
          <w:marLeft w:val="0"/>
          <w:marRight w:val="0"/>
          <w:marTop w:val="0"/>
          <w:marBottom w:val="0"/>
          <w:divBdr>
            <w:top w:val="none" w:sz="0" w:space="0" w:color="auto"/>
            <w:left w:val="none" w:sz="0" w:space="0" w:color="auto"/>
            <w:bottom w:val="none" w:sz="0" w:space="0" w:color="auto"/>
            <w:right w:val="none" w:sz="0" w:space="0" w:color="auto"/>
          </w:divBdr>
        </w:div>
        <w:div w:id="122693297">
          <w:marLeft w:val="0"/>
          <w:marRight w:val="0"/>
          <w:marTop w:val="0"/>
          <w:marBottom w:val="0"/>
          <w:divBdr>
            <w:top w:val="none" w:sz="0" w:space="0" w:color="auto"/>
            <w:left w:val="none" w:sz="0" w:space="0" w:color="auto"/>
            <w:bottom w:val="none" w:sz="0" w:space="0" w:color="auto"/>
            <w:right w:val="none" w:sz="0" w:space="0" w:color="auto"/>
          </w:divBdr>
        </w:div>
        <w:div w:id="1294093026">
          <w:marLeft w:val="0"/>
          <w:marRight w:val="0"/>
          <w:marTop w:val="0"/>
          <w:marBottom w:val="0"/>
          <w:divBdr>
            <w:top w:val="none" w:sz="0" w:space="0" w:color="auto"/>
            <w:left w:val="none" w:sz="0" w:space="0" w:color="auto"/>
            <w:bottom w:val="none" w:sz="0" w:space="0" w:color="auto"/>
            <w:right w:val="none" w:sz="0" w:space="0" w:color="auto"/>
          </w:divBdr>
        </w:div>
        <w:div w:id="1361013280">
          <w:marLeft w:val="0"/>
          <w:marRight w:val="0"/>
          <w:marTop w:val="0"/>
          <w:marBottom w:val="0"/>
          <w:divBdr>
            <w:top w:val="none" w:sz="0" w:space="0" w:color="auto"/>
            <w:left w:val="none" w:sz="0" w:space="0" w:color="auto"/>
            <w:bottom w:val="none" w:sz="0" w:space="0" w:color="auto"/>
            <w:right w:val="none" w:sz="0" w:space="0" w:color="auto"/>
          </w:divBdr>
        </w:div>
        <w:div w:id="1515992373">
          <w:marLeft w:val="0"/>
          <w:marRight w:val="0"/>
          <w:marTop w:val="0"/>
          <w:marBottom w:val="0"/>
          <w:divBdr>
            <w:top w:val="none" w:sz="0" w:space="0" w:color="auto"/>
            <w:left w:val="none" w:sz="0" w:space="0" w:color="auto"/>
            <w:bottom w:val="none" w:sz="0" w:space="0" w:color="auto"/>
            <w:right w:val="none" w:sz="0" w:space="0" w:color="auto"/>
          </w:divBdr>
        </w:div>
        <w:div w:id="2050178338">
          <w:marLeft w:val="0"/>
          <w:marRight w:val="0"/>
          <w:marTop w:val="0"/>
          <w:marBottom w:val="0"/>
          <w:divBdr>
            <w:top w:val="none" w:sz="0" w:space="0" w:color="auto"/>
            <w:left w:val="none" w:sz="0" w:space="0" w:color="auto"/>
            <w:bottom w:val="none" w:sz="0" w:space="0" w:color="auto"/>
            <w:right w:val="none" w:sz="0" w:space="0" w:color="auto"/>
          </w:divBdr>
        </w:div>
        <w:div w:id="1689065244">
          <w:marLeft w:val="0"/>
          <w:marRight w:val="0"/>
          <w:marTop w:val="0"/>
          <w:marBottom w:val="0"/>
          <w:divBdr>
            <w:top w:val="none" w:sz="0" w:space="0" w:color="auto"/>
            <w:left w:val="none" w:sz="0" w:space="0" w:color="auto"/>
            <w:bottom w:val="none" w:sz="0" w:space="0" w:color="auto"/>
            <w:right w:val="none" w:sz="0" w:space="0" w:color="auto"/>
          </w:divBdr>
        </w:div>
        <w:div w:id="1603494677">
          <w:marLeft w:val="0"/>
          <w:marRight w:val="0"/>
          <w:marTop w:val="0"/>
          <w:marBottom w:val="0"/>
          <w:divBdr>
            <w:top w:val="none" w:sz="0" w:space="0" w:color="auto"/>
            <w:left w:val="none" w:sz="0" w:space="0" w:color="auto"/>
            <w:bottom w:val="none" w:sz="0" w:space="0" w:color="auto"/>
            <w:right w:val="none" w:sz="0" w:space="0" w:color="auto"/>
          </w:divBdr>
        </w:div>
        <w:div w:id="2079087986">
          <w:marLeft w:val="0"/>
          <w:marRight w:val="0"/>
          <w:marTop w:val="0"/>
          <w:marBottom w:val="0"/>
          <w:divBdr>
            <w:top w:val="none" w:sz="0" w:space="0" w:color="auto"/>
            <w:left w:val="none" w:sz="0" w:space="0" w:color="auto"/>
            <w:bottom w:val="none" w:sz="0" w:space="0" w:color="auto"/>
            <w:right w:val="none" w:sz="0" w:space="0" w:color="auto"/>
          </w:divBdr>
        </w:div>
        <w:div w:id="2077626694">
          <w:marLeft w:val="0"/>
          <w:marRight w:val="0"/>
          <w:marTop w:val="0"/>
          <w:marBottom w:val="0"/>
          <w:divBdr>
            <w:top w:val="none" w:sz="0" w:space="0" w:color="auto"/>
            <w:left w:val="none" w:sz="0" w:space="0" w:color="auto"/>
            <w:bottom w:val="none" w:sz="0" w:space="0" w:color="auto"/>
            <w:right w:val="none" w:sz="0" w:space="0" w:color="auto"/>
          </w:divBdr>
        </w:div>
        <w:div w:id="1314724646">
          <w:marLeft w:val="0"/>
          <w:marRight w:val="0"/>
          <w:marTop w:val="0"/>
          <w:marBottom w:val="0"/>
          <w:divBdr>
            <w:top w:val="none" w:sz="0" w:space="0" w:color="auto"/>
            <w:left w:val="none" w:sz="0" w:space="0" w:color="auto"/>
            <w:bottom w:val="none" w:sz="0" w:space="0" w:color="auto"/>
            <w:right w:val="none" w:sz="0" w:space="0" w:color="auto"/>
          </w:divBdr>
        </w:div>
        <w:div w:id="254289339">
          <w:marLeft w:val="0"/>
          <w:marRight w:val="0"/>
          <w:marTop w:val="0"/>
          <w:marBottom w:val="0"/>
          <w:divBdr>
            <w:top w:val="none" w:sz="0" w:space="0" w:color="auto"/>
            <w:left w:val="none" w:sz="0" w:space="0" w:color="auto"/>
            <w:bottom w:val="none" w:sz="0" w:space="0" w:color="auto"/>
            <w:right w:val="none" w:sz="0" w:space="0" w:color="auto"/>
          </w:divBdr>
        </w:div>
        <w:div w:id="843979399">
          <w:marLeft w:val="0"/>
          <w:marRight w:val="0"/>
          <w:marTop w:val="0"/>
          <w:marBottom w:val="0"/>
          <w:divBdr>
            <w:top w:val="none" w:sz="0" w:space="0" w:color="auto"/>
            <w:left w:val="none" w:sz="0" w:space="0" w:color="auto"/>
            <w:bottom w:val="none" w:sz="0" w:space="0" w:color="auto"/>
            <w:right w:val="none" w:sz="0" w:space="0" w:color="auto"/>
          </w:divBdr>
        </w:div>
        <w:div w:id="1542742242">
          <w:marLeft w:val="0"/>
          <w:marRight w:val="0"/>
          <w:marTop w:val="0"/>
          <w:marBottom w:val="0"/>
          <w:divBdr>
            <w:top w:val="none" w:sz="0" w:space="0" w:color="auto"/>
            <w:left w:val="none" w:sz="0" w:space="0" w:color="auto"/>
            <w:bottom w:val="none" w:sz="0" w:space="0" w:color="auto"/>
            <w:right w:val="none" w:sz="0" w:space="0" w:color="auto"/>
          </w:divBdr>
        </w:div>
        <w:div w:id="2012873112">
          <w:marLeft w:val="0"/>
          <w:marRight w:val="0"/>
          <w:marTop w:val="0"/>
          <w:marBottom w:val="0"/>
          <w:divBdr>
            <w:top w:val="none" w:sz="0" w:space="0" w:color="auto"/>
            <w:left w:val="none" w:sz="0" w:space="0" w:color="auto"/>
            <w:bottom w:val="none" w:sz="0" w:space="0" w:color="auto"/>
            <w:right w:val="none" w:sz="0" w:space="0" w:color="auto"/>
          </w:divBdr>
        </w:div>
        <w:div w:id="1801806520">
          <w:marLeft w:val="0"/>
          <w:marRight w:val="0"/>
          <w:marTop w:val="0"/>
          <w:marBottom w:val="0"/>
          <w:divBdr>
            <w:top w:val="none" w:sz="0" w:space="0" w:color="auto"/>
            <w:left w:val="none" w:sz="0" w:space="0" w:color="auto"/>
            <w:bottom w:val="none" w:sz="0" w:space="0" w:color="auto"/>
            <w:right w:val="none" w:sz="0" w:space="0" w:color="auto"/>
          </w:divBdr>
        </w:div>
        <w:div w:id="1633828014">
          <w:marLeft w:val="0"/>
          <w:marRight w:val="0"/>
          <w:marTop w:val="0"/>
          <w:marBottom w:val="0"/>
          <w:divBdr>
            <w:top w:val="none" w:sz="0" w:space="0" w:color="auto"/>
            <w:left w:val="none" w:sz="0" w:space="0" w:color="auto"/>
            <w:bottom w:val="none" w:sz="0" w:space="0" w:color="auto"/>
            <w:right w:val="none" w:sz="0" w:space="0" w:color="auto"/>
          </w:divBdr>
        </w:div>
        <w:div w:id="843327559">
          <w:marLeft w:val="0"/>
          <w:marRight w:val="0"/>
          <w:marTop w:val="0"/>
          <w:marBottom w:val="0"/>
          <w:divBdr>
            <w:top w:val="none" w:sz="0" w:space="0" w:color="auto"/>
            <w:left w:val="none" w:sz="0" w:space="0" w:color="auto"/>
            <w:bottom w:val="none" w:sz="0" w:space="0" w:color="auto"/>
            <w:right w:val="none" w:sz="0" w:space="0" w:color="auto"/>
          </w:divBdr>
        </w:div>
        <w:div w:id="1630742840">
          <w:marLeft w:val="0"/>
          <w:marRight w:val="0"/>
          <w:marTop w:val="0"/>
          <w:marBottom w:val="0"/>
          <w:divBdr>
            <w:top w:val="none" w:sz="0" w:space="0" w:color="auto"/>
            <w:left w:val="none" w:sz="0" w:space="0" w:color="auto"/>
            <w:bottom w:val="none" w:sz="0" w:space="0" w:color="auto"/>
            <w:right w:val="none" w:sz="0" w:space="0" w:color="auto"/>
          </w:divBdr>
        </w:div>
        <w:div w:id="532767903">
          <w:marLeft w:val="0"/>
          <w:marRight w:val="0"/>
          <w:marTop w:val="0"/>
          <w:marBottom w:val="0"/>
          <w:divBdr>
            <w:top w:val="none" w:sz="0" w:space="0" w:color="auto"/>
            <w:left w:val="none" w:sz="0" w:space="0" w:color="auto"/>
            <w:bottom w:val="none" w:sz="0" w:space="0" w:color="auto"/>
            <w:right w:val="none" w:sz="0" w:space="0" w:color="auto"/>
          </w:divBdr>
        </w:div>
        <w:div w:id="291373532">
          <w:marLeft w:val="0"/>
          <w:marRight w:val="0"/>
          <w:marTop w:val="0"/>
          <w:marBottom w:val="0"/>
          <w:divBdr>
            <w:top w:val="none" w:sz="0" w:space="0" w:color="auto"/>
            <w:left w:val="none" w:sz="0" w:space="0" w:color="auto"/>
            <w:bottom w:val="none" w:sz="0" w:space="0" w:color="auto"/>
            <w:right w:val="none" w:sz="0" w:space="0" w:color="auto"/>
          </w:divBdr>
        </w:div>
        <w:div w:id="29765098">
          <w:marLeft w:val="0"/>
          <w:marRight w:val="0"/>
          <w:marTop w:val="0"/>
          <w:marBottom w:val="0"/>
          <w:divBdr>
            <w:top w:val="none" w:sz="0" w:space="0" w:color="auto"/>
            <w:left w:val="none" w:sz="0" w:space="0" w:color="auto"/>
            <w:bottom w:val="none" w:sz="0" w:space="0" w:color="auto"/>
            <w:right w:val="none" w:sz="0" w:space="0" w:color="auto"/>
          </w:divBdr>
        </w:div>
        <w:div w:id="1770856373">
          <w:marLeft w:val="0"/>
          <w:marRight w:val="0"/>
          <w:marTop w:val="0"/>
          <w:marBottom w:val="0"/>
          <w:divBdr>
            <w:top w:val="none" w:sz="0" w:space="0" w:color="auto"/>
            <w:left w:val="none" w:sz="0" w:space="0" w:color="auto"/>
            <w:bottom w:val="none" w:sz="0" w:space="0" w:color="auto"/>
            <w:right w:val="none" w:sz="0" w:space="0" w:color="auto"/>
          </w:divBdr>
        </w:div>
        <w:div w:id="1552302433">
          <w:marLeft w:val="0"/>
          <w:marRight w:val="0"/>
          <w:marTop w:val="0"/>
          <w:marBottom w:val="0"/>
          <w:divBdr>
            <w:top w:val="none" w:sz="0" w:space="0" w:color="auto"/>
            <w:left w:val="none" w:sz="0" w:space="0" w:color="auto"/>
            <w:bottom w:val="none" w:sz="0" w:space="0" w:color="auto"/>
            <w:right w:val="none" w:sz="0" w:space="0" w:color="auto"/>
          </w:divBdr>
        </w:div>
        <w:div w:id="1690982792">
          <w:marLeft w:val="0"/>
          <w:marRight w:val="0"/>
          <w:marTop w:val="0"/>
          <w:marBottom w:val="0"/>
          <w:divBdr>
            <w:top w:val="none" w:sz="0" w:space="0" w:color="auto"/>
            <w:left w:val="none" w:sz="0" w:space="0" w:color="auto"/>
            <w:bottom w:val="none" w:sz="0" w:space="0" w:color="auto"/>
            <w:right w:val="none" w:sz="0" w:space="0" w:color="auto"/>
          </w:divBdr>
        </w:div>
        <w:div w:id="431780039">
          <w:marLeft w:val="0"/>
          <w:marRight w:val="0"/>
          <w:marTop w:val="0"/>
          <w:marBottom w:val="0"/>
          <w:divBdr>
            <w:top w:val="none" w:sz="0" w:space="0" w:color="auto"/>
            <w:left w:val="none" w:sz="0" w:space="0" w:color="auto"/>
            <w:bottom w:val="none" w:sz="0" w:space="0" w:color="auto"/>
            <w:right w:val="none" w:sz="0" w:space="0" w:color="auto"/>
          </w:divBdr>
        </w:div>
        <w:div w:id="1113939501">
          <w:marLeft w:val="0"/>
          <w:marRight w:val="0"/>
          <w:marTop w:val="0"/>
          <w:marBottom w:val="0"/>
          <w:divBdr>
            <w:top w:val="none" w:sz="0" w:space="0" w:color="auto"/>
            <w:left w:val="none" w:sz="0" w:space="0" w:color="auto"/>
            <w:bottom w:val="none" w:sz="0" w:space="0" w:color="auto"/>
            <w:right w:val="none" w:sz="0" w:space="0" w:color="auto"/>
          </w:divBdr>
        </w:div>
        <w:div w:id="1424645502">
          <w:marLeft w:val="0"/>
          <w:marRight w:val="0"/>
          <w:marTop w:val="0"/>
          <w:marBottom w:val="0"/>
          <w:divBdr>
            <w:top w:val="none" w:sz="0" w:space="0" w:color="auto"/>
            <w:left w:val="none" w:sz="0" w:space="0" w:color="auto"/>
            <w:bottom w:val="none" w:sz="0" w:space="0" w:color="auto"/>
            <w:right w:val="none" w:sz="0" w:space="0" w:color="auto"/>
          </w:divBdr>
        </w:div>
        <w:div w:id="1917326881">
          <w:marLeft w:val="0"/>
          <w:marRight w:val="0"/>
          <w:marTop w:val="0"/>
          <w:marBottom w:val="0"/>
          <w:divBdr>
            <w:top w:val="none" w:sz="0" w:space="0" w:color="auto"/>
            <w:left w:val="none" w:sz="0" w:space="0" w:color="auto"/>
            <w:bottom w:val="none" w:sz="0" w:space="0" w:color="auto"/>
            <w:right w:val="none" w:sz="0" w:space="0" w:color="auto"/>
          </w:divBdr>
        </w:div>
        <w:div w:id="2078163459">
          <w:marLeft w:val="0"/>
          <w:marRight w:val="0"/>
          <w:marTop w:val="0"/>
          <w:marBottom w:val="0"/>
          <w:divBdr>
            <w:top w:val="none" w:sz="0" w:space="0" w:color="auto"/>
            <w:left w:val="none" w:sz="0" w:space="0" w:color="auto"/>
            <w:bottom w:val="none" w:sz="0" w:space="0" w:color="auto"/>
            <w:right w:val="none" w:sz="0" w:space="0" w:color="auto"/>
          </w:divBdr>
        </w:div>
        <w:div w:id="403917309">
          <w:marLeft w:val="0"/>
          <w:marRight w:val="0"/>
          <w:marTop w:val="0"/>
          <w:marBottom w:val="0"/>
          <w:divBdr>
            <w:top w:val="none" w:sz="0" w:space="0" w:color="auto"/>
            <w:left w:val="none" w:sz="0" w:space="0" w:color="auto"/>
            <w:bottom w:val="none" w:sz="0" w:space="0" w:color="auto"/>
            <w:right w:val="none" w:sz="0" w:space="0" w:color="auto"/>
          </w:divBdr>
        </w:div>
        <w:div w:id="146289764">
          <w:marLeft w:val="0"/>
          <w:marRight w:val="0"/>
          <w:marTop w:val="0"/>
          <w:marBottom w:val="0"/>
          <w:divBdr>
            <w:top w:val="none" w:sz="0" w:space="0" w:color="auto"/>
            <w:left w:val="none" w:sz="0" w:space="0" w:color="auto"/>
            <w:bottom w:val="none" w:sz="0" w:space="0" w:color="auto"/>
            <w:right w:val="none" w:sz="0" w:space="0" w:color="auto"/>
          </w:divBdr>
        </w:div>
        <w:div w:id="1033385773">
          <w:marLeft w:val="0"/>
          <w:marRight w:val="0"/>
          <w:marTop w:val="0"/>
          <w:marBottom w:val="0"/>
          <w:divBdr>
            <w:top w:val="none" w:sz="0" w:space="0" w:color="auto"/>
            <w:left w:val="none" w:sz="0" w:space="0" w:color="auto"/>
            <w:bottom w:val="none" w:sz="0" w:space="0" w:color="auto"/>
            <w:right w:val="none" w:sz="0" w:space="0" w:color="auto"/>
          </w:divBdr>
        </w:div>
        <w:div w:id="1315137197">
          <w:marLeft w:val="0"/>
          <w:marRight w:val="0"/>
          <w:marTop w:val="0"/>
          <w:marBottom w:val="0"/>
          <w:divBdr>
            <w:top w:val="none" w:sz="0" w:space="0" w:color="auto"/>
            <w:left w:val="none" w:sz="0" w:space="0" w:color="auto"/>
            <w:bottom w:val="none" w:sz="0" w:space="0" w:color="auto"/>
            <w:right w:val="none" w:sz="0" w:space="0" w:color="auto"/>
          </w:divBdr>
        </w:div>
        <w:div w:id="1833984539">
          <w:marLeft w:val="0"/>
          <w:marRight w:val="0"/>
          <w:marTop w:val="0"/>
          <w:marBottom w:val="0"/>
          <w:divBdr>
            <w:top w:val="none" w:sz="0" w:space="0" w:color="auto"/>
            <w:left w:val="none" w:sz="0" w:space="0" w:color="auto"/>
            <w:bottom w:val="none" w:sz="0" w:space="0" w:color="auto"/>
            <w:right w:val="none" w:sz="0" w:space="0" w:color="auto"/>
          </w:divBdr>
        </w:div>
        <w:div w:id="575555148">
          <w:marLeft w:val="0"/>
          <w:marRight w:val="0"/>
          <w:marTop w:val="0"/>
          <w:marBottom w:val="0"/>
          <w:divBdr>
            <w:top w:val="none" w:sz="0" w:space="0" w:color="auto"/>
            <w:left w:val="none" w:sz="0" w:space="0" w:color="auto"/>
            <w:bottom w:val="none" w:sz="0" w:space="0" w:color="auto"/>
            <w:right w:val="none" w:sz="0" w:space="0" w:color="auto"/>
          </w:divBdr>
        </w:div>
        <w:div w:id="442531083">
          <w:marLeft w:val="0"/>
          <w:marRight w:val="0"/>
          <w:marTop w:val="0"/>
          <w:marBottom w:val="0"/>
          <w:divBdr>
            <w:top w:val="none" w:sz="0" w:space="0" w:color="auto"/>
            <w:left w:val="none" w:sz="0" w:space="0" w:color="auto"/>
            <w:bottom w:val="none" w:sz="0" w:space="0" w:color="auto"/>
            <w:right w:val="none" w:sz="0" w:space="0" w:color="auto"/>
          </w:divBdr>
        </w:div>
        <w:div w:id="1731998656">
          <w:marLeft w:val="0"/>
          <w:marRight w:val="0"/>
          <w:marTop w:val="0"/>
          <w:marBottom w:val="0"/>
          <w:divBdr>
            <w:top w:val="none" w:sz="0" w:space="0" w:color="auto"/>
            <w:left w:val="none" w:sz="0" w:space="0" w:color="auto"/>
            <w:bottom w:val="none" w:sz="0" w:space="0" w:color="auto"/>
            <w:right w:val="none" w:sz="0" w:space="0" w:color="auto"/>
          </w:divBdr>
        </w:div>
        <w:div w:id="1464692731">
          <w:marLeft w:val="0"/>
          <w:marRight w:val="0"/>
          <w:marTop w:val="0"/>
          <w:marBottom w:val="0"/>
          <w:divBdr>
            <w:top w:val="none" w:sz="0" w:space="0" w:color="auto"/>
            <w:left w:val="none" w:sz="0" w:space="0" w:color="auto"/>
            <w:bottom w:val="none" w:sz="0" w:space="0" w:color="auto"/>
            <w:right w:val="none" w:sz="0" w:space="0" w:color="auto"/>
          </w:divBdr>
        </w:div>
        <w:div w:id="784468458">
          <w:marLeft w:val="0"/>
          <w:marRight w:val="0"/>
          <w:marTop w:val="0"/>
          <w:marBottom w:val="0"/>
          <w:divBdr>
            <w:top w:val="none" w:sz="0" w:space="0" w:color="auto"/>
            <w:left w:val="none" w:sz="0" w:space="0" w:color="auto"/>
            <w:bottom w:val="none" w:sz="0" w:space="0" w:color="auto"/>
            <w:right w:val="none" w:sz="0" w:space="0" w:color="auto"/>
          </w:divBdr>
        </w:div>
        <w:div w:id="2142376573">
          <w:marLeft w:val="0"/>
          <w:marRight w:val="0"/>
          <w:marTop w:val="0"/>
          <w:marBottom w:val="0"/>
          <w:divBdr>
            <w:top w:val="none" w:sz="0" w:space="0" w:color="auto"/>
            <w:left w:val="none" w:sz="0" w:space="0" w:color="auto"/>
            <w:bottom w:val="none" w:sz="0" w:space="0" w:color="auto"/>
            <w:right w:val="none" w:sz="0" w:space="0" w:color="auto"/>
          </w:divBdr>
        </w:div>
        <w:div w:id="353383648">
          <w:marLeft w:val="0"/>
          <w:marRight w:val="0"/>
          <w:marTop w:val="0"/>
          <w:marBottom w:val="0"/>
          <w:divBdr>
            <w:top w:val="none" w:sz="0" w:space="0" w:color="auto"/>
            <w:left w:val="none" w:sz="0" w:space="0" w:color="auto"/>
            <w:bottom w:val="none" w:sz="0" w:space="0" w:color="auto"/>
            <w:right w:val="none" w:sz="0" w:space="0" w:color="auto"/>
          </w:divBdr>
        </w:div>
        <w:div w:id="2115439206">
          <w:marLeft w:val="0"/>
          <w:marRight w:val="0"/>
          <w:marTop w:val="0"/>
          <w:marBottom w:val="0"/>
          <w:divBdr>
            <w:top w:val="none" w:sz="0" w:space="0" w:color="auto"/>
            <w:left w:val="none" w:sz="0" w:space="0" w:color="auto"/>
            <w:bottom w:val="none" w:sz="0" w:space="0" w:color="auto"/>
            <w:right w:val="none" w:sz="0" w:space="0" w:color="auto"/>
          </w:divBdr>
        </w:div>
        <w:div w:id="194930111">
          <w:marLeft w:val="0"/>
          <w:marRight w:val="0"/>
          <w:marTop w:val="0"/>
          <w:marBottom w:val="0"/>
          <w:divBdr>
            <w:top w:val="none" w:sz="0" w:space="0" w:color="auto"/>
            <w:left w:val="none" w:sz="0" w:space="0" w:color="auto"/>
            <w:bottom w:val="none" w:sz="0" w:space="0" w:color="auto"/>
            <w:right w:val="none" w:sz="0" w:space="0" w:color="auto"/>
          </w:divBdr>
        </w:div>
        <w:div w:id="126969510">
          <w:marLeft w:val="0"/>
          <w:marRight w:val="0"/>
          <w:marTop w:val="0"/>
          <w:marBottom w:val="0"/>
          <w:divBdr>
            <w:top w:val="none" w:sz="0" w:space="0" w:color="auto"/>
            <w:left w:val="none" w:sz="0" w:space="0" w:color="auto"/>
            <w:bottom w:val="none" w:sz="0" w:space="0" w:color="auto"/>
            <w:right w:val="none" w:sz="0" w:space="0" w:color="auto"/>
          </w:divBdr>
        </w:div>
        <w:div w:id="1964799935">
          <w:marLeft w:val="0"/>
          <w:marRight w:val="0"/>
          <w:marTop w:val="0"/>
          <w:marBottom w:val="0"/>
          <w:divBdr>
            <w:top w:val="none" w:sz="0" w:space="0" w:color="auto"/>
            <w:left w:val="none" w:sz="0" w:space="0" w:color="auto"/>
            <w:bottom w:val="none" w:sz="0" w:space="0" w:color="auto"/>
            <w:right w:val="none" w:sz="0" w:space="0" w:color="auto"/>
          </w:divBdr>
        </w:div>
        <w:div w:id="478962058">
          <w:marLeft w:val="0"/>
          <w:marRight w:val="0"/>
          <w:marTop w:val="0"/>
          <w:marBottom w:val="0"/>
          <w:divBdr>
            <w:top w:val="none" w:sz="0" w:space="0" w:color="auto"/>
            <w:left w:val="none" w:sz="0" w:space="0" w:color="auto"/>
            <w:bottom w:val="none" w:sz="0" w:space="0" w:color="auto"/>
            <w:right w:val="none" w:sz="0" w:space="0" w:color="auto"/>
          </w:divBdr>
        </w:div>
        <w:div w:id="2138645193">
          <w:marLeft w:val="0"/>
          <w:marRight w:val="0"/>
          <w:marTop w:val="0"/>
          <w:marBottom w:val="0"/>
          <w:divBdr>
            <w:top w:val="none" w:sz="0" w:space="0" w:color="auto"/>
            <w:left w:val="none" w:sz="0" w:space="0" w:color="auto"/>
            <w:bottom w:val="none" w:sz="0" w:space="0" w:color="auto"/>
            <w:right w:val="none" w:sz="0" w:space="0" w:color="auto"/>
          </w:divBdr>
        </w:div>
        <w:div w:id="1181166363">
          <w:marLeft w:val="0"/>
          <w:marRight w:val="0"/>
          <w:marTop w:val="0"/>
          <w:marBottom w:val="0"/>
          <w:divBdr>
            <w:top w:val="none" w:sz="0" w:space="0" w:color="auto"/>
            <w:left w:val="none" w:sz="0" w:space="0" w:color="auto"/>
            <w:bottom w:val="none" w:sz="0" w:space="0" w:color="auto"/>
            <w:right w:val="none" w:sz="0" w:space="0" w:color="auto"/>
          </w:divBdr>
        </w:div>
        <w:div w:id="1629238489">
          <w:marLeft w:val="0"/>
          <w:marRight w:val="0"/>
          <w:marTop w:val="0"/>
          <w:marBottom w:val="0"/>
          <w:divBdr>
            <w:top w:val="none" w:sz="0" w:space="0" w:color="auto"/>
            <w:left w:val="none" w:sz="0" w:space="0" w:color="auto"/>
            <w:bottom w:val="none" w:sz="0" w:space="0" w:color="auto"/>
            <w:right w:val="none" w:sz="0" w:space="0" w:color="auto"/>
          </w:divBdr>
        </w:div>
        <w:div w:id="1216962775">
          <w:marLeft w:val="0"/>
          <w:marRight w:val="0"/>
          <w:marTop w:val="0"/>
          <w:marBottom w:val="0"/>
          <w:divBdr>
            <w:top w:val="none" w:sz="0" w:space="0" w:color="auto"/>
            <w:left w:val="none" w:sz="0" w:space="0" w:color="auto"/>
            <w:bottom w:val="none" w:sz="0" w:space="0" w:color="auto"/>
            <w:right w:val="none" w:sz="0" w:space="0" w:color="auto"/>
          </w:divBdr>
        </w:div>
      </w:divsChild>
    </w:div>
    <w:div w:id="580680917">
      <w:bodyDiv w:val="1"/>
      <w:marLeft w:val="0"/>
      <w:marRight w:val="0"/>
      <w:marTop w:val="0"/>
      <w:marBottom w:val="0"/>
      <w:divBdr>
        <w:top w:val="none" w:sz="0" w:space="0" w:color="auto"/>
        <w:left w:val="none" w:sz="0" w:space="0" w:color="auto"/>
        <w:bottom w:val="none" w:sz="0" w:space="0" w:color="auto"/>
        <w:right w:val="none" w:sz="0" w:space="0" w:color="auto"/>
      </w:divBdr>
    </w:div>
    <w:div w:id="581838464">
      <w:bodyDiv w:val="1"/>
      <w:marLeft w:val="0"/>
      <w:marRight w:val="0"/>
      <w:marTop w:val="0"/>
      <w:marBottom w:val="0"/>
      <w:divBdr>
        <w:top w:val="none" w:sz="0" w:space="0" w:color="auto"/>
        <w:left w:val="none" w:sz="0" w:space="0" w:color="auto"/>
        <w:bottom w:val="none" w:sz="0" w:space="0" w:color="auto"/>
        <w:right w:val="none" w:sz="0" w:space="0" w:color="auto"/>
      </w:divBdr>
    </w:div>
    <w:div w:id="581990807">
      <w:bodyDiv w:val="1"/>
      <w:marLeft w:val="0"/>
      <w:marRight w:val="0"/>
      <w:marTop w:val="0"/>
      <w:marBottom w:val="0"/>
      <w:divBdr>
        <w:top w:val="none" w:sz="0" w:space="0" w:color="auto"/>
        <w:left w:val="none" w:sz="0" w:space="0" w:color="auto"/>
        <w:bottom w:val="none" w:sz="0" w:space="0" w:color="auto"/>
        <w:right w:val="none" w:sz="0" w:space="0" w:color="auto"/>
      </w:divBdr>
    </w:div>
    <w:div w:id="582422744">
      <w:bodyDiv w:val="1"/>
      <w:marLeft w:val="0"/>
      <w:marRight w:val="0"/>
      <w:marTop w:val="0"/>
      <w:marBottom w:val="0"/>
      <w:divBdr>
        <w:top w:val="none" w:sz="0" w:space="0" w:color="auto"/>
        <w:left w:val="none" w:sz="0" w:space="0" w:color="auto"/>
        <w:bottom w:val="none" w:sz="0" w:space="0" w:color="auto"/>
        <w:right w:val="none" w:sz="0" w:space="0" w:color="auto"/>
      </w:divBdr>
    </w:div>
    <w:div w:id="582494274">
      <w:bodyDiv w:val="1"/>
      <w:marLeft w:val="0"/>
      <w:marRight w:val="0"/>
      <w:marTop w:val="0"/>
      <w:marBottom w:val="0"/>
      <w:divBdr>
        <w:top w:val="none" w:sz="0" w:space="0" w:color="auto"/>
        <w:left w:val="none" w:sz="0" w:space="0" w:color="auto"/>
        <w:bottom w:val="none" w:sz="0" w:space="0" w:color="auto"/>
        <w:right w:val="none" w:sz="0" w:space="0" w:color="auto"/>
      </w:divBdr>
    </w:div>
    <w:div w:id="583882187">
      <w:bodyDiv w:val="1"/>
      <w:marLeft w:val="0"/>
      <w:marRight w:val="0"/>
      <w:marTop w:val="0"/>
      <w:marBottom w:val="0"/>
      <w:divBdr>
        <w:top w:val="none" w:sz="0" w:space="0" w:color="auto"/>
        <w:left w:val="none" w:sz="0" w:space="0" w:color="auto"/>
        <w:bottom w:val="none" w:sz="0" w:space="0" w:color="auto"/>
        <w:right w:val="none" w:sz="0" w:space="0" w:color="auto"/>
      </w:divBdr>
      <w:divsChild>
        <w:div w:id="2093501873">
          <w:marLeft w:val="0"/>
          <w:marRight w:val="0"/>
          <w:marTop w:val="0"/>
          <w:marBottom w:val="0"/>
          <w:divBdr>
            <w:top w:val="none" w:sz="0" w:space="0" w:color="auto"/>
            <w:left w:val="none" w:sz="0" w:space="0" w:color="auto"/>
            <w:bottom w:val="none" w:sz="0" w:space="0" w:color="auto"/>
            <w:right w:val="none" w:sz="0" w:space="0" w:color="auto"/>
          </w:divBdr>
        </w:div>
        <w:div w:id="1420371804">
          <w:marLeft w:val="0"/>
          <w:marRight w:val="0"/>
          <w:marTop w:val="0"/>
          <w:marBottom w:val="0"/>
          <w:divBdr>
            <w:top w:val="none" w:sz="0" w:space="0" w:color="auto"/>
            <w:left w:val="none" w:sz="0" w:space="0" w:color="auto"/>
            <w:bottom w:val="none" w:sz="0" w:space="0" w:color="auto"/>
            <w:right w:val="none" w:sz="0" w:space="0" w:color="auto"/>
          </w:divBdr>
        </w:div>
        <w:div w:id="1061057938">
          <w:marLeft w:val="0"/>
          <w:marRight w:val="0"/>
          <w:marTop w:val="0"/>
          <w:marBottom w:val="0"/>
          <w:divBdr>
            <w:top w:val="none" w:sz="0" w:space="0" w:color="auto"/>
            <w:left w:val="none" w:sz="0" w:space="0" w:color="auto"/>
            <w:bottom w:val="none" w:sz="0" w:space="0" w:color="auto"/>
            <w:right w:val="none" w:sz="0" w:space="0" w:color="auto"/>
          </w:divBdr>
        </w:div>
        <w:div w:id="504825575">
          <w:marLeft w:val="0"/>
          <w:marRight w:val="0"/>
          <w:marTop w:val="0"/>
          <w:marBottom w:val="0"/>
          <w:divBdr>
            <w:top w:val="none" w:sz="0" w:space="0" w:color="auto"/>
            <w:left w:val="none" w:sz="0" w:space="0" w:color="auto"/>
            <w:bottom w:val="none" w:sz="0" w:space="0" w:color="auto"/>
            <w:right w:val="none" w:sz="0" w:space="0" w:color="auto"/>
          </w:divBdr>
        </w:div>
        <w:div w:id="325868634">
          <w:marLeft w:val="0"/>
          <w:marRight w:val="0"/>
          <w:marTop w:val="0"/>
          <w:marBottom w:val="0"/>
          <w:divBdr>
            <w:top w:val="none" w:sz="0" w:space="0" w:color="auto"/>
            <w:left w:val="none" w:sz="0" w:space="0" w:color="auto"/>
            <w:bottom w:val="none" w:sz="0" w:space="0" w:color="auto"/>
            <w:right w:val="none" w:sz="0" w:space="0" w:color="auto"/>
          </w:divBdr>
        </w:div>
        <w:div w:id="1579636738">
          <w:marLeft w:val="0"/>
          <w:marRight w:val="0"/>
          <w:marTop w:val="0"/>
          <w:marBottom w:val="0"/>
          <w:divBdr>
            <w:top w:val="none" w:sz="0" w:space="0" w:color="auto"/>
            <w:left w:val="none" w:sz="0" w:space="0" w:color="auto"/>
            <w:bottom w:val="none" w:sz="0" w:space="0" w:color="auto"/>
            <w:right w:val="none" w:sz="0" w:space="0" w:color="auto"/>
          </w:divBdr>
        </w:div>
        <w:div w:id="1746995626">
          <w:marLeft w:val="0"/>
          <w:marRight w:val="0"/>
          <w:marTop w:val="0"/>
          <w:marBottom w:val="0"/>
          <w:divBdr>
            <w:top w:val="none" w:sz="0" w:space="0" w:color="auto"/>
            <w:left w:val="none" w:sz="0" w:space="0" w:color="auto"/>
            <w:bottom w:val="none" w:sz="0" w:space="0" w:color="auto"/>
            <w:right w:val="none" w:sz="0" w:space="0" w:color="auto"/>
          </w:divBdr>
        </w:div>
        <w:div w:id="1630474606">
          <w:marLeft w:val="0"/>
          <w:marRight w:val="0"/>
          <w:marTop w:val="0"/>
          <w:marBottom w:val="0"/>
          <w:divBdr>
            <w:top w:val="none" w:sz="0" w:space="0" w:color="auto"/>
            <w:left w:val="none" w:sz="0" w:space="0" w:color="auto"/>
            <w:bottom w:val="none" w:sz="0" w:space="0" w:color="auto"/>
            <w:right w:val="none" w:sz="0" w:space="0" w:color="auto"/>
          </w:divBdr>
        </w:div>
        <w:div w:id="409274100">
          <w:marLeft w:val="0"/>
          <w:marRight w:val="0"/>
          <w:marTop w:val="0"/>
          <w:marBottom w:val="0"/>
          <w:divBdr>
            <w:top w:val="none" w:sz="0" w:space="0" w:color="auto"/>
            <w:left w:val="none" w:sz="0" w:space="0" w:color="auto"/>
            <w:bottom w:val="none" w:sz="0" w:space="0" w:color="auto"/>
            <w:right w:val="none" w:sz="0" w:space="0" w:color="auto"/>
          </w:divBdr>
        </w:div>
        <w:div w:id="434248914">
          <w:marLeft w:val="0"/>
          <w:marRight w:val="0"/>
          <w:marTop w:val="0"/>
          <w:marBottom w:val="0"/>
          <w:divBdr>
            <w:top w:val="none" w:sz="0" w:space="0" w:color="auto"/>
            <w:left w:val="none" w:sz="0" w:space="0" w:color="auto"/>
            <w:bottom w:val="none" w:sz="0" w:space="0" w:color="auto"/>
            <w:right w:val="none" w:sz="0" w:space="0" w:color="auto"/>
          </w:divBdr>
        </w:div>
        <w:div w:id="1994066999">
          <w:marLeft w:val="0"/>
          <w:marRight w:val="0"/>
          <w:marTop w:val="0"/>
          <w:marBottom w:val="0"/>
          <w:divBdr>
            <w:top w:val="none" w:sz="0" w:space="0" w:color="auto"/>
            <w:left w:val="none" w:sz="0" w:space="0" w:color="auto"/>
            <w:bottom w:val="none" w:sz="0" w:space="0" w:color="auto"/>
            <w:right w:val="none" w:sz="0" w:space="0" w:color="auto"/>
          </w:divBdr>
        </w:div>
        <w:div w:id="690255522">
          <w:marLeft w:val="0"/>
          <w:marRight w:val="0"/>
          <w:marTop w:val="0"/>
          <w:marBottom w:val="0"/>
          <w:divBdr>
            <w:top w:val="none" w:sz="0" w:space="0" w:color="auto"/>
            <w:left w:val="none" w:sz="0" w:space="0" w:color="auto"/>
            <w:bottom w:val="none" w:sz="0" w:space="0" w:color="auto"/>
            <w:right w:val="none" w:sz="0" w:space="0" w:color="auto"/>
          </w:divBdr>
        </w:div>
        <w:div w:id="1460031539">
          <w:marLeft w:val="0"/>
          <w:marRight w:val="0"/>
          <w:marTop w:val="0"/>
          <w:marBottom w:val="0"/>
          <w:divBdr>
            <w:top w:val="none" w:sz="0" w:space="0" w:color="auto"/>
            <w:left w:val="none" w:sz="0" w:space="0" w:color="auto"/>
            <w:bottom w:val="none" w:sz="0" w:space="0" w:color="auto"/>
            <w:right w:val="none" w:sz="0" w:space="0" w:color="auto"/>
          </w:divBdr>
        </w:div>
        <w:div w:id="1609383849">
          <w:marLeft w:val="0"/>
          <w:marRight w:val="0"/>
          <w:marTop w:val="0"/>
          <w:marBottom w:val="0"/>
          <w:divBdr>
            <w:top w:val="none" w:sz="0" w:space="0" w:color="auto"/>
            <w:left w:val="none" w:sz="0" w:space="0" w:color="auto"/>
            <w:bottom w:val="none" w:sz="0" w:space="0" w:color="auto"/>
            <w:right w:val="none" w:sz="0" w:space="0" w:color="auto"/>
          </w:divBdr>
        </w:div>
        <w:div w:id="22245905">
          <w:marLeft w:val="0"/>
          <w:marRight w:val="0"/>
          <w:marTop w:val="0"/>
          <w:marBottom w:val="0"/>
          <w:divBdr>
            <w:top w:val="none" w:sz="0" w:space="0" w:color="auto"/>
            <w:left w:val="none" w:sz="0" w:space="0" w:color="auto"/>
            <w:bottom w:val="none" w:sz="0" w:space="0" w:color="auto"/>
            <w:right w:val="none" w:sz="0" w:space="0" w:color="auto"/>
          </w:divBdr>
        </w:div>
        <w:div w:id="1824933048">
          <w:marLeft w:val="0"/>
          <w:marRight w:val="0"/>
          <w:marTop w:val="0"/>
          <w:marBottom w:val="0"/>
          <w:divBdr>
            <w:top w:val="none" w:sz="0" w:space="0" w:color="auto"/>
            <w:left w:val="none" w:sz="0" w:space="0" w:color="auto"/>
            <w:bottom w:val="none" w:sz="0" w:space="0" w:color="auto"/>
            <w:right w:val="none" w:sz="0" w:space="0" w:color="auto"/>
          </w:divBdr>
        </w:div>
        <w:div w:id="140585855">
          <w:marLeft w:val="0"/>
          <w:marRight w:val="0"/>
          <w:marTop w:val="0"/>
          <w:marBottom w:val="0"/>
          <w:divBdr>
            <w:top w:val="none" w:sz="0" w:space="0" w:color="auto"/>
            <w:left w:val="none" w:sz="0" w:space="0" w:color="auto"/>
            <w:bottom w:val="none" w:sz="0" w:space="0" w:color="auto"/>
            <w:right w:val="none" w:sz="0" w:space="0" w:color="auto"/>
          </w:divBdr>
        </w:div>
        <w:div w:id="369501710">
          <w:marLeft w:val="0"/>
          <w:marRight w:val="0"/>
          <w:marTop w:val="0"/>
          <w:marBottom w:val="0"/>
          <w:divBdr>
            <w:top w:val="none" w:sz="0" w:space="0" w:color="auto"/>
            <w:left w:val="none" w:sz="0" w:space="0" w:color="auto"/>
            <w:bottom w:val="none" w:sz="0" w:space="0" w:color="auto"/>
            <w:right w:val="none" w:sz="0" w:space="0" w:color="auto"/>
          </w:divBdr>
        </w:div>
        <w:div w:id="1789619143">
          <w:marLeft w:val="0"/>
          <w:marRight w:val="0"/>
          <w:marTop w:val="0"/>
          <w:marBottom w:val="0"/>
          <w:divBdr>
            <w:top w:val="none" w:sz="0" w:space="0" w:color="auto"/>
            <w:left w:val="none" w:sz="0" w:space="0" w:color="auto"/>
            <w:bottom w:val="none" w:sz="0" w:space="0" w:color="auto"/>
            <w:right w:val="none" w:sz="0" w:space="0" w:color="auto"/>
          </w:divBdr>
        </w:div>
        <w:div w:id="1395086889">
          <w:marLeft w:val="0"/>
          <w:marRight w:val="0"/>
          <w:marTop w:val="0"/>
          <w:marBottom w:val="0"/>
          <w:divBdr>
            <w:top w:val="none" w:sz="0" w:space="0" w:color="auto"/>
            <w:left w:val="none" w:sz="0" w:space="0" w:color="auto"/>
            <w:bottom w:val="none" w:sz="0" w:space="0" w:color="auto"/>
            <w:right w:val="none" w:sz="0" w:space="0" w:color="auto"/>
          </w:divBdr>
        </w:div>
        <w:div w:id="218173100">
          <w:marLeft w:val="0"/>
          <w:marRight w:val="0"/>
          <w:marTop w:val="0"/>
          <w:marBottom w:val="0"/>
          <w:divBdr>
            <w:top w:val="none" w:sz="0" w:space="0" w:color="auto"/>
            <w:left w:val="none" w:sz="0" w:space="0" w:color="auto"/>
            <w:bottom w:val="none" w:sz="0" w:space="0" w:color="auto"/>
            <w:right w:val="none" w:sz="0" w:space="0" w:color="auto"/>
          </w:divBdr>
        </w:div>
        <w:div w:id="1946381606">
          <w:marLeft w:val="0"/>
          <w:marRight w:val="0"/>
          <w:marTop w:val="0"/>
          <w:marBottom w:val="0"/>
          <w:divBdr>
            <w:top w:val="none" w:sz="0" w:space="0" w:color="auto"/>
            <w:left w:val="none" w:sz="0" w:space="0" w:color="auto"/>
            <w:bottom w:val="none" w:sz="0" w:space="0" w:color="auto"/>
            <w:right w:val="none" w:sz="0" w:space="0" w:color="auto"/>
          </w:divBdr>
        </w:div>
        <w:div w:id="328557835">
          <w:marLeft w:val="0"/>
          <w:marRight w:val="0"/>
          <w:marTop w:val="0"/>
          <w:marBottom w:val="0"/>
          <w:divBdr>
            <w:top w:val="none" w:sz="0" w:space="0" w:color="auto"/>
            <w:left w:val="none" w:sz="0" w:space="0" w:color="auto"/>
            <w:bottom w:val="none" w:sz="0" w:space="0" w:color="auto"/>
            <w:right w:val="none" w:sz="0" w:space="0" w:color="auto"/>
          </w:divBdr>
        </w:div>
        <w:div w:id="14886016">
          <w:marLeft w:val="0"/>
          <w:marRight w:val="0"/>
          <w:marTop w:val="0"/>
          <w:marBottom w:val="0"/>
          <w:divBdr>
            <w:top w:val="none" w:sz="0" w:space="0" w:color="auto"/>
            <w:left w:val="none" w:sz="0" w:space="0" w:color="auto"/>
            <w:bottom w:val="none" w:sz="0" w:space="0" w:color="auto"/>
            <w:right w:val="none" w:sz="0" w:space="0" w:color="auto"/>
          </w:divBdr>
        </w:div>
        <w:div w:id="1709791089">
          <w:marLeft w:val="0"/>
          <w:marRight w:val="0"/>
          <w:marTop w:val="0"/>
          <w:marBottom w:val="0"/>
          <w:divBdr>
            <w:top w:val="none" w:sz="0" w:space="0" w:color="auto"/>
            <w:left w:val="none" w:sz="0" w:space="0" w:color="auto"/>
            <w:bottom w:val="none" w:sz="0" w:space="0" w:color="auto"/>
            <w:right w:val="none" w:sz="0" w:space="0" w:color="auto"/>
          </w:divBdr>
        </w:div>
        <w:div w:id="1416785013">
          <w:marLeft w:val="0"/>
          <w:marRight w:val="0"/>
          <w:marTop w:val="0"/>
          <w:marBottom w:val="0"/>
          <w:divBdr>
            <w:top w:val="none" w:sz="0" w:space="0" w:color="auto"/>
            <w:left w:val="none" w:sz="0" w:space="0" w:color="auto"/>
            <w:bottom w:val="none" w:sz="0" w:space="0" w:color="auto"/>
            <w:right w:val="none" w:sz="0" w:space="0" w:color="auto"/>
          </w:divBdr>
        </w:div>
        <w:div w:id="968319590">
          <w:marLeft w:val="0"/>
          <w:marRight w:val="0"/>
          <w:marTop w:val="0"/>
          <w:marBottom w:val="0"/>
          <w:divBdr>
            <w:top w:val="none" w:sz="0" w:space="0" w:color="auto"/>
            <w:left w:val="none" w:sz="0" w:space="0" w:color="auto"/>
            <w:bottom w:val="none" w:sz="0" w:space="0" w:color="auto"/>
            <w:right w:val="none" w:sz="0" w:space="0" w:color="auto"/>
          </w:divBdr>
        </w:div>
        <w:div w:id="1684362036">
          <w:marLeft w:val="0"/>
          <w:marRight w:val="0"/>
          <w:marTop w:val="0"/>
          <w:marBottom w:val="0"/>
          <w:divBdr>
            <w:top w:val="none" w:sz="0" w:space="0" w:color="auto"/>
            <w:left w:val="none" w:sz="0" w:space="0" w:color="auto"/>
            <w:bottom w:val="none" w:sz="0" w:space="0" w:color="auto"/>
            <w:right w:val="none" w:sz="0" w:space="0" w:color="auto"/>
          </w:divBdr>
        </w:div>
        <w:div w:id="1834838222">
          <w:marLeft w:val="0"/>
          <w:marRight w:val="0"/>
          <w:marTop w:val="0"/>
          <w:marBottom w:val="0"/>
          <w:divBdr>
            <w:top w:val="none" w:sz="0" w:space="0" w:color="auto"/>
            <w:left w:val="none" w:sz="0" w:space="0" w:color="auto"/>
            <w:bottom w:val="none" w:sz="0" w:space="0" w:color="auto"/>
            <w:right w:val="none" w:sz="0" w:space="0" w:color="auto"/>
          </w:divBdr>
        </w:div>
        <w:div w:id="2103797140">
          <w:marLeft w:val="0"/>
          <w:marRight w:val="0"/>
          <w:marTop w:val="0"/>
          <w:marBottom w:val="0"/>
          <w:divBdr>
            <w:top w:val="none" w:sz="0" w:space="0" w:color="auto"/>
            <w:left w:val="none" w:sz="0" w:space="0" w:color="auto"/>
            <w:bottom w:val="none" w:sz="0" w:space="0" w:color="auto"/>
            <w:right w:val="none" w:sz="0" w:space="0" w:color="auto"/>
          </w:divBdr>
        </w:div>
        <w:div w:id="1178302735">
          <w:marLeft w:val="0"/>
          <w:marRight w:val="0"/>
          <w:marTop w:val="0"/>
          <w:marBottom w:val="0"/>
          <w:divBdr>
            <w:top w:val="none" w:sz="0" w:space="0" w:color="auto"/>
            <w:left w:val="none" w:sz="0" w:space="0" w:color="auto"/>
            <w:bottom w:val="none" w:sz="0" w:space="0" w:color="auto"/>
            <w:right w:val="none" w:sz="0" w:space="0" w:color="auto"/>
          </w:divBdr>
        </w:div>
        <w:div w:id="327749986">
          <w:marLeft w:val="0"/>
          <w:marRight w:val="0"/>
          <w:marTop w:val="0"/>
          <w:marBottom w:val="0"/>
          <w:divBdr>
            <w:top w:val="none" w:sz="0" w:space="0" w:color="auto"/>
            <w:left w:val="none" w:sz="0" w:space="0" w:color="auto"/>
            <w:bottom w:val="none" w:sz="0" w:space="0" w:color="auto"/>
            <w:right w:val="none" w:sz="0" w:space="0" w:color="auto"/>
          </w:divBdr>
        </w:div>
        <w:div w:id="720979418">
          <w:marLeft w:val="0"/>
          <w:marRight w:val="0"/>
          <w:marTop w:val="0"/>
          <w:marBottom w:val="0"/>
          <w:divBdr>
            <w:top w:val="none" w:sz="0" w:space="0" w:color="auto"/>
            <w:left w:val="none" w:sz="0" w:space="0" w:color="auto"/>
            <w:bottom w:val="none" w:sz="0" w:space="0" w:color="auto"/>
            <w:right w:val="none" w:sz="0" w:space="0" w:color="auto"/>
          </w:divBdr>
        </w:div>
        <w:div w:id="140536576">
          <w:marLeft w:val="0"/>
          <w:marRight w:val="0"/>
          <w:marTop w:val="0"/>
          <w:marBottom w:val="0"/>
          <w:divBdr>
            <w:top w:val="none" w:sz="0" w:space="0" w:color="auto"/>
            <w:left w:val="none" w:sz="0" w:space="0" w:color="auto"/>
            <w:bottom w:val="none" w:sz="0" w:space="0" w:color="auto"/>
            <w:right w:val="none" w:sz="0" w:space="0" w:color="auto"/>
          </w:divBdr>
        </w:div>
        <w:div w:id="425539255">
          <w:marLeft w:val="0"/>
          <w:marRight w:val="0"/>
          <w:marTop w:val="0"/>
          <w:marBottom w:val="0"/>
          <w:divBdr>
            <w:top w:val="none" w:sz="0" w:space="0" w:color="auto"/>
            <w:left w:val="none" w:sz="0" w:space="0" w:color="auto"/>
            <w:bottom w:val="none" w:sz="0" w:space="0" w:color="auto"/>
            <w:right w:val="none" w:sz="0" w:space="0" w:color="auto"/>
          </w:divBdr>
        </w:div>
        <w:div w:id="229466228">
          <w:marLeft w:val="0"/>
          <w:marRight w:val="0"/>
          <w:marTop w:val="0"/>
          <w:marBottom w:val="0"/>
          <w:divBdr>
            <w:top w:val="none" w:sz="0" w:space="0" w:color="auto"/>
            <w:left w:val="none" w:sz="0" w:space="0" w:color="auto"/>
            <w:bottom w:val="none" w:sz="0" w:space="0" w:color="auto"/>
            <w:right w:val="none" w:sz="0" w:space="0" w:color="auto"/>
          </w:divBdr>
        </w:div>
        <w:div w:id="357237305">
          <w:marLeft w:val="0"/>
          <w:marRight w:val="0"/>
          <w:marTop w:val="0"/>
          <w:marBottom w:val="0"/>
          <w:divBdr>
            <w:top w:val="none" w:sz="0" w:space="0" w:color="auto"/>
            <w:left w:val="none" w:sz="0" w:space="0" w:color="auto"/>
            <w:bottom w:val="none" w:sz="0" w:space="0" w:color="auto"/>
            <w:right w:val="none" w:sz="0" w:space="0" w:color="auto"/>
          </w:divBdr>
        </w:div>
        <w:div w:id="1705212090">
          <w:marLeft w:val="0"/>
          <w:marRight w:val="0"/>
          <w:marTop w:val="0"/>
          <w:marBottom w:val="0"/>
          <w:divBdr>
            <w:top w:val="none" w:sz="0" w:space="0" w:color="auto"/>
            <w:left w:val="none" w:sz="0" w:space="0" w:color="auto"/>
            <w:bottom w:val="none" w:sz="0" w:space="0" w:color="auto"/>
            <w:right w:val="none" w:sz="0" w:space="0" w:color="auto"/>
          </w:divBdr>
        </w:div>
        <w:div w:id="1778016623">
          <w:marLeft w:val="0"/>
          <w:marRight w:val="0"/>
          <w:marTop w:val="0"/>
          <w:marBottom w:val="0"/>
          <w:divBdr>
            <w:top w:val="none" w:sz="0" w:space="0" w:color="auto"/>
            <w:left w:val="none" w:sz="0" w:space="0" w:color="auto"/>
            <w:bottom w:val="none" w:sz="0" w:space="0" w:color="auto"/>
            <w:right w:val="none" w:sz="0" w:space="0" w:color="auto"/>
          </w:divBdr>
        </w:div>
        <w:div w:id="1063018445">
          <w:marLeft w:val="0"/>
          <w:marRight w:val="0"/>
          <w:marTop w:val="0"/>
          <w:marBottom w:val="0"/>
          <w:divBdr>
            <w:top w:val="none" w:sz="0" w:space="0" w:color="auto"/>
            <w:left w:val="none" w:sz="0" w:space="0" w:color="auto"/>
            <w:bottom w:val="none" w:sz="0" w:space="0" w:color="auto"/>
            <w:right w:val="none" w:sz="0" w:space="0" w:color="auto"/>
          </w:divBdr>
        </w:div>
        <w:div w:id="1374426460">
          <w:marLeft w:val="0"/>
          <w:marRight w:val="0"/>
          <w:marTop w:val="0"/>
          <w:marBottom w:val="0"/>
          <w:divBdr>
            <w:top w:val="none" w:sz="0" w:space="0" w:color="auto"/>
            <w:left w:val="none" w:sz="0" w:space="0" w:color="auto"/>
            <w:bottom w:val="none" w:sz="0" w:space="0" w:color="auto"/>
            <w:right w:val="none" w:sz="0" w:space="0" w:color="auto"/>
          </w:divBdr>
        </w:div>
        <w:div w:id="265583258">
          <w:marLeft w:val="0"/>
          <w:marRight w:val="0"/>
          <w:marTop w:val="0"/>
          <w:marBottom w:val="0"/>
          <w:divBdr>
            <w:top w:val="none" w:sz="0" w:space="0" w:color="auto"/>
            <w:left w:val="none" w:sz="0" w:space="0" w:color="auto"/>
            <w:bottom w:val="none" w:sz="0" w:space="0" w:color="auto"/>
            <w:right w:val="none" w:sz="0" w:space="0" w:color="auto"/>
          </w:divBdr>
        </w:div>
        <w:div w:id="979265513">
          <w:marLeft w:val="0"/>
          <w:marRight w:val="0"/>
          <w:marTop w:val="0"/>
          <w:marBottom w:val="0"/>
          <w:divBdr>
            <w:top w:val="none" w:sz="0" w:space="0" w:color="auto"/>
            <w:left w:val="none" w:sz="0" w:space="0" w:color="auto"/>
            <w:bottom w:val="none" w:sz="0" w:space="0" w:color="auto"/>
            <w:right w:val="none" w:sz="0" w:space="0" w:color="auto"/>
          </w:divBdr>
        </w:div>
        <w:div w:id="579411780">
          <w:marLeft w:val="0"/>
          <w:marRight w:val="0"/>
          <w:marTop w:val="0"/>
          <w:marBottom w:val="0"/>
          <w:divBdr>
            <w:top w:val="none" w:sz="0" w:space="0" w:color="auto"/>
            <w:left w:val="none" w:sz="0" w:space="0" w:color="auto"/>
            <w:bottom w:val="none" w:sz="0" w:space="0" w:color="auto"/>
            <w:right w:val="none" w:sz="0" w:space="0" w:color="auto"/>
          </w:divBdr>
        </w:div>
        <w:div w:id="1200390077">
          <w:marLeft w:val="0"/>
          <w:marRight w:val="0"/>
          <w:marTop w:val="0"/>
          <w:marBottom w:val="0"/>
          <w:divBdr>
            <w:top w:val="none" w:sz="0" w:space="0" w:color="auto"/>
            <w:left w:val="none" w:sz="0" w:space="0" w:color="auto"/>
            <w:bottom w:val="none" w:sz="0" w:space="0" w:color="auto"/>
            <w:right w:val="none" w:sz="0" w:space="0" w:color="auto"/>
          </w:divBdr>
        </w:div>
        <w:div w:id="865338788">
          <w:marLeft w:val="0"/>
          <w:marRight w:val="0"/>
          <w:marTop w:val="0"/>
          <w:marBottom w:val="0"/>
          <w:divBdr>
            <w:top w:val="none" w:sz="0" w:space="0" w:color="auto"/>
            <w:left w:val="none" w:sz="0" w:space="0" w:color="auto"/>
            <w:bottom w:val="none" w:sz="0" w:space="0" w:color="auto"/>
            <w:right w:val="none" w:sz="0" w:space="0" w:color="auto"/>
          </w:divBdr>
        </w:div>
        <w:div w:id="1020426004">
          <w:marLeft w:val="0"/>
          <w:marRight w:val="0"/>
          <w:marTop w:val="0"/>
          <w:marBottom w:val="0"/>
          <w:divBdr>
            <w:top w:val="none" w:sz="0" w:space="0" w:color="auto"/>
            <w:left w:val="none" w:sz="0" w:space="0" w:color="auto"/>
            <w:bottom w:val="none" w:sz="0" w:space="0" w:color="auto"/>
            <w:right w:val="none" w:sz="0" w:space="0" w:color="auto"/>
          </w:divBdr>
        </w:div>
        <w:div w:id="287274071">
          <w:marLeft w:val="0"/>
          <w:marRight w:val="0"/>
          <w:marTop w:val="0"/>
          <w:marBottom w:val="0"/>
          <w:divBdr>
            <w:top w:val="none" w:sz="0" w:space="0" w:color="auto"/>
            <w:left w:val="none" w:sz="0" w:space="0" w:color="auto"/>
            <w:bottom w:val="none" w:sz="0" w:space="0" w:color="auto"/>
            <w:right w:val="none" w:sz="0" w:space="0" w:color="auto"/>
          </w:divBdr>
        </w:div>
        <w:div w:id="1968008997">
          <w:marLeft w:val="0"/>
          <w:marRight w:val="0"/>
          <w:marTop w:val="0"/>
          <w:marBottom w:val="0"/>
          <w:divBdr>
            <w:top w:val="none" w:sz="0" w:space="0" w:color="auto"/>
            <w:left w:val="none" w:sz="0" w:space="0" w:color="auto"/>
            <w:bottom w:val="none" w:sz="0" w:space="0" w:color="auto"/>
            <w:right w:val="none" w:sz="0" w:space="0" w:color="auto"/>
          </w:divBdr>
        </w:div>
        <w:div w:id="1802337130">
          <w:marLeft w:val="0"/>
          <w:marRight w:val="0"/>
          <w:marTop w:val="0"/>
          <w:marBottom w:val="0"/>
          <w:divBdr>
            <w:top w:val="none" w:sz="0" w:space="0" w:color="auto"/>
            <w:left w:val="none" w:sz="0" w:space="0" w:color="auto"/>
            <w:bottom w:val="none" w:sz="0" w:space="0" w:color="auto"/>
            <w:right w:val="none" w:sz="0" w:space="0" w:color="auto"/>
          </w:divBdr>
        </w:div>
        <w:div w:id="1748533051">
          <w:marLeft w:val="0"/>
          <w:marRight w:val="0"/>
          <w:marTop w:val="0"/>
          <w:marBottom w:val="0"/>
          <w:divBdr>
            <w:top w:val="none" w:sz="0" w:space="0" w:color="auto"/>
            <w:left w:val="none" w:sz="0" w:space="0" w:color="auto"/>
            <w:bottom w:val="none" w:sz="0" w:space="0" w:color="auto"/>
            <w:right w:val="none" w:sz="0" w:space="0" w:color="auto"/>
          </w:divBdr>
        </w:div>
        <w:div w:id="1609972829">
          <w:marLeft w:val="0"/>
          <w:marRight w:val="0"/>
          <w:marTop w:val="0"/>
          <w:marBottom w:val="0"/>
          <w:divBdr>
            <w:top w:val="none" w:sz="0" w:space="0" w:color="auto"/>
            <w:left w:val="none" w:sz="0" w:space="0" w:color="auto"/>
            <w:bottom w:val="none" w:sz="0" w:space="0" w:color="auto"/>
            <w:right w:val="none" w:sz="0" w:space="0" w:color="auto"/>
          </w:divBdr>
        </w:div>
        <w:div w:id="1035077276">
          <w:marLeft w:val="0"/>
          <w:marRight w:val="0"/>
          <w:marTop w:val="0"/>
          <w:marBottom w:val="0"/>
          <w:divBdr>
            <w:top w:val="none" w:sz="0" w:space="0" w:color="auto"/>
            <w:left w:val="none" w:sz="0" w:space="0" w:color="auto"/>
            <w:bottom w:val="none" w:sz="0" w:space="0" w:color="auto"/>
            <w:right w:val="none" w:sz="0" w:space="0" w:color="auto"/>
          </w:divBdr>
        </w:div>
        <w:div w:id="697656701">
          <w:marLeft w:val="0"/>
          <w:marRight w:val="0"/>
          <w:marTop w:val="0"/>
          <w:marBottom w:val="0"/>
          <w:divBdr>
            <w:top w:val="none" w:sz="0" w:space="0" w:color="auto"/>
            <w:left w:val="none" w:sz="0" w:space="0" w:color="auto"/>
            <w:bottom w:val="none" w:sz="0" w:space="0" w:color="auto"/>
            <w:right w:val="none" w:sz="0" w:space="0" w:color="auto"/>
          </w:divBdr>
        </w:div>
        <w:div w:id="1537424679">
          <w:marLeft w:val="0"/>
          <w:marRight w:val="0"/>
          <w:marTop w:val="0"/>
          <w:marBottom w:val="0"/>
          <w:divBdr>
            <w:top w:val="none" w:sz="0" w:space="0" w:color="auto"/>
            <w:left w:val="none" w:sz="0" w:space="0" w:color="auto"/>
            <w:bottom w:val="none" w:sz="0" w:space="0" w:color="auto"/>
            <w:right w:val="none" w:sz="0" w:space="0" w:color="auto"/>
          </w:divBdr>
        </w:div>
        <w:div w:id="1166870582">
          <w:marLeft w:val="0"/>
          <w:marRight w:val="0"/>
          <w:marTop w:val="0"/>
          <w:marBottom w:val="0"/>
          <w:divBdr>
            <w:top w:val="none" w:sz="0" w:space="0" w:color="auto"/>
            <w:left w:val="none" w:sz="0" w:space="0" w:color="auto"/>
            <w:bottom w:val="none" w:sz="0" w:space="0" w:color="auto"/>
            <w:right w:val="none" w:sz="0" w:space="0" w:color="auto"/>
          </w:divBdr>
        </w:div>
        <w:div w:id="278681437">
          <w:marLeft w:val="0"/>
          <w:marRight w:val="0"/>
          <w:marTop w:val="0"/>
          <w:marBottom w:val="0"/>
          <w:divBdr>
            <w:top w:val="none" w:sz="0" w:space="0" w:color="auto"/>
            <w:left w:val="none" w:sz="0" w:space="0" w:color="auto"/>
            <w:bottom w:val="none" w:sz="0" w:space="0" w:color="auto"/>
            <w:right w:val="none" w:sz="0" w:space="0" w:color="auto"/>
          </w:divBdr>
        </w:div>
        <w:div w:id="1517619104">
          <w:marLeft w:val="0"/>
          <w:marRight w:val="0"/>
          <w:marTop w:val="0"/>
          <w:marBottom w:val="0"/>
          <w:divBdr>
            <w:top w:val="none" w:sz="0" w:space="0" w:color="auto"/>
            <w:left w:val="none" w:sz="0" w:space="0" w:color="auto"/>
            <w:bottom w:val="none" w:sz="0" w:space="0" w:color="auto"/>
            <w:right w:val="none" w:sz="0" w:space="0" w:color="auto"/>
          </w:divBdr>
        </w:div>
        <w:div w:id="514147662">
          <w:marLeft w:val="0"/>
          <w:marRight w:val="0"/>
          <w:marTop w:val="0"/>
          <w:marBottom w:val="0"/>
          <w:divBdr>
            <w:top w:val="none" w:sz="0" w:space="0" w:color="auto"/>
            <w:left w:val="none" w:sz="0" w:space="0" w:color="auto"/>
            <w:bottom w:val="none" w:sz="0" w:space="0" w:color="auto"/>
            <w:right w:val="none" w:sz="0" w:space="0" w:color="auto"/>
          </w:divBdr>
        </w:div>
        <w:div w:id="365256323">
          <w:marLeft w:val="0"/>
          <w:marRight w:val="0"/>
          <w:marTop w:val="0"/>
          <w:marBottom w:val="0"/>
          <w:divBdr>
            <w:top w:val="none" w:sz="0" w:space="0" w:color="auto"/>
            <w:left w:val="none" w:sz="0" w:space="0" w:color="auto"/>
            <w:bottom w:val="none" w:sz="0" w:space="0" w:color="auto"/>
            <w:right w:val="none" w:sz="0" w:space="0" w:color="auto"/>
          </w:divBdr>
        </w:div>
        <w:div w:id="1136989938">
          <w:marLeft w:val="0"/>
          <w:marRight w:val="0"/>
          <w:marTop w:val="0"/>
          <w:marBottom w:val="0"/>
          <w:divBdr>
            <w:top w:val="none" w:sz="0" w:space="0" w:color="auto"/>
            <w:left w:val="none" w:sz="0" w:space="0" w:color="auto"/>
            <w:bottom w:val="none" w:sz="0" w:space="0" w:color="auto"/>
            <w:right w:val="none" w:sz="0" w:space="0" w:color="auto"/>
          </w:divBdr>
        </w:div>
        <w:div w:id="1243376558">
          <w:marLeft w:val="0"/>
          <w:marRight w:val="0"/>
          <w:marTop w:val="0"/>
          <w:marBottom w:val="0"/>
          <w:divBdr>
            <w:top w:val="none" w:sz="0" w:space="0" w:color="auto"/>
            <w:left w:val="none" w:sz="0" w:space="0" w:color="auto"/>
            <w:bottom w:val="none" w:sz="0" w:space="0" w:color="auto"/>
            <w:right w:val="none" w:sz="0" w:space="0" w:color="auto"/>
          </w:divBdr>
        </w:div>
        <w:div w:id="596792046">
          <w:marLeft w:val="0"/>
          <w:marRight w:val="0"/>
          <w:marTop w:val="0"/>
          <w:marBottom w:val="0"/>
          <w:divBdr>
            <w:top w:val="none" w:sz="0" w:space="0" w:color="auto"/>
            <w:left w:val="none" w:sz="0" w:space="0" w:color="auto"/>
            <w:bottom w:val="none" w:sz="0" w:space="0" w:color="auto"/>
            <w:right w:val="none" w:sz="0" w:space="0" w:color="auto"/>
          </w:divBdr>
        </w:div>
        <w:div w:id="356388658">
          <w:marLeft w:val="0"/>
          <w:marRight w:val="0"/>
          <w:marTop w:val="0"/>
          <w:marBottom w:val="0"/>
          <w:divBdr>
            <w:top w:val="none" w:sz="0" w:space="0" w:color="auto"/>
            <w:left w:val="none" w:sz="0" w:space="0" w:color="auto"/>
            <w:bottom w:val="none" w:sz="0" w:space="0" w:color="auto"/>
            <w:right w:val="none" w:sz="0" w:space="0" w:color="auto"/>
          </w:divBdr>
        </w:div>
        <w:div w:id="1307859231">
          <w:marLeft w:val="0"/>
          <w:marRight w:val="0"/>
          <w:marTop w:val="0"/>
          <w:marBottom w:val="0"/>
          <w:divBdr>
            <w:top w:val="none" w:sz="0" w:space="0" w:color="auto"/>
            <w:left w:val="none" w:sz="0" w:space="0" w:color="auto"/>
            <w:bottom w:val="none" w:sz="0" w:space="0" w:color="auto"/>
            <w:right w:val="none" w:sz="0" w:space="0" w:color="auto"/>
          </w:divBdr>
        </w:div>
        <w:div w:id="1245412071">
          <w:marLeft w:val="0"/>
          <w:marRight w:val="0"/>
          <w:marTop w:val="0"/>
          <w:marBottom w:val="0"/>
          <w:divBdr>
            <w:top w:val="none" w:sz="0" w:space="0" w:color="auto"/>
            <w:left w:val="none" w:sz="0" w:space="0" w:color="auto"/>
            <w:bottom w:val="none" w:sz="0" w:space="0" w:color="auto"/>
            <w:right w:val="none" w:sz="0" w:space="0" w:color="auto"/>
          </w:divBdr>
        </w:div>
        <w:div w:id="2022656935">
          <w:marLeft w:val="0"/>
          <w:marRight w:val="0"/>
          <w:marTop w:val="0"/>
          <w:marBottom w:val="0"/>
          <w:divBdr>
            <w:top w:val="none" w:sz="0" w:space="0" w:color="auto"/>
            <w:left w:val="none" w:sz="0" w:space="0" w:color="auto"/>
            <w:bottom w:val="none" w:sz="0" w:space="0" w:color="auto"/>
            <w:right w:val="none" w:sz="0" w:space="0" w:color="auto"/>
          </w:divBdr>
        </w:div>
        <w:div w:id="1311862361">
          <w:marLeft w:val="0"/>
          <w:marRight w:val="0"/>
          <w:marTop w:val="0"/>
          <w:marBottom w:val="0"/>
          <w:divBdr>
            <w:top w:val="none" w:sz="0" w:space="0" w:color="auto"/>
            <w:left w:val="none" w:sz="0" w:space="0" w:color="auto"/>
            <w:bottom w:val="none" w:sz="0" w:space="0" w:color="auto"/>
            <w:right w:val="none" w:sz="0" w:space="0" w:color="auto"/>
          </w:divBdr>
        </w:div>
        <w:div w:id="1109853035">
          <w:marLeft w:val="0"/>
          <w:marRight w:val="0"/>
          <w:marTop w:val="0"/>
          <w:marBottom w:val="0"/>
          <w:divBdr>
            <w:top w:val="none" w:sz="0" w:space="0" w:color="auto"/>
            <w:left w:val="none" w:sz="0" w:space="0" w:color="auto"/>
            <w:bottom w:val="none" w:sz="0" w:space="0" w:color="auto"/>
            <w:right w:val="none" w:sz="0" w:space="0" w:color="auto"/>
          </w:divBdr>
        </w:div>
        <w:div w:id="283583321">
          <w:marLeft w:val="0"/>
          <w:marRight w:val="0"/>
          <w:marTop w:val="0"/>
          <w:marBottom w:val="0"/>
          <w:divBdr>
            <w:top w:val="none" w:sz="0" w:space="0" w:color="auto"/>
            <w:left w:val="none" w:sz="0" w:space="0" w:color="auto"/>
            <w:bottom w:val="none" w:sz="0" w:space="0" w:color="auto"/>
            <w:right w:val="none" w:sz="0" w:space="0" w:color="auto"/>
          </w:divBdr>
        </w:div>
        <w:div w:id="2061049814">
          <w:marLeft w:val="0"/>
          <w:marRight w:val="0"/>
          <w:marTop w:val="0"/>
          <w:marBottom w:val="0"/>
          <w:divBdr>
            <w:top w:val="none" w:sz="0" w:space="0" w:color="auto"/>
            <w:left w:val="none" w:sz="0" w:space="0" w:color="auto"/>
            <w:bottom w:val="none" w:sz="0" w:space="0" w:color="auto"/>
            <w:right w:val="none" w:sz="0" w:space="0" w:color="auto"/>
          </w:divBdr>
        </w:div>
      </w:divsChild>
    </w:div>
    <w:div w:id="584069047">
      <w:bodyDiv w:val="1"/>
      <w:marLeft w:val="0"/>
      <w:marRight w:val="0"/>
      <w:marTop w:val="0"/>
      <w:marBottom w:val="0"/>
      <w:divBdr>
        <w:top w:val="none" w:sz="0" w:space="0" w:color="auto"/>
        <w:left w:val="none" w:sz="0" w:space="0" w:color="auto"/>
        <w:bottom w:val="none" w:sz="0" w:space="0" w:color="auto"/>
        <w:right w:val="none" w:sz="0" w:space="0" w:color="auto"/>
      </w:divBdr>
    </w:div>
    <w:div w:id="587082932">
      <w:bodyDiv w:val="1"/>
      <w:marLeft w:val="0"/>
      <w:marRight w:val="0"/>
      <w:marTop w:val="0"/>
      <w:marBottom w:val="0"/>
      <w:divBdr>
        <w:top w:val="none" w:sz="0" w:space="0" w:color="auto"/>
        <w:left w:val="none" w:sz="0" w:space="0" w:color="auto"/>
        <w:bottom w:val="none" w:sz="0" w:space="0" w:color="auto"/>
        <w:right w:val="none" w:sz="0" w:space="0" w:color="auto"/>
      </w:divBdr>
    </w:div>
    <w:div w:id="588195540">
      <w:bodyDiv w:val="1"/>
      <w:marLeft w:val="0"/>
      <w:marRight w:val="0"/>
      <w:marTop w:val="0"/>
      <w:marBottom w:val="0"/>
      <w:divBdr>
        <w:top w:val="none" w:sz="0" w:space="0" w:color="auto"/>
        <w:left w:val="none" w:sz="0" w:space="0" w:color="auto"/>
        <w:bottom w:val="none" w:sz="0" w:space="0" w:color="auto"/>
        <w:right w:val="none" w:sz="0" w:space="0" w:color="auto"/>
      </w:divBdr>
      <w:divsChild>
        <w:div w:id="293872643">
          <w:marLeft w:val="0"/>
          <w:marRight w:val="0"/>
          <w:marTop w:val="0"/>
          <w:marBottom w:val="0"/>
          <w:divBdr>
            <w:top w:val="none" w:sz="0" w:space="0" w:color="auto"/>
            <w:left w:val="none" w:sz="0" w:space="0" w:color="auto"/>
            <w:bottom w:val="none" w:sz="0" w:space="0" w:color="auto"/>
            <w:right w:val="none" w:sz="0" w:space="0" w:color="auto"/>
          </w:divBdr>
        </w:div>
        <w:div w:id="1547453977">
          <w:marLeft w:val="0"/>
          <w:marRight w:val="0"/>
          <w:marTop w:val="0"/>
          <w:marBottom w:val="0"/>
          <w:divBdr>
            <w:top w:val="none" w:sz="0" w:space="0" w:color="auto"/>
            <w:left w:val="none" w:sz="0" w:space="0" w:color="auto"/>
            <w:bottom w:val="none" w:sz="0" w:space="0" w:color="auto"/>
            <w:right w:val="none" w:sz="0" w:space="0" w:color="auto"/>
          </w:divBdr>
        </w:div>
        <w:div w:id="268004287">
          <w:marLeft w:val="0"/>
          <w:marRight w:val="0"/>
          <w:marTop w:val="0"/>
          <w:marBottom w:val="0"/>
          <w:divBdr>
            <w:top w:val="none" w:sz="0" w:space="0" w:color="auto"/>
            <w:left w:val="none" w:sz="0" w:space="0" w:color="auto"/>
            <w:bottom w:val="none" w:sz="0" w:space="0" w:color="auto"/>
            <w:right w:val="none" w:sz="0" w:space="0" w:color="auto"/>
          </w:divBdr>
        </w:div>
        <w:div w:id="585725355">
          <w:marLeft w:val="0"/>
          <w:marRight w:val="0"/>
          <w:marTop w:val="0"/>
          <w:marBottom w:val="0"/>
          <w:divBdr>
            <w:top w:val="none" w:sz="0" w:space="0" w:color="auto"/>
            <w:left w:val="none" w:sz="0" w:space="0" w:color="auto"/>
            <w:bottom w:val="none" w:sz="0" w:space="0" w:color="auto"/>
            <w:right w:val="none" w:sz="0" w:space="0" w:color="auto"/>
          </w:divBdr>
        </w:div>
        <w:div w:id="2006349355">
          <w:marLeft w:val="0"/>
          <w:marRight w:val="0"/>
          <w:marTop w:val="0"/>
          <w:marBottom w:val="0"/>
          <w:divBdr>
            <w:top w:val="none" w:sz="0" w:space="0" w:color="auto"/>
            <w:left w:val="none" w:sz="0" w:space="0" w:color="auto"/>
            <w:bottom w:val="none" w:sz="0" w:space="0" w:color="auto"/>
            <w:right w:val="none" w:sz="0" w:space="0" w:color="auto"/>
          </w:divBdr>
        </w:div>
        <w:div w:id="602108931">
          <w:marLeft w:val="0"/>
          <w:marRight w:val="0"/>
          <w:marTop w:val="0"/>
          <w:marBottom w:val="0"/>
          <w:divBdr>
            <w:top w:val="none" w:sz="0" w:space="0" w:color="auto"/>
            <w:left w:val="none" w:sz="0" w:space="0" w:color="auto"/>
            <w:bottom w:val="none" w:sz="0" w:space="0" w:color="auto"/>
            <w:right w:val="none" w:sz="0" w:space="0" w:color="auto"/>
          </w:divBdr>
        </w:div>
        <w:div w:id="999428824">
          <w:marLeft w:val="0"/>
          <w:marRight w:val="0"/>
          <w:marTop w:val="0"/>
          <w:marBottom w:val="0"/>
          <w:divBdr>
            <w:top w:val="none" w:sz="0" w:space="0" w:color="auto"/>
            <w:left w:val="none" w:sz="0" w:space="0" w:color="auto"/>
            <w:bottom w:val="none" w:sz="0" w:space="0" w:color="auto"/>
            <w:right w:val="none" w:sz="0" w:space="0" w:color="auto"/>
          </w:divBdr>
        </w:div>
        <w:div w:id="2085760664">
          <w:marLeft w:val="0"/>
          <w:marRight w:val="0"/>
          <w:marTop w:val="0"/>
          <w:marBottom w:val="0"/>
          <w:divBdr>
            <w:top w:val="none" w:sz="0" w:space="0" w:color="auto"/>
            <w:left w:val="none" w:sz="0" w:space="0" w:color="auto"/>
            <w:bottom w:val="none" w:sz="0" w:space="0" w:color="auto"/>
            <w:right w:val="none" w:sz="0" w:space="0" w:color="auto"/>
          </w:divBdr>
        </w:div>
        <w:div w:id="664431901">
          <w:marLeft w:val="0"/>
          <w:marRight w:val="0"/>
          <w:marTop w:val="0"/>
          <w:marBottom w:val="0"/>
          <w:divBdr>
            <w:top w:val="none" w:sz="0" w:space="0" w:color="auto"/>
            <w:left w:val="none" w:sz="0" w:space="0" w:color="auto"/>
            <w:bottom w:val="none" w:sz="0" w:space="0" w:color="auto"/>
            <w:right w:val="none" w:sz="0" w:space="0" w:color="auto"/>
          </w:divBdr>
        </w:div>
        <w:div w:id="1899046337">
          <w:marLeft w:val="0"/>
          <w:marRight w:val="0"/>
          <w:marTop w:val="0"/>
          <w:marBottom w:val="0"/>
          <w:divBdr>
            <w:top w:val="none" w:sz="0" w:space="0" w:color="auto"/>
            <w:left w:val="none" w:sz="0" w:space="0" w:color="auto"/>
            <w:bottom w:val="none" w:sz="0" w:space="0" w:color="auto"/>
            <w:right w:val="none" w:sz="0" w:space="0" w:color="auto"/>
          </w:divBdr>
        </w:div>
        <w:div w:id="268052809">
          <w:marLeft w:val="0"/>
          <w:marRight w:val="0"/>
          <w:marTop w:val="0"/>
          <w:marBottom w:val="0"/>
          <w:divBdr>
            <w:top w:val="none" w:sz="0" w:space="0" w:color="auto"/>
            <w:left w:val="none" w:sz="0" w:space="0" w:color="auto"/>
            <w:bottom w:val="none" w:sz="0" w:space="0" w:color="auto"/>
            <w:right w:val="none" w:sz="0" w:space="0" w:color="auto"/>
          </w:divBdr>
        </w:div>
        <w:div w:id="789400923">
          <w:marLeft w:val="0"/>
          <w:marRight w:val="0"/>
          <w:marTop w:val="0"/>
          <w:marBottom w:val="0"/>
          <w:divBdr>
            <w:top w:val="none" w:sz="0" w:space="0" w:color="auto"/>
            <w:left w:val="none" w:sz="0" w:space="0" w:color="auto"/>
            <w:bottom w:val="none" w:sz="0" w:space="0" w:color="auto"/>
            <w:right w:val="none" w:sz="0" w:space="0" w:color="auto"/>
          </w:divBdr>
        </w:div>
        <w:div w:id="417943263">
          <w:marLeft w:val="0"/>
          <w:marRight w:val="0"/>
          <w:marTop w:val="0"/>
          <w:marBottom w:val="0"/>
          <w:divBdr>
            <w:top w:val="none" w:sz="0" w:space="0" w:color="auto"/>
            <w:left w:val="none" w:sz="0" w:space="0" w:color="auto"/>
            <w:bottom w:val="none" w:sz="0" w:space="0" w:color="auto"/>
            <w:right w:val="none" w:sz="0" w:space="0" w:color="auto"/>
          </w:divBdr>
        </w:div>
        <w:div w:id="291520879">
          <w:marLeft w:val="0"/>
          <w:marRight w:val="0"/>
          <w:marTop w:val="0"/>
          <w:marBottom w:val="0"/>
          <w:divBdr>
            <w:top w:val="none" w:sz="0" w:space="0" w:color="auto"/>
            <w:left w:val="none" w:sz="0" w:space="0" w:color="auto"/>
            <w:bottom w:val="none" w:sz="0" w:space="0" w:color="auto"/>
            <w:right w:val="none" w:sz="0" w:space="0" w:color="auto"/>
          </w:divBdr>
        </w:div>
        <w:div w:id="1676375600">
          <w:marLeft w:val="0"/>
          <w:marRight w:val="0"/>
          <w:marTop w:val="0"/>
          <w:marBottom w:val="0"/>
          <w:divBdr>
            <w:top w:val="none" w:sz="0" w:space="0" w:color="auto"/>
            <w:left w:val="none" w:sz="0" w:space="0" w:color="auto"/>
            <w:bottom w:val="none" w:sz="0" w:space="0" w:color="auto"/>
            <w:right w:val="none" w:sz="0" w:space="0" w:color="auto"/>
          </w:divBdr>
        </w:div>
        <w:div w:id="665327712">
          <w:marLeft w:val="0"/>
          <w:marRight w:val="0"/>
          <w:marTop w:val="0"/>
          <w:marBottom w:val="0"/>
          <w:divBdr>
            <w:top w:val="none" w:sz="0" w:space="0" w:color="auto"/>
            <w:left w:val="none" w:sz="0" w:space="0" w:color="auto"/>
            <w:bottom w:val="none" w:sz="0" w:space="0" w:color="auto"/>
            <w:right w:val="none" w:sz="0" w:space="0" w:color="auto"/>
          </w:divBdr>
        </w:div>
        <w:div w:id="386226543">
          <w:marLeft w:val="0"/>
          <w:marRight w:val="0"/>
          <w:marTop w:val="0"/>
          <w:marBottom w:val="0"/>
          <w:divBdr>
            <w:top w:val="none" w:sz="0" w:space="0" w:color="auto"/>
            <w:left w:val="none" w:sz="0" w:space="0" w:color="auto"/>
            <w:bottom w:val="none" w:sz="0" w:space="0" w:color="auto"/>
            <w:right w:val="none" w:sz="0" w:space="0" w:color="auto"/>
          </w:divBdr>
        </w:div>
        <w:div w:id="117259750">
          <w:marLeft w:val="0"/>
          <w:marRight w:val="0"/>
          <w:marTop w:val="0"/>
          <w:marBottom w:val="0"/>
          <w:divBdr>
            <w:top w:val="none" w:sz="0" w:space="0" w:color="auto"/>
            <w:left w:val="none" w:sz="0" w:space="0" w:color="auto"/>
            <w:bottom w:val="none" w:sz="0" w:space="0" w:color="auto"/>
            <w:right w:val="none" w:sz="0" w:space="0" w:color="auto"/>
          </w:divBdr>
        </w:div>
        <w:div w:id="1199319634">
          <w:marLeft w:val="0"/>
          <w:marRight w:val="0"/>
          <w:marTop w:val="0"/>
          <w:marBottom w:val="0"/>
          <w:divBdr>
            <w:top w:val="none" w:sz="0" w:space="0" w:color="auto"/>
            <w:left w:val="none" w:sz="0" w:space="0" w:color="auto"/>
            <w:bottom w:val="none" w:sz="0" w:space="0" w:color="auto"/>
            <w:right w:val="none" w:sz="0" w:space="0" w:color="auto"/>
          </w:divBdr>
        </w:div>
        <w:div w:id="629748192">
          <w:marLeft w:val="0"/>
          <w:marRight w:val="0"/>
          <w:marTop w:val="0"/>
          <w:marBottom w:val="0"/>
          <w:divBdr>
            <w:top w:val="none" w:sz="0" w:space="0" w:color="auto"/>
            <w:left w:val="none" w:sz="0" w:space="0" w:color="auto"/>
            <w:bottom w:val="none" w:sz="0" w:space="0" w:color="auto"/>
            <w:right w:val="none" w:sz="0" w:space="0" w:color="auto"/>
          </w:divBdr>
        </w:div>
        <w:div w:id="571886667">
          <w:marLeft w:val="0"/>
          <w:marRight w:val="0"/>
          <w:marTop w:val="0"/>
          <w:marBottom w:val="0"/>
          <w:divBdr>
            <w:top w:val="none" w:sz="0" w:space="0" w:color="auto"/>
            <w:left w:val="none" w:sz="0" w:space="0" w:color="auto"/>
            <w:bottom w:val="none" w:sz="0" w:space="0" w:color="auto"/>
            <w:right w:val="none" w:sz="0" w:space="0" w:color="auto"/>
          </w:divBdr>
        </w:div>
        <w:div w:id="1243561586">
          <w:marLeft w:val="0"/>
          <w:marRight w:val="0"/>
          <w:marTop w:val="0"/>
          <w:marBottom w:val="0"/>
          <w:divBdr>
            <w:top w:val="none" w:sz="0" w:space="0" w:color="auto"/>
            <w:left w:val="none" w:sz="0" w:space="0" w:color="auto"/>
            <w:bottom w:val="none" w:sz="0" w:space="0" w:color="auto"/>
            <w:right w:val="none" w:sz="0" w:space="0" w:color="auto"/>
          </w:divBdr>
        </w:div>
        <w:div w:id="880047977">
          <w:marLeft w:val="0"/>
          <w:marRight w:val="0"/>
          <w:marTop w:val="0"/>
          <w:marBottom w:val="0"/>
          <w:divBdr>
            <w:top w:val="none" w:sz="0" w:space="0" w:color="auto"/>
            <w:left w:val="none" w:sz="0" w:space="0" w:color="auto"/>
            <w:bottom w:val="none" w:sz="0" w:space="0" w:color="auto"/>
            <w:right w:val="none" w:sz="0" w:space="0" w:color="auto"/>
          </w:divBdr>
        </w:div>
        <w:div w:id="2061855266">
          <w:marLeft w:val="0"/>
          <w:marRight w:val="0"/>
          <w:marTop w:val="0"/>
          <w:marBottom w:val="0"/>
          <w:divBdr>
            <w:top w:val="none" w:sz="0" w:space="0" w:color="auto"/>
            <w:left w:val="none" w:sz="0" w:space="0" w:color="auto"/>
            <w:bottom w:val="none" w:sz="0" w:space="0" w:color="auto"/>
            <w:right w:val="none" w:sz="0" w:space="0" w:color="auto"/>
          </w:divBdr>
        </w:div>
        <w:div w:id="1015840151">
          <w:marLeft w:val="0"/>
          <w:marRight w:val="0"/>
          <w:marTop w:val="0"/>
          <w:marBottom w:val="0"/>
          <w:divBdr>
            <w:top w:val="none" w:sz="0" w:space="0" w:color="auto"/>
            <w:left w:val="none" w:sz="0" w:space="0" w:color="auto"/>
            <w:bottom w:val="none" w:sz="0" w:space="0" w:color="auto"/>
            <w:right w:val="none" w:sz="0" w:space="0" w:color="auto"/>
          </w:divBdr>
        </w:div>
        <w:div w:id="2026705854">
          <w:marLeft w:val="0"/>
          <w:marRight w:val="0"/>
          <w:marTop w:val="0"/>
          <w:marBottom w:val="0"/>
          <w:divBdr>
            <w:top w:val="none" w:sz="0" w:space="0" w:color="auto"/>
            <w:left w:val="none" w:sz="0" w:space="0" w:color="auto"/>
            <w:bottom w:val="none" w:sz="0" w:space="0" w:color="auto"/>
            <w:right w:val="none" w:sz="0" w:space="0" w:color="auto"/>
          </w:divBdr>
        </w:div>
        <w:div w:id="382563110">
          <w:marLeft w:val="0"/>
          <w:marRight w:val="0"/>
          <w:marTop w:val="0"/>
          <w:marBottom w:val="0"/>
          <w:divBdr>
            <w:top w:val="none" w:sz="0" w:space="0" w:color="auto"/>
            <w:left w:val="none" w:sz="0" w:space="0" w:color="auto"/>
            <w:bottom w:val="none" w:sz="0" w:space="0" w:color="auto"/>
            <w:right w:val="none" w:sz="0" w:space="0" w:color="auto"/>
          </w:divBdr>
        </w:div>
        <w:div w:id="395203650">
          <w:marLeft w:val="0"/>
          <w:marRight w:val="0"/>
          <w:marTop w:val="0"/>
          <w:marBottom w:val="0"/>
          <w:divBdr>
            <w:top w:val="none" w:sz="0" w:space="0" w:color="auto"/>
            <w:left w:val="none" w:sz="0" w:space="0" w:color="auto"/>
            <w:bottom w:val="none" w:sz="0" w:space="0" w:color="auto"/>
            <w:right w:val="none" w:sz="0" w:space="0" w:color="auto"/>
          </w:divBdr>
        </w:div>
        <w:div w:id="2146190979">
          <w:marLeft w:val="0"/>
          <w:marRight w:val="0"/>
          <w:marTop w:val="0"/>
          <w:marBottom w:val="0"/>
          <w:divBdr>
            <w:top w:val="none" w:sz="0" w:space="0" w:color="auto"/>
            <w:left w:val="none" w:sz="0" w:space="0" w:color="auto"/>
            <w:bottom w:val="none" w:sz="0" w:space="0" w:color="auto"/>
            <w:right w:val="none" w:sz="0" w:space="0" w:color="auto"/>
          </w:divBdr>
        </w:div>
        <w:div w:id="1795172739">
          <w:marLeft w:val="0"/>
          <w:marRight w:val="0"/>
          <w:marTop w:val="0"/>
          <w:marBottom w:val="0"/>
          <w:divBdr>
            <w:top w:val="none" w:sz="0" w:space="0" w:color="auto"/>
            <w:left w:val="none" w:sz="0" w:space="0" w:color="auto"/>
            <w:bottom w:val="none" w:sz="0" w:space="0" w:color="auto"/>
            <w:right w:val="none" w:sz="0" w:space="0" w:color="auto"/>
          </w:divBdr>
        </w:div>
        <w:div w:id="1611202572">
          <w:marLeft w:val="0"/>
          <w:marRight w:val="0"/>
          <w:marTop w:val="0"/>
          <w:marBottom w:val="0"/>
          <w:divBdr>
            <w:top w:val="none" w:sz="0" w:space="0" w:color="auto"/>
            <w:left w:val="none" w:sz="0" w:space="0" w:color="auto"/>
            <w:bottom w:val="none" w:sz="0" w:space="0" w:color="auto"/>
            <w:right w:val="none" w:sz="0" w:space="0" w:color="auto"/>
          </w:divBdr>
        </w:div>
        <w:div w:id="2019312360">
          <w:marLeft w:val="0"/>
          <w:marRight w:val="0"/>
          <w:marTop w:val="0"/>
          <w:marBottom w:val="0"/>
          <w:divBdr>
            <w:top w:val="none" w:sz="0" w:space="0" w:color="auto"/>
            <w:left w:val="none" w:sz="0" w:space="0" w:color="auto"/>
            <w:bottom w:val="none" w:sz="0" w:space="0" w:color="auto"/>
            <w:right w:val="none" w:sz="0" w:space="0" w:color="auto"/>
          </w:divBdr>
        </w:div>
        <w:div w:id="1074739285">
          <w:marLeft w:val="0"/>
          <w:marRight w:val="0"/>
          <w:marTop w:val="0"/>
          <w:marBottom w:val="0"/>
          <w:divBdr>
            <w:top w:val="none" w:sz="0" w:space="0" w:color="auto"/>
            <w:left w:val="none" w:sz="0" w:space="0" w:color="auto"/>
            <w:bottom w:val="none" w:sz="0" w:space="0" w:color="auto"/>
            <w:right w:val="none" w:sz="0" w:space="0" w:color="auto"/>
          </w:divBdr>
        </w:div>
        <w:div w:id="440144782">
          <w:marLeft w:val="0"/>
          <w:marRight w:val="0"/>
          <w:marTop w:val="0"/>
          <w:marBottom w:val="0"/>
          <w:divBdr>
            <w:top w:val="none" w:sz="0" w:space="0" w:color="auto"/>
            <w:left w:val="none" w:sz="0" w:space="0" w:color="auto"/>
            <w:bottom w:val="none" w:sz="0" w:space="0" w:color="auto"/>
            <w:right w:val="none" w:sz="0" w:space="0" w:color="auto"/>
          </w:divBdr>
        </w:div>
        <w:div w:id="706948934">
          <w:marLeft w:val="0"/>
          <w:marRight w:val="0"/>
          <w:marTop w:val="0"/>
          <w:marBottom w:val="0"/>
          <w:divBdr>
            <w:top w:val="none" w:sz="0" w:space="0" w:color="auto"/>
            <w:left w:val="none" w:sz="0" w:space="0" w:color="auto"/>
            <w:bottom w:val="none" w:sz="0" w:space="0" w:color="auto"/>
            <w:right w:val="none" w:sz="0" w:space="0" w:color="auto"/>
          </w:divBdr>
        </w:div>
        <w:div w:id="1206212494">
          <w:marLeft w:val="0"/>
          <w:marRight w:val="0"/>
          <w:marTop w:val="0"/>
          <w:marBottom w:val="0"/>
          <w:divBdr>
            <w:top w:val="none" w:sz="0" w:space="0" w:color="auto"/>
            <w:left w:val="none" w:sz="0" w:space="0" w:color="auto"/>
            <w:bottom w:val="none" w:sz="0" w:space="0" w:color="auto"/>
            <w:right w:val="none" w:sz="0" w:space="0" w:color="auto"/>
          </w:divBdr>
        </w:div>
        <w:div w:id="2073504043">
          <w:marLeft w:val="0"/>
          <w:marRight w:val="0"/>
          <w:marTop w:val="0"/>
          <w:marBottom w:val="0"/>
          <w:divBdr>
            <w:top w:val="none" w:sz="0" w:space="0" w:color="auto"/>
            <w:left w:val="none" w:sz="0" w:space="0" w:color="auto"/>
            <w:bottom w:val="none" w:sz="0" w:space="0" w:color="auto"/>
            <w:right w:val="none" w:sz="0" w:space="0" w:color="auto"/>
          </w:divBdr>
        </w:div>
        <w:div w:id="1480880731">
          <w:marLeft w:val="0"/>
          <w:marRight w:val="0"/>
          <w:marTop w:val="0"/>
          <w:marBottom w:val="0"/>
          <w:divBdr>
            <w:top w:val="none" w:sz="0" w:space="0" w:color="auto"/>
            <w:left w:val="none" w:sz="0" w:space="0" w:color="auto"/>
            <w:bottom w:val="none" w:sz="0" w:space="0" w:color="auto"/>
            <w:right w:val="none" w:sz="0" w:space="0" w:color="auto"/>
          </w:divBdr>
        </w:div>
        <w:div w:id="697513865">
          <w:marLeft w:val="0"/>
          <w:marRight w:val="0"/>
          <w:marTop w:val="0"/>
          <w:marBottom w:val="0"/>
          <w:divBdr>
            <w:top w:val="none" w:sz="0" w:space="0" w:color="auto"/>
            <w:left w:val="none" w:sz="0" w:space="0" w:color="auto"/>
            <w:bottom w:val="none" w:sz="0" w:space="0" w:color="auto"/>
            <w:right w:val="none" w:sz="0" w:space="0" w:color="auto"/>
          </w:divBdr>
        </w:div>
        <w:div w:id="938172850">
          <w:marLeft w:val="0"/>
          <w:marRight w:val="0"/>
          <w:marTop w:val="0"/>
          <w:marBottom w:val="0"/>
          <w:divBdr>
            <w:top w:val="none" w:sz="0" w:space="0" w:color="auto"/>
            <w:left w:val="none" w:sz="0" w:space="0" w:color="auto"/>
            <w:bottom w:val="none" w:sz="0" w:space="0" w:color="auto"/>
            <w:right w:val="none" w:sz="0" w:space="0" w:color="auto"/>
          </w:divBdr>
        </w:div>
        <w:div w:id="1162354103">
          <w:marLeft w:val="0"/>
          <w:marRight w:val="0"/>
          <w:marTop w:val="0"/>
          <w:marBottom w:val="0"/>
          <w:divBdr>
            <w:top w:val="none" w:sz="0" w:space="0" w:color="auto"/>
            <w:left w:val="none" w:sz="0" w:space="0" w:color="auto"/>
            <w:bottom w:val="none" w:sz="0" w:space="0" w:color="auto"/>
            <w:right w:val="none" w:sz="0" w:space="0" w:color="auto"/>
          </w:divBdr>
        </w:div>
        <w:div w:id="875970594">
          <w:marLeft w:val="0"/>
          <w:marRight w:val="0"/>
          <w:marTop w:val="0"/>
          <w:marBottom w:val="0"/>
          <w:divBdr>
            <w:top w:val="none" w:sz="0" w:space="0" w:color="auto"/>
            <w:left w:val="none" w:sz="0" w:space="0" w:color="auto"/>
            <w:bottom w:val="none" w:sz="0" w:space="0" w:color="auto"/>
            <w:right w:val="none" w:sz="0" w:space="0" w:color="auto"/>
          </w:divBdr>
        </w:div>
        <w:div w:id="1667589855">
          <w:marLeft w:val="0"/>
          <w:marRight w:val="0"/>
          <w:marTop w:val="0"/>
          <w:marBottom w:val="0"/>
          <w:divBdr>
            <w:top w:val="none" w:sz="0" w:space="0" w:color="auto"/>
            <w:left w:val="none" w:sz="0" w:space="0" w:color="auto"/>
            <w:bottom w:val="none" w:sz="0" w:space="0" w:color="auto"/>
            <w:right w:val="none" w:sz="0" w:space="0" w:color="auto"/>
          </w:divBdr>
        </w:div>
        <w:div w:id="547179661">
          <w:marLeft w:val="0"/>
          <w:marRight w:val="0"/>
          <w:marTop w:val="0"/>
          <w:marBottom w:val="0"/>
          <w:divBdr>
            <w:top w:val="none" w:sz="0" w:space="0" w:color="auto"/>
            <w:left w:val="none" w:sz="0" w:space="0" w:color="auto"/>
            <w:bottom w:val="none" w:sz="0" w:space="0" w:color="auto"/>
            <w:right w:val="none" w:sz="0" w:space="0" w:color="auto"/>
          </w:divBdr>
        </w:div>
        <w:div w:id="1517884990">
          <w:marLeft w:val="0"/>
          <w:marRight w:val="0"/>
          <w:marTop w:val="0"/>
          <w:marBottom w:val="0"/>
          <w:divBdr>
            <w:top w:val="none" w:sz="0" w:space="0" w:color="auto"/>
            <w:left w:val="none" w:sz="0" w:space="0" w:color="auto"/>
            <w:bottom w:val="none" w:sz="0" w:space="0" w:color="auto"/>
            <w:right w:val="none" w:sz="0" w:space="0" w:color="auto"/>
          </w:divBdr>
        </w:div>
        <w:div w:id="303506314">
          <w:marLeft w:val="0"/>
          <w:marRight w:val="0"/>
          <w:marTop w:val="0"/>
          <w:marBottom w:val="0"/>
          <w:divBdr>
            <w:top w:val="none" w:sz="0" w:space="0" w:color="auto"/>
            <w:left w:val="none" w:sz="0" w:space="0" w:color="auto"/>
            <w:bottom w:val="none" w:sz="0" w:space="0" w:color="auto"/>
            <w:right w:val="none" w:sz="0" w:space="0" w:color="auto"/>
          </w:divBdr>
        </w:div>
        <w:div w:id="769860368">
          <w:marLeft w:val="0"/>
          <w:marRight w:val="0"/>
          <w:marTop w:val="0"/>
          <w:marBottom w:val="0"/>
          <w:divBdr>
            <w:top w:val="none" w:sz="0" w:space="0" w:color="auto"/>
            <w:left w:val="none" w:sz="0" w:space="0" w:color="auto"/>
            <w:bottom w:val="none" w:sz="0" w:space="0" w:color="auto"/>
            <w:right w:val="none" w:sz="0" w:space="0" w:color="auto"/>
          </w:divBdr>
        </w:div>
        <w:div w:id="1468355440">
          <w:marLeft w:val="0"/>
          <w:marRight w:val="0"/>
          <w:marTop w:val="0"/>
          <w:marBottom w:val="0"/>
          <w:divBdr>
            <w:top w:val="none" w:sz="0" w:space="0" w:color="auto"/>
            <w:left w:val="none" w:sz="0" w:space="0" w:color="auto"/>
            <w:bottom w:val="none" w:sz="0" w:space="0" w:color="auto"/>
            <w:right w:val="none" w:sz="0" w:space="0" w:color="auto"/>
          </w:divBdr>
        </w:div>
        <w:div w:id="125861098">
          <w:marLeft w:val="0"/>
          <w:marRight w:val="0"/>
          <w:marTop w:val="0"/>
          <w:marBottom w:val="0"/>
          <w:divBdr>
            <w:top w:val="none" w:sz="0" w:space="0" w:color="auto"/>
            <w:left w:val="none" w:sz="0" w:space="0" w:color="auto"/>
            <w:bottom w:val="none" w:sz="0" w:space="0" w:color="auto"/>
            <w:right w:val="none" w:sz="0" w:space="0" w:color="auto"/>
          </w:divBdr>
        </w:div>
        <w:div w:id="1372418521">
          <w:marLeft w:val="0"/>
          <w:marRight w:val="0"/>
          <w:marTop w:val="0"/>
          <w:marBottom w:val="0"/>
          <w:divBdr>
            <w:top w:val="none" w:sz="0" w:space="0" w:color="auto"/>
            <w:left w:val="none" w:sz="0" w:space="0" w:color="auto"/>
            <w:bottom w:val="none" w:sz="0" w:space="0" w:color="auto"/>
            <w:right w:val="none" w:sz="0" w:space="0" w:color="auto"/>
          </w:divBdr>
        </w:div>
        <w:div w:id="1631933538">
          <w:marLeft w:val="0"/>
          <w:marRight w:val="0"/>
          <w:marTop w:val="0"/>
          <w:marBottom w:val="0"/>
          <w:divBdr>
            <w:top w:val="none" w:sz="0" w:space="0" w:color="auto"/>
            <w:left w:val="none" w:sz="0" w:space="0" w:color="auto"/>
            <w:bottom w:val="none" w:sz="0" w:space="0" w:color="auto"/>
            <w:right w:val="none" w:sz="0" w:space="0" w:color="auto"/>
          </w:divBdr>
        </w:div>
        <w:div w:id="742532864">
          <w:marLeft w:val="0"/>
          <w:marRight w:val="0"/>
          <w:marTop w:val="0"/>
          <w:marBottom w:val="0"/>
          <w:divBdr>
            <w:top w:val="none" w:sz="0" w:space="0" w:color="auto"/>
            <w:left w:val="none" w:sz="0" w:space="0" w:color="auto"/>
            <w:bottom w:val="none" w:sz="0" w:space="0" w:color="auto"/>
            <w:right w:val="none" w:sz="0" w:space="0" w:color="auto"/>
          </w:divBdr>
        </w:div>
        <w:div w:id="973945496">
          <w:marLeft w:val="0"/>
          <w:marRight w:val="0"/>
          <w:marTop w:val="0"/>
          <w:marBottom w:val="0"/>
          <w:divBdr>
            <w:top w:val="none" w:sz="0" w:space="0" w:color="auto"/>
            <w:left w:val="none" w:sz="0" w:space="0" w:color="auto"/>
            <w:bottom w:val="none" w:sz="0" w:space="0" w:color="auto"/>
            <w:right w:val="none" w:sz="0" w:space="0" w:color="auto"/>
          </w:divBdr>
        </w:div>
        <w:div w:id="1626816500">
          <w:marLeft w:val="0"/>
          <w:marRight w:val="0"/>
          <w:marTop w:val="0"/>
          <w:marBottom w:val="0"/>
          <w:divBdr>
            <w:top w:val="none" w:sz="0" w:space="0" w:color="auto"/>
            <w:left w:val="none" w:sz="0" w:space="0" w:color="auto"/>
            <w:bottom w:val="none" w:sz="0" w:space="0" w:color="auto"/>
            <w:right w:val="none" w:sz="0" w:space="0" w:color="auto"/>
          </w:divBdr>
        </w:div>
        <w:div w:id="147551347">
          <w:marLeft w:val="0"/>
          <w:marRight w:val="0"/>
          <w:marTop w:val="0"/>
          <w:marBottom w:val="0"/>
          <w:divBdr>
            <w:top w:val="none" w:sz="0" w:space="0" w:color="auto"/>
            <w:left w:val="none" w:sz="0" w:space="0" w:color="auto"/>
            <w:bottom w:val="none" w:sz="0" w:space="0" w:color="auto"/>
            <w:right w:val="none" w:sz="0" w:space="0" w:color="auto"/>
          </w:divBdr>
        </w:div>
        <w:div w:id="1448355736">
          <w:marLeft w:val="0"/>
          <w:marRight w:val="0"/>
          <w:marTop w:val="0"/>
          <w:marBottom w:val="0"/>
          <w:divBdr>
            <w:top w:val="none" w:sz="0" w:space="0" w:color="auto"/>
            <w:left w:val="none" w:sz="0" w:space="0" w:color="auto"/>
            <w:bottom w:val="none" w:sz="0" w:space="0" w:color="auto"/>
            <w:right w:val="none" w:sz="0" w:space="0" w:color="auto"/>
          </w:divBdr>
        </w:div>
        <w:div w:id="1876115453">
          <w:marLeft w:val="0"/>
          <w:marRight w:val="0"/>
          <w:marTop w:val="0"/>
          <w:marBottom w:val="0"/>
          <w:divBdr>
            <w:top w:val="none" w:sz="0" w:space="0" w:color="auto"/>
            <w:left w:val="none" w:sz="0" w:space="0" w:color="auto"/>
            <w:bottom w:val="none" w:sz="0" w:space="0" w:color="auto"/>
            <w:right w:val="none" w:sz="0" w:space="0" w:color="auto"/>
          </w:divBdr>
        </w:div>
        <w:div w:id="29959021">
          <w:marLeft w:val="0"/>
          <w:marRight w:val="0"/>
          <w:marTop w:val="0"/>
          <w:marBottom w:val="0"/>
          <w:divBdr>
            <w:top w:val="none" w:sz="0" w:space="0" w:color="auto"/>
            <w:left w:val="none" w:sz="0" w:space="0" w:color="auto"/>
            <w:bottom w:val="none" w:sz="0" w:space="0" w:color="auto"/>
            <w:right w:val="none" w:sz="0" w:space="0" w:color="auto"/>
          </w:divBdr>
        </w:div>
        <w:div w:id="268123440">
          <w:marLeft w:val="0"/>
          <w:marRight w:val="0"/>
          <w:marTop w:val="0"/>
          <w:marBottom w:val="0"/>
          <w:divBdr>
            <w:top w:val="none" w:sz="0" w:space="0" w:color="auto"/>
            <w:left w:val="none" w:sz="0" w:space="0" w:color="auto"/>
            <w:bottom w:val="none" w:sz="0" w:space="0" w:color="auto"/>
            <w:right w:val="none" w:sz="0" w:space="0" w:color="auto"/>
          </w:divBdr>
        </w:div>
        <w:div w:id="1123769074">
          <w:marLeft w:val="0"/>
          <w:marRight w:val="0"/>
          <w:marTop w:val="0"/>
          <w:marBottom w:val="0"/>
          <w:divBdr>
            <w:top w:val="none" w:sz="0" w:space="0" w:color="auto"/>
            <w:left w:val="none" w:sz="0" w:space="0" w:color="auto"/>
            <w:bottom w:val="none" w:sz="0" w:space="0" w:color="auto"/>
            <w:right w:val="none" w:sz="0" w:space="0" w:color="auto"/>
          </w:divBdr>
        </w:div>
        <w:div w:id="1938782424">
          <w:marLeft w:val="0"/>
          <w:marRight w:val="0"/>
          <w:marTop w:val="0"/>
          <w:marBottom w:val="0"/>
          <w:divBdr>
            <w:top w:val="none" w:sz="0" w:space="0" w:color="auto"/>
            <w:left w:val="none" w:sz="0" w:space="0" w:color="auto"/>
            <w:bottom w:val="none" w:sz="0" w:space="0" w:color="auto"/>
            <w:right w:val="none" w:sz="0" w:space="0" w:color="auto"/>
          </w:divBdr>
        </w:div>
        <w:div w:id="1569922605">
          <w:marLeft w:val="0"/>
          <w:marRight w:val="0"/>
          <w:marTop w:val="0"/>
          <w:marBottom w:val="0"/>
          <w:divBdr>
            <w:top w:val="none" w:sz="0" w:space="0" w:color="auto"/>
            <w:left w:val="none" w:sz="0" w:space="0" w:color="auto"/>
            <w:bottom w:val="none" w:sz="0" w:space="0" w:color="auto"/>
            <w:right w:val="none" w:sz="0" w:space="0" w:color="auto"/>
          </w:divBdr>
        </w:div>
        <w:div w:id="328288547">
          <w:marLeft w:val="0"/>
          <w:marRight w:val="0"/>
          <w:marTop w:val="0"/>
          <w:marBottom w:val="0"/>
          <w:divBdr>
            <w:top w:val="none" w:sz="0" w:space="0" w:color="auto"/>
            <w:left w:val="none" w:sz="0" w:space="0" w:color="auto"/>
            <w:bottom w:val="none" w:sz="0" w:space="0" w:color="auto"/>
            <w:right w:val="none" w:sz="0" w:space="0" w:color="auto"/>
          </w:divBdr>
        </w:div>
        <w:div w:id="1613435993">
          <w:marLeft w:val="0"/>
          <w:marRight w:val="0"/>
          <w:marTop w:val="0"/>
          <w:marBottom w:val="0"/>
          <w:divBdr>
            <w:top w:val="none" w:sz="0" w:space="0" w:color="auto"/>
            <w:left w:val="none" w:sz="0" w:space="0" w:color="auto"/>
            <w:bottom w:val="none" w:sz="0" w:space="0" w:color="auto"/>
            <w:right w:val="none" w:sz="0" w:space="0" w:color="auto"/>
          </w:divBdr>
        </w:div>
        <w:div w:id="77095515">
          <w:marLeft w:val="0"/>
          <w:marRight w:val="0"/>
          <w:marTop w:val="0"/>
          <w:marBottom w:val="0"/>
          <w:divBdr>
            <w:top w:val="none" w:sz="0" w:space="0" w:color="auto"/>
            <w:left w:val="none" w:sz="0" w:space="0" w:color="auto"/>
            <w:bottom w:val="none" w:sz="0" w:space="0" w:color="auto"/>
            <w:right w:val="none" w:sz="0" w:space="0" w:color="auto"/>
          </w:divBdr>
        </w:div>
        <w:div w:id="382021269">
          <w:marLeft w:val="0"/>
          <w:marRight w:val="0"/>
          <w:marTop w:val="0"/>
          <w:marBottom w:val="0"/>
          <w:divBdr>
            <w:top w:val="none" w:sz="0" w:space="0" w:color="auto"/>
            <w:left w:val="none" w:sz="0" w:space="0" w:color="auto"/>
            <w:bottom w:val="none" w:sz="0" w:space="0" w:color="auto"/>
            <w:right w:val="none" w:sz="0" w:space="0" w:color="auto"/>
          </w:divBdr>
        </w:div>
        <w:div w:id="1362246508">
          <w:marLeft w:val="0"/>
          <w:marRight w:val="0"/>
          <w:marTop w:val="0"/>
          <w:marBottom w:val="0"/>
          <w:divBdr>
            <w:top w:val="none" w:sz="0" w:space="0" w:color="auto"/>
            <w:left w:val="none" w:sz="0" w:space="0" w:color="auto"/>
            <w:bottom w:val="none" w:sz="0" w:space="0" w:color="auto"/>
            <w:right w:val="none" w:sz="0" w:space="0" w:color="auto"/>
          </w:divBdr>
        </w:div>
        <w:div w:id="1320769137">
          <w:marLeft w:val="0"/>
          <w:marRight w:val="0"/>
          <w:marTop w:val="0"/>
          <w:marBottom w:val="0"/>
          <w:divBdr>
            <w:top w:val="none" w:sz="0" w:space="0" w:color="auto"/>
            <w:left w:val="none" w:sz="0" w:space="0" w:color="auto"/>
            <w:bottom w:val="none" w:sz="0" w:space="0" w:color="auto"/>
            <w:right w:val="none" w:sz="0" w:space="0" w:color="auto"/>
          </w:divBdr>
        </w:div>
        <w:div w:id="395711156">
          <w:marLeft w:val="0"/>
          <w:marRight w:val="0"/>
          <w:marTop w:val="0"/>
          <w:marBottom w:val="0"/>
          <w:divBdr>
            <w:top w:val="none" w:sz="0" w:space="0" w:color="auto"/>
            <w:left w:val="none" w:sz="0" w:space="0" w:color="auto"/>
            <w:bottom w:val="none" w:sz="0" w:space="0" w:color="auto"/>
            <w:right w:val="none" w:sz="0" w:space="0" w:color="auto"/>
          </w:divBdr>
        </w:div>
        <w:div w:id="1462650832">
          <w:marLeft w:val="0"/>
          <w:marRight w:val="0"/>
          <w:marTop w:val="0"/>
          <w:marBottom w:val="0"/>
          <w:divBdr>
            <w:top w:val="none" w:sz="0" w:space="0" w:color="auto"/>
            <w:left w:val="none" w:sz="0" w:space="0" w:color="auto"/>
            <w:bottom w:val="none" w:sz="0" w:space="0" w:color="auto"/>
            <w:right w:val="none" w:sz="0" w:space="0" w:color="auto"/>
          </w:divBdr>
        </w:div>
        <w:div w:id="1693801154">
          <w:marLeft w:val="0"/>
          <w:marRight w:val="0"/>
          <w:marTop w:val="0"/>
          <w:marBottom w:val="0"/>
          <w:divBdr>
            <w:top w:val="none" w:sz="0" w:space="0" w:color="auto"/>
            <w:left w:val="none" w:sz="0" w:space="0" w:color="auto"/>
            <w:bottom w:val="none" w:sz="0" w:space="0" w:color="auto"/>
            <w:right w:val="none" w:sz="0" w:space="0" w:color="auto"/>
          </w:divBdr>
        </w:div>
      </w:divsChild>
    </w:div>
    <w:div w:id="588347627">
      <w:bodyDiv w:val="1"/>
      <w:marLeft w:val="0"/>
      <w:marRight w:val="0"/>
      <w:marTop w:val="0"/>
      <w:marBottom w:val="0"/>
      <w:divBdr>
        <w:top w:val="none" w:sz="0" w:space="0" w:color="auto"/>
        <w:left w:val="none" w:sz="0" w:space="0" w:color="auto"/>
        <w:bottom w:val="none" w:sz="0" w:space="0" w:color="auto"/>
        <w:right w:val="none" w:sz="0" w:space="0" w:color="auto"/>
      </w:divBdr>
    </w:div>
    <w:div w:id="588973670">
      <w:bodyDiv w:val="1"/>
      <w:marLeft w:val="0"/>
      <w:marRight w:val="0"/>
      <w:marTop w:val="0"/>
      <w:marBottom w:val="0"/>
      <w:divBdr>
        <w:top w:val="none" w:sz="0" w:space="0" w:color="auto"/>
        <w:left w:val="none" w:sz="0" w:space="0" w:color="auto"/>
        <w:bottom w:val="none" w:sz="0" w:space="0" w:color="auto"/>
        <w:right w:val="none" w:sz="0" w:space="0" w:color="auto"/>
      </w:divBdr>
      <w:divsChild>
        <w:div w:id="197551922">
          <w:marLeft w:val="0"/>
          <w:marRight w:val="0"/>
          <w:marTop w:val="0"/>
          <w:marBottom w:val="0"/>
          <w:divBdr>
            <w:top w:val="none" w:sz="0" w:space="0" w:color="auto"/>
            <w:left w:val="none" w:sz="0" w:space="0" w:color="auto"/>
            <w:bottom w:val="none" w:sz="0" w:space="0" w:color="auto"/>
            <w:right w:val="none" w:sz="0" w:space="0" w:color="auto"/>
          </w:divBdr>
        </w:div>
        <w:div w:id="2089688882">
          <w:marLeft w:val="0"/>
          <w:marRight w:val="0"/>
          <w:marTop w:val="0"/>
          <w:marBottom w:val="0"/>
          <w:divBdr>
            <w:top w:val="none" w:sz="0" w:space="0" w:color="auto"/>
            <w:left w:val="none" w:sz="0" w:space="0" w:color="auto"/>
            <w:bottom w:val="none" w:sz="0" w:space="0" w:color="auto"/>
            <w:right w:val="none" w:sz="0" w:space="0" w:color="auto"/>
          </w:divBdr>
        </w:div>
        <w:div w:id="1418093889">
          <w:marLeft w:val="0"/>
          <w:marRight w:val="0"/>
          <w:marTop w:val="0"/>
          <w:marBottom w:val="0"/>
          <w:divBdr>
            <w:top w:val="none" w:sz="0" w:space="0" w:color="auto"/>
            <w:left w:val="none" w:sz="0" w:space="0" w:color="auto"/>
            <w:bottom w:val="none" w:sz="0" w:space="0" w:color="auto"/>
            <w:right w:val="none" w:sz="0" w:space="0" w:color="auto"/>
          </w:divBdr>
        </w:div>
        <w:div w:id="497888777">
          <w:marLeft w:val="0"/>
          <w:marRight w:val="0"/>
          <w:marTop w:val="0"/>
          <w:marBottom w:val="0"/>
          <w:divBdr>
            <w:top w:val="none" w:sz="0" w:space="0" w:color="auto"/>
            <w:left w:val="none" w:sz="0" w:space="0" w:color="auto"/>
            <w:bottom w:val="none" w:sz="0" w:space="0" w:color="auto"/>
            <w:right w:val="none" w:sz="0" w:space="0" w:color="auto"/>
          </w:divBdr>
        </w:div>
        <w:div w:id="658584432">
          <w:marLeft w:val="0"/>
          <w:marRight w:val="0"/>
          <w:marTop w:val="0"/>
          <w:marBottom w:val="0"/>
          <w:divBdr>
            <w:top w:val="none" w:sz="0" w:space="0" w:color="auto"/>
            <w:left w:val="none" w:sz="0" w:space="0" w:color="auto"/>
            <w:bottom w:val="none" w:sz="0" w:space="0" w:color="auto"/>
            <w:right w:val="none" w:sz="0" w:space="0" w:color="auto"/>
          </w:divBdr>
        </w:div>
        <w:div w:id="956564384">
          <w:marLeft w:val="0"/>
          <w:marRight w:val="0"/>
          <w:marTop w:val="0"/>
          <w:marBottom w:val="0"/>
          <w:divBdr>
            <w:top w:val="none" w:sz="0" w:space="0" w:color="auto"/>
            <w:left w:val="none" w:sz="0" w:space="0" w:color="auto"/>
            <w:bottom w:val="none" w:sz="0" w:space="0" w:color="auto"/>
            <w:right w:val="none" w:sz="0" w:space="0" w:color="auto"/>
          </w:divBdr>
        </w:div>
        <w:div w:id="2047900606">
          <w:marLeft w:val="0"/>
          <w:marRight w:val="0"/>
          <w:marTop w:val="0"/>
          <w:marBottom w:val="0"/>
          <w:divBdr>
            <w:top w:val="none" w:sz="0" w:space="0" w:color="auto"/>
            <w:left w:val="none" w:sz="0" w:space="0" w:color="auto"/>
            <w:bottom w:val="none" w:sz="0" w:space="0" w:color="auto"/>
            <w:right w:val="none" w:sz="0" w:space="0" w:color="auto"/>
          </w:divBdr>
        </w:div>
        <w:div w:id="1951622782">
          <w:marLeft w:val="0"/>
          <w:marRight w:val="0"/>
          <w:marTop w:val="0"/>
          <w:marBottom w:val="0"/>
          <w:divBdr>
            <w:top w:val="none" w:sz="0" w:space="0" w:color="auto"/>
            <w:left w:val="none" w:sz="0" w:space="0" w:color="auto"/>
            <w:bottom w:val="none" w:sz="0" w:space="0" w:color="auto"/>
            <w:right w:val="none" w:sz="0" w:space="0" w:color="auto"/>
          </w:divBdr>
        </w:div>
        <w:div w:id="1722825718">
          <w:marLeft w:val="0"/>
          <w:marRight w:val="0"/>
          <w:marTop w:val="0"/>
          <w:marBottom w:val="0"/>
          <w:divBdr>
            <w:top w:val="none" w:sz="0" w:space="0" w:color="auto"/>
            <w:left w:val="none" w:sz="0" w:space="0" w:color="auto"/>
            <w:bottom w:val="none" w:sz="0" w:space="0" w:color="auto"/>
            <w:right w:val="none" w:sz="0" w:space="0" w:color="auto"/>
          </w:divBdr>
        </w:div>
        <w:div w:id="1713575564">
          <w:marLeft w:val="0"/>
          <w:marRight w:val="0"/>
          <w:marTop w:val="0"/>
          <w:marBottom w:val="0"/>
          <w:divBdr>
            <w:top w:val="none" w:sz="0" w:space="0" w:color="auto"/>
            <w:left w:val="none" w:sz="0" w:space="0" w:color="auto"/>
            <w:bottom w:val="none" w:sz="0" w:space="0" w:color="auto"/>
            <w:right w:val="none" w:sz="0" w:space="0" w:color="auto"/>
          </w:divBdr>
        </w:div>
        <w:div w:id="927614823">
          <w:marLeft w:val="0"/>
          <w:marRight w:val="0"/>
          <w:marTop w:val="0"/>
          <w:marBottom w:val="0"/>
          <w:divBdr>
            <w:top w:val="none" w:sz="0" w:space="0" w:color="auto"/>
            <w:left w:val="none" w:sz="0" w:space="0" w:color="auto"/>
            <w:bottom w:val="none" w:sz="0" w:space="0" w:color="auto"/>
            <w:right w:val="none" w:sz="0" w:space="0" w:color="auto"/>
          </w:divBdr>
        </w:div>
        <w:div w:id="1330522000">
          <w:marLeft w:val="0"/>
          <w:marRight w:val="0"/>
          <w:marTop w:val="0"/>
          <w:marBottom w:val="0"/>
          <w:divBdr>
            <w:top w:val="none" w:sz="0" w:space="0" w:color="auto"/>
            <w:left w:val="none" w:sz="0" w:space="0" w:color="auto"/>
            <w:bottom w:val="none" w:sz="0" w:space="0" w:color="auto"/>
            <w:right w:val="none" w:sz="0" w:space="0" w:color="auto"/>
          </w:divBdr>
        </w:div>
        <w:div w:id="1440568356">
          <w:marLeft w:val="0"/>
          <w:marRight w:val="0"/>
          <w:marTop w:val="0"/>
          <w:marBottom w:val="0"/>
          <w:divBdr>
            <w:top w:val="none" w:sz="0" w:space="0" w:color="auto"/>
            <w:left w:val="none" w:sz="0" w:space="0" w:color="auto"/>
            <w:bottom w:val="none" w:sz="0" w:space="0" w:color="auto"/>
            <w:right w:val="none" w:sz="0" w:space="0" w:color="auto"/>
          </w:divBdr>
        </w:div>
        <w:div w:id="2020740107">
          <w:marLeft w:val="0"/>
          <w:marRight w:val="0"/>
          <w:marTop w:val="0"/>
          <w:marBottom w:val="0"/>
          <w:divBdr>
            <w:top w:val="none" w:sz="0" w:space="0" w:color="auto"/>
            <w:left w:val="none" w:sz="0" w:space="0" w:color="auto"/>
            <w:bottom w:val="none" w:sz="0" w:space="0" w:color="auto"/>
            <w:right w:val="none" w:sz="0" w:space="0" w:color="auto"/>
          </w:divBdr>
        </w:div>
        <w:div w:id="1620070196">
          <w:marLeft w:val="0"/>
          <w:marRight w:val="0"/>
          <w:marTop w:val="0"/>
          <w:marBottom w:val="0"/>
          <w:divBdr>
            <w:top w:val="none" w:sz="0" w:space="0" w:color="auto"/>
            <w:left w:val="none" w:sz="0" w:space="0" w:color="auto"/>
            <w:bottom w:val="none" w:sz="0" w:space="0" w:color="auto"/>
            <w:right w:val="none" w:sz="0" w:space="0" w:color="auto"/>
          </w:divBdr>
        </w:div>
        <w:div w:id="676150818">
          <w:marLeft w:val="0"/>
          <w:marRight w:val="0"/>
          <w:marTop w:val="0"/>
          <w:marBottom w:val="0"/>
          <w:divBdr>
            <w:top w:val="none" w:sz="0" w:space="0" w:color="auto"/>
            <w:left w:val="none" w:sz="0" w:space="0" w:color="auto"/>
            <w:bottom w:val="none" w:sz="0" w:space="0" w:color="auto"/>
            <w:right w:val="none" w:sz="0" w:space="0" w:color="auto"/>
          </w:divBdr>
        </w:div>
        <w:div w:id="1264534657">
          <w:marLeft w:val="0"/>
          <w:marRight w:val="0"/>
          <w:marTop w:val="0"/>
          <w:marBottom w:val="0"/>
          <w:divBdr>
            <w:top w:val="none" w:sz="0" w:space="0" w:color="auto"/>
            <w:left w:val="none" w:sz="0" w:space="0" w:color="auto"/>
            <w:bottom w:val="none" w:sz="0" w:space="0" w:color="auto"/>
            <w:right w:val="none" w:sz="0" w:space="0" w:color="auto"/>
          </w:divBdr>
        </w:div>
        <w:div w:id="773938880">
          <w:marLeft w:val="0"/>
          <w:marRight w:val="0"/>
          <w:marTop w:val="0"/>
          <w:marBottom w:val="0"/>
          <w:divBdr>
            <w:top w:val="none" w:sz="0" w:space="0" w:color="auto"/>
            <w:left w:val="none" w:sz="0" w:space="0" w:color="auto"/>
            <w:bottom w:val="none" w:sz="0" w:space="0" w:color="auto"/>
            <w:right w:val="none" w:sz="0" w:space="0" w:color="auto"/>
          </w:divBdr>
        </w:div>
        <w:div w:id="1511069810">
          <w:marLeft w:val="0"/>
          <w:marRight w:val="0"/>
          <w:marTop w:val="0"/>
          <w:marBottom w:val="0"/>
          <w:divBdr>
            <w:top w:val="none" w:sz="0" w:space="0" w:color="auto"/>
            <w:left w:val="none" w:sz="0" w:space="0" w:color="auto"/>
            <w:bottom w:val="none" w:sz="0" w:space="0" w:color="auto"/>
            <w:right w:val="none" w:sz="0" w:space="0" w:color="auto"/>
          </w:divBdr>
        </w:div>
        <w:div w:id="1510438265">
          <w:marLeft w:val="0"/>
          <w:marRight w:val="0"/>
          <w:marTop w:val="0"/>
          <w:marBottom w:val="0"/>
          <w:divBdr>
            <w:top w:val="none" w:sz="0" w:space="0" w:color="auto"/>
            <w:left w:val="none" w:sz="0" w:space="0" w:color="auto"/>
            <w:bottom w:val="none" w:sz="0" w:space="0" w:color="auto"/>
            <w:right w:val="none" w:sz="0" w:space="0" w:color="auto"/>
          </w:divBdr>
        </w:div>
        <w:div w:id="446781194">
          <w:marLeft w:val="0"/>
          <w:marRight w:val="0"/>
          <w:marTop w:val="0"/>
          <w:marBottom w:val="0"/>
          <w:divBdr>
            <w:top w:val="none" w:sz="0" w:space="0" w:color="auto"/>
            <w:left w:val="none" w:sz="0" w:space="0" w:color="auto"/>
            <w:bottom w:val="none" w:sz="0" w:space="0" w:color="auto"/>
            <w:right w:val="none" w:sz="0" w:space="0" w:color="auto"/>
          </w:divBdr>
        </w:div>
        <w:div w:id="597907491">
          <w:marLeft w:val="0"/>
          <w:marRight w:val="0"/>
          <w:marTop w:val="0"/>
          <w:marBottom w:val="0"/>
          <w:divBdr>
            <w:top w:val="none" w:sz="0" w:space="0" w:color="auto"/>
            <w:left w:val="none" w:sz="0" w:space="0" w:color="auto"/>
            <w:bottom w:val="none" w:sz="0" w:space="0" w:color="auto"/>
            <w:right w:val="none" w:sz="0" w:space="0" w:color="auto"/>
          </w:divBdr>
        </w:div>
        <w:div w:id="557324642">
          <w:marLeft w:val="0"/>
          <w:marRight w:val="0"/>
          <w:marTop w:val="0"/>
          <w:marBottom w:val="0"/>
          <w:divBdr>
            <w:top w:val="none" w:sz="0" w:space="0" w:color="auto"/>
            <w:left w:val="none" w:sz="0" w:space="0" w:color="auto"/>
            <w:bottom w:val="none" w:sz="0" w:space="0" w:color="auto"/>
            <w:right w:val="none" w:sz="0" w:space="0" w:color="auto"/>
          </w:divBdr>
        </w:div>
        <w:div w:id="365645056">
          <w:marLeft w:val="0"/>
          <w:marRight w:val="0"/>
          <w:marTop w:val="0"/>
          <w:marBottom w:val="0"/>
          <w:divBdr>
            <w:top w:val="none" w:sz="0" w:space="0" w:color="auto"/>
            <w:left w:val="none" w:sz="0" w:space="0" w:color="auto"/>
            <w:bottom w:val="none" w:sz="0" w:space="0" w:color="auto"/>
            <w:right w:val="none" w:sz="0" w:space="0" w:color="auto"/>
          </w:divBdr>
        </w:div>
        <w:div w:id="1493374205">
          <w:marLeft w:val="0"/>
          <w:marRight w:val="0"/>
          <w:marTop w:val="0"/>
          <w:marBottom w:val="0"/>
          <w:divBdr>
            <w:top w:val="none" w:sz="0" w:space="0" w:color="auto"/>
            <w:left w:val="none" w:sz="0" w:space="0" w:color="auto"/>
            <w:bottom w:val="none" w:sz="0" w:space="0" w:color="auto"/>
            <w:right w:val="none" w:sz="0" w:space="0" w:color="auto"/>
          </w:divBdr>
        </w:div>
        <w:div w:id="1758400123">
          <w:marLeft w:val="0"/>
          <w:marRight w:val="0"/>
          <w:marTop w:val="0"/>
          <w:marBottom w:val="0"/>
          <w:divBdr>
            <w:top w:val="none" w:sz="0" w:space="0" w:color="auto"/>
            <w:left w:val="none" w:sz="0" w:space="0" w:color="auto"/>
            <w:bottom w:val="none" w:sz="0" w:space="0" w:color="auto"/>
            <w:right w:val="none" w:sz="0" w:space="0" w:color="auto"/>
          </w:divBdr>
        </w:div>
        <w:div w:id="484974041">
          <w:marLeft w:val="0"/>
          <w:marRight w:val="0"/>
          <w:marTop w:val="0"/>
          <w:marBottom w:val="0"/>
          <w:divBdr>
            <w:top w:val="none" w:sz="0" w:space="0" w:color="auto"/>
            <w:left w:val="none" w:sz="0" w:space="0" w:color="auto"/>
            <w:bottom w:val="none" w:sz="0" w:space="0" w:color="auto"/>
            <w:right w:val="none" w:sz="0" w:space="0" w:color="auto"/>
          </w:divBdr>
        </w:div>
        <w:div w:id="2062049729">
          <w:marLeft w:val="0"/>
          <w:marRight w:val="0"/>
          <w:marTop w:val="0"/>
          <w:marBottom w:val="0"/>
          <w:divBdr>
            <w:top w:val="none" w:sz="0" w:space="0" w:color="auto"/>
            <w:left w:val="none" w:sz="0" w:space="0" w:color="auto"/>
            <w:bottom w:val="none" w:sz="0" w:space="0" w:color="auto"/>
            <w:right w:val="none" w:sz="0" w:space="0" w:color="auto"/>
          </w:divBdr>
        </w:div>
        <w:div w:id="2109111791">
          <w:marLeft w:val="0"/>
          <w:marRight w:val="0"/>
          <w:marTop w:val="0"/>
          <w:marBottom w:val="0"/>
          <w:divBdr>
            <w:top w:val="none" w:sz="0" w:space="0" w:color="auto"/>
            <w:left w:val="none" w:sz="0" w:space="0" w:color="auto"/>
            <w:bottom w:val="none" w:sz="0" w:space="0" w:color="auto"/>
            <w:right w:val="none" w:sz="0" w:space="0" w:color="auto"/>
          </w:divBdr>
        </w:div>
        <w:div w:id="1916083952">
          <w:marLeft w:val="0"/>
          <w:marRight w:val="0"/>
          <w:marTop w:val="0"/>
          <w:marBottom w:val="0"/>
          <w:divBdr>
            <w:top w:val="none" w:sz="0" w:space="0" w:color="auto"/>
            <w:left w:val="none" w:sz="0" w:space="0" w:color="auto"/>
            <w:bottom w:val="none" w:sz="0" w:space="0" w:color="auto"/>
            <w:right w:val="none" w:sz="0" w:space="0" w:color="auto"/>
          </w:divBdr>
        </w:div>
        <w:div w:id="1463575630">
          <w:marLeft w:val="0"/>
          <w:marRight w:val="0"/>
          <w:marTop w:val="0"/>
          <w:marBottom w:val="0"/>
          <w:divBdr>
            <w:top w:val="none" w:sz="0" w:space="0" w:color="auto"/>
            <w:left w:val="none" w:sz="0" w:space="0" w:color="auto"/>
            <w:bottom w:val="none" w:sz="0" w:space="0" w:color="auto"/>
            <w:right w:val="none" w:sz="0" w:space="0" w:color="auto"/>
          </w:divBdr>
        </w:div>
        <w:div w:id="101339390">
          <w:marLeft w:val="0"/>
          <w:marRight w:val="0"/>
          <w:marTop w:val="0"/>
          <w:marBottom w:val="0"/>
          <w:divBdr>
            <w:top w:val="none" w:sz="0" w:space="0" w:color="auto"/>
            <w:left w:val="none" w:sz="0" w:space="0" w:color="auto"/>
            <w:bottom w:val="none" w:sz="0" w:space="0" w:color="auto"/>
            <w:right w:val="none" w:sz="0" w:space="0" w:color="auto"/>
          </w:divBdr>
        </w:div>
        <w:div w:id="1710639942">
          <w:marLeft w:val="0"/>
          <w:marRight w:val="0"/>
          <w:marTop w:val="0"/>
          <w:marBottom w:val="0"/>
          <w:divBdr>
            <w:top w:val="none" w:sz="0" w:space="0" w:color="auto"/>
            <w:left w:val="none" w:sz="0" w:space="0" w:color="auto"/>
            <w:bottom w:val="none" w:sz="0" w:space="0" w:color="auto"/>
            <w:right w:val="none" w:sz="0" w:space="0" w:color="auto"/>
          </w:divBdr>
        </w:div>
        <w:div w:id="1462118342">
          <w:marLeft w:val="0"/>
          <w:marRight w:val="0"/>
          <w:marTop w:val="0"/>
          <w:marBottom w:val="0"/>
          <w:divBdr>
            <w:top w:val="none" w:sz="0" w:space="0" w:color="auto"/>
            <w:left w:val="none" w:sz="0" w:space="0" w:color="auto"/>
            <w:bottom w:val="none" w:sz="0" w:space="0" w:color="auto"/>
            <w:right w:val="none" w:sz="0" w:space="0" w:color="auto"/>
          </w:divBdr>
        </w:div>
        <w:div w:id="1874537751">
          <w:marLeft w:val="0"/>
          <w:marRight w:val="0"/>
          <w:marTop w:val="0"/>
          <w:marBottom w:val="0"/>
          <w:divBdr>
            <w:top w:val="none" w:sz="0" w:space="0" w:color="auto"/>
            <w:left w:val="none" w:sz="0" w:space="0" w:color="auto"/>
            <w:bottom w:val="none" w:sz="0" w:space="0" w:color="auto"/>
            <w:right w:val="none" w:sz="0" w:space="0" w:color="auto"/>
          </w:divBdr>
        </w:div>
        <w:div w:id="81340439">
          <w:marLeft w:val="0"/>
          <w:marRight w:val="0"/>
          <w:marTop w:val="0"/>
          <w:marBottom w:val="0"/>
          <w:divBdr>
            <w:top w:val="none" w:sz="0" w:space="0" w:color="auto"/>
            <w:left w:val="none" w:sz="0" w:space="0" w:color="auto"/>
            <w:bottom w:val="none" w:sz="0" w:space="0" w:color="auto"/>
            <w:right w:val="none" w:sz="0" w:space="0" w:color="auto"/>
          </w:divBdr>
        </w:div>
        <w:div w:id="1930038513">
          <w:marLeft w:val="0"/>
          <w:marRight w:val="0"/>
          <w:marTop w:val="0"/>
          <w:marBottom w:val="0"/>
          <w:divBdr>
            <w:top w:val="none" w:sz="0" w:space="0" w:color="auto"/>
            <w:left w:val="none" w:sz="0" w:space="0" w:color="auto"/>
            <w:bottom w:val="none" w:sz="0" w:space="0" w:color="auto"/>
            <w:right w:val="none" w:sz="0" w:space="0" w:color="auto"/>
          </w:divBdr>
        </w:div>
        <w:div w:id="94516634">
          <w:marLeft w:val="0"/>
          <w:marRight w:val="0"/>
          <w:marTop w:val="0"/>
          <w:marBottom w:val="0"/>
          <w:divBdr>
            <w:top w:val="none" w:sz="0" w:space="0" w:color="auto"/>
            <w:left w:val="none" w:sz="0" w:space="0" w:color="auto"/>
            <w:bottom w:val="none" w:sz="0" w:space="0" w:color="auto"/>
            <w:right w:val="none" w:sz="0" w:space="0" w:color="auto"/>
          </w:divBdr>
        </w:div>
        <w:div w:id="1084571884">
          <w:marLeft w:val="0"/>
          <w:marRight w:val="0"/>
          <w:marTop w:val="0"/>
          <w:marBottom w:val="0"/>
          <w:divBdr>
            <w:top w:val="none" w:sz="0" w:space="0" w:color="auto"/>
            <w:left w:val="none" w:sz="0" w:space="0" w:color="auto"/>
            <w:bottom w:val="none" w:sz="0" w:space="0" w:color="auto"/>
            <w:right w:val="none" w:sz="0" w:space="0" w:color="auto"/>
          </w:divBdr>
        </w:div>
        <w:div w:id="1205753568">
          <w:marLeft w:val="0"/>
          <w:marRight w:val="0"/>
          <w:marTop w:val="0"/>
          <w:marBottom w:val="0"/>
          <w:divBdr>
            <w:top w:val="none" w:sz="0" w:space="0" w:color="auto"/>
            <w:left w:val="none" w:sz="0" w:space="0" w:color="auto"/>
            <w:bottom w:val="none" w:sz="0" w:space="0" w:color="auto"/>
            <w:right w:val="none" w:sz="0" w:space="0" w:color="auto"/>
          </w:divBdr>
        </w:div>
        <w:div w:id="1368797605">
          <w:marLeft w:val="0"/>
          <w:marRight w:val="0"/>
          <w:marTop w:val="0"/>
          <w:marBottom w:val="0"/>
          <w:divBdr>
            <w:top w:val="none" w:sz="0" w:space="0" w:color="auto"/>
            <w:left w:val="none" w:sz="0" w:space="0" w:color="auto"/>
            <w:bottom w:val="none" w:sz="0" w:space="0" w:color="auto"/>
            <w:right w:val="none" w:sz="0" w:space="0" w:color="auto"/>
          </w:divBdr>
        </w:div>
        <w:div w:id="906770303">
          <w:marLeft w:val="0"/>
          <w:marRight w:val="0"/>
          <w:marTop w:val="0"/>
          <w:marBottom w:val="0"/>
          <w:divBdr>
            <w:top w:val="none" w:sz="0" w:space="0" w:color="auto"/>
            <w:left w:val="none" w:sz="0" w:space="0" w:color="auto"/>
            <w:bottom w:val="none" w:sz="0" w:space="0" w:color="auto"/>
            <w:right w:val="none" w:sz="0" w:space="0" w:color="auto"/>
          </w:divBdr>
        </w:div>
        <w:div w:id="1849560762">
          <w:marLeft w:val="0"/>
          <w:marRight w:val="0"/>
          <w:marTop w:val="0"/>
          <w:marBottom w:val="0"/>
          <w:divBdr>
            <w:top w:val="none" w:sz="0" w:space="0" w:color="auto"/>
            <w:left w:val="none" w:sz="0" w:space="0" w:color="auto"/>
            <w:bottom w:val="none" w:sz="0" w:space="0" w:color="auto"/>
            <w:right w:val="none" w:sz="0" w:space="0" w:color="auto"/>
          </w:divBdr>
        </w:div>
        <w:div w:id="1331710781">
          <w:marLeft w:val="0"/>
          <w:marRight w:val="0"/>
          <w:marTop w:val="0"/>
          <w:marBottom w:val="0"/>
          <w:divBdr>
            <w:top w:val="none" w:sz="0" w:space="0" w:color="auto"/>
            <w:left w:val="none" w:sz="0" w:space="0" w:color="auto"/>
            <w:bottom w:val="none" w:sz="0" w:space="0" w:color="auto"/>
            <w:right w:val="none" w:sz="0" w:space="0" w:color="auto"/>
          </w:divBdr>
        </w:div>
        <w:div w:id="1179586173">
          <w:marLeft w:val="0"/>
          <w:marRight w:val="0"/>
          <w:marTop w:val="0"/>
          <w:marBottom w:val="0"/>
          <w:divBdr>
            <w:top w:val="none" w:sz="0" w:space="0" w:color="auto"/>
            <w:left w:val="none" w:sz="0" w:space="0" w:color="auto"/>
            <w:bottom w:val="none" w:sz="0" w:space="0" w:color="auto"/>
            <w:right w:val="none" w:sz="0" w:space="0" w:color="auto"/>
          </w:divBdr>
        </w:div>
        <w:div w:id="1279066214">
          <w:marLeft w:val="0"/>
          <w:marRight w:val="0"/>
          <w:marTop w:val="0"/>
          <w:marBottom w:val="0"/>
          <w:divBdr>
            <w:top w:val="none" w:sz="0" w:space="0" w:color="auto"/>
            <w:left w:val="none" w:sz="0" w:space="0" w:color="auto"/>
            <w:bottom w:val="none" w:sz="0" w:space="0" w:color="auto"/>
            <w:right w:val="none" w:sz="0" w:space="0" w:color="auto"/>
          </w:divBdr>
        </w:div>
        <w:div w:id="1790396415">
          <w:marLeft w:val="0"/>
          <w:marRight w:val="0"/>
          <w:marTop w:val="0"/>
          <w:marBottom w:val="0"/>
          <w:divBdr>
            <w:top w:val="none" w:sz="0" w:space="0" w:color="auto"/>
            <w:left w:val="none" w:sz="0" w:space="0" w:color="auto"/>
            <w:bottom w:val="none" w:sz="0" w:space="0" w:color="auto"/>
            <w:right w:val="none" w:sz="0" w:space="0" w:color="auto"/>
          </w:divBdr>
        </w:div>
        <w:div w:id="1939680749">
          <w:marLeft w:val="0"/>
          <w:marRight w:val="0"/>
          <w:marTop w:val="0"/>
          <w:marBottom w:val="0"/>
          <w:divBdr>
            <w:top w:val="none" w:sz="0" w:space="0" w:color="auto"/>
            <w:left w:val="none" w:sz="0" w:space="0" w:color="auto"/>
            <w:bottom w:val="none" w:sz="0" w:space="0" w:color="auto"/>
            <w:right w:val="none" w:sz="0" w:space="0" w:color="auto"/>
          </w:divBdr>
        </w:div>
        <w:div w:id="1837841669">
          <w:marLeft w:val="0"/>
          <w:marRight w:val="0"/>
          <w:marTop w:val="0"/>
          <w:marBottom w:val="0"/>
          <w:divBdr>
            <w:top w:val="none" w:sz="0" w:space="0" w:color="auto"/>
            <w:left w:val="none" w:sz="0" w:space="0" w:color="auto"/>
            <w:bottom w:val="none" w:sz="0" w:space="0" w:color="auto"/>
            <w:right w:val="none" w:sz="0" w:space="0" w:color="auto"/>
          </w:divBdr>
        </w:div>
        <w:div w:id="1708987776">
          <w:marLeft w:val="0"/>
          <w:marRight w:val="0"/>
          <w:marTop w:val="0"/>
          <w:marBottom w:val="0"/>
          <w:divBdr>
            <w:top w:val="none" w:sz="0" w:space="0" w:color="auto"/>
            <w:left w:val="none" w:sz="0" w:space="0" w:color="auto"/>
            <w:bottom w:val="none" w:sz="0" w:space="0" w:color="auto"/>
            <w:right w:val="none" w:sz="0" w:space="0" w:color="auto"/>
          </w:divBdr>
        </w:div>
        <w:div w:id="794255163">
          <w:marLeft w:val="0"/>
          <w:marRight w:val="0"/>
          <w:marTop w:val="0"/>
          <w:marBottom w:val="0"/>
          <w:divBdr>
            <w:top w:val="none" w:sz="0" w:space="0" w:color="auto"/>
            <w:left w:val="none" w:sz="0" w:space="0" w:color="auto"/>
            <w:bottom w:val="none" w:sz="0" w:space="0" w:color="auto"/>
            <w:right w:val="none" w:sz="0" w:space="0" w:color="auto"/>
          </w:divBdr>
        </w:div>
        <w:div w:id="1341084702">
          <w:marLeft w:val="0"/>
          <w:marRight w:val="0"/>
          <w:marTop w:val="0"/>
          <w:marBottom w:val="0"/>
          <w:divBdr>
            <w:top w:val="none" w:sz="0" w:space="0" w:color="auto"/>
            <w:left w:val="none" w:sz="0" w:space="0" w:color="auto"/>
            <w:bottom w:val="none" w:sz="0" w:space="0" w:color="auto"/>
            <w:right w:val="none" w:sz="0" w:space="0" w:color="auto"/>
          </w:divBdr>
        </w:div>
        <w:div w:id="1563248594">
          <w:marLeft w:val="0"/>
          <w:marRight w:val="0"/>
          <w:marTop w:val="0"/>
          <w:marBottom w:val="0"/>
          <w:divBdr>
            <w:top w:val="none" w:sz="0" w:space="0" w:color="auto"/>
            <w:left w:val="none" w:sz="0" w:space="0" w:color="auto"/>
            <w:bottom w:val="none" w:sz="0" w:space="0" w:color="auto"/>
            <w:right w:val="none" w:sz="0" w:space="0" w:color="auto"/>
          </w:divBdr>
        </w:div>
        <w:div w:id="325131213">
          <w:marLeft w:val="0"/>
          <w:marRight w:val="0"/>
          <w:marTop w:val="0"/>
          <w:marBottom w:val="0"/>
          <w:divBdr>
            <w:top w:val="none" w:sz="0" w:space="0" w:color="auto"/>
            <w:left w:val="none" w:sz="0" w:space="0" w:color="auto"/>
            <w:bottom w:val="none" w:sz="0" w:space="0" w:color="auto"/>
            <w:right w:val="none" w:sz="0" w:space="0" w:color="auto"/>
          </w:divBdr>
        </w:div>
        <w:div w:id="1225214304">
          <w:marLeft w:val="0"/>
          <w:marRight w:val="0"/>
          <w:marTop w:val="0"/>
          <w:marBottom w:val="0"/>
          <w:divBdr>
            <w:top w:val="none" w:sz="0" w:space="0" w:color="auto"/>
            <w:left w:val="none" w:sz="0" w:space="0" w:color="auto"/>
            <w:bottom w:val="none" w:sz="0" w:space="0" w:color="auto"/>
            <w:right w:val="none" w:sz="0" w:space="0" w:color="auto"/>
          </w:divBdr>
        </w:div>
        <w:div w:id="1186094636">
          <w:marLeft w:val="0"/>
          <w:marRight w:val="0"/>
          <w:marTop w:val="0"/>
          <w:marBottom w:val="0"/>
          <w:divBdr>
            <w:top w:val="none" w:sz="0" w:space="0" w:color="auto"/>
            <w:left w:val="none" w:sz="0" w:space="0" w:color="auto"/>
            <w:bottom w:val="none" w:sz="0" w:space="0" w:color="auto"/>
            <w:right w:val="none" w:sz="0" w:space="0" w:color="auto"/>
          </w:divBdr>
        </w:div>
        <w:div w:id="1532035369">
          <w:marLeft w:val="0"/>
          <w:marRight w:val="0"/>
          <w:marTop w:val="0"/>
          <w:marBottom w:val="0"/>
          <w:divBdr>
            <w:top w:val="none" w:sz="0" w:space="0" w:color="auto"/>
            <w:left w:val="none" w:sz="0" w:space="0" w:color="auto"/>
            <w:bottom w:val="none" w:sz="0" w:space="0" w:color="auto"/>
            <w:right w:val="none" w:sz="0" w:space="0" w:color="auto"/>
          </w:divBdr>
        </w:div>
        <w:div w:id="694428695">
          <w:marLeft w:val="0"/>
          <w:marRight w:val="0"/>
          <w:marTop w:val="0"/>
          <w:marBottom w:val="0"/>
          <w:divBdr>
            <w:top w:val="none" w:sz="0" w:space="0" w:color="auto"/>
            <w:left w:val="none" w:sz="0" w:space="0" w:color="auto"/>
            <w:bottom w:val="none" w:sz="0" w:space="0" w:color="auto"/>
            <w:right w:val="none" w:sz="0" w:space="0" w:color="auto"/>
          </w:divBdr>
        </w:div>
        <w:div w:id="1145009293">
          <w:marLeft w:val="0"/>
          <w:marRight w:val="0"/>
          <w:marTop w:val="0"/>
          <w:marBottom w:val="0"/>
          <w:divBdr>
            <w:top w:val="none" w:sz="0" w:space="0" w:color="auto"/>
            <w:left w:val="none" w:sz="0" w:space="0" w:color="auto"/>
            <w:bottom w:val="none" w:sz="0" w:space="0" w:color="auto"/>
            <w:right w:val="none" w:sz="0" w:space="0" w:color="auto"/>
          </w:divBdr>
        </w:div>
        <w:div w:id="1757631575">
          <w:marLeft w:val="0"/>
          <w:marRight w:val="0"/>
          <w:marTop w:val="0"/>
          <w:marBottom w:val="0"/>
          <w:divBdr>
            <w:top w:val="none" w:sz="0" w:space="0" w:color="auto"/>
            <w:left w:val="none" w:sz="0" w:space="0" w:color="auto"/>
            <w:bottom w:val="none" w:sz="0" w:space="0" w:color="auto"/>
            <w:right w:val="none" w:sz="0" w:space="0" w:color="auto"/>
          </w:divBdr>
        </w:div>
        <w:div w:id="1909878787">
          <w:marLeft w:val="0"/>
          <w:marRight w:val="0"/>
          <w:marTop w:val="0"/>
          <w:marBottom w:val="0"/>
          <w:divBdr>
            <w:top w:val="none" w:sz="0" w:space="0" w:color="auto"/>
            <w:left w:val="none" w:sz="0" w:space="0" w:color="auto"/>
            <w:bottom w:val="none" w:sz="0" w:space="0" w:color="auto"/>
            <w:right w:val="none" w:sz="0" w:space="0" w:color="auto"/>
          </w:divBdr>
        </w:div>
        <w:div w:id="1591498711">
          <w:marLeft w:val="0"/>
          <w:marRight w:val="0"/>
          <w:marTop w:val="0"/>
          <w:marBottom w:val="0"/>
          <w:divBdr>
            <w:top w:val="none" w:sz="0" w:space="0" w:color="auto"/>
            <w:left w:val="none" w:sz="0" w:space="0" w:color="auto"/>
            <w:bottom w:val="none" w:sz="0" w:space="0" w:color="auto"/>
            <w:right w:val="none" w:sz="0" w:space="0" w:color="auto"/>
          </w:divBdr>
        </w:div>
        <w:div w:id="1870752421">
          <w:marLeft w:val="0"/>
          <w:marRight w:val="0"/>
          <w:marTop w:val="0"/>
          <w:marBottom w:val="0"/>
          <w:divBdr>
            <w:top w:val="none" w:sz="0" w:space="0" w:color="auto"/>
            <w:left w:val="none" w:sz="0" w:space="0" w:color="auto"/>
            <w:bottom w:val="none" w:sz="0" w:space="0" w:color="auto"/>
            <w:right w:val="none" w:sz="0" w:space="0" w:color="auto"/>
          </w:divBdr>
        </w:div>
        <w:div w:id="242761263">
          <w:marLeft w:val="0"/>
          <w:marRight w:val="0"/>
          <w:marTop w:val="0"/>
          <w:marBottom w:val="0"/>
          <w:divBdr>
            <w:top w:val="none" w:sz="0" w:space="0" w:color="auto"/>
            <w:left w:val="none" w:sz="0" w:space="0" w:color="auto"/>
            <w:bottom w:val="none" w:sz="0" w:space="0" w:color="auto"/>
            <w:right w:val="none" w:sz="0" w:space="0" w:color="auto"/>
          </w:divBdr>
        </w:div>
        <w:div w:id="1796944818">
          <w:marLeft w:val="0"/>
          <w:marRight w:val="0"/>
          <w:marTop w:val="0"/>
          <w:marBottom w:val="0"/>
          <w:divBdr>
            <w:top w:val="none" w:sz="0" w:space="0" w:color="auto"/>
            <w:left w:val="none" w:sz="0" w:space="0" w:color="auto"/>
            <w:bottom w:val="none" w:sz="0" w:space="0" w:color="auto"/>
            <w:right w:val="none" w:sz="0" w:space="0" w:color="auto"/>
          </w:divBdr>
        </w:div>
        <w:div w:id="1946576499">
          <w:marLeft w:val="0"/>
          <w:marRight w:val="0"/>
          <w:marTop w:val="0"/>
          <w:marBottom w:val="0"/>
          <w:divBdr>
            <w:top w:val="none" w:sz="0" w:space="0" w:color="auto"/>
            <w:left w:val="none" w:sz="0" w:space="0" w:color="auto"/>
            <w:bottom w:val="none" w:sz="0" w:space="0" w:color="auto"/>
            <w:right w:val="none" w:sz="0" w:space="0" w:color="auto"/>
          </w:divBdr>
        </w:div>
        <w:div w:id="286668468">
          <w:marLeft w:val="0"/>
          <w:marRight w:val="0"/>
          <w:marTop w:val="0"/>
          <w:marBottom w:val="0"/>
          <w:divBdr>
            <w:top w:val="none" w:sz="0" w:space="0" w:color="auto"/>
            <w:left w:val="none" w:sz="0" w:space="0" w:color="auto"/>
            <w:bottom w:val="none" w:sz="0" w:space="0" w:color="auto"/>
            <w:right w:val="none" w:sz="0" w:space="0" w:color="auto"/>
          </w:divBdr>
        </w:div>
        <w:div w:id="1441996695">
          <w:marLeft w:val="0"/>
          <w:marRight w:val="0"/>
          <w:marTop w:val="0"/>
          <w:marBottom w:val="0"/>
          <w:divBdr>
            <w:top w:val="none" w:sz="0" w:space="0" w:color="auto"/>
            <w:left w:val="none" w:sz="0" w:space="0" w:color="auto"/>
            <w:bottom w:val="none" w:sz="0" w:space="0" w:color="auto"/>
            <w:right w:val="none" w:sz="0" w:space="0" w:color="auto"/>
          </w:divBdr>
        </w:div>
        <w:div w:id="651451139">
          <w:marLeft w:val="0"/>
          <w:marRight w:val="0"/>
          <w:marTop w:val="0"/>
          <w:marBottom w:val="0"/>
          <w:divBdr>
            <w:top w:val="none" w:sz="0" w:space="0" w:color="auto"/>
            <w:left w:val="none" w:sz="0" w:space="0" w:color="auto"/>
            <w:bottom w:val="none" w:sz="0" w:space="0" w:color="auto"/>
            <w:right w:val="none" w:sz="0" w:space="0" w:color="auto"/>
          </w:divBdr>
        </w:div>
        <w:div w:id="534468041">
          <w:marLeft w:val="0"/>
          <w:marRight w:val="0"/>
          <w:marTop w:val="0"/>
          <w:marBottom w:val="0"/>
          <w:divBdr>
            <w:top w:val="none" w:sz="0" w:space="0" w:color="auto"/>
            <w:left w:val="none" w:sz="0" w:space="0" w:color="auto"/>
            <w:bottom w:val="none" w:sz="0" w:space="0" w:color="auto"/>
            <w:right w:val="none" w:sz="0" w:space="0" w:color="auto"/>
          </w:divBdr>
        </w:div>
        <w:div w:id="1127120491">
          <w:marLeft w:val="0"/>
          <w:marRight w:val="0"/>
          <w:marTop w:val="0"/>
          <w:marBottom w:val="0"/>
          <w:divBdr>
            <w:top w:val="none" w:sz="0" w:space="0" w:color="auto"/>
            <w:left w:val="none" w:sz="0" w:space="0" w:color="auto"/>
            <w:bottom w:val="none" w:sz="0" w:space="0" w:color="auto"/>
            <w:right w:val="none" w:sz="0" w:space="0" w:color="auto"/>
          </w:divBdr>
        </w:div>
      </w:divsChild>
    </w:div>
    <w:div w:id="590168206">
      <w:bodyDiv w:val="1"/>
      <w:marLeft w:val="0"/>
      <w:marRight w:val="0"/>
      <w:marTop w:val="0"/>
      <w:marBottom w:val="0"/>
      <w:divBdr>
        <w:top w:val="none" w:sz="0" w:space="0" w:color="auto"/>
        <w:left w:val="none" w:sz="0" w:space="0" w:color="auto"/>
        <w:bottom w:val="none" w:sz="0" w:space="0" w:color="auto"/>
        <w:right w:val="none" w:sz="0" w:space="0" w:color="auto"/>
      </w:divBdr>
    </w:div>
    <w:div w:id="592327116">
      <w:bodyDiv w:val="1"/>
      <w:marLeft w:val="0"/>
      <w:marRight w:val="0"/>
      <w:marTop w:val="0"/>
      <w:marBottom w:val="0"/>
      <w:divBdr>
        <w:top w:val="none" w:sz="0" w:space="0" w:color="auto"/>
        <w:left w:val="none" w:sz="0" w:space="0" w:color="auto"/>
        <w:bottom w:val="none" w:sz="0" w:space="0" w:color="auto"/>
        <w:right w:val="none" w:sz="0" w:space="0" w:color="auto"/>
      </w:divBdr>
    </w:div>
    <w:div w:id="593053720">
      <w:bodyDiv w:val="1"/>
      <w:marLeft w:val="0"/>
      <w:marRight w:val="0"/>
      <w:marTop w:val="0"/>
      <w:marBottom w:val="0"/>
      <w:divBdr>
        <w:top w:val="none" w:sz="0" w:space="0" w:color="auto"/>
        <w:left w:val="none" w:sz="0" w:space="0" w:color="auto"/>
        <w:bottom w:val="none" w:sz="0" w:space="0" w:color="auto"/>
        <w:right w:val="none" w:sz="0" w:space="0" w:color="auto"/>
      </w:divBdr>
    </w:div>
    <w:div w:id="593247422">
      <w:bodyDiv w:val="1"/>
      <w:marLeft w:val="0"/>
      <w:marRight w:val="0"/>
      <w:marTop w:val="0"/>
      <w:marBottom w:val="0"/>
      <w:divBdr>
        <w:top w:val="none" w:sz="0" w:space="0" w:color="auto"/>
        <w:left w:val="none" w:sz="0" w:space="0" w:color="auto"/>
        <w:bottom w:val="none" w:sz="0" w:space="0" w:color="auto"/>
        <w:right w:val="none" w:sz="0" w:space="0" w:color="auto"/>
      </w:divBdr>
    </w:div>
    <w:div w:id="593706831">
      <w:bodyDiv w:val="1"/>
      <w:marLeft w:val="0"/>
      <w:marRight w:val="0"/>
      <w:marTop w:val="0"/>
      <w:marBottom w:val="0"/>
      <w:divBdr>
        <w:top w:val="none" w:sz="0" w:space="0" w:color="auto"/>
        <w:left w:val="none" w:sz="0" w:space="0" w:color="auto"/>
        <w:bottom w:val="none" w:sz="0" w:space="0" w:color="auto"/>
        <w:right w:val="none" w:sz="0" w:space="0" w:color="auto"/>
      </w:divBdr>
    </w:div>
    <w:div w:id="595020013">
      <w:bodyDiv w:val="1"/>
      <w:marLeft w:val="0"/>
      <w:marRight w:val="0"/>
      <w:marTop w:val="0"/>
      <w:marBottom w:val="0"/>
      <w:divBdr>
        <w:top w:val="none" w:sz="0" w:space="0" w:color="auto"/>
        <w:left w:val="none" w:sz="0" w:space="0" w:color="auto"/>
        <w:bottom w:val="none" w:sz="0" w:space="0" w:color="auto"/>
        <w:right w:val="none" w:sz="0" w:space="0" w:color="auto"/>
      </w:divBdr>
    </w:div>
    <w:div w:id="595332565">
      <w:bodyDiv w:val="1"/>
      <w:marLeft w:val="0"/>
      <w:marRight w:val="0"/>
      <w:marTop w:val="0"/>
      <w:marBottom w:val="0"/>
      <w:divBdr>
        <w:top w:val="none" w:sz="0" w:space="0" w:color="auto"/>
        <w:left w:val="none" w:sz="0" w:space="0" w:color="auto"/>
        <w:bottom w:val="none" w:sz="0" w:space="0" w:color="auto"/>
        <w:right w:val="none" w:sz="0" w:space="0" w:color="auto"/>
      </w:divBdr>
    </w:div>
    <w:div w:id="596057689">
      <w:bodyDiv w:val="1"/>
      <w:marLeft w:val="0"/>
      <w:marRight w:val="0"/>
      <w:marTop w:val="0"/>
      <w:marBottom w:val="0"/>
      <w:divBdr>
        <w:top w:val="none" w:sz="0" w:space="0" w:color="auto"/>
        <w:left w:val="none" w:sz="0" w:space="0" w:color="auto"/>
        <w:bottom w:val="none" w:sz="0" w:space="0" w:color="auto"/>
        <w:right w:val="none" w:sz="0" w:space="0" w:color="auto"/>
      </w:divBdr>
    </w:div>
    <w:div w:id="596982062">
      <w:bodyDiv w:val="1"/>
      <w:marLeft w:val="0"/>
      <w:marRight w:val="0"/>
      <w:marTop w:val="0"/>
      <w:marBottom w:val="0"/>
      <w:divBdr>
        <w:top w:val="none" w:sz="0" w:space="0" w:color="auto"/>
        <w:left w:val="none" w:sz="0" w:space="0" w:color="auto"/>
        <w:bottom w:val="none" w:sz="0" w:space="0" w:color="auto"/>
        <w:right w:val="none" w:sz="0" w:space="0" w:color="auto"/>
      </w:divBdr>
    </w:div>
    <w:div w:id="597102063">
      <w:bodyDiv w:val="1"/>
      <w:marLeft w:val="0"/>
      <w:marRight w:val="0"/>
      <w:marTop w:val="0"/>
      <w:marBottom w:val="0"/>
      <w:divBdr>
        <w:top w:val="none" w:sz="0" w:space="0" w:color="auto"/>
        <w:left w:val="none" w:sz="0" w:space="0" w:color="auto"/>
        <w:bottom w:val="none" w:sz="0" w:space="0" w:color="auto"/>
        <w:right w:val="none" w:sz="0" w:space="0" w:color="auto"/>
      </w:divBdr>
    </w:div>
    <w:div w:id="597711319">
      <w:bodyDiv w:val="1"/>
      <w:marLeft w:val="0"/>
      <w:marRight w:val="0"/>
      <w:marTop w:val="0"/>
      <w:marBottom w:val="0"/>
      <w:divBdr>
        <w:top w:val="none" w:sz="0" w:space="0" w:color="auto"/>
        <w:left w:val="none" w:sz="0" w:space="0" w:color="auto"/>
        <w:bottom w:val="none" w:sz="0" w:space="0" w:color="auto"/>
        <w:right w:val="none" w:sz="0" w:space="0" w:color="auto"/>
      </w:divBdr>
    </w:div>
    <w:div w:id="598219893">
      <w:bodyDiv w:val="1"/>
      <w:marLeft w:val="0"/>
      <w:marRight w:val="0"/>
      <w:marTop w:val="0"/>
      <w:marBottom w:val="0"/>
      <w:divBdr>
        <w:top w:val="none" w:sz="0" w:space="0" w:color="auto"/>
        <w:left w:val="none" w:sz="0" w:space="0" w:color="auto"/>
        <w:bottom w:val="none" w:sz="0" w:space="0" w:color="auto"/>
        <w:right w:val="none" w:sz="0" w:space="0" w:color="auto"/>
      </w:divBdr>
    </w:div>
    <w:div w:id="598224603">
      <w:bodyDiv w:val="1"/>
      <w:marLeft w:val="0"/>
      <w:marRight w:val="0"/>
      <w:marTop w:val="0"/>
      <w:marBottom w:val="0"/>
      <w:divBdr>
        <w:top w:val="none" w:sz="0" w:space="0" w:color="auto"/>
        <w:left w:val="none" w:sz="0" w:space="0" w:color="auto"/>
        <w:bottom w:val="none" w:sz="0" w:space="0" w:color="auto"/>
        <w:right w:val="none" w:sz="0" w:space="0" w:color="auto"/>
      </w:divBdr>
    </w:div>
    <w:div w:id="599141472">
      <w:bodyDiv w:val="1"/>
      <w:marLeft w:val="0"/>
      <w:marRight w:val="0"/>
      <w:marTop w:val="0"/>
      <w:marBottom w:val="0"/>
      <w:divBdr>
        <w:top w:val="none" w:sz="0" w:space="0" w:color="auto"/>
        <w:left w:val="none" w:sz="0" w:space="0" w:color="auto"/>
        <w:bottom w:val="none" w:sz="0" w:space="0" w:color="auto"/>
        <w:right w:val="none" w:sz="0" w:space="0" w:color="auto"/>
      </w:divBdr>
    </w:div>
    <w:div w:id="599336705">
      <w:bodyDiv w:val="1"/>
      <w:marLeft w:val="0"/>
      <w:marRight w:val="0"/>
      <w:marTop w:val="0"/>
      <w:marBottom w:val="0"/>
      <w:divBdr>
        <w:top w:val="none" w:sz="0" w:space="0" w:color="auto"/>
        <w:left w:val="none" w:sz="0" w:space="0" w:color="auto"/>
        <w:bottom w:val="none" w:sz="0" w:space="0" w:color="auto"/>
        <w:right w:val="none" w:sz="0" w:space="0" w:color="auto"/>
      </w:divBdr>
    </w:div>
    <w:div w:id="599800064">
      <w:bodyDiv w:val="1"/>
      <w:marLeft w:val="0"/>
      <w:marRight w:val="0"/>
      <w:marTop w:val="0"/>
      <w:marBottom w:val="0"/>
      <w:divBdr>
        <w:top w:val="none" w:sz="0" w:space="0" w:color="auto"/>
        <w:left w:val="none" w:sz="0" w:space="0" w:color="auto"/>
        <w:bottom w:val="none" w:sz="0" w:space="0" w:color="auto"/>
        <w:right w:val="none" w:sz="0" w:space="0" w:color="auto"/>
      </w:divBdr>
    </w:div>
    <w:div w:id="599874435">
      <w:bodyDiv w:val="1"/>
      <w:marLeft w:val="0"/>
      <w:marRight w:val="0"/>
      <w:marTop w:val="0"/>
      <w:marBottom w:val="0"/>
      <w:divBdr>
        <w:top w:val="none" w:sz="0" w:space="0" w:color="auto"/>
        <w:left w:val="none" w:sz="0" w:space="0" w:color="auto"/>
        <w:bottom w:val="none" w:sz="0" w:space="0" w:color="auto"/>
        <w:right w:val="none" w:sz="0" w:space="0" w:color="auto"/>
      </w:divBdr>
    </w:div>
    <w:div w:id="601687058">
      <w:bodyDiv w:val="1"/>
      <w:marLeft w:val="0"/>
      <w:marRight w:val="0"/>
      <w:marTop w:val="0"/>
      <w:marBottom w:val="0"/>
      <w:divBdr>
        <w:top w:val="none" w:sz="0" w:space="0" w:color="auto"/>
        <w:left w:val="none" w:sz="0" w:space="0" w:color="auto"/>
        <w:bottom w:val="none" w:sz="0" w:space="0" w:color="auto"/>
        <w:right w:val="none" w:sz="0" w:space="0" w:color="auto"/>
      </w:divBdr>
    </w:div>
    <w:div w:id="602148811">
      <w:bodyDiv w:val="1"/>
      <w:marLeft w:val="0"/>
      <w:marRight w:val="0"/>
      <w:marTop w:val="0"/>
      <w:marBottom w:val="0"/>
      <w:divBdr>
        <w:top w:val="none" w:sz="0" w:space="0" w:color="auto"/>
        <w:left w:val="none" w:sz="0" w:space="0" w:color="auto"/>
        <w:bottom w:val="none" w:sz="0" w:space="0" w:color="auto"/>
        <w:right w:val="none" w:sz="0" w:space="0" w:color="auto"/>
      </w:divBdr>
    </w:div>
    <w:div w:id="603076504">
      <w:bodyDiv w:val="1"/>
      <w:marLeft w:val="0"/>
      <w:marRight w:val="0"/>
      <w:marTop w:val="0"/>
      <w:marBottom w:val="0"/>
      <w:divBdr>
        <w:top w:val="none" w:sz="0" w:space="0" w:color="auto"/>
        <w:left w:val="none" w:sz="0" w:space="0" w:color="auto"/>
        <w:bottom w:val="none" w:sz="0" w:space="0" w:color="auto"/>
        <w:right w:val="none" w:sz="0" w:space="0" w:color="auto"/>
      </w:divBdr>
      <w:divsChild>
        <w:div w:id="2044744219">
          <w:marLeft w:val="0"/>
          <w:marRight w:val="0"/>
          <w:marTop w:val="0"/>
          <w:marBottom w:val="0"/>
          <w:divBdr>
            <w:top w:val="none" w:sz="0" w:space="0" w:color="auto"/>
            <w:left w:val="none" w:sz="0" w:space="0" w:color="auto"/>
            <w:bottom w:val="none" w:sz="0" w:space="0" w:color="auto"/>
            <w:right w:val="none" w:sz="0" w:space="0" w:color="auto"/>
          </w:divBdr>
        </w:div>
        <w:div w:id="1090080913">
          <w:marLeft w:val="0"/>
          <w:marRight w:val="0"/>
          <w:marTop w:val="0"/>
          <w:marBottom w:val="0"/>
          <w:divBdr>
            <w:top w:val="none" w:sz="0" w:space="0" w:color="auto"/>
            <w:left w:val="none" w:sz="0" w:space="0" w:color="auto"/>
            <w:bottom w:val="none" w:sz="0" w:space="0" w:color="auto"/>
            <w:right w:val="none" w:sz="0" w:space="0" w:color="auto"/>
          </w:divBdr>
        </w:div>
        <w:div w:id="1801651090">
          <w:marLeft w:val="0"/>
          <w:marRight w:val="0"/>
          <w:marTop w:val="0"/>
          <w:marBottom w:val="0"/>
          <w:divBdr>
            <w:top w:val="none" w:sz="0" w:space="0" w:color="auto"/>
            <w:left w:val="none" w:sz="0" w:space="0" w:color="auto"/>
            <w:bottom w:val="none" w:sz="0" w:space="0" w:color="auto"/>
            <w:right w:val="none" w:sz="0" w:space="0" w:color="auto"/>
          </w:divBdr>
        </w:div>
        <w:div w:id="1933664078">
          <w:marLeft w:val="0"/>
          <w:marRight w:val="0"/>
          <w:marTop w:val="0"/>
          <w:marBottom w:val="0"/>
          <w:divBdr>
            <w:top w:val="none" w:sz="0" w:space="0" w:color="auto"/>
            <w:left w:val="none" w:sz="0" w:space="0" w:color="auto"/>
            <w:bottom w:val="none" w:sz="0" w:space="0" w:color="auto"/>
            <w:right w:val="none" w:sz="0" w:space="0" w:color="auto"/>
          </w:divBdr>
        </w:div>
        <w:div w:id="1809123232">
          <w:marLeft w:val="0"/>
          <w:marRight w:val="0"/>
          <w:marTop w:val="0"/>
          <w:marBottom w:val="0"/>
          <w:divBdr>
            <w:top w:val="none" w:sz="0" w:space="0" w:color="auto"/>
            <w:left w:val="none" w:sz="0" w:space="0" w:color="auto"/>
            <w:bottom w:val="none" w:sz="0" w:space="0" w:color="auto"/>
            <w:right w:val="none" w:sz="0" w:space="0" w:color="auto"/>
          </w:divBdr>
        </w:div>
        <w:div w:id="833569645">
          <w:marLeft w:val="0"/>
          <w:marRight w:val="0"/>
          <w:marTop w:val="0"/>
          <w:marBottom w:val="0"/>
          <w:divBdr>
            <w:top w:val="none" w:sz="0" w:space="0" w:color="auto"/>
            <w:left w:val="none" w:sz="0" w:space="0" w:color="auto"/>
            <w:bottom w:val="none" w:sz="0" w:space="0" w:color="auto"/>
            <w:right w:val="none" w:sz="0" w:space="0" w:color="auto"/>
          </w:divBdr>
        </w:div>
        <w:div w:id="1360202665">
          <w:marLeft w:val="0"/>
          <w:marRight w:val="0"/>
          <w:marTop w:val="0"/>
          <w:marBottom w:val="0"/>
          <w:divBdr>
            <w:top w:val="none" w:sz="0" w:space="0" w:color="auto"/>
            <w:left w:val="none" w:sz="0" w:space="0" w:color="auto"/>
            <w:bottom w:val="none" w:sz="0" w:space="0" w:color="auto"/>
            <w:right w:val="none" w:sz="0" w:space="0" w:color="auto"/>
          </w:divBdr>
        </w:div>
        <w:div w:id="163205577">
          <w:marLeft w:val="0"/>
          <w:marRight w:val="0"/>
          <w:marTop w:val="0"/>
          <w:marBottom w:val="0"/>
          <w:divBdr>
            <w:top w:val="none" w:sz="0" w:space="0" w:color="auto"/>
            <w:left w:val="none" w:sz="0" w:space="0" w:color="auto"/>
            <w:bottom w:val="none" w:sz="0" w:space="0" w:color="auto"/>
            <w:right w:val="none" w:sz="0" w:space="0" w:color="auto"/>
          </w:divBdr>
        </w:div>
        <w:div w:id="773718603">
          <w:marLeft w:val="0"/>
          <w:marRight w:val="0"/>
          <w:marTop w:val="0"/>
          <w:marBottom w:val="0"/>
          <w:divBdr>
            <w:top w:val="none" w:sz="0" w:space="0" w:color="auto"/>
            <w:left w:val="none" w:sz="0" w:space="0" w:color="auto"/>
            <w:bottom w:val="none" w:sz="0" w:space="0" w:color="auto"/>
            <w:right w:val="none" w:sz="0" w:space="0" w:color="auto"/>
          </w:divBdr>
        </w:div>
        <w:div w:id="551577739">
          <w:marLeft w:val="0"/>
          <w:marRight w:val="0"/>
          <w:marTop w:val="0"/>
          <w:marBottom w:val="0"/>
          <w:divBdr>
            <w:top w:val="none" w:sz="0" w:space="0" w:color="auto"/>
            <w:left w:val="none" w:sz="0" w:space="0" w:color="auto"/>
            <w:bottom w:val="none" w:sz="0" w:space="0" w:color="auto"/>
            <w:right w:val="none" w:sz="0" w:space="0" w:color="auto"/>
          </w:divBdr>
        </w:div>
        <w:div w:id="1192034412">
          <w:marLeft w:val="0"/>
          <w:marRight w:val="0"/>
          <w:marTop w:val="0"/>
          <w:marBottom w:val="0"/>
          <w:divBdr>
            <w:top w:val="none" w:sz="0" w:space="0" w:color="auto"/>
            <w:left w:val="none" w:sz="0" w:space="0" w:color="auto"/>
            <w:bottom w:val="none" w:sz="0" w:space="0" w:color="auto"/>
            <w:right w:val="none" w:sz="0" w:space="0" w:color="auto"/>
          </w:divBdr>
        </w:div>
        <w:div w:id="1558206638">
          <w:marLeft w:val="0"/>
          <w:marRight w:val="0"/>
          <w:marTop w:val="0"/>
          <w:marBottom w:val="0"/>
          <w:divBdr>
            <w:top w:val="none" w:sz="0" w:space="0" w:color="auto"/>
            <w:left w:val="none" w:sz="0" w:space="0" w:color="auto"/>
            <w:bottom w:val="none" w:sz="0" w:space="0" w:color="auto"/>
            <w:right w:val="none" w:sz="0" w:space="0" w:color="auto"/>
          </w:divBdr>
        </w:div>
        <w:div w:id="1623076334">
          <w:marLeft w:val="0"/>
          <w:marRight w:val="0"/>
          <w:marTop w:val="0"/>
          <w:marBottom w:val="0"/>
          <w:divBdr>
            <w:top w:val="none" w:sz="0" w:space="0" w:color="auto"/>
            <w:left w:val="none" w:sz="0" w:space="0" w:color="auto"/>
            <w:bottom w:val="none" w:sz="0" w:space="0" w:color="auto"/>
            <w:right w:val="none" w:sz="0" w:space="0" w:color="auto"/>
          </w:divBdr>
        </w:div>
        <w:div w:id="1450585447">
          <w:marLeft w:val="0"/>
          <w:marRight w:val="0"/>
          <w:marTop w:val="0"/>
          <w:marBottom w:val="0"/>
          <w:divBdr>
            <w:top w:val="none" w:sz="0" w:space="0" w:color="auto"/>
            <w:left w:val="none" w:sz="0" w:space="0" w:color="auto"/>
            <w:bottom w:val="none" w:sz="0" w:space="0" w:color="auto"/>
            <w:right w:val="none" w:sz="0" w:space="0" w:color="auto"/>
          </w:divBdr>
        </w:div>
        <w:div w:id="1943150450">
          <w:marLeft w:val="0"/>
          <w:marRight w:val="0"/>
          <w:marTop w:val="0"/>
          <w:marBottom w:val="0"/>
          <w:divBdr>
            <w:top w:val="none" w:sz="0" w:space="0" w:color="auto"/>
            <w:left w:val="none" w:sz="0" w:space="0" w:color="auto"/>
            <w:bottom w:val="none" w:sz="0" w:space="0" w:color="auto"/>
            <w:right w:val="none" w:sz="0" w:space="0" w:color="auto"/>
          </w:divBdr>
        </w:div>
        <w:div w:id="1824664469">
          <w:marLeft w:val="0"/>
          <w:marRight w:val="0"/>
          <w:marTop w:val="0"/>
          <w:marBottom w:val="0"/>
          <w:divBdr>
            <w:top w:val="none" w:sz="0" w:space="0" w:color="auto"/>
            <w:left w:val="none" w:sz="0" w:space="0" w:color="auto"/>
            <w:bottom w:val="none" w:sz="0" w:space="0" w:color="auto"/>
            <w:right w:val="none" w:sz="0" w:space="0" w:color="auto"/>
          </w:divBdr>
        </w:div>
        <w:div w:id="188447847">
          <w:marLeft w:val="0"/>
          <w:marRight w:val="0"/>
          <w:marTop w:val="0"/>
          <w:marBottom w:val="0"/>
          <w:divBdr>
            <w:top w:val="none" w:sz="0" w:space="0" w:color="auto"/>
            <w:left w:val="none" w:sz="0" w:space="0" w:color="auto"/>
            <w:bottom w:val="none" w:sz="0" w:space="0" w:color="auto"/>
            <w:right w:val="none" w:sz="0" w:space="0" w:color="auto"/>
          </w:divBdr>
        </w:div>
        <w:div w:id="451898506">
          <w:marLeft w:val="0"/>
          <w:marRight w:val="0"/>
          <w:marTop w:val="0"/>
          <w:marBottom w:val="0"/>
          <w:divBdr>
            <w:top w:val="none" w:sz="0" w:space="0" w:color="auto"/>
            <w:left w:val="none" w:sz="0" w:space="0" w:color="auto"/>
            <w:bottom w:val="none" w:sz="0" w:space="0" w:color="auto"/>
            <w:right w:val="none" w:sz="0" w:space="0" w:color="auto"/>
          </w:divBdr>
        </w:div>
        <w:div w:id="1806895187">
          <w:marLeft w:val="0"/>
          <w:marRight w:val="0"/>
          <w:marTop w:val="0"/>
          <w:marBottom w:val="0"/>
          <w:divBdr>
            <w:top w:val="none" w:sz="0" w:space="0" w:color="auto"/>
            <w:left w:val="none" w:sz="0" w:space="0" w:color="auto"/>
            <w:bottom w:val="none" w:sz="0" w:space="0" w:color="auto"/>
            <w:right w:val="none" w:sz="0" w:space="0" w:color="auto"/>
          </w:divBdr>
        </w:div>
        <w:div w:id="961766127">
          <w:marLeft w:val="0"/>
          <w:marRight w:val="0"/>
          <w:marTop w:val="0"/>
          <w:marBottom w:val="0"/>
          <w:divBdr>
            <w:top w:val="none" w:sz="0" w:space="0" w:color="auto"/>
            <w:left w:val="none" w:sz="0" w:space="0" w:color="auto"/>
            <w:bottom w:val="none" w:sz="0" w:space="0" w:color="auto"/>
            <w:right w:val="none" w:sz="0" w:space="0" w:color="auto"/>
          </w:divBdr>
        </w:div>
        <w:div w:id="1176965450">
          <w:marLeft w:val="0"/>
          <w:marRight w:val="0"/>
          <w:marTop w:val="0"/>
          <w:marBottom w:val="0"/>
          <w:divBdr>
            <w:top w:val="none" w:sz="0" w:space="0" w:color="auto"/>
            <w:left w:val="none" w:sz="0" w:space="0" w:color="auto"/>
            <w:bottom w:val="none" w:sz="0" w:space="0" w:color="auto"/>
            <w:right w:val="none" w:sz="0" w:space="0" w:color="auto"/>
          </w:divBdr>
        </w:div>
        <w:div w:id="1863738667">
          <w:marLeft w:val="0"/>
          <w:marRight w:val="0"/>
          <w:marTop w:val="0"/>
          <w:marBottom w:val="0"/>
          <w:divBdr>
            <w:top w:val="none" w:sz="0" w:space="0" w:color="auto"/>
            <w:left w:val="none" w:sz="0" w:space="0" w:color="auto"/>
            <w:bottom w:val="none" w:sz="0" w:space="0" w:color="auto"/>
            <w:right w:val="none" w:sz="0" w:space="0" w:color="auto"/>
          </w:divBdr>
        </w:div>
        <w:div w:id="1015495957">
          <w:marLeft w:val="0"/>
          <w:marRight w:val="0"/>
          <w:marTop w:val="0"/>
          <w:marBottom w:val="0"/>
          <w:divBdr>
            <w:top w:val="none" w:sz="0" w:space="0" w:color="auto"/>
            <w:left w:val="none" w:sz="0" w:space="0" w:color="auto"/>
            <w:bottom w:val="none" w:sz="0" w:space="0" w:color="auto"/>
            <w:right w:val="none" w:sz="0" w:space="0" w:color="auto"/>
          </w:divBdr>
        </w:div>
        <w:div w:id="163203454">
          <w:marLeft w:val="0"/>
          <w:marRight w:val="0"/>
          <w:marTop w:val="0"/>
          <w:marBottom w:val="0"/>
          <w:divBdr>
            <w:top w:val="none" w:sz="0" w:space="0" w:color="auto"/>
            <w:left w:val="none" w:sz="0" w:space="0" w:color="auto"/>
            <w:bottom w:val="none" w:sz="0" w:space="0" w:color="auto"/>
            <w:right w:val="none" w:sz="0" w:space="0" w:color="auto"/>
          </w:divBdr>
        </w:div>
        <w:div w:id="2051415163">
          <w:marLeft w:val="0"/>
          <w:marRight w:val="0"/>
          <w:marTop w:val="0"/>
          <w:marBottom w:val="0"/>
          <w:divBdr>
            <w:top w:val="none" w:sz="0" w:space="0" w:color="auto"/>
            <w:left w:val="none" w:sz="0" w:space="0" w:color="auto"/>
            <w:bottom w:val="none" w:sz="0" w:space="0" w:color="auto"/>
            <w:right w:val="none" w:sz="0" w:space="0" w:color="auto"/>
          </w:divBdr>
        </w:div>
        <w:div w:id="979267732">
          <w:marLeft w:val="0"/>
          <w:marRight w:val="0"/>
          <w:marTop w:val="0"/>
          <w:marBottom w:val="0"/>
          <w:divBdr>
            <w:top w:val="none" w:sz="0" w:space="0" w:color="auto"/>
            <w:left w:val="none" w:sz="0" w:space="0" w:color="auto"/>
            <w:bottom w:val="none" w:sz="0" w:space="0" w:color="auto"/>
            <w:right w:val="none" w:sz="0" w:space="0" w:color="auto"/>
          </w:divBdr>
        </w:div>
        <w:div w:id="848374962">
          <w:marLeft w:val="0"/>
          <w:marRight w:val="0"/>
          <w:marTop w:val="0"/>
          <w:marBottom w:val="0"/>
          <w:divBdr>
            <w:top w:val="none" w:sz="0" w:space="0" w:color="auto"/>
            <w:left w:val="none" w:sz="0" w:space="0" w:color="auto"/>
            <w:bottom w:val="none" w:sz="0" w:space="0" w:color="auto"/>
            <w:right w:val="none" w:sz="0" w:space="0" w:color="auto"/>
          </w:divBdr>
        </w:div>
        <w:div w:id="891115694">
          <w:marLeft w:val="0"/>
          <w:marRight w:val="0"/>
          <w:marTop w:val="0"/>
          <w:marBottom w:val="0"/>
          <w:divBdr>
            <w:top w:val="none" w:sz="0" w:space="0" w:color="auto"/>
            <w:left w:val="none" w:sz="0" w:space="0" w:color="auto"/>
            <w:bottom w:val="none" w:sz="0" w:space="0" w:color="auto"/>
            <w:right w:val="none" w:sz="0" w:space="0" w:color="auto"/>
          </w:divBdr>
        </w:div>
        <w:div w:id="1605720872">
          <w:marLeft w:val="0"/>
          <w:marRight w:val="0"/>
          <w:marTop w:val="0"/>
          <w:marBottom w:val="0"/>
          <w:divBdr>
            <w:top w:val="none" w:sz="0" w:space="0" w:color="auto"/>
            <w:left w:val="none" w:sz="0" w:space="0" w:color="auto"/>
            <w:bottom w:val="none" w:sz="0" w:space="0" w:color="auto"/>
            <w:right w:val="none" w:sz="0" w:space="0" w:color="auto"/>
          </w:divBdr>
        </w:div>
        <w:div w:id="1274942850">
          <w:marLeft w:val="0"/>
          <w:marRight w:val="0"/>
          <w:marTop w:val="0"/>
          <w:marBottom w:val="0"/>
          <w:divBdr>
            <w:top w:val="none" w:sz="0" w:space="0" w:color="auto"/>
            <w:left w:val="none" w:sz="0" w:space="0" w:color="auto"/>
            <w:bottom w:val="none" w:sz="0" w:space="0" w:color="auto"/>
            <w:right w:val="none" w:sz="0" w:space="0" w:color="auto"/>
          </w:divBdr>
        </w:div>
        <w:div w:id="2106723801">
          <w:marLeft w:val="0"/>
          <w:marRight w:val="0"/>
          <w:marTop w:val="0"/>
          <w:marBottom w:val="0"/>
          <w:divBdr>
            <w:top w:val="none" w:sz="0" w:space="0" w:color="auto"/>
            <w:left w:val="none" w:sz="0" w:space="0" w:color="auto"/>
            <w:bottom w:val="none" w:sz="0" w:space="0" w:color="auto"/>
            <w:right w:val="none" w:sz="0" w:space="0" w:color="auto"/>
          </w:divBdr>
        </w:div>
        <w:div w:id="1764912580">
          <w:marLeft w:val="0"/>
          <w:marRight w:val="0"/>
          <w:marTop w:val="0"/>
          <w:marBottom w:val="0"/>
          <w:divBdr>
            <w:top w:val="none" w:sz="0" w:space="0" w:color="auto"/>
            <w:left w:val="none" w:sz="0" w:space="0" w:color="auto"/>
            <w:bottom w:val="none" w:sz="0" w:space="0" w:color="auto"/>
            <w:right w:val="none" w:sz="0" w:space="0" w:color="auto"/>
          </w:divBdr>
        </w:div>
        <w:div w:id="1136799290">
          <w:marLeft w:val="0"/>
          <w:marRight w:val="0"/>
          <w:marTop w:val="0"/>
          <w:marBottom w:val="0"/>
          <w:divBdr>
            <w:top w:val="none" w:sz="0" w:space="0" w:color="auto"/>
            <w:left w:val="none" w:sz="0" w:space="0" w:color="auto"/>
            <w:bottom w:val="none" w:sz="0" w:space="0" w:color="auto"/>
            <w:right w:val="none" w:sz="0" w:space="0" w:color="auto"/>
          </w:divBdr>
        </w:div>
        <w:div w:id="221721125">
          <w:marLeft w:val="0"/>
          <w:marRight w:val="0"/>
          <w:marTop w:val="0"/>
          <w:marBottom w:val="0"/>
          <w:divBdr>
            <w:top w:val="none" w:sz="0" w:space="0" w:color="auto"/>
            <w:left w:val="none" w:sz="0" w:space="0" w:color="auto"/>
            <w:bottom w:val="none" w:sz="0" w:space="0" w:color="auto"/>
            <w:right w:val="none" w:sz="0" w:space="0" w:color="auto"/>
          </w:divBdr>
        </w:div>
        <w:div w:id="170142567">
          <w:marLeft w:val="0"/>
          <w:marRight w:val="0"/>
          <w:marTop w:val="0"/>
          <w:marBottom w:val="0"/>
          <w:divBdr>
            <w:top w:val="none" w:sz="0" w:space="0" w:color="auto"/>
            <w:left w:val="none" w:sz="0" w:space="0" w:color="auto"/>
            <w:bottom w:val="none" w:sz="0" w:space="0" w:color="auto"/>
            <w:right w:val="none" w:sz="0" w:space="0" w:color="auto"/>
          </w:divBdr>
        </w:div>
        <w:div w:id="674040724">
          <w:marLeft w:val="0"/>
          <w:marRight w:val="0"/>
          <w:marTop w:val="0"/>
          <w:marBottom w:val="0"/>
          <w:divBdr>
            <w:top w:val="none" w:sz="0" w:space="0" w:color="auto"/>
            <w:left w:val="none" w:sz="0" w:space="0" w:color="auto"/>
            <w:bottom w:val="none" w:sz="0" w:space="0" w:color="auto"/>
            <w:right w:val="none" w:sz="0" w:space="0" w:color="auto"/>
          </w:divBdr>
        </w:div>
        <w:div w:id="1159611112">
          <w:marLeft w:val="0"/>
          <w:marRight w:val="0"/>
          <w:marTop w:val="0"/>
          <w:marBottom w:val="0"/>
          <w:divBdr>
            <w:top w:val="none" w:sz="0" w:space="0" w:color="auto"/>
            <w:left w:val="none" w:sz="0" w:space="0" w:color="auto"/>
            <w:bottom w:val="none" w:sz="0" w:space="0" w:color="auto"/>
            <w:right w:val="none" w:sz="0" w:space="0" w:color="auto"/>
          </w:divBdr>
        </w:div>
        <w:div w:id="1808936661">
          <w:marLeft w:val="0"/>
          <w:marRight w:val="0"/>
          <w:marTop w:val="0"/>
          <w:marBottom w:val="0"/>
          <w:divBdr>
            <w:top w:val="none" w:sz="0" w:space="0" w:color="auto"/>
            <w:left w:val="none" w:sz="0" w:space="0" w:color="auto"/>
            <w:bottom w:val="none" w:sz="0" w:space="0" w:color="auto"/>
            <w:right w:val="none" w:sz="0" w:space="0" w:color="auto"/>
          </w:divBdr>
        </w:div>
        <w:div w:id="1919947182">
          <w:marLeft w:val="0"/>
          <w:marRight w:val="0"/>
          <w:marTop w:val="0"/>
          <w:marBottom w:val="0"/>
          <w:divBdr>
            <w:top w:val="none" w:sz="0" w:space="0" w:color="auto"/>
            <w:left w:val="none" w:sz="0" w:space="0" w:color="auto"/>
            <w:bottom w:val="none" w:sz="0" w:space="0" w:color="auto"/>
            <w:right w:val="none" w:sz="0" w:space="0" w:color="auto"/>
          </w:divBdr>
        </w:div>
        <w:div w:id="1442871760">
          <w:marLeft w:val="0"/>
          <w:marRight w:val="0"/>
          <w:marTop w:val="0"/>
          <w:marBottom w:val="0"/>
          <w:divBdr>
            <w:top w:val="none" w:sz="0" w:space="0" w:color="auto"/>
            <w:left w:val="none" w:sz="0" w:space="0" w:color="auto"/>
            <w:bottom w:val="none" w:sz="0" w:space="0" w:color="auto"/>
            <w:right w:val="none" w:sz="0" w:space="0" w:color="auto"/>
          </w:divBdr>
        </w:div>
        <w:div w:id="1326468519">
          <w:marLeft w:val="0"/>
          <w:marRight w:val="0"/>
          <w:marTop w:val="0"/>
          <w:marBottom w:val="0"/>
          <w:divBdr>
            <w:top w:val="none" w:sz="0" w:space="0" w:color="auto"/>
            <w:left w:val="none" w:sz="0" w:space="0" w:color="auto"/>
            <w:bottom w:val="none" w:sz="0" w:space="0" w:color="auto"/>
            <w:right w:val="none" w:sz="0" w:space="0" w:color="auto"/>
          </w:divBdr>
        </w:div>
        <w:div w:id="1670597855">
          <w:marLeft w:val="0"/>
          <w:marRight w:val="0"/>
          <w:marTop w:val="0"/>
          <w:marBottom w:val="0"/>
          <w:divBdr>
            <w:top w:val="none" w:sz="0" w:space="0" w:color="auto"/>
            <w:left w:val="none" w:sz="0" w:space="0" w:color="auto"/>
            <w:bottom w:val="none" w:sz="0" w:space="0" w:color="auto"/>
            <w:right w:val="none" w:sz="0" w:space="0" w:color="auto"/>
          </w:divBdr>
        </w:div>
        <w:div w:id="1611206049">
          <w:marLeft w:val="0"/>
          <w:marRight w:val="0"/>
          <w:marTop w:val="0"/>
          <w:marBottom w:val="0"/>
          <w:divBdr>
            <w:top w:val="none" w:sz="0" w:space="0" w:color="auto"/>
            <w:left w:val="none" w:sz="0" w:space="0" w:color="auto"/>
            <w:bottom w:val="none" w:sz="0" w:space="0" w:color="auto"/>
            <w:right w:val="none" w:sz="0" w:space="0" w:color="auto"/>
          </w:divBdr>
        </w:div>
        <w:div w:id="570624543">
          <w:marLeft w:val="0"/>
          <w:marRight w:val="0"/>
          <w:marTop w:val="0"/>
          <w:marBottom w:val="0"/>
          <w:divBdr>
            <w:top w:val="none" w:sz="0" w:space="0" w:color="auto"/>
            <w:left w:val="none" w:sz="0" w:space="0" w:color="auto"/>
            <w:bottom w:val="none" w:sz="0" w:space="0" w:color="auto"/>
            <w:right w:val="none" w:sz="0" w:space="0" w:color="auto"/>
          </w:divBdr>
        </w:div>
        <w:div w:id="1926724704">
          <w:marLeft w:val="0"/>
          <w:marRight w:val="0"/>
          <w:marTop w:val="0"/>
          <w:marBottom w:val="0"/>
          <w:divBdr>
            <w:top w:val="none" w:sz="0" w:space="0" w:color="auto"/>
            <w:left w:val="none" w:sz="0" w:space="0" w:color="auto"/>
            <w:bottom w:val="none" w:sz="0" w:space="0" w:color="auto"/>
            <w:right w:val="none" w:sz="0" w:space="0" w:color="auto"/>
          </w:divBdr>
        </w:div>
        <w:div w:id="1002270813">
          <w:marLeft w:val="0"/>
          <w:marRight w:val="0"/>
          <w:marTop w:val="0"/>
          <w:marBottom w:val="0"/>
          <w:divBdr>
            <w:top w:val="none" w:sz="0" w:space="0" w:color="auto"/>
            <w:left w:val="none" w:sz="0" w:space="0" w:color="auto"/>
            <w:bottom w:val="none" w:sz="0" w:space="0" w:color="auto"/>
            <w:right w:val="none" w:sz="0" w:space="0" w:color="auto"/>
          </w:divBdr>
        </w:div>
        <w:div w:id="1038434063">
          <w:marLeft w:val="0"/>
          <w:marRight w:val="0"/>
          <w:marTop w:val="0"/>
          <w:marBottom w:val="0"/>
          <w:divBdr>
            <w:top w:val="none" w:sz="0" w:space="0" w:color="auto"/>
            <w:left w:val="none" w:sz="0" w:space="0" w:color="auto"/>
            <w:bottom w:val="none" w:sz="0" w:space="0" w:color="auto"/>
            <w:right w:val="none" w:sz="0" w:space="0" w:color="auto"/>
          </w:divBdr>
        </w:div>
        <w:div w:id="616062156">
          <w:marLeft w:val="0"/>
          <w:marRight w:val="0"/>
          <w:marTop w:val="0"/>
          <w:marBottom w:val="0"/>
          <w:divBdr>
            <w:top w:val="none" w:sz="0" w:space="0" w:color="auto"/>
            <w:left w:val="none" w:sz="0" w:space="0" w:color="auto"/>
            <w:bottom w:val="none" w:sz="0" w:space="0" w:color="auto"/>
            <w:right w:val="none" w:sz="0" w:space="0" w:color="auto"/>
          </w:divBdr>
        </w:div>
        <w:div w:id="282002382">
          <w:marLeft w:val="0"/>
          <w:marRight w:val="0"/>
          <w:marTop w:val="0"/>
          <w:marBottom w:val="0"/>
          <w:divBdr>
            <w:top w:val="none" w:sz="0" w:space="0" w:color="auto"/>
            <w:left w:val="none" w:sz="0" w:space="0" w:color="auto"/>
            <w:bottom w:val="none" w:sz="0" w:space="0" w:color="auto"/>
            <w:right w:val="none" w:sz="0" w:space="0" w:color="auto"/>
          </w:divBdr>
        </w:div>
        <w:div w:id="904490447">
          <w:marLeft w:val="0"/>
          <w:marRight w:val="0"/>
          <w:marTop w:val="0"/>
          <w:marBottom w:val="0"/>
          <w:divBdr>
            <w:top w:val="none" w:sz="0" w:space="0" w:color="auto"/>
            <w:left w:val="none" w:sz="0" w:space="0" w:color="auto"/>
            <w:bottom w:val="none" w:sz="0" w:space="0" w:color="auto"/>
            <w:right w:val="none" w:sz="0" w:space="0" w:color="auto"/>
          </w:divBdr>
        </w:div>
        <w:div w:id="2066291806">
          <w:marLeft w:val="0"/>
          <w:marRight w:val="0"/>
          <w:marTop w:val="0"/>
          <w:marBottom w:val="0"/>
          <w:divBdr>
            <w:top w:val="none" w:sz="0" w:space="0" w:color="auto"/>
            <w:left w:val="none" w:sz="0" w:space="0" w:color="auto"/>
            <w:bottom w:val="none" w:sz="0" w:space="0" w:color="auto"/>
            <w:right w:val="none" w:sz="0" w:space="0" w:color="auto"/>
          </w:divBdr>
        </w:div>
        <w:div w:id="23484093">
          <w:marLeft w:val="0"/>
          <w:marRight w:val="0"/>
          <w:marTop w:val="0"/>
          <w:marBottom w:val="0"/>
          <w:divBdr>
            <w:top w:val="none" w:sz="0" w:space="0" w:color="auto"/>
            <w:left w:val="none" w:sz="0" w:space="0" w:color="auto"/>
            <w:bottom w:val="none" w:sz="0" w:space="0" w:color="auto"/>
            <w:right w:val="none" w:sz="0" w:space="0" w:color="auto"/>
          </w:divBdr>
        </w:div>
        <w:div w:id="553005192">
          <w:marLeft w:val="0"/>
          <w:marRight w:val="0"/>
          <w:marTop w:val="0"/>
          <w:marBottom w:val="0"/>
          <w:divBdr>
            <w:top w:val="none" w:sz="0" w:space="0" w:color="auto"/>
            <w:left w:val="none" w:sz="0" w:space="0" w:color="auto"/>
            <w:bottom w:val="none" w:sz="0" w:space="0" w:color="auto"/>
            <w:right w:val="none" w:sz="0" w:space="0" w:color="auto"/>
          </w:divBdr>
        </w:div>
        <w:div w:id="1562592623">
          <w:marLeft w:val="0"/>
          <w:marRight w:val="0"/>
          <w:marTop w:val="0"/>
          <w:marBottom w:val="0"/>
          <w:divBdr>
            <w:top w:val="none" w:sz="0" w:space="0" w:color="auto"/>
            <w:left w:val="none" w:sz="0" w:space="0" w:color="auto"/>
            <w:bottom w:val="none" w:sz="0" w:space="0" w:color="auto"/>
            <w:right w:val="none" w:sz="0" w:space="0" w:color="auto"/>
          </w:divBdr>
        </w:div>
        <w:div w:id="283580570">
          <w:marLeft w:val="0"/>
          <w:marRight w:val="0"/>
          <w:marTop w:val="0"/>
          <w:marBottom w:val="0"/>
          <w:divBdr>
            <w:top w:val="none" w:sz="0" w:space="0" w:color="auto"/>
            <w:left w:val="none" w:sz="0" w:space="0" w:color="auto"/>
            <w:bottom w:val="none" w:sz="0" w:space="0" w:color="auto"/>
            <w:right w:val="none" w:sz="0" w:space="0" w:color="auto"/>
          </w:divBdr>
        </w:div>
        <w:div w:id="1016419316">
          <w:marLeft w:val="0"/>
          <w:marRight w:val="0"/>
          <w:marTop w:val="0"/>
          <w:marBottom w:val="0"/>
          <w:divBdr>
            <w:top w:val="none" w:sz="0" w:space="0" w:color="auto"/>
            <w:left w:val="none" w:sz="0" w:space="0" w:color="auto"/>
            <w:bottom w:val="none" w:sz="0" w:space="0" w:color="auto"/>
            <w:right w:val="none" w:sz="0" w:space="0" w:color="auto"/>
          </w:divBdr>
        </w:div>
        <w:div w:id="1072236360">
          <w:marLeft w:val="0"/>
          <w:marRight w:val="0"/>
          <w:marTop w:val="0"/>
          <w:marBottom w:val="0"/>
          <w:divBdr>
            <w:top w:val="none" w:sz="0" w:space="0" w:color="auto"/>
            <w:left w:val="none" w:sz="0" w:space="0" w:color="auto"/>
            <w:bottom w:val="none" w:sz="0" w:space="0" w:color="auto"/>
            <w:right w:val="none" w:sz="0" w:space="0" w:color="auto"/>
          </w:divBdr>
        </w:div>
        <w:div w:id="45762457">
          <w:marLeft w:val="0"/>
          <w:marRight w:val="0"/>
          <w:marTop w:val="0"/>
          <w:marBottom w:val="0"/>
          <w:divBdr>
            <w:top w:val="none" w:sz="0" w:space="0" w:color="auto"/>
            <w:left w:val="none" w:sz="0" w:space="0" w:color="auto"/>
            <w:bottom w:val="none" w:sz="0" w:space="0" w:color="auto"/>
            <w:right w:val="none" w:sz="0" w:space="0" w:color="auto"/>
          </w:divBdr>
        </w:div>
        <w:div w:id="738477159">
          <w:marLeft w:val="0"/>
          <w:marRight w:val="0"/>
          <w:marTop w:val="0"/>
          <w:marBottom w:val="0"/>
          <w:divBdr>
            <w:top w:val="none" w:sz="0" w:space="0" w:color="auto"/>
            <w:left w:val="none" w:sz="0" w:space="0" w:color="auto"/>
            <w:bottom w:val="none" w:sz="0" w:space="0" w:color="auto"/>
            <w:right w:val="none" w:sz="0" w:space="0" w:color="auto"/>
          </w:divBdr>
        </w:div>
        <w:div w:id="906106954">
          <w:marLeft w:val="0"/>
          <w:marRight w:val="0"/>
          <w:marTop w:val="0"/>
          <w:marBottom w:val="0"/>
          <w:divBdr>
            <w:top w:val="none" w:sz="0" w:space="0" w:color="auto"/>
            <w:left w:val="none" w:sz="0" w:space="0" w:color="auto"/>
            <w:bottom w:val="none" w:sz="0" w:space="0" w:color="auto"/>
            <w:right w:val="none" w:sz="0" w:space="0" w:color="auto"/>
          </w:divBdr>
        </w:div>
        <w:div w:id="423112707">
          <w:marLeft w:val="0"/>
          <w:marRight w:val="0"/>
          <w:marTop w:val="0"/>
          <w:marBottom w:val="0"/>
          <w:divBdr>
            <w:top w:val="none" w:sz="0" w:space="0" w:color="auto"/>
            <w:left w:val="none" w:sz="0" w:space="0" w:color="auto"/>
            <w:bottom w:val="none" w:sz="0" w:space="0" w:color="auto"/>
            <w:right w:val="none" w:sz="0" w:space="0" w:color="auto"/>
          </w:divBdr>
        </w:div>
        <w:div w:id="1402409005">
          <w:marLeft w:val="0"/>
          <w:marRight w:val="0"/>
          <w:marTop w:val="0"/>
          <w:marBottom w:val="0"/>
          <w:divBdr>
            <w:top w:val="none" w:sz="0" w:space="0" w:color="auto"/>
            <w:left w:val="none" w:sz="0" w:space="0" w:color="auto"/>
            <w:bottom w:val="none" w:sz="0" w:space="0" w:color="auto"/>
            <w:right w:val="none" w:sz="0" w:space="0" w:color="auto"/>
          </w:divBdr>
        </w:div>
        <w:div w:id="2115856422">
          <w:marLeft w:val="0"/>
          <w:marRight w:val="0"/>
          <w:marTop w:val="0"/>
          <w:marBottom w:val="0"/>
          <w:divBdr>
            <w:top w:val="none" w:sz="0" w:space="0" w:color="auto"/>
            <w:left w:val="none" w:sz="0" w:space="0" w:color="auto"/>
            <w:bottom w:val="none" w:sz="0" w:space="0" w:color="auto"/>
            <w:right w:val="none" w:sz="0" w:space="0" w:color="auto"/>
          </w:divBdr>
        </w:div>
        <w:div w:id="89086309">
          <w:marLeft w:val="0"/>
          <w:marRight w:val="0"/>
          <w:marTop w:val="0"/>
          <w:marBottom w:val="0"/>
          <w:divBdr>
            <w:top w:val="none" w:sz="0" w:space="0" w:color="auto"/>
            <w:left w:val="none" w:sz="0" w:space="0" w:color="auto"/>
            <w:bottom w:val="none" w:sz="0" w:space="0" w:color="auto"/>
            <w:right w:val="none" w:sz="0" w:space="0" w:color="auto"/>
          </w:divBdr>
        </w:div>
        <w:div w:id="1501505263">
          <w:marLeft w:val="0"/>
          <w:marRight w:val="0"/>
          <w:marTop w:val="0"/>
          <w:marBottom w:val="0"/>
          <w:divBdr>
            <w:top w:val="none" w:sz="0" w:space="0" w:color="auto"/>
            <w:left w:val="none" w:sz="0" w:space="0" w:color="auto"/>
            <w:bottom w:val="none" w:sz="0" w:space="0" w:color="auto"/>
            <w:right w:val="none" w:sz="0" w:space="0" w:color="auto"/>
          </w:divBdr>
        </w:div>
        <w:div w:id="725450049">
          <w:marLeft w:val="0"/>
          <w:marRight w:val="0"/>
          <w:marTop w:val="0"/>
          <w:marBottom w:val="0"/>
          <w:divBdr>
            <w:top w:val="none" w:sz="0" w:space="0" w:color="auto"/>
            <w:left w:val="none" w:sz="0" w:space="0" w:color="auto"/>
            <w:bottom w:val="none" w:sz="0" w:space="0" w:color="auto"/>
            <w:right w:val="none" w:sz="0" w:space="0" w:color="auto"/>
          </w:divBdr>
        </w:div>
        <w:div w:id="1079252882">
          <w:marLeft w:val="0"/>
          <w:marRight w:val="0"/>
          <w:marTop w:val="0"/>
          <w:marBottom w:val="0"/>
          <w:divBdr>
            <w:top w:val="none" w:sz="0" w:space="0" w:color="auto"/>
            <w:left w:val="none" w:sz="0" w:space="0" w:color="auto"/>
            <w:bottom w:val="none" w:sz="0" w:space="0" w:color="auto"/>
            <w:right w:val="none" w:sz="0" w:space="0" w:color="auto"/>
          </w:divBdr>
        </w:div>
        <w:div w:id="1283805240">
          <w:marLeft w:val="0"/>
          <w:marRight w:val="0"/>
          <w:marTop w:val="0"/>
          <w:marBottom w:val="0"/>
          <w:divBdr>
            <w:top w:val="none" w:sz="0" w:space="0" w:color="auto"/>
            <w:left w:val="none" w:sz="0" w:space="0" w:color="auto"/>
            <w:bottom w:val="none" w:sz="0" w:space="0" w:color="auto"/>
            <w:right w:val="none" w:sz="0" w:space="0" w:color="auto"/>
          </w:divBdr>
        </w:div>
        <w:div w:id="1843163866">
          <w:marLeft w:val="0"/>
          <w:marRight w:val="0"/>
          <w:marTop w:val="0"/>
          <w:marBottom w:val="0"/>
          <w:divBdr>
            <w:top w:val="none" w:sz="0" w:space="0" w:color="auto"/>
            <w:left w:val="none" w:sz="0" w:space="0" w:color="auto"/>
            <w:bottom w:val="none" w:sz="0" w:space="0" w:color="auto"/>
            <w:right w:val="none" w:sz="0" w:space="0" w:color="auto"/>
          </w:divBdr>
        </w:div>
        <w:div w:id="2055540596">
          <w:marLeft w:val="0"/>
          <w:marRight w:val="0"/>
          <w:marTop w:val="0"/>
          <w:marBottom w:val="0"/>
          <w:divBdr>
            <w:top w:val="none" w:sz="0" w:space="0" w:color="auto"/>
            <w:left w:val="none" w:sz="0" w:space="0" w:color="auto"/>
            <w:bottom w:val="none" w:sz="0" w:space="0" w:color="auto"/>
            <w:right w:val="none" w:sz="0" w:space="0" w:color="auto"/>
          </w:divBdr>
        </w:div>
        <w:div w:id="554900476">
          <w:marLeft w:val="0"/>
          <w:marRight w:val="0"/>
          <w:marTop w:val="0"/>
          <w:marBottom w:val="0"/>
          <w:divBdr>
            <w:top w:val="none" w:sz="0" w:space="0" w:color="auto"/>
            <w:left w:val="none" w:sz="0" w:space="0" w:color="auto"/>
            <w:bottom w:val="none" w:sz="0" w:space="0" w:color="auto"/>
            <w:right w:val="none" w:sz="0" w:space="0" w:color="auto"/>
          </w:divBdr>
        </w:div>
      </w:divsChild>
    </w:div>
    <w:div w:id="603656618">
      <w:bodyDiv w:val="1"/>
      <w:marLeft w:val="0"/>
      <w:marRight w:val="0"/>
      <w:marTop w:val="0"/>
      <w:marBottom w:val="0"/>
      <w:divBdr>
        <w:top w:val="none" w:sz="0" w:space="0" w:color="auto"/>
        <w:left w:val="none" w:sz="0" w:space="0" w:color="auto"/>
        <w:bottom w:val="none" w:sz="0" w:space="0" w:color="auto"/>
        <w:right w:val="none" w:sz="0" w:space="0" w:color="auto"/>
      </w:divBdr>
    </w:div>
    <w:div w:id="605580480">
      <w:bodyDiv w:val="1"/>
      <w:marLeft w:val="0"/>
      <w:marRight w:val="0"/>
      <w:marTop w:val="0"/>
      <w:marBottom w:val="0"/>
      <w:divBdr>
        <w:top w:val="none" w:sz="0" w:space="0" w:color="auto"/>
        <w:left w:val="none" w:sz="0" w:space="0" w:color="auto"/>
        <w:bottom w:val="none" w:sz="0" w:space="0" w:color="auto"/>
        <w:right w:val="none" w:sz="0" w:space="0" w:color="auto"/>
      </w:divBdr>
    </w:div>
    <w:div w:id="606740520">
      <w:bodyDiv w:val="1"/>
      <w:marLeft w:val="0"/>
      <w:marRight w:val="0"/>
      <w:marTop w:val="0"/>
      <w:marBottom w:val="0"/>
      <w:divBdr>
        <w:top w:val="none" w:sz="0" w:space="0" w:color="auto"/>
        <w:left w:val="none" w:sz="0" w:space="0" w:color="auto"/>
        <w:bottom w:val="none" w:sz="0" w:space="0" w:color="auto"/>
        <w:right w:val="none" w:sz="0" w:space="0" w:color="auto"/>
      </w:divBdr>
    </w:div>
    <w:div w:id="606887558">
      <w:bodyDiv w:val="1"/>
      <w:marLeft w:val="0"/>
      <w:marRight w:val="0"/>
      <w:marTop w:val="0"/>
      <w:marBottom w:val="0"/>
      <w:divBdr>
        <w:top w:val="none" w:sz="0" w:space="0" w:color="auto"/>
        <w:left w:val="none" w:sz="0" w:space="0" w:color="auto"/>
        <w:bottom w:val="none" w:sz="0" w:space="0" w:color="auto"/>
        <w:right w:val="none" w:sz="0" w:space="0" w:color="auto"/>
      </w:divBdr>
    </w:div>
    <w:div w:id="607935127">
      <w:bodyDiv w:val="1"/>
      <w:marLeft w:val="0"/>
      <w:marRight w:val="0"/>
      <w:marTop w:val="0"/>
      <w:marBottom w:val="0"/>
      <w:divBdr>
        <w:top w:val="none" w:sz="0" w:space="0" w:color="auto"/>
        <w:left w:val="none" w:sz="0" w:space="0" w:color="auto"/>
        <w:bottom w:val="none" w:sz="0" w:space="0" w:color="auto"/>
        <w:right w:val="none" w:sz="0" w:space="0" w:color="auto"/>
      </w:divBdr>
    </w:div>
    <w:div w:id="608240802">
      <w:bodyDiv w:val="1"/>
      <w:marLeft w:val="0"/>
      <w:marRight w:val="0"/>
      <w:marTop w:val="0"/>
      <w:marBottom w:val="0"/>
      <w:divBdr>
        <w:top w:val="none" w:sz="0" w:space="0" w:color="auto"/>
        <w:left w:val="none" w:sz="0" w:space="0" w:color="auto"/>
        <w:bottom w:val="none" w:sz="0" w:space="0" w:color="auto"/>
        <w:right w:val="none" w:sz="0" w:space="0" w:color="auto"/>
      </w:divBdr>
    </w:div>
    <w:div w:id="608901388">
      <w:bodyDiv w:val="1"/>
      <w:marLeft w:val="0"/>
      <w:marRight w:val="0"/>
      <w:marTop w:val="0"/>
      <w:marBottom w:val="0"/>
      <w:divBdr>
        <w:top w:val="none" w:sz="0" w:space="0" w:color="auto"/>
        <w:left w:val="none" w:sz="0" w:space="0" w:color="auto"/>
        <w:bottom w:val="none" w:sz="0" w:space="0" w:color="auto"/>
        <w:right w:val="none" w:sz="0" w:space="0" w:color="auto"/>
      </w:divBdr>
    </w:div>
    <w:div w:id="610667165">
      <w:bodyDiv w:val="1"/>
      <w:marLeft w:val="0"/>
      <w:marRight w:val="0"/>
      <w:marTop w:val="0"/>
      <w:marBottom w:val="0"/>
      <w:divBdr>
        <w:top w:val="none" w:sz="0" w:space="0" w:color="auto"/>
        <w:left w:val="none" w:sz="0" w:space="0" w:color="auto"/>
        <w:bottom w:val="none" w:sz="0" w:space="0" w:color="auto"/>
        <w:right w:val="none" w:sz="0" w:space="0" w:color="auto"/>
      </w:divBdr>
    </w:div>
    <w:div w:id="610891903">
      <w:bodyDiv w:val="1"/>
      <w:marLeft w:val="0"/>
      <w:marRight w:val="0"/>
      <w:marTop w:val="0"/>
      <w:marBottom w:val="0"/>
      <w:divBdr>
        <w:top w:val="none" w:sz="0" w:space="0" w:color="auto"/>
        <w:left w:val="none" w:sz="0" w:space="0" w:color="auto"/>
        <w:bottom w:val="none" w:sz="0" w:space="0" w:color="auto"/>
        <w:right w:val="none" w:sz="0" w:space="0" w:color="auto"/>
      </w:divBdr>
    </w:div>
    <w:div w:id="612638975">
      <w:bodyDiv w:val="1"/>
      <w:marLeft w:val="0"/>
      <w:marRight w:val="0"/>
      <w:marTop w:val="0"/>
      <w:marBottom w:val="0"/>
      <w:divBdr>
        <w:top w:val="none" w:sz="0" w:space="0" w:color="auto"/>
        <w:left w:val="none" w:sz="0" w:space="0" w:color="auto"/>
        <w:bottom w:val="none" w:sz="0" w:space="0" w:color="auto"/>
        <w:right w:val="none" w:sz="0" w:space="0" w:color="auto"/>
      </w:divBdr>
    </w:div>
    <w:div w:id="614023087">
      <w:bodyDiv w:val="1"/>
      <w:marLeft w:val="0"/>
      <w:marRight w:val="0"/>
      <w:marTop w:val="0"/>
      <w:marBottom w:val="0"/>
      <w:divBdr>
        <w:top w:val="none" w:sz="0" w:space="0" w:color="auto"/>
        <w:left w:val="none" w:sz="0" w:space="0" w:color="auto"/>
        <w:bottom w:val="none" w:sz="0" w:space="0" w:color="auto"/>
        <w:right w:val="none" w:sz="0" w:space="0" w:color="auto"/>
      </w:divBdr>
    </w:div>
    <w:div w:id="614292911">
      <w:bodyDiv w:val="1"/>
      <w:marLeft w:val="0"/>
      <w:marRight w:val="0"/>
      <w:marTop w:val="0"/>
      <w:marBottom w:val="0"/>
      <w:divBdr>
        <w:top w:val="none" w:sz="0" w:space="0" w:color="auto"/>
        <w:left w:val="none" w:sz="0" w:space="0" w:color="auto"/>
        <w:bottom w:val="none" w:sz="0" w:space="0" w:color="auto"/>
        <w:right w:val="none" w:sz="0" w:space="0" w:color="auto"/>
      </w:divBdr>
    </w:div>
    <w:div w:id="614408206">
      <w:bodyDiv w:val="1"/>
      <w:marLeft w:val="0"/>
      <w:marRight w:val="0"/>
      <w:marTop w:val="0"/>
      <w:marBottom w:val="0"/>
      <w:divBdr>
        <w:top w:val="none" w:sz="0" w:space="0" w:color="auto"/>
        <w:left w:val="none" w:sz="0" w:space="0" w:color="auto"/>
        <w:bottom w:val="none" w:sz="0" w:space="0" w:color="auto"/>
        <w:right w:val="none" w:sz="0" w:space="0" w:color="auto"/>
      </w:divBdr>
    </w:div>
    <w:div w:id="614990150">
      <w:bodyDiv w:val="1"/>
      <w:marLeft w:val="0"/>
      <w:marRight w:val="0"/>
      <w:marTop w:val="0"/>
      <w:marBottom w:val="0"/>
      <w:divBdr>
        <w:top w:val="none" w:sz="0" w:space="0" w:color="auto"/>
        <w:left w:val="none" w:sz="0" w:space="0" w:color="auto"/>
        <w:bottom w:val="none" w:sz="0" w:space="0" w:color="auto"/>
        <w:right w:val="none" w:sz="0" w:space="0" w:color="auto"/>
      </w:divBdr>
    </w:div>
    <w:div w:id="615675492">
      <w:bodyDiv w:val="1"/>
      <w:marLeft w:val="0"/>
      <w:marRight w:val="0"/>
      <w:marTop w:val="0"/>
      <w:marBottom w:val="0"/>
      <w:divBdr>
        <w:top w:val="none" w:sz="0" w:space="0" w:color="auto"/>
        <w:left w:val="none" w:sz="0" w:space="0" w:color="auto"/>
        <w:bottom w:val="none" w:sz="0" w:space="0" w:color="auto"/>
        <w:right w:val="none" w:sz="0" w:space="0" w:color="auto"/>
      </w:divBdr>
    </w:div>
    <w:div w:id="615910567">
      <w:bodyDiv w:val="1"/>
      <w:marLeft w:val="0"/>
      <w:marRight w:val="0"/>
      <w:marTop w:val="0"/>
      <w:marBottom w:val="0"/>
      <w:divBdr>
        <w:top w:val="none" w:sz="0" w:space="0" w:color="auto"/>
        <w:left w:val="none" w:sz="0" w:space="0" w:color="auto"/>
        <w:bottom w:val="none" w:sz="0" w:space="0" w:color="auto"/>
        <w:right w:val="none" w:sz="0" w:space="0" w:color="auto"/>
      </w:divBdr>
    </w:div>
    <w:div w:id="616327513">
      <w:bodyDiv w:val="1"/>
      <w:marLeft w:val="0"/>
      <w:marRight w:val="0"/>
      <w:marTop w:val="0"/>
      <w:marBottom w:val="0"/>
      <w:divBdr>
        <w:top w:val="none" w:sz="0" w:space="0" w:color="auto"/>
        <w:left w:val="none" w:sz="0" w:space="0" w:color="auto"/>
        <w:bottom w:val="none" w:sz="0" w:space="0" w:color="auto"/>
        <w:right w:val="none" w:sz="0" w:space="0" w:color="auto"/>
      </w:divBdr>
    </w:div>
    <w:div w:id="617221773">
      <w:bodyDiv w:val="1"/>
      <w:marLeft w:val="0"/>
      <w:marRight w:val="0"/>
      <w:marTop w:val="0"/>
      <w:marBottom w:val="0"/>
      <w:divBdr>
        <w:top w:val="none" w:sz="0" w:space="0" w:color="auto"/>
        <w:left w:val="none" w:sz="0" w:space="0" w:color="auto"/>
        <w:bottom w:val="none" w:sz="0" w:space="0" w:color="auto"/>
        <w:right w:val="none" w:sz="0" w:space="0" w:color="auto"/>
      </w:divBdr>
    </w:div>
    <w:div w:id="617293987">
      <w:bodyDiv w:val="1"/>
      <w:marLeft w:val="0"/>
      <w:marRight w:val="0"/>
      <w:marTop w:val="0"/>
      <w:marBottom w:val="0"/>
      <w:divBdr>
        <w:top w:val="none" w:sz="0" w:space="0" w:color="auto"/>
        <w:left w:val="none" w:sz="0" w:space="0" w:color="auto"/>
        <w:bottom w:val="none" w:sz="0" w:space="0" w:color="auto"/>
        <w:right w:val="none" w:sz="0" w:space="0" w:color="auto"/>
      </w:divBdr>
    </w:div>
    <w:div w:id="618417699">
      <w:bodyDiv w:val="1"/>
      <w:marLeft w:val="0"/>
      <w:marRight w:val="0"/>
      <w:marTop w:val="0"/>
      <w:marBottom w:val="0"/>
      <w:divBdr>
        <w:top w:val="none" w:sz="0" w:space="0" w:color="auto"/>
        <w:left w:val="none" w:sz="0" w:space="0" w:color="auto"/>
        <w:bottom w:val="none" w:sz="0" w:space="0" w:color="auto"/>
        <w:right w:val="none" w:sz="0" w:space="0" w:color="auto"/>
      </w:divBdr>
    </w:div>
    <w:div w:id="618799492">
      <w:bodyDiv w:val="1"/>
      <w:marLeft w:val="0"/>
      <w:marRight w:val="0"/>
      <w:marTop w:val="0"/>
      <w:marBottom w:val="0"/>
      <w:divBdr>
        <w:top w:val="none" w:sz="0" w:space="0" w:color="auto"/>
        <w:left w:val="none" w:sz="0" w:space="0" w:color="auto"/>
        <w:bottom w:val="none" w:sz="0" w:space="0" w:color="auto"/>
        <w:right w:val="none" w:sz="0" w:space="0" w:color="auto"/>
      </w:divBdr>
    </w:div>
    <w:div w:id="618995338">
      <w:bodyDiv w:val="1"/>
      <w:marLeft w:val="0"/>
      <w:marRight w:val="0"/>
      <w:marTop w:val="0"/>
      <w:marBottom w:val="0"/>
      <w:divBdr>
        <w:top w:val="none" w:sz="0" w:space="0" w:color="auto"/>
        <w:left w:val="none" w:sz="0" w:space="0" w:color="auto"/>
        <w:bottom w:val="none" w:sz="0" w:space="0" w:color="auto"/>
        <w:right w:val="none" w:sz="0" w:space="0" w:color="auto"/>
      </w:divBdr>
    </w:div>
    <w:div w:id="619073932">
      <w:bodyDiv w:val="1"/>
      <w:marLeft w:val="0"/>
      <w:marRight w:val="0"/>
      <w:marTop w:val="0"/>
      <w:marBottom w:val="0"/>
      <w:divBdr>
        <w:top w:val="none" w:sz="0" w:space="0" w:color="auto"/>
        <w:left w:val="none" w:sz="0" w:space="0" w:color="auto"/>
        <w:bottom w:val="none" w:sz="0" w:space="0" w:color="auto"/>
        <w:right w:val="none" w:sz="0" w:space="0" w:color="auto"/>
      </w:divBdr>
    </w:div>
    <w:div w:id="619846324">
      <w:bodyDiv w:val="1"/>
      <w:marLeft w:val="0"/>
      <w:marRight w:val="0"/>
      <w:marTop w:val="0"/>
      <w:marBottom w:val="0"/>
      <w:divBdr>
        <w:top w:val="none" w:sz="0" w:space="0" w:color="auto"/>
        <w:left w:val="none" w:sz="0" w:space="0" w:color="auto"/>
        <w:bottom w:val="none" w:sz="0" w:space="0" w:color="auto"/>
        <w:right w:val="none" w:sz="0" w:space="0" w:color="auto"/>
      </w:divBdr>
    </w:div>
    <w:div w:id="620495346">
      <w:bodyDiv w:val="1"/>
      <w:marLeft w:val="0"/>
      <w:marRight w:val="0"/>
      <w:marTop w:val="0"/>
      <w:marBottom w:val="0"/>
      <w:divBdr>
        <w:top w:val="none" w:sz="0" w:space="0" w:color="auto"/>
        <w:left w:val="none" w:sz="0" w:space="0" w:color="auto"/>
        <w:bottom w:val="none" w:sz="0" w:space="0" w:color="auto"/>
        <w:right w:val="none" w:sz="0" w:space="0" w:color="auto"/>
      </w:divBdr>
    </w:div>
    <w:div w:id="620696577">
      <w:bodyDiv w:val="1"/>
      <w:marLeft w:val="0"/>
      <w:marRight w:val="0"/>
      <w:marTop w:val="0"/>
      <w:marBottom w:val="0"/>
      <w:divBdr>
        <w:top w:val="none" w:sz="0" w:space="0" w:color="auto"/>
        <w:left w:val="none" w:sz="0" w:space="0" w:color="auto"/>
        <w:bottom w:val="none" w:sz="0" w:space="0" w:color="auto"/>
        <w:right w:val="none" w:sz="0" w:space="0" w:color="auto"/>
      </w:divBdr>
    </w:div>
    <w:div w:id="620917215">
      <w:bodyDiv w:val="1"/>
      <w:marLeft w:val="0"/>
      <w:marRight w:val="0"/>
      <w:marTop w:val="0"/>
      <w:marBottom w:val="0"/>
      <w:divBdr>
        <w:top w:val="none" w:sz="0" w:space="0" w:color="auto"/>
        <w:left w:val="none" w:sz="0" w:space="0" w:color="auto"/>
        <w:bottom w:val="none" w:sz="0" w:space="0" w:color="auto"/>
        <w:right w:val="none" w:sz="0" w:space="0" w:color="auto"/>
      </w:divBdr>
    </w:div>
    <w:div w:id="620962304">
      <w:bodyDiv w:val="1"/>
      <w:marLeft w:val="0"/>
      <w:marRight w:val="0"/>
      <w:marTop w:val="0"/>
      <w:marBottom w:val="0"/>
      <w:divBdr>
        <w:top w:val="none" w:sz="0" w:space="0" w:color="auto"/>
        <w:left w:val="none" w:sz="0" w:space="0" w:color="auto"/>
        <w:bottom w:val="none" w:sz="0" w:space="0" w:color="auto"/>
        <w:right w:val="none" w:sz="0" w:space="0" w:color="auto"/>
      </w:divBdr>
    </w:div>
    <w:div w:id="621574787">
      <w:bodyDiv w:val="1"/>
      <w:marLeft w:val="0"/>
      <w:marRight w:val="0"/>
      <w:marTop w:val="0"/>
      <w:marBottom w:val="0"/>
      <w:divBdr>
        <w:top w:val="none" w:sz="0" w:space="0" w:color="auto"/>
        <w:left w:val="none" w:sz="0" w:space="0" w:color="auto"/>
        <w:bottom w:val="none" w:sz="0" w:space="0" w:color="auto"/>
        <w:right w:val="none" w:sz="0" w:space="0" w:color="auto"/>
      </w:divBdr>
    </w:div>
    <w:div w:id="622230058">
      <w:bodyDiv w:val="1"/>
      <w:marLeft w:val="0"/>
      <w:marRight w:val="0"/>
      <w:marTop w:val="0"/>
      <w:marBottom w:val="0"/>
      <w:divBdr>
        <w:top w:val="none" w:sz="0" w:space="0" w:color="auto"/>
        <w:left w:val="none" w:sz="0" w:space="0" w:color="auto"/>
        <w:bottom w:val="none" w:sz="0" w:space="0" w:color="auto"/>
        <w:right w:val="none" w:sz="0" w:space="0" w:color="auto"/>
      </w:divBdr>
      <w:divsChild>
        <w:div w:id="1488941173">
          <w:marLeft w:val="0"/>
          <w:marRight w:val="0"/>
          <w:marTop w:val="0"/>
          <w:marBottom w:val="0"/>
          <w:divBdr>
            <w:top w:val="none" w:sz="0" w:space="0" w:color="auto"/>
            <w:left w:val="none" w:sz="0" w:space="0" w:color="auto"/>
            <w:bottom w:val="none" w:sz="0" w:space="0" w:color="auto"/>
            <w:right w:val="none" w:sz="0" w:space="0" w:color="auto"/>
          </w:divBdr>
        </w:div>
        <w:div w:id="1528061842">
          <w:marLeft w:val="0"/>
          <w:marRight w:val="0"/>
          <w:marTop w:val="0"/>
          <w:marBottom w:val="0"/>
          <w:divBdr>
            <w:top w:val="none" w:sz="0" w:space="0" w:color="auto"/>
            <w:left w:val="none" w:sz="0" w:space="0" w:color="auto"/>
            <w:bottom w:val="none" w:sz="0" w:space="0" w:color="auto"/>
            <w:right w:val="none" w:sz="0" w:space="0" w:color="auto"/>
          </w:divBdr>
        </w:div>
        <w:div w:id="2071689592">
          <w:marLeft w:val="0"/>
          <w:marRight w:val="0"/>
          <w:marTop w:val="0"/>
          <w:marBottom w:val="0"/>
          <w:divBdr>
            <w:top w:val="none" w:sz="0" w:space="0" w:color="auto"/>
            <w:left w:val="none" w:sz="0" w:space="0" w:color="auto"/>
            <w:bottom w:val="none" w:sz="0" w:space="0" w:color="auto"/>
            <w:right w:val="none" w:sz="0" w:space="0" w:color="auto"/>
          </w:divBdr>
        </w:div>
        <w:div w:id="1518689762">
          <w:marLeft w:val="0"/>
          <w:marRight w:val="0"/>
          <w:marTop w:val="0"/>
          <w:marBottom w:val="0"/>
          <w:divBdr>
            <w:top w:val="none" w:sz="0" w:space="0" w:color="auto"/>
            <w:left w:val="none" w:sz="0" w:space="0" w:color="auto"/>
            <w:bottom w:val="none" w:sz="0" w:space="0" w:color="auto"/>
            <w:right w:val="none" w:sz="0" w:space="0" w:color="auto"/>
          </w:divBdr>
        </w:div>
        <w:div w:id="1093621438">
          <w:marLeft w:val="0"/>
          <w:marRight w:val="0"/>
          <w:marTop w:val="0"/>
          <w:marBottom w:val="0"/>
          <w:divBdr>
            <w:top w:val="none" w:sz="0" w:space="0" w:color="auto"/>
            <w:left w:val="none" w:sz="0" w:space="0" w:color="auto"/>
            <w:bottom w:val="none" w:sz="0" w:space="0" w:color="auto"/>
            <w:right w:val="none" w:sz="0" w:space="0" w:color="auto"/>
          </w:divBdr>
        </w:div>
        <w:div w:id="1739740861">
          <w:marLeft w:val="0"/>
          <w:marRight w:val="0"/>
          <w:marTop w:val="0"/>
          <w:marBottom w:val="0"/>
          <w:divBdr>
            <w:top w:val="none" w:sz="0" w:space="0" w:color="auto"/>
            <w:left w:val="none" w:sz="0" w:space="0" w:color="auto"/>
            <w:bottom w:val="none" w:sz="0" w:space="0" w:color="auto"/>
            <w:right w:val="none" w:sz="0" w:space="0" w:color="auto"/>
          </w:divBdr>
        </w:div>
        <w:div w:id="1419791788">
          <w:marLeft w:val="0"/>
          <w:marRight w:val="0"/>
          <w:marTop w:val="0"/>
          <w:marBottom w:val="0"/>
          <w:divBdr>
            <w:top w:val="none" w:sz="0" w:space="0" w:color="auto"/>
            <w:left w:val="none" w:sz="0" w:space="0" w:color="auto"/>
            <w:bottom w:val="none" w:sz="0" w:space="0" w:color="auto"/>
            <w:right w:val="none" w:sz="0" w:space="0" w:color="auto"/>
          </w:divBdr>
        </w:div>
        <w:div w:id="516625488">
          <w:marLeft w:val="0"/>
          <w:marRight w:val="0"/>
          <w:marTop w:val="0"/>
          <w:marBottom w:val="0"/>
          <w:divBdr>
            <w:top w:val="none" w:sz="0" w:space="0" w:color="auto"/>
            <w:left w:val="none" w:sz="0" w:space="0" w:color="auto"/>
            <w:bottom w:val="none" w:sz="0" w:space="0" w:color="auto"/>
            <w:right w:val="none" w:sz="0" w:space="0" w:color="auto"/>
          </w:divBdr>
        </w:div>
        <w:div w:id="1584146886">
          <w:marLeft w:val="0"/>
          <w:marRight w:val="0"/>
          <w:marTop w:val="0"/>
          <w:marBottom w:val="0"/>
          <w:divBdr>
            <w:top w:val="none" w:sz="0" w:space="0" w:color="auto"/>
            <w:left w:val="none" w:sz="0" w:space="0" w:color="auto"/>
            <w:bottom w:val="none" w:sz="0" w:space="0" w:color="auto"/>
            <w:right w:val="none" w:sz="0" w:space="0" w:color="auto"/>
          </w:divBdr>
        </w:div>
        <w:div w:id="818501977">
          <w:marLeft w:val="0"/>
          <w:marRight w:val="0"/>
          <w:marTop w:val="0"/>
          <w:marBottom w:val="0"/>
          <w:divBdr>
            <w:top w:val="none" w:sz="0" w:space="0" w:color="auto"/>
            <w:left w:val="none" w:sz="0" w:space="0" w:color="auto"/>
            <w:bottom w:val="none" w:sz="0" w:space="0" w:color="auto"/>
            <w:right w:val="none" w:sz="0" w:space="0" w:color="auto"/>
          </w:divBdr>
        </w:div>
        <w:div w:id="298802263">
          <w:marLeft w:val="0"/>
          <w:marRight w:val="0"/>
          <w:marTop w:val="0"/>
          <w:marBottom w:val="0"/>
          <w:divBdr>
            <w:top w:val="none" w:sz="0" w:space="0" w:color="auto"/>
            <w:left w:val="none" w:sz="0" w:space="0" w:color="auto"/>
            <w:bottom w:val="none" w:sz="0" w:space="0" w:color="auto"/>
            <w:right w:val="none" w:sz="0" w:space="0" w:color="auto"/>
          </w:divBdr>
        </w:div>
        <w:div w:id="1386024277">
          <w:marLeft w:val="0"/>
          <w:marRight w:val="0"/>
          <w:marTop w:val="0"/>
          <w:marBottom w:val="0"/>
          <w:divBdr>
            <w:top w:val="none" w:sz="0" w:space="0" w:color="auto"/>
            <w:left w:val="none" w:sz="0" w:space="0" w:color="auto"/>
            <w:bottom w:val="none" w:sz="0" w:space="0" w:color="auto"/>
            <w:right w:val="none" w:sz="0" w:space="0" w:color="auto"/>
          </w:divBdr>
        </w:div>
        <w:div w:id="22368022">
          <w:marLeft w:val="0"/>
          <w:marRight w:val="0"/>
          <w:marTop w:val="0"/>
          <w:marBottom w:val="0"/>
          <w:divBdr>
            <w:top w:val="none" w:sz="0" w:space="0" w:color="auto"/>
            <w:left w:val="none" w:sz="0" w:space="0" w:color="auto"/>
            <w:bottom w:val="none" w:sz="0" w:space="0" w:color="auto"/>
            <w:right w:val="none" w:sz="0" w:space="0" w:color="auto"/>
          </w:divBdr>
        </w:div>
        <w:div w:id="306671986">
          <w:marLeft w:val="0"/>
          <w:marRight w:val="0"/>
          <w:marTop w:val="0"/>
          <w:marBottom w:val="0"/>
          <w:divBdr>
            <w:top w:val="none" w:sz="0" w:space="0" w:color="auto"/>
            <w:left w:val="none" w:sz="0" w:space="0" w:color="auto"/>
            <w:bottom w:val="none" w:sz="0" w:space="0" w:color="auto"/>
            <w:right w:val="none" w:sz="0" w:space="0" w:color="auto"/>
          </w:divBdr>
        </w:div>
        <w:div w:id="1278558304">
          <w:marLeft w:val="0"/>
          <w:marRight w:val="0"/>
          <w:marTop w:val="0"/>
          <w:marBottom w:val="0"/>
          <w:divBdr>
            <w:top w:val="none" w:sz="0" w:space="0" w:color="auto"/>
            <w:left w:val="none" w:sz="0" w:space="0" w:color="auto"/>
            <w:bottom w:val="none" w:sz="0" w:space="0" w:color="auto"/>
            <w:right w:val="none" w:sz="0" w:space="0" w:color="auto"/>
          </w:divBdr>
        </w:div>
        <w:div w:id="562369085">
          <w:marLeft w:val="0"/>
          <w:marRight w:val="0"/>
          <w:marTop w:val="0"/>
          <w:marBottom w:val="0"/>
          <w:divBdr>
            <w:top w:val="none" w:sz="0" w:space="0" w:color="auto"/>
            <w:left w:val="none" w:sz="0" w:space="0" w:color="auto"/>
            <w:bottom w:val="none" w:sz="0" w:space="0" w:color="auto"/>
            <w:right w:val="none" w:sz="0" w:space="0" w:color="auto"/>
          </w:divBdr>
        </w:div>
        <w:div w:id="45686982">
          <w:marLeft w:val="0"/>
          <w:marRight w:val="0"/>
          <w:marTop w:val="0"/>
          <w:marBottom w:val="0"/>
          <w:divBdr>
            <w:top w:val="none" w:sz="0" w:space="0" w:color="auto"/>
            <w:left w:val="none" w:sz="0" w:space="0" w:color="auto"/>
            <w:bottom w:val="none" w:sz="0" w:space="0" w:color="auto"/>
            <w:right w:val="none" w:sz="0" w:space="0" w:color="auto"/>
          </w:divBdr>
        </w:div>
        <w:div w:id="43144179">
          <w:marLeft w:val="0"/>
          <w:marRight w:val="0"/>
          <w:marTop w:val="0"/>
          <w:marBottom w:val="0"/>
          <w:divBdr>
            <w:top w:val="none" w:sz="0" w:space="0" w:color="auto"/>
            <w:left w:val="none" w:sz="0" w:space="0" w:color="auto"/>
            <w:bottom w:val="none" w:sz="0" w:space="0" w:color="auto"/>
            <w:right w:val="none" w:sz="0" w:space="0" w:color="auto"/>
          </w:divBdr>
        </w:div>
        <w:div w:id="2061393107">
          <w:marLeft w:val="0"/>
          <w:marRight w:val="0"/>
          <w:marTop w:val="0"/>
          <w:marBottom w:val="0"/>
          <w:divBdr>
            <w:top w:val="none" w:sz="0" w:space="0" w:color="auto"/>
            <w:left w:val="none" w:sz="0" w:space="0" w:color="auto"/>
            <w:bottom w:val="none" w:sz="0" w:space="0" w:color="auto"/>
            <w:right w:val="none" w:sz="0" w:space="0" w:color="auto"/>
          </w:divBdr>
        </w:div>
        <w:div w:id="1430391512">
          <w:marLeft w:val="0"/>
          <w:marRight w:val="0"/>
          <w:marTop w:val="0"/>
          <w:marBottom w:val="0"/>
          <w:divBdr>
            <w:top w:val="none" w:sz="0" w:space="0" w:color="auto"/>
            <w:left w:val="none" w:sz="0" w:space="0" w:color="auto"/>
            <w:bottom w:val="none" w:sz="0" w:space="0" w:color="auto"/>
            <w:right w:val="none" w:sz="0" w:space="0" w:color="auto"/>
          </w:divBdr>
        </w:div>
        <w:div w:id="1699117717">
          <w:marLeft w:val="0"/>
          <w:marRight w:val="0"/>
          <w:marTop w:val="0"/>
          <w:marBottom w:val="0"/>
          <w:divBdr>
            <w:top w:val="none" w:sz="0" w:space="0" w:color="auto"/>
            <w:left w:val="none" w:sz="0" w:space="0" w:color="auto"/>
            <w:bottom w:val="none" w:sz="0" w:space="0" w:color="auto"/>
            <w:right w:val="none" w:sz="0" w:space="0" w:color="auto"/>
          </w:divBdr>
        </w:div>
        <w:div w:id="2070229790">
          <w:marLeft w:val="0"/>
          <w:marRight w:val="0"/>
          <w:marTop w:val="0"/>
          <w:marBottom w:val="0"/>
          <w:divBdr>
            <w:top w:val="none" w:sz="0" w:space="0" w:color="auto"/>
            <w:left w:val="none" w:sz="0" w:space="0" w:color="auto"/>
            <w:bottom w:val="none" w:sz="0" w:space="0" w:color="auto"/>
            <w:right w:val="none" w:sz="0" w:space="0" w:color="auto"/>
          </w:divBdr>
        </w:div>
        <w:div w:id="1319962955">
          <w:marLeft w:val="0"/>
          <w:marRight w:val="0"/>
          <w:marTop w:val="0"/>
          <w:marBottom w:val="0"/>
          <w:divBdr>
            <w:top w:val="none" w:sz="0" w:space="0" w:color="auto"/>
            <w:left w:val="none" w:sz="0" w:space="0" w:color="auto"/>
            <w:bottom w:val="none" w:sz="0" w:space="0" w:color="auto"/>
            <w:right w:val="none" w:sz="0" w:space="0" w:color="auto"/>
          </w:divBdr>
        </w:div>
        <w:div w:id="1094008279">
          <w:marLeft w:val="0"/>
          <w:marRight w:val="0"/>
          <w:marTop w:val="0"/>
          <w:marBottom w:val="0"/>
          <w:divBdr>
            <w:top w:val="none" w:sz="0" w:space="0" w:color="auto"/>
            <w:left w:val="none" w:sz="0" w:space="0" w:color="auto"/>
            <w:bottom w:val="none" w:sz="0" w:space="0" w:color="auto"/>
            <w:right w:val="none" w:sz="0" w:space="0" w:color="auto"/>
          </w:divBdr>
        </w:div>
        <w:div w:id="1294093820">
          <w:marLeft w:val="0"/>
          <w:marRight w:val="0"/>
          <w:marTop w:val="0"/>
          <w:marBottom w:val="0"/>
          <w:divBdr>
            <w:top w:val="none" w:sz="0" w:space="0" w:color="auto"/>
            <w:left w:val="none" w:sz="0" w:space="0" w:color="auto"/>
            <w:bottom w:val="none" w:sz="0" w:space="0" w:color="auto"/>
            <w:right w:val="none" w:sz="0" w:space="0" w:color="auto"/>
          </w:divBdr>
        </w:div>
        <w:div w:id="1337685404">
          <w:marLeft w:val="0"/>
          <w:marRight w:val="0"/>
          <w:marTop w:val="0"/>
          <w:marBottom w:val="0"/>
          <w:divBdr>
            <w:top w:val="none" w:sz="0" w:space="0" w:color="auto"/>
            <w:left w:val="none" w:sz="0" w:space="0" w:color="auto"/>
            <w:bottom w:val="none" w:sz="0" w:space="0" w:color="auto"/>
            <w:right w:val="none" w:sz="0" w:space="0" w:color="auto"/>
          </w:divBdr>
        </w:div>
        <w:div w:id="367799964">
          <w:marLeft w:val="0"/>
          <w:marRight w:val="0"/>
          <w:marTop w:val="0"/>
          <w:marBottom w:val="0"/>
          <w:divBdr>
            <w:top w:val="none" w:sz="0" w:space="0" w:color="auto"/>
            <w:left w:val="none" w:sz="0" w:space="0" w:color="auto"/>
            <w:bottom w:val="none" w:sz="0" w:space="0" w:color="auto"/>
            <w:right w:val="none" w:sz="0" w:space="0" w:color="auto"/>
          </w:divBdr>
        </w:div>
        <w:div w:id="1708020725">
          <w:marLeft w:val="0"/>
          <w:marRight w:val="0"/>
          <w:marTop w:val="0"/>
          <w:marBottom w:val="0"/>
          <w:divBdr>
            <w:top w:val="none" w:sz="0" w:space="0" w:color="auto"/>
            <w:left w:val="none" w:sz="0" w:space="0" w:color="auto"/>
            <w:bottom w:val="none" w:sz="0" w:space="0" w:color="auto"/>
            <w:right w:val="none" w:sz="0" w:space="0" w:color="auto"/>
          </w:divBdr>
        </w:div>
        <w:div w:id="13187952">
          <w:marLeft w:val="0"/>
          <w:marRight w:val="0"/>
          <w:marTop w:val="0"/>
          <w:marBottom w:val="0"/>
          <w:divBdr>
            <w:top w:val="none" w:sz="0" w:space="0" w:color="auto"/>
            <w:left w:val="none" w:sz="0" w:space="0" w:color="auto"/>
            <w:bottom w:val="none" w:sz="0" w:space="0" w:color="auto"/>
            <w:right w:val="none" w:sz="0" w:space="0" w:color="auto"/>
          </w:divBdr>
        </w:div>
        <w:div w:id="878053507">
          <w:marLeft w:val="0"/>
          <w:marRight w:val="0"/>
          <w:marTop w:val="0"/>
          <w:marBottom w:val="0"/>
          <w:divBdr>
            <w:top w:val="none" w:sz="0" w:space="0" w:color="auto"/>
            <w:left w:val="none" w:sz="0" w:space="0" w:color="auto"/>
            <w:bottom w:val="none" w:sz="0" w:space="0" w:color="auto"/>
            <w:right w:val="none" w:sz="0" w:space="0" w:color="auto"/>
          </w:divBdr>
        </w:div>
        <w:div w:id="547297649">
          <w:marLeft w:val="0"/>
          <w:marRight w:val="0"/>
          <w:marTop w:val="0"/>
          <w:marBottom w:val="0"/>
          <w:divBdr>
            <w:top w:val="none" w:sz="0" w:space="0" w:color="auto"/>
            <w:left w:val="none" w:sz="0" w:space="0" w:color="auto"/>
            <w:bottom w:val="none" w:sz="0" w:space="0" w:color="auto"/>
            <w:right w:val="none" w:sz="0" w:space="0" w:color="auto"/>
          </w:divBdr>
        </w:div>
        <w:div w:id="183829962">
          <w:marLeft w:val="0"/>
          <w:marRight w:val="0"/>
          <w:marTop w:val="0"/>
          <w:marBottom w:val="0"/>
          <w:divBdr>
            <w:top w:val="none" w:sz="0" w:space="0" w:color="auto"/>
            <w:left w:val="none" w:sz="0" w:space="0" w:color="auto"/>
            <w:bottom w:val="none" w:sz="0" w:space="0" w:color="auto"/>
            <w:right w:val="none" w:sz="0" w:space="0" w:color="auto"/>
          </w:divBdr>
        </w:div>
        <w:div w:id="114637850">
          <w:marLeft w:val="0"/>
          <w:marRight w:val="0"/>
          <w:marTop w:val="0"/>
          <w:marBottom w:val="0"/>
          <w:divBdr>
            <w:top w:val="none" w:sz="0" w:space="0" w:color="auto"/>
            <w:left w:val="none" w:sz="0" w:space="0" w:color="auto"/>
            <w:bottom w:val="none" w:sz="0" w:space="0" w:color="auto"/>
            <w:right w:val="none" w:sz="0" w:space="0" w:color="auto"/>
          </w:divBdr>
        </w:div>
        <w:div w:id="675693089">
          <w:marLeft w:val="0"/>
          <w:marRight w:val="0"/>
          <w:marTop w:val="0"/>
          <w:marBottom w:val="0"/>
          <w:divBdr>
            <w:top w:val="none" w:sz="0" w:space="0" w:color="auto"/>
            <w:left w:val="none" w:sz="0" w:space="0" w:color="auto"/>
            <w:bottom w:val="none" w:sz="0" w:space="0" w:color="auto"/>
            <w:right w:val="none" w:sz="0" w:space="0" w:color="auto"/>
          </w:divBdr>
        </w:div>
        <w:div w:id="804279323">
          <w:marLeft w:val="0"/>
          <w:marRight w:val="0"/>
          <w:marTop w:val="0"/>
          <w:marBottom w:val="0"/>
          <w:divBdr>
            <w:top w:val="none" w:sz="0" w:space="0" w:color="auto"/>
            <w:left w:val="none" w:sz="0" w:space="0" w:color="auto"/>
            <w:bottom w:val="none" w:sz="0" w:space="0" w:color="auto"/>
            <w:right w:val="none" w:sz="0" w:space="0" w:color="auto"/>
          </w:divBdr>
        </w:div>
        <w:div w:id="1138573939">
          <w:marLeft w:val="0"/>
          <w:marRight w:val="0"/>
          <w:marTop w:val="0"/>
          <w:marBottom w:val="0"/>
          <w:divBdr>
            <w:top w:val="none" w:sz="0" w:space="0" w:color="auto"/>
            <w:left w:val="none" w:sz="0" w:space="0" w:color="auto"/>
            <w:bottom w:val="none" w:sz="0" w:space="0" w:color="auto"/>
            <w:right w:val="none" w:sz="0" w:space="0" w:color="auto"/>
          </w:divBdr>
        </w:div>
        <w:div w:id="870653242">
          <w:marLeft w:val="0"/>
          <w:marRight w:val="0"/>
          <w:marTop w:val="0"/>
          <w:marBottom w:val="0"/>
          <w:divBdr>
            <w:top w:val="none" w:sz="0" w:space="0" w:color="auto"/>
            <w:left w:val="none" w:sz="0" w:space="0" w:color="auto"/>
            <w:bottom w:val="none" w:sz="0" w:space="0" w:color="auto"/>
            <w:right w:val="none" w:sz="0" w:space="0" w:color="auto"/>
          </w:divBdr>
        </w:div>
        <w:div w:id="1692074590">
          <w:marLeft w:val="0"/>
          <w:marRight w:val="0"/>
          <w:marTop w:val="0"/>
          <w:marBottom w:val="0"/>
          <w:divBdr>
            <w:top w:val="none" w:sz="0" w:space="0" w:color="auto"/>
            <w:left w:val="none" w:sz="0" w:space="0" w:color="auto"/>
            <w:bottom w:val="none" w:sz="0" w:space="0" w:color="auto"/>
            <w:right w:val="none" w:sz="0" w:space="0" w:color="auto"/>
          </w:divBdr>
        </w:div>
        <w:div w:id="188297828">
          <w:marLeft w:val="0"/>
          <w:marRight w:val="0"/>
          <w:marTop w:val="0"/>
          <w:marBottom w:val="0"/>
          <w:divBdr>
            <w:top w:val="none" w:sz="0" w:space="0" w:color="auto"/>
            <w:left w:val="none" w:sz="0" w:space="0" w:color="auto"/>
            <w:bottom w:val="none" w:sz="0" w:space="0" w:color="auto"/>
            <w:right w:val="none" w:sz="0" w:space="0" w:color="auto"/>
          </w:divBdr>
        </w:div>
        <w:div w:id="972517021">
          <w:marLeft w:val="0"/>
          <w:marRight w:val="0"/>
          <w:marTop w:val="0"/>
          <w:marBottom w:val="0"/>
          <w:divBdr>
            <w:top w:val="none" w:sz="0" w:space="0" w:color="auto"/>
            <w:left w:val="none" w:sz="0" w:space="0" w:color="auto"/>
            <w:bottom w:val="none" w:sz="0" w:space="0" w:color="auto"/>
            <w:right w:val="none" w:sz="0" w:space="0" w:color="auto"/>
          </w:divBdr>
        </w:div>
        <w:div w:id="863177932">
          <w:marLeft w:val="0"/>
          <w:marRight w:val="0"/>
          <w:marTop w:val="0"/>
          <w:marBottom w:val="0"/>
          <w:divBdr>
            <w:top w:val="none" w:sz="0" w:space="0" w:color="auto"/>
            <w:left w:val="none" w:sz="0" w:space="0" w:color="auto"/>
            <w:bottom w:val="none" w:sz="0" w:space="0" w:color="auto"/>
            <w:right w:val="none" w:sz="0" w:space="0" w:color="auto"/>
          </w:divBdr>
        </w:div>
        <w:div w:id="838347520">
          <w:marLeft w:val="0"/>
          <w:marRight w:val="0"/>
          <w:marTop w:val="0"/>
          <w:marBottom w:val="0"/>
          <w:divBdr>
            <w:top w:val="none" w:sz="0" w:space="0" w:color="auto"/>
            <w:left w:val="none" w:sz="0" w:space="0" w:color="auto"/>
            <w:bottom w:val="none" w:sz="0" w:space="0" w:color="auto"/>
            <w:right w:val="none" w:sz="0" w:space="0" w:color="auto"/>
          </w:divBdr>
        </w:div>
        <w:div w:id="1673068833">
          <w:marLeft w:val="0"/>
          <w:marRight w:val="0"/>
          <w:marTop w:val="0"/>
          <w:marBottom w:val="0"/>
          <w:divBdr>
            <w:top w:val="none" w:sz="0" w:space="0" w:color="auto"/>
            <w:left w:val="none" w:sz="0" w:space="0" w:color="auto"/>
            <w:bottom w:val="none" w:sz="0" w:space="0" w:color="auto"/>
            <w:right w:val="none" w:sz="0" w:space="0" w:color="auto"/>
          </w:divBdr>
        </w:div>
        <w:div w:id="1664819869">
          <w:marLeft w:val="0"/>
          <w:marRight w:val="0"/>
          <w:marTop w:val="0"/>
          <w:marBottom w:val="0"/>
          <w:divBdr>
            <w:top w:val="none" w:sz="0" w:space="0" w:color="auto"/>
            <w:left w:val="none" w:sz="0" w:space="0" w:color="auto"/>
            <w:bottom w:val="none" w:sz="0" w:space="0" w:color="auto"/>
            <w:right w:val="none" w:sz="0" w:space="0" w:color="auto"/>
          </w:divBdr>
        </w:div>
        <w:div w:id="640501670">
          <w:marLeft w:val="0"/>
          <w:marRight w:val="0"/>
          <w:marTop w:val="0"/>
          <w:marBottom w:val="0"/>
          <w:divBdr>
            <w:top w:val="none" w:sz="0" w:space="0" w:color="auto"/>
            <w:left w:val="none" w:sz="0" w:space="0" w:color="auto"/>
            <w:bottom w:val="none" w:sz="0" w:space="0" w:color="auto"/>
            <w:right w:val="none" w:sz="0" w:space="0" w:color="auto"/>
          </w:divBdr>
        </w:div>
        <w:div w:id="2107312610">
          <w:marLeft w:val="0"/>
          <w:marRight w:val="0"/>
          <w:marTop w:val="0"/>
          <w:marBottom w:val="0"/>
          <w:divBdr>
            <w:top w:val="none" w:sz="0" w:space="0" w:color="auto"/>
            <w:left w:val="none" w:sz="0" w:space="0" w:color="auto"/>
            <w:bottom w:val="none" w:sz="0" w:space="0" w:color="auto"/>
            <w:right w:val="none" w:sz="0" w:space="0" w:color="auto"/>
          </w:divBdr>
        </w:div>
        <w:div w:id="932201549">
          <w:marLeft w:val="0"/>
          <w:marRight w:val="0"/>
          <w:marTop w:val="0"/>
          <w:marBottom w:val="0"/>
          <w:divBdr>
            <w:top w:val="none" w:sz="0" w:space="0" w:color="auto"/>
            <w:left w:val="none" w:sz="0" w:space="0" w:color="auto"/>
            <w:bottom w:val="none" w:sz="0" w:space="0" w:color="auto"/>
            <w:right w:val="none" w:sz="0" w:space="0" w:color="auto"/>
          </w:divBdr>
        </w:div>
        <w:div w:id="1627390020">
          <w:marLeft w:val="0"/>
          <w:marRight w:val="0"/>
          <w:marTop w:val="0"/>
          <w:marBottom w:val="0"/>
          <w:divBdr>
            <w:top w:val="none" w:sz="0" w:space="0" w:color="auto"/>
            <w:left w:val="none" w:sz="0" w:space="0" w:color="auto"/>
            <w:bottom w:val="none" w:sz="0" w:space="0" w:color="auto"/>
            <w:right w:val="none" w:sz="0" w:space="0" w:color="auto"/>
          </w:divBdr>
        </w:div>
        <w:div w:id="340353883">
          <w:marLeft w:val="0"/>
          <w:marRight w:val="0"/>
          <w:marTop w:val="0"/>
          <w:marBottom w:val="0"/>
          <w:divBdr>
            <w:top w:val="none" w:sz="0" w:space="0" w:color="auto"/>
            <w:left w:val="none" w:sz="0" w:space="0" w:color="auto"/>
            <w:bottom w:val="none" w:sz="0" w:space="0" w:color="auto"/>
            <w:right w:val="none" w:sz="0" w:space="0" w:color="auto"/>
          </w:divBdr>
        </w:div>
        <w:div w:id="56054275">
          <w:marLeft w:val="0"/>
          <w:marRight w:val="0"/>
          <w:marTop w:val="0"/>
          <w:marBottom w:val="0"/>
          <w:divBdr>
            <w:top w:val="none" w:sz="0" w:space="0" w:color="auto"/>
            <w:left w:val="none" w:sz="0" w:space="0" w:color="auto"/>
            <w:bottom w:val="none" w:sz="0" w:space="0" w:color="auto"/>
            <w:right w:val="none" w:sz="0" w:space="0" w:color="auto"/>
          </w:divBdr>
        </w:div>
        <w:div w:id="928276357">
          <w:marLeft w:val="0"/>
          <w:marRight w:val="0"/>
          <w:marTop w:val="0"/>
          <w:marBottom w:val="0"/>
          <w:divBdr>
            <w:top w:val="none" w:sz="0" w:space="0" w:color="auto"/>
            <w:left w:val="none" w:sz="0" w:space="0" w:color="auto"/>
            <w:bottom w:val="none" w:sz="0" w:space="0" w:color="auto"/>
            <w:right w:val="none" w:sz="0" w:space="0" w:color="auto"/>
          </w:divBdr>
        </w:div>
        <w:div w:id="713388796">
          <w:marLeft w:val="0"/>
          <w:marRight w:val="0"/>
          <w:marTop w:val="0"/>
          <w:marBottom w:val="0"/>
          <w:divBdr>
            <w:top w:val="none" w:sz="0" w:space="0" w:color="auto"/>
            <w:left w:val="none" w:sz="0" w:space="0" w:color="auto"/>
            <w:bottom w:val="none" w:sz="0" w:space="0" w:color="auto"/>
            <w:right w:val="none" w:sz="0" w:space="0" w:color="auto"/>
          </w:divBdr>
        </w:div>
        <w:div w:id="383483023">
          <w:marLeft w:val="0"/>
          <w:marRight w:val="0"/>
          <w:marTop w:val="0"/>
          <w:marBottom w:val="0"/>
          <w:divBdr>
            <w:top w:val="none" w:sz="0" w:space="0" w:color="auto"/>
            <w:left w:val="none" w:sz="0" w:space="0" w:color="auto"/>
            <w:bottom w:val="none" w:sz="0" w:space="0" w:color="auto"/>
            <w:right w:val="none" w:sz="0" w:space="0" w:color="auto"/>
          </w:divBdr>
        </w:div>
        <w:div w:id="169637201">
          <w:marLeft w:val="0"/>
          <w:marRight w:val="0"/>
          <w:marTop w:val="0"/>
          <w:marBottom w:val="0"/>
          <w:divBdr>
            <w:top w:val="none" w:sz="0" w:space="0" w:color="auto"/>
            <w:left w:val="none" w:sz="0" w:space="0" w:color="auto"/>
            <w:bottom w:val="none" w:sz="0" w:space="0" w:color="auto"/>
            <w:right w:val="none" w:sz="0" w:space="0" w:color="auto"/>
          </w:divBdr>
        </w:div>
        <w:div w:id="1412001914">
          <w:marLeft w:val="0"/>
          <w:marRight w:val="0"/>
          <w:marTop w:val="0"/>
          <w:marBottom w:val="0"/>
          <w:divBdr>
            <w:top w:val="none" w:sz="0" w:space="0" w:color="auto"/>
            <w:left w:val="none" w:sz="0" w:space="0" w:color="auto"/>
            <w:bottom w:val="none" w:sz="0" w:space="0" w:color="auto"/>
            <w:right w:val="none" w:sz="0" w:space="0" w:color="auto"/>
          </w:divBdr>
        </w:div>
        <w:div w:id="1700356792">
          <w:marLeft w:val="0"/>
          <w:marRight w:val="0"/>
          <w:marTop w:val="0"/>
          <w:marBottom w:val="0"/>
          <w:divBdr>
            <w:top w:val="none" w:sz="0" w:space="0" w:color="auto"/>
            <w:left w:val="none" w:sz="0" w:space="0" w:color="auto"/>
            <w:bottom w:val="none" w:sz="0" w:space="0" w:color="auto"/>
            <w:right w:val="none" w:sz="0" w:space="0" w:color="auto"/>
          </w:divBdr>
        </w:div>
        <w:div w:id="399408960">
          <w:marLeft w:val="0"/>
          <w:marRight w:val="0"/>
          <w:marTop w:val="0"/>
          <w:marBottom w:val="0"/>
          <w:divBdr>
            <w:top w:val="none" w:sz="0" w:space="0" w:color="auto"/>
            <w:left w:val="none" w:sz="0" w:space="0" w:color="auto"/>
            <w:bottom w:val="none" w:sz="0" w:space="0" w:color="auto"/>
            <w:right w:val="none" w:sz="0" w:space="0" w:color="auto"/>
          </w:divBdr>
        </w:div>
        <w:div w:id="1046371526">
          <w:marLeft w:val="0"/>
          <w:marRight w:val="0"/>
          <w:marTop w:val="0"/>
          <w:marBottom w:val="0"/>
          <w:divBdr>
            <w:top w:val="none" w:sz="0" w:space="0" w:color="auto"/>
            <w:left w:val="none" w:sz="0" w:space="0" w:color="auto"/>
            <w:bottom w:val="none" w:sz="0" w:space="0" w:color="auto"/>
            <w:right w:val="none" w:sz="0" w:space="0" w:color="auto"/>
          </w:divBdr>
        </w:div>
        <w:div w:id="1625847382">
          <w:marLeft w:val="0"/>
          <w:marRight w:val="0"/>
          <w:marTop w:val="0"/>
          <w:marBottom w:val="0"/>
          <w:divBdr>
            <w:top w:val="none" w:sz="0" w:space="0" w:color="auto"/>
            <w:left w:val="none" w:sz="0" w:space="0" w:color="auto"/>
            <w:bottom w:val="none" w:sz="0" w:space="0" w:color="auto"/>
            <w:right w:val="none" w:sz="0" w:space="0" w:color="auto"/>
          </w:divBdr>
        </w:div>
        <w:div w:id="1720325901">
          <w:marLeft w:val="0"/>
          <w:marRight w:val="0"/>
          <w:marTop w:val="0"/>
          <w:marBottom w:val="0"/>
          <w:divBdr>
            <w:top w:val="none" w:sz="0" w:space="0" w:color="auto"/>
            <w:left w:val="none" w:sz="0" w:space="0" w:color="auto"/>
            <w:bottom w:val="none" w:sz="0" w:space="0" w:color="auto"/>
            <w:right w:val="none" w:sz="0" w:space="0" w:color="auto"/>
          </w:divBdr>
        </w:div>
        <w:div w:id="1688213817">
          <w:marLeft w:val="0"/>
          <w:marRight w:val="0"/>
          <w:marTop w:val="0"/>
          <w:marBottom w:val="0"/>
          <w:divBdr>
            <w:top w:val="none" w:sz="0" w:space="0" w:color="auto"/>
            <w:left w:val="none" w:sz="0" w:space="0" w:color="auto"/>
            <w:bottom w:val="none" w:sz="0" w:space="0" w:color="auto"/>
            <w:right w:val="none" w:sz="0" w:space="0" w:color="auto"/>
          </w:divBdr>
        </w:div>
        <w:div w:id="685836808">
          <w:marLeft w:val="0"/>
          <w:marRight w:val="0"/>
          <w:marTop w:val="0"/>
          <w:marBottom w:val="0"/>
          <w:divBdr>
            <w:top w:val="none" w:sz="0" w:space="0" w:color="auto"/>
            <w:left w:val="none" w:sz="0" w:space="0" w:color="auto"/>
            <w:bottom w:val="none" w:sz="0" w:space="0" w:color="auto"/>
            <w:right w:val="none" w:sz="0" w:space="0" w:color="auto"/>
          </w:divBdr>
        </w:div>
        <w:div w:id="1500461926">
          <w:marLeft w:val="0"/>
          <w:marRight w:val="0"/>
          <w:marTop w:val="0"/>
          <w:marBottom w:val="0"/>
          <w:divBdr>
            <w:top w:val="none" w:sz="0" w:space="0" w:color="auto"/>
            <w:left w:val="none" w:sz="0" w:space="0" w:color="auto"/>
            <w:bottom w:val="none" w:sz="0" w:space="0" w:color="auto"/>
            <w:right w:val="none" w:sz="0" w:space="0" w:color="auto"/>
          </w:divBdr>
        </w:div>
        <w:div w:id="1573396052">
          <w:marLeft w:val="0"/>
          <w:marRight w:val="0"/>
          <w:marTop w:val="0"/>
          <w:marBottom w:val="0"/>
          <w:divBdr>
            <w:top w:val="none" w:sz="0" w:space="0" w:color="auto"/>
            <w:left w:val="none" w:sz="0" w:space="0" w:color="auto"/>
            <w:bottom w:val="none" w:sz="0" w:space="0" w:color="auto"/>
            <w:right w:val="none" w:sz="0" w:space="0" w:color="auto"/>
          </w:divBdr>
        </w:div>
        <w:div w:id="887305024">
          <w:marLeft w:val="0"/>
          <w:marRight w:val="0"/>
          <w:marTop w:val="0"/>
          <w:marBottom w:val="0"/>
          <w:divBdr>
            <w:top w:val="none" w:sz="0" w:space="0" w:color="auto"/>
            <w:left w:val="none" w:sz="0" w:space="0" w:color="auto"/>
            <w:bottom w:val="none" w:sz="0" w:space="0" w:color="auto"/>
            <w:right w:val="none" w:sz="0" w:space="0" w:color="auto"/>
          </w:divBdr>
        </w:div>
        <w:div w:id="172378741">
          <w:marLeft w:val="0"/>
          <w:marRight w:val="0"/>
          <w:marTop w:val="0"/>
          <w:marBottom w:val="0"/>
          <w:divBdr>
            <w:top w:val="none" w:sz="0" w:space="0" w:color="auto"/>
            <w:left w:val="none" w:sz="0" w:space="0" w:color="auto"/>
            <w:bottom w:val="none" w:sz="0" w:space="0" w:color="auto"/>
            <w:right w:val="none" w:sz="0" w:space="0" w:color="auto"/>
          </w:divBdr>
        </w:div>
        <w:div w:id="1569068858">
          <w:marLeft w:val="0"/>
          <w:marRight w:val="0"/>
          <w:marTop w:val="0"/>
          <w:marBottom w:val="0"/>
          <w:divBdr>
            <w:top w:val="none" w:sz="0" w:space="0" w:color="auto"/>
            <w:left w:val="none" w:sz="0" w:space="0" w:color="auto"/>
            <w:bottom w:val="none" w:sz="0" w:space="0" w:color="auto"/>
            <w:right w:val="none" w:sz="0" w:space="0" w:color="auto"/>
          </w:divBdr>
        </w:div>
        <w:div w:id="1340963996">
          <w:marLeft w:val="0"/>
          <w:marRight w:val="0"/>
          <w:marTop w:val="0"/>
          <w:marBottom w:val="0"/>
          <w:divBdr>
            <w:top w:val="none" w:sz="0" w:space="0" w:color="auto"/>
            <w:left w:val="none" w:sz="0" w:space="0" w:color="auto"/>
            <w:bottom w:val="none" w:sz="0" w:space="0" w:color="auto"/>
            <w:right w:val="none" w:sz="0" w:space="0" w:color="auto"/>
          </w:divBdr>
        </w:div>
        <w:div w:id="414253280">
          <w:marLeft w:val="0"/>
          <w:marRight w:val="0"/>
          <w:marTop w:val="0"/>
          <w:marBottom w:val="0"/>
          <w:divBdr>
            <w:top w:val="none" w:sz="0" w:space="0" w:color="auto"/>
            <w:left w:val="none" w:sz="0" w:space="0" w:color="auto"/>
            <w:bottom w:val="none" w:sz="0" w:space="0" w:color="auto"/>
            <w:right w:val="none" w:sz="0" w:space="0" w:color="auto"/>
          </w:divBdr>
        </w:div>
      </w:divsChild>
    </w:div>
    <w:div w:id="622537425">
      <w:bodyDiv w:val="1"/>
      <w:marLeft w:val="0"/>
      <w:marRight w:val="0"/>
      <w:marTop w:val="0"/>
      <w:marBottom w:val="0"/>
      <w:divBdr>
        <w:top w:val="none" w:sz="0" w:space="0" w:color="auto"/>
        <w:left w:val="none" w:sz="0" w:space="0" w:color="auto"/>
        <w:bottom w:val="none" w:sz="0" w:space="0" w:color="auto"/>
        <w:right w:val="none" w:sz="0" w:space="0" w:color="auto"/>
      </w:divBdr>
    </w:div>
    <w:div w:id="622881386">
      <w:bodyDiv w:val="1"/>
      <w:marLeft w:val="0"/>
      <w:marRight w:val="0"/>
      <w:marTop w:val="0"/>
      <w:marBottom w:val="0"/>
      <w:divBdr>
        <w:top w:val="none" w:sz="0" w:space="0" w:color="auto"/>
        <w:left w:val="none" w:sz="0" w:space="0" w:color="auto"/>
        <w:bottom w:val="none" w:sz="0" w:space="0" w:color="auto"/>
        <w:right w:val="none" w:sz="0" w:space="0" w:color="auto"/>
      </w:divBdr>
    </w:div>
    <w:div w:id="623656176">
      <w:bodyDiv w:val="1"/>
      <w:marLeft w:val="0"/>
      <w:marRight w:val="0"/>
      <w:marTop w:val="0"/>
      <w:marBottom w:val="0"/>
      <w:divBdr>
        <w:top w:val="none" w:sz="0" w:space="0" w:color="auto"/>
        <w:left w:val="none" w:sz="0" w:space="0" w:color="auto"/>
        <w:bottom w:val="none" w:sz="0" w:space="0" w:color="auto"/>
        <w:right w:val="none" w:sz="0" w:space="0" w:color="auto"/>
      </w:divBdr>
    </w:div>
    <w:div w:id="623999286">
      <w:bodyDiv w:val="1"/>
      <w:marLeft w:val="0"/>
      <w:marRight w:val="0"/>
      <w:marTop w:val="0"/>
      <w:marBottom w:val="0"/>
      <w:divBdr>
        <w:top w:val="none" w:sz="0" w:space="0" w:color="auto"/>
        <w:left w:val="none" w:sz="0" w:space="0" w:color="auto"/>
        <w:bottom w:val="none" w:sz="0" w:space="0" w:color="auto"/>
        <w:right w:val="none" w:sz="0" w:space="0" w:color="auto"/>
      </w:divBdr>
    </w:div>
    <w:div w:id="624509982">
      <w:bodyDiv w:val="1"/>
      <w:marLeft w:val="0"/>
      <w:marRight w:val="0"/>
      <w:marTop w:val="0"/>
      <w:marBottom w:val="0"/>
      <w:divBdr>
        <w:top w:val="none" w:sz="0" w:space="0" w:color="auto"/>
        <w:left w:val="none" w:sz="0" w:space="0" w:color="auto"/>
        <w:bottom w:val="none" w:sz="0" w:space="0" w:color="auto"/>
        <w:right w:val="none" w:sz="0" w:space="0" w:color="auto"/>
      </w:divBdr>
    </w:div>
    <w:div w:id="624703740">
      <w:bodyDiv w:val="1"/>
      <w:marLeft w:val="0"/>
      <w:marRight w:val="0"/>
      <w:marTop w:val="0"/>
      <w:marBottom w:val="0"/>
      <w:divBdr>
        <w:top w:val="none" w:sz="0" w:space="0" w:color="auto"/>
        <w:left w:val="none" w:sz="0" w:space="0" w:color="auto"/>
        <w:bottom w:val="none" w:sz="0" w:space="0" w:color="auto"/>
        <w:right w:val="none" w:sz="0" w:space="0" w:color="auto"/>
      </w:divBdr>
    </w:div>
    <w:div w:id="625044246">
      <w:bodyDiv w:val="1"/>
      <w:marLeft w:val="0"/>
      <w:marRight w:val="0"/>
      <w:marTop w:val="0"/>
      <w:marBottom w:val="0"/>
      <w:divBdr>
        <w:top w:val="none" w:sz="0" w:space="0" w:color="auto"/>
        <w:left w:val="none" w:sz="0" w:space="0" w:color="auto"/>
        <w:bottom w:val="none" w:sz="0" w:space="0" w:color="auto"/>
        <w:right w:val="none" w:sz="0" w:space="0" w:color="auto"/>
      </w:divBdr>
    </w:div>
    <w:div w:id="625545032">
      <w:bodyDiv w:val="1"/>
      <w:marLeft w:val="0"/>
      <w:marRight w:val="0"/>
      <w:marTop w:val="0"/>
      <w:marBottom w:val="0"/>
      <w:divBdr>
        <w:top w:val="none" w:sz="0" w:space="0" w:color="auto"/>
        <w:left w:val="none" w:sz="0" w:space="0" w:color="auto"/>
        <w:bottom w:val="none" w:sz="0" w:space="0" w:color="auto"/>
        <w:right w:val="none" w:sz="0" w:space="0" w:color="auto"/>
      </w:divBdr>
    </w:div>
    <w:div w:id="626545641">
      <w:bodyDiv w:val="1"/>
      <w:marLeft w:val="0"/>
      <w:marRight w:val="0"/>
      <w:marTop w:val="0"/>
      <w:marBottom w:val="0"/>
      <w:divBdr>
        <w:top w:val="none" w:sz="0" w:space="0" w:color="auto"/>
        <w:left w:val="none" w:sz="0" w:space="0" w:color="auto"/>
        <w:bottom w:val="none" w:sz="0" w:space="0" w:color="auto"/>
        <w:right w:val="none" w:sz="0" w:space="0" w:color="auto"/>
      </w:divBdr>
    </w:div>
    <w:div w:id="627276372">
      <w:bodyDiv w:val="1"/>
      <w:marLeft w:val="0"/>
      <w:marRight w:val="0"/>
      <w:marTop w:val="0"/>
      <w:marBottom w:val="0"/>
      <w:divBdr>
        <w:top w:val="none" w:sz="0" w:space="0" w:color="auto"/>
        <w:left w:val="none" w:sz="0" w:space="0" w:color="auto"/>
        <w:bottom w:val="none" w:sz="0" w:space="0" w:color="auto"/>
        <w:right w:val="none" w:sz="0" w:space="0" w:color="auto"/>
      </w:divBdr>
    </w:div>
    <w:div w:id="627470557">
      <w:bodyDiv w:val="1"/>
      <w:marLeft w:val="0"/>
      <w:marRight w:val="0"/>
      <w:marTop w:val="0"/>
      <w:marBottom w:val="0"/>
      <w:divBdr>
        <w:top w:val="none" w:sz="0" w:space="0" w:color="auto"/>
        <w:left w:val="none" w:sz="0" w:space="0" w:color="auto"/>
        <w:bottom w:val="none" w:sz="0" w:space="0" w:color="auto"/>
        <w:right w:val="none" w:sz="0" w:space="0" w:color="auto"/>
      </w:divBdr>
    </w:div>
    <w:div w:id="627591167">
      <w:bodyDiv w:val="1"/>
      <w:marLeft w:val="0"/>
      <w:marRight w:val="0"/>
      <w:marTop w:val="0"/>
      <w:marBottom w:val="0"/>
      <w:divBdr>
        <w:top w:val="none" w:sz="0" w:space="0" w:color="auto"/>
        <w:left w:val="none" w:sz="0" w:space="0" w:color="auto"/>
        <w:bottom w:val="none" w:sz="0" w:space="0" w:color="auto"/>
        <w:right w:val="none" w:sz="0" w:space="0" w:color="auto"/>
      </w:divBdr>
    </w:div>
    <w:div w:id="629241646">
      <w:bodyDiv w:val="1"/>
      <w:marLeft w:val="0"/>
      <w:marRight w:val="0"/>
      <w:marTop w:val="0"/>
      <w:marBottom w:val="0"/>
      <w:divBdr>
        <w:top w:val="none" w:sz="0" w:space="0" w:color="auto"/>
        <w:left w:val="none" w:sz="0" w:space="0" w:color="auto"/>
        <w:bottom w:val="none" w:sz="0" w:space="0" w:color="auto"/>
        <w:right w:val="none" w:sz="0" w:space="0" w:color="auto"/>
      </w:divBdr>
    </w:div>
    <w:div w:id="630091764">
      <w:bodyDiv w:val="1"/>
      <w:marLeft w:val="0"/>
      <w:marRight w:val="0"/>
      <w:marTop w:val="0"/>
      <w:marBottom w:val="0"/>
      <w:divBdr>
        <w:top w:val="none" w:sz="0" w:space="0" w:color="auto"/>
        <w:left w:val="none" w:sz="0" w:space="0" w:color="auto"/>
        <w:bottom w:val="none" w:sz="0" w:space="0" w:color="auto"/>
        <w:right w:val="none" w:sz="0" w:space="0" w:color="auto"/>
      </w:divBdr>
    </w:div>
    <w:div w:id="630137340">
      <w:bodyDiv w:val="1"/>
      <w:marLeft w:val="0"/>
      <w:marRight w:val="0"/>
      <w:marTop w:val="0"/>
      <w:marBottom w:val="0"/>
      <w:divBdr>
        <w:top w:val="none" w:sz="0" w:space="0" w:color="auto"/>
        <w:left w:val="none" w:sz="0" w:space="0" w:color="auto"/>
        <w:bottom w:val="none" w:sz="0" w:space="0" w:color="auto"/>
        <w:right w:val="none" w:sz="0" w:space="0" w:color="auto"/>
      </w:divBdr>
    </w:div>
    <w:div w:id="631131839">
      <w:bodyDiv w:val="1"/>
      <w:marLeft w:val="0"/>
      <w:marRight w:val="0"/>
      <w:marTop w:val="0"/>
      <w:marBottom w:val="0"/>
      <w:divBdr>
        <w:top w:val="none" w:sz="0" w:space="0" w:color="auto"/>
        <w:left w:val="none" w:sz="0" w:space="0" w:color="auto"/>
        <w:bottom w:val="none" w:sz="0" w:space="0" w:color="auto"/>
        <w:right w:val="none" w:sz="0" w:space="0" w:color="auto"/>
      </w:divBdr>
    </w:div>
    <w:div w:id="632710859">
      <w:bodyDiv w:val="1"/>
      <w:marLeft w:val="0"/>
      <w:marRight w:val="0"/>
      <w:marTop w:val="0"/>
      <w:marBottom w:val="0"/>
      <w:divBdr>
        <w:top w:val="none" w:sz="0" w:space="0" w:color="auto"/>
        <w:left w:val="none" w:sz="0" w:space="0" w:color="auto"/>
        <w:bottom w:val="none" w:sz="0" w:space="0" w:color="auto"/>
        <w:right w:val="none" w:sz="0" w:space="0" w:color="auto"/>
      </w:divBdr>
    </w:div>
    <w:div w:id="632977901">
      <w:bodyDiv w:val="1"/>
      <w:marLeft w:val="0"/>
      <w:marRight w:val="0"/>
      <w:marTop w:val="0"/>
      <w:marBottom w:val="0"/>
      <w:divBdr>
        <w:top w:val="none" w:sz="0" w:space="0" w:color="auto"/>
        <w:left w:val="none" w:sz="0" w:space="0" w:color="auto"/>
        <w:bottom w:val="none" w:sz="0" w:space="0" w:color="auto"/>
        <w:right w:val="none" w:sz="0" w:space="0" w:color="auto"/>
      </w:divBdr>
    </w:div>
    <w:div w:id="634916221">
      <w:bodyDiv w:val="1"/>
      <w:marLeft w:val="0"/>
      <w:marRight w:val="0"/>
      <w:marTop w:val="0"/>
      <w:marBottom w:val="0"/>
      <w:divBdr>
        <w:top w:val="none" w:sz="0" w:space="0" w:color="auto"/>
        <w:left w:val="none" w:sz="0" w:space="0" w:color="auto"/>
        <w:bottom w:val="none" w:sz="0" w:space="0" w:color="auto"/>
        <w:right w:val="none" w:sz="0" w:space="0" w:color="auto"/>
      </w:divBdr>
    </w:div>
    <w:div w:id="635181017">
      <w:bodyDiv w:val="1"/>
      <w:marLeft w:val="0"/>
      <w:marRight w:val="0"/>
      <w:marTop w:val="0"/>
      <w:marBottom w:val="0"/>
      <w:divBdr>
        <w:top w:val="none" w:sz="0" w:space="0" w:color="auto"/>
        <w:left w:val="none" w:sz="0" w:space="0" w:color="auto"/>
        <w:bottom w:val="none" w:sz="0" w:space="0" w:color="auto"/>
        <w:right w:val="none" w:sz="0" w:space="0" w:color="auto"/>
      </w:divBdr>
    </w:div>
    <w:div w:id="635263138">
      <w:bodyDiv w:val="1"/>
      <w:marLeft w:val="0"/>
      <w:marRight w:val="0"/>
      <w:marTop w:val="0"/>
      <w:marBottom w:val="0"/>
      <w:divBdr>
        <w:top w:val="none" w:sz="0" w:space="0" w:color="auto"/>
        <w:left w:val="none" w:sz="0" w:space="0" w:color="auto"/>
        <w:bottom w:val="none" w:sz="0" w:space="0" w:color="auto"/>
        <w:right w:val="none" w:sz="0" w:space="0" w:color="auto"/>
      </w:divBdr>
    </w:div>
    <w:div w:id="635599346">
      <w:bodyDiv w:val="1"/>
      <w:marLeft w:val="0"/>
      <w:marRight w:val="0"/>
      <w:marTop w:val="0"/>
      <w:marBottom w:val="0"/>
      <w:divBdr>
        <w:top w:val="none" w:sz="0" w:space="0" w:color="auto"/>
        <w:left w:val="none" w:sz="0" w:space="0" w:color="auto"/>
        <w:bottom w:val="none" w:sz="0" w:space="0" w:color="auto"/>
        <w:right w:val="none" w:sz="0" w:space="0" w:color="auto"/>
      </w:divBdr>
    </w:div>
    <w:div w:id="636302733">
      <w:bodyDiv w:val="1"/>
      <w:marLeft w:val="0"/>
      <w:marRight w:val="0"/>
      <w:marTop w:val="0"/>
      <w:marBottom w:val="0"/>
      <w:divBdr>
        <w:top w:val="none" w:sz="0" w:space="0" w:color="auto"/>
        <w:left w:val="none" w:sz="0" w:space="0" w:color="auto"/>
        <w:bottom w:val="none" w:sz="0" w:space="0" w:color="auto"/>
        <w:right w:val="none" w:sz="0" w:space="0" w:color="auto"/>
      </w:divBdr>
    </w:div>
    <w:div w:id="636884176">
      <w:bodyDiv w:val="1"/>
      <w:marLeft w:val="0"/>
      <w:marRight w:val="0"/>
      <w:marTop w:val="0"/>
      <w:marBottom w:val="0"/>
      <w:divBdr>
        <w:top w:val="none" w:sz="0" w:space="0" w:color="auto"/>
        <w:left w:val="none" w:sz="0" w:space="0" w:color="auto"/>
        <w:bottom w:val="none" w:sz="0" w:space="0" w:color="auto"/>
        <w:right w:val="none" w:sz="0" w:space="0" w:color="auto"/>
      </w:divBdr>
    </w:div>
    <w:div w:id="638607471">
      <w:bodyDiv w:val="1"/>
      <w:marLeft w:val="0"/>
      <w:marRight w:val="0"/>
      <w:marTop w:val="0"/>
      <w:marBottom w:val="0"/>
      <w:divBdr>
        <w:top w:val="none" w:sz="0" w:space="0" w:color="auto"/>
        <w:left w:val="none" w:sz="0" w:space="0" w:color="auto"/>
        <w:bottom w:val="none" w:sz="0" w:space="0" w:color="auto"/>
        <w:right w:val="none" w:sz="0" w:space="0" w:color="auto"/>
      </w:divBdr>
    </w:div>
    <w:div w:id="638804860">
      <w:bodyDiv w:val="1"/>
      <w:marLeft w:val="0"/>
      <w:marRight w:val="0"/>
      <w:marTop w:val="0"/>
      <w:marBottom w:val="0"/>
      <w:divBdr>
        <w:top w:val="none" w:sz="0" w:space="0" w:color="auto"/>
        <w:left w:val="none" w:sz="0" w:space="0" w:color="auto"/>
        <w:bottom w:val="none" w:sz="0" w:space="0" w:color="auto"/>
        <w:right w:val="none" w:sz="0" w:space="0" w:color="auto"/>
      </w:divBdr>
    </w:div>
    <w:div w:id="639967354">
      <w:bodyDiv w:val="1"/>
      <w:marLeft w:val="0"/>
      <w:marRight w:val="0"/>
      <w:marTop w:val="0"/>
      <w:marBottom w:val="0"/>
      <w:divBdr>
        <w:top w:val="none" w:sz="0" w:space="0" w:color="auto"/>
        <w:left w:val="none" w:sz="0" w:space="0" w:color="auto"/>
        <w:bottom w:val="none" w:sz="0" w:space="0" w:color="auto"/>
        <w:right w:val="none" w:sz="0" w:space="0" w:color="auto"/>
      </w:divBdr>
    </w:div>
    <w:div w:id="640424389">
      <w:bodyDiv w:val="1"/>
      <w:marLeft w:val="0"/>
      <w:marRight w:val="0"/>
      <w:marTop w:val="0"/>
      <w:marBottom w:val="0"/>
      <w:divBdr>
        <w:top w:val="none" w:sz="0" w:space="0" w:color="auto"/>
        <w:left w:val="none" w:sz="0" w:space="0" w:color="auto"/>
        <w:bottom w:val="none" w:sz="0" w:space="0" w:color="auto"/>
        <w:right w:val="none" w:sz="0" w:space="0" w:color="auto"/>
      </w:divBdr>
    </w:div>
    <w:div w:id="641037355">
      <w:bodyDiv w:val="1"/>
      <w:marLeft w:val="0"/>
      <w:marRight w:val="0"/>
      <w:marTop w:val="0"/>
      <w:marBottom w:val="0"/>
      <w:divBdr>
        <w:top w:val="none" w:sz="0" w:space="0" w:color="auto"/>
        <w:left w:val="none" w:sz="0" w:space="0" w:color="auto"/>
        <w:bottom w:val="none" w:sz="0" w:space="0" w:color="auto"/>
        <w:right w:val="none" w:sz="0" w:space="0" w:color="auto"/>
      </w:divBdr>
    </w:div>
    <w:div w:id="641429335">
      <w:bodyDiv w:val="1"/>
      <w:marLeft w:val="0"/>
      <w:marRight w:val="0"/>
      <w:marTop w:val="0"/>
      <w:marBottom w:val="0"/>
      <w:divBdr>
        <w:top w:val="none" w:sz="0" w:space="0" w:color="auto"/>
        <w:left w:val="none" w:sz="0" w:space="0" w:color="auto"/>
        <w:bottom w:val="none" w:sz="0" w:space="0" w:color="auto"/>
        <w:right w:val="none" w:sz="0" w:space="0" w:color="auto"/>
      </w:divBdr>
    </w:div>
    <w:div w:id="642194424">
      <w:bodyDiv w:val="1"/>
      <w:marLeft w:val="0"/>
      <w:marRight w:val="0"/>
      <w:marTop w:val="0"/>
      <w:marBottom w:val="0"/>
      <w:divBdr>
        <w:top w:val="none" w:sz="0" w:space="0" w:color="auto"/>
        <w:left w:val="none" w:sz="0" w:space="0" w:color="auto"/>
        <w:bottom w:val="none" w:sz="0" w:space="0" w:color="auto"/>
        <w:right w:val="none" w:sz="0" w:space="0" w:color="auto"/>
      </w:divBdr>
    </w:div>
    <w:div w:id="643045224">
      <w:bodyDiv w:val="1"/>
      <w:marLeft w:val="0"/>
      <w:marRight w:val="0"/>
      <w:marTop w:val="0"/>
      <w:marBottom w:val="0"/>
      <w:divBdr>
        <w:top w:val="none" w:sz="0" w:space="0" w:color="auto"/>
        <w:left w:val="none" w:sz="0" w:space="0" w:color="auto"/>
        <w:bottom w:val="none" w:sz="0" w:space="0" w:color="auto"/>
        <w:right w:val="none" w:sz="0" w:space="0" w:color="auto"/>
      </w:divBdr>
    </w:div>
    <w:div w:id="643048313">
      <w:bodyDiv w:val="1"/>
      <w:marLeft w:val="0"/>
      <w:marRight w:val="0"/>
      <w:marTop w:val="0"/>
      <w:marBottom w:val="0"/>
      <w:divBdr>
        <w:top w:val="none" w:sz="0" w:space="0" w:color="auto"/>
        <w:left w:val="none" w:sz="0" w:space="0" w:color="auto"/>
        <w:bottom w:val="none" w:sz="0" w:space="0" w:color="auto"/>
        <w:right w:val="none" w:sz="0" w:space="0" w:color="auto"/>
      </w:divBdr>
    </w:div>
    <w:div w:id="643780039">
      <w:bodyDiv w:val="1"/>
      <w:marLeft w:val="0"/>
      <w:marRight w:val="0"/>
      <w:marTop w:val="0"/>
      <w:marBottom w:val="0"/>
      <w:divBdr>
        <w:top w:val="none" w:sz="0" w:space="0" w:color="auto"/>
        <w:left w:val="none" w:sz="0" w:space="0" w:color="auto"/>
        <w:bottom w:val="none" w:sz="0" w:space="0" w:color="auto"/>
        <w:right w:val="none" w:sz="0" w:space="0" w:color="auto"/>
      </w:divBdr>
    </w:div>
    <w:div w:id="644238440">
      <w:bodyDiv w:val="1"/>
      <w:marLeft w:val="0"/>
      <w:marRight w:val="0"/>
      <w:marTop w:val="0"/>
      <w:marBottom w:val="0"/>
      <w:divBdr>
        <w:top w:val="none" w:sz="0" w:space="0" w:color="auto"/>
        <w:left w:val="none" w:sz="0" w:space="0" w:color="auto"/>
        <w:bottom w:val="none" w:sz="0" w:space="0" w:color="auto"/>
        <w:right w:val="none" w:sz="0" w:space="0" w:color="auto"/>
      </w:divBdr>
    </w:div>
    <w:div w:id="644550750">
      <w:bodyDiv w:val="1"/>
      <w:marLeft w:val="0"/>
      <w:marRight w:val="0"/>
      <w:marTop w:val="0"/>
      <w:marBottom w:val="0"/>
      <w:divBdr>
        <w:top w:val="none" w:sz="0" w:space="0" w:color="auto"/>
        <w:left w:val="none" w:sz="0" w:space="0" w:color="auto"/>
        <w:bottom w:val="none" w:sz="0" w:space="0" w:color="auto"/>
        <w:right w:val="none" w:sz="0" w:space="0" w:color="auto"/>
      </w:divBdr>
    </w:div>
    <w:div w:id="646472709">
      <w:bodyDiv w:val="1"/>
      <w:marLeft w:val="0"/>
      <w:marRight w:val="0"/>
      <w:marTop w:val="0"/>
      <w:marBottom w:val="0"/>
      <w:divBdr>
        <w:top w:val="none" w:sz="0" w:space="0" w:color="auto"/>
        <w:left w:val="none" w:sz="0" w:space="0" w:color="auto"/>
        <w:bottom w:val="none" w:sz="0" w:space="0" w:color="auto"/>
        <w:right w:val="none" w:sz="0" w:space="0" w:color="auto"/>
      </w:divBdr>
    </w:div>
    <w:div w:id="646587670">
      <w:bodyDiv w:val="1"/>
      <w:marLeft w:val="0"/>
      <w:marRight w:val="0"/>
      <w:marTop w:val="0"/>
      <w:marBottom w:val="0"/>
      <w:divBdr>
        <w:top w:val="none" w:sz="0" w:space="0" w:color="auto"/>
        <w:left w:val="none" w:sz="0" w:space="0" w:color="auto"/>
        <w:bottom w:val="none" w:sz="0" w:space="0" w:color="auto"/>
        <w:right w:val="none" w:sz="0" w:space="0" w:color="auto"/>
      </w:divBdr>
    </w:div>
    <w:div w:id="647631251">
      <w:bodyDiv w:val="1"/>
      <w:marLeft w:val="0"/>
      <w:marRight w:val="0"/>
      <w:marTop w:val="0"/>
      <w:marBottom w:val="0"/>
      <w:divBdr>
        <w:top w:val="none" w:sz="0" w:space="0" w:color="auto"/>
        <w:left w:val="none" w:sz="0" w:space="0" w:color="auto"/>
        <w:bottom w:val="none" w:sz="0" w:space="0" w:color="auto"/>
        <w:right w:val="none" w:sz="0" w:space="0" w:color="auto"/>
      </w:divBdr>
    </w:div>
    <w:div w:id="648171114">
      <w:bodyDiv w:val="1"/>
      <w:marLeft w:val="0"/>
      <w:marRight w:val="0"/>
      <w:marTop w:val="0"/>
      <w:marBottom w:val="0"/>
      <w:divBdr>
        <w:top w:val="none" w:sz="0" w:space="0" w:color="auto"/>
        <w:left w:val="none" w:sz="0" w:space="0" w:color="auto"/>
        <w:bottom w:val="none" w:sz="0" w:space="0" w:color="auto"/>
        <w:right w:val="none" w:sz="0" w:space="0" w:color="auto"/>
      </w:divBdr>
    </w:div>
    <w:div w:id="648369110">
      <w:bodyDiv w:val="1"/>
      <w:marLeft w:val="0"/>
      <w:marRight w:val="0"/>
      <w:marTop w:val="0"/>
      <w:marBottom w:val="0"/>
      <w:divBdr>
        <w:top w:val="none" w:sz="0" w:space="0" w:color="auto"/>
        <w:left w:val="none" w:sz="0" w:space="0" w:color="auto"/>
        <w:bottom w:val="none" w:sz="0" w:space="0" w:color="auto"/>
        <w:right w:val="none" w:sz="0" w:space="0" w:color="auto"/>
      </w:divBdr>
    </w:div>
    <w:div w:id="650214757">
      <w:bodyDiv w:val="1"/>
      <w:marLeft w:val="0"/>
      <w:marRight w:val="0"/>
      <w:marTop w:val="0"/>
      <w:marBottom w:val="0"/>
      <w:divBdr>
        <w:top w:val="none" w:sz="0" w:space="0" w:color="auto"/>
        <w:left w:val="none" w:sz="0" w:space="0" w:color="auto"/>
        <w:bottom w:val="none" w:sz="0" w:space="0" w:color="auto"/>
        <w:right w:val="none" w:sz="0" w:space="0" w:color="auto"/>
      </w:divBdr>
    </w:div>
    <w:div w:id="651719251">
      <w:bodyDiv w:val="1"/>
      <w:marLeft w:val="0"/>
      <w:marRight w:val="0"/>
      <w:marTop w:val="0"/>
      <w:marBottom w:val="0"/>
      <w:divBdr>
        <w:top w:val="none" w:sz="0" w:space="0" w:color="auto"/>
        <w:left w:val="none" w:sz="0" w:space="0" w:color="auto"/>
        <w:bottom w:val="none" w:sz="0" w:space="0" w:color="auto"/>
        <w:right w:val="none" w:sz="0" w:space="0" w:color="auto"/>
      </w:divBdr>
    </w:div>
    <w:div w:id="651758371">
      <w:bodyDiv w:val="1"/>
      <w:marLeft w:val="0"/>
      <w:marRight w:val="0"/>
      <w:marTop w:val="0"/>
      <w:marBottom w:val="0"/>
      <w:divBdr>
        <w:top w:val="none" w:sz="0" w:space="0" w:color="auto"/>
        <w:left w:val="none" w:sz="0" w:space="0" w:color="auto"/>
        <w:bottom w:val="none" w:sz="0" w:space="0" w:color="auto"/>
        <w:right w:val="none" w:sz="0" w:space="0" w:color="auto"/>
      </w:divBdr>
    </w:div>
    <w:div w:id="654073436">
      <w:bodyDiv w:val="1"/>
      <w:marLeft w:val="0"/>
      <w:marRight w:val="0"/>
      <w:marTop w:val="0"/>
      <w:marBottom w:val="0"/>
      <w:divBdr>
        <w:top w:val="none" w:sz="0" w:space="0" w:color="auto"/>
        <w:left w:val="none" w:sz="0" w:space="0" w:color="auto"/>
        <w:bottom w:val="none" w:sz="0" w:space="0" w:color="auto"/>
        <w:right w:val="none" w:sz="0" w:space="0" w:color="auto"/>
      </w:divBdr>
    </w:div>
    <w:div w:id="654139105">
      <w:bodyDiv w:val="1"/>
      <w:marLeft w:val="0"/>
      <w:marRight w:val="0"/>
      <w:marTop w:val="0"/>
      <w:marBottom w:val="0"/>
      <w:divBdr>
        <w:top w:val="none" w:sz="0" w:space="0" w:color="auto"/>
        <w:left w:val="none" w:sz="0" w:space="0" w:color="auto"/>
        <w:bottom w:val="none" w:sz="0" w:space="0" w:color="auto"/>
        <w:right w:val="none" w:sz="0" w:space="0" w:color="auto"/>
      </w:divBdr>
    </w:div>
    <w:div w:id="654141198">
      <w:bodyDiv w:val="1"/>
      <w:marLeft w:val="0"/>
      <w:marRight w:val="0"/>
      <w:marTop w:val="0"/>
      <w:marBottom w:val="0"/>
      <w:divBdr>
        <w:top w:val="none" w:sz="0" w:space="0" w:color="auto"/>
        <w:left w:val="none" w:sz="0" w:space="0" w:color="auto"/>
        <w:bottom w:val="none" w:sz="0" w:space="0" w:color="auto"/>
        <w:right w:val="none" w:sz="0" w:space="0" w:color="auto"/>
      </w:divBdr>
    </w:div>
    <w:div w:id="654185834">
      <w:bodyDiv w:val="1"/>
      <w:marLeft w:val="0"/>
      <w:marRight w:val="0"/>
      <w:marTop w:val="0"/>
      <w:marBottom w:val="0"/>
      <w:divBdr>
        <w:top w:val="none" w:sz="0" w:space="0" w:color="auto"/>
        <w:left w:val="none" w:sz="0" w:space="0" w:color="auto"/>
        <w:bottom w:val="none" w:sz="0" w:space="0" w:color="auto"/>
        <w:right w:val="none" w:sz="0" w:space="0" w:color="auto"/>
      </w:divBdr>
    </w:div>
    <w:div w:id="655182130">
      <w:bodyDiv w:val="1"/>
      <w:marLeft w:val="0"/>
      <w:marRight w:val="0"/>
      <w:marTop w:val="0"/>
      <w:marBottom w:val="0"/>
      <w:divBdr>
        <w:top w:val="none" w:sz="0" w:space="0" w:color="auto"/>
        <w:left w:val="none" w:sz="0" w:space="0" w:color="auto"/>
        <w:bottom w:val="none" w:sz="0" w:space="0" w:color="auto"/>
        <w:right w:val="none" w:sz="0" w:space="0" w:color="auto"/>
      </w:divBdr>
    </w:div>
    <w:div w:id="655719657">
      <w:bodyDiv w:val="1"/>
      <w:marLeft w:val="0"/>
      <w:marRight w:val="0"/>
      <w:marTop w:val="0"/>
      <w:marBottom w:val="0"/>
      <w:divBdr>
        <w:top w:val="none" w:sz="0" w:space="0" w:color="auto"/>
        <w:left w:val="none" w:sz="0" w:space="0" w:color="auto"/>
        <w:bottom w:val="none" w:sz="0" w:space="0" w:color="auto"/>
        <w:right w:val="none" w:sz="0" w:space="0" w:color="auto"/>
      </w:divBdr>
    </w:div>
    <w:div w:id="655955717">
      <w:bodyDiv w:val="1"/>
      <w:marLeft w:val="0"/>
      <w:marRight w:val="0"/>
      <w:marTop w:val="0"/>
      <w:marBottom w:val="0"/>
      <w:divBdr>
        <w:top w:val="none" w:sz="0" w:space="0" w:color="auto"/>
        <w:left w:val="none" w:sz="0" w:space="0" w:color="auto"/>
        <w:bottom w:val="none" w:sz="0" w:space="0" w:color="auto"/>
        <w:right w:val="none" w:sz="0" w:space="0" w:color="auto"/>
      </w:divBdr>
    </w:div>
    <w:div w:id="657730169">
      <w:bodyDiv w:val="1"/>
      <w:marLeft w:val="0"/>
      <w:marRight w:val="0"/>
      <w:marTop w:val="0"/>
      <w:marBottom w:val="0"/>
      <w:divBdr>
        <w:top w:val="none" w:sz="0" w:space="0" w:color="auto"/>
        <w:left w:val="none" w:sz="0" w:space="0" w:color="auto"/>
        <w:bottom w:val="none" w:sz="0" w:space="0" w:color="auto"/>
        <w:right w:val="none" w:sz="0" w:space="0" w:color="auto"/>
      </w:divBdr>
    </w:div>
    <w:div w:id="661006355">
      <w:bodyDiv w:val="1"/>
      <w:marLeft w:val="0"/>
      <w:marRight w:val="0"/>
      <w:marTop w:val="0"/>
      <w:marBottom w:val="0"/>
      <w:divBdr>
        <w:top w:val="none" w:sz="0" w:space="0" w:color="auto"/>
        <w:left w:val="none" w:sz="0" w:space="0" w:color="auto"/>
        <w:bottom w:val="none" w:sz="0" w:space="0" w:color="auto"/>
        <w:right w:val="none" w:sz="0" w:space="0" w:color="auto"/>
      </w:divBdr>
      <w:divsChild>
        <w:div w:id="710030619">
          <w:marLeft w:val="0"/>
          <w:marRight w:val="0"/>
          <w:marTop w:val="0"/>
          <w:marBottom w:val="0"/>
          <w:divBdr>
            <w:top w:val="none" w:sz="0" w:space="0" w:color="auto"/>
            <w:left w:val="none" w:sz="0" w:space="0" w:color="auto"/>
            <w:bottom w:val="none" w:sz="0" w:space="0" w:color="auto"/>
            <w:right w:val="none" w:sz="0" w:space="0" w:color="auto"/>
          </w:divBdr>
        </w:div>
        <w:div w:id="1952010507">
          <w:marLeft w:val="0"/>
          <w:marRight w:val="0"/>
          <w:marTop w:val="0"/>
          <w:marBottom w:val="0"/>
          <w:divBdr>
            <w:top w:val="none" w:sz="0" w:space="0" w:color="auto"/>
            <w:left w:val="none" w:sz="0" w:space="0" w:color="auto"/>
            <w:bottom w:val="none" w:sz="0" w:space="0" w:color="auto"/>
            <w:right w:val="none" w:sz="0" w:space="0" w:color="auto"/>
          </w:divBdr>
        </w:div>
        <w:div w:id="2020155396">
          <w:marLeft w:val="0"/>
          <w:marRight w:val="0"/>
          <w:marTop w:val="0"/>
          <w:marBottom w:val="0"/>
          <w:divBdr>
            <w:top w:val="none" w:sz="0" w:space="0" w:color="auto"/>
            <w:left w:val="none" w:sz="0" w:space="0" w:color="auto"/>
            <w:bottom w:val="none" w:sz="0" w:space="0" w:color="auto"/>
            <w:right w:val="none" w:sz="0" w:space="0" w:color="auto"/>
          </w:divBdr>
        </w:div>
        <w:div w:id="553279310">
          <w:marLeft w:val="0"/>
          <w:marRight w:val="0"/>
          <w:marTop w:val="0"/>
          <w:marBottom w:val="0"/>
          <w:divBdr>
            <w:top w:val="none" w:sz="0" w:space="0" w:color="auto"/>
            <w:left w:val="none" w:sz="0" w:space="0" w:color="auto"/>
            <w:bottom w:val="none" w:sz="0" w:space="0" w:color="auto"/>
            <w:right w:val="none" w:sz="0" w:space="0" w:color="auto"/>
          </w:divBdr>
        </w:div>
        <w:div w:id="1326201773">
          <w:marLeft w:val="0"/>
          <w:marRight w:val="0"/>
          <w:marTop w:val="0"/>
          <w:marBottom w:val="0"/>
          <w:divBdr>
            <w:top w:val="none" w:sz="0" w:space="0" w:color="auto"/>
            <w:left w:val="none" w:sz="0" w:space="0" w:color="auto"/>
            <w:bottom w:val="none" w:sz="0" w:space="0" w:color="auto"/>
            <w:right w:val="none" w:sz="0" w:space="0" w:color="auto"/>
          </w:divBdr>
        </w:div>
        <w:div w:id="338044785">
          <w:marLeft w:val="0"/>
          <w:marRight w:val="0"/>
          <w:marTop w:val="0"/>
          <w:marBottom w:val="0"/>
          <w:divBdr>
            <w:top w:val="none" w:sz="0" w:space="0" w:color="auto"/>
            <w:left w:val="none" w:sz="0" w:space="0" w:color="auto"/>
            <w:bottom w:val="none" w:sz="0" w:space="0" w:color="auto"/>
            <w:right w:val="none" w:sz="0" w:space="0" w:color="auto"/>
          </w:divBdr>
        </w:div>
        <w:div w:id="1586106300">
          <w:marLeft w:val="0"/>
          <w:marRight w:val="0"/>
          <w:marTop w:val="0"/>
          <w:marBottom w:val="0"/>
          <w:divBdr>
            <w:top w:val="none" w:sz="0" w:space="0" w:color="auto"/>
            <w:left w:val="none" w:sz="0" w:space="0" w:color="auto"/>
            <w:bottom w:val="none" w:sz="0" w:space="0" w:color="auto"/>
            <w:right w:val="none" w:sz="0" w:space="0" w:color="auto"/>
          </w:divBdr>
        </w:div>
        <w:div w:id="1014723633">
          <w:marLeft w:val="0"/>
          <w:marRight w:val="0"/>
          <w:marTop w:val="0"/>
          <w:marBottom w:val="0"/>
          <w:divBdr>
            <w:top w:val="none" w:sz="0" w:space="0" w:color="auto"/>
            <w:left w:val="none" w:sz="0" w:space="0" w:color="auto"/>
            <w:bottom w:val="none" w:sz="0" w:space="0" w:color="auto"/>
            <w:right w:val="none" w:sz="0" w:space="0" w:color="auto"/>
          </w:divBdr>
        </w:div>
        <w:div w:id="313068744">
          <w:marLeft w:val="0"/>
          <w:marRight w:val="0"/>
          <w:marTop w:val="0"/>
          <w:marBottom w:val="0"/>
          <w:divBdr>
            <w:top w:val="none" w:sz="0" w:space="0" w:color="auto"/>
            <w:left w:val="none" w:sz="0" w:space="0" w:color="auto"/>
            <w:bottom w:val="none" w:sz="0" w:space="0" w:color="auto"/>
            <w:right w:val="none" w:sz="0" w:space="0" w:color="auto"/>
          </w:divBdr>
        </w:div>
        <w:div w:id="1453863231">
          <w:marLeft w:val="0"/>
          <w:marRight w:val="0"/>
          <w:marTop w:val="0"/>
          <w:marBottom w:val="0"/>
          <w:divBdr>
            <w:top w:val="none" w:sz="0" w:space="0" w:color="auto"/>
            <w:left w:val="none" w:sz="0" w:space="0" w:color="auto"/>
            <w:bottom w:val="none" w:sz="0" w:space="0" w:color="auto"/>
            <w:right w:val="none" w:sz="0" w:space="0" w:color="auto"/>
          </w:divBdr>
        </w:div>
        <w:div w:id="1701471616">
          <w:marLeft w:val="0"/>
          <w:marRight w:val="0"/>
          <w:marTop w:val="0"/>
          <w:marBottom w:val="0"/>
          <w:divBdr>
            <w:top w:val="none" w:sz="0" w:space="0" w:color="auto"/>
            <w:left w:val="none" w:sz="0" w:space="0" w:color="auto"/>
            <w:bottom w:val="none" w:sz="0" w:space="0" w:color="auto"/>
            <w:right w:val="none" w:sz="0" w:space="0" w:color="auto"/>
          </w:divBdr>
        </w:div>
        <w:div w:id="1633553289">
          <w:marLeft w:val="0"/>
          <w:marRight w:val="0"/>
          <w:marTop w:val="0"/>
          <w:marBottom w:val="0"/>
          <w:divBdr>
            <w:top w:val="none" w:sz="0" w:space="0" w:color="auto"/>
            <w:left w:val="none" w:sz="0" w:space="0" w:color="auto"/>
            <w:bottom w:val="none" w:sz="0" w:space="0" w:color="auto"/>
            <w:right w:val="none" w:sz="0" w:space="0" w:color="auto"/>
          </w:divBdr>
        </w:div>
        <w:div w:id="293801407">
          <w:marLeft w:val="0"/>
          <w:marRight w:val="0"/>
          <w:marTop w:val="0"/>
          <w:marBottom w:val="0"/>
          <w:divBdr>
            <w:top w:val="none" w:sz="0" w:space="0" w:color="auto"/>
            <w:left w:val="none" w:sz="0" w:space="0" w:color="auto"/>
            <w:bottom w:val="none" w:sz="0" w:space="0" w:color="auto"/>
            <w:right w:val="none" w:sz="0" w:space="0" w:color="auto"/>
          </w:divBdr>
        </w:div>
        <w:div w:id="876740814">
          <w:marLeft w:val="0"/>
          <w:marRight w:val="0"/>
          <w:marTop w:val="0"/>
          <w:marBottom w:val="0"/>
          <w:divBdr>
            <w:top w:val="none" w:sz="0" w:space="0" w:color="auto"/>
            <w:left w:val="none" w:sz="0" w:space="0" w:color="auto"/>
            <w:bottom w:val="none" w:sz="0" w:space="0" w:color="auto"/>
            <w:right w:val="none" w:sz="0" w:space="0" w:color="auto"/>
          </w:divBdr>
        </w:div>
        <w:div w:id="1599291250">
          <w:marLeft w:val="0"/>
          <w:marRight w:val="0"/>
          <w:marTop w:val="0"/>
          <w:marBottom w:val="0"/>
          <w:divBdr>
            <w:top w:val="none" w:sz="0" w:space="0" w:color="auto"/>
            <w:left w:val="none" w:sz="0" w:space="0" w:color="auto"/>
            <w:bottom w:val="none" w:sz="0" w:space="0" w:color="auto"/>
            <w:right w:val="none" w:sz="0" w:space="0" w:color="auto"/>
          </w:divBdr>
        </w:div>
        <w:div w:id="767626132">
          <w:marLeft w:val="0"/>
          <w:marRight w:val="0"/>
          <w:marTop w:val="0"/>
          <w:marBottom w:val="0"/>
          <w:divBdr>
            <w:top w:val="none" w:sz="0" w:space="0" w:color="auto"/>
            <w:left w:val="none" w:sz="0" w:space="0" w:color="auto"/>
            <w:bottom w:val="none" w:sz="0" w:space="0" w:color="auto"/>
            <w:right w:val="none" w:sz="0" w:space="0" w:color="auto"/>
          </w:divBdr>
        </w:div>
        <w:div w:id="480073832">
          <w:marLeft w:val="0"/>
          <w:marRight w:val="0"/>
          <w:marTop w:val="0"/>
          <w:marBottom w:val="0"/>
          <w:divBdr>
            <w:top w:val="none" w:sz="0" w:space="0" w:color="auto"/>
            <w:left w:val="none" w:sz="0" w:space="0" w:color="auto"/>
            <w:bottom w:val="none" w:sz="0" w:space="0" w:color="auto"/>
            <w:right w:val="none" w:sz="0" w:space="0" w:color="auto"/>
          </w:divBdr>
        </w:div>
        <w:div w:id="2012874705">
          <w:marLeft w:val="0"/>
          <w:marRight w:val="0"/>
          <w:marTop w:val="0"/>
          <w:marBottom w:val="0"/>
          <w:divBdr>
            <w:top w:val="none" w:sz="0" w:space="0" w:color="auto"/>
            <w:left w:val="none" w:sz="0" w:space="0" w:color="auto"/>
            <w:bottom w:val="none" w:sz="0" w:space="0" w:color="auto"/>
            <w:right w:val="none" w:sz="0" w:space="0" w:color="auto"/>
          </w:divBdr>
        </w:div>
        <w:div w:id="591669904">
          <w:marLeft w:val="0"/>
          <w:marRight w:val="0"/>
          <w:marTop w:val="0"/>
          <w:marBottom w:val="0"/>
          <w:divBdr>
            <w:top w:val="none" w:sz="0" w:space="0" w:color="auto"/>
            <w:left w:val="none" w:sz="0" w:space="0" w:color="auto"/>
            <w:bottom w:val="none" w:sz="0" w:space="0" w:color="auto"/>
            <w:right w:val="none" w:sz="0" w:space="0" w:color="auto"/>
          </w:divBdr>
        </w:div>
        <w:div w:id="1181163489">
          <w:marLeft w:val="0"/>
          <w:marRight w:val="0"/>
          <w:marTop w:val="0"/>
          <w:marBottom w:val="0"/>
          <w:divBdr>
            <w:top w:val="none" w:sz="0" w:space="0" w:color="auto"/>
            <w:left w:val="none" w:sz="0" w:space="0" w:color="auto"/>
            <w:bottom w:val="none" w:sz="0" w:space="0" w:color="auto"/>
            <w:right w:val="none" w:sz="0" w:space="0" w:color="auto"/>
          </w:divBdr>
        </w:div>
        <w:div w:id="1343514266">
          <w:marLeft w:val="0"/>
          <w:marRight w:val="0"/>
          <w:marTop w:val="0"/>
          <w:marBottom w:val="0"/>
          <w:divBdr>
            <w:top w:val="none" w:sz="0" w:space="0" w:color="auto"/>
            <w:left w:val="none" w:sz="0" w:space="0" w:color="auto"/>
            <w:bottom w:val="none" w:sz="0" w:space="0" w:color="auto"/>
            <w:right w:val="none" w:sz="0" w:space="0" w:color="auto"/>
          </w:divBdr>
        </w:div>
        <w:div w:id="1002506332">
          <w:marLeft w:val="0"/>
          <w:marRight w:val="0"/>
          <w:marTop w:val="0"/>
          <w:marBottom w:val="0"/>
          <w:divBdr>
            <w:top w:val="none" w:sz="0" w:space="0" w:color="auto"/>
            <w:left w:val="none" w:sz="0" w:space="0" w:color="auto"/>
            <w:bottom w:val="none" w:sz="0" w:space="0" w:color="auto"/>
            <w:right w:val="none" w:sz="0" w:space="0" w:color="auto"/>
          </w:divBdr>
        </w:div>
        <w:div w:id="2026007833">
          <w:marLeft w:val="0"/>
          <w:marRight w:val="0"/>
          <w:marTop w:val="0"/>
          <w:marBottom w:val="0"/>
          <w:divBdr>
            <w:top w:val="none" w:sz="0" w:space="0" w:color="auto"/>
            <w:left w:val="none" w:sz="0" w:space="0" w:color="auto"/>
            <w:bottom w:val="none" w:sz="0" w:space="0" w:color="auto"/>
            <w:right w:val="none" w:sz="0" w:space="0" w:color="auto"/>
          </w:divBdr>
        </w:div>
        <w:div w:id="2010478219">
          <w:marLeft w:val="0"/>
          <w:marRight w:val="0"/>
          <w:marTop w:val="0"/>
          <w:marBottom w:val="0"/>
          <w:divBdr>
            <w:top w:val="none" w:sz="0" w:space="0" w:color="auto"/>
            <w:left w:val="none" w:sz="0" w:space="0" w:color="auto"/>
            <w:bottom w:val="none" w:sz="0" w:space="0" w:color="auto"/>
            <w:right w:val="none" w:sz="0" w:space="0" w:color="auto"/>
          </w:divBdr>
        </w:div>
        <w:div w:id="130827724">
          <w:marLeft w:val="0"/>
          <w:marRight w:val="0"/>
          <w:marTop w:val="0"/>
          <w:marBottom w:val="0"/>
          <w:divBdr>
            <w:top w:val="none" w:sz="0" w:space="0" w:color="auto"/>
            <w:left w:val="none" w:sz="0" w:space="0" w:color="auto"/>
            <w:bottom w:val="none" w:sz="0" w:space="0" w:color="auto"/>
            <w:right w:val="none" w:sz="0" w:space="0" w:color="auto"/>
          </w:divBdr>
        </w:div>
        <w:div w:id="678118985">
          <w:marLeft w:val="0"/>
          <w:marRight w:val="0"/>
          <w:marTop w:val="0"/>
          <w:marBottom w:val="0"/>
          <w:divBdr>
            <w:top w:val="none" w:sz="0" w:space="0" w:color="auto"/>
            <w:left w:val="none" w:sz="0" w:space="0" w:color="auto"/>
            <w:bottom w:val="none" w:sz="0" w:space="0" w:color="auto"/>
            <w:right w:val="none" w:sz="0" w:space="0" w:color="auto"/>
          </w:divBdr>
        </w:div>
        <w:div w:id="1779642929">
          <w:marLeft w:val="0"/>
          <w:marRight w:val="0"/>
          <w:marTop w:val="0"/>
          <w:marBottom w:val="0"/>
          <w:divBdr>
            <w:top w:val="none" w:sz="0" w:space="0" w:color="auto"/>
            <w:left w:val="none" w:sz="0" w:space="0" w:color="auto"/>
            <w:bottom w:val="none" w:sz="0" w:space="0" w:color="auto"/>
            <w:right w:val="none" w:sz="0" w:space="0" w:color="auto"/>
          </w:divBdr>
        </w:div>
        <w:div w:id="803934989">
          <w:marLeft w:val="0"/>
          <w:marRight w:val="0"/>
          <w:marTop w:val="0"/>
          <w:marBottom w:val="0"/>
          <w:divBdr>
            <w:top w:val="none" w:sz="0" w:space="0" w:color="auto"/>
            <w:left w:val="none" w:sz="0" w:space="0" w:color="auto"/>
            <w:bottom w:val="none" w:sz="0" w:space="0" w:color="auto"/>
            <w:right w:val="none" w:sz="0" w:space="0" w:color="auto"/>
          </w:divBdr>
        </w:div>
        <w:div w:id="893392890">
          <w:marLeft w:val="0"/>
          <w:marRight w:val="0"/>
          <w:marTop w:val="0"/>
          <w:marBottom w:val="0"/>
          <w:divBdr>
            <w:top w:val="none" w:sz="0" w:space="0" w:color="auto"/>
            <w:left w:val="none" w:sz="0" w:space="0" w:color="auto"/>
            <w:bottom w:val="none" w:sz="0" w:space="0" w:color="auto"/>
            <w:right w:val="none" w:sz="0" w:space="0" w:color="auto"/>
          </w:divBdr>
        </w:div>
        <w:div w:id="946543270">
          <w:marLeft w:val="0"/>
          <w:marRight w:val="0"/>
          <w:marTop w:val="0"/>
          <w:marBottom w:val="0"/>
          <w:divBdr>
            <w:top w:val="none" w:sz="0" w:space="0" w:color="auto"/>
            <w:left w:val="none" w:sz="0" w:space="0" w:color="auto"/>
            <w:bottom w:val="none" w:sz="0" w:space="0" w:color="auto"/>
            <w:right w:val="none" w:sz="0" w:space="0" w:color="auto"/>
          </w:divBdr>
        </w:div>
        <w:div w:id="2110807540">
          <w:marLeft w:val="0"/>
          <w:marRight w:val="0"/>
          <w:marTop w:val="0"/>
          <w:marBottom w:val="0"/>
          <w:divBdr>
            <w:top w:val="none" w:sz="0" w:space="0" w:color="auto"/>
            <w:left w:val="none" w:sz="0" w:space="0" w:color="auto"/>
            <w:bottom w:val="none" w:sz="0" w:space="0" w:color="auto"/>
            <w:right w:val="none" w:sz="0" w:space="0" w:color="auto"/>
          </w:divBdr>
        </w:div>
        <w:div w:id="360009699">
          <w:marLeft w:val="0"/>
          <w:marRight w:val="0"/>
          <w:marTop w:val="0"/>
          <w:marBottom w:val="0"/>
          <w:divBdr>
            <w:top w:val="none" w:sz="0" w:space="0" w:color="auto"/>
            <w:left w:val="none" w:sz="0" w:space="0" w:color="auto"/>
            <w:bottom w:val="none" w:sz="0" w:space="0" w:color="auto"/>
            <w:right w:val="none" w:sz="0" w:space="0" w:color="auto"/>
          </w:divBdr>
        </w:div>
        <w:div w:id="1401095945">
          <w:marLeft w:val="0"/>
          <w:marRight w:val="0"/>
          <w:marTop w:val="0"/>
          <w:marBottom w:val="0"/>
          <w:divBdr>
            <w:top w:val="none" w:sz="0" w:space="0" w:color="auto"/>
            <w:left w:val="none" w:sz="0" w:space="0" w:color="auto"/>
            <w:bottom w:val="none" w:sz="0" w:space="0" w:color="auto"/>
            <w:right w:val="none" w:sz="0" w:space="0" w:color="auto"/>
          </w:divBdr>
        </w:div>
        <w:div w:id="523593408">
          <w:marLeft w:val="0"/>
          <w:marRight w:val="0"/>
          <w:marTop w:val="0"/>
          <w:marBottom w:val="0"/>
          <w:divBdr>
            <w:top w:val="none" w:sz="0" w:space="0" w:color="auto"/>
            <w:left w:val="none" w:sz="0" w:space="0" w:color="auto"/>
            <w:bottom w:val="none" w:sz="0" w:space="0" w:color="auto"/>
            <w:right w:val="none" w:sz="0" w:space="0" w:color="auto"/>
          </w:divBdr>
        </w:div>
        <w:div w:id="1650593833">
          <w:marLeft w:val="0"/>
          <w:marRight w:val="0"/>
          <w:marTop w:val="0"/>
          <w:marBottom w:val="0"/>
          <w:divBdr>
            <w:top w:val="none" w:sz="0" w:space="0" w:color="auto"/>
            <w:left w:val="none" w:sz="0" w:space="0" w:color="auto"/>
            <w:bottom w:val="none" w:sz="0" w:space="0" w:color="auto"/>
            <w:right w:val="none" w:sz="0" w:space="0" w:color="auto"/>
          </w:divBdr>
        </w:div>
        <w:div w:id="1033573820">
          <w:marLeft w:val="0"/>
          <w:marRight w:val="0"/>
          <w:marTop w:val="0"/>
          <w:marBottom w:val="0"/>
          <w:divBdr>
            <w:top w:val="none" w:sz="0" w:space="0" w:color="auto"/>
            <w:left w:val="none" w:sz="0" w:space="0" w:color="auto"/>
            <w:bottom w:val="none" w:sz="0" w:space="0" w:color="auto"/>
            <w:right w:val="none" w:sz="0" w:space="0" w:color="auto"/>
          </w:divBdr>
        </w:div>
        <w:div w:id="1634477947">
          <w:marLeft w:val="0"/>
          <w:marRight w:val="0"/>
          <w:marTop w:val="0"/>
          <w:marBottom w:val="0"/>
          <w:divBdr>
            <w:top w:val="none" w:sz="0" w:space="0" w:color="auto"/>
            <w:left w:val="none" w:sz="0" w:space="0" w:color="auto"/>
            <w:bottom w:val="none" w:sz="0" w:space="0" w:color="auto"/>
            <w:right w:val="none" w:sz="0" w:space="0" w:color="auto"/>
          </w:divBdr>
        </w:div>
        <w:div w:id="1125853370">
          <w:marLeft w:val="0"/>
          <w:marRight w:val="0"/>
          <w:marTop w:val="0"/>
          <w:marBottom w:val="0"/>
          <w:divBdr>
            <w:top w:val="none" w:sz="0" w:space="0" w:color="auto"/>
            <w:left w:val="none" w:sz="0" w:space="0" w:color="auto"/>
            <w:bottom w:val="none" w:sz="0" w:space="0" w:color="auto"/>
            <w:right w:val="none" w:sz="0" w:space="0" w:color="auto"/>
          </w:divBdr>
        </w:div>
        <w:div w:id="303780622">
          <w:marLeft w:val="0"/>
          <w:marRight w:val="0"/>
          <w:marTop w:val="0"/>
          <w:marBottom w:val="0"/>
          <w:divBdr>
            <w:top w:val="none" w:sz="0" w:space="0" w:color="auto"/>
            <w:left w:val="none" w:sz="0" w:space="0" w:color="auto"/>
            <w:bottom w:val="none" w:sz="0" w:space="0" w:color="auto"/>
            <w:right w:val="none" w:sz="0" w:space="0" w:color="auto"/>
          </w:divBdr>
        </w:div>
        <w:div w:id="828179540">
          <w:marLeft w:val="0"/>
          <w:marRight w:val="0"/>
          <w:marTop w:val="0"/>
          <w:marBottom w:val="0"/>
          <w:divBdr>
            <w:top w:val="none" w:sz="0" w:space="0" w:color="auto"/>
            <w:left w:val="none" w:sz="0" w:space="0" w:color="auto"/>
            <w:bottom w:val="none" w:sz="0" w:space="0" w:color="auto"/>
            <w:right w:val="none" w:sz="0" w:space="0" w:color="auto"/>
          </w:divBdr>
        </w:div>
        <w:div w:id="1659574309">
          <w:marLeft w:val="0"/>
          <w:marRight w:val="0"/>
          <w:marTop w:val="0"/>
          <w:marBottom w:val="0"/>
          <w:divBdr>
            <w:top w:val="none" w:sz="0" w:space="0" w:color="auto"/>
            <w:left w:val="none" w:sz="0" w:space="0" w:color="auto"/>
            <w:bottom w:val="none" w:sz="0" w:space="0" w:color="auto"/>
            <w:right w:val="none" w:sz="0" w:space="0" w:color="auto"/>
          </w:divBdr>
        </w:div>
        <w:div w:id="57093659">
          <w:marLeft w:val="0"/>
          <w:marRight w:val="0"/>
          <w:marTop w:val="0"/>
          <w:marBottom w:val="0"/>
          <w:divBdr>
            <w:top w:val="none" w:sz="0" w:space="0" w:color="auto"/>
            <w:left w:val="none" w:sz="0" w:space="0" w:color="auto"/>
            <w:bottom w:val="none" w:sz="0" w:space="0" w:color="auto"/>
            <w:right w:val="none" w:sz="0" w:space="0" w:color="auto"/>
          </w:divBdr>
        </w:div>
        <w:div w:id="1451240566">
          <w:marLeft w:val="0"/>
          <w:marRight w:val="0"/>
          <w:marTop w:val="0"/>
          <w:marBottom w:val="0"/>
          <w:divBdr>
            <w:top w:val="none" w:sz="0" w:space="0" w:color="auto"/>
            <w:left w:val="none" w:sz="0" w:space="0" w:color="auto"/>
            <w:bottom w:val="none" w:sz="0" w:space="0" w:color="auto"/>
            <w:right w:val="none" w:sz="0" w:space="0" w:color="auto"/>
          </w:divBdr>
        </w:div>
        <w:div w:id="604072576">
          <w:marLeft w:val="0"/>
          <w:marRight w:val="0"/>
          <w:marTop w:val="0"/>
          <w:marBottom w:val="0"/>
          <w:divBdr>
            <w:top w:val="none" w:sz="0" w:space="0" w:color="auto"/>
            <w:left w:val="none" w:sz="0" w:space="0" w:color="auto"/>
            <w:bottom w:val="none" w:sz="0" w:space="0" w:color="auto"/>
            <w:right w:val="none" w:sz="0" w:space="0" w:color="auto"/>
          </w:divBdr>
        </w:div>
        <w:div w:id="2049259997">
          <w:marLeft w:val="0"/>
          <w:marRight w:val="0"/>
          <w:marTop w:val="0"/>
          <w:marBottom w:val="0"/>
          <w:divBdr>
            <w:top w:val="none" w:sz="0" w:space="0" w:color="auto"/>
            <w:left w:val="none" w:sz="0" w:space="0" w:color="auto"/>
            <w:bottom w:val="none" w:sz="0" w:space="0" w:color="auto"/>
            <w:right w:val="none" w:sz="0" w:space="0" w:color="auto"/>
          </w:divBdr>
        </w:div>
        <w:div w:id="126054425">
          <w:marLeft w:val="0"/>
          <w:marRight w:val="0"/>
          <w:marTop w:val="0"/>
          <w:marBottom w:val="0"/>
          <w:divBdr>
            <w:top w:val="none" w:sz="0" w:space="0" w:color="auto"/>
            <w:left w:val="none" w:sz="0" w:space="0" w:color="auto"/>
            <w:bottom w:val="none" w:sz="0" w:space="0" w:color="auto"/>
            <w:right w:val="none" w:sz="0" w:space="0" w:color="auto"/>
          </w:divBdr>
        </w:div>
        <w:div w:id="848133363">
          <w:marLeft w:val="0"/>
          <w:marRight w:val="0"/>
          <w:marTop w:val="0"/>
          <w:marBottom w:val="0"/>
          <w:divBdr>
            <w:top w:val="none" w:sz="0" w:space="0" w:color="auto"/>
            <w:left w:val="none" w:sz="0" w:space="0" w:color="auto"/>
            <w:bottom w:val="none" w:sz="0" w:space="0" w:color="auto"/>
            <w:right w:val="none" w:sz="0" w:space="0" w:color="auto"/>
          </w:divBdr>
        </w:div>
        <w:div w:id="1463109358">
          <w:marLeft w:val="0"/>
          <w:marRight w:val="0"/>
          <w:marTop w:val="0"/>
          <w:marBottom w:val="0"/>
          <w:divBdr>
            <w:top w:val="none" w:sz="0" w:space="0" w:color="auto"/>
            <w:left w:val="none" w:sz="0" w:space="0" w:color="auto"/>
            <w:bottom w:val="none" w:sz="0" w:space="0" w:color="auto"/>
            <w:right w:val="none" w:sz="0" w:space="0" w:color="auto"/>
          </w:divBdr>
        </w:div>
        <w:div w:id="402684578">
          <w:marLeft w:val="0"/>
          <w:marRight w:val="0"/>
          <w:marTop w:val="0"/>
          <w:marBottom w:val="0"/>
          <w:divBdr>
            <w:top w:val="none" w:sz="0" w:space="0" w:color="auto"/>
            <w:left w:val="none" w:sz="0" w:space="0" w:color="auto"/>
            <w:bottom w:val="none" w:sz="0" w:space="0" w:color="auto"/>
            <w:right w:val="none" w:sz="0" w:space="0" w:color="auto"/>
          </w:divBdr>
        </w:div>
        <w:div w:id="1640913535">
          <w:marLeft w:val="0"/>
          <w:marRight w:val="0"/>
          <w:marTop w:val="0"/>
          <w:marBottom w:val="0"/>
          <w:divBdr>
            <w:top w:val="none" w:sz="0" w:space="0" w:color="auto"/>
            <w:left w:val="none" w:sz="0" w:space="0" w:color="auto"/>
            <w:bottom w:val="none" w:sz="0" w:space="0" w:color="auto"/>
            <w:right w:val="none" w:sz="0" w:space="0" w:color="auto"/>
          </w:divBdr>
        </w:div>
        <w:div w:id="607857308">
          <w:marLeft w:val="0"/>
          <w:marRight w:val="0"/>
          <w:marTop w:val="0"/>
          <w:marBottom w:val="0"/>
          <w:divBdr>
            <w:top w:val="none" w:sz="0" w:space="0" w:color="auto"/>
            <w:left w:val="none" w:sz="0" w:space="0" w:color="auto"/>
            <w:bottom w:val="none" w:sz="0" w:space="0" w:color="auto"/>
            <w:right w:val="none" w:sz="0" w:space="0" w:color="auto"/>
          </w:divBdr>
        </w:div>
        <w:div w:id="19357197">
          <w:marLeft w:val="0"/>
          <w:marRight w:val="0"/>
          <w:marTop w:val="0"/>
          <w:marBottom w:val="0"/>
          <w:divBdr>
            <w:top w:val="none" w:sz="0" w:space="0" w:color="auto"/>
            <w:left w:val="none" w:sz="0" w:space="0" w:color="auto"/>
            <w:bottom w:val="none" w:sz="0" w:space="0" w:color="auto"/>
            <w:right w:val="none" w:sz="0" w:space="0" w:color="auto"/>
          </w:divBdr>
        </w:div>
        <w:div w:id="559706531">
          <w:marLeft w:val="0"/>
          <w:marRight w:val="0"/>
          <w:marTop w:val="0"/>
          <w:marBottom w:val="0"/>
          <w:divBdr>
            <w:top w:val="none" w:sz="0" w:space="0" w:color="auto"/>
            <w:left w:val="none" w:sz="0" w:space="0" w:color="auto"/>
            <w:bottom w:val="none" w:sz="0" w:space="0" w:color="auto"/>
            <w:right w:val="none" w:sz="0" w:space="0" w:color="auto"/>
          </w:divBdr>
        </w:div>
        <w:div w:id="309943170">
          <w:marLeft w:val="0"/>
          <w:marRight w:val="0"/>
          <w:marTop w:val="0"/>
          <w:marBottom w:val="0"/>
          <w:divBdr>
            <w:top w:val="none" w:sz="0" w:space="0" w:color="auto"/>
            <w:left w:val="none" w:sz="0" w:space="0" w:color="auto"/>
            <w:bottom w:val="none" w:sz="0" w:space="0" w:color="auto"/>
            <w:right w:val="none" w:sz="0" w:space="0" w:color="auto"/>
          </w:divBdr>
        </w:div>
        <w:div w:id="841050823">
          <w:marLeft w:val="0"/>
          <w:marRight w:val="0"/>
          <w:marTop w:val="0"/>
          <w:marBottom w:val="0"/>
          <w:divBdr>
            <w:top w:val="none" w:sz="0" w:space="0" w:color="auto"/>
            <w:left w:val="none" w:sz="0" w:space="0" w:color="auto"/>
            <w:bottom w:val="none" w:sz="0" w:space="0" w:color="auto"/>
            <w:right w:val="none" w:sz="0" w:space="0" w:color="auto"/>
          </w:divBdr>
        </w:div>
        <w:div w:id="2073575333">
          <w:marLeft w:val="0"/>
          <w:marRight w:val="0"/>
          <w:marTop w:val="0"/>
          <w:marBottom w:val="0"/>
          <w:divBdr>
            <w:top w:val="none" w:sz="0" w:space="0" w:color="auto"/>
            <w:left w:val="none" w:sz="0" w:space="0" w:color="auto"/>
            <w:bottom w:val="none" w:sz="0" w:space="0" w:color="auto"/>
            <w:right w:val="none" w:sz="0" w:space="0" w:color="auto"/>
          </w:divBdr>
        </w:div>
        <w:div w:id="1908105332">
          <w:marLeft w:val="0"/>
          <w:marRight w:val="0"/>
          <w:marTop w:val="0"/>
          <w:marBottom w:val="0"/>
          <w:divBdr>
            <w:top w:val="none" w:sz="0" w:space="0" w:color="auto"/>
            <w:left w:val="none" w:sz="0" w:space="0" w:color="auto"/>
            <w:bottom w:val="none" w:sz="0" w:space="0" w:color="auto"/>
            <w:right w:val="none" w:sz="0" w:space="0" w:color="auto"/>
          </w:divBdr>
        </w:div>
        <w:div w:id="1533229682">
          <w:marLeft w:val="0"/>
          <w:marRight w:val="0"/>
          <w:marTop w:val="0"/>
          <w:marBottom w:val="0"/>
          <w:divBdr>
            <w:top w:val="none" w:sz="0" w:space="0" w:color="auto"/>
            <w:left w:val="none" w:sz="0" w:space="0" w:color="auto"/>
            <w:bottom w:val="none" w:sz="0" w:space="0" w:color="auto"/>
            <w:right w:val="none" w:sz="0" w:space="0" w:color="auto"/>
          </w:divBdr>
        </w:div>
        <w:div w:id="1211310582">
          <w:marLeft w:val="0"/>
          <w:marRight w:val="0"/>
          <w:marTop w:val="0"/>
          <w:marBottom w:val="0"/>
          <w:divBdr>
            <w:top w:val="none" w:sz="0" w:space="0" w:color="auto"/>
            <w:left w:val="none" w:sz="0" w:space="0" w:color="auto"/>
            <w:bottom w:val="none" w:sz="0" w:space="0" w:color="auto"/>
            <w:right w:val="none" w:sz="0" w:space="0" w:color="auto"/>
          </w:divBdr>
        </w:div>
        <w:div w:id="111681031">
          <w:marLeft w:val="0"/>
          <w:marRight w:val="0"/>
          <w:marTop w:val="0"/>
          <w:marBottom w:val="0"/>
          <w:divBdr>
            <w:top w:val="none" w:sz="0" w:space="0" w:color="auto"/>
            <w:left w:val="none" w:sz="0" w:space="0" w:color="auto"/>
            <w:bottom w:val="none" w:sz="0" w:space="0" w:color="auto"/>
            <w:right w:val="none" w:sz="0" w:space="0" w:color="auto"/>
          </w:divBdr>
        </w:div>
        <w:div w:id="1275094885">
          <w:marLeft w:val="0"/>
          <w:marRight w:val="0"/>
          <w:marTop w:val="0"/>
          <w:marBottom w:val="0"/>
          <w:divBdr>
            <w:top w:val="none" w:sz="0" w:space="0" w:color="auto"/>
            <w:left w:val="none" w:sz="0" w:space="0" w:color="auto"/>
            <w:bottom w:val="none" w:sz="0" w:space="0" w:color="auto"/>
            <w:right w:val="none" w:sz="0" w:space="0" w:color="auto"/>
          </w:divBdr>
        </w:div>
        <w:div w:id="2125691349">
          <w:marLeft w:val="0"/>
          <w:marRight w:val="0"/>
          <w:marTop w:val="0"/>
          <w:marBottom w:val="0"/>
          <w:divBdr>
            <w:top w:val="none" w:sz="0" w:space="0" w:color="auto"/>
            <w:left w:val="none" w:sz="0" w:space="0" w:color="auto"/>
            <w:bottom w:val="none" w:sz="0" w:space="0" w:color="auto"/>
            <w:right w:val="none" w:sz="0" w:space="0" w:color="auto"/>
          </w:divBdr>
        </w:div>
        <w:div w:id="952708171">
          <w:marLeft w:val="0"/>
          <w:marRight w:val="0"/>
          <w:marTop w:val="0"/>
          <w:marBottom w:val="0"/>
          <w:divBdr>
            <w:top w:val="none" w:sz="0" w:space="0" w:color="auto"/>
            <w:left w:val="none" w:sz="0" w:space="0" w:color="auto"/>
            <w:bottom w:val="none" w:sz="0" w:space="0" w:color="auto"/>
            <w:right w:val="none" w:sz="0" w:space="0" w:color="auto"/>
          </w:divBdr>
        </w:div>
        <w:div w:id="2137141926">
          <w:marLeft w:val="0"/>
          <w:marRight w:val="0"/>
          <w:marTop w:val="0"/>
          <w:marBottom w:val="0"/>
          <w:divBdr>
            <w:top w:val="none" w:sz="0" w:space="0" w:color="auto"/>
            <w:left w:val="none" w:sz="0" w:space="0" w:color="auto"/>
            <w:bottom w:val="none" w:sz="0" w:space="0" w:color="auto"/>
            <w:right w:val="none" w:sz="0" w:space="0" w:color="auto"/>
          </w:divBdr>
        </w:div>
        <w:div w:id="1875380614">
          <w:marLeft w:val="0"/>
          <w:marRight w:val="0"/>
          <w:marTop w:val="0"/>
          <w:marBottom w:val="0"/>
          <w:divBdr>
            <w:top w:val="none" w:sz="0" w:space="0" w:color="auto"/>
            <w:left w:val="none" w:sz="0" w:space="0" w:color="auto"/>
            <w:bottom w:val="none" w:sz="0" w:space="0" w:color="auto"/>
            <w:right w:val="none" w:sz="0" w:space="0" w:color="auto"/>
          </w:divBdr>
        </w:div>
        <w:div w:id="232160943">
          <w:marLeft w:val="0"/>
          <w:marRight w:val="0"/>
          <w:marTop w:val="0"/>
          <w:marBottom w:val="0"/>
          <w:divBdr>
            <w:top w:val="none" w:sz="0" w:space="0" w:color="auto"/>
            <w:left w:val="none" w:sz="0" w:space="0" w:color="auto"/>
            <w:bottom w:val="none" w:sz="0" w:space="0" w:color="auto"/>
            <w:right w:val="none" w:sz="0" w:space="0" w:color="auto"/>
          </w:divBdr>
        </w:div>
        <w:div w:id="922103742">
          <w:marLeft w:val="0"/>
          <w:marRight w:val="0"/>
          <w:marTop w:val="0"/>
          <w:marBottom w:val="0"/>
          <w:divBdr>
            <w:top w:val="none" w:sz="0" w:space="0" w:color="auto"/>
            <w:left w:val="none" w:sz="0" w:space="0" w:color="auto"/>
            <w:bottom w:val="none" w:sz="0" w:space="0" w:color="auto"/>
            <w:right w:val="none" w:sz="0" w:space="0" w:color="auto"/>
          </w:divBdr>
        </w:div>
        <w:div w:id="322391536">
          <w:marLeft w:val="0"/>
          <w:marRight w:val="0"/>
          <w:marTop w:val="0"/>
          <w:marBottom w:val="0"/>
          <w:divBdr>
            <w:top w:val="none" w:sz="0" w:space="0" w:color="auto"/>
            <w:left w:val="none" w:sz="0" w:space="0" w:color="auto"/>
            <w:bottom w:val="none" w:sz="0" w:space="0" w:color="auto"/>
            <w:right w:val="none" w:sz="0" w:space="0" w:color="auto"/>
          </w:divBdr>
        </w:div>
        <w:div w:id="271744035">
          <w:marLeft w:val="0"/>
          <w:marRight w:val="0"/>
          <w:marTop w:val="0"/>
          <w:marBottom w:val="0"/>
          <w:divBdr>
            <w:top w:val="none" w:sz="0" w:space="0" w:color="auto"/>
            <w:left w:val="none" w:sz="0" w:space="0" w:color="auto"/>
            <w:bottom w:val="none" w:sz="0" w:space="0" w:color="auto"/>
            <w:right w:val="none" w:sz="0" w:space="0" w:color="auto"/>
          </w:divBdr>
        </w:div>
        <w:div w:id="451821578">
          <w:marLeft w:val="0"/>
          <w:marRight w:val="0"/>
          <w:marTop w:val="0"/>
          <w:marBottom w:val="0"/>
          <w:divBdr>
            <w:top w:val="none" w:sz="0" w:space="0" w:color="auto"/>
            <w:left w:val="none" w:sz="0" w:space="0" w:color="auto"/>
            <w:bottom w:val="none" w:sz="0" w:space="0" w:color="auto"/>
            <w:right w:val="none" w:sz="0" w:space="0" w:color="auto"/>
          </w:divBdr>
        </w:div>
        <w:div w:id="2167711">
          <w:marLeft w:val="0"/>
          <w:marRight w:val="0"/>
          <w:marTop w:val="0"/>
          <w:marBottom w:val="0"/>
          <w:divBdr>
            <w:top w:val="none" w:sz="0" w:space="0" w:color="auto"/>
            <w:left w:val="none" w:sz="0" w:space="0" w:color="auto"/>
            <w:bottom w:val="none" w:sz="0" w:space="0" w:color="auto"/>
            <w:right w:val="none" w:sz="0" w:space="0" w:color="auto"/>
          </w:divBdr>
        </w:div>
      </w:divsChild>
    </w:div>
    <w:div w:id="661617295">
      <w:bodyDiv w:val="1"/>
      <w:marLeft w:val="0"/>
      <w:marRight w:val="0"/>
      <w:marTop w:val="0"/>
      <w:marBottom w:val="0"/>
      <w:divBdr>
        <w:top w:val="none" w:sz="0" w:space="0" w:color="auto"/>
        <w:left w:val="none" w:sz="0" w:space="0" w:color="auto"/>
        <w:bottom w:val="none" w:sz="0" w:space="0" w:color="auto"/>
        <w:right w:val="none" w:sz="0" w:space="0" w:color="auto"/>
      </w:divBdr>
    </w:div>
    <w:div w:id="661813062">
      <w:bodyDiv w:val="1"/>
      <w:marLeft w:val="0"/>
      <w:marRight w:val="0"/>
      <w:marTop w:val="0"/>
      <w:marBottom w:val="0"/>
      <w:divBdr>
        <w:top w:val="none" w:sz="0" w:space="0" w:color="auto"/>
        <w:left w:val="none" w:sz="0" w:space="0" w:color="auto"/>
        <w:bottom w:val="none" w:sz="0" w:space="0" w:color="auto"/>
        <w:right w:val="none" w:sz="0" w:space="0" w:color="auto"/>
      </w:divBdr>
    </w:div>
    <w:div w:id="662052693">
      <w:bodyDiv w:val="1"/>
      <w:marLeft w:val="0"/>
      <w:marRight w:val="0"/>
      <w:marTop w:val="0"/>
      <w:marBottom w:val="0"/>
      <w:divBdr>
        <w:top w:val="none" w:sz="0" w:space="0" w:color="auto"/>
        <w:left w:val="none" w:sz="0" w:space="0" w:color="auto"/>
        <w:bottom w:val="none" w:sz="0" w:space="0" w:color="auto"/>
        <w:right w:val="none" w:sz="0" w:space="0" w:color="auto"/>
      </w:divBdr>
    </w:div>
    <w:div w:id="662316784">
      <w:bodyDiv w:val="1"/>
      <w:marLeft w:val="0"/>
      <w:marRight w:val="0"/>
      <w:marTop w:val="0"/>
      <w:marBottom w:val="0"/>
      <w:divBdr>
        <w:top w:val="none" w:sz="0" w:space="0" w:color="auto"/>
        <w:left w:val="none" w:sz="0" w:space="0" w:color="auto"/>
        <w:bottom w:val="none" w:sz="0" w:space="0" w:color="auto"/>
        <w:right w:val="none" w:sz="0" w:space="0" w:color="auto"/>
      </w:divBdr>
    </w:div>
    <w:div w:id="662513528">
      <w:bodyDiv w:val="1"/>
      <w:marLeft w:val="0"/>
      <w:marRight w:val="0"/>
      <w:marTop w:val="0"/>
      <w:marBottom w:val="0"/>
      <w:divBdr>
        <w:top w:val="none" w:sz="0" w:space="0" w:color="auto"/>
        <w:left w:val="none" w:sz="0" w:space="0" w:color="auto"/>
        <w:bottom w:val="none" w:sz="0" w:space="0" w:color="auto"/>
        <w:right w:val="none" w:sz="0" w:space="0" w:color="auto"/>
      </w:divBdr>
    </w:div>
    <w:div w:id="663554948">
      <w:bodyDiv w:val="1"/>
      <w:marLeft w:val="0"/>
      <w:marRight w:val="0"/>
      <w:marTop w:val="0"/>
      <w:marBottom w:val="0"/>
      <w:divBdr>
        <w:top w:val="none" w:sz="0" w:space="0" w:color="auto"/>
        <w:left w:val="none" w:sz="0" w:space="0" w:color="auto"/>
        <w:bottom w:val="none" w:sz="0" w:space="0" w:color="auto"/>
        <w:right w:val="none" w:sz="0" w:space="0" w:color="auto"/>
      </w:divBdr>
    </w:div>
    <w:div w:id="663626418">
      <w:bodyDiv w:val="1"/>
      <w:marLeft w:val="0"/>
      <w:marRight w:val="0"/>
      <w:marTop w:val="0"/>
      <w:marBottom w:val="0"/>
      <w:divBdr>
        <w:top w:val="none" w:sz="0" w:space="0" w:color="auto"/>
        <w:left w:val="none" w:sz="0" w:space="0" w:color="auto"/>
        <w:bottom w:val="none" w:sz="0" w:space="0" w:color="auto"/>
        <w:right w:val="none" w:sz="0" w:space="0" w:color="auto"/>
      </w:divBdr>
    </w:div>
    <w:div w:id="665396769">
      <w:bodyDiv w:val="1"/>
      <w:marLeft w:val="0"/>
      <w:marRight w:val="0"/>
      <w:marTop w:val="0"/>
      <w:marBottom w:val="0"/>
      <w:divBdr>
        <w:top w:val="none" w:sz="0" w:space="0" w:color="auto"/>
        <w:left w:val="none" w:sz="0" w:space="0" w:color="auto"/>
        <w:bottom w:val="none" w:sz="0" w:space="0" w:color="auto"/>
        <w:right w:val="none" w:sz="0" w:space="0" w:color="auto"/>
      </w:divBdr>
    </w:div>
    <w:div w:id="665672276">
      <w:bodyDiv w:val="1"/>
      <w:marLeft w:val="0"/>
      <w:marRight w:val="0"/>
      <w:marTop w:val="0"/>
      <w:marBottom w:val="0"/>
      <w:divBdr>
        <w:top w:val="none" w:sz="0" w:space="0" w:color="auto"/>
        <w:left w:val="none" w:sz="0" w:space="0" w:color="auto"/>
        <w:bottom w:val="none" w:sz="0" w:space="0" w:color="auto"/>
        <w:right w:val="none" w:sz="0" w:space="0" w:color="auto"/>
      </w:divBdr>
    </w:div>
    <w:div w:id="667098980">
      <w:bodyDiv w:val="1"/>
      <w:marLeft w:val="0"/>
      <w:marRight w:val="0"/>
      <w:marTop w:val="0"/>
      <w:marBottom w:val="0"/>
      <w:divBdr>
        <w:top w:val="none" w:sz="0" w:space="0" w:color="auto"/>
        <w:left w:val="none" w:sz="0" w:space="0" w:color="auto"/>
        <w:bottom w:val="none" w:sz="0" w:space="0" w:color="auto"/>
        <w:right w:val="none" w:sz="0" w:space="0" w:color="auto"/>
      </w:divBdr>
    </w:div>
    <w:div w:id="668336956">
      <w:bodyDiv w:val="1"/>
      <w:marLeft w:val="0"/>
      <w:marRight w:val="0"/>
      <w:marTop w:val="0"/>
      <w:marBottom w:val="0"/>
      <w:divBdr>
        <w:top w:val="none" w:sz="0" w:space="0" w:color="auto"/>
        <w:left w:val="none" w:sz="0" w:space="0" w:color="auto"/>
        <w:bottom w:val="none" w:sz="0" w:space="0" w:color="auto"/>
        <w:right w:val="none" w:sz="0" w:space="0" w:color="auto"/>
      </w:divBdr>
    </w:div>
    <w:div w:id="668362308">
      <w:bodyDiv w:val="1"/>
      <w:marLeft w:val="0"/>
      <w:marRight w:val="0"/>
      <w:marTop w:val="0"/>
      <w:marBottom w:val="0"/>
      <w:divBdr>
        <w:top w:val="none" w:sz="0" w:space="0" w:color="auto"/>
        <w:left w:val="none" w:sz="0" w:space="0" w:color="auto"/>
        <w:bottom w:val="none" w:sz="0" w:space="0" w:color="auto"/>
        <w:right w:val="none" w:sz="0" w:space="0" w:color="auto"/>
      </w:divBdr>
    </w:div>
    <w:div w:id="669065464">
      <w:bodyDiv w:val="1"/>
      <w:marLeft w:val="0"/>
      <w:marRight w:val="0"/>
      <w:marTop w:val="0"/>
      <w:marBottom w:val="0"/>
      <w:divBdr>
        <w:top w:val="none" w:sz="0" w:space="0" w:color="auto"/>
        <w:left w:val="none" w:sz="0" w:space="0" w:color="auto"/>
        <w:bottom w:val="none" w:sz="0" w:space="0" w:color="auto"/>
        <w:right w:val="none" w:sz="0" w:space="0" w:color="auto"/>
      </w:divBdr>
    </w:div>
    <w:div w:id="669253960">
      <w:bodyDiv w:val="1"/>
      <w:marLeft w:val="0"/>
      <w:marRight w:val="0"/>
      <w:marTop w:val="0"/>
      <w:marBottom w:val="0"/>
      <w:divBdr>
        <w:top w:val="none" w:sz="0" w:space="0" w:color="auto"/>
        <w:left w:val="none" w:sz="0" w:space="0" w:color="auto"/>
        <w:bottom w:val="none" w:sz="0" w:space="0" w:color="auto"/>
        <w:right w:val="none" w:sz="0" w:space="0" w:color="auto"/>
      </w:divBdr>
    </w:div>
    <w:div w:id="671101457">
      <w:bodyDiv w:val="1"/>
      <w:marLeft w:val="0"/>
      <w:marRight w:val="0"/>
      <w:marTop w:val="0"/>
      <w:marBottom w:val="0"/>
      <w:divBdr>
        <w:top w:val="none" w:sz="0" w:space="0" w:color="auto"/>
        <w:left w:val="none" w:sz="0" w:space="0" w:color="auto"/>
        <w:bottom w:val="none" w:sz="0" w:space="0" w:color="auto"/>
        <w:right w:val="none" w:sz="0" w:space="0" w:color="auto"/>
      </w:divBdr>
    </w:div>
    <w:div w:id="671445327">
      <w:bodyDiv w:val="1"/>
      <w:marLeft w:val="0"/>
      <w:marRight w:val="0"/>
      <w:marTop w:val="0"/>
      <w:marBottom w:val="0"/>
      <w:divBdr>
        <w:top w:val="none" w:sz="0" w:space="0" w:color="auto"/>
        <w:left w:val="none" w:sz="0" w:space="0" w:color="auto"/>
        <w:bottom w:val="none" w:sz="0" w:space="0" w:color="auto"/>
        <w:right w:val="none" w:sz="0" w:space="0" w:color="auto"/>
      </w:divBdr>
    </w:div>
    <w:div w:id="672299788">
      <w:bodyDiv w:val="1"/>
      <w:marLeft w:val="0"/>
      <w:marRight w:val="0"/>
      <w:marTop w:val="0"/>
      <w:marBottom w:val="0"/>
      <w:divBdr>
        <w:top w:val="none" w:sz="0" w:space="0" w:color="auto"/>
        <w:left w:val="none" w:sz="0" w:space="0" w:color="auto"/>
        <w:bottom w:val="none" w:sz="0" w:space="0" w:color="auto"/>
        <w:right w:val="none" w:sz="0" w:space="0" w:color="auto"/>
      </w:divBdr>
    </w:div>
    <w:div w:id="672997947">
      <w:bodyDiv w:val="1"/>
      <w:marLeft w:val="0"/>
      <w:marRight w:val="0"/>
      <w:marTop w:val="0"/>
      <w:marBottom w:val="0"/>
      <w:divBdr>
        <w:top w:val="none" w:sz="0" w:space="0" w:color="auto"/>
        <w:left w:val="none" w:sz="0" w:space="0" w:color="auto"/>
        <w:bottom w:val="none" w:sz="0" w:space="0" w:color="auto"/>
        <w:right w:val="none" w:sz="0" w:space="0" w:color="auto"/>
      </w:divBdr>
    </w:div>
    <w:div w:id="673725048">
      <w:bodyDiv w:val="1"/>
      <w:marLeft w:val="0"/>
      <w:marRight w:val="0"/>
      <w:marTop w:val="0"/>
      <w:marBottom w:val="0"/>
      <w:divBdr>
        <w:top w:val="none" w:sz="0" w:space="0" w:color="auto"/>
        <w:left w:val="none" w:sz="0" w:space="0" w:color="auto"/>
        <w:bottom w:val="none" w:sz="0" w:space="0" w:color="auto"/>
        <w:right w:val="none" w:sz="0" w:space="0" w:color="auto"/>
      </w:divBdr>
    </w:div>
    <w:div w:id="674112944">
      <w:bodyDiv w:val="1"/>
      <w:marLeft w:val="0"/>
      <w:marRight w:val="0"/>
      <w:marTop w:val="0"/>
      <w:marBottom w:val="0"/>
      <w:divBdr>
        <w:top w:val="none" w:sz="0" w:space="0" w:color="auto"/>
        <w:left w:val="none" w:sz="0" w:space="0" w:color="auto"/>
        <w:bottom w:val="none" w:sz="0" w:space="0" w:color="auto"/>
        <w:right w:val="none" w:sz="0" w:space="0" w:color="auto"/>
      </w:divBdr>
    </w:div>
    <w:div w:id="674574430">
      <w:bodyDiv w:val="1"/>
      <w:marLeft w:val="0"/>
      <w:marRight w:val="0"/>
      <w:marTop w:val="0"/>
      <w:marBottom w:val="0"/>
      <w:divBdr>
        <w:top w:val="none" w:sz="0" w:space="0" w:color="auto"/>
        <w:left w:val="none" w:sz="0" w:space="0" w:color="auto"/>
        <w:bottom w:val="none" w:sz="0" w:space="0" w:color="auto"/>
        <w:right w:val="none" w:sz="0" w:space="0" w:color="auto"/>
      </w:divBdr>
    </w:div>
    <w:div w:id="674696936">
      <w:bodyDiv w:val="1"/>
      <w:marLeft w:val="0"/>
      <w:marRight w:val="0"/>
      <w:marTop w:val="0"/>
      <w:marBottom w:val="0"/>
      <w:divBdr>
        <w:top w:val="none" w:sz="0" w:space="0" w:color="auto"/>
        <w:left w:val="none" w:sz="0" w:space="0" w:color="auto"/>
        <w:bottom w:val="none" w:sz="0" w:space="0" w:color="auto"/>
        <w:right w:val="none" w:sz="0" w:space="0" w:color="auto"/>
      </w:divBdr>
    </w:div>
    <w:div w:id="674697519">
      <w:bodyDiv w:val="1"/>
      <w:marLeft w:val="0"/>
      <w:marRight w:val="0"/>
      <w:marTop w:val="0"/>
      <w:marBottom w:val="0"/>
      <w:divBdr>
        <w:top w:val="none" w:sz="0" w:space="0" w:color="auto"/>
        <w:left w:val="none" w:sz="0" w:space="0" w:color="auto"/>
        <w:bottom w:val="none" w:sz="0" w:space="0" w:color="auto"/>
        <w:right w:val="none" w:sz="0" w:space="0" w:color="auto"/>
      </w:divBdr>
    </w:div>
    <w:div w:id="675494741">
      <w:bodyDiv w:val="1"/>
      <w:marLeft w:val="0"/>
      <w:marRight w:val="0"/>
      <w:marTop w:val="0"/>
      <w:marBottom w:val="0"/>
      <w:divBdr>
        <w:top w:val="none" w:sz="0" w:space="0" w:color="auto"/>
        <w:left w:val="none" w:sz="0" w:space="0" w:color="auto"/>
        <w:bottom w:val="none" w:sz="0" w:space="0" w:color="auto"/>
        <w:right w:val="none" w:sz="0" w:space="0" w:color="auto"/>
      </w:divBdr>
    </w:div>
    <w:div w:id="676663300">
      <w:bodyDiv w:val="1"/>
      <w:marLeft w:val="0"/>
      <w:marRight w:val="0"/>
      <w:marTop w:val="0"/>
      <w:marBottom w:val="0"/>
      <w:divBdr>
        <w:top w:val="none" w:sz="0" w:space="0" w:color="auto"/>
        <w:left w:val="none" w:sz="0" w:space="0" w:color="auto"/>
        <w:bottom w:val="none" w:sz="0" w:space="0" w:color="auto"/>
        <w:right w:val="none" w:sz="0" w:space="0" w:color="auto"/>
      </w:divBdr>
    </w:div>
    <w:div w:id="676687276">
      <w:bodyDiv w:val="1"/>
      <w:marLeft w:val="0"/>
      <w:marRight w:val="0"/>
      <w:marTop w:val="0"/>
      <w:marBottom w:val="0"/>
      <w:divBdr>
        <w:top w:val="none" w:sz="0" w:space="0" w:color="auto"/>
        <w:left w:val="none" w:sz="0" w:space="0" w:color="auto"/>
        <w:bottom w:val="none" w:sz="0" w:space="0" w:color="auto"/>
        <w:right w:val="none" w:sz="0" w:space="0" w:color="auto"/>
      </w:divBdr>
    </w:div>
    <w:div w:id="677006442">
      <w:bodyDiv w:val="1"/>
      <w:marLeft w:val="0"/>
      <w:marRight w:val="0"/>
      <w:marTop w:val="0"/>
      <w:marBottom w:val="0"/>
      <w:divBdr>
        <w:top w:val="none" w:sz="0" w:space="0" w:color="auto"/>
        <w:left w:val="none" w:sz="0" w:space="0" w:color="auto"/>
        <w:bottom w:val="none" w:sz="0" w:space="0" w:color="auto"/>
        <w:right w:val="none" w:sz="0" w:space="0" w:color="auto"/>
      </w:divBdr>
    </w:div>
    <w:div w:id="678780170">
      <w:bodyDiv w:val="1"/>
      <w:marLeft w:val="0"/>
      <w:marRight w:val="0"/>
      <w:marTop w:val="0"/>
      <w:marBottom w:val="0"/>
      <w:divBdr>
        <w:top w:val="none" w:sz="0" w:space="0" w:color="auto"/>
        <w:left w:val="none" w:sz="0" w:space="0" w:color="auto"/>
        <w:bottom w:val="none" w:sz="0" w:space="0" w:color="auto"/>
        <w:right w:val="none" w:sz="0" w:space="0" w:color="auto"/>
      </w:divBdr>
    </w:div>
    <w:div w:id="679505773">
      <w:bodyDiv w:val="1"/>
      <w:marLeft w:val="0"/>
      <w:marRight w:val="0"/>
      <w:marTop w:val="0"/>
      <w:marBottom w:val="0"/>
      <w:divBdr>
        <w:top w:val="none" w:sz="0" w:space="0" w:color="auto"/>
        <w:left w:val="none" w:sz="0" w:space="0" w:color="auto"/>
        <w:bottom w:val="none" w:sz="0" w:space="0" w:color="auto"/>
        <w:right w:val="none" w:sz="0" w:space="0" w:color="auto"/>
      </w:divBdr>
    </w:div>
    <w:div w:id="680930921">
      <w:bodyDiv w:val="1"/>
      <w:marLeft w:val="0"/>
      <w:marRight w:val="0"/>
      <w:marTop w:val="0"/>
      <w:marBottom w:val="0"/>
      <w:divBdr>
        <w:top w:val="none" w:sz="0" w:space="0" w:color="auto"/>
        <w:left w:val="none" w:sz="0" w:space="0" w:color="auto"/>
        <w:bottom w:val="none" w:sz="0" w:space="0" w:color="auto"/>
        <w:right w:val="none" w:sz="0" w:space="0" w:color="auto"/>
      </w:divBdr>
    </w:div>
    <w:div w:id="681787062">
      <w:bodyDiv w:val="1"/>
      <w:marLeft w:val="0"/>
      <w:marRight w:val="0"/>
      <w:marTop w:val="0"/>
      <w:marBottom w:val="0"/>
      <w:divBdr>
        <w:top w:val="none" w:sz="0" w:space="0" w:color="auto"/>
        <w:left w:val="none" w:sz="0" w:space="0" w:color="auto"/>
        <w:bottom w:val="none" w:sz="0" w:space="0" w:color="auto"/>
        <w:right w:val="none" w:sz="0" w:space="0" w:color="auto"/>
      </w:divBdr>
    </w:div>
    <w:div w:id="682632820">
      <w:bodyDiv w:val="1"/>
      <w:marLeft w:val="0"/>
      <w:marRight w:val="0"/>
      <w:marTop w:val="0"/>
      <w:marBottom w:val="0"/>
      <w:divBdr>
        <w:top w:val="none" w:sz="0" w:space="0" w:color="auto"/>
        <w:left w:val="none" w:sz="0" w:space="0" w:color="auto"/>
        <w:bottom w:val="none" w:sz="0" w:space="0" w:color="auto"/>
        <w:right w:val="none" w:sz="0" w:space="0" w:color="auto"/>
      </w:divBdr>
    </w:div>
    <w:div w:id="683017008">
      <w:bodyDiv w:val="1"/>
      <w:marLeft w:val="0"/>
      <w:marRight w:val="0"/>
      <w:marTop w:val="0"/>
      <w:marBottom w:val="0"/>
      <w:divBdr>
        <w:top w:val="none" w:sz="0" w:space="0" w:color="auto"/>
        <w:left w:val="none" w:sz="0" w:space="0" w:color="auto"/>
        <w:bottom w:val="none" w:sz="0" w:space="0" w:color="auto"/>
        <w:right w:val="none" w:sz="0" w:space="0" w:color="auto"/>
      </w:divBdr>
    </w:div>
    <w:div w:id="683242535">
      <w:bodyDiv w:val="1"/>
      <w:marLeft w:val="0"/>
      <w:marRight w:val="0"/>
      <w:marTop w:val="0"/>
      <w:marBottom w:val="0"/>
      <w:divBdr>
        <w:top w:val="none" w:sz="0" w:space="0" w:color="auto"/>
        <w:left w:val="none" w:sz="0" w:space="0" w:color="auto"/>
        <w:bottom w:val="none" w:sz="0" w:space="0" w:color="auto"/>
        <w:right w:val="none" w:sz="0" w:space="0" w:color="auto"/>
      </w:divBdr>
    </w:div>
    <w:div w:id="683944087">
      <w:bodyDiv w:val="1"/>
      <w:marLeft w:val="0"/>
      <w:marRight w:val="0"/>
      <w:marTop w:val="0"/>
      <w:marBottom w:val="0"/>
      <w:divBdr>
        <w:top w:val="none" w:sz="0" w:space="0" w:color="auto"/>
        <w:left w:val="none" w:sz="0" w:space="0" w:color="auto"/>
        <w:bottom w:val="none" w:sz="0" w:space="0" w:color="auto"/>
        <w:right w:val="none" w:sz="0" w:space="0" w:color="auto"/>
      </w:divBdr>
    </w:div>
    <w:div w:id="684358678">
      <w:bodyDiv w:val="1"/>
      <w:marLeft w:val="0"/>
      <w:marRight w:val="0"/>
      <w:marTop w:val="0"/>
      <w:marBottom w:val="0"/>
      <w:divBdr>
        <w:top w:val="none" w:sz="0" w:space="0" w:color="auto"/>
        <w:left w:val="none" w:sz="0" w:space="0" w:color="auto"/>
        <w:bottom w:val="none" w:sz="0" w:space="0" w:color="auto"/>
        <w:right w:val="none" w:sz="0" w:space="0" w:color="auto"/>
      </w:divBdr>
    </w:div>
    <w:div w:id="684748425">
      <w:bodyDiv w:val="1"/>
      <w:marLeft w:val="0"/>
      <w:marRight w:val="0"/>
      <w:marTop w:val="0"/>
      <w:marBottom w:val="0"/>
      <w:divBdr>
        <w:top w:val="none" w:sz="0" w:space="0" w:color="auto"/>
        <w:left w:val="none" w:sz="0" w:space="0" w:color="auto"/>
        <w:bottom w:val="none" w:sz="0" w:space="0" w:color="auto"/>
        <w:right w:val="none" w:sz="0" w:space="0" w:color="auto"/>
      </w:divBdr>
    </w:div>
    <w:div w:id="686060022">
      <w:bodyDiv w:val="1"/>
      <w:marLeft w:val="0"/>
      <w:marRight w:val="0"/>
      <w:marTop w:val="0"/>
      <w:marBottom w:val="0"/>
      <w:divBdr>
        <w:top w:val="none" w:sz="0" w:space="0" w:color="auto"/>
        <w:left w:val="none" w:sz="0" w:space="0" w:color="auto"/>
        <w:bottom w:val="none" w:sz="0" w:space="0" w:color="auto"/>
        <w:right w:val="none" w:sz="0" w:space="0" w:color="auto"/>
      </w:divBdr>
    </w:div>
    <w:div w:id="686761085">
      <w:bodyDiv w:val="1"/>
      <w:marLeft w:val="0"/>
      <w:marRight w:val="0"/>
      <w:marTop w:val="0"/>
      <w:marBottom w:val="0"/>
      <w:divBdr>
        <w:top w:val="none" w:sz="0" w:space="0" w:color="auto"/>
        <w:left w:val="none" w:sz="0" w:space="0" w:color="auto"/>
        <w:bottom w:val="none" w:sz="0" w:space="0" w:color="auto"/>
        <w:right w:val="none" w:sz="0" w:space="0" w:color="auto"/>
      </w:divBdr>
    </w:div>
    <w:div w:id="686908478">
      <w:bodyDiv w:val="1"/>
      <w:marLeft w:val="0"/>
      <w:marRight w:val="0"/>
      <w:marTop w:val="0"/>
      <w:marBottom w:val="0"/>
      <w:divBdr>
        <w:top w:val="none" w:sz="0" w:space="0" w:color="auto"/>
        <w:left w:val="none" w:sz="0" w:space="0" w:color="auto"/>
        <w:bottom w:val="none" w:sz="0" w:space="0" w:color="auto"/>
        <w:right w:val="none" w:sz="0" w:space="0" w:color="auto"/>
      </w:divBdr>
    </w:div>
    <w:div w:id="687371052">
      <w:bodyDiv w:val="1"/>
      <w:marLeft w:val="0"/>
      <w:marRight w:val="0"/>
      <w:marTop w:val="0"/>
      <w:marBottom w:val="0"/>
      <w:divBdr>
        <w:top w:val="none" w:sz="0" w:space="0" w:color="auto"/>
        <w:left w:val="none" w:sz="0" w:space="0" w:color="auto"/>
        <w:bottom w:val="none" w:sz="0" w:space="0" w:color="auto"/>
        <w:right w:val="none" w:sz="0" w:space="0" w:color="auto"/>
      </w:divBdr>
    </w:div>
    <w:div w:id="688724507">
      <w:bodyDiv w:val="1"/>
      <w:marLeft w:val="0"/>
      <w:marRight w:val="0"/>
      <w:marTop w:val="0"/>
      <w:marBottom w:val="0"/>
      <w:divBdr>
        <w:top w:val="none" w:sz="0" w:space="0" w:color="auto"/>
        <w:left w:val="none" w:sz="0" w:space="0" w:color="auto"/>
        <w:bottom w:val="none" w:sz="0" w:space="0" w:color="auto"/>
        <w:right w:val="none" w:sz="0" w:space="0" w:color="auto"/>
      </w:divBdr>
    </w:div>
    <w:div w:id="690225302">
      <w:bodyDiv w:val="1"/>
      <w:marLeft w:val="0"/>
      <w:marRight w:val="0"/>
      <w:marTop w:val="0"/>
      <w:marBottom w:val="0"/>
      <w:divBdr>
        <w:top w:val="none" w:sz="0" w:space="0" w:color="auto"/>
        <w:left w:val="none" w:sz="0" w:space="0" w:color="auto"/>
        <w:bottom w:val="none" w:sz="0" w:space="0" w:color="auto"/>
        <w:right w:val="none" w:sz="0" w:space="0" w:color="auto"/>
      </w:divBdr>
    </w:div>
    <w:div w:id="690646470">
      <w:bodyDiv w:val="1"/>
      <w:marLeft w:val="0"/>
      <w:marRight w:val="0"/>
      <w:marTop w:val="0"/>
      <w:marBottom w:val="0"/>
      <w:divBdr>
        <w:top w:val="none" w:sz="0" w:space="0" w:color="auto"/>
        <w:left w:val="none" w:sz="0" w:space="0" w:color="auto"/>
        <w:bottom w:val="none" w:sz="0" w:space="0" w:color="auto"/>
        <w:right w:val="none" w:sz="0" w:space="0" w:color="auto"/>
      </w:divBdr>
    </w:div>
    <w:div w:id="691221282">
      <w:bodyDiv w:val="1"/>
      <w:marLeft w:val="0"/>
      <w:marRight w:val="0"/>
      <w:marTop w:val="0"/>
      <w:marBottom w:val="0"/>
      <w:divBdr>
        <w:top w:val="none" w:sz="0" w:space="0" w:color="auto"/>
        <w:left w:val="none" w:sz="0" w:space="0" w:color="auto"/>
        <w:bottom w:val="none" w:sz="0" w:space="0" w:color="auto"/>
        <w:right w:val="none" w:sz="0" w:space="0" w:color="auto"/>
      </w:divBdr>
    </w:div>
    <w:div w:id="692075167">
      <w:bodyDiv w:val="1"/>
      <w:marLeft w:val="0"/>
      <w:marRight w:val="0"/>
      <w:marTop w:val="0"/>
      <w:marBottom w:val="0"/>
      <w:divBdr>
        <w:top w:val="none" w:sz="0" w:space="0" w:color="auto"/>
        <w:left w:val="none" w:sz="0" w:space="0" w:color="auto"/>
        <w:bottom w:val="none" w:sz="0" w:space="0" w:color="auto"/>
        <w:right w:val="none" w:sz="0" w:space="0" w:color="auto"/>
      </w:divBdr>
    </w:div>
    <w:div w:id="692458867">
      <w:bodyDiv w:val="1"/>
      <w:marLeft w:val="0"/>
      <w:marRight w:val="0"/>
      <w:marTop w:val="0"/>
      <w:marBottom w:val="0"/>
      <w:divBdr>
        <w:top w:val="none" w:sz="0" w:space="0" w:color="auto"/>
        <w:left w:val="none" w:sz="0" w:space="0" w:color="auto"/>
        <w:bottom w:val="none" w:sz="0" w:space="0" w:color="auto"/>
        <w:right w:val="none" w:sz="0" w:space="0" w:color="auto"/>
      </w:divBdr>
    </w:div>
    <w:div w:id="692652999">
      <w:bodyDiv w:val="1"/>
      <w:marLeft w:val="0"/>
      <w:marRight w:val="0"/>
      <w:marTop w:val="0"/>
      <w:marBottom w:val="0"/>
      <w:divBdr>
        <w:top w:val="none" w:sz="0" w:space="0" w:color="auto"/>
        <w:left w:val="none" w:sz="0" w:space="0" w:color="auto"/>
        <w:bottom w:val="none" w:sz="0" w:space="0" w:color="auto"/>
        <w:right w:val="none" w:sz="0" w:space="0" w:color="auto"/>
      </w:divBdr>
    </w:div>
    <w:div w:id="692993430">
      <w:bodyDiv w:val="1"/>
      <w:marLeft w:val="0"/>
      <w:marRight w:val="0"/>
      <w:marTop w:val="0"/>
      <w:marBottom w:val="0"/>
      <w:divBdr>
        <w:top w:val="none" w:sz="0" w:space="0" w:color="auto"/>
        <w:left w:val="none" w:sz="0" w:space="0" w:color="auto"/>
        <w:bottom w:val="none" w:sz="0" w:space="0" w:color="auto"/>
        <w:right w:val="none" w:sz="0" w:space="0" w:color="auto"/>
      </w:divBdr>
    </w:div>
    <w:div w:id="693119149">
      <w:bodyDiv w:val="1"/>
      <w:marLeft w:val="0"/>
      <w:marRight w:val="0"/>
      <w:marTop w:val="0"/>
      <w:marBottom w:val="0"/>
      <w:divBdr>
        <w:top w:val="none" w:sz="0" w:space="0" w:color="auto"/>
        <w:left w:val="none" w:sz="0" w:space="0" w:color="auto"/>
        <w:bottom w:val="none" w:sz="0" w:space="0" w:color="auto"/>
        <w:right w:val="none" w:sz="0" w:space="0" w:color="auto"/>
      </w:divBdr>
    </w:div>
    <w:div w:id="697317089">
      <w:bodyDiv w:val="1"/>
      <w:marLeft w:val="0"/>
      <w:marRight w:val="0"/>
      <w:marTop w:val="0"/>
      <w:marBottom w:val="0"/>
      <w:divBdr>
        <w:top w:val="none" w:sz="0" w:space="0" w:color="auto"/>
        <w:left w:val="none" w:sz="0" w:space="0" w:color="auto"/>
        <w:bottom w:val="none" w:sz="0" w:space="0" w:color="auto"/>
        <w:right w:val="none" w:sz="0" w:space="0" w:color="auto"/>
      </w:divBdr>
    </w:div>
    <w:div w:id="697436625">
      <w:bodyDiv w:val="1"/>
      <w:marLeft w:val="0"/>
      <w:marRight w:val="0"/>
      <w:marTop w:val="0"/>
      <w:marBottom w:val="0"/>
      <w:divBdr>
        <w:top w:val="none" w:sz="0" w:space="0" w:color="auto"/>
        <w:left w:val="none" w:sz="0" w:space="0" w:color="auto"/>
        <w:bottom w:val="none" w:sz="0" w:space="0" w:color="auto"/>
        <w:right w:val="none" w:sz="0" w:space="0" w:color="auto"/>
      </w:divBdr>
    </w:div>
    <w:div w:id="698623743">
      <w:bodyDiv w:val="1"/>
      <w:marLeft w:val="0"/>
      <w:marRight w:val="0"/>
      <w:marTop w:val="0"/>
      <w:marBottom w:val="0"/>
      <w:divBdr>
        <w:top w:val="none" w:sz="0" w:space="0" w:color="auto"/>
        <w:left w:val="none" w:sz="0" w:space="0" w:color="auto"/>
        <w:bottom w:val="none" w:sz="0" w:space="0" w:color="auto"/>
        <w:right w:val="none" w:sz="0" w:space="0" w:color="auto"/>
      </w:divBdr>
    </w:div>
    <w:div w:id="699355362">
      <w:bodyDiv w:val="1"/>
      <w:marLeft w:val="0"/>
      <w:marRight w:val="0"/>
      <w:marTop w:val="0"/>
      <w:marBottom w:val="0"/>
      <w:divBdr>
        <w:top w:val="none" w:sz="0" w:space="0" w:color="auto"/>
        <w:left w:val="none" w:sz="0" w:space="0" w:color="auto"/>
        <w:bottom w:val="none" w:sz="0" w:space="0" w:color="auto"/>
        <w:right w:val="none" w:sz="0" w:space="0" w:color="auto"/>
      </w:divBdr>
    </w:div>
    <w:div w:id="700857251">
      <w:bodyDiv w:val="1"/>
      <w:marLeft w:val="0"/>
      <w:marRight w:val="0"/>
      <w:marTop w:val="0"/>
      <w:marBottom w:val="0"/>
      <w:divBdr>
        <w:top w:val="none" w:sz="0" w:space="0" w:color="auto"/>
        <w:left w:val="none" w:sz="0" w:space="0" w:color="auto"/>
        <w:bottom w:val="none" w:sz="0" w:space="0" w:color="auto"/>
        <w:right w:val="none" w:sz="0" w:space="0" w:color="auto"/>
      </w:divBdr>
    </w:div>
    <w:div w:id="701706880">
      <w:bodyDiv w:val="1"/>
      <w:marLeft w:val="0"/>
      <w:marRight w:val="0"/>
      <w:marTop w:val="0"/>
      <w:marBottom w:val="0"/>
      <w:divBdr>
        <w:top w:val="none" w:sz="0" w:space="0" w:color="auto"/>
        <w:left w:val="none" w:sz="0" w:space="0" w:color="auto"/>
        <w:bottom w:val="none" w:sz="0" w:space="0" w:color="auto"/>
        <w:right w:val="none" w:sz="0" w:space="0" w:color="auto"/>
      </w:divBdr>
    </w:div>
    <w:div w:id="703603011">
      <w:bodyDiv w:val="1"/>
      <w:marLeft w:val="0"/>
      <w:marRight w:val="0"/>
      <w:marTop w:val="0"/>
      <w:marBottom w:val="0"/>
      <w:divBdr>
        <w:top w:val="none" w:sz="0" w:space="0" w:color="auto"/>
        <w:left w:val="none" w:sz="0" w:space="0" w:color="auto"/>
        <w:bottom w:val="none" w:sz="0" w:space="0" w:color="auto"/>
        <w:right w:val="none" w:sz="0" w:space="0" w:color="auto"/>
      </w:divBdr>
    </w:div>
    <w:div w:id="704136446">
      <w:bodyDiv w:val="1"/>
      <w:marLeft w:val="0"/>
      <w:marRight w:val="0"/>
      <w:marTop w:val="0"/>
      <w:marBottom w:val="0"/>
      <w:divBdr>
        <w:top w:val="none" w:sz="0" w:space="0" w:color="auto"/>
        <w:left w:val="none" w:sz="0" w:space="0" w:color="auto"/>
        <w:bottom w:val="none" w:sz="0" w:space="0" w:color="auto"/>
        <w:right w:val="none" w:sz="0" w:space="0" w:color="auto"/>
      </w:divBdr>
    </w:div>
    <w:div w:id="704450849">
      <w:bodyDiv w:val="1"/>
      <w:marLeft w:val="0"/>
      <w:marRight w:val="0"/>
      <w:marTop w:val="0"/>
      <w:marBottom w:val="0"/>
      <w:divBdr>
        <w:top w:val="none" w:sz="0" w:space="0" w:color="auto"/>
        <w:left w:val="none" w:sz="0" w:space="0" w:color="auto"/>
        <w:bottom w:val="none" w:sz="0" w:space="0" w:color="auto"/>
        <w:right w:val="none" w:sz="0" w:space="0" w:color="auto"/>
      </w:divBdr>
    </w:div>
    <w:div w:id="704526196">
      <w:bodyDiv w:val="1"/>
      <w:marLeft w:val="0"/>
      <w:marRight w:val="0"/>
      <w:marTop w:val="0"/>
      <w:marBottom w:val="0"/>
      <w:divBdr>
        <w:top w:val="none" w:sz="0" w:space="0" w:color="auto"/>
        <w:left w:val="none" w:sz="0" w:space="0" w:color="auto"/>
        <w:bottom w:val="none" w:sz="0" w:space="0" w:color="auto"/>
        <w:right w:val="none" w:sz="0" w:space="0" w:color="auto"/>
      </w:divBdr>
    </w:div>
    <w:div w:id="706950257">
      <w:bodyDiv w:val="1"/>
      <w:marLeft w:val="0"/>
      <w:marRight w:val="0"/>
      <w:marTop w:val="0"/>
      <w:marBottom w:val="0"/>
      <w:divBdr>
        <w:top w:val="none" w:sz="0" w:space="0" w:color="auto"/>
        <w:left w:val="none" w:sz="0" w:space="0" w:color="auto"/>
        <w:bottom w:val="none" w:sz="0" w:space="0" w:color="auto"/>
        <w:right w:val="none" w:sz="0" w:space="0" w:color="auto"/>
      </w:divBdr>
    </w:div>
    <w:div w:id="708410459">
      <w:bodyDiv w:val="1"/>
      <w:marLeft w:val="0"/>
      <w:marRight w:val="0"/>
      <w:marTop w:val="0"/>
      <w:marBottom w:val="0"/>
      <w:divBdr>
        <w:top w:val="none" w:sz="0" w:space="0" w:color="auto"/>
        <w:left w:val="none" w:sz="0" w:space="0" w:color="auto"/>
        <w:bottom w:val="none" w:sz="0" w:space="0" w:color="auto"/>
        <w:right w:val="none" w:sz="0" w:space="0" w:color="auto"/>
      </w:divBdr>
    </w:div>
    <w:div w:id="709375685">
      <w:bodyDiv w:val="1"/>
      <w:marLeft w:val="0"/>
      <w:marRight w:val="0"/>
      <w:marTop w:val="0"/>
      <w:marBottom w:val="0"/>
      <w:divBdr>
        <w:top w:val="none" w:sz="0" w:space="0" w:color="auto"/>
        <w:left w:val="none" w:sz="0" w:space="0" w:color="auto"/>
        <w:bottom w:val="none" w:sz="0" w:space="0" w:color="auto"/>
        <w:right w:val="none" w:sz="0" w:space="0" w:color="auto"/>
      </w:divBdr>
    </w:div>
    <w:div w:id="709912556">
      <w:bodyDiv w:val="1"/>
      <w:marLeft w:val="0"/>
      <w:marRight w:val="0"/>
      <w:marTop w:val="0"/>
      <w:marBottom w:val="0"/>
      <w:divBdr>
        <w:top w:val="none" w:sz="0" w:space="0" w:color="auto"/>
        <w:left w:val="none" w:sz="0" w:space="0" w:color="auto"/>
        <w:bottom w:val="none" w:sz="0" w:space="0" w:color="auto"/>
        <w:right w:val="none" w:sz="0" w:space="0" w:color="auto"/>
      </w:divBdr>
    </w:div>
    <w:div w:id="710768958">
      <w:bodyDiv w:val="1"/>
      <w:marLeft w:val="0"/>
      <w:marRight w:val="0"/>
      <w:marTop w:val="0"/>
      <w:marBottom w:val="0"/>
      <w:divBdr>
        <w:top w:val="none" w:sz="0" w:space="0" w:color="auto"/>
        <w:left w:val="none" w:sz="0" w:space="0" w:color="auto"/>
        <w:bottom w:val="none" w:sz="0" w:space="0" w:color="auto"/>
        <w:right w:val="none" w:sz="0" w:space="0" w:color="auto"/>
      </w:divBdr>
    </w:div>
    <w:div w:id="713500824">
      <w:bodyDiv w:val="1"/>
      <w:marLeft w:val="0"/>
      <w:marRight w:val="0"/>
      <w:marTop w:val="0"/>
      <w:marBottom w:val="0"/>
      <w:divBdr>
        <w:top w:val="none" w:sz="0" w:space="0" w:color="auto"/>
        <w:left w:val="none" w:sz="0" w:space="0" w:color="auto"/>
        <w:bottom w:val="none" w:sz="0" w:space="0" w:color="auto"/>
        <w:right w:val="none" w:sz="0" w:space="0" w:color="auto"/>
      </w:divBdr>
    </w:div>
    <w:div w:id="714087532">
      <w:bodyDiv w:val="1"/>
      <w:marLeft w:val="0"/>
      <w:marRight w:val="0"/>
      <w:marTop w:val="0"/>
      <w:marBottom w:val="0"/>
      <w:divBdr>
        <w:top w:val="none" w:sz="0" w:space="0" w:color="auto"/>
        <w:left w:val="none" w:sz="0" w:space="0" w:color="auto"/>
        <w:bottom w:val="none" w:sz="0" w:space="0" w:color="auto"/>
        <w:right w:val="none" w:sz="0" w:space="0" w:color="auto"/>
      </w:divBdr>
    </w:div>
    <w:div w:id="714157437">
      <w:bodyDiv w:val="1"/>
      <w:marLeft w:val="0"/>
      <w:marRight w:val="0"/>
      <w:marTop w:val="0"/>
      <w:marBottom w:val="0"/>
      <w:divBdr>
        <w:top w:val="none" w:sz="0" w:space="0" w:color="auto"/>
        <w:left w:val="none" w:sz="0" w:space="0" w:color="auto"/>
        <w:bottom w:val="none" w:sz="0" w:space="0" w:color="auto"/>
        <w:right w:val="none" w:sz="0" w:space="0" w:color="auto"/>
      </w:divBdr>
    </w:div>
    <w:div w:id="714158689">
      <w:bodyDiv w:val="1"/>
      <w:marLeft w:val="0"/>
      <w:marRight w:val="0"/>
      <w:marTop w:val="0"/>
      <w:marBottom w:val="0"/>
      <w:divBdr>
        <w:top w:val="none" w:sz="0" w:space="0" w:color="auto"/>
        <w:left w:val="none" w:sz="0" w:space="0" w:color="auto"/>
        <w:bottom w:val="none" w:sz="0" w:space="0" w:color="auto"/>
        <w:right w:val="none" w:sz="0" w:space="0" w:color="auto"/>
      </w:divBdr>
    </w:div>
    <w:div w:id="714819391">
      <w:bodyDiv w:val="1"/>
      <w:marLeft w:val="0"/>
      <w:marRight w:val="0"/>
      <w:marTop w:val="0"/>
      <w:marBottom w:val="0"/>
      <w:divBdr>
        <w:top w:val="none" w:sz="0" w:space="0" w:color="auto"/>
        <w:left w:val="none" w:sz="0" w:space="0" w:color="auto"/>
        <w:bottom w:val="none" w:sz="0" w:space="0" w:color="auto"/>
        <w:right w:val="none" w:sz="0" w:space="0" w:color="auto"/>
      </w:divBdr>
    </w:div>
    <w:div w:id="715277301">
      <w:bodyDiv w:val="1"/>
      <w:marLeft w:val="0"/>
      <w:marRight w:val="0"/>
      <w:marTop w:val="0"/>
      <w:marBottom w:val="0"/>
      <w:divBdr>
        <w:top w:val="none" w:sz="0" w:space="0" w:color="auto"/>
        <w:left w:val="none" w:sz="0" w:space="0" w:color="auto"/>
        <w:bottom w:val="none" w:sz="0" w:space="0" w:color="auto"/>
        <w:right w:val="none" w:sz="0" w:space="0" w:color="auto"/>
      </w:divBdr>
    </w:div>
    <w:div w:id="715541203">
      <w:bodyDiv w:val="1"/>
      <w:marLeft w:val="0"/>
      <w:marRight w:val="0"/>
      <w:marTop w:val="0"/>
      <w:marBottom w:val="0"/>
      <w:divBdr>
        <w:top w:val="none" w:sz="0" w:space="0" w:color="auto"/>
        <w:left w:val="none" w:sz="0" w:space="0" w:color="auto"/>
        <w:bottom w:val="none" w:sz="0" w:space="0" w:color="auto"/>
        <w:right w:val="none" w:sz="0" w:space="0" w:color="auto"/>
      </w:divBdr>
    </w:div>
    <w:div w:id="715588920">
      <w:bodyDiv w:val="1"/>
      <w:marLeft w:val="0"/>
      <w:marRight w:val="0"/>
      <w:marTop w:val="0"/>
      <w:marBottom w:val="0"/>
      <w:divBdr>
        <w:top w:val="none" w:sz="0" w:space="0" w:color="auto"/>
        <w:left w:val="none" w:sz="0" w:space="0" w:color="auto"/>
        <w:bottom w:val="none" w:sz="0" w:space="0" w:color="auto"/>
        <w:right w:val="none" w:sz="0" w:space="0" w:color="auto"/>
      </w:divBdr>
    </w:div>
    <w:div w:id="715857048">
      <w:bodyDiv w:val="1"/>
      <w:marLeft w:val="0"/>
      <w:marRight w:val="0"/>
      <w:marTop w:val="0"/>
      <w:marBottom w:val="0"/>
      <w:divBdr>
        <w:top w:val="none" w:sz="0" w:space="0" w:color="auto"/>
        <w:left w:val="none" w:sz="0" w:space="0" w:color="auto"/>
        <w:bottom w:val="none" w:sz="0" w:space="0" w:color="auto"/>
        <w:right w:val="none" w:sz="0" w:space="0" w:color="auto"/>
      </w:divBdr>
    </w:div>
    <w:div w:id="716852309">
      <w:bodyDiv w:val="1"/>
      <w:marLeft w:val="0"/>
      <w:marRight w:val="0"/>
      <w:marTop w:val="0"/>
      <w:marBottom w:val="0"/>
      <w:divBdr>
        <w:top w:val="none" w:sz="0" w:space="0" w:color="auto"/>
        <w:left w:val="none" w:sz="0" w:space="0" w:color="auto"/>
        <w:bottom w:val="none" w:sz="0" w:space="0" w:color="auto"/>
        <w:right w:val="none" w:sz="0" w:space="0" w:color="auto"/>
      </w:divBdr>
    </w:div>
    <w:div w:id="717438883">
      <w:bodyDiv w:val="1"/>
      <w:marLeft w:val="0"/>
      <w:marRight w:val="0"/>
      <w:marTop w:val="0"/>
      <w:marBottom w:val="0"/>
      <w:divBdr>
        <w:top w:val="none" w:sz="0" w:space="0" w:color="auto"/>
        <w:left w:val="none" w:sz="0" w:space="0" w:color="auto"/>
        <w:bottom w:val="none" w:sz="0" w:space="0" w:color="auto"/>
        <w:right w:val="none" w:sz="0" w:space="0" w:color="auto"/>
      </w:divBdr>
    </w:div>
    <w:div w:id="717553675">
      <w:bodyDiv w:val="1"/>
      <w:marLeft w:val="0"/>
      <w:marRight w:val="0"/>
      <w:marTop w:val="0"/>
      <w:marBottom w:val="0"/>
      <w:divBdr>
        <w:top w:val="none" w:sz="0" w:space="0" w:color="auto"/>
        <w:left w:val="none" w:sz="0" w:space="0" w:color="auto"/>
        <w:bottom w:val="none" w:sz="0" w:space="0" w:color="auto"/>
        <w:right w:val="none" w:sz="0" w:space="0" w:color="auto"/>
      </w:divBdr>
    </w:div>
    <w:div w:id="718431858">
      <w:bodyDiv w:val="1"/>
      <w:marLeft w:val="0"/>
      <w:marRight w:val="0"/>
      <w:marTop w:val="0"/>
      <w:marBottom w:val="0"/>
      <w:divBdr>
        <w:top w:val="none" w:sz="0" w:space="0" w:color="auto"/>
        <w:left w:val="none" w:sz="0" w:space="0" w:color="auto"/>
        <w:bottom w:val="none" w:sz="0" w:space="0" w:color="auto"/>
        <w:right w:val="none" w:sz="0" w:space="0" w:color="auto"/>
      </w:divBdr>
    </w:div>
    <w:div w:id="719206712">
      <w:bodyDiv w:val="1"/>
      <w:marLeft w:val="0"/>
      <w:marRight w:val="0"/>
      <w:marTop w:val="0"/>
      <w:marBottom w:val="0"/>
      <w:divBdr>
        <w:top w:val="none" w:sz="0" w:space="0" w:color="auto"/>
        <w:left w:val="none" w:sz="0" w:space="0" w:color="auto"/>
        <w:bottom w:val="none" w:sz="0" w:space="0" w:color="auto"/>
        <w:right w:val="none" w:sz="0" w:space="0" w:color="auto"/>
      </w:divBdr>
    </w:div>
    <w:div w:id="722675119">
      <w:bodyDiv w:val="1"/>
      <w:marLeft w:val="0"/>
      <w:marRight w:val="0"/>
      <w:marTop w:val="0"/>
      <w:marBottom w:val="0"/>
      <w:divBdr>
        <w:top w:val="none" w:sz="0" w:space="0" w:color="auto"/>
        <w:left w:val="none" w:sz="0" w:space="0" w:color="auto"/>
        <w:bottom w:val="none" w:sz="0" w:space="0" w:color="auto"/>
        <w:right w:val="none" w:sz="0" w:space="0" w:color="auto"/>
      </w:divBdr>
    </w:div>
    <w:div w:id="723606450">
      <w:bodyDiv w:val="1"/>
      <w:marLeft w:val="0"/>
      <w:marRight w:val="0"/>
      <w:marTop w:val="0"/>
      <w:marBottom w:val="0"/>
      <w:divBdr>
        <w:top w:val="none" w:sz="0" w:space="0" w:color="auto"/>
        <w:left w:val="none" w:sz="0" w:space="0" w:color="auto"/>
        <w:bottom w:val="none" w:sz="0" w:space="0" w:color="auto"/>
        <w:right w:val="none" w:sz="0" w:space="0" w:color="auto"/>
      </w:divBdr>
    </w:div>
    <w:div w:id="723607177">
      <w:bodyDiv w:val="1"/>
      <w:marLeft w:val="0"/>
      <w:marRight w:val="0"/>
      <w:marTop w:val="0"/>
      <w:marBottom w:val="0"/>
      <w:divBdr>
        <w:top w:val="none" w:sz="0" w:space="0" w:color="auto"/>
        <w:left w:val="none" w:sz="0" w:space="0" w:color="auto"/>
        <w:bottom w:val="none" w:sz="0" w:space="0" w:color="auto"/>
        <w:right w:val="none" w:sz="0" w:space="0" w:color="auto"/>
      </w:divBdr>
    </w:div>
    <w:div w:id="723988155">
      <w:bodyDiv w:val="1"/>
      <w:marLeft w:val="0"/>
      <w:marRight w:val="0"/>
      <w:marTop w:val="0"/>
      <w:marBottom w:val="0"/>
      <w:divBdr>
        <w:top w:val="none" w:sz="0" w:space="0" w:color="auto"/>
        <w:left w:val="none" w:sz="0" w:space="0" w:color="auto"/>
        <w:bottom w:val="none" w:sz="0" w:space="0" w:color="auto"/>
        <w:right w:val="none" w:sz="0" w:space="0" w:color="auto"/>
      </w:divBdr>
    </w:div>
    <w:div w:id="724185693">
      <w:bodyDiv w:val="1"/>
      <w:marLeft w:val="0"/>
      <w:marRight w:val="0"/>
      <w:marTop w:val="0"/>
      <w:marBottom w:val="0"/>
      <w:divBdr>
        <w:top w:val="none" w:sz="0" w:space="0" w:color="auto"/>
        <w:left w:val="none" w:sz="0" w:space="0" w:color="auto"/>
        <w:bottom w:val="none" w:sz="0" w:space="0" w:color="auto"/>
        <w:right w:val="none" w:sz="0" w:space="0" w:color="auto"/>
      </w:divBdr>
    </w:div>
    <w:div w:id="724528303">
      <w:bodyDiv w:val="1"/>
      <w:marLeft w:val="0"/>
      <w:marRight w:val="0"/>
      <w:marTop w:val="0"/>
      <w:marBottom w:val="0"/>
      <w:divBdr>
        <w:top w:val="none" w:sz="0" w:space="0" w:color="auto"/>
        <w:left w:val="none" w:sz="0" w:space="0" w:color="auto"/>
        <w:bottom w:val="none" w:sz="0" w:space="0" w:color="auto"/>
        <w:right w:val="none" w:sz="0" w:space="0" w:color="auto"/>
      </w:divBdr>
    </w:div>
    <w:div w:id="724834702">
      <w:bodyDiv w:val="1"/>
      <w:marLeft w:val="0"/>
      <w:marRight w:val="0"/>
      <w:marTop w:val="0"/>
      <w:marBottom w:val="0"/>
      <w:divBdr>
        <w:top w:val="none" w:sz="0" w:space="0" w:color="auto"/>
        <w:left w:val="none" w:sz="0" w:space="0" w:color="auto"/>
        <w:bottom w:val="none" w:sz="0" w:space="0" w:color="auto"/>
        <w:right w:val="none" w:sz="0" w:space="0" w:color="auto"/>
      </w:divBdr>
    </w:div>
    <w:div w:id="725879393">
      <w:bodyDiv w:val="1"/>
      <w:marLeft w:val="0"/>
      <w:marRight w:val="0"/>
      <w:marTop w:val="0"/>
      <w:marBottom w:val="0"/>
      <w:divBdr>
        <w:top w:val="none" w:sz="0" w:space="0" w:color="auto"/>
        <w:left w:val="none" w:sz="0" w:space="0" w:color="auto"/>
        <w:bottom w:val="none" w:sz="0" w:space="0" w:color="auto"/>
        <w:right w:val="none" w:sz="0" w:space="0" w:color="auto"/>
      </w:divBdr>
    </w:div>
    <w:div w:id="726730143">
      <w:bodyDiv w:val="1"/>
      <w:marLeft w:val="0"/>
      <w:marRight w:val="0"/>
      <w:marTop w:val="0"/>
      <w:marBottom w:val="0"/>
      <w:divBdr>
        <w:top w:val="none" w:sz="0" w:space="0" w:color="auto"/>
        <w:left w:val="none" w:sz="0" w:space="0" w:color="auto"/>
        <w:bottom w:val="none" w:sz="0" w:space="0" w:color="auto"/>
        <w:right w:val="none" w:sz="0" w:space="0" w:color="auto"/>
      </w:divBdr>
    </w:div>
    <w:div w:id="728578685">
      <w:bodyDiv w:val="1"/>
      <w:marLeft w:val="0"/>
      <w:marRight w:val="0"/>
      <w:marTop w:val="0"/>
      <w:marBottom w:val="0"/>
      <w:divBdr>
        <w:top w:val="none" w:sz="0" w:space="0" w:color="auto"/>
        <w:left w:val="none" w:sz="0" w:space="0" w:color="auto"/>
        <w:bottom w:val="none" w:sz="0" w:space="0" w:color="auto"/>
        <w:right w:val="none" w:sz="0" w:space="0" w:color="auto"/>
      </w:divBdr>
    </w:div>
    <w:div w:id="730890091">
      <w:bodyDiv w:val="1"/>
      <w:marLeft w:val="0"/>
      <w:marRight w:val="0"/>
      <w:marTop w:val="0"/>
      <w:marBottom w:val="0"/>
      <w:divBdr>
        <w:top w:val="none" w:sz="0" w:space="0" w:color="auto"/>
        <w:left w:val="none" w:sz="0" w:space="0" w:color="auto"/>
        <w:bottom w:val="none" w:sz="0" w:space="0" w:color="auto"/>
        <w:right w:val="none" w:sz="0" w:space="0" w:color="auto"/>
      </w:divBdr>
    </w:div>
    <w:div w:id="731007490">
      <w:bodyDiv w:val="1"/>
      <w:marLeft w:val="0"/>
      <w:marRight w:val="0"/>
      <w:marTop w:val="0"/>
      <w:marBottom w:val="0"/>
      <w:divBdr>
        <w:top w:val="none" w:sz="0" w:space="0" w:color="auto"/>
        <w:left w:val="none" w:sz="0" w:space="0" w:color="auto"/>
        <w:bottom w:val="none" w:sz="0" w:space="0" w:color="auto"/>
        <w:right w:val="none" w:sz="0" w:space="0" w:color="auto"/>
      </w:divBdr>
    </w:div>
    <w:div w:id="731856315">
      <w:bodyDiv w:val="1"/>
      <w:marLeft w:val="0"/>
      <w:marRight w:val="0"/>
      <w:marTop w:val="0"/>
      <w:marBottom w:val="0"/>
      <w:divBdr>
        <w:top w:val="none" w:sz="0" w:space="0" w:color="auto"/>
        <w:left w:val="none" w:sz="0" w:space="0" w:color="auto"/>
        <w:bottom w:val="none" w:sz="0" w:space="0" w:color="auto"/>
        <w:right w:val="none" w:sz="0" w:space="0" w:color="auto"/>
      </w:divBdr>
    </w:div>
    <w:div w:id="732003856">
      <w:bodyDiv w:val="1"/>
      <w:marLeft w:val="0"/>
      <w:marRight w:val="0"/>
      <w:marTop w:val="0"/>
      <w:marBottom w:val="0"/>
      <w:divBdr>
        <w:top w:val="none" w:sz="0" w:space="0" w:color="auto"/>
        <w:left w:val="none" w:sz="0" w:space="0" w:color="auto"/>
        <w:bottom w:val="none" w:sz="0" w:space="0" w:color="auto"/>
        <w:right w:val="none" w:sz="0" w:space="0" w:color="auto"/>
      </w:divBdr>
    </w:div>
    <w:div w:id="733086220">
      <w:bodyDiv w:val="1"/>
      <w:marLeft w:val="0"/>
      <w:marRight w:val="0"/>
      <w:marTop w:val="0"/>
      <w:marBottom w:val="0"/>
      <w:divBdr>
        <w:top w:val="none" w:sz="0" w:space="0" w:color="auto"/>
        <w:left w:val="none" w:sz="0" w:space="0" w:color="auto"/>
        <w:bottom w:val="none" w:sz="0" w:space="0" w:color="auto"/>
        <w:right w:val="none" w:sz="0" w:space="0" w:color="auto"/>
      </w:divBdr>
    </w:div>
    <w:div w:id="733086522">
      <w:bodyDiv w:val="1"/>
      <w:marLeft w:val="0"/>
      <w:marRight w:val="0"/>
      <w:marTop w:val="0"/>
      <w:marBottom w:val="0"/>
      <w:divBdr>
        <w:top w:val="none" w:sz="0" w:space="0" w:color="auto"/>
        <w:left w:val="none" w:sz="0" w:space="0" w:color="auto"/>
        <w:bottom w:val="none" w:sz="0" w:space="0" w:color="auto"/>
        <w:right w:val="none" w:sz="0" w:space="0" w:color="auto"/>
      </w:divBdr>
    </w:div>
    <w:div w:id="733552350">
      <w:bodyDiv w:val="1"/>
      <w:marLeft w:val="0"/>
      <w:marRight w:val="0"/>
      <w:marTop w:val="0"/>
      <w:marBottom w:val="0"/>
      <w:divBdr>
        <w:top w:val="none" w:sz="0" w:space="0" w:color="auto"/>
        <w:left w:val="none" w:sz="0" w:space="0" w:color="auto"/>
        <w:bottom w:val="none" w:sz="0" w:space="0" w:color="auto"/>
        <w:right w:val="none" w:sz="0" w:space="0" w:color="auto"/>
      </w:divBdr>
    </w:div>
    <w:div w:id="733968023">
      <w:bodyDiv w:val="1"/>
      <w:marLeft w:val="0"/>
      <w:marRight w:val="0"/>
      <w:marTop w:val="0"/>
      <w:marBottom w:val="0"/>
      <w:divBdr>
        <w:top w:val="none" w:sz="0" w:space="0" w:color="auto"/>
        <w:left w:val="none" w:sz="0" w:space="0" w:color="auto"/>
        <w:bottom w:val="none" w:sz="0" w:space="0" w:color="auto"/>
        <w:right w:val="none" w:sz="0" w:space="0" w:color="auto"/>
      </w:divBdr>
    </w:div>
    <w:div w:id="734931036">
      <w:bodyDiv w:val="1"/>
      <w:marLeft w:val="0"/>
      <w:marRight w:val="0"/>
      <w:marTop w:val="0"/>
      <w:marBottom w:val="0"/>
      <w:divBdr>
        <w:top w:val="none" w:sz="0" w:space="0" w:color="auto"/>
        <w:left w:val="none" w:sz="0" w:space="0" w:color="auto"/>
        <w:bottom w:val="none" w:sz="0" w:space="0" w:color="auto"/>
        <w:right w:val="none" w:sz="0" w:space="0" w:color="auto"/>
      </w:divBdr>
    </w:div>
    <w:div w:id="736166972">
      <w:bodyDiv w:val="1"/>
      <w:marLeft w:val="0"/>
      <w:marRight w:val="0"/>
      <w:marTop w:val="0"/>
      <w:marBottom w:val="0"/>
      <w:divBdr>
        <w:top w:val="none" w:sz="0" w:space="0" w:color="auto"/>
        <w:left w:val="none" w:sz="0" w:space="0" w:color="auto"/>
        <w:bottom w:val="none" w:sz="0" w:space="0" w:color="auto"/>
        <w:right w:val="none" w:sz="0" w:space="0" w:color="auto"/>
      </w:divBdr>
    </w:div>
    <w:div w:id="737436794">
      <w:bodyDiv w:val="1"/>
      <w:marLeft w:val="0"/>
      <w:marRight w:val="0"/>
      <w:marTop w:val="0"/>
      <w:marBottom w:val="0"/>
      <w:divBdr>
        <w:top w:val="none" w:sz="0" w:space="0" w:color="auto"/>
        <w:left w:val="none" w:sz="0" w:space="0" w:color="auto"/>
        <w:bottom w:val="none" w:sz="0" w:space="0" w:color="auto"/>
        <w:right w:val="none" w:sz="0" w:space="0" w:color="auto"/>
      </w:divBdr>
    </w:div>
    <w:div w:id="737634396">
      <w:bodyDiv w:val="1"/>
      <w:marLeft w:val="0"/>
      <w:marRight w:val="0"/>
      <w:marTop w:val="0"/>
      <w:marBottom w:val="0"/>
      <w:divBdr>
        <w:top w:val="none" w:sz="0" w:space="0" w:color="auto"/>
        <w:left w:val="none" w:sz="0" w:space="0" w:color="auto"/>
        <w:bottom w:val="none" w:sz="0" w:space="0" w:color="auto"/>
        <w:right w:val="none" w:sz="0" w:space="0" w:color="auto"/>
      </w:divBdr>
    </w:div>
    <w:div w:id="738408879">
      <w:bodyDiv w:val="1"/>
      <w:marLeft w:val="0"/>
      <w:marRight w:val="0"/>
      <w:marTop w:val="0"/>
      <w:marBottom w:val="0"/>
      <w:divBdr>
        <w:top w:val="none" w:sz="0" w:space="0" w:color="auto"/>
        <w:left w:val="none" w:sz="0" w:space="0" w:color="auto"/>
        <w:bottom w:val="none" w:sz="0" w:space="0" w:color="auto"/>
        <w:right w:val="none" w:sz="0" w:space="0" w:color="auto"/>
      </w:divBdr>
    </w:div>
    <w:div w:id="738944453">
      <w:bodyDiv w:val="1"/>
      <w:marLeft w:val="0"/>
      <w:marRight w:val="0"/>
      <w:marTop w:val="0"/>
      <w:marBottom w:val="0"/>
      <w:divBdr>
        <w:top w:val="none" w:sz="0" w:space="0" w:color="auto"/>
        <w:left w:val="none" w:sz="0" w:space="0" w:color="auto"/>
        <w:bottom w:val="none" w:sz="0" w:space="0" w:color="auto"/>
        <w:right w:val="none" w:sz="0" w:space="0" w:color="auto"/>
      </w:divBdr>
    </w:div>
    <w:div w:id="739131789">
      <w:bodyDiv w:val="1"/>
      <w:marLeft w:val="0"/>
      <w:marRight w:val="0"/>
      <w:marTop w:val="0"/>
      <w:marBottom w:val="0"/>
      <w:divBdr>
        <w:top w:val="none" w:sz="0" w:space="0" w:color="auto"/>
        <w:left w:val="none" w:sz="0" w:space="0" w:color="auto"/>
        <w:bottom w:val="none" w:sz="0" w:space="0" w:color="auto"/>
        <w:right w:val="none" w:sz="0" w:space="0" w:color="auto"/>
      </w:divBdr>
    </w:div>
    <w:div w:id="739596085">
      <w:bodyDiv w:val="1"/>
      <w:marLeft w:val="0"/>
      <w:marRight w:val="0"/>
      <w:marTop w:val="0"/>
      <w:marBottom w:val="0"/>
      <w:divBdr>
        <w:top w:val="none" w:sz="0" w:space="0" w:color="auto"/>
        <w:left w:val="none" w:sz="0" w:space="0" w:color="auto"/>
        <w:bottom w:val="none" w:sz="0" w:space="0" w:color="auto"/>
        <w:right w:val="none" w:sz="0" w:space="0" w:color="auto"/>
      </w:divBdr>
      <w:divsChild>
        <w:div w:id="1291328430">
          <w:marLeft w:val="0"/>
          <w:marRight w:val="0"/>
          <w:marTop w:val="0"/>
          <w:marBottom w:val="0"/>
          <w:divBdr>
            <w:top w:val="none" w:sz="0" w:space="0" w:color="auto"/>
            <w:left w:val="none" w:sz="0" w:space="0" w:color="auto"/>
            <w:bottom w:val="none" w:sz="0" w:space="0" w:color="auto"/>
            <w:right w:val="none" w:sz="0" w:space="0" w:color="auto"/>
          </w:divBdr>
        </w:div>
        <w:div w:id="712731759">
          <w:marLeft w:val="0"/>
          <w:marRight w:val="0"/>
          <w:marTop w:val="0"/>
          <w:marBottom w:val="0"/>
          <w:divBdr>
            <w:top w:val="none" w:sz="0" w:space="0" w:color="auto"/>
            <w:left w:val="none" w:sz="0" w:space="0" w:color="auto"/>
            <w:bottom w:val="none" w:sz="0" w:space="0" w:color="auto"/>
            <w:right w:val="none" w:sz="0" w:space="0" w:color="auto"/>
          </w:divBdr>
        </w:div>
        <w:div w:id="1328747315">
          <w:marLeft w:val="0"/>
          <w:marRight w:val="0"/>
          <w:marTop w:val="0"/>
          <w:marBottom w:val="0"/>
          <w:divBdr>
            <w:top w:val="none" w:sz="0" w:space="0" w:color="auto"/>
            <w:left w:val="none" w:sz="0" w:space="0" w:color="auto"/>
            <w:bottom w:val="none" w:sz="0" w:space="0" w:color="auto"/>
            <w:right w:val="none" w:sz="0" w:space="0" w:color="auto"/>
          </w:divBdr>
        </w:div>
        <w:div w:id="236986309">
          <w:marLeft w:val="0"/>
          <w:marRight w:val="0"/>
          <w:marTop w:val="0"/>
          <w:marBottom w:val="0"/>
          <w:divBdr>
            <w:top w:val="none" w:sz="0" w:space="0" w:color="auto"/>
            <w:left w:val="none" w:sz="0" w:space="0" w:color="auto"/>
            <w:bottom w:val="none" w:sz="0" w:space="0" w:color="auto"/>
            <w:right w:val="none" w:sz="0" w:space="0" w:color="auto"/>
          </w:divBdr>
        </w:div>
        <w:div w:id="1953392605">
          <w:marLeft w:val="0"/>
          <w:marRight w:val="0"/>
          <w:marTop w:val="0"/>
          <w:marBottom w:val="0"/>
          <w:divBdr>
            <w:top w:val="none" w:sz="0" w:space="0" w:color="auto"/>
            <w:left w:val="none" w:sz="0" w:space="0" w:color="auto"/>
            <w:bottom w:val="none" w:sz="0" w:space="0" w:color="auto"/>
            <w:right w:val="none" w:sz="0" w:space="0" w:color="auto"/>
          </w:divBdr>
        </w:div>
        <w:div w:id="365447770">
          <w:marLeft w:val="0"/>
          <w:marRight w:val="0"/>
          <w:marTop w:val="0"/>
          <w:marBottom w:val="0"/>
          <w:divBdr>
            <w:top w:val="none" w:sz="0" w:space="0" w:color="auto"/>
            <w:left w:val="none" w:sz="0" w:space="0" w:color="auto"/>
            <w:bottom w:val="none" w:sz="0" w:space="0" w:color="auto"/>
            <w:right w:val="none" w:sz="0" w:space="0" w:color="auto"/>
          </w:divBdr>
        </w:div>
        <w:div w:id="1966738740">
          <w:marLeft w:val="0"/>
          <w:marRight w:val="0"/>
          <w:marTop w:val="0"/>
          <w:marBottom w:val="0"/>
          <w:divBdr>
            <w:top w:val="none" w:sz="0" w:space="0" w:color="auto"/>
            <w:left w:val="none" w:sz="0" w:space="0" w:color="auto"/>
            <w:bottom w:val="none" w:sz="0" w:space="0" w:color="auto"/>
            <w:right w:val="none" w:sz="0" w:space="0" w:color="auto"/>
          </w:divBdr>
        </w:div>
        <w:div w:id="2039355786">
          <w:marLeft w:val="0"/>
          <w:marRight w:val="0"/>
          <w:marTop w:val="0"/>
          <w:marBottom w:val="0"/>
          <w:divBdr>
            <w:top w:val="none" w:sz="0" w:space="0" w:color="auto"/>
            <w:left w:val="none" w:sz="0" w:space="0" w:color="auto"/>
            <w:bottom w:val="none" w:sz="0" w:space="0" w:color="auto"/>
            <w:right w:val="none" w:sz="0" w:space="0" w:color="auto"/>
          </w:divBdr>
        </w:div>
        <w:div w:id="1682924993">
          <w:marLeft w:val="0"/>
          <w:marRight w:val="0"/>
          <w:marTop w:val="0"/>
          <w:marBottom w:val="0"/>
          <w:divBdr>
            <w:top w:val="none" w:sz="0" w:space="0" w:color="auto"/>
            <w:left w:val="none" w:sz="0" w:space="0" w:color="auto"/>
            <w:bottom w:val="none" w:sz="0" w:space="0" w:color="auto"/>
            <w:right w:val="none" w:sz="0" w:space="0" w:color="auto"/>
          </w:divBdr>
        </w:div>
        <w:div w:id="272057384">
          <w:marLeft w:val="0"/>
          <w:marRight w:val="0"/>
          <w:marTop w:val="0"/>
          <w:marBottom w:val="0"/>
          <w:divBdr>
            <w:top w:val="none" w:sz="0" w:space="0" w:color="auto"/>
            <w:left w:val="none" w:sz="0" w:space="0" w:color="auto"/>
            <w:bottom w:val="none" w:sz="0" w:space="0" w:color="auto"/>
            <w:right w:val="none" w:sz="0" w:space="0" w:color="auto"/>
          </w:divBdr>
        </w:div>
        <w:div w:id="1200706518">
          <w:marLeft w:val="0"/>
          <w:marRight w:val="0"/>
          <w:marTop w:val="0"/>
          <w:marBottom w:val="0"/>
          <w:divBdr>
            <w:top w:val="none" w:sz="0" w:space="0" w:color="auto"/>
            <w:left w:val="none" w:sz="0" w:space="0" w:color="auto"/>
            <w:bottom w:val="none" w:sz="0" w:space="0" w:color="auto"/>
            <w:right w:val="none" w:sz="0" w:space="0" w:color="auto"/>
          </w:divBdr>
        </w:div>
        <w:div w:id="940531632">
          <w:marLeft w:val="0"/>
          <w:marRight w:val="0"/>
          <w:marTop w:val="0"/>
          <w:marBottom w:val="0"/>
          <w:divBdr>
            <w:top w:val="none" w:sz="0" w:space="0" w:color="auto"/>
            <w:left w:val="none" w:sz="0" w:space="0" w:color="auto"/>
            <w:bottom w:val="none" w:sz="0" w:space="0" w:color="auto"/>
            <w:right w:val="none" w:sz="0" w:space="0" w:color="auto"/>
          </w:divBdr>
        </w:div>
        <w:div w:id="1303198824">
          <w:marLeft w:val="0"/>
          <w:marRight w:val="0"/>
          <w:marTop w:val="0"/>
          <w:marBottom w:val="0"/>
          <w:divBdr>
            <w:top w:val="none" w:sz="0" w:space="0" w:color="auto"/>
            <w:left w:val="none" w:sz="0" w:space="0" w:color="auto"/>
            <w:bottom w:val="none" w:sz="0" w:space="0" w:color="auto"/>
            <w:right w:val="none" w:sz="0" w:space="0" w:color="auto"/>
          </w:divBdr>
        </w:div>
        <w:div w:id="1760523799">
          <w:marLeft w:val="0"/>
          <w:marRight w:val="0"/>
          <w:marTop w:val="0"/>
          <w:marBottom w:val="0"/>
          <w:divBdr>
            <w:top w:val="none" w:sz="0" w:space="0" w:color="auto"/>
            <w:left w:val="none" w:sz="0" w:space="0" w:color="auto"/>
            <w:bottom w:val="none" w:sz="0" w:space="0" w:color="auto"/>
            <w:right w:val="none" w:sz="0" w:space="0" w:color="auto"/>
          </w:divBdr>
        </w:div>
        <w:div w:id="197591574">
          <w:marLeft w:val="0"/>
          <w:marRight w:val="0"/>
          <w:marTop w:val="0"/>
          <w:marBottom w:val="0"/>
          <w:divBdr>
            <w:top w:val="none" w:sz="0" w:space="0" w:color="auto"/>
            <w:left w:val="none" w:sz="0" w:space="0" w:color="auto"/>
            <w:bottom w:val="none" w:sz="0" w:space="0" w:color="auto"/>
            <w:right w:val="none" w:sz="0" w:space="0" w:color="auto"/>
          </w:divBdr>
        </w:div>
        <w:div w:id="437026421">
          <w:marLeft w:val="0"/>
          <w:marRight w:val="0"/>
          <w:marTop w:val="0"/>
          <w:marBottom w:val="0"/>
          <w:divBdr>
            <w:top w:val="none" w:sz="0" w:space="0" w:color="auto"/>
            <w:left w:val="none" w:sz="0" w:space="0" w:color="auto"/>
            <w:bottom w:val="none" w:sz="0" w:space="0" w:color="auto"/>
            <w:right w:val="none" w:sz="0" w:space="0" w:color="auto"/>
          </w:divBdr>
        </w:div>
        <w:div w:id="1661885367">
          <w:marLeft w:val="0"/>
          <w:marRight w:val="0"/>
          <w:marTop w:val="0"/>
          <w:marBottom w:val="0"/>
          <w:divBdr>
            <w:top w:val="none" w:sz="0" w:space="0" w:color="auto"/>
            <w:left w:val="none" w:sz="0" w:space="0" w:color="auto"/>
            <w:bottom w:val="none" w:sz="0" w:space="0" w:color="auto"/>
            <w:right w:val="none" w:sz="0" w:space="0" w:color="auto"/>
          </w:divBdr>
        </w:div>
        <w:div w:id="1673559903">
          <w:marLeft w:val="0"/>
          <w:marRight w:val="0"/>
          <w:marTop w:val="0"/>
          <w:marBottom w:val="0"/>
          <w:divBdr>
            <w:top w:val="none" w:sz="0" w:space="0" w:color="auto"/>
            <w:left w:val="none" w:sz="0" w:space="0" w:color="auto"/>
            <w:bottom w:val="none" w:sz="0" w:space="0" w:color="auto"/>
            <w:right w:val="none" w:sz="0" w:space="0" w:color="auto"/>
          </w:divBdr>
        </w:div>
        <w:div w:id="1642273581">
          <w:marLeft w:val="0"/>
          <w:marRight w:val="0"/>
          <w:marTop w:val="0"/>
          <w:marBottom w:val="0"/>
          <w:divBdr>
            <w:top w:val="none" w:sz="0" w:space="0" w:color="auto"/>
            <w:left w:val="none" w:sz="0" w:space="0" w:color="auto"/>
            <w:bottom w:val="none" w:sz="0" w:space="0" w:color="auto"/>
            <w:right w:val="none" w:sz="0" w:space="0" w:color="auto"/>
          </w:divBdr>
        </w:div>
        <w:div w:id="1180198761">
          <w:marLeft w:val="0"/>
          <w:marRight w:val="0"/>
          <w:marTop w:val="0"/>
          <w:marBottom w:val="0"/>
          <w:divBdr>
            <w:top w:val="none" w:sz="0" w:space="0" w:color="auto"/>
            <w:left w:val="none" w:sz="0" w:space="0" w:color="auto"/>
            <w:bottom w:val="none" w:sz="0" w:space="0" w:color="auto"/>
            <w:right w:val="none" w:sz="0" w:space="0" w:color="auto"/>
          </w:divBdr>
        </w:div>
        <w:div w:id="1038429666">
          <w:marLeft w:val="0"/>
          <w:marRight w:val="0"/>
          <w:marTop w:val="0"/>
          <w:marBottom w:val="0"/>
          <w:divBdr>
            <w:top w:val="none" w:sz="0" w:space="0" w:color="auto"/>
            <w:left w:val="none" w:sz="0" w:space="0" w:color="auto"/>
            <w:bottom w:val="none" w:sz="0" w:space="0" w:color="auto"/>
            <w:right w:val="none" w:sz="0" w:space="0" w:color="auto"/>
          </w:divBdr>
        </w:div>
        <w:div w:id="1884561613">
          <w:marLeft w:val="0"/>
          <w:marRight w:val="0"/>
          <w:marTop w:val="0"/>
          <w:marBottom w:val="0"/>
          <w:divBdr>
            <w:top w:val="none" w:sz="0" w:space="0" w:color="auto"/>
            <w:left w:val="none" w:sz="0" w:space="0" w:color="auto"/>
            <w:bottom w:val="none" w:sz="0" w:space="0" w:color="auto"/>
            <w:right w:val="none" w:sz="0" w:space="0" w:color="auto"/>
          </w:divBdr>
        </w:div>
        <w:div w:id="1594707428">
          <w:marLeft w:val="0"/>
          <w:marRight w:val="0"/>
          <w:marTop w:val="0"/>
          <w:marBottom w:val="0"/>
          <w:divBdr>
            <w:top w:val="none" w:sz="0" w:space="0" w:color="auto"/>
            <w:left w:val="none" w:sz="0" w:space="0" w:color="auto"/>
            <w:bottom w:val="none" w:sz="0" w:space="0" w:color="auto"/>
            <w:right w:val="none" w:sz="0" w:space="0" w:color="auto"/>
          </w:divBdr>
        </w:div>
        <w:div w:id="704671532">
          <w:marLeft w:val="0"/>
          <w:marRight w:val="0"/>
          <w:marTop w:val="0"/>
          <w:marBottom w:val="0"/>
          <w:divBdr>
            <w:top w:val="none" w:sz="0" w:space="0" w:color="auto"/>
            <w:left w:val="none" w:sz="0" w:space="0" w:color="auto"/>
            <w:bottom w:val="none" w:sz="0" w:space="0" w:color="auto"/>
            <w:right w:val="none" w:sz="0" w:space="0" w:color="auto"/>
          </w:divBdr>
        </w:div>
        <w:div w:id="1129787448">
          <w:marLeft w:val="0"/>
          <w:marRight w:val="0"/>
          <w:marTop w:val="0"/>
          <w:marBottom w:val="0"/>
          <w:divBdr>
            <w:top w:val="none" w:sz="0" w:space="0" w:color="auto"/>
            <w:left w:val="none" w:sz="0" w:space="0" w:color="auto"/>
            <w:bottom w:val="none" w:sz="0" w:space="0" w:color="auto"/>
            <w:right w:val="none" w:sz="0" w:space="0" w:color="auto"/>
          </w:divBdr>
        </w:div>
        <w:div w:id="376903441">
          <w:marLeft w:val="0"/>
          <w:marRight w:val="0"/>
          <w:marTop w:val="0"/>
          <w:marBottom w:val="0"/>
          <w:divBdr>
            <w:top w:val="none" w:sz="0" w:space="0" w:color="auto"/>
            <w:left w:val="none" w:sz="0" w:space="0" w:color="auto"/>
            <w:bottom w:val="none" w:sz="0" w:space="0" w:color="auto"/>
            <w:right w:val="none" w:sz="0" w:space="0" w:color="auto"/>
          </w:divBdr>
        </w:div>
        <w:div w:id="1862861138">
          <w:marLeft w:val="0"/>
          <w:marRight w:val="0"/>
          <w:marTop w:val="0"/>
          <w:marBottom w:val="0"/>
          <w:divBdr>
            <w:top w:val="none" w:sz="0" w:space="0" w:color="auto"/>
            <w:left w:val="none" w:sz="0" w:space="0" w:color="auto"/>
            <w:bottom w:val="none" w:sz="0" w:space="0" w:color="auto"/>
            <w:right w:val="none" w:sz="0" w:space="0" w:color="auto"/>
          </w:divBdr>
        </w:div>
        <w:div w:id="1440225781">
          <w:marLeft w:val="0"/>
          <w:marRight w:val="0"/>
          <w:marTop w:val="0"/>
          <w:marBottom w:val="0"/>
          <w:divBdr>
            <w:top w:val="none" w:sz="0" w:space="0" w:color="auto"/>
            <w:left w:val="none" w:sz="0" w:space="0" w:color="auto"/>
            <w:bottom w:val="none" w:sz="0" w:space="0" w:color="auto"/>
            <w:right w:val="none" w:sz="0" w:space="0" w:color="auto"/>
          </w:divBdr>
        </w:div>
        <w:div w:id="161237586">
          <w:marLeft w:val="0"/>
          <w:marRight w:val="0"/>
          <w:marTop w:val="0"/>
          <w:marBottom w:val="0"/>
          <w:divBdr>
            <w:top w:val="none" w:sz="0" w:space="0" w:color="auto"/>
            <w:left w:val="none" w:sz="0" w:space="0" w:color="auto"/>
            <w:bottom w:val="none" w:sz="0" w:space="0" w:color="auto"/>
            <w:right w:val="none" w:sz="0" w:space="0" w:color="auto"/>
          </w:divBdr>
        </w:div>
        <w:div w:id="815295346">
          <w:marLeft w:val="0"/>
          <w:marRight w:val="0"/>
          <w:marTop w:val="0"/>
          <w:marBottom w:val="0"/>
          <w:divBdr>
            <w:top w:val="none" w:sz="0" w:space="0" w:color="auto"/>
            <w:left w:val="none" w:sz="0" w:space="0" w:color="auto"/>
            <w:bottom w:val="none" w:sz="0" w:space="0" w:color="auto"/>
            <w:right w:val="none" w:sz="0" w:space="0" w:color="auto"/>
          </w:divBdr>
        </w:div>
        <w:div w:id="556015730">
          <w:marLeft w:val="0"/>
          <w:marRight w:val="0"/>
          <w:marTop w:val="0"/>
          <w:marBottom w:val="0"/>
          <w:divBdr>
            <w:top w:val="none" w:sz="0" w:space="0" w:color="auto"/>
            <w:left w:val="none" w:sz="0" w:space="0" w:color="auto"/>
            <w:bottom w:val="none" w:sz="0" w:space="0" w:color="auto"/>
            <w:right w:val="none" w:sz="0" w:space="0" w:color="auto"/>
          </w:divBdr>
        </w:div>
        <w:div w:id="1939830612">
          <w:marLeft w:val="0"/>
          <w:marRight w:val="0"/>
          <w:marTop w:val="0"/>
          <w:marBottom w:val="0"/>
          <w:divBdr>
            <w:top w:val="none" w:sz="0" w:space="0" w:color="auto"/>
            <w:left w:val="none" w:sz="0" w:space="0" w:color="auto"/>
            <w:bottom w:val="none" w:sz="0" w:space="0" w:color="auto"/>
            <w:right w:val="none" w:sz="0" w:space="0" w:color="auto"/>
          </w:divBdr>
        </w:div>
        <w:div w:id="2062710452">
          <w:marLeft w:val="0"/>
          <w:marRight w:val="0"/>
          <w:marTop w:val="0"/>
          <w:marBottom w:val="0"/>
          <w:divBdr>
            <w:top w:val="none" w:sz="0" w:space="0" w:color="auto"/>
            <w:left w:val="none" w:sz="0" w:space="0" w:color="auto"/>
            <w:bottom w:val="none" w:sz="0" w:space="0" w:color="auto"/>
            <w:right w:val="none" w:sz="0" w:space="0" w:color="auto"/>
          </w:divBdr>
        </w:div>
        <w:div w:id="1841461644">
          <w:marLeft w:val="0"/>
          <w:marRight w:val="0"/>
          <w:marTop w:val="0"/>
          <w:marBottom w:val="0"/>
          <w:divBdr>
            <w:top w:val="none" w:sz="0" w:space="0" w:color="auto"/>
            <w:left w:val="none" w:sz="0" w:space="0" w:color="auto"/>
            <w:bottom w:val="none" w:sz="0" w:space="0" w:color="auto"/>
            <w:right w:val="none" w:sz="0" w:space="0" w:color="auto"/>
          </w:divBdr>
        </w:div>
        <w:div w:id="529613813">
          <w:marLeft w:val="0"/>
          <w:marRight w:val="0"/>
          <w:marTop w:val="0"/>
          <w:marBottom w:val="0"/>
          <w:divBdr>
            <w:top w:val="none" w:sz="0" w:space="0" w:color="auto"/>
            <w:left w:val="none" w:sz="0" w:space="0" w:color="auto"/>
            <w:bottom w:val="none" w:sz="0" w:space="0" w:color="auto"/>
            <w:right w:val="none" w:sz="0" w:space="0" w:color="auto"/>
          </w:divBdr>
        </w:div>
        <w:div w:id="1226527294">
          <w:marLeft w:val="0"/>
          <w:marRight w:val="0"/>
          <w:marTop w:val="0"/>
          <w:marBottom w:val="0"/>
          <w:divBdr>
            <w:top w:val="none" w:sz="0" w:space="0" w:color="auto"/>
            <w:left w:val="none" w:sz="0" w:space="0" w:color="auto"/>
            <w:bottom w:val="none" w:sz="0" w:space="0" w:color="auto"/>
            <w:right w:val="none" w:sz="0" w:space="0" w:color="auto"/>
          </w:divBdr>
        </w:div>
        <w:div w:id="916793520">
          <w:marLeft w:val="0"/>
          <w:marRight w:val="0"/>
          <w:marTop w:val="0"/>
          <w:marBottom w:val="0"/>
          <w:divBdr>
            <w:top w:val="none" w:sz="0" w:space="0" w:color="auto"/>
            <w:left w:val="none" w:sz="0" w:space="0" w:color="auto"/>
            <w:bottom w:val="none" w:sz="0" w:space="0" w:color="auto"/>
            <w:right w:val="none" w:sz="0" w:space="0" w:color="auto"/>
          </w:divBdr>
        </w:div>
        <w:div w:id="511914739">
          <w:marLeft w:val="0"/>
          <w:marRight w:val="0"/>
          <w:marTop w:val="0"/>
          <w:marBottom w:val="0"/>
          <w:divBdr>
            <w:top w:val="none" w:sz="0" w:space="0" w:color="auto"/>
            <w:left w:val="none" w:sz="0" w:space="0" w:color="auto"/>
            <w:bottom w:val="none" w:sz="0" w:space="0" w:color="auto"/>
            <w:right w:val="none" w:sz="0" w:space="0" w:color="auto"/>
          </w:divBdr>
        </w:div>
        <w:div w:id="235865563">
          <w:marLeft w:val="0"/>
          <w:marRight w:val="0"/>
          <w:marTop w:val="0"/>
          <w:marBottom w:val="0"/>
          <w:divBdr>
            <w:top w:val="none" w:sz="0" w:space="0" w:color="auto"/>
            <w:left w:val="none" w:sz="0" w:space="0" w:color="auto"/>
            <w:bottom w:val="none" w:sz="0" w:space="0" w:color="auto"/>
            <w:right w:val="none" w:sz="0" w:space="0" w:color="auto"/>
          </w:divBdr>
        </w:div>
        <w:div w:id="1676808822">
          <w:marLeft w:val="0"/>
          <w:marRight w:val="0"/>
          <w:marTop w:val="0"/>
          <w:marBottom w:val="0"/>
          <w:divBdr>
            <w:top w:val="none" w:sz="0" w:space="0" w:color="auto"/>
            <w:left w:val="none" w:sz="0" w:space="0" w:color="auto"/>
            <w:bottom w:val="none" w:sz="0" w:space="0" w:color="auto"/>
            <w:right w:val="none" w:sz="0" w:space="0" w:color="auto"/>
          </w:divBdr>
        </w:div>
        <w:div w:id="1595016507">
          <w:marLeft w:val="0"/>
          <w:marRight w:val="0"/>
          <w:marTop w:val="0"/>
          <w:marBottom w:val="0"/>
          <w:divBdr>
            <w:top w:val="none" w:sz="0" w:space="0" w:color="auto"/>
            <w:left w:val="none" w:sz="0" w:space="0" w:color="auto"/>
            <w:bottom w:val="none" w:sz="0" w:space="0" w:color="auto"/>
            <w:right w:val="none" w:sz="0" w:space="0" w:color="auto"/>
          </w:divBdr>
        </w:div>
        <w:div w:id="1705592996">
          <w:marLeft w:val="0"/>
          <w:marRight w:val="0"/>
          <w:marTop w:val="0"/>
          <w:marBottom w:val="0"/>
          <w:divBdr>
            <w:top w:val="none" w:sz="0" w:space="0" w:color="auto"/>
            <w:left w:val="none" w:sz="0" w:space="0" w:color="auto"/>
            <w:bottom w:val="none" w:sz="0" w:space="0" w:color="auto"/>
            <w:right w:val="none" w:sz="0" w:space="0" w:color="auto"/>
          </w:divBdr>
        </w:div>
        <w:div w:id="1290208326">
          <w:marLeft w:val="0"/>
          <w:marRight w:val="0"/>
          <w:marTop w:val="0"/>
          <w:marBottom w:val="0"/>
          <w:divBdr>
            <w:top w:val="none" w:sz="0" w:space="0" w:color="auto"/>
            <w:left w:val="none" w:sz="0" w:space="0" w:color="auto"/>
            <w:bottom w:val="none" w:sz="0" w:space="0" w:color="auto"/>
            <w:right w:val="none" w:sz="0" w:space="0" w:color="auto"/>
          </w:divBdr>
        </w:div>
        <w:div w:id="200477814">
          <w:marLeft w:val="0"/>
          <w:marRight w:val="0"/>
          <w:marTop w:val="0"/>
          <w:marBottom w:val="0"/>
          <w:divBdr>
            <w:top w:val="none" w:sz="0" w:space="0" w:color="auto"/>
            <w:left w:val="none" w:sz="0" w:space="0" w:color="auto"/>
            <w:bottom w:val="none" w:sz="0" w:space="0" w:color="auto"/>
            <w:right w:val="none" w:sz="0" w:space="0" w:color="auto"/>
          </w:divBdr>
        </w:div>
        <w:div w:id="1853252570">
          <w:marLeft w:val="0"/>
          <w:marRight w:val="0"/>
          <w:marTop w:val="0"/>
          <w:marBottom w:val="0"/>
          <w:divBdr>
            <w:top w:val="none" w:sz="0" w:space="0" w:color="auto"/>
            <w:left w:val="none" w:sz="0" w:space="0" w:color="auto"/>
            <w:bottom w:val="none" w:sz="0" w:space="0" w:color="auto"/>
            <w:right w:val="none" w:sz="0" w:space="0" w:color="auto"/>
          </w:divBdr>
        </w:div>
        <w:div w:id="841623990">
          <w:marLeft w:val="0"/>
          <w:marRight w:val="0"/>
          <w:marTop w:val="0"/>
          <w:marBottom w:val="0"/>
          <w:divBdr>
            <w:top w:val="none" w:sz="0" w:space="0" w:color="auto"/>
            <w:left w:val="none" w:sz="0" w:space="0" w:color="auto"/>
            <w:bottom w:val="none" w:sz="0" w:space="0" w:color="auto"/>
            <w:right w:val="none" w:sz="0" w:space="0" w:color="auto"/>
          </w:divBdr>
        </w:div>
        <w:div w:id="1232043503">
          <w:marLeft w:val="0"/>
          <w:marRight w:val="0"/>
          <w:marTop w:val="0"/>
          <w:marBottom w:val="0"/>
          <w:divBdr>
            <w:top w:val="none" w:sz="0" w:space="0" w:color="auto"/>
            <w:left w:val="none" w:sz="0" w:space="0" w:color="auto"/>
            <w:bottom w:val="none" w:sz="0" w:space="0" w:color="auto"/>
            <w:right w:val="none" w:sz="0" w:space="0" w:color="auto"/>
          </w:divBdr>
        </w:div>
        <w:div w:id="655954347">
          <w:marLeft w:val="0"/>
          <w:marRight w:val="0"/>
          <w:marTop w:val="0"/>
          <w:marBottom w:val="0"/>
          <w:divBdr>
            <w:top w:val="none" w:sz="0" w:space="0" w:color="auto"/>
            <w:left w:val="none" w:sz="0" w:space="0" w:color="auto"/>
            <w:bottom w:val="none" w:sz="0" w:space="0" w:color="auto"/>
            <w:right w:val="none" w:sz="0" w:space="0" w:color="auto"/>
          </w:divBdr>
        </w:div>
        <w:div w:id="322003198">
          <w:marLeft w:val="0"/>
          <w:marRight w:val="0"/>
          <w:marTop w:val="0"/>
          <w:marBottom w:val="0"/>
          <w:divBdr>
            <w:top w:val="none" w:sz="0" w:space="0" w:color="auto"/>
            <w:left w:val="none" w:sz="0" w:space="0" w:color="auto"/>
            <w:bottom w:val="none" w:sz="0" w:space="0" w:color="auto"/>
            <w:right w:val="none" w:sz="0" w:space="0" w:color="auto"/>
          </w:divBdr>
        </w:div>
        <w:div w:id="1858688032">
          <w:marLeft w:val="0"/>
          <w:marRight w:val="0"/>
          <w:marTop w:val="0"/>
          <w:marBottom w:val="0"/>
          <w:divBdr>
            <w:top w:val="none" w:sz="0" w:space="0" w:color="auto"/>
            <w:left w:val="none" w:sz="0" w:space="0" w:color="auto"/>
            <w:bottom w:val="none" w:sz="0" w:space="0" w:color="auto"/>
            <w:right w:val="none" w:sz="0" w:space="0" w:color="auto"/>
          </w:divBdr>
        </w:div>
        <w:div w:id="1775634926">
          <w:marLeft w:val="0"/>
          <w:marRight w:val="0"/>
          <w:marTop w:val="0"/>
          <w:marBottom w:val="0"/>
          <w:divBdr>
            <w:top w:val="none" w:sz="0" w:space="0" w:color="auto"/>
            <w:left w:val="none" w:sz="0" w:space="0" w:color="auto"/>
            <w:bottom w:val="none" w:sz="0" w:space="0" w:color="auto"/>
            <w:right w:val="none" w:sz="0" w:space="0" w:color="auto"/>
          </w:divBdr>
        </w:div>
        <w:div w:id="1028599522">
          <w:marLeft w:val="0"/>
          <w:marRight w:val="0"/>
          <w:marTop w:val="0"/>
          <w:marBottom w:val="0"/>
          <w:divBdr>
            <w:top w:val="none" w:sz="0" w:space="0" w:color="auto"/>
            <w:left w:val="none" w:sz="0" w:space="0" w:color="auto"/>
            <w:bottom w:val="none" w:sz="0" w:space="0" w:color="auto"/>
            <w:right w:val="none" w:sz="0" w:space="0" w:color="auto"/>
          </w:divBdr>
        </w:div>
        <w:div w:id="2077820141">
          <w:marLeft w:val="0"/>
          <w:marRight w:val="0"/>
          <w:marTop w:val="0"/>
          <w:marBottom w:val="0"/>
          <w:divBdr>
            <w:top w:val="none" w:sz="0" w:space="0" w:color="auto"/>
            <w:left w:val="none" w:sz="0" w:space="0" w:color="auto"/>
            <w:bottom w:val="none" w:sz="0" w:space="0" w:color="auto"/>
            <w:right w:val="none" w:sz="0" w:space="0" w:color="auto"/>
          </w:divBdr>
        </w:div>
        <w:div w:id="1167356540">
          <w:marLeft w:val="0"/>
          <w:marRight w:val="0"/>
          <w:marTop w:val="0"/>
          <w:marBottom w:val="0"/>
          <w:divBdr>
            <w:top w:val="none" w:sz="0" w:space="0" w:color="auto"/>
            <w:left w:val="none" w:sz="0" w:space="0" w:color="auto"/>
            <w:bottom w:val="none" w:sz="0" w:space="0" w:color="auto"/>
            <w:right w:val="none" w:sz="0" w:space="0" w:color="auto"/>
          </w:divBdr>
        </w:div>
        <w:div w:id="544489474">
          <w:marLeft w:val="0"/>
          <w:marRight w:val="0"/>
          <w:marTop w:val="0"/>
          <w:marBottom w:val="0"/>
          <w:divBdr>
            <w:top w:val="none" w:sz="0" w:space="0" w:color="auto"/>
            <w:left w:val="none" w:sz="0" w:space="0" w:color="auto"/>
            <w:bottom w:val="none" w:sz="0" w:space="0" w:color="auto"/>
            <w:right w:val="none" w:sz="0" w:space="0" w:color="auto"/>
          </w:divBdr>
        </w:div>
        <w:div w:id="1344624924">
          <w:marLeft w:val="0"/>
          <w:marRight w:val="0"/>
          <w:marTop w:val="0"/>
          <w:marBottom w:val="0"/>
          <w:divBdr>
            <w:top w:val="none" w:sz="0" w:space="0" w:color="auto"/>
            <w:left w:val="none" w:sz="0" w:space="0" w:color="auto"/>
            <w:bottom w:val="none" w:sz="0" w:space="0" w:color="auto"/>
            <w:right w:val="none" w:sz="0" w:space="0" w:color="auto"/>
          </w:divBdr>
        </w:div>
        <w:div w:id="938223739">
          <w:marLeft w:val="0"/>
          <w:marRight w:val="0"/>
          <w:marTop w:val="0"/>
          <w:marBottom w:val="0"/>
          <w:divBdr>
            <w:top w:val="none" w:sz="0" w:space="0" w:color="auto"/>
            <w:left w:val="none" w:sz="0" w:space="0" w:color="auto"/>
            <w:bottom w:val="none" w:sz="0" w:space="0" w:color="auto"/>
            <w:right w:val="none" w:sz="0" w:space="0" w:color="auto"/>
          </w:divBdr>
        </w:div>
        <w:div w:id="141889749">
          <w:marLeft w:val="0"/>
          <w:marRight w:val="0"/>
          <w:marTop w:val="0"/>
          <w:marBottom w:val="0"/>
          <w:divBdr>
            <w:top w:val="none" w:sz="0" w:space="0" w:color="auto"/>
            <w:left w:val="none" w:sz="0" w:space="0" w:color="auto"/>
            <w:bottom w:val="none" w:sz="0" w:space="0" w:color="auto"/>
            <w:right w:val="none" w:sz="0" w:space="0" w:color="auto"/>
          </w:divBdr>
        </w:div>
        <w:div w:id="827332485">
          <w:marLeft w:val="0"/>
          <w:marRight w:val="0"/>
          <w:marTop w:val="0"/>
          <w:marBottom w:val="0"/>
          <w:divBdr>
            <w:top w:val="none" w:sz="0" w:space="0" w:color="auto"/>
            <w:left w:val="none" w:sz="0" w:space="0" w:color="auto"/>
            <w:bottom w:val="none" w:sz="0" w:space="0" w:color="auto"/>
            <w:right w:val="none" w:sz="0" w:space="0" w:color="auto"/>
          </w:divBdr>
        </w:div>
        <w:div w:id="1624775387">
          <w:marLeft w:val="0"/>
          <w:marRight w:val="0"/>
          <w:marTop w:val="0"/>
          <w:marBottom w:val="0"/>
          <w:divBdr>
            <w:top w:val="none" w:sz="0" w:space="0" w:color="auto"/>
            <w:left w:val="none" w:sz="0" w:space="0" w:color="auto"/>
            <w:bottom w:val="none" w:sz="0" w:space="0" w:color="auto"/>
            <w:right w:val="none" w:sz="0" w:space="0" w:color="auto"/>
          </w:divBdr>
        </w:div>
        <w:div w:id="1334183957">
          <w:marLeft w:val="0"/>
          <w:marRight w:val="0"/>
          <w:marTop w:val="0"/>
          <w:marBottom w:val="0"/>
          <w:divBdr>
            <w:top w:val="none" w:sz="0" w:space="0" w:color="auto"/>
            <w:left w:val="none" w:sz="0" w:space="0" w:color="auto"/>
            <w:bottom w:val="none" w:sz="0" w:space="0" w:color="auto"/>
            <w:right w:val="none" w:sz="0" w:space="0" w:color="auto"/>
          </w:divBdr>
        </w:div>
        <w:div w:id="973218177">
          <w:marLeft w:val="0"/>
          <w:marRight w:val="0"/>
          <w:marTop w:val="0"/>
          <w:marBottom w:val="0"/>
          <w:divBdr>
            <w:top w:val="none" w:sz="0" w:space="0" w:color="auto"/>
            <w:left w:val="none" w:sz="0" w:space="0" w:color="auto"/>
            <w:bottom w:val="none" w:sz="0" w:space="0" w:color="auto"/>
            <w:right w:val="none" w:sz="0" w:space="0" w:color="auto"/>
          </w:divBdr>
        </w:div>
        <w:div w:id="1165703952">
          <w:marLeft w:val="0"/>
          <w:marRight w:val="0"/>
          <w:marTop w:val="0"/>
          <w:marBottom w:val="0"/>
          <w:divBdr>
            <w:top w:val="none" w:sz="0" w:space="0" w:color="auto"/>
            <w:left w:val="none" w:sz="0" w:space="0" w:color="auto"/>
            <w:bottom w:val="none" w:sz="0" w:space="0" w:color="auto"/>
            <w:right w:val="none" w:sz="0" w:space="0" w:color="auto"/>
          </w:divBdr>
        </w:div>
        <w:div w:id="724649148">
          <w:marLeft w:val="0"/>
          <w:marRight w:val="0"/>
          <w:marTop w:val="0"/>
          <w:marBottom w:val="0"/>
          <w:divBdr>
            <w:top w:val="none" w:sz="0" w:space="0" w:color="auto"/>
            <w:left w:val="none" w:sz="0" w:space="0" w:color="auto"/>
            <w:bottom w:val="none" w:sz="0" w:space="0" w:color="auto"/>
            <w:right w:val="none" w:sz="0" w:space="0" w:color="auto"/>
          </w:divBdr>
        </w:div>
        <w:div w:id="57674795">
          <w:marLeft w:val="0"/>
          <w:marRight w:val="0"/>
          <w:marTop w:val="0"/>
          <w:marBottom w:val="0"/>
          <w:divBdr>
            <w:top w:val="none" w:sz="0" w:space="0" w:color="auto"/>
            <w:left w:val="none" w:sz="0" w:space="0" w:color="auto"/>
            <w:bottom w:val="none" w:sz="0" w:space="0" w:color="auto"/>
            <w:right w:val="none" w:sz="0" w:space="0" w:color="auto"/>
          </w:divBdr>
        </w:div>
        <w:div w:id="99616901">
          <w:marLeft w:val="0"/>
          <w:marRight w:val="0"/>
          <w:marTop w:val="0"/>
          <w:marBottom w:val="0"/>
          <w:divBdr>
            <w:top w:val="none" w:sz="0" w:space="0" w:color="auto"/>
            <w:left w:val="none" w:sz="0" w:space="0" w:color="auto"/>
            <w:bottom w:val="none" w:sz="0" w:space="0" w:color="auto"/>
            <w:right w:val="none" w:sz="0" w:space="0" w:color="auto"/>
          </w:divBdr>
        </w:div>
        <w:div w:id="1085493451">
          <w:marLeft w:val="0"/>
          <w:marRight w:val="0"/>
          <w:marTop w:val="0"/>
          <w:marBottom w:val="0"/>
          <w:divBdr>
            <w:top w:val="none" w:sz="0" w:space="0" w:color="auto"/>
            <w:left w:val="none" w:sz="0" w:space="0" w:color="auto"/>
            <w:bottom w:val="none" w:sz="0" w:space="0" w:color="auto"/>
            <w:right w:val="none" w:sz="0" w:space="0" w:color="auto"/>
          </w:divBdr>
        </w:div>
        <w:div w:id="725225624">
          <w:marLeft w:val="0"/>
          <w:marRight w:val="0"/>
          <w:marTop w:val="0"/>
          <w:marBottom w:val="0"/>
          <w:divBdr>
            <w:top w:val="none" w:sz="0" w:space="0" w:color="auto"/>
            <w:left w:val="none" w:sz="0" w:space="0" w:color="auto"/>
            <w:bottom w:val="none" w:sz="0" w:space="0" w:color="auto"/>
            <w:right w:val="none" w:sz="0" w:space="0" w:color="auto"/>
          </w:divBdr>
        </w:div>
        <w:div w:id="1927877976">
          <w:marLeft w:val="0"/>
          <w:marRight w:val="0"/>
          <w:marTop w:val="0"/>
          <w:marBottom w:val="0"/>
          <w:divBdr>
            <w:top w:val="none" w:sz="0" w:space="0" w:color="auto"/>
            <w:left w:val="none" w:sz="0" w:space="0" w:color="auto"/>
            <w:bottom w:val="none" w:sz="0" w:space="0" w:color="auto"/>
            <w:right w:val="none" w:sz="0" w:space="0" w:color="auto"/>
          </w:divBdr>
        </w:div>
        <w:div w:id="1374890050">
          <w:marLeft w:val="0"/>
          <w:marRight w:val="0"/>
          <w:marTop w:val="0"/>
          <w:marBottom w:val="0"/>
          <w:divBdr>
            <w:top w:val="none" w:sz="0" w:space="0" w:color="auto"/>
            <w:left w:val="none" w:sz="0" w:space="0" w:color="auto"/>
            <w:bottom w:val="none" w:sz="0" w:space="0" w:color="auto"/>
            <w:right w:val="none" w:sz="0" w:space="0" w:color="auto"/>
          </w:divBdr>
        </w:div>
        <w:div w:id="122504747">
          <w:marLeft w:val="0"/>
          <w:marRight w:val="0"/>
          <w:marTop w:val="0"/>
          <w:marBottom w:val="0"/>
          <w:divBdr>
            <w:top w:val="none" w:sz="0" w:space="0" w:color="auto"/>
            <w:left w:val="none" w:sz="0" w:space="0" w:color="auto"/>
            <w:bottom w:val="none" w:sz="0" w:space="0" w:color="auto"/>
            <w:right w:val="none" w:sz="0" w:space="0" w:color="auto"/>
          </w:divBdr>
        </w:div>
      </w:divsChild>
    </w:div>
    <w:div w:id="739717817">
      <w:bodyDiv w:val="1"/>
      <w:marLeft w:val="0"/>
      <w:marRight w:val="0"/>
      <w:marTop w:val="0"/>
      <w:marBottom w:val="0"/>
      <w:divBdr>
        <w:top w:val="none" w:sz="0" w:space="0" w:color="auto"/>
        <w:left w:val="none" w:sz="0" w:space="0" w:color="auto"/>
        <w:bottom w:val="none" w:sz="0" w:space="0" w:color="auto"/>
        <w:right w:val="none" w:sz="0" w:space="0" w:color="auto"/>
      </w:divBdr>
    </w:div>
    <w:div w:id="740444452">
      <w:bodyDiv w:val="1"/>
      <w:marLeft w:val="0"/>
      <w:marRight w:val="0"/>
      <w:marTop w:val="0"/>
      <w:marBottom w:val="0"/>
      <w:divBdr>
        <w:top w:val="none" w:sz="0" w:space="0" w:color="auto"/>
        <w:left w:val="none" w:sz="0" w:space="0" w:color="auto"/>
        <w:bottom w:val="none" w:sz="0" w:space="0" w:color="auto"/>
        <w:right w:val="none" w:sz="0" w:space="0" w:color="auto"/>
      </w:divBdr>
    </w:div>
    <w:div w:id="740517598">
      <w:bodyDiv w:val="1"/>
      <w:marLeft w:val="0"/>
      <w:marRight w:val="0"/>
      <w:marTop w:val="0"/>
      <w:marBottom w:val="0"/>
      <w:divBdr>
        <w:top w:val="none" w:sz="0" w:space="0" w:color="auto"/>
        <w:left w:val="none" w:sz="0" w:space="0" w:color="auto"/>
        <w:bottom w:val="none" w:sz="0" w:space="0" w:color="auto"/>
        <w:right w:val="none" w:sz="0" w:space="0" w:color="auto"/>
      </w:divBdr>
    </w:div>
    <w:div w:id="741293733">
      <w:bodyDiv w:val="1"/>
      <w:marLeft w:val="0"/>
      <w:marRight w:val="0"/>
      <w:marTop w:val="0"/>
      <w:marBottom w:val="0"/>
      <w:divBdr>
        <w:top w:val="none" w:sz="0" w:space="0" w:color="auto"/>
        <w:left w:val="none" w:sz="0" w:space="0" w:color="auto"/>
        <w:bottom w:val="none" w:sz="0" w:space="0" w:color="auto"/>
        <w:right w:val="none" w:sz="0" w:space="0" w:color="auto"/>
      </w:divBdr>
    </w:div>
    <w:div w:id="742798124">
      <w:bodyDiv w:val="1"/>
      <w:marLeft w:val="0"/>
      <w:marRight w:val="0"/>
      <w:marTop w:val="0"/>
      <w:marBottom w:val="0"/>
      <w:divBdr>
        <w:top w:val="none" w:sz="0" w:space="0" w:color="auto"/>
        <w:left w:val="none" w:sz="0" w:space="0" w:color="auto"/>
        <w:bottom w:val="none" w:sz="0" w:space="0" w:color="auto"/>
        <w:right w:val="none" w:sz="0" w:space="0" w:color="auto"/>
      </w:divBdr>
    </w:div>
    <w:div w:id="743454406">
      <w:bodyDiv w:val="1"/>
      <w:marLeft w:val="0"/>
      <w:marRight w:val="0"/>
      <w:marTop w:val="0"/>
      <w:marBottom w:val="0"/>
      <w:divBdr>
        <w:top w:val="none" w:sz="0" w:space="0" w:color="auto"/>
        <w:left w:val="none" w:sz="0" w:space="0" w:color="auto"/>
        <w:bottom w:val="none" w:sz="0" w:space="0" w:color="auto"/>
        <w:right w:val="none" w:sz="0" w:space="0" w:color="auto"/>
      </w:divBdr>
    </w:div>
    <w:div w:id="743721386">
      <w:bodyDiv w:val="1"/>
      <w:marLeft w:val="0"/>
      <w:marRight w:val="0"/>
      <w:marTop w:val="0"/>
      <w:marBottom w:val="0"/>
      <w:divBdr>
        <w:top w:val="none" w:sz="0" w:space="0" w:color="auto"/>
        <w:left w:val="none" w:sz="0" w:space="0" w:color="auto"/>
        <w:bottom w:val="none" w:sz="0" w:space="0" w:color="auto"/>
        <w:right w:val="none" w:sz="0" w:space="0" w:color="auto"/>
      </w:divBdr>
    </w:div>
    <w:div w:id="744717884">
      <w:bodyDiv w:val="1"/>
      <w:marLeft w:val="0"/>
      <w:marRight w:val="0"/>
      <w:marTop w:val="0"/>
      <w:marBottom w:val="0"/>
      <w:divBdr>
        <w:top w:val="none" w:sz="0" w:space="0" w:color="auto"/>
        <w:left w:val="none" w:sz="0" w:space="0" w:color="auto"/>
        <w:bottom w:val="none" w:sz="0" w:space="0" w:color="auto"/>
        <w:right w:val="none" w:sz="0" w:space="0" w:color="auto"/>
      </w:divBdr>
    </w:div>
    <w:div w:id="745149717">
      <w:bodyDiv w:val="1"/>
      <w:marLeft w:val="0"/>
      <w:marRight w:val="0"/>
      <w:marTop w:val="0"/>
      <w:marBottom w:val="0"/>
      <w:divBdr>
        <w:top w:val="none" w:sz="0" w:space="0" w:color="auto"/>
        <w:left w:val="none" w:sz="0" w:space="0" w:color="auto"/>
        <w:bottom w:val="none" w:sz="0" w:space="0" w:color="auto"/>
        <w:right w:val="none" w:sz="0" w:space="0" w:color="auto"/>
      </w:divBdr>
    </w:div>
    <w:div w:id="745685036">
      <w:bodyDiv w:val="1"/>
      <w:marLeft w:val="0"/>
      <w:marRight w:val="0"/>
      <w:marTop w:val="0"/>
      <w:marBottom w:val="0"/>
      <w:divBdr>
        <w:top w:val="none" w:sz="0" w:space="0" w:color="auto"/>
        <w:left w:val="none" w:sz="0" w:space="0" w:color="auto"/>
        <w:bottom w:val="none" w:sz="0" w:space="0" w:color="auto"/>
        <w:right w:val="none" w:sz="0" w:space="0" w:color="auto"/>
      </w:divBdr>
    </w:div>
    <w:div w:id="745764037">
      <w:bodyDiv w:val="1"/>
      <w:marLeft w:val="0"/>
      <w:marRight w:val="0"/>
      <w:marTop w:val="0"/>
      <w:marBottom w:val="0"/>
      <w:divBdr>
        <w:top w:val="none" w:sz="0" w:space="0" w:color="auto"/>
        <w:left w:val="none" w:sz="0" w:space="0" w:color="auto"/>
        <w:bottom w:val="none" w:sz="0" w:space="0" w:color="auto"/>
        <w:right w:val="none" w:sz="0" w:space="0" w:color="auto"/>
      </w:divBdr>
    </w:div>
    <w:div w:id="747112358">
      <w:bodyDiv w:val="1"/>
      <w:marLeft w:val="0"/>
      <w:marRight w:val="0"/>
      <w:marTop w:val="0"/>
      <w:marBottom w:val="0"/>
      <w:divBdr>
        <w:top w:val="none" w:sz="0" w:space="0" w:color="auto"/>
        <w:left w:val="none" w:sz="0" w:space="0" w:color="auto"/>
        <w:bottom w:val="none" w:sz="0" w:space="0" w:color="auto"/>
        <w:right w:val="none" w:sz="0" w:space="0" w:color="auto"/>
      </w:divBdr>
    </w:div>
    <w:div w:id="747381122">
      <w:bodyDiv w:val="1"/>
      <w:marLeft w:val="0"/>
      <w:marRight w:val="0"/>
      <w:marTop w:val="0"/>
      <w:marBottom w:val="0"/>
      <w:divBdr>
        <w:top w:val="none" w:sz="0" w:space="0" w:color="auto"/>
        <w:left w:val="none" w:sz="0" w:space="0" w:color="auto"/>
        <w:bottom w:val="none" w:sz="0" w:space="0" w:color="auto"/>
        <w:right w:val="none" w:sz="0" w:space="0" w:color="auto"/>
      </w:divBdr>
    </w:div>
    <w:div w:id="748042872">
      <w:bodyDiv w:val="1"/>
      <w:marLeft w:val="0"/>
      <w:marRight w:val="0"/>
      <w:marTop w:val="0"/>
      <w:marBottom w:val="0"/>
      <w:divBdr>
        <w:top w:val="none" w:sz="0" w:space="0" w:color="auto"/>
        <w:left w:val="none" w:sz="0" w:space="0" w:color="auto"/>
        <w:bottom w:val="none" w:sz="0" w:space="0" w:color="auto"/>
        <w:right w:val="none" w:sz="0" w:space="0" w:color="auto"/>
      </w:divBdr>
    </w:div>
    <w:div w:id="748160991">
      <w:bodyDiv w:val="1"/>
      <w:marLeft w:val="0"/>
      <w:marRight w:val="0"/>
      <w:marTop w:val="0"/>
      <w:marBottom w:val="0"/>
      <w:divBdr>
        <w:top w:val="none" w:sz="0" w:space="0" w:color="auto"/>
        <w:left w:val="none" w:sz="0" w:space="0" w:color="auto"/>
        <w:bottom w:val="none" w:sz="0" w:space="0" w:color="auto"/>
        <w:right w:val="none" w:sz="0" w:space="0" w:color="auto"/>
      </w:divBdr>
    </w:div>
    <w:div w:id="748355738">
      <w:bodyDiv w:val="1"/>
      <w:marLeft w:val="0"/>
      <w:marRight w:val="0"/>
      <w:marTop w:val="0"/>
      <w:marBottom w:val="0"/>
      <w:divBdr>
        <w:top w:val="none" w:sz="0" w:space="0" w:color="auto"/>
        <w:left w:val="none" w:sz="0" w:space="0" w:color="auto"/>
        <w:bottom w:val="none" w:sz="0" w:space="0" w:color="auto"/>
        <w:right w:val="none" w:sz="0" w:space="0" w:color="auto"/>
      </w:divBdr>
    </w:div>
    <w:div w:id="748506343">
      <w:bodyDiv w:val="1"/>
      <w:marLeft w:val="0"/>
      <w:marRight w:val="0"/>
      <w:marTop w:val="0"/>
      <w:marBottom w:val="0"/>
      <w:divBdr>
        <w:top w:val="none" w:sz="0" w:space="0" w:color="auto"/>
        <w:left w:val="none" w:sz="0" w:space="0" w:color="auto"/>
        <w:bottom w:val="none" w:sz="0" w:space="0" w:color="auto"/>
        <w:right w:val="none" w:sz="0" w:space="0" w:color="auto"/>
      </w:divBdr>
    </w:div>
    <w:div w:id="748960489">
      <w:bodyDiv w:val="1"/>
      <w:marLeft w:val="0"/>
      <w:marRight w:val="0"/>
      <w:marTop w:val="0"/>
      <w:marBottom w:val="0"/>
      <w:divBdr>
        <w:top w:val="none" w:sz="0" w:space="0" w:color="auto"/>
        <w:left w:val="none" w:sz="0" w:space="0" w:color="auto"/>
        <w:bottom w:val="none" w:sz="0" w:space="0" w:color="auto"/>
        <w:right w:val="none" w:sz="0" w:space="0" w:color="auto"/>
      </w:divBdr>
      <w:divsChild>
        <w:div w:id="2118134095">
          <w:marLeft w:val="0"/>
          <w:marRight w:val="0"/>
          <w:marTop w:val="0"/>
          <w:marBottom w:val="0"/>
          <w:divBdr>
            <w:top w:val="none" w:sz="0" w:space="0" w:color="auto"/>
            <w:left w:val="none" w:sz="0" w:space="0" w:color="auto"/>
            <w:bottom w:val="none" w:sz="0" w:space="0" w:color="auto"/>
            <w:right w:val="none" w:sz="0" w:space="0" w:color="auto"/>
          </w:divBdr>
        </w:div>
        <w:div w:id="985816834">
          <w:marLeft w:val="0"/>
          <w:marRight w:val="0"/>
          <w:marTop w:val="0"/>
          <w:marBottom w:val="0"/>
          <w:divBdr>
            <w:top w:val="none" w:sz="0" w:space="0" w:color="auto"/>
            <w:left w:val="none" w:sz="0" w:space="0" w:color="auto"/>
            <w:bottom w:val="none" w:sz="0" w:space="0" w:color="auto"/>
            <w:right w:val="none" w:sz="0" w:space="0" w:color="auto"/>
          </w:divBdr>
        </w:div>
        <w:div w:id="796140222">
          <w:marLeft w:val="0"/>
          <w:marRight w:val="0"/>
          <w:marTop w:val="0"/>
          <w:marBottom w:val="0"/>
          <w:divBdr>
            <w:top w:val="none" w:sz="0" w:space="0" w:color="auto"/>
            <w:left w:val="none" w:sz="0" w:space="0" w:color="auto"/>
            <w:bottom w:val="none" w:sz="0" w:space="0" w:color="auto"/>
            <w:right w:val="none" w:sz="0" w:space="0" w:color="auto"/>
          </w:divBdr>
        </w:div>
        <w:div w:id="229459582">
          <w:marLeft w:val="0"/>
          <w:marRight w:val="0"/>
          <w:marTop w:val="0"/>
          <w:marBottom w:val="0"/>
          <w:divBdr>
            <w:top w:val="none" w:sz="0" w:space="0" w:color="auto"/>
            <w:left w:val="none" w:sz="0" w:space="0" w:color="auto"/>
            <w:bottom w:val="none" w:sz="0" w:space="0" w:color="auto"/>
            <w:right w:val="none" w:sz="0" w:space="0" w:color="auto"/>
          </w:divBdr>
        </w:div>
        <w:div w:id="676231011">
          <w:marLeft w:val="0"/>
          <w:marRight w:val="0"/>
          <w:marTop w:val="0"/>
          <w:marBottom w:val="0"/>
          <w:divBdr>
            <w:top w:val="none" w:sz="0" w:space="0" w:color="auto"/>
            <w:left w:val="none" w:sz="0" w:space="0" w:color="auto"/>
            <w:bottom w:val="none" w:sz="0" w:space="0" w:color="auto"/>
            <w:right w:val="none" w:sz="0" w:space="0" w:color="auto"/>
          </w:divBdr>
        </w:div>
        <w:div w:id="1448231368">
          <w:marLeft w:val="0"/>
          <w:marRight w:val="0"/>
          <w:marTop w:val="0"/>
          <w:marBottom w:val="0"/>
          <w:divBdr>
            <w:top w:val="none" w:sz="0" w:space="0" w:color="auto"/>
            <w:left w:val="none" w:sz="0" w:space="0" w:color="auto"/>
            <w:bottom w:val="none" w:sz="0" w:space="0" w:color="auto"/>
            <w:right w:val="none" w:sz="0" w:space="0" w:color="auto"/>
          </w:divBdr>
        </w:div>
        <w:div w:id="1886479884">
          <w:marLeft w:val="0"/>
          <w:marRight w:val="0"/>
          <w:marTop w:val="0"/>
          <w:marBottom w:val="0"/>
          <w:divBdr>
            <w:top w:val="none" w:sz="0" w:space="0" w:color="auto"/>
            <w:left w:val="none" w:sz="0" w:space="0" w:color="auto"/>
            <w:bottom w:val="none" w:sz="0" w:space="0" w:color="auto"/>
            <w:right w:val="none" w:sz="0" w:space="0" w:color="auto"/>
          </w:divBdr>
        </w:div>
        <w:div w:id="1997880087">
          <w:marLeft w:val="0"/>
          <w:marRight w:val="0"/>
          <w:marTop w:val="0"/>
          <w:marBottom w:val="0"/>
          <w:divBdr>
            <w:top w:val="none" w:sz="0" w:space="0" w:color="auto"/>
            <w:left w:val="none" w:sz="0" w:space="0" w:color="auto"/>
            <w:bottom w:val="none" w:sz="0" w:space="0" w:color="auto"/>
            <w:right w:val="none" w:sz="0" w:space="0" w:color="auto"/>
          </w:divBdr>
        </w:div>
        <w:div w:id="1693530140">
          <w:marLeft w:val="0"/>
          <w:marRight w:val="0"/>
          <w:marTop w:val="0"/>
          <w:marBottom w:val="0"/>
          <w:divBdr>
            <w:top w:val="none" w:sz="0" w:space="0" w:color="auto"/>
            <w:left w:val="none" w:sz="0" w:space="0" w:color="auto"/>
            <w:bottom w:val="none" w:sz="0" w:space="0" w:color="auto"/>
            <w:right w:val="none" w:sz="0" w:space="0" w:color="auto"/>
          </w:divBdr>
        </w:div>
        <w:div w:id="125390869">
          <w:marLeft w:val="0"/>
          <w:marRight w:val="0"/>
          <w:marTop w:val="0"/>
          <w:marBottom w:val="0"/>
          <w:divBdr>
            <w:top w:val="none" w:sz="0" w:space="0" w:color="auto"/>
            <w:left w:val="none" w:sz="0" w:space="0" w:color="auto"/>
            <w:bottom w:val="none" w:sz="0" w:space="0" w:color="auto"/>
            <w:right w:val="none" w:sz="0" w:space="0" w:color="auto"/>
          </w:divBdr>
        </w:div>
        <w:div w:id="674654787">
          <w:marLeft w:val="0"/>
          <w:marRight w:val="0"/>
          <w:marTop w:val="0"/>
          <w:marBottom w:val="0"/>
          <w:divBdr>
            <w:top w:val="none" w:sz="0" w:space="0" w:color="auto"/>
            <w:left w:val="none" w:sz="0" w:space="0" w:color="auto"/>
            <w:bottom w:val="none" w:sz="0" w:space="0" w:color="auto"/>
            <w:right w:val="none" w:sz="0" w:space="0" w:color="auto"/>
          </w:divBdr>
        </w:div>
        <w:div w:id="1889491499">
          <w:marLeft w:val="0"/>
          <w:marRight w:val="0"/>
          <w:marTop w:val="0"/>
          <w:marBottom w:val="0"/>
          <w:divBdr>
            <w:top w:val="none" w:sz="0" w:space="0" w:color="auto"/>
            <w:left w:val="none" w:sz="0" w:space="0" w:color="auto"/>
            <w:bottom w:val="none" w:sz="0" w:space="0" w:color="auto"/>
            <w:right w:val="none" w:sz="0" w:space="0" w:color="auto"/>
          </w:divBdr>
        </w:div>
        <w:div w:id="1776636889">
          <w:marLeft w:val="0"/>
          <w:marRight w:val="0"/>
          <w:marTop w:val="0"/>
          <w:marBottom w:val="0"/>
          <w:divBdr>
            <w:top w:val="none" w:sz="0" w:space="0" w:color="auto"/>
            <w:left w:val="none" w:sz="0" w:space="0" w:color="auto"/>
            <w:bottom w:val="none" w:sz="0" w:space="0" w:color="auto"/>
            <w:right w:val="none" w:sz="0" w:space="0" w:color="auto"/>
          </w:divBdr>
        </w:div>
        <w:div w:id="1016468383">
          <w:marLeft w:val="0"/>
          <w:marRight w:val="0"/>
          <w:marTop w:val="0"/>
          <w:marBottom w:val="0"/>
          <w:divBdr>
            <w:top w:val="none" w:sz="0" w:space="0" w:color="auto"/>
            <w:left w:val="none" w:sz="0" w:space="0" w:color="auto"/>
            <w:bottom w:val="none" w:sz="0" w:space="0" w:color="auto"/>
            <w:right w:val="none" w:sz="0" w:space="0" w:color="auto"/>
          </w:divBdr>
        </w:div>
        <w:div w:id="258877869">
          <w:marLeft w:val="0"/>
          <w:marRight w:val="0"/>
          <w:marTop w:val="0"/>
          <w:marBottom w:val="0"/>
          <w:divBdr>
            <w:top w:val="none" w:sz="0" w:space="0" w:color="auto"/>
            <w:left w:val="none" w:sz="0" w:space="0" w:color="auto"/>
            <w:bottom w:val="none" w:sz="0" w:space="0" w:color="auto"/>
            <w:right w:val="none" w:sz="0" w:space="0" w:color="auto"/>
          </w:divBdr>
        </w:div>
        <w:div w:id="230119323">
          <w:marLeft w:val="0"/>
          <w:marRight w:val="0"/>
          <w:marTop w:val="0"/>
          <w:marBottom w:val="0"/>
          <w:divBdr>
            <w:top w:val="none" w:sz="0" w:space="0" w:color="auto"/>
            <w:left w:val="none" w:sz="0" w:space="0" w:color="auto"/>
            <w:bottom w:val="none" w:sz="0" w:space="0" w:color="auto"/>
            <w:right w:val="none" w:sz="0" w:space="0" w:color="auto"/>
          </w:divBdr>
        </w:div>
        <w:div w:id="924191142">
          <w:marLeft w:val="0"/>
          <w:marRight w:val="0"/>
          <w:marTop w:val="0"/>
          <w:marBottom w:val="0"/>
          <w:divBdr>
            <w:top w:val="none" w:sz="0" w:space="0" w:color="auto"/>
            <w:left w:val="none" w:sz="0" w:space="0" w:color="auto"/>
            <w:bottom w:val="none" w:sz="0" w:space="0" w:color="auto"/>
            <w:right w:val="none" w:sz="0" w:space="0" w:color="auto"/>
          </w:divBdr>
        </w:div>
        <w:div w:id="1623685031">
          <w:marLeft w:val="0"/>
          <w:marRight w:val="0"/>
          <w:marTop w:val="0"/>
          <w:marBottom w:val="0"/>
          <w:divBdr>
            <w:top w:val="none" w:sz="0" w:space="0" w:color="auto"/>
            <w:left w:val="none" w:sz="0" w:space="0" w:color="auto"/>
            <w:bottom w:val="none" w:sz="0" w:space="0" w:color="auto"/>
            <w:right w:val="none" w:sz="0" w:space="0" w:color="auto"/>
          </w:divBdr>
        </w:div>
        <w:div w:id="2016378064">
          <w:marLeft w:val="0"/>
          <w:marRight w:val="0"/>
          <w:marTop w:val="0"/>
          <w:marBottom w:val="0"/>
          <w:divBdr>
            <w:top w:val="none" w:sz="0" w:space="0" w:color="auto"/>
            <w:left w:val="none" w:sz="0" w:space="0" w:color="auto"/>
            <w:bottom w:val="none" w:sz="0" w:space="0" w:color="auto"/>
            <w:right w:val="none" w:sz="0" w:space="0" w:color="auto"/>
          </w:divBdr>
        </w:div>
        <w:div w:id="433479679">
          <w:marLeft w:val="0"/>
          <w:marRight w:val="0"/>
          <w:marTop w:val="0"/>
          <w:marBottom w:val="0"/>
          <w:divBdr>
            <w:top w:val="none" w:sz="0" w:space="0" w:color="auto"/>
            <w:left w:val="none" w:sz="0" w:space="0" w:color="auto"/>
            <w:bottom w:val="none" w:sz="0" w:space="0" w:color="auto"/>
            <w:right w:val="none" w:sz="0" w:space="0" w:color="auto"/>
          </w:divBdr>
        </w:div>
        <w:div w:id="709651524">
          <w:marLeft w:val="0"/>
          <w:marRight w:val="0"/>
          <w:marTop w:val="0"/>
          <w:marBottom w:val="0"/>
          <w:divBdr>
            <w:top w:val="none" w:sz="0" w:space="0" w:color="auto"/>
            <w:left w:val="none" w:sz="0" w:space="0" w:color="auto"/>
            <w:bottom w:val="none" w:sz="0" w:space="0" w:color="auto"/>
            <w:right w:val="none" w:sz="0" w:space="0" w:color="auto"/>
          </w:divBdr>
        </w:div>
        <w:div w:id="1819956901">
          <w:marLeft w:val="0"/>
          <w:marRight w:val="0"/>
          <w:marTop w:val="0"/>
          <w:marBottom w:val="0"/>
          <w:divBdr>
            <w:top w:val="none" w:sz="0" w:space="0" w:color="auto"/>
            <w:left w:val="none" w:sz="0" w:space="0" w:color="auto"/>
            <w:bottom w:val="none" w:sz="0" w:space="0" w:color="auto"/>
            <w:right w:val="none" w:sz="0" w:space="0" w:color="auto"/>
          </w:divBdr>
        </w:div>
        <w:div w:id="312762030">
          <w:marLeft w:val="0"/>
          <w:marRight w:val="0"/>
          <w:marTop w:val="0"/>
          <w:marBottom w:val="0"/>
          <w:divBdr>
            <w:top w:val="none" w:sz="0" w:space="0" w:color="auto"/>
            <w:left w:val="none" w:sz="0" w:space="0" w:color="auto"/>
            <w:bottom w:val="none" w:sz="0" w:space="0" w:color="auto"/>
            <w:right w:val="none" w:sz="0" w:space="0" w:color="auto"/>
          </w:divBdr>
        </w:div>
        <w:div w:id="1631472975">
          <w:marLeft w:val="0"/>
          <w:marRight w:val="0"/>
          <w:marTop w:val="0"/>
          <w:marBottom w:val="0"/>
          <w:divBdr>
            <w:top w:val="none" w:sz="0" w:space="0" w:color="auto"/>
            <w:left w:val="none" w:sz="0" w:space="0" w:color="auto"/>
            <w:bottom w:val="none" w:sz="0" w:space="0" w:color="auto"/>
            <w:right w:val="none" w:sz="0" w:space="0" w:color="auto"/>
          </w:divBdr>
        </w:div>
        <w:div w:id="2130466940">
          <w:marLeft w:val="0"/>
          <w:marRight w:val="0"/>
          <w:marTop w:val="0"/>
          <w:marBottom w:val="0"/>
          <w:divBdr>
            <w:top w:val="none" w:sz="0" w:space="0" w:color="auto"/>
            <w:left w:val="none" w:sz="0" w:space="0" w:color="auto"/>
            <w:bottom w:val="none" w:sz="0" w:space="0" w:color="auto"/>
            <w:right w:val="none" w:sz="0" w:space="0" w:color="auto"/>
          </w:divBdr>
        </w:div>
        <w:div w:id="1219363167">
          <w:marLeft w:val="0"/>
          <w:marRight w:val="0"/>
          <w:marTop w:val="0"/>
          <w:marBottom w:val="0"/>
          <w:divBdr>
            <w:top w:val="none" w:sz="0" w:space="0" w:color="auto"/>
            <w:left w:val="none" w:sz="0" w:space="0" w:color="auto"/>
            <w:bottom w:val="none" w:sz="0" w:space="0" w:color="auto"/>
            <w:right w:val="none" w:sz="0" w:space="0" w:color="auto"/>
          </w:divBdr>
        </w:div>
        <w:div w:id="2128816500">
          <w:marLeft w:val="0"/>
          <w:marRight w:val="0"/>
          <w:marTop w:val="0"/>
          <w:marBottom w:val="0"/>
          <w:divBdr>
            <w:top w:val="none" w:sz="0" w:space="0" w:color="auto"/>
            <w:left w:val="none" w:sz="0" w:space="0" w:color="auto"/>
            <w:bottom w:val="none" w:sz="0" w:space="0" w:color="auto"/>
            <w:right w:val="none" w:sz="0" w:space="0" w:color="auto"/>
          </w:divBdr>
        </w:div>
        <w:div w:id="1083576024">
          <w:marLeft w:val="0"/>
          <w:marRight w:val="0"/>
          <w:marTop w:val="0"/>
          <w:marBottom w:val="0"/>
          <w:divBdr>
            <w:top w:val="none" w:sz="0" w:space="0" w:color="auto"/>
            <w:left w:val="none" w:sz="0" w:space="0" w:color="auto"/>
            <w:bottom w:val="none" w:sz="0" w:space="0" w:color="auto"/>
            <w:right w:val="none" w:sz="0" w:space="0" w:color="auto"/>
          </w:divBdr>
        </w:div>
        <w:div w:id="15158231">
          <w:marLeft w:val="0"/>
          <w:marRight w:val="0"/>
          <w:marTop w:val="0"/>
          <w:marBottom w:val="0"/>
          <w:divBdr>
            <w:top w:val="none" w:sz="0" w:space="0" w:color="auto"/>
            <w:left w:val="none" w:sz="0" w:space="0" w:color="auto"/>
            <w:bottom w:val="none" w:sz="0" w:space="0" w:color="auto"/>
            <w:right w:val="none" w:sz="0" w:space="0" w:color="auto"/>
          </w:divBdr>
        </w:div>
        <w:div w:id="562762064">
          <w:marLeft w:val="0"/>
          <w:marRight w:val="0"/>
          <w:marTop w:val="0"/>
          <w:marBottom w:val="0"/>
          <w:divBdr>
            <w:top w:val="none" w:sz="0" w:space="0" w:color="auto"/>
            <w:left w:val="none" w:sz="0" w:space="0" w:color="auto"/>
            <w:bottom w:val="none" w:sz="0" w:space="0" w:color="auto"/>
            <w:right w:val="none" w:sz="0" w:space="0" w:color="auto"/>
          </w:divBdr>
        </w:div>
        <w:div w:id="592057035">
          <w:marLeft w:val="0"/>
          <w:marRight w:val="0"/>
          <w:marTop w:val="0"/>
          <w:marBottom w:val="0"/>
          <w:divBdr>
            <w:top w:val="none" w:sz="0" w:space="0" w:color="auto"/>
            <w:left w:val="none" w:sz="0" w:space="0" w:color="auto"/>
            <w:bottom w:val="none" w:sz="0" w:space="0" w:color="auto"/>
            <w:right w:val="none" w:sz="0" w:space="0" w:color="auto"/>
          </w:divBdr>
        </w:div>
        <w:div w:id="154565260">
          <w:marLeft w:val="0"/>
          <w:marRight w:val="0"/>
          <w:marTop w:val="0"/>
          <w:marBottom w:val="0"/>
          <w:divBdr>
            <w:top w:val="none" w:sz="0" w:space="0" w:color="auto"/>
            <w:left w:val="none" w:sz="0" w:space="0" w:color="auto"/>
            <w:bottom w:val="none" w:sz="0" w:space="0" w:color="auto"/>
            <w:right w:val="none" w:sz="0" w:space="0" w:color="auto"/>
          </w:divBdr>
        </w:div>
        <w:div w:id="384911167">
          <w:marLeft w:val="0"/>
          <w:marRight w:val="0"/>
          <w:marTop w:val="0"/>
          <w:marBottom w:val="0"/>
          <w:divBdr>
            <w:top w:val="none" w:sz="0" w:space="0" w:color="auto"/>
            <w:left w:val="none" w:sz="0" w:space="0" w:color="auto"/>
            <w:bottom w:val="none" w:sz="0" w:space="0" w:color="auto"/>
            <w:right w:val="none" w:sz="0" w:space="0" w:color="auto"/>
          </w:divBdr>
        </w:div>
        <w:div w:id="499586127">
          <w:marLeft w:val="0"/>
          <w:marRight w:val="0"/>
          <w:marTop w:val="0"/>
          <w:marBottom w:val="0"/>
          <w:divBdr>
            <w:top w:val="none" w:sz="0" w:space="0" w:color="auto"/>
            <w:left w:val="none" w:sz="0" w:space="0" w:color="auto"/>
            <w:bottom w:val="none" w:sz="0" w:space="0" w:color="auto"/>
            <w:right w:val="none" w:sz="0" w:space="0" w:color="auto"/>
          </w:divBdr>
        </w:div>
        <w:div w:id="1640381534">
          <w:marLeft w:val="0"/>
          <w:marRight w:val="0"/>
          <w:marTop w:val="0"/>
          <w:marBottom w:val="0"/>
          <w:divBdr>
            <w:top w:val="none" w:sz="0" w:space="0" w:color="auto"/>
            <w:left w:val="none" w:sz="0" w:space="0" w:color="auto"/>
            <w:bottom w:val="none" w:sz="0" w:space="0" w:color="auto"/>
            <w:right w:val="none" w:sz="0" w:space="0" w:color="auto"/>
          </w:divBdr>
        </w:div>
        <w:div w:id="504785929">
          <w:marLeft w:val="0"/>
          <w:marRight w:val="0"/>
          <w:marTop w:val="0"/>
          <w:marBottom w:val="0"/>
          <w:divBdr>
            <w:top w:val="none" w:sz="0" w:space="0" w:color="auto"/>
            <w:left w:val="none" w:sz="0" w:space="0" w:color="auto"/>
            <w:bottom w:val="none" w:sz="0" w:space="0" w:color="auto"/>
            <w:right w:val="none" w:sz="0" w:space="0" w:color="auto"/>
          </w:divBdr>
        </w:div>
        <w:div w:id="1295603983">
          <w:marLeft w:val="0"/>
          <w:marRight w:val="0"/>
          <w:marTop w:val="0"/>
          <w:marBottom w:val="0"/>
          <w:divBdr>
            <w:top w:val="none" w:sz="0" w:space="0" w:color="auto"/>
            <w:left w:val="none" w:sz="0" w:space="0" w:color="auto"/>
            <w:bottom w:val="none" w:sz="0" w:space="0" w:color="auto"/>
            <w:right w:val="none" w:sz="0" w:space="0" w:color="auto"/>
          </w:divBdr>
        </w:div>
        <w:div w:id="339702776">
          <w:marLeft w:val="0"/>
          <w:marRight w:val="0"/>
          <w:marTop w:val="0"/>
          <w:marBottom w:val="0"/>
          <w:divBdr>
            <w:top w:val="none" w:sz="0" w:space="0" w:color="auto"/>
            <w:left w:val="none" w:sz="0" w:space="0" w:color="auto"/>
            <w:bottom w:val="none" w:sz="0" w:space="0" w:color="auto"/>
            <w:right w:val="none" w:sz="0" w:space="0" w:color="auto"/>
          </w:divBdr>
        </w:div>
        <w:div w:id="1903371856">
          <w:marLeft w:val="0"/>
          <w:marRight w:val="0"/>
          <w:marTop w:val="0"/>
          <w:marBottom w:val="0"/>
          <w:divBdr>
            <w:top w:val="none" w:sz="0" w:space="0" w:color="auto"/>
            <w:left w:val="none" w:sz="0" w:space="0" w:color="auto"/>
            <w:bottom w:val="none" w:sz="0" w:space="0" w:color="auto"/>
            <w:right w:val="none" w:sz="0" w:space="0" w:color="auto"/>
          </w:divBdr>
        </w:div>
        <w:div w:id="1479954884">
          <w:marLeft w:val="0"/>
          <w:marRight w:val="0"/>
          <w:marTop w:val="0"/>
          <w:marBottom w:val="0"/>
          <w:divBdr>
            <w:top w:val="none" w:sz="0" w:space="0" w:color="auto"/>
            <w:left w:val="none" w:sz="0" w:space="0" w:color="auto"/>
            <w:bottom w:val="none" w:sz="0" w:space="0" w:color="auto"/>
            <w:right w:val="none" w:sz="0" w:space="0" w:color="auto"/>
          </w:divBdr>
        </w:div>
        <w:div w:id="114561884">
          <w:marLeft w:val="0"/>
          <w:marRight w:val="0"/>
          <w:marTop w:val="0"/>
          <w:marBottom w:val="0"/>
          <w:divBdr>
            <w:top w:val="none" w:sz="0" w:space="0" w:color="auto"/>
            <w:left w:val="none" w:sz="0" w:space="0" w:color="auto"/>
            <w:bottom w:val="none" w:sz="0" w:space="0" w:color="auto"/>
            <w:right w:val="none" w:sz="0" w:space="0" w:color="auto"/>
          </w:divBdr>
        </w:div>
        <w:div w:id="1505128462">
          <w:marLeft w:val="0"/>
          <w:marRight w:val="0"/>
          <w:marTop w:val="0"/>
          <w:marBottom w:val="0"/>
          <w:divBdr>
            <w:top w:val="none" w:sz="0" w:space="0" w:color="auto"/>
            <w:left w:val="none" w:sz="0" w:space="0" w:color="auto"/>
            <w:bottom w:val="none" w:sz="0" w:space="0" w:color="auto"/>
            <w:right w:val="none" w:sz="0" w:space="0" w:color="auto"/>
          </w:divBdr>
        </w:div>
        <w:div w:id="1620065663">
          <w:marLeft w:val="0"/>
          <w:marRight w:val="0"/>
          <w:marTop w:val="0"/>
          <w:marBottom w:val="0"/>
          <w:divBdr>
            <w:top w:val="none" w:sz="0" w:space="0" w:color="auto"/>
            <w:left w:val="none" w:sz="0" w:space="0" w:color="auto"/>
            <w:bottom w:val="none" w:sz="0" w:space="0" w:color="auto"/>
            <w:right w:val="none" w:sz="0" w:space="0" w:color="auto"/>
          </w:divBdr>
        </w:div>
        <w:div w:id="542250421">
          <w:marLeft w:val="0"/>
          <w:marRight w:val="0"/>
          <w:marTop w:val="0"/>
          <w:marBottom w:val="0"/>
          <w:divBdr>
            <w:top w:val="none" w:sz="0" w:space="0" w:color="auto"/>
            <w:left w:val="none" w:sz="0" w:space="0" w:color="auto"/>
            <w:bottom w:val="none" w:sz="0" w:space="0" w:color="auto"/>
            <w:right w:val="none" w:sz="0" w:space="0" w:color="auto"/>
          </w:divBdr>
        </w:div>
        <w:div w:id="958730631">
          <w:marLeft w:val="0"/>
          <w:marRight w:val="0"/>
          <w:marTop w:val="0"/>
          <w:marBottom w:val="0"/>
          <w:divBdr>
            <w:top w:val="none" w:sz="0" w:space="0" w:color="auto"/>
            <w:left w:val="none" w:sz="0" w:space="0" w:color="auto"/>
            <w:bottom w:val="none" w:sz="0" w:space="0" w:color="auto"/>
            <w:right w:val="none" w:sz="0" w:space="0" w:color="auto"/>
          </w:divBdr>
        </w:div>
        <w:div w:id="522935447">
          <w:marLeft w:val="0"/>
          <w:marRight w:val="0"/>
          <w:marTop w:val="0"/>
          <w:marBottom w:val="0"/>
          <w:divBdr>
            <w:top w:val="none" w:sz="0" w:space="0" w:color="auto"/>
            <w:left w:val="none" w:sz="0" w:space="0" w:color="auto"/>
            <w:bottom w:val="none" w:sz="0" w:space="0" w:color="auto"/>
            <w:right w:val="none" w:sz="0" w:space="0" w:color="auto"/>
          </w:divBdr>
        </w:div>
        <w:div w:id="1429693243">
          <w:marLeft w:val="0"/>
          <w:marRight w:val="0"/>
          <w:marTop w:val="0"/>
          <w:marBottom w:val="0"/>
          <w:divBdr>
            <w:top w:val="none" w:sz="0" w:space="0" w:color="auto"/>
            <w:left w:val="none" w:sz="0" w:space="0" w:color="auto"/>
            <w:bottom w:val="none" w:sz="0" w:space="0" w:color="auto"/>
            <w:right w:val="none" w:sz="0" w:space="0" w:color="auto"/>
          </w:divBdr>
        </w:div>
        <w:div w:id="1956594541">
          <w:marLeft w:val="0"/>
          <w:marRight w:val="0"/>
          <w:marTop w:val="0"/>
          <w:marBottom w:val="0"/>
          <w:divBdr>
            <w:top w:val="none" w:sz="0" w:space="0" w:color="auto"/>
            <w:left w:val="none" w:sz="0" w:space="0" w:color="auto"/>
            <w:bottom w:val="none" w:sz="0" w:space="0" w:color="auto"/>
            <w:right w:val="none" w:sz="0" w:space="0" w:color="auto"/>
          </w:divBdr>
        </w:div>
        <w:div w:id="875655190">
          <w:marLeft w:val="0"/>
          <w:marRight w:val="0"/>
          <w:marTop w:val="0"/>
          <w:marBottom w:val="0"/>
          <w:divBdr>
            <w:top w:val="none" w:sz="0" w:space="0" w:color="auto"/>
            <w:left w:val="none" w:sz="0" w:space="0" w:color="auto"/>
            <w:bottom w:val="none" w:sz="0" w:space="0" w:color="auto"/>
            <w:right w:val="none" w:sz="0" w:space="0" w:color="auto"/>
          </w:divBdr>
        </w:div>
        <w:div w:id="13194367">
          <w:marLeft w:val="0"/>
          <w:marRight w:val="0"/>
          <w:marTop w:val="0"/>
          <w:marBottom w:val="0"/>
          <w:divBdr>
            <w:top w:val="none" w:sz="0" w:space="0" w:color="auto"/>
            <w:left w:val="none" w:sz="0" w:space="0" w:color="auto"/>
            <w:bottom w:val="none" w:sz="0" w:space="0" w:color="auto"/>
            <w:right w:val="none" w:sz="0" w:space="0" w:color="auto"/>
          </w:divBdr>
        </w:div>
        <w:div w:id="465851794">
          <w:marLeft w:val="0"/>
          <w:marRight w:val="0"/>
          <w:marTop w:val="0"/>
          <w:marBottom w:val="0"/>
          <w:divBdr>
            <w:top w:val="none" w:sz="0" w:space="0" w:color="auto"/>
            <w:left w:val="none" w:sz="0" w:space="0" w:color="auto"/>
            <w:bottom w:val="none" w:sz="0" w:space="0" w:color="auto"/>
            <w:right w:val="none" w:sz="0" w:space="0" w:color="auto"/>
          </w:divBdr>
        </w:div>
        <w:div w:id="58331049">
          <w:marLeft w:val="0"/>
          <w:marRight w:val="0"/>
          <w:marTop w:val="0"/>
          <w:marBottom w:val="0"/>
          <w:divBdr>
            <w:top w:val="none" w:sz="0" w:space="0" w:color="auto"/>
            <w:left w:val="none" w:sz="0" w:space="0" w:color="auto"/>
            <w:bottom w:val="none" w:sz="0" w:space="0" w:color="auto"/>
            <w:right w:val="none" w:sz="0" w:space="0" w:color="auto"/>
          </w:divBdr>
        </w:div>
        <w:div w:id="682902785">
          <w:marLeft w:val="0"/>
          <w:marRight w:val="0"/>
          <w:marTop w:val="0"/>
          <w:marBottom w:val="0"/>
          <w:divBdr>
            <w:top w:val="none" w:sz="0" w:space="0" w:color="auto"/>
            <w:left w:val="none" w:sz="0" w:space="0" w:color="auto"/>
            <w:bottom w:val="none" w:sz="0" w:space="0" w:color="auto"/>
            <w:right w:val="none" w:sz="0" w:space="0" w:color="auto"/>
          </w:divBdr>
        </w:div>
        <w:div w:id="735476499">
          <w:marLeft w:val="0"/>
          <w:marRight w:val="0"/>
          <w:marTop w:val="0"/>
          <w:marBottom w:val="0"/>
          <w:divBdr>
            <w:top w:val="none" w:sz="0" w:space="0" w:color="auto"/>
            <w:left w:val="none" w:sz="0" w:space="0" w:color="auto"/>
            <w:bottom w:val="none" w:sz="0" w:space="0" w:color="auto"/>
            <w:right w:val="none" w:sz="0" w:space="0" w:color="auto"/>
          </w:divBdr>
        </w:div>
        <w:div w:id="730619043">
          <w:marLeft w:val="0"/>
          <w:marRight w:val="0"/>
          <w:marTop w:val="0"/>
          <w:marBottom w:val="0"/>
          <w:divBdr>
            <w:top w:val="none" w:sz="0" w:space="0" w:color="auto"/>
            <w:left w:val="none" w:sz="0" w:space="0" w:color="auto"/>
            <w:bottom w:val="none" w:sz="0" w:space="0" w:color="auto"/>
            <w:right w:val="none" w:sz="0" w:space="0" w:color="auto"/>
          </w:divBdr>
        </w:div>
        <w:div w:id="1509059590">
          <w:marLeft w:val="0"/>
          <w:marRight w:val="0"/>
          <w:marTop w:val="0"/>
          <w:marBottom w:val="0"/>
          <w:divBdr>
            <w:top w:val="none" w:sz="0" w:space="0" w:color="auto"/>
            <w:left w:val="none" w:sz="0" w:space="0" w:color="auto"/>
            <w:bottom w:val="none" w:sz="0" w:space="0" w:color="auto"/>
            <w:right w:val="none" w:sz="0" w:space="0" w:color="auto"/>
          </w:divBdr>
        </w:div>
        <w:div w:id="740174461">
          <w:marLeft w:val="0"/>
          <w:marRight w:val="0"/>
          <w:marTop w:val="0"/>
          <w:marBottom w:val="0"/>
          <w:divBdr>
            <w:top w:val="none" w:sz="0" w:space="0" w:color="auto"/>
            <w:left w:val="none" w:sz="0" w:space="0" w:color="auto"/>
            <w:bottom w:val="none" w:sz="0" w:space="0" w:color="auto"/>
            <w:right w:val="none" w:sz="0" w:space="0" w:color="auto"/>
          </w:divBdr>
        </w:div>
        <w:div w:id="1002393755">
          <w:marLeft w:val="0"/>
          <w:marRight w:val="0"/>
          <w:marTop w:val="0"/>
          <w:marBottom w:val="0"/>
          <w:divBdr>
            <w:top w:val="none" w:sz="0" w:space="0" w:color="auto"/>
            <w:left w:val="none" w:sz="0" w:space="0" w:color="auto"/>
            <w:bottom w:val="none" w:sz="0" w:space="0" w:color="auto"/>
            <w:right w:val="none" w:sz="0" w:space="0" w:color="auto"/>
          </w:divBdr>
        </w:div>
        <w:div w:id="1047607468">
          <w:marLeft w:val="0"/>
          <w:marRight w:val="0"/>
          <w:marTop w:val="0"/>
          <w:marBottom w:val="0"/>
          <w:divBdr>
            <w:top w:val="none" w:sz="0" w:space="0" w:color="auto"/>
            <w:left w:val="none" w:sz="0" w:space="0" w:color="auto"/>
            <w:bottom w:val="none" w:sz="0" w:space="0" w:color="auto"/>
            <w:right w:val="none" w:sz="0" w:space="0" w:color="auto"/>
          </w:divBdr>
        </w:div>
        <w:div w:id="281306397">
          <w:marLeft w:val="0"/>
          <w:marRight w:val="0"/>
          <w:marTop w:val="0"/>
          <w:marBottom w:val="0"/>
          <w:divBdr>
            <w:top w:val="none" w:sz="0" w:space="0" w:color="auto"/>
            <w:left w:val="none" w:sz="0" w:space="0" w:color="auto"/>
            <w:bottom w:val="none" w:sz="0" w:space="0" w:color="auto"/>
            <w:right w:val="none" w:sz="0" w:space="0" w:color="auto"/>
          </w:divBdr>
        </w:div>
        <w:div w:id="1288858620">
          <w:marLeft w:val="0"/>
          <w:marRight w:val="0"/>
          <w:marTop w:val="0"/>
          <w:marBottom w:val="0"/>
          <w:divBdr>
            <w:top w:val="none" w:sz="0" w:space="0" w:color="auto"/>
            <w:left w:val="none" w:sz="0" w:space="0" w:color="auto"/>
            <w:bottom w:val="none" w:sz="0" w:space="0" w:color="auto"/>
            <w:right w:val="none" w:sz="0" w:space="0" w:color="auto"/>
          </w:divBdr>
        </w:div>
      </w:divsChild>
    </w:div>
    <w:div w:id="749039139">
      <w:bodyDiv w:val="1"/>
      <w:marLeft w:val="0"/>
      <w:marRight w:val="0"/>
      <w:marTop w:val="0"/>
      <w:marBottom w:val="0"/>
      <w:divBdr>
        <w:top w:val="none" w:sz="0" w:space="0" w:color="auto"/>
        <w:left w:val="none" w:sz="0" w:space="0" w:color="auto"/>
        <w:bottom w:val="none" w:sz="0" w:space="0" w:color="auto"/>
        <w:right w:val="none" w:sz="0" w:space="0" w:color="auto"/>
      </w:divBdr>
    </w:div>
    <w:div w:id="749277889">
      <w:bodyDiv w:val="1"/>
      <w:marLeft w:val="0"/>
      <w:marRight w:val="0"/>
      <w:marTop w:val="0"/>
      <w:marBottom w:val="0"/>
      <w:divBdr>
        <w:top w:val="none" w:sz="0" w:space="0" w:color="auto"/>
        <w:left w:val="none" w:sz="0" w:space="0" w:color="auto"/>
        <w:bottom w:val="none" w:sz="0" w:space="0" w:color="auto"/>
        <w:right w:val="none" w:sz="0" w:space="0" w:color="auto"/>
      </w:divBdr>
    </w:div>
    <w:div w:id="749816472">
      <w:bodyDiv w:val="1"/>
      <w:marLeft w:val="0"/>
      <w:marRight w:val="0"/>
      <w:marTop w:val="0"/>
      <w:marBottom w:val="0"/>
      <w:divBdr>
        <w:top w:val="none" w:sz="0" w:space="0" w:color="auto"/>
        <w:left w:val="none" w:sz="0" w:space="0" w:color="auto"/>
        <w:bottom w:val="none" w:sz="0" w:space="0" w:color="auto"/>
        <w:right w:val="none" w:sz="0" w:space="0" w:color="auto"/>
      </w:divBdr>
    </w:div>
    <w:div w:id="750586942">
      <w:bodyDiv w:val="1"/>
      <w:marLeft w:val="0"/>
      <w:marRight w:val="0"/>
      <w:marTop w:val="0"/>
      <w:marBottom w:val="0"/>
      <w:divBdr>
        <w:top w:val="none" w:sz="0" w:space="0" w:color="auto"/>
        <w:left w:val="none" w:sz="0" w:space="0" w:color="auto"/>
        <w:bottom w:val="none" w:sz="0" w:space="0" w:color="auto"/>
        <w:right w:val="none" w:sz="0" w:space="0" w:color="auto"/>
      </w:divBdr>
    </w:div>
    <w:div w:id="751585372">
      <w:bodyDiv w:val="1"/>
      <w:marLeft w:val="0"/>
      <w:marRight w:val="0"/>
      <w:marTop w:val="0"/>
      <w:marBottom w:val="0"/>
      <w:divBdr>
        <w:top w:val="none" w:sz="0" w:space="0" w:color="auto"/>
        <w:left w:val="none" w:sz="0" w:space="0" w:color="auto"/>
        <w:bottom w:val="none" w:sz="0" w:space="0" w:color="auto"/>
        <w:right w:val="none" w:sz="0" w:space="0" w:color="auto"/>
      </w:divBdr>
    </w:div>
    <w:div w:id="754135523">
      <w:bodyDiv w:val="1"/>
      <w:marLeft w:val="0"/>
      <w:marRight w:val="0"/>
      <w:marTop w:val="0"/>
      <w:marBottom w:val="0"/>
      <w:divBdr>
        <w:top w:val="none" w:sz="0" w:space="0" w:color="auto"/>
        <w:left w:val="none" w:sz="0" w:space="0" w:color="auto"/>
        <w:bottom w:val="none" w:sz="0" w:space="0" w:color="auto"/>
        <w:right w:val="none" w:sz="0" w:space="0" w:color="auto"/>
      </w:divBdr>
    </w:div>
    <w:div w:id="755439564">
      <w:bodyDiv w:val="1"/>
      <w:marLeft w:val="0"/>
      <w:marRight w:val="0"/>
      <w:marTop w:val="0"/>
      <w:marBottom w:val="0"/>
      <w:divBdr>
        <w:top w:val="none" w:sz="0" w:space="0" w:color="auto"/>
        <w:left w:val="none" w:sz="0" w:space="0" w:color="auto"/>
        <w:bottom w:val="none" w:sz="0" w:space="0" w:color="auto"/>
        <w:right w:val="none" w:sz="0" w:space="0" w:color="auto"/>
      </w:divBdr>
    </w:div>
    <w:div w:id="755519783">
      <w:bodyDiv w:val="1"/>
      <w:marLeft w:val="0"/>
      <w:marRight w:val="0"/>
      <w:marTop w:val="0"/>
      <w:marBottom w:val="0"/>
      <w:divBdr>
        <w:top w:val="none" w:sz="0" w:space="0" w:color="auto"/>
        <w:left w:val="none" w:sz="0" w:space="0" w:color="auto"/>
        <w:bottom w:val="none" w:sz="0" w:space="0" w:color="auto"/>
        <w:right w:val="none" w:sz="0" w:space="0" w:color="auto"/>
      </w:divBdr>
    </w:div>
    <w:div w:id="755905484">
      <w:bodyDiv w:val="1"/>
      <w:marLeft w:val="0"/>
      <w:marRight w:val="0"/>
      <w:marTop w:val="0"/>
      <w:marBottom w:val="0"/>
      <w:divBdr>
        <w:top w:val="none" w:sz="0" w:space="0" w:color="auto"/>
        <w:left w:val="none" w:sz="0" w:space="0" w:color="auto"/>
        <w:bottom w:val="none" w:sz="0" w:space="0" w:color="auto"/>
        <w:right w:val="none" w:sz="0" w:space="0" w:color="auto"/>
      </w:divBdr>
    </w:div>
    <w:div w:id="756174132">
      <w:bodyDiv w:val="1"/>
      <w:marLeft w:val="0"/>
      <w:marRight w:val="0"/>
      <w:marTop w:val="0"/>
      <w:marBottom w:val="0"/>
      <w:divBdr>
        <w:top w:val="none" w:sz="0" w:space="0" w:color="auto"/>
        <w:left w:val="none" w:sz="0" w:space="0" w:color="auto"/>
        <w:bottom w:val="none" w:sz="0" w:space="0" w:color="auto"/>
        <w:right w:val="none" w:sz="0" w:space="0" w:color="auto"/>
      </w:divBdr>
    </w:div>
    <w:div w:id="756831662">
      <w:bodyDiv w:val="1"/>
      <w:marLeft w:val="0"/>
      <w:marRight w:val="0"/>
      <w:marTop w:val="0"/>
      <w:marBottom w:val="0"/>
      <w:divBdr>
        <w:top w:val="none" w:sz="0" w:space="0" w:color="auto"/>
        <w:left w:val="none" w:sz="0" w:space="0" w:color="auto"/>
        <w:bottom w:val="none" w:sz="0" w:space="0" w:color="auto"/>
        <w:right w:val="none" w:sz="0" w:space="0" w:color="auto"/>
      </w:divBdr>
    </w:div>
    <w:div w:id="757405067">
      <w:bodyDiv w:val="1"/>
      <w:marLeft w:val="0"/>
      <w:marRight w:val="0"/>
      <w:marTop w:val="0"/>
      <w:marBottom w:val="0"/>
      <w:divBdr>
        <w:top w:val="none" w:sz="0" w:space="0" w:color="auto"/>
        <w:left w:val="none" w:sz="0" w:space="0" w:color="auto"/>
        <w:bottom w:val="none" w:sz="0" w:space="0" w:color="auto"/>
        <w:right w:val="none" w:sz="0" w:space="0" w:color="auto"/>
      </w:divBdr>
    </w:div>
    <w:div w:id="757405817">
      <w:bodyDiv w:val="1"/>
      <w:marLeft w:val="0"/>
      <w:marRight w:val="0"/>
      <w:marTop w:val="0"/>
      <w:marBottom w:val="0"/>
      <w:divBdr>
        <w:top w:val="none" w:sz="0" w:space="0" w:color="auto"/>
        <w:left w:val="none" w:sz="0" w:space="0" w:color="auto"/>
        <w:bottom w:val="none" w:sz="0" w:space="0" w:color="auto"/>
        <w:right w:val="none" w:sz="0" w:space="0" w:color="auto"/>
      </w:divBdr>
    </w:div>
    <w:div w:id="757678325">
      <w:bodyDiv w:val="1"/>
      <w:marLeft w:val="0"/>
      <w:marRight w:val="0"/>
      <w:marTop w:val="0"/>
      <w:marBottom w:val="0"/>
      <w:divBdr>
        <w:top w:val="none" w:sz="0" w:space="0" w:color="auto"/>
        <w:left w:val="none" w:sz="0" w:space="0" w:color="auto"/>
        <w:bottom w:val="none" w:sz="0" w:space="0" w:color="auto"/>
        <w:right w:val="none" w:sz="0" w:space="0" w:color="auto"/>
      </w:divBdr>
    </w:div>
    <w:div w:id="758142678">
      <w:bodyDiv w:val="1"/>
      <w:marLeft w:val="0"/>
      <w:marRight w:val="0"/>
      <w:marTop w:val="0"/>
      <w:marBottom w:val="0"/>
      <w:divBdr>
        <w:top w:val="none" w:sz="0" w:space="0" w:color="auto"/>
        <w:left w:val="none" w:sz="0" w:space="0" w:color="auto"/>
        <w:bottom w:val="none" w:sz="0" w:space="0" w:color="auto"/>
        <w:right w:val="none" w:sz="0" w:space="0" w:color="auto"/>
      </w:divBdr>
    </w:div>
    <w:div w:id="758912459">
      <w:bodyDiv w:val="1"/>
      <w:marLeft w:val="0"/>
      <w:marRight w:val="0"/>
      <w:marTop w:val="0"/>
      <w:marBottom w:val="0"/>
      <w:divBdr>
        <w:top w:val="none" w:sz="0" w:space="0" w:color="auto"/>
        <w:left w:val="none" w:sz="0" w:space="0" w:color="auto"/>
        <w:bottom w:val="none" w:sz="0" w:space="0" w:color="auto"/>
        <w:right w:val="none" w:sz="0" w:space="0" w:color="auto"/>
      </w:divBdr>
    </w:div>
    <w:div w:id="758913094">
      <w:bodyDiv w:val="1"/>
      <w:marLeft w:val="0"/>
      <w:marRight w:val="0"/>
      <w:marTop w:val="0"/>
      <w:marBottom w:val="0"/>
      <w:divBdr>
        <w:top w:val="none" w:sz="0" w:space="0" w:color="auto"/>
        <w:left w:val="none" w:sz="0" w:space="0" w:color="auto"/>
        <w:bottom w:val="none" w:sz="0" w:space="0" w:color="auto"/>
        <w:right w:val="none" w:sz="0" w:space="0" w:color="auto"/>
      </w:divBdr>
    </w:div>
    <w:div w:id="759327613">
      <w:bodyDiv w:val="1"/>
      <w:marLeft w:val="0"/>
      <w:marRight w:val="0"/>
      <w:marTop w:val="0"/>
      <w:marBottom w:val="0"/>
      <w:divBdr>
        <w:top w:val="none" w:sz="0" w:space="0" w:color="auto"/>
        <w:left w:val="none" w:sz="0" w:space="0" w:color="auto"/>
        <w:bottom w:val="none" w:sz="0" w:space="0" w:color="auto"/>
        <w:right w:val="none" w:sz="0" w:space="0" w:color="auto"/>
      </w:divBdr>
    </w:div>
    <w:div w:id="759371819">
      <w:bodyDiv w:val="1"/>
      <w:marLeft w:val="0"/>
      <w:marRight w:val="0"/>
      <w:marTop w:val="0"/>
      <w:marBottom w:val="0"/>
      <w:divBdr>
        <w:top w:val="none" w:sz="0" w:space="0" w:color="auto"/>
        <w:left w:val="none" w:sz="0" w:space="0" w:color="auto"/>
        <w:bottom w:val="none" w:sz="0" w:space="0" w:color="auto"/>
        <w:right w:val="none" w:sz="0" w:space="0" w:color="auto"/>
      </w:divBdr>
    </w:div>
    <w:div w:id="760688488">
      <w:bodyDiv w:val="1"/>
      <w:marLeft w:val="0"/>
      <w:marRight w:val="0"/>
      <w:marTop w:val="0"/>
      <w:marBottom w:val="0"/>
      <w:divBdr>
        <w:top w:val="none" w:sz="0" w:space="0" w:color="auto"/>
        <w:left w:val="none" w:sz="0" w:space="0" w:color="auto"/>
        <w:bottom w:val="none" w:sz="0" w:space="0" w:color="auto"/>
        <w:right w:val="none" w:sz="0" w:space="0" w:color="auto"/>
      </w:divBdr>
    </w:div>
    <w:div w:id="760876741">
      <w:bodyDiv w:val="1"/>
      <w:marLeft w:val="0"/>
      <w:marRight w:val="0"/>
      <w:marTop w:val="0"/>
      <w:marBottom w:val="0"/>
      <w:divBdr>
        <w:top w:val="none" w:sz="0" w:space="0" w:color="auto"/>
        <w:left w:val="none" w:sz="0" w:space="0" w:color="auto"/>
        <w:bottom w:val="none" w:sz="0" w:space="0" w:color="auto"/>
        <w:right w:val="none" w:sz="0" w:space="0" w:color="auto"/>
      </w:divBdr>
    </w:div>
    <w:div w:id="761225879">
      <w:bodyDiv w:val="1"/>
      <w:marLeft w:val="0"/>
      <w:marRight w:val="0"/>
      <w:marTop w:val="0"/>
      <w:marBottom w:val="0"/>
      <w:divBdr>
        <w:top w:val="none" w:sz="0" w:space="0" w:color="auto"/>
        <w:left w:val="none" w:sz="0" w:space="0" w:color="auto"/>
        <w:bottom w:val="none" w:sz="0" w:space="0" w:color="auto"/>
        <w:right w:val="none" w:sz="0" w:space="0" w:color="auto"/>
      </w:divBdr>
    </w:div>
    <w:div w:id="762380367">
      <w:bodyDiv w:val="1"/>
      <w:marLeft w:val="0"/>
      <w:marRight w:val="0"/>
      <w:marTop w:val="0"/>
      <w:marBottom w:val="0"/>
      <w:divBdr>
        <w:top w:val="none" w:sz="0" w:space="0" w:color="auto"/>
        <w:left w:val="none" w:sz="0" w:space="0" w:color="auto"/>
        <w:bottom w:val="none" w:sz="0" w:space="0" w:color="auto"/>
        <w:right w:val="none" w:sz="0" w:space="0" w:color="auto"/>
      </w:divBdr>
    </w:div>
    <w:div w:id="762651946">
      <w:bodyDiv w:val="1"/>
      <w:marLeft w:val="0"/>
      <w:marRight w:val="0"/>
      <w:marTop w:val="0"/>
      <w:marBottom w:val="0"/>
      <w:divBdr>
        <w:top w:val="none" w:sz="0" w:space="0" w:color="auto"/>
        <w:left w:val="none" w:sz="0" w:space="0" w:color="auto"/>
        <w:bottom w:val="none" w:sz="0" w:space="0" w:color="auto"/>
        <w:right w:val="none" w:sz="0" w:space="0" w:color="auto"/>
      </w:divBdr>
    </w:div>
    <w:div w:id="762804927">
      <w:bodyDiv w:val="1"/>
      <w:marLeft w:val="0"/>
      <w:marRight w:val="0"/>
      <w:marTop w:val="0"/>
      <w:marBottom w:val="0"/>
      <w:divBdr>
        <w:top w:val="none" w:sz="0" w:space="0" w:color="auto"/>
        <w:left w:val="none" w:sz="0" w:space="0" w:color="auto"/>
        <w:bottom w:val="none" w:sz="0" w:space="0" w:color="auto"/>
        <w:right w:val="none" w:sz="0" w:space="0" w:color="auto"/>
      </w:divBdr>
    </w:div>
    <w:div w:id="763376092">
      <w:bodyDiv w:val="1"/>
      <w:marLeft w:val="0"/>
      <w:marRight w:val="0"/>
      <w:marTop w:val="0"/>
      <w:marBottom w:val="0"/>
      <w:divBdr>
        <w:top w:val="none" w:sz="0" w:space="0" w:color="auto"/>
        <w:left w:val="none" w:sz="0" w:space="0" w:color="auto"/>
        <w:bottom w:val="none" w:sz="0" w:space="0" w:color="auto"/>
        <w:right w:val="none" w:sz="0" w:space="0" w:color="auto"/>
      </w:divBdr>
    </w:div>
    <w:div w:id="764427113">
      <w:bodyDiv w:val="1"/>
      <w:marLeft w:val="0"/>
      <w:marRight w:val="0"/>
      <w:marTop w:val="0"/>
      <w:marBottom w:val="0"/>
      <w:divBdr>
        <w:top w:val="none" w:sz="0" w:space="0" w:color="auto"/>
        <w:left w:val="none" w:sz="0" w:space="0" w:color="auto"/>
        <w:bottom w:val="none" w:sz="0" w:space="0" w:color="auto"/>
        <w:right w:val="none" w:sz="0" w:space="0" w:color="auto"/>
      </w:divBdr>
    </w:div>
    <w:div w:id="764569421">
      <w:bodyDiv w:val="1"/>
      <w:marLeft w:val="0"/>
      <w:marRight w:val="0"/>
      <w:marTop w:val="0"/>
      <w:marBottom w:val="0"/>
      <w:divBdr>
        <w:top w:val="none" w:sz="0" w:space="0" w:color="auto"/>
        <w:left w:val="none" w:sz="0" w:space="0" w:color="auto"/>
        <w:bottom w:val="none" w:sz="0" w:space="0" w:color="auto"/>
        <w:right w:val="none" w:sz="0" w:space="0" w:color="auto"/>
      </w:divBdr>
    </w:div>
    <w:div w:id="766268854">
      <w:bodyDiv w:val="1"/>
      <w:marLeft w:val="0"/>
      <w:marRight w:val="0"/>
      <w:marTop w:val="0"/>
      <w:marBottom w:val="0"/>
      <w:divBdr>
        <w:top w:val="none" w:sz="0" w:space="0" w:color="auto"/>
        <w:left w:val="none" w:sz="0" w:space="0" w:color="auto"/>
        <w:bottom w:val="none" w:sz="0" w:space="0" w:color="auto"/>
        <w:right w:val="none" w:sz="0" w:space="0" w:color="auto"/>
      </w:divBdr>
    </w:div>
    <w:div w:id="767970058">
      <w:bodyDiv w:val="1"/>
      <w:marLeft w:val="0"/>
      <w:marRight w:val="0"/>
      <w:marTop w:val="0"/>
      <w:marBottom w:val="0"/>
      <w:divBdr>
        <w:top w:val="none" w:sz="0" w:space="0" w:color="auto"/>
        <w:left w:val="none" w:sz="0" w:space="0" w:color="auto"/>
        <w:bottom w:val="none" w:sz="0" w:space="0" w:color="auto"/>
        <w:right w:val="none" w:sz="0" w:space="0" w:color="auto"/>
      </w:divBdr>
    </w:div>
    <w:div w:id="769542833">
      <w:bodyDiv w:val="1"/>
      <w:marLeft w:val="0"/>
      <w:marRight w:val="0"/>
      <w:marTop w:val="0"/>
      <w:marBottom w:val="0"/>
      <w:divBdr>
        <w:top w:val="none" w:sz="0" w:space="0" w:color="auto"/>
        <w:left w:val="none" w:sz="0" w:space="0" w:color="auto"/>
        <w:bottom w:val="none" w:sz="0" w:space="0" w:color="auto"/>
        <w:right w:val="none" w:sz="0" w:space="0" w:color="auto"/>
      </w:divBdr>
    </w:div>
    <w:div w:id="769665338">
      <w:bodyDiv w:val="1"/>
      <w:marLeft w:val="0"/>
      <w:marRight w:val="0"/>
      <w:marTop w:val="0"/>
      <w:marBottom w:val="0"/>
      <w:divBdr>
        <w:top w:val="none" w:sz="0" w:space="0" w:color="auto"/>
        <w:left w:val="none" w:sz="0" w:space="0" w:color="auto"/>
        <w:bottom w:val="none" w:sz="0" w:space="0" w:color="auto"/>
        <w:right w:val="none" w:sz="0" w:space="0" w:color="auto"/>
      </w:divBdr>
      <w:divsChild>
        <w:div w:id="1193418299">
          <w:marLeft w:val="0"/>
          <w:marRight w:val="0"/>
          <w:marTop w:val="0"/>
          <w:marBottom w:val="0"/>
          <w:divBdr>
            <w:top w:val="none" w:sz="0" w:space="0" w:color="auto"/>
            <w:left w:val="none" w:sz="0" w:space="0" w:color="auto"/>
            <w:bottom w:val="none" w:sz="0" w:space="0" w:color="auto"/>
            <w:right w:val="none" w:sz="0" w:space="0" w:color="auto"/>
          </w:divBdr>
        </w:div>
        <w:div w:id="398214481">
          <w:marLeft w:val="0"/>
          <w:marRight w:val="0"/>
          <w:marTop w:val="0"/>
          <w:marBottom w:val="0"/>
          <w:divBdr>
            <w:top w:val="none" w:sz="0" w:space="0" w:color="auto"/>
            <w:left w:val="none" w:sz="0" w:space="0" w:color="auto"/>
            <w:bottom w:val="none" w:sz="0" w:space="0" w:color="auto"/>
            <w:right w:val="none" w:sz="0" w:space="0" w:color="auto"/>
          </w:divBdr>
        </w:div>
        <w:div w:id="183137014">
          <w:marLeft w:val="0"/>
          <w:marRight w:val="0"/>
          <w:marTop w:val="0"/>
          <w:marBottom w:val="0"/>
          <w:divBdr>
            <w:top w:val="none" w:sz="0" w:space="0" w:color="auto"/>
            <w:left w:val="none" w:sz="0" w:space="0" w:color="auto"/>
            <w:bottom w:val="none" w:sz="0" w:space="0" w:color="auto"/>
            <w:right w:val="none" w:sz="0" w:space="0" w:color="auto"/>
          </w:divBdr>
        </w:div>
        <w:div w:id="1696611030">
          <w:marLeft w:val="0"/>
          <w:marRight w:val="0"/>
          <w:marTop w:val="0"/>
          <w:marBottom w:val="0"/>
          <w:divBdr>
            <w:top w:val="none" w:sz="0" w:space="0" w:color="auto"/>
            <w:left w:val="none" w:sz="0" w:space="0" w:color="auto"/>
            <w:bottom w:val="none" w:sz="0" w:space="0" w:color="auto"/>
            <w:right w:val="none" w:sz="0" w:space="0" w:color="auto"/>
          </w:divBdr>
        </w:div>
        <w:div w:id="1649623876">
          <w:marLeft w:val="0"/>
          <w:marRight w:val="0"/>
          <w:marTop w:val="0"/>
          <w:marBottom w:val="0"/>
          <w:divBdr>
            <w:top w:val="none" w:sz="0" w:space="0" w:color="auto"/>
            <w:left w:val="none" w:sz="0" w:space="0" w:color="auto"/>
            <w:bottom w:val="none" w:sz="0" w:space="0" w:color="auto"/>
            <w:right w:val="none" w:sz="0" w:space="0" w:color="auto"/>
          </w:divBdr>
        </w:div>
        <w:div w:id="416097527">
          <w:marLeft w:val="0"/>
          <w:marRight w:val="0"/>
          <w:marTop w:val="0"/>
          <w:marBottom w:val="0"/>
          <w:divBdr>
            <w:top w:val="none" w:sz="0" w:space="0" w:color="auto"/>
            <w:left w:val="none" w:sz="0" w:space="0" w:color="auto"/>
            <w:bottom w:val="none" w:sz="0" w:space="0" w:color="auto"/>
            <w:right w:val="none" w:sz="0" w:space="0" w:color="auto"/>
          </w:divBdr>
        </w:div>
        <w:div w:id="1280138660">
          <w:marLeft w:val="0"/>
          <w:marRight w:val="0"/>
          <w:marTop w:val="0"/>
          <w:marBottom w:val="0"/>
          <w:divBdr>
            <w:top w:val="none" w:sz="0" w:space="0" w:color="auto"/>
            <w:left w:val="none" w:sz="0" w:space="0" w:color="auto"/>
            <w:bottom w:val="none" w:sz="0" w:space="0" w:color="auto"/>
            <w:right w:val="none" w:sz="0" w:space="0" w:color="auto"/>
          </w:divBdr>
        </w:div>
        <w:div w:id="1145390204">
          <w:marLeft w:val="0"/>
          <w:marRight w:val="0"/>
          <w:marTop w:val="0"/>
          <w:marBottom w:val="0"/>
          <w:divBdr>
            <w:top w:val="none" w:sz="0" w:space="0" w:color="auto"/>
            <w:left w:val="none" w:sz="0" w:space="0" w:color="auto"/>
            <w:bottom w:val="none" w:sz="0" w:space="0" w:color="auto"/>
            <w:right w:val="none" w:sz="0" w:space="0" w:color="auto"/>
          </w:divBdr>
        </w:div>
        <w:div w:id="1420786390">
          <w:marLeft w:val="0"/>
          <w:marRight w:val="0"/>
          <w:marTop w:val="0"/>
          <w:marBottom w:val="0"/>
          <w:divBdr>
            <w:top w:val="none" w:sz="0" w:space="0" w:color="auto"/>
            <w:left w:val="none" w:sz="0" w:space="0" w:color="auto"/>
            <w:bottom w:val="none" w:sz="0" w:space="0" w:color="auto"/>
            <w:right w:val="none" w:sz="0" w:space="0" w:color="auto"/>
          </w:divBdr>
        </w:div>
        <w:div w:id="518396387">
          <w:marLeft w:val="0"/>
          <w:marRight w:val="0"/>
          <w:marTop w:val="0"/>
          <w:marBottom w:val="0"/>
          <w:divBdr>
            <w:top w:val="none" w:sz="0" w:space="0" w:color="auto"/>
            <w:left w:val="none" w:sz="0" w:space="0" w:color="auto"/>
            <w:bottom w:val="none" w:sz="0" w:space="0" w:color="auto"/>
            <w:right w:val="none" w:sz="0" w:space="0" w:color="auto"/>
          </w:divBdr>
        </w:div>
        <w:div w:id="204145475">
          <w:marLeft w:val="0"/>
          <w:marRight w:val="0"/>
          <w:marTop w:val="0"/>
          <w:marBottom w:val="0"/>
          <w:divBdr>
            <w:top w:val="none" w:sz="0" w:space="0" w:color="auto"/>
            <w:left w:val="none" w:sz="0" w:space="0" w:color="auto"/>
            <w:bottom w:val="none" w:sz="0" w:space="0" w:color="auto"/>
            <w:right w:val="none" w:sz="0" w:space="0" w:color="auto"/>
          </w:divBdr>
        </w:div>
        <w:div w:id="694962307">
          <w:marLeft w:val="0"/>
          <w:marRight w:val="0"/>
          <w:marTop w:val="0"/>
          <w:marBottom w:val="0"/>
          <w:divBdr>
            <w:top w:val="none" w:sz="0" w:space="0" w:color="auto"/>
            <w:left w:val="none" w:sz="0" w:space="0" w:color="auto"/>
            <w:bottom w:val="none" w:sz="0" w:space="0" w:color="auto"/>
            <w:right w:val="none" w:sz="0" w:space="0" w:color="auto"/>
          </w:divBdr>
        </w:div>
        <w:div w:id="1940287885">
          <w:marLeft w:val="0"/>
          <w:marRight w:val="0"/>
          <w:marTop w:val="0"/>
          <w:marBottom w:val="0"/>
          <w:divBdr>
            <w:top w:val="none" w:sz="0" w:space="0" w:color="auto"/>
            <w:left w:val="none" w:sz="0" w:space="0" w:color="auto"/>
            <w:bottom w:val="none" w:sz="0" w:space="0" w:color="auto"/>
            <w:right w:val="none" w:sz="0" w:space="0" w:color="auto"/>
          </w:divBdr>
        </w:div>
        <w:div w:id="642975033">
          <w:marLeft w:val="0"/>
          <w:marRight w:val="0"/>
          <w:marTop w:val="0"/>
          <w:marBottom w:val="0"/>
          <w:divBdr>
            <w:top w:val="none" w:sz="0" w:space="0" w:color="auto"/>
            <w:left w:val="none" w:sz="0" w:space="0" w:color="auto"/>
            <w:bottom w:val="none" w:sz="0" w:space="0" w:color="auto"/>
            <w:right w:val="none" w:sz="0" w:space="0" w:color="auto"/>
          </w:divBdr>
        </w:div>
        <w:div w:id="1123039097">
          <w:marLeft w:val="0"/>
          <w:marRight w:val="0"/>
          <w:marTop w:val="0"/>
          <w:marBottom w:val="0"/>
          <w:divBdr>
            <w:top w:val="none" w:sz="0" w:space="0" w:color="auto"/>
            <w:left w:val="none" w:sz="0" w:space="0" w:color="auto"/>
            <w:bottom w:val="none" w:sz="0" w:space="0" w:color="auto"/>
            <w:right w:val="none" w:sz="0" w:space="0" w:color="auto"/>
          </w:divBdr>
        </w:div>
        <w:div w:id="834540060">
          <w:marLeft w:val="0"/>
          <w:marRight w:val="0"/>
          <w:marTop w:val="0"/>
          <w:marBottom w:val="0"/>
          <w:divBdr>
            <w:top w:val="none" w:sz="0" w:space="0" w:color="auto"/>
            <w:left w:val="none" w:sz="0" w:space="0" w:color="auto"/>
            <w:bottom w:val="none" w:sz="0" w:space="0" w:color="auto"/>
            <w:right w:val="none" w:sz="0" w:space="0" w:color="auto"/>
          </w:divBdr>
        </w:div>
        <w:div w:id="1370179202">
          <w:marLeft w:val="0"/>
          <w:marRight w:val="0"/>
          <w:marTop w:val="0"/>
          <w:marBottom w:val="0"/>
          <w:divBdr>
            <w:top w:val="none" w:sz="0" w:space="0" w:color="auto"/>
            <w:left w:val="none" w:sz="0" w:space="0" w:color="auto"/>
            <w:bottom w:val="none" w:sz="0" w:space="0" w:color="auto"/>
            <w:right w:val="none" w:sz="0" w:space="0" w:color="auto"/>
          </w:divBdr>
        </w:div>
        <w:div w:id="654530830">
          <w:marLeft w:val="0"/>
          <w:marRight w:val="0"/>
          <w:marTop w:val="0"/>
          <w:marBottom w:val="0"/>
          <w:divBdr>
            <w:top w:val="none" w:sz="0" w:space="0" w:color="auto"/>
            <w:left w:val="none" w:sz="0" w:space="0" w:color="auto"/>
            <w:bottom w:val="none" w:sz="0" w:space="0" w:color="auto"/>
            <w:right w:val="none" w:sz="0" w:space="0" w:color="auto"/>
          </w:divBdr>
        </w:div>
        <w:div w:id="947348567">
          <w:marLeft w:val="0"/>
          <w:marRight w:val="0"/>
          <w:marTop w:val="0"/>
          <w:marBottom w:val="0"/>
          <w:divBdr>
            <w:top w:val="none" w:sz="0" w:space="0" w:color="auto"/>
            <w:left w:val="none" w:sz="0" w:space="0" w:color="auto"/>
            <w:bottom w:val="none" w:sz="0" w:space="0" w:color="auto"/>
            <w:right w:val="none" w:sz="0" w:space="0" w:color="auto"/>
          </w:divBdr>
        </w:div>
        <w:div w:id="240869528">
          <w:marLeft w:val="0"/>
          <w:marRight w:val="0"/>
          <w:marTop w:val="0"/>
          <w:marBottom w:val="0"/>
          <w:divBdr>
            <w:top w:val="none" w:sz="0" w:space="0" w:color="auto"/>
            <w:left w:val="none" w:sz="0" w:space="0" w:color="auto"/>
            <w:bottom w:val="none" w:sz="0" w:space="0" w:color="auto"/>
            <w:right w:val="none" w:sz="0" w:space="0" w:color="auto"/>
          </w:divBdr>
        </w:div>
        <w:div w:id="278144347">
          <w:marLeft w:val="0"/>
          <w:marRight w:val="0"/>
          <w:marTop w:val="0"/>
          <w:marBottom w:val="0"/>
          <w:divBdr>
            <w:top w:val="none" w:sz="0" w:space="0" w:color="auto"/>
            <w:left w:val="none" w:sz="0" w:space="0" w:color="auto"/>
            <w:bottom w:val="none" w:sz="0" w:space="0" w:color="auto"/>
            <w:right w:val="none" w:sz="0" w:space="0" w:color="auto"/>
          </w:divBdr>
        </w:div>
        <w:div w:id="888685825">
          <w:marLeft w:val="0"/>
          <w:marRight w:val="0"/>
          <w:marTop w:val="0"/>
          <w:marBottom w:val="0"/>
          <w:divBdr>
            <w:top w:val="none" w:sz="0" w:space="0" w:color="auto"/>
            <w:left w:val="none" w:sz="0" w:space="0" w:color="auto"/>
            <w:bottom w:val="none" w:sz="0" w:space="0" w:color="auto"/>
            <w:right w:val="none" w:sz="0" w:space="0" w:color="auto"/>
          </w:divBdr>
        </w:div>
        <w:div w:id="813134687">
          <w:marLeft w:val="0"/>
          <w:marRight w:val="0"/>
          <w:marTop w:val="0"/>
          <w:marBottom w:val="0"/>
          <w:divBdr>
            <w:top w:val="none" w:sz="0" w:space="0" w:color="auto"/>
            <w:left w:val="none" w:sz="0" w:space="0" w:color="auto"/>
            <w:bottom w:val="none" w:sz="0" w:space="0" w:color="auto"/>
            <w:right w:val="none" w:sz="0" w:space="0" w:color="auto"/>
          </w:divBdr>
        </w:div>
        <w:div w:id="198323977">
          <w:marLeft w:val="0"/>
          <w:marRight w:val="0"/>
          <w:marTop w:val="0"/>
          <w:marBottom w:val="0"/>
          <w:divBdr>
            <w:top w:val="none" w:sz="0" w:space="0" w:color="auto"/>
            <w:left w:val="none" w:sz="0" w:space="0" w:color="auto"/>
            <w:bottom w:val="none" w:sz="0" w:space="0" w:color="auto"/>
            <w:right w:val="none" w:sz="0" w:space="0" w:color="auto"/>
          </w:divBdr>
        </w:div>
        <w:div w:id="1437403157">
          <w:marLeft w:val="0"/>
          <w:marRight w:val="0"/>
          <w:marTop w:val="0"/>
          <w:marBottom w:val="0"/>
          <w:divBdr>
            <w:top w:val="none" w:sz="0" w:space="0" w:color="auto"/>
            <w:left w:val="none" w:sz="0" w:space="0" w:color="auto"/>
            <w:bottom w:val="none" w:sz="0" w:space="0" w:color="auto"/>
            <w:right w:val="none" w:sz="0" w:space="0" w:color="auto"/>
          </w:divBdr>
        </w:div>
        <w:div w:id="663052774">
          <w:marLeft w:val="0"/>
          <w:marRight w:val="0"/>
          <w:marTop w:val="0"/>
          <w:marBottom w:val="0"/>
          <w:divBdr>
            <w:top w:val="none" w:sz="0" w:space="0" w:color="auto"/>
            <w:left w:val="none" w:sz="0" w:space="0" w:color="auto"/>
            <w:bottom w:val="none" w:sz="0" w:space="0" w:color="auto"/>
            <w:right w:val="none" w:sz="0" w:space="0" w:color="auto"/>
          </w:divBdr>
        </w:div>
        <w:div w:id="696345054">
          <w:marLeft w:val="0"/>
          <w:marRight w:val="0"/>
          <w:marTop w:val="0"/>
          <w:marBottom w:val="0"/>
          <w:divBdr>
            <w:top w:val="none" w:sz="0" w:space="0" w:color="auto"/>
            <w:left w:val="none" w:sz="0" w:space="0" w:color="auto"/>
            <w:bottom w:val="none" w:sz="0" w:space="0" w:color="auto"/>
            <w:right w:val="none" w:sz="0" w:space="0" w:color="auto"/>
          </w:divBdr>
        </w:div>
        <w:div w:id="478425847">
          <w:marLeft w:val="0"/>
          <w:marRight w:val="0"/>
          <w:marTop w:val="0"/>
          <w:marBottom w:val="0"/>
          <w:divBdr>
            <w:top w:val="none" w:sz="0" w:space="0" w:color="auto"/>
            <w:left w:val="none" w:sz="0" w:space="0" w:color="auto"/>
            <w:bottom w:val="none" w:sz="0" w:space="0" w:color="auto"/>
            <w:right w:val="none" w:sz="0" w:space="0" w:color="auto"/>
          </w:divBdr>
        </w:div>
        <w:div w:id="1726028438">
          <w:marLeft w:val="0"/>
          <w:marRight w:val="0"/>
          <w:marTop w:val="0"/>
          <w:marBottom w:val="0"/>
          <w:divBdr>
            <w:top w:val="none" w:sz="0" w:space="0" w:color="auto"/>
            <w:left w:val="none" w:sz="0" w:space="0" w:color="auto"/>
            <w:bottom w:val="none" w:sz="0" w:space="0" w:color="auto"/>
            <w:right w:val="none" w:sz="0" w:space="0" w:color="auto"/>
          </w:divBdr>
        </w:div>
        <w:div w:id="1073044973">
          <w:marLeft w:val="0"/>
          <w:marRight w:val="0"/>
          <w:marTop w:val="0"/>
          <w:marBottom w:val="0"/>
          <w:divBdr>
            <w:top w:val="none" w:sz="0" w:space="0" w:color="auto"/>
            <w:left w:val="none" w:sz="0" w:space="0" w:color="auto"/>
            <w:bottom w:val="none" w:sz="0" w:space="0" w:color="auto"/>
            <w:right w:val="none" w:sz="0" w:space="0" w:color="auto"/>
          </w:divBdr>
        </w:div>
        <w:div w:id="614990617">
          <w:marLeft w:val="0"/>
          <w:marRight w:val="0"/>
          <w:marTop w:val="0"/>
          <w:marBottom w:val="0"/>
          <w:divBdr>
            <w:top w:val="none" w:sz="0" w:space="0" w:color="auto"/>
            <w:left w:val="none" w:sz="0" w:space="0" w:color="auto"/>
            <w:bottom w:val="none" w:sz="0" w:space="0" w:color="auto"/>
            <w:right w:val="none" w:sz="0" w:space="0" w:color="auto"/>
          </w:divBdr>
        </w:div>
        <w:div w:id="72894544">
          <w:marLeft w:val="0"/>
          <w:marRight w:val="0"/>
          <w:marTop w:val="0"/>
          <w:marBottom w:val="0"/>
          <w:divBdr>
            <w:top w:val="none" w:sz="0" w:space="0" w:color="auto"/>
            <w:left w:val="none" w:sz="0" w:space="0" w:color="auto"/>
            <w:bottom w:val="none" w:sz="0" w:space="0" w:color="auto"/>
            <w:right w:val="none" w:sz="0" w:space="0" w:color="auto"/>
          </w:divBdr>
        </w:div>
        <w:div w:id="575017646">
          <w:marLeft w:val="0"/>
          <w:marRight w:val="0"/>
          <w:marTop w:val="0"/>
          <w:marBottom w:val="0"/>
          <w:divBdr>
            <w:top w:val="none" w:sz="0" w:space="0" w:color="auto"/>
            <w:left w:val="none" w:sz="0" w:space="0" w:color="auto"/>
            <w:bottom w:val="none" w:sz="0" w:space="0" w:color="auto"/>
            <w:right w:val="none" w:sz="0" w:space="0" w:color="auto"/>
          </w:divBdr>
        </w:div>
        <w:div w:id="169683443">
          <w:marLeft w:val="0"/>
          <w:marRight w:val="0"/>
          <w:marTop w:val="0"/>
          <w:marBottom w:val="0"/>
          <w:divBdr>
            <w:top w:val="none" w:sz="0" w:space="0" w:color="auto"/>
            <w:left w:val="none" w:sz="0" w:space="0" w:color="auto"/>
            <w:bottom w:val="none" w:sz="0" w:space="0" w:color="auto"/>
            <w:right w:val="none" w:sz="0" w:space="0" w:color="auto"/>
          </w:divBdr>
        </w:div>
        <w:div w:id="68163885">
          <w:marLeft w:val="0"/>
          <w:marRight w:val="0"/>
          <w:marTop w:val="0"/>
          <w:marBottom w:val="0"/>
          <w:divBdr>
            <w:top w:val="none" w:sz="0" w:space="0" w:color="auto"/>
            <w:left w:val="none" w:sz="0" w:space="0" w:color="auto"/>
            <w:bottom w:val="none" w:sz="0" w:space="0" w:color="auto"/>
            <w:right w:val="none" w:sz="0" w:space="0" w:color="auto"/>
          </w:divBdr>
        </w:div>
        <w:div w:id="761074442">
          <w:marLeft w:val="0"/>
          <w:marRight w:val="0"/>
          <w:marTop w:val="0"/>
          <w:marBottom w:val="0"/>
          <w:divBdr>
            <w:top w:val="none" w:sz="0" w:space="0" w:color="auto"/>
            <w:left w:val="none" w:sz="0" w:space="0" w:color="auto"/>
            <w:bottom w:val="none" w:sz="0" w:space="0" w:color="auto"/>
            <w:right w:val="none" w:sz="0" w:space="0" w:color="auto"/>
          </w:divBdr>
        </w:div>
        <w:div w:id="223221348">
          <w:marLeft w:val="0"/>
          <w:marRight w:val="0"/>
          <w:marTop w:val="0"/>
          <w:marBottom w:val="0"/>
          <w:divBdr>
            <w:top w:val="none" w:sz="0" w:space="0" w:color="auto"/>
            <w:left w:val="none" w:sz="0" w:space="0" w:color="auto"/>
            <w:bottom w:val="none" w:sz="0" w:space="0" w:color="auto"/>
            <w:right w:val="none" w:sz="0" w:space="0" w:color="auto"/>
          </w:divBdr>
        </w:div>
        <w:div w:id="2043358844">
          <w:marLeft w:val="0"/>
          <w:marRight w:val="0"/>
          <w:marTop w:val="0"/>
          <w:marBottom w:val="0"/>
          <w:divBdr>
            <w:top w:val="none" w:sz="0" w:space="0" w:color="auto"/>
            <w:left w:val="none" w:sz="0" w:space="0" w:color="auto"/>
            <w:bottom w:val="none" w:sz="0" w:space="0" w:color="auto"/>
            <w:right w:val="none" w:sz="0" w:space="0" w:color="auto"/>
          </w:divBdr>
        </w:div>
        <w:div w:id="779495313">
          <w:marLeft w:val="0"/>
          <w:marRight w:val="0"/>
          <w:marTop w:val="0"/>
          <w:marBottom w:val="0"/>
          <w:divBdr>
            <w:top w:val="none" w:sz="0" w:space="0" w:color="auto"/>
            <w:left w:val="none" w:sz="0" w:space="0" w:color="auto"/>
            <w:bottom w:val="none" w:sz="0" w:space="0" w:color="auto"/>
            <w:right w:val="none" w:sz="0" w:space="0" w:color="auto"/>
          </w:divBdr>
        </w:div>
        <w:div w:id="197934483">
          <w:marLeft w:val="0"/>
          <w:marRight w:val="0"/>
          <w:marTop w:val="0"/>
          <w:marBottom w:val="0"/>
          <w:divBdr>
            <w:top w:val="none" w:sz="0" w:space="0" w:color="auto"/>
            <w:left w:val="none" w:sz="0" w:space="0" w:color="auto"/>
            <w:bottom w:val="none" w:sz="0" w:space="0" w:color="auto"/>
            <w:right w:val="none" w:sz="0" w:space="0" w:color="auto"/>
          </w:divBdr>
        </w:div>
        <w:div w:id="1961034879">
          <w:marLeft w:val="0"/>
          <w:marRight w:val="0"/>
          <w:marTop w:val="0"/>
          <w:marBottom w:val="0"/>
          <w:divBdr>
            <w:top w:val="none" w:sz="0" w:space="0" w:color="auto"/>
            <w:left w:val="none" w:sz="0" w:space="0" w:color="auto"/>
            <w:bottom w:val="none" w:sz="0" w:space="0" w:color="auto"/>
            <w:right w:val="none" w:sz="0" w:space="0" w:color="auto"/>
          </w:divBdr>
        </w:div>
        <w:div w:id="804735403">
          <w:marLeft w:val="0"/>
          <w:marRight w:val="0"/>
          <w:marTop w:val="0"/>
          <w:marBottom w:val="0"/>
          <w:divBdr>
            <w:top w:val="none" w:sz="0" w:space="0" w:color="auto"/>
            <w:left w:val="none" w:sz="0" w:space="0" w:color="auto"/>
            <w:bottom w:val="none" w:sz="0" w:space="0" w:color="auto"/>
            <w:right w:val="none" w:sz="0" w:space="0" w:color="auto"/>
          </w:divBdr>
        </w:div>
        <w:div w:id="674847235">
          <w:marLeft w:val="0"/>
          <w:marRight w:val="0"/>
          <w:marTop w:val="0"/>
          <w:marBottom w:val="0"/>
          <w:divBdr>
            <w:top w:val="none" w:sz="0" w:space="0" w:color="auto"/>
            <w:left w:val="none" w:sz="0" w:space="0" w:color="auto"/>
            <w:bottom w:val="none" w:sz="0" w:space="0" w:color="auto"/>
            <w:right w:val="none" w:sz="0" w:space="0" w:color="auto"/>
          </w:divBdr>
        </w:div>
        <w:div w:id="1813013736">
          <w:marLeft w:val="0"/>
          <w:marRight w:val="0"/>
          <w:marTop w:val="0"/>
          <w:marBottom w:val="0"/>
          <w:divBdr>
            <w:top w:val="none" w:sz="0" w:space="0" w:color="auto"/>
            <w:left w:val="none" w:sz="0" w:space="0" w:color="auto"/>
            <w:bottom w:val="none" w:sz="0" w:space="0" w:color="auto"/>
            <w:right w:val="none" w:sz="0" w:space="0" w:color="auto"/>
          </w:divBdr>
        </w:div>
        <w:div w:id="369688676">
          <w:marLeft w:val="0"/>
          <w:marRight w:val="0"/>
          <w:marTop w:val="0"/>
          <w:marBottom w:val="0"/>
          <w:divBdr>
            <w:top w:val="none" w:sz="0" w:space="0" w:color="auto"/>
            <w:left w:val="none" w:sz="0" w:space="0" w:color="auto"/>
            <w:bottom w:val="none" w:sz="0" w:space="0" w:color="auto"/>
            <w:right w:val="none" w:sz="0" w:space="0" w:color="auto"/>
          </w:divBdr>
        </w:div>
        <w:div w:id="1704819979">
          <w:marLeft w:val="0"/>
          <w:marRight w:val="0"/>
          <w:marTop w:val="0"/>
          <w:marBottom w:val="0"/>
          <w:divBdr>
            <w:top w:val="none" w:sz="0" w:space="0" w:color="auto"/>
            <w:left w:val="none" w:sz="0" w:space="0" w:color="auto"/>
            <w:bottom w:val="none" w:sz="0" w:space="0" w:color="auto"/>
            <w:right w:val="none" w:sz="0" w:space="0" w:color="auto"/>
          </w:divBdr>
        </w:div>
        <w:div w:id="267783625">
          <w:marLeft w:val="0"/>
          <w:marRight w:val="0"/>
          <w:marTop w:val="0"/>
          <w:marBottom w:val="0"/>
          <w:divBdr>
            <w:top w:val="none" w:sz="0" w:space="0" w:color="auto"/>
            <w:left w:val="none" w:sz="0" w:space="0" w:color="auto"/>
            <w:bottom w:val="none" w:sz="0" w:space="0" w:color="auto"/>
            <w:right w:val="none" w:sz="0" w:space="0" w:color="auto"/>
          </w:divBdr>
        </w:div>
        <w:div w:id="96025141">
          <w:marLeft w:val="0"/>
          <w:marRight w:val="0"/>
          <w:marTop w:val="0"/>
          <w:marBottom w:val="0"/>
          <w:divBdr>
            <w:top w:val="none" w:sz="0" w:space="0" w:color="auto"/>
            <w:left w:val="none" w:sz="0" w:space="0" w:color="auto"/>
            <w:bottom w:val="none" w:sz="0" w:space="0" w:color="auto"/>
            <w:right w:val="none" w:sz="0" w:space="0" w:color="auto"/>
          </w:divBdr>
        </w:div>
        <w:div w:id="821578663">
          <w:marLeft w:val="0"/>
          <w:marRight w:val="0"/>
          <w:marTop w:val="0"/>
          <w:marBottom w:val="0"/>
          <w:divBdr>
            <w:top w:val="none" w:sz="0" w:space="0" w:color="auto"/>
            <w:left w:val="none" w:sz="0" w:space="0" w:color="auto"/>
            <w:bottom w:val="none" w:sz="0" w:space="0" w:color="auto"/>
            <w:right w:val="none" w:sz="0" w:space="0" w:color="auto"/>
          </w:divBdr>
        </w:div>
        <w:div w:id="1776441649">
          <w:marLeft w:val="0"/>
          <w:marRight w:val="0"/>
          <w:marTop w:val="0"/>
          <w:marBottom w:val="0"/>
          <w:divBdr>
            <w:top w:val="none" w:sz="0" w:space="0" w:color="auto"/>
            <w:left w:val="none" w:sz="0" w:space="0" w:color="auto"/>
            <w:bottom w:val="none" w:sz="0" w:space="0" w:color="auto"/>
            <w:right w:val="none" w:sz="0" w:space="0" w:color="auto"/>
          </w:divBdr>
        </w:div>
        <w:div w:id="1168639344">
          <w:marLeft w:val="0"/>
          <w:marRight w:val="0"/>
          <w:marTop w:val="0"/>
          <w:marBottom w:val="0"/>
          <w:divBdr>
            <w:top w:val="none" w:sz="0" w:space="0" w:color="auto"/>
            <w:left w:val="none" w:sz="0" w:space="0" w:color="auto"/>
            <w:bottom w:val="none" w:sz="0" w:space="0" w:color="auto"/>
            <w:right w:val="none" w:sz="0" w:space="0" w:color="auto"/>
          </w:divBdr>
        </w:div>
        <w:div w:id="511262860">
          <w:marLeft w:val="0"/>
          <w:marRight w:val="0"/>
          <w:marTop w:val="0"/>
          <w:marBottom w:val="0"/>
          <w:divBdr>
            <w:top w:val="none" w:sz="0" w:space="0" w:color="auto"/>
            <w:left w:val="none" w:sz="0" w:space="0" w:color="auto"/>
            <w:bottom w:val="none" w:sz="0" w:space="0" w:color="auto"/>
            <w:right w:val="none" w:sz="0" w:space="0" w:color="auto"/>
          </w:divBdr>
        </w:div>
        <w:div w:id="592589201">
          <w:marLeft w:val="0"/>
          <w:marRight w:val="0"/>
          <w:marTop w:val="0"/>
          <w:marBottom w:val="0"/>
          <w:divBdr>
            <w:top w:val="none" w:sz="0" w:space="0" w:color="auto"/>
            <w:left w:val="none" w:sz="0" w:space="0" w:color="auto"/>
            <w:bottom w:val="none" w:sz="0" w:space="0" w:color="auto"/>
            <w:right w:val="none" w:sz="0" w:space="0" w:color="auto"/>
          </w:divBdr>
        </w:div>
        <w:div w:id="2141413626">
          <w:marLeft w:val="0"/>
          <w:marRight w:val="0"/>
          <w:marTop w:val="0"/>
          <w:marBottom w:val="0"/>
          <w:divBdr>
            <w:top w:val="none" w:sz="0" w:space="0" w:color="auto"/>
            <w:left w:val="none" w:sz="0" w:space="0" w:color="auto"/>
            <w:bottom w:val="none" w:sz="0" w:space="0" w:color="auto"/>
            <w:right w:val="none" w:sz="0" w:space="0" w:color="auto"/>
          </w:divBdr>
        </w:div>
        <w:div w:id="1520922669">
          <w:marLeft w:val="0"/>
          <w:marRight w:val="0"/>
          <w:marTop w:val="0"/>
          <w:marBottom w:val="0"/>
          <w:divBdr>
            <w:top w:val="none" w:sz="0" w:space="0" w:color="auto"/>
            <w:left w:val="none" w:sz="0" w:space="0" w:color="auto"/>
            <w:bottom w:val="none" w:sz="0" w:space="0" w:color="auto"/>
            <w:right w:val="none" w:sz="0" w:space="0" w:color="auto"/>
          </w:divBdr>
        </w:div>
        <w:div w:id="504636707">
          <w:marLeft w:val="0"/>
          <w:marRight w:val="0"/>
          <w:marTop w:val="0"/>
          <w:marBottom w:val="0"/>
          <w:divBdr>
            <w:top w:val="none" w:sz="0" w:space="0" w:color="auto"/>
            <w:left w:val="none" w:sz="0" w:space="0" w:color="auto"/>
            <w:bottom w:val="none" w:sz="0" w:space="0" w:color="auto"/>
            <w:right w:val="none" w:sz="0" w:space="0" w:color="auto"/>
          </w:divBdr>
        </w:div>
        <w:div w:id="29040218">
          <w:marLeft w:val="0"/>
          <w:marRight w:val="0"/>
          <w:marTop w:val="0"/>
          <w:marBottom w:val="0"/>
          <w:divBdr>
            <w:top w:val="none" w:sz="0" w:space="0" w:color="auto"/>
            <w:left w:val="none" w:sz="0" w:space="0" w:color="auto"/>
            <w:bottom w:val="none" w:sz="0" w:space="0" w:color="auto"/>
            <w:right w:val="none" w:sz="0" w:space="0" w:color="auto"/>
          </w:divBdr>
        </w:div>
        <w:div w:id="293099604">
          <w:marLeft w:val="0"/>
          <w:marRight w:val="0"/>
          <w:marTop w:val="0"/>
          <w:marBottom w:val="0"/>
          <w:divBdr>
            <w:top w:val="none" w:sz="0" w:space="0" w:color="auto"/>
            <w:left w:val="none" w:sz="0" w:space="0" w:color="auto"/>
            <w:bottom w:val="none" w:sz="0" w:space="0" w:color="auto"/>
            <w:right w:val="none" w:sz="0" w:space="0" w:color="auto"/>
          </w:divBdr>
        </w:div>
        <w:div w:id="1006520482">
          <w:marLeft w:val="0"/>
          <w:marRight w:val="0"/>
          <w:marTop w:val="0"/>
          <w:marBottom w:val="0"/>
          <w:divBdr>
            <w:top w:val="none" w:sz="0" w:space="0" w:color="auto"/>
            <w:left w:val="none" w:sz="0" w:space="0" w:color="auto"/>
            <w:bottom w:val="none" w:sz="0" w:space="0" w:color="auto"/>
            <w:right w:val="none" w:sz="0" w:space="0" w:color="auto"/>
          </w:divBdr>
        </w:div>
        <w:div w:id="843328019">
          <w:marLeft w:val="0"/>
          <w:marRight w:val="0"/>
          <w:marTop w:val="0"/>
          <w:marBottom w:val="0"/>
          <w:divBdr>
            <w:top w:val="none" w:sz="0" w:space="0" w:color="auto"/>
            <w:left w:val="none" w:sz="0" w:space="0" w:color="auto"/>
            <w:bottom w:val="none" w:sz="0" w:space="0" w:color="auto"/>
            <w:right w:val="none" w:sz="0" w:space="0" w:color="auto"/>
          </w:divBdr>
        </w:div>
        <w:div w:id="1051154606">
          <w:marLeft w:val="0"/>
          <w:marRight w:val="0"/>
          <w:marTop w:val="0"/>
          <w:marBottom w:val="0"/>
          <w:divBdr>
            <w:top w:val="none" w:sz="0" w:space="0" w:color="auto"/>
            <w:left w:val="none" w:sz="0" w:space="0" w:color="auto"/>
            <w:bottom w:val="none" w:sz="0" w:space="0" w:color="auto"/>
            <w:right w:val="none" w:sz="0" w:space="0" w:color="auto"/>
          </w:divBdr>
        </w:div>
        <w:div w:id="1016736646">
          <w:marLeft w:val="0"/>
          <w:marRight w:val="0"/>
          <w:marTop w:val="0"/>
          <w:marBottom w:val="0"/>
          <w:divBdr>
            <w:top w:val="none" w:sz="0" w:space="0" w:color="auto"/>
            <w:left w:val="none" w:sz="0" w:space="0" w:color="auto"/>
            <w:bottom w:val="none" w:sz="0" w:space="0" w:color="auto"/>
            <w:right w:val="none" w:sz="0" w:space="0" w:color="auto"/>
          </w:divBdr>
        </w:div>
        <w:div w:id="674042093">
          <w:marLeft w:val="0"/>
          <w:marRight w:val="0"/>
          <w:marTop w:val="0"/>
          <w:marBottom w:val="0"/>
          <w:divBdr>
            <w:top w:val="none" w:sz="0" w:space="0" w:color="auto"/>
            <w:left w:val="none" w:sz="0" w:space="0" w:color="auto"/>
            <w:bottom w:val="none" w:sz="0" w:space="0" w:color="auto"/>
            <w:right w:val="none" w:sz="0" w:space="0" w:color="auto"/>
          </w:divBdr>
        </w:div>
        <w:div w:id="1946376887">
          <w:marLeft w:val="0"/>
          <w:marRight w:val="0"/>
          <w:marTop w:val="0"/>
          <w:marBottom w:val="0"/>
          <w:divBdr>
            <w:top w:val="none" w:sz="0" w:space="0" w:color="auto"/>
            <w:left w:val="none" w:sz="0" w:space="0" w:color="auto"/>
            <w:bottom w:val="none" w:sz="0" w:space="0" w:color="auto"/>
            <w:right w:val="none" w:sz="0" w:space="0" w:color="auto"/>
          </w:divBdr>
        </w:div>
        <w:div w:id="1788306501">
          <w:marLeft w:val="0"/>
          <w:marRight w:val="0"/>
          <w:marTop w:val="0"/>
          <w:marBottom w:val="0"/>
          <w:divBdr>
            <w:top w:val="none" w:sz="0" w:space="0" w:color="auto"/>
            <w:left w:val="none" w:sz="0" w:space="0" w:color="auto"/>
            <w:bottom w:val="none" w:sz="0" w:space="0" w:color="auto"/>
            <w:right w:val="none" w:sz="0" w:space="0" w:color="auto"/>
          </w:divBdr>
        </w:div>
        <w:div w:id="1429542684">
          <w:marLeft w:val="0"/>
          <w:marRight w:val="0"/>
          <w:marTop w:val="0"/>
          <w:marBottom w:val="0"/>
          <w:divBdr>
            <w:top w:val="none" w:sz="0" w:space="0" w:color="auto"/>
            <w:left w:val="none" w:sz="0" w:space="0" w:color="auto"/>
            <w:bottom w:val="none" w:sz="0" w:space="0" w:color="auto"/>
            <w:right w:val="none" w:sz="0" w:space="0" w:color="auto"/>
          </w:divBdr>
        </w:div>
        <w:div w:id="1390495034">
          <w:marLeft w:val="0"/>
          <w:marRight w:val="0"/>
          <w:marTop w:val="0"/>
          <w:marBottom w:val="0"/>
          <w:divBdr>
            <w:top w:val="none" w:sz="0" w:space="0" w:color="auto"/>
            <w:left w:val="none" w:sz="0" w:space="0" w:color="auto"/>
            <w:bottom w:val="none" w:sz="0" w:space="0" w:color="auto"/>
            <w:right w:val="none" w:sz="0" w:space="0" w:color="auto"/>
          </w:divBdr>
        </w:div>
        <w:div w:id="479342840">
          <w:marLeft w:val="0"/>
          <w:marRight w:val="0"/>
          <w:marTop w:val="0"/>
          <w:marBottom w:val="0"/>
          <w:divBdr>
            <w:top w:val="none" w:sz="0" w:space="0" w:color="auto"/>
            <w:left w:val="none" w:sz="0" w:space="0" w:color="auto"/>
            <w:bottom w:val="none" w:sz="0" w:space="0" w:color="auto"/>
            <w:right w:val="none" w:sz="0" w:space="0" w:color="auto"/>
          </w:divBdr>
        </w:div>
        <w:div w:id="872497304">
          <w:marLeft w:val="0"/>
          <w:marRight w:val="0"/>
          <w:marTop w:val="0"/>
          <w:marBottom w:val="0"/>
          <w:divBdr>
            <w:top w:val="none" w:sz="0" w:space="0" w:color="auto"/>
            <w:left w:val="none" w:sz="0" w:space="0" w:color="auto"/>
            <w:bottom w:val="none" w:sz="0" w:space="0" w:color="auto"/>
            <w:right w:val="none" w:sz="0" w:space="0" w:color="auto"/>
          </w:divBdr>
        </w:div>
      </w:divsChild>
    </w:div>
    <w:div w:id="769743279">
      <w:bodyDiv w:val="1"/>
      <w:marLeft w:val="0"/>
      <w:marRight w:val="0"/>
      <w:marTop w:val="0"/>
      <w:marBottom w:val="0"/>
      <w:divBdr>
        <w:top w:val="none" w:sz="0" w:space="0" w:color="auto"/>
        <w:left w:val="none" w:sz="0" w:space="0" w:color="auto"/>
        <w:bottom w:val="none" w:sz="0" w:space="0" w:color="auto"/>
        <w:right w:val="none" w:sz="0" w:space="0" w:color="auto"/>
      </w:divBdr>
    </w:div>
    <w:div w:id="770323723">
      <w:bodyDiv w:val="1"/>
      <w:marLeft w:val="0"/>
      <w:marRight w:val="0"/>
      <w:marTop w:val="0"/>
      <w:marBottom w:val="0"/>
      <w:divBdr>
        <w:top w:val="none" w:sz="0" w:space="0" w:color="auto"/>
        <w:left w:val="none" w:sz="0" w:space="0" w:color="auto"/>
        <w:bottom w:val="none" w:sz="0" w:space="0" w:color="auto"/>
        <w:right w:val="none" w:sz="0" w:space="0" w:color="auto"/>
      </w:divBdr>
    </w:div>
    <w:div w:id="770927722">
      <w:bodyDiv w:val="1"/>
      <w:marLeft w:val="0"/>
      <w:marRight w:val="0"/>
      <w:marTop w:val="0"/>
      <w:marBottom w:val="0"/>
      <w:divBdr>
        <w:top w:val="none" w:sz="0" w:space="0" w:color="auto"/>
        <w:left w:val="none" w:sz="0" w:space="0" w:color="auto"/>
        <w:bottom w:val="none" w:sz="0" w:space="0" w:color="auto"/>
        <w:right w:val="none" w:sz="0" w:space="0" w:color="auto"/>
      </w:divBdr>
    </w:div>
    <w:div w:id="771172255">
      <w:bodyDiv w:val="1"/>
      <w:marLeft w:val="0"/>
      <w:marRight w:val="0"/>
      <w:marTop w:val="0"/>
      <w:marBottom w:val="0"/>
      <w:divBdr>
        <w:top w:val="none" w:sz="0" w:space="0" w:color="auto"/>
        <w:left w:val="none" w:sz="0" w:space="0" w:color="auto"/>
        <w:bottom w:val="none" w:sz="0" w:space="0" w:color="auto"/>
        <w:right w:val="none" w:sz="0" w:space="0" w:color="auto"/>
      </w:divBdr>
    </w:div>
    <w:div w:id="772018740">
      <w:bodyDiv w:val="1"/>
      <w:marLeft w:val="0"/>
      <w:marRight w:val="0"/>
      <w:marTop w:val="0"/>
      <w:marBottom w:val="0"/>
      <w:divBdr>
        <w:top w:val="none" w:sz="0" w:space="0" w:color="auto"/>
        <w:left w:val="none" w:sz="0" w:space="0" w:color="auto"/>
        <w:bottom w:val="none" w:sz="0" w:space="0" w:color="auto"/>
        <w:right w:val="none" w:sz="0" w:space="0" w:color="auto"/>
      </w:divBdr>
    </w:div>
    <w:div w:id="772283270">
      <w:bodyDiv w:val="1"/>
      <w:marLeft w:val="0"/>
      <w:marRight w:val="0"/>
      <w:marTop w:val="0"/>
      <w:marBottom w:val="0"/>
      <w:divBdr>
        <w:top w:val="none" w:sz="0" w:space="0" w:color="auto"/>
        <w:left w:val="none" w:sz="0" w:space="0" w:color="auto"/>
        <w:bottom w:val="none" w:sz="0" w:space="0" w:color="auto"/>
        <w:right w:val="none" w:sz="0" w:space="0" w:color="auto"/>
      </w:divBdr>
    </w:div>
    <w:div w:id="773325808">
      <w:bodyDiv w:val="1"/>
      <w:marLeft w:val="0"/>
      <w:marRight w:val="0"/>
      <w:marTop w:val="0"/>
      <w:marBottom w:val="0"/>
      <w:divBdr>
        <w:top w:val="none" w:sz="0" w:space="0" w:color="auto"/>
        <w:left w:val="none" w:sz="0" w:space="0" w:color="auto"/>
        <w:bottom w:val="none" w:sz="0" w:space="0" w:color="auto"/>
        <w:right w:val="none" w:sz="0" w:space="0" w:color="auto"/>
      </w:divBdr>
    </w:div>
    <w:div w:id="773982657">
      <w:bodyDiv w:val="1"/>
      <w:marLeft w:val="0"/>
      <w:marRight w:val="0"/>
      <w:marTop w:val="0"/>
      <w:marBottom w:val="0"/>
      <w:divBdr>
        <w:top w:val="none" w:sz="0" w:space="0" w:color="auto"/>
        <w:left w:val="none" w:sz="0" w:space="0" w:color="auto"/>
        <w:bottom w:val="none" w:sz="0" w:space="0" w:color="auto"/>
        <w:right w:val="none" w:sz="0" w:space="0" w:color="auto"/>
      </w:divBdr>
    </w:div>
    <w:div w:id="774331426">
      <w:bodyDiv w:val="1"/>
      <w:marLeft w:val="0"/>
      <w:marRight w:val="0"/>
      <w:marTop w:val="0"/>
      <w:marBottom w:val="0"/>
      <w:divBdr>
        <w:top w:val="none" w:sz="0" w:space="0" w:color="auto"/>
        <w:left w:val="none" w:sz="0" w:space="0" w:color="auto"/>
        <w:bottom w:val="none" w:sz="0" w:space="0" w:color="auto"/>
        <w:right w:val="none" w:sz="0" w:space="0" w:color="auto"/>
      </w:divBdr>
    </w:div>
    <w:div w:id="775370075">
      <w:bodyDiv w:val="1"/>
      <w:marLeft w:val="0"/>
      <w:marRight w:val="0"/>
      <w:marTop w:val="0"/>
      <w:marBottom w:val="0"/>
      <w:divBdr>
        <w:top w:val="none" w:sz="0" w:space="0" w:color="auto"/>
        <w:left w:val="none" w:sz="0" w:space="0" w:color="auto"/>
        <w:bottom w:val="none" w:sz="0" w:space="0" w:color="auto"/>
        <w:right w:val="none" w:sz="0" w:space="0" w:color="auto"/>
      </w:divBdr>
    </w:div>
    <w:div w:id="775372570">
      <w:bodyDiv w:val="1"/>
      <w:marLeft w:val="0"/>
      <w:marRight w:val="0"/>
      <w:marTop w:val="0"/>
      <w:marBottom w:val="0"/>
      <w:divBdr>
        <w:top w:val="none" w:sz="0" w:space="0" w:color="auto"/>
        <w:left w:val="none" w:sz="0" w:space="0" w:color="auto"/>
        <w:bottom w:val="none" w:sz="0" w:space="0" w:color="auto"/>
        <w:right w:val="none" w:sz="0" w:space="0" w:color="auto"/>
      </w:divBdr>
    </w:div>
    <w:div w:id="775948879">
      <w:bodyDiv w:val="1"/>
      <w:marLeft w:val="0"/>
      <w:marRight w:val="0"/>
      <w:marTop w:val="0"/>
      <w:marBottom w:val="0"/>
      <w:divBdr>
        <w:top w:val="none" w:sz="0" w:space="0" w:color="auto"/>
        <w:left w:val="none" w:sz="0" w:space="0" w:color="auto"/>
        <w:bottom w:val="none" w:sz="0" w:space="0" w:color="auto"/>
        <w:right w:val="none" w:sz="0" w:space="0" w:color="auto"/>
      </w:divBdr>
    </w:div>
    <w:div w:id="776411777">
      <w:bodyDiv w:val="1"/>
      <w:marLeft w:val="0"/>
      <w:marRight w:val="0"/>
      <w:marTop w:val="0"/>
      <w:marBottom w:val="0"/>
      <w:divBdr>
        <w:top w:val="none" w:sz="0" w:space="0" w:color="auto"/>
        <w:left w:val="none" w:sz="0" w:space="0" w:color="auto"/>
        <w:bottom w:val="none" w:sz="0" w:space="0" w:color="auto"/>
        <w:right w:val="none" w:sz="0" w:space="0" w:color="auto"/>
      </w:divBdr>
    </w:div>
    <w:div w:id="777529254">
      <w:bodyDiv w:val="1"/>
      <w:marLeft w:val="0"/>
      <w:marRight w:val="0"/>
      <w:marTop w:val="0"/>
      <w:marBottom w:val="0"/>
      <w:divBdr>
        <w:top w:val="none" w:sz="0" w:space="0" w:color="auto"/>
        <w:left w:val="none" w:sz="0" w:space="0" w:color="auto"/>
        <w:bottom w:val="none" w:sz="0" w:space="0" w:color="auto"/>
        <w:right w:val="none" w:sz="0" w:space="0" w:color="auto"/>
      </w:divBdr>
    </w:div>
    <w:div w:id="778181688">
      <w:bodyDiv w:val="1"/>
      <w:marLeft w:val="0"/>
      <w:marRight w:val="0"/>
      <w:marTop w:val="0"/>
      <w:marBottom w:val="0"/>
      <w:divBdr>
        <w:top w:val="none" w:sz="0" w:space="0" w:color="auto"/>
        <w:left w:val="none" w:sz="0" w:space="0" w:color="auto"/>
        <w:bottom w:val="none" w:sz="0" w:space="0" w:color="auto"/>
        <w:right w:val="none" w:sz="0" w:space="0" w:color="auto"/>
      </w:divBdr>
    </w:div>
    <w:div w:id="779183334">
      <w:bodyDiv w:val="1"/>
      <w:marLeft w:val="0"/>
      <w:marRight w:val="0"/>
      <w:marTop w:val="0"/>
      <w:marBottom w:val="0"/>
      <w:divBdr>
        <w:top w:val="none" w:sz="0" w:space="0" w:color="auto"/>
        <w:left w:val="none" w:sz="0" w:space="0" w:color="auto"/>
        <w:bottom w:val="none" w:sz="0" w:space="0" w:color="auto"/>
        <w:right w:val="none" w:sz="0" w:space="0" w:color="auto"/>
      </w:divBdr>
    </w:div>
    <w:div w:id="779885126">
      <w:bodyDiv w:val="1"/>
      <w:marLeft w:val="0"/>
      <w:marRight w:val="0"/>
      <w:marTop w:val="0"/>
      <w:marBottom w:val="0"/>
      <w:divBdr>
        <w:top w:val="none" w:sz="0" w:space="0" w:color="auto"/>
        <w:left w:val="none" w:sz="0" w:space="0" w:color="auto"/>
        <w:bottom w:val="none" w:sz="0" w:space="0" w:color="auto"/>
        <w:right w:val="none" w:sz="0" w:space="0" w:color="auto"/>
      </w:divBdr>
    </w:div>
    <w:div w:id="781151024">
      <w:bodyDiv w:val="1"/>
      <w:marLeft w:val="0"/>
      <w:marRight w:val="0"/>
      <w:marTop w:val="0"/>
      <w:marBottom w:val="0"/>
      <w:divBdr>
        <w:top w:val="none" w:sz="0" w:space="0" w:color="auto"/>
        <w:left w:val="none" w:sz="0" w:space="0" w:color="auto"/>
        <w:bottom w:val="none" w:sz="0" w:space="0" w:color="auto"/>
        <w:right w:val="none" w:sz="0" w:space="0" w:color="auto"/>
      </w:divBdr>
    </w:div>
    <w:div w:id="781656528">
      <w:bodyDiv w:val="1"/>
      <w:marLeft w:val="0"/>
      <w:marRight w:val="0"/>
      <w:marTop w:val="0"/>
      <w:marBottom w:val="0"/>
      <w:divBdr>
        <w:top w:val="none" w:sz="0" w:space="0" w:color="auto"/>
        <w:left w:val="none" w:sz="0" w:space="0" w:color="auto"/>
        <w:bottom w:val="none" w:sz="0" w:space="0" w:color="auto"/>
        <w:right w:val="none" w:sz="0" w:space="0" w:color="auto"/>
      </w:divBdr>
    </w:div>
    <w:div w:id="782380578">
      <w:bodyDiv w:val="1"/>
      <w:marLeft w:val="0"/>
      <w:marRight w:val="0"/>
      <w:marTop w:val="0"/>
      <w:marBottom w:val="0"/>
      <w:divBdr>
        <w:top w:val="none" w:sz="0" w:space="0" w:color="auto"/>
        <w:left w:val="none" w:sz="0" w:space="0" w:color="auto"/>
        <w:bottom w:val="none" w:sz="0" w:space="0" w:color="auto"/>
        <w:right w:val="none" w:sz="0" w:space="0" w:color="auto"/>
      </w:divBdr>
    </w:div>
    <w:div w:id="782650809">
      <w:bodyDiv w:val="1"/>
      <w:marLeft w:val="0"/>
      <w:marRight w:val="0"/>
      <w:marTop w:val="0"/>
      <w:marBottom w:val="0"/>
      <w:divBdr>
        <w:top w:val="none" w:sz="0" w:space="0" w:color="auto"/>
        <w:left w:val="none" w:sz="0" w:space="0" w:color="auto"/>
        <w:bottom w:val="none" w:sz="0" w:space="0" w:color="auto"/>
        <w:right w:val="none" w:sz="0" w:space="0" w:color="auto"/>
      </w:divBdr>
    </w:div>
    <w:div w:id="782770391">
      <w:bodyDiv w:val="1"/>
      <w:marLeft w:val="0"/>
      <w:marRight w:val="0"/>
      <w:marTop w:val="0"/>
      <w:marBottom w:val="0"/>
      <w:divBdr>
        <w:top w:val="none" w:sz="0" w:space="0" w:color="auto"/>
        <w:left w:val="none" w:sz="0" w:space="0" w:color="auto"/>
        <w:bottom w:val="none" w:sz="0" w:space="0" w:color="auto"/>
        <w:right w:val="none" w:sz="0" w:space="0" w:color="auto"/>
      </w:divBdr>
    </w:div>
    <w:div w:id="783118036">
      <w:bodyDiv w:val="1"/>
      <w:marLeft w:val="0"/>
      <w:marRight w:val="0"/>
      <w:marTop w:val="0"/>
      <w:marBottom w:val="0"/>
      <w:divBdr>
        <w:top w:val="none" w:sz="0" w:space="0" w:color="auto"/>
        <w:left w:val="none" w:sz="0" w:space="0" w:color="auto"/>
        <w:bottom w:val="none" w:sz="0" w:space="0" w:color="auto"/>
        <w:right w:val="none" w:sz="0" w:space="0" w:color="auto"/>
      </w:divBdr>
    </w:div>
    <w:div w:id="784271256">
      <w:bodyDiv w:val="1"/>
      <w:marLeft w:val="0"/>
      <w:marRight w:val="0"/>
      <w:marTop w:val="0"/>
      <w:marBottom w:val="0"/>
      <w:divBdr>
        <w:top w:val="none" w:sz="0" w:space="0" w:color="auto"/>
        <w:left w:val="none" w:sz="0" w:space="0" w:color="auto"/>
        <w:bottom w:val="none" w:sz="0" w:space="0" w:color="auto"/>
        <w:right w:val="none" w:sz="0" w:space="0" w:color="auto"/>
      </w:divBdr>
    </w:div>
    <w:div w:id="784688351">
      <w:bodyDiv w:val="1"/>
      <w:marLeft w:val="0"/>
      <w:marRight w:val="0"/>
      <w:marTop w:val="0"/>
      <w:marBottom w:val="0"/>
      <w:divBdr>
        <w:top w:val="none" w:sz="0" w:space="0" w:color="auto"/>
        <w:left w:val="none" w:sz="0" w:space="0" w:color="auto"/>
        <w:bottom w:val="none" w:sz="0" w:space="0" w:color="auto"/>
        <w:right w:val="none" w:sz="0" w:space="0" w:color="auto"/>
      </w:divBdr>
    </w:div>
    <w:div w:id="785083264">
      <w:bodyDiv w:val="1"/>
      <w:marLeft w:val="0"/>
      <w:marRight w:val="0"/>
      <w:marTop w:val="0"/>
      <w:marBottom w:val="0"/>
      <w:divBdr>
        <w:top w:val="none" w:sz="0" w:space="0" w:color="auto"/>
        <w:left w:val="none" w:sz="0" w:space="0" w:color="auto"/>
        <w:bottom w:val="none" w:sz="0" w:space="0" w:color="auto"/>
        <w:right w:val="none" w:sz="0" w:space="0" w:color="auto"/>
      </w:divBdr>
    </w:div>
    <w:div w:id="785274742">
      <w:bodyDiv w:val="1"/>
      <w:marLeft w:val="0"/>
      <w:marRight w:val="0"/>
      <w:marTop w:val="0"/>
      <w:marBottom w:val="0"/>
      <w:divBdr>
        <w:top w:val="none" w:sz="0" w:space="0" w:color="auto"/>
        <w:left w:val="none" w:sz="0" w:space="0" w:color="auto"/>
        <w:bottom w:val="none" w:sz="0" w:space="0" w:color="auto"/>
        <w:right w:val="none" w:sz="0" w:space="0" w:color="auto"/>
      </w:divBdr>
    </w:div>
    <w:div w:id="786394809">
      <w:bodyDiv w:val="1"/>
      <w:marLeft w:val="0"/>
      <w:marRight w:val="0"/>
      <w:marTop w:val="0"/>
      <w:marBottom w:val="0"/>
      <w:divBdr>
        <w:top w:val="none" w:sz="0" w:space="0" w:color="auto"/>
        <w:left w:val="none" w:sz="0" w:space="0" w:color="auto"/>
        <w:bottom w:val="none" w:sz="0" w:space="0" w:color="auto"/>
        <w:right w:val="none" w:sz="0" w:space="0" w:color="auto"/>
      </w:divBdr>
    </w:div>
    <w:div w:id="788671944">
      <w:bodyDiv w:val="1"/>
      <w:marLeft w:val="0"/>
      <w:marRight w:val="0"/>
      <w:marTop w:val="0"/>
      <w:marBottom w:val="0"/>
      <w:divBdr>
        <w:top w:val="none" w:sz="0" w:space="0" w:color="auto"/>
        <w:left w:val="none" w:sz="0" w:space="0" w:color="auto"/>
        <w:bottom w:val="none" w:sz="0" w:space="0" w:color="auto"/>
        <w:right w:val="none" w:sz="0" w:space="0" w:color="auto"/>
      </w:divBdr>
      <w:divsChild>
        <w:div w:id="469446536">
          <w:marLeft w:val="0"/>
          <w:marRight w:val="0"/>
          <w:marTop w:val="0"/>
          <w:marBottom w:val="0"/>
          <w:divBdr>
            <w:top w:val="none" w:sz="0" w:space="0" w:color="auto"/>
            <w:left w:val="none" w:sz="0" w:space="0" w:color="auto"/>
            <w:bottom w:val="none" w:sz="0" w:space="0" w:color="auto"/>
            <w:right w:val="none" w:sz="0" w:space="0" w:color="auto"/>
          </w:divBdr>
        </w:div>
        <w:div w:id="1724983299">
          <w:marLeft w:val="0"/>
          <w:marRight w:val="0"/>
          <w:marTop w:val="0"/>
          <w:marBottom w:val="0"/>
          <w:divBdr>
            <w:top w:val="none" w:sz="0" w:space="0" w:color="auto"/>
            <w:left w:val="none" w:sz="0" w:space="0" w:color="auto"/>
            <w:bottom w:val="none" w:sz="0" w:space="0" w:color="auto"/>
            <w:right w:val="none" w:sz="0" w:space="0" w:color="auto"/>
          </w:divBdr>
        </w:div>
        <w:div w:id="1521896237">
          <w:marLeft w:val="0"/>
          <w:marRight w:val="0"/>
          <w:marTop w:val="0"/>
          <w:marBottom w:val="0"/>
          <w:divBdr>
            <w:top w:val="none" w:sz="0" w:space="0" w:color="auto"/>
            <w:left w:val="none" w:sz="0" w:space="0" w:color="auto"/>
            <w:bottom w:val="none" w:sz="0" w:space="0" w:color="auto"/>
            <w:right w:val="none" w:sz="0" w:space="0" w:color="auto"/>
          </w:divBdr>
        </w:div>
        <w:div w:id="231702080">
          <w:marLeft w:val="0"/>
          <w:marRight w:val="0"/>
          <w:marTop w:val="0"/>
          <w:marBottom w:val="0"/>
          <w:divBdr>
            <w:top w:val="none" w:sz="0" w:space="0" w:color="auto"/>
            <w:left w:val="none" w:sz="0" w:space="0" w:color="auto"/>
            <w:bottom w:val="none" w:sz="0" w:space="0" w:color="auto"/>
            <w:right w:val="none" w:sz="0" w:space="0" w:color="auto"/>
          </w:divBdr>
        </w:div>
        <w:div w:id="833836894">
          <w:marLeft w:val="0"/>
          <w:marRight w:val="0"/>
          <w:marTop w:val="0"/>
          <w:marBottom w:val="0"/>
          <w:divBdr>
            <w:top w:val="none" w:sz="0" w:space="0" w:color="auto"/>
            <w:left w:val="none" w:sz="0" w:space="0" w:color="auto"/>
            <w:bottom w:val="none" w:sz="0" w:space="0" w:color="auto"/>
            <w:right w:val="none" w:sz="0" w:space="0" w:color="auto"/>
          </w:divBdr>
        </w:div>
        <w:div w:id="1680505923">
          <w:marLeft w:val="0"/>
          <w:marRight w:val="0"/>
          <w:marTop w:val="0"/>
          <w:marBottom w:val="0"/>
          <w:divBdr>
            <w:top w:val="none" w:sz="0" w:space="0" w:color="auto"/>
            <w:left w:val="none" w:sz="0" w:space="0" w:color="auto"/>
            <w:bottom w:val="none" w:sz="0" w:space="0" w:color="auto"/>
            <w:right w:val="none" w:sz="0" w:space="0" w:color="auto"/>
          </w:divBdr>
        </w:div>
        <w:div w:id="1130438707">
          <w:marLeft w:val="0"/>
          <w:marRight w:val="0"/>
          <w:marTop w:val="0"/>
          <w:marBottom w:val="0"/>
          <w:divBdr>
            <w:top w:val="none" w:sz="0" w:space="0" w:color="auto"/>
            <w:left w:val="none" w:sz="0" w:space="0" w:color="auto"/>
            <w:bottom w:val="none" w:sz="0" w:space="0" w:color="auto"/>
            <w:right w:val="none" w:sz="0" w:space="0" w:color="auto"/>
          </w:divBdr>
        </w:div>
        <w:div w:id="1936205182">
          <w:marLeft w:val="0"/>
          <w:marRight w:val="0"/>
          <w:marTop w:val="0"/>
          <w:marBottom w:val="0"/>
          <w:divBdr>
            <w:top w:val="none" w:sz="0" w:space="0" w:color="auto"/>
            <w:left w:val="none" w:sz="0" w:space="0" w:color="auto"/>
            <w:bottom w:val="none" w:sz="0" w:space="0" w:color="auto"/>
            <w:right w:val="none" w:sz="0" w:space="0" w:color="auto"/>
          </w:divBdr>
        </w:div>
        <w:div w:id="1118379395">
          <w:marLeft w:val="0"/>
          <w:marRight w:val="0"/>
          <w:marTop w:val="0"/>
          <w:marBottom w:val="0"/>
          <w:divBdr>
            <w:top w:val="none" w:sz="0" w:space="0" w:color="auto"/>
            <w:left w:val="none" w:sz="0" w:space="0" w:color="auto"/>
            <w:bottom w:val="none" w:sz="0" w:space="0" w:color="auto"/>
            <w:right w:val="none" w:sz="0" w:space="0" w:color="auto"/>
          </w:divBdr>
        </w:div>
        <w:div w:id="228080577">
          <w:marLeft w:val="0"/>
          <w:marRight w:val="0"/>
          <w:marTop w:val="0"/>
          <w:marBottom w:val="0"/>
          <w:divBdr>
            <w:top w:val="none" w:sz="0" w:space="0" w:color="auto"/>
            <w:left w:val="none" w:sz="0" w:space="0" w:color="auto"/>
            <w:bottom w:val="none" w:sz="0" w:space="0" w:color="auto"/>
            <w:right w:val="none" w:sz="0" w:space="0" w:color="auto"/>
          </w:divBdr>
        </w:div>
        <w:div w:id="1295059790">
          <w:marLeft w:val="0"/>
          <w:marRight w:val="0"/>
          <w:marTop w:val="0"/>
          <w:marBottom w:val="0"/>
          <w:divBdr>
            <w:top w:val="none" w:sz="0" w:space="0" w:color="auto"/>
            <w:left w:val="none" w:sz="0" w:space="0" w:color="auto"/>
            <w:bottom w:val="none" w:sz="0" w:space="0" w:color="auto"/>
            <w:right w:val="none" w:sz="0" w:space="0" w:color="auto"/>
          </w:divBdr>
        </w:div>
        <w:div w:id="1019815457">
          <w:marLeft w:val="0"/>
          <w:marRight w:val="0"/>
          <w:marTop w:val="0"/>
          <w:marBottom w:val="0"/>
          <w:divBdr>
            <w:top w:val="none" w:sz="0" w:space="0" w:color="auto"/>
            <w:left w:val="none" w:sz="0" w:space="0" w:color="auto"/>
            <w:bottom w:val="none" w:sz="0" w:space="0" w:color="auto"/>
            <w:right w:val="none" w:sz="0" w:space="0" w:color="auto"/>
          </w:divBdr>
        </w:div>
        <w:div w:id="25066693">
          <w:marLeft w:val="0"/>
          <w:marRight w:val="0"/>
          <w:marTop w:val="0"/>
          <w:marBottom w:val="0"/>
          <w:divBdr>
            <w:top w:val="none" w:sz="0" w:space="0" w:color="auto"/>
            <w:left w:val="none" w:sz="0" w:space="0" w:color="auto"/>
            <w:bottom w:val="none" w:sz="0" w:space="0" w:color="auto"/>
            <w:right w:val="none" w:sz="0" w:space="0" w:color="auto"/>
          </w:divBdr>
        </w:div>
        <w:div w:id="1158226760">
          <w:marLeft w:val="0"/>
          <w:marRight w:val="0"/>
          <w:marTop w:val="0"/>
          <w:marBottom w:val="0"/>
          <w:divBdr>
            <w:top w:val="none" w:sz="0" w:space="0" w:color="auto"/>
            <w:left w:val="none" w:sz="0" w:space="0" w:color="auto"/>
            <w:bottom w:val="none" w:sz="0" w:space="0" w:color="auto"/>
            <w:right w:val="none" w:sz="0" w:space="0" w:color="auto"/>
          </w:divBdr>
        </w:div>
        <w:div w:id="491485882">
          <w:marLeft w:val="0"/>
          <w:marRight w:val="0"/>
          <w:marTop w:val="0"/>
          <w:marBottom w:val="0"/>
          <w:divBdr>
            <w:top w:val="none" w:sz="0" w:space="0" w:color="auto"/>
            <w:left w:val="none" w:sz="0" w:space="0" w:color="auto"/>
            <w:bottom w:val="none" w:sz="0" w:space="0" w:color="auto"/>
            <w:right w:val="none" w:sz="0" w:space="0" w:color="auto"/>
          </w:divBdr>
        </w:div>
        <w:div w:id="2016765638">
          <w:marLeft w:val="0"/>
          <w:marRight w:val="0"/>
          <w:marTop w:val="0"/>
          <w:marBottom w:val="0"/>
          <w:divBdr>
            <w:top w:val="none" w:sz="0" w:space="0" w:color="auto"/>
            <w:left w:val="none" w:sz="0" w:space="0" w:color="auto"/>
            <w:bottom w:val="none" w:sz="0" w:space="0" w:color="auto"/>
            <w:right w:val="none" w:sz="0" w:space="0" w:color="auto"/>
          </w:divBdr>
        </w:div>
        <w:div w:id="1850833107">
          <w:marLeft w:val="0"/>
          <w:marRight w:val="0"/>
          <w:marTop w:val="0"/>
          <w:marBottom w:val="0"/>
          <w:divBdr>
            <w:top w:val="none" w:sz="0" w:space="0" w:color="auto"/>
            <w:left w:val="none" w:sz="0" w:space="0" w:color="auto"/>
            <w:bottom w:val="none" w:sz="0" w:space="0" w:color="auto"/>
            <w:right w:val="none" w:sz="0" w:space="0" w:color="auto"/>
          </w:divBdr>
        </w:div>
        <w:div w:id="504244787">
          <w:marLeft w:val="0"/>
          <w:marRight w:val="0"/>
          <w:marTop w:val="0"/>
          <w:marBottom w:val="0"/>
          <w:divBdr>
            <w:top w:val="none" w:sz="0" w:space="0" w:color="auto"/>
            <w:left w:val="none" w:sz="0" w:space="0" w:color="auto"/>
            <w:bottom w:val="none" w:sz="0" w:space="0" w:color="auto"/>
            <w:right w:val="none" w:sz="0" w:space="0" w:color="auto"/>
          </w:divBdr>
        </w:div>
        <w:div w:id="1258053689">
          <w:marLeft w:val="0"/>
          <w:marRight w:val="0"/>
          <w:marTop w:val="0"/>
          <w:marBottom w:val="0"/>
          <w:divBdr>
            <w:top w:val="none" w:sz="0" w:space="0" w:color="auto"/>
            <w:left w:val="none" w:sz="0" w:space="0" w:color="auto"/>
            <w:bottom w:val="none" w:sz="0" w:space="0" w:color="auto"/>
            <w:right w:val="none" w:sz="0" w:space="0" w:color="auto"/>
          </w:divBdr>
        </w:div>
        <w:div w:id="438374213">
          <w:marLeft w:val="0"/>
          <w:marRight w:val="0"/>
          <w:marTop w:val="0"/>
          <w:marBottom w:val="0"/>
          <w:divBdr>
            <w:top w:val="none" w:sz="0" w:space="0" w:color="auto"/>
            <w:left w:val="none" w:sz="0" w:space="0" w:color="auto"/>
            <w:bottom w:val="none" w:sz="0" w:space="0" w:color="auto"/>
            <w:right w:val="none" w:sz="0" w:space="0" w:color="auto"/>
          </w:divBdr>
        </w:div>
        <w:div w:id="33117016">
          <w:marLeft w:val="0"/>
          <w:marRight w:val="0"/>
          <w:marTop w:val="0"/>
          <w:marBottom w:val="0"/>
          <w:divBdr>
            <w:top w:val="none" w:sz="0" w:space="0" w:color="auto"/>
            <w:left w:val="none" w:sz="0" w:space="0" w:color="auto"/>
            <w:bottom w:val="none" w:sz="0" w:space="0" w:color="auto"/>
            <w:right w:val="none" w:sz="0" w:space="0" w:color="auto"/>
          </w:divBdr>
        </w:div>
        <w:div w:id="1389182823">
          <w:marLeft w:val="0"/>
          <w:marRight w:val="0"/>
          <w:marTop w:val="0"/>
          <w:marBottom w:val="0"/>
          <w:divBdr>
            <w:top w:val="none" w:sz="0" w:space="0" w:color="auto"/>
            <w:left w:val="none" w:sz="0" w:space="0" w:color="auto"/>
            <w:bottom w:val="none" w:sz="0" w:space="0" w:color="auto"/>
            <w:right w:val="none" w:sz="0" w:space="0" w:color="auto"/>
          </w:divBdr>
        </w:div>
        <w:div w:id="727264406">
          <w:marLeft w:val="0"/>
          <w:marRight w:val="0"/>
          <w:marTop w:val="0"/>
          <w:marBottom w:val="0"/>
          <w:divBdr>
            <w:top w:val="none" w:sz="0" w:space="0" w:color="auto"/>
            <w:left w:val="none" w:sz="0" w:space="0" w:color="auto"/>
            <w:bottom w:val="none" w:sz="0" w:space="0" w:color="auto"/>
            <w:right w:val="none" w:sz="0" w:space="0" w:color="auto"/>
          </w:divBdr>
        </w:div>
        <w:div w:id="1087189207">
          <w:marLeft w:val="0"/>
          <w:marRight w:val="0"/>
          <w:marTop w:val="0"/>
          <w:marBottom w:val="0"/>
          <w:divBdr>
            <w:top w:val="none" w:sz="0" w:space="0" w:color="auto"/>
            <w:left w:val="none" w:sz="0" w:space="0" w:color="auto"/>
            <w:bottom w:val="none" w:sz="0" w:space="0" w:color="auto"/>
            <w:right w:val="none" w:sz="0" w:space="0" w:color="auto"/>
          </w:divBdr>
        </w:div>
        <w:div w:id="1955939223">
          <w:marLeft w:val="0"/>
          <w:marRight w:val="0"/>
          <w:marTop w:val="0"/>
          <w:marBottom w:val="0"/>
          <w:divBdr>
            <w:top w:val="none" w:sz="0" w:space="0" w:color="auto"/>
            <w:left w:val="none" w:sz="0" w:space="0" w:color="auto"/>
            <w:bottom w:val="none" w:sz="0" w:space="0" w:color="auto"/>
            <w:right w:val="none" w:sz="0" w:space="0" w:color="auto"/>
          </w:divBdr>
        </w:div>
        <w:div w:id="510338734">
          <w:marLeft w:val="0"/>
          <w:marRight w:val="0"/>
          <w:marTop w:val="0"/>
          <w:marBottom w:val="0"/>
          <w:divBdr>
            <w:top w:val="none" w:sz="0" w:space="0" w:color="auto"/>
            <w:left w:val="none" w:sz="0" w:space="0" w:color="auto"/>
            <w:bottom w:val="none" w:sz="0" w:space="0" w:color="auto"/>
            <w:right w:val="none" w:sz="0" w:space="0" w:color="auto"/>
          </w:divBdr>
        </w:div>
        <w:div w:id="933170982">
          <w:marLeft w:val="0"/>
          <w:marRight w:val="0"/>
          <w:marTop w:val="0"/>
          <w:marBottom w:val="0"/>
          <w:divBdr>
            <w:top w:val="none" w:sz="0" w:space="0" w:color="auto"/>
            <w:left w:val="none" w:sz="0" w:space="0" w:color="auto"/>
            <w:bottom w:val="none" w:sz="0" w:space="0" w:color="auto"/>
            <w:right w:val="none" w:sz="0" w:space="0" w:color="auto"/>
          </w:divBdr>
        </w:div>
        <w:div w:id="166216638">
          <w:marLeft w:val="0"/>
          <w:marRight w:val="0"/>
          <w:marTop w:val="0"/>
          <w:marBottom w:val="0"/>
          <w:divBdr>
            <w:top w:val="none" w:sz="0" w:space="0" w:color="auto"/>
            <w:left w:val="none" w:sz="0" w:space="0" w:color="auto"/>
            <w:bottom w:val="none" w:sz="0" w:space="0" w:color="auto"/>
            <w:right w:val="none" w:sz="0" w:space="0" w:color="auto"/>
          </w:divBdr>
        </w:div>
        <w:div w:id="319816882">
          <w:marLeft w:val="0"/>
          <w:marRight w:val="0"/>
          <w:marTop w:val="0"/>
          <w:marBottom w:val="0"/>
          <w:divBdr>
            <w:top w:val="none" w:sz="0" w:space="0" w:color="auto"/>
            <w:left w:val="none" w:sz="0" w:space="0" w:color="auto"/>
            <w:bottom w:val="none" w:sz="0" w:space="0" w:color="auto"/>
            <w:right w:val="none" w:sz="0" w:space="0" w:color="auto"/>
          </w:divBdr>
        </w:div>
        <w:div w:id="1271232669">
          <w:marLeft w:val="0"/>
          <w:marRight w:val="0"/>
          <w:marTop w:val="0"/>
          <w:marBottom w:val="0"/>
          <w:divBdr>
            <w:top w:val="none" w:sz="0" w:space="0" w:color="auto"/>
            <w:left w:val="none" w:sz="0" w:space="0" w:color="auto"/>
            <w:bottom w:val="none" w:sz="0" w:space="0" w:color="auto"/>
            <w:right w:val="none" w:sz="0" w:space="0" w:color="auto"/>
          </w:divBdr>
        </w:div>
        <w:div w:id="565188132">
          <w:marLeft w:val="0"/>
          <w:marRight w:val="0"/>
          <w:marTop w:val="0"/>
          <w:marBottom w:val="0"/>
          <w:divBdr>
            <w:top w:val="none" w:sz="0" w:space="0" w:color="auto"/>
            <w:left w:val="none" w:sz="0" w:space="0" w:color="auto"/>
            <w:bottom w:val="none" w:sz="0" w:space="0" w:color="auto"/>
            <w:right w:val="none" w:sz="0" w:space="0" w:color="auto"/>
          </w:divBdr>
        </w:div>
        <w:div w:id="259459476">
          <w:marLeft w:val="0"/>
          <w:marRight w:val="0"/>
          <w:marTop w:val="0"/>
          <w:marBottom w:val="0"/>
          <w:divBdr>
            <w:top w:val="none" w:sz="0" w:space="0" w:color="auto"/>
            <w:left w:val="none" w:sz="0" w:space="0" w:color="auto"/>
            <w:bottom w:val="none" w:sz="0" w:space="0" w:color="auto"/>
            <w:right w:val="none" w:sz="0" w:space="0" w:color="auto"/>
          </w:divBdr>
        </w:div>
        <w:div w:id="1111782867">
          <w:marLeft w:val="0"/>
          <w:marRight w:val="0"/>
          <w:marTop w:val="0"/>
          <w:marBottom w:val="0"/>
          <w:divBdr>
            <w:top w:val="none" w:sz="0" w:space="0" w:color="auto"/>
            <w:left w:val="none" w:sz="0" w:space="0" w:color="auto"/>
            <w:bottom w:val="none" w:sz="0" w:space="0" w:color="auto"/>
            <w:right w:val="none" w:sz="0" w:space="0" w:color="auto"/>
          </w:divBdr>
        </w:div>
        <w:div w:id="1291206542">
          <w:marLeft w:val="0"/>
          <w:marRight w:val="0"/>
          <w:marTop w:val="0"/>
          <w:marBottom w:val="0"/>
          <w:divBdr>
            <w:top w:val="none" w:sz="0" w:space="0" w:color="auto"/>
            <w:left w:val="none" w:sz="0" w:space="0" w:color="auto"/>
            <w:bottom w:val="none" w:sz="0" w:space="0" w:color="auto"/>
            <w:right w:val="none" w:sz="0" w:space="0" w:color="auto"/>
          </w:divBdr>
        </w:div>
        <w:div w:id="1608582624">
          <w:marLeft w:val="0"/>
          <w:marRight w:val="0"/>
          <w:marTop w:val="0"/>
          <w:marBottom w:val="0"/>
          <w:divBdr>
            <w:top w:val="none" w:sz="0" w:space="0" w:color="auto"/>
            <w:left w:val="none" w:sz="0" w:space="0" w:color="auto"/>
            <w:bottom w:val="none" w:sz="0" w:space="0" w:color="auto"/>
            <w:right w:val="none" w:sz="0" w:space="0" w:color="auto"/>
          </w:divBdr>
        </w:div>
        <w:div w:id="1082487628">
          <w:marLeft w:val="0"/>
          <w:marRight w:val="0"/>
          <w:marTop w:val="0"/>
          <w:marBottom w:val="0"/>
          <w:divBdr>
            <w:top w:val="none" w:sz="0" w:space="0" w:color="auto"/>
            <w:left w:val="none" w:sz="0" w:space="0" w:color="auto"/>
            <w:bottom w:val="none" w:sz="0" w:space="0" w:color="auto"/>
            <w:right w:val="none" w:sz="0" w:space="0" w:color="auto"/>
          </w:divBdr>
        </w:div>
        <w:div w:id="1841390071">
          <w:marLeft w:val="0"/>
          <w:marRight w:val="0"/>
          <w:marTop w:val="0"/>
          <w:marBottom w:val="0"/>
          <w:divBdr>
            <w:top w:val="none" w:sz="0" w:space="0" w:color="auto"/>
            <w:left w:val="none" w:sz="0" w:space="0" w:color="auto"/>
            <w:bottom w:val="none" w:sz="0" w:space="0" w:color="auto"/>
            <w:right w:val="none" w:sz="0" w:space="0" w:color="auto"/>
          </w:divBdr>
        </w:div>
        <w:div w:id="1694962000">
          <w:marLeft w:val="0"/>
          <w:marRight w:val="0"/>
          <w:marTop w:val="0"/>
          <w:marBottom w:val="0"/>
          <w:divBdr>
            <w:top w:val="none" w:sz="0" w:space="0" w:color="auto"/>
            <w:left w:val="none" w:sz="0" w:space="0" w:color="auto"/>
            <w:bottom w:val="none" w:sz="0" w:space="0" w:color="auto"/>
            <w:right w:val="none" w:sz="0" w:space="0" w:color="auto"/>
          </w:divBdr>
        </w:div>
        <w:div w:id="1807354681">
          <w:marLeft w:val="0"/>
          <w:marRight w:val="0"/>
          <w:marTop w:val="0"/>
          <w:marBottom w:val="0"/>
          <w:divBdr>
            <w:top w:val="none" w:sz="0" w:space="0" w:color="auto"/>
            <w:left w:val="none" w:sz="0" w:space="0" w:color="auto"/>
            <w:bottom w:val="none" w:sz="0" w:space="0" w:color="auto"/>
            <w:right w:val="none" w:sz="0" w:space="0" w:color="auto"/>
          </w:divBdr>
        </w:div>
        <w:div w:id="580337309">
          <w:marLeft w:val="0"/>
          <w:marRight w:val="0"/>
          <w:marTop w:val="0"/>
          <w:marBottom w:val="0"/>
          <w:divBdr>
            <w:top w:val="none" w:sz="0" w:space="0" w:color="auto"/>
            <w:left w:val="none" w:sz="0" w:space="0" w:color="auto"/>
            <w:bottom w:val="none" w:sz="0" w:space="0" w:color="auto"/>
            <w:right w:val="none" w:sz="0" w:space="0" w:color="auto"/>
          </w:divBdr>
        </w:div>
        <w:div w:id="1273827764">
          <w:marLeft w:val="0"/>
          <w:marRight w:val="0"/>
          <w:marTop w:val="0"/>
          <w:marBottom w:val="0"/>
          <w:divBdr>
            <w:top w:val="none" w:sz="0" w:space="0" w:color="auto"/>
            <w:left w:val="none" w:sz="0" w:space="0" w:color="auto"/>
            <w:bottom w:val="none" w:sz="0" w:space="0" w:color="auto"/>
            <w:right w:val="none" w:sz="0" w:space="0" w:color="auto"/>
          </w:divBdr>
        </w:div>
        <w:div w:id="169104304">
          <w:marLeft w:val="0"/>
          <w:marRight w:val="0"/>
          <w:marTop w:val="0"/>
          <w:marBottom w:val="0"/>
          <w:divBdr>
            <w:top w:val="none" w:sz="0" w:space="0" w:color="auto"/>
            <w:left w:val="none" w:sz="0" w:space="0" w:color="auto"/>
            <w:bottom w:val="none" w:sz="0" w:space="0" w:color="auto"/>
            <w:right w:val="none" w:sz="0" w:space="0" w:color="auto"/>
          </w:divBdr>
        </w:div>
        <w:div w:id="404500931">
          <w:marLeft w:val="0"/>
          <w:marRight w:val="0"/>
          <w:marTop w:val="0"/>
          <w:marBottom w:val="0"/>
          <w:divBdr>
            <w:top w:val="none" w:sz="0" w:space="0" w:color="auto"/>
            <w:left w:val="none" w:sz="0" w:space="0" w:color="auto"/>
            <w:bottom w:val="none" w:sz="0" w:space="0" w:color="auto"/>
            <w:right w:val="none" w:sz="0" w:space="0" w:color="auto"/>
          </w:divBdr>
        </w:div>
        <w:div w:id="1231040199">
          <w:marLeft w:val="0"/>
          <w:marRight w:val="0"/>
          <w:marTop w:val="0"/>
          <w:marBottom w:val="0"/>
          <w:divBdr>
            <w:top w:val="none" w:sz="0" w:space="0" w:color="auto"/>
            <w:left w:val="none" w:sz="0" w:space="0" w:color="auto"/>
            <w:bottom w:val="none" w:sz="0" w:space="0" w:color="auto"/>
            <w:right w:val="none" w:sz="0" w:space="0" w:color="auto"/>
          </w:divBdr>
        </w:div>
        <w:div w:id="22632694">
          <w:marLeft w:val="0"/>
          <w:marRight w:val="0"/>
          <w:marTop w:val="0"/>
          <w:marBottom w:val="0"/>
          <w:divBdr>
            <w:top w:val="none" w:sz="0" w:space="0" w:color="auto"/>
            <w:left w:val="none" w:sz="0" w:space="0" w:color="auto"/>
            <w:bottom w:val="none" w:sz="0" w:space="0" w:color="auto"/>
            <w:right w:val="none" w:sz="0" w:space="0" w:color="auto"/>
          </w:divBdr>
        </w:div>
        <w:div w:id="2136408525">
          <w:marLeft w:val="0"/>
          <w:marRight w:val="0"/>
          <w:marTop w:val="0"/>
          <w:marBottom w:val="0"/>
          <w:divBdr>
            <w:top w:val="none" w:sz="0" w:space="0" w:color="auto"/>
            <w:left w:val="none" w:sz="0" w:space="0" w:color="auto"/>
            <w:bottom w:val="none" w:sz="0" w:space="0" w:color="auto"/>
            <w:right w:val="none" w:sz="0" w:space="0" w:color="auto"/>
          </w:divBdr>
        </w:div>
        <w:div w:id="559251171">
          <w:marLeft w:val="0"/>
          <w:marRight w:val="0"/>
          <w:marTop w:val="0"/>
          <w:marBottom w:val="0"/>
          <w:divBdr>
            <w:top w:val="none" w:sz="0" w:space="0" w:color="auto"/>
            <w:left w:val="none" w:sz="0" w:space="0" w:color="auto"/>
            <w:bottom w:val="none" w:sz="0" w:space="0" w:color="auto"/>
            <w:right w:val="none" w:sz="0" w:space="0" w:color="auto"/>
          </w:divBdr>
        </w:div>
        <w:div w:id="1640575991">
          <w:marLeft w:val="0"/>
          <w:marRight w:val="0"/>
          <w:marTop w:val="0"/>
          <w:marBottom w:val="0"/>
          <w:divBdr>
            <w:top w:val="none" w:sz="0" w:space="0" w:color="auto"/>
            <w:left w:val="none" w:sz="0" w:space="0" w:color="auto"/>
            <w:bottom w:val="none" w:sz="0" w:space="0" w:color="auto"/>
            <w:right w:val="none" w:sz="0" w:space="0" w:color="auto"/>
          </w:divBdr>
        </w:div>
        <w:div w:id="1521159647">
          <w:marLeft w:val="0"/>
          <w:marRight w:val="0"/>
          <w:marTop w:val="0"/>
          <w:marBottom w:val="0"/>
          <w:divBdr>
            <w:top w:val="none" w:sz="0" w:space="0" w:color="auto"/>
            <w:left w:val="none" w:sz="0" w:space="0" w:color="auto"/>
            <w:bottom w:val="none" w:sz="0" w:space="0" w:color="auto"/>
            <w:right w:val="none" w:sz="0" w:space="0" w:color="auto"/>
          </w:divBdr>
        </w:div>
        <w:div w:id="971442177">
          <w:marLeft w:val="0"/>
          <w:marRight w:val="0"/>
          <w:marTop w:val="0"/>
          <w:marBottom w:val="0"/>
          <w:divBdr>
            <w:top w:val="none" w:sz="0" w:space="0" w:color="auto"/>
            <w:left w:val="none" w:sz="0" w:space="0" w:color="auto"/>
            <w:bottom w:val="none" w:sz="0" w:space="0" w:color="auto"/>
            <w:right w:val="none" w:sz="0" w:space="0" w:color="auto"/>
          </w:divBdr>
        </w:div>
        <w:div w:id="1139301805">
          <w:marLeft w:val="0"/>
          <w:marRight w:val="0"/>
          <w:marTop w:val="0"/>
          <w:marBottom w:val="0"/>
          <w:divBdr>
            <w:top w:val="none" w:sz="0" w:space="0" w:color="auto"/>
            <w:left w:val="none" w:sz="0" w:space="0" w:color="auto"/>
            <w:bottom w:val="none" w:sz="0" w:space="0" w:color="auto"/>
            <w:right w:val="none" w:sz="0" w:space="0" w:color="auto"/>
          </w:divBdr>
        </w:div>
        <w:div w:id="1041326794">
          <w:marLeft w:val="0"/>
          <w:marRight w:val="0"/>
          <w:marTop w:val="0"/>
          <w:marBottom w:val="0"/>
          <w:divBdr>
            <w:top w:val="none" w:sz="0" w:space="0" w:color="auto"/>
            <w:left w:val="none" w:sz="0" w:space="0" w:color="auto"/>
            <w:bottom w:val="none" w:sz="0" w:space="0" w:color="auto"/>
            <w:right w:val="none" w:sz="0" w:space="0" w:color="auto"/>
          </w:divBdr>
        </w:div>
        <w:div w:id="194852424">
          <w:marLeft w:val="0"/>
          <w:marRight w:val="0"/>
          <w:marTop w:val="0"/>
          <w:marBottom w:val="0"/>
          <w:divBdr>
            <w:top w:val="none" w:sz="0" w:space="0" w:color="auto"/>
            <w:left w:val="none" w:sz="0" w:space="0" w:color="auto"/>
            <w:bottom w:val="none" w:sz="0" w:space="0" w:color="auto"/>
            <w:right w:val="none" w:sz="0" w:space="0" w:color="auto"/>
          </w:divBdr>
        </w:div>
        <w:div w:id="264578285">
          <w:marLeft w:val="0"/>
          <w:marRight w:val="0"/>
          <w:marTop w:val="0"/>
          <w:marBottom w:val="0"/>
          <w:divBdr>
            <w:top w:val="none" w:sz="0" w:space="0" w:color="auto"/>
            <w:left w:val="none" w:sz="0" w:space="0" w:color="auto"/>
            <w:bottom w:val="none" w:sz="0" w:space="0" w:color="auto"/>
            <w:right w:val="none" w:sz="0" w:space="0" w:color="auto"/>
          </w:divBdr>
        </w:div>
        <w:div w:id="1225529090">
          <w:marLeft w:val="0"/>
          <w:marRight w:val="0"/>
          <w:marTop w:val="0"/>
          <w:marBottom w:val="0"/>
          <w:divBdr>
            <w:top w:val="none" w:sz="0" w:space="0" w:color="auto"/>
            <w:left w:val="none" w:sz="0" w:space="0" w:color="auto"/>
            <w:bottom w:val="none" w:sz="0" w:space="0" w:color="auto"/>
            <w:right w:val="none" w:sz="0" w:space="0" w:color="auto"/>
          </w:divBdr>
        </w:div>
        <w:div w:id="2124684136">
          <w:marLeft w:val="0"/>
          <w:marRight w:val="0"/>
          <w:marTop w:val="0"/>
          <w:marBottom w:val="0"/>
          <w:divBdr>
            <w:top w:val="none" w:sz="0" w:space="0" w:color="auto"/>
            <w:left w:val="none" w:sz="0" w:space="0" w:color="auto"/>
            <w:bottom w:val="none" w:sz="0" w:space="0" w:color="auto"/>
            <w:right w:val="none" w:sz="0" w:space="0" w:color="auto"/>
          </w:divBdr>
        </w:div>
        <w:div w:id="1598253509">
          <w:marLeft w:val="0"/>
          <w:marRight w:val="0"/>
          <w:marTop w:val="0"/>
          <w:marBottom w:val="0"/>
          <w:divBdr>
            <w:top w:val="none" w:sz="0" w:space="0" w:color="auto"/>
            <w:left w:val="none" w:sz="0" w:space="0" w:color="auto"/>
            <w:bottom w:val="none" w:sz="0" w:space="0" w:color="auto"/>
            <w:right w:val="none" w:sz="0" w:space="0" w:color="auto"/>
          </w:divBdr>
        </w:div>
        <w:div w:id="1270091898">
          <w:marLeft w:val="0"/>
          <w:marRight w:val="0"/>
          <w:marTop w:val="0"/>
          <w:marBottom w:val="0"/>
          <w:divBdr>
            <w:top w:val="none" w:sz="0" w:space="0" w:color="auto"/>
            <w:left w:val="none" w:sz="0" w:space="0" w:color="auto"/>
            <w:bottom w:val="none" w:sz="0" w:space="0" w:color="auto"/>
            <w:right w:val="none" w:sz="0" w:space="0" w:color="auto"/>
          </w:divBdr>
        </w:div>
        <w:div w:id="401371873">
          <w:marLeft w:val="0"/>
          <w:marRight w:val="0"/>
          <w:marTop w:val="0"/>
          <w:marBottom w:val="0"/>
          <w:divBdr>
            <w:top w:val="none" w:sz="0" w:space="0" w:color="auto"/>
            <w:left w:val="none" w:sz="0" w:space="0" w:color="auto"/>
            <w:bottom w:val="none" w:sz="0" w:space="0" w:color="auto"/>
            <w:right w:val="none" w:sz="0" w:space="0" w:color="auto"/>
          </w:divBdr>
        </w:div>
        <w:div w:id="837039317">
          <w:marLeft w:val="0"/>
          <w:marRight w:val="0"/>
          <w:marTop w:val="0"/>
          <w:marBottom w:val="0"/>
          <w:divBdr>
            <w:top w:val="none" w:sz="0" w:space="0" w:color="auto"/>
            <w:left w:val="none" w:sz="0" w:space="0" w:color="auto"/>
            <w:bottom w:val="none" w:sz="0" w:space="0" w:color="auto"/>
            <w:right w:val="none" w:sz="0" w:space="0" w:color="auto"/>
          </w:divBdr>
        </w:div>
        <w:div w:id="1219198965">
          <w:marLeft w:val="0"/>
          <w:marRight w:val="0"/>
          <w:marTop w:val="0"/>
          <w:marBottom w:val="0"/>
          <w:divBdr>
            <w:top w:val="none" w:sz="0" w:space="0" w:color="auto"/>
            <w:left w:val="none" w:sz="0" w:space="0" w:color="auto"/>
            <w:bottom w:val="none" w:sz="0" w:space="0" w:color="auto"/>
            <w:right w:val="none" w:sz="0" w:space="0" w:color="auto"/>
          </w:divBdr>
        </w:div>
        <w:div w:id="1045834522">
          <w:marLeft w:val="0"/>
          <w:marRight w:val="0"/>
          <w:marTop w:val="0"/>
          <w:marBottom w:val="0"/>
          <w:divBdr>
            <w:top w:val="none" w:sz="0" w:space="0" w:color="auto"/>
            <w:left w:val="none" w:sz="0" w:space="0" w:color="auto"/>
            <w:bottom w:val="none" w:sz="0" w:space="0" w:color="auto"/>
            <w:right w:val="none" w:sz="0" w:space="0" w:color="auto"/>
          </w:divBdr>
        </w:div>
        <w:div w:id="2006130528">
          <w:marLeft w:val="0"/>
          <w:marRight w:val="0"/>
          <w:marTop w:val="0"/>
          <w:marBottom w:val="0"/>
          <w:divBdr>
            <w:top w:val="none" w:sz="0" w:space="0" w:color="auto"/>
            <w:left w:val="none" w:sz="0" w:space="0" w:color="auto"/>
            <w:bottom w:val="none" w:sz="0" w:space="0" w:color="auto"/>
            <w:right w:val="none" w:sz="0" w:space="0" w:color="auto"/>
          </w:divBdr>
        </w:div>
        <w:div w:id="24135880">
          <w:marLeft w:val="0"/>
          <w:marRight w:val="0"/>
          <w:marTop w:val="0"/>
          <w:marBottom w:val="0"/>
          <w:divBdr>
            <w:top w:val="none" w:sz="0" w:space="0" w:color="auto"/>
            <w:left w:val="none" w:sz="0" w:space="0" w:color="auto"/>
            <w:bottom w:val="none" w:sz="0" w:space="0" w:color="auto"/>
            <w:right w:val="none" w:sz="0" w:space="0" w:color="auto"/>
          </w:divBdr>
        </w:div>
        <w:div w:id="531379980">
          <w:marLeft w:val="0"/>
          <w:marRight w:val="0"/>
          <w:marTop w:val="0"/>
          <w:marBottom w:val="0"/>
          <w:divBdr>
            <w:top w:val="none" w:sz="0" w:space="0" w:color="auto"/>
            <w:left w:val="none" w:sz="0" w:space="0" w:color="auto"/>
            <w:bottom w:val="none" w:sz="0" w:space="0" w:color="auto"/>
            <w:right w:val="none" w:sz="0" w:space="0" w:color="auto"/>
          </w:divBdr>
        </w:div>
        <w:div w:id="1071542972">
          <w:marLeft w:val="0"/>
          <w:marRight w:val="0"/>
          <w:marTop w:val="0"/>
          <w:marBottom w:val="0"/>
          <w:divBdr>
            <w:top w:val="none" w:sz="0" w:space="0" w:color="auto"/>
            <w:left w:val="none" w:sz="0" w:space="0" w:color="auto"/>
            <w:bottom w:val="none" w:sz="0" w:space="0" w:color="auto"/>
            <w:right w:val="none" w:sz="0" w:space="0" w:color="auto"/>
          </w:divBdr>
        </w:div>
        <w:div w:id="1814173157">
          <w:marLeft w:val="0"/>
          <w:marRight w:val="0"/>
          <w:marTop w:val="0"/>
          <w:marBottom w:val="0"/>
          <w:divBdr>
            <w:top w:val="none" w:sz="0" w:space="0" w:color="auto"/>
            <w:left w:val="none" w:sz="0" w:space="0" w:color="auto"/>
            <w:bottom w:val="none" w:sz="0" w:space="0" w:color="auto"/>
            <w:right w:val="none" w:sz="0" w:space="0" w:color="auto"/>
          </w:divBdr>
        </w:div>
        <w:div w:id="187766880">
          <w:marLeft w:val="0"/>
          <w:marRight w:val="0"/>
          <w:marTop w:val="0"/>
          <w:marBottom w:val="0"/>
          <w:divBdr>
            <w:top w:val="none" w:sz="0" w:space="0" w:color="auto"/>
            <w:left w:val="none" w:sz="0" w:space="0" w:color="auto"/>
            <w:bottom w:val="none" w:sz="0" w:space="0" w:color="auto"/>
            <w:right w:val="none" w:sz="0" w:space="0" w:color="auto"/>
          </w:divBdr>
        </w:div>
        <w:div w:id="1604915446">
          <w:marLeft w:val="0"/>
          <w:marRight w:val="0"/>
          <w:marTop w:val="0"/>
          <w:marBottom w:val="0"/>
          <w:divBdr>
            <w:top w:val="none" w:sz="0" w:space="0" w:color="auto"/>
            <w:left w:val="none" w:sz="0" w:space="0" w:color="auto"/>
            <w:bottom w:val="none" w:sz="0" w:space="0" w:color="auto"/>
            <w:right w:val="none" w:sz="0" w:space="0" w:color="auto"/>
          </w:divBdr>
        </w:div>
        <w:div w:id="470907657">
          <w:marLeft w:val="0"/>
          <w:marRight w:val="0"/>
          <w:marTop w:val="0"/>
          <w:marBottom w:val="0"/>
          <w:divBdr>
            <w:top w:val="none" w:sz="0" w:space="0" w:color="auto"/>
            <w:left w:val="none" w:sz="0" w:space="0" w:color="auto"/>
            <w:bottom w:val="none" w:sz="0" w:space="0" w:color="auto"/>
            <w:right w:val="none" w:sz="0" w:space="0" w:color="auto"/>
          </w:divBdr>
        </w:div>
        <w:div w:id="1747260785">
          <w:marLeft w:val="0"/>
          <w:marRight w:val="0"/>
          <w:marTop w:val="0"/>
          <w:marBottom w:val="0"/>
          <w:divBdr>
            <w:top w:val="none" w:sz="0" w:space="0" w:color="auto"/>
            <w:left w:val="none" w:sz="0" w:space="0" w:color="auto"/>
            <w:bottom w:val="none" w:sz="0" w:space="0" w:color="auto"/>
            <w:right w:val="none" w:sz="0" w:space="0" w:color="auto"/>
          </w:divBdr>
        </w:div>
      </w:divsChild>
    </w:div>
    <w:div w:id="790394063">
      <w:bodyDiv w:val="1"/>
      <w:marLeft w:val="0"/>
      <w:marRight w:val="0"/>
      <w:marTop w:val="0"/>
      <w:marBottom w:val="0"/>
      <w:divBdr>
        <w:top w:val="none" w:sz="0" w:space="0" w:color="auto"/>
        <w:left w:val="none" w:sz="0" w:space="0" w:color="auto"/>
        <w:bottom w:val="none" w:sz="0" w:space="0" w:color="auto"/>
        <w:right w:val="none" w:sz="0" w:space="0" w:color="auto"/>
      </w:divBdr>
    </w:div>
    <w:div w:id="792097142">
      <w:bodyDiv w:val="1"/>
      <w:marLeft w:val="0"/>
      <w:marRight w:val="0"/>
      <w:marTop w:val="0"/>
      <w:marBottom w:val="0"/>
      <w:divBdr>
        <w:top w:val="none" w:sz="0" w:space="0" w:color="auto"/>
        <w:left w:val="none" w:sz="0" w:space="0" w:color="auto"/>
        <w:bottom w:val="none" w:sz="0" w:space="0" w:color="auto"/>
        <w:right w:val="none" w:sz="0" w:space="0" w:color="auto"/>
      </w:divBdr>
    </w:div>
    <w:div w:id="793603126">
      <w:bodyDiv w:val="1"/>
      <w:marLeft w:val="0"/>
      <w:marRight w:val="0"/>
      <w:marTop w:val="0"/>
      <w:marBottom w:val="0"/>
      <w:divBdr>
        <w:top w:val="none" w:sz="0" w:space="0" w:color="auto"/>
        <w:left w:val="none" w:sz="0" w:space="0" w:color="auto"/>
        <w:bottom w:val="none" w:sz="0" w:space="0" w:color="auto"/>
        <w:right w:val="none" w:sz="0" w:space="0" w:color="auto"/>
      </w:divBdr>
    </w:div>
    <w:div w:id="794255298">
      <w:bodyDiv w:val="1"/>
      <w:marLeft w:val="0"/>
      <w:marRight w:val="0"/>
      <w:marTop w:val="0"/>
      <w:marBottom w:val="0"/>
      <w:divBdr>
        <w:top w:val="none" w:sz="0" w:space="0" w:color="auto"/>
        <w:left w:val="none" w:sz="0" w:space="0" w:color="auto"/>
        <w:bottom w:val="none" w:sz="0" w:space="0" w:color="auto"/>
        <w:right w:val="none" w:sz="0" w:space="0" w:color="auto"/>
      </w:divBdr>
    </w:div>
    <w:div w:id="794327868">
      <w:bodyDiv w:val="1"/>
      <w:marLeft w:val="0"/>
      <w:marRight w:val="0"/>
      <w:marTop w:val="0"/>
      <w:marBottom w:val="0"/>
      <w:divBdr>
        <w:top w:val="none" w:sz="0" w:space="0" w:color="auto"/>
        <w:left w:val="none" w:sz="0" w:space="0" w:color="auto"/>
        <w:bottom w:val="none" w:sz="0" w:space="0" w:color="auto"/>
        <w:right w:val="none" w:sz="0" w:space="0" w:color="auto"/>
      </w:divBdr>
    </w:div>
    <w:div w:id="796486230">
      <w:bodyDiv w:val="1"/>
      <w:marLeft w:val="0"/>
      <w:marRight w:val="0"/>
      <w:marTop w:val="0"/>
      <w:marBottom w:val="0"/>
      <w:divBdr>
        <w:top w:val="none" w:sz="0" w:space="0" w:color="auto"/>
        <w:left w:val="none" w:sz="0" w:space="0" w:color="auto"/>
        <w:bottom w:val="none" w:sz="0" w:space="0" w:color="auto"/>
        <w:right w:val="none" w:sz="0" w:space="0" w:color="auto"/>
      </w:divBdr>
      <w:divsChild>
        <w:div w:id="457989912">
          <w:marLeft w:val="0"/>
          <w:marRight w:val="0"/>
          <w:marTop w:val="0"/>
          <w:marBottom w:val="0"/>
          <w:divBdr>
            <w:top w:val="none" w:sz="0" w:space="0" w:color="auto"/>
            <w:left w:val="none" w:sz="0" w:space="0" w:color="auto"/>
            <w:bottom w:val="none" w:sz="0" w:space="0" w:color="auto"/>
            <w:right w:val="none" w:sz="0" w:space="0" w:color="auto"/>
          </w:divBdr>
        </w:div>
        <w:div w:id="479616240">
          <w:marLeft w:val="0"/>
          <w:marRight w:val="0"/>
          <w:marTop w:val="0"/>
          <w:marBottom w:val="0"/>
          <w:divBdr>
            <w:top w:val="none" w:sz="0" w:space="0" w:color="auto"/>
            <w:left w:val="none" w:sz="0" w:space="0" w:color="auto"/>
            <w:bottom w:val="none" w:sz="0" w:space="0" w:color="auto"/>
            <w:right w:val="none" w:sz="0" w:space="0" w:color="auto"/>
          </w:divBdr>
        </w:div>
        <w:div w:id="1086999554">
          <w:marLeft w:val="0"/>
          <w:marRight w:val="0"/>
          <w:marTop w:val="0"/>
          <w:marBottom w:val="0"/>
          <w:divBdr>
            <w:top w:val="none" w:sz="0" w:space="0" w:color="auto"/>
            <w:left w:val="none" w:sz="0" w:space="0" w:color="auto"/>
            <w:bottom w:val="none" w:sz="0" w:space="0" w:color="auto"/>
            <w:right w:val="none" w:sz="0" w:space="0" w:color="auto"/>
          </w:divBdr>
        </w:div>
        <w:div w:id="1626080198">
          <w:marLeft w:val="0"/>
          <w:marRight w:val="0"/>
          <w:marTop w:val="0"/>
          <w:marBottom w:val="0"/>
          <w:divBdr>
            <w:top w:val="none" w:sz="0" w:space="0" w:color="auto"/>
            <w:left w:val="none" w:sz="0" w:space="0" w:color="auto"/>
            <w:bottom w:val="none" w:sz="0" w:space="0" w:color="auto"/>
            <w:right w:val="none" w:sz="0" w:space="0" w:color="auto"/>
          </w:divBdr>
        </w:div>
        <w:div w:id="423454047">
          <w:marLeft w:val="0"/>
          <w:marRight w:val="0"/>
          <w:marTop w:val="0"/>
          <w:marBottom w:val="0"/>
          <w:divBdr>
            <w:top w:val="none" w:sz="0" w:space="0" w:color="auto"/>
            <w:left w:val="none" w:sz="0" w:space="0" w:color="auto"/>
            <w:bottom w:val="none" w:sz="0" w:space="0" w:color="auto"/>
            <w:right w:val="none" w:sz="0" w:space="0" w:color="auto"/>
          </w:divBdr>
        </w:div>
        <w:div w:id="2083527012">
          <w:marLeft w:val="0"/>
          <w:marRight w:val="0"/>
          <w:marTop w:val="0"/>
          <w:marBottom w:val="0"/>
          <w:divBdr>
            <w:top w:val="none" w:sz="0" w:space="0" w:color="auto"/>
            <w:left w:val="none" w:sz="0" w:space="0" w:color="auto"/>
            <w:bottom w:val="none" w:sz="0" w:space="0" w:color="auto"/>
            <w:right w:val="none" w:sz="0" w:space="0" w:color="auto"/>
          </w:divBdr>
        </w:div>
        <w:div w:id="1052458633">
          <w:marLeft w:val="0"/>
          <w:marRight w:val="0"/>
          <w:marTop w:val="0"/>
          <w:marBottom w:val="0"/>
          <w:divBdr>
            <w:top w:val="none" w:sz="0" w:space="0" w:color="auto"/>
            <w:left w:val="none" w:sz="0" w:space="0" w:color="auto"/>
            <w:bottom w:val="none" w:sz="0" w:space="0" w:color="auto"/>
            <w:right w:val="none" w:sz="0" w:space="0" w:color="auto"/>
          </w:divBdr>
        </w:div>
        <w:div w:id="2140760571">
          <w:marLeft w:val="0"/>
          <w:marRight w:val="0"/>
          <w:marTop w:val="0"/>
          <w:marBottom w:val="0"/>
          <w:divBdr>
            <w:top w:val="none" w:sz="0" w:space="0" w:color="auto"/>
            <w:left w:val="none" w:sz="0" w:space="0" w:color="auto"/>
            <w:bottom w:val="none" w:sz="0" w:space="0" w:color="auto"/>
            <w:right w:val="none" w:sz="0" w:space="0" w:color="auto"/>
          </w:divBdr>
        </w:div>
        <w:div w:id="1032532828">
          <w:marLeft w:val="0"/>
          <w:marRight w:val="0"/>
          <w:marTop w:val="0"/>
          <w:marBottom w:val="0"/>
          <w:divBdr>
            <w:top w:val="none" w:sz="0" w:space="0" w:color="auto"/>
            <w:left w:val="none" w:sz="0" w:space="0" w:color="auto"/>
            <w:bottom w:val="none" w:sz="0" w:space="0" w:color="auto"/>
            <w:right w:val="none" w:sz="0" w:space="0" w:color="auto"/>
          </w:divBdr>
        </w:div>
        <w:div w:id="761488286">
          <w:marLeft w:val="0"/>
          <w:marRight w:val="0"/>
          <w:marTop w:val="0"/>
          <w:marBottom w:val="0"/>
          <w:divBdr>
            <w:top w:val="none" w:sz="0" w:space="0" w:color="auto"/>
            <w:left w:val="none" w:sz="0" w:space="0" w:color="auto"/>
            <w:bottom w:val="none" w:sz="0" w:space="0" w:color="auto"/>
            <w:right w:val="none" w:sz="0" w:space="0" w:color="auto"/>
          </w:divBdr>
        </w:div>
        <w:div w:id="1056902083">
          <w:marLeft w:val="0"/>
          <w:marRight w:val="0"/>
          <w:marTop w:val="0"/>
          <w:marBottom w:val="0"/>
          <w:divBdr>
            <w:top w:val="none" w:sz="0" w:space="0" w:color="auto"/>
            <w:left w:val="none" w:sz="0" w:space="0" w:color="auto"/>
            <w:bottom w:val="none" w:sz="0" w:space="0" w:color="auto"/>
            <w:right w:val="none" w:sz="0" w:space="0" w:color="auto"/>
          </w:divBdr>
        </w:div>
        <w:div w:id="1755278395">
          <w:marLeft w:val="0"/>
          <w:marRight w:val="0"/>
          <w:marTop w:val="0"/>
          <w:marBottom w:val="0"/>
          <w:divBdr>
            <w:top w:val="none" w:sz="0" w:space="0" w:color="auto"/>
            <w:left w:val="none" w:sz="0" w:space="0" w:color="auto"/>
            <w:bottom w:val="none" w:sz="0" w:space="0" w:color="auto"/>
            <w:right w:val="none" w:sz="0" w:space="0" w:color="auto"/>
          </w:divBdr>
        </w:div>
        <w:div w:id="548224890">
          <w:marLeft w:val="0"/>
          <w:marRight w:val="0"/>
          <w:marTop w:val="0"/>
          <w:marBottom w:val="0"/>
          <w:divBdr>
            <w:top w:val="none" w:sz="0" w:space="0" w:color="auto"/>
            <w:left w:val="none" w:sz="0" w:space="0" w:color="auto"/>
            <w:bottom w:val="none" w:sz="0" w:space="0" w:color="auto"/>
            <w:right w:val="none" w:sz="0" w:space="0" w:color="auto"/>
          </w:divBdr>
        </w:div>
        <w:div w:id="162402227">
          <w:marLeft w:val="0"/>
          <w:marRight w:val="0"/>
          <w:marTop w:val="0"/>
          <w:marBottom w:val="0"/>
          <w:divBdr>
            <w:top w:val="none" w:sz="0" w:space="0" w:color="auto"/>
            <w:left w:val="none" w:sz="0" w:space="0" w:color="auto"/>
            <w:bottom w:val="none" w:sz="0" w:space="0" w:color="auto"/>
            <w:right w:val="none" w:sz="0" w:space="0" w:color="auto"/>
          </w:divBdr>
        </w:div>
        <w:div w:id="1403214362">
          <w:marLeft w:val="0"/>
          <w:marRight w:val="0"/>
          <w:marTop w:val="0"/>
          <w:marBottom w:val="0"/>
          <w:divBdr>
            <w:top w:val="none" w:sz="0" w:space="0" w:color="auto"/>
            <w:left w:val="none" w:sz="0" w:space="0" w:color="auto"/>
            <w:bottom w:val="none" w:sz="0" w:space="0" w:color="auto"/>
            <w:right w:val="none" w:sz="0" w:space="0" w:color="auto"/>
          </w:divBdr>
        </w:div>
        <w:div w:id="2113620476">
          <w:marLeft w:val="0"/>
          <w:marRight w:val="0"/>
          <w:marTop w:val="0"/>
          <w:marBottom w:val="0"/>
          <w:divBdr>
            <w:top w:val="none" w:sz="0" w:space="0" w:color="auto"/>
            <w:left w:val="none" w:sz="0" w:space="0" w:color="auto"/>
            <w:bottom w:val="none" w:sz="0" w:space="0" w:color="auto"/>
            <w:right w:val="none" w:sz="0" w:space="0" w:color="auto"/>
          </w:divBdr>
        </w:div>
        <w:div w:id="1579553169">
          <w:marLeft w:val="0"/>
          <w:marRight w:val="0"/>
          <w:marTop w:val="0"/>
          <w:marBottom w:val="0"/>
          <w:divBdr>
            <w:top w:val="none" w:sz="0" w:space="0" w:color="auto"/>
            <w:left w:val="none" w:sz="0" w:space="0" w:color="auto"/>
            <w:bottom w:val="none" w:sz="0" w:space="0" w:color="auto"/>
            <w:right w:val="none" w:sz="0" w:space="0" w:color="auto"/>
          </w:divBdr>
        </w:div>
        <w:div w:id="256451531">
          <w:marLeft w:val="0"/>
          <w:marRight w:val="0"/>
          <w:marTop w:val="0"/>
          <w:marBottom w:val="0"/>
          <w:divBdr>
            <w:top w:val="none" w:sz="0" w:space="0" w:color="auto"/>
            <w:left w:val="none" w:sz="0" w:space="0" w:color="auto"/>
            <w:bottom w:val="none" w:sz="0" w:space="0" w:color="auto"/>
            <w:right w:val="none" w:sz="0" w:space="0" w:color="auto"/>
          </w:divBdr>
        </w:div>
        <w:div w:id="616370997">
          <w:marLeft w:val="0"/>
          <w:marRight w:val="0"/>
          <w:marTop w:val="0"/>
          <w:marBottom w:val="0"/>
          <w:divBdr>
            <w:top w:val="none" w:sz="0" w:space="0" w:color="auto"/>
            <w:left w:val="none" w:sz="0" w:space="0" w:color="auto"/>
            <w:bottom w:val="none" w:sz="0" w:space="0" w:color="auto"/>
            <w:right w:val="none" w:sz="0" w:space="0" w:color="auto"/>
          </w:divBdr>
        </w:div>
        <w:div w:id="1372917865">
          <w:marLeft w:val="0"/>
          <w:marRight w:val="0"/>
          <w:marTop w:val="0"/>
          <w:marBottom w:val="0"/>
          <w:divBdr>
            <w:top w:val="none" w:sz="0" w:space="0" w:color="auto"/>
            <w:left w:val="none" w:sz="0" w:space="0" w:color="auto"/>
            <w:bottom w:val="none" w:sz="0" w:space="0" w:color="auto"/>
            <w:right w:val="none" w:sz="0" w:space="0" w:color="auto"/>
          </w:divBdr>
        </w:div>
        <w:div w:id="114099974">
          <w:marLeft w:val="0"/>
          <w:marRight w:val="0"/>
          <w:marTop w:val="0"/>
          <w:marBottom w:val="0"/>
          <w:divBdr>
            <w:top w:val="none" w:sz="0" w:space="0" w:color="auto"/>
            <w:left w:val="none" w:sz="0" w:space="0" w:color="auto"/>
            <w:bottom w:val="none" w:sz="0" w:space="0" w:color="auto"/>
            <w:right w:val="none" w:sz="0" w:space="0" w:color="auto"/>
          </w:divBdr>
        </w:div>
        <w:div w:id="431245137">
          <w:marLeft w:val="0"/>
          <w:marRight w:val="0"/>
          <w:marTop w:val="0"/>
          <w:marBottom w:val="0"/>
          <w:divBdr>
            <w:top w:val="none" w:sz="0" w:space="0" w:color="auto"/>
            <w:left w:val="none" w:sz="0" w:space="0" w:color="auto"/>
            <w:bottom w:val="none" w:sz="0" w:space="0" w:color="auto"/>
            <w:right w:val="none" w:sz="0" w:space="0" w:color="auto"/>
          </w:divBdr>
        </w:div>
        <w:div w:id="1035077761">
          <w:marLeft w:val="0"/>
          <w:marRight w:val="0"/>
          <w:marTop w:val="0"/>
          <w:marBottom w:val="0"/>
          <w:divBdr>
            <w:top w:val="none" w:sz="0" w:space="0" w:color="auto"/>
            <w:left w:val="none" w:sz="0" w:space="0" w:color="auto"/>
            <w:bottom w:val="none" w:sz="0" w:space="0" w:color="auto"/>
            <w:right w:val="none" w:sz="0" w:space="0" w:color="auto"/>
          </w:divBdr>
        </w:div>
        <w:div w:id="1823697048">
          <w:marLeft w:val="0"/>
          <w:marRight w:val="0"/>
          <w:marTop w:val="0"/>
          <w:marBottom w:val="0"/>
          <w:divBdr>
            <w:top w:val="none" w:sz="0" w:space="0" w:color="auto"/>
            <w:left w:val="none" w:sz="0" w:space="0" w:color="auto"/>
            <w:bottom w:val="none" w:sz="0" w:space="0" w:color="auto"/>
            <w:right w:val="none" w:sz="0" w:space="0" w:color="auto"/>
          </w:divBdr>
        </w:div>
        <w:div w:id="1115714863">
          <w:marLeft w:val="0"/>
          <w:marRight w:val="0"/>
          <w:marTop w:val="0"/>
          <w:marBottom w:val="0"/>
          <w:divBdr>
            <w:top w:val="none" w:sz="0" w:space="0" w:color="auto"/>
            <w:left w:val="none" w:sz="0" w:space="0" w:color="auto"/>
            <w:bottom w:val="none" w:sz="0" w:space="0" w:color="auto"/>
            <w:right w:val="none" w:sz="0" w:space="0" w:color="auto"/>
          </w:divBdr>
        </w:div>
        <w:div w:id="53703796">
          <w:marLeft w:val="0"/>
          <w:marRight w:val="0"/>
          <w:marTop w:val="0"/>
          <w:marBottom w:val="0"/>
          <w:divBdr>
            <w:top w:val="none" w:sz="0" w:space="0" w:color="auto"/>
            <w:left w:val="none" w:sz="0" w:space="0" w:color="auto"/>
            <w:bottom w:val="none" w:sz="0" w:space="0" w:color="auto"/>
            <w:right w:val="none" w:sz="0" w:space="0" w:color="auto"/>
          </w:divBdr>
        </w:div>
        <w:div w:id="2066100509">
          <w:marLeft w:val="0"/>
          <w:marRight w:val="0"/>
          <w:marTop w:val="0"/>
          <w:marBottom w:val="0"/>
          <w:divBdr>
            <w:top w:val="none" w:sz="0" w:space="0" w:color="auto"/>
            <w:left w:val="none" w:sz="0" w:space="0" w:color="auto"/>
            <w:bottom w:val="none" w:sz="0" w:space="0" w:color="auto"/>
            <w:right w:val="none" w:sz="0" w:space="0" w:color="auto"/>
          </w:divBdr>
        </w:div>
        <w:div w:id="2137554673">
          <w:marLeft w:val="0"/>
          <w:marRight w:val="0"/>
          <w:marTop w:val="0"/>
          <w:marBottom w:val="0"/>
          <w:divBdr>
            <w:top w:val="none" w:sz="0" w:space="0" w:color="auto"/>
            <w:left w:val="none" w:sz="0" w:space="0" w:color="auto"/>
            <w:bottom w:val="none" w:sz="0" w:space="0" w:color="auto"/>
            <w:right w:val="none" w:sz="0" w:space="0" w:color="auto"/>
          </w:divBdr>
        </w:div>
        <w:div w:id="583996988">
          <w:marLeft w:val="0"/>
          <w:marRight w:val="0"/>
          <w:marTop w:val="0"/>
          <w:marBottom w:val="0"/>
          <w:divBdr>
            <w:top w:val="none" w:sz="0" w:space="0" w:color="auto"/>
            <w:left w:val="none" w:sz="0" w:space="0" w:color="auto"/>
            <w:bottom w:val="none" w:sz="0" w:space="0" w:color="auto"/>
            <w:right w:val="none" w:sz="0" w:space="0" w:color="auto"/>
          </w:divBdr>
        </w:div>
        <w:div w:id="804854190">
          <w:marLeft w:val="0"/>
          <w:marRight w:val="0"/>
          <w:marTop w:val="0"/>
          <w:marBottom w:val="0"/>
          <w:divBdr>
            <w:top w:val="none" w:sz="0" w:space="0" w:color="auto"/>
            <w:left w:val="none" w:sz="0" w:space="0" w:color="auto"/>
            <w:bottom w:val="none" w:sz="0" w:space="0" w:color="auto"/>
            <w:right w:val="none" w:sz="0" w:space="0" w:color="auto"/>
          </w:divBdr>
        </w:div>
        <w:div w:id="2022975521">
          <w:marLeft w:val="0"/>
          <w:marRight w:val="0"/>
          <w:marTop w:val="0"/>
          <w:marBottom w:val="0"/>
          <w:divBdr>
            <w:top w:val="none" w:sz="0" w:space="0" w:color="auto"/>
            <w:left w:val="none" w:sz="0" w:space="0" w:color="auto"/>
            <w:bottom w:val="none" w:sz="0" w:space="0" w:color="auto"/>
            <w:right w:val="none" w:sz="0" w:space="0" w:color="auto"/>
          </w:divBdr>
        </w:div>
        <w:div w:id="1611816333">
          <w:marLeft w:val="0"/>
          <w:marRight w:val="0"/>
          <w:marTop w:val="0"/>
          <w:marBottom w:val="0"/>
          <w:divBdr>
            <w:top w:val="none" w:sz="0" w:space="0" w:color="auto"/>
            <w:left w:val="none" w:sz="0" w:space="0" w:color="auto"/>
            <w:bottom w:val="none" w:sz="0" w:space="0" w:color="auto"/>
            <w:right w:val="none" w:sz="0" w:space="0" w:color="auto"/>
          </w:divBdr>
        </w:div>
        <w:div w:id="754207572">
          <w:marLeft w:val="0"/>
          <w:marRight w:val="0"/>
          <w:marTop w:val="0"/>
          <w:marBottom w:val="0"/>
          <w:divBdr>
            <w:top w:val="none" w:sz="0" w:space="0" w:color="auto"/>
            <w:left w:val="none" w:sz="0" w:space="0" w:color="auto"/>
            <w:bottom w:val="none" w:sz="0" w:space="0" w:color="auto"/>
            <w:right w:val="none" w:sz="0" w:space="0" w:color="auto"/>
          </w:divBdr>
        </w:div>
        <w:div w:id="360863972">
          <w:marLeft w:val="0"/>
          <w:marRight w:val="0"/>
          <w:marTop w:val="0"/>
          <w:marBottom w:val="0"/>
          <w:divBdr>
            <w:top w:val="none" w:sz="0" w:space="0" w:color="auto"/>
            <w:left w:val="none" w:sz="0" w:space="0" w:color="auto"/>
            <w:bottom w:val="none" w:sz="0" w:space="0" w:color="auto"/>
            <w:right w:val="none" w:sz="0" w:space="0" w:color="auto"/>
          </w:divBdr>
        </w:div>
        <w:div w:id="1220702292">
          <w:marLeft w:val="0"/>
          <w:marRight w:val="0"/>
          <w:marTop w:val="0"/>
          <w:marBottom w:val="0"/>
          <w:divBdr>
            <w:top w:val="none" w:sz="0" w:space="0" w:color="auto"/>
            <w:left w:val="none" w:sz="0" w:space="0" w:color="auto"/>
            <w:bottom w:val="none" w:sz="0" w:space="0" w:color="auto"/>
            <w:right w:val="none" w:sz="0" w:space="0" w:color="auto"/>
          </w:divBdr>
        </w:div>
        <w:div w:id="1302152889">
          <w:marLeft w:val="0"/>
          <w:marRight w:val="0"/>
          <w:marTop w:val="0"/>
          <w:marBottom w:val="0"/>
          <w:divBdr>
            <w:top w:val="none" w:sz="0" w:space="0" w:color="auto"/>
            <w:left w:val="none" w:sz="0" w:space="0" w:color="auto"/>
            <w:bottom w:val="none" w:sz="0" w:space="0" w:color="auto"/>
            <w:right w:val="none" w:sz="0" w:space="0" w:color="auto"/>
          </w:divBdr>
        </w:div>
        <w:div w:id="1634211199">
          <w:marLeft w:val="0"/>
          <w:marRight w:val="0"/>
          <w:marTop w:val="0"/>
          <w:marBottom w:val="0"/>
          <w:divBdr>
            <w:top w:val="none" w:sz="0" w:space="0" w:color="auto"/>
            <w:left w:val="none" w:sz="0" w:space="0" w:color="auto"/>
            <w:bottom w:val="none" w:sz="0" w:space="0" w:color="auto"/>
            <w:right w:val="none" w:sz="0" w:space="0" w:color="auto"/>
          </w:divBdr>
        </w:div>
        <w:div w:id="549267953">
          <w:marLeft w:val="0"/>
          <w:marRight w:val="0"/>
          <w:marTop w:val="0"/>
          <w:marBottom w:val="0"/>
          <w:divBdr>
            <w:top w:val="none" w:sz="0" w:space="0" w:color="auto"/>
            <w:left w:val="none" w:sz="0" w:space="0" w:color="auto"/>
            <w:bottom w:val="none" w:sz="0" w:space="0" w:color="auto"/>
            <w:right w:val="none" w:sz="0" w:space="0" w:color="auto"/>
          </w:divBdr>
        </w:div>
        <w:div w:id="1538276451">
          <w:marLeft w:val="0"/>
          <w:marRight w:val="0"/>
          <w:marTop w:val="0"/>
          <w:marBottom w:val="0"/>
          <w:divBdr>
            <w:top w:val="none" w:sz="0" w:space="0" w:color="auto"/>
            <w:left w:val="none" w:sz="0" w:space="0" w:color="auto"/>
            <w:bottom w:val="none" w:sz="0" w:space="0" w:color="auto"/>
            <w:right w:val="none" w:sz="0" w:space="0" w:color="auto"/>
          </w:divBdr>
        </w:div>
        <w:div w:id="306395824">
          <w:marLeft w:val="0"/>
          <w:marRight w:val="0"/>
          <w:marTop w:val="0"/>
          <w:marBottom w:val="0"/>
          <w:divBdr>
            <w:top w:val="none" w:sz="0" w:space="0" w:color="auto"/>
            <w:left w:val="none" w:sz="0" w:space="0" w:color="auto"/>
            <w:bottom w:val="none" w:sz="0" w:space="0" w:color="auto"/>
            <w:right w:val="none" w:sz="0" w:space="0" w:color="auto"/>
          </w:divBdr>
        </w:div>
        <w:div w:id="411125001">
          <w:marLeft w:val="0"/>
          <w:marRight w:val="0"/>
          <w:marTop w:val="0"/>
          <w:marBottom w:val="0"/>
          <w:divBdr>
            <w:top w:val="none" w:sz="0" w:space="0" w:color="auto"/>
            <w:left w:val="none" w:sz="0" w:space="0" w:color="auto"/>
            <w:bottom w:val="none" w:sz="0" w:space="0" w:color="auto"/>
            <w:right w:val="none" w:sz="0" w:space="0" w:color="auto"/>
          </w:divBdr>
        </w:div>
        <w:div w:id="1673407352">
          <w:marLeft w:val="0"/>
          <w:marRight w:val="0"/>
          <w:marTop w:val="0"/>
          <w:marBottom w:val="0"/>
          <w:divBdr>
            <w:top w:val="none" w:sz="0" w:space="0" w:color="auto"/>
            <w:left w:val="none" w:sz="0" w:space="0" w:color="auto"/>
            <w:bottom w:val="none" w:sz="0" w:space="0" w:color="auto"/>
            <w:right w:val="none" w:sz="0" w:space="0" w:color="auto"/>
          </w:divBdr>
        </w:div>
        <w:div w:id="497044276">
          <w:marLeft w:val="0"/>
          <w:marRight w:val="0"/>
          <w:marTop w:val="0"/>
          <w:marBottom w:val="0"/>
          <w:divBdr>
            <w:top w:val="none" w:sz="0" w:space="0" w:color="auto"/>
            <w:left w:val="none" w:sz="0" w:space="0" w:color="auto"/>
            <w:bottom w:val="none" w:sz="0" w:space="0" w:color="auto"/>
            <w:right w:val="none" w:sz="0" w:space="0" w:color="auto"/>
          </w:divBdr>
        </w:div>
        <w:div w:id="1189486476">
          <w:marLeft w:val="0"/>
          <w:marRight w:val="0"/>
          <w:marTop w:val="0"/>
          <w:marBottom w:val="0"/>
          <w:divBdr>
            <w:top w:val="none" w:sz="0" w:space="0" w:color="auto"/>
            <w:left w:val="none" w:sz="0" w:space="0" w:color="auto"/>
            <w:bottom w:val="none" w:sz="0" w:space="0" w:color="auto"/>
            <w:right w:val="none" w:sz="0" w:space="0" w:color="auto"/>
          </w:divBdr>
        </w:div>
        <w:div w:id="438183146">
          <w:marLeft w:val="0"/>
          <w:marRight w:val="0"/>
          <w:marTop w:val="0"/>
          <w:marBottom w:val="0"/>
          <w:divBdr>
            <w:top w:val="none" w:sz="0" w:space="0" w:color="auto"/>
            <w:left w:val="none" w:sz="0" w:space="0" w:color="auto"/>
            <w:bottom w:val="none" w:sz="0" w:space="0" w:color="auto"/>
            <w:right w:val="none" w:sz="0" w:space="0" w:color="auto"/>
          </w:divBdr>
        </w:div>
        <w:div w:id="1618293170">
          <w:marLeft w:val="0"/>
          <w:marRight w:val="0"/>
          <w:marTop w:val="0"/>
          <w:marBottom w:val="0"/>
          <w:divBdr>
            <w:top w:val="none" w:sz="0" w:space="0" w:color="auto"/>
            <w:left w:val="none" w:sz="0" w:space="0" w:color="auto"/>
            <w:bottom w:val="none" w:sz="0" w:space="0" w:color="auto"/>
            <w:right w:val="none" w:sz="0" w:space="0" w:color="auto"/>
          </w:divBdr>
        </w:div>
        <w:div w:id="925310464">
          <w:marLeft w:val="0"/>
          <w:marRight w:val="0"/>
          <w:marTop w:val="0"/>
          <w:marBottom w:val="0"/>
          <w:divBdr>
            <w:top w:val="none" w:sz="0" w:space="0" w:color="auto"/>
            <w:left w:val="none" w:sz="0" w:space="0" w:color="auto"/>
            <w:bottom w:val="none" w:sz="0" w:space="0" w:color="auto"/>
            <w:right w:val="none" w:sz="0" w:space="0" w:color="auto"/>
          </w:divBdr>
        </w:div>
        <w:div w:id="603684167">
          <w:marLeft w:val="0"/>
          <w:marRight w:val="0"/>
          <w:marTop w:val="0"/>
          <w:marBottom w:val="0"/>
          <w:divBdr>
            <w:top w:val="none" w:sz="0" w:space="0" w:color="auto"/>
            <w:left w:val="none" w:sz="0" w:space="0" w:color="auto"/>
            <w:bottom w:val="none" w:sz="0" w:space="0" w:color="auto"/>
            <w:right w:val="none" w:sz="0" w:space="0" w:color="auto"/>
          </w:divBdr>
        </w:div>
        <w:div w:id="1334182118">
          <w:marLeft w:val="0"/>
          <w:marRight w:val="0"/>
          <w:marTop w:val="0"/>
          <w:marBottom w:val="0"/>
          <w:divBdr>
            <w:top w:val="none" w:sz="0" w:space="0" w:color="auto"/>
            <w:left w:val="none" w:sz="0" w:space="0" w:color="auto"/>
            <w:bottom w:val="none" w:sz="0" w:space="0" w:color="auto"/>
            <w:right w:val="none" w:sz="0" w:space="0" w:color="auto"/>
          </w:divBdr>
        </w:div>
        <w:div w:id="1212692795">
          <w:marLeft w:val="0"/>
          <w:marRight w:val="0"/>
          <w:marTop w:val="0"/>
          <w:marBottom w:val="0"/>
          <w:divBdr>
            <w:top w:val="none" w:sz="0" w:space="0" w:color="auto"/>
            <w:left w:val="none" w:sz="0" w:space="0" w:color="auto"/>
            <w:bottom w:val="none" w:sz="0" w:space="0" w:color="auto"/>
            <w:right w:val="none" w:sz="0" w:space="0" w:color="auto"/>
          </w:divBdr>
        </w:div>
        <w:div w:id="394090324">
          <w:marLeft w:val="0"/>
          <w:marRight w:val="0"/>
          <w:marTop w:val="0"/>
          <w:marBottom w:val="0"/>
          <w:divBdr>
            <w:top w:val="none" w:sz="0" w:space="0" w:color="auto"/>
            <w:left w:val="none" w:sz="0" w:space="0" w:color="auto"/>
            <w:bottom w:val="none" w:sz="0" w:space="0" w:color="auto"/>
            <w:right w:val="none" w:sz="0" w:space="0" w:color="auto"/>
          </w:divBdr>
        </w:div>
        <w:div w:id="191307153">
          <w:marLeft w:val="0"/>
          <w:marRight w:val="0"/>
          <w:marTop w:val="0"/>
          <w:marBottom w:val="0"/>
          <w:divBdr>
            <w:top w:val="none" w:sz="0" w:space="0" w:color="auto"/>
            <w:left w:val="none" w:sz="0" w:space="0" w:color="auto"/>
            <w:bottom w:val="none" w:sz="0" w:space="0" w:color="auto"/>
            <w:right w:val="none" w:sz="0" w:space="0" w:color="auto"/>
          </w:divBdr>
        </w:div>
        <w:div w:id="515114754">
          <w:marLeft w:val="0"/>
          <w:marRight w:val="0"/>
          <w:marTop w:val="0"/>
          <w:marBottom w:val="0"/>
          <w:divBdr>
            <w:top w:val="none" w:sz="0" w:space="0" w:color="auto"/>
            <w:left w:val="none" w:sz="0" w:space="0" w:color="auto"/>
            <w:bottom w:val="none" w:sz="0" w:space="0" w:color="auto"/>
            <w:right w:val="none" w:sz="0" w:space="0" w:color="auto"/>
          </w:divBdr>
        </w:div>
        <w:div w:id="681593971">
          <w:marLeft w:val="0"/>
          <w:marRight w:val="0"/>
          <w:marTop w:val="0"/>
          <w:marBottom w:val="0"/>
          <w:divBdr>
            <w:top w:val="none" w:sz="0" w:space="0" w:color="auto"/>
            <w:left w:val="none" w:sz="0" w:space="0" w:color="auto"/>
            <w:bottom w:val="none" w:sz="0" w:space="0" w:color="auto"/>
            <w:right w:val="none" w:sz="0" w:space="0" w:color="auto"/>
          </w:divBdr>
        </w:div>
        <w:div w:id="1513569540">
          <w:marLeft w:val="0"/>
          <w:marRight w:val="0"/>
          <w:marTop w:val="0"/>
          <w:marBottom w:val="0"/>
          <w:divBdr>
            <w:top w:val="none" w:sz="0" w:space="0" w:color="auto"/>
            <w:left w:val="none" w:sz="0" w:space="0" w:color="auto"/>
            <w:bottom w:val="none" w:sz="0" w:space="0" w:color="auto"/>
            <w:right w:val="none" w:sz="0" w:space="0" w:color="auto"/>
          </w:divBdr>
        </w:div>
        <w:div w:id="1588342128">
          <w:marLeft w:val="0"/>
          <w:marRight w:val="0"/>
          <w:marTop w:val="0"/>
          <w:marBottom w:val="0"/>
          <w:divBdr>
            <w:top w:val="none" w:sz="0" w:space="0" w:color="auto"/>
            <w:left w:val="none" w:sz="0" w:space="0" w:color="auto"/>
            <w:bottom w:val="none" w:sz="0" w:space="0" w:color="auto"/>
            <w:right w:val="none" w:sz="0" w:space="0" w:color="auto"/>
          </w:divBdr>
        </w:div>
        <w:div w:id="1149513476">
          <w:marLeft w:val="0"/>
          <w:marRight w:val="0"/>
          <w:marTop w:val="0"/>
          <w:marBottom w:val="0"/>
          <w:divBdr>
            <w:top w:val="none" w:sz="0" w:space="0" w:color="auto"/>
            <w:left w:val="none" w:sz="0" w:space="0" w:color="auto"/>
            <w:bottom w:val="none" w:sz="0" w:space="0" w:color="auto"/>
            <w:right w:val="none" w:sz="0" w:space="0" w:color="auto"/>
          </w:divBdr>
        </w:div>
        <w:div w:id="1817601272">
          <w:marLeft w:val="0"/>
          <w:marRight w:val="0"/>
          <w:marTop w:val="0"/>
          <w:marBottom w:val="0"/>
          <w:divBdr>
            <w:top w:val="none" w:sz="0" w:space="0" w:color="auto"/>
            <w:left w:val="none" w:sz="0" w:space="0" w:color="auto"/>
            <w:bottom w:val="none" w:sz="0" w:space="0" w:color="auto"/>
            <w:right w:val="none" w:sz="0" w:space="0" w:color="auto"/>
          </w:divBdr>
        </w:div>
        <w:div w:id="2135901030">
          <w:marLeft w:val="0"/>
          <w:marRight w:val="0"/>
          <w:marTop w:val="0"/>
          <w:marBottom w:val="0"/>
          <w:divBdr>
            <w:top w:val="none" w:sz="0" w:space="0" w:color="auto"/>
            <w:left w:val="none" w:sz="0" w:space="0" w:color="auto"/>
            <w:bottom w:val="none" w:sz="0" w:space="0" w:color="auto"/>
            <w:right w:val="none" w:sz="0" w:space="0" w:color="auto"/>
          </w:divBdr>
        </w:div>
        <w:div w:id="465319981">
          <w:marLeft w:val="0"/>
          <w:marRight w:val="0"/>
          <w:marTop w:val="0"/>
          <w:marBottom w:val="0"/>
          <w:divBdr>
            <w:top w:val="none" w:sz="0" w:space="0" w:color="auto"/>
            <w:left w:val="none" w:sz="0" w:space="0" w:color="auto"/>
            <w:bottom w:val="none" w:sz="0" w:space="0" w:color="auto"/>
            <w:right w:val="none" w:sz="0" w:space="0" w:color="auto"/>
          </w:divBdr>
        </w:div>
        <w:div w:id="296106868">
          <w:marLeft w:val="0"/>
          <w:marRight w:val="0"/>
          <w:marTop w:val="0"/>
          <w:marBottom w:val="0"/>
          <w:divBdr>
            <w:top w:val="none" w:sz="0" w:space="0" w:color="auto"/>
            <w:left w:val="none" w:sz="0" w:space="0" w:color="auto"/>
            <w:bottom w:val="none" w:sz="0" w:space="0" w:color="auto"/>
            <w:right w:val="none" w:sz="0" w:space="0" w:color="auto"/>
          </w:divBdr>
        </w:div>
        <w:div w:id="228852077">
          <w:marLeft w:val="0"/>
          <w:marRight w:val="0"/>
          <w:marTop w:val="0"/>
          <w:marBottom w:val="0"/>
          <w:divBdr>
            <w:top w:val="none" w:sz="0" w:space="0" w:color="auto"/>
            <w:left w:val="none" w:sz="0" w:space="0" w:color="auto"/>
            <w:bottom w:val="none" w:sz="0" w:space="0" w:color="auto"/>
            <w:right w:val="none" w:sz="0" w:space="0" w:color="auto"/>
          </w:divBdr>
        </w:div>
        <w:div w:id="1330980978">
          <w:marLeft w:val="0"/>
          <w:marRight w:val="0"/>
          <w:marTop w:val="0"/>
          <w:marBottom w:val="0"/>
          <w:divBdr>
            <w:top w:val="none" w:sz="0" w:space="0" w:color="auto"/>
            <w:left w:val="none" w:sz="0" w:space="0" w:color="auto"/>
            <w:bottom w:val="none" w:sz="0" w:space="0" w:color="auto"/>
            <w:right w:val="none" w:sz="0" w:space="0" w:color="auto"/>
          </w:divBdr>
        </w:div>
        <w:div w:id="1053965350">
          <w:marLeft w:val="0"/>
          <w:marRight w:val="0"/>
          <w:marTop w:val="0"/>
          <w:marBottom w:val="0"/>
          <w:divBdr>
            <w:top w:val="none" w:sz="0" w:space="0" w:color="auto"/>
            <w:left w:val="none" w:sz="0" w:space="0" w:color="auto"/>
            <w:bottom w:val="none" w:sz="0" w:space="0" w:color="auto"/>
            <w:right w:val="none" w:sz="0" w:space="0" w:color="auto"/>
          </w:divBdr>
        </w:div>
        <w:div w:id="1422919932">
          <w:marLeft w:val="0"/>
          <w:marRight w:val="0"/>
          <w:marTop w:val="0"/>
          <w:marBottom w:val="0"/>
          <w:divBdr>
            <w:top w:val="none" w:sz="0" w:space="0" w:color="auto"/>
            <w:left w:val="none" w:sz="0" w:space="0" w:color="auto"/>
            <w:bottom w:val="none" w:sz="0" w:space="0" w:color="auto"/>
            <w:right w:val="none" w:sz="0" w:space="0" w:color="auto"/>
          </w:divBdr>
        </w:div>
        <w:div w:id="797839318">
          <w:marLeft w:val="0"/>
          <w:marRight w:val="0"/>
          <w:marTop w:val="0"/>
          <w:marBottom w:val="0"/>
          <w:divBdr>
            <w:top w:val="none" w:sz="0" w:space="0" w:color="auto"/>
            <w:left w:val="none" w:sz="0" w:space="0" w:color="auto"/>
            <w:bottom w:val="none" w:sz="0" w:space="0" w:color="auto"/>
            <w:right w:val="none" w:sz="0" w:space="0" w:color="auto"/>
          </w:divBdr>
        </w:div>
        <w:div w:id="677662402">
          <w:marLeft w:val="0"/>
          <w:marRight w:val="0"/>
          <w:marTop w:val="0"/>
          <w:marBottom w:val="0"/>
          <w:divBdr>
            <w:top w:val="none" w:sz="0" w:space="0" w:color="auto"/>
            <w:left w:val="none" w:sz="0" w:space="0" w:color="auto"/>
            <w:bottom w:val="none" w:sz="0" w:space="0" w:color="auto"/>
            <w:right w:val="none" w:sz="0" w:space="0" w:color="auto"/>
          </w:divBdr>
        </w:div>
        <w:div w:id="341052871">
          <w:marLeft w:val="0"/>
          <w:marRight w:val="0"/>
          <w:marTop w:val="0"/>
          <w:marBottom w:val="0"/>
          <w:divBdr>
            <w:top w:val="none" w:sz="0" w:space="0" w:color="auto"/>
            <w:left w:val="none" w:sz="0" w:space="0" w:color="auto"/>
            <w:bottom w:val="none" w:sz="0" w:space="0" w:color="auto"/>
            <w:right w:val="none" w:sz="0" w:space="0" w:color="auto"/>
          </w:divBdr>
        </w:div>
        <w:div w:id="177933043">
          <w:marLeft w:val="0"/>
          <w:marRight w:val="0"/>
          <w:marTop w:val="0"/>
          <w:marBottom w:val="0"/>
          <w:divBdr>
            <w:top w:val="none" w:sz="0" w:space="0" w:color="auto"/>
            <w:left w:val="none" w:sz="0" w:space="0" w:color="auto"/>
            <w:bottom w:val="none" w:sz="0" w:space="0" w:color="auto"/>
            <w:right w:val="none" w:sz="0" w:space="0" w:color="auto"/>
          </w:divBdr>
        </w:div>
      </w:divsChild>
    </w:div>
    <w:div w:id="797339553">
      <w:bodyDiv w:val="1"/>
      <w:marLeft w:val="0"/>
      <w:marRight w:val="0"/>
      <w:marTop w:val="0"/>
      <w:marBottom w:val="0"/>
      <w:divBdr>
        <w:top w:val="none" w:sz="0" w:space="0" w:color="auto"/>
        <w:left w:val="none" w:sz="0" w:space="0" w:color="auto"/>
        <w:bottom w:val="none" w:sz="0" w:space="0" w:color="auto"/>
        <w:right w:val="none" w:sz="0" w:space="0" w:color="auto"/>
      </w:divBdr>
    </w:div>
    <w:div w:id="797795481">
      <w:bodyDiv w:val="1"/>
      <w:marLeft w:val="0"/>
      <w:marRight w:val="0"/>
      <w:marTop w:val="0"/>
      <w:marBottom w:val="0"/>
      <w:divBdr>
        <w:top w:val="none" w:sz="0" w:space="0" w:color="auto"/>
        <w:left w:val="none" w:sz="0" w:space="0" w:color="auto"/>
        <w:bottom w:val="none" w:sz="0" w:space="0" w:color="auto"/>
        <w:right w:val="none" w:sz="0" w:space="0" w:color="auto"/>
      </w:divBdr>
    </w:div>
    <w:div w:id="799882734">
      <w:bodyDiv w:val="1"/>
      <w:marLeft w:val="0"/>
      <w:marRight w:val="0"/>
      <w:marTop w:val="0"/>
      <w:marBottom w:val="0"/>
      <w:divBdr>
        <w:top w:val="none" w:sz="0" w:space="0" w:color="auto"/>
        <w:left w:val="none" w:sz="0" w:space="0" w:color="auto"/>
        <w:bottom w:val="none" w:sz="0" w:space="0" w:color="auto"/>
        <w:right w:val="none" w:sz="0" w:space="0" w:color="auto"/>
      </w:divBdr>
    </w:div>
    <w:div w:id="799884270">
      <w:bodyDiv w:val="1"/>
      <w:marLeft w:val="0"/>
      <w:marRight w:val="0"/>
      <w:marTop w:val="0"/>
      <w:marBottom w:val="0"/>
      <w:divBdr>
        <w:top w:val="none" w:sz="0" w:space="0" w:color="auto"/>
        <w:left w:val="none" w:sz="0" w:space="0" w:color="auto"/>
        <w:bottom w:val="none" w:sz="0" w:space="0" w:color="auto"/>
        <w:right w:val="none" w:sz="0" w:space="0" w:color="auto"/>
      </w:divBdr>
    </w:div>
    <w:div w:id="801117819">
      <w:bodyDiv w:val="1"/>
      <w:marLeft w:val="0"/>
      <w:marRight w:val="0"/>
      <w:marTop w:val="0"/>
      <w:marBottom w:val="0"/>
      <w:divBdr>
        <w:top w:val="none" w:sz="0" w:space="0" w:color="auto"/>
        <w:left w:val="none" w:sz="0" w:space="0" w:color="auto"/>
        <w:bottom w:val="none" w:sz="0" w:space="0" w:color="auto"/>
        <w:right w:val="none" w:sz="0" w:space="0" w:color="auto"/>
      </w:divBdr>
    </w:div>
    <w:div w:id="801191652">
      <w:bodyDiv w:val="1"/>
      <w:marLeft w:val="0"/>
      <w:marRight w:val="0"/>
      <w:marTop w:val="0"/>
      <w:marBottom w:val="0"/>
      <w:divBdr>
        <w:top w:val="none" w:sz="0" w:space="0" w:color="auto"/>
        <w:left w:val="none" w:sz="0" w:space="0" w:color="auto"/>
        <w:bottom w:val="none" w:sz="0" w:space="0" w:color="auto"/>
        <w:right w:val="none" w:sz="0" w:space="0" w:color="auto"/>
      </w:divBdr>
    </w:div>
    <w:div w:id="801194087">
      <w:bodyDiv w:val="1"/>
      <w:marLeft w:val="0"/>
      <w:marRight w:val="0"/>
      <w:marTop w:val="0"/>
      <w:marBottom w:val="0"/>
      <w:divBdr>
        <w:top w:val="none" w:sz="0" w:space="0" w:color="auto"/>
        <w:left w:val="none" w:sz="0" w:space="0" w:color="auto"/>
        <w:bottom w:val="none" w:sz="0" w:space="0" w:color="auto"/>
        <w:right w:val="none" w:sz="0" w:space="0" w:color="auto"/>
      </w:divBdr>
      <w:divsChild>
        <w:div w:id="1886216598">
          <w:marLeft w:val="0"/>
          <w:marRight w:val="0"/>
          <w:marTop w:val="0"/>
          <w:marBottom w:val="0"/>
          <w:divBdr>
            <w:top w:val="none" w:sz="0" w:space="0" w:color="auto"/>
            <w:left w:val="none" w:sz="0" w:space="0" w:color="auto"/>
            <w:bottom w:val="none" w:sz="0" w:space="0" w:color="auto"/>
            <w:right w:val="none" w:sz="0" w:space="0" w:color="auto"/>
          </w:divBdr>
        </w:div>
        <w:div w:id="773667672">
          <w:marLeft w:val="0"/>
          <w:marRight w:val="0"/>
          <w:marTop w:val="0"/>
          <w:marBottom w:val="0"/>
          <w:divBdr>
            <w:top w:val="none" w:sz="0" w:space="0" w:color="auto"/>
            <w:left w:val="none" w:sz="0" w:space="0" w:color="auto"/>
            <w:bottom w:val="none" w:sz="0" w:space="0" w:color="auto"/>
            <w:right w:val="none" w:sz="0" w:space="0" w:color="auto"/>
          </w:divBdr>
        </w:div>
        <w:div w:id="1570575163">
          <w:marLeft w:val="0"/>
          <w:marRight w:val="0"/>
          <w:marTop w:val="0"/>
          <w:marBottom w:val="0"/>
          <w:divBdr>
            <w:top w:val="none" w:sz="0" w:space="0" w:color="auto"/>
            <w:left w:val="none" w:sz="0" w:space="0" w:color="auto"/>
            <w:bottom w:val="none" w:sz="0" w:space="0" w:color="auto"/>
            <w:right w:val="none" w:sz="0" w:space="0" w:color="auto"/>
          </w:divBdr>
        </w:div>
        <w:div w:id="2147233109">
          <w:marLeft w:val="0"/>
          <w:marRight w:val="0"/>
          <w:marTop w:val="0"/>
          <w:marBottom w:val="0"/>
          <w:divBdr>
            <w:top w:val="none" w:sz="0" w:space="0" w:color="auto"/>
            <w:left w:val="none" w:sz="0" w:space="0" w:color="auto"/>
            <w:bottom w:val="none" w:sz="0" w:space="0" w:color="auto"/>
            <w:right w:val="none" w:sz="0" w:space="0" w:color="auto"/>
          </w:divBdr>
        </w:div>
        <w:div w:id="1478645222">
          <w:marLeft w:val="0"/>
          <w:marRight w:val="0"/>
          <w:marTop w:val="0"/>
          <w:marBottom w:val="0"/>
          <w:divBdr>
            <w:top w:val="none" w:sz="0" w:space="0" w:color="auto"/>
            <w:left w:val="none" w:sz="0" w:space="0" w:color="auto"/>
            <w:bottom w:val="none" w:sz="0" w:space="0" w:color="auto"/>
            <w:right w:val="none" w:sz="0" w:space="0" w:color="auto"/>
          </w:divBdr>
        </w:div>
        <w:div w:id="1818375692">
          <w:marLeft w:val="0"/>
          <w:marRight w:val="0"/>
          <w:marTop w:val="0"/>
          <w:marBottom w:val="0"/>
          <w:divBdr>
            <w:top w:val="none" w:sz="0" w:space="0" w:color="auto"/>
            <w:left w:val="none" w:sz="0" w:space="0" w:color="auto"/>
            <w:bottom w:val="none" w:sz="0" w:space="0" w:color="auto"/>
            <w:right w:val="none" w:sz="0" w:space="0" w:color="auto"/>
          </w:divBdr>
        </w:div>
        <w:div w:id="1594623826">
          <w:marLeft w:val="0"/>
          <w:marRight w:val="0"/>
          <w:marTop w:val="0"/>
          <w:marBottom w:val="0"/>
          <w:divBdr>
            <w:top w:val="none" w:sz="0" w:space="0" w:color="auto"/>
            <w:left w:val="none" w:sz="0" w:space="0" w:color="auto"/>
            <w:bottom w:val="none" w:sz="0" w:space="0" w:color="auto"/>
            <w:right w:val="none" w:sz="0" w:space="0" w:color="auto"/>
          </w:divBdr>
        </w:div>
        <w:div w:id="951324860">
          <w:marLeft w:val="0"/>
          <w:marRight w:val="0"/>
          <w:marTop w:val="0"/>
          <w:marBottom w:val="0"/>
          <w:divBdr>
            <w:top w:val="none" w:sz="0" w:space="0" w:color="auto"/>
            <w:left w:val="none" w:sz="0" w:space="0" w:color="auto"/>
            <w:bottom w:val="none" w:sz="0" w:space="0" w:color="auto"/>
            <w:right w:val="none" w:sz="0" w:space="0" w:color="auto"/>
          </w:divBdr>
        </w:div>
        <w:div w:id="888685338">
          <w:marLeft w:val="0"/>
          <w:marRight w:val="0"/>
          <w:marTop w:val="0"/>
          <w:marBottom w:val="0"/>
          <w:divBdr>
            <w:top w:val="none" w:sz="0" w:space="0" w:color="auto"/>
            <w:left w:val="none" w:sz="0" w:space="0" w:color="auto"/>
            <w:bottom w:val="none" w:sz="0" w:space="0" w:color="auto"/>
            <w:right w:val="none" w:sz="0" w:space="0" w:color="auto"/>
          </w:divBdr>
        </w:div>
        <w:div w:id="270669144">
          <w:marLeft w:val="0"/>
          <w:marRight w:val="0"/>
          <w:marTop w:val="0"/>
          <w:marBottom w:val="0"/>
          <w:divBdr>
            <w:top w:val="none" w:sz="0" w:space="0" w:color="auto"/>
            <w:left w:val="none" w:sz="0" w:space="0" w:color="auto"/>
            <w:bottom w:val="none" w:sz="0" w:space="0" w:color="auto"/>
            <w:right w:val="none" w:sz="0" w:space="0" w:color="auto"/>
          </w:divBdr>
        </w:div>
        <w:div w:id="1010179243">
          <w:marLeft w:val="0"/>
          <w:marRight w:val="0"/>
          <w:marTop w:val="0"/>
          <w:marBottom w:val="0"/>
          <w:divBdr>
            <w:top w:val="none" w:sz="0" w:space="0" w:color="auto"/>
            <w:left w:val="none" w:sz="0" w:space="0" w:color="auto"/>
            <w:bottom w:val="none" w:sz="0" w:space="0" w:color="auto"/>
            <w:right w:val="none" w:sz="0" w:space="0" w:color="auto"/>
          </w:divBdr>
        </w:div>
        <w:div w:id="2016415819">
          <w:marLeft w:val="0"/>
          <w:marRight w:val="0"/>
          <w:marTop w:val="0"/>
          <w:marBottom w:val="0"/>
          <w:divBdr>
            <w:top w:val="none" w:sz="0" w:space="0" w:color="auto"/>
            <w:left w:val="none" w:sz="0" w:space="0" w:color="auto"/>
            <w:bottom w:val="none" w:sz="0" w:space="0" w:color="auto"/>
            <w:right w:val="none" w:sz="0" w:space="0" w:color="auto"/>
          </w:divBdr>
        </w:div>
        <w:div w:id="1441803100">
          <w:marLeft w:val="0"/>
          <w:marRight w:val="0"/>
          <w:marTop w:val="0"/>
          <w:marBottom w:val="0"/>
          <w:divBdr>
            <w:top w:val="none" w:sz="0" w:space="0" w:color="auto"/>
            <w:left w:val="none" w:sz="0" w:space="0" w:color="auto"/>
            <w:bottom w:val="none" w:sz="0" w:space="0" w:color="auto"/>
            <w:right w:val="none" w:sz="0" w:space="0" w:color="auto"/>
          </w:divBdr>
        </w:div>
        <w:div w:id="1464620608">
          <w:marLeft w:val="0"/>
          <w:marRight w:val="0"/>
          <w:marTop w:val="0"/>
          <w:marBottom w:val="0"/>
          <w:divBdr>
            <w:top w:val="none" w:sz="0" w:space="0" w:color="auto"/>
            <w:left w:val="none" w:sz="0" w:space="0" w:color="auto"/>
            <w:bottom w:val="none" w:sz="0" w:space="0" w:color="auto"/>
            <w:right w:val="none" w:sz="0" w:space="0" w:color="auto"/>
          </w:divBdr>
        </w:div>
        <w:div w:id="780804526">
          <w:marLeft w:val="0"/>
          <w:marRight w:val="0"/>
          <w:marTop w:val="0"/>
          <w:marBottom w:val="0"/>
          <w:divBdr>
            <w:top w:val="none" w:sz="0" w:space="0" w:color="auto"/>
            <w:left w:val="none" w:sz="0" w:space="0" w:color="auto"/>
            <w:bottom w:val="none" w:sz="0" w:space="0" w:color="auto"/>
            <w:right w:val="none" w:sz="0" w:space="0" w:color="auto"/>
          </w:divBdr>
        </w:div>
        <w:div w:id="884215817">
          <w:marLeft w:val="0"/>
          <w:marRight w:val="0"/>
          <w:marTop w:val="0"/>
          <w:marBottom w:val="0"/>
          <w:divBdr>
            <w:top w:val="none" w:sz="0" w:space="0" w:color="auto"/>
            <w:left w:val="none" w:sz="0" w:space="0" w:color="auto"/>
            <w:bottom w:val="none" w:sz="0" w:space="0" w:color="auto"/>
            <w:right w:val="none" w:sz="0" w:space="0" w:color="auto"/>
          </w:divBdr>
        </w:div>
        <w:div w:id="1508444850">
          <w:marLeft w:val="0"/>
          <w:marRight w:val="0"/>
          <w:marTop w:val="0"/>
          <w:marBottom w:val="0"/>
          <w:divBdr>
            <w:top w:val="none" w:sz="0" w:space="0" w:color="auto"/>
            <w:left w:val="none" w:sz="0" w:space="0" w:color="auto"/>
            <w:bottom w:val="none" w:sz="0" w:space="0" w:color="auto"/>
            <w:right w:val="none" w:sz="0" w:space="0" w:color="auto"/>
          </w:divBdr>
        </w:div>
        <w:div w:id="823743519">
          <w:marLeft w:val="0"/>
          <w:marRight w:val="0"/>
          <w:marTop w:val="0"/>
          <w:marBottom w:val="0"/>
          <w:divBdr>
            <w:top w:val="none" w:sz="0" w:space="0" w:color="auto"/>
            <w:left w:val="none" w:sz="0" w:space="0" w:color="auto"/>
            <w:bottom w:val="none" w:sz="0" w:space="0" w:color="auto"/>
            <w:right w:val="none" w:sz="0" w:space="0" w:color="auto"/>
          </w:divBdr>
        </w:div>
        <w:div w:id="1465464692">
          <w:marLeft w:val="0"/>
          <w:marRight w:val="0"/>
          <w:marTop w:val="0"/>
          <w:marBottom w:val="0"/>
          <w:divBdr>
            <w:top w:val="none" w:sz="0" w:space="0" w:color="auto"/>
            <w:left w:val="none" w:sz="0" w:space="0" w:color="auto"/>
            <w:bottom w:val="none" w:sz="0" w:space="0" w:color="auto"/>
            <w:right w:val="none" w:sz="0" w:space="0" w:color="auto"/>
          </w:divBdr>
        </w:div>
        <w:div w:id="182936321">
          <w:marLeft w:val="0"/>
          <w:marRight w:val="0"/>
          <w:marTop w:val="0"/>
          <w:marBottom w:val="0"/>
          <w:divBdr>
            <w:top w:val="none" w:sz="0" w:space="0" w:color="auto"/>
            <w:left w:val="none" w:sz="0" w:space="0" w:color="auto"/>
            <w:bottom w:val="none" w:sz="0" w:space="0" w:color="auto"/>
            <w:right w:val="none" w:sz="0" w:space="0" w:color="auto"/>
          </w:divBdr>
        </w:div>
        <w:div w:id="444882226">
          <w:marLeft w:val="0"/>
          <w:marRight w:val="0"/>
          <w:marTop w:val="0"/>
          <w:marBottom w:val="0"/>
          <w:divBdr>
            <w:top w:val="none" w:sz="0" w:space="0" w:color="auto"/>
            <w:left w:val="none" w:sz="0" w:space="0" w:color="auto"/>
            <w:bottom w:val="none" w:sz="0" w:space="0" w:color="auto"/>
            <w:right w:val="none" w:sz="0" w:space="0" w:color="auto"/>
          </w:divBdr>
        </w:div>
        <w:div w:id="866869253">
          <w:marLeft w:val="0"/>
          <w:marRight w:val="0"/>
          <w:marTop w:val="0"/>
          <w:marBottom w:val="0"/>
          <w:divBdr>
            <w:top w:val="none" w:sz="0" w:space="0" w:color="auto"/>
            <w:left w:val="none" w:sz="0" w:space="0" w:color="auto"/>
            <w:bottom w:val="none" w:sz="0" w:space="0" w:color="auto"/>
            <w:right w:val="none" w:sz="0" w:space="0" w:color="auto"/>
          </w:divBdr>
        </w:div>
        <w:div w:id="274095181">
          <w:marLeft w:val="0"/>
          <w:marRight w:val="0"/>
          <w:marTop w:val="0"/>
          <w:marBottom w:val="0"/>
          <w:divBdr>
            <w:top w:val="none" w:sz="0" w:space="0" w:color="auto"/>
            <w:left w:val="none" w:sz="0" w:space="0" w:color="auto"/>
            <w:bottom w:val="none" w:sz="0" w:space="0" w:color="auto"/>
            <w:right w:val="none" w:sz="0" w:space="0" w:color="auto"/>
          </w:divBdr>
        </w:div>
        <w:div w:id="1299067952">
          <w:marLeft w:val="0"/>
          <w:marRight w:val="0"/>
          <w:marTop w:val="0"/>
          <w:marBottom w:val="0"/>
          <w:divBdr>
            <w:top w:val="none" w:sz="0" w:space="0" w:color="auto"/>
            <w:left w:val="none" w:sz="0" w:space="0" w:color="auto"/>
            <w:bottom w:val="none" w:sz="0" w:space="0" w:color="auto"/>
            <w:right w:val="none" w:sz="0" w:space="0" w:color="auto"/>
          </w:divBdr>
        </w:div>
        <w:div w:id="724791540">
          <w:marLeft w:val="0"/>
          <w:marRight w:val="0"/>
          <w:marTop w:val="0"/>
          <w:marBottom w:val="0"/>
          <w:divBdr>
            <w:top w:val="none" w:sz="0" w:space="0" w:color="auto"/>
            <w:left w:val="none" w:sz="0" w:space="0" w:color="auto"/>
            <w:bottom w:val="none" w:sz="0" w:space="0" w:color="auto"/>
            <w:right w:val="none" w:sz="0" w:space="0" w:color="auto"/>
          </w:divBdr>
        </w:div>
        <w:div w:id="905652878">
          <w:marLeft w:val="0"/>
          <w:marRight w:val="0"/>
          <w:marTop w:val="0"/>
          <w:marBottom w:val="0"/>
          <w:divBdr>
            <w:top w:val="none" w:sz="0" w:space="0" w:color="auto"/>
            <w:left w:val="none" w:sz="0" w:space="0" w:color="auto"/>
            <w:bottom w:val="none" w:sz="0" w:space="0" w:color="auto"/>
            <w:right w:val="none" w:sz="0" w:space="0" w:color="auto"/>
          </w:divBdr>
        </w:div>
        <w:div w:id="1984306512">
          <w:marLeft w:val="0"/>
          <w:marRight w:val="0"/>
          <w:marTop w:val="0"/>
          <w:marBottom w:val="0"/>
          <w:divBdr>
            <w:top w:val="none" w:sz="0" w:space="0" w:color="auto"/>
            <w:left w:val="none" w:sz="0" w:space="0" w:color="auto"/>
            <w:bottom w:val="none" w:sz="0" w:space="0" w:color="auto"/>
            <w:right w:val="none" w:sz="0" w:space="0" w:color="auto"/>
          </w:divBdr>
        </w:div>
        <w:div w:id="1453010446">
          <w:marLeft w:val="0"/>
          <w:marRight w:val="0"/>
          <w:marTop w:val="0"/>
          <w:marBottom w:val="0"/>
          <w:divBdr>
            <w:top w:val="none" w:sz="0" w:space="0" w:color="auto"/>
            <w:left w:val="none" w:sz="0" w:space="0" w:color="auto"/>
            <w:bottom w:val="none" w:sz="0" w:space="0" w:color="auto"/>
            <w:right w:val="none" w:sz="0" w:space="0" w:color="auto"/>
          </w:divBdr>
        </w:div>
        <w:div w:id="256524895">
          <w:marLeft w:val="0"/>
          <w:marRight w:val="0"/>
          <w:marTop w:val="0"/>
          <w:marBottom w:val="0"/>
          <w:divBdr>
            <w:top w:val="none" w:sz="0" w:space="0" w:color="auto"/>
            <w:left w:val="none" w:sz="0" w:space="0" w:color="auto"/>
            <w:bottom w:val="none" w:sz="0" w:space="0" w:color="auto"/>
            <w:right w:val="none" w:sz="0" w:space="0" w:color="auto"/>
          </w:divBdr>
        </w:div>
        <w:div w:id="282200133">
          <w:marLeft w:val="0"/>
          <w:marRight w:val="0"/>
          <w:marTop w:val="0"/>
          <w:marBottom w:val="0"/>
          <w:divBdr>
            <w:top w:val="none" w:sz="0" w:space="0" w:color="auto"/>
            <w:left w:val="none" w:sz="0" w:space="0" w:color="auto"/>
            <w:bottom w:val="none" w:sz="0" w:space="0" w:color="auto"/>
            <w:right w:val="none" w:sz="0" w:space="0" w:color="auto"/>
          </w:divBdr>
        </w:div>
        <w:div w:id="693848864">
          <w:marLeft w:val="0"/>
          <w:marRight w:val="0"/>
          <w:marTop w:val="0"/>
          <w:marBottom w:val="0"/>
          <w:divBdr>
            <w:top w:val="none" w:sz="0" w:space="0" w:color="auto"/>
            <w:left w:val="none" w:sz="0" w:space="0" w:color="auto"/>
            <w:bottom w:val="none" w:sz="0" w:space="0" w:color="auto"/>
            <w:right w:val="none" w:sz="0" w:space="0" w:color="auto"/>
          </w:divBdr>
        </w:div>
        <w:div w:id="2099668200">
          <w:marLeft w:val="0"/>
          <w:marRight w:val="0"/>
          <w:marTop w:val="0"/>
          <w:marBottom w:val="0"/>
          <w:divBdr>
            <w:top w:val="none" w:sz="0" w:space="0" w:color="auto"/>
            <w:left w:val="none" w:sz="0" w:space="0" w:color="auto"/>
            <w:bottom w:val="none" w:sz="0" w:space="0" w:color="auto"/>
            <w:right w:val="none" w:sz="0" w:space="0" w:color="auto"/>
          </w:divBdr>
        </w:div>
        <w:div w:id="702367888">
          <w:marLeft w:val="0"/>
          <w:marRight w:val="0"/>
          <w:marTop w:val="0"/>
          <w:marBottom w:val="0"/>
          <w:divBdr>
            <w:top w:val="none" w:sz="0" w:space="0" w:color="auto"/>
            <w:left w:val="none" w:sz="0" w:space="0" w:color="auto"/>
            <w:bottom w:val="none" w:sz="0" w:space="0" w:color="auto"/>
            <w:right w:val="none" w:sz="0" w:space="0" w:color="auto"/>
          </w:divBdr>
        </w:div>
        <w:div w:id="147477306">
          <w:marLeft w:val="0"/>
          <w:marRight w:val="0"/>
          <w:marTop w:val="0"/>
          <w:marBottom w:val="0"/>
          <w:divBdr>
            <w:top w:val="none" w:sz="0" w:space="0" w:color="auto"/>
            <w:left w:val="none" w:sz="0" w:space="0" w:color="auto"/>
            <w:bottom w:val="none" w:sz="0" w:space="0" w:color="auto"/>
            <w:right w:val="none" w:sz="0" w:space="0" w:color="auto"/>
          </w:divBdr>
        </w:div>
        <w:div w:id="1474326900">
          <w:marLeft w:val="0"/>
          <w:marRight w:val="0"/>
          <w:marTop w:val="0"/>
          <w:marBottom w:val="0"/>
          <w:divBdr>
            <w:top w:val="none" w:sz="0" w:space="0" w:color="auto"/>
            <w:left w:val="none" w:sz="0" w:space="0" w:color="auto"/>
            <w:bottom w:val="none" w:sz="0" w:space="0" w:color="auto"/>
            <w:right w:val="none" w:sz="0" w:space="0" w:color="auto"/>
          </w:divBdr>
        </w:div>
        <w:div w:id="1492139987">
          <w:marLeft w:val="0"/>
          <w:marRight w:val="0"/>
          <w:marTop w:val="0"/>
          <w:marBottom w:val="0"/>
          <w:divBdr>
            <w:top w:val="none" w:sz="0" w:space="0" w:color="auto"/>
            <w:left w:val="none" w:sz="0" w:space="0" w:color="auto"/>
            <w:bottom w:val="none" w:sz="0" w:space="0" w:color="auto"/>
            <w:right w:val="none" w:sz="0" w:space="0" w:color="auto"/>
          </w:divBdr>
        </w:div>
        <w:div w:id="724716812">
          <w:marLeft w:val="0"/>
          <w:marRight w:val="0"/>
          <w:marTop w:val="0"/>
          <w:marBottom w:val="0"/>
          <w:divBdr>
            <w:top w:val="none" w:sz="0" w:space="0" w:color="auto"/>
            <w:left w:val="none" w:sz="0" w:space="0" w:color="auto"/>
            <w:bottom w:val="none" w:sz="0" w:space="0" w:color="auto"/>
            <w:right w:val="none" w:sz="0" w:space="0" w:color="auto"/>
          </w:divBdr>
        </w:div>
        <w:div w:id="473526602">
          <w:marLeft w:val="0"/>
          <w:marRight w:val="0"/>
          <w:marTop w:val="0"/>
          <w:marBottom w:val="0"/>
          <w:divBdr>
            <w:top w:val="none" w:sz="0" w:space="0" w:color="auto"/>
            <w:left w:val="none" w:sz="0" w:space="0" w:color="auto"/>
            <w:bottom w:val="none" w:sz="0" w:space="0" w:color="auto"/>
            <w:right w:val="none" w:sz="0" w:space="0" w:color="auto"/>
          </w:divBdr>
        </w:div>
        <w:div w:id="1719233335">
          <w:marLeft w:val="0"/>
          <w:marRight w:val="0"/>
          <w:marTop w:val="0"/>
          <w:marBottom w:val="0"/>
          <w:divBdr>
            <w:top w:val="none" w:sz="0" w:space="0" w:color="auto"/>
            <w:left w:val="none" w:sz="0" w:space="0" w:color="auto"/>
            <w:bottom w:val="none" w:sz="0" w:space="0" w:color="auto"/>
            <w:right w:val="none" w:sz="0" w:space="0" w:color="auto"/>
          </w:divBdr>
        </w:div>
        <w:div w:id="2034186292">
          <w:marLeft w:val="0"/>
          <w:marRight w:val="0"/>
          <w:marTop w:val="0"/>
          <w:marBottom w:val="0"/>
          <w:divBdr>
            <w:top w:val="none" w:sz="0" w:space="0" w:color="auto"/>
            <w:left w:val="none" w:sz="0" w:space="0" w:color="auto"/>
            <w:bottom w:val="none" w:sz="0" w:space="0" w:color="auto"/>
            <w:right w:val="none" w:sz="0" w:space="0" w:color="auto"/>
          </w:divBdr>
        </w:div>
        <w:div w:id="2047480851">
          <w:marLeft w:val="0"/>
          <w:marRight w:val="0"/>
          <w:marTop w:val="0"/>
          <w:marBottom w:val="0"/>
          <w:divBdr>
            <w:top w:val="none" w:sz="0" w:space="0" w:color="auto"/>
            <w:left w:val="none" w:sz="0" w:space="0" w:color="auto"/>
            <w:bottom w:val="none" w:sz="0" w:space="0" w:color="auto"/>
            <w:right w:val="none" w:sz="0" w:space="0" w:color="auto"/>
          </w:divBdr>
        </w:div>
        <w:div w:id="371274394">
          <w:marLeft w:val="0"/>
          <w:marRight w:val="0"/>
          <w:marTop w:val="0"/>
          <w:marBottom w:val="0"/>
          <w:divBdr>
            <w:top w:val="none" w:sz="0" w:space="0" w:color="auto"/>
            <w:left w:val="none" w:sz="0" w:space="0" w:color="auto"/>
            <w:bottom w:val="none" w:sz="0" w:space="0" w:color="auto"/>
            <w:right w:val="none" w:sz="0" w:space="0" w:color="auto"/>
          </w:divBdr>
        </w:div>
        <w:div w:id="1839156557">
          <w:marLeft w:val="0"/>
          <w:marRight w:val="0"/>
          <w:marTop w:val="0"/>
          <w:marBottom w:val="0"/>
          <w:divBdr>
            <w:top w:val="none" w:sz="0" w:space="0" w:color="auto"/>
            <w:left w:val="none" w:sz="0" w:space="0" w:color="auto"/>
            <w:bottom w:val="none" w:sz="0" w:space="0" w:color="auto"/>
            <w:right w:val="none" w:sz="0" w:space="0" w:color="auto"/>
          </w:divBdr>
        </w:div>
        <w:div w:id="850265826">
          <w:marLeft w:val="0"/>
          <w:marRight w:val="0"/>
          <w:marTop w:val="0"/>
          <w:marBottom w:val="0"/>
          <w:divBdr>
            <w:top w:val="none" w:sz="0" w:space="0" w:color="auto"/>
            <w:left w:val="none" w:sz="0" w:space="0" w:color="auto"/>
            <w:bottom w:val="none" w:sz="0" w:space="0" w:color="auto"/>
            <w:right w:val="none" w:sz="0" w:space="0" w:color="auto"/>
          </w:divBdr>
        </w:div>
        <w:div w:id="2079672996">
          <w:marLeft w:val="0"/>
          <w:marRight w:val="0"/>
          <w:marTop w:val="0"/>
          <w:marBottom w:val="0"/>
          <w:divBdr>
            <w:top w:val="none" w:sz="0" w:space="0" w:color="auto"/>
            <w:left w:val="none" w:sz="0" w:space="0" w:color="auto"/>
            <w:bottom w:val="none" w:sz="0" w:space="0" w:color="auto"/>
            <w:right w:val="none" w:sz="0" w:space="0" w:color="auto"/>
          </w:divBdr>
        </w:div>
        <w:div w:id="1572154523">
          <w:marLeft w:val="0"/>
          <w:marRight w:val="0"/>
          <w:marTop w:val="0"/>
          <w:marBottom w:val="0"/>
          <w:divBdr>
            <w:top w:val="none" w:sz="0" w:space="0" w:color="auto"/>
            <w:left w:val="none" w:sz="0" w:space="0" w:color="auto"/>
            <w:bottom w:val="none" w:sz="0" w:space="0" w:color="auto"/>
            <w:right w:val="none" w:sz="0" w:space="0" w:color="auto"/>
          </w:divBdr>
        </w:div>
        <w:div w:id="623660082">
          <w:marLeft w:val="0"/>
          <w:marRight w:val="0"/>
          <w:marTop w:val="0"/>
          <w:marBottom w:val="0"/>
          <w:divBdr>
            <w:top w:val="none" w:sz="0" w:space="0" w:color="auto"/>
            <w:left w:val="none" w:sz="0" w:space="0" w:color="auto"/>
            <w:bottom w:val="none" w:sz="0" w:space="0" w:color="auto"/>
            <w:right w:val="none" w:sz="0" w:space="0" w:color="auto"/>
          </w:divBdr>
        </w:div>
        <w:div w:id="886138916">
          <w:marLeft w:val="0"/>
          <w:marRight w:val="0"/>
          <w:marTop w:val="0"/>
          <w:marBottom w:val="0"/>
          <w:divBdr>
            <w:top w:val="none" w:sz="0" w:space="0" w:color="auto"/>
            <w:left w:val="none" w:sz="0" w:space="0" w:color="auto"/>
            <w:bottom w:val="none" w:sz="0" w:space="0" w:color="auto"/>
            <w:right w:val="none" w:sz="0" w:space="0" w:color="auto"/>
          </w:divBdr>
        </w:div>
        <w:div w:id="99490852">
          <w:marLeft w:val="0"/>
          <w:marRight w:val="0"/>
          <w:marTop w:val="0"/>
          <w:marBottom w:val="0"/>
          <w:divBdr>
            <w:top w:val="none" w:sz="0" w:space="0" w:color="auto"/>
            <w:left w:val="none" w:sz="0" w:space="0" w:color="auto"/>
            <w:bottom w:val="none" w:sz="0" w:space="0" w:color="auto"/>
            <w:right w:val="none" w:sz="0" w:space="0" w:color="auto"/>
          </w:divBdr>
        </w:div>
        <w:div w:id="444928408">
          <w:marLeft w:val="0"/>
          <w:marRight w:val="0"/>
          <w:marTop w:val="0"/>
          <w:marBottom w:val="0"/>
          <w:divBdr>
            <w:top w:val="none" w:sz="0" w:space="0" w:color="auto"/>
            <w:left w:val="none" w:sz="0" w:space="0" w:color="auto"/>
            <w:bottom w:val="none" w:sz="0" w:space="0" w:color="auto"/>
            <w:right w:val="none" w:sz="0" w:space="0" w:color="auto"/>
          </w:divBdr>
        </w:div>
        <w:div w:id="29113635">
          <w:marLeft w:val="0"/>
          <w:marRight w:val="0"/>
          <w:marTop w:val="0"/>
          <w:marBottom w:val="0"/>
          <w:divBdr>
            <w:top w:val="none" w:sz="0" w:space="0" w:color="auto"/>
            <w:left w:val="none" w:sz="0" w:space="0" w:color="auto"/>
            <w:bottom w:val="none" w:sz="0" w:space="0" w:color="auto"/>
            <w:right w:val="none" w:sz="0" w:space="0" w:color="auto"/>
          </w:divBdr>
        </w:div>
        <w:div w:id="366150106">
          <w:marLeft w:val="0"/>
          <w:marRight w:val="0"/>
          <w:marTop w:val="0"/>
          <w:marBottom w:val="0"/>
          <w:divBdr>
            <w:top w:val="none" w:sz="0" w:space="0" w:color="auto"/>
            <w:left w:val="none" w:sz="0" w:space="0" w:color="auto"/>
            <w:bottom w:val="none" w:sz="0" w:space="0" w:color="auto"/>
            <w:right w:val="none" w:sz="0" w:space="0" w:color="auto"/>
          </w:divBdr>
        </w:div>
        <w:div w:id="1711684270">
          <w:marLeft w:val="0"/>
          <w:marRight w:val="0"/>
          <w:marTop w:val="0"/>
          <w:marBottom w:val="0"/>
          <w:divBdr>
            <w:top w:val="none" w:sz="0" w:space="0" w:color="auto"/>
            <w:left w:val="none" w:sz="0" w:space="0" w:color="auto"/>
            <w:bottom w:val="none" w:sz="0" w:space="0" w:color="auto"/>
            <w:right w:val="none" w:sz="0" w:space="0" w:color="auto"/>
          </w:divBdr>
        </w:div>
        <w:div w:id="1833326217">
          <w:marLeft w:val="0"/>
          <w:marRight w:val="0"/>
          <w:marTop w:val="0"/>
          <w:marBottom w:val="0"/>
          <w:divBdr>
            <w:top w:val="none" w:sz="0" w:space="0" w:color="auto"/>
            <w:left w:val="none" w:sz="0" w:space="0" w:color="auto"/>
            <w:bottom w:val="none" w:sz="0" w:space="0" w:color="auto"/>
            <w:right w:val="none" w:sz="0" w:space="0" w:color="auto"/>
          </w:divBdr>
        </w:div>
        <w:div w:id="2007394063">
          <w:marLeft w:val="0"/>
          <w:marRight w:val="0"/>
          <w:marTop w:val="0"/>
          <w:marBottom w:val="0"/>
          <w:divBdr>
            <w:top w:val="none" w:sz="0" w:space="0" w:color="auto"/>
            <w:left w:val="none" w:sz="0" w:space="0" w:color="auto"/>
            <w:bottom w:val="none" w:sz="0" w:space="0" w:color="auto"/>
            <w:right w:val="none" w:sz="0" w:space="0" w:color="auto"/>
          </w:divBdr>
        </w:div>
        <w:div w:id="1101994073">
          <w:marLeft w:val="0"/>
          <w:marRight w:val="0"/>
          <w:marTop w:val="0"/>
          <w:marBottom w:val="0"/>
          <w:divBdr>
            <w:top w:val="none" w:sz="0" w:space="0" w:color="auto"/>
            <w:left w:val="none" w:sz="0" w:space="0" w:color="auto"/>
            <w:bottom w:val="none" w:sz="0" w:space="0" w:color="auto"/>
            <w:right w:val="none" w:sz="0" w:space="0" w:color="auto"/>
          </w:divBdr>
        </w:div>
        <w:div w:id="1876455169">
          <w:marLeft w:val="0"/>
          <w:marRight w:val="0"/>
          <w:marTop w:val="0"/>
          <w:marBottom w:val="0"/>
          <w:divBdr>
            <w:top w:val="none" w:sz="0" w:space="0" w:color="auto"/>
            <w:left w:val="none" w:sz="0" w:space="0" w:color="auto"/>
            <w:bottom w:val="none" w:sz="0" w:space="0" w:color="auto"/>
            <w:right w:val="none" w:sz="0" w:space="0" w:color="auto"/>
          </w:divBdr>
        </w:div>
        <w:div w:id="1213351292">
          <w:marLeft w:val="0"/>
          <w:marRight w:val="0"/>
          <w:marTop w:val="0"/>
          <w:marBottom w:val="0"/>
          <w:divBdr>
            <w:top w:val="none" w:sz="0" w:space="0" w:color="auto"/>
            <w:left w:val="none" w:sz="0" w:space="0" w:color="auto"/>
            <w:bottom w:val="none" w:sz="0" w:space="0" w:color="auto"/>
            <w:right w:val="none" w:sz="0" w:space="0" w:color="auto"/>
          </w:divBdr>
        </w:div>
        <w:div w:id="1020425877">
          <w:marLeft w:val="0"/>
          <w:marRight w:val="0"/>
          <w:marTop w:val="0"/>
          <w:marBottom w:val="0"/>
          <w:divBdr>
            <w:top w:val="none" w:sz="0" w:space="0" w:color="auto"/>
            <w:left w:val="none" w:sz="0" w:space="0" w:color="auto"/>
            <w:bottom w:val="none" w:sz="0" w:space="0" w:color="auto"/>
            <w:right w:val="none" w:sz="0" w:space="0" w:color="auto"/>
          </w:divBdr>
        </w:div>
        <w:div w:id="569341220">
          <w:marLeft w:val="0"/>
          <w:marRight w:val="0"/>
          <w:marTop w:val="0"/>
          <w:marBottom w:val="0"/>
          <w:divBdr>
            <w:top w:val="none" w:sz="0" w:space="0" w:color="auto"/>
            <w:left w:val="none" w:sz="0" w:space="0" w:color="auto"/>
            <w:bottom w:val="none" w:sz="0" w:space="0" w:color="auto"/>
            <w:right w:val="none" w:sz="0" w:space="0" w:color="auto"/>
          </w:divBdr>
        </w:div>
        <w:div w:id="993802001">
          <w:marLeft w:val="0"/>
          <w:marRight w:val="0"/>
          <w:marTop w:val="0"/>
          <w:marBottom w:val="0"/>
          <w:divBdr>
            <w:top w:val="none" w:sz="0" w:space="0" w:color="auto"/>
            <w:left w:val="none" w:sz="0" w:space="0" w:color="auto"/>
            <w:bottom w:val="none" w:sz="0" w:space="0" w:color="auto"/>
            <w:right w:val="none" w:sz="0" w:space="0" w:color="auto"/>
          </w:divBdr>
        </w:div>
        <w:div w:id="528564168">
          <w:marLeft w:val="0"/>
          <w:marRight w:val="0"/>
          <w:marTop w:val="0"/>
          <w:marBottom w:val="0"/>
          <w:divBdr>
            <w:top w:val="none" w:sz="0" w:space="0" w:color="auto"/>
            <w:left w:val="none" w:sz="0" w:space="0" w:color="auto"/>
            <w:bottom w:val="none" w:sz="0" w:space="0" w:color="auto"/>
            <w:right w:val="none" w:sz="0" w:space="0" w:color="auto"/>
          </w:divBdr>
        </w:div>
        <w:div w:id="114252091">
          <w:marLeft w:val="0"/>
          <w:marRight w:val="0"/>
          <w:marTop w:val="0"/>
          <w:marBottom w:val="0"/>
          <w:divBdr>
            <w:top w:val="none" w:sz="0" w:space="0" w:color="auto"/>
            <w:left w:val="none" w:sz="0" w:space="0" w:color="auto"/>
            <w:bottom w:val="none" w:sz="0" w:space="0" w:color="auto"/>
            <w:right w:val="none" w:sz="0" w:space="0" w:color="auto"/>
          </w:divBdr>
        </w:div>
        <w:div w:id="666129632">
          <w:marLeft w:val="0"/>
          <w:marRight w:val="0"/>
          <w:marTop w:val="0"/>
          <w:marBottom w:val="0"/>
          <w:divBdr>
            <w:top w:val="none" w:sz="0" w:space="0" w:color="auto"/>
            <w:left w:val="none" w:sz="0" w:space="0" w:color="auto"/>
            <w:bottom w:val="none" w:sz="0" w:space="0" w:color="auto"/>
            <w:right w:val="none" w:sz="0" w:space="0" w:color="auto"/>
          </w:divBdr>
        </w:div>
        <w:div w:id="1063525494">
          <w:marLeft w:val="0"/>
          <w:marRight w:val="0"/>
          <w:marTop w:val="0"/>
          <w:marBottom w:val="0"/>
          <w:divBdr>
            <w:top w:val="none" w:sz="0" w:space="0" w:color="auto"/>
            <w:left w:val="none" w:sz="0" w:space="0" w:color="auto"/>
            <w:bottom w:val="none" w:sz="0" w:space="0" w:color="auto"/>
            <w:right w:val="none" w:sz="0" w:space="0" w:color="auto"/>
          </w:divBdr>
        </w:div>
        <w:div w:id="1604725504">
          <w:marLeft w:val="0"/>
          <w:marRight w:val="0"/>
          <w:marTop w:val="0"/>
          <w:marBottom w:val="0"/>
          <w:divBdr>
            <w:top w:val="none" w:sz="0" w:space="0" w:color="auto"/>
            <w:left w:val="none" w:sz="0" w:space="0" w:color="auto"/>
            <w:bottom w:val="none" w:sz="0" w:space="0" w:color="auto"/>
            <w:right w:val="none" w:sz="0" w:space="0" w:color="auto"/>
          </w:divBdr>
        </w:div>
        <w:div w:id="598441639">
          <w:marLeft w:val="0"/>
          <w:marRight w:val="0"/>
          <w:marTop w:val="0"/>
          <w:marBottom w:val="0"/>
          <w:divBdr>
            <w:top w:val="none" w:sz="0" w:space="0" w:color="auto"/>
            <w:left w:val="none" w:sz="0" w:space="0" w:color="auto"/>
            <w:bottom w:val="none" w:sz="0" w:space="0" w:color="auto"/>
            <w:right w:val="none" w:sz="0" w:space="0" w:color="auto"/>
          </w:divBdr>
        </w:div>
        <w:div w:id="1299842696">
          <w:marLeft w:val="0"/>
          <w:marRight w:val="0"/>
          <w:marTop w:val="0"/>
          <w:marBottom w:val="0"/>
          <w:divBdr>
            <w:top w:val="none" w:sz="0" w:space="0" w:color="auto"/>
            <w:left w:val="none" w:sz="0" w:space="0" w:color="auto"/>
            <w:bottom w:val="none" w:sz="0" w:space="0" w:color="auto"/>
            <w:right w:val="none" w:sz="0" w:space="0" w:color="auto"/>
          </w:divBdr>
        </w:div>
        <w:div w:id="778641942">
          <w:marLeft w:val="0"/>
          <w:marRight w:val="0"/>
          <w:marTop w:val="0"/>
          <w:marBottom w:val="0"/>
          <w:divBdr>
            <w:top w:val="none" w:sz="0" w:space="0" w:color="auto"/>
            <w:left w:val="none" w:sz="0" w:space="0" w:color="auto"/>
            <w:bottom w:val="none" w:sz="0" w:space="0" w:color="auto"/>
            <w:right w:val="none" w:sz="0" w:space="0" w:color="auto"/>
          </w:divBdr>
        </w:div>
        <w:div w:id="530996590">
          <w:marLeft w:val="0"/>
          <w:marRight w:val="0"/>
          <w:marTop w:val="0"/>
          <w:marBottom w:val="0"/>
          <w:divBdr>
            <w:top w:val="none" w:sz="0" w:space="0" w:color="auto"/>
            <w:left w:val="none" w:sz="0" w:space="0" w:color="auto"/>
            <w:bottom w:val="none" w:sz="0" w:space="0" w:color="auto"/>
            <w:right w:val="none" w:sz="0" w:space="0" w:color="auto"/>
          </w:divBdr>
        </w:div>
        <w:div w:id="1441143897">
          <w:marLeft w:val="0"/>
          <w:marRight w:val="0"/>
          <w:marTop w:val="0"/>
          <w:marBottom w:val="0"/>
          <w:divBdr>
            <w:top w:val="none" w:sz="0" w:space="0" w:color="auto"/>
            <w:left w:val="none" w:sz="0" w:space="0" w:color="auto"/>
            <w:bottom w:val="none" w:sz="0" w:space="0" w:color="auto"/>
            <w:right w:val="none" w:sz="0" w:space="0" w:color="auto"/>
          </w:divBdr>
        </w:div>
      </w:divsChild>
    </w:div>
    <w:div w:id="801270332">
      <w:bodyDiv w:val="1"/>
      <w:marLeft w:val="0"/>
      <w:marRight w:val="0"/>
      <w:marTop w:val="0"/>
      <w:marBottom w:val="0"/>
      <w:divBdr>
        <w:top w:val="none" w:sz="0" w:space="0" w:color="auto"/>
        <w:left w:val="none" w:sz="0" w:space="0" w:color="auto"/>
        <w:bottom w:val="none" w:sz="0" w:space="0" w:color="auto"/>
        <w:right w:val="none" w:sz="0" w:space="0" w:color="auto"/>
      </w:divBdr>
    </w:div>
    <w:div w:id="801770659">
      <w:bodyDiv w:val="1"/>
      <w:marLeft w:val="0"/>
      <w:marRight w:val="0"/>
      <w:marTop w:val="0"/>
      <w:marBottom w:val="0"/>
      <w:divBdr>
        <w:top w:val="none" w:sz="0" w:space="0" w:color="auto"/>
        <w:left w:val="none" w:sz="0" w:space="0" w:color="auto"/>
        <w:bottom w:val="none" w:sz="0" w:space="0" w:color="auto"/>
        <w:right w:val="none" w:sz="0" w:space="0" w:color="auto"/>
      </w:divBdr>
    </w:div>
    <w:div w:id="802236419">
      <w:bodyDiv w:val="1"/>
      <w:marLeft w:val="0"/>
      <w:marRight w:val="0"/>
      <w:marTop w:val="0"/>
      <w:marBottom w:val="0"/>
      <w:divBdr>
        <w:top w:val="none" w:sz="0" w:space="0" w:color="auto"/>
        <w:left w:val="none" w:sz="0" w:space="0" w:color="auto"/>
        <w:bottom w:val="none" w:sz="0" w:space="0" w:color="auto"/>
        <w:right w:val="none" w:sz="0" w:space="0" w:color="auto"/>
      </w:divBdr>
    </w:div>
    <w:div w:id="802697150">
      <w:bodyDiv w:val="1"/>
      <w:marLeft w:val="0"/>
      <w:marRight w:val="0"/>
      <w:marTop w:val="0"/>
      <w:marBottom w:val="0"/>
      <w:divBdr>
        <w:top w:val="none" w:sz="0" w:space="0" w:color="auto"/>
        <w:left w:val="none" w:sz="0" w:space="0" w:color="auto"/>
        <w:bottom w:val="none" w:sz="0" w:space="0" w:color="auto"/>
        <w:right w:val="none" w:sz="0" w:space="0" w:color="auto"/>
      </w:divBdr>
    </w:div>
    <w:div w:id="803078453">
      <w:bodyDiv w:val="1"/>
      <w:marLeft w:val="0"/>
      <w:marRight w:val="0"/>
      <w:marTop w:val="0"/>
      <w:marBottom w:val="0"/>
      <w:divBdr>
        <w:top w:val="none" w:sz="0" w:space="0" w:color="auto"/>
        <w:left w:val="none" w:sz="0" w:space="0" w:color="auto"/>
        <w:bottom w:val="none" w:sz="0" w:space="0" w:color="auto"/>
        <w:right w:val="none" w:sz="0" w:space="0" w:color="auto"/>
      </w:divBdr>
    </w:div>
    <w:div w:id="804350399">
      <w:bodyDiv w:val="1"/>
      <w:marLeft w:val="0"/>
      <w:marRight w:val="0"/>
      <w:marTop w:val="0"/>
      <w:marBottom w:val="0"/>
      <w:divBdr>
        <w:top w:val="none" w:sz="0" w:space="0" w:color="auto"/>
        <w:left w:val="none" w:sz="0" w:space="0" w:color="auto"/>
        <w:bottom w:val="none" w:sz="0" w:space="0" w:color="auto"/>
        <w:right w:val="none" w:sz="0" w:space="0" w:color="auto"/>
      </w:divBdr>
    </w:div>
    <w:div w:id="805588940">
      <w:bodyDiv w:val="1"/>
      <w:marLeft w:val="0"/>
      <w:marRight w:val="0"/>
      <w:marTop w:val="0"/>
      <w:marBottom w:val="0"/>
      <w:divBdr>
        <w:top w:val="none" w:sz="0" w:space="0" w:color="auto"/>
        <w:left w:val="none" w:sz="0" w:space="0" w:color="auto"/>
        <w:bottom w:val="none" w:sz="0" w:space="0" w:color="auto"/>
        <w:right w:val="none" w:sz="0" w:space="0" w:color="auto"/>
      </w:divBdr>
    </w:div>
    <w:div w:id="806321113">
      <w:bodyDiv w:val="1"/>
      <w:marLeft w:val="0"/>
      <w:marRight w:val="0"/>
      <w:marTop w:val="0"/>
      <w:marBottom w:val="0"/>
      <w:divBdr>
        <w:top w:val="none" w:sz="0" w:space="0" w:color="auto"/>
        <w:left w:val="none" w:sz="0" w:space="0" w:color="auto"/>
        <w:bottom w:val="none" w:sz="0" w:space="0" w:color="auto"/>
        <w:right w:val="none" w:sz="0" w:space="0" w:color="auto"/>
      </w:divBdr>
    </w:div>
    <w:div w:id="807164474">
      <w:bodyDiv w:val="1"/>
      <w:marLeft w:val="0"/>
      <w:marRight w:val="0"/>
      <w:marTop w:val="0"/>
      <w:marBottom w:val="0"/>
      <w:divBdr>
        <w:top w:val="none" w:sz="0" w:space="0" w:color="auto"/>
        <w:left w:val="none" w:sz="0" w:space="0" w:color="auto"/>
        <w:bottom w:val="none" w:sz="0" w:space="0" w:color="auto"/>
        <w:right w:val="none" w:sz="0" w:space="0" w:color="auto"/>
      </w:divBdr>
    </w:div>
    <w:div w:id="808134077">
      <w:bodyDiv w:val="1"/>
      <w:marLeft w:val="0"/>
      <w:marRight w:val="0"/>
      <w:marTop w:val="0"/>
      <w:marBottom w:val="0"/>
      <w:divBdr>
        <w:top w:val="none" w:sz="0" w:space="0" w:color="auto"/>
        <w:left w:val="none" w:sz="0" w:space="0" w:color="auto"/>
        <w:bottom w:val="none" w:sz="0" w:space="0" w:color="auto"/>
        <w:right w:val="none" w:sz="0" w:space="0" w:color="auto"/>
      </w:divBdr>
    </w:div>
    <w:div w:id="809326118">
      <w:bodyDiv w:val="1"/>
      <w:marLeft w:val="0"/>
      <w:marRight w:val="0"/>
      <w:marTop w:val="0"/>
      <w:marBottom w:val="0"/>
      <w:divBdr>
        <w:top w:val="none" w:sz="0" w:space="0" w:color="auto"/>
        <w:left w:val="none" w:sz="0" w:space="0" w:color="auto"/>
        <w:bottom w:val="none" w:sz="0" w:space="0" w:color="auto"/>
        <w:right w:val="none" w:sz="0" w:space="0" w:color="auto"/>
      </w:divBdr>
    </w:div>
    <w:div w:id="812255609">
      <w:bodyDiv w:val="1"/>
      <w:marLeft w:val="0"/>
      <w:marRight w:val="0"/>
      <w:marTop w:val="0"/>
      <w:marBottom w:val="0"/>
      <w:divBdr>
        <w:top w:val="none" w:sz="0" w:space="0" w:color="auto"/>
        <w:left w:val="none" w:sz="0" w:space="0" w:color="auto"/>
        <w:bottom w:val="none" w:sz="0" w:space="0" w:color="auto"/>
        <w:right w:val="none" w:sz="0" w:space="0" w:color="auto"/>
      </w:divBdr>
    </w:div>
    <w:div w:id="814874649">
      <w:bodyDiv w:val="1"/>
      <w:marLeft w:val="0"/>
      <w:marRight w:val="0"/>
      <w:marTop w:val="0"/>
      <w:marBottom w:val="0"/>
      <w:divBdr>
        <w:top w:val="none" w:sz="0" w:space="0" w:color="auto"/>
        <w:left w:val="none" w:sz="0" w:space="0" w:color="auto"/>
        <w:bottom w:val="none" w:sz="0" w:space="0" w:color="auto"/>
        <w:right w:val="none" w:sz="0" w:space="0" w:color="auto"/>
      </w:divBdr>
    </w:div>
    <w:div w:id="816261622">
      <w:bodyDiv w:val="1"/>
      <w:marLeft w:val="0"/>
      <w:marRight w:val="0"/>
      <w:marTop w:val="0"/>
      <w:marBottom w:val="0"/>
      <w:divBdr>
        <w:top w:val="none" w:sz="0" w:space="0" w:color="auto"/>
        <w:left w:val="none" w:sz="0" w:space="0" w:color="auto"/>
        <w:bottom w:val="none" w:sz="0" w:space="0" w:color="auto"/>
        <w:right w:val="none" w:sz="0" w:space="0" w:color="auto"/>
      </w:divBdr>
    </w:div>
    <w:div w:id="816263896">
      <w:bodyDiv w:val="1"/>
      <w:marLeft w:val="0"/>
      <w:marRight w:val="0"/>
      <w:marTop w:val="0"/>
      <w:marBottom w:val="0"/>
      <w:divBdr>
        <w:top w:val="none" w:sz="0" w:space="0" w:color="auto"/>
        <w:left w:val="none" w:sz="0" w:space="0" w:color="auto"/>
        <w:bottom w:val="none" w:sz="0" w:space="0" w:color="auto"/>
        <w:right w:val="none" w:sz="0" w:space="0" w:color="auto"/>
      </w:divBdr>
    </w:div>
    <w:div w:id="816339868">
      <w:bodyDiv w:val="1"/>
      <w:marLeft w:val="0"/>
      <w:marRight w:val="0"/>
      <w:marTop w:val="0"/>
      <w:marBottom w:val="0"/>
      <w:divBdr>
        <w:top w:val="none" w:sz="0" w:space="0" w:color="auto"/>
        <w:left w:val="none" w:sz="0" w:space="0" w:color="auto"/>
        <w:bottom w:val="none" w:sz="0" w:space="0" w:color="auto"/>
        <w:right w:val="none" w:sz="0" w:space="0" w:color="auto"/>
      </w:divBdr>
    </w:div>
    <w:div w:id="816796519">
      <w:bodyDiv w:val="1"/>
      <w:marLeft w:val="0"/>
      <w:marRight w:val="0"/>
      <w:marTop w:val="0"/>
      <w:marBottom w:val="0"/>
      <w:divBdr>
        <w:top w:val="none" w:sz="0" w:space="0" w:color="auto"/>
        <w:left w:val="none" w:sz="0" w:space="0" w:color="auto"/>
        <w:bottom w:val="none" w:sz="0" w:space="0" w:color="auto"/>
        <w:right w:val="none" w:sz="0" w:space="0" w:color="auto"/>
      </w:divBdr>
    </w:div>
    <w:div w:id="817844229">
      <w:bodyDiv w:val="1"/>
      <w:marLeft w:val="0"/>
      <w:marRight w:val="0"/>
      <w:marTop w:val="0"/>
      <w:marBottom w:val="0"/>
      <w:divBdr>
        <w:top w:val="none" w:sz="0" w:space="0" w:color="auto"/>
        <w:left w:val="none" w:sz="0" w:space="0" w:color="auto"/>
        <w:bottom w:val="none" w:sz="0" w:space="0" w:color="auto"/>
        <w:right w:val="none" w:sz="0" w:space="0" w:color="auto"/>
      </w:divBdr>
    </w:div>
    <w:div w:id="818301240">
      <w:bodyDiv w:val="1"/>
      <w:marLeft w:val="0"/>
      <w:marRight w:val="0"/>
      <w:marTop w:val="0"/>
      <w:marBottom w:val="0"/>
      <w:divBdr>
        <w:top w:val="none" w:sz="0" w:space="0" w:color="auto"/>
        <w:left w:val="none" w:sz="0" w:space="0" w:color="auto"/>
        <w:bottom w:val="none" w:sz="0" w:space="0" w:color="auto"/>
        <w:right w:val="none" w:sz="0" w:space="0" w:color="auto"/>
      </w:divBdr>
    </w:div>
    <w:div w:id="819154177">
      <w:bodyDiv w:val="1"/>
      <w:marLeft w:val="0"/>
      <w:marRight w:val="0"/>
      <w:marTop w:val="0"/>
      <w:marBottom w:val="0"/>
      <w:divBdr>
        <w:top w:val="none" w:sz="0" w:space="0" w:color="auto"/>
        <w:left w:val="none" w:sz="0" w:space="0" w:color="auto"/>
        <w:bottom w:val="none" w:sz="0" w:space="0" w:color="auto"/>
        <w:right w:val="none" w:sz="0" w:space="0" w:color="auto"/>
      </w:divBdr>
    </w:div>
    <w:div w:id="820003254">
      <w:bodyDiv w:val="1"/>
      <w:marLeft w:val="0"/>
      <w:marRight w:val="0"/>
      <w:marTop w:val="0"/>
      <w:marBottom w:val="0"/>
      <w:divBdr>
        <w:top w:val="none" w:sz="0" w:space="0" w:color="auto"/>
        <w:left w:val="none" w:sz="0" w:space="0" w:color="auto"/>
        <w:bottom w:val="none" w:sz="0" w:space="0" w:color="auto"/>
        <w:right w:val="none" w:sz="0" w:space="0" w:color="auto"/>
      </w:divBdr>
    </w:div>
    <w:div w:id="822694268">
      <w:bodyDiv w:val="1"/>
      <w:marLeft w:val="0"/>
      <w:marRight w:val="0"/>
      <w:marTop w:val="0"/>
      <w:marBottom w:val="0"/>
      <w:divBdr>
        <w:top w:val="none" w:sz="0" w:space="0" w:color="auto"/>
        <w:left w:val="none" w:sz="0" w:space="0" w:color="auto"/>
        <w:bottom w:val="none" w:sz="0" w:space="0" w:color="auto"/>
        <w:right w:val="none" w:sz="0" w:space="0" w:color="auto"/>
      </w:divBdr>
    </w:div>
    <w:div w:id="825557698">
      <w:bodyDiv w:val="1"/>
      <w:marLeft w:val="0"/>
      <w:marRight w:val="0"/>
      <w:marTop w:val="0"/>
      <w:marBottom w:val="0"/>
      <w:divBdr>
        <w:top w:val="none" w:sz="0" w:space="0" w:color="auto"/>
        <w:left w:val="none" w:sz="0" w:space="0" w:color="auto"/>
        <w:bottom w:val="none" w:sz="0" w:space="0" w:color="auto"/>
        <w:right w:val="none" w:sz="0" w:space="0" w:color="auto"/>
      </w:divBdr>
    </w:div>
    <w:div w:id="826168613">
      <w:bodyDiv w:val="1"/>
      <w:marLeft w:val="0"/>
      <w:marRight w:val="0"/>
      <w:marTop w:val="0"/>
      <w:marBottom w:val="0"/>
      <w:divBdr>
        <w:top w:val="none" w:sz="0" w:space="0" w:color="auto"/>
        <w:left w:val="none" w:sz="0" w:space="0" w:color="auto"/>
        <w:bottom w:val="none" w:sz="0" w:space="0" w:color="auto"/>
        <w:right w:val="none" w:sz="0" w:space="0" w:color="auto"/>
      </w:divBdr>
    </w:div>
    <w:div w:id="826290721">
      <w:bodyDiv w:val="1"/>
      <w:marLeft w:val="0"/>
      <w:marRight w:val="0"/>
      <w:marTop w:val="0"/>
      <w:marBottom w:val="0"/>
      <w:divBdr>
        <w:top w:val="none" w:sz="0" w:space="0" w:color="auto"/>
        <w:left w:val="none" w:sz="0" w:space="0" w:color="auto"/>
        <w:bottom w:val="none" w:sz="0" w:space="0" w:color="auto"/>
        <w:right w:val="none" w:sz="0" w:space="0" w:color="auto"/>
      </w:divBdr>
    </w:div>
    <w:div w:id="827402514">
      <w:bodyDiv w:val="1"/>
      <w:marLeft w:val="0"/>
      <w:marRight w:val="0"/>
      <w:marTop w:val="0"/>
      <w:marBottom w:val="0"/>
      <w:divBdr>
        <w:top w:val="none" w:sz="0" w:space="0" w:color="auto"/>
        <w:left w:val="none" w:sz="0" w:space="0" w:color="auto"/>
        <w:bottom w:val="none" w:sz="0" w:space="0" w:color="auto"/>
        <w:right w:val="none" w:sz="0" w:space="0" w:color="auto"/>
      </w:divBdr>
    </w:div>
    <w:div w:id="827599606">
      <w:bodyDiv w:val="1"/>
      <w:marLeft w:val="0"/>
      <w:marRight w:val="0"/>
      <w:marTop w:val="0"/>
      <w:marBottom w:val="0"/>
      <w:divBdr>
        <w:top w:val="none" w:sz="0" w:space="0" w:color="auto"/>
        <w:left w:val="none" w:sz="0" w:space="0" w:color="auto"/>
        <w:bottom w:val="none" w:sz="0" w:space="0" w:color="auto"/>
        <w:right w:val="none" w:sz="0" w:space="0" w:color="auto"/>
      </w:divBdr>
    </w:div>
    <w:div w:id="828666795">
      <w:bodyDiv w:val="1"/>
      <w:marLeft w:val="0"/>
      <w:marRight w:val="0"/>
      <w:marTop w:val="0"/>
      <w:marBottom w:val="0"/>
      <w:divBdr>
        <w:top w:val="none" w:sz="0" w:space="0" w:color="auto"/>
        <w:left w:val="none" w:sz="0" w:space="0" w:color="auto"/>
        <w:bottom w:val="none" w:sz="0" w:space="0" w:color="auto"/>
        <w:right w:val="none" w:sz="0" w:space="0" w:color="auto"/>
      </w:divBdr>
    </w:div>
    <w:div w:id="828712375">
      <w:bodyDiv w:val="1"/>
      <w:marLeft w:val="0"/>
      <w:marRight w:val="0"/>
      <w:marTop w:val="0"/>
      <w:marBottom w:val="0"/>
      <w:divBdr>
        <w:top w:val="none" w:sz="0" w:space="0" w:color="auto"/>
        <w:left w:val="none" w:sz="0" w:space="0" w:color="auto"/>
        <w:bottom w:val="none" w:sz="0" w:space="0" w:color="auto"/>
        <w:right w:val="none" w:sz="0" w:space="0" w:color="auto"/>
      </w:divBdr>
    </w:div>
    <w:div w:id="828790847">
      <w:bodyDiv w:val="1"/>
      <w:marLeft w:val="0"/>
      <w:marRight w:val="0"/>
      <w:marTop w:val="0"/>
      <w:marBottom w:val="0"/>
      <w:divBdr>
        <w:top w:val="none" w:sz="0" w:space="0" w:color="auto"/>
        <w:left w:val="none" w:sz="0" w:space="0" w:color="auto"/>
        <w:bottom w:val="none" w:sz="0" w:space="0" w:color="auto"/>
        <w:right w:val="none" w:sz="0" w:space="0" w:color="auto"/>
      </w:divBdr>
    </w:div>
    <w:div w:id="829322437">
      <w:bodyDiv w:val="1"/>
      <w:marLeft w:val="0"/>
      <w:marRight w:val="0"/>
      <w:marTop w:val="0"/>
      <w:marBottom w:val="0"/>
      <w:divBdr>
        <w:top w:val="none" w:sz="0" w:space="0" w:color="auto"/>
        <w:left w:val="none" w:sz="0" w:space="0" w:color="auto"/>
        <w:bottom w:val="none" w:sz="0" w:space="0" w:color="auto"/>
        <w:right w:val="none" w:sz="0" w:space="0" w:color="auto"/>
      </w:divBdr>
    </w:div>
    <w:div w:id="829904525">
      <w:bodyDiv w:val="1"/>
      <w:marLeft w:val="0"/>
      <w:marRight w:val="0"/>
      <w:marTop w:val="0"/>
      <w:marBottom w:val="0"/>
      <w:divBdr>
        <w:top w:val="none" w:sz="0" w:space="0" w:color="auto"/>
        <w:left w:val="none" w:sz="0" w:space="0" w:color="auto"/>
        <w:bottom w:val="none" w:sz="0" w:space="0" w:color="auto"/>
        <w:right w:val="none" w:sz="0" w:space="0" w:color="auto"/>
      </w:divBdr>
    </w:div>
    <w:div w:id="830213959">
      <w:bodyDiv w:val="1"/>
      <w:marLeft w:val="0"/>
      <w:marRight w:val="0"/>
      <w:marTop w:val="0"/>
      <w:marBottom w:val="0"/>
      <w:divBdr>
        <w:top w:val="none" w:sz="0" w:space="0" w:color="auto"/>
        <w:left w:val="none" w:sz="0" w:space="0" w:color="auto"/>
        <w:bottom w:val="none" w:sz="0" w:space="0" w:color="auto"/>
        <w:right w:val="none" w:sz="0" w:space="0" w:color="auto"/>
      </w:divBdr>
    </w:div>
    <w:div w:id="830290617">
      <w:bodyDiv w:val="1"/>
      <w:marLeft w:val="0"/>
      <w:marRight w:val="0"/>
      <w:marTop w:val="0"/>
      <w:marBottom w:val="0"/>
      <w:divBdr>
        <w:top w:val="none" w:sz="0" w:space="0" w:color="auto"/>
        <w:left w:val="none" w:sz="0" w:space="0" w:color="auto"/>
        <w:bottom w:val="none" w:sz="0" w:space="0" w:color="auto"/>
        <w:right w:val="none" w:sz="0" w:space="0" w:color="auto"/>
      </w:divBdr>
    </w:div>
    <w:div w:id="831330433">
      <w:bodyDiv w:val="1"/>
      <w:marLeft w:val="0"/>
      <w:marRight w:val="0"/>
      <w:marTop w:val="0"/>
      <w:marBottom w:val="0"/>
      <w:divBdr>
        <w:top w:val="none" w:sz="0" w:space="0" w:color="auto"/>
        <w:left w:val="none" w:sz="0" w:space="0" w:color="auto"/>
        <w:bottom w:val="none" w:sz="0" w:space="0" w:color="auto"/>
        <w:right w:val="none" w:sz="0" w:space="0" w:color="auto"/>
      </w:divBdr>
    </w:div>
    <w:div w:id="833227425">
      <w:bodyDiv w:val="1"/>
      <w:marLeft w:val="0"/>
      <w:marRight w:val="0"/>
      <w:marTop w:val="0"/>
      <w:marBottom w:val="0"/>
      <w:divBdr>
        <w:top w:val="none" w:sz="0" w:space="0" w:color="auto"/>
        <w:left w:val="none" w:sz="0" w:space="0" w:color="auto"/>
        <w:bottom w:val="none" w:sz="0" w:space="0" w:color="auto"/>
        <w:right w:val="none" w:sz="0" w:space="0" w:color="auto"/>
      </w:divBdr>
    </w:div>
    <w:div w:id="833954113">
      <w:bodyDiv w:val="1"/>
      <w:marLeft w:val="0"/>
      <w:marRight w:val="0"/>
      <w:marTop w:val="0"/>
      <w:marBottom w:val="0"/>
      <w:divBdr>
        <w:top w:val="none" w:sz="0" w:space="0" w:color="auto"/>
        <w:left w:val="none" w:sz="0" w:space="0" w:color="auto"/>
        <w:bottom w:val="none" w:sz="0" w:space="0" w:color="auto"/>
        <w:right w:val="none" w:sz="0" w:space="0" w:color="auto"/>
      </w:divBdr>
    </w:div>
    <w:div w:id="835611913">
      <w:bodyDiv w:val="1"/>
      <w:marLeft w:val="0"/>
      <w:marRight w:val="0"/>
      <w:marTop w:val="0"/>
      <w:marBottom w:val="0"/>
      <w:divBdr>
        <w:top w:val="none" w:sz="0" w:space="0" w:color="auto"/>
        <w:left w:val="none" w:sz="0" w:space="0" w:color="auto"/>
        <w:bottom w:val="none" w:sz="0" w:space="0" w:color="auto"/>
        <w:right w:val="none" w:sz="0" w:space="0" w:color="auto"/>
      </w:divBdr>
    </w:div>
    <w:div w:id="835923038">
      <w:bodyDiv w:val="1"/>
      <w:marLeft w:val="0"/>
      <w:marRight w:val="0"/>
      <w:marTop w:val="0"/>
      <w:marBottom w:val="0"/>
      <w:divBdr>
        <w:top w:val="none" w:sz="0" w:space="0" w:color="auto"/>
        <w:left w:val="none" w:sz="0" w:space="0" w:color="auto"/>
        <w:bottom w:val="none" w:sz="0" w:space="0" w:color="auto"/>
        <w:right w:val="none" w:sz="0" w:space="0" w:color="auto"/>
      </w:divBdr>
      <w:divsChild>
        <w:div w:id="1326469927">
          <w:marLeft w:val="0"/>
          <w:marRight w:val="0"/>
          <w:marTop w:val="0"/>
          <w:marBottom w:val="0"/>
          <w:divBdr>
            <w:top w:val="none" w:sz="0" w:space="0" w:color="auto"/>
            <w:left w:val="none" w:sz="0" w:space="0" w:color="auto"/>
            <w:bottom w:val="none" w:sz="0" w:space="0" w:color="auto"/>
            <w:right w:val="none" w:sz="0" w:space="0" w:color="auto"/>
          </w:divBdr>
        </w:div>
        <w:div w:id="345719606">
          <w:marLeft w:val="0"/>
          <w:marRight w:val="0"/>
          <w:marTop w:val="0"/>
          <w:marBottom w:val="0"/>
          <w:divBdr>
            <w:top w:val="none" w:sz="0" w:space="0" w:color="auto"/>
            <w:left w:val="none" w:sz="0" w:space="0" w:color="auto"/>
            <w:bottom w:val="none" w:sz="0" w:space="0" w:color="auto"/>
            <w:right w:val="none" w:sz="0" w:space="0" w:color="auto"/>
          </w:divBdr>
        </w:div>
        <w:div w:id="1160806320">
          <w:marLeft w:val="0"/>
          <w:marRight w:val="0"/>
          <w:marTop w:val="0"/>
          <w:marBottom w:val="0"/>
          <w:divBdr>
            <w:top w:val="none" w:sz="0" w:space="0" w:color="auto"/>
            <w:left w:val="none" w:sz="0" w:space="0" w:color="auto"/>
            <w:bottom w:val="none" w:sz="0" w:space="0" w:color="auto"/>
            <w:right w:val="none" w:sz="0" w:space="0" w:color="auto"/>
          </w:divBdr>
        </w:div>
        <w:div w:id="1874271556">
          <w:marLeft w:val="0"/>
          <w:marRight w:val="0"/>
          <w:marTop w:val="0"/>
          <w:marBottom w:val="0"/>
          <w:divBdr>
            <w:top w:val="none" w:sz="0" w:space="0" w:color="auto"/>
            <w:left w:val="none" w:sz="0" w:space="0" w:color="auto"/>
            <w:bottom w:val="none" w:sz="0" w:space="0" w:color="auto"/>
            <w:right w:val="none" w:sz="0" w:space="0" w:color="auto"/>
          </w:divBdr>
        </w:div>
        <w:div w:id="490681161">
          <w:marLeft w:val="0"/>
          <w:marRight w:val="0"/>
          <w:marTop w:val="0"/>
          <w:marBottom w:val="0"/>
          <w:divBdr>
            <w:top w:val="none" w:sz="0" w:space="0" w:color="auto"/>
            <w:left w:val="none" w:sz="0" w:space="0" w:color="auto"/>
            <w:bottom w:val="none" w:sz="0" w:space="0" w:color="auto"/>
            <w:right w:val="none" w:sz="0" w:space="0" w:color="auto"/>
          </w:divBdr>
        </w:div>
        <w:div w:id="1777556794">
          <w:marLeft w:val="0"/>
          <w:marRight w:val="0"/>
          <w:marTop w:val="0"/>
          <w:marBottom w:val="0"/>
          <w:divBdr>
            <w:top w:val="none" w:sz="0" w:space="0" w:color="auto"/>
            <w:left w:val="none" w:sz="0" w:space="0" w:color="auto"/>
            <w:bottom w:val="none" w:sz="0" w:space="0" w:color="auto"/>
            <w:right w:val="none" w:sz="0" w:space="0" w:color="auto"/>
          </w:divBdr>
        </w:div>
        <w:div w:id="1206987600">
          <w:marLeft w:val="0"/>
          <w:marRight w:val="0"/>
          <w:marTop w:val="0"/>
          <w:marBottom w:val="0"/>
          <w:divBdr>
            <w:top w:val="none" w:sz="0" w:space="0" w:color="auto"/>
            <w:left w:val="none" w:sz="0" w:space="0" w:color="auto"/>
            <w:bottom w:val="none" w:sz="0" w:space="0" w:color="auto"/>
            <w:right w:val="none" w:sz="0" w:space="0" w:color="auto"/>
          </w:divBdr>
        </w:div>
        <w:div w:id="462312086">
          <w:marLeft w:val="0"/>
          <w:marRight w:val="0"/>
          <w:marTop w:val="0"/>
          <w:marBottom w:val="0"/>
          <w:divBdr>
            <w:top w:val="none" w:sz="0" w:space="0" w:color="auto"/>
            <w:left w:val="none" w:sz="0" w:space="0" w:color="auto"/>
            <w:bottom w:val="none" w:sz="0" w:space="0" w:color="auto"/>
            <w:right w:val="none" w:sz="0" w:space="0" w:color="auto"/>
          </w:divBdr>
        </w:div>
        <w:div w:id="682436939">
          <w:marLeft w:val="0"/>
          <w:marRight w:val="0"/>
          <w:marTop w:val="0"/>
          <w:marBottom w:val="0"/>
          <w:divBdr>
            <w:top w:val="none" w:sz="0" w:space="0" w:color="auto"/>
            <w:left w:val="none" w:sz="0" w:space="0" w:color="auto"/>
            <w:bottom w:val="none" w:sz="0" w:space="0" w:color="auto"/>
            <w:right w:val="none" w:sz="0" w:space="0" w:color="auto"/>
          </w:divBdr>
        </w:div>
        <w:div w:id="132137975">
          <w:marLeft w:val="0"/>
          <w:marRight w:val="0"/>
          <w:marTop w:val="0"/>
          <w:marBottom w:val="0"/>
          <w:divBdr>
            <w:top w:val="none" w:sz="0" w:space="0" w:color="auto"/>
            <w:left w:val="none" w:sz="0" w:space="0" w:color="auto"/>
            <w:bottom w:val="none" w:sz="0" w:space="0" w:color="auto"/>
            <w:right w:val="none" w:sz="0" w:space="0" w:color="auto"/>
          </w:divBdr>
        </w:div>
        <w:div w:id="624191526">
          <w:marLeft w:val="0"/>
          <w:marRight w:val="0"/>
          <w:marTop w:val="0"/>
          <w:marBottom w:val="0"/>
          <w:divBdr>
            <w:top w:val="none" w:sz="0" w:space="0" w:color="auto"/>
            <w:left w:val="none" w:sz="0" w:space="0" w:color="auto"/>
            <w:bottom w:val="none" w:sz="0" w:space="0" w:color="auto"/>
            <w:right w:val="none" w:sz="0" w:space="0" w:color="auto"/>
          </w:divBdr>
        </w:div>
        <w:div w:id="940527556">
          <w:marLeft w:val="0"/>
          <w:marRight w:val="0"/>
          <w:marTop w:val="0"/>
          <w:marBottom w:val="0"/>
          <w:divBdr>
            <w:top w:val="none" w:sz="0" w:space="0" w:color="auto"/>
            <w:left w:val="none" w:sz="0" w:space="0" w:color="auto"/>
            <w:bottom w:val="none" w:sz="0" w:space="0" w:color="auto"/>
            <w:right w:val="none" w:sz="0" w:space="0" w:color="auto"/>
          </w:divBdr>
        </w:div>
        <w:div w:id="916088907">
          <w:marLeft w:val="0"/>
          <w:marRight w:val="0"/>
          <w:marTop w:val="0"/>
          <w:marBottom w:val="0"/>
          <w:divBdr>
            <w:top w:val="none" w:sz="0" w:space="0" w:color="auto"/>
            <w:left w:val="none" w:sz="0" w:space="0" w:color="auto"/>
            <w:bottom w:val="none" w:sz="0" w:space="0" w:color="auto"/>
            <w:right w:val="none" w:sz="0" w:space="0" w:color="auto"/>
          </w:divBdr>
        </w:div>
        <w:div w:id="1784883307">
          <w:marLeft w:val="0"/>
          <w:marRight w:val="0"/>
          <w:marTop w:val="0"/>
          <w:marBottom w:val="0"/>
          <w:divBdr>
            <w:top w:val="none" w:sz="0" w:space="0" w:color="auto"/>
            <w:left w:val="none" w:sz="0" w:space="0" w:color="auto"/>
            <w:bottom w:val="none" w:sz="0" w:space="0" w:color="auto"/>
            <w:right w:val="none" w:sz="0" w:space="0" w:color="auto"/>
          </w:divBdr>
        </w:div>
        <w:div w:id="1125656337">
          <w:marLeft w:val="0"/>
          <w:marRight w:val="0"/>
          <w:marTop w:val="0"/>
          <w:marBottom w:val="0"/>
          <w:divBdr>
            <w:top w:val="none" w:sz="0" w:space="0" w:color="auto"/>
            <w:left w:val="none" w:sz="0" w:space="0" w:color="auto"/>
            <w:bottom w:val="none" w:sz="0" w:space="0" w:color="auto"/>
            <w:right w:val="none" w:sz="0" w:space="0" w:color="auto"/>
          </w:divBdr>
        </w:div>
        <w:div w:id="1128859266">
          <w:marLeft w:val="0"/>
          <w:marRight w:val="0"/>
          <w:marTop w:val="0"/>
          <w:marBottom w:val="0"/>
          <w:divBdr>
            <w:top w:val="none" w:sz="0" w:space="0" w:color="auto"/>
            <w:left w:val="none" w:sz="0" w:space="0" w:color="auto"/>
            <w:bottom w:val="none" w:sz="0" w:space="0" w:color="auto"/>
            <w:right w:val="none" w:sz="0" w:space="0" w:color="auto"/>
          </w:divBdr>
        </w:div>
        <w:div w:id="1269967776">
          <w:marLeft w:val="0"/>
          <w:marRight w:val="0"/>
          <w:marTop w:val="0"/>
          <w:marBottom w:val="0"/>
          <w:divBdr>
            <w:top w:val="none" w:sz="0" w:space="0" w:color="auto"/>
            <w:left w:val="none" w:sz="0" w:space="0" w:color="auto"/>
            <w:bottom w:val="none" w:sz="0" w:space="0" w:color="auto"/>
            <w:right w:val="none" w:sz="0" w:space="0" w:color="auto"/>
          </w:divBdr>
        </w:div>
        <w:div w:id="353046088">
          <w:marLeft w:val="0"/>
          <w:marRight w:val="0"/>
          <w:marTop w:val="0"/>
          <w:marBottom w:val="0"/>
          <w:divBdr>
            <w:top w:val="none" w:sz="0" w:space="0" w:color="auto"/>
            <w:left w:val="none" w:sz="0" w:space="0" w:color="auto"/>
            <w:bottom w:val="none" w:sz="0" w:space="0" w:color="auto"/>
            <w:right w:val="none" w:sz="0" w:space="0" w:color="auto"/>
          </w:divBdr>
        </w:div>
        <w:div w:id="1056317247">
          <w:marLeft w:val="0"/>
          <w:marRight w:val="0"/>
          <w:marTop w:val="0"/>
          <w:marBottom w:val="0"/>
          <w:divBdr>
            <w:top w:val="none" w:sz="0" w:space="0" w:color="auto"/>
            <w:left w:val="none" w:sz="0" w:space="0" w:color="auto"/>
            <w:bottom w:val="none" w:sz="0" w:space="0" w:color="auto"/>
            <w:right w:val="none" w:sz="0" w:space="0" w:color="auto"/>
          </w:divBdr>
        </w:div>
        <w:div w:id="1562207583">
          <w:marLeft w:val="0"/>
          <w:marRight w:val="0"/>
          <w:marTop w:val="0"/>
          <w:marBottom w:val="0"/>
          <w:divBdr>
            <w:top w:val="none" w:sz="0" w:space="0" w:color="auto"/>
            <w:left w:val="none" w:sz="0" w:space="0" w:color="auto"/>
            <w:bottom w:val="none" w:sz="0" w:space="0" w:color="auto"/>
            <w:right w:val="none" w:sz="0" w:space="0" w:color="auto"/>
          </w:divBdr>
        </w:div>
        <w:div w:id="83653399">
          <w:marLeft w:val="0"/>
          <w:marRight w:val="0"/>
          <w:marTop w:val="0"/>
          <w:marBottom w:val="0"/>
          <w:divBdr>
            <w:top w:val="none" w:sz="0" w:space="0" w:color="auto"/>
            <w:left w:val="none" w:sz="0" w:space="0" w:color="auto"/>
            <w:bottom w:val="none" w:sz="0" w:space="0" w:color="auto"/>
            <w:right w:val="none" w:sz="0" w:space="0" w:color="auto"/>
          </w:divBdr>
        </w:div>
        <w:div w:id="867253227">
          <w:marLeft w:val="0"/>
          <w:marRight w:val="0"/>
          <w:marTop w:val="0"/>
          <w:marBottom w:val="0"/>
          <w:divBdr>
            <w:top w:val="none" w:sz="0" w:space="0" w:color="auto"/>
            <w:left w:val="none" w:sz="0" w:space="0" w:color="auto"/>
            <w:bottom w:val="none" w:sz="0" w:space="0" w:color="auto"/>
            <w:right w:val="none" w:sz="0" w:space="0" w:color="auto"/>
          </w:divBdr>
        </w:div>
        <w:div w:id="930047641">
          <w:marLeft w:val="0"/>
          <w:marRight w:val="0"/>
          <w:marTop w:val="0"/>
          <w:marBottom w:val="0"/>
          <w:divBdr>
            <w:top w:val="none" w:sz="0" w:space="0" w:color="auto"/>
            <w:left w:val="none" w:sz="0" w:space="0" w:color="auto"/>
            <w:bottom w:val="none" w:sz="0" w:space="0" w:color="auto"/>
            <w:right w:val="none" w:sz="0" w:space="0" w:color="auto"/>
          </w:divBdr>
        </w:div>
        <w:div w:id="777139678">
          <w:marLeft w:val="0"/>
          <w:marRight w:val="0"/>
          <w:marTop w:val="0"/>
          <w:marBottom w:val="0"/>
          <w:divBdr>
            <w:top w:val="none" w:sz="0" w:space="0" w:color="auto"/>
            <w:left w:val="none" w:sz="0" w:space="0" w:color="auto"/>
            <w:bottom w:val="none" w:sz="0" w:space="0" w:color="auto"/>
            <w:right w:val="none" w:sz="0" w:space="0" w:color="auto"/>
          </w:divBdr>
        </w:div>
        <w:div w:id="2038118360">
          <w:marLeft w:val="0"/>
          <w:marRight w:val="0"/>
          <w:marTop w:val="0"/>
          <w:marBottom w:val="0"/>
          <w:divBdr>
            <w:top w:val="none" w:sz="0" w:space="0" w:color="auto"/>
            <w:left w:val="none" w:sz="0" w:space="0" w:color="auto"/>
            <w:bottom w:val="none" w:sz="0" w:space="0" w:color="auto"/>
            <w:right w:val="none" w:sz="0" w:space="0" w:color="auto"/>
          </w:divBdr>
        </w:div>
        <w:div w:id="131679747">
          <w:marLeft w:val="0"/>
          <w:marRight w:val="0"/>
          <w:marTop w:val="0"/>
          <w:marBottom w:val="0"/>
          <w:divBdr>
            <w:top w:val="none" w:sz="0" w:space="0" w:color="auto"/>
            <w:left w:val="none" w:sz="0" w:space="0" w:color="auto"/>
            <w:bottom w:val="none" w:sz="0" w:space="0" w:color="auto"/>
            <w:right w:val="none" w:sz="0" w:space="0" w:color="auto"/>
          </w:divBdr>
        </w:div>
        <w:div w:id="2135709321">
          <w:marLeft w:val="0"/>
          <w:marRight w:val="0"/>
          <w:marTop w:val="0"/>
          <w:marBottom w:val="0"/>
          <w:divBdr>
            <w:top w:val="none" w:sz="0" w:space="0" w:color="auto"/>
            <w:left w:val="none" w:sz="0" w:space="0" w:color="auto"/>
            <w:bottom w:val="none" w:sz="0" w:space="0" w:color="auto"/>
            <w:right w:val="none" w:sz="0" w:space="0" w:color="auto"/>
          </w:divBdr>
        </w:div>
        <w:div w:id="817648272">
          <w:marLeft w:val="0"/>
          <w:marRight w:val="0"/>
          <w:marTop w:val="0"/>
          <w:marBottom w:val="0"/>
          <w:divBdr>
            <w:top w:val="none" w:sz="0" w:space="0" w:color="auto"/>
            <w:left w:val="none" w:sz="0" w:space="0" w:color="auto"/>
            <w:bottom w:val="none" w:sz="0" w:space="0" w:color="auto"/>
            <w:right w:val="none" w:sz="0" w:space="0" w:color="auto"/>
          </w:divBdr>
        </w:div>
        <w:div w:id="705258475">
          <w:marLeft w:val="0"/>
          <w:marRight w:val="0"/>
          <w:marTop w:val="0"/>
          <w:marBottom w:val="0"/>
          <w:divBdr>
            <w:top w:val="none" w:sz="0" w:space="0" w:color="auto"/>
            <w:left w:val="none" w:sz="0" w:space="0" w:color="auto"/>
            <w:bottom w:val="none" w:sz="0" w:space="0" w:color="auto"/>
            <w:right w:val="none" w:sz="0" w:space="0" w:color="auto"/>
          </w:divBdr>
        </w:div>
        <w:div w:id="938803735">
          <w:marLeft w:val="0"/>
          <w:marRight w:val="0"/>
          <w:marTop w:val="0"/>
          <w:marBottom w:val="0"/>
          <w:divBdr>
            <w:top w:val="none" w:sz="0" w:space="0" w:color="auto"/>
            <w:left w:val="none" w:sz="0" w:space="0" w:color="auto"/>
            <w:bottom w:val="none" w:sz="0" w:space="0" w:color="auto"/>
            <w:right w:val="none" w:sz="0" w:space="0" w:color="auto"/>
          </w:divBdr>
        </w:div>
        <w:div w:id="113867588">
          <w:marLeft w:val="0"/>
          <w:marRight w:val="0"/>
          <w:marTop w:val="0"/>
          <w:marBottom w:val="0"/>
          <w:divBdr>
            <w:top w:val="none" w:sz="0" w:space="0" w:color="auto"/>
            <w:left w:val="none" w:sz="0" w:space="0" w:color="auto"/>
            <w:bottom w:val="none" w:sz="0" w:space="0" w:color="auto"/>
            <w:right w:val="none" w:sz="0" w:space="0" w:color="auto"/>
          </w:divBdr>
        </w:div>
        <w:div w:id="1318026277">
          <w:marLeft w:val="0"/>
          <w:marRight w:val="0"/>
          <w:marTop w:val="0"/>
          <w:marBottom w:val="0"/>
          <w:divBdr>
            <w:top w:val="none" w:sz="0" w:space="0" w:color="auto"/>
            <w:left w:val="none" w:sz="0" w:space="0" w:color="auto"/>
            <w:bottom w:val="none" w:sz="0" w:space="0" w:color="auto"/>
            <w:right w:val="none" w:sz="0" w:space="0" w:color="auto"/>
          </w:divBdr>
        </w:div>
        <w:div w:id="1244678164">
          <w:marLeft w:val="0"/>
          <w:marRight w:val="0"/>
          <w:marTop w:val="0"/>
          <w:marBottom w:val="0"/>
          <w:divBdr>
            <w:top w:val="none" w:sz="0" w:space="0" w:color="auto"/>
            <w:left w:val="none" w:sz="0" w:space="0" w:color="auto"/>
            <w:bottom w:val="none" w:sz="0" w:space="0" w:color="auto"/>
            <w:right w:val="none" w:sz="0" w:space="0" w:color="auto"/>
          </w:divBdr>
        </w:div>
        <w:div w:id="569577698">
          <w:marLeft w:val="0"/>
          <w:marRight w:val="0"/>
          <w:marTop w:val="0"/>
          <w:marBottom w:val="0"/>
          <w:divBdr>
            <w:top w:val="none" w:sz="0" w:space="0" w:color="auto"/>
            <w:left w:val="none" w:sz="0" w:space="0" w:color="auto"/>
            <w:bottom w:val="none" w:sz="0" w:space="0" w:color="auto"/>
            <w:right w:val="none" w:sz="0" w:space="0" w:color="auto"/>
          </w:divBdr>
        </w:div>
        <w:div w:id="130096177">
          <w:marLeft w:val="0"/>
          <w:marRight w:val="0"/>
          <w:marTop w:val="0"/>
          <w:marBottom w:val="0"/>
          <w:divBdr>
            <w:top w:val="none" w:sz="0" w:space="0" w:color="auto"/>
            <w:left w:val="none" w:sz="0" w:space="0" w:color="auto"/>
            <w:bottom w:val="none" w:sz="0" w:space="0" w:color="auto"/>
            <w:right w:val="none" w:sz="0" w:space="0" w:color="auto"/>
          </w:divBdr>
        </w:div>
        <w:div w:id="301889103">
          <w:marLeft w:val="0"/>
          <w:marRight w:val="0"/>
          <w:marTop w:val="0"/>
          <w:marBottom w:val="0"/>
          <w:divBdr>
            <w:top w:val="none" w:sz="0" w:space="0" w:color="auto"/>
            <w:left w:val="none" w:sz="0" w:space="0" w:color="auto"/>
            <w:bottom w:val="none" w:sz="0" w:space="0" w:color="auto"/>
            <w:right w:val="none" w:sz="0" w:space="0" w:color="auto"/>
          </w:divBdr>
        </w:div>
        <w:div w:id="1003628881">
          <w:marLeft w:val="0"/>
          <w:marRight w:val="0"/>
          <w:marTop w:val="0"/>
          <w:marBottom w:val="0"/>
          <w:divBdr>
            <w:top w:val="none" w:sz="0" w:space="0" w:color="auto"/>
            <w:left w:val="none" w:sz="0" w:space="0" w:color="auto"/>
            <w:bottom w:val="none" w:sz="0" w:space="0" w:color="auto"/>
            <w:right w:val="none" w:sz="0" w:space="0" w:color="auto"/>
          </w:divBdr>
        </w:div>
        <w:div w:id="1651520668">
          <w:marLeft w:val="0"/>
          <w:marRight w:val="0"/>
          <w:marTop w:val="0"/>
          <w:marBottom w:val="0"/>
          <w:divBdr>
            <w:top w:val="none" w:sz="0" w:space="0" w:color="auto"/>
            <w:left w:val="none" w:sz="0" w:space="0" w:color="auto"/>
            <w:bottom w:val="none" w:sz="0" w:space="0" w:color="auto"/>
            <w:right w:val="none" w:sz="0" w:space="0" w:color="auto"/>
          </w:divBdr>
        </w:div>
        <w:div w:id="1021707811">
          <w:marLeft w:val="0"/>
          <w:marRight w:val="0"/>
          <w:marTop w:val="0"/>
          <w:marBottom w:val="0"/>
          <w:divBdr>
            <w:top w:val="none" w:sz="0" w:space="0" w:color="auto"/>
            <w:left w:val="none" w:sz="0" w:space="0" w:color="auto"/>
            <w:bottom w:val="none" w:sz="0" w:space="0" w:color="auto"/>
            <w:right w:val="none" w:sz="0" w:space="0" w:color="auto"/>
          </w:divBdr>
        </w:div>
        <w:div w:id="1811245983">
          <w:marLeft w:val="0"/>
          <w:marRight w:val="0"/>
          <w:marTop w:val="0"/>
          <w:marBottom w:val="0"/>
          <w:divBdr>
            <w:top w:val="none" w:sz="0" w:space="0" w:color="auto"/>
            <w:left w:val="none" w:sz="0" w:space="0" w:color="auto"/>
            <w:bottom w:val="none" w:sz="0" w:space="0" w:color="auto"/>
            <w:right w:val="none" w:sz="0" w:space="0" w:color="auto"/>
          </w:divBdr>
        </w:div>
        <w:div w:id="1416780967">
          <w:marLeft w:val="0"/>
          <w:marRight w:val="0"/>
          <w:marTop w:val="0"/>
          <w:marBottom w:val="0"/>
          <w:divBdr>
            <w:top w:val="none" w:sz="0" w:space="0" w:color="auto"/>
            <w:left w:val="none" w:sz="0" w:space="0" w:color="auto"/>
            <w:bottom w:val="none" w:sz="0" w:space="0" w:color="auto"/>
            <w:right w:val="none" w:sz="0" w:space="0" w:color="auto"/>
          </w:divBdr>
        </w:div>
        <w:div w:id="1307468219">
          <w:marLeft w:val="0"/>
          <w:marRight w:val="0"/>
          <w:marTop w:val="0"/>
          <w:marBottom w:val="0"/>
          <w:divBdr>
            <w:top w:val="none" w:sz="0" w:space="0" w:color="auto"/>
            <w:left w:val="none" w:sz="0" w:space="0" w:color="auto"/>
            <w:bottom w:val="none" w:sz="0" w:space="0" w:color="auto"/>
            <w:right w:val="none" w:sz="0" w:space="0" w:color="auto"/>
          </w:divBdr>
        </w:div>
        <w:div w:id="1373381441">
          <w:marLeft w:val="0"/>
          <w:marRight w:val="0"/>
          <w:marTop w:val="0"/>
          <w:marBottom w:val="0"/>
          <w:divBdr>
            <w:top w:val="none" w:sz="0" w:space="0" w:color="auto"/>
            <w:left w:val="none" w:sz="0" w:space="0" w:color="auto"/>
            <w:bottom w:val="none" w:sz="0" w:space="0" w:color="auto"/>
            <w:right w:val="none" w:sz="0" w:space="0" w:color="auto"/>
          </w:divBdr>
        </w:div>
        <w:div w:id="673800935">
          <w:marLeft w:val="0"/>
          <w:marRight w:val="0"/>
          <w:marTop w:val="0"/>
          <w:marBottom w:val="0"/>
          <w:divBdr>
            <w:top w:val="none" w:sz="0" w:space="0" w:color="auto"/>
            <w:left w:val="none" w:sz="0" w:space="0" w:color="auto"/>
            <w:bottom w:val="none" w:sz="0" w:space="0" w:color="auto"/>
            <w:right w:val="none" w:sz="0" w:space="0" w:color="auto"/>
          </w:divBdr>
        </w:div>
        <w:div w:id="1005665319">
          <w:marLeft w:val="0"/>
          <w:marRight w:val="0"/>
          <w:marTop w:val="0"/>
          <w:marBottom w:val="0"/>
          <w:divBdr>
            <w:top w:val="none" w:sz="0" w:space="0" w:color="auto"/>
            <w:left w:val="none" w:sz="0" w:space="0" w:color="auto"/>
            <w:bottom w:val="none" w:sz="0" w:space="0" w:color="auto"/>
            <w:right w:val="none" w:sz="0" w:space="0" w:color="auto"/>
          </w:divBdr>
        </w:div>
        <w:div w:id="912082841">
          <w:marLeft w:val="0"/>
          <w:marRight w:val="0"/>
          <w:marTop w:val="0"/>
          <w:marBottom w:val="0"/>
          <w:divBdr>
            <w:top w:val="none" w:sz="0" w:space="0" w:color="auto"/>
            <w:left w:val="none" w:sz="0" w:space="0" w:color="auto"/>
            <w:bottom w:val="none" w:sz="0" w:space="0" w:color="auto"/>
            <w:right w:val="none" w:sz="0" w:space="0" w:color="auto"/>
          </w:divBdr>
        </w:div>
        <w:div w:id="23403616">
          <w:marLeft w:val="0"/>
          <w:marRight w:val="0"/>
          <w:marTop w:val="0"/>
          <w:marBottom w:val="0"/>
          <w:divBdr>
            <w:top w:val="none" w:sz="0" w:space="0" w:color="auto"/>
            <w:left w:val="none" w:sz="0" w:space="0" w:color="auto"/>
            <w:bottom w:val="none" w:sz="0" w:space="0" w:color="auto"/>
            <w:right w:val="none" w:sz="0" w:space="0" w:color="auto"/>
          </w:divBdr>
        </w:div>
        <w:div w:id="764964546">
          <w:marLeft w:val="0"/>
          <w:marRight w:val="0"/>
          <w:marTop w:val="0"/>
          <w:marBottom w:val="0"/>
          <w:divBdr>
            <w:top w:val="none" w:sz="0" w:space="0" w:color="auto"/>
            <w:left w:val="none" w:sz="0" w:space="0" w:color="auto"/>
            <w:bottom w:val="none" w:sz="0" w:space="0" w:color="auto"/>
            <w:right w:val="none" w:sz="0" w:space="0" w:color="auto"/>
          </w:divBdr>
        </w:div>
        <w:div w:id="584656204">
          <w:marLeft w:val="0"/>
          <w:marRight w:val="0"/>
          <w:marTop w:val="0"/>
          <w:marBottom w:val="0"/>
          <w:divBdr>
            <w:top w:val="none" w:sz="0" w:space="0" w:color="auto"/>
            <w:left w:val="none" w:sz="0" w:space="0" w:color="auto"/>
            <w:bottom w:val="none" w:sz="0" w:space="0" w:color="auto"/>
            <w:right w:val="none" w:sz="0" w:space="0" w:color="auto"/>
          </w:divBdr>
        </w:div>
        <w:div w:id="434984281">
          <w:marLeft w:val="0"/>
          <w:marRight w:val="0"/>
          <w:marTop w:val="0"/>
          <w:marBottom w:val="0"/>
          <w:divBdr>
            <w:top w:val="none" w:sz="0" w:space="0" w:color="auto"/>
            <w:left w:val="none" w:sz="0" w:space="0" w:color="auto"/>
            <w:bottom w:val="none" w:sz="0" w:space="0" w:color="auto"/>
            <w:right w:val="none" w:sz="0" w:space="0" w:color="auto"/>
          </w:divBdr>
        </w:div>
        <w:div w:id="1625887685">
          <w:marLeft w:val="0"/>
          <w:marRight w:val="0"/>
          <w:marTop w:val="0"/>
          <w:marBottom w:val="0"/>
          <w:divBdr>
            <w:top w:val="none" w:sz="0" w:space="0" w:color="auto"/>
            <w:left w:val="none" w:sz="0" w:space="0" w:color="auto"/>
            <w:bottom w:val="none" w:sz="0" w:space="0" w:color="auto"/>
            <w:right w:val="none" w:sz="0" w:space="0" w:color="auto"/>
          </w:divBdr>
        </w:div>
        <w:div w:id="299001258">
          <w:marLeft w:val="0"/>
          <w:marRight w:val="0"/>
          <w:marTop w:val="0"/>
          <w:marBottom w:val="0"/>
          <w:divBdr>
            <w:top w:val="none" w:sz="0" w:space="0" w:color="auto"/>
            <w:left w:val="none" w:sz="0" w:space="0" w:color="auto"/>
            <w:bottom w:val="none" w:sz="0" w:space="0" w:color="auto"/>
            <w:right w:val="none" w:sz="0" w:space="0" w:color="auto"/>
          </w:divBdr>
        </w:div>
        <w:div w:id="698240896">
          <w:marLeft w:val="0"/>
          <w:marRight w:val="0"/>
          <w:marTop w:val="0"/>
          <w:marBottom w:val="0"/>
          <w:divBdr>
            <w:top w:val="none" w:sz="0" w:space="0" w:color="auto"/>
            <w:left w:val="none" w:sz="0" w:space="0" w:color="auto"/>
            <w:bottom w:val="none" w:sz="0" w:space="0" w:color="auto"/>
            <w:right w:val="none" w:sz="0" w:space="0" w:color="auto"/>
          </w:divBdr>
        </w:div>
        <w:div w:id="574360073">
          <w:marLeft w:val="0"/>
          <w:marRight w:val="0"/>
          <w:marTop w:val="0"/>
          <w:marBottom w:val="0"/>
          <w:divBdr>
            <w:top w:val="none" w:sz="0" w:space="0" w:color="auto"/>
            <w:left w:val="none" w:sz="0" w:space="0" w:color="auto"/>
            <w:bottom w:val="none" w:sz="0" w:space="0" w:color="auto"/>
            <w:right w:val="none" w:sz="0" w:space="0" w:color="auto"/>
          </w:divBdr>
        </w:div>
        <w:div w:id="222524722">
          <w:marLeft w:val="0"/>
          <w:marRight w:val="0"/>
          <w:marTop w:val="0"/>
          <w:marBottom w:val="0"/>
          <w:divBdr>
            <w:top w:val="none" w:sz="0" w:space="0" w:color="auto"/>
            <w:left w:val="none" w:sz="0" w:space="0" w:color="auto"/>
            <w:bottom w:val="none" w:sz="0" w:space="0" w:color="auto"/>
            <w:right w:val="none" w:sz="0" w:space="0" w:color="auto"/>
          </w:divBdr>
        </w:div>
        <w:div w:id="642732959">
          <w:marLeft w:val="0"/>
          <w:marRight w:val="0"/>
          <w:marTop w:val="0"/>
          <w:marBottom w:val="0"/>
          <w:divBdr>
            <w:top w:val="none" w:sz="0" w:space="0" w:color="auto"/>
            <w:left w:val="none" w:sz="0" w:space="0" w:color="auto"/>
            <w:bottom w:val="none" w:sz="0" w:space="0" w:color="auto"/>
            <w:right w:val="none" w:sz="0" w:space="0" w:color="auto"/>
          </w:divBdr>
        </w:div>
        <w:div w:id="1427460191">
          <w:marLeft w:val="0"/>
          <w:marRight w:val="0"/>
          <w:marTop w:val="0"/>
          <w:marBottom w:val="0"/>
          <w:divBdr>
            <w:top w:val="none" w:sz="0" w:space="0" w:color="auto"/>
            <w:left w:val="none" w:sz="0" w:space="0" w:color="auto"/>
            <w:bottom w:val="none" w:sz="0" w:space="0" w:color="auto"/>
            <w:right w:val="none" w:sz="0" w:space="0" w:color="auto"/>
          </w:divBdr>
        </w:div>
        <w:div w:id="1567564475">
          <w:marLeft w:val="0"/>
          <w:marRight w:val="0"/>
          <w:marTop w:val="0"/>
          <w:marBottom w:val="0"/>
          <w:divBdr>
            <w:top w:val="none" w:sz="0" w:space="0" w:color="auto"/>
            <w:left w:val="none" w:sz="0" w:space="0" w:color="auto"/>
            <w:bottom w:val="none" w:sz="0" w:space="0" w:color="auto"/>
            <w:right w:val="none" w:sz="0" w:space="0" w:color="auto"/>
          </w:divBdr>
        </w:div>
        <w:div w:id="649672183">
          <w:marLeft w:val="0"/>
          <w:marRight w:val="0"/>
          <w:marTop w:val="0"/>
          <w:marBottom w:val="0"/>
          <w:divBdr>
            <w:top w:val="none" w:sz="0" w:space="0" w:color="auto"/>
            <w:left w:val="none" w:sz="0" w:space="0" w:color="auto"/>
            <w:bottom w:val="none" w:sz="0" w:space="0" w:color="auto"/>
            <w:right w:val="none" w:sz="0" w:space="0" w:color="auto"/>
          </w:divBdr>
        </w:div>
        <w:div w:id="1314137510">
          <w:marLeft w:val="0"/>
          <w:marRight w:val="0"/>
          <w:marTop w:val="0"/>
          <w:marBottom w:val="0"/>
          <w:divBdr>
            <w:top w:val="none" w:sz="0" w:space="0" w:color="auto"/>
            <w:left w:val="none" w:sz="0" w:space="0" w:color="auto"/>
            <w:bottom w:val="none" w:sz="0" w:space="0" w:color="auto"/>
            <w:right w:val="none" w:sz="0" w:space="0" w:color="auto"/>
          </w:divBdr>
        </w:div>
        <w:div w:id="425924834">
          <w:marLeft w:val="0"/>
          <w:marRight w:val="0"/>
          <w:marTop w:val="0"/>
          <w:marBottom w:val="0"/>
          <w:divBdr>
            <w:top w:val="none" w:sz="0" w:space="0" w:color="auto"/>
            <w:left w:val="none" w:sz="0" w:space="0" w:color="auto"/>
            <w:bottom w:val="none" w:sz="0" w:space="0" w:color="auto"/>
            <w:right w:val="none" w:sz="0" w:space="0" w:color="auto"/>
          </w:divBdr>
        </w:div>
        <w:div w:id="90668091">
          <w:marLeft w:val="0"/>
          <w:marRight w:val="0"/>
          <w:marTop w:val="0"/>
          <w:marBottom w:val="0"/>
          <w:divBdr>
            <w:top w:val="none" w:sz="0" w:space="0" w:color="auto"/>
            <w:left w:val="none" w:sz="0" w:space="0" w:color="auto"/>
            <w:bottom w:val="none" w:sz="0" w:space="0" w:color="auto"/>
            <w:right w:val="none" w:sz="0" w:space="0" w:color="auto"/>
          </w:divBdr>
        </w:div>
        <w:div w:id="690106366">
          <w:marLeft w:val="0"/>
          <w:marRight w:val="0"/>
          <w:marTop w:val="0"/>
          <w:marBottom w:val="0"/>
          <w:divBdr>
            <w:top w:val="none" w:sz="0" w:space="0" w:color="auto"/>
            <w:left w:val="none" w:sz="0" w:space="0" w:color="auto"/>
            <w:bottom w:val="none" w:sz="0" w:space="0" w:color="auto"/>
            <w:right w:val="none" w:sz="0" w:space="0" w:color="auto"/>
          </w:divBdr>
        </w:div>
        <w:div w:id="135613699">
          <w:marLeft w:val="0"/>
          <w:marRight w:val="0"/>
          <w:marTop w:val="0"/>
          <w:marBottom w:val="0"/>
          <w:divBdr>
            <w:top w:val="none" w:sz="0" w:space="0" w:color="auto"/>
            <w:left w:val="none" w:sz="0" w:space="0" w:color="auto"/>
            <w:bottom w:val="none" w:sz="0" w:space="0" w:color="auto"/>
            <w:right w:val="none" w:sz="0" w:space="0" w:color="auto"/>
          </w:divBdr>
        </w:div>
        <w:div w:id="2076468751">
          <w:marLeft w:val="0"/>
          <w:marRight w:val="0"/>
          <w:marTop w:val="0"/>
          <w:marBottom w:val="0"/>
          <w:divBdr>
            <w:top w:val="none" w:sz="0" w:space="0" w:color="auto"/>
            <w:left w:val="none" w:sz="0" w:space="0" w:color="auto"/>
            <w:bottom w:val="none" w:sz="0" w:space="0" w:color="auto"/>
            <w:right w:val="none" w:sz="0" w:space="0" w:color="auto"/>
          </w:divBdr>
        </w:div>
        <w:div w:id="454100523">
          <w:marLeft w:val="0"/>
          <w:marRight w:val="0"/>
          <w:marTop w:val="0"/>
          <w:marBottom w:val="0"/>
          <w:divBdr>
            <w:top w:val="none" w:sz="0" w:space="0" w:color="auto"/>
            <w:left w:val="none" w:sz="0" w:space="0" w:color="auto"/>
            <w:bottom w:val="none" w:sz="0" w:space="0" w:color="auto"/>
            <w:right w:val="none" w:sz="0" w:space="0" w:color="auto"/>
          </w:divBdr>
        </w:div>
        <w:div w:id="1213735263">
          <w:marLeft w:val="0"/>
          <w:marRight w:val="0"/>
          <w:marTop w:val="0"/>
          <w:marBottom w:val="0"/>
          <w:divBdr>
            <w:top w:val="none" w:sz="0" w:space="0" w:color="auto"/>
            <w:left w:val="none" w:sz="0" w:space="0" w:color="auto"/>
            <w:bottom w:val="none" w:sz="0" w:space="0" w:color="auto"/>
            <w:right w:val="none" w:sz="0" w:space="0" w:color="auto"/>
          </w:divBdr>
        </w:div>
        <w:div w:id="1012948406">
          <w:marLeft w:val="0"/>
          <w:marRight w:val="0"/>
          <w:marTop w:val="0"/>
          <w:marBottom w:val="0"/>
          <w:divBdr>
            <w:top w:val="none" w:sz="0" w:space="0" w:color="auto"/>
            <w:left w:val="none" w:sz="0" w:space="0" w:color="auto"/>
            <w:bottom w:val="none" w:sz="0" w:space="0" w:color="auto"/>
            <w:right w:val="none" w:sz="0" w:space="0" w:color="auto"/>
          </w:divBdr>
        </w:div>
        <w:div w:id="1461266412">
          <w:marLeft w:val="0"/>
          <w:marRight w:val="0"/>
          <w:marTop w:val="0"/>
          <w:marBottom w:val="0"/>
          <w:divBdr>
            <w:top w:val="none" w:sz="0" w:space="0" w:color="auto"/>
            <w:left w:val="none" w:sz="0" w:space="0" w:color="auto"/>
            <w:bottom w:val="none" w:sz="0" w:space="0" w:color="auto"/>
            <w:right w:val="none" w:sz="0" w:space="0" w:color="auto"/>
          </w:divBdr>
        </w:div>
      </w:divsChild>
    </w:div>
    <w:div w:id="836072774">
      <w:bodyDiv w:val="1"/>
      <w:marLeft w:val="0"/>
      <w:marRight w:val="0"/>
      <w:marTop w:val="0"/>
      <w:marBottom w:val="0"/>
      <w:divBdr>
        <w:top w:val="none" w:sz="0" w:space="0" w:color="auto"/>
        <w:left w:val="none" w:sz="0" w:space="0" w:color="auto"/>
        <w:bottom w:val="none" w:sz="0" w:space="0" w:color="auto"/>
        <w:right w:val="none" w:sz="0" w:space="0" w:color="auto"/>
      </w:divBdr>
    </w:div>
    <w:div w:id="836074018">
      <w:bodyDiv w:val="1"/>
      <w:marLeft w:val="0"/>
      <w:marRight w:val="0"/>
      <w:marTop w:val="0"/>
      <w:marBottom w:val="0"/>
      <w:divBdr>
        <w:top w:val="none" w:sz="0" w:space="0" w:color="auto"/>
        <w:left w:val="none" w:sz="0" w:space="0" w:color="auto"/>
        <w:bottom w:val="none" w:sz="0" w:space="0" w:color="auto"/>
        <w:right w:val="none" w:sz="0" w:space="0" w:color="auto"/>
      </w:divBdr>
    </w:div>
    <w:div w:id="837577584">
      <w:bodyDiv w:val="1"/>
      <w:marLeft w:val="0"/>
      <w:marRight w:val="0"/>
      <w:marTop w:val="0"/>
      <w:marBottom w:val="0"/>
      <w:divBdr>
        <w:top w:val="none" w:sz="0" w:space="0" w:color="auto"/>
        <w:left w:val="none" w:sz="0" w:space="0" w:color="auto"/>
        <w:bottom w:val="none" w:sz="0" w:space="0" w:color="auto"/>
        <w:right w:val="none" w:sz="0" w:space="0" w:color="auto"/>
      </w:divBdr>
    </w:div>
    <w:div w:id="837577676">
      <w:bodyDiv w:val="1"/>
      <w:marLeft w:val="0"/>
      <w:marRight w:val="0"/>
      <w:marTop w:val="0"/>
      <w:marBottom w:val="0"/>
      <w:divBdr>
        <w:top w:val="none" w:sz="0" w:space="0" w:color="auto"/>
        <w:left w:val="none" w:sz="0" w:space="0" w:color="auto"/>
        <w:bottom w:val="none" w:sz="0" w:space="0" w:color="auto"/>
        <w:right w:val="none" w:sz="0" w:space="0" w:color="auto"/>
      </w:divBdr>
    </w:div>
    <w:div w:id="838427571">
      <w:bodyDiv w:val="1"/>
      <w:marLeft w:val="0"/>
      <w:marRight w:val="0"/>
      <w:marTop w:val="0"/>
      <w:marBottom w:val="0"/>
      <w:divBdr>
        <w:top w:val="none" w:sz="0" w:space="0" w:color="auto"/>
        <w:left w:val="none" w:sz="0" w:space="0" w:color="auto"/>
        <w:bottom w:val="none" w:sz="0" w:space="0" w:color="auto"/>
        <w:right w:val="none" w:sz="0" w:space="0" w:color="auto"/>
      </w:divBdr>
    </w:div>
    <w:div w:id="839614341">
      <w:bodyDiv w:val="1"/>
      <w:marLeft w:val="0"/>
      <w:marRight w:val="0"/>
      <w:marTop w:val="0"/>
      <w:marBottom w:val="0"/>
      <w:divBdr>
        <w:top w:val="none" w:sz="0" w:space="0" w:color="auto"/>
        <w:left w:val="none" w:sz="0" w:space="0" w:color="auto"/>
        <w:bottom w:val="none" w:sz="0" w:space="0" w:color="auto"/>
        <w:right w:val="none" w:sz="0" w:space="0" w:color="auto"/>
      </w:divBdr>
    </w:div>
    <w:div w:id="839779906">
      <w:bodyDiv w:val="1"/>
      <w:marLeft w:val="0"/>
      <w:marRight w:val="0"/>
      <w:marTop w:val="0"/>
      <w:marBottom w:val="0"/>
      <w:divBdr>
        <w:top w:val="none" w:sz="0" w:space="0" w:color="auto"/>
        <w:left w:val="none" w:sz="0" w:space="0" w:color="auto"/>
        <w:bottom w:val="none" w:sz="0" w:space="0" w:color="auto"/>
        <w:right w:val="none" w:sz="0" w:space="0" w:color="auto"/>
      </w:divBdr>
    </w:div>
    <w:div w:id="839851019">
      <w:bodyDiv w:val="1"/>
      <w:marLeft w:val="0"/>
      <w:marRight w:val="0"/>
      <w:marTop w:val="0"/>
      <w:marBottom w:val="0"/>
      <w:divBdr>
        <w:top w:val="none" w:sz="0" w:space="0" w:color="auto"/>
        <w:left w:val="none" w:sz="0" w:space="0" w:color="auto"/>
        <w:bottom w:val="none" w:sz="0" w:space="0" w:color="auto"/>
        <w:right w:val="none" w:sz="0" w:space="0" w:color="auto"/>
      </w:divBdr>
    </w:div>
    <w:div w:id="841623026">
      <w:bodyDiv w:val="1"/>
      <w:marLeft w:val="0"/>
      <w:marRight w:val="0"/>
      <w:marTop w:val="0"/>
      <w:marBottom w:val="0"/>
      <w:divBdr>
        <w:top w:val="none" w:sz="0" w:space="0" w:color="auto"/>
        <w:left w:val="none" w:sz="0" w:space="0" w:color="auto"/>
        <w:bottom w:val="none" w:sz="0" w:space="0" w:color="auto"/>
        <w:right w:val="none" w:sz="0" w:space="0" w:color="auto"/>
      </w:divBdr>
    </w:div>
    <w:div w:id="841893209">
      <w:bodyDiv w:val="1"/>
      <w:marLeft w:val="0"/>
      <w:marRight w:val="0"/>
      <w:marTop w:val="0"/>
      <w:marBottom w:val="0"/>
      <w:divBdr>
        <w:top w:val="none" w:sz="0" w:space="0" w:color="auto"/>
        <w:left w:val="none" w:sz="0" w:space="0" w:color="auto"/>
        <w:bottom w:val="none" w:sz="0" w:space="0" w:color="auto"/>
        <w:right w:val="none" w:sz="0" w:space="0" w:color="auto"/>
      </w:divBdr>
    </w:div>
    <w:div w:id="842090594">
      <w:bodyDiv w:val="1"/>
      <w:marLeft w:val="0"/>
      <w:marRight w:val="0"/>
      <w:marTop w:val="0"/>
      <w:marBottom w:val="0"/>
      <w:divBdr>
        <w:top w:val="none" w:sz="0" w:space="0" w:color="auto"/>
        <w:left w:val="none" w:sz="0" w:space="0" w:color="auto"/>
        <w:bottom w:val="none" w:sz="0" w:space="0" w:color="auto"/>
        <w:right w:val="none" w:sz="0" w:space="0" w:color="auto"/>
      </w:divBdr>
    </w:div>
    <w:div w:id="843134568">
      <w:bodyDiv w:val="1"/>
      <w:marLeft w:val="0"/>
      <w:marRight w:val="0"/>
      <w:marTop w:val="0"/>
      <w:marBottom w:val="0"/>
      <w:divBdr>
        <w:top w:val="none" w:sz="0" w:space="0" w:color="auto"/>
        <w:left w:val="none" w:sz="0" w:space="0" w:color="auto"/>
        <w:bottom w:val="none" w:sz="0" w:space="0" w:color="auto"/>
        <w:right w:val="none" w:sz="0" w:space="0" w:color="auto"/>
      </w:divBdr>
    </w:div>
    <w:div w:id="845828468">
      <w:bodyDiv w:val="1"/>
      <w:marLeft w:val="0"/>
      <w:marRight w:val="0"/>
      <w:marTop w:val="0"/>
      <w:marBottom w:val="0"/>
      <w:divBdr>
        <w:top w:val="none" w:sz="0" w:space="0" w:color="auto"/>
        <w:left w:val="none" w:sz="0" w:space="0" w:color="auto"/>
        <w:bottom w:val="none" w:sz="0" w:space="0" w:color="auto"/>
        <w:right w:val="none" w:sz="0" w:space="0" w:color="auto"/>
      </w:divBdr>
    </w:div>
    <w:div w:id="846409662">
      <w:bodyDiv w:val="1"/>
      <w:marLeft w:val="0"/>
      <w:marRight w:val="0"/>
      <w:marTop w:val="0"/>
      <w:marBottom w:val="0"/>
      <w:divBdr>
        <w:top w:val="none" w:sz="0" w:space="0" w:color="auto"/>
        <w:left w:val="none" w:sz="0" w:space="0" w:color="auto"/>
        <w:bottom w:val="none" w:sz="0" w:space="0" w:color="auto"/>
        <w:right w:val="none" w:sz="0" w:space="0" w:color="auto"/>
      </w:divBdr>
    </w:div>
    <w:div w:id="847134951">
      <w:bodyDiv w:val="1"/>
      <w:marLeft w:val="0"/>
      <w:marRight w:val="0"/>
      <w:marTop w:val="0"/>
      <w:marBottom w:val="0"/>
      <w:divBdr>
        <w:top w:val="none" w:sz="0" w:space="0" w:color="auto"/>
        <w:left w:val="none" w:sz="0" w:space="0" w:color="auto"/>
        <w:bottom w:val="none" w:sz="0" w:space="0" w:color="auto"/>
        <w:right w:val="none" w:sz="0" w:space="0" w:color="auto"/>
      </w:divBdr>
    </w:div>
    <w:div w:id="847137680">
      <w:bodyDiv w:val="1"/>
      <w:marLeft w:val="0"/>
      <w:marRight w:val="0"/>
      <w:marTop w:val="0"/>
      <w:marBottom w:val="0"/>
      <w:divBdr>
        <w:top w:val="none" w:sz="0" w:space="0" w:color="auto"/>
        <w:left w:val="none" w:sz="0" w:space="0" w:color="auto"/>
        <w:bottom w:val="none" w:sz="0" w:space="0" w:color="auto"/>
        <w:right w:val="none" w:sz="0" w:space="0" w:color="auto"/>
      </w:divBdr>
    </w:div>
    <w:div w:id="847254937">
      <w:bodyDiv w:val="1"/>
      <w:marLeft w:val="0"/>
      <w:marRight w:val="0"/>
      <w:marTop w:val="0"/>
      <w:marBottom w:val="0"/>
      <w:divBdr>
        <w:top w:val="none" w:sz="0" w:space="0" w:color="auto"/>
        <w:left w:val="none" w:sz="0" w:space="0" w:color="auto"/>
        <w:bottom w:val="none" w:sz="0" w:space="0" w:color="auto"/>
        <w:right w:val="none" w:sz="0" w:space="0" w:color="auto"/>
      </w:divBdr>
    </w:div>
    <w:div w:id="847402100">
      <w:bodyDiv w:val="1"/>
      <w:marLeft w:val="0"/>
      <w:marRight w:val="0"/>
      <w:marTop w:val="0"/>
      <w:marBottom w:val="0"/>
      <w:divBdr>
        <w:top w:val="none" w:sz="0" w:space="0" w:color="auto"/>
        <w:left w:val="none" w:sz="0" w:space="0" w:color="auto"/>
        <w:bottom w:val="none" w:sz="0" w:space="0" w:color="auto"/>
        <w:right w:val="none" w:sz="0" w:space="0" w:color="auto"/>
      </w:divBdr>
    </w:div>
    <w:div w:id="849687503">
      <w:bodyDiv w:val="1"/>
      <w:marLeft w:val="0"/>
      <w:marRight w:val="0"/>
      <w:marTop w:val="0"/>
      <w:marBottom w:val="0"/>
      <w:divBdr>
        <w:top w:val="none" w:sz="0" w:space="0" w:color="auto"/>
        <w:left w:val="none" w:sz="0" w:space="0" w:color="auto"/>
        <w:bottom w:val="none" w:sz="0" w:space="0" w:color="auto"/>
        <w:right w:val="none" w:sz="0" w:space="0" w:color="auto"/>
      </w:divBdr>
    </w:div>
    <w:div w:id="849756204">
      <w:bodyDiv w:val="1"/>
      <w:marLeft w:val="0"/>
      <w:marRight w:val="0"/>
      <w:marTop w:val="0"/>
      <w:marBottom w:val="0"/>
      <w:divBdr>
        <w:top w:val="none" w:sz="0" w:space="0" w:color="auto"/>
        <w:left w:val="none" w:sz="0" w:space="0" w:color="auto"/>
        <w:bottom w:val="none" w:sz="0" w:space="0" w:color="auto"/>
        <w:right w:val="none" w:sz="0" w:space="0" w:color="auto"/>
      </w:divBdr>
    </w:div>
    <w:div w:id="850922503">
      <w:bodyDiv w:val="1"/>
      <w:marLeft w:val="0"/>
      <w:marRight w:val="0"/>
      <w:marTop w:val="0"/>
      <w:marBottom w:val="0"/>
      <w:divBdr>
        <w:top w:val="none" w:sz="0" w:space="0" w:color="auto"/>
        <w:left w:val="none" w:sz="0" w:space="0" w:color="auto"/>
        <w:bottom w:val="none" w:sz="0" w:space="0" w:color="auto"/>
        <w:right w:val="none" w:sz="0" w:space="0" w:color="auto"/>
      </w:divBdr>
    </w:div>
    <w:div w:id="850947702">
      <w:bodyDiv w:val="1"/>
      <w:marLeft w:val="0"/>
      <w:marRight w:val="0"/>
      <w:marTop w:val="0"/>
      <w:marBottom w:val="0"/>
      <w:divBdr>
        <w:top w:val="none" w:sz="0" w:space="0" w:color="auto"/>
        <w:left w:val="none" w:sz="0" w:space="0" w:color="auto"/>
        <w:bottom w:val="none" w:sz="0" w:space="0" w:color="auto"/>
        <w:right w:val="none" w:sz="0" w:space="0" w:color="auto"/>
      </w:divBdr>
    </w:div>
    <w:div w:id="851260031">
      <w:bodyDiv w:val="1"/>
      <w:marLeft w:val="0"/>
      <w:marRight w:val="0"/>
      <w:marTop w:val="0"/>
      <w:marBottom w:val="0"/>
      <w:divBdr>
        <w:top w:val="none" w:sz="0" w:space="0" w:color="auto"/>
        <w:left w:val="none" w:sz="0" w:space="0" w:color="auto"/>
        <w:bottom w:val="none" w:sz="0" w:space="0" w:color="auto"/>
        <w:right w:val="none" w:sz="0" w:space="0" w:color="auto"/>
      </w:divBdr>
    </w:div>
    <w:div w:id="852232388">
      <w:bodyDiv w:val="1"/>
      <w:marLeft w:val="0"/>
      <w:marRight w:val="0"/>
      <w:marTop w:val="0"/>
      <w:marBottom w:val="0"/>
      <w:divBdr>
        <w:top w:val="none" w:sz="0" w:space="0" w:color="auto"/>
        <w:left w:val="none" w:sz="0" w:space="0" w:color="auto"/>
        <w:bottom w:val="none" w:sz="0" w:space="0" w:color="auto"/>
        <w:right w:val="none" w:sz="0" w:space="0" w:color="auto"/>
      </w:divBdr>
    </w:div>
    <w:div w:id="852379017">
      <w:bodyDiv w:val="1"/>
      <w:marLeft w:val="0"/>
      <w:marRight w:val="0"/>
      <w:marTop w:val="0"/>
      <w:marBottom w:val="0"/>
      <w:divBdr>
        <w:top w:val="none" w:sz="0" w:space="0" w:color="auto"/>
        <w:left w:val="none" w:sz="0" w:space="0" w:color="auto"/>
        <w:bottom w:val="none" w:sz="0" w:space="0" w:color="auto"/>
        <w:right w:val="none" w:sz="0" w:space="0" w:color="auto"/>
      </w:divBdr>
    </w:div>
    <w:div w:id="853304636">
      <w:bodyDiv w:val="1"/>
      <w:marLeft w:val="0"/>
      <w:marRight w:val="0"/>
      <w:marTop w:val="0"/>
      <w:marBottom w:val="0"/>
      <w:divBdr>
        <w:top w:val="none" w:sz="0" w:space="0" w:color="auto"/>
        <w:left w:val="none" w:sz="0" w:space="0" w:color="auto"/>
        <w:bottom w:val="none" w:sz="0" w:space="0" w:color="auto"/>
        <w:right w:val="none" w:sz="0" w:space="0" w:color="auto"/>
      </w:divBdr>
    </w:div>
    <w:div w:id="853493436">
      <w:bodyDiv w:val="1"/>
      <w:marLeft w:val="0"/>
      <w:marRight w:val="0"/>
      <w:marTop w:val="0"/>
      <w:marBottom w:val="0"/>
      <w:divBdr>
        <w:top w:val="none" w:sz="0" w:space="0" w:color="auto"/>
        <w:left w:val="none" w:sz="0" w:space="0" w:color="auto"/>
        <w:bottom w:val="none" w:sz="0" w:space="0" w:color="auto"/>
        <w:right w:val="none" w:sz="0" w:space="0" w:color="auto"/>
      </w:divBdr>
    </w:div>
    <w:div w:id="855310344">
      <w:bodyDiv w:val="1"/>
      <w:marLeft w:val="0"/>
      <w:marRight w:val="0"/>
      <w:marTop w:val="0"/>
      <w:marBottom w:val="0"/>
      <w:divBdr>
        <w:top w:val="none" w:sz="0" w:space="0" w:color="auto"/>
        <w:left w:val="none" w:sz="0" w:space="0" w:color="auto"/>
        <w:bottom w:val="none" w:sz="0" w:space="0" w:color="auto"/>
        <w:right w:val="none" w:sz="0" w:space="0" w:color="auto"/>
      </w:divBdr>
    </w:div>
    <w:div w:id="855575799">
      <w:bodyDiv w:val="1"/>
      <w:marLeft w:val="0"/>
      <w:marRight w:val="0"/>
      <w:marTop w:val="0"/>
      <w:marBottom w:val="0"/>
      <w:divBdr>
        <w:top w:val="none" w:sz="0" w:space="0" w:color="auto"/>
        <w:left w:val="none" w:sz="0" w:space="0" w:color="auto"/>
        <w:bottom w:val="none" w:sz="0" w:space="0" w:color="auto"/>
        <w:right w:val="none" w:sz="0" w:space="0" w:color="auto"/>
      </w:divBdr>
    </w:div>
    <w:div w:id="856381825">
      <w:bodyDiv w:val="1"/>
      <w:marLeft w:val="0"/>
      <w:marRight w:val="0"/>
      <w:marTop w:val="0"/>
      <w:marBottom w:val="0"/>
      <w:divBdr>
        <w:top w:val="none" w:sz="0" w:space="0" w:color="auto"/>
        <w:left w:val="none" w:sz="0" w:space="0" w:color="auto"/>
        <w:bottom w:val="none" w:sz="0" w:space="0" w:color="auto"/>
        <w:right w:val="none" w:sz="0" w:space="0" w:color="auto"/>
      </w:divBdr>
    </w:div>
    <w:div w:id="856850290">
      <w:bodyDiv w:val="1"/>
      <w:marLeft w:val="0"/>
      <w:marRight w:val="0"/>
      <w:marTop w:val="0"/>
      <w:marBottom w:val="0"/>
      <w:divBdr>
        <w:top w:val="none" w:sz="0" w:space="0" w:color="auto"/>
        <w:left w:val="none" w:sz="0" w:space="0" w:color="auto"/>
        <w:bottom w:val="none" w:sz="0" w:space="0" w:color="auto"/>
        <w:right w:val="none" w:sz="0" w:space="0" w:color="auto"/>
      </w:divBdr>
    </w:div>
    <w:div w:id="858931104">
      <w:bodyDiv w:val="1"/>
      <w:marLeft w:val="0"/>
      <w:marRight w:val="0"/>
      <w:marTop w:val="0"/>
      <w:marBottom w:val="0"/>
      <w:divBdr>
        <w:top w:val="none" w:sz="0" w:space="0" w:color="auto"/>
        <w:left w:val="none" w:sz="0" w:space="0" w:color="auto"/>
        <w:bottom w:val="none" w:sz="0" w:space="0" w:color="auto"/>
        <w:right w:val="none" w:sz="0" w:space="0" w:color="auto"/>
      </w:divBdr>
    </w:div>
    <w:div w:id="859129826">
      <w:bodyDiv w:val="1"/>
      <w:marLeft w:val="0"/>
      <w:marRight w:val="0"/>
      <w:marTop w:val="0"/>
      <w:marBottom w:val="0"/>
      <w:divBdr>
        <w:top w:val="none" w:sz="0" w:space="0" w:color="auto"/>
        <w:left w:val="none" w:sz="0" w:space="0" w:color="auto"/>
        <w:bottom w:val="none" w:sz="0" w:space="0" w:color="auto"/>
        <w:right w:val="none" w:sz="0" w:space="0" w:color="auto"/>
      </w:divBdr>
    </w:div>
    <w:div w:id="859969706">
      <w:bodyDiv w:val="1"/>
      <w:marLeft w:val="0"/>
      <w:marRight w:val="0"/>
      <w:marTop w:val="0"/>
      <w:marBottom w:val="0"/>
      <w:divBdr>
        <w:top w:val="none" w:sz="0" w:space="0" w:color="auto"/>
        <w:left w:val="none" w:sz="0" w:space="0" w:color="auto"/>
        <w:bottom w:val="none" w:sz="0" w:space="0" w:color="auto"/>
        <w:right w:val="none" w:sz="0" w:space="0" w:color="auto"/>
      </w:divBdr>
    </w:div>
    <w:div w:id="862481189">
      <w:bodyDiv w:val="1"/>
      <w:marLeft w:val="0"/>
      <w:marRight w:val="0"/>
      <w:marTop w:val="0"/>
      <w:marBottom w:val="0"/>
      <w:divBdr>
        <w:top w:val="none" w:sz="0" w:space="0" w:color="auto"/>
        <w:left w:val="none" w:sz="0" w:space="0" w:color="auto"/>
        <w:bottom w:val="none" w:sz="0" w:space="0" w:color="auto"/>
        <w:right w:val="none" w:sz="0" w:space="0" w:color="auto"/>
      </w:divBdr>
    </w:div>
    <w:div w:id="862791540">
      <w:bodyDiv w:val="1"/>
      <w:marLeft w:val="0"/>
      <w:marRight w:val="0"/>
      <w:marTop w:val="0"/>
      <w:marBottom w:val="0"/>
      <w:divBdr>
        <w:top w:val="none" w:sz="0" w:space="0" w:color="auto"/>
        <w:left w:val="none" w:sz="0" w:space="0" w:color="auto"/>
        <w:bottom w:val="none" w:sz="0" w:space="0" w:color="auto"/>
        <w:right w:val="none" w:sz="0" w:space="0" w:color="auto"/>
      </w:divBdr>
    </w:div>
    <w:div w:id="863633450">
      <w:bodyDiv w:val="1"/>
      <w:marLeft w:val="0"/>
      <w:marRight w:val="0"/>
      <w:marTop w:val="0"/>
      <w:marBottom w:val="0"/>
      <w:divBdr>
        <w:top w:val="none" w:sz="0" w:space="0" w:color="auto"/>
        <w:left w:val="none" w:sz="0" w:space="0" w:color="auto"/>
        <w:bottom w:val="none" w:sz="0" w:space="0" w:color="auto"/>
        <w:right w:val="none" w:sz="0" w:space="0" w:color="auto"/>
      </w:divBdr>
    </w:div>
    <w:div w:id="864714068">
      <w:bodyDiv w:val="1"/>
      <w:marLeft w:val="0"/>
      <w:marRight w:val="0"/>
      <w:marTop w:val="0"/>
      <w:marBottom w:val="0"/>
      <w:divBdr>
        <w:top w:val="none" w:sz="0" w:space="0" w:color="auto"/>
        <w:left w:val="none" w:sz="0" w:space="0" w:color="auto"/>
        <w:bottom w:val="none" w:sz="0" w:space="0" w:color="auto"/>
        <w:right w:val="none" w:sz="0" w:space="0" w:color="auto"/>
      </w:divBdr>
    </w:div>
    <w:div w:id="865679126">
      <w:bodyDiv w:val="1"/>
      <w:marLeft w:val="0"/>
      <w:marRight w:val="0"/>
      <w:marTop w:val="0"/>
      <w:marBottom w:val="0"/>
      <w:divBdr>
        <w:top w:val="none" w:sz="0" w:space="0" w:color="auto"/>
        <w:left w:val="none" w:sz="0" w:space="0" w:color="auto"/>
        <w:bottom w:val="none" w:sz="0" w:space="0" w:color="auto"/>
        <w:right w:val="none" w:sz="0" w:space="0" w:color="auto"/>
      </w:divBdr>
    </w:div>
    <w:div w:id="865796934">
      <w:bodyDiv w:val="1"/>
      <w:marLeft w:val="0"/>
      <w:marRight w:val="0"/>
      <w:marTop w:val="0"/>
      <w:marBottom w:val="0"/>
      <w:divBdr>
        <w:top w:val="none" w:sz="0" w:space="0" w:color="auto"/>
        <w:left w:val="none" w:sz="0" w:space="0" w:color="auto"/>
        <w:bottom w:val="none" w:sz="0" w:space="0" w:color="auto"/>
        <w:right w:val="none" w:sz="0" w:space="0" w:color="auto"/>
      </w:divBdr>
    </w:div>
    <w:div w:id="866286049">
      <w:bodyDiv w:val="1"/>
      <w:marLeft w:val="0"/>
      <w:marRight w:val="0"/>
      <w:marTop w:val="0"/>
      <w:marBottom w:val="0"/>
      <w:divBdr>
        <w:top w:val="none" w:sz="0" w:space="0" w:color="auto"/>
        <w:left w:val="none" w:sz="0" w:space="0" w:color="auto"/>
        <w:bottom w:val="none" w:sz="0" w:space="0" w:color="auto"/>
        <w:right w:val="none" w:sz="0" w:space="0" w:color="auto"/>
      </w:divBdr>
    </w:div>
    <w:div w:id="867598057">
      <w:bodyDiv w:val="1"/>
      <w:marLeft w:val="0"/>
      <w:marRight w:val="0"/>
      <w:marTop w:val="0"/>
      <w:marBottom w:val="0"/>
      <w:divBdr>
        <w:top w:val="none" w:sz="0" w:space="0" w:color="auto"/>
        <w:left w:val="none" w:sz="0" w:space="0" w:color="auto"/>
        <w:bottom w:val="none" w:sz="0" w:space="0" w:color="auto"/>
        <w:right w:val="none" w:sz="0" w:space="0" w:color="auto"/>
      </w:divBdr>
    </w:div>
    <w:div w:id="867909349">
      <w:bodyDiv w:val="1"/>
      <w:marLeft w:val="0"/>
      <w:marRight w:val="0"/>
      <w:marTop w:val="0"/>
      <w:marBottom w:val="0"/>
      <w:divBdr>
        <w:top w:val="none" w:sz="0" w:space="0" w:color="auto"/>
        <w:left w:val="none" w:sz="0" w:space="0" w:color="auto"/>
        <w:bottom w:val="none" w:sz="0" w:space="0" w:color="auto"/>
        <w:right w:val="none" w:sz="0" w:space="0" w:color="auto"/>
      </w:divBdr>
    </w:div>
    <w:div w:id="869297826">
      <w:bodyDiv w:val="1"/>
      <w:marLeft w:val="0"/>
      <w:marRight w:val="0"/>
      <w:marTop w:val="0"/>
      <w:marBottom w:val="0"/>
      <w:divBdr>
        <w:top w:val="none" w:sz="0" w:space="0" w:color="auto"/>
        <w:left w:val="none" w:sz="0" w:space="0" w:color="auto"/>
        <w:bottom w:val="none" w:sz="0" w:space="0" w:color="auto"/>
        <w:right w:val="none" w:sz="0" w:space="0" w:color="auto"/>
      </w:divBdr>
    </w:div>
    <w:div w:id="869874798">
      <w:bodyDiv w:val="1"/>
      <w:marLeft w:val="0"/>
      <w:marRight w:val="0"/>
      <w:marTop w:val="0"/>
      <w:marBottom w:val="0"/>
      <w:divBdr>
        <w:top w:val="none" w:sz="0" w:space="0" w:color="auto"/>
        <w:left w:val="none" w:sz="0" w:space="0" w:color="auto"/>
        <w:bottom w:val="none" w:sz="0" w:space="0" w:color="auto"/>
        <w:right w:val="none" w:sz="0" w:space="0" w:color="auto"/>
      </w:divBdr>
    </w:div>
    <w:div w:id="870921982">
      <w:bodyDiv w:val="1"/>
      <w:marLeft w:val="0"/>
      <w:marRight w:val="0"/>
      <w:marTop w:val="0"/>
      <w:marBottom w:val="0"/>
      <w:divBdr>
        <w:top w:val="none" w:sz="0" w:space="0" w:color="auto"/>
        <w:left w:val="none" w:sz="0" w:space="0" w:color="auto"/>
        <w:bottom w:val="none" w:sz="0" w:space="0" w:color="auto"/>
        <w:right w:val="none" w:sz="0" w:space="0" w:color="auto"/>
      </w:divBdr>
    </w:div>
    <w:div w:id="871383577">
      <w:bodyDiv w:val="1"/>
      <w:marLeft w:val="0"/>
      <w:marRight w:val="0"/>
      <w:marTop w:val="0"/>
      <w:marBottom w:val="0"/>
      <w:divBdr>
        <w:top w:val="none" w:sz="0" w:space="0" w:color="auto"/>
        <w:left w:val="none" w:sz="0" w:space="0" w:color="auto"/>
        <w:bottom w:val="none" w:sz="0" w:space="0" w:color="auto"/>
        <w:right w:val="none" w:sz="0" w:space="0" w:color="auto"/>
      </w:divBdr>
    </w:div>
    <w:div w:id="871769671">
      <w:bodyDiv w:val="1"/>
      <w:marLeft w:val="0"/>
      <w:marRight w:val="0"/>
      <w:marTop w:val="0"/>
      <w:marBottom w:val="0"/>
      <w:divBdr>
        <w:top w:val="none" w:sz="0" w:space="0" w:color="auto"/>
        <w:left w:val="none" w:sz="0" w:space="0" w:color="auto"/>
        <w:bottom w:val="none" w:sz="0" w:space="0" w:color="auto"/>
        <w:right w:val="none" w:sz="0" w:space="0" w:color="auto"/>
      </w:divBdr>
    </w:div>
    <w:div w:id="871923405">
      <w:bodyDiv w:val="1"/>
      <w:marLeft w:val="0"/>
      <w:marRight w:val="0"/>
      <w:marTop w:val="0"/>
      <w:marBottom w:val="0"/>
      <w:divBdr>
        <w:top w:val="none" w:sz="0" w:space="0" w:color="auto"/>
        <w:left w:val="none" w:sz="0" w:space="0" w:color="auto"/>
        <w:bottom w:val="none" w:sz="0" w:space="0" w:color="auto"/>
        <w:right w:val="none" w:sz="0" w:space="0" w:color="auto"/>
      </w:divBdr>
    </w:div>
    <w:div w:id="874003711">
      <w:bodyDiv w:val="1"/>
      <w:marLeft w:val="0"/>
      <w:marRight w:val="0"/>
      <w:marTop w:val="0"/>
      <w:marBottom w:val="0"/>
      <w:divBdr>
        <w:top w:val="none" w:sz="0" w:space="0" w:color="auto"/>
        <w:left w:val="none" w:sz="0" w:space="0" w:color="auto"/>
        <w:bottom w:val="none" w:sz="0" w:space="0" w:color="auto"/>
        <w:right w:val="none" w:sz="0" w:space="0" w:color="auto"/>
      </w:divBdr>
    </w:div>
    <w:div w:id="874805622">
      <w:bodyDiv w:val="1"/>
      <w:marLeft w:val="0"/>
      <w:marRight w:val="0"/>
      <w:marTop w:val="0"/>
      <w:marBottom w:val="0"/>
      <w:divBdr>
        <w:top w:val="none" w:sz="0" w:space="0" w:color="auto"/>
        <w:left w:val="none" w:sz="0" w:space="0" w:color="auto"/>
        <w:bottom w:val="none" w:sz="0" w:space="0" w:color="auto"/>
        <w:right w:val="none" w:sz="0" w:space="0" w:color="auto"/>
      </w:divBdr>
    </w:div>
    <w:div w:id="875503124">
      <w:bodyDiv w:val="1"/>
      <w:marLeft w:val="0"/>
      <w:marRight w:val="0"/>
      <w:marTop w:val="0"/>
      <w:marBottom w:val="0"/>
      <w:divBdr>
        <w:top w:val="none" w:sz="0" w:space="0" w:color="auto"/>
        <w:left w:val="none" w:sz="0" w:space="0" w:color="auto"/>
        <w:bottom w:val="none" w:sz="0" w:space="0" w:color="auto"/>
        <w:right w:val="none" w:sz="0" w:space="0" w:color="auto"/>
      </w:divBdr>
    </w:div>
    <w:div w:id="875629328">
      <w:bodyDiv w:val="1"/>
      <w:marLeft w:val="0"/>
      <w:marRight w:val="0"/>
      <w:marTop w:val="0"/>
      <w:marBottom w:val="0"/>
      <w:divBdr>
        <w:top w:val="none" w:sz="0" w:space="0" w:color="auto"/>
        <w:left w:val="none" w:sz="0" w:space="0" w:color="auto"/>
        <w:bottom w:val="none" w:sz="0" w:space="0" w:color="auto"/>
        <w:right w:val="none" w:sz="0" w:space="0" w:color="auto"/>
      </w:divBdr>
    </w:div>
    <w:div w:id="876165490">
      <w:bodyDiv w:val="1"/>
      <w:marLeft w:val="0"/>
      <w:marRight w:val="0"/>
      <w:marTop w:val="0"/>
      <w:marBottom w:val="0"/>
      <w:divBdr>
        <w:top w:val="none" w:sz="0" w:space="0" w:color="auto"/>
        <w:left w:val="none" w:sz="0" w:space="0" w:color="auto"/>
        <w:bottom w:val="none" w:sz="0" w:space="0" w:color="auto"/>
        <w:right w:val="none" w:sz="0" w:space="0" w:color="auto"/>
      </w:divBdr>
    </w:div>
    <w:div w:id="876817960">
      <w:bodyDiv w:val="1"/>
      <w:marLeft w:val="0"/>
      <w:marRight w:val="0"/>
      <w:marTop w:val="0"/>
      <w:marBottom w:val="0"/>
      <w:divBdr>
        <w:top w:val="none" w:sz="0" w:space="0" w:color="auto"/>
        <w:left w:val="none" w:sz="0" w:space="0" w:color="auto"/>
        <w:bottom w:val="none" w:sz="0" w:space="0" w:color="auto"/>
        <w:right w:val="none" w:sz="0" w:space="0" w:color="auto"/>
      </w:divBdr>
    </w:div>
    <w:div w:id="877082722">
      <w:bodyDiv w:val="1"/>
      <w:marLeft w:val="0"/>
      <w:marRight w:val="0"/>
      <w:marTop w:val="0"/>
      <w:marBottom w:val="0"/>
      <w:divBdr>
        <w:top w:val="none" w:sz="0" w:space="0" w:color="auto"/>
        <w:left w:val="none" w:sz="0" w:space="0" w:color="auto"/>
        <w:bottom w:val="none" w:sz="0" w:space="0" w:color="auto"/>
        <w:right w:val="none" w:sz="0" w:space="0" w:color="auto"/>
      </w:divBdr>
    </w:div>
    <w:div w:id="878854986">
      <w:bodyDiv w:val="1"/>
      <w:marLeft w:val="0"/>
      <w:marRight w:val="0"/>
      <w:marTop w:val="0"/>
      <w:marBottom w:val="0"/>
      <w:divBdr>
        <w:top w:val="none" w:sz="0" w:space="0" w:color="auto"/>
        <w:left w:val="none" w:sz="0" w:space="0" w:color="auto"/>
        <w:bottom w:val="none" w:sz="0" w:space="0" w:color="auto"/>
        <w:right w:val="none" w:sz="0" w:space="0" w:color="auto"/>
      </w:divBdr>
    </w:div>
    <w:div w:id="879171944">
      <w:bodyDiv w:val="1"/>
      <w:marLeft w:val="0"/>
      <w:marRight w:val="0"/>
      <w:marTop w:val="0"/>
      <w:marBottom w:val="0"/>
      <w:divBdr>
        <w:top w:val="none" w:sz="0" w:space="0" w:color="auto"/>
        <w:left w:val="none" w:sz="0" w:space="0" w:color="auto"/>
        <w:bottom w:val="none" w:sz="0" w:space="0" w:color="auto"/>
        <w:right w:val="none" w:sz="0" w:space="0" w:color="auto"/>
      </w:divBdr>
    </w:div>
    <w:div w:id="879977119">
      <w:bodyDiv w:val="1"/>
      <w:marLeft w:val="0"/>
      <w:marRight w:val="0"/>
      <w:marTop w:val="0"/>
      <w:marBottom w:val="0"/>
      <w:divBdr>
        <w:top w:val="none" w:sz="0" w:space="0" w:color="auto"/>
        <w:left w:val="none" w:sz="0" w:space="0" w:color="auto"/>
        <w:bottom w:val="none" w:sz="0" w:space="0" w:color="auto"/>
        <w:right w:val="none" w:sz="0" w:space="0" w:color="auto"/>
      </w:divBdr>
    </w:div>
    <w:div w:id="881016862">
      <w:bodyDiv w:val="1"/>
      <w:marLeft w:val="0"/>
      <w:marRight w:val="0"/>
      <w:marTop w:val="0"/>
      <w:marBottom w:val="0"/>
      <w:divBdr>
        <w:top w:val="none" w:sz="0" w:space="0" w:color="auto"/>
        <w:left w:val="none" w:sz="0" w:space="0" w:color="auto"/>
        <w:bottom w:val="none" w:sz="0" w:space="0" w:color="auto"/>
        <w:right w:val="none" w:sz="0" w:space="0" w:color="auto"/>
      </w:divBdr>
    </w:div>
    <w:div w:id="881555110">
      <w:bodyDiv w:val="1"/>
      <w:marLeft w:val="0"/>
      <w:marRight w:val="0"/>
      <w:marTop w:val="0"/>
      <w:marBottom w:val="0"/>
      <w:divBdr>
        <w:top w:val="none" w:sz="0" w:space="0" w:color="auto"/>
        <w:left w:val="none" w:sz="0" w:space="0" w:color="auto"/>
        <w:bottom w:val="none" w:sz="0" w:space="0" w:color="auto"/>
        <w:right w:val="none" w:sz="0" w:space="0" w:color="auto"/>
      </w:divBdr>
    </w:div>
    <w:div w:id="881595465">
      <w:bodyDiv w:val="1"/>
      <w:marLeft w:val="0"/>
      <w:marRight w:val="0"/>
      <w:marTop w:val="0"/>
      <w:marBottom w:val="0"/>
      <w:divBdr>
        <w:top w:val="none" w:sz="0" w:space="0" w:color="auto"/>
        <w:left w:val="none" w:sz="0" w:space="0" w:color="auto"/>
        <w:bottom w:val="none" w:sz="0" w:space="0" w:color="auto"/>
        <w:right w:val="none" w:sz="0" w:space="0" w:color="auto"/>
      </w:divBdr>
    </w:div>
    <w:div w:id="881673105">
      <w:bodyDiv w:val="1"/>
      <w:marLeft w:val="0"/>
      <w:marRight w:val="0"/>
      <w:marTop w:val="0"/>
      <w:marBottom w:val="0"/>
      <w:divBdr>
        <w:top w:val="none" w:sz="0" w:space="0" w:color="auto"/>
        <w:left w:val="none" w:sz="0" w:space="0" w:color="auto"/>
        <w:bottom w:val="none" w:sz="0" w:space="0" w:color="auto"/>
        <w:right w:val="none" w:sz="0" w:space="0" w:color="auto"/>
      </w:divBdr>
    </w:div>
    <w:div w:id="882254691">
      <w:bodyDiv w:val="1"/>
      <w:marLeft w:val="0"/>
      <w:marRight w:val="0"/>
      <w:marTop w:val="0"/>
      <w:marBottom w:val="0"/>
      <w:divBdr>
        <w:top w:val="none" w:sz="0" w:space="0" w:color="auto"/>
        <w:left w:val="none" w:sz="0" w:space="0" w:color="auto"/>
        <w:bottom w:val="none" w:sz="0" w:space="0" w:color="auto"/>
        <w:right w:val="none" w:sz="0" w:space="0" w:color="auto"/>
      </w:divBdr>
    </w:div>
    <w:div w:id="883296250">
      <w:bodyDiv w:val="1"/>
      <w:marLeft w:val="0"/>
      <w:marRight w:val="0"/>
      <w:marTop w:val="0"/>
      <w:marBottom w:val="0"/>
      <w:divBdr>
        <w:top w:val="none" w:sz="0" w:space="0" w:color="auto"/>
        <w:left w:val="none" w:sz="0" w:space="0" w:color="auto"/>
        <w:bottom w:val="none" w:sz="0" w:space="0" w:color="auto"/>
        <w:right w:val="none" w:sz="0" w:space="0" w:color="auto"/>
      </w:divBdr>
    </w:div>
    <w:div w:id="884366671">
      <w:bodyDiv w:val="1"/>
      <w:marLeft w:val="0"/>
      <w:marRight w:val="0"/>
      <w:marTop w:val="0"/>
      <w:marBottom w:val="0"/>
      <w:divBdr>
        <w:top w:val="none" w:sz="0" w:space="0" w:color="auto"/>
        <w:left w:val="none" w:sz="0" w:space="0" w:color="auto"/>
        <w:bottom w:val="none" w:sz="0" w:space="0" w:color="auto"/>
        <w:right w:val="none" w:sz="0" w:space="0" w:color="auto"/>
      </w:divBdr>
    </w:div>
    <w:div w:id="885221412">
      <w:bodyDiv w:val="1"/>
      <w:marLeft w:val="0"/>
      <w:marRight w:val="0"/>
      <w:marTop w:val="0"/>
      <w:marBottom w:val="0"/>
      <w:divBdr>
        <w:top w:val="none" w:sz="0" w:space="0" w:color="auto"/>
        <w:left w:val="none" w:sz="0" w:space="0" w:color="auto"/>
        <w:bottom w:val="none" w:sz="0" w:space="0" w:color="auto"/>
        <w:right w:val="none" w:sz="0" w:space="0" w:color="auto"/>
      </w:divBdr>
    </w:div>
    <w:div w:id="885335086">
      <w:bodyDiv w:val="1"/>
      <w:marLeft w:val="0"/>
      <w:marRight w:val="0"/>
      <w:marTop w:val="0"/>
      <w:marBottom w:val="0"/>
      <w:divBdr>
        <w:top w:val="none" w:sz="0" w:space="0" w:color="auto"/>
        <w:left w:val="none" w:sz="0" w:space="0" w:color="auto"/>
        <w:bottom w:val="none" w:sz="0" w:space="0" w:color="auto"/>
        <w:right w:val="none" w:sz="0" w:space="0" w:color="auto"/>
      </w:divBdr>
    </w:div>
    <w:div w:id="886793088">
      <w:bodyDiv w:val="1"/>
      <w:marLeft w:val="0"/>
      <w:marRight w:val="0"/>
      <w:marTop w:val="0"/>
      <w:marBottom w:val="0"/>
      <w:divBdr>
        <w:top w:val="none" w:sz="0" w:space="0" w:color="auto"/>
        <w:left w:val="none" w:sz="0" w:space="0" w:color="auto"/>
        <w:bottom w:val="none" w:sz="0" w:space="0" w:color="auto"/>
        <w:right w:val="none" w:sz="0" w:space="0" w:color="auto"/>
      </w:divBdr>
    </w:div>
    <w:div w:id="887454161">
      <w:bodyDiv w:val="1"/>
      <w:marLeft w:val="0"/>
      <w:marRight w:val="0"/>
      <w:marTop w:val="0"/>
      <w:marBottom w:val="0"/>
      <w:divBdr>
        <w:top w:val="none" w:sz="0" w:space="0" w:color="auto"/>
        <w:left w:val="none" w:sz="0" w:space="0" w:color="auto"/>
        <w:bottom w:val="none" w:sz="0" w:space="0" w:color="auto"/>
        <w:right w:val="none" w:sz="0" w:space="0" w:color="auto"/>
      </w:divBdr>
    </w:div>
    <w:div w:id="887567726">
      <w:bodyDiv w:val="1"/>
      <w:marLeft w:val="0"/>
      <w:marRight w:val="0"/>
      <w:marTop w:val="0"/>
      <w:marBottom w:val="0"/>
      <w:divBdr>
        <w:top w:val="none" w:sz="0" w:space="0" w:color="auto"/>
        <w:left w:val="none" w:sz="0" w:space="0" w:color="auto"/>
        <w:bottom w:val="none" w:sz="0" w:space="0" w:color="auto"/>
        <w:right w:val="none" w:sz="0" w:space="0" w:color="auto"/>
      </w:divBdr>
    </w:div>
    <w:div w:id="889802346">
      <w:bodyDiv w:val="1"/>
      <w:marLeft w:val="0"/>
      <w:marRight w:val="0"/>
      <w:marTop w:val="0"/>
      <w:marBottom w:val="0"/>
      <w:divBdr>
        <w:top w:val="none" w:sz="0" w:space="0" w:color="auto"/>
        <w:left w:val="none" w:sz="0" w:space="0" w:color="auto"/>
        <w:bottom w:val="none" w:sz="0" w:space="0" w:color="auto"/>
        <w:right w:val="none" w:sz="0" w:space="0" w:color="auto"/>
      </w:divBdr>
    </w:div>
    <w:div w:id="889809508">
      <w:bodyDiv w:val="1"/>
      <w:marLeft w:val="0"/>
      <w:marRight w:val="0"/>
      <w:marTop w:val="0"/>
      <w:marBottom w:val="0"/>
      <w:divBdr>
        <w:top w:val="none" w:sz="0" w:space="0" w:color="auto"/>
        <w:left w:val="none" w:sz="0" w:space="0" w:color="auto"/>
        <w:bottom w:val="none" w:sz="0" w:space="0" w:color="auto"/>
        <w:right w:val="none" w:sz="0" w:space="0" w:color="auto"/>
      </w:divBdr>
    </w:div>
    <w:div w:id="891159898">
      <w:bodyDiv w:val="1"/>
      <w:marLeft w:val="0"/>
      <w:marRight w:val="0"/>
      <w:marTop w:val="0"/>
      <w:marBottom w:val="0"/>
      <w:divBdr>
        <w:top w:val="none" w:sz="0" w:space="0" w:color="auto"/>
        <w:left w:val="none" w:sz="0" w:space="0" w:color="auto"/>
        <w:bottom w:val="none" w:sz="0" w:space="0" w:color="auto"/>
        <w:right w:val="none" w:sz="0" w:space="0" w:color="auto"/>
      </w:divBdr>
    </w:div>
    <w:div w:id="891304234">
      <w:bodyDiv w:val="1"/>
      <w:marLeft w:val="0"/>
      <w:marRight w:val="0"/>
      <w:marTop w:val="0"/>
      <w:marBottom w:val="0"/>
      <w:divBdr>
        <w:top w:val="none" w:sz="0" w:space="0" w:color="auto"/>
        <w:left w:val="none" w:sz="0" w:space="0" w:color="auto"/>
        <w:bottom w:val="none" w:sz="0" w:space="0" w:color="auto"/>
        <w:right w:val="none" w:sz="0" w:space="0" w:color="auto"/>
      </w:divBdr>
    </w:div>
    <w:div w:id="891311840">
      <w:bodyDiv w:val="1"/>
      <w:marLeft w:val="0"/>
      <w:marRight w:val="0"/>
      <w:marTop w:val="0"/>
      <w:marBottom w:val="0"/>
      <w:divBdr>
        <w:top w:val="none" w:sz="0" w:space="0" w:color="auto"/>
        <w:left w:val="none" w:sz="0" w:space="0" w:color="auto"/>
        <w:bottom w:val="none" w:sz="0" w:space="0" w:color="auto"/>
        <w:right w:val="none" w:sz="0" w:space="0" w:color="auto"/>
      </w:divBdr>
      <w:divsChild>
        <w:div w:id="1063523756">
          <w:marLeft w:val="0"/>
          <w:marRight w:val="0"/>
          <w:marTop w:val="0"/>
          <w:marBottom w:val="0"/>
          <w:divBdr>
            <w:top w:val="none" w:sz="0" w:space="0" w:color="auto"/>
            <w:left w:val="none" w:sz="0" w:space="0" w:color="auto"/>
            <w:bottom w:val="none" w:sz="0" w:space="0" w:color="auto"/>
            <w:right w:val="none" w:sz="0" w:space="0" w:color="auto"/>
          </w:divBdr>
        </w:div>
        <w:div w:id="1600991524">
          <w:marLeft w:val="0"/>
          <w:marRight w:val="0"/>
          <w:marTop w:val="0"/>
          <w:marBottom w:val="0"/>
          <w:divBdr>
            <w:top w:val="none" w:sz="0" w:space="0" w:color="auto"/>
            <w:left w:val="none" w:sz="0" w:space="0" w:color="auto"/>
            <w:bottom w:val="none" w:sz="0" w:space="0" w:color="auto"/>
            <w:right w:val="none" w:sz="0" w:space="0" w:color="auto"/>
          </w:divBdr>
        </w:div>
        <w:div w:id="1719745597">
          <w:marLeft w:val="0"/>
          <w:marRight w:val="0"/>
          <w:marTop w:val="0"/>
          <w:marBottom w:val="0"/>
          <w:divBdr>
            <w:top w:val="none" w:sz="0" w:space="0" w:color="auto"/>
            <w:left w:val="none" w:sz="0" w:space="0" w:color="auto"/>
            <w:bottom w:val="none" w:sz="0" w:space="0" w:color="auto"/>
            <w:right w:val="none" w:sz="0" w:space="0" w:color="auto"/>
          </w:divBdr>
        </w:div>
        <w:div w:id="944848517">
          <w:marLeft w:val="0"/>
          <w:marRight w:val="0"/>
          <w:marTop w:val="0"/>
          <w:marBottom w:val="0"/>
          <w:divBdr>
            <w:top w:val="none" w:sz="0" w:space="0" w:color="auto"/>
            <w:left w:val="none" w:sz="0" w:space="0" w:color="auto"/>
            <w:bottom w:val="none" w:sz="0" w:space="0" w:color="auto"/>
            <w:right w:val="none" w:sz="0" w:space="0" w:color="auto"/>
          </w:divBdr>
        </w:div>
        <w:div w:id="1887183342">
          <w:marLeft w:val="0"/>
          <w:marRight w:val="0"/>
          <w:marTop w:val="0"/>
          <w:marBottom w:val="0"/>
          <w:divBdr>
            <w:top w:val="none" w:sz="0" w:space="0" w:color="auto"/>
            <w:left w:val="none" w:sz="0" w:space="0" w:color="auto"/>
            <w:bottom w:val="none" w:sz="0" w:space="0" w:color="auto"/>
            <w:right w:val="none" w:sz="0" w:space="0" w:color="auto"/>
          </w:divBdr>
        </w:div>
        <w:div w:id="877624116">
          <w:marLeft w:val="0"/>
          <w:marRight w:val="0"/>
          <w:marTop w:val="0"/>
          <w:marBottom w:val="0"/>
          <w:divBdr>
            <w:top w:val="none" w:sz="0" w:space="0" w:color="auto"/>
            <w:left w:val="none" w:sz="0" w:space="0" w:color="auto"/>
            <w:bottom w:val="none" w:sz="0" w:space="0" w:color="auto"/>
            <w:right w:val="none" w:sz="0" w:space="0" w:color="auto"/>
          </w:divBdr>
        </w:div>
        <w:div w:id="989215996">
          <w:marLeft w:val="0"/>
          <w:marRight w:val="0"/>
          <w:marTop w:val="0"/>
          <w:marBottom w:val="0"/>
          <w:divBdr>
            <w:top w:val="none" w:sz="0" w:space="0" w:color="auto"/>
            <w:left w:val="none" w:sz="0" w:space="0" w:color="auto"/>
            <w:bottom w:val="none" w:sz="0" w:space="0" w:color="auto"/>
            <w:right w:val="none" w:sz="0" w:space="0" w:color="auto"/>
          </w:divBdr>
        </w:div>
        <w:div w:id="1607538946">
          <w:marLeft w:val="0"/>
          <w:marRight w:val="0"/>
          <w:marTop w:val="0"/>
          <w:marBottom w:val="0"/>
          <w:divBdr>
            <w:top w:val="none" w:sz="0" w:space="0" w:color="auto"/>
            <w:left w:val="none" w:sz="0" w:space="0" w:color="auto"/>
            <w:bottom w:val="none" w:sz="0" w:space="0" w:color="auto"/>
            <w:right w:val="none" w:sz="0" w:space="0" w:color="auto"/>
          </w:divBdr>
        </w:div>
        <w:div w:id="931860221">
          <w:marLeft w:val="0"/>
          <w:marRight w:val="0"/>
          <w:marTop w:val="0"/>
          <w:marBottom w:val="0"/>
          <w:divBdr>
            <w:top w:val="none" w:sz="0" w:space="0" w:color="auto"/>
            <w:left w:val="none" w:sz="0" w:space="0" w:color="auto"/>
            <w:bottom w:val="none" w:sz="0" w:space="0" w:color="auto"/>
            <w:right w:val="none" w:sz="0" w:space="0" w:color="auto"/>
          </w:divBdr>
        </w:div>
        <w:div w:id="27948141">
          <w:marLeft w:val="0"/>
          <w:marRight w:val="0"/>
          <w:marTop w:val="0"/>
          <w:marBottom w:val="0"/>
          <w:divBdr>
            <w:top w:val="none" w:sz="0" w:space="0" w:color="auto"/>
            <w:left w:val="none" w:sz="0" w:space="0" w:color="auto"/>
            <w:bottom w:val="none" w:sz="0" w:space="0" w:color="auto"/>
            <w:right w:val="none" w:sz="0" w:space="0" w:color="auto"/>
          </w:divBdr>
        </w:div>
        <w:div w:id="1175458457">
          <w:marLeft w:val="0"/>
          <w:marRight w:val="0"/>
          <w:marTop w:val="0"/>
          <w:marBottom w:val="0"/>
          <w:divBdr>
            <w:top w:val="none" w:sz="0" w:space="0" w:color="auto"/>
            <w:left w:val="none" w:sz="0" w:space="0" w:color="auto"/>
            <w:bottom w:val="none" w:sz="0" w:space="0" w:color="auto"/>
            <w:right w:val="none" w:sz="0" w:space="0" w:color="auto"/>
          </w:divBdr>
        </w:div>
        <w:div w:id="1640184832">
          <w:marLeft w:val="0"/>
          <w:marRight w:val="0"/>
          <w:marTop w:val="0"/>
          <w:marBottom w:val="0"/>
          <w:divBdr>
            <w:top w:val="none" w:sz="0" w:space="0" w:color="auto"/>
            <w:left w:val="none" w:sz="0" w:space="0" w:color="auto"/>
            <w:bottom w:val="none" w:sz="0" w:space="0" w:color="auto"/>
            <w:right w:val="none" w:sz="0" w:space="0" w:color="auto"/>
          </w:divBdr>
        </w:div>
        <w:div w:id="1234270464">
          <w:marLeft w:val="0"/>
          <w:marRight w:val="0"/>
          <w:marTop w:val="0"/>
          <w:marBottom w:val="0"/>
          <w:divBdr>
            <w:top w:val="none" w:sz="0" w:space="0" w:color="auto"/>
            <w:left w:val="none" w:sz="0" w:space="0" w:color="auto"/>
            <w:bottom w:val="none" w:sz="0" w:space="0" w:color="auto"/>
            <w:right w:val="none" w:sz="0" w:space="0" w:color="auto"/>
          </w:divBdr>
        </w:div>
        <w:div w:id="1629044678">
          <w:marLeft w:val="0"/>
          <w:marRight w:val="0"/>
          <w:marTop w:val="0"/>
          <w:marBottom w:val="0"/>
          <w:divBdr>
            <w:top w:val="none" w:sz="0" w:space="0" w:color="auto"/>
            <w:left w:val="none" w:sz="0" w:space="0" w:color="auto"/>
            <w:bottom w:val="none" w:sz="0" w:space="0" w:color="auto"/>
            <w:right w:val="none" w:sz="0" w:space="0" w:color="auto"/>
          </w:divBdr>
        </w:div>
        <w:div w:id="1243375720">
          <w:marLeft w:val="0"/>
          <w:marRight w:val="0"/>
          <w:marTop w:val="0"/>
          <w:marBottom w:val="0"/>
          <w:divBdr>
            <w:top w:val="none" w:sz="0" w:space="0" w:color="auto"/>
            <w:left w:val="none" w:sz="0" w:space="0" w:color="auto"/>
            <w:bottom w:val="none" w:sz="0" w:space="0" w:color="auto"/>
            <w:right w:val="none" w:sz="0" w:space="0" w:color="auto"/>
          </w:divBdr>
        </w:div>
        <w:div w:id="677780806">
          <w:marLeft w:val="0"/>
          <w:marRight w:val="0"/>
          <w:marTop w:val="0"/>
          <w:marBottom w:val="0"/>
          <w:divBdr>
            <w:top w:val="none" w:sz="0" w:space="0" w:color="auto"/>
            <w:left w:val="none" w:sz="0" w:space="0" w:color="auto"/>
            <w:bottom w:val="none" w:sz="0" w:space="0" w:color="auto"/>
            <w:right w:val="none" w:sz="0" w:space="0" w:color="auto"/>
          </w:divBdr>
        </w:div>
        <w:div w:id="233860838">
          <w:marLeft w:val="0"/>
          <w:marRight w:val="0"/>
          <w:marTop w:val="0"/>
          <w:marBottom w:val="0"/>
          <w:divBdr>
            <w:top w:val="none" w:sz="0" w:space="0" w:color="auto"/>
            <w:left w:val="none" w:sz="0" w:space="0" w:color="auto"/>
            <w:bottom w:val="none" w:sz="0" w:space="0" w:color="auto"/>
            <w:right w:val="none" w:sz="0" w:space="0" w:color="auto"/>
          </w:divBdr>
        </w:div>
        <w:div w:id="55051086">
          <w:marLeft w:val="0"/>
          <w:marRight w:val="0"/>
          <w:marTop w:val="0"/>
          <w:marBottom w:val="0"/>
          <w:divBdr>
            <w:top w:val="none" w:sz="0" w:space="0" w:color="auto"/>
            <w:left w:val="none" w:sz="0" w:space="0" w:color="auto"/>
            <w:bottom w:val="none" w:sz="0" w:space="0" w:color="auto"/>
            <w:right w:val="none" w:sz="0" w:space="0" w:color="auto"/>
          </w:divBdr>
        </w:div>
        <w:div w:id="70397953">
          <w:marLeft w:val="0"/>
          <w:marRight w:val="0"/>
          <w:marTop w:val="0"/>
          <w:marBottom w:val="0"/>
          <w:divBdr>
            <w:top w:val="none" w:sz="0" w:space="0" w:color="auto"/>
            <w:left w:val="none" w:sz="0" w:space="0" w:color="auto"/>
            <w:bottom w:val="none" w:sz="0" w:space="0" w:color="auto"/>
            <w:right w:val="none" w:sz="0" w:space="0" w:color="auto"/>
          </w:divBdr>
        </w:div>
        <w:div w:id="1278297285">
          <w:marLeft w:val="0"/>
          <w:marRight w:val="0"/>
          <w:marTop w:val="0"/>
          <w:marBottom w:val="0"/>
          <w:divBdr>
            <w:top w:val="none" w:sz="0" w:space="0" w:color="auto"/>
            <w:left w:val="none" w:sz="0" w:space="0" w:color="auto"/>
            <w:bottom w:val="none" w:sz="0" w:space="0" w:color="auto"/>
            <w:right w:val="none" w:sz="0" w:space="0" w:color="auto"/>
          </w:divBdr>
        </w:div>
        <w:div w:id="588003384">
          <w:marLeft w:val="0"/>
          <w:marRight w:val="0"/>
          <w:marTop w:val="0"/>
          <w:marBottom w:val="0"/>
          <w:divBdr>
            <w:top w:val="none" w:sz="0" w:space="0" w:color="auto"/>
            <w:left w:val="none" w:sz="0" w:space="0" w:color="auto"/>
            <w:bottom w:val="none" w:sz="0" w:space="0" w:color="auto"/>
            <w:right w:val="none" w:sz="0" w:space="0" w:color="auto"/>
          </w:divBdr>
        </w:div>
        <w:div w:id="1793789563">
          <w:marLeft w:val="0"/>
          <w:marRight w:val="0"/>
          <w:marTop w:val="0"/>
          <w:marBottom w:val="0"/>
          <w:divBdr>
            <w:top w:val="none" w:sz="0" w:space="0" w:color="auto"/>
            <w:left w:val="none" w:sz="0" w:space="0" w:color="auto"/>
            <w:bottom w:val="none" w:sz="0" w:space="0" w:color="auto"/>
            <w:right w:val="none" w:sz="0" w:space="0" w:color="auto"/>
          </w:divBdr>
        </w:div>
        <w:div w:id="123624625">
          <w:marLeft w:val="0"/>
          <w:marRight w:val="0"/>
          <w:marTop w:val="0"/>
          <w:marBottom w:val="0"/>
          <w:divBdr>
            <w:top w:val="none" w:sz="0" w:space="0" w:color="auto"/>
            <w:left w:val="none" w:sz="0" w:space="0" w:color="auto"/>
            <w:bottom w:val="none" w:sz="0" w:space="0" w:color="auto"/>
            <w:right w:val="none" w:sz="0" w:space="0" w:color="auto"/>
          </w:divBdr>
        </w:div>
        <w:div w:id="828250791">
          <w:marLeft w:val="0"/>
          <w:marRight w:val="0"/>
          <w:marTop w:val="0"/>
          <w:marBottom w:val="0"/>
          <w:divBdr>
            <w:top w:val="none" w:sz="0" w:space="0" w:color="auto"/>
            <w:left w:val="none" w:sz="0" w:space="0" w:color="auto"/>
            <w:bottom w:val="none" w:sz="0" w:space="0" w:color="auto"/>
            <w:right w:val="none" w:sz="0" w:space="0" w:color="auto"/>
          </w:divBdr>
        </w:div>
        <w:div w:id="235671102">
          <w:marLeft w:val="0"/>
          <w:marRight w:val="0"/>
          <w:marTop w:val="0"/>
          <w:marBottom w:val="0"/>
          <w:divBdr>
            <w:top w:val="none" w:sz="0" w:space="0" w:color="auto"/>
            <w:left w:val="none" w:sz="0" w:space="0" w:color="auto"/>
            <w:bottom w:val="none" w:sz="0" w:space="0" w:color="auto"/>
            <w:right w:val="none" w:sz="0" w:space="0" w:color="auto"/>
          </w:divBdr>
        </w:div>
        <w:div w:id="1324356391">
          <w:marLeft w:val="0"/>
          <w:marRight w:val="0"/>
          <w:marTop w:val="0"/>
          <w:marBottom w:val="0"/>
          <w:divBdr>
            <w:top w:val="none" w:sz="0" w:space="0" w:color="auto"/>
            <w:left w:val="none" w:sz="0" w:space="0" w:color="auto"/>
            <w:bottom w:val="none" w:sz="0" w:space="0" w:color="auto"/>
            <w:right w:val="none" w:sz="0" w:space="0" w:color="auto"/>
          </w:divBdr>
        </w:div>
        <w:div w:id="1046444996">
          <w:marLeft w:val="0"/>
          <w:marRight w:val="0"/>
          <w:marTop w:val="0"/>
          <w:marBottom w:val="0"/>
          <w:divBdr>
            <w:top w:val="none" w:sz="0" w:space="0" w:color="auto"/>
            <w:left w:val="none" w:sz="0" w:space="0" w:color="auto"/>
            <w:bottom w:val="none" w:sz="0" w:space="0" w:color="auto"/>
            <w:right w:val="none" w:sz="0" w:space="0" w:color="auto"/>
          </w:divBdr>
        </w:div>
        <w:div w:id="1363748943">
          <w:marLeft w:val="0"/>
          <w:marRight w:val="0"/>
          <w:marTop w:val="0"/>
          <w:marBottom w:val="0"/>
          <w:divBdr>
            <w:top w:val="none" w:sz="0" w:space="0" w:color="auto"/>
            <w:left w:val="none" w:sz="0" w:space="0" w:color="auto"/>
            <w:bottom w:val="none" w:sz="0" w:space="0" w:color="auto"/>
            <w:right w:val="none" w:sz="0" w:space="0" w:color="auto"/>
          </w:divBdr>
        </w:div>
        <w:div w:id="1047335794">
          <w:marLeft w:val="0"/>
          <w:marRight w:val="0"/>
          <w:marTop w:val="0"/>
          <w:marBottom w:val="0"/>
          <w:divBdr>
            <w:top w:val="none" w:sz="0" w:space="0" w:color="auto"/>
            <w:left w:val="none" w:sz="0" w:space="0" w:color="auto"/>
            <w:bottom w:val="none" w:sz="0" w:space="0" w:color="auto"/>
            <w:right w:val="none" w:sz="0" w:space="0" w:color="auto"/>
          </w:divBdr>
        </w:div>
        <w:div w:id="1141658603">
          <w:marLeft w:val="0"/>
          <w:marRight w:val="0"/>
          <w:marTop w:val="0"/>
          <w:marBottom w:val="0"/>
          <w:divBdr>
            <w:top w:val="none" w:sz="0" w:space="0" w:color="auto"/>
            <w:left w:val="none" w:sz="0" w:space="0" w:color="auto"/>
            <w:bottom w:val="none" w:sz="0" w:space="0" w:color="auto"/>
            <w:right w:val="none" w:sz="0" w:space="0" w:color="auto"/>
          </w:divBdr>
        </w:div>
        <w:div w:id="529075656">
          <w:marLeft w:val="0"/>
          <w:marRight w:val="0"/>
          <w:marTop w:val="0"/>
          <w:marBottom w:val="0"/>
          <w:divBdr>
            <w:top w:val="none" w:sz="0" w:space="0" w:color="auto"/>
            <w:left w:val="none" w:sz="0" w:space="0" w:color="auto"/>
            <w:bottom w:val="none" w:sz="0" w:space="0" w:color="auto"/>
            <w:right w:val="none" w:sz="0" w:space="0" w:color="auto"/>
          </w:divBdr>
        </w:div>
        <w:div w:id="982350894">
          <w:marLeft w:val="0"/>
          <w:marRight w:val="0"/>
          <w:marTop w:val="0"/>
          <w:marBottom w:val="0"/>
          <w:divBdr>
            <w:top w:val="none" w:sz="0" w:space="0" w:color="auto"/>
            <w:left w:val="none" w:sz="0" w:space="0" w:color="auto"/>
            <w:bottom w:val="none" w:sz="0" w:space="0" w:color="auto"/>
            <w:right w:val="none" w:sz="0" w:space="0" w:color="auto"/>
          </w:divBdr>
        </w:div>
        <w:div w:id="1030960122">
          <w:marLeft w:val="0"/>
          <w:marRight w:val="0"/>
          <w:marTop w:val="0"/>
          <w:marBottom w:val="0"/>
          <w:divBdr>
            <w:top w:val="none" w:sz="0" w:space="0" w:color="auto"/>
            <w:left w:val="none" w:sz="0" w:space="0" w:color="auto"/>
            <w:bottom w:val="none" w:sz="0" w:space="0" w:color="auto"/>
            <w:right w:val="none" w:sz="0" w:space="0" w:color="auto"/>
          </w:divBdr>
        </w:div>
        <w:div w:id="330959526">
          <w:marLeft w:val="0"/>
          <w:marRight w:val="0"/>
          <w:marTop w:val="0"/>
          <w:marBottom w:val="0"/>
          <w:divBdr>
            <w:top w:val="none" w:sz="0" w:space="0" w:color="auto"/>
            <w:left w:val="none" w:sz="0" w:space="0" w:color="auto"/>
            <w:bottom w:val="none" w:sz="0" w:space="0" w:color="auto"/>
            <w:right w:val="none" w:sz="0" w:space="0" w:color="auto"/>
          </w:divBdr>
        </w:div>
        <w:div w:id="1346707327">
          <w:marLeft w:val="0"/>
          <w:marRight w:val="0"/>
          <w:marTop w:val="0"/>
          <w:marBottom w:val="0"/>
          <w:divBdr>
            <w:top w:val="none" w:sz="0" w:space="0" w:color="auto"/>
            <w:left w:val="none" w:sz="0" w:space="0" w:color="auto"/>
            <w:bottom w:val="none" w:sz="0" w:space="0" w:color="auto"/>
            <w:right w:val="none" w:sz="0" w:space="0" w:color="auto"/>
          </w:divBdr>
        </w:div>
        <w:div w:id="176700933">
          <w:marLeft w:val="0"/>
          <w:marRight w:val="0"/>
          <w:marTop w:val="0"/>
          <w:marBottom w:val="0"/>
          <w:divBdr>
            <w:top w:val="none" w:sz="0" w:space="0" w:color="auto"/>
            <w:left w:val="none" w:sz="0" w:space="0" w:color="auto"/>
            <w:bottom w:val="none" w:sz="0" w:space="0" w:color="auto"/>
            <w:right w:val="none" w:sz="0" w:space="0" w:color="auto"/>
          </w:divBdr>
        </w:div>
        <w:div w:id="920483391">
          <w:marLeft w:val="0"/>
          <w:marRight w:val="0"/>
          <w:marTop w:val="0"/>
          <w:marBottom w:val="0"/>
          <w:divBdr>
            <w:top w:val="none" w:sz="0" w:space="0" w:color="auto"/>
            <w:left w:val="none" w:sz="0" w:space="0" w:color="auto"/>
            <w:bottom w:val="none" w:sz="0" w:space="0" w:color="auto"/>
            <w:right w:val="none" w:sz="0" w:space="0" w:color="auto"/>
          </w:divBdr>
        </w:div>
        <w:div w:id="1370764393">
          <w:marLeft w:val="0"/>
          <w:marRight w:val="0"/>
          <w:marTop w:val="0"/>
          <w:marBottom w:val="0"/>
          <w:divBdr>
            <w:top w:val="none" w:sz="0" w:space="0" w:color="auto"/>
            <w:left w:val="none" w:sz="0" w:space="0" w:color="auto"/>
            <w:bottom w:val="none" w:sz="0" w:space="0" w:color="auto"/>
            <w:right w:val="none" w:sz="0" w:space="0" w:color="auto"/>
          </w:divBdr>
        </w:div>
        <w:div w:id="930702577">
          <w:marLeft w:val="0"/>
          <w:marRight w:val="0"/>
          <w:marTop w:val="0"/>
          <w:marBottom w:val="0"/>
          <w:divBdr>
            <w:top w:val="none" w:sz="0" w:space="0" w:color="auto"/>
            <w:left w:val="none" w:sz="0" w:space="0" w:color="auto"/>
            <w:bottom w:val="none" w:sz="0" w:space="0" w:color="auto"/>
            <w:right w:val="none" w:sz="0" w:space="0" w:color="auto"/>
          </w:divBdr>
        </w:div>
        <w:div w:id="1683050095">
          <w:marLeft w:val="0"/>
          <w:marRight w:val="0"/>
          <w:marTop w:val="0"/>
          <w:marBottom w:val="0"/>
          <w:divBdr>
            <w:top w:val="none" w:sz="0" w:space="0" w:color="auto"/>
            <w:left w:val="none" w:sz="0" w:space="0" w:color="auto"/>
            <w:bottom w:val="none" w:sz="0" w:space="0" w:color="auto"/>
            <w:right w:val="none" w:sz="0" w:space="0" w:color="auto"/>
          </w:divBdr>
        </w:div>
        <w:div w:id="804396268">
          <w:marLeft w:val="0"/>
          <w:marRight w:val="0"/>
          <w:marTop w:val="0"/>
          <w:marBottom w:val="0"/>
          <w:divBdr>
            <w:top w:val="none" w:sz="0" w:space="0" w:color="auto"/>
            <w:left w:val="none" w:sz="0" w:space="0" w:color="auto"/>
            <w:bottom w:val="none" w:sz="0" w:space="0" w:color="auto"/>
            <w:right w:val="none" w:sz="0" w:space="0" w:color="auto"/>
          </w:divBdr>
        </w:div>
        <w:div w:id="235359748">
          <w:marLeft w:val="0"/>
          <w:marRight w:val="0"/>
          <w:marTop w:val="0"/>
          <w:marBottom w:val="0"/>
          <w:divBdr>
            <w:top w:val="none" w:sz="0" w:space="0" w:color="auto"/>
            <w:left w:val="none" w:sz="0" w:space="0" w:color="auto"/>
            <w:bottom w:val="none" w:sz="0" w:space="0" w:color="auto"/>
            <w:right w:val="none" w:sz="0" w:space="0" w:color="auto"/>
          </w:divBdr>
        </w:div>
        <w:div w:id="1871531498">
          <w:marLeft w:val="0"/>
          <w:marRight w:val="0"/>
          <w:marTop w:val="0"/>
          <w:marBottom w:val="0"/>
          <w:divBdr>
            <w:top w:val="none" w:sz="0" w:space="0" w:color="auto"/>
            <w:left w:val="none" w:sz="0" w:space="0" w:color="auto"/>
            <w:bottom w:val="none" w:sz="0" w:space="0" w:color="auto"/>
            <w:right w:val="none" w:sz="0" w:space="0" w:color="auto"/>
          </w:divBdr>
        </w:div>
        <w:div w:id="1206336766">
          <w:marLeft w:val="0"/>
          <w:marRight w:val="0"/>
          <w:marTop w:val="0"/>
          <w:marBottom w:val="0"/>
          <w:divBdr>
            <w:top w:val="none" w:sz="0" w:space="0" w:color="auto"/>
            <w:left w:val="none" w:sz="0" w:space="0" w:color="auto"/>
            <w:bottom w:val="none" w:sz="0" w:space="0" w:color="auto"/>
            <w:right w:val="none" w:sz="0" w:space="0" w:color="auto"/>
          </w:divBdr>
        </w:div>
        <w:div w:id="371618079">
          <w:marLeft w:val="0"/>
          <w:marRight w:val="0"/>
          <w:marTop w:val="0"/>
          <w:marBottom w:val="0"/>
          <w:divBdr>
            <w:top w:val="none" w:sz="0" w:space="0" w:color="auto"/>
            <w:left w:val="none" w:sz="0" w:space="0" w:color="auto"/>
            <w:bottom w:val="none" w:sz="0" w:space="0" w:color="auto"/>
            <w:right w:val="none" w:sz="0" w:space="0" w:color="auto"/>
          </w:divBdr>
        </w:div>
        <w:div w:id="1612787491">
          <w:marLeft w:val="0"/>
          <w:marRight w:val="0"/>
          <w:marTop w:val="0"/>
          <w:marBottom w:val="0"/>
          <w:divBdr>
            <w:top w:val="none" w:sz="0" w:space="0" w:color="auto"/>
            <w:left w:val="none" w:sz="0" w:space="0" w:color="auto"/>
            <w:bottom w:val="none" w:sz="0" w:space="0" w:color="auto"/>
            <w:right w:val="none" w:sz="0" w:space="0" w:color="auto"/>
          </w:divBdr>
        </w:div>
        <w:div w:id="350112076">
          <w:marLeft w:val="0"/>
          <w:marRight w:val="0"/>
          <w:marTop w:val="0"/>
          <w:marBottom w:val="0"/>
          <w:divBdr>
            <w:top w:val="none" w:sz="0" w:space="0" w:color="auto"/>
            <w:left w:val="none" w:sz="0" w:space="0" w:color="auto"/>
            <w:bottom w:val="none" w:sz="0" w:space="0" w:color="auto"/>
            <w:right w:val="none" w:sz="0" w:space="0" w:color="auto"/>
          </w:divBdr>
        </w:div>
        <w:div w:id="2089769969">
          <w:marLeft w:val="0"/>
          <w:marRight w:val="0"/>
          <w:marTop w:val="0"/>
          <w:marBottom w:val="0"/>
          <w:divBdr>
            <w:top w:val="none" w:sz="0" w:space="0" w:color="auto"/>
            <w:left w:val="none" w:sz="0" w:space="0" w:color="auto"/>
            <w:bottom w:val="none" w:sz="0" w:space="0" w:color="auto"/>
            <w:right w:val="none" w:sz="0" w:space="0" w:color="auto"/>
          </w:divBdr>
        </w:div>
        <w:div w:id="1070033797">
          <w:marLeft w:val="0"/>
          <w:marRight w:val="0"/>
          <w:marTop w:val="0"/>
          <w:marBottom w:val="0"/>
          <w:divBdr>
            <w:top w:val="none" w:sz="0" w:space="0" w:color="auto"/>
            <w:left w:val="none" w:sz="0" w:space="0" w:color="auto"/>
            <w:bottom w:val="none" w:sz="0" w:space="0" w:color="auto"/>
            <w:right w:val="none" w:sz="0" w:space="0" w:color="auto"/>
          </w:divBdr>
        </w:div>
        <w:div w:id="389158296">
          <w:marLeft w:val="0"/>
          <w:marRight w:val="0"/>
          <w:marTop w:val="0"/>
          <w:marBottom w:val="0"/>
          <w:divBdr>
            <w:top w:val="none" w:sz="0" w:space="0" w:color="auto"/>
            <w:left w:val="none" w:sz="0" w:space="0" w:color="auto"/>
            <w:bottom w:val="none" w:sz="0" w:space="0" w:color="auto"/>
            <w:right w:val="none" w:sz="0" w:space="0" w:color="auto"/>
          </w:divBdr>
        </w:div>
        <w:div w:id="1862431450">
          <w:marLeft w:val="0"/>
          <w:marRight w:val="0"/>
          <w:marTop w:val="0"/>
          <w:marBottom w:val="0"/>
          <w:divBdr>
            <w:top w:val="none" w:sz="0" w:space="0" w:color="auto"/>
            <w:left w:val="none" w:sz="0" w:space="0" w:color="auto"/>
            <w:bottom w:val="none" w:sz="0" w:space="0" w:color="auto"/>
            <w:right w:val="none" w:sz="0" w:space="0" w:color="auto"/>
          </w:divBdr>
        </w:div>
        <w:div w:id="1161041026">
          <w:marLeft w:val="0"/>
          <w:marRight w:val="0"/>
          <w:marTop w:val="0"/>
          <w:marBottom w:val="0"/>
          <w:divBdr>
            <w:top w:val="none" w:sz="0" w:space="0" w:color="auto"/>
            <w:left w:val="none" w:sz="0" w:space="0" w:color="auto"/>
            <w:bottom w:val="none" w:sz="0" w:space="0" w:color="auto"/>
            <w:right w:val="none" w:sz="0" w:space="0" w:color="auto"/>
          </w:divBdr>
        </w:div>
        <w:div w:id="629819514">
          <w:marLeft w:val="0"/>
          <w:marRight w:val="0"/>
          <w:marTop w:val="0"/>
          <w:marBottom w:val="0"/>
          <w:divBdr>
            <w:top w:val="none" w:sz="0" w:space="0" w:color="auto"/>
            <w:left w:val="none" w:sz="0" w:space="0" w:color="auto"/>
            <w:bottom w:val="none" w:sz="0" w:space="0" w:color="auto"/>
            <w:right w:val="none" w:sz="0" w:space="0" w:color="auto"/>
          </w:divBdr>
        </w:div>
        <w:div w:id="1147942180">
          <w:marLeft w:val="0"/>
          <w:marRight w:val="0"/>
          <w:marTop w:val="0"/>
          <w:marBottom w:val="0"/>
          <w:divBdr>
            <w:top w:val="none" w:sz="0" w:space="0" w:color="auto"/>
            <w:left w:val="none" w:sz="0" w:space="0" w:color="auto"/>
            <w:bottom w:val="none" w:sz="0" w:space="0" w:color="auto"/>
            <w:right w:val="none" w:sz="0" w:space="0" w:color="auto"/>
          </w:divBdr>
        </w:div>
        <w:div w:id="202786607">
          <w:marLeft w:val="0"/>
          <w:marRight w:val="0"/>
          <w:marTop w:val="0"/>
          <w:marBottom w:val="0"/>
          <w:divBdr>
            <w:top w:val="none" w:sz="0" w:space="0" w:color="auto"/>
            <w:left w:val="none" w:sz="0" w:space="0" w:color="auto"/>
            <w:bottom w:val="none" w:sz="0" w:space="0" w:color="auto"/>
            <w:right w:val="none" w:sz="0" w:space="0" w:color="auto"/>
          </w:divBdr>
        </w:div>
        <w:div w:id="48461054">
          <w:marLeft w:val="0"/>
          <w:marRight w:val="0"/>
          <w:marTop w:val="0"/>
          <w:marBottom w:val="0"/>
          <w:divBdr>
            <w:top w:val="none" w:sz="0" w:space="0" w:color="auto"/>
            <w:left w:val="none" w:sz="0" w:space="0" w:color="auto"/>
            <w:bottom w:val="none" w:sz="0" w:space="0" w:color="auto"/>
            <w:right w:val="none" w:sz="0" w:space="0" w:color="auto"/>
          </w:divBdr>
        </w:div>
        <w:div w:id="423721218">
          <w:marLeft w:val="0"/>
          <w:marRight w:val="0"/>
          <w:marTop w:val="0"/>
          <w:marBottom w:val="0"/>
          <w:divBdr>
            <w:top w:val="none" w:sz="0" w:space="0" w:color="auto"/>
            <w:left w:val="none" w:sz="0" w:space="0" w:color="auto"/>
            <w:bottom w:val="none" w:sz="0" w:space="0" w:color="auto"/>
            <w:right w:val="none" w:sz="0" w:space="0" w:color="auto"/>
          </w:divBdr>
        </w:div>
        <w:div w:id="315577377">
          <w:marLeft w:val="0"/>
          <w:marRight w:val="0"/>
          <w:marTop w:val="0"/>
          <w:marBottom w:val="0"/>
          <w:divBdr>
            <w:top w:val="none" w:sz="0" w:space="0" w:color="auto"/>
            <w:left w:val="none" w:sz="0" w:space="0" w:color="auto"/>
            <w:bottom w:val="none" w:sz="0" w:space="0" w:color="auto"/>
            <w:right w:val="none" w:sz="0" w:space="0" w:color="auto"/>
          </w:divBdr>
        </w:div>
        <w:div w:id="1041249506">
          <w:marLeft w:val="0"/>
          <w:marRight w:val="0"/>
          <w:marTop w:val="0"/>
          <w:marBottom w:val="0"/>
          <w:divBdr>
            <w:top w:val="none" w:sz="0" w:space="0" w:color="auto"/>
            <w:left w:val="none" w:sz="0" w:space="0" w:color="auto"/>
            <w:bottom w:val="none" w:sz="0" w:space="0" w:color="auto"/>
            <w:right w:val="none" w:sz="0" w:space="0" w:color="auto"/>
          </w:divBdr>
        </w:div>
        <w:div w:id="1530265668">
          <w:marLeft w:val="0"/>
          <w:marRight w:val="0"/>
          <w:marTop w:val="0"/>
          <w:marBottom w:val="0"/>
          <w:divBdr>
            <w:top w:val="none" w:sz="0" w:space="0" w:color="auto"/>
            <w:left w:val="none" w:sz="0" w:space="0" w:color="auto"/>
            <w:bottom w:val="none" w:sz="0" w:space="0" w:color="auto"/>
            <w:right w:val="none" w:sz="0" w:space="0" w:color="auto"/>
          </w:divBdr>
        </w:div>
        <w:div w:id="1713378644">
          <w:marLeft w:val="0"/>
          <w:marRight w:val="0"/>
          <w:marTop w:val="0"/>
          <w:marBottom w:val="0"/>
          <w:divBdr>
            <w:top w:val="none" w:sz="0" w:space="0" w:color="auto"/>
            <w:left w:val="none" w:sz="0" w:space="0" w:color="auto"/>
            <w:bottom w:val="none" w:sz="0" w:space="0" w:color="auto"/>
            <w:right w:val="none" w:sz="0" w:space="0" w:color="auto"/>
          </w:divBdr>
        </w:div>
        <w:div w:id="1344623020">
          <w:marLeft w:val="0"/>
          <w:marRight w:val="0"/>
          <w:marTop w:val="0"/>
          <w:marBottom w:val="0"/>
          <w:divBdr>
            <w:top w:val="none" w:sz="0" w:space="0" w:color="auto"/>
            <w:left w:val="none" w:sz="0" w:space="0" w:color="auto"/>
            <w:bottom w:val="none" w:sz="0" w:space="0" w:color="auto"/>
            <w:right w:val="none" w:sz="0" w:space="0" w:color="auto"/>
          </w:divBdr>
        </w:div>
        <w:div w:id="128254964">
          <w:marLeft w:val="0"/>
          <w:marRight w:val="0"/>
          <w:marTop w:val="0"/>
          <w:marBottom w:val="0"/>
          <w:divBdr>
            <w:top w:val="none" w:sz="0" w:space="0" w:color="auto"/>
            <w:left w:val="none" w:sz="0" w:space="0" w:color="auto"/>
            <w:bottom w:val="none" w:sz="0" w:space="0" w:color="auto"/>
            <w:right w:val="none" w:sz="0" w:space="0" w:color="auto"/>
          </w:divBdr>
        </w:div>
        <w:div w:id="408305844">
          <w:marLeft w:val="0"/>
          <w:marRight w:val="0"/>
          <w:marTop w:val="0"/>
          <w:marBottom w:val="0"/>
          <w:divBdr>
            <w:top w:val="none" w:sz="0" w:space="0" w:color="auto"/>
            <w:left w:val="none" w:sz="0" w:space="0" w:color="auto"/>
            <w:bottom w:val="none" w:sz="0" w:space="0" w:color="auto"/>
            <w:right w:val="none" w:sz="0" w:space="0" w:color="auto"/>
          </w:divBdr>
        </w:div>
        <w:div w:id="1679232454">
          <w:marLeft w:val="0"/>
          <w:marRight w:val="0"/>
          <w:marTop w:val="0"/>
          <w:marBottom w:val="0"/>
          <w:divBdr>
            <w:top w:val="none" w:sz="0" w:space="0" w:color="auto"/>
            <w:left w:val="none" w:sz="0" w:space="0" w:color="auto"/>
            <w:bottom w:val="none" w:sz="0" w:space="0" w:color="auto"/>
            <w:right w:val="none" w:sz="0" w:space="0" w:color="auto"/>
          </w:divBdr>
        </w:div>
        <w:div w:id="493840405">
          <w:marLeft w:val="0"/>
          <w:marRight w:val="0"/>
          <w:marTop w:val="0"/>
          <w:marBottom w:val="0"/>
          <w:divBdr>
            <w:top w:val="none" w:sz="0" w:space="0" w:color="auto"/>
            <w:left w:val="none" w:sz="0" w:space="0" w:color="auto"/>
            <w:bottom w:val="none" w:sz="0" w:space="0" w:color="auto"/>
            <w:right w:val="none" w:sz="0" w:space="0" w:color="auto"/>
          </w:divBdr>
        </w:div>
        <w:div w:id="786849996">
          <w:marLeft w:val="0"/>
          <w:marRight w:val="0"/>
          <w:marTop w:val="0"/>
          <w:marBottom w:val="0"/>
          <w:divBdr>
            <w:top w:val="none" w:sz="0" w:space="0" w:color="auto"/>
            <w:left w:val="none" w:sz="0" w:space="0" w:color="auto"/>
            <w:bottom w:val="none" w:sz="0" w:space="0" w:color="auto"/>
            <w:right w:val="none" w:sz="0" w:space="0" w:color="auto"/>
          </w:divBdr>
        </w:div>
        <w:div w:id="788429075">
          <w:marLeft w:val="0"/>
          <w:marRight w:val="0"/>
          <w:marTop w:val="0"/>
          <w:marBottom w:val="0"/>
          <w:divBdr>
            <w:top w:val="none" w:sz="0" w:space="0" w:color="auto"/>
            <w:left w:val="none" w:sz="0" w:space="0" w:color="auto"/>
            <w:bottom w:val="none" w:sz="0" w:space="0" w:color="auto"/>
            <w:right w:val="none" w:sz="0" w:space="0" w:color="auto"/>
          </w:divBdr>
        </w:div>
        <w:div w:id="484931286">
          <w:marLeft w:val="0"/>
          <w:marRight w:val="0"/>
          <w:marTop w:val="0"/>
          <w:marBottom w:val="0"/>
          <w:divBdr>
            <w:top w:val="none" w:sz="0" w:space="0" w:color="auto"/>
            <w:left w:val="none" w:sz="0" w:space="0" w:color="auto"/>
            <w:bottom w:val="none" w:sz="0" w:space="0" w:color="auto"/>
            <w:right w:val="none" w:sz="0" w:space="0" w:color="auto"/>
          </w:divBdr>
        </w:div>
      </w:divsChild>
    </w:div>
    <w:div w:id="892304498">
      <w:bodyDiv w:val="1"/>
      <w:marLeft w:val="0"/>
      <w:marRight w:val="0"/>
      <w:marTop w:val="0"/>
      <w:marBottom w:val="0"/>
      <w:divBdr>
        <w:top w:val="none" w:sz="0" w:space="0" w:color="auto"/>
        <w:left w:val="none" w:sz="0" w:space="0" w:color="auto"/>
        <w:bottom w:val="none" w:sz="0" w:space="0" w:color="auto"/>
        <w:right w:val="none" w:sz="0" w:space="0" w:color="auto"/>
      </w:divBdr>
    </w:div>
    <w:div w:id="894389735">
      <w:bodyDiv w:val="1"/>
      <w:marLeft w:val="0"/>
      <w:marRight w:val="0"/>
      <w:marTop w:val="0"/>
      <w:marBottom w:val="0"/>
      <w:divBdr>
        <w:top w:val="none" w:sz="0" w:space="0" w:color="auto"/>
        <w:left w:val="none" w:sz="0" w:space="0" w:color="auto"/>
        <w:bottom w:val="none" w:sz="0" w:space="0" w:color="auto"/>
        <w:right w:val="none" w:sz="0" w:space="0" w:color="auto"/>
      </w:divBdr>
    </w:div>
    <w:div w:id="894700809">
      <w:bodyDiv w:val="1"/>
      <w:marLeft w:val="0"/>
      <w:marRight w:val="0"/>
      <w:marTop w:val="0"/>
      <w:marBottom w:val="0"/>
      <w:divBdr>
        <w:top w:val="none" w:sz="0" w:space="0" w:color="auto"/>
        <w:left w:val="none" w:sz="0" w:space="0" w:color="auto"/>
        <w:bottom w:val="none" w:sz="0" w:space="0" w:color="auto"/>
        <w:right w:val="none" w:sz="0" w:space="0" w:color="auto"/>
      </w:divBdr>
    </w:div>
    <w:div w:id="895748392">
      <w:bodyDiv w:val="1"/>
      <w:marLeft w:val="0"/>
      <w:marRight w:val="0"/>
      <w:marTop w:val="0"/>
      <w:marBottom w:val="0"/>
      <w:divBdr>
        <w:top w:val="none" w:sz="0" w:space="0" w:color="auto"/>
        <w:left w:val="none" w:sz="0" w:space="0" w:color="auto"/>
        <w:bottom w:val="none" w:sz="0" w:space="0" w:color="auto"/>
        <w:right w:val="none" w:sz="0" w:space="0" w:color="auto"/>
      </w:divBdr>
    </w:div>
    <w:div w:id="896433275">
      <w:bodyDiv w:val="1"/>
      <w:marLeft w:val="0"/>
      <w:marRight w:val="0"/>
      <w:marTop w:val="0"/>
      <w:marBottom w:val="0"/>
      <w:divBdr>
        <w:top w:val="none" w:sz="0" w:space="0" w:color="auto"/>
        <w:left w:val="none" w:sz="0" w:space="0" w:color="auto"/>
        <w:bottom w:val="none" w:sz="0" w:space="0" w:color="auto"/>
        <w:right w:val="none" w:sz="0" w:space="0" w:color="auto"/>
      </w:divBdr>
    </w:div>
    <w:div w:id="896746778">
      <w:bodyDiv w:val="1"/>
      <w:marLeft w:val="0"/>
      <w:marRight w:val="0"/>
      <w:marTop w:val="0"/>
      <w:marBottom w:val="0"/>
      <w:divBdr>
        <w:top w:val="none" w:sz="0" w:space="0" w:color="auto"/>
        <w:left w:val="none" w:sz="0" w:space="0" w:color="auto"/>
        <w:bottom w:val="none" w:sz="0" w:space="0" w:color="auto"/>
        <w:right w:val="none" w:sz="0" w:space="0" w:color="auto"/>
      </w:divBdr>
    </w:div>
    <w:div w:id="897085152">
      <w:bodyDiv w:val="1"/>
      <w:marLeft w:val="0"/>
      <w:marRight w:val="0"/>
      <w:marTop w:val="0"/>
      <w:marBottom w:val="0"/>
      <w:divBdr>
        <w:top w:val="none" w:sz="0" w:space="0" w:color="auto"/>
        <w:left w:val="none" w:sz="0" w:space="0" w:color="auto"/>
        <w:bottom w:val="none" w:sz="0" w:space="0" w:color="auto"/>
        <w:right w:val="none" w:sz="0" w:space="0" w:color="auto"/>
      </w:divBdr>
      <w:divsChild>
        <w:div w:id="1698432978">
          <w:marLeft w:val="0"/>
          <w:marRight w:val="0"/>
          <w:marTop w:val="0"/>
          <w:marBottom w:val="0"/>
          <w:divBdr>
            <w:top w:val="none" w:sz="0" w:space="0" w:color="auto"/>
            <w:left w:val="none" w:sz="0" w:space="0" w:color="auto"/>
            <w:bottom w:val="none" w:sz="0" w:space="0" w:color="auto"/>
            <w:right w:val="none" w:sz="0" w:space="0" w:color="auto"/>
          </w:divBdr>
        </w:div>
        <w:div w:id="874974110">
          <w:marLeft w:val="0"/>
          <w:marRight w:val="0"/>
          <w:marTop w:val="0"/>
          <w:marBottom w:val="0"/>
          <w:divBdr>
            <w:top w:val="none" w:sz="0" w:space="0" w:color="auto"/>
            <w:left w:val="none" w:sz="0" w:space="0" w:color="auto"/>
            <w:bottom w:val="none" w:sz="0" w:space="0" w:color="auto"/>
            <w:right w:val="none" w:sz="0" w:space="0" w:color="auto"/>
          </w:divBdr>
        </w:div>
        <w:div w:id="1404834674">
          <w:marLeft w:val="0"/>
          <w:marRight w:val="0"/>
          <w:marTop w:val="0"/>
          <w:marBottom w:val="0"/>
          <w:divBdr>
            <w:top w:val="none" w:sz="0" w:space="0" w:color="auto"/>
            <w:left w:val="none" w:sz="0" w:space="0" w:color="auto"/>
            <w:bottom w:val="none" w:sz="0" w:space="0" w:color="auto"/>
            <w:right w:val="none" w:sz="0" w:space="0" w:color="auto"/>
          </w:divBdr>
        </w:div>
        <w:div w:id="26681578">
          <w:marLeft w:val="0"/>
          <w:marRight w:val="0"/>
          <w:marTop w:val="0"/>
          <w:marBottom w:val="0"/>
          <w:divBdr>
            <w:top w:val="none" w:sz="0" w:space="0" w:color="auto"/>
            <w:left w:val="none" w:sz="0" w:space="0" w:color="auto"/>
            <w:bottom w:val="none" w:sz="0" w:space="0" w:color="auto"/>
            <w:right w:val="none" w:sz="0" w:space="0" w:color="auto"/>
          </w:divBdr>
        </w:div>
        <w:div w:id="349990394">
          <w:marLeft w:val="0"/>
          <w:marRight w:val="0"/>
          <w:marTop w:val="0"/>
          <w:marBottom w:val="0"/>
          <w:divBdr>
            <w:top w:val="none" w:sz="0" w:space="0" w:color="auto"/>
            <w:left w:val="none" w:sz="0" w:space="0" w:color="auto"/>
            <w:bottom w:val="none" w:sz="0" w:space="0" w:color="auto"/>
            <w:right w:val="none" w:sz="0" w:space="0" w:color="auto"/>
          </w:divBdr>
        </w:div>
        <w:div w:id="360323706">
          <w:marLeft w:val="0"/>
          <w:marRight w:val="0"/>
          <w:marTop w:val="0"/>
          <w:marBottom w:val="0"/>
          <w:divBdr>
            <w:top w:val="none" w:sz="0" w:space="0" w:color="auto"/>
            <w:left w:val="none" w:sz="0" w:space="0" w:color="auto"/>
            <w:bottom w:val="none" w:sz="0" w:space="0" w:color="auto"/>
            <w:right w:val="none" w:sz="0" w:space="0" w:color="auto"/>
          </w:divBdr>
        </w:div>
        <w:div w:id="1026177958">
          <w:marLeft w:val="0"/>
          <w:marRight w:val="0"/>
          <w:marTop w:val="0"/>
          <w:marBottom w:val="0"/>
          <w:divBdr>
            <w:top w:val="none" w:sz="0" w:space="0" w:color="auto"/>
            <w:left w:val="none" w:sz="0" w:space="0" w:color="auto"/>
            <w:bottom w:val="none" w:sz="0" w:space="0" w:color="auto"/>
            <w:right w:val="none" w:sz="0" w:space="0" w:color="auto"/>
          </w:divBdr>
        </w:div>
        <w:div w:id="1837958204">
          <w:marLeft w:val="0"/>
          <w:marRight w:val="0"/>
          <w:marTop w:val="0"/>
          <w:marBottom w:val="0"/>
          <w:divBdr>
            <w:top w:val="none" w:sz="0" w:space="0" w:color="auto"/>
            <w:left w:val="none" w:sz="0" w:space="0" w:color="auto"/>
            <w:bottom w:val="none" w:sz="0" w:space="0" w:color="auto"/>
            <w:right w:val="none" w:sz="0" w:space="0" w:color="auto"/>
          </w:divBdr>
        </w:div>
        <w:div w:id="1480147686">
          <w:marLeft w:val="0"/>
          <w:marRight w:val="0"/>
          <w:marTop w:val="0"/>
          <w:marBottom w:val="0"/>
          <w:divBdr>
            <w:top w:val="none" w:sz="0" w:space="0" w:color="auto"/>
            <w:left w:val="none" w:sz="0" w:space="0" w:color="auto"/>
            <w:bottom w:val="none" w:sz="0" w:space="0" w:color="auto"/>
            <w:right w:val="none" w:sz="0" w:space="0" w:color="auto"/>
          </w:divBdr>
        </w:div>
        <w:div w:id="894925217">
          <w:marLeft w:val="0"/>
          <w:marRight w:val="0"/>
          <w:marTop w:val="0"/>
          <w:marBottom w:val="0"/>
          <w:divBdr>
            <w:top w:val="none" w:sz="0" w:space="0" w:color="auto"/>
            <w:left w:val="none" w:sz="0" w:space="0" w:color="auto"/>
            <w:bottom w:val="none" w:sz="0" w:space="0" w:color="auto"/>
            <w:right w:val="none" w:sz="0" w:space="0" w:color="auto"/>
          </w:divBdr>
        </w:div>
        <w:div w:id="1375807716">
          <w:marLeft w:val="0"/>
          <w:marRight w:val="0"/>
          <w:marTop w:val="0"/>
          <w:marBottom w:val="0"/>
          <w:divBdr>
            <w:top w:val="none" w:sz="0" w:space="0" w:color="auto"/>
            <w:left w:val="none" w:sz="0" w:space="0" w:color="auto"/>
            <w:bottom w:val="none" w:sz="0" w:space="0" w:color="auto"/>
            <w:right w:val="none" w:sz="0" w:space="0" w:color="auto"/>
          </w:divBdr>
        </w:div>
        <w:div w:id="899557075">
          <w:marLeft w:val="0"/>
          <w:marRight w:val="0"/>
          <w:marTop w:val="0"/>
          <w:marBottom w:val="0"/>
          <w:divBdr>
            <w:top w:val="none" w:sz="0" w:space="0" w:color="auto"/>
            <w:left w:val="none" w:sz="0" w:space="0" w:color="auto"/>
            <w:bottom w:val="none" w:sz="0" w:space="0" w:color="auto"/>
            <w:right w:val="none" w:sz="0" w:space="0" w:color="auto"/>
          </w:divBdr>
        </w:div>
        <w:div w:id="1451511520">
          <w:marLeft w:val="0"/>
          <w:marRight w:val="0"/>
          <w:marTop w:val="0"/>
          <w:marBottom w:val="0"/>
          <w:divBdr>
            <w:top w:val="none" w:sz="0" w:space="0" w:color="auto"/>
            <w:left w:val="none" w:sz="0" w:space="0" w:color="auto"/>
            <w:bottom w:val="none" w:sz="0" w:space="0" w:color="auto"/>
            <w:right w:val="none" w:sz="0" w:space="0" w:color="auto"/>
          </w:divBdr>
        </w:div>
        <w:div w:id="765030959">
          <w:marLeft w:val="0"/>
          <w:marRight w:val="0"/>
          <w:marTop w:val="0"/>
          <w:marBottom w:val="0"/>
          <w:divBdr>
            <w:top w:val="none" w:sz="0" w:space="0" w:color="auto"/>
            <w:left w:val="none" w:sz="0" w:space="0" w:color="auto"/>
            <w:bottom w:val="none" w:sz="0" w:space="0" w:color="auto"/>
            <w:right w:val="none" w:sz="0" w:space="0" w:color="auto"/>
          </w:divBdr>
        </w:div>
        <w:div w:id="1530290891">
          <w:marLeft w:val="0"/>
          <w:marRight w:val="0"/>
          <w:marTop w:val="0"/>
          <w:marBottom w:val="0"/>
          <w:divBdr>
            <w:top w:val="none" w:sz="0" w:space="0" w:color="auto"/>
            <w:left w:val="none" w:sz="0" w:space="0" w:color="auto"/>
            <w:bottom w:val="none" w:sz="0" w:space="0" w:color="auto"/>
            <w:right w:val="none" w:sz="0" w:space="0" w:color="auto"/>
          </w:divBdr>
        </w:div>
        <w:div w:id="904141493">
          <w:marLeft w:val="0"/>
          <w:marRight w:val="0"/>
          <w:marTop w:val="0"/>
          <w:marBottom w:val="0"/>
          <w:divBdr>
            <w:top w:val="none" w:sz="0" w:space="0" w:color="auto"/>
            <w:left w:val="none" w:sz="0" w:space="0" w:color="auto"/>
            <w:bottom w:val="none" w:sz="0" w:space="0" w:color="auto"/>
            <w:right w:val="none" w:sz="0" w:space="0" w:color="auto"/>
          </w:divBdr>
        </w:div>
        <w:div w:id="1074428823">
          <w:marLeft w:val="0"/>
          <w:marRight w:val="0"/>
          <w:marTop w:val="0"/>
          <w:marBottom w:val="0"/>
          <w:divBdr>
            <w:top w:val="none" w:sz="0" w:space="0" w:color="auto"/>
            <w:left w:val="none" w:sz="0" w:space="0" w:color="auto"/>
            <w:bottom w:val="none" w:sz="0" w:space="0" w:color="auto"/>
            <w:right w:val="none" w:sz="0" w:space="0" w:color="auto"/>
          </w:divBdr>
        </w:div>
        <w:div w:id="1194920272">
          <w:marLeft w:val="0"/>
          <w:marRight w:val="0"/>
          <w:marTop w:val="0"/>
          <w:marBottom w:val="0"/>
          <w:divBdr>
            <w:top w:val="none" w:sz="0" w:space="0" w:color="auto"/>
            <w:left w:val="none" w:sz="0" w:space="0" w:color="auto"/>
            <w:bottom w:val="none" w:sz="0" w:space="0" w:color="auto"/>
            <w:right w:val="none" w:sz="0" w:space="0" w:color="auto"/>
          </w:divBdr>
        </w:div>
        <w:div w:id="227427488">
          <w:marLeft w:val="0"/>
          <w:marRight w:val="0"/>
          <w:marTop w:val="0"/>
          <w:marBottom w:val="0"/>
          <w:divBdr>
            <w:top w:val="none" w:sz="0" w:space="0" w:color="auto"/>
            <w:left w:val="none" w:sz="0" w:space="0" w:color="auto"/>
            <w:bottom w:val="none" w:sz="0" w:space="0" w:color="auto"/>
            <w:right w:val="none" w:sz="0" w:space="0" w:color="auto"/>
          </w:divBdr>
        </w:div>
        <w:div w:id="592251499">
          <w:marLeft w:val="0"/>
          <w:marRight w:val="0"/>
          <w:marTop w:val="0"/>
          <w:marBottom w:val="0"/>
          <w:divBdr>
            <w:top w:val="none" w:sz="0" w:space="0" w:color="auto"/>
            <w:left w:val="none" w:sz="0" w:space="0" w:color="auto"/>
            <w:bottom w:val="none" w:sz="0" w:space="0" w:color="auto"/>
            <w:right w:val="none" w:sz="0" w:space="0" w:color="auto"/>
          </w:divBdr>
        </w:div>
        <w:div w:id="1058474878">
          <w:marLeft w:val="0"/>
          <w:marRight w:val="0"/>
          <w:marTop w:val="0"/>
          <w:marBottom w:val="0"/>
          <w:divBdr>
            <w:top w:val="none" w:sz="0" w:space="0" w:color="auto"/>
            <w:left w:val="none" w:sz="0" w:space="0" w:color="auto"/>
            <w:bottom w:val="none" w:sz="0" w:space="0" w:color="auto"/>
            <w:right w:val="none" w:sz="0" w:space="0" w:color="auto"/>
          </w:divBdr>
        </w:div>
        <w:div w:id="525214471">
          <w:marLeft w:val="0"/>
          <w:marRight w:val="0"/>
          <w:marTop w:val="0"/>
          <w:marBottom w:val="0"/>
          <w:divBdr>
            <w:top w:val="none" w:sz="0" w:space="0" w:color="auto"/>
            <w:left w:val="none" w:sz="0" w:space="0" w:color="auto"/>
            <w:bottom w:val="none" w:sz="0" w:space="0" w:color="auto"/>
            <w:right w:val="none" w:sz="0" w:space="0" w:color="auto"/>
          </w:divBdr>
        </w:div>
        <w:div w:id="244191477">
          <w:marLeft w:val="0"/>
          <w:marRight w:val="0"/>
          <w:marTop w:val="0"/>
          <w:marBottom w:val="0"/>
          <w:divBdr>
            <w:top w:val="none" w:sz="0" w:space="0" w:color="auto"/>
            <w:left w:val="none" w:sz="0" w:space="0" w:color="auto"/>
            <w:bottom w:val="none" w:sz="0" w:space="0" w:color="auto"/>
            <w:right w:val="none" w:sz="0" w:space="0" w:color="auto"/>
          </w:divBdr>
        </w:div>
        <w:div w:id="1847092163">
          <w:marLeft w:val="0"/>
          <w:marRight w:val="0"/>
          <w:marTop w:val="0"/>
          <w:marBottom w:val="0"/>
          <w:divBdr>
            <w:top w:val="none" w:sz="0" w:space="0" w:color="auto"/>
            <w:left w:val="none" w:sz="0" w:space="0" w:color="auto"/>
            <w:bottom w:val="none" w:sz="0" w:space="0" w:color="auto"/>
            <w:right w:val="none" w:sz="0" w:space="0" w:color="auto"/>
          </w:divBdr>
        </w:div>
        <w:div w:id="828788996">
          <w:marLeft w:val="0"/>
          <w:marRight w:val="0"/>
          <w:marTop w:val="0"/>
          <w:marBottom w:val="0"/>
          <w:divBdr>
            <w:top w:val="none" w:sz="0" w:space="0" w:color="auto"/>
            <w:left w:val="none" w:sz="0" w:space="0" w:color="auto"/>
            <w:bottom w:val="none" w:sz="0" w:space="0" w:color="auto"/>
            <w:right w:val="none" w:sz="0" w:space="0" w:color="auto"/>
          </w:divBdr>
        </w:div>
        <w:div w:id="329337239">
          <w:marLeft w:val="0"/>
          <w:marRight w:val="0"/>
          <w:marTop w:val="0"/>
          <w:marBottom w:val="0"/>
          <w:divBdr>
            <w:top w:val="none" w:sz="0" w:space="0" w:color="auto"/>
            <w:left w:val="none" w:sz="0" w:space="0" w:color="auto"/>
            <w:bottom w:val="none" w:sz="0" w:space="0" w:color="auto"/>
            <w:right w:val="none" w:sz="0" w:space="0" w:color="auto"/>
          </w:divBdr>
        </w:div>
        <w:div w:id="1645817412">
          <w:marLeft w:val="0"/>
          <w:marRight w:val="0"/>
          <w:marTop w:val="0"/>
          <w:marBottom w:val="0"/>
          <w:divBdr>
            <w:top w:val="none" w:sz="0" w:space="0" w:color="auto"/>
            <w:left w:val="none" w:sz="0" w:space="0" w:color="auto"/>
            <w:bottom w:val="none" w:sz="0" w:space="0" w:color="auto"/>
            <w:right w:val="none" w:sz="0" w:space="0" w:color="auto"/>
          </w:divBdr>
        </w:div>
        <w:div w:id="1790854408">
          <w:marLeft w:val="0"/>
          <w:marRight w:val="0"/>
          <w:marTop w:val="0"/>
          <w:marBottom w:val="0"/>
          <w:divBdr>
            <w:top w:val="none" w:sz="0" w:space="0" w:color="auto"/>
            <w:left w:val="none" w:sz="0" w:space="0" w:color="auto"/>
            <w:bottom w:val="none" w:sz="0" w:space="0" w:color="auto"/>
            <w:right w:val="none" w:sz="0" w:space="0" w:color="auto"/>
          </w:divBdr>
        </w:div>
        <w:div w:id="98452855">
          <w:marLeft w:val="0"/>
          <w:marRight w:val="0"/>
          <w:marTop w:val="0"/>
          <w:marBottom w:val="0"/>
          <w:divBdr>
            <w:top w:val="none" w:sz="0" w:space="0" w:color="auto"/>
            <w:left w:val="none" w:sz="0" w:space="0" w:color="auto"/>
            <w:bottom w:val="none" w:sz="0" w:space="0" w:color="auto"/>
            <w:right w:val="none" w:sz="0" w:space="0" w:color="auto"/>
          </w:divBdr>
        </w:div>
        <w:div w:id="1691569805">
          <w:marLeft w:val="0"/>
          <w:marRight w:val="0"/>
          <w:marTop w:val="0"/>
          <w:marBottom w:val="0"/>
          <w:divBdr>
            <w:top w:val="none" w:sz="0" w:space="0" w:color="auto"/>
            <w:left w:val="none" w:sz="0" w:space="0" w:color="auto"/>
            <w:bottom w:val="none" w:sz="0" w:space="0" w:color="auto"/>
            <w:right w:val="none" w:sz="0" w:space="0" w:color="auto"/>
          </w:divBdr>
        </w:div>
        <w:div w:id="1749843539">
          <w:marLeft w:val="0"/>
          <w:marRight w:val="0"/>
          <w:marTop w:val="0"/>
          <w:marBottom w:val="0"/>
          <w:divBdr>
            <w:top w:val="none" w:sz="0" w:space="0" w:color="auto"/>
            <w:left w:val="none" w:sz="0" w:space="0" w:color="auto"/>
            <w:bottom w:val="none" w:sz="0" w:space="0" w:color="auto"/>
            <w:right w:val="none" w:sz="0" w:space="0" w:color="auto"/>
          </w:divBdr>
        </w:div>
        <w:div w:id="772435353">
          <w:marLeft w:val="0"/>
          <w:marRight w:val="0"/>
          <w:marTop w:val="0"/>
          <w:marBottom w:val="0"/>
          <w:divBdr>
            <w:top w:val="none" w:sz="0" w:space="0" w:color="auto"/>
            <w:left w:val="none" w:sz="0" w:space="0" w:color="auto"/>
            <w:bottom w:val="none" w:sz="0" w:space="0" w:color="auto"/>
            <w:right w:val="none" w:sz="0" w:space="0" w:color="auto"/>
          </w:divBdr>
        </w:div>
        <w:div w:id="433012254">
          <w:marLeft w:val="0"/>
          <w:marRight w:val="0"/>
          <w:marTop w:val="0"/>
          <w:marBottom w:val="0"/>
          <w:divBdr>
            <w:top w:val="none" w:sz="0" w:space="0" w:color="auto"/>
            <w:left w:val="none" w:sz="0" w:space="0" w:color="auto"/>
            <w:bottom w:val="none" w:sz="0" w:space="0" w:color="auto"/>
            <w:right w:val="none" w:sz="0" w:space="0" w:color="auto"/>
          </w:divBdr>
        </w:div>
        <w:div w:id="435560646">
          <w:marLeft w:val="0"/>
          <w:marRight w:val="0"/>
          <w:marTop w:val="0"/>
          <w:marBottom w:val="0"/>
          <w:divBdr>
            <w:top w:val="none" w:sz="0" w:space="0" w:color="auto"/>
            <w:left w:val="none" w:sz="0" w:space="0" w:color="auto"/>
            <w:bottom w:val="none" w:sz="0" w:space="0" w:color="auto"/>
            <w:right w:val="none" w:sz="0" w:space="0" w:color="auto"/>
          </w:divBdr>
        </w:div>
        <w:div w:id="1474591629">
          <w:marLeft w:val="0"/>
          <w:marRight w:val="0"/>
          <w:marTop w:val="0"/>
          <w:marBottom w:val="0"/>
          <w:divBdr>
            <w:top w:val="none" w:sz="0" w:space="0" w:color="auto"/>
            <w:left w:val="none" w:sz="0" w:space="0" w:color="auto"/>
            <w:bottom w:val="none" w:sz="0" w:space="0" w:color="auto"/>
            <w:right w:val="none" w:sz="0" w:space="0" w:color="auto"/>
          </w:divBdr>
        </w:div>
        <w:div w:id="863330042">
          <w:marLeft w:val="0"/>
          <w:marRight w:val="0"/>
          <w:marTop w:val="0"/>
          <w:marBottom w:val="0"/>
          <w:divBdr>
            <w:top w:val="none" w:sz="0" w:space="0" w:color="auto"/>
            <w:left w:val="none" w:sz="0" w:space="0" w:color="auto"/>
            <w:bottom w:val="none" w:sz="0" w:space="0" w:color="auto"/>
            <w:right w:val="none" w:sz="0" w:space="0" w:color="auto"/>
          </w:divBdr>
        </w:div>
        <w:div w:id="1079601717">
          <w:marLeft w:val="0"/>
          <w:marRight w:val="0"/>
          <w:marTop w:val="0"/>
          <w:marBottom w:val="0"/>
          <w:divBdr>
            <w:top w:val="none" w:sz="0" w:space="0" w:color="auto"/>
            <w:left w:val="none" w:sz="0" w:space="0" w:color="auto"/>
            <w:bottom w:val="none" w:sz="0" w:space="0" w:color="auto"/>
            <w:right w:val="none" w:sz="0" w:space="0" w:color="auto"/>
          </w:divBdr>
        </w:div>
        <w:div w:id="1366252117">
          <w:marLeft w:val="0"/>
          <w:marRight w:val="0"/>
          <w:marTop w:val="0"/>
          <w:marBottom w:val="0"/>
          <w:divBdr>
            <w:top w:val="none" w:sz="0" w:space="0" w:color="auto"/>
            <w:left w:val="none" w:sz="0" w:space="0" w:color="auto"/>
            <w:bottom w:val="none" w:sz="0" w:space="0" w:color="auto"/>
            <w:right w:val="none" w:sz="0" w:space="0" w:color="auto"/>
          </w:divBdr>
        </w:div>
        <w:div w:id="1528980747">
          <w:marLeft w:val="0"/>
          <w:marRight w:val="0"/>
          <w:marTop w:val="0"/>
          <w:marBottom w:val="0"/>
          <w:divBdr>
            <w:top w:val="none" w:sz="0" w:space="0" w:color="auto"/>
            <w:left w:val="none" w:sz="0" w:space="0" w:color="auto"/>
            <w:bottom w:val="none" w:sz="0" w:space="0" w:color="auto"/>
            <w:right w:val="none" w:sz="0" w:space="0" w:color="auto"/>
          </w:divBdr>
        </w:div>
        <w:div w:id="1240598560">
          <w:marLeft w:val="0"/>
          <w:marRight w:val="0"/>
          <w:marTop w:val="0"/>
          <w:marBottom w:val="0"/>
          <w:divBdr>
            <w:top w:val="none" w:sz="0" w:space="0" w:color="auto"/>
            <w:left w:val="none" w:sz="0" w:space="0" w:color="auto"/>
            <w:bottom w:val="none" w:sz="0" w:space="0" w:color="auto"/>
            <w:right w:val="none" w:sz="0" w:space="0" w:color="auto"/>
          </w:divBdr>
        </w:div>
        <w:div w:id="1954895342">
          <w:marLeft w:val="0"/>
          <w:marRight w:val="0"/>
          <w:marTop w:val="0"/>
          <w:marBottom w:val="0"/>
          <w:divBdr>
            <w:top w:val="none" w:sz="0" w:space="0" w:color="auto"/>
            <w:left w:val="none" w:sz="0" w:space="0" w:color="auto"/>
            <w:bottom w:val="none" w:sz="0" w:space="0" w:color="auto"/>
            <w:right w:val="none" w:sz="0" w:space="0" w:color="auto"/>
          </w:divBdr>
        </w:div>
        <w:div w:id="150341049">
          <w:marLeft w:val="0"/>
          <w:marRight w:val="0"/>
          <w:marTop w:val="0"/>
          <w:marBottom w:val="0"/>
          <w:divBdr>
            <w:top w:val="none" w:sz="0" w:space="0" w:color="auto"/>
            <w:left w:val="none" w:sz="0" w:space="0" w:color="auto"/>
            <w:bottom w:val="none" w:sz="0" w:space="0" w:color="auto"/>
            <w:right w:val="none" w:sz="0" w:space="0" w:color="auto"/>
          </w:divBdr>
        </w:div>
        <w:div w:id="1009794936">
          <w:marLeft w:val="0"/>
          <w:marRight w:val="0"/>
          <w:marTop w:val="0"/>
          <w:marBottom w:val="0"/>
          <w:divBdr>
            <w:top w:val="none" w:sz="0" w:space="0" w:color="auto"/>
            <w:left w:val="none" w:sz="0" w:space="0" w:color="auto"/>
            <w:bottom w:val="none" w:sz="0" w:space="0" w:color="auto"/>
            <w:right w:val="none" w:sz="0" w:space="0" w:color="auto"/>
          </w:divBdr>
        </w:div>
        <w:div w:id="289408240">
          <w:marLeft w:val="0"/>
          <w:marRight w:val="0"/>
          <w:marTop w:val="0"/>
          <w:marBottom w:val="0"/>
          <w:divBdr>
            <w:top w:val="none" w:sz="0" w:space="0" w:color="auto"/>
            <w:left w:val="none" w:sz="0" w:space="0" w:color="auto"/>
            <w:bottom w:val="none" w:sz="0" w:space="0" w:color="auto"/>
            <w:right w:val="none" w:sz="0" w:space="0" w:color="auto"/>
          </w:divBdr>
        </w:div>
        <w:div w:id="478498426">
          <w:marLeft w:val="0"/>
          <w:marRight w:val="0"/>
          <w:marTop w:val="0"/>
          <w:marBottom w:val="0"/>
          <w:divBdr>
            <w:top w:val="none" w:sz="0" w:space="0" w:color="auto"/>
            <w:left w:val="none" w:sz="0" w:space="0" w:color="auto"/>
            <w:bottom w:val="none" w:sz="0" w:space="0" w:color="auto"/>
            <w:right w:val="none" w:sz="0" w:space="0" w:color="auto"/>
          </w:divBdr>
        </w:div>
        <w:div w:id="1106199157">
          <w:marLeft w:val="0"/>
          <w:marRight w:val="0"/>
          <w:marTop w:val="0"/>
          <w:marBottom w:val="0"/>
          <w:divBdr>
            <w:top w:val="none" w:sz="0" w:space="0" w:color="auto"/>
            <w:left w:val="none" w:sz="0" w:space="0" w:color="auto"/>
            <w:bottom w:val="none" w:sz="0" w:space="0" w:color="auto"/>
            <w:right w:val="none" w:sz="0" w:space="0" w:color="auto"/>
          </w:divBdr>
        </w:div>
        <w:div w:id="350575435">
          <w:marLeft w:val="0"/>
          <w:marRight w:val="0"/>
          <w:marTop w:val="0"/>
          <w:marBottom w:val="0"/>
          <w:divBdr>
            <w:top w:val="none" w:sz="0" w:space="0" w:color="auto"/>
            <w:left w:val="none" w:sz="0" w:space="0" w:color="auto"/>
            <w:bottom w:val="none" w:sz="0" w:space="0" w:color="auto"/>
            <w:right w:val="none" w:sz="0" w:space="0" w:color="auto"/>
          </w:divBdr>
        </w:div>
        <w:div w:id="1304845289">
          <w:marLeft w:val="0"/>
          <w:marRight w:val="0"/>
          <w:marTop w:val="0"/>
          <w:marBottom w:val="0"/>
          <w:divBdr>
            <w:top w:val="none" w:sz="0" w:space="0" w:color="auto"/>
            <w:left w:val="none" w:sz="0" w:space="0" w:color="auto"/>
            <w:bottom w:val="none" w:sz="0" w:space="0" w:color="auto"/>
            <w:right w:val="none" w:sz="0" w:space="0" w:color="auto"/>
          </w:divBdr>
        </w:div>
        <w:div w:id="1546328893">
          <w:marLeft w:val="0"/>
          <w:marRight w:val="0"/>
          <w:marTop w:val="0"/>
          <w:marBottom w:val="0"/>
          <w:divBdr>
            <w:top w:val="none" w:sz="0" w:space="0" w:color="auto"/>
            <w:left w:val="none" w:sz="0" w:space="0" w:color="auto"/>
            <w:bottom w:val="none" w:sz="0" w:space="0" w:color="auto"/>
            <w:right w:val="none" w:sz="0" w:space="0" w:color="auto"/>
          </w:divBdr>
        </w:div>
        <w:div w:id="337925079">
          <w:marLeft w:val="0"/>
          <w:marRight w:val="0"/>
          <w:marTop w:val="0"/>
          <w:marBottom w:val="0"/>
          <w:divBdr>
            <w:top w:val="none" w:sz="0" w:space="0" w:color="auto"/>
            <w:left w:val="none" w:sz="0" w:space="0" w:color="auto"/>
            <w:bottom w:val="none" w:sz="0" w:space="0" w:color="auto"/>
            <w:right w:val="none" w:sz="0" w:space="0" w:color="auto"/>
          </w:divBdr>
        </w:div>
        <w:div w:id="1160660065">
          <w:marLeft w:val="0"/>
          <w:marRight w:val="0"/>
          <w:marTop w:val="0"/>
          <w:marBottom w:val="0"/>
          <w:divBdr>
            <w:top w:val="none" w:sz="0" w:space="0" w:color="auto"/>
            <w:left w:val="none" w:sz="0" w:space="0" w:color="auto"/>
            <w:bottom w:val="none" w:sz="0" w:space="0" w:color="auto"/>
            <w:right w:val="none" w:sz="0" w:space="0" w:color="auto"/>
          </w:divBdr>
        </w:div>
        <w:div w:id="1697996168">
          <w:marLeft w:val="0"/>
          <w:marRight w:val="0"/>
          <w:marTop w:val="0"/>
          <w:marBottom w:val="0"/>
          <w:divBdr>
            <w:top w:val="none" w:sz="0" w:space="0" w:color="auto"/>
            <w:left w:val="none" w:sz="0" w:space="0" w:color="auto"/>
            <w:bottom w:val="none" w:sz="0" w:space="0" w:color="auto"/>
            <w:right w:val="none" w:sz="0" w:space="0" w:color="auto"/>
          </w:divBdr>
        </w:div>
        <w:div w:id="2045253064">
          <w:marLeft w:val="0"/>
          <w:marRight w:val="0"/>
          <w:marTop w:val="0"/>
          <w:marBottom w:val="0"/>
          <w:divBdr>
            <w:top w:val="none" w:sz="0" w:space="0" w:color="auto"/>
            <w:left w:val="none" w:sz="0" w:space="0" w:color="auto"/>
            <w:bottom w:val="none" w:sz="0" w:space="0" w:color="auto"/>
            <w:right w:val="none" w:sz="0" w:space="0" w:color="auto"/>
          </w:divBdr>
        </w:div>
        <w:div w:id="345599307">
          <w:marLeft w:val="0"/>
          <w:marRight w:val="0"/>
          <w:marTop w:val="0"/>
          <w:marBottom w:val="0"/>
          <w:divBdr>
            <w:top w:val="none" w:sz="0" w:space="0" w:color="auto"/>
            <w:left w:val="none" w:sz="0" w:space="0" w:color="auto"/>
            <w:bottom w:val="none" w:sz="0" w:space="0" w:color="auto"/>
            <w:right w:val="none" w:sz="0" w:space="0" w:color="auto"/>
          </w:divBdr>
        </w:div>
        <w:div w:id="138114180">
          <w:marLeft w:val="0"/>
          <w:marRight w:val="0"/>
          <w:marTop w:val="0"/>
          <w:marBottom w:val="0"/>
          <w:divBdr>
            <w:top w:val="none" w:sz="0" w:space="0" w:color="auto"/>
            <w:left w:val="none" w:sz="0" w:space="0" w:color="auto"/>
            <w:bottom w:val="none" w:sz="0" w:space="0" w:color="auto"/>
            <w:right w:val="none" w:sz="0" w:space="0" w:color="auto"/>
          </w:divBdr>
        </w:div>
        <w:div w:id="1883401363">
          <w:marLeft w:val="0"/>
          <w:marRight w:val="0"/>
          <w:marTop w:val="0"/>
          <w:marBottom w:val="0"/>
          <w:divBdr>
            <w:top w:val="none" w:sz="0" w:space="0" w:color="auto"/>
            <w:left w:val="none" w:sz="0" w:space="0" w:color="auto"/>
            <w:bottom w:val="none" w:sz="0" w:space="0" w:color="auto"/>
            <w:right w:val="none" w:sz="0" w:space="0" w:color="auto"/>
          </w:divBdr>
        </w:div>
        <w:div w:id="2091350011">
          <w:marLeft w:val="0"/>
          <w:marRight w:val="0"/>
          <w:marTop w:val="0"/>
          <w:marBottom w:val="0"/>
          <w:divBdr>
            <w:top w:val="none" w:sz="0" w:space="0" w:color="auto"/>
            <w:left w:val="none" w:sz="0" w:space="0" w:color="auto"/>
            <w:bottom w:val="none" w:sz="0" w:space="0" w:color="auto"/>
            <w:right w:val="none" w:sz="0" w:space="0" w:color="auto"/>
          </w:divBdr>
        </w:div>
        <w:div w:id="1447312571">
          <w:marLeft w:val="0"/>
          <w:marRight w:val="0"/>
          <w:marTop w:val="0"/>
          <w:marBottom w:val="0"/>
          <w:divBdr>
            <w:top w:val="none" w:sz="0" w:space="0" w:color="auto"/>
            <w:left w:val="none" w:sz="0" w:space="0" w:color="auto"/>
            <w:bottom w:val="none" w:sz="0" w:space="0" w:color="auto"/>
            <w:right w:val="none" w:sz="0" w:space="0" w:color="auto"/>
          </w:divBdr>
        </w:div>
        <w:div w:id="865218001">
          <w:marLeft w:val="0"/>
          <w:marRight w:val="0"/>
          <w:marTop w:val="0"/>
          <w:marBottom w:val="0"/>
          <w:divBdr>
            <w:top w:val="none" w:sz="0" w:space="0" w:color="auto"/>
            <w:left w:val="none" w:sz="0" w:space="0" w:color="auto"/>
            <w:bottom w:val="none" w:sz="0" w:space="0" w:color="auto"/>
            <w:right w:val="none" w:sz="0" w:space="0" w:color="auto"/>
          </w:divBdr>
        </w:div>
        <w:div w:id="1782382675">
          <w:marLeft w:val="0"/>
          <w:marRight w:val="0"/>
          <w:marTop w:val="0"/>
          <w:marBottom w:val="0"/>
          <w:divBdr>
            <w:top w:val="none" w:sz="0" w:space="0" w:color="auto"/>
            <w:left w:val="none" w:sz="0" w:space="0" w:color="auto"/>
            <w:bottom w:val="none" w:sz="0" w:space="0" w:color="auto"/>
            <w:right w:val="none" w:sz="0" w:space="0" w:color="auto"/>
          </w:divBdr>
        </w:div>
        <w:div w:id="416825239">
          <w:marLeft w:val="0"/>
          <w:marRight w:val="0"/>
          <w:marTop w:val="0"/>
          <w:marBottom w:val="0"/>
          <w:divBdr>
            <w:top w:val="none" w:sz="0" w:space="0" w:color="auto"/>
            <w:left w:val="none" w:sz="0" w:space="0" w:color="auto"/>
            <w:bottom w:val="none" w:sz="0" w:space="0" w:color="auto"/>
            <w:right w:val="none" w:sz="0" w:space="0" w:color="auto"/>
          </w:divBdr>
        </w:div>
        <w:div w:id="1302612006">
          <w:marLeft w:val="0"/>
          <w:marRight w:val="0"/>
          <w:marTop w:val="0"/>
          <w:marBottom w:val="0"/>
          <w:divBdr>
            <w:top w:val="none" w:sz="0" w:space="0" w:color="auto"/>
            <w:left w:val="none" w:sz="0" w:space="0" w:color="auto"/>
            <w:bottom w:val="none" w:sz="0" w:space="0" w:color="auto"/>
            <w:right w:val="none" w:sz="0" w:space="0" w:color="auto"/>
          </w:divBdr>
        </w:div>
        <w:div w:id="2016418910">
          <w:marLeft w:val="0"/>
          <w:marRight w:val="0"/>
          <w:marTop w:val="0"/>
          <w:marBottom w:val="0"/>
          <w:divBdr>
            <w:top w:val="none" w:sz="0" w:space="0" w:color="auto"/>
            <w:left w:val="none" w:sz="0" w:space="0" w:color="auto"/>
            <w:bottom w:val="none" w:sz="0" w:space="0" w:color="auto"/>
            <w:right w:val="none" w:sz="0" w:space="0" w:color="auto"/>
          </w:divBdr>
        </w:div>
        <w:div w:id="1506625739">
          <w:marLeft w:val="0"/>
          <w:marRight w:val="0"/>
          <w:marTop w:val="0"/>
          <w:marBottom w:val="0"/>
          <w:divBdr>
            <w:top w:val="none" w:sz="0" w:space="0" w:color="auto"/>
            <w:left w:val="none" w:sz="0" w:space="0" w:color="auto"/>
            <w:bottom w:val="none" w:sz="0" w:space="0" w:color="auto"/>
            <w:right w:val="none" w:sz="0" w:space="0" w:color="auto"/>
          </w:divBdr>
        </w:div>
        <w:div w:id="2026008785">
          <w:marLeft w:val="0"/>
          <w:marRight w:val="0"/>
          <w:marTop w:val="0"/>
          <w:marBottom w:val="0"/>
          <w:divBdr>
            <w:top w:val="none" w:sz="0" w:space="0" w:color="auto"/>
            <w:left w:val="none" w:sz="0" w:space="0" w:color="auto"/>
            <w:bottom w:val="none" w:sz="0" w:space="0" w:color="auto"/>
            <w:right w:val="none" w:sz="0" w:space="0" w:color="auto"/>
          </w:divBdr>
        </w:div>
        <w:div w:id="516701377">
          <w:marLeft w:val="0"/>
          <w:marRight w:val="0"/>
          <w:marTop w:val="0"/>
          <w:marBottom w:val="0"/>
          <w:divBdr>
            <w:top w:val="none" w:sz="0" w:space="0" w:color="auto"/>
            <w:left w:val="none" w:sz="0" w:space="0" w:color="auto"/>
            <w:bottom w:val="none" w:sz="0" w:space="0" w:color="auto"/>
            <w:right w:val="none" w:sz="0" w:space="0" w:color="auto"/>
          </w:divBdr>
        </w:div>
        <w:div w:id="1177841535">
          <w:marLeft w:val="0"/>
          <w:marRight w:val="0"/>
          <w:marTop w:val="0"/>
          <w:marBottom w:val="0"/>
          <w:divBdr>
            <w:top w:val="none" w:sz="0" w:space="0" w:color="auto"/>
            <w:left w:val="none" w:sz="0" w:space="0" w:color="auto"/>
            <w:bottom w:val="none" w:sz="0" w:space="0" w:color="auto"/>
            <w:right w:val="none" w:sz="0" w:space="0" w:color="auto"/>
          </w:divBdr>
        </w:div>
        <w:div w:id="2104106521">
          <w:marLeft w:val="0"/>
          <w:marRight w:val="0"/>
          <w:marTop w:val="0"/>
          <w:marBottom w:val="0"/>
          <w:divBdr>
            <w:top w:val="none" w:sz="0" w:space="0" w:color="auto"/>
            <w:left w:val="none" w:sz="0" w:space="0" w:color="auto"/>
            <w:bottom w:val="none" w:sz="0" w:space="0" w:color="auto"/>
            <w:right w:val="none" w:sz="0" w:space="0" w:color="auto"/>
          </w:divBdr>
        </w:div>
        <w:div w:id="881091923">
          <w:marLeft w:val="0"/>
          <w:marRight w:val="0"/>
          <w:marTop w:val="0"/>
          <w:marBottom w:val="0"/>
          <w:divBdr>
            <w:top w:val="none" w:sz="0" w:space="0" w:color="auto"/>
            <w:left w:val="none" w:sz="0" w:space="0" w:color="auto"/>
            <w:bottom w:val="none" w:sz="0" w:space="0" w:color="auto"/>
            <w:right w:val="none" w:sz="0" w:space="0" w:color="auto"/>
          </w:divBdr>
        </w:div>
        <w:div w:id="1766416596">
          <w:marLeft w:val="0"/>
          <w:marRight w:val="0"/>
          <w:marTop w:val="0"/>
          <w:marBottom w:val="0"/>
          <w:divBdr>
            <w:top w:val="none" w:sz="0" w:space="0" w:color="auto"/>
            <w:left w:val="none" w:sz="0" w:space="0" w:color="auto"/>
            <w:bottom w:val="none" w:sz="0" w:space="0" w:color="auto"/>
            <w:right w:val="none" w:sz="0" w:space="0" w:color="auto"/>
          </w:divBdr>
        </w:div>
        <w:div w:id="1244487308">
          <w:marLeft w:val="0"/>
          <w:marRight w:val="0"/>
          <w:marTop w:val="0"/>
          <w:marBottom w:val="0"/>
          <w:divBdr>
            <w:top w:val="none" w:sz="0" w:space="0" w:color="auto"/>
            <w:left w:val="none" w:sz="0" w:space="0" w:color="auto"/>
            <w:bottom w:val="none" w:sz="0" w:space="0" w:color="auto"/>
            <w:right w:val="none" w:sz="0" w:space="0" w:color="auto"/>
          </w:divBdr>
        </w:div>
      </w:divsChild>
    </w:div>
    <w:div w:id="897089156">
      <w:bodyDiv w:val="1"/>
      <w:marLeft w:val="0"/>
      <w:marRight w:val="0"/>
      <w:marTop w:val="0"/>
      <w:marBottom w:val="0"/>
      <w:divBdr>
        <w:top w:val="none" w:sz="0" w:space="0" w:color="auto"/>
        <w:left w:val="none" w:sz="0" w:space="0" w:color="auto"/>
        <w:bottom w:val="none" w:sz="0" w:space="0" w:color="auto"/>
        <w:right w:val="none" w:sz="0" w:space="0" w:color="auto"/>
      </w:divBdr>
    </w:div>
    <w:div w:id="898126534">
      <w:bodyDiv w:val="1"/>
      <w:marLeft w:val="0"/>
      <w:marRight w:val="0"/>
      <w:marTop w:val="0"/>
      <w:marBottom w:val="0"/>
      <w:divBdr>
        <w:top w:val="none" w:sz="0" w:space="0" w:color="auto"/>
        <w:left w:val="none" w:sz="0" w:space="0" w:color="auto"/>
        <w:bottom w:val="none" w:sz="0" w:space="0" w:color="auto"/>
        <w:right w:val="none" w:sz="0" w:space="0" w:color="auto"/>
      </w:divBdr>
    </w:div>
    <w:div w:id="898832362">
      <w:bodyDiv w:val="1"/>
      <w:marLeft w:val="0"/>
      <w:marRight w:val="0"/>
      <w:marTop w:val="0"/>
      <w:marBottom w:val="0"/>
      <w:divBdr>
        <w:top w:val="none" w:sz="0" w:space="0" w:color="auto"/>
        <w:left w:val="none" w:sz="0" w:space="0" w:color="auto"/>
        <w:bottom w:val="none" w:sz="0" w:space="0" w:color="auto"/>
        <w:right w:val="none" w:sz="0" w:space="0" w:color="auto"/>
      </w:divBdr>
    </w:div>
    <w:div w:id="899555093">
      <w:bodyDiv w:val="1"/>
      <w:marLeft w:val="0"/>
      <w:marRight w:val="0"/>
      <w:marTop w:val="0"/>
      <w:marBottom w:val="0"/>
      <w:divBdr>
        <w:top w:val="none" w:sz="0" w:space="0" w:color="auto"/>
        <w:left w:val="none" w:sz="0" w:space="0" w:color="auto"/>
        <w:bottom w:val="none" w:sz="0" w:space="0" w:color="auto"/>
        <w:right w:val="none" w:sz="0" w:space="0" w:color="auto"/>
      </w:divBdr>
    </w:div>
    <w:div w:id="901907774">
      <w:bodyDiv w:val="1"/>
      <w:marLeft w:val="0"/>
      <w:marRight w:val="0"/>
      <w:marTop w:val="0"/>
      <w:marBottom w:val="0"/>
      <w:divBdr>
        <w:top w:val="none" w:sz="0" w:space="0" w:color="auto"/>
        <w:left w:val="none" w:sz="0" w:space="0" w:color="auto"/>
        <w:bottom w:val="none" w:sz="0" w:space="0" w:color="auto"/>
        <w:right w:val="none" w:sz="0" w:space="0" w:color="auto"/>
      </w:divBdr>
    </w:div>
    <w:div w:id="902567966">
      <w:bodyDiv w:val="1"/>
      <w:marLeft w:val="0"/>
      <w:marRight w:val="0"/>
      <w:marTop w:val="0"/>
      <w:marBottom w:val="0"/>
      <w:divBdr>
        <w:top w:val="none" w:sz="0" w:space="0" w:color="auto"/>
        <w:left w:val="none" w:sz="0" w:space="0" w:color="auto"/>
        <w:bottom w:val="none" w:sz="0" w:space="0" w:color="auto"/>
        <w:right w:val="none" w:sz="0" w:space="0" w:color="auto"/>
      </w:divBdr>
    </w:div>
    <w:div w:id="904610760">
      <w:bodyDiv w:val="1"/>
      <w:marLeft w:val="0"/>
      <w:marRight w:val="0"/>
      <w:marTop w:val="0"/>
      <w:marBottom w:val="0"/>
      <w:divBdr>
        <w:top w:val="none" w:sz="0" w:space="0" w:color="auto"/>
        <w:left w:val="none" w:sz="0" w:space="0" w:color="auto"/>
        <w:bottom w:val="none" w:sz="0" w:space="0" w:color="auto"/>
        <w:right w:val="none" w:sz="0" w:space="0" w:color="auto"/>
      </w:divBdr>
    </w:div>
    <w:div w:id="905721819">
      <w:bodyDiv w:val="1"/>
      <w:marLeft w:val="0"/>
      <w:marRight w:val="0"/>
      <w:marTop w:val="0"/>
      <w:marBottom w:val="0"/>
      <w:divBdr>
        <w:top w:val="none" w:sz="0" w:space="0" w:color="auto"/>
        <w:left w:val="none" w:sz="0" w:space="0" w:color="auto"/>
        <w:bottom w:val="none" w:sz="0" w:space="0" w:color="auto"/>
        <w:right w:val="none" w:sz="0" w:space="0" w:color="auto"/>
      </w:divBdr>
    </w:div>
    <w:div w:id="906494181">
      <w:bodyDiv w:val="1"/>
      <w:marLeft w:val="0"/>
      <w:marRight w:val="0"/>
      <w:marTop w:val="0"/>
      <w:marBottom w:val="0"/>
      <w:divBdr>
        <w:top w:val="none" w:sz="0" w:space="0" w:color="auto"/>
        <w:left w:val="none" w:sz="0" w:space="0" w:color="auto"/>
        <w:bottom w:val="none" w:sz="0" w:space="0" w:color="auto"/>
        <w:right w:val="none" w:sz="0" w:space="0" w:color="auto"/>
      </w:divBdr>
    </w:div>
    <w:div w:id="907691325">
      <w:bodyDiv w:val="1"/>
      <w:marLeft w:val="0"/>
      <w:marRight w:val="0"/>
      <w:marTop w:val="0"/>
      <w:marBottom w:val="0"/>
      <w:divBdr>
        <w:top w:val="none" w:sz="0" w:space="0" w:color="auto"/>
        <w:left w:val="none" w:sz="0" w:space="0" w:color="auto"/>
        <w:bottom w:val="none" w:sz="0" w:space="0" w:color="auto"/>
        <w:right w:val="none" w:sz="0" w:space="0" w:color="auto"/>
      </w:divBdr>
    </w:div>
    <w:div w:id="907882001">
      <w:bodyDiv w:val="1"/>
      <w:marLeft w:val="0"/>
      <w:marRight w:val="0"/>
      <w:marTop w:val="0"/>
      <w:marBottom w:val="0"/>
      <w:divBdr>
        <w:top w:val="none" w:sz="0" w:space="0" w:color="auto"/>
        <w:left w:val="none" w:sz="0" w:space="0" w:color="auto"/>
        <w:bottom w:val="none" w:sz="0" w:space="0" w:color="auto"/>
        <w:right w:val="none" w:sz="0" w:space="0" w:color="auto"/>
      </w:divBdr>
    </w:div>
    <w:div w:id="909509011">
      <w:bodyDiv w:val="1"/>
      <w:marLeft w:val="0"/>
      <w:marRight w:val="0"/>
      <w:marTop w:val="0"/>
      <w:marBottom w:val="0"/>
      <w:divBdr>
        <w:top w:val="none" w:sz="0" w:space="0" w:color="auto"/>
        <w:left w:val="none" w:sz="0" w:space="0" w:color="auto"/>
        <w:bottom w:val="none" w:sz="0" w:space="0" w:color="auto"/>
        <w:right w:val="none" w:sz="0" w:space="0" w:color="auto"/>
      </w:divBdr>
    </w:div>
    <w:div w:id="909735478">
      <w:bodyDiv w:val="1"/>
      <w:marLeft w:val="0"/>
      <w:marRight w:val="0"/>
      <w:marTop w:val="0"/>
      <w:marBottom w:val="0"/>
      <w:divBdr>
        <w:top w:val="none" w:sz="0" w:space="0" w:color="auto"/>
        <w:left w:val="none" w:sz="0" w:space="0" w:color="auto"/>
        <w:bottom w:val="none" w:sz="0" w:space="0" w:color="auto"/>
        <w:right w:val="none" w:sz="0" w:space="0" w:color="auto"/>
      </w:divBdr>
      <w:divsChild>
        <w:div w:id="645087557">
          <w:marLeft w:val="0"/>
          <w:marRight w:val="0"/>
          <w:marTop w:val="0"/>
          <w:marBottom w:val="0"/>
          <w:divBdr>
            <w:top w:val="none" w:sz="0" w:space="0" w:color="auto"/>
            <w:left w:val="none" w:sz="0" w:space="0" w:color="auto"/>
            <w:bottom w:val="none" w:sz="0" w:space="0" w:color="auto"/>
            <w:right w:val="none" w:sz="0" w:space="0" w:color="auto"/>
          </w:divBdr>
        </w:div>
        <w:div w:id="1215461115">
          <w:marLeft w:val="0"/>
          <w:marRight w:val="0"/>
          <w:marTop w:val="0"/>
          <w:marBottom w:val="0"/>
          <w:divBdr>
            <w:top w:val="none" w:sz="0" w:space="0" w:color="auto"/>
            <w:left w:val="none" w:sz="0" w:space="0" w:color="auto"/>
            <w:bottom w:val="none" w:sz="0" w:space="0" w:color="auto"/>
            <w:right w:val="none" w:sz="0" w:space="0" w:color="auto"/>
          </w:divBdr>
        </w:div>
        <w:div w:id="1957904162">
          <w:marLeft w:val="0"/>
          <w:marRight w:val="0"/>
          <w:marTop w:val="0"/>
          <w:marBottom w:val="0"/>
          <w:divBdr>
            <w:top w:val="none" w:sz="0" w:space="0" w:color="auto"/>
            <w:left w:val="none" w:sz="0" w:space="0" w:color="auto"/>
            <w:bottom w:val="none" w:sz="0" w:space="0" w:color="auto"/>
            <w:right w:val="none" w:sz="0" w:space="0" w:color="auto"/>
          </w:divBdr>
        </w:div>
        <w:div w:id="828982905">
          <w:marLeft w:val="0"/>
          <w:marRight w:val="0"/>
          <w:marTop w:val="0"/>
          <w:marBottom w:val="0"/>
          <w:divBdr>
            <w:top w:val="none" w:sz="0" w:space="0" w:color="auto"/>
            <w:left w:val="none" w:sz="0" w:space="0" w:color="auto"/>
            <w:bottom w:val="none" w:sz="0" w:space="0" w:color="auto"/>
            <w:right w:val="none" w:sz="0" w:space="0" w:color="auto"/>
          </w:divBdr>
        </w:div>
        <w:div w:id="986125284">
          <w:marLeft w:val="0"/>
          <w:marRight w:val="0"/>
          <w:marTop w:val="0"/>
          <w:marBottom w:val="0"/>
          <w:divBdr>
            <w:top w:val="none" w:sz="0" w:space="0" w:color="auto"/>
            <w:left w:val="none" w:sz="0" w:space="0" w:color="auto"/>
            <w:bottom w:val="none" w:sz="0" w:space="0" w:color="auto"/>
            <w:right w:val="none" w:sz="0" w:space="0" w:color="auto"/>
          </w:divBdr>
        </w:div>
        <w:div w:id="499390457">
          <w:marLeft w:val="0"/>
          <w:marRight w:val="0"/>
          <w:marTop w:val="0"/>
          <w:marBottom w:val="0"/>
          <w:divBdr>
            <w:top w:val="none" w:sz="0" w:space="0" w:color="auto"/>
            <w:left w:val="none" w:sz="0" w:space="0" w:color="auto"/>
            <w:bottom w:val="none" w:sz="0" w:space="0" w:color="auto"/>
            <w:right w:val="none" w:sz="0" w:space="0" w:color="auto"/>
          </w:divBdr>
        </w:div>
        <w:div w:id="1122043247">
          <w:marLeft w:val="0"/>
          <w:marRight w:val="0"/>
          <w:marTop w:val="0"/>
          <w:marBottom w:val="0"/>
          <w:divBdr>
            <w:top w:val="none" w:sz="0" w:space="0" w:color="auto"/>
            <w:left w:val="none" w:sz="0" w:space="0" w:color="auto"/>
            <w:bottom w:val="none" w:sz="0" w:space="0" w:color="auto"/>
            <w:right w:val="none" w:sz="0" w:space="0" w:color="auto"/>
          </w:divBdr>
        </w:div>
        <w:div w:id="960957467">
          <w:marLeft w:val="0"/>
          <w:marRight w:val="0"/>
          <w:marTop w:val="0"/>
          <w:marBottom w:val="0"/>
          <w:divBdr>
            <w:top w:val="none" w:sz="0" w:space="0" w:color="auto"/>
            <w:left w:val="none" w:sz="0" w:space="0" w:color="auto"/>
            <w:bottom w:val="none" w:sz="0" w:space="0" w:color="auto"/>
            <w:right w:val="none" w:sz="0" w:space="0" w:color="auto"/>
          </w:divBdr>
        </w:div>
        <w:div w:id="1043291029">
          <w:marLeft w:val="0"/>
          <w:marRight w:val="0"/>
          <w:marTop w:val="0"/>
          <w:marBottom w:val="0"/>
          <w:divBdr>
            <w:top w:val="none" w:sz="0" w:space="0" w:color="auto"/>
            <w:left w:val="none" w:sz="0" w:space="0" w:color="auto"/>
            <w:bottom w:val="none" w:sz="0" w:space="0" w:color="auto"/>
            <w:right w:val="none" w:sz="0" w:space="0" w:color="auto"/>
          </w:divBdr>
        </w:div>
        <w:div w:id="2055471120">
          <w:marLeft w:val="0"/>
          <w:marRight w:val="0"/>
          <w:marTop w:val="0"/>
          <w:marBottom w:val="0"/>
          <w:divBdr>
            <w:top w:val="none" w:sz="0" w:space="0" w:color="auto"/>
            <w:left w:val="none" w:sz="0" w:space="0" w:color="auto"/>
            <w:bottom w:val="none" w:sz="0" w:space="0" w:color="auto"/>
            <w:right w:val="none" w:sz="0" w:space="0" w:color="auto"/>
          </w:divBdr>
        </w:div>
        <w:div w:id="552617212">
          <w:marLeft w:val="0"/>
          <w:marRight w:val="0"/>
          <w:marTop w:val="0"/>
          <w:marBottom w:val="0"/>
          <w:divBdr>
            <w:top w:val="none" w:sz="0" w:space="0" w:color="auto"/>
            <w:left w:val="none" w:sz="0" w:space="0" w:color="auto"/>
            <w:bottom w:val="none" w:sz="0" w:space="0" w:color="auto"/>
            <w:right w:val="none" w:sz="0" w:space="0" w:color="auto"/>
          </w:divBdr>
        </w:div>
        <w:div w:id="752699991">
          <w:marLeft w:val="0"/>
          <w:marRight w:val="0"/>
          <w:marTop w:val="0"/>
          <w:marBottom w:val="0"/>
          <w:divBdr>
            <w:top w:val="none" w:sz="0" w:space="0" w:color="auto"/>
            <w:left w:val="none" w:sz="0" w:space="0" w:color="auto"/>
            <w:bottom w:val="none" w:sz="0" w:space="0" w:color="auto"/>
            <w:right w:val="none" w:sz="0" w:space="0" w:color="auto"/>
          </w:divBdr>
        </w:div>
        <w:div w:id="1970285653">
          <w:marLeft w:val="0"/>
          <w:marRight w:val="0"/>
          <w:marTop w:val="0"/>
          <w:marBottom w:val="0"/>
          <w:divBdr>
            <w:top w:val="none" w:sz="0" w:space="0" w:color="auto"/>
            <w:left w:val="none" w:sz="0" w:space="0" w:color="auto"/>
            <w:bottom w:val="none" w:sz="0" w:space="0" w:color="auto"/>
            <w:right w:val="none" w:sz="0" w:space="0" w:color="auto"/>
          </w:divBdr>
        </w:div>
        <w:div w:id="8798821">
          <w:marLeft w:val="0"/>
          <w:marRight w:val="0"/>
          <w:marTop w:val="0"/>
          <w:marBottom w:val="0"/>
          <w:divBdr>
            <w:top w:val="none" w:sz="0" w:space="0" w:color="auto"/>
            <w:left w:val="none" w:sz="0" w:space="0" w:color="auto"/>
            <w:bottom w:val="none" w:sz="0" w:space="0" w:color="auto"/>
            <w:right w:val="none" w:sz="0" w:space="0" w:color="auto"/>
          </w:divBdr>
        </w:div>
        <w:div w:id="2097052212">
          <w:marLeft w:val="0"/>
          <w:marRight w:val="0"/>
          <w:marTop w:val="0"/>
          <w:marBottom w:val="0"/>
          <w:divBdr>
            <w:top w:val="none" w:sz="0" w:space="0" w:color="auto"/>
            <w:left w:val="none" w:sz="0" w:space="0" w:color="auto"/>
            <w:bottom w:val="none" w:sz="0" w:space="0" w:color="auto"/>
            <w:right w:val="none" w:sz="0" w:space="0" w:color="auto"/>
          </w:divBdr>
        </w:div>
        <w:div w:id="2098667049">
          <w:marLeft w:val="0"/>
          <w:marRight w:val="0"/>
          <w:marTop w:val="0"/>
          <w:marBottom w:val="0"/>
          <w:divBdr>
            <w:top w:val="none" w:sz="0" w:space="0" w:color="auto"/>
            <w:left w:val="none" w:sz="0" w:space="0" w:color="auto"/>
            <w:bottom w:val="none" w:sz="0" w:space="0" w:color="auto"/>
            <w:right w:val="none" w:sz="0" w:space="0" w:color="auto"/>
          </w:divBdr>
        </w:div>
        <w:div w:id="1269004253">
          <w:marLeft w:val="0"/>
          <w:marRight w:val="0"/>
          <w:marTop w:val="0"/>
          <w:marBottom w:val="0"/>
          <w:divBdr>
            <w:top w:val="none" w:sz="0" w:space="0" w:color="auto"/>
            <w:left w:val="none" w:sz="0" w:space="0" w:color="auto"/>
            <w:bottom w:val="none" w:sz="0" w:space="0" w:color="auto"/>
            <w:right w:val="none" w:sz="0" w:space="0" w:color="auto"/>
          </w:divBdr>
        </w:div>
        <w:div w:id="1593902590">
          <w:marLeft w:val="0"/>
          <w:marRight w:val="0"/>
          <w:marTop w:val="0"/>
          <w:marBottom w:val="0"/>
          <w:divBdr>
            <w:top w:val="none" w:sz="0" w:space="0" w:color="auto"/>
            <w:left w:val="none" w:sz="0" w:space="0" w:color="auto"/>
            <w:bottom w:val="none" w:sz="0" w:space="0" w:color="auto"/>
            <w:right w:val="none" w:sz="0" w:space="0" w:color="auto"/>
          </w:divBdr>
        </w:div>
        <w:div w:id="1592738372">
          <w:marLeft w:val="0"/>
          <w:marRight w:val="0"/>
          <w:marTop w:val="0"/>
          <w:marBottom w:val="0"/>
          <w:divBdr>
            <w:top w:val="none" w:sz="0" w:space="0" w:color="auto"/>
            <w:left w:val="none" w:sz="0" w:space="0" w:color="auto"/>
            <w:bottom w:val="none" w:sz="0" w:space="0" w:color="auto"/>
            <w:right w:val="none" w:sz="0" w:space="0" w:color="auto"/>
          </w:divBdr>
        </w:div>
        <w:div w:id="1650554345">
          <w:marLeft w:val="0"/>
          <w:marRight w:val="0"/>
          <w:marTop w:val="0"/>
          <w:marBottom w:val="0"/>
          <w:divBdr>
            <w:top w:val="none" w:sz="0" w:space="0" w:color="auto"/>
            <w:left w:val="none" w:sz="0" w:space="0" w:color="auto"/>
            <w:bottom w:val="none" w:sz="0" w:space="0" w:color="auto"/>
            <w:right w:val="none" w:sz="0" w:space="0" w:color="auto"/>
          </w:divBdr>
        </w:div>
        <w:div w:id="1376540171">
          <w:marLeft w:val="0"/>
          <w:marRight w:val="0"/>
          <w:marTop w:val="0"/>
          <w:marBottom w:val="0"/>
          <w:divBdr>
            <w:top w:val="none" w:sz="0" w:space="0" w:color="auto"/>
            <w:left w:val="none" w:sz="0" w:space="0" w:color="auto"/>
            <w:bottom w:val="none" w:sz="0" w:space="0" w:color="auto"/>
            <w:right w:val="none" w:sz="0" w:space="0" w:color="auto"/>
          </w:divBdr>
        </w:div>
        <w:div w:id="293104581">
          <w:marLeft w:val="0"/>
          <w:marRight w:val="0"/>
          <w:marTop w:val="0"/>
          <w:marBottom w:val="0"/>
          <w:divBdr>
            <w:top w:val="none" w:sz="0" w:space="0" w:color="auto"/>
            <w:left w:val="none" w:sz="0" w:space="0" w:color="auto"/>
            <w:bottom w:val="none" w:sz="0" w:space="0" w:color="auto"/>
            <w:right w:val="none" w:sz="0" w:space="0" w:color="auto"/>
          </w:divBdr>
        </w:div>
        <w:div w:id="1701786027">
          <w:marLeft w:val="0"/>
          <w:marRight w:val="0"/>
          <w:marTop w:val="0"/>
          <w:marBottom w:val="0"/>
          <w:divBdr>
            <w:top w:val="none" w:sz="0" w:space="0" w:color="auto"/>
            <w:left w:val="none" w:sz="0" w:space="0" w:color="auto"/>
            <w:bottom w:val="none" w:sz="0" w:space="0" w:color="auto"/>
            <w:right w:val="none" w:sz="0" w:space="0" w:color="auto"/>
          </w:divBdr>
        </w:div>
        <w:div w:id="1973947568">
          <w:marLeft w:val="0"/>
          <w:marRight w:val="0"/>
          <w:marTop w:val="0"/>
          <w:marBottom w:val="0"/>
          <w:divBdr>
            <w:top w:val="none" w:sz="0" w:space="0" w:color="auto"/>
            <w:left w:val="none" w:sz="0" w:space="0" w:color="auto"/>
            <w:bottom w:val="none" w:sz="0" w:space="0" w:color="auto"/>
            <w:right w:val="none" w:sz="0" w:space="0" w:color="auto"/>
          </w:divBdr>
        </w:div>
        <w:div w:id="1785538355">
          <w:marLeft w:val="0"/>
          <w:marRight w:val="0"/>
          <w:marTop w:val="0"/>
          <w:marBottom w:val="0"/>
          <w:divBdr>
            <w:top w:val="none" w:sz="0" w:space="0" w:color="auto"/>
            <w:left w:val="none" w:sz="0" w:space="0" w:color="auto"/>
            <w:bottom w:val="none" w:sz="0" w:space="0" w:color="auto"/>
            <w:right w:val="none" w:sz="0" w:space="0" w:color="auto"/>
          </w:divBdr>
        </w:div>
        <w:div w:id="471674374">
          <w:marLeft w:val="0"/>
          <w:marRight w:val="0"/>
          <w:marTop w:val="0"/>
          <w:marBottom w:val="0"/>
          <w:divBdr>
            <w:top w:val="none" w:sz="0" w:space="0" w:color="auto"/>
            <w:left w:val="none" w:sz="0" w:space="0" w:color="auto"/>
            <w:bottom w:val="none" w:sz="0" w:space="0" w:color="auto"/>
            <w:right w:val="none" w:sz="0" w:space="0" w:color="auto"/>
          </w:divBdr>
        </w:div>
        <w:div w:id="1500460680">
          <w:marLeft w:val="0"/>
          <w:marRight w:val="0"/>
          <w:marTop w:val="0"/>
          <w:marBottom w:val="0"/>
          <w:divBdr>
            <w:top w:val="none" w:sz="0" w:space="0" w:color="auto"/>
            <w:left w:val="none" w:sz="0" w:space="0" w:color="auto"/>
            <w:bottom w:val="none" w:sz="0" w:space="0" w:color="auto"/>
            <w:right w:val="none" w:sz="0" w:space="0" w:color="auto"/>
          </w:divBdr>
        </w:div>
        <w:div w:id="1536579926">
          <w:marLeft w:val="0"/>
          <w:marRight w:val="0"/>
          <w:marTop w:val="0"/>
          <w:marBottom w:val="0"/>
          <w:divBdr>
            <w:top w:val="none" w:sz="0" w:space="0" w:color="auto"/>
            <w:left w:val="none" w:sz="0" w:space="0" w:color="auto"/>
            <w:bottom w:val="none" w:sz="0" w:space="0" w:color="auto"/>
            <w:right w:val="none" w:sz="0" w:space="0" w:color="auto"/>
          </w:divBdr>
        </w:div>
        <w:div w:id="2092191166">
          <w:marLeft w:val="0"/>
          <w:marRight w:val="0"/>
          <w:marTop w:val="0"/>
          <w:marBottom w:val="0"/>
          <w:divBdr>
            <w:top w:val="none" w:sz="0" w:space="0" w:color="auto"/>
            <w:left w:val="none" w:sz="0" w:space="0" w:color="auto"/>
            <w:bottom w:val="none" w:sz="0" w:space="0" w:color="auto"/>
            <w:right w:val="none" w:sz="0" w:space="0" w:color="auto"/>
          </w:divBdr>
        </w:div>
        <w:div w:id="481316670">
          <w:marLeft w:val="0"/>
          <w:marRight w:val="0"/>
          <w:marTop w:val="0"/>
          <w:marBottom w:val="0"/>
          <w:divBdr>
            <w:top w:val="none" w:sz="0" w:space="0" w:color="auto"/>
            <w:left w:val="none" w:sz="0" w:space="0" w:color="auto"/>
            <w:bottom w:val="none" w:sz="0" w:space="0" w:color="auto"/>
            <w:right w:val="none" w:sz="0" w:space="0" w:color="auto"/>
          </w:divBdr>
        </w:div>
        <w:div w:id="264118030">
          <w:marLeft w:val="0"/>
          <w:marRight w:val="0"/>
          <w:marTop w:val="0"/>
          <w:marBottom w:val="0"/>
          <w:divBdr>
            <w:top w:val="none" w:sz="0" w:space="0" w:color="auto"/>
            <w:left w:val="none" w:sz="0" w:space="0" w:color="auto"/>
            <w:bottom w:val="none" w:sz="0" w:space="0" w:color="auto"/>
            <w:right w:val="none" w:sz="0" w:space="0" w:color="auto"/>
          </w:divBdr>
        </w:div>
        <w:div w:id="1545676828">
          <w:marLeft w:val="0"/>
          <w:marRight w:val="0"/>
          <w:marTop w:val="0"/>
          <w:marBottom w:val="0"/>
          <w:divBdr>
            <w:top w:val="none" w:sz="0" w:space="0" w:color="auto"/>
            <w:left w:val="none" w:sz="0" w:space="0" w:color="auto"/>
            <w:bottom w:val="none" w:sz="0" w:space="0" w:color="auto"/>
            <w:right w:val="none" w:sz="0" w:space="0" w:color="auto"/>
          </w:divBdr>
        </w:div>
        <w:div w:id="2052802340">
          <w:marLeft w:val="0"/>
          <w:marRight w:val="0"/>
          <w:marTop w:val="0"/>
          <w:marBottom w:val="0"/>
          <w:divBdr>
            <w:top w:val="none" w:sz="0" w:space="0" w:color="auto"/>
            <w:left w:val="none" w:sz="0" w:space="0" w:color="auto"/>
            <w:bottom w:val="none" w:sz="0" w:space="0" w:color="auto"/>
            <w:right w:val="none" w:sz="0" w:space="0" w:color="auto"/>
          </w:divBdr>
        </w:div>
        <w:div w:id="256715340">
          <w:marLeft w:val="0"/>
          <w:marRight w:val="0"/>
          <w:marTop w:val="0"/>
          <w:marBottom w:val="0"/>
          <w:divBdr>
            <w:top w:val="none" w:sz="0" w:space="0" w:color="auto"/>
            <w:left w:val="none" w:sz="0" w:space="0" w:color="auto"/>
            <w:bottom w:val="none" w:sz="0" w:space="0" w:color="auto"/>
            <w:right w:val="none" w:sz="0" w:space="0" w:color="auto"/>
          </w:divBdr>
        </w:div>
        <w:div w:id="1241015613">
          <w:marLeft w:val="0"/>
          <w:marRight w:val="0"/>
          <w:marTop w:val="0"/>
          <w:marBottom w:val="0"/>
          <w:divBdr>
            <w:top w:val="none" w:sz="0" w:space="0" w:color="auto"/>
            <w:left w:val="none" w:sz="0" w:space="0" w:color="auto"/>
            <w:bottom w:val="none" w:sz="0" w:space="0" w:color="auto"/>
            <w:right w:val="none" w:sz="0" w:space="0" w:color="auto"/>
          </w:divBdr>
        </w:div>
        <w:div w:id="892884297">
          <w:marLeft w:val="0"/>
          <w:marRight w:val="0"/>
          <w:marTop w:val="0"/>
          <w:marBottom w:val="0"/>
          <w:divBdr>
            <w:top w:val="none" w:sz="0" w:space="0" w:color="auto"/>
            <w:left w:val="none" w:sz="0" w:space="0" w:color="auto"/>
            <w:bottom w:val="none" w:sz="0" w:space="0" w:color="auto"/>
            <w:right w:val="none" w:sz="0" w:space="0" w:color="auto"/>
          </w:divBdr>
        </w:div>
        <w:div w:id="1927960484">
          <w:marLeft w:val="0"/>
          <w:marRight w:val="0"/>
          <w:marTop w:val="0"/>
          <w:marBottom w:val="0"/>
          <w:divBdr>
            <w:top w:val="none" w:sz="0" w:space="0" w:color="auto"/>
            <w:left w:val="none" w:sz="0" w:space="0" w:color="auto"/>
            <w:bottom w:val="none" w:sz="0" w:space="0" w:color="auto"/>
            <w:right w:val="none" w:sz="0" w:space="0" w:color="auto"/>
          </w:divBdr>
        </w:div>
        <w:div w:id="846670230">
          <w:marLeft w:val="0"/>
          <w:marRight w:val="0"/>
          <w:marTop w:val="0"/>
          <w:marBottom w:val="0"/>
          <w:divBdr>
            <w:top w:val="none" w:sz="0" w:space="0" w:color="auto"/>
            <w:left w:val="none" w:sz="0" w:space="0" w:color="auto"/>
            <w:bottom w:val="none" w:sz="0" w:space="0" w:color="auto"/>
            <w:right w:val="none" w:sz="0" w:space="0" w:color="auto"/>
          </w:divBdr>
        </w:div>
        <w:div w:id="2021277397">
          <w:marLeft w:val="0"/>
          <w:marRight w:val="0"/>
          <w:marTop w:val="0"/>
          <w:marBottom w:val="0"/>
          <w:divBdr>
            <w:top w:val="none" w:sz="0" w:space="0" w:color="auto"/>
            <w:left w:val="none" w:sz="0" w:space="0" w:color="auto"/>
            <w:bottom w:val="none" w:sz="0" w:space="0" w:color="auto"/>
            <w:right w:val="none" w:sz="0" w:space="0" w:color="auto"/>
          </w:divBdr>
        </w:div>
        <w:div w:id="180365014">
          <w:marLeft w:val="0"/>
          <w:marRight w:val="0"/>
          <w:marTop w:val="0"/>
          <w:marBottom w:val="0"/>
          <w:divBdr>
            <w:top w:val="none" w:sz="0" w:space="0" w:color="auto"/>
            <w:left w:val="none" w:sz="0" w:space="0" w:color="auto"/>
            <w:bottom w:val="none" w:sz="0" w:space="0" w:color="auto"/>
            <w:right w:val="none" w:sz="0" w:space="0" w:color="auto"/>
          </w:divBdr>
        </w:div>
        <w:div w:id="1388918528">
          <w:marLeft w:val="0"/>
          <w:marRight w:val="0"/>
          <w:marTop w:val="0"/>
          <w:marBottom w:val="0"/>
          <w:divBdr>
            <w:top w:val="none" w:sz="0" w:space="0" w:color="auto"/>
            <w:left w:val="none" w:sz="0" w:space="0" w:color="auto"/>
            <w:bottom w:val="none" w:sz="0" w:space="0" w:color="auto"/>
            <w:right w:val="none" w:sz="0" w:space="0" w:color="auto"/>
          </w:divBdr>
        </w:div>
        <w:div w:id="725762489">
          <w:marLeft w:val="0"/>
          <w:marRight w:val="0"/>
          <w:marTop w:val="0"/>
          <w:marBottom w:val="0"/>
          <w:divBdr>
            <w:top w:val="none" w:sz="0" w:space="0" w:color="auto"/>
            <w:left w:val="none" w:sz="0" w:space="0" w:color="auto"/>
            <w:bottom w:val="none" w:sz="0" w:space="0" w:color="auto"/>
            <w:right w:val="none" w:sz="0" w:space="0" w:color="auto"/>
          </w:divBdr>
        </w:div>
        <w:div w:id="1317220639">
          <w:marLeft w:val="0"/>
          <w:marRight w:val="0"/>
          <w:marTop w:val="0"/>
          <w:marBottom w:val="0"/>
          <w:divBdr>
            <w:top w:val="none" w:sz="0" w:space="0" w:color="auto"/>
            <w:left w:val="none" w:sz="0" w:space="0" w:color="auto"/>
            <w:bottom w:val="none" w:sz="0" w:space="0" w:color="auto"/>
            <w:right w:val="none" w:sz="0" w:space="0" w:color="auto"/>
          </w:divBdr>
        </w:div>
        <w:div w:id="904141590">
          <w:marLeft w:val="0"/>
          <w:marRight w:val="0"/>
          <w:marTop w:val="0"/>
          <w:marBottom w:val="0"/>
          <w:divBdr>
            <w:top w:val="none" w:sz="0" w:space="0" w:color="auto"/>
            <w:left w:val="none" w:sz="0" w:space="0" w:color="auto"/>
            <w:bottom w:val="none" w:sz="0" w:space="0" w:color="auto"/>
            <w:right w:val="none" w:sz="0" w:space="0" w:color="auto"/>
          </w:divBdr>
        </w:div>
        <w:div w:id="1246450024">
          <w:marLeft w:val="0"/>
          <w:marRight w:val="0"/>
          <w:marTop w:val="0"/>
          <w:marBottom w:val="0"/>
          <w:divBdr>
            <w:top w:val="none" w:sz="0" w:space="0" w:color="auto"/>
            <w:left w:val="none" w:sz="0" w:space="0" w:color="auto"/>
            <w:bottom w:val="none" w:sz="0" w:space="0" w:color="auto"/>
            <w:right w:val="none" w:sz="0" w:space="0" w:color="auto"/>
          </w:divBdr>
        </w:div>
        <w:div w:id="1747218266">
          <w:marLeft w:val="0"/>
          <w:marRight w:val="0"/>
          <w:marTop w:val="0"/>
          <w:marBottom w:val="0"/>
          <w:divBdr>
            <w:top w:val="none" w:sz="0" w:space="0" w:color="auto"/>
            <w:left w:val="none" w:sz="0" w:space="0" w:color="auto"/>
            <w:bottom w:val="none" w:sz="0" w:space="0" w:color="auto"/>
            <w:right w:val="none" w:sz="0" w:space="0" w:color="auto"/>
          </w:divBdr>
        </w:div>
        <w:div w:id="1059475174">
          <w:marLeft w:val="0"/>
          <w:marRight w:val="0"/>
          <w:marTop w:val="0"/>
          <w:marBottom w:val="0"/>
          <w:divBdr>
            <w:top w:val="none" w:sz="0" w:space="0" w:color="auto"/>
            <w:left w:val="none" w:sz="0" w:space="0" w:color="auto"/>
            <w:bottom w:val="none" w:sz="0" w:space="0" w:color="auto"/>
            <w:right w:val="none" w:sz="0" w:space="0" w:color="auto"/>
          </w:divBdr>
        </w:div>
        <w:div w:id="432171066">
          <w:marLeft w:val="0"/>
          <w:marRight w:val="0"/>
          <w:marTop w:val="0"/>
          <w:marBottom w:val="0"/>
          <w:divBdr>
            <w:top w:val="none" w:sz="0" w:space="0" w:color="auto"/>
            <w:left w:val="none" w:sz="0" w:space="0" w:color="auto"/>
            <w:bottom w:val="none" w:sz="0" w:space="0" w:color="auto"/>
            <w:right w:val="none" w:sz="0" w:space="0" w:color="auto"/>
          </w:divBdr>
        </w:div>
        <w:div w:id="2051031862">
          <w:marLeft w:val="0"/>
          <w:marRight w:val="0"/>
          <w:marTop w:val="0"/>
          <w:marBottom w:val="0"/>
          <w:divBdr>
            <w:top w:val="none" w:sz="0" w:space="0" w:color="auto"/>
            <w:left w:val="none" w:sz="0" w:space="0" w:color="auto"/>
            <w:bottom w:val="none" w:sz="0" w:space="0" w:color="auto"/>
            <w:right w:val="none" w:sz="0" w:space="0" w:color="auto"/>
          </w:divBdr>
        </w:div>
        <w:div w:id="980157192">
          <w:marLeft w:val="0"/>
          <w:marRight w:val="0"/>
          <w:marTop w:val="0"/>
          <w:marBottom w:val="0"/>
          <w:divBdr>
            <w:top w:val="none" w:sz="0" w:space="0" w:color="auto"/>
            <w:left w:val="none" w:sz="0" w:space="0" w:color="auto"/>
            <w:bottom w:val="none" w:sz="0" w:space="0" w:color="auto"/>
            <w:right w:val="none" w:sz="0" w:space="0" w:color="auto"/>
          </w:divBdr>
        </w:div>
        <w:div w:id="1065685379">
          <w:marLeft w:val="0"/>
          <w:marRight w:val="0"/>
          <w:marTop w:val="0"/>
          <w:marBottom w:val="0"/>
          <w:divBdr>
            <w:top w:val="none" w:sz="0" w:space="0" w:color="auto"/>
            <w:left w:val="none" w:sz="0" w:space="0" w:color="auto"/>
            <w:bottom w:val="none" w:sz="0" w:space="0" w:color="auto"/>
            <w:right w:val="none" w:sz="0" w:space="0" w:color="auto"/>
          </w:divBdr>
        </w:div>
        <w:div w:id="529534021">
          <w:marLeft w:val="0"/>
          <w:marRight w:val="0"/>
          <w:marTop w:val="0"/>
          <w:marBottom w:val="0"/>
          <w:divBdr>
            <w:top w:val="none" w:sz="0" w:space="0" w:color="auto"/>
            <w:left w:val="none" w:sz="0" w:space="0" w:color="auto"/>
            <w:bottom w:val="none" w:sz="0" w:space="0" w:color="auto"/>
            <w:right w:val="none" w:sz="0" w:space="0" w:color="auto"/>
          </w:divBdr>
        </w:div>
        <w:div w:id="561216826">
          <w:marLeft w:val="0"/>
          <w:marRight w:val="0"/>
          <w:marTop w:val="0"/>
          <w:marBottom w:val="0"/>
          <w:divBdr>
            <w:top w:val="none" w:sz="0" w:space="0" w:color="auto"/>
            <w:left w:val="none" w:sz="0" w:space="0" w:color="auto"/>
            <w:bottom w:val="none" w:sz="0" w:space="0" w:color="auto"/>
            <w:right w:val="none" w:sz="0" w:space="0" w:color="auto"/>
          </w:divBdr>
        </w:div>
        <w:div w:id="320081496">
          <w:marLeft w:val="0"/>
          <w:marRight w:val="0"/>
          <w:marTop w:val="0"/>
          <w:marBottom w:val="0"/>
          <w:divBdr>
            <w:top w:val="none" w:sz="0" w:space="0" w:color="auto"/>
            <w:left w:val="none" w:sz="0" w:space="0" w:color="auto"/>
            <w:bottom w:val="none" w:sz="0" w:space="0" w:color="auto"/>
            <w:right w:val="none" w:sz="0" w:space="0" w:color="auto"/>
          </w:divBdr>
        </w:div>
        <w:div w:id="801578968">
          <w:marLeft w:val="0"/>
          <w:marRight w:val="0"/>
          <w:marTop w:val="0"/>
          <w:marBottom w:val="0"/>
          <w:divBdr>
            <w:top w:val="none" w:sz="0" w:space="0" w:color="auto"/>
            <w:left w:val="none" w:sz="0" w:space="0" w:color="auto"/>
            <w:bottom w:val="none" w:sz="0" w:space="0" w:color="auto"/>
            <w:right w:val="none" w:sz="0" w:space="0" w:color="auto"/>
          </w:divBdr>
        </w:div>
        <w:div w:id="1287811730">
          <w:marLeft w:val="0"/>
          <w:marRight w:val="0"/>
          <w:marTop w:val="0"/>
          <w:marBottom w:val="0"/>
          <w:divBdr>
            <w:top w:val="none" w:sz="0" w:space="0" w:color="auto"/>
            <w:left w:val="none" w:sz="0" w:space="0" w:color="auto"/>
            <w:bottom w:val="none" w:sz="0" w:space="0" w:color="auto"/>
            <w:right w:val="none" w:sz="0" w:space="0" w:color="auto"/>
          </w:divBdr>
        </w:div>
        <w:div w:id="607934908">
          <w:marLeft w:val="0"/>
          <w:marRight w:val="0"/>
          <w:marTop w:val="0"/>
          <w:marBottom w:val="0"/>
          <w:divBdr>
            <w:top w:val="none" w:sz="0" w:space="0" w:color="auto"/>
            <w:left w:val="none" w:sz="0" w:space="0" w:color="auto"/>
            <w:bottom w:val="none" w:sz="0" w:space="0" w:color="auto"/>
            <w:right w:val="none" w:sz="0" w:space="0" w:color="auto"/>
          </w:divBdr>
        </w:div>
        <w:div w:id="1826822163">
          <w:marLeft w:val="0"/>
          <w:marRight w:val="0"/>
          <w:marTop w:val="0"/>
          <w:marBottom w:val="0"/>
          <w:divBdr>
            <w:top w:val="none" w:sz="0" w:space="0" w:color="auto"/>
            <w:left w:val="none" w:sz="0" w:space="0" w:color="auto"/>
            <w:bottom w:val="none" w:sz="0" w:space="0" w:color="auto"/>
            <w:right w:val="none" w:sz="0" w:space="0" w:color="auto"/>
          </w:divBdr>
        </w:div>
        <w:div w:id="619992463">
          <w:marLeft w:val="0"/>
          <w:marRight w:val="0"/>
          <w:marTop w:val="0"/>
          <w:marBottom w:val="0"/>
          <w:divBdr>
            <w:top w:val="none" w:sz="0" w:space="0" w:color="auto"/>
            <w:left w:val="none" w:sz="0" w:space="0" w:color="auto"/>
            <w:bottom w:val="none" w:sz="0" w:space="0" w:color="auto"/>
            <w:right w:val="none" w:sz="0" w:space="0" w:color="auto"/>
          </w:divBdr>
        </w:div>
        <w:div w:id="1861507278">
          <w:marLeft w:val="0"/>
          <w:marRight w:val="0"/>
          <w:marTop w:val="0"/>
          <w:marBottom w:val="0"/>
          <w:divBdr>
            <w:top w:val="none" w:sz="0" w:space="0" w:color="auto"/>
            <w:left w:val="none" w:sz="0" w:space="0" w:color="auto"/>
            <w:bottom w:val="none" w:sz="0" w:space="0" w:color="auto"/>
            <w:right w:val="none" w:sz="0" w:space="0" w:color="auto"/>
          </w:divBdr>
        </w:div>
        <w:div w:id="380860173">
          <w:marLeft w:val="0"/>
          <w:marRight w:val="0"/>
          <w:marTop w:val="0"/>
          <w:marBottom w:val="0"/>
          <w:divBdr>
            <w:top w:val="none" w:sz="0" w:space="0" w:color="auto"/>
            <w:left w:val="none" w:sz="0" w:space="0" w:color="auto"/>
            <w:bottom w:val="none" w:sz="0" w:space="0" w:color="auto"/>
            <w:right w:val="none" w:sz="0" w:space="0" w:color="auto"/>
          </w:divBdr>
        </w:div>
      </w:divsChild>
    </w:div>
    <w:div w:id="910313766">
      <w:bodyDiv w:val="1"/>
      <w:marLeft w:val="0"/>
      <w:marRight w:val="0"/>
      <w:marTop w:val="0"/>
      <w:marBottom w:val="0"/>
      <w:divBdr>
        <w:top w:val="none" w:sz="0" w:space="0" w:color="auto"/>
        <w:left w:val="none" w:sz="0" w:space="0" w:color="auto"/>
        <w:bottom w:val="none" w:sz="0" w:space="0" w:color="auto"/>
        <w:right w:val="none" w:sz="0" w:space="0" w:color="auto"/>
      </w:divBdr>
    </w:div>
    <w:div w:id="910433852">
      <w:bodyDiv w:val="1"/>
      <w:marLeft w:val="0"/>
      <w:marRight w:val="0"/>
      <w:marTop w:val="0"/>
      <w:marBottom w:val="0"/>
      <w:divBdr>
        <w:top w:val="none" w:sz="0" w:space="0" w:color="auto"/>
        <w:left w:val="none" w:sz="0" w:space="0" w:color="auto"/>
        <w:bottom w:val="none" w:sz="0" w:space="0" w:color="auto"/>
        <w:right w:val="none" w:sz="0" w:space="0" w:color="auto"/>
      </w:divBdr>
    </w:div>
    <w:div w:id="911233061">
      <w:bodyDiv w:val="1"/>
      <w:marLeft w:val="0"/>
      <w:marRight w:val="0"/>
      <w:marTop w:val="0"/>
      <w:marBottom w:val="0"/>
      <w:divBdr>
        <w:top w:val="none" w:sz="0" w:space="0" w:color="auto"/>
        <w:left w:val="none" w:sz="0" w:space="0" w:color="auto"/>
        <w:bottom w:val="none" w:sz="0" w:space="0" w:color="auto"/>
        <w:right w:val="none" w:sz="0" w:space="0" w:color="auto"/>
      </w:divBdr>
    </w:div>
    <w:div w:id="911890034">
      <w:bodyDiv w:val="1"/>
      <w:marLeft w:val="0"/>
      <w:marRight w:val="0"/>
      <w:marTop w:val="0"/>
      <w:marBottom w:val="0"/>
      <w:divBdr>
        <w:top w:val="none" w:sz="0" w:space="0" w:color="auto"/>
        <w:left w:val="none" w:sz="0" w:space="0" w:color="auto"/>
        <w:bottom w:val="none" w:sz="0" w:space="0" w:color="auto"/>
        <w:right w:val="none" w:sz="0" w:space="0" w:color="auto"/>
      </w:divBdr>
    </w:div>
    <w:div w:id="912158392">
      <w:bodyDiv w:val="1"/>
      <w:marLeft w:val="0"/>
      <w:marRight w:val="0"/>
      <w:marTop w:val="0"/>
      <w:marBottom w:val="0"/>
      <w:divBdr>
        <w:top w:val="none" w:sz="0" w:space="0" w:color="auto"/>
        <w:left w:val="none" w:sz="0" w:space="0" w:color="auto"/>
        <w:bottom w:val="none" w:sz="0" w:space="0" w:color="auto"/>
        <w:right w:val="none" w:sz="0" w:space="0" w:color="auto"/>
      </w:divBdr>
    </w:div>
    <w:div w:id="913244795">
      <w:bodyDiv w:val="1"/>
      <w:marLeft w:val="0"/>
      <w:marRight w:val="0"/>
      <w:marTop w:val="0"/>
      <w:marBottom w:val="0"/>
      <w:divBdr>
        <w:top w:val="none" w:sz="0" w:space="0" w:color="auto"/>
        <w:left w:val="none" w:sz="0" w:space="0" w:color="auto"/>
        <w:bottom w:val="none" w:sz="0" w:space="0" w:color="auto"/>
        <w:right w:val="none" w:sz="0" w:space="0" w:color="auto"/>
      </w:divBdr>
      <w:divsChild>
        <w:div w:id="1463495454">
          <w:marLeft w:val="0"/>
          <w:marRight w:val="0"/>
          <w:marTop w:val="0"/>
          <w:marBottom w:val="0"/>
          <w:divBdr>
            <w:top w:val="none" w:sz="0" w:space="0" w:color="auto"/>
            <w:left w:val="none" w:sz="0" w:space="0" w:color="auto"/>
            <w:bottom w:val="none" w:sz="0" w:space="0" w:color="auto"/>
            <w:right w:val="none" w:sz="0" w:space="0" w:color="auto"/>
          </w:divBdr>
        </w:div>
        <w:div w:id="1375033364">
          <w:marLeft w:val="0"/>
          <w:marRight w:val="0"/>
          <w:marTop w:val="0"/>
          <w:marBottom w:val="0"/>
          <w:divBdr>
            <w:top w:val="none" w:sz="0" w:space="0" w:color="auto"/>
            <w:left w:val="none" w:sz="0" w:space="0" w:color="auto"/>
            <w:bottom w:val="none" w:sz="0" w:space="0" w:color="auto"/>
            <w:right w:val="none" w:sz="0" w:space="0" w:color="auto"/>
          </w:divBdr>
        </w:div>
        <w:div w:id="670528659">
          <w:marLeft w:val="0"/>
          <w:marRight w:val="0"/>
          <w:marTop w:val="0"/>
          <w:marBottom w:val="0"/>
          <w:divBdr>
            <w:top w:val="none" w:sz="0" w:space="0" w:color="auto"/>
            <w:left w:val="none" w:sz="0" w:space="0" w:color="auto"/>
            <w:bottom w:val="none" w:sz="0" w:space="0" w:color="auto"/>
            <w:right w:val="none" w:sz="0" w:space="0" w:color="auto"/>
          </w:divBdr>
        </w:div>
        <w:div w:id="225578445">
          <w:marLeft w:val="0"/>
          <w:marRight w:val="0"/>
          <w:marTop w:val="0"/>
          <w:marBottom w:val="0"/>
          <w:divBdr>
            <w:top w:val="none" w:sz="0" w:space="0" w:color="auto"/>
            <w:left w:val="none" w:sz="0" w:space="0" w:color="auto"/>
            <w:bottom w:val="none" w:sz="0" w:space="0" w:color="auto"/>
            <w:right w:val="none" w:sz="0" w:space="0" w:color="auto"/>
          </w:divBdr>
        </w:div>
        <w:div w:id="288633722">
          <w:marLeft w:val="0"/>
          <w:marRight w:val="0"/>
          <w:marTop w:val="0"/>
          <w:marBottom w:val="0"/>
          <w:divBdr>
            <w:top w:val="none" w:sz="0" w:space="0" w:color="auto"/>
            <w:left w:val="none" w:sz="0" w:space="0" w:color="auto"/>
            <w:bottom w:val="none" w:sz="0" w:space="0" w:color="auto"/>
            <w:right w:val="none" w:sz="0" w:space="0" w:color="auto"/>
          </w:divBdr>
        </w:div>
        <w:div w:id="842277219">
          <w:marLeft w:val="0"/>
          <w:marRight w:val="0"/>
          <w:marTop w:val="0"/>
          <w:marBottom w:val="0"/>
          <w:divBdr>
            <w:top w:val="none" w:sz="0" w:space="0" w:color="auto"/>
            <w:left w:val="none" w:sz="0" w:space="0" w:color="auto"/>
            <w:bottom w:val="none" w:sz="0" w:space="0" w:color="auto"/>
            <w:right w:val="none" w:sz="0" w:space="0" w:color="auto"/>
          </w:divBdr>
        </w:div>
        <w:div w:id="689528539">
          <w:marLeft w:val="0"/>
          <w:marRight w:val="0"/>
          <w:marTop w:val="0"/>
          <w:marBottom w:val="0"/>
          <w:divBdr>
            <w:top w:val="none" w:sz="0" w:space="0" w:color="auto"/>
            <w:left w:val="none" w:sz="0" w:space="0" w:color="auto"/>
            <w:bottom w:val="none" w:sz="0" w:space="0" w:color="auto"/>
            <w:right w:val="none" w:sz="0" w:space="0" w:color="auto"/>
          </w:divBdr>
        </w:div>
        <w:div w:id="1972785372">
          <w:marLeft w:val="0"/>
          <w:marRight w:val="0"/>
          <w:marTop w:val="0"/>
          <w:marBottom w:val="0"/>
          <w:divBdr>
            <w:top w:val="none" w:sz="0" w:space="0" w:color="auto"/>
            <w:left w:val="none" w:sz="0" w:space="0" w:color="auto"/>
            <w:bottom w:val="none" w:sz="0" w:space="0" w:color="auto"/>
            <w:right w:val="none" w:sz="0" w:space="0" w:color="auto"/>
          </w:divBdr>
        </w:div>
        <w:div w:id="2081440676">
          <w:marLeft w:val="0"/>
          <w:marRight w:val="0"/>
          <w:marTop w:val="0"/>
          <w:marBottom w:val="0"/>
          <w:divBdr>
            <w:top w:val="none" w:sz="0" w:space="0" w:color="auto"/>
            <w:left w:val="none" w:sz="0" w:space="0" w:color="auto"/>
            <w:bottom w:val="none" w:sz="0" w:space="0" w:color="auto"/>
            <w:right w:val="none" w:sz="0" w:space="0" w:color="auto"/>
          </w:divBdr>
        </w:div>
        <w:div w:id="39522588">
          <w:marLeft w:val="0"/>
          <w:marRight w:val="0"/>
          <w:marTop w:val="0"/>
          <w:marBottom w:val="0"/>
          <w:divBdr>
            <w:top w:val="none" w:sz="0" w:space="0" w:color="auto"/>
            <w:left w:val="none" w:sz="0" w:space="0" w:color="auto"/>
            <w:bottom w:val="none" w:sz="0" w:space="0" w:color="auto"/>
            <w:right w:val="none" w:sz="0" w:space="0" w:color="auto"/>
          </w:divBdr>
        </w:div>
        <w:div w:id="999424912">
          <w:marLeft w:val="0"/>
          <w:marRight w:val="0"/>
          <w:marTop w:val="0"/>
          <w:marBottom w:val="0"/>
          <w:divBdr>
            <w:top w:val="none" w:sz="0" w:space="0" w:color="auto"/>
            <w:left w:val="none" w:sz="0" w:space="0" w:color="auto"/>
            <w:bottom w:val="none" w:sz="0" w:space="0" w:color="auto"/>
            <w:right w:val="none" w:sz="0" w:space="0" w:color="auto"/>
          </w:divBdr>
        </w:div>
        <w:div w:id="226503072">
          <w:marLeft w:val="0"/>
          <w:marRight w:val="0"/>
          <w:marTop w:val="0"/>
          <w:marBottom w:val="0"/>
          <w:divBdr>
            <w:top w:val="none" w:sz="0" w:space="0" w:color="auto"/>
            <w:left w:val="none" w:sz="0" w:space="0" w:color="auto"/>
            <w:bottom w:val="none" w:sz="0" w:space="0" w:color="auto"/>
            <w:right w:val="none" w:sz="0" w:space="0" w:color="auto"/>
          </w:divBdr>
        </w:div>
        <w:div w:id="993216557">
          <w:marLeft w:val="0"/>
          <w:marRight w:val="0"/>
          <w:marTop w:val="0"/>
          <w:marBottom w:val="0"/>
          <w:divBdr>
            <w:top w:val="none" w:sz="0" w:space="0" w:color="auto"/>
            <w:left w:val="none" w:sz="0" w:space="0" w:color="auto"/>
            <w:bottom w:val="none" w:sz="0" w:space="0" w:color="auto"/>
            <w:right w:val="none" w:sz="0" w:space="0" w:color="auto"/>
          </w:divBdr>
        </w:div>
        <w:div w:id="844635575">
          <w:marLeft w:val="0"/>
          <w:marRight w:val="0"/>
          <w:marTop w:val="0"/>
          <w:marBottom w:val="0"/>
          <w:divBdr>
            <w:top w:val="none" w:sz="0" w:space="0" w:color="auto"/>
            <w:left w:val="none" w:sz="0" w:space="0" w:color="auto"/>
            <w:bottom w:val="none" w:sz="0" w:space="0" w:color="auto"/>
            <w:right w:val="none" w:sz="0" w:space="0" w:color="auto"/>
          </w:divBdr>
        </w:div>
        <w:div w:id="1764299460">
          <w:marLeft w:val="0"/>
          <w:marRight w:val="0"/>
          <w:marTop w:val="0"/>
          <w:marBottom w:val="0"/>
          <w:divBdr>
            <w:top w:val="none" w:sz="0" w:space="0" w:color="auto"/>
            <w:left w:val="none" w:sz="0" w:space="0" w:color="auto"/>
            <w:bottom w:val="none" w:sz="0" w:space="0" w:color="auto"/>
            <w:right w:val="none" w:sz="0" w:space="0" w:color="auto"/>
          </w:divBdr>
        </w:div>
        <w:div w:id="1682731356">
          <w:marLeft w:val="0"/>
          <w:marRight w:val="0"/>
          <w:marTop w:val="0"/>
          <w:marBottom w:val="0"/>
          <w:divBdr>
            <w:top w:val="none" w:sz="0" w:space="0" w:color="auto"/>
            <w:left w:val="none" w:sz="0" w:space="0" w:color="auto"/>
            <w:bottom w:val="none" w:sz="0" w:space="0" w:color="auto"/>
            <w:right w:val="none" w:sz="0" w:space="0" w:color="auto"/>
          </w:divBdr>
        </w:div>
        <w:div w:id="877011805">
          <w:marLeft w:val="0"/>
          <w:marRight w:val="0"/>
          <w:marTop w:val="0"/>
          <w:marBottom w:val="0"/>
          <w:divBdr>
            <w:top w:val="none" w:sz="0" w:space="0" w:color="auto"/>
            <w:left w:val="none" w:sz="0" w:space="0" w:color="auto"/>
            <w:bottom w:val="none" w:sz="0" w:space="0" w:color="auto"/>
            <w:right w:val="none" w:sz="0" w:space="0" w:color="auto"/>
          </w:divBdr>
        </w:div>
        <w:div w:id="1413816012">
          <w:marLeft w:val="0"/>
          <w:marRight w:val="0"/>
          <w:marTop w:val="0"/>
          <w:marBottom w:val="0"/>
          <w:divBdr>
            <w:top w:val="none" w:sz="0" w:space="0" w:color="auto"/>
            <w:left w:val="none" w:sz="0" w:space="0" w:color="auto"/>
            <w:bottom w:val="none" w:sz="0" w:space="0" w:color="auto"/>
            <w:right w:val="none" w:sz="0" w:space="0" w:color="auto"/>
          </w:divBdr>
        </w:div>
        <w:div w:id="1802845632">
          <w:marLeft w:val="0"/>
          <w:marRight w:val="0"/>
          <w:marTop w:val="0"/>
          <w:marBottom w:val="0"/>
          <w:divBdr>
            <w:top w:val="none" w:sz="0" w:space="0" w:color="auto"/>
            <w:left w:val="none" w:sz="0" w:space="0" w:color="auto"/>
            <w:bottom w:val="none" w:sz="0" w:space="0" w:color="auto"/>
            <w:right w:val="none" w:sz="0" w:space="0" w:color="auto"/>
          </w:divBdr>
        </w:div>
        <w:div w:id="2076007400">
          <w:marLeft w:val="0"/>
          <w:marRight w:val="0"/>
          <w:marTop w:val="0"/>
          <w:marBottom w:val="0"/>
          <w:divBdr>
            <w:top w:val="none" w:sz="0" w:space="0" w:color="auto"/>
            <w:left w:val="none" w:sz="0" w:space="0" w:color="auto"/>
            <w:bottom w:val="none" w:sz="0" w:space="0" w:color="auto"/>
            <w:right w:val="none" w:sz="0" w:space="0" w:color="auto"/>
          </w:divBdr>
        </w:div>
        <w:div w:id="77949199">
          <w:marLeft w:val="0"/>
          <w:marRight w:val="0"/>
          <w:marTop w:val="0"/>
          <w:marBottom w:val="0"/>
          <w:divBdr>
            <w:top w:val="none" w:sz="0" w:space="0" w:color="auto"/>
            <w:left w:val="none" w:sz="0" w:space="0" w:color="auto"/>
            <w:bottom w:val="none" w:sz="0" w:space="0" w:color="auto"/>
            <w:right w:val="none" w:sz="0" w:space="0" w:color="auto"/>
          </w:divBdr>
        </w:div>
        <w:div w:id="295062143">
          <w:marLeft w:val="0"/>
          <w:marRight w:val="0"/>
          <w:marTop w:val="0"/>
          <w:marBottom w:val="0"/>
          <w:divBdr>
            <w:top w:val="none" w:sz="0" w:space="0" w:color="auto"/>
            <w:left w:val="none" w:sz="0" w:space="0" w:color="auto"/>
            <w:bottom w:val="none" w:sz="0" w:space="0" w:color="auto"/>
            <w:right w:val="none" w:sz="0" w:space="0" w:color="auto"/>
          </w:divBdr>
        </w:div>
        <w:div w:id="1202522421">
          <w:marLeft w:val="0"/>
          <w:marRight w:val="0"/>
          <w:marTop w:val="0"/>
          <w:marBottom w:val="0"/>
          <w:divBdr>
            <w:top w:val="none" w:sz="0" w:space="0" w:color="auto"/>
            <w:left w:val="none" w:sz="0" w:space="0" w:color="auto"/>
            <w:bottom w:val="none" w:sz="0" w:space="0" w:color="auto"/>
            <w:right w:val="none" w:sz="0" w:space="0" w:color="auto"/>
          </w:divBdr>
        </w:div>
        <w:div w:id="1056931697">
          <w:marLeft w:val="0"/>
          <w:marRight w:val="0"/>
          <w:marTop w:val="0"/>
          <w:marBottom w:val="0"/>
          <w:divBdr>
            <w:top w:val="none" w:sz="0" w:space="0" w:color="auto"/>
            <w:left w:val="none" w:sz="0" w:space="0" w:color="auto"/>
            <w:bottom w:val="none" w:sz="0" w:space="0" w:color="auto"/>
            <w:right w:val="none" w:sz="0" w:space="0" w:color="auto"/>
          </w:divBdr>
        </w:div>
        <w:div w:id="1191411074">
          <w:marLeft w:val="0"/>
          <w:marRight w:val="0"/>
          <w:marTop w:val="0"/>
          <w:marBottom w:val="0"/>
          <w:divBdr>
            <w:top w:val="none" w:sz="0" w:space="0" w:color="auto"/>
            <w:left w:val="none" w:sz="0" w:space="0" w:color="auto"/>
            <w:bottom w:val="none" w:sz="0" w:space="0" w:color="auto"/>
            <w:right w:val="none" w:sz="0" w:space="0" w:color="auto"/>
          </w:divBdr>
        </w:div>
        <w:div w:id="1470442819">
          <w:marLeft w:val="0"/>
          <w:marRight w:val="0"/>
          <w:marTop w:val="0"/>
          <w:marBottom w:val="0"/>
          <w:divBdr>
            <w:top w:val="none" w:sz="0" w:space="0" w:color="auto"/>
            <w:left w:val="none" w:sz="0" w:space="0" w:color="auto"/>
            <w:bottom w:val="none" w:sz="0" w:space="0" w:color="auto"/>
            <w:right w:val="none" w:sz="0" w:space="0" w:color="auto"/>
          </w:divBdr>
        </w:div>
        <w:div w:id="1957325654">
          <w:marLeft w:val="0"/>
          <w:marRight w:val="0"/>
          <w:marTop w:val="0"/>
          <w:marBottom w:val="0"/>
          <w:divBdr>
            <w:top w:val="none" w:sz="0" w:space="0" w:color="auto"/>
            <w:left w:val="none" w:sz="0" w:space="0" w:color="auto"/>
            <w:bottom w:val="none" w:sz="0" w:space="0" w:color="auto"/>
            <w:right w:val="none" w:sz="0" w:space="0" w:color="auto"/>
          </w:divBdr>
        </w:div>
        <w:div w:id="780150414">
          <w:marLeft w:val="0"/>
          <w:marRight w:val="0"/>
          <w:marTop w:val="0"/>
          <w:marBottom w:val="0"/>
          <w:divBdr>
            <w:top w:val="none" w:sz="0" w:space="0" w:color="auto"/>
            <w:left w:val="none" w:sz="0" w:space="0" w:color="auto"/>
            <w:bottom w:val="none" w:sz="0" w:space="0" w:color="auto"/>
            <w:right w:val="none" w:sz="0" w:space="0" w:color="auto"/>
          </w:divBdr>
        </w:div>
        <w:div w:id="349532915">
          <w:marLeft w:val="0"/>
          <w:marRight w:val="0"/>
          <w:marTop w:val="0"/>
          <w:marBottom w:val="0"/>
          <w:divBdr>
            <w:top w:val="none" w:sz="0" w:space="0" w:color="auto"/>
            <w:left w:val="none" w:sz="0" w:space="0" w:color="auto"/>
            <w:bottom w:val="none" w:sz="0" w:space="0" w:color="auto"/>
            <w:right w:val="none" w:sz="0" w:space="0" w:color="auto"/>
          </w:divBdr>
        </w:div>
        <w:div w:id="34893254">
          <w:marLeft w:val="0"/>
          <w:marRight w:val="0"/>
          <w:marTop w:val="0"/>
          <w:marBottom w:val="0"/>
          <w:divBdr>
            <w:top w:val="none" w:sz="0" w:space="0" w:color="auto"/>
            <w:left w:val="none" w:sz="0" w:space="0" w:color="auto"/>
            <w:bottom w:val="none" w:sz="0" w:space="0" w:color="auto"/>
            <w:right w:val="none" w:sz="0" w:space="0" w:color="auto"/>
          </w:divBdr>
        </w:div>
        <w:div w:id="1697196166">
          <w:marLeft w:val="0"/>
          <w:marRight w:val="0"/>
          <w:marTop w:val="0"/>
          <w:marBottom w:val="0"/>
          <w:divBdr>
            <w:top w:val="none" w:sz="0" w:space="0" w:color="auto"/>
            <w:left w:val="none" w:sz="0" w:space="0" w:color="auto"/>
            <w:bottom w:val="none" w:sz="0" w:space="0" w:color="auto"/>
            <w:right w:val="none" w:sz="0" w:space="0" w:color="auto"/>
          </w:divBdr>
        </w:div>
        <w:div w:id="1085614299">
          <w:marLeft w:val="0"/>
          <w:marRight w:val="0"/>
          <w:marTop w:val="0"/>
          <w:marBottom w:val="0"/>
          <w:divBdr>
            <w:top w:val="none" w:sz="0" w:space="0" w:color="auto"/>
            <w:left w:val="none" w:sz="0" w:space="0" w:color="auto"/>
            <w:bottom w:val="none" w:sz="0" w:space="0" w:color="auto"/>
            <w:right w:val="none" w:sz="0" w:space="0" w:color="auto"/>
          </w:divBdr>
        </w:div>
        <w:div w:id="1976063596">
          <w:marLeft w:val="0"/>
          <w:marRight w:val="0"/>
          <w:marTop w:val="0"/>
          <w:marBottom w:val="0"/>
          <w:divBdr>
            <w:top w:val="none" w:sz="0" w:space="0" w:color="auto"/>
            <w:left w:val="none" w:sz="0" w:space="0" w:color="auto"/>
            <w:bottom w:val="none" w:sz="0" w:space="0" w:color="auto"/>
            <w:right w:val="none" w:sz="0" w:space="0" w:color="auto"/>
          </w:divBdr>
        </w:div>
        <w:div w:id="7801138">
          <w:marLeft w:val="0"/>
          <w:marRight w:val="0"/>
          <w:marTop w:val="0"/>
          <w:marBottom w:val="0"/>
          <w:divBdr>
            <w:top w:val="none" w:sz="0" w:space="0" w:color="auto"/>
            <w:left w:val="none" w:sz="0" w:space="0" w:color="auto"/>
            <w:bottom w:val="none" w:sz="0" w:space="0" w:color="auto"/>
            <w:right w:val="none" w:sz="0" w:space="0" w:color="auto"/>
          </w:divBdr>
        </w:div>
        <w:div w:id="817266234">
          <w:marLeft w:val="0"/>
          <w:marRight w:val="0"/>
          <w:marTop w:val="0"/>
          <w:marBottom w:val="0"/>
          <w:divBdr>
            <w:top w:val="none" w:sz="0" w:space="0" w:color="auto"/>
            <w:left w:val="none" w:sz="0" w:space="0" w:color="auto"/>
            <w:bottom w:val="none" w:sz="0" w:space="0" w:color="auto"/>
            <w:right w:val="none" w:sz="0" w:space="0" w:color="auto"/>
          </w:divBdr>
        </w:div>
        <w:div w:id="1204518082">
          <w:marLeft w:val="0"/>
          <w:marRight w:val="0"/>
          <w:marTop w:val="0"/>
          <w:marBottom w:val="0"/>
          <w:divBdr>
            <w:top w:val="none" w:sz="0" w:space="0" w:color="auto"/>
            <w:left w:val="none" w:sz="0" w:space="0" w:color="auto"/>
            <w:bottom w:val="none" w:sz="0" w:space="0" w:color="auto"/>
            <w:right w:val="none" w:sz="0" w:space="0" w:color="auto"/>
          </w:divBdr>
        </w:div>
        <w:div w:id="96873085">
          <w:marLeft w:val="0"/>
          <w:marRight w:val="0"/>
          <w:marTop w:val="0"/>
          <w:marBottom w:val="0"/>
          <w:divBdr>
            <w:top w:val="none" w:sz="0" w:space="0" w:color="auto"/>
            <w:left w:val="none" w:sz="0" w:space="0" w:color="auto"/>
            <w:bottom w:val="none" w:sz="0" w:space="0" w:color="auto"/>
            <w:right w:val="none" w:sz="0" w:space="0" w:color="auto"/>
          </w:divBdr>
        </w:div>
        <w:div w:id="855461690">
          <w:marLeft w:val="0"/>
          <w:marRight w:val="0"/>
          <w:marTop w:val="0"/>
          <w:marBottom w:val="0"/>
          <w:divBdr>
            <w:top w:val="none" w:sz="0" w:space="0" w:color="auto"/>
            <w:left w:val="none" w:sz="0" w:space="0" w:color="auto"/>
            <w:bottom w:val="none" w:sz="0" w:space="0" w:color="auto"/>
            <w:right w:val="none" w:sz="0" w:space="0" w:color="auto"/>
          </w:divBdr>
        </w:div>
        <w:div w:id="83189807">
          <w:marLeft w:val="0"/>
          <w:marRight w:val="0"/>
          <w:marTop w:val="0"/>
          <w:marBottom w:val="0"/>
          <w:divBdr>
            <w:top w:val="none" w:sz="0" w:space="0" w:color="auto"/>
            <w:left w:val="none" w:sz="0" w:space="0" w:color="auto"/>
            <w:bottom w:val="none" w:sz="0" w:space="0" w:color="auto"/>
            <w:right w:val="none" w:sz="0" w:space="0" w:color="auto"/>
          </w:divBdr>
        </w:div>
        <w:div w:id="1733893178">
          <w:marLeft w:val="0"/>
          <w:marRight w:val="0"/>
          <w:marTop w:val="0"/>
          <w:marBottom w:val="0"/>
          <w:divBdr>
            <w:top w:val="none" w:sz="0" w:space="0" w:color="auto"/>
            <w:left w:val="none" w:sz="0" w:space="0" w:color="auto"/>
            <w:bottom w:val="none" w:sz="0" w:space="0" w:color="auto"/>
            <w:right w:val="none" w:sz="0" w:space="0" w:color="auto"/>
          </w:divBdr>
        </w:div>
        <w:div w:id="2000452367">
          <w:marLeft w:val="0"/>
          <w:marRight w:val="0"/>
          <w:marTop w:val="0"/>
          <w:marBottom w:val="0"/>
          <w:divBdr>
            <w:top w:val="none" w:sz="0" w:space="0" w:color="auto"/>
            <w:left w:val="none" w:sz="0" w:space="0" w:color="auto"/>
            <w:bottom w:val="none" w:sz="0" w:space="0" w:color="auto"/>
            <w:right w:val="none" w:sz="0" w:space="0" w:color="auto"/>
          </w:divBdr>
        </w:div>
        <w:div w:id="1871796712">
          <w:marLeft w:val="0"/>
          <w:marRight w:val="0"/>
          <w:marTop w:val="0"/>
          <w:marBottom w:val="0"/>
          <w:divBdr>
            <w:top w:val="none" w:sz="0" w:space="0" w:color="auto"/>
            <w:left w:val="none" w:sz="0" w:space="0" w:color="auto"/>
            <w:bottom w:val="none" w:sz="0" w:space="0" w:color="auto"/>
            <w:right w:val="none" w:sz="0" w:space="0" w:color="auto"/>
          </w:divBdr>
        </w:div>
        <w:div w:id="2124882522">
          <w:marLeft w:val="0"/>
          <w:marRight w:val="0"/>
          <w:marTop w:val="0"/>
          <w:marBottom w:val="0"/>
          <w:divBdr>
            <w:top w:val="none" w:sz="0" w:space="0" w:color="auto"/>
            <w:left w:val="none" w:sz="0" w:space="0" w:color="auto"/>
            <w:bottom w:val="none" w:sz="0" w:space="0" w:color="auto"/>
            <w:right w:val="none" w:sz="0" w:space="0" w:color="auto"/>
          </w:divBdr>
        </w:div>
        <w:div w:id="29887559">
          <w:marLeft w:val="0"/>
          <w:marRight w:val="0"/>
          <w:marTop w:val="0"/>
          <w:marBottom w:val="0"/>
          <w:divBdr>
            <w:top w:val="none" w:sz="0" w:space="0" w:color="auto"/>
            <w:left w:val="none" w:sz="0" w:space="0" w:color="auto"/>
            <w:bottom w:val="none" w:sz="0" w:space="0" w:color="auto"/>
            <w:right w:val="none" w:sz="0" w:space="0" w:color="auto"/>
          </w:divBdr>
        </w:div>
        <w:div w:id="1105929306">
          <w:marLeft w:val="0"/>
          <w:marRight w:val="0"/>
          <w:marTop w:val="0"/>
          <w:marBottom w:val="0"/>
          <w:divBdr>
            <w:top w:val="none" w:sz="0" w:space="0" w:color="auto"/>
            <w:left w:val="none" w:sz="0" w:space="0" w:color="auto"/>
            <w:bottom w:val="none" w:sz="0" w:space="0" w:color="auto"/>
            <w:right w:val="none" w:sz="0" w:space="0" w:color="auto"/>
          </w:divBdr>
        </w:div>
        <w:div w:id="834226474">
          <w:marLeft w:val="0"/>
          <w:marRight w:val="0"/>
          <w:marTop w:val="0"/>
          <w:marBottom w:val="0"/>
          <w:divBdr>
            <w:top w:val="none" w:sz="0" w:space="0" w:color="auto"/>
            <w:left w:val="none" w:sz="0" w:space="0" w:color="auto"/>
            <w:bottom w:val="none" w:sz="0" w:space="0" w:color="auto"/>
            <w:right w:val="none" w:sz="0" w:space="0" w:color="auto"/>
          </w:divBdr>
        </w:div>
        <w:div w:id="862478107">
          <w:marLeft w:val="0"/>
          <w:marRight w:val="0"/>
          <w:marTop w:val="0"/>
          <w:marBottom w:val="0"/>
          <w:divBdr>
            <w:top w:val="none" w:sz="0" w:space="0" w:color="auto"/>
            <w:left w:val="none" w:sz="0" w:space="0" w:color="auto"/>
            <w:bottom w:val="none" w:sz="0" w:space="0" w:color="auto"/>
            <w:right w:val="none" w:sz="0" w:space="0" w:color="auto"/>
          </w:divBdr>
        </w:div>
        <w:div w:id="1403723876">
          <w:marLeft w:val="0"/>
          <w:marRight w:val="0"/>
          <w:marTop w:val="0"/>
          <w:marBottom w:val="0"/>
          <w:divBdr>
            <w:top w:val="none" w:sz="0" w:space="0" w:color="auto"/>
            <w:left w:val="none" w:sz="0" w:space="0" w:color="auto"/>
            <w:bottom w:val="none" w:sz="0" w:space="0" w:color="auto"/>
            <w:right w:val="none" w:sz="0" w:space="0" w:color="auto"/>
          </w:divBdr>
        </w:div>
        <w:div w:id="2114519825">
          <w:marLeft w:val="0"/>
          <w:marRight w:val="0"/>
          <w:marTop w:val="0"/>
          <w:marBottom w:val="0"/>
          <w:divBdr>
            <w:top w:val="none" w:sz="0" w:space="0" w:color="auto"/>
            <w:left w:val="none" w:sz="0" w:space="0" w:color="auto"/>
            <w:bottom w:val="none" w:sz="0" w:space="0" w:color="auto"/>
            <w:right w:val="none" w:sz="0" w:space="0" w:color="auto"/>
          </w:divBdr>
        </w:div>
        <w:div w:id="1443912117">
          <w:marLeft w:val="0"/>
          <w:marRight w:val="0"/>
          <w:marTop w:val="0"/>
          <w:marBottom w:val="0"/>
          <w:divBdr>
            <w:top w:val="none" w:sz="0" w:space="0" w:color="auto"/>
            <w:left w:val="none" w:sz="0" w:space="0" w:color="auto"/>
            <w:bottom w:val="none" w:sz="0" w:space="0" w:color="auto"/>
            <w:right w:val="none" w:sz="0" w:space="0" w:color="auto"/>
          </w:divBdr>
        </w:div>
        <w:div w:id="1161890523">
          <w:marLeft w:val="0"/>
          <w:marRight w:val="0"/>
          <w:marTop w:val="0"/>
          <w:marBottom w:val="0"/>
          <w:divBdr>
            <w:top w:val="none" w:sz="0" w:space="0" w:color="auto"/>
            <w:left w:val="none" w:sz="0" w:space="0" w:color="auto"/>
            <w:bottom w:val="none" w:sz="0" w:space="0" w:color="auto"/>
            <w:right w:val="none" w:sz="0" w:space="0" w:color="auto"/>
          </w:divBdr>
        </w:div>
        <w:div w:id="2051101539">
          <w:marLeft w:val="0"/>
          <w:marRight w:val="0"/>
          <w:marTop w:val="0"/>
          <w:marBottom w:val="0"/>
          <w:divBdr>
            <w:top w:val="none" w:sz="0" w:space="0" w:color="auto"/>
            <w:left w:val="none" w:sz="0" w:space="0" w:color="auto"/>
            <w:bottom w:val="none" w:sz="0" w:space="0" w:color="auto"/>
            <w:right w:val="none" w:sz="0" w:space="0" w:color="auto"/>
          </w:divBdr>
        </w:div>
        <w:div w:id="689523755">
          <w:marLeft w:val="0"/>
          <w:marRight w:val="0"/>
          <w:marTop w:val="0"/>
          <w:marBottom w:val="0"/>
          <w:divBdr>
            <w:top w:val="none" w:sz="0" w:space="0" w:color="auto"/>
            <w:left w:val="none" w:sz="0" w:space="0" w:color="auto"/>
            <w:bottom w:val="none" w:sz="0" w:space="0" w:color="auto"/>
            <w:right w:val="none" w:sz="0" w:space="0" w:color="auto"/>
          </w:divBdr>
        </w:div>
        <w:div w:id="550465324">
          <w:marLeft w:val="0"/>
          <w:marRight w:val="0"/>
          <w:marTop w:val="0"/>
          <w:marBottom w:val="0"/>
          <w:divBdr>
            <w:top w:val="none" w:sz="0" w:space="0" w:color="auto"/>
            <w:left w:val="none" w:sz="0" w:space="0" w:color="auto"/>
            <w:bottom w:val="none" w:sz="0" w:space="0" w:color="auto"/>
            <w:right w:val="none" w:sz="0" w:space="0" w:color="auto"/>
          </w:divBdr>
        </w:div>
        <w:div w:id="955404456">
          <w:marLeft w:val="0"/>
          <w:marRight w:val="0"/>
          <w:marTop w:val="0"/>
          <w:marBottom w:val="0"/>
          <w:divBdr>
            <w:top w:val="none" w:sz="0" w:space="0" w:color="auto"/>
            <w:left w:val="none" w:sz="0" w:space="0" w:color="auto"/>
            <w:bottom w:val="none" w:sz="0" w:space="0" w:color="auto"/>
            <w:right w:val="none" w:sz="0" w:space="0" w:color="auto"/>
          </w:divBdr>
        </w:div>
        <w:div w:id="795484176">
          <w:marLeft w:val="0"/>
          <w:marRight w:val="0"/>
          <w:marTop w:val="0"/>
          <w:marBottom w:val="0"/>
          <w:divBdr>
            <w:top w:val="none" w:sz="0" w:space="0" w:color="auto"/>
            <w:left w:val="none" w:sz="0" w:space="0" w:color="auto"/>
            <w:bottom w:val="none" w:sz="0" w:space="0" w:color="auto"/>
            <w:right w:val="none" w:sz="0" w:space="0" w:color="auto"/>
          </w:divBdr>
        </w:div>
        <w:div w:id="1563784089">
          <w:marLeft w:val="0"/>
          <w:marRight w:val="0"/>
          <w:marTop w:val="0"/>
          <w:marBottom w:val="0"/>
          <w:divBdr>
            <w:top w:val="none" w:sz="0" w:space="0" w:color="auto"/>
            <w:left w:val="none" w:sz="0" w:space="0" w:color="auto"/>
            <w:bottom w:val="none" w:sz="0" w:space="0" w:color="auto"/>
            <w:right w:val="none" w:sz="0" w:space="0" w:color="auto"/>
          </w:divBdr>
        </w:div>
        <w:div w:id="883256593">
          <w:marLeft w:val="0"/>
          <w:marRight w:val="0"/>
          <w:marTop w:val="0"/>
          <w:marBottom w:val="0"/>
          <w:divBdr>
            <w:top w:val="none" w:sz="0" w:space="0" w:color="auto"/>
            <w:left w:val="none" w:sz="0" w:space="0" w:color="auto"/>
            <w:bottom w:val="none" w:sz="0" w:space="0" w:color="auto"/>
            <w:right w:val="none" w:sz="0" w:space="0" w:color="auto"/>
          </w:divBdr>
        </w:div>
        <w:div w:id="996150728">
          <w:marLeft w:val="0"/>
          <w:marRight w:val="0"/>
          <w:marTop w:val="0"/>
          <w:marBottom w:val="0"/>
          <w:divBdr>
            <w:top w:val="none" w:sz="0" w:space="0" w:color="auto"/>
            <w:left w:val="none" w:sz="0" w:space="0" w:color="auto"/>
            <w:bottom w:val="none" w:sz="0" w:space="0" w:color="auto"/>
            <w:right w:val="none" w:sz="0" w:space="0" w:color="auto"/>
          </w:divBdr>
        </w:div>
        <w:div w:id="1470438732">
          <w:marLeft w:val="0"/>
          <w:marRight w:val="0"/>
          <w:marTop w:val="0"/>
          <w:marBottom w:val="0"/>
          <w:divBdr>
            <w:top w:val="none" w:sz="0" w:space="0" w:color="auto"/>
            <w:left w:val="none" w:sz="0" w:space="0" w:color="auto"/>
            <w:bottom w:val="none" w:sz="0" w:space="0" w:color="auto"/>
            <w:right w:val="none" w:sz="0" w:space="0" w:color="auto"/>
          </w:divBdr>
        </w:div>
        <w:div w:id="618999094">
          <w:marLeft w:val="0"/>
          <w:marRight w:val="0"/>
          <w:marTop w:val="0"/>
          <w:marBottom w:val="0"/>
          <w:divBdr>
            <w:top w:val="none" w:sz="0" w:space="0" w:color="auto"/>
            <w:left w:val="none" w:sz="0" w:space="0" w:color="auto"/>
            <w:bottom w:val="none" w:sz="0" w:space="0" w:color="auto"/>
            <w:right w:val="none" w:sz="0" w:space="0" w:color="auto"/>
          </w:divBdr>
        </w:div>
        <w:div w:id="264390376">
          <w:marLeft w:val="0"/>
          <w:marRight w:val="0"/>
          <w:marTop w:val="0"/>
          <w:marBottom w:val="0"/>
          <w:divBdr>
            <w:top w:val="none" w:sz="0" w:space="0" w:color="auto"/>
            <w:left w:val="none" w:sz="0" w:space="0" w:color="auto"/>
            <w:bottom w:val="none" w:sz="0" w:space="0" w:color="auto"/>
            <w:right w:val="none" w:sz="0" w:space="0" w:color="auto"/>
          </w:divBdr>
        </w:div>
        <w:div w:id="852916099">
          <w:marLeft w:val="0"/>
          <w:marRight w:val="0"/>
          <w:marTop w:val="0"/>
          <w:marBottom w:val="0"/>
          <w:divBdr>
            <w:top w:val="none" w:sz="0" w:space="0" w:color="auto"/>
            <w:left w:val="none" w:sz="0" w:space="0" w:color="auto"/>
            <w:bottom w:val="none" w:sz="0" w:space="0" w:color="auto"/>
            <w:right w:val="none" w:sz="0" w:space="0" w:color="auto"/>
          </w:divBdr>
        </w:div>
        <w:div w:id="1683315061">
          <w:marLeft w:val="0"/>
          <w:marRight w:val="0"/>
          <w:marTop w:val="0"/>
          <w:marBottom w:val="0"/>
          <w:divBdr>
            <w:top w:val="none" w:sz="0" w:space="0" w:color="auto"/>
            <w:left w:val="none" w:sz="0" w:space="0" w:color="auto"/>
            <w:bottom w:val="none" w:sz="0" w:space="0" w:color="auto"/>
            <w:right w:val="none" w:sz="0" w:space="0" w:color="auto"/>
          </w:divBdr>
        </w:div>
        <w:div w:id="776871800">
          <w:marLeft w:val="0"/>
          <w:marRight w:val="0"/>
          <w:marTop w:val="0"/>
          <w:marBottom w:val="0"/>
          <w:divBdr>
            <w:top w:val="none" w:sz="0" w:space="0" w:color="auto"/>
            <w:left w:val="none" w:sz="0" w:space="0" w:color="auto"/>
            <w:bottom w:val="none" w:sz="0" w:space="0" w:color="auto"/>
            <w:right w:val="none" w:sz="0" w:space="0" w:color="auto"/>
          </w:divBdr>
        </w:div>
        <w:div w:id="1895854148">
          <w:marLeft w:val="0"/>
          <w:marRight w:val="0"/>
          <w:marTop w:val="0"/>
          <w:marBottom w:val="0"/>
          <w:divBdr>
            <w:top w:val="none" w:sz="0" w:space="0" w:color="auto"/>
            <w:left w:val="none" w:sz="0" w:space="0" w:color="auto"/>
            <w:bottom w:val="none" w:sz="0" w:space="0" w:color="auto"/>
            <w:right w:val="none" w:sz="0" w:space="0" w:color="auto"/>
          </w:divBdr>
        </w:div>
        <w:div w:id="1136411945">
          <w:marLeft w:val="0"/>
          <w:marRight w:val="0"/>
          <w:marTop w:val="0"/>
          <w:marBottom w:val="0"/>
          <w:divBdr>
            <w:top w:val="none" w:sz="0" w:space="0" w:color="auto"/>
            <w:left w:val="none" w:sz="0" w:space="0" w:color="auto"/>
            <w:bottom w:val="none" w:sz="0" w:space="0" w:color="auto"/>
            <w:right w:val="none" w:sz="0" w:space="0" w:color="auto"/>
          </w:divBdr>
        </w:div>
        <w:div w:id="329141053">
          <w:marLeft w:val="0"/>
          <w:marRight w:val="0"/>
          <w:marTop w:val="0"/>
          <w:marBottom w:val="0"/>
          <w:divBdr>
            <w:top w:val="none" w:sz="0" w:space="0" w:color="auto"/>
            <w:left w:val="none" w:sz="0" w:space="0" w:color="auto"/>
            <w:bottom w:val="none" w:sz="0" w:space="0" w:color="auto"/>
            <w:right w:val="none" w:sz="0" w:space="0" w:color="auto"/>
          </w:divBdr>
        </w:div>
        <w:div w:id="1536193372">
          <w:marLeft w:val="0"/>
          <w:marRight w:val="0"/>
          <w:marTop w:val="0"/>
          <w:marBottom w:val="0"/>
          <w:divBdr>
            <w:top w:val="none" w:sz="0" w:space="0" w:color="auto"/>
            <w:left w:val="none" w:sz="0" w:space="0" w:color="auto"/>
            <w:bottom w:val="none" w:sz="0" w:space="0" w:color="auto"/>
            <w:right w:val="none" w:sz="0" w:space="0" w:color="auto"/>
          </w:divBdr>
        </w:div>
        <w:div w:id="1179733875">
          <w:marLeft w:val="0"/>
          <w:marRight w:val="0"/>
          <w:marTop w:val="0"/>
          <w:marBottom w:val="0"/>
          <w:divBdr>
            <w:top w:val="none" w:sz="0" w:space="0" w:color="auto"/>
            <w:left w:val="none" w:sz="0" w:space="0" w:color="auto"/>
            <w:bottom w:val="none" w:sz="0" w:space="0" w:color="auto"/>
            <w:right w:val="none" w:sz="0" w:space="0" w:color="auto"/>
          </w:divBdr>
        </w:div>
        <w:div w:id="1511142680">
          <w:marLeft w:val="0"/>
          <w:marRight w:val="0"/>
          <w:marTop w:val="0"/>
          <w:marBottom w:val="0"/>
          <w:divBdr>
            <w:top w:val="none" w:sz="0" w:space="0" w:color="auto"/>
            <w:left w:val="none" w:sz="0" w:space="0" w:color="auto"/>
            <w:bottom w:val="none" w:sz="0" w:space="0" w:color="auto"/>
            <w:right w:val="none" w:sz="0" w:space="0" w:color="auto"/>
          </w:divBdr>
        </w:div>
      </w:divsChild>
    </w:div>
    <w:div w:id="913391035">
      <w:bodyDiv w:val="1"/>
      <w:marLeft w:val="0"/>
      <w:marRight w:val="0"/>
      <w:marTop w:val="0"/>
      <w:marBottom w:val="0"/>
      <w:divBdr>
        <w:top w:val="none" w:sz="0" w:space="0" w:color="auto"/>
        <w:left w:val="none" w:sz="0" w:space="0" w:color="auto"/>
        <w:bottom w:val="none" w:sz="0" w:space="0" w:color="auto"/>
        <w:right w:val="none" w:sz="0" w:space="0" w:color="auto"/>
      </w:divBdr>
    </w:div>
    <w:div w:id="913709735">
      <w:bodyDiv w:val="1"/>
      <w:marLeft w:val="0"/>
      <w:marRight w:val="0"/>
      <w:marTop w:val="0"/>
      <w:marBottom w:val="0"/>
      <w:divBdr>
        <w:top w:val="none" w:sz="0" w:space="0" w:color="auto"/>
        <w:left w:val="none" w:sz="0" w:space="0" w:color="auto"/>
        <w:bottom w:val="none" w:sz="0" w:space="0" w:color="auto"/>
        <w:right w:val="none" w:sz="0" w:space="0" w:color="auto"/>
      </w:divBdr>
    </w:div>
    <w:div w:id="914704293">
      <w:bodyDiv w:val="1"/>
      <w:marLeft w:val="0"/>
      <w:marRight w:val="0"/>
      <w:marTop w:val="0"/>
      <w:marBottom w:val="0"/>
      <w:divBdr>
        <w:top w:val="none" w:sz="0" w:space="0" w:color="auto"/>
        <w:left w:val="none" w:sz="0" w:space="0" w:color="auto"/>
        <w:bottom w:val="none" w:sz="0" w:space="0" w:color="auto"/>
        <w:right w:val="none" w:sz="0" w:space="0" w:color="auto"/>
      </w:divBdr>
    </w:div>
    <w:div w:id="915283053">
      <w:bodyDiv w:val="1"/>
      <w:marLeft w:val="0"/>
      <w:marRight w:val="0"/>
      <w:marTop w:val="0"/>
      <w:marBottom w:val="0"/>
      <w:divBdr>
        <w:top w:val="none" w:sz="0" w:space="0" w:color="auto"/>
        <w:left w:val="none" w:sz="0" w:space="0" w:color="auto"/>
        <w:bottom w:val="none" w:sz="0" w:space="0" w:color="auto"/>
        <w:right w:val="none" w:sz="0" w:space="0" w:color="auto"/>
      </w:divBdr>
    </w:div>
    <w:div w:id="916286634">
      <w:bodyDiv w:val="1"/>
      <w:marLeft w:val="0"/>
      <w:marRight w:val="0"/>
      <w:marTop w:val="0"/>
      <w:marBottom w:val="0"/>
      <w:divBdr>
        <w:top w:val="none" w:sz="0" w:space="0" w:color="auto"/>
        <w:left w:val="none" w:sz="0" w:space="0" w:color="auto"/>
        <w:bottom w:val="none" w:sz="0" w:space="0" w:color="auto"/>
        <w:right w:val="none" w:sz="0" w:space="0" w:color="auto"/>
      </w:divBdr>
    </w:div>
    <w:div w:id="917255204">
      <w:bodyDiv w:val="1"/>
      <w:marLeft w:val="0"/>
      <w:marRight w:val="0"/>
      <w:marTop w:val="0"/>
      <w:marBottom w:val="0"/>
      <w:divBdr>
        <w:top w:val="none" w:sz="0" w:space="0" w:color="auto"/>
        <w:left w:val="none" w:sz="0" w:space="0" w:color="auto"/>
        <w:bottom w:val="none" w:sz="0" w:space="0" w:color="auto"/>
        <w:right w:val="none" w:sz="0" w:space="0" w:color="auto"/>
      </w:divBdr>
    </w:div>
    <w:div w:id="919798895">
      <w:bodyDiv w:val="1"/>
      <w:marLeft w:val="0"/>
      <w:marRight w:val="0"/>
      <w:marTop w:val="0"/>
      <w:marBottom w:val="0"/>
      <w:divBdr>
        <w:top w:val="none" w:sz="0" w:space="0" w:color="auto"/>
        <w:left w:val="none" w:sz="0" w:space="0" w:color="auto"/>
        <w:bottom w:val="none" w:sz="0" w:space="0" w:color="auto"/>
        <w:right w:val="none" w:sz="0" w:space="0" w:color="auto"/>
      </w:divBdr>
    </w:div>
    <w:div w:id="921064819">
      <w:bodyDiv w:val="1"/>
      <w:marLeft w:val="0"/>
      <w:marRight w:val="0"/>
      <w:marTop w:val="0"/>
      <w:marBottom w:val="0"/>
      <w:divBdr>
        <w:top w:val="none" w:sz="0" w:space="0" w:color="auto"/>
        <w:left w:val="none" w:sz="0" w:space="0" w:color="auto"/>
        <w:bottom w:val="none" w:sz="0" w:space="0" w:color="auto"/>
        <w:right w:val="none" w:sz="0" w:space="0" w:color="auto"/>
      </w:divBdr>
    </w:div>
    <w:div w:id="921765013">
      <w:bodyDiv w:val="1"/>
      <w:marLeft w:val="0"/>
      <w:marRight w:val="0"/>
      <w:marTop w:val="0"/>
      <w:marBottom w:val="0"/>
      <w:divBdr>
        <w:top w:val="none" w:sz="0" w:space="0" w:color="auto"/>
        <w:left w:val="none" w:sz="0" w:space="0" w:color="auto"/>
        <w:bottom w:val="none" w:sz="0" w:space="0" w:color="auto"/>
        <w:right w:val="none" w:sz="0" w:space="0" w:color="auto"/>
      </w:divBdr>
    </w:div>
    <w:div w:id="921766360">
      <w:bodyDiv w:val="1"/>
      <w:marLeft w:val="0"/>
      <w:marRight w:val="0"/>
      <w:marTop w:val="0"/>
      <w:marBottom w:val="0"/>
      <w:divBdr>
        <w:top w:val="none" w:sz="0" w:space="0" w:color="auto"/>
        <w:left w:val="none" w:sz="0" w:space="0" w:color="auto"/>
        <w:bottom w:val="none" w:sz="0" w:space="0" w:color="auto"/>
        <w:right w:val="none" w:sz="0" w:space="0" w:color="auto"/>
      </w:divBdr>
    </w:div>
    <w:div w:id="922497619">
      <w:bodyDiv w:val="1"/>
      <w:marLeft w:val="0"/>
      <w:marRight w:val="0"/>
      <w:marTop w:val="0"/>
      <w:marBottom w:val="0"/>
      <w:divBdr>
        <w:top w:val="none" w:sz="0" w:space="0" w:color="auto"/>
        <w:left w:val="none" w:sz="0" w:space="0" w:color="auto"/>
        <w:bottom w:val="none" w:sz="0" w:space="0" w:color="auto"/>
        <w:right w:val="none" w:sz="0" w:space="0" w:color="auto"/>
      </w:divBdr>
    </w:div>
    <w:div w:id="922840867">
      <w:bodyDiv w:val="1"/>
      <w:marLeft w:val="0"/>
      <w:marRight w:val="0"/>
      <w:marTop w:val="0"/>
      <w:marBottom w:val="0"/>
      <w:divBdr>
        <w:top w:val="none" w:sz="0" w:space="0" w:color="auto"/>
        <w:left w:val="none" w:sz="0" w:space="0" w:color="auto"/>
        <w:bottom w:val="none" w:sz="0" w:space="0" w:color="auto"/>
        <w:right w:val="none" w:sz="0" w:space="0" w:color="auto"/>
      </w:divBdr>
    </w:div>
    <w:div w:id="923301818">
      <w:bodyDiv w:val="1"/>
      <w:marLeft w:val="0"/>
      <w:marRight w:val="0"/>
      <w:marTop w:val="0"/>
      <w:marBottom w:val="0"/>
      <w:divBdr>
        <w:top w:val="none" w:sz="0" w:space="0" w:color="auto"/>
        <w:left w:val="none" w:sz="0" w:space="0" w:color="auto"/>
        <w:bottom w:val="none" w:sz="0" w:space="0" w:color="auto"/>
        <w:right w:val="none" w:sz="0" w:space="0" w:color="auto"/>
      </w:divBdr>
    </w:div>
    <w:div w:id="927542414">
      <w:bodyDiv w:val="1"/>
      <w:marLeft w:val="0"/>
      <w:marRight w:val="0"/>
      <w:marTop w:val="0"/>
      <w:marBottom w:val="0"/>
      <w:divBdr>
        <w:top w:val="none" w:sz="0" w:space="0" w:color="auto"/>
        <w:left w:val="none" w:sz="0" w:space="0" w:color="auto"/>
        <w:bottom w:val="none" w:sz="0" w:space="0" w:color="auto"/>
        <w:right w:val="none" w:sz="0" w:space="0" w:color="auto"/>
      </w:divBdr>
    </w:div>
    <w:div w:id="929460872">
      <w:bodyDiv w:val="1"/>
      <w:marLeft w:val="0"/>
      <w:marRight w:val="0"/>
      <w:marTop w:val="0"/>
      <w:marBottom w:val="0"/>
      <w:divBdr>
        <w:top w:val="none" w:sz="0" w:space="0" w:color="auto"/>
        <w:left w:val="none" w:sz="0" w:space="0" w:color="auto"/>
        <w:bottom w:val="none" w:sz="0" w:space="0" w:color="auto"/>
        <w:right w:val="none" w:sz="0" w:space="0" w:color="auto"/>
      </w:divBdr>
    </w:div>
    <w:div w:id="931284940">
      <w:bodyDiv w:val="1"/>
      <w:marLeft w:val="0"/>
      <w:marRight w:val="0"/>
      <w:marTop w:val="0"/>
      <w:marBottom w:val="0"/>
      <w:divBdr>
        <w:top w:val="none" w:sz="0" w:space="0" w:color="auto"/>
        <w:left w:val="none" w:sz="0" w:space="0" w:color="auto"/>
        <w:bottom w:val="none" w:sz="0" w:space="0" w:color="auto"/>
        <w:right w:val="none" w:sz="0" w:space="0" w:color="auto"/>
      </w:divBdr>
    </w:div>
    <w:div w:id="932014285">
      <w:bodyDiv w:val="1"/>
      <w:marLeft w:val="0"/>
      <w:marRight w:val="0"/>
      <w:marTop w:val="0"/>
      <w:marBottom w:val="0"/>
      <w:divBdr>
        <w:top w:val="none" w:sz="0" w:space="0" w:color="auto"/>
        <w:left w:val="none" w:sz="0" w:space="0" w:color="auto"/>
        <w:bottom w:val="none" w:sz="0" w:space="0" w:color="auto"/>
        <w:right w:val="none" w:sz="0" w:space="0" w:color="auto"/>
      </w:divBdr>
    </w:div>
    <w:div w:id="932250742">
      <w:bodyDiv w:val="1"/>
      <w:marLeft w:val="0"/>
      <w:marRight w:val="0"/>
      <w:marTop w:val="0"/>
      <w:marBottom w:val="0"/>
      <w:divBdr>
        <w:top w:val="none" w:sz="0" w:space="0" w:color="auto"/>
        <w:left w:val="none" w:sz="0" w:space="0" w:color="auto"/>
        <w:bottom w:val="none" w:sz="0" w:space="0" w:color="auto"/>
        <w:right w:val="none" w:sz="0" w:space="0" w:color="auto"/>
      </w:divBdr>
    </w:div>
    <w:div w:id="932859887">
      <w:bodyDiv w:val="1"/>
      <w:marLeft w:val="0"/>
      <w:marRight w:val="0"/>
      <w:marTop w:val="0"/>
      <w:marBottom w:val="0"/>
      <w:divBdr>
        <w:top w:val="none" w:sz="0" w:space="0" w:color="auto"/>
        <w:left w:val="none" w:sz="0" w:space="0" w:color="auto"/>
        <w:bottom w:val="none" w:sz="0" w:space="0" w:color="auto"/>
        <w:right w:val="none" w:sz="0" w:space="0" w:color="auto"/>
      </w:divBdr>
    </w:div>
    <w:div w:id="933396190">
      <w:bodyDiv w:val="1"/>
      <w:marLeft w:val="0"/>
      <w:marRight w:val="0"/>
      <w:marTop w:val="0"/>
      <w:marBottom w:val="0"/>
      <w:divBdr>
        <w:top w:val="none" w:sz="0" w:space="0" w:color="auto"/>
        <w:left w:val="none" w:sz="0" w:space="0" w:color="auto"/>
        <w:bottom w:val="none" w:sz="0" w:space="0" w:color="auto"/>
        <w:right w:val="none" w:sz="0" w:space="0" w:color="auto"/>
      </w:divBdr>
    </w:div>
    <w:div w:id="934632417">
      <w:bodyDiv w:val="1"/>
      <w:marLeft w:val="0"/>
      <w:marRight w:val="0"/>
      <w:marTop w:val="0"/>
      <w:marBottom w:val="0"/>
      <w:divBdr>
        <w:top w:val="none" w:sz="0" w:space="0" w:color="auto"/>
        <w:left w:val="none" w:sz="0" w:space="0" w:color="auto"/>
        <w:bottom w:val="none" w:sz="0" w:space="0" w:color="auto"/>
        <w:right w:val="none" w:sz="0" w:space="0" w:color="auto"/>
      </w:divBdr>
    </w:div>
    <w:div w:id="935752093">
      <w:bodyDiv w:val="1"/>
      <w:marLeft w:val="0"/>
      <w:marRight w:val="0"/>
      <w:marTop w:val="0"/>
      <w:marBottom w:val="0"/>
      <w:divBdr>
        <w:top w:val="none" w:sz="0" w:space="0" w:color="auto"/>
        <w:left w:val="none" w:sz="0" w:space="0" w:color="auto"/>
        <w:bottom w:val="none" w:sz="0" w:space="0" w:color="auto"/>
        <w:right w:val="none" w:sz="0" w:space="0" w:color="auto"/>
      </w:divBdr>
      <w:divsChild>
        <w:div w:id="1538547859">
          <w:marLeft w:val="0"/>
          <w:marRight w:val="0"/>
          <w:marTop w:val="0"/>
          <w:marBottom w:val="0"/>
          <w:divBdr>
            <w:top w:val="none" w:sz="0" w:space="0" w:color="auto"/>
            <w:left w:val="none" w:sz="0" w:space="0" w:color="auto"/>
            <w:bottom w:val="none" w:sz="0" w:space="0" w:color="auto"/>
            <w:right w:val="none" w:sz="0" w:space="0" w:color="auto"/>
          </w:divBdr>
        </w:div>
        <w:div w:id="1612710839">
          <w:marLeft w:val="0"/>
          <w:marRight w:val="0"/>
          <w:marTop w:val="0"/>
          <w:marBottom w:val="0"/>
          <w:divBdr>
            <w:top w:val="none" w:sz="0" w:space="0" w:color="auto"/>
            <w:left w:val="none" w:sz="0" w:space="0" w:color="auto"/>
            <w:bottom w:val="none" w:sz="0" w:space="0" w:color="auto"/>
            <w:right w:val="none" w:sz="0" w:space="0" w:color="auto"/>
          </w:divBdr>
        </w:div>
        <w:div w:id="1949895288">
          <w:marLeft w:val="0"/>
          <w:marRight w:val="0"/>
          <w:marTop w:val="0"/>
          <w:marBottom w:val="0"/>
          <w:divBdr>
            <w:top w:val="none" w:sz="0" w:space="0" w:color="auto"/>
            <w:left w:val="none" w:sz="0" w:space="0" w:color="auto"/>
            <w:bottom w:val="none" w:sz="0" w:space="0" w:color="auto"/>
            <w:right w:val="none" w:sz="0" w:space="0" w:color="auto"/>
          </w:divBdr>
        </w:div>
        <w:div w:id="1023937891">
          <w:marLeft w:val="0"/>
          <w:marRight w:val="0"/>
          <w:marTop w:val="0"/>
          <w:marBottom w:val="0"/>
          <w:divBdr>
            <w:top w:val="none" w:sz="0" w:space="0" w:color="auto"/>
            <w:left w:val="none" w:sz="0" w:space="0" w:color="auto"/>
            <w:bottom w:val="none" w:sz="0" w:space="0" w:color="auto"/>
            <w:right w:val="none" w:sz="0" w:space="0" w:color="auto"/>
          </w:divBdr>
        </w:div>
        <w:div w:id="1669401792">
          <w:marLeft w:val="0"/>
          <w:marRight w:val="0"/>
          <w:marTop w:val="0"/>
          <w:marBottom w:val="0"/>
          <w:divBdr>
            <w:top w:val="none" w:sz="0" w:space="0" w:color="auto"/>
            <w:left w:val="none" w:sz="0" w:space="0" w:color="auto"/>
            <w:bottom w:val="none" w:sz="0" w:space="0" w:color="auto"/>
            <w:right w:val="none" w:sz="0" w:space="0" w:color="auto"/>
          </w:divBdr>
        </w:div>
        <w:div w:id="1645618721">
          <w:marLeft w:val="0"/>
          <w:marRight w:val="0"/>
          <w:marTop w:val="0"/>
          <w:marBottom w:val="0"/>
          <w:divBdr>
            <w:top w:val="none" w:sz="0" w:space="0" w:color="auto"/>
            <w:left w:val="none" w:sz="0" w:space="0" w:color="auto"/>
            <w:bottom w:val="none" w:sz="0" w:space="0" w:color="auto"/>
            <w:right w:val="none" w:sz="0" w:space="0" w:color="auto"/>
          </w:divBdr>
        </w:div>
        <w:div w:id="263728536">
          <w:marLeft w:val="0"/>
          <w:marRight w:val="0"/>
          <w:marTop w:val="0"/>
          <w:marBottom w:val="0"/>
          <w:divBdr>
            <w:top w:val="none" w:sz="0" w:space="0" w:color="auto"/>
            <w:left w:val="none" w:sz="0" w:space="0" w:color="auto"/>
            <w:bottom w:val="none" w:sz="0" w:space="0" w:color="auto"/>
            <w:right w:val="none" w:sz="0" w:space="0" w:color="auto"/>
          </w:divBdr>
        </w:div>
        <w:div w:id="57558422">
          <w:marLeft w:val="0"/>
          <w:marRight w:val="0"/>
          <w:marTop w:val="0"/>
          <w:marBottom w:val="0"/>
          <w:divBdr>
            <w:top w:val="none" w:sz="0" w:space="0" w:color="auto"/>
            <w:left w:val="none" w:sz="0" w:space="0" w:color="auto"/>
            <w:bottom w:val="none" w:sz="0" w:space="0" w:color="auto"/>
            <w:right w:val="none" w:sz="0" w:space="0" w:color="auto"/>
          </w:divBdr>
        </w:div>
        <w:div w:id="2022009715">
          <w:marLeft w:val="0"/>
          <w:marRight w:val="0"/>
          <w:marTop w:val="0"/>
          <w:marBottom w:val="0"/>
          <w:divBdr>
            <w:top w:val="none" w:sz="0" w:space="0" w:color="auto"/>
            <w:left w:val="none" w:sz="0" w:space="0" w:color="auto"/>
            <w:bottom w:val="none" w:sz="0" w:space="0" w:color="auto"/>
            <w:right w:val="none" w:sz="0" w:space="0" w:color="auto"/>
          </w:divBdr>
        </w:div>
        <w:div w:id="1160072622">
          <w:marLeft w:val="0"/>
          <w:marRight w:val="0"/>
          <w:marTop w:val="0"/>
          <w:marBottom w:val="0"/>
          <w:divBdr>
            <w:top w:val="none" w:sz="0" w:space="0" w:color="auto"/>
            <w:left w:val="none" w:sz="0" w:space="0" w:color="auto"/>
            <w:bottom w:val="none" w:sz="0" w:space="0" w:color="auto"/>
            <w:right w:val="none" w:sz="0" w:space="0" w:color="auto"/>
          </w:divBdr>
        </w:div>
        <w:div w:id="2042973578">
          <w:marLeft w:val="0"/>
          <w:marRight w:val="0"/>
          <w:marTop w:val="0"/>
          <w:marBottom w:val="0"/>
          <w:divBdr>
            <w:top w:val="none" w:sz="0" w:space="0" w:color="auto"/>
            <w:left w:val="none" w:sz="0" w:space="0" w:color="auto"/>
            <w:bottom w:val="none" w:sz="0" w:space="0" w:color="auto"/>
            <w:right w:val="none" w:sz="0" w:space="0" w:color="auto"/>
          </w:divBdr>
        </w:div>
        <w:div w:id="1094086884">
          <w:marLeft w:val="0"/>
          <w:marRight w:val="0"/>
          <w:marTop w:val="0"/>
          <w:marBottom w:val="0"/>
          <w:divBdr>
            <w:top w:val="none" w:sz="0" w:space="0" w:color="auto"/>
            <w:left w:val="none" w:sz="0" w:space="0" w:color="auto"/>
            <w:bottom w:val="none" w:sz="0" w:space="0" w:color="auto"/>
            <w:right w:val="none" w:sz="0" w:space="0" w:color="auto"/>
          </w:divBdr>
        </w:div>
        <w:div w:id="886144809">
          <w:marLeft w:val="0"/>
          <w:marRight w:val="0"/>
          <w:marTop w:val="0"/>
          <w:marBottom w:val="0"/>
          <w:divBdr>
            <w:top w:val="none" w:sz="0" w:space="0" w:color="auto"/>
            <w:left w:val="none" w:sz="0" w:space="0" w:color="auto"/>
            <w:bottom w:val="none" w:sz="0" w:space="0" w:color="auto"/>
            <w:right w:val="none" w:sz="0" w:space="0" w:color="auto"/>
          </w:divBdr>
        </w:div>
        <w:div w:id="1680307001">
          <w:marLeft w:val="0"/>
          <w:marRight w:val="0"/>
          <w:marTop w:val="0"/>
          <w:marBottom w:val="0"/>
          <w:divBdr>
            <w:top w:val="none" w:sz="0" w:space="0" w:color="auto"/>
            <w:left w:val="none" w:sz="0" w:space="0" w:color="auto"/>
            <w:bottom w:val="none" w:sz="0" w:space="0" w:color="auto"/>
            <w:right w:val="none" w:sz="0" w:space="0" w:color="auto"/>
          </w:divBdr>
        </w:div>
        <w:div w:id="43800739">
          <w:marLeft w:val="0"/>
          <w:marRight w:val="0"/>
          <w:marTop w:val="0"/>
          <w:marBottom w:val="0"/>
          <w:divBdr>
            <w:top w:val="none" w:sz="0" w:space="0" w:color="auto"/>
            <w:left w:val="none" w:sz="0" w:space="0" w:color="auto"/>
            <w:bottom w:val="none" w:sz="0" w:space="0" w:color="auto"/>
            <w:right w:val="none" w:sz="0" w:space="0" w:color="auto"/>
          </w:divBdr>
        </w:div>
        <w:div w:id="1151101342">
          <w:marLeft w:val="0"/>
          <w:marRight w:val="0"/>
          <w:marTop w:val="0"/>
          <w:marBottom w:val="0"/>
          <w:divBdr>
            <w:top w:val="none" w:sz="0" w:space="0" w:color="auto"/>
            <w:left w:val="none" w:sz="0" w:space="0" w:color="auto"/>
            <w:bottom w:val="none" w:sz="0" w:space="0" w:color="auto"/>
            <w:right w:val="none" w:sz="0" w:space="0" w:color="auto"/>
          </w:divBdr>
        </w:div>
        <w:div w:id="1293634756">
          <w:marLeft w:val="0"/>
          <w:marRight w:val="0"/>
          <w:marTop w:val="0"/>
          <w:marBottom w:val="0"/>
          <w:divBdr>
            <w:top w:val="none" w:sz="0" w:space="0" w:color="auto"/>
            <w:left w:val="none" w:sz="0" w:space="0" w:color="auto"/>
            <w:bottom w:val="none" w:sz="0" w:space="0" w:color="auto"/>
            <w:right w:val="none" w:sz="0" w:space="0" w:color="auto"/>
          </w:divBdr>
        </w:div>
        <w:div w:id="1928726891">
          <w:marLeft w:val="0"/>
          <w:marRight w:val="0"/>
          <w:marTop w:val="0"/>
          <w:marBottom w:val="0"/>
          <w:divBdr>
            <w:top w:val="none" w:sz="0" w:space="0" w:color="auto"/>
            <w:left w:val="none" w:sz="0" w:space="0" w:color="auto"/>
            <w:bottom w:val="none" w:sz="0" w:space="0" w:color="auto"/>
            <w:right w:val="none" w:sz="0" w:space="0" w:color="auto"/>
          </w:divBdr>
        </w:div>
        <w:div w:id="2137292724">
          <w:marLeft w:val="0"/>
          <w:marRight w:val="0"/>
          <w:marTop w:val="0"/>
          <w:marBottom w:val="0"/>
          <w:divBdr>
            <w:top w:val="none" w:sz="0" w:space="0" w:color="auto"/>
            <w:left w:val="none" w:sz="0" w:space="0" w:color="auto"/>
            <w:bottom w:val="none" w:sz="0" w:space="0" w:color="auto"/>
            <w:right w:val="none" w:sz="0" w:space="0" w:color="auto"/>
          </w:divBdr>
        </w:div>
        <w:div w:id="2134591486">
          <w:marLeft w:val="0"/>
          <w:marRight w:val="0"/>
          <w:marTop w:val="0"/>
          <w:marBottom w:val="0"/>
          <w:divBdr>
            <w:top w:val="none" w:sz="0" w:space="0" w:color="auto"/>
            <w:left w:val="none" w:sz="0" w:space="0" w:color="auto"/>
            <w:bottom w:val="none" w:sz="0" w:space="0" w:color="auto"/>
            <w:right w:val="none" w:sz="0" w:space="0" w:color="auto"/>
          </w:divBdr>
        </w:div>
        <w:div w:id="2086953705">
          <w:marLeft w:val="0"/>
          <w:marRight w:val="0"/>
          <w:marTop w:val="0"/>
          <w:marBottom w:val="0"/>
          <w:divBdr>
            <w:top w:val="none" w:sz="0" w:space="0" w:color="auto"/>
            <w:left w:val="none" w:sz="0" w:space="0" w:color="auto"/>
            <w:bottom w:val="none" w:sz="0" w:space="0" w:color="auto"/>
            <w:right w:val="none" w:sz="0" w:space="0" w:color="auto"/>
          </w:divBdr>
        </w:div>
        <w:div w:id="1128662008">
          <w:marLeft w:val="0"/>
          <w:marRight w:val="0"/>
          <w:marTop w:val="0"/>
          <w:marBottom w:val="0"/>
          <w:divBdr>
            <w:top w:val="none" w:sz="0" w:space="0" w:color="auto"/>
            <w:left w:val="none" w:sz="0" w:space="0" w:color="auto"/>
            <w:bottom w:val="none" w:sz="0" w:space="0" w:color="auto"/>
            <w:right w:val="none" w:sz="0" w:space="0" w:color="auto"/>
          </w:divBdr>
        </w:div>
        <w:div w:id="1345938626">
          <w:marLeft w:val="0"/>
          <w:marRight w:val="0"/>
          <w:marTop w:val="0"/>
          <w:marBottom w:val="0"/>
          <w:divBdr>
            <w:top w:val="none" w:sz="0" w:space="0" w:color="auto"/>
            <w:left w:val="none" w:sz="0" w:space="0" w:color="auto"/>
            <w:bottom w:val="none" w:sz="0" w:space="0" w:color="auto"/>
            <w:right w:val="none" w:sz="0" w:space="0" w:color="auto"/>
          </w:divBdr>
        </w:div>
        <w:div w:id="1797067666">
          <w:marLeft w:val="0"/>
          <w:marRight w:val="0"/>
          <w:marTop w:val="0"/>
          <w:marBottom w:val="0"/>
          <w:divBdr>
            <w:top w:val="none" w:sz="0" w:space="0" w:color="auto"/>
            <w:left w:val="none" w:sz="0" w:space="0" w:color="auto"/>
            <w:bottom w:val="none" w:sz="0" w:space="0" w:color="auto"/>
            <w:right w:val="none" w:sz="0" w:space="0" w:color="auto"/>
          </w:divBdr>
        </w:div>
        <w:div w:id="694578488">
          <w:marLeft w:val="0"/>
          <w:marRight w:val="0"/>
          <w:marTop w:val="0"/>
          <w:marBottom w:val="0"/>
          <w:divBdr>
            <w:top w:val="none" w:sz="0" w:space="0" w:color="auto"/>
            <w:left w:val="none" w:sz="0" w:space="0" w:color="auto"/>
            <w:bottom w:val="none" w:sz="0" w:space="0" w:color="auto"/>
            <w:right w:val="none" w:sz="0" w:space="0" w:color="auto"/>
          </w:divBdr>
        </w:div>
        <w:div w:id="1262572224">
          <w:marLeft w:val="0"/>
          <w:marRight w:val="0"/>
          <w:marTop w:val="0"/>
          <w:marBottom w:val="0"/>
          <w:divBdr>
            <w:top w:val="none" w:sz="0" w:space="0" w:color="auto"/>
            <w:left w:val="none" w:sz="0" w:space="0" w:color="auto"/>
            <w:bottom w:val="none" w:sz="0" w:space="0" w:color="auto"/>
            <w:right w:val="none" w:sz="0" w:space="0" w:color="auto"/>
          </w:divBdr>
        </w:div>
        <w:div w:id="530192956">
          <w:marLeft w:val="0"/>
          <w:marRight w:val="0"/>
          <w:marTop w:val="0"/>
          <w:marBottom w:val="0"/>
          <w:divBdr>
            <w:top w:val="none" w:sz="0" w:space="0" w:color="auto"/>
            <w:left w:val="none" w:sz="0" w:space="0" w:color="auto"/>
            <w:bottom w:val="none" w:sz="0" w:space="0" w:color="auto"/>
            <w:right w:val="none" w:sz="0" w:space="0" w:color="auto"/>
          </w:divBdr>
        </w:div>
        <w:div w:id="1859460870">
          <w:marLeft w:val="0"/>
          <w:marRight w:val="0"/>
          <w:marTop w:val="0"/>
          <w:marBottom w:val="0"/>
          <w:divBdr>
            <w:top w:val="none" w:sz="0" w:space="0" w:color="auto"/>
            <w:left w:val="none" w:sz="0" w:space="0" w:color="auto"/>
            <w:bottom w:val="none" w:sz="0" w:space="0" w:color="auto"/>
            <w:right w:val="none" w:sz="0" w:space="0" w:color="auto"/>
          </w:divBdr>
        </w:div>
        <w:div w:id="94055403">
          <w:marLeft w:val="0"/>
          <w:marRight w:val="0"/>
          <w:marTop w:val="0"/>
          <w:marBottom w:val="0"/>
          <w:divBdr>
            <w:top w:val="none" w:sz="0" w:space="0" w:color="auto"/>
            <w:left w:val="none" w:sz="0" w:space="0" w:color="auto"/>
            <w:bottom w:val="none" w:sz="0" w:space="0" w:color="auto"/>
            <w:right w:val="none" w:sz="0" w:space="0" w:color="auto"/>
          </w:divBdr>
        </w:div>
        <w:div w:id="1193763835">
          <w:marLeft w:val="0"/>
          <w:marRight w:val="0"/>
          <w:marTop w:val="0"/>
          <w:marBottom w:val="0"/>
          <w:divBdr>
            <w:top w:val="none" w:sz="0" w:space="0" w:color="auto"/>
            <w:left w:val="none" w:sz="0" w:space="0" w:color="auto"/>
            <w:bottom w:val="none" w:sz="0" w:space="0" w:color="auto"/>
            <w:right w:val="none" w:sz="0" w:space="0" w:color="auto"/>
          </w:divBdr>
        </w:div>
        <w:div w:id="358895247">
          <w:marLeft w:val="0"/>
          <w:marRight w:val="0"/>
          <w:marTop w:val="0"/>
          <w:marBottom w:val="0"/>
          <w:divBdr>
            <w:top w:val="none" w:sz="0" w:space="0" w:color="auto"/>
            <w:left w:val="none" w:sz="0" w:space="0" w:color="auto"/>
            <w:bottom w:val="none" w:sz="0" w:space="0" w:color="auto"/>
            <w:right w:val="none" w:sz="0" w:space="0" w:color="auto"/>
          </w:divBdr>
        </w:div>
        <w:div w:id="965357352">
          <w:marLeft w:val="0"/>
          <w:marRight w:val="0"/>
          <w:marTop w:val="0"/>
          <w:marBottom w:val="0"/>
          <w:divBdr>
            <w:top w:val="none" w:sz="0" w:space="0" w:color="auto"/>
            <w:left w:val="none" w:sz="0" w:space="0" w:color="auto"/>
            <w:bottom w:val="none" w:sz="0" w:space="0" w:color="auto"/>
            <w:right w:val="none" w:sz="0" w:space="0" w:color="auto"/>
          </w:divBdr>
        </w:div>
        <w:div w:id="55782896">
          <w:marLeft w:val="0"/>
          <w:marRight w:val="0"/>
          <w:marTop w:val="0"/>
          <w:marBottom w:val="0"/>
          <w:divBdr>
            <w:top w:val="none" w:sz="0" w:space="0" w:color="auto"/>
            <w:left w:val="none" w:sz="0" w:space="0" w:color="auto"/>
            <w:bottom w:val="none" w:sz="0" w:space="0" w:color="auto"/>
            <w:right w:val="none" w:sz="0" w:space="0" w:color="auto"/>
          </w:divBdr>
        </w:div>
        <w:div w:id="1548567299">
          <w:marLeft w:val="0"/>
          <w:marRight w:val="0"/>
          <w:marTop w:val="0"/>
          <w:marBottom w:val="0"/>
          <w:divBdr>
            <w:top w:val="none" w:sz="0" w:space="0" w:color="auto"/>
            <w:left w:val="none" w:sz="0" w:space="0" w:color="auto"/>
            <w:bottom w:val="none" w:sz="0" w:space="0" w:color="auto"/>
            <w:right w:val="none" w:sz="0" w:space="0" w:color="auto"/>
          </w:divBdr>
        </w:div>
        <w:div w:id="1341003108">
          <w:marLeft w:val="0"/>
          <w:marRight w:val="0"/>
          <w:marTop w:val="0"/>
          <w:marBottom w:val="0"/>
          <w:divBdr>
            <w:top w:val="none" w:sz="0" w:space="0" w:color="auto"/>
            <w:left w:val="none" w:sz="0" w:space="0" w:color="auto"/>
            <w:bottom w:val="none" w:sz="0" w:space="0" w:color="auto"/>
            <w:right w:val="none" w:sz="0" w:space="0" w:color="auto"/>
          </w:divBdr>
        </w:div>
        <w:div w:id="663817485">
          <w:marLeft w:val="0"/>
          <w:marRight w:val="0"/>
          <w:marTop w:val="0"/>
          <w:marBottom w:val="0"/>
          <w:divBdr>
            <w:top w:val="none" w:sz="0" w:space="0" w:color="auto"/>
            <w:left w:val="none" w:sz="0" w:space="0" w:color="auto"/>
            <w:bottom w:val="none" w:sz="0" w:space="0" w:color="auto"/>
            <w:right w:val="none" w:sz="0" w:space="0" w:color="auto"/>
          </w:divBdr>
        </w:div>
        <w:div w:id="1976636609">
          <w:marLeft w:val="0"/>
          <w:marRight w:val="0"/>
          <w:marTop w:val="0"/>
          <w:marBottom w:val="0"/>
          <w:divBdr>
            <w:top w:val="none" w:sz="0" w:space="0" w:color="auto"/>
            <w:left w:val="none" w:sz="0" w:space="0" w:color="auto"/>
            <w:bottom w:val="none" w:sz="0" w:space="0" w:color="auto"/>
            <w:right w:val="none" w:sz="0" w:space="0" w:color="auto"/>
          </w:divBdr>
        </w:div>
        <w:div w:id="1569029392">
          <w:marLeft w:val="0"/>
          <w:marRight w:val="0"/>
          <w:marTop w:val="0"/>
          <w:marBottom w:val="0"/>
          <w:divBdr>
            <w:top w:val="none" w:sz="0" w:space="0" w:color="auto"/>
            <w:left w:val="none" w:sz="0" w:space="0" w:color="auto"/>
            <w:bottom w:val="none" w:sz="0" w:space="0" w:color="auto"/>
            <w:right w:val="none" w:sz="0" w:space="0" w:color="auto"/>
          </w:divBdr>
        </w:div>
        <w:div w:id="310600932">
          <w:marLeft w:val="0"/>
          <w:marRight w:val="0"/>
          <w:marTop w:val="0"/>
          <w:marBottom w:val="0"/>
          <w:divBdr>
            <w:top w:val="none" w:sz="0" w:space="0" w:color="auto"/>
            <w:left w:val="none" w:sz="0" w:space="0" w:color="auto"/>
            <w:bottom w:val="none" w:sz="0" w:space="0" w:color="auto"/>
            <w:right w:val="none" w:sz="0" w:space="0" w:color="auto"/>
          </w:divBdr>
        </w:div>
        <w:div w:id="200829351">
          <w:marLeft w:val="0"/>
          <w:marRight w:val="0"/>
          <w:marTop w:val="0"/>
          <w:marBottom w:val="0"/>
          <w:divBdr>
            <w:top w:val="none" w:sz="0" w:space="0" w:color="auto"/>
            <w:left w:val="none" w:sz="0" w:space="0" w:color="auto"/>
            <w:bottom w:val="none" w:sz="0" w:space="0" w:color="auto"/>
            <w:right w:val="none" w:sz="0" w:space="0" w:color="auto"/>
          </w:divBdr>
        </w:div>
        <w:div w:id="2137411425">
          <w:marLeft w:val="0"/>
          <w:marRight w:val="0"/>
          <w:marTop w:val="0"/>
          <w:marBottom w:val="0"/>
          <w:divBdr>
            <w:top w:val="none" w:sz="0" w:space="0" w:color="auto"/>
            <w:left w:val="none" w:sz="0" w:space="0" w:color="auto"/>
            <w:bottom w:val="none" w:sz="0" w:space="0" w:color="auto"/>
            <w:right w:val="none" w:sz="0" w:space="0" w:color="auto"/>
          </w:divBdr>
        </w:div>
        <w:div w:id="782699085">
          <w:marLeft w:val="0"/>
          <w:marRight w:val="0"/>
          <w:marTop w:val="0"/>
          <w:marBottom w:val="0"/>
          <w:divBdr>
            <w:top w:val="none" w:sz="0" w:space="0" w:color="auto"/>
            <w:left w:val="none" w:sz="0" w:space="0" w:color="auto"/>
            <w:bottom w:val="none" w:sz="0" w:space="0" w:color="auto"/>
            <w:right w:val="none" w:sz="0" w:space="0" w:color="auto"/>
          </w:divBdr>
        </w:div>
        <w:div w:id="1049458871">
          <w:marLeft w:val="0"/>
          <w:marRight w:val="0"/>
          <w:marTop w:val="0"/>
          <w:marBottom w:val="0"/>
          <w:divBdr>
            <w:top w:val="none" w:sz="0" w:space="0" w:color="auto"/>
            <w:left w:val="none" w:sz="0" w:space="0" w:color="auto"/>
            <w:bottom w:val="none" w:sz="0" w:space="0" w:color="auto"/>
            <w:right w:val="none" w:sz="0" w:space="0" w:color="auto"/>
          </w:divBdr>
        </w:div>
        <w:div w:id="1530142212">
          <w:marLeft w:val="0"/>
          <w:marRight w:val="0"/>
          <w:marTop w:val="0"/>
          <w:marBottom w:val="0"/>
          <w:divBdr>
            <w:top w:val="none" w:sz="0" w:space="0" w:color="auto"/>
            <w:left w:val="none" w:sz="0" w:space="0" w:color="auto"/>
            <w:bottom w:val="none" w:sz="0" w:space="0" w:color="auto"/>
            <w:right w:val="none" w:sz="0" w:space="0" w:color="auto"/>
          </w:divBdr>
        </w:div>
        <w:div w:id="1045717506">
          <w:marLeft w:val="0"/>
          <w:marRight w:val="0"/>
          <w:marTop w:val="0"/>
          <w:marBottom w:val="0"/>
          <w:divBdr>
            <w:top w:val="none" w:sz="0" w:space="0" w:color="auto"/>
            <w:left w:val="none" w:sz="0" w:space="0" w:color="auto"/>
            <w:bottom w:val="none" w:sz="0" w:space="0" w:color="auto"/>
            <w:right w:val="none" w:sz="0" w:space="0" w:color="auto"/>
          </w:divBdr>
        </w:div>
        <w:div w:id="378432392">
          <w:marLeft w:val="0"/>
          <w:marRight w:val="0"/>
          <w:marTop w:val="0"/>
          <w:marBottom w:val="0"/>
          <w:divBdr>
            <w:top w:val="none" w:sz="0" w:space="0" w:color="auto"/>
            <w:left w:val="none" w:sz="0" w:space="0" w:color="auto"/>
            <w:bottom w:val="none" w:sz="0" w:space="0" w:color="auto"/>
            <w:right w:val="none" w:sz="0" w:space="0" w:color="auto"/>
          </w:divBdr>
        </w:div>
        <w:div w:id="1614021214">
          <w:marLeft w:val="0"/>
          <w:marRight w:val="0"/>
          <w:marTop w:val="0"/>
          <w:marBottom w:val="0"/>
          <w:divBdr>
            <w:top w:val="none" w:sz="0" w:space="0" w:color="auto"/>
            <w:left w:val="none" w:sz="0" w:space="0" w:color="auto"/>
            <w:bottom w:val="none" w:sz="0" w:space="0" w:color="auto"/>
            <w:right w:val="none" w:sz="0" w:space="0" w:color="auto"/>
          </w:divBdr>
        </w:div>
        <w:div w:id="400449488">
          <w:marLeft w:val="0"/>
          <w:marRight w:val="0"/>
          <w:marTop w:val="0"/>
          <w:marBottom w:val="0"/>
          <w:divBdr>
            <w:top w:val="none" w:sz="0" w:space="0" w:color="auto"/>
            <w:left w:val="none" w:sz="0" w:space="0" w:color="auto"/>
            <w:bottom w:val="none" w:sz="0" w:space="0" w:color="auto"/>
            <w:right w:val="none" w:sz="0" w:space="0" w:color="auto"/>
          </w:divBdr>
        </w:div>
        <w:div w:id="738480615">
          <w:marLeft w:val="0"/>
          <w:marRight w:val="0"/>
          <w:marTop w:val="0"/>
          <w:marBottom w:val="0"/>
          <w:divBdr>
            <w:top w:val="none" w:sz="0" w:space="0" w:color="auto"/>
            <w:left w:val="none" w:sz="0" w:space="0" w:color="auto"/>
            <w:bottom w:val="none" w:sz="0" w:space="0" w:color="auto"/>
            <w:right w:val="none" w:sz="0" w:space="0" w:color="auto"/>
          </w:divBdr>
        </w:div>
        <w:div w:id="2099018691">
          <w:marLeft w:val="0"/>
          <w:marRight w:val="0"/>
          <w:marTop w:val="0"/>
          <w:marBottom w:val="0"/>
          <w:divBdr>
            <w:top w:val="none" w:sz="0" w:space="0" w:color="auto"/>
            <w:left w:val="none" w:sz="0" w:space="0" w:color="auto"/>
            <w:bottom w:val="none" w:sz="0" w:space="0" w:color="auto"/>
            <w:right w:val="none" w:sz="0" w:space="0" w:color="auto"/>
          </w:divBdr>
        </w:div>
        <w:div w:id="1360351107">
          <w:marLeft w:val="0"/>
          <w:marRight w:val="0"/>
          <w:marTop w:val="0"/>
          <w:marBottom w:val="0"/>
          <w:divBdr>
            <w:top w:val="none" w:sz="0" w:space="0" w:color="auto"/>
            <w:left w:val="none" w:sz="0" w:space="0" w:color="auto"/>
            <w:bottom w:val="none" w:sz="0" w:space="0" w:color="auto"/>
            <w:right w:val="none" w:sz="0" w:space="0" w:color="auto"/>
          </w:divBdr>
        </w:div>
        <w:div w:id="1469516336">
          <w:marLeft w:val="0"/>
          <w:marRight w:val="0"/>
          <w:marTop w:val="0"/>
          <w:marBottom w:val="0"/>
          <w:divBdr>
            <w:top w:val="none" w:sz="0" w:space="0" w:color="auto"/>
            <w:left w:val="none" w:sz="0" w:space="0" w:color="auto"/>
            <w:bottom w:val="none" w:sz="0" w:space="0" w:color="auto"/>
            <w:right w:val="none" w:sz="0" w:space="0" w:color="auto"/>
          </w:divBdr>
        </w:div>
        <w:div w:id="41558231">
          <w:marLeft w:val="0"/>
          <w:marRight w:val="0"/>
          <w:marTop w:val="0"/>
          <w:marBottom w:val="0"/>
          <w:divBdr>
            <w:top w:val="none" w:sz="0" w:space="0" w:color="auto"/>
            <w:left w:val="none" w:sz="0" w:space="0" w:color="auto"/>
            <w:bottom w:val="none" w:sz="0" w:space="0" w:color="auto"/>
            <w:right w:val="none" w:sz="0" w:space="0" w:color="auto"/>
          </w:divBdr>
        </w:div>
        <w:div w:id="462190557">
          <w:marLeft w:val="0"/>
          <w:marRight w:val="0"/>
          <w:marTop w:val="0"/>
          <w:marBottom w:val="0"/>
          <w:divBdr>
            <w:top w:val="none" w:sz="0" w:space="0" w:color="auto"/>
            <w:left w:val="none" w:sz="0" w:space="0" w:color="auto"/>
            <w:bottom w:val="none" w:sz="0" w:space="0" w:color="auto"/>
            <w:right w:val="none" w:sz="0" w:space="0" w:color="auto"/>
          </w:divBdr>
        </w:div>
        <w:div w:id="212887456">
          <w:marLeft w:val="0"/>
          <w:marRight w:val="0"/>
          <w:marTop w:val="0"/>
          <w:marBottom w:val="0"/>
          <w:divBdr>
            <w:top w:val="none" w:sz="0" w:space="0" w:color="auto"/>
            <w:left w:val="none" w:sz="0" w:space="0" w:color="auto"/>
            <w:bottom w:val="none" w:sz="0" w:space="0" w:color="auto"/>
            <w:right w:val="none" w:sz="0" w:space="0" w:color="auto"/>
          </w:divBdr>
        </w:div>
        <w:div w:id="72162844">
          <w:marLeft w:val="0"/>
          <w:marRight w:val="0"/>
          <w:marTop w:val="0"/>
          <w:marBottom w:val="0"/>
          <w:divBdr>
            <w:top w:val="none" w:sz="0" w:space="0" w:color="auto"/>
            <w:left w:val="none" w:sz="0" w:space="0" w:color="auto"/>
            <w:bottom w:val="none" w:sz="0" w:space="0" w:color="auto"/>
            <w:right w:val="none" w:sz="0" w:space="0" w:color="auto"/>
          </w:divBdr>
        </w:div>
        <w:div w:id="1773933475">
          <w:marLeft w:val="0"/>
          <w:marRight w:val="0"/>
          <w:marTop w:val="0"/>
          <w:marBottom w:val="0"/>
          <w:divBdr>
            <w:top w:val="none" w:sz="0" w:space="0" w:color="auto"/>
            <w:left w:val="none" w:sz="0" w:space="0" w:color="auto"/>
            <w:bottom w:val="none" w:sz="0" w:space="0" w:color="auto"/>
            <w:right w:val="none" w:sz="0" w:space="0" w:color="auto"/>
          </w:divBdr>
        </w:div>
        <w:div w:id="95294471">
          <w:marLeft w:val="0"/>
          <w:marRight w:val="0"/>
          <w:marTop w:val="0"/>
          <w:marBottom w:val="0"/>
          <w:divBdr>
            <w:top w:val="none" w:sz="0" w:space="0" w:color="auto"/>
            <w:left w:val="none" w:sz="0" w:space="0" w:color="auto"/>
            <w:bottom w:val="none" w:sz="0" w:space="0" w:color="auto"/>
            <w:right w:val="none" w:sz="0" w:space="0" w:color="auto"/>
          </w:divBdr>
        </w:div>
        <w:div w:id="735858434">
          <w:marLeft w:val="0"/>
          <w:marRight w:val="0"/>
          <w:marTop w:val="0"/>
          <w:marBottom w:val="0"/>
          <w:divBdr>
            <w:top w:val="none" w:sz="0" w:space="0" w:color="auto"/>
            <w:left w:val="none" w:sz="0" w:space="0" w:color="auto"/>
            <w:bottom w:val="none" w:sz="0" w:space="0" w:color="auto"/>
            <w:right w:val="none" w:sz="0" w:space="0" w:color="auto"/>
          </w:divBdr>
        </w:div>
        <w:div w:id="871307090">
          <w:marLeft w:val="0"/>
          <w:marRight w:val="0"/>
          <w:marTop w:val="0"/>
          <w:marBottom w:val="0"/>
          <w:divBdr>
            <w:top w:val="none" w:sz="0" w:space="0" w:color="auto"/>
            <w:left w:val="none" w:sz="0" w:space="0" w:color="auto"/>
            <w:bottom w:val="none" w:sz="0" w:space="0" w:color="auto"/>
            <w:right w:val="none" w:sz="0" w:space="0" w:color="auto"/>
          </w:divBdr>
        </w:div>
        <w:div w:id="1514033220">
          <w:marLeft w:val="0"/>
          <w:marRight w:val="0"/>
          <w:marTop w:val="0"/>
          <w:marBottom w:val="0"/>
          <w:divBdr>
            <w:top w:val="none" w:sz="0" w:space="0" w:color="auto"/>
            <w:left w:val="none" w:sz="0" w:space="0" w:color="auto"/>
            <w:bottom w:val="none" w:sz="0" w:space="0" w:color="auto"/>
            <w:right w:val="none" w:sz="0" w:space="0" w:color="auto"/>
          </w:divBdr>
        </w:div>
      </w:divsChild>
    </w:div>
    <w:div w:id="937836527">
      <w:bodyDiv w:val="1"/>
      <w:marLeft w:val="0"/>
      <w:marRight w:val="0"/>
      <w:marTop w:val="0"/>
      <w:marBottom w:val="0"/>
      <w:divBdr>
        <w:top w:val="none" w:sz="0" w:space="0" w:color="auto"/>
        <w:left w:val="none" w:sz="0" w:space="0" w:color="auto"/>
        <w:bottom w:val="none" w:sz="0" w:space="0" w:color="auto"/>
        <w:right w:val="none" w:sz="0" w:space="0" w:color="auto"/>
      </w:divBdr>
    </w:div>
    <w:div w:id="939722938">
      <w:bodyDiv w:val="1"/>
      <w:marLeft w:val="0"/>
      <w:marRight w:val="0"/>
      <w:marTop w:val="0"/>
      <w:marBottom w:val="0"/>
      <w:divBdr>
        <w:top w:val="none" w:sz="0" w:space="0" w:color="auto"/>
        <w:left w:val="none" w:sz="0" w:space="0" w:color="auto"/>
        <w:bottom w:val="none" w:sz="0" w:space="0" w:color="auto"/>
        <w:right w:val="none" w:sz="0" w:space="0" w:color="auto"/>
      </w:divBdr>
    </w:div>
    <w:div w:id="940262987">
      <w:bodyDiv w:val="1"/>
      <w:marLeft w:val="0"/>
      <w:marRight w:val="0"/>
      <w:marTop w:val="0"/>
      <w:marBottom w:val="0"/>
      <w:divBdr>
        <w:top w:val="none" w:sz="0" w:space="0" w:color="auto"/>
        <w:left w:val="none" w:sz="0" w:space="0" w:color="auto"/>
        <w:bottom w:val="none" w:sz="0" w:space="0" w:color="auto"/>
        <w:right w:val="none" w:sz="0" w:space="0" w:color="auto"/>
      </w:divBdr>
    </w:div>
    <w:div w:id="940794687">
      <w:bodyDiv w:val="1"/>
      <w:marLeft w:val="0"/>
      <w:marRight w:val="0"/>
      <w:marTop w:val="0"/>
      <w:marBottom w:val="0"/>
      <w:divBdr>
        <w:top w:val="none" w:sz="0" w:space="0" w:color="auto"/>
        <w:left w:val="none" w:sz="0" w:space="0" w:color="auto"/>
        <w:bottom w:val="none" w:sz="0" w:space="0" w:color="auto"/>
        <w:right w:val="none" w:sz="0" w:space="0" w:color="auto"/>
      </w:divBdr>
    </w:div>
    <w:div w:id="941648774">
      <w:bodyDiv w:val="1"/>
      <w:marLeft w:val="0"/>
      <w:marRight w:val="0"/>
      <w:marTop w:val="0"/>
      <w:marBottom w:val="0"/>
      <w:divBdr>
        <w:top w:val="none" w:sz="0" w:space="0" w:color="auto"/>
        <w:left w:val="none" w:sz="0" w:space="0" w:color="auto"/>
        <w:bottom w:val="none" w:sz="0" w:space="0" w:color="auto"/>
        <w:right w:val="none" w:sz="0" w:space="0" w:color="auto"/>
      </w:divBdr>
    </w:div>
    <w:div w:id="942230975">
      <w:bodyDiv w:val="1"/>
      <w:marLeft w:val="0"/>
      <w:marRight w:val="0"/>
      <w:marTop w:val="0"/>
      <w:marBottom w:val="0"/>
      <w:divBdr>
        <w:top w:val="none" w:sz="0" w:space="0" w:color="auto"/>
        <w:left w:val="none" w:sz="0" w:space="0" w:color="auto"/>
        <w:bottom w:val="none" w:sz="0" w:space="0" w:color="auto"/>
        <w:right w:val="none" w:sz="0" w:space="0" w:color="auto"/>
      </w:divBdr>
    </w:div>
    <w:div w:id="942491123">
      <w:bodyDiv w:val="1"/>
      <w:marLeft w:val="0"/>
      <w:marRight w:val="0"/>
      <w:marTop w:val="0"/>
      <w:marBottom w:val="0"/>
      <w:divBdr>
        <w:top w:val="none" w:sz="0" w:space="0" w:color="auto"/>
        <w:left w:val="none" w:sz="0" w:space="0" w:color="auto"/>
        <w:bottom w:val="none" w:sz="0" w:space="0" w:color="auto"/>
        <w:right w:val="none" w:sz="0" w:space="0" w:color="auto"/>
      </w:divBdr>
    </w:div>
    <w:div w:id="942879251">
      <w:bodyDiv w:val="1"/>
      <w:marLeft w:val="0"/>
      <w:marRight w:val="0"/>
      <w:marTop w:val="0"/>
      <w:marBottom w:val="0"/>
      <w:divBdr>
        <w:top w:val="none" w:sz="0" w:space="0" w:color="auto"/>
        <w:left w:val="none" w:sz="0" w:space="0" w:color="auto"/>
        <w:bottom w:val="none" w:sz="0" w:space="0" w:color="auto"/>
        <w:right w:val="none" w:sz="0" w:space="0" w:color="auto"/>
      </w:divBdr>
    </w:div>
    <w:div w:id="945042707">
      <w:bodyDiv w:val="1"/>
      <w:marLeft w:val="0"/>
      <w:marRight w:val="0"/>
      <w:marTop w:val="0"/>
      <w:marBottom w:val="0"/>
      <w:divBdr>
        <w:top w:val="none" w:sz="0" w:space="0" w:color="auto"/>
        <w:left w:val="none" w:sz="0" w:space="0" w:color="auto"/>
        <w:bottom w:val="none" w:sz="0" w:space="0" w:color="auto"/>
        <w:right w:val="none" w:sz="0" w:space="0" w:color="auto"/>
      </w:divBdr>
    </w:div>
    <w:div w:id="945380543">
      <w:bodyDiv w:val="1"/>
      <w:marLeft w:val="0"/>
      <w:marRight w:val="0"/>
      <w:marTop w:val="0"/>
      <w:marBottom w:val="0"/>
      <w:divBdr>
        <w:top w:val="none" w:sz="0" w:space="0" w:color="auto"/>
        <w:left w:val="none" w:sz="0" w:space="0" w:color="auto"/>
        <w:bottom w:val="none" w:sz="0" w:space="0" w:color="auto"/>
        <w:right w:val="none" w:sz="0" w:space="0" w:color="auto"/>
      </w:divBdr>
    </w:div>
    <w:div w:id="945818637">
      <w:bodyDiv w:val="1"/>
      <w:marLeft w:val="0"/>
      <w:marRight w:val="0"/>
      <w:marTop w:val="0"/>
      <w:marBottom w:val="0"/>
      <w:divBdr>
        <w:top w:val="none" w:sz="0" w:space="0" w:color="auto"/>
        <w:left w:val="none" w:sz="0" w:space="0" w:color="auto"/>
        <w:bottom w:val="none" w:sz="0" w:space="0" w:color="auto"/>
        <w:right w:val="none" w:sz="0" w:space="0" w:color="auto"/>
      </w:divBdr>
    </w:div>
    <w:div w:id="946043720">
      <w:bodyDiv w:val="1"/>
      <w:marLeft w:val="0"/>
      <w:marRight w:val="0"/>
      <w:marTop w:val="0"/>
      <w:marBottom w:val="0"/>
      <w:divBdr>
        <w:top w:val="none" w:sz="0" w:space="0" w:color="auto"/>
        <w:left w:val="none" w:sz="0" w:space="0" w:color="auto"/>
        <w:bottom w:val="none" w:sz="0" w:space="0" w:color="auto"/>
        <w:right w:val="none" w:sz="0" w:space="0" w:color="auto"/>
      </w:divBdr>
    </w:div>
    <w:div w:id="946890303">
      <w:bodyDiv w:val="1"/>
      <w:marLeft w:val="0"/>
      <w:marRight w:val="0"/>
      <w:marTop w:val="0"/>
      <w:marBottom w:val="0"/>
      <w:divBdr>
        <w:top w:val="none" w:sz="0" w:space="0" w:color="auto"/>
        <w:left w:val="none" w:sz="0" w:space="0" w:color="auto"/>
        <w:bottom w:val="none" w:sz="0" w:space="0" w:color="auto"/>
        <w:right w:val="none" w:sz="0" w:space="0" w:color="auto"/>
      </w:divBdr>
    </w:div>
    <w:div w:id="947279268">
      <w:bodyDiv w:val="1"/>
      <w:marLeft w:val="0"/>
      <w:marRight w:val="0"/>
      <w:marTop w:val="0"/>
      <w:marBottom w:val="0"/>
      <w:divBdr>
        <w:top w:val="none" w:sz="0" w:space="0" w:color="auto"/>
        <w:left w:val="none" w:sz="0" w:space="0" w:color="auto"/>
        <w:bottom w:val="none" w:sz="0" w:space="0" w:color="auto"/>
        <w:right w:val="none" w:sz="0" w:space="0" w:color="auto"/>
      </w:divBdr>
    </w:div>
    <w:div w:id="947393287">
      <w:bodyDiv w:val="1"/>
      <w:marLeft w:val="0"/>
      <w:marRight w:val="0"/>
      <w:marTop w:val="0"/>
      <w:marBottom w:val="0"/>
      <w:divBdr>
        <w:top w:val="none" w:sz="0" w:space="0" w:color="auto"/>
        <w:left w:val="none" w:sz="0" w:space="0" w:color="auto"/>
        <w:bottom w:val="none" w:sz="0" w:space="0" w:color="auto"/>
        <w:right w:val="none" w:sz="0" w:space="0" w:color="auto"/>
      </w:divBdr>
    </w:div>
    <w:div w:id="947397505">
      <w:bodyDiv w:val="1"/>
      <w:marLeft w:val="0"/>
      <w:marRight w:val="0"/>
      <w:marTop w:val="0"/>
      <w:marBottom w:val="0"/>
      <w:divBdr>
        <w:top w:val="none" w:sz="0" w:space="0" w:color="auto"/>
        <w:left w:val="none" w:sz="0" w:space="0" w:color="auto"/>
        <w:bottom w:val="none" w:sz="0" w:space="0" w:color="auto"/>
        <w:right w:val="none" w:sz="0" w:space="0" w:color="auto"/>
      </w:divBdr>
    </w:div>
    <w:div w:id="947927175">
      <w:bodyDiv w:val="1"/>
      <w:marLeft w:val="0"/>
      <w:marRight w:val="0"/>
      <w:marTop w:val="0"/>
      <w:marBottom w:val="0"/>
      <w:divBdr>
        <w:top w:val="none" w:sz="0" w:space="0" w:color="auto"/>
        <w:left w:val="none" w:sz="0" w:space="0" w:color="auto"/>
        <w:bottom w:val="none" w:sz="0" w:space="0" w:color="auto"/>
        <w:right w:val="none" w:sz="0" w:space="0" w:color="auto"/>
      </w:divBdr>
    </w:div>
    <w:div w:id="948242340">
      <w:bodyDiv w:val="1"/>
      <w:marLeft w:val="0"/>
      <w:marRight w:val="0"/>
      <w:marTop w:val="0"/>
      <w:marBottom w:val="0"/>
      <w:divBdr>
        <w:top w:val="none" w:sz="0" w:space="0" w:color="auto"/>
        <w:left w:val="none" w:sz="0" w:space="0" w:color="auto"/>
        <w:bottom w:val="none" w:sz="0" w:space="0" w:color="auto"/>
        <w:right w:val="none" w:sz="0" w:space="0" w:color="auto"/>
      </w:divBdr>
    </w:div>
    <w:div w:id="950941747">
      <w:bodyDiv w:val="1"/>
      <w:marLeft w:val="0"/>
      <w:marRight w:val="0"/>
      <w:marTop w:val="0"/>
      <w:marBottom w:val="0"/>
      <w:divBdr>
        <w:top w:val="none" w:sz="0" w:space="0" w:color="auto"/>
        <w:left w:val="none" w:sz="0" w:space="0" w:color="auto"/>
        <w:bottom w:val="none" w:sz="0" w:space="0" w:color="auto"/>
        <w:right w:val="none" w:sz="0" w:space="0" w:color="auto"/>
      </w:divBdr>
    </w:div>
    <w:div w:id="951130908">
      <w:bodyDiv w:val="1"/>
      <w:marLeft w:val="0"/>
      <w:marRight w:val="0"/>
      <w:marTop w:val="0"/>
      <w:marBottom w:val="0"/>
      <w:divBdr>
        <w:top w:val="none" w:sz="0" w:space="0" w:color="auto"/>
        <w:left w:val="none" w:sz="0" w:space="0" w:color="auto"/>
        <w:bottom w:val="none" w:sz="0" w:space="0" w:color="auto"/>
        <w:right w:val="none" w:sz="0" w:space="0" w:color="auto"/>
      </w:divBdr>
    </w:div>
    <w:div w:id="951205172">
      <w:bodyDiv w:val="1"/>
      <w:marLeft w:val="0"/>
      <w:marRight w:val="0"/>
      <w:marTop w:val="0"/>
      <w:marBottom w:val="0"/>
      <w:divBdr>
        <w:top w:val="none" w:sz="0" w:space="0" w:color="auto"/>
        <w:left w:val="none" w:sz="0" w:space="0" w:color="auto"/>
        <w:bottom w:val="none" w:sz="0" w:space="0" w:color="auto"/>
        <w:right w:val="none" w:sz="0" w:space="0" w:color="auto"/>
      </w:divBdr>
    </w:div>
    <w:div w:id="951282898">
      <w:bodyDiv w:val="1"/>
      <w:marLeft w:val="0"/>
      <w:marRight w:val="0"/>
      <w:marTop w:val="0"/>
      <w:marBottom w:val="0"/>
      <w:divBdr>
        <w:top w:val="none" w:sz="0" w:space="0" w:color="auto"/>
        <w:left w:val="none" w:sz="0" w:space="0" w:color="auto"/>
        <w:bottom w:val="none" w:sz="0" w:space="0" w:color="auto"/>
        <w:right w:val="none" w:sz="0" w:space="0" w:color="auto"/>
      </w:divBdr>
    </w:div>
    <w:div w:id="951398267">
      <w:bodyDiv w:val="1"/>
      <w:marLeft w:val="0"/>
      <w:marRight w:val="0"/>
      <w:marTop w:val="0"/>
      <w:marBottom w:val="0"/>
      <w:divBdr>
        <w:top w:val="none" w:sz="0" w:space="0" w:color="auto"/>
        <w:left w:val="none" w:sz="0" w:space="0" w:color="auto"/>
        <w:bottom w:val="none" w:sz="0" w:space="0" w:color="auto"/>
        <w:right w:val="none" w:sz="0" w:space="0" w:color="auto"/>
      </w:divBdr>
    </w:div>
    <w:div w:id="952203456">
      <w:bodyDiv w:val="1"/>
      <w:marLeft w:val="0"/>
      <w:marRight w:val="0"/>
      <w:marTop w:val="0"/>
      <w:marBottom w:val="0"/>
      <w:divBdr>
        <w:top w:val="none" w:sz="0" w:space="0" w:color="auto"/>
        <w:left w:val="none" w:sz="0" w:space="0" w:color="auto"/>
        <w:bottom w:val="none" w:sz="0" w:space="0" w:color="auto"/>
        <w:right w:val="none" w:sz="0" w:space="0" w:color="auto"/>
      </w:divBdr>
    </w:div>
    <w:div w:id="952251974">
      <w:bodyDiv w:val="1"/>
      <w:marLeft w:val="0"/>
      <w:marRight w:val="0"/>
      <w:marTop w:val="0"/>
      <w:marBottom w:val="0"/>
      <w:divBdr>
        <w:top w:val="none" w:sz="0" w:space="0" w:color="auto"/>
        <w:left w:val="none" w:sz="0" w:space="0" w:color="auto"/>
        <w:bottom w:val="none" w:sz="0" w:space="0" w:color="auto"/>
        <w:right w:val="none" w:sz="0" w:space="0" w:color="auto"/>
      </w:divBdr>
    </w:div>
    <w:div w:id="956453796">
      <w:bodyDiv w:val="1"/>
      <w:marLeft w:val="0"/>
      <w:marRight w:val="0"/>
      <w:marTop w:val="0"/>
      <w:marBottom w:val="0"/>
      <w:divBdr>
        <w:top w:val="none" w:sz="0" w:space="0" w:color="auto"/>
        <w:left w:val="none" w:sz="0" w:space="0" w:color="auto"/>
        <w:bottom w:val="none" w:sz="0" w:space="0" w:color="auto"/>
        <w:right w:val="none" w:sz="0" w:space="0" w:color="auto"/>
      </w:divBdr>
    </w:div>
    <w:div w:id="956522569">
      <w:bodyDiv w:val="1"/>
      <w:marLeft w:val="0"/>
      <w:marRight w:val="0"/>
      <w:marTop w:val="0"/>
      <w:marBottom w:val="0"/>
      <w:divBdr>
        <w:top w:val="none" w:sz="0" w:space="0" w:color="auto"/>
        <w:left w:val="none" w:sz="0" w:space="0" w:color="auto"/>
        <w:bottom w:val="none" w:sz="0" w:space="0" w:color="auto"/>
        <w:right w:val="none" w:sz="0" w:space="0" w:color="auto"/>
      </w:divBdr>
    </w:div>
    <w:div w:id="956984661">
      <w:bodyDiv w:val="1"/>
      <w:marLeft w:val="0"/>
      <w:marRight w:val="0"/>
      <w:marTop w:val="0"/>
      <w:marBottom w:val="0"/>
      <w:divBdr>
        <w:top w:val="none" w:sz="0" w:space="0" w:color="auto"/>
        <w:left w:val="none" w:sz="0" w:space="0" w:color="auto"/>
        <w:bottom w:val="none" w:sz="0" w:space="0" w:color="auto"/>
        <w:right w:val="none" w:sz="0" w:space="0" w:color="auto"/>
      </w:divBdr>
    </w:div>
    <w:div w:id="957640023">
      <w:bodyDiv w:val="1"/>
      <w:marLeft w:val="0"/>
      <w:marRight w:val="0"/>
      <w:marTop w:val="0"/>
      <w:marBottom w:val="0"/>
      <w:divBdr>
        <w:top w:val="none" w:sz="0" w:space="0" w:color="auto"/>
        <w:left w:val="none" w:sz="0" w:space="0" w:color="auto"/>
        <w:bottom w:val="none" w:sz="0" w:space="0" w:color="auto"/>
        <w:right w:val="none" w:sz="0" w:space="0" w:color="auto"/>
      </w:divBdr>
    </w:div>
    <w:div w:id="957951864">
      <w:bodyDiv w:val="1"/>
      <w:marLeft w:val="0"/>
      <w:marRight w:val="0"/>
      <w:marTop w:val="0"/>
      <w:marBottom w:val="0"/>
      <w:divBdr>
        <w:top w:val="none" w:sz="0" w:space="0" w:color="auto"/>
        <w:left w:val="none" w:sz="0" w:space="0" w:color="auto"/>
        <w:bottom w:val="none" w:sz="0" w:space="0" w:color="auto"/>
        <w:right w:val="none" w:sz="0" w:space="0" w:color="auto"/>
      </w:divBdr>
    </w:div>
    <w:div w:id="958027529">
      <w:bodyDiv w:val="1"/>
      <w:marLeft w:val="0"/>
      <w:marRight w:val="0"/>
      <w:marTop w:val="0"/>
      <w:marBottom w:val="0"/>
      <w:divBdr>
        <w:top w:val="none" w:sz="0" w:space="0" w:color="auto"/>
        <w:left w:val="none" w:sz="0" w:space="0" w:color="auto"/>
        <w:bottom w:val="none" w:sz="0" w:space="0" w:color="auto"/>
        <w:right w:val="none" w:sz="0" w:space="0" w:color="auto"/>
      </w:divBdr>
    </w:div>
    <w:div w:id="958217186">
      <w:bodyDiv w:val="1"/>
      <w:marLeft w:val="0"/>
      <w:marRight w:val="0"/>
      <w:marTop w:val="0"/>
      <w:marBottom w:val="0"/>
      <w:divBdr>
        <w:top w:val="none" w:sz="0" w:space="0" w:color="auto"/>
        <w:left w:val="none" w:sz="0" w:space="0" w:color="auto"/>
        <w:bottom w:val="none" w:sz="0" w:space="0" w:color="auto"/>
        <w:right w:val="none" w:sz="0" w:space="0" w:color="auto"/>
      </w:divBdr>
    </w:div>
    <w:div w:id="958560777">
      <w:bodyDiv w:val="1"/>
      <w:marLeft w:val="0"/>
      <w:marRight w:val="0"/>
      <w:marTop w:val="0"/>
      <w:marBottom w:val="0"/>
      <w:divBdr>
        <w:top w:val="none" w:sz="0" w:space="0" w:color="auto"/>
        <w:left w:val="none" w:sz="0" w:space="0" w:color="auto"/>
        <w:bottom w:val="none" w:sz="0" w:space="0" w:color="auto"/>
        <w:right w:val="none" w:sz="0" w:space="0" w:color="auto"/>
      </w:divBdr>
    </w:div>
    <w:div w:id="959065701">
      <w:bodyDiv w:val="1"/>
      <w:marLeft w:val="0"/>
      <w:marRight w:val="0"/>
      <w:marTop w:val="0"/>
      <w:marBottom w:val="0"/>
      <w:divBdr>
        <w:top w:val="none" w:sz="0" w:space="0" w:color="auto"/>
        <w:left w:val="none" w:sz="0" w:space="0" w:color="auto"/>
        <w:bottom w:val="none" w:sz="0" w:space="0" w:color="auto"/>
        <w:right w:val="none" w:sz="0" w:space="0" w:color="auto"/>
      </w:divBdr>
    </w:div>
    <w:div w:id="959530350">
      <w:bodyDiv w:val="1"/>
      <w:marLeft w:val="0"/>
      <w:marRight w:val="0"/>
      <w:marTop w:val="0"/>
      <w:marBottom w:val="0"/>
      <w:divBdr>
        <w:top w:val="none" w:sz="0" w:space="0" w:color="auto"/>
        <w:left w:val="none" w:sz="0" w:space="0" w:color="auto"/>
        <w:bottom w:val="none" w:sz="0" w:space="0" w:color="auto"/>
        <w:right w:val="none" w:sz="0" w:space="0" w:color="auto"/>
      </w:divBdr>
    </w:div>
    <w:div w:id="960112553">
      <w:bodyDiv w:val="1"/>
      <w:marLeft w:val="0"/>
      <w:marRight w:val="0"/>
      <w:marTop w:val="0"/>
      <w:marBottom w:val="0"/>
      <w:divBdr>
        <w:top w:val="none" w:sz="0" w:space="0" w:color="auto"/>
        <w:left w:val="none" w:sz="0" w:space="0" w:color="auto"/>
        <w:bottom w:val="none" w:sz="0" w:space="0" w:color="auto"/>
        <w:right w:val="none" w:sz="0" w:space="0" w:color="auto"/>
      </w:divBdr>
    </w:div>
    <w:div w:id="960917528">
      <w:bodyDiv w:val="1"/>
      <w:marLeft w:val="0"/>
      <w:marRight w:val="0"/>
      <w:marTop w:val="0"/>
      <w:marBottom w:val="0"/>
      <w:divBdr>
        <w:top w:val="none" w:sz="0" w:space="0" w:color="auto"/>
        <w:left w:val="none" w:sz="0" w:space="0" w:color="auto"/>
        <w:bottom w:val="none" w:sz="0" w:space="0" w:color="auto"/>
        <w:right w:val="none" w:sz="0" w:space="0" w:color="auto"/>
      </w:divBdr>
    </w:div>
    <w:div w:id="961499293">
      <w:bodyDiv w:val="1"/>
      <w:marLeft w:val="0"/>
      <w:marRight w:val="0"/>
      <w:marTop w:val="0"/>
      <w:marBottom w:val="0"/>
      <w:divBdr>
        <w:top w:val="none" w:sz="0" w:space="0" w:color="auto"/>
        <w:left w:val="none" w:sz="0" w:space="0" w:color="auto"/>
        <w:bottom w:val="none" w:sz="0" w:space="0" w:color="auto"/>
        <w:right w:val="none" w:sz="0" w:space="0" w:color="auto"/>
      </w:divBdr>
    </w:div>
    <w:div w:id="963924655">
      <w:bodyDiv w:val="1"/>
      <w:marLeft w:val="0"/>
      <w:marRight w:val="0"/>
      <w:marTop w:val="0"/>
      <w:marBottom w:val="0"/>
      <w:divBdr>
        <w:top w:val="none" w:sz="0" w:space="0" w:color="auto"/>
        <w:left w:val="none" w:sz="0" w:space="0" w:color="auto"/>
        <w:bottom w:val="none" w:sz="0" w:space="0" w:color="auto"/>
        <w:right w:val="none" w:sz="0" w:space="0" w:color="auto"/>
      </w:divBdr>
    </w:div>
    <w:div w:id="965085829">
      <w:bodyDiv w:val="1"/>
      <w:marLeft w:val="0"/>
      <w:marRight w:val="0"/>
      <w:marTop w:val="0"/>
      <w:marBottom w:val="0"/>
      <w:divBdr>
        <w:top w:val="none" w:sz="0" w:space="0" w:color="auto"/>
        <w:left w:val="none" w:sz="0" w:space="0" w:color="auto"/>
        <w:bottom w:val="none" w:sz="0" w:space="0" w:color="auto"/>
        <w:right w:val="none" w:sz="0" w:space="0" w:color="auto"/>
      </w:divBdr>
    </w:div>
    <w:div w:id="965086363">
      <w:bodyDiv w:val="1"/>
      <w:marLeft w:val="0"/>
      <w:marRight w:val="0"/>
      <w:marTop w:val="0"/>
      <w:marBottom w:val="0"/>
      <w:divBdr>
        <w:top w:val="none" w:sz="0" w:space="0" w:color="auto"/>
        <w:left w:val="none" w:sz="0" w:space="0" w:color="auto"/>
        <w:bottom w:val="none" w:sz="0" w:space="0" w:color="auto"/>
        <w:right w:val="none" w:sz="0" w:space="0" w:color="auto"/>
      </w:divBdr>
    </w:div>
    <w:div w:id="965742272">
      <w:bodyDiv w:val="1"/>
      <w:marLeft w:val="0"/>
      <w:marRight w:val="0"/>
      <w:marTop w:val="0"/>
      <w:marBottom w:val="0"/>
      <w:divBdr>
        <w:top w:val="none" w:sz="0" w:space="0" w:color="auto"/>
        <w:left w:val="none" w:sz="0" w:space="0" w:color="auto"/>
        <w:bottom w:val="none" w:sz="0" w:space="0" w:color="auto"/>
        <w:right w:val="none" w:sz="0" w:space="0" w:color="auto"/>
      </w:divBdr>
    </w:div>
    <w:div w:id="966542453">
      <w:bodyDiv w:val="1"/>
      <w:marLeft w:val="0"/>
      <w:marRight w:val="0"/>
      <w:marTop w:val="0"/>
      <w:marBottom w:val="0"/>
      <w:divBdr>
        <w:top w:val="none" w:sz="0" w:space="0" w:color="auto"/>
        <w:left w:val="none" w:sz="0" w:space="0" w:color="auto"/>
        <w:bottom w:val="none" w:sz="0" w:space="0" w:color="auto"/>
        <w:right w:val="none" w:sz="0" w:space="0" w:color="auto"/>
      </w:divBdr>
    </w:div>
    <w:div w:id="967049592">
      <w:bodyDiv w:val="1"/>
      <w:marLeft w:val="0"/>
      <w:marRight w:val="0"/>
      <w:marTop w:val="0"/>
      <w:marBottom w:val="0"/>
      <w:divBdr>
        <w:top w:val="none" w:sz="0" w:space="0" w:color="auto"/>
        <w:left w:val="none" w:sz="0" w:space="0" w:color="auto"/>
        <w:bottom w:val="none" w:sz="0" w:space="0" w:color="auto"/>
        <w:right w:val="none" w:sz="0" w:space="0" w:color="auto"/>
      </w:divBdr>
      <w:divsChild>
        <w:div w:id="1292246817">
          <w:marLeft w:val="0"/>
          <w:marRight w:val="0"/>
          <w:marTop w:val="0"/>
          <w:marBottom w:val="0"/>
          <w:divBdr>
            <w:top w:val="none" w:sz="0" w:space="0" w:color="auto"/>
            <w:left w:val="none" w:sz="0" w:space="0" w:color="auto"/>
            <w:bottom w:val="none" w:sz="0" w:space="0" w:color="auto"/>
            <w:right w:val="none" w:sz="0" w:space="0" w:color="auto"/>
          </w:divBdr>
        </w:div>
        <w:div w:id="479200075">
          <w:marLeft w:val="0"/>
          <w:marRight w:val="0"/>
          <w:marTop w:val="0"/>
          <w:marBottom w:val="0"/>
          <w:divBdr>
            <w:top w:val="none" w:sz="0" w:space="0" w:color="auto"/>
            <w:left w:val="none" w:sz="0" w:space="0" w:color="auto"/>
            <w:bottom w:val="none" w:sz="0" w:space="0" w:color="auto"/>
            <w:right w:val="none" w:sz="0" w:space="0" w:color="auto"/>
          </w:divBdr>
        </w:div>
        <w:div w:id="1116565276">
          <w:marLeft w:val="0"/>
          <w:marRight w:val="0"/>
          <w:marTop w:val="0"/>
          <w:marBottom w:val="0"/>
          <w:divBdr>
            <w:top w:val="none" w:sz="0" w:space="0" w:color="auto"/>
            <w:left w:val="none" w:sz="0" w:space="0" w:color="auto"/>
            <w:bottom w:val="none" w:sz="0" w:space="0" w:color="auto"/>
            <w:right w:val="none" w:sz="0" w:space="0" w:color="auto"/>
          </w:divBdr>
        </w:div>
        <w:div w:id="1053697802">
          <w:marLeft w:val="0"/>
          <w:marRight w:val="0"/>
          <w:marTop w:val="0"/>
          <w:marBottom w:val="0"/>
          <w:divBdr>
            <w:top w:val="none" w:sz="0" w:space="0" w:color="auto"/>
            <w:left w:val="none" w:sz="0" w:space="0" w:color="auto"/>
            <w:bottom w:val="none" w:sz="0" w:space="0" w:color="auto"/>
            <w:right w:val="none" w:sz="0" w:space="0" w:color="auto"/>
          </w:divBdr>
        </w:div>
        <w:div w:id="1350446071">
          <w:marLeft w:val="0"/>
          <w:marRight w:val="0"/>
          <w:marTop w:val="0"/>
          <w:marBottom w:val="0"/>
          <w:divBdr>
            <w:top w:val="none" w:sz="0" w:space="0" w:color="auto"/>
            <w:left w:val="none" w:sz="0" w:space="0" w:color="auto"/>
            <w:bottom w:val="none" w:sz="0" w:space="0" w:color="auto"/>
            <w:right w:val="none" w:sz="0" w:space="0" w:color="auto"/>
          </w:divBdr>
        </w:div>
        <w:div w:id="700936817">
          <w:marLeft w:val="0"/>
          <w:marRight w:val="0"/>
          <w:marTop w:val="0"/>
          <w:marBottom w:val="0"/>
          <w:divBdr>
            <w:top w:val="none" w:sz="0" w:space="0" w:color="auto"/>
            <w:left w:val="none" w:sz="0" w:space="0" w:color="auto"/>
            <w:bottom w:val="none" w:sz="0" w:space="0" w:color="auto"/>
            <w:right w:val="none" w:sz="0" w:space="0" w:color="auto"/>
          </w:divBdr>
        </w:div>
        <w:div w:id="36316112">
          <w:marLeft w:val="0"/>
          <w:marRight w:val="0"/>
          <w:marTop w:val="0"/>
          <w:marBottom w:val="0"/>
          <w:divBdr>
            <w:top w:val="none" w:sz="0" w:space="0" w:color="auto"/>
            <w:left w:val="none" w:sz="0" w:space="0" w:color="auto"/>
            <w:bottom w:val="none" w:sz="0" w:space="0" w:color="auto"/>
            <w:right w:val="none" w:sz="0" w:space="0" w:color="auto"/>
          </w:divBdr>
        </w:div>
        <w:div w:id="567499343">
          <w:marLeft w:val="0"/>
          <w:marRight w:val="0"/>
          <w:marTop w:val="0"/>
          <w:marBottom w:val="0"/>
          <w:divBdr>
            <w:top w:val="none" w:sz="0" w:space="0" w:color="auto"/>
            <w:left w:val="none" w:sz="0" w:space="0" w:color="auto"/>
            <w:bottom w:val="none" w:sz="0" w:space="0" w:color="auto"/>
            <w:right w:val="none" w:sz="0" w:space="0" w:color="auto"/>
          </w:divBdr>
        </w:div>
        <w:div w:id="1876118159">
          <w:marLeft w:val="0"/>
          <w:marRight w:val="0"/>
          <w:marTop w:val="0"/>
          <w:marBottom w:val="0"/>
          <w:divBdr>
            <w:top w:val="none" w:sz="0" w:space="0" w:color="auto"/>
            <w:left w:val="none" w:sz="0" w:space="0" w:color="auto"/>
            <w:bottom w:val="none" w:sz="0" w:space="0" w:color="auto"/>
            <w:right w:val="none" w:sz="0" w:space="0" w:color="auto"/>
          </w:divBdr>
        </w:div>
        <w:div w:id="862092642">
          <w:marLeft w:val="0"/>
          <w:marRight w:val="0"/>
          <w:marTop w:val="0"/>
          <w:marBottom w:val="0"/>
          <w:divBdr>
            <w:top w:val="none" w:sz="0" w:space="0" w:color="auto"/>
            <w:left w:val="none" w:sz="0" w:space="0" w:color="auto"/>
            <w:bottom w:val="none" w:sz="0" w:space="0" w:color="auto"/>
            <w:right w:val="none" w:sz="0" w:space="0" w:color="auto"/>
          </w:divBdr>
        </w:div>
        <w:div w:id="522017803">
          <w:marLeft w:val="0"/>
          <w:marRight w:val="0"/>
          <w:marTop w:val="0"/>
          <w:marBottom w:val="0"/>
          <w:divBdr>
            <w:top w:val="none" w:sz="0" w:space="0" w:color="auto"/>
            <w:left w:val="none" w:sz="0" w:space="0" w:color="auto"/>
            <w:bottom w:val="none" w:sz="0" w:space="0" w:color="auto"/>
            <w:right w:val="none" w:sz="0" w:space="0" w:color="auto"/>
          </w:divBdr>
        </w:div>
        <w:div w:id="136536966">
          <w:marLeft w:val="0"/>
          <w:marRight w:val="0"/>
          <w:marTop w:val="0"/>
          <w:marBottom w:val="0"/>
          <w:divBdr>
            <w:top w:val="none" w:sz="0" w:space="0" w:color="auto"/>
            <w:left w:val="none" w:sz="0" w:space="0" w:color="auto"/>
            <w:bottom w:val="none" w:sz="0" w:space="0" w:color="auto"/>
            <w:right w:val="none" w:sz="0" w:space="0" w:color="auto"/>
          </w:divBdr>
        </w:div>
        <w:div w:id="1090272049">
          <w:marLeft w:val="0"/>
          <w:marRight w:val="0"/>
          <w:marTop w:val="0"/>
          <w:marBottom w:val="0"/>
          <w:divBdr>
            <w:top w:val="none" w:sz="0" w:space="0" w:color="auto"/>
            <w:left w:val="none" w:sz="0" w:space="0" w:color="auto"/>
            <w:bottom w:val="none" w:sz="0" w:space="0" w:color="auto"/>
            <w:right w:val="none" w:sz="0" w:space="0" w:color="auto"/>
          </w:divBdr>
        </w:div>
        <w:div w:id="1732121980">
          <w:marLeft w:val="0"/>
          <w:marRight w:val="0"/>
          <w:marTop w:val="0"/>
          <w:marBottom w:val="0"/>
          <w:divBdr>
            <w:top w:val="none" w:sz="0" w:space="0" w:color="auto"/>
            <w:left w:val="none" w:sz="0" w:space="0" w:color="auto"/>
            <w:bottom w:val="none" w:sz="0" w:space="0" w:color="auto"/>
            <w:right w:val="none" w:sz="0" w:space="0" w:color="auto"/>
          </w:divBdr>
        </w:div>
        <w:div w:id="376245236">
          <w:marLeft w:val="0"/>
          <w:marRight w:val="0"/>
          <w:marTop w:val="0"/>
          <w:marBottom w:val="0"/>
          <w:divBdr>
            <w:top w:val="none" w:sz="0" w:space="0" w:color="auto"/>
            <w:left w:val="none" w:sz="0" w:space="0" w:color="auto"/>
            <w:bottom w:val="none" w:sz="0" w:space="0" w:color="auto"/>
            <w:right w:val="none" w:sz="0" w:space="0" w:color="auto"/>
          </w:divBdr>
        </w:div>
        <w:div w:id="875703493">
          <w:marLeft w:val="0"/>
          <w:marRight w:val="0"/>
          <w:marTop w:val="0"/>
          <w:marBottom w:val="0"/>
          <w:divBdr>
            <w:top w:val="none" w:sz="0" w:space="0" w:color="auto"/>
            <w:left w:val="none" w:sz="0" w:space="0" w:color="auto"/>
            <w:bottom w:val="none" w:sz="0" w:space="0" w:color="auto"/>
            <w:right w:val="none" w:sz="0" w:space="0" w:color="auto"/>
          </w:divBdr>
        </w:div>
        <w:div w:id="578440489">
          <w:marLeft w:val="0"/>
          <w:marRight w:val="0"/>
          <w:marTop w:val="0"/>
          <w:marBottom w:val="0"/>
          <w:divBdr>
            <w:top w:val="none" w:sz="0" w:space="0" w:color="auto"/>
            <w:left w:val="none" w:sz="0" w:space="0" w:color="auto"/>
            <w:bottom w:val="none" w:sz="0" w:space="0" w:color="auto"/>
            <w:right w:val="none" w:sz="0" w:space="0" w:color="auto"/>
          </w:divBdr>
        </w:div>
        <w:div w:id="396516891">
          <w:marLeft w:val="0"/>
          <w:marRight w:val="0"/>
          <w:marTop w:val="0"/>
          <w:marBottom w:val="0"/>
          <w:divBdr>
            <w:top w:val="none" w:sz="0" w:space="0" w:color="auto"/>
            <w:left w:val="none" w:sz="0" w:space="0" w:color="auto"/>
            <w:bottom w:val="none" w:sz="0" w:space="0" w:color="auto"/>
            <w:right w:val="none" w:sz="0" w:space="0" w:color="auto"/>
          </w:divBdr>
        </w:div>
        <w:div w:id="979532357">
          <w:marLeft w:val="0"/>
          <w:marRight w:val="0"/>
          <w:marTop w:val="0"/>
          <w:marBottom w:val="0"/>
          <w:divBdr>
            <w:top w:val="none" w:sz="0" w:space="0" w:color="auto"/>
            <w:left w:val="none" w:sz="0" w:space="0" w:color="auto"/>
            <w:bottom w:val="none" w:sz="0" w:space="0" w:color="auto"/>
            <w:right w:val="none" w:sz="0" w:space="0" w:color="auto"/>
          </w:divBdr>
        </w:div>
        <w:div w:id="731121334">
          <w:marLeft w:val="0"/>
          <w:marRight w:val="0"/>
          <w:marTop w:val="0"/>
          <w:marBottom w:val="0"/>
          <w:divBdr>
            <w:top w:val="none" w:sz="0" w:space="0" w:color="auto"/>
            <w:left w:val="none" w:sz="0" w:space="0" w:color="auto"/>
            <w:bottom w:val="none" w:sz="0" w:space="0" w:color="auto"/>
            <w:right w:val="none" w:sz="0" w:space="0" w:color="auto"/>
          </w:divBdr>
        </w:div>
        <w:div w:id="403601889">
          <w:marLeft w:val="0"/>
          <w:marRight w:val="0"/>
          <w:marTop w:val="0"/>
          <w:marBottom w:val="0"/>
          <w:divBdr>
            <w:top w:val="none" w:sz="0" w:space="0" w:color="auto"/>
            <w:left w:val="none" w:sz="0" w:space="0" w:color="auto"/>
            <w:bottom w:val="none" w:sz="0" w:space="0" w:color="auto"/>
            <w:right w:val="none" w:sz="0" w:space="0" w:color="auto"/>
          </w:divBdr>
        </w:div>
        <w:div w:id="1441143803">
          <w:marLeft w:val="0"/>
          <w:marRight w:val="0"/>
          <w:marTop w:val="0"/>
          <w:marBottom w:val="0"/>
          <w:divBdr>
            <w:top w:val="none" w:sz="0" w:space="0" w:color="auto"/>
            <w:left w:val="none" w:sz="0" w:space="0" w:color="auto"/>
            <w:bottom w:val="none" w:sz="0" w:space="0" w:color="auto"/>
            <w:right w:val="none" w:sz="0" w:space="0" w:color="auto"/>
          </w:divBdr>
        </w:div>
        <w:div w:id="1974482688">
          <w:marLeft w:val="0"/>
          <w:marRight w:val="0"/>
          <w:marTop w:val="0"/>
          <w:marBottom w:val="0"/>
          <w:divBdr>
            <w:top w:val="none" w:sz="0" w:space="0" w:color="auto"/>
            <w:left w:val="none" w:sz="0" w:space="0" w:color="auto"/>
            <w:bottom w:val="none" w:sz="0" w:space="0" w:color="auto"/>
            <w:right w:val="none" w:sz="0" w:space="0" w:color="auto"/>
          </w:divBdr>
        </w:div>
        <w:div w:id="1752313354">
          <w:marLeft w:val="0"/>
          <w:marRight w:val="0"/>
          <w:marTop w:val="0"/>
          <w:marBottom w:val="0"/>
          <w:divBdr>
            <w:top w:val="none" w:sz="0" w:space="0" w:color="auto"/>
            <w:left w:val="none" w:sz="0" w:space="0" w:color="auto"/>
            <w:bottom w:val="none" w:sz="0" w:space="0" w:color="auto"/>
            <w:right w:val="none" w:sz="0" w:space="0" w:color="auto"/>
          </w:divBdr>
        </w:div>
        <w:div w:id="2076464118">
          <w:marLeft w:val="0"/>
          <w:marRight w:val="0"/>
          <w:marTop w:val="0"/>
          <w:marBottom w:val="0"/>
          <w:divBdr>
            <w:top w:val="none" w:sz="0" w:space="0" w:color="auto"/>
            <w:left w:val="none" w:sz="0" w:space="0" w:color="auto"/>
            <w:bottom w:val="none" w:sz="0" w:space="0" w:color="auto"/>
            <w:right w:val="none" w:sz="0" w:space="0" w:color="auto"/>
          </w:divBdr>
        </w:div>
        <w:div w:id="1003317153">
          <w:marLeft w:val="0"/>
          <w:marRight w:val="0"/>
          <w:marTop w:val="0"/>
          <w:marBottom w:val="0"/>
          <w:divBdr>
            <w:top w:val="none" w:sz="0" w:space="0" w:color="auto"/>
            <w:left w:val="none" w:sz="0" w:space="0" w:color="auto"/>
            <w:bottom w:val="none" w:sz="0" w:space="0" w:color="auto"/>
            <w:right w:val="none" w:sz="0" w:space="0" w:color="auto"/>
          </w:divBdr>
        </w:div>
        <w:div w:id="1466238345">
          <w:marLeft w:val="0"/>
          <w:marRight w:val="0"/>
          <w:marTop w:val="0"/>
          <w:marBottom w:val="0"/>
          <w:divBdr>
            <w:top w:val="none" w:sz="0" w:space="0" w:color="auto"/>
            <w:left w:val="none" w:sz="0" w:space="0" w:color="auto"/>
            <w:bottom w:val="none" w:sz="0" w:space="0" w:color="auto"/>
            <w:right w:val="none" w:sz="0" w:space="0" w:color="auto"/>
          </w:divBdr>
        </w:div>
        <w:div w:id="1754424347">
          <w:marLeft w:val="0"/>
          <w:marRight w:val="0"/>
          <w:marTop w:val="0"/>
          <w:marBottom w:val="0"/>
          <w:divBdr>
            <w:top w:val="none" w:sz="0" w:space="0" w:color="auto"/>
            <w:left w:val="none" w:sz="0" w:space="0" w:color="auto"/>
            <w:bottom w:val="none" w:sz="0" w:space="0" w:color="auto"/>
            <w:right w:val="none" w:sz="0" w:space="0" w:color="auto"/>
          </w:divBdr>
        </w:div>
        <w:div w:id="1344090172">
          <w:marLeft w:val="0"/>
          <w:marRight w:val="0"/>
          <w:marTop w:val="0"/>
          <w:marBottom w:val="0"/>
          <w:divBdr>
            <w:top w:val="none" w:sz="0" w:space="0" w:color="auto"/>
            <w:left w:val="none" w:sz="0" w:space="0" w:color="auto"/>
            <w:bottom w:val="none" w:sz="0" w:space="0" w:color="auto"/>
            <w:right w:val="none" w:sz="0" w:space="0" w:color="auto"/>
          </w:divBdr>
        </w:div>
        <w:div w:id="1363088509">
          <w:marLeft w:val="0"/>
          <w:marRight w:val="0"/>
          <w:marTop w:val="0"/>
          <w:marBottom w:val="0"/>
          <w:divBdr>
            <w:top w:val="none" w:sz="0" w:space="0" w:color="auto"/>
            <w:left w:val="none" w:sz="0" w:space="0" w:color="auto"/>
            <w:bottom w:val="none" w:sz="0" w:space="0" w:color="auto"/>
            <w:right w:val="none" w:sz="0" w:space="0" w:color="auto"/>
          </w:divBdr>
        </w:div>
        <w:div w:id="1853568619">
          <w:marLeft w:val="0"/>
          <w:marRight w:val="0"/>
          <w:marTop w:val="0"/>
          <w:marBottom w:val="0"/>
          <w:divBdr>
            <w:top w:val="none" w:sz="0" w:space="0" w:color="auto"/>
            <w:left w:val="none" w:sz="0" w:space="0" w:color="auto"/>
            <w:bottom w:val="none" w:sz="0" w:space="0" w:color="auto"/>
            <w:right w:val="none" w:sz="0" w:space="0" w:color="auto"/>
          </w:divBdr>
        </w:div>
        <w:div w:id="445390923">
          <w:marLeft w:val="0"/>
          <w:marRight w:val="0"/>
          <w:marTop w:val="0"/>
          <w:marBottom w:val="0"/>
          <w:divBdr>
            <w:top w:val="none" w:sz="0" w:space="0" w:color="auto"/>
            <w:left w:val="none" w:sz="0" w:space="0" w:color="auto"/>
            <w:bottom w:val="none" w:sz="0" w:space="0" w:color="auto"/>
            <w:right w:val="none" w:sz="0" w:space="0" w:color="auto"/>
          </w:divBdr>
        </w:div>
        <w:div w:id="1040939454">
          <w:marLeft w:val="0"/>
          <w:marRight w:val="0"/>
          <w:marTop w:val="0"/>
          <w:marBottom w:val="0"/>
          <w:divBdr>
            <w:top w:val="none" w:sz="0" w:space="0" w:color="auto"/>
            <w:left w:val="none" w:sz="0" w:space="0" w:color="auto"/>
            <w:bottom w:val="none" w:sz="0" w:space="0" w:color="auto"/>
            <w:right w:val="none" w:sz="0" w:space="0" w:color="auto"/>
          </w:divBdr>
        </w:div>
        <w:div w:id="1350637834">
          <w:marLeft w:val="0"/>
          <w:marRight w:val="0"/>
          <w:marTop w:val="0"/>
          <w:marBottom w:val="0"/>
          <w:divBdr>
            <w:top w:val="none" w:sz="0" w:space="0" w:color="auto"/>
            <w:left w:val="none" w:sz="0" w:space="0" w:color="auto"/>
            <w:bottom w:val="none" w:sz="0" w:space="0" w:color="auto"/>
            <w:right w:val="none" w:sz="0" w:space="0" w:color="auto"/>
          </w:divBdr>
        </w:div>
        <w:div w:id="113136520">
          <w:marLeft w:val="0"/>
          <w:marRight w:val="0"/>
          <w:marTop w:val="0"/>
          <w:marBottom w:val="0"/>
          <w:divBdr>
            <w:top w:val="none" w:sz="0" w:space="0" w:color="auto"/>
            <w:left w:val="none" w:sz="0" w:space="0" w:color="auto"/>
            <w:bottom w:val="none" w:sz="0" w:space="0" w:color="auto"/>
            <w:right w:val="none" w:sz="0" w:space="0" w:color="auto"/>
          </w:divBdr>
        </w:div>
        <w:div w:id="913393345">
          <w:marLeft w:val="0"/>
          <w:marRight w:val="0"/>
          <w:marTop w:val="0"/>
          <w:marBottom w:val="0"/>
          <w:divBdr>
            <w:top w:val="none" w:sz="0" w:space="0" w:color="auto"/>
            <w:left w:val="none" w:sz="0" w:space="0" w:color="auto"/>
            <w:bottom w:val="none" w:sz="0" w:space="0" w:color="auto"/>
            <w:right w:val="none" w:sz="0" w:space="0" w:color="auto"/>
          </w:divBdr>
        </w:div>
        <w:div w:id="775637733">
          <w:marLeft w:val="0"/>
          <w:marRight w:val="0"/>
          <w:marTop w:val="0"/>
          <w:marBottom w:val="0"/>
          <w:divBdr>
            <w:top w:val="none" w:sz="0" w:space="0" w:color="auto"/>
            <w:left w:val="none" w:sz="0" w:space="0" w:color="auto"/>
            <w:bottom w:val="none" w:sz="0" w:space="0" w:color="auto"/>
            <w:right w:val="none" w:sz="0" w:space="0" w:color="auto"/>
          </w:divBdr>
        </w:div>
        <w:div w:id="1994403442">
          <w:marLeft w:val="0"/>
          <w:marRight w:val="0"/>
          <w:marTop w:val="0"/>
          <w:marBottom w:val="0"/>
          <w:divBdr>
            <w:top w:val="none" w:sz="0" w:space="0" w:color="auto"/>
            <w:left w:val="none" w:sz="0" w:space="0" w:color="auto"/>
            <w:bottom w:val="none" w:sz="0" w:space="0" w:color="auto"/>
            <w:right w:val="none" w:sz="0" w:space="0" w:color="auto"/>
          </w:divBdr>
        </w:div>
        <w:div w:id="2103605534">
          <w:marLeft w:val="0"/>
          <w:marRight w:val="0"/>
          <w:marTop w:val="0"/>
          <w:marBottom w:val="0"/>
          <w:divBdr>
            <w:top w:val="none" w:sz="0" w:space="0" w:color="auto"/>
            <w:left w:val="none" w:sz="0" w:space="0" w:color="auto"/>
            <w:bottom w:val="none" w:sz="0" w:space="0" w:color="auto"/>
            <w:right w:val="none" w:sz="0" w:space="0" w:color="auto"/>
          </w:divBdr>
        </w:div>
        <w:div w:id="1157459947">
          <w:marLeft w:val="0"/>
          <w:marRight w:val="0"/>
          <w:marTop w:val="0"/>
          <w:marBottom w:val="0"/>
          <w:divBdr>
            <w:top w:val="none" w:sz="0" w:space="0" w:color="auto"/>
            <w:left w:val="none" w:sz="0" w:space="0" w:color="auto"/>
            <w:bottom w:val="none" w:sz="0" w:space="0" w:color="auto"/>
            <w:right w:val="none" w:sz="0" w:space="0" w:color="auto"/>
          </w:divBdr>
        </w:div>
        <w:div w:id="1816868364">
          <w:marLeft w:val="0"/>
          <w:marRight w:val="0"/>
          <w:marTop w:val="0"/>
          <w:marBottom w:val="0"/>
          <w:divBdr>
            <w:top w:val="none" w:sz="0" w:space="0" w:color="auto"/>
            <w:left w:val="none" w:sz="0" w:space="0" w:color="auto"/>
            <w:bottom w:val="none" w:sz="0" w:space="0" w:color="auto"/>
            <w:right w:val="none" w:sz="0" w:space="0" w:color="auto"/>
          </w:divBdr>
        </w:div>
        <w:div w:id="705252153">
          <w:marLeft w:val="0"/>
          <w:marRight w:val="0"/>
          <w:marTop w:val="0"/>
          <w:marBottom w:val="0"/>
          <w:divBdr>
            <w:top w:val="none" w:sz="0" w:space="0" w:color="auto"/>
            <w:left w:val="none" w:sz="0" w:space="0" w:color="auto"/>
            <w:bottom w:val="none" w:sz="0" w:space="0" w:color="auto"/>
            <w:right w:val="none" w:sz="0" w:space="0" w:color="auto"/>
          </w:divBdr>
        </w:div>
        <w:div w:id="278679938">
          <w:marLeft w:val="0"/>
          <w:marRight w:val="0"/>
          <w:marTop w:val="0"/>
          <w:marBottom w:val="0"/>
          <w:divBdr>
            <w:top w:val="none" w:sz="0" w:space="0" w:color="auto"/>
            <w:left w:val="none" w:sz="0" w:space="0" w:color="auto"/>
            <w:bottom w:val="none" w:sz="0" w:space="0" w:color="auto"/>
            <w:right w:val="none" w:sz="0" w:space="0" w:color="auto"/>
          </w:divBdr>
        </w:div>
        <w:div w:id="1439136110">
          <w:marLeft w:val="0"/>
          <w:marRight w:val="0"/>
          <w:marTop w:val="0"/>
          <w:marBottom w:val="0"/>
          <w:divBdr>
            <w:top w:val="none" w:sz="0" w:space="0" w:color="auto"/>
            <w:left w:val="none" w:sz="0" w:space="0" w:color="auto"/>
            <w:bottom w:val="none" w:sz="0" w:space="0" w:color="auto"/>
            <w:right w:val="none" w:sz="0" w:space="0" w:color="auto"/>
          </w:divBdr>
        </w:div>
        <w:div w:id="1748191094">
          <w:marLeft w:val="0"/>
          <w:marRight w:val="0"/>
          <w:marTop w:val="0"/>
          <w:marBottom w:val="0"/>
          <w:divBdr>
            <w:top w:val="none" w:sz="0" w:space="0" w:color="auto"/>
            <w:left w:val="none" w:sz="0" w:space="0" w:color="auto"/>
            <w:bottom w:val="none" w:sz="0" w:space="0" w:color="auto"/>
            <w:right w:val="none" w:sz="0" w:space="0" w:color="auto"/>
          </w:divBdr>
        </w:div>
        <w:div w:id="1709332649">
          <w:marLeft w:val="0"/>
          <w:marRight w:val="0"/>
          <w:marTop w:val="0"/>
          <w:marBottom w:val="0"/>
          <w:divBdr>
            <w:top w:val="none" w:sz="0" w:space="0" w:color="auto"/>
            <w:left w:val="none" w:sz="0" w:space="0" w:color="auto"/>
            <w:bottom w:val="none" w:sz="0" w:space="0" w:color="auto"/>
            <w:right w:val="none" w:sz="0" w:space="0" w:color="auto"/>
          </w:divBdr>
        </w:div>
        <w:div w:id="1536968627">
          <w:marLeft w:val="0"/>
          <w:marRight w:val="0"/>
          <w:marTop w:val="0"/>
          <w:marBottom w:val="0"/>
          <w:divBdr>
            <w:top w:val="none" w:sz="0" w:space="0" w:color="auto"/>
            <w:left w:val="none" w:sz="0" w:space="0" w:color="auto"/>
            <w:bottom w:val="none" w:sz="0" w:space="0" w:color="auto"/>
            <w:right w:val="none" w:sz="0" w:space="0" w:color="auto"/>
          </w:divBdr>
        </w:div>
        <w:div w:id="1275751313">
          <w:marLeft w:val="0"/>
          <w:marRight w:val="0"/>
          <w:marTop w:val="0"/>
          <w:marBottom w:val="0"/>
          <w:divBdr>
            <w:top w:val="none" w:sz="0" w:space="0" w:color="auto"/>
            <w:left w:val="none" w:sz="0" w:space="0" w:color="auto"/>
            <w:bottom w:val="none" w:sz="0" w:space="0" w:color="auto"/>
            <w:right w:val="none" w:sz="0" w:space="0" w:color="auto"/>
          </w:divBdr>
        </w:div>
        <w:div w:id="966397334">
          <w:marLeft w:val="0"/>
          <w:marRight w:val="0"/>
          <w:marTop w:val="0"/>
          <w:marBottom w:val="0"/>
          <w:divBdr>
            <w:top w:val="none" w:sz="0" w:space="0" w:color="auto"/>
            <w:left w:val="none" w:sz="0" w:space="0" w:color="auto"/>
            <w:bottom w:val="none" w:sz="0" w:space="0" w:color="auto"/>
            <w:right w:val="none" w:sz="0" w:space="0" w:color="auto"/>
          </w:divBdr>
        </w:div>
        <w:div w:id="737242745">
          <w:marLeft w:val="0"/>
          <w:marRight w:val="0"/>
          <w:marTop w:val="0"/>
          <w:marBottom w:val="0"/>
          <w:divBdr>
            <w:top w:val="none" w:sz="0" w:space="0" w:color="auto"/>
            <w:left w:val="none" w:sz="0" w:space="0" w:color="auto"/>
            <w:bottom w:val="none" w:sz="0" w:space="0" w:color="auto"/>
            <w:right w:val="none" w:sz="0" w:space="0" w:color="auto"/>
          </w:divBdr>
        </w:div>
        <w:div w:id="190801677">
          <w:marLeft w:val="0"/>
          <w:marRight w:val="0"/>
          <w:marTop w:val="0"/>
          <w:marBottom w:val="0"/>
          <w:divBdr>
            <w:top w:val="none" w:sz="0" w:space="0" w:color="auto"/>
            <w:left w:val="none" w:sz="0" w:space="0" w:color="auto"/>
            <w:bottom w:val="none" w:sz="0" w:space="0" w:color="auto"/>
            <w:right w:val="none" w:sz="0" w:space="0" w:color="auto"/>
          </w:divBdr>
        </w:div>
        <w:div w:id="1723751966">
          <w:marLeft w:val="0"/>
          <w:marRight w:val="0"/>
          <w:marTop w:val="0"/>
          <w:marBottom w:val="0"/>
          <w:divBdr>
            <w:top w:val="none" w:sz="0" w:space="0" w:color="auto"/>
            <w:left w:val="none" w:sz="0" w:space="0" w:color="auto"/>
            <w:bottom w:val="none" w:sz="0" w:space="0" w:color="auto"/>
            <w:right w:val="none" w:sz="0" w:space="0" w:color="auto"/>
          </w:divBdr>
        </w:div>
        <w:div w:id="945774841">
          <w:marLeft w:val="0"/>
          <w:marRight w:val="0"/>
          <w:marTop w:val="0"/>
          <w:marBottom w:val="0"/>
          <w:divBdr>
            <w:top w:val="none" w:sz="0" w:space="0" w:color="auto"/>
            <w:left w:val="none" w:sz="0" w:space="0" w:color="auto"/>
            <w:bottom w:val="none" w:sz="0" w:space="0" w:color="auto"/>
            <w:right w:val="none" w:sz="0" w:space="0" w:color="auto"/>
          </w:divBdr>
        </w:div>
        <w:div w:id="564873480">
          <w:marLeft w:val="0"/>
          <w:marRight w:val="0"/>
          <w:marTop w:val="0"/>
          <w:marBottom w:val="0"/>
          <w:divBdr>
            <w:top w:val="none" w:sz="0" w:space="0" w:color="auto"/>
            <w:left w:val="none" w:sz="0" w:space="0" w:color="auto"/>
            <w:bottom w:val="none" w:sz="0" w:space="0" w:color="auto"/>
            <w:right w:val="none" w:sz="0" w:space="0" w:color="auto"/>
          </w:divBdr>
        </w:div>
        <w:div w:id="1991253374">
          <w:marLeft w:val="0"/>
          <w:marRight w:val="0"/>
          <w:marTop w:val="0"/>
          <w:marBottom w:val="0"/>
          <w:divBdr>
            <w:top w:val="none" w:sz="0" w:space="0" w:color="auto"/>
            <w:left w:val="none" w:sz="0" w:space="0" w:color="auto"/>
            <w:bottom w:val="none" w:sz="0" w:space="0" w:color="auto"/>
            <w:right w:val="none" w:sz="0" w:space="0" w:color="auto"/>
          </w:divBdr>
        </w:div>
        <w:div w:id="1177767259">
          <w:marLeft w:val="0"/>
          <w:marRight w:val="0"/>
          <w:marTop w:val="0"/>
          <w:marBottom w:val="0"/>
          <w:divBdr>
            <w:top w:val="none" w:sz="0" w:space="0" w:color="auto"/>
            <w:left w:val="none" w:sz="0" w:space="0" w:color="auto"/>
            <w:bottom w:val="none" w:sz="0" w:space="0" w:color="auto"/>
            <w:right w:val="none" w:sz="0" w:space="0" w:color="auto"/>
          </w:divBdr>
        </w:div>
        <w:div w:id="1814714496">
          <w:marLeft w:val="0"/>
          <w:marRight w:val="0"/>
          <w:marTop w:val="0"/>
          <w:marBottom w:val="0"/>
          <w:divBdr>
            <w:top w:val="none" w:sz="0" w:space="0" w:color="auto"/>
            <w:left w:val="none" w:sz="0" w:space="0" w:color="auto"/>
            <w:bottom w:val="none" w:sz="0" w:space="0" w:color="auto"/>
            <w:right w:val="none" w:sz="0" w:space="0" w:color="auto"/>
          </w:divBdr>
        </w:div>
        <w:div w:id="1952392925">
          <w:marLeft w:val="0"/>
          <w:marRight w:val="0"/>
          <w:marTop w:val="0"/>
          <w:marBottom w:val="0"/>
          <w:divBdr>
            <w:top w:val="none" w:sz="0" w:space="0" w:color="auto"/>
            <w:left w:val="none" w:sz="0" w:space="0" w:color="auto"/>
            <w:bottom w:val="none" w:sz="0" w:space="0" w:color="auto"/>
            <w:right w:val="none" w:sz="0" w:space="0" w:color="auto"/>
          </w:divBdr>
        </w:div>
        <w:div w:id="1494561777">
          <w:marLeft w:val="0"/>
          <w:marRight w:val="0"/>
          <w:marTop w:val="0"/>
          <w:marBottom w:val="0"/>
          <w:divBdr>
            <w:top w:val="none" w:sz="0" w:space="0" w:color="auto"/>
            <w:left w:val="none" w:sz="0" w:space="0" w:color="auto"/>
            <w:bottom w:val="none" w:sz="0" w:space="0" w:color="auto"/>
            <w:right w:val="none" w:sz="0" w:space="0" w:color="auto"/>
          </w:divBdr>
        </w:div>
        <w:div w:id="1054428183">
          <w:marLeft w:val="0"/>
          <w:marRight w:val="0"/>
          <w:marTop w:val="0"/>
          <w:marBottom w:val="0"/>
          <w:divBdr>
            <w:top w:val="none" w:sz="0" w:space="0" w:color="auto"/>
            <w:left w:val="none" w:sz="0" w:space="0" w:color="auto"/>
            <w:bottom w:val="none" w:sz="0" w:space="0" w:color="auto"/>
            <w:right w:val="none" w:sz="0" w:space="0" w:color="auto"/>
          </w:divBdr>
        </w:div>
        <w:div w:id="656420707">
          <w:marLeft w:val="0"/>
          <w:marRight w:val="0"/>
          <w:marTop w:val="0"/>
          <w:marBottom w:val="0"/>
          <w:divBdr>
            <w:top w:val="none" w:sz="0" w:space="0" w:color="auto"/>
            <w:left w:val="none" w:sz="0" w:space="0" w:color="auto"/>
            <w:bottom w:val="none" w:sz="0" w:space="0" w:color="auto"/>
            <w:right w:val="none" w:sz="0" w:space="0" w:color="auto"/>
          </w:divBdr>
        </w:div>
        <w:div w:id="1866017494">
          <w:marLeft w:val="0"/>
          <w:marRight w:val="0"/>
          <w:marTop w:val="0"/>
          <w:marBottom w:val="0"/>
          <w:divBdr>
            <w:top w:val="none" w:sz="0" w:space="0" w:color="auto"/>
            <w:left w:val="none" w:sz="0" w:space="0" w:color="auto"/>
            <w:bottom w:val="none" w:sz="0" w:space="0" w:color="auto"/>
            <w:right w:val="none" w:sz="0" w:space="0" w:color="auto"/>
          </w:divBdr>
        </w:div>
        <w:div w:id="1477528267">
          <w:marLeft w:val="0"/>
          <w:marRight w:val="0"/>
          <w:marTop w:val="0"/>
          <w:marBottom w:val="0"/>
          <w:divBdr>
            <w:top w:val="none" w:sz="0" w:space="0" w:color="auto"/>
            <w:left w:val="none" w:sz="0" w:space="0" w:color="auto"/>
            <w:bottom w:val="none" w:sz="0" w:space="0" w:color="auto"/>
            <w:right w:val="none" w:sz="0" w:space="0" w:color="auto"/>
          </w:divBdr>
        </w:div>
        <w:div w:id="1681620908">
          <w:marLeft w:val="0"/>
          <w:marRight w:val="0"/>
          <w:marTop w:val="0"/>
          <w:marBottom w:val="0"/>
          <w:divBdr>
            <w:top w:val="none" w:sz="0" w:space="0" w:color="auto"/>
            <w:left w:val="none" w:sz="0" w:space="0" w:color="auto"/>
            <w:bottom w:val="none" w:sz="0" w:space="0" w:color="auto"/>
            <w:right w:val="none" w:sz="0" w:space="0" w:color="auto"/>
          </w:divBdr>
        </w:div>
        <w:div w:id="137066638">
          <w:marLeft w:val="0"/>
          <w:marRight w:val="0"/>
          <w:marTop w:val="0"/>
          <w:marBottom w:val="0"/>
          <w:divBdr>
            <w:top w:val="none" w:sz="0" w:space="0" w:color="auto"/>
            <w:left w:val="none" w:sz="0" w:space="0" w:color="auto"/>
            <w:bottom w:val="none" w:sz="0" w:space="0" w:color="auto"/>
            <w:right w:val="none" w:sz="0" w:space="0" w:color="auto"/>
          </w:divBdr>
        </w:div>
        <w:div w:id="295186852">
          <w:marLeft w:val="0"/>
          <w:marRight w:val="0"/>
          <w:marTop w:val="0"/>
          <w:marBottom w:val="0"/>
          <w:divBdr>
            <w:top w:val="none" w:sz="0" w:space="0" w:color="auto"/>
            <w:left w:val="none" w:sz="0" w:space="0" w:color="auto"/>
            <w:bottom w:val="none" w:sz="0" w:space="0" w:color="auto"/>
            <w:right w:val="none" w:sz="0" w:space="0" w:color="auto"/>
          </w:divBdr>
        </w:div>
        <w:div w:id="524683403">
          <w:marLeft w:val="0"/>
          <w:marRight w:val="0"/>
          <w:marTop w:val="0"/>
          <w:marBottom w:val="0"/>
          <w:divBdr>
            <w:top w:val="none" w:sz="0" w:space="0" w:color="auto"/>
            <w:left w:val="none" w:sz="0" w:space="0" w:color="auto"/>
            <w:bottom w:val="none" w:sz="0" w:space="0" w:color="auto"/>
            <w:right w:val="none" w:sz="0" w:space="0" w:color="auto"/>
          </w:divBdr>
        </w:div>
        <w:div w:id="1015154020">
          <w:marLeft w:val="0"/>
          <w:marRight w:val="0"/>
          <w:marTop w:val="0"/>
          <w:marBottom w:val="0"/>
          <w:divBdr>
            <w:top w:val="none" w:sz="0" w:space="0" w:color="auto"/>
            <w:left w:val="none" w:sz="0" w:space="0" w:color="auto"/>
            <w:bottom w:val="none" w:sz="0" w:space="0" w:color="auto"/>
            <w:right w:val="none" w:sz="0" w:space="0" w:color="auto"/>
          </w:divBdr>
        </w:div>
        <w:div w:id="574054587">
          <w:marLeft w:val="0"/>
          <w:marRight w:val="0"/>
          <w:marTop w:val="0"/>
          <w:marBottom w:val="0"/>
          <w:divBdr>
            <w:top w:val="none" w:sz="0" w:space="0" w:color="auto"/>
            <w:left w:val="none" w:sz="0" w:space="0" w:color="auto"/>
            <w:bottom w:val="none" w:sz="0" w:space="0" w:color="auto"/>
            <w:right w:val="none" w:sz="0" w:space="0" w:color="auto"/>
          </w:divBdr>
        </w:div>
        <w:div w:id="80681027">
          <w:marLeft w:val="0"/>
          <w:marRight w:val="0"/>
          <w:marTop w:val="0"/>
          <w:marBottom w:val="0"/>
          <w:divBdr>
            <w:top w:val="none" w:sz="0" w:space="0" w:color="auto"/>
            <w:left w:val="none" w:sz="0" w:space="0" w:color="auto"/>
            <w:bottom w:val="none" w:sz="0" w:space="0" w:color="auto"/>
            <w:right w:val="none" w:sz="0" w:space="0" w:color="auto"/>
          </w:divBdr>
        </w:div>
        <w:div w:id="1328440189">
          <w:marLeft w:val="0"/>
          <w:marRight w:val="0"/>
          <w:marTop w:val="0"/>
          <w:marBottom w:val="0"/>
          <w:divBdr>
            <w:top w:val="none" w:sz="0" w:space="0" w:color="auto"/>
            <w:left w:val="none" w:sz="0" w:space="0" w:color="auto"/>
            <w:bottom w:val="none" w:sz="0" w:space="0" w:color="auto"/>
            <w:right w:val="none" w:sz="0" w:space="0" w:color="auto"/>
          </w:divBdr>
        </w:div>
        <w:div w:id="79064289">
          <w:marLeft w:val="0"/>
          <w:marRight w:val="0"/>
          <w:marTop w:val="0"/>
          <w:marBottom w:val="0"/>
          <w:divBdr>
            <w:top w:val="none" w:sz="0" w:space="0" w:color="auto"/>
            <w:left w:val="none" w:sz="0" w:space="0" w:color="auto"/>
            <w:bottom w:val="none" w:sz="0" w:space="0" w:color="auto"/>
            <w:right w:val="none" w:sz="0" w:space="0" w:color="auto"/>
          </w:divBdr>
        </w:div>
      </w:divsChild>
    </w:div>
    <w:div w:id="967053926">
      <w:bodyDiv w:val="1"/>
      <w:marLeft w:val="0"/>
      <w:marRight w:val="0"/>
      <w:marTop w:val="0"/>
      <w:marBottom w:val="0"/>
      <w:divBdr>
        <w:top w:val="none" w:sz="0" w:space="0" w:color="auto"/>
        <w:left w:val="none" w:sz="0" w:space="0" w:color="auto"/>
        <w:bottom w:val="none" w:sz="0" w:space="0" w:color="auto"/>
        <w:right w:val="none" w:sz="0" w:space="0" w:color="auto"/>
      </w:divBdr>
    </w:div>
    <w:div w:id="967123965">
      <w:bodyDiv w:val="1"/>
      <w:marLeft w:val="0"/>
      <w:marRight w:val="0"/>
      <w:marTop w:val="0"/>
      <w:marBottom w:val="0"/>
      <w:divBdr>
        <w:top w:val="none" w:sz="0" w:space="0" w:color="auto"/>
        <w:left w:val="none" w:sz="0" w:space="0" w:color="auto"/>
        <w:bottom w:val="none" w:sz="0" w:space="0" w:color="auto"/>
        <w:right w:val="none" w:sz="0" w:space="0" w:color="auto"/>
      </w:divBdr>
    </w:div>
    <w:div w:id="967854877">
      <w:bodyDiv w:val="1"/>
      <w:marLeft w:val="0"/>
      <w:marRight w:val="0"/>
      <w:marTop w:val="0"/>
      <w:marBottom w:val="0"/>
      <w:divBdr>
        <w:top w:val="none" w:sz="0" w:space="0" w:color="auto"/>
        <w:left w:val="none" w:sz="0" w:space="0" w:color="auto"/>
        <w:bottom w:val="none" w:sz="0" w:space="0" w:color="auto"/>
        <w:right w:val="none" w:sz="0" w:space="0" w:color="auto"/>
      </w:divBdr>
    </w:div>
    <w:div w:id="968785752">
      <w:bodyDiv w:val="1"/>
      <w:marLeft w:val="0"/>
      <w:marRight w:val="0"/>
      <w:marTop w:val="0"/>
      <w:marBottom w:val="0"/>
      <w:divBdr>
        <w:top w:val="none" w:sz="0" w:space="0" w:color="auto"/>
        <w:left w:val="none" w:sz="0" w:space="0" w:color="auto"/>
        <w:bottom w:val="none" w:sz="0" w:space="0" w:color="auto"/>
        <w:right w:val="none" w:sz="0" w:space="0" w:color="auto"/>
      </w:divBdr>
    </w:div>
    <w:div w:id="969092784">
      <w:bodyDiv w:val="1"/>
      <w:marLeft w:val="0"/>
      <w:marRight w:val="0"/>
      <w:marTop w:val="0"/>
      <w:marBottom w:val="0"/>
      <w:divBdr>
        <w:top w:val="none" w:sz="0" w:space="0" w:color="auto"/>
        <w:left w:val="none" w:sz="0" w:space="0" w:color="auto"/>
        <w:bottom w:val="none" w:sz="0" w:space="0" w:color="auto"/>
        <w:right w:val="none" w:sz="0" w:space="0" w:color="auto"/>
      </w:divBdr>
    </w:div>
    <w:div w:id="969240026">
      <w:bodyDiv w:val="1"/>
      <w:marLeft w:val="0"/>
      <w:marRight w:val="0"/>
      <w:marTop w:val="0"/>
      <w:marBottom w:val="0"/>
      <w:divBdr>
        <w:top w:val="none" w:sz="0" w:space="0" w:color="auto"/>
        <w:left w:val="none" w:sz="0" w:space="0" w:color="auto"/>
        <w:bottom w:val="none" w:sz="0" w:space="0" w:color="auto"/>
        <w:right w:val="none" w:sz="0" w:space="0" w:color="auto"/>
      </w:divBdr>
    </w:div>
    <w:div w:id="969553556">
      <w:bodyDiv w:val="1"/>
      <w:marLeft w:val="0"/>
      <w:marRight w:val="0"/>
      <w:marTop w:val="0"/>
      <w:marBottom w:val="0"/>
      <w:divBdr>
        <w:top w:val="none" w:sz="0" w:space="0" w:color="auto"/>
        <w:left w:val="none" w:sz="0" w:space="0" w:color="auto"/>
        <w:bottom w:val="none" w:sz="0" w:space="0" w:color="auto"/>
        <w:right w:val="none" w:sz="0" w:space="0" w:color="auto"/>
      </w:divBdr>
    </w:div>
    <w:div w:id="969629139">
      <w:bodyDiv w:val="1"/>
      <w:marLeft w:val="0"/>
      <w:marRight w:val="0"/>
      <w:marTop w:val="0"/>
      <w:marBottom w:val="0"/>
      <w:divBdr>
        <w:top w:val="none" w:sz="0" w:space="0" w:color="auto"/>
        <w:left w:val="none" w:sz="0" w:space="0" w:color="auto"/>
        <w:bottom w:val="none" w:sz="0" w:space="0" w:color="auto"/>
        <w:right w:val="none" w:sz="0" w:space="0" w:color="auto"/>
      </w:divBdr>
    </w:div>
    <w:div w:id="970214270">
      <w:bodyDiv w:val="1"/>
      <w:marLeft w:val="0"/>
      <w:marRight w:val="0"/>
      <w:marTop w:val="0"/>
      <w:marBottom w:val="0"/>
      <w:divBdr>
        <w:top w:val="none" w:sz="0" w:space="0" w:color="auto"/>
        <w:left w:val="none" w:sz="0" w:space="0" w:color="auto"/>
        <w:bottom w:val="none" w:sz="0" w:space="0" w:color="auto"/>
        <w:right w:val="none" w:sz="0" w:space="0" w:color="auto"/>
      </w:divBdr>
    </w:div>
    <w:div w:id="970745703">
      <w:bodyDiv w:val="1"/>
      <w:marLeft w:val="0"/>
      <w:marRight w:val="0"/>
      <w:marTop w:val="0"/>
      <w:marBottom w:val="0"/>
      <w:divBdr>
        <w:top w:val="none" w:sz="0" w:space="0" w:color="auto"/>
        <w:left w:val="none" w:sz="0" w:space="0" w:color="auto"/>
        <w:bottom w:val="none" w:sz="0" w:space="0" w:color="auto"/>
        <w:right w:val="none" w:sz="0" w:space="0" w:color="auto"/>
      </w:divBdr>
    </w:div>
    <w:div w:id="971711067">
      <w:bodyDiv w:val="1"/>
      <w:marLeft w:val="0"/>
      <w:marRight w:val="0"/>
      <w:marTop w:val="0"/>
      <w:marBottom w:val="0"/>
      <w:divBdr>
        <w:top w:val="none" w:sz="0" w:space="0" w:color="auto"/>
        <w:left w:val="none" w:sz="0" w:space="0" w:color="auto"/>
        <w:bottom w:val="none" w:sz="0" w:space="0" w:color="auto"/>
        <w:right w:val="none" w:sz="0" w:space="0" w:color="auto"/>
      </w:divBdr>
    </w:div>
    <w:div w:id="971986150">
      <w:bodyDiv w:val="1"/>
      <w:marLeft w:val="0"/>
      <w:marRight w:val="0"/>
      <w:marTop w:val="0"/>
      <w:marBottom w:val="0"/>
      <w:divBdr>
        <w:top w:val="none" w:sz="0" w:space="0" w:color="auto"/>
        <w:left w:val="none" w:sz="0" w:space="0" w:color="auto"/>
        <w:bottom w:val="none" w:sz="0" w:space="0" w:color="auto"/>
        <w:right w:val="none" w:sz="0" w:space="0" w:color="auto"/>
      </w:divBdr>
    </w:div>
    <w:div w:id="972054605">
      <w:bodyDiv w:val="1"/>
      <w:marLeft w:val="0"/>
      <w:marRight w:val="0"/>
      <w:marTop w:val="0"/>
      <w:marBottom w:val="0"/>
      <w:divBdr>
        <w:top w:val="none" w:sz="0" w:space="0" w:color="auto"/>
        <w:left w:val="none" w:sz="0" w:space="0" w:color="auto"/>
        <w:bottom w:val="none" w:sz="0" w:space="0" w:color="auto"/>
        <w:right w:val="none" w:sz="0" w:space="0" w:color="auto"/>
      </w:divBdr>
    </w:div>
    <w:div w:id="974405842">
      <w:bodyDiv w:val="1"/>
      <w:marLeft w:val="0"/>
      <w:marRight w:val="0"/>
      <w:marTop w:val="0"/>
      <w:marBottom w:val="0"/>
      <w:divBdr>
        <w:top w:val="none" w:sz="0" w:space="0" w:color="auto"/>
        <w:left w:val="none" w:sz="0" w:space="0" w:color="auto"/>
        <w:bottom w:val="none" w:sz="0" w:space="0" w:color="auto"/>
        <w:right w:val="none" w:sz="0" w:space="0" w:color="auto"/>
      </w:divBdr>
    </w:div>
    <w:div w:id="974410925">
      <w:bodyDiv w:val="1"/>
      <w:marLeft w:val="0"/>
      <w:marRight w:val="0"/>
      <w:marTop w:val="0"/>
      <w:marBottom w:val="0"/>
      <w:divBdr>
        <w:top w:val="none" w:sz="0" w:space="0" w:color="auto"/>
        <w:left w:val="none" w:sz="0" w:space="0" w:color="auto"/>
        <w:bottom w:val="none" w:sz="0" w:space="0" w:color="auto"/>
        <w:right w:val="none" w:sz="0" w:space="0" w:color="auto"/>
      </w:divBdr>
    </w:div>
    <w:div w:id="974413161">
      <w:bodyDiv w:val="1"/>
      <w:marLeft w:val="0"/>
      <w:marRight w:val="0"/>
      <w:marTop w:val="0"/>
      <w:marBottom w:val="0"/>
      <w:divBdr>
        <w:top w:val="none" w:sz="0" w:space="0" w:color="auto"/>
        <w:left w:val="none" w:sz="0" w:space="0" w:color="auto"/>
        <w:bottom w:val="none" w:sz="0" w:space="0" w:color="auto"/>
        <w:right w:val="none" w:sz="0" w:space="0" w:color="auto"/>
      </w:divBdr>
    </w:div>
    <w:div w:id="974677909">
      <w:bodyDiv w:val="1"/>
      <w:marLeft w:val="0"/>
      <w:marRight w:val="0"/>
      <w:marTop w:val="0"/>
      <w:marBottom w:val="0"/>
      <w:divBdr>
        <w:top w:val="none" w:sz="0" w:space="0" w:color="auto"/>
        <w:left w:val="none" w:sz="0" w:space="0" w:color="auto"/>
        <w:bottom w:val="none" w:sz="0" w:space="0" w:color="auto"/>
        <w:right w:val="none" w:sz="0" w:space="0" w:color="auto"/>
      </w:divBdr>
    </w:div>
    <w:div w:id="975179361">
      <w:bodyDiv w:val="1"/>
      <w:marLeft w:val="0"/>
      <w:marRight w:val="0"/>
      <w:marTop w:val="0"/>
      <w:marBottom w:val="0"/>
      <w:divBdr>
        <w:top w:val="none" w:sz="0" w:space="0" w:color="auto"/>
        <w:left w:val="none" w:sz="0" w:space="0" w:color="auto"/>
        <w:bottom w:val="none" w:sz="0" w:space="0" w:color="auto"/>
        <w:right w:val="none" w:sz="0" w:space="0" w:color="auto"/>
      </w:divBdr>
    </w:div>
    <w:div w:id="975989066">
      <w:bodyDiv w:val="1"/>
      <w:marLeft w:val="0"/>
      <w:marRight w:val="0"/>
      <w:marTop w:val="0"/>
      <w:marBottom w:val="0"/>
      <w:divBdr>
        <w:top w:val="none" w:sz="0" w:space="0" w:color="auto"/>
        <w:left w:val="none" w:sz="0" w:space="0" w:color="auto"/>
        <w:bottom w:val="none" w:sz="0" w:space="0" w:color="auto"/>
        <w:right w:val="none" w:sz="0" w:space="0" w:color="auto"/>
      </w:divBdr>
    </w:div>
    <w:div w:id="976373121">
      <w:bodyDiv w:val="1"/>
      <w:marLeft w:val="0"/>
      <w:marRight w:val="0"/>
      <w:marTop w:val="0"/>
      <w:marBottom w:val="0"/>
      <w:divBdr>
        <w:top w:val="none" w:sz="0" w:space="0" w:color="auto"/>
        <w:left w:val="none" w:sz="0" w:space="0" w:color="auto"/>
        <w:bottom w:val="none" w:sz="0" w:space="0" w:color="auto"/>
        <w:right w:val="none" w:sz="0" w:space="0" w:color="auto"/>
      </w:divBdr>
    </w:div>
    <w:div w:id="977105610">
      <w:bodyDiv w:val="1"/>
      <w:marLeft w:val="0"/>
      <w:marRight w:val="0"/>
      <w:marTop w:val="0"/>
      <w:marBottom w:val="0"/>
      <w:divBdr>
        <w:top w:val="none" w:sz="0" w:space="0" w:color="auto"/>
        <w:left w:val="none" w:sz="0" w:space="0" w:color="auto"/>
        <w:bottom w:val="none" w:sz="0" w:space="0" w:color="auto"/>
        <w:right w:val="none" w:sz="0" w:space="0" w:color="auto"/>
      </w:divBdr>
    </w:div>
    <w:div w:id="978190741">
      <w:bodyDiv w:val="1"/>
      <w:marLeft w:val="0"/>
      <w:marRight w:val="0"/>
      <w:marTop w:val="0"/>
      <w:marBottom w:val="0"/>
      <w:divBdr>
        <w:top w:val="none" w:sz="0" w:space="0" w:color="auto"/>
        <w:left w:val="none" w:sz="0" w:space="0" w:color="auto"/>
        <w:bottom w:val="none" w:sz="0" w:space="0" w:color="auto"/>
        <w:right w:val="none" w:sz="0" w:space="0" w:color="auto"/>
      </w:divBdr>
    </w:div>
    <w:div w:id="978219215">
      <w:bodyDiv w:val="1"/>
      <w:marLeft w:val="0"/>
      <w:marRight w:val="0"/>
      <w:marTop w:val="0"/>
      <w:marBottom w:val="0"/>
      <w:divBdr>
        <w:top w:val="none" w:sz="0" w:space="0" w:color="auto"/>
        <w:left w:val="none" w:sz="0" w:space="0" w:color="auto"/>
        <w:bottom w:val="none" w:sz="0" w:space="0" w:color="auto"/>
        <w:right w:val="none" w:sz="0" w:space="0" w:color="auto"/>
      </w:divBdr>
    </w:div>
    <w:div w:id="978680943">
      <w:bodyDiv w:val="1"/>
      <w:marLeft w:val="0"/>
      <w:marRight w:val="0"/>
      <w:marTop w:val="0"/>
      <w:marBottom w:val="0"/>
      <w:divBdr>
        <w:top w:val="none" w:sz="0" w:space="0" w:color="auto"/>
        <w:left w:val="none" w:sz="0" w:space="0" w:color="auto"/>
        <w:bottom w:val="none" w:sz="0" w:space="0" w:color="auto"/>
        <w:right w:val="none" w:sz="0" w:space="0" w:color="auto"/>
      </w:divBdr>
    </w:div>
    <w:div w:id="978728757">
      <w:bodyDiv w:val="1"/>
      <w:marLeft w:val="0"/>
      <w:marRight w:val="0"/>
      <w:marTop w:val="0"/>
      <w:marBottom w:val="0"/>
      <w:divBdr>
        <w:top w:val="none" w:sz="0" w:space="0" w:color="auto"/>
        <w:left w:val="none" w:sz="0" w:space="0" w:color="auto"/>
        <w:bottom w:val="none" w:sz="0" w:space="0" w:color="auto"/>
        <w:right w:val="none" w:sz="0" w:space="0" w:color="auto"/>
      </w:divBdr>
    </w:div>
    <w:div w:id="979073543">
      <w:bodyDiv w:val="1"/>
      <w:marLeft w:val="0"/>
      <w:marRight w:val="0"/>
      <w:marTop w:val="0"/>
      <w:marBottom w:val="0"/>
      <w:divBdr>
        <w:top w:val="none" w:sz="0" w:space="0" w:color="auto"/>
        <w:left w:val="none" w:sz="0" w:space="0" w:color="auto"/>
        <w:bottom w:val="none" w:sz="0" w:space="0" w:color="auto"/>
        <w:right w:val="none" w:sz="0" w:space="0" w:color="auto"/>
      </w:divBdr>
    </w:div>
    <w:div w:id="979849079">
      <w:bodyDiv w:val="1"/>
      <w:marLeft w:val="0"/>
      <w:marRight w:val="0"/>
      <w:marTop w:val="0"/>
      <w:marBottom w:val="0"/>
      <w:divBdr>
        <w:top w:val="none" w:sz="0" w:space="0" w:color="auto"/>
        <w:left w:val="none" w:sz="0" w:space="0" w:color="auto"/>
        <w:bottom w:val="none" w:sz="0" w:space="0" w:color="auto"/>
        <w:right w:val="none" w:sz="0" w:space="0" w:color="auto"/>
      </w:divBdr>
    </w:div>
    <w:div w:id="980308862">
      <w:bodyDiv w:val="1"/>
      <w:marLeft w:val="0"/>
      <w:marRight w:val="0"/>
      <w:marTop w:val="0"/>
      <w:marBottom w:val="0"/>
      <w:divBdr>
        <w:top w:val="none" w:sz="0" w:space="0" w:color="auto"/>
        <w:left w:val="none" w:sz="0" w:space="0" w:color="auto"/>
        <w:bottom w:val="none" w:sz="0" w:space="0" w:color="auto"/>
        <w:right w:val="none" w:sz="0" w:space="0" w:color="auto"/>
      </w:divBdr>
    </w:div>
    <w:div w:id="981235684">
      <w:bodyDiv w:val="1"/>
      <w:marLeft w:val="0"/>
      <w:marRight w:val="0"/>
      <w:marTop w:val="0"/>
      <w:marBottom w:val="0"/>
      <w:divBdr>
        <w:top w:val="none" w:sz="0" w:space="0" w:color="auto"/>
        <w:left w:val="none" w:sz="0" w:space="0" w:color="auto"/>
        <w:bottom w:val="none" w:sz="0" w:space="0" w:color="auto"/>
        <w:right w:val="none" w:sz="0" w:space="0" w:color="auto"/>
      </w:divBdr>
    </w:div>
    <w:div w:id="985083386">
      <w:bodyDiv w:val="1"/>
      <w:marLeft w:val="0"/>
      <w:marRight w:val="0"/>
      <w:marTop w:val="0"/>
      <w:marBottom w:val="0"/>
      <w:divBdr>
        <w:top w:val="none" w:sz="0" w:space="0" w:color="auto"/>
        <w:left w:val="none" w:sz="0" w:space="0" w:color="auto"/>
        <w:bottom w:val="none" w:sz="0" w:space="0" w:color="auto"/>
        <w:right w:val="none" w:sz="0" w:space="0" w:color="auto"/>
      </w:divBdr>
      <w:divsChild>
        <w:div w:id="1590508543">
          <w:marLeft w:val="0"/>
          <w:marRight w:val="0"/>
          <w:marTop w:val="0"/>
          <w:marBottom w:val="0"/>
          <w:divBdr>
            <w:top w:val="none" w:sz="0" w:space="0" w:color="auto"/>
            <w:left w:val="none" w:sz="0" w:space="0" w:color="auto"/>
            <w:bottom w:val="none" w:sz="0" w:space="0" w:color="auto"/>
            <w:right w:val="none" w:sz="0" w:space="0" w:color="auto"/>
          </w:divBdr>
        </w:div>
        <w:div w:id="302128302">
          <w:marLeft w:val="0"/>
          <w:marRight w:val="0"/>
          <w:marTop w:val="0"/>
          <w:marBottom w:val="0"/>
          <w:divBdr>
            <w:top w:val="none" w:sz="0" w:space="0" w:color="auto"/>
            <w:left w:val="none" w:sz="0" w:space="0" w:color="auto"/>
            <w:bottom w:val="none" w:sz="0" w:space="0" w:color="auto"/>
            <w:right w:val="none" w:sz="0" w:space="0" w:color="auto"/>
          </w:divBdr>
        </w:div>
        <w:div w:id="1741095877">
          <w:marLeft w:val="0"/>
          <w:marRight w:val="0"/>
          <w:marTop w:val="0"/>
          <w:marBottom w:val="0"/>
          <w:divBdr>
            <w:top w:val="none" w:sz="0" w:space="0" w:color="auto"/>
            <w:left w:val="none" w:sz="0" w:space="0" w:color="auto"/>
            <w:bottom w:val="none" w:sz="0" w:space="0" w:color="auto"/>
            <w:right w:val="none" w:sz="0" w:space="0" w:color="auto"/>
          </w:divBdr>
        </w:div>
        <w:div w:id="669721029">
          <w:marLeft w:val="0"/>
          <w:marRight w:val="0"/>
          <w:marTop w:val="0"/>
          <w:marBottom w:val="0"/>
          <w:divBdr>
            <w:top w:val="none" w:sz="0" w:space="0" w:color="auto"/>
            <w:left w:val="none" w:sz="0" w:space="0" w:color="auto"/>
            <w:bottom w:val="none" w:sz="0" w:space="0" w:color="auto"/>
            <w:right w:val="none" w:sz="0" w:space="0" w:color="auto"/>
          </w:divBdr>
        </w:div>
        <w:div w:id="863900963">
          <w:marLeft w:val="0"/>
          <w:marRight w:val="0"/>
          <w:marTop w:val="0"/>
          <w:marBottom w:val="0"/>
          <w:divBdr>
            <w:top w:val="none" w:sz="0" w:space="0" w:color="auto"/>
            <w:left w:val="none" w:sz="0" w:space="0" w:color="auto"/>
            <w:bottom w:val="none" w:sz="0" w:space="0" w:color="auto"/>
            <w:right w:val="none" w:sz="0" w:space="0" w:color="auto"/>
          </w:divBdr>
        </w:div>
        <w:div w:id="1733964507">
          <w:marLeft w:val="0"/>
          <w:marRight w:val="0"/>
          <w:marTop w:val="0"/>
          <w:marBottom w:val="0"/>
          <w:divBdr>
            <w:top w:val="none" w:sz="0" w:space="0" w:color="auto"/>
            <w:left w:val="none" w:sz="0" w:space="0" w:color="auto"/>
            <w:bottom w:val="none" w:sz="0" w:space="0" w:color="auto"/>
            <w:right w:val="none" w:sz="0" w:space="0" w:color="auto"/>
          </w:divBdr>
        </w:div>
        <w:div w:id="1846700927">
          <w:marLeft w:val="0"/>
          <w:marRight w:val="0"/>
          <w:marTop w:val="0"/>
          <w:marBottom w:val="0"/>
          <w:divBdr>
            <w:top w:val="none" w:sz="0" w:space="0" w:color="auto"/>
            <w:left w:val="none" w:sz="0" w:space="0" w:color="auto"/>
            <w:bottom w:val="none" w:sz="0" w:space="0" w:color="auto"/>
            <w:right w:val="none" w:sz="0" w:space="0" w:color="auto"/>
          </w:divBdr>
        </w:div>
        <w:div w:id="1180659433">
          <w:marLeft w:val="0"/>
          <w:marRight w:val="0"/>
          <w:marTop w:val="0"/>
          <w:marBottom w:val="0"/>
          <w:divBdr>
            <w:top w:val="none" w:sz="0" w:space="0" w:color="auto"/>
            <w:left w:val="none" w:sz="0" w:space="0" w:color="auto"/>
            <w:bottom w:val="none" w:sz="0" w:space="0" w:color="auto"/>
            <w:right w:val="none" w:sz="0" w:space="0" w:color="auto"/>
          </w:divBdr>
        </w:div>
        <w:div w:id="905189439">
          <w:marLeft w:val="0"/>
          <w:marRight w:val="0"/>
          <w:marTop w:val="0"/>
          <w:marBottom w:val="0"/>
          <w:divBdr>
            <w:top w:val="none" w:sz="0" w:space="0" w:color="auto"/>
            <w:left w:val="none" w:sz="0" w:space="0" w:color="auto"/>
            <w:bottom w:val="none" w:sz="0" w:space="0" w:color="auto"/>
            <w:right w:val="none" w:sz="0" w:space="0" w:color="auto"/>
          </w:divBdr>
        </w:div>
        <w:div w:id="148132393">
          <w:marLeft w:val="0"/>
          <w:marRight w:val="0"/>
          <w:marTop w:val="0"/>
          <w:marBottom w:val="0"/>
          <w:divBdr>
            <w:top w:val="none" w:sz="0" w:space="0" w:color="auto"/>
            <w:left w:val="none" w:sz="0" w:space="0" w:color="auto"/>
            <w:bottom w:val="none" w:sz="0" w:space="0" w:color="auto"/>
            <w:right w:val="none" w:sz="0" w:space="0" w:color="auto"/>
          </w:divBdr>
        </w:div>
        <w:div w:id="543248137">
          <w:marLeft w:val="0"/>
          <w:marRight w:val="0"/>
          <w:marTop w:val="0"/>
          <w:marBottom w:val="0"/>
          <w:divBdr>
            <w:top w:val="none" w:sz="0" w:space="0" w:color="auto"/>
            <w:left w:val="none" w:sz="0" w:space="0" w:color="auto"/>
            <w:bottom w:val="none" w:sz="0" w:space="0" w:color="auto"/>
            <w:right w:val="none" w:sz="0" w:space="0" w:color="auto"/>
          </w:divBdr>
        </w:div>
        <w:div w:id="1508128495">
          <w:marLeft w:val="0"/>
          <w:marRight w:val="0"/>
          <w:marTop w:val="0"/>
          <w:marBottom w:val="0"/>
          <w:divBdr>
            <w:top w:val="none" w:sz="0" w:space="0" w:color="auto"/>
            <w:left w:val="none" w:sz="0" w:space="0" w:color="auto"/>
            <w:bottom w:val="none" w:sz="0" w:space="0" w:color="auto"/>
            <w:right w:val="none" w:sz="0" w:space="0" w:color="auto"/>
          </w:divBdr>
        </w:div>
        <w:div w:id="1541437148">
          <w:marLeft w:val="0"/>
          <w:marRight w:val="0"/>
          <w:marTop w:val="0"/>
          <w:marBottom w:val="0"/>
          <w:divBdr>
            <w:top w:val="none" w:sz="0" w:space="0" w:color="auto"/>
            <w:left w:val="none" w:sz="0" w:space="0" w:color="auto"/>
            <w:bottom w:val="none" w:sz="0" w:space="0" w:color="auto"/>
            <w:right w:val="none" w:sz="0" w:space="0" w:color="auto"/>
          </w:divBdr>
        </w:div>
        <w:div w:id="1518076023">
          <w:marLeft w:val="0"/>
          <w:marRight w:val="0"/>
          <w:marTop w:val="0"/>
          <w:marBottom w:val="0"/>
          <w:divBdr>
            <w:top w:val="none" w:sz="0" w:space="0" w:color="auto"/>
            <w:left w:val="none" w:sz="0" w:space="0" w:color="auto"/>
            <w:bottom w:val="none" w:sz="0" w:space="0" w:color="auto"/>
            <w:right w:val="none" w:sz="0" w:space="0" w:color="auto"/>
          </w:divBdr>
        </w:div>
        <w:div w:id="2061787785">
          <w:marLeft w:val="0"/>
          <w:marRight w:val="0"/>
          <w:marTop w:val="0"/>
          <w:marBottom w:val="0"/>
          <w:divBdr>
            <w:top w:val="none" w:sz="0" w:space="0" w:color="auto"/>
            <w:left w:val="none" w:sz="0" w:space="0" w:color="auto"/>
            <w:bottom w:val="none" w:sz="0" w:space="0" w:color="auto"/>
            <w:right w:val="none" w:sz="0" w:space="0" w:color="auto"/>
          </w:divBdr>
        </w:div>
        <w:div w:id="1279068916">
          <w:marLeft w:val="0"/>
          <w:marRight w:val="0"/>
          <w:marTop w:val="0"/>
          <w:marBottom w:val="0"/>
          <w:divBdr>
            <w:top w:val="none" w:sz="0" w:space="0" w:color="auto"/>
            <w:left w:val="none" w:sz="0" w:space="0" w:color="auto"/>
            <w:bottom w:val="none" w:sz="0" w:space="0" w:color="auto"/>
            <w:right w:val="none" w:sz="0" w:space="0" w:color="auto"/>
          </w:divBdr>
        </w:div>
        <w:div w:id="189876061">
          <w:marLeft w:val="0"/>
          <w:marRight w:val="0"/>
          <w:marTop w:val="0"/>
          <w:marBottom w:val="0"/>
          <w:divBdr>
            <w:top w:val="none" w:sz="0" w:space="0" w:color="auto"/>
            <w:left w:val="none" w:sz="0" w:space="0" w:color="auto"/>
            <w:bottom w:val="none" w:sz="0" w:space="0" w:color="auto"/>
            <w:right w:val="none" w:sz="0" w:space="0" w:color="auto"/>
          </w:divBdr>
        </w:div>
        <w:div w:id="1919904260">
          <w:marLeft w:val="0"/>
          <w:marRight w:val="0"/>
          <w:marTop w:val="0"/>
          <w:marBottom w:val="0"/>
          <w:divBdr>
            <w:top w:val="none" w:sz="0" w:space="0" w:color="auto"/>
            <w:left w:val="none" w:sz="0" w:space="0" w:color="auto"/>
            <w:bottom w:val="none" w:sz="0" w:space="0" w:color="auto"/>
            <w:right w:val="none" w:sz="0" w:space="0" w:color="auto"/>
          </w:divBdr>
        </w:div>
        <w:div w:id="1576234947">
          <w:marLeft w:val="0"/>
          <w:marRight w:val="0"/>
          <w:marTop w:val="0"/>
          <w:marBottom w:val="0"/>
          <w:divBdr>
            <w:top w:val="none" w:sz="0" w:space="0" w:color="auto"/>
            <w:left w:val="none" w:sz="0" w:space="0" w:color="auto"/>
            <w:bottom w:val="none" w:sz="0" w:space="0" w:color="auto"/>
            <w:right w:val="none" w:sz="0" w:space="0" w:color="auto"/>
          </w:divBdr>
        </w:div>
        <w:div w:id="1028994266">
          <w:marLeft w:val="0"/>
          <w:marRight w:val="0"/>
          <w:marTop w:val="0"/>
          <w:marBottom w:val="0"/>
          <w:divBdr>
            <w:top w:val="none" w:sz="0" w:space="0" w:color="auto"/>
            <w:left w:val="none" w:sz="0" w:space="0" w:color="auto"/>
            <w:bottom w:val="none" w:sz="0" w:space="0" w:color="auto"/>
            <w:right w:val="none" w:sz="0" w:space="0" w:color="auto"/>
          </w:divBdr>
        </w:div>
        <w:div w:id="320348362">
          <w:marLeft w:val="0"/>
          <w:marRight w:val="0"/>
          <w:marTop w:val="0"/>
          <w:marBottom w:val="0"/>
          <w:divBdr>
            <w:top w:val="none" w:sz="0" w:space="0" w:color="auto"/>
            <w:left w:val="none" w:sz="0" w:space="0" w:color="auto"/>
            <w:bottom w:val="none" w:sz="0" w:space="0" w:color="auto"/>
            <w:right w:val="none" w:sz="0" w:space="0" w:color="auto"/>
          </w:divBdr>
        </w:div>
        <w:div w:id="1167400915">
          <w:marLeft w:val="0"/>
          <w:marRight w:val="0"/>
          <w:marTop w:val="0"/>
          <w:marBottom w:val="0"/>
          <w:divBdr>
            <w:top w:val="none" w:sz="0" w:space="0" w:color="auto"/>
            <w:left w:val="none" w:sz="0" w:space="0" w:color="auto"/>
            <w:bottom w:val="none" w:sz="0" w:space="0" w:color="auto"/>
            <w:right w:val="none" w:sz="0" w:space="0" w:color="auto"/>
          </w:divBdr>
        </w:div>
        <w:div w:id="575942036">
          <w:marLeft w:val="0"/>
          <w:marRight w:val="0"/>
          <w:marTop w:val="0"/>
          <w:marBottom w:val="0"/>
          <w:divBdr>
            <w:top w:val="none" w:sz="0" w:space="0" w:color="auto"/>
            <w:left w:val="none" w:sz="0" w:space="0" w:color="auto"/>
            <w:bottom w:val="none" w:sz="0" w:space="0" w:color="auto"/>
            <w:right w:val="none" w:sz="0" w:space="0" w:color="auto"/>
          </w:divBdr>
        </w:div>
        <w:div w:id="1712461313">
          <w:marLeft w:val="0"/>
          <w:marRight w:val="0"/>
          <w:marTop w:val="0"/>
          <w:marBottom w:val="0"/>
          <w:divBdr>
            <w:top w:val="none" w:sz="0" w:space="0" w:color="auto"/>
            <w:left w:val="none" w:sz="0" w:space="0" w:color="auto"/>
            <w:bottom w:val="none" w:sz="0" w:space="0" w:color="auto"/>
            <w:right w:val="none" w:sz="0" w:space="0" w:color="auto"/>
          </w:divBdr>
        </w:div>
        <w:div w:id="676932116">
          <w:marLeft w:val="0"/>
          <w:marRight w:val="0"/>
          <w:marTop w:val="0"/>
          <w:marBottom w:val="0"/>
          <w:divBdr>
            <w:top w:val="none" w:sz="0" w:space="0" w:color="auto"/>
            <w:left w:val="none" w:sz="0" w:space="0" w:color="auto"/>
            <w:bottom w:val="none" w:sz="0" w:space="0" w:color="auto"/>
            <w:right w:val="none" w:sz="0" w:space="0" w:color="auto"/>
          </w:divBdr>
        </w:div>
        <w:div w:id="634024302">
          <w:marLeft w:val="0"/>
          <w:marRight w:val="0"/>
          <w:marTop w:val="0"/>
          <w:marBottom w:val="0"/>
          <w:divBdr>
            <w:top w:val="none" w:sz="0" w:space="0" w:color="auto"/>
            <w:left w:val="none" w:sz="0" w:space="0" w:color="auto"/>
            <w:bottom w:val="none" w:sz="0" w:space="0" w:color="auto"/>
            <w:right w:val="none" w:sz="0" w:space="0" w:color="auto"/>
          </w:divBdr>
        </w:div>
        <w:div w:id="1264802495">
          <w:marLeft w:val="0"/>
          <w:marRight w:val="0"/>
          <w:marTop w:val="0"/>
          <w:marBottom w:val="0"/>
          <w:divBdr>
            <w:top w:val="none" w:sz="0" w:space="0" w:color="auto"/>
            <w:left w:val="none" w:sz="0" w:space="0" w:color="auto"/>
            <w:bottom w:val="none" w:sz="0" w:space="0" w:color="auto"/>
            <w:right w:val="none" w:sz="0" w:space="0" w:color="auto"/>
          </w:divBdr>
        </w:div>
        <w:div w:id="1419667045">
          <w:marLeft w:val="0"/>
          <w:marRight w:val="0"/>
          <w:marTop w:val="0"/>
          <w:marBottom w:val="0"/>
          <w:divBdr>
            <w:top w:val="none" w:sz="0" w:space="0" w:color="auto"/>
            <w:left w:val="none" w:sz="0" w:space="0" w:color="auto"/>
            <w:bottom w:val="none" w:sz="0" w:space="0" w:color="auto"/>
            <w:right w:val="none" w:sz="0" w:space="0" w:color="auto"/>
          </w:divBdr>
        </w:div>
        <w:div w:id="519860479">
          <w:marLeft w:val="0"/>
          <w:marRight w:val="0"/>
          <w:marTop w:val="0"/>
          <w:marBottom w:val="0"/>
          <w:divBdr>
            <w:top w:val="none" w:sz="0" w:space="0" w:color="auto"/>
            <w:left w:val="none" w:sz="0" w:space="0" w:color="auto"/>
            <w:bottom w:val="none" w:sz="0" w:space="0" w:color="auto"/>
            <w:right w:val="none" w:sz="0" w:space="0" w:color="auto"/>
          </w:divBdr>
        </w:div>
        <w:div w:id="2144418797">
          <w:marLeft w:val="0"/>
          <w:marRight w:val="0"/>
          <w:marTop w:val="0"/>
          <w:marBottom w:val="0"/>
          <w:divBdr>
            <w:top w:val="none" w:sz="0" w:space="0" w:color="auto"/>
            <w:left w:val="none" w:sz="0" w:space="0" w:color="auto"/>
            <w:bottom w:val="none" w:sz="0" w:space="0" w:color="auto"/>
            <w:right w:val="none" w:sz="0" w:space="0" w:color="auto"/>
          </w:divBdr>
        </w:div>
        <w:div w:id="1228295642">
          <w:marLeft w:val="0"/>
          <w:marRight w:val="0"/>
          <w:marTop w:val="0"/>
          <w:marBottom w:val="0"/>
          <w:divBdr>
            <w:top w:val="none" w:sz="0" w:space="0" w:color="auto"/>
            <w:left w:val="none" w:sz="0" w:space="0" w:color="auto"/>
            <w:bottom w:val="none" w:sz="0" w:space="0" w:color="auto"/>
            <w:right w:val="none" w:sz="0" w:space="0" w:color="auto"/>
          </w:divBdr>
        </w:div>
        <w:div w:id="64185116">
          <w:marLeft w:val="0"/>
          <w:marRight w:val="0"/>
          <w:marTop w:val="0"/>
          <w:marBottom w:val="0"/>
          <w:divBdr>
            <w:top w:val="none" w:sz="0" w:space="0" w:color="auto"/>
            <w:left w:val="none" w:sz="0" w:space="0" w:color="auto"/>
            <w:bottom w:val="none" w:sz="0" w:space="0" w:color="auto"/>
            <w:right w:val="none" w:sz="0" w:space="0" w:color="auto"/>
          </w:divBdr>
        </w:div>
        <w:div w:id="1818839611">
          <w:marLeft w:val="0"/>
          <w:marRight w:val="0"/>
          <w:marTop w:val="0"/>
          <w:marBottom w:val="0"/>
          <w:divBdr>
            <w:top w:val="none" w:sz="0" w:space="0" w:color="auto"/>
            <w:left w:val="none" w:sz="0" w:space="0" w:color="auto"/>
            <w:bottom w:val="none" w:sz="0" w:space="0" w:color="auto"/>
            <w:right w:val="none" w:sz="0" w:space="0" w:color="auto"/>
          </w:divBdr>
        </w:div>
        <w:div w:id="1820219881">
          <w:marLeft w:val="0"/>
          <w:marRight w:val="0"/>
          <w:marTop w:val="0"/>
          <w:marBottom w:val="0"/>
          <w:divBdr>
            <w:top w:val="none" w:sz="0" w:space="0" w:color="auto"/>
            <w:left w:val="none" w:sz="0" w:space="0" w:color="auto"/>
            <w:bottom w:val="none" w:sz="0" w:space="0" w:color="auto"/>
            <w:right w:val="none" w:sz="0" w:space="0" w:color="auto"/>
          </w:divBdr>
        </w:div>
        <w:div w:id="65348476">
          <w:marLeft w:val="0"/>
          <w:marRight w:val="0"/>
          <w:marTop w:val="0"/>
          <w:marBottom w:val="0"/>
          <w:divBdr>
            <w:top w:val="none" w:sz="0" w:space="0" w:color="auto"/>
            <w:left w:val="none" w:sz="0" w:space="0" w:color="auto"/>
            <w:bottom w:val="none" w:sz="0" w:space="0" w:color="auto"/>
            <w:right w:val="none" w:sz="0" w:space="0" w:color="auto"/>
          </w:divBdr>
        </w:div>
        <w:div w:id="783884483">
          <w:marLeft w:val="0"/>
          <w:marRight w:val="0"/>
          <w:marTop w:val="0"/>
          <w:marBottom w:val="0"/>
          <w:divBdr>
            <w:top w:val="none" w:sz="0" w:space="0" w:color="auto"/>
            <w:left w:val="none" w:sz="0" w:space="0" w:color="auto"/>
            <w:bottom w:val="none" w:sz="0" w:space="0" w:color="auto"/>
            <w:right w:val="none" w:sz="0" w:space="0" w:color="auto"/>
          </w:divBdr>
        </w:div>
        <w:div w:id="1407680394">
          <w:marLeft w:val="0"/>
          <w:marRight w:val="0"/>
          <w:marTop w:val="0"/>
          <w:marBottom w:val="0"/>
          <w:divBdr>
            <w:top w:val="none" w:sz="0" w:space="0" w:color="auto"/>
            <w:left w:val="none" w:sz="0" w:space="0" w:color="auto"/>
            <w:bottom w:val="none" w:sz="0" w:space="0" w:color="auto"/>
            <w:right w:val="none" w:sz="0" w:space="0" w:color="auto"/>
          </w:divBdr>
        </w:div>
        <w:div w:id="1913540783">
          <w:marLeft w:val="0"/>
          <w:marRight w:val="0"/>
          <w:marTop w:val="0"/>
          <w:marBottom w:val="0"/>
          <w:divBdr>
            <w:top w:val="none" w:sz="0" w:space="0" w:color="auto"/>
            <w:left w:val="none" w:sz="0" w:space="0" w:color="auto"/>
            <w:bottom w:val="none" w:sz="0" w:space="0" w:color="auto"/>
            <w:right w:val="none" w:sz="0" w:space="0" w:color="auto"/>
          </w:divBdr>
        </w:div>
        <w:div w:id="1100639351">
          <w:marLeft w:val="0"/>
          <w:marRight w:val="0"/>
          <w:marTop w:val="0"/>
          <w:marBottom w:val="0"/>
          <w:divBdr>
            <w:top w:val="none" w:sz="0" w:space="0" w:color="auto"/>
            <w:left w:val="none" w:sz="0" w:space="0" w:color="auto"/>
            <w:bottom w:val="none" w:sz="0" w:space="0" w:color="auto"/>
            <w:right w:val="none" w:sz="0" w:space="0" w:color="auto"/>
          </w:divBdr>
        </w:div>
        <w:div w:id="303197935">
          <w:marLeft w:val="0"/>
          <w:marRight w:val="0"/>
          <w:marTop w:val="0"/>
          <w:marBottom w:val="0"/>
          <w:divBdr>
            <w:top w:val="none" w:sz="0" w:space="0" w:color="auto"/>
            <w:left w:val="none" w:sz="0" w:space="0" w:color="auto"/>
            <w:bottom w:val="none" w:sz="0" w:space="0" w:color="auto"/>
            <w:right w:val="none" w:sz="0" w:space="0" w:color="auto"/>
          </w:divBdr>
        </w:div>
        <w:div w:id="60716075">
          <w:marLeft w:val="0"/>
          <w:marRight w:val="0"/>
          <w:marTop w:val="0"/>
          <w:marBottom w:val="0"/>
          <w:divBdr>
            <w:top w:val="none" w:sz="0" w:space="0" w:color="auto"/>
            <w:left w:val="none" w:sz="0" w:space="0" w:color="auto"/>
            <w:bottom w:val="none" w:sz="0" w:space="0" w:color="auto"/>
            <w:right w:val="none" w:sz="0" w:space="0" w:color="auto"/>
          </w:divBdr>
        </w:div>
        <w:div w:id="411128763">
          <w:marLeft w:val="0"/>
          <w:marRight w:val="0"/>
          <w:marTop w:val="0"/>
          <w:marBottom w:val="0"/>
          <w:divBdr>
            <w:top w:val="none" w:sz="0" w:space="0" w:color="auto"/>
            <w:left w:val="none" w:sz="0" w:space="0" w:color="auto"/>
            <w:bottom w:val="none" w:sz="0" w:space="0" w:color="auto"/>
            <w:right w:val="none" w:sz="0" w:space="0" w:color="auto"/>
          </w:divBdr>
        </w:div>
        <w:div w:id="691884422">
          <w:marLeft w:val="0"/>
          <w:marRight w:val="0"/>
          <w:marTop w:val="0"/>
          <w:marBottom w:val="0"/>
          <w:divBdr>
            <w:top w:val="none" w:sz="0" w:space="0" w:color="auto"/>
            <w:left w:val="none" w:sz="0" w:space="0" w:color="auto"/>
            <w:bottom w:val="none" w:sz="0" w:space="0" w:color="auto"/>
            <w:right w:val="none" w:sz="0" w:space="0" w:color="auto"/>
          </w:divBdr>
        </w:div>
        <w:div w:id="336923776">
          <w:marLeft w:val="0"/>
          <w:marRight w:val="0"/>
          <w:marTop w:val="0"/>
          <w:marBottom w:val="0"/>
          <w:divBdr>
            <w:top w:val="none" w:sz="0" w:space="0" w:color="auto"/>
            <w:left w:val="none" w:sz="0" w:space="0" w:color="auto"/>
            <w:bottom w:val="none" w:sz="0" w:space="0" w:color="auto"/>
            <w:right w:val="none" w:sz="0" w:space="0" w:color="auto"/>
          </w:divBdr>
        </w:div>
        <w:div w:id="1349136659">
          <w:marLeft w:val="0"/>
          <w:marRight w:val="0"/>
          <w:marTop w:val="0"/>
          <w:marBottom w:val="0"/>
          <w:divBdr>
            <w:top w:val="none" w:sz="0" w:space="0" w:color="auto"/>
            <w:left w:val="none" w:sz="0" w:space="0" w:color="auto"/>
            <w:bottom w:val="none" w:sz="0" w:space="0" w:color="auto"/>
            <w:right w:val="none" w:sz="0" w:space="0" w:color="auto"/>
          </w:divBdr>
        </w:div>
        <w:div w:id="262305229">
          <w:marLeft w:val="0"/>
          <w:marRight w:val="0"/>
          <w:marTop w:val="0"/>
          <w:marBottom w:val="0"/>
          <w:divBdr>
            <w:top w:val="none" w:sz="0" w:space="0" w:color="auto"/>
            <w:left w:val="none" w:sz="0" w:space="0" w:color="auto"/>
            <w:bottom w:val="none" w:sz="0" w:space="0" w:color="auto"/>
            <w:right w:val="none" w:sz="0" w:space="0" w:color="auto"/>
          </w:divBdr>
        </w:div>
        <w:div w:id="689256268">
          <w:marLeft w:val="0"/>
          <w:marRight w:val="0"/>
          <w:marTop w:val="0"/>
          <w:marBottom w:val="0"/>
          <w:divBdr>
            <w:top w:val="none" w:sz="0" w:space="0" w:color="auto"/>
            <w:left w:val="none" w:sz="0" w:space="0" w:color="auto"/>
            <w:bottom w:val="none" w:sz="0" w:space="0" w:color="auto"/>
            <w:right w:val="none" w:sz="0" w:space="0" w:color="auto"/>
          </w:divBdr>
        </w:div>
        <w:div w:id="1720282056">
          <w:marLeft w:val="0"/>
          <w:marRight w:val="0"/>
          <w:marTop w:val="0"/>
          <w:marBottom w:val="0"/>
          <w:divBdr>
            <w:top w:val="none" w:sz="0" w:space="0" w:color="auto"/>
            <w:left w:val="none" w:sz="0" w:space="0" w:color="auto"/>
            <w:bottom w:val="none" w:sz="0" w:space="0" w:color="auto"/>
            <w:right w:val="none" w:sz="0" w:space="0" w:color="auto"/>
          </w:divBdr>
        </w:div>
        <w:div w:id="1312057588">
          <w:marLeft w:val="0"/>
          <w:marRight w:val="0"/>
          <w:marTop w:val="0"/>
          <w:marBottom w:val="0"/>
          <w:divBdr>
            <w:top w:val="none" w:sz="0" w:space="0" w:color="auto"/>
            <w:left w:val="none" w:sz="0" w:space="0" w:color="auto"/>
            <w:bottom w:val="none" w:sz="0" w:space="0" w:color="auto"/>
            <w:right w:val="none" w:sz="0" w:space="0" w:color="auto"/>
          </w:divBdr>
        </w:div>
        <w:div w:id="526721887">
          <w:marLeft w:val="0"/>
          <w:marRight w:val="0"/>
          <w:marTop w:val="0"/>
          <w:marBottom w:val="0"/>
          <w:divBdr>
            <w:top w:val="none" w:sz="0" w:space="0" w:color="auto"/>
            <w:left w:val="none" w:sz="0" w:space="0" w:color="auto"/>
            <w:bottom w:val="none" w:sz="0" w:space="0" w:color="auto"/>
            <w:right w:val="none" w:sz="0" w:space="0" w:color="auto"/>
          </w:divBdr>
        </w:div>
        <w:div w:id="127281693">
          <w:marLeft w:val="0"/>
          <w:marRight w:val="0"/>
          <w:marTop w:val="0"/>
          <w:marBottom w:val="0"/>
          <w:divBdr>
            <w:top w:val="none" w:sz="0" w:space="0" w:color="auto"/>
            <w:left w:val="none" w:sz="0" w:space="0" w:color="auto"/>
            <w:bottom w:val="none" w:sz="0" w:space="0" w:color="auto"/>
            <w:right w:val="none" w:sz="0" w:space="0" w:color="auto"/>
          </w:divBdr>
        </w:div>
        <w:div w:id="172692765">
          <w:marLeft w:val="0"/>
          <w:marRight w:val="0"/>
          <w:marTop w:val="0"/>
          <w:marBottom w:val="0"/>
          <w:divBdr>
            <w:top w:val="none" w:sz="0" w:space="0" w:color="auto"/>
            <w:left w:val="none" w:sz="0" w:space="0" w:color="auto"/>
            <w:bottom w:val="none" w:sz="0" w:space="0" w:color="auto"/>
            <w:right w:val="none" w:sz="0" w:space="0" w:color="auto"/>
          </w:divBdr>
        </w:div>
        <w:div w:id="318581410">
          <w:marLeft w:val="0"/>
          <w:marRight w:val="0"/>
          <w:marTop w:val="0"/>
          <w:marBottom w:val="0"/>
          <w:divBdr>
            <w:top w:val="none" w:sz="0" w:space="0" w:color="auto"/>
            <w:left w:val="none" w:sz="0" w:space="0" w:color="auto"/>
            <w:bottom w:val="none" w:sz="0" w:space="0" w:color="auto"/>
            <w:right w:val="none" w:sz="0" w:space="0" w:color="auto"/>
          </w:divBdr>
        </w:div>
        <w:div w:id="2101832699">
          <w:marLeft w:val="0"/>
          <w:marRight w:val="0"/>
          <w:marTop w:val="0"/>
          <w:marBottom w:val="0"/>
          <w:divBdr>
            <w:top w:val="none" w:sz="0" w:space="0" w:color="auto"/>
            <w:left w:val="none" w:sz="0" w:space="0" w:color="auto"/>
            <w:bottom w:val="none" w:sz="0" w:space="0" w:color="auto"/>
            <w:right w:val="none" w:sz="0" w:space="0" w:color="auto"/>
          </w:divBdr>
        </w:div>
        <w:div w:id="1355421751">
          <w:marLeft w:val="0"/>
          <w:marRight w:val="0"/>
          <w:marTop w:val="0"/>
          <w:marBottom w:val="0"/>
          <w:divBdr>
            <w:top w:val="none" w:sz="0" w:space="0" w:color="auto"/>
            <w:left w:val="none" w:sz="0" w:space="0" w:color="auto"/>
            <w:bottom w:val="none" w:sz="0" w:space="0" w:color="auto"/>
            <w:right w:val="none" w:sz="0" w:space="0" w:color="auto"/>
          </w:divBdr>
        </w:div>
        <w:div w:id="397165481">
          <w:marLeft w:val="0"/>
          <w:marRight w:val="0"/>
          <w:marTop w:val="0"/>
          <w:marBottom w:val="0"/>
          <w:divBdr>
            <w:top w:val="none" w:sz="0" w:space="0" w:color="auto"/>
            <w:left w:val="none" w:sz="0" w:space="0" w:color="auto"/>
            <w:bottom w:val="none" w:sz="0" w:space="0" w:color="auto"/>
            <w:right w:val="none" w:sz="0" w:space="0" w:color="auto"/>
          </w:divBdr>
        </w:div>
        <w:div w:id="1279482834">
          <w:marLeft w:val="0"/>
          <w:marRight w:val="0"/>
          <w:marTop w:val="0"/>
          <w:marBottom w:val="0"/>
          <w:divBdr>
            <w:top w:val="none" w:sz="0" w:space="0" w:color="auto"/>
            <w:left w:val="none" w:sz="0" w:space="0" w:color="auto"/>
            <w:bottom w:val="none" w:sz="0" w:space="0" w:color="auto"/>
            <w:right w:val="none" w:sz="0" w:space="0" w:color="auto"/>
          </w:divBdr>
        </w:div>
        <w:div w:id="631525038">
          <w:marLeft w:val="0"/>
          <w:marRight w:val="0"/>
          <w:marTop w:val="0"/>
          <w:marBottom w:val="0"/>
          <w:divBdr>
            <w:top w:val="none" w:sz="0" w:space="0" w:color="auto"/>
            <w:left w:val="none" w:sz="0" w:space="0" w:color="auto"/>
            <w:bottom w:val="none" w:sz="0" w:space="0" w:color="auto"/>
            <w:right w:val="none" w:sz="0" w:space="0" w:color="auto"/>
          </w:divBdr>
        </w:div>
        <w:div w:id="828251649">
          <w:marLeft w:val="0"/>
          <w:marRight w:val="0"/>
          <w:marTop w:val="0"/>
          <w:marBottom w:val="0"/>
          <w:divBdr>
            <w:top w:val="none" w:sz="0" w:space="0" w:color="auto"/>
            <w:left w:val="none" w:sz="0" w:space="0" w:color="auto"/>
            <w:bottom w:val="none" w:sz="0" w:space="0" w:color="auto"/>
            <w:right w:val="none" w:sz="0" w:space="0" w:color="auto"/>
          </w:divBdr>
        </w:div>
        <w:div w:id="1082067767">
          <w:marLeft w:val="0"/>
          <w:marRight w:val="0"/>
          <w:marTop w:val="0"/>
          <w:marBottom w:val="0"/>
          <w:divBdr>
            <w:top w:val="none" w:sz="0" w:space="0" w:color="auto"/>
            <w:left w:val="none" w:sz="0" w:space="0" w:color="auto"/>
            <w:bottom w:val="none" w:sz="0" w:space="0" w:color="auto"/>
            <w:right w:val="none" w:sz="0" w:space="0" w:color="auto"/>
          </w:divBdr>
        </w:div>
        <w:div w:id="531915161">
          <w:marLeft w:val="0"/>
          <w:marRight w:val="0"/>
          <w:marTop w:val="0"/>
          <w:marBottom w:val="0"/>
          <w:divBdr>
            <w:top w:val="none" w:sz="0" w:space="0" w:color="auto"/>
            <w:left w:val="none" w:sz="0" w:space="0" w:color="auto"/>
            <w:bottom w:val="none" w:sz="0" w:space="0" w:color="auto"/>
            <w:right w:val="none" w:sz="0" w:space="0" w:color="auto"/>
          </w:divBdr>
        </w:div>
        <w:div w:id="518928246">
          <w:marLeft w:val="0"/>
          <w:marRight w:val="0"/>
          <w:marTop w:val="0"/>
          <w:marBottom w:val="0"/>
          <w:divBdr>
            <w:top w:val="none" w:sz="0" w:space="0" w:color="auto"/>
            <w:left w:val="none" w:sz="0" w:space="0" w:color="auto"/>
            <w:bottom w:val="none" w:sz="0" w:space="0" w:color="auto"/>
            <w:right w:val="none" w:sz="0" w:space="0" w:color="auto"/>
          </w:divBdr>
        </w:div>
        <w:div w:id="1286426360">
          <w:marLeft w:val="0"/>
          <w:marRight w:val="0"/>
          <w:marTop w:val="0"/>
          <w:marBottom w:val="0"/>
          <w:divBdr>
            <w:top w:val="none" w:sz="0" w:space="0" w:color="auto"/>
            <w:left w:val="none" w:sz="0" w:space="0" w:color="auto"/>
            <w:bottom w:val="none" w:sz="0" w:space="0" w:color="auto"/>
            <w:right w:val="none" w:sz="0" w:space="0" w:color="auto"/>
          </w:divBdr>
        </w:div>
        <w:div w:id="2132896194">
          <w:marLeft w:val="0"/>
          <w:marRight w:val="0"/>
          <w:marTop w:val="0"/>
          <w:marBottom w:val="0"/>
          <w:divBdr>
            <w:top w:val="none" w:sz="0" w:space="0" w:color="auto"/>
            <w:left w:val="none" w:sz="0" w:space="0" w:color="auto"/>
            <w:bottom w:val="none" w:sz="0" w:space="0" w:color="auto"/>
            <w:right w:val="none" w:sz="0" w:space="0" w:color="auto"/>
          </w:divBdr>
        </w:div>
        <w:div w:id="967473497">
          <w:marLeft w:val="0"/>
          <w:marRight w:val="0"/>
          <w:marTop w:val="0"/>
          <w:marBottom w:val="0"/>
          <w:divBdr>
            <w:top w:val="none" w:sz="0" w:space="0" w:color="auto"/>
            <w:left w:val="none" w:sz="0" w:space="0" w:color="auto"/>
            <w:bottom w:val="none" w:sz="0" w:space="0" w:color="auto"/>
            <w:right w:val="none" w:sz="0" w:space="0" w:color="auto"/>
          </w:divBdr>
        </w:div>
        <w:div w:id="1147940875">
          <w:marLeft w:val="0"/>
          <w:marRight w:val="0"/>
          <w:marTop w:val="0"/>
          <w:marBottom w:val="0"/>
          <w:divBdr>
            <w:top w:val="none" w:sz="0" w:space="0" w:color="auto"/>
            <w:left w:val="none" w:sz="0" w:space="0" w:color="auto"/>
            <w:bottom w:val="none" w:sz="0" w:space="0" w:color="auto"/>
            <w:right w:val="none" w:sz="0" w:space="0" w:color="auto"/>
          </w:divBdr>
        </w:div>
        <w:div w:id="1624575867">
          <w:marLeft w:val="0"/>
          <w:marRight w:val="0"/>
          <w:marTop w:val="0"/>
          <w:marBottom w:val="0"/>
          <w:divBdr>
            <w:top w:val="none" w:sz="0" w:space="0" w:color="auto"/>
            <w:left w:val="none" w:sz="0" w:space="0" w:color="auto"/>
            <w:bottom w:val="none" w:sz="0" w:space="0" w:color="auto"/>
            <w:right w:val="none" w:sz="0" w:space="0" w:color="auto"/>
          </w:divBdr>
        </w:div>
        <w:div w:id="227109566">
          <w:marLeft w:val="0"/>
          <w:marRight w:val="0"/>
          <w:marTop w:val="0"/>
          <w:marBottom w:val="0"/>
          <w:divBdr>
            <w:top w:val="none" w:sz="0" w:space="0" w:color="auto"/>
            <w:left w:val="none" w:sz="0" w:space="0" w:color="auto"/>
            <w:bottom w:val="none" w:sz="0" w:space="0" w:color="auto"/>
            <w:right w:val="none" w:sz="0" w:space="0" w:color="auto"/>
          </w:divBdr>
        </w:div>
        <w:div w:id="2032487573">
          <w:marLeft w:val="0"/>
          <w:marRight w:val="0"/>
          <w:marTop w:val="0"/>
          <w:marBottom w:val="0"/>
          <w:divBdr>
            <w:top w:val="none" w:sz="0" w:space="0" w:color="auto"/>
            <w:left w:val="none" w:sz="0" w:space="0" w:color="auto"/>
            <w:bottom w:val="none" w:sz="0" w:space="0" w:color="auto"/>
            <w:right w:val="none" w:sz="0" w:space="0" w:color="auto"/>
          </w:divBdr>
        </w:div>
      </w:divsChild>
    </w:div>
    <w:div w:id="985551063">
      <w:bodyDiv w:val="1"/>
      <w:marLeft w:val="0"/>
      <w:marRight w:val="0"/>
      <w:marTop w:val="0"/>
      <w:marBottom w:val="0"/>
      <w:divBdr>
        <w:top w:val="none" w:sz="0" w:space="0" w:color="auto"/>
        <w:left w:val="none" w:sz="0" w:space="0" w:color="auto"/>
        <w:bottom w:val="none" w:sz="0" w:space="0" w:color="auto"/>
        <w:right w:val="none" w:sz="0" w:space="0" w:color="auto"/>
      </w:divBdr>
    </w:div>
    <w:div w:id="985740376">
      <w:bodyDiv w:val="1"/>
      <w:marLeft w:val="0"/>
      <w:marRight w:val="0"/>
      <w:marTop w:val="0"/>
      <w:marBottom w:val="0"/>
      <w:divBdr>
        <w:top w:val="none" w:sz="0" w:space="0" w:color="auto"/>
        <w:left w:val="none" w:sz="0" w:space="0" w:color="auto"/>
        <w:bottom w:val="none" w:sz="0" w:space="0" w:color="auto"/>
        <w:right w:val="none" w:sz="0" w:space="0" w:color="auto"/>
      </w:divBdr>
    </w:div>
    <w:div w:id="986514497">
      <w:bodyDiv w:val="1"/>
      <w:marLeft w:val="0"/>
      <w:marRight w:val="0"/>
      <w:marTop w:val="0"/>
      <w:marBottom w:val="0"/>
      <w:divBdr>
        <w:top w:val="none" w:sz="0" w:space="0" w:color="auto"/>
        <w:left w:val="none" w:sz="0" w:space="0" w:color="auto"/>
        <w:bottom w:val="none" w:sz="0" w:space="0" w:color="auto"/>
        <w:right w:val="none" w:sz="0" w:space="0" w:color="auto"/>
      </w:divBdr>
    </w:div>
    <w:div w:id="986711815">
      <w:bodyDiv w:val="1"/>
      <w:marLeft w:val="0"/>
      <w:marRight w:val="0"/>
      <w:marTop w:val="0"/>
      <w:marBottom w:val="0"/>
      <w:divBdr>
        <w:top w:val="none" w:sz="0" w:space="0" w:color="auto"/>
        <w:left w:val="none" w:sz="0" w:space="0" w:color="auto"/>
        <w:bottom w:val="none" w:sz="0" w:space="0" w:color="auto"/>
        <w:right w:val="none" w:sz="0" w:space="0" w:color="auto"/>
      </w:divBdr>
    </w:div>
    <w:div w:id="989135650">
      <w:bodyDiv w:val="1"/>
      <w:marLeft w:val="0"/>
      <w:marRight w:val="0"/>
      <w:marTop w:val="0"/>
      <w:marBottom w:val="0"/>
      <w:divBdr>
        <w:top w:val="none" w:sz="0" w:space="0" w:color="auto"/>
        <w:left w:val="none" w:sz="0" w:space="0" w:color="auto"/>
        <w:bottom w:val="none" w:sz="0" w:space="0" w:color="auto"/>
        <w:right w:val="none" w:sz="0" w:space="0" w:color="auto"/>
      </w:divBdr>
    </w:div>
    <w:div w:id="990988658">
      <w:bodyDiv w:val="1"/>
      <w:marLeft w:val="0"/>
      <w:marRight w:val="0"/>
      <w:marTop w:val="0"/>
      <w:marBottom w:val="0"/>
      <w:divBdr>
        <w:top w:val="none" w:sz="0" w:space="0" w:color="auto"/>
        <w:left w:val="none" w:sz="0" w:space="0" w:color="auto"/>
        <w:bottom w:val="none" w:sz="0" w:space="0" w:color="auto"/>
        <w:right w:val="none" w:sz="0" w:space="0" w:color="auto"/>
      </w:divBdr>
    </w:div>
    <w:div w:id="991064837">
      <w:bodyDiv w:val="1"/>
      <w:marLeft w:val="0"/>
      <w:marRight w:val="0"/>
      <w:marTop w:val="0"/>
      <w:marBottom w:val="0"/>
      <w:divBdr>
        <w:top w:val="none" w:sz="0" w:space="0" w:color="auto"/>
        <w:left w:val="none" w:sz="0" w:space="0" w:color="auto"/>
        <w:bottom w:val="none" w:sz="0" w:space="0" w:color="auto"/>
        <w:right w:val="none" w:sz="0" w:space="0" w:color="auto"/>
      </w:divBdr>
    </w:div>
    <w:div w:id="991256632">
      <w:bodyDiv w:val="1"/>
      <w:marLeft w:val="0"/>
      <w:marRight w:val="0"/>
      <w:marTop w:val="0"/>
      <w:marBottom w:val="0"/>
      <w:divBdr>
        <w:top w:val="none" w:sz="0" w:space="0" w:color="auto"/>
        <w:left w:val="none" w:sz="0" w:space="0" w:color="auto"/>
        <w:bottom w:val="none" w:sz="0" w:space="0" w:color="auto"/>
        <w:right w:val="none" w:sz="0" w:space="0" w:color="auto"/>
      </w:divBdr>
    </w:div>
    <w:div w:id="991761337">
      <w:bodyDiv w:val="1"/>
      <w:marLeft w:val="0"/>
      <w:marRight w:val="0"/>
      <w:marTop w:val="0"/>
      <w:marBottom w:val="0"/>
      <w:divBdr>
        <w:top w:val="none" w:sz="0" w:space="0" w:color="auto"/>
        <w:left w:val="none" w:sz="0" w:space="0" w:color="auto"/>
        <w:bottom w:val="none" w:sz="0" w:space="0" w:color="auto"/>
        <w:right w:val="none" w:sz="0" w:space="0" w:color="auto"/>
      </w:divBdr>
    </w:div>
    <w:div w:id="993024833">
      <w:bodyDiv w:val="1"/>
      <w:marLeft w:val="0"/>
      <w:marRight w:val="0"/>
      <w:marTop w:val="0"/>
      <w:marBottom w:val="0"/>
      <w:divBdr>
        <w:top w:val="none" w:sz="0" w:space="0" w:color="auto"/>
        <w:left w:val="none" w:sz="0" w:space="0" w:color="auto"/>
        <w:bottom w:val="none" w:sz="0" w:space="0" w:color="auto"/>
        <w:right w:val="none" w:sz="0" w:space="0" w:color="auto"/>
      </w:divBdr>
    </w:div>
    <w:div w:id="993681503">
      <w:bodyDiv w:val="1"/>
      <w:marLeft w:val="0"/>
      <w:marRight w:val="0"/>
      <w:marTop w:val="0"/>
      <w:marBottom w:val="0"/>
      <w:divBdr>
        <w:top w:val="none" w:sz="0" w:space="0" w:color="auto"/>
        <w:left w:val="none" w:sz="0" w:space="0" w:color="auto"/>
        <w:bottom w:val="none" w:sz="0" w:space="0" w:color="auto"/>
        <w:right w:val="none" w:sz="0" w:space="0" w:color="auto"/>
      </w:divBdr>
    </w:div>
    <w:div w:id="993796840">
      <w:bodyDiv w:val="1"/>
      <w:marLeft w:val="0"/>
      <w:marRight w:val="0"/>
      <w:marTop w:val="0"/>
      <w:marBottom w:val="0"/>
      <w:divBdr>
        <w:top w:val="none" w:sz="0" w:space="0" w:color="auto"/>
        <w:left w:val="none" w:sz="0" w:space="0" w:color="auto"/>
        <w:bottom w:val="none" w:sz="0" w:space="0" w:color="auto"/>
        <w:right w:val="none" w:sz="0" w:space="0" w:color="auto"/>
      </w:divBdr>
    </w:div>
    <w:div w:id="994600725">
      <w:bodyDiv w:val="1"/>
      <w:marLeft w:val="0"/>
      <w:marRight w:val="0"/>
      <w:marTop w:val="0"/>
      <w:marBottom w:val="0"/>
      <w:divBdr>
        <w:top w:val="none" w:sz="0" w:space="0" w:color="auto"/>
        <w:left w:val="none" w:sz="0" w:space="0" w:color="auto"/>
        <w:bottom w:val="none" w:sz="0" w:space="0" w:color="auto"/>
        <w:right w:val="none" w:sz="0" w:space="0" w:color="auto"/>
      </w:divBdr>
    </w:div>
    <w:div w:id="994644360">
      <w:bodyDiv w:val="1"/>
      <w:marLeft w:val="0"/>
      <w:marRight w:val="0"/>
      <w:marTop w:val="0"/>
      <w:marBottom w:val="0"/>
      <w:divBdr>
        <w:top w:val="none" w:sz="0" w:space="0" w:color="auto"/>
        <w:left w:val="none" w:sz="0" w:space="0" w:color="auto"/>
        <w:bottom w:val="none" w:sz="0" w:space="0" w:color="auto"/>
        <w:right w:val="none" w:sz="0" w:space="0" w:color="auto"/>
      </w:divBdr>
    </w:div>
    <w:div w:id="996107269">
      <w:bodyDiv w:val="1"/>
      <w:marLeft w:val="0"/>
      <w:marRight w:val="0"/>
      <w:marTop w:val="0"/>
      <w:marBottom w:val="0"/>
      <w:divBdr>
        <w:top w:val="none" w:sz="0" w:space="0" w:color="auto"/>
        <w:left w:val="none" w:sz="0" w:space="0" w:color="auto"/>
        <w:bottom w:val="none" w:sz="0" w:space="0" w:color="auto"/>
        <w:right w:val="none" w:sz="0" w:space="0" w:color="auto"/>
      </w:divBdr>
    </w:div>
    <w:div w:id="996299607">
      <w:bodyDiv w:val="1"/>
      <w:marLeft w:val="0"/>
      <w:marRight w:val="0"/>
      <w:marTop w:val="0"/>
      <w:marBottom w:val="0"/>
      <w:divBdr>
        <w:top w:val="none" w:sz="0" w:space="0" w:color="auto"/>
        <w:left w:val="none" w:sz="0" w:space="0" w:color="auto"/>
        <w:bottom w:val="none" w:sz="0" w:space="0" w:color="auto"/>
        <w:right w:val="none" w:sz="0" w:space="0" w:color="auto"/>
      </w:divBdr>
    </w:div>
    <w:div w:id="997222026">
      <w:bodyDiv w:val="1"/>
      <w:marLeft w:val="0"/>
      <w:marRight w:val="0"/>
      <w:marTop w:val="0"/>
      <w:marBottom w:val="0"/>
      <w:divBdr>
        <w:top w:val="none" w:sz="0" w:space="0" w:color="auto"/>
        <w:left w:val="none" w:sz="0" w:space="0" w:color="auto"/>
        <w:bottom w:val="none" w:sz="0" w:space="0" w:color="auto"/>
        <w:right w:val="none" w:sz="0" w:space="0" w:color="auto"/>
      </w:divBdr>
    </w:div>
    <w:div w:id="997733847">
      <w:bodyDiv w:val="1"/>
      <w:marLeft w:val="0"/>
      <w:marRight w:val="0"/>
      <w:marTop w:val="0"/>
      <w:marBottom w:val="0"/>
      <w:divBdr>
        <w:top w:val="none" w:sz="0" w:space="0" w:color="auto"/>
        <w:left w:val="none" w:sz="0" w:space="0" w:color="auto"/>
        <w:bottom w:val="none" w:sz="0" w:space="0" w:color="auto"/>
        <w:right w:val="none" w:sz="0" w:space="0" w:color="auto"/>
      </w:divBdr>
    </w:div>
    <w:div w:id="998001664">
      <w:bodyDiv w:val="1"/>
      <w:marLeft w:val="0"/>
      <w:marRight w:val="0"/>
      <w:marTop w:val="0"/>
      <w:marBottom w:val="0"/>
      <w:divBdr>
        <w:top w:val="none" w:sz="0" w:space="0" w:color="auto"/>
        <w:left w:val="none" w:sz="0" w:space="0" w:color="auto"/>
        <w:bottom w:val="none" w:sz="0" w:space="0" w:color="auto"/>
        <w:right w:val="none" w:sz="0" w:space="0" w:color="auto"/>
      </w:divBdr>
    </w:div>
    <w:div w:id="998849500">
      <w:bodyDiv w:val="1"/>
      <w:marLeft w:val="0"/>
      <w:marRight w:val="0"/>
      <w:marTop w:val="0"/>
      <w:marBottom w:val="0"/>
      <w:divBdr>
        <w:top w:val="none" w:sz="0" w:space="0" w:color="auto"/>
        <w:left w:val="none" w:sz="0" w:space="0" w:color="auto"/>
        <w:bottom w:val="none" w:sz="0" w:space="0" w:color="auto"/>
        <w:right w:val="none" w:sz="0" w:space="0" w:color="auto"/>
      </w:divBdr>
    </w:div>
    <w:div w:id="1000157880">
      <w:bodyDiv w:val="1"/>
      <w:marLeft w:val="0"/>
      <w:marRight w:val="0"/>
      <w:marTop w:val="0"/>
      <w:marBottom w:val="0"/>
      <w:divBdr>
        <w:top w:val="none" w:sz="0" w:space="0" w:color="auto"/>
        <w:left w:val="none" w:sz="0" w:space="0" w:color="auto"/>
        <w:bottom w:val="none" w:sz="0" w:space="0" w:color="auto"/>
        <w:right w:val="none" w:sz="0" w:space="0" w:color="auto"/>
      </w:divBdr>
    </w:div>
    <w:div w:id="1002780789">
      <w:bodyDiv w:val="1"/>
      <w:marLeft w:val="0"/>
      <w:marRight w:val="0"/>
      <w:marTop w:val="0"/>
      <w:marBottom w:val="0"/>
      <w:divBdr>
        <w:top w:val="none" w:sz="0" w:space="0" w:color="auto"/>
        <w:left w:val="none" w:sz="0" w:space="0" w:color="auto"/>
        <w:bottom w:val="none" w:sz="0" w:space="0" w:color="auto"/>
        <w:right w:val="none" w:sz="0" w:space="0" w:color="auto"/>
      </w:divBdr>
    </w:div>
    <w:div w:id="1003048566">
      <w:bodyDiv w:val="1"/>
      <w:marLeft w:val="0"/>
      <w:marRight w:val="0"/>
      <w:marTop w:val="0"/>
      <w:marBottom w:val="0"/>
      <w:divBdr>
        <w:top w:val="none" w:sz="0" w:space="0" w:color="auto"/>
        <w:left w:val="none" w:sz="0" w:space="0" w:color="auto"/>
        <w:bottom w:val="none" w:sz="0" w:space="0" w:color="auto"/>
        <w:right w:val="none" w:sz="0" w:space="0" w:color="auto"/>
      </w:divBdr>
    </w:div>
    <w:div w:id="1003434385">
      <w:bodyDiv w:val="1"/>
      <w:marLeft w:val="0"/>
      <w:marRight w:val="0"/>
      <w:marTop w:val="0"/>
      <w:marBottom w:val="0"/>
      <w:divBdr>
        <w:top w:val="none" w:sz="0" w:space="0" w:color="auto"/>
        <w:left w:val="none" w:sz="0" w:space="0" w:color="auto"/>
        <w:bottom w:val="none" w:sz="0" w:space="0" w:color="auto"/>
        <w:right w:val="none" w:sz="0" w:space="0" w:color="auto"/>
      </w:divBdr>
    </w:div>
    <w:div w:id="1003629345">
      <w:bodyDiv w:val="1"/>
      <w:marLeft w:val="0"/>
      <w:marRight w:val="0"/>
      <w:marTop w:val="0"/>
      <w:marBottom w:val="0"/>
      <w:divBdr>
        <w:top w:val="none" w:sz="0" w:space="0" w:color="auto"/>
        <w:left w:val="none" w:sz="0" w:space="0" w:color="auto"/>
        <w:bottom w:val="none" w:sz="0" w:space="0" w:color="auto"/>
        <w:right w:val="none" w:sz="0" w:space="0" w:color="auto"/>
      </w:divBdr>
    </w:div>
    <w:div w:id="1004475609">
      <w:bodyDiv w:val="1"/>
      <w:marLeft w:val="0"/>
      <w:marRight w:val="0"/>
      <w:marTop w:val="0"/>
      <w:marBottom w:val="0"/>
      <w:divBdr>
        <w:top w:val="none" w:sz="0" w:space="0" w:color="auto"/>
        <w:left w:val="none" w:sz="0" w:space="0" w:color="auto"/>
        <w:bottom w:val="none" w:sz="0" w:space="0" w:color="auto"/>
        <w:right w:val="none" w:sz="0" w:space="0" w:color="auto"/>
      </w:divBdr>
    </w:div>
    <w:div w:id="1005670136">
      <w:bodyDiv w:val="1"/>
      <w:marLeft w:val="0"/>
      <w:marRight w:val="0"/>
      <w:marTop w:val="0"/>
      <w:marBottom w:val="0"/>
      <w:divBdr>
        <w:top w:val="none" w:sz="0" w:space="0" w:color="auto"/>
        <w:left w:val="none" w:sz="0" w:space="0" w:color="auto"/>
        <w:bottom w:val="none" w:sz="0" w:space="0" w:color="auto"/>
        <w:right w:val="none" w:sz="0" w:space="0" w:color="auto"/>
      </w:divBdr>
    </w:div>
    <w:div w:id="1006131662">
      <w:bodyDiv w:val="1"/>
      <w:marLeft w:val="0"/>
      <w:marRight w:val="0"/>
      <w:marTop w:val="0"/>
      <w:marBottom w:val="0"/>
      <w:divBdr>
        <w:top w:val="none" w:sz="0" w:space="0" w:color="auto"/>
        <w:left w:val="none" w:sz="0" w:space="0" w:color="auto"/>
        <w:bottom w:val="none" w:sz="0" w:space="0" w:color="auto"/>
        <w:right w:val="none" w:sz="0" w:space="0" w:color="auto"/>
      </w:divBdr>
    </w:div>
    <w:div w:id="1006401192">
      <w:bodyDiv w:val="1"/>
      <w:marLeft w:val="0"/>
      <w:marRight w:val="0"/>
      <w:marTop w:val="0"/>
      <w:marBottom w:val="0"/>
      <w:divBdr>
        <w:top w:val="none" w:sz="0" w:space="0" w:color="auto"/>
        <w:left w:val="none" w:sz="0" w:space="0" w:color="auto"/>
        <w:bottom w:val="none" w:sz="0" w:space="0" w:color="auto"/>
        <w:right w:val="none" w:sz="0" w:space="0" w:color="auto"/>
      </w:divBdr>
    </w:div>
    <w:div w:id="1008675922">
      <w:bodyDiv w:val="1"/>
      <w:marLeft w:val="0"/>
      <w:marRight w:val="0"/>
      <w:marTop w:val="0"/>
      <w:marBottom w:val="0"/>
      <w:divBdr>
        <w:top w:val="none" w:sz="0" w:space="0" w:color="auto"/>
        <w:left w:val="none" w:sz="0" w:space="0" w:color="auto"/>
        <w:bottom w:val="none" w:sz="0" w:space="0" w:color="auto"/>
        <w:right w:val="none" w:sz="0" w:space="0" w:color="auto"/>
      </w:divBdr>
    </w:div>
    <w:div w:id="1008755630">
      <w:bodyDiv w:val="1"/>
      <w:marLeft w:val="0"/>
      <w:marRight w:val="0"/>
      <w:marTop w:val="0"/>
      <w:marBottom w:val="0"/>
      <w:divBdr>
        <w:top w:val="none" w:sz="0" w:space="0" w:color="auto"/>
        <w:left w:val="none" w:sz="0" w:space="0" w:color="auto"/>
        <w:bottom w:val="none" w:sz="0" w:space="0" w:color="auto"/>
        <w:right w:val="none" w:sz="0" w:space="0" w:color="auto"/>
      </w:divBdr>
    </w:div>
    <w:div w:id="1009598154">
      <w:bodyDiv w:val="1"/>
      <w:marLeft w:val="0"/>
      <w:marRight w:val="0"/>
      <w:marTop w:val="0"/>
      <w:marBottom w:val="0"/>
      <w:divBdr>
        <w:top w:val="none" w:sz="0" w:space="0" w:color="auto"/>
        <w:left w:val="none" w:sz="0" w:space="0" w:color="auto"/>
        <w:bottom w:val="none" w:sz="0" w:space="0" w:color="auto"/>
        <w:right w:val="none" w:sz="0" w:space="0" w:color="auto"/>
      </w:divBdr>
    </w:div>
    <w:div w:id="1010259514">
      <w:bodyDiv w:val="1"/>
      <w:marLeft w:val="0"/>
      <w:marRight w:val="0"/>
      <w:marTop w:val="0"/>
      <w:marBottom w:val="0"/>
      <w:divBdr>
        <w:top w:val="none" w:sz="0" w:space="0" w:color="auto"/>
        <w:left w:val="none" w:sz="0" w:space="0" w:color="auto"/>
        <w:bottom w:val="none" w:sz="0" w:space="0" w:color="auto"/>
        <w:right w:val="none" w:sz="0" w:space="0" w:color="auto"/>
      </w:divBdr>
    </w:div>
    <w:div w:id="1011370725">
      <w:bodyDiv w:val="1"/>
      <w:marLeft w:val="0"/>
      <w:marRight w:val="0"/>
      <w:marTop w:val="0"/>
      <w:marBottom w:val="0"/>
      <w:divBdr>
        <w:top w:val="none" w:sz="0" w:space="0" w:color="auto"/>
        <w:left w:val="none" w:sz="0" w:space="0" w:color="auto"/>
        <w:bottom w:val="none" w:sz="0" w:space="0" w:color="auto"/>
        <w:right w:val="none" w:sz="0" w:space="0" w:color="auto"/>
      </w:divBdr>
    </w:div>
    <w:div w:id="1011449492">
      <w:bodyDiv w:val="1"/>
      <w:marLeft w:val="0"/>
      <w:marRight w:val="0"/>
      <w:marTop w:val="0"/>
      <w:marBottom w:val="0"/>
      <w:divBdr>
        <w:top w:val="none" w:sz="0" w:space="0" w:color="auto"/>
        <w:left w:val="none" w:sz="0" w:space="0" w:color="auto"/>
        <w:bottom w:val="none" w:sz="0" w:space="0" w:color="auto"/>
        <w:right w:val="none" w:sz="0" w:space="0" w:color="auto"/>
      </w:divBdr>
    </w:div>
    <w:div w:id="1012033206">
      <w:bodyDiv w:val="1"/>
      <w:marLeft w:val="0"/>
      <w:marRight w:val="0"/>
      <w:marTop w:val="0"/>
      <w:marBottom w:val="0"/>
      <w:divBdr>
        <w:top w:val="none" w:sz="0" w:space="0" w:color="auto"/>
        <w:left w:val="none" w:sz="0" w:space="0" w:color="auto"/>
        <w:bottom w:val="none" w:sz="0" w:space="0" w:color="auto"/>
        <w:right w:val="none" w:sz="0" w:space="0" w:color="auto"/>
      </w:divBdr>
    </w:div>
    <w:div w:id="1013000038">
      <w:bodyDiv w:val="1"/>
      <w:marLeft w:val="0"/>
      <w:marRight w:val="0"/>
      <w:marTop w:val="0"/>
      <w:marBottom w:val="0"/>
      <w:divBdr>
        <w:top w:val="none" w:sz="0" w:space="0" w:color="auto"/>
        <w:left w:val="none" w:sz="0" w:space="0" w:color="auto"/>
        <w:bottom w:val="none" w:sz="0" w:space="0" w:color="auto"/>
        <w:right w:val="none" w:sz="0" w:space="0" w:color="auto"/>
      </w:divBdr>
    </w:div>
    <w:div w:id="1014267899">
      <w:bodyDiv w:val="1"/>
      <w:marLeft w:val="0"/>
      <w:marRight w:val="0"/>
      <w:marTop w:val="0"/>
      <w:marBottom w:val="0"/>
      <w:divBdr>
        <w:top w:val="none" w:sz="0" w:space="0" w:color="auto"/>
        <w:left w:val="none" w:sz="0" w:space="0" w:color="auto"/>
        <w:bottom w:val="none" w:sz="0" w:space="0" w:color="auto"/>
        <w:right w:val="none" w:sz="0" w:space="0" w:color="auto"/>
      </w:divBdr>
    </w:div>
    <w:div w:id="1014457271">
      <w:bodyDiv w:val="1"/>
      <w:marLeft w:val="0"/>
      <w:marRight w:val="0"/>
      <w:marTop w:val="0"/>
      <w:marBottom w:val="0"/>
      <w:divBdr>
        <w:top w:val="none" w:sz="0" w:space="0" w:color="auto"/>
        <w:left w:val="none" w:sz="0" w:space="0" w:color="auto"/>
        <w:bottom w:val="none" w:sz="0" w:space="0" w:color="auto"/>
        <w:right w:val="none" w:sz="0" w:space="0" w:color="auto"/>
      </w:divBdr>
    </w:div>
    <w:div w:id="1015691281">
      <w:bodyDiv w:val="1"/>
      <w:marLeft w:val="0"/>
      <w:marRight w:val="0"/>
      <w:marTop w:val="0"/>
      <w:marBottom w:val="0"/>
      <w:divBdr>
        <w:top w:val="none" w:sz="0" w:space="0" w:color="auto"/>
        <w:left w:val="none" w:sz="0" w:space="0" w:color="auto"/>
        <w:bottom w:val="none" w:sz="0" w:space="0" w:color="auto"/>
        <w:right w:val="none" w:sz="0" w:space="0" w:color="auto"/>
      </w:divBdr>
    </w:div>
    <w:div w:id="1016425710">
      <w:bodyDiv w:val="1"/>
      <w:marLeft w:val="0"/>
      <w:marRight w:val="0"/>
      <w:marTop w:val="0"/>
      <w:marBottom w:val="0"/>
      <w:divBdr>
        <w:top w:val="none" w:sz="0" w:space="0" w:color="auto"/>
        <w:left w:val="none" w:sz="0" w:space="0" w:color="auto"/>
        <w:bottom w:val="none" w:sz="0" w:space="0" w:color="auto"/>
        <w:right w:val="none" w:sz="0" w:space="0" w:color="auto"/>
      </w:divBdr>
    </w:div>
    <w:div w:id="1016690988">
      <w:bodyDiv w:val="1"/>
      <w:marLeft w:val="0"/>
      <w:marRight w:val="0"/>
      <w:marTop w:val="0"/>
      <w:marBottom w:val="0"/>
      <w:divBdr>
        <w:top w:val="none" w:sz="0" w:space="0" w:color="auto"/>
        <w:left w:val="none" w:sz="0" w:space="0" w:color="auto"/>
        <w:bottom w:val="none" w:sz="0" w:space="0" w:color="auto"/>
        <w:right w:val="none" w:sz="0" w:space="0" w:color="auto"/>
      </w:divBdr>
    </w:div>
    <w:div w:id="1017268801">
      <w:bodyDiv w:val="1"/>
      <w:marLeft w:val="0"/>
      <w:marRight w:val="0"/>
      <w:marTop w:val="0"/>
      <w:marBottom w:val="0"/>
      <w:divBdr>
        <w:top w:val="none" w:sz="0" w:space="0" w:color="auto"/>
        <w:left w:val="none" w:sz="0" w:space="0" w:color="auto"/>
        <w:bottom w:val="none" w:sz="0" w:space="0" w:color="auto"/>
        <w:right w:val="none" w:sz="0" w:space="0" w:color="auto"/>
      </w:divBdr>
    </w:div>
    <w:div w:id="1018195488">
      <w:bodyDiv w:val="1"/>
      <w:marLeft w:val="0"/>
      <w:marRight w:val="0"/>
      <w:marTop w:val="0"/>
      <w:marBottom w:val="0"/>
      <w:divBdr>
        <w:top w:val="none" w:sz="0" w:space="0" w:color="auto"/>
        <w:left w:val="none" w:sz="0" w:space="0" w:color="auto"/>
        <w:bottom w:val="none" w:sz="0" w:space="0" w:color="auto"/>
        <w:right w:val="none" w:sz="0" w:space="0" w:color="auto"/>
      </w:divBdr>
    </w:div>
    <w:div w:id="1018966734">
      <w:bodyDiv w:val="1"/>
      <w:marLeft w:val="0"/>
      <w:marRight w:val="0"/>
      <w:marTop w:val="0"/>
      <w:marBottom w:val="0"/>
      <w:divBdr>
        <w:top w:val="none" w:sz="0" w:space="0" w:color="auto"/>
        <w:left w:val="none" w:sz="0" w:space="0" w:color="auto"/>
        <w:bottom w:val="none" w:sz="0" w:space="0" w:color="auto"/>
        <w:right w:val="none" w:sz="0" w:space="0" w:color="auto"/>
      </w:divBdr>
    </w:div>
    <w:div w:id="1018968111">
      <w:bodyDiv w:val="1"/>
      <w:marLeft w:val="0"/>
      <w:marRight w:val="0"/>
      <w:marTop w:val="0"/>
      <w:marBottom w:val="0"/>
      <w:divBdr>
        <w:top w:val="none" w:sz="0" w:space="0" w:color="auto"/>
        <w:left w:val="none" w:sz="0" w:space="0" w:color="auto"/>
        <w:bottom w:val="none" w:sz="0" w:space="0" w:color="auto"/>
        <w:right w:val="none" w:sz="0" w:space="0" w:color="auto"/>
      </w:divBdr>
    </w:div>
    <w:div w:id="1019428024">
      <w:bodyDiv w:val="1"/>
      <w:marLeft w:val="0"/>
      <w:marRight w:val="0"/>
      <w:marTop w:val="0"/>
      <w:marBottom w:val="0"/>
      <w:divBdr>
        <w:top w:val="none" w:sz="0" w:space="0" w:color="auto"/>
        <w:left w:val="none" w:sz="0" w:space="0" w:color="auto"/>
        <w:bottom w:val="none" w:sz="0" w:space="0" w:color="auto"/>
        <w:right w:val="none" w:sz="0" w:space="0" w:color="auto"/>
      </w:divBdr>
    </w:div>
    <w:div w:id="1019965331">
      <w:bodyDiv w:val="1"/>
      <w:marLeft w:val="0"/>
      <w:marRight w:val="0"/>
      <w:marTop w:val="0"/>
      <w:marBottom w:val="0"/>
      <w:divBdr>
        <w:top w:val="none" w:sz="0" w:space="0" w:color="auto"/>
        <w:left w:val="none" w:sz="0" w:space="0" w:color="auto"/>
        <w:bottom w:val="none" w:sz="0" w:space="0" w:color="auto"/>
        <w:right w:val="none" w:sz="0" w:space="0" w:color="auto"/>
      </w:divBdr>
    </w:div>
    <w:div w:id="1022820477">
      <w:bodyDiv w:val="1"/>
      <w:marLeft w:val="0"/>
      <w:marRight w:val="0"/>
      <w:marTop w:val="0"/>
      <w:marBottom w:val="0"/>
      <w:divBdr>
        <w:top w:val="none" w:sz="0" w:space="0" w:color="auto"/>
        <w:left w:val="none" w:sz="0" w:space="0" w:color="auto"/>
        <w:bottom w:val="none" w:sz="0" w:space="0" w:color="auto"/>
        <w:right w:val="none" w:sz="0" w:space="0" w:color="auto"/>
      </w:divBdr>
    </w:div>
    <w:div w:id="1023241378">
      <w:bodyDiv w:val="1"/>
      <w:marLeft w:val="0"/>
      <w:marRight w:val="0"/>
      <w:marTop w:val="0"/>
      <w:marBottom w:val="0"/>
      <w:divBdr>
        <w:top w:val="none" w:sz="0" w:space="0" w:color="auto"/>
        <w:left w:val="none" w:sz="0" w:space="0" w:color="auto"/>
        <w:bottom w:val="none" w:sz="0" w:space="0" w:color="auto"/>
        <w:right w:val="none" w:sz="0" w:space="0" w:color="auto"/>
      </w:divBdr>
    </w:div>
    <w:div w:id="1023704381">
      <w:bodyDiv w:val="1"/>
      <w:marLeft w:val="0"/>
      <w:marRight w:val="0"/>
      <w:marTop w:val="0"/>
      <w:marBottom w:val="0"/>
      <w:divBdr>
        <w:top w:val="none" w:sz="0" w:space="0" w:color="auto"/>
        <w:left w:val="none" w:sz="0" w:space="0" w:color="auto"/>
        <w:bottom w:val="none" w:sz="0" w:space="0" w:color="auto"/>
        <w:right w:val="none" w:sz="0" w:space="0" w:color="auto"/>
      </w:divBdr>
    </w:div>
    <w:div w:id="1023746287">
      <w:bodyDiv w:val="1"/>
      <w:marLeft w:val="0"/>
      <w:marRight w:val="0"/>
      <w:marTop w:val="0"/>
      <w:marBottom w:val="0"/>
      <w:divBdr>
        <w:top w:val="none" w:sz="0" w:space="0" w:color="auto"/>
        <w:left w:val="none" w:sz="0" w:space="0" w:color="auto"/>
        <w:bottom w:val="none" w:sz="0" w:space="0" w:color="auto"/>
        <w:right w:val="none" w:sz="0" w:space="0" w:color="auto"/>
      </w:divBdr>
    </w:div>
    <w:div w:id="1024285134">
      <w:bodyDiv w:val="1"/>
      <w:marLeft w:val="0"/>
      <w:marRight w:val="0"/>
      <w:marTop w:val="0"/>
      <w:marBottom w:val="0"/>
      <w:divBdr>
        <w:top w:val="none" w:sz="0" w:space="0" w:color="auto"/>
        <w:left w:val="none" w:sz="0" w:space="0" w:color="auto"/>
        <w:bottom w:val="none" w:sz="0" w:space="0" w:color="auto"/>
        <w:right w:val="none" w:sz="0" w:space="0" w:color="auto"/>
      </w:divBdr>
    </w:div>
    <w:div w:id="1025013377">
      <w:bodyDiv w:val="1"/>
      <w:marLeft w:val="0"/>
      <w:marRight w:val="0"/>
      <w:marTop w:val="0"/>
      <w:marBottom w:val="0"/>
      <w:divBdr>
        <w:top w:val="none" w:sz="0" w:space="0" w:color="auto"/>
        <w:left w:val="none" w:sz="0" w:space="0" w:color="auto"/>
        <w:bottom w:val="none" w:sz="0" w:space="0" w:color="auto"/>
        <w:right w:val="none" w:sz="0" w:space="0" w:color="auto"/>
      </w:divBdr>
    </w:div>
    <w:div w:id="1025014726">
      <w:bodyDiv w:val="1"/>
      <w:marLeft w:val="0"/>
      <w:marRight w:val="0"/>
      <w:marTop w:val="0"/>
      <w:marBottom w:val="0"/>
      <w:divBdr>
        <w:top w:val="none" w:sz="0" w:space="0" w:color="auto"/>
        <w:left w:val="none" w:sz="0" w:space="0" w:color="auto"/>
        <w:bottom w:val="none" w:sz="0" w:space="0" w:color="auto"/>
        <w:right w:val="none" w:sz="0" w:space="0" w:color="auto"/>
      </w:divBdr>
    </w:div>
    <w:div w:id="1025520395">
      <w:bodyDiv w:val="1"/>
      <w:marLeft w:val="0"/>
      <w:marRight w:val="0"/>
      <w:marTop w:val="0"/>
      <w:marBottom w:val="0"/>
      <w:divBdr>
        <w:top w:val="none" w:sz="0" w:space="0" w:color="auto"/>
        <w:left w:val="none" w:sz="0" w:space="0" w:color="auto"/>
        <w:bottom w:val="none" w:sz="0" w:space="0" w:color="auto"/>
        <w:right w:val="none" w:sz="0" w:space="0" w:color="auto"/>
      </w:divBdr>
    </w:div>
    <w:div w:id="1026758476">
      <w:bodyDiv w:val="1"/>
      <w:marLeft w:val="0"/>
      <w:marRight w:val="0"/>
      <w:marTop w:val="0"/>
      <w:marBottom w:val="0"/>
      <w:divBdr>
        <w:top w:val="none" w:sz="0" w:space="0" w:color="auto"/>
        <w:left w:val="none" w:sz="0" w:space="0" w:color="auto"/>
        <w:bottom w:val="none" w:sz="0" w:space="0" w:color="auto"/>
        <w:right w:val="none" w:sz="0" w:space="0" w:color="auto"/>
      </w:divBdr>
    </w:div>
    <w:div w:id="1027170922">
      <w:bodyDiv w:val="1"/>
      <w:marLeft w:val="0"/>
      <w:marRight w:val="0"/>
      <w:marTop w:val="0"/>
      <w:marBottom w:val="0"/>
      <w:divBdr>
        <w:top w:val="none" w:sz="0" w:space="0" w:color="auto"/>
        <w:left w:val="none" w:sz="0" w:space="0" w:color="auto"/>
        <w:bottom w:val="none" w:sz="0" w:space="0" w:color="auto"/>
        <w:right w:val="none" w:sz="0" w:space="0" w:color="auto"/>
      </w:divBdr>
    </w:div>
    <w:div w:id="1027171330">
      <w:bodyDiv w:val="1"/>
      <w:marLeft w:val="0"/>
      <w:marRight w:val="0"/>
      <w:marTop w:val="0"/>
      <w:marBottom w:val="0"/>
      <w:divBdr>
        <w:top w:val="none" w:sz="0" w:space="0" w:color="auto"/>
        <w:left w:val="none" w:sz="0" w:space="0" w:color="auto"/>
        <w:bottom w:val="none" w:sz="0" w:space="0" w:color="auto"/>
        <w:right w:val="none" w:sz="0" w:space="0" w:color="auto"/>
      </w:divBdr>
    </w:div>
    <w:div w:id="1032455916">
      <w:bodyDiv w:val="1"/>
      <w:marLeft w:val="0"/>
      <w:marRight w:val="0"/>
      <w:marTop w:val="0"/>
      <w:marBottom w:val="0"/>
      <w:divBdr>
        <w:top w:val="none" w:sz="0" w:space="0" w:color="auto"/>
        <w:left w:val="none" w:sz="0" w:space="0" w:color="auto"/>
        <w:bottom w:val="none" w:sz="0" w:space="0" w:color="auto"/>
        <w:right w:val="none" w:sz="0" w:space="0" w:color="auto"/>
      </w:divBdr>
    </w:div>
    <w:div w:id="1032878538">
      <w:bodyDiv w:val="1"/>
      <w:marLeft w:val="0"/>
      <w:marRight w:val="0"/>
      <w:marTop w:val="0"/>
      <w:marBottom w:val="0"/>
      <w:divBdr>
        <w:top w:val="none" w:sz="0" w:space="0" w:color="auto"/>
        <w:left w:val="none" w:sz="0" w:space="0" w:color="auto"/>
        <w:bottom w:val="none" w:sz="0" w:space="0" w:color="auto"/>
        <w:right w:val="none" w:sz="0" w:space="0" w:color="auto"/>
      </w:divBdr>
    </w:div>
    <w:div w:id="1033766830">
      <w:bodyDiv w:val="1"/>
      <w:marLeft w:val="0"/>
      <w:marRight w:val="0"/>
      <w:marTop w:val="0"/>
      <w:marBottom w:val="0"/>
      <w:divBdr>
        <w:top w:val="none" w:sz="0" w:space="0" w:color="auto"/>
        <w:left w:val="none" w:sz="0" w:space="0" w:color="auto"/>
        <w:bottom w:val="none" w:sz="0" w:space="0" w:color="auto"/>
        <w:right w:val="none" w:sz="0" w:space="0" w:color="auto"/>
      </w:divBdr>
    </w:div>
    <w:div w:id="1034379626">
      <w:bodyDiv w:val="1"/>
      <w:marLeft w:val="0"/>
      <w:marRight w:val="0"/>
      <w:marTop w:val="0"/>
      <w:marBottom w:val="0"/>
      <w:divBdr>
        <w:top w:val="none" w:sz="0" w:space="0" w:color="auto"/>
        <w:left w:val="none" w:sz="0" w:space="0" w:color="auto"/>
        <w:bottom w:val="none" w:sz="0" w:space="0" w:color="auto"/>
        <w:right w:val="none" w:sz="0" w:space="0" w:color="auto"/>
      </w:divBdr>
    </w:div>
    <w:div w:id="1036271901">
      <w:bodyDiv w:val="1"/>
      <w:marLeft w:val="0"/>
      <w:marRight w:val="0"/>
      <w:marTop w:val="0"/>
      <w:marBottom w:val="0"/>
      <w:divBdr>
        <w:top w:val="none" w:sz="0" w:space="0" w:color="auto"/>
        <w:left w:val="none" w:sz="0" w:space="0" w:color="auto"/>
        <w:bottom w:val="none" w:sz="0" w:space="0" w:color="auto"/>
        <w:right w:val="none" w:sz="0" w:space="0" w:color="auto"/>
      </w:divBdr>
    </w:div>
    <w:div w:id="1036657463">
      <w:bodyDiv w:val="1"/>
      <w:marLeft w:val="0"/>
      <w:marRight w:val="0"/>
      <w:marTop w:val="0"/>
      <w:marBottom w:val="0"/>
      <w:divBdr>
        <w:top w:val="none" w:sz="0" w:space="0" w:color="auto"/>
        <w:left w:val="none" w:sz="0" w:space="0" w:color="auto"/>
        <w:bottom w:val="none" w:sz="0" w:space="0" w:color="auto"/>
        <w:right w:val="none" w:sz="0" w:space="0" w:color="auto"/>
      </w:divBdr>
    </w:div>
    <w:div w:id="1038428431">
      <w:bodyDiv w:val="1"/>
      <w:marLeft w:val="0"/>
      <w:marRight w:val="0"/>
      <w:marTop w:val="0"/>
      <w:marBottom w:val="0"/>
      <w:divBdr>
        <w:top w:val="none" w:sz="0" w:space="0" w:color="auto"/>
        <w:left w:val="none" w:sz="0" w:space="0" w:color="auto"/>
        <w:bottom w:val="none" w:sz="0" w:space="0" w:color="auto"/>
        <w:right w:val="none" w:sz="0" w:space="0" w:color="auto"/>
      </w:divBdr>
    </w:div>
    <w:div w:id="1038550872">
      <w:bodyDiv w:val="1"/>
      <w:marLeft w:val="0"/>
      <w:marRight w:val="0"/>
      <w:marTop w:val="0"/>
      <w:marBottom w:val="0"/>
      <w:divBdr>
        <w:top w:val="none" w:sz="0" w:space="0" w:color="auto"/>
        <w:left w:val="none" w:sz="0" w:space="0" w:color="auto"/>
        <w:bottom w:val="none" w:sz="0" w:space="0" w:color="auto"/>
        <w:right w:val="none" w:sz="0" w:space="0" w:color="auto"/>
      </w:divBdr>
    </w:div>
    <w:div w:id="1038822060">
      <w:bodyDiv w:val="1"/>
      <w:marLeft w:val="0"/>
      <w:marRight w:val="0"/>
      <w:marTop w:val="0"/>
      <w:marBottom w:val="0"/>
      <w:divBdr>
        <w:top w:val="none" w:sz="0" w:space="0" w:color="auto"/>
        <w:left w:val="none" w:sz="0" w:space="0" w:color="auto"/>
        <w:bottom w:val="none" w:sz="0" w:space="0" w:color="auto"/>
        <w:right w:val="none" w:sz="0" w:space="0" w:color="auto"/>
      </w:divBdr>
    </w:div>
    <w:div w:id="1039820107">
      <w:bodyDiv w:val="1"/>
      <w:marLeft w:val="0"/>
      <w:marRight w:val="0"/>
      <w:marTop w:val="0"/>
      <w:marBottom w:val="0"/>
      <w:divBdr>
        <w:top w:val="none" w:sz="0" w:space="0" w:color="auto"/>
        <w:left w:val="none" w:sz="0" w:space="0" w:color="auto"/>
        <w:bottom w:val="none" w:sz="0" w:space="0" w:color="auto"/>
        <w:right w:val="none" w:sz="0" w:space="0" w:color="auto"/>
      </w:divBdr>
    </w:div>
    <w:div w:id="1041781957">
      <w:bodyDiv w:val="1"/>
      <w:marLeft w:val="0"/>
      <w:marRight w:val="0"/>
      <w:marTop w:val="0"/>
      <w:marBottom w:val="0"/>
      <w:divBdr>
        <w:top w:val="none" w:sz="0" w:space="0" w:color="auto"/>
        <w:left w:val="none" w:sz="0" w:space="0" w:color="auto"/>
        <w:bottom w:val="none" w:sz="0" w:space="0" w:color="auto"/>
        <w:right w:val="none" w:sz="0" w:space="0" w:color="auto"/>
      </w:divBdr>
    </w:div>
    <w:div w:id="1042363849">
      <w:bodyDiv w:val="1"/>
      <w:marLeft w:val="0"/>
      <w:marRight w:val="0"/>
      <w:marTop w:val="0"/>
      <w:marBottom w:val="0"/>
      <w:divBdr>
        <w:top w:val="none" w:sz="0" w:space="0" w:color="auto"/>
        <w:left w:val="none" w:sz="0" w:space="0" w:color="auto"/>
        <w:bottom w:val="none" w:sz="0" w:space="0" w:color="auto"/>
        <w:right w:val="none" w:sz="0" w:space="0" w:color="auto"/>
      </w:divBdr>
    </w:div>
    <w:div w:id="1045134085">
      <w:bodyDiv w:val="1"/>
      <w:marLeft w:val="0"/>
      <w:marRight w:val="0"/>
      <w:marTop w:val="0"/>
      <w:marBottom w:val="0"/>
      <w:divBdr>
        <w:top w:val="none" w:sz="0" w:space="0" w:color="auto"/>
        <w:left w:val="none" w:sz="0" w:space="0" w:color="auto"/>
        <w:bottom w:val="none" w:sz="0" w:space="0" w:color="auto"/>
        <w:right w:val="none" w:sz="0" w:space="0" w:color="auto"/>
      </w:divBdr>
    </w:div>
    <w:div w:id="1046487931">
      <w:bodyDiv w:val="1"/>
      <w:marLeft w:val="0"/>
      <w:marRight w:val="0"/>
      <w:marTop w:val="0"/>
      <w:marBottom w:val="0"/>
      <w:divBdr>
        <w:top w:val="none" w:sz="0" w:space="0" w:color="auto"/>
        <w:left w:val="none" w:sz="0" w:space="0" w:color="auto"/>
        <w:bottom w:val="none" w:sz="0" w:space="0" w:color="auto"/>
        <w:right w:val="none" w:sz="0" w:space="0" w:color="auto"/>
      </w:divBdr>
    </w:div>
    <w:div w:id="1047334702">
      <w:bodyDiv w:val="1"/>
      <w:marLeft w:val="0"/>
      <w:marRight w:val="0"/>
      <w:marTop w:val="0"/>
      <w:marBottom w:val="0"/>
      <w:divBdr>
        <w:top w:val="none" w:sz="0" w:space="0" w:color="auto"/>
        <w:left w:val="none" w:sz="0" w:space="0" w:color="auto"/>
        <w:bottom w:val="none" w:sz="0" w:space="0" w:color="auto"/>
        <w:right w:val="none" w:sz="0" w:space="0" w:color="auto"/>
      </w:divBdr>
    </w:div>
    <w:div w:id="1047413695">
      <w:bodyDiv w:val="1"/>
      <w:marLeft w:val="0"/>
      <w:marRight w:val="0"/>
      <w:marTop w:val="0"/>
      <w:marBottom w:val="0"/>
      <w:divBdr>
        <w:top w:val="none" w:sz="0" w:space="0" w:color="auto"/>
        <w:left w:val="none" w:sz="0" w:space="0" w:color="auto"/>
        <w:bottom w:val="none" w:sz="0" w:space="0" w:color="auto"/>
        <w:right w:val="none" w:sz="0" w:space="0" w:color="auto"/>
      </w:divBdr>
    </w:div>
    <w:div w:id="1050037239">
      <w:bodyDiv w:val="1"/>
      <w:marLeft w:val="0"/>
      <w:marRight w:val="0"/>
      <w:marTop w:val="0"/>
      <w:marBottom w:val="0"/>
      <w:divBdr>
        <w:top w:val="none" w:sz="0" w:space="0" w:color="auto"/>
        <w:left w:val="none" w:sz="0" w:space="0" w:color="auto"/>
        <w:bottom w:val="none" w:sz="0" w:space="0" w:color="auto"/>
        <w:right w:val="none" w:sz="0" w:space="0" w:color="auto"/>
      </w:divBdr>
    </w:div>
    <w:div w:id="1051464816">
      <w:bodyDiv w:val="1"/>
      <w:marLeft w:val="0"/>
      <w:marRight w:val="0"/>
      <w:marTop w:val="0"/>
      <w:marBottom w:val="0"/>
      <w:divBdr>
        <w:top w:val="none" w:sz="0" w:space="0" w:color="auto"/>
        <w:left w:val="none" w:sz="0" w:space="0" w:color="auto"/>
        <w:bottom w:val="none" w:sz="0" w:space="0" w:color="auto"/>
        <w:right w:val="none" w:sz="0" w:space="0" w:color="auto"/>
      </w:divBdr>
    </w:div>
    <w:div w:id="1052584017">
      <w:bodyDiv w:val="1"/>
      <w:marLeft w:val="0"/>
      <w:marRight w:val="0"/>
      <w:marTop w:val="0"/>
      <w:marBottom w:val="0"/>
      <w:divBdr>
        <w:top w:val="none" w:sz="0" w:space="0" w:color="auto"/>
        <w:left w:val="none" w:sz="0" w:space="0" w:color="auto"/>
        <w:bottom w:val="none" w:sz="0" w:space="0" w:color="auto"/>
        <w:right w:val="none" w:sz="0" w:space="0" w:color="auto"/>
      </w:divBdr>
    </w:div>
    <w:div w:id="1052845654">
      <w:bodyDiv w:val="1"/>
      <w:marLeft w:val="0"/>
      <w:marRight w:val="0"/>
      <w:marTop w:val="0"/>
      <w:marBottom w:val="0"/>
      <w:divBdr>
        <w:top w:val="none" w:sz="0" w:space="0" w:color="auto"/>
        <w:left w:val="none" w:sz="0" w:space="0" w:color="auto"/>
        <w:bottom w:val="none" w:sz="0" w:space="0" w:color="auto"/>
        <w:right w:val="none" w:sz="0" w:space="0" w:color="auto"/>
      </w:divBdr>
    </w:div>
    <w:div w:id="1052852739">
      <w:bodyDiv w:val="1"/>
      <w:marLeft w:val="0"/>
      <w:marRight w:val="0"/>
      <w:marTop w:val="0"/>
      <w:marBottom w:val="0"/>
      <w:divBdr>
        <w:top w:val="none" w:sz="0" w:space="0" w:color="auto"/>
        <w:left w:val="none" w:sz="0" w:space="0" w:color="auto"/>
        <w:bottom w:val="none" w:sz="0" w:space="0" w:color="auto"/>
        <w:right w:val="none" w:sz="0" w:space="0" w:color="auto"/>
      </w:divBdr>
    </w:div>
    <w:div w:id="1052996878">
      <w:bodyDiv w:val="1"/>
      <w:marLeft w:val="0"/>
      <w:marRight w:val="0"/>
      <w:marTop w:val="0"/>
      <w:marBottom w:val="0"/>
      <w:divBdr>
        <w:top w:val="none" w:sz="0" w:space="0" w:color="auto"/>
        <w:left w:val="none" w:sz="0" w:space="0" w:color="auto"/>
        <w:bottom w:val="none" w:sz="0" w:space="0" w:color="auto"/>
        <w:right w:val="none" w:sz="0" w:space="0" w:color="auto"/>
      </w:divBdr>
    </w:div>
    <w:div w:id="1053045024">
      <w:bodyDiv w:val="1"/>
      <w:marLeft w:val="0"/>
      <w:marRight w:val="0"/>
      <w:marTop w:val="0"/>
      <w:marBottom w:val="0"/>
      <w:divBdr>
        <w:top w:val="none" w:sz="0" w:space="0" w:color="auto"/>
        <w:left w:val="none" w:sz="0" w:space="0" w:color="auto"/>
        <w:bottom w:val="none" w:sz="0" w:space="0" w:color="auto"/>
        <w:right w:val="none" w:sz="0" w:space="0" w:color="auto"/>
      </w:divBdr>
    </w:div>
    <w:div w:id="1053773312">
      <w:bodyDiv w:val="1"/>
      <w:marLeft w:val="0"/>
      <w:marRight w:val="0"/>
      <w:marTop w:val="0"/>
      <w:marBottom w:val="0"/>
      <w:divBdr>
        <w:top w:val="none" w:sz="0" w:space="0" w:color="auto"/>
        <w:left w:val="none" w:sz="0" w:space="0" w:color="auto"/>
        <w:bottom w:val="none" w:sz="0" w:space="0" w:color="auto"/>
        <w:right w:val="none" w:sz="0" w:space="0" w:color="auto"/>
      </w:divBdr>
    </w:div>
    <w:div w:id="1057316482">
      <w:bodyDiv w:val="1"/>
      <w:marLeft w:val="0"/>
      <w:marRight w:val="0"/>
      <w:marTop w:val="0"/>
      <w:marBottom w:val="0"/>
      <w:divBdr>
        <w:top w:val="none" w:sz="0" w:space="0" w:color="auto"/>
        <w:left w:val="none" w:sz="0" w:space="0" w:color="auto"/>
        <w:bottom w:val="none" w:sz="0" w:space="0" w:color="auto"/>
        <w:right w:val="none" w:sz="0" w:space="0" w:color="auto"/>
      </w:divBdr>
    </w:div>
    <w:div w:id="1059011565">
      <w:bodyDiv w:val="1"/>
      <w:marLeft w:val="0"/>
      <w:marRight w:val="0"/>
      <w:marTop w:val="0"/>
      <w:marBottom w:val="0"/>
      <w:divBdr>
        <w:top w:val="none" w:sz="0" w:space="0" w:color="auto"/>
        <w:left w:val="none" w:sz="0" w:space="0" w:color="auto"/>
        <w:bottom w:val="none" w:sz="0" w:space="0" w:color="auto"/>
        <w:right w:val="none" w:sz="0" w:space="0" w:color="auto"/>
      </w:divBdr>
    </w:div>
    <w:div w:id="1059549853">
      <w:bodyDiv w:val="1"/>
      <w:marLeft w:val="0"/>
      <w:marRight w:val="0"/>
      <w:marTop w:val="0"/>
      <w:marBottom w:val="0"/>
      <w:divBdr>
        <w:top w:val="none" w:sz="0" w:space="0" w:color="auto"/>
        <w:left w:val="none" w:sz="0" w:space="0" w:color="auto"/>
        <w:bottom w:val="none" w:sz="0" w:space="0" w:color="auto"/>
        <w:right w:val="none" w:sz="0" w:space="0" w:color="auto"/>
      </w:divBdr>
    </w:div>
    <w:div w:id="1059940670">
      <w:bodyDiv w:val="1"/>
      <w:marLeft w:val="0"/>
      <w:marRight w:val="0"/>
      <w:marTop w:val="0"/>
      <w:marBottom w:val="0"/>
      <w:divBdr>
        <w:top w:val="none" w:sz="0" w:space="0" w:color="auto"/>
        <w:left w:val="none" w:sz="0" w:space="0" w:color="auto"/>
        <w:bottom w:val="none" w:sz="0" w:space="0" w:color="auto"/>
        <w:right w:val="none" w:sz="0" w:space="0" w:color="auto"/>
      </w:divBdr>
    </w:div>
    <w:div w:id="1060329640">
      <w:bodyDiv w:val="1"/>
      <w:marLeft w:val="0"/>
      <w:marRight w:val="0"/>
      <w:marTop w:val="0"/>
      <w:marBottom w:val="0"/>
      <w:divBdr>
        <w:top w:val="none" w:sz="0" w:space="0" w:color="auto"/>
        <w:left w:val="none" w:sz="0" w:space="0" w:color="auto"/>
        <w:bottom w:val="none" w:sz="0" w:space="0" w:color="auto"/>
        <w:right w:val="none" w:sz="0" w:space="0" w:color="auto"/>
      </w:divBdr>
    </w:div>
    <w:div w:id="1062406672">
      <w:bodyDiv w:val="1"/>
      <w:marLeft w:val="0"/>
      <w:marRight w:val="0"/>
      <w:marTop w:val="0"/>
      <w:marBottom w:val="0"/>
      <w:divBdr>
        <w:top w:val="none" w:sz="0" w:space="0" w:color="auto"/>
        <w:left w:val="none" w:sz="0" w:space="0" w:color="auto"/>
        <w:bottom w:val="none" w:sz="0" w:space="0" w:color="auto"/>
        <w:right w:val="none" w:sz="0" w:space="0" w:color="auto"/>
      </w:divBdr>
      <w:divsChild>
        <w:div w:id="1847481905">
          <w:marLeft w:val="0"/>
          <w:marRight w:val="0"/>
          <w:marTop w:val="0"/>
          <w:marBottom w:val="0"/>
          <w:divBdr>
            <w:top w:val="none" w:sz="0" w:space="0" w:color="auto"/>
            <w:left w:val="none" w:sz="0" w:space="0" w:color="auto"/>
            <w:bottom w:val="none" w:sz="0" w:space="0" w:color="auto"/>
            <w:right w:val="none" w:sz="0" w:space="0" w:color="auto"/>
          </w:divBdr>
        </w:div>
        <w:div w:id="1881474417">
          <w:marLeft w:val="0"/>
          <w:marRight w:val="0"/>
          <w:marTop w:val="0"/>
          <w:marBottom w:val="0"/>
          <w:divBdr>
            <w:top w:val="none" w:sz="0" w:space="0" w:color="auto"/>
            <w:left w:val="none" w:sz="0" w:space="0" w:color="auto"/>
            <w:bottom w:val="none" w:sz="0" w:space="0" w:color="auto"/>
            <w:right w:val="none" w:sz="0" w:space="0" w:color="auto"/>
          </w:divBdr>
        </w:div>
        <w:div w:id="1413312199">
          <w:marLeft w:val="0"/>
          <w:marRight w:val="0"/>
          <w:marTop w:val="0"/>
          <w:marBottom w:val="0"/>
          <w:divBdr>
            <w:top w:val="none" w:sz="0" w:space="0" w:color="auto"/>
            <w:left w:val="none" w:sz="0" w:space="0" w:color="auto"/>
            <w:bottom w:val="none" w:sz="0" w:space="0" w:color="auto"/>
            <w:right w:val="none" w:sz="0" w:space="0" w:color="auto"/>
          </w:divBdr>
        </w:div>
        <w:div w:id="2037928106">
          <w:marLeft w:val="0"/>
          <w:marRight w:val="0"/>
          <w:marTop w:val="0"/>
          <w:marBottom w:val="0"/>
          <w:divBdr>
            <w:top w:val="none" w:sz="0" w:space="0" w:color="auto"/>
            <w:left w:val="none" w:sz="0" w:space="0" w:color="auto"/>
            <w:bottom w:val="none" w:sz="0" w:space="0" w:color="auto"/>
            <w:right w:val="none" w:sz="0" w:space="0" w:color="auto"/>
          </w:divBdr>
        </w:div>
        <w:div w:id="488643325">
          <w:marLeft w:val="0"/>
          <w:marRight w:val="0"/>
          <w:marTop w:val="0"/>
          <w:marBottom w:val="0"/>
          <w:divBdr>
            <w:top w:val="none" w:sz="0" w:space="0" w:color="auto"/>
            <w:left w:val="none" w:sz="0" w:space="0" w:color="auto"/>
            <w:bottom w:val="none" w:sz="0" w:space="0" w:color="auto"/>
            <w:right w:val="none" w:sz="0" w:space="0" w:color="auto"/>
          </w:divBdr>
        </w:div>
        <w:div w:id="1261063449">
          <w:marLeft w:val="0"/>
          <w:marRight w:val="0"/>
          <w:marTop w:val="0"/>
          <w:marBottom w:val="0"/>
          <w:divBdr>
            <w:top w:val="none" w:sz="0" w:space="0" w:color="auto"/>
            <w:left w:val="none" w:sz="0" w:space="0" w:color="auto"/>
            <w:bottom w:val="none" w:sz="0" w:space="0" w:color="auto"/>
            <w:right w:val="none" w:sz="0" w:space="0" w:color="auto"/>
          </w:divBdr>
        </w:div>
        <w:div w:id="1437679190">
          <w:marLeft w:val="0"/>
          <w:marRight w:val="0"/>
          <w:marTop w:val="0"/>
          <w:marBottom w:val="0"/>
          <w:divBdr>
            <w:top w:val="none" w:sz="0" w:space="0" w:color="auto"/>
            <w:left w:val="none" w:sz="0" w:space="0" w:color="auto"/>
            <w:bottom w:val="none" w:sz="0" w:space="0" w:color="auto"/>
            <w:right w:val="none" w:sz="0" w:space="0" w:color="auto"/>
          </w:divBdr>
        </w:div>
        <w:div w:id="1470972833">
          <w:marLeft w:val="0"/>
          <w:marRight w:val="0"/>
          <w:marTop w:val="0"/>
          <w:marBottom w:val="0"/>
          <w:divBdr>
            <w:top w:val="none" w:sz="0" w:space="0" w:color="auto"/>
            <w:left w:val="none" w:sz="0" w:space="0" w:color="auto"/>
            <w:bottom w:val="none" w:sz="0" w:space="0" w:color="auto"/>
            <w:right w:val="none" w:sz="0" w:space="0" w:color="auto"/>
          </w:divBdr>
        </w:div>
        <w:div w:id="912620886">
          <w:marLeft w:val="0"/>
          <w:marRight w:val="0"/>
          <w:marTop w:val="0"/>
          <w:marBottom w:val="0"/>
          <w:divBdr>
            <w:top w:val="none" w:sz="0" w:space="0" w:color="auto"/>
            <w:left w:val="none" w:sz="0" w:space="0" w:color="auto"/>
            <w:bottom w:val="none" w:sz="0" w:space="0" w:color="auto"/>
            <w:right w:val="none" w:sz="0" w:space="0" w:color="auto"/>
          </w:divBdr>
        </w:div>
        <w:div w:id="443422770">
          <w:marLeft w:val="0"/>
          <w:marRight w:val="0"/>
          <w:marTop w:val="0"/>
          <w:marBottom w:val="0"/>
          <w:divBdr>
            <w:top w:val="none" w:sz="0" w:space="0" w:color="auto"/>
            <w:left w:val="none" w:sz="0" w:space="0" w:color="auto"/>
            <w:bottom w:val="none" w:sz="0" w:space="0" w:color="auto"/>
            <w:right w:val="none" w:sz="0" w:space="0" w:color="auto"/>
          </w:divBdr>
        </w:div>
        <w:div w:id="1664160544">
          <w:marLeft w:val="0"/>
          <w:marRight w:val="0"/>
          <w:marTop w:val="0"/>
          <w:marBottom w:val="0"/>
          <w:divBdr>
            <w:top w:val="none" w:sz="0" w:space="0" w:color="auto"/>
            <w:left w:val="none" w:sz="0" w:space="0" w:color="auto"/>
            <w:bottom w:val="none" w:sz="0" w:space="0" w:color="auto"/>
            <w:right w:val="none" w:sz="0" w:space="0" w:color="auto"/>
          </w:divBdr>
        </w:div>
        <w:div w:id="1492066941">
          <w:marLeft w:val="0"/>
          <w:marRight w:val="0"/>
          <w:marTop w:val="0"/>
          <w:marBottom w:val="0"/>
          <w:divBdr>
            <w:top w:val="none" w:sz="0" w:space="0" w:color="auto"/>
            <w:left w:val="none" w:sz="0" w:space="0" w:color="auto"/>
            <w:bottom w:val="none" w:sz="0" w:space="0" w:color="auto"/>
            <w:right w:val="none" w:sz="0" w:space="0" w:color="auto"/>
          </w:divBdr>
        </w:div>
        <w:div w:id="2048215238">
          <w:marLeft w:val="0"/>
          <w:marRight w:val="0"/>
          <w:marTop w:val="0"/>
          <w:marBottom w:val="0"/>
          <w:divBdr>
            <w:top w:val="none" w:sz="0" w:space="0" w:color="auto"/>
            <w:left w:val="none" w:sz="0" w:space="0" w:color="auto"/>
            <w:bottom w:val="none" w:sz="0" w:space="0" w:color="auto"/>
            <w:right w:val="none" w:sz="0" w:space="0" w:color="auto"/>
          </w:divBdr>
        </w:div>
        <w:div w:id="1729914331">
          <w:marLeft w:val="0"/>
          <w:marRight w:val="0"/>
          <w:marTop w:val="0"/>
          <w:marBottom w:val="0"/>
          <w:divBdr>
            <w:top w:val="none" w:sz="0" w:space="0" w:color="auto"/>
            <w:left w:val="none" w:sz="0" w:space="0" w:color="auto"/>
            <w:bottom w:val="none" w:sz="0" w:space="0" w:color="auto"/>
            <w:right w:val="none" w:sz="0" w:space="0" w:color="auto"/>
          </w:divBdr>
        </w:div>
        <w:div w:id="2076320076">
          <w:marLeft w:val="0"/>
          <w:marRight w:val="0"/>
          <w:marTop w:val="0"/>
          <w:marBottom w:val="0"/>
          <w:divBdr>
            <w:top w:val="none" w:sz="0" w:space="0" w:color="auto"/>
            <w:left w:val="none" w:sz="0" w:space="0" w:color="auto"/>
            <w:bottom w:val="none" w:sz="0" w:space="0" w:color="auto"/>
            <w:right w:val="none" w:sz="0" w:space="0" w:color="auto"/>
          </w:divBdr>
        </w:div>
        <w:div w:id="2076781071">
          <w:marLeft w:val="0"/>
          <w:marRight w:val="0"/>
          <w:marTop w:val="0"/>
          <w:marBottom w:val="0"/>
          <w:divBdr>
            <w:top w:val="none" w:sz="0" w:space="0" w:color="auto"/>
            <w:left w:val="none" w:sz="0" w:space="0" w:color="auto"/>
            <w:bottom w:val="none" w:sz="0" w:space="0" w:color="auto"/>
            <w:right w:val="none" w:sz="0" w:space="0" w:color="auto"/>
          </w:divBdr>
        </w:div>
        <w:div w:id="622686926">
          <w:marLeft w:val="0"/>
          <w:marRight w:val="0"/>
          <w:marTop w:val="0"/>
          <w:marBottom w:val="0"/>
          <w:divBdr>
            <w:top w:val="none" w:sz="0" w:space="0" w:color="auto"/>
            <w:left w:val="none" w:sz="0" w:space="0" w:color="auto"/>
            <w:bottom w:val="none" w:sz="0" w:space="0" w:color="auto"/>
            <w:right w:val="none" w:sz="0" w:space="0" w:color="auto"/>
          </w:divBdr>
        </w:div>
        <w:div w:id="567764122">
          <w:marLeft w:val="0"/>
          <w:marRight w:val="0"/>
          <w:marTop w:val="0"/>
          <w:marBottom w:val="0"/>
          <w:divBdr>
            <w:top w:val="none" w:sz="0" w:space="0" w:color="auto"/>
            <w:left w:val="none" w:sz="0" w:space="0" w:color="auto"/>
            <w:bottom w:val="none" w:sz="0" w:space="0" w:color="auto"/>
            <w:right w:val="none" w:sz="0" w:space="0" w:color="auto"/>
          </w:divBdr>
        </w:div>
        <w:div w:id="933443282">
          <w:marLeft w:val="0"/>
          <w:marRight w:val="0"/>
          <w:marTop w:val="0"/>
          <w:marBottom w:val="0"/>
          <w:divBdr>
            <w:top w:val="none" w:sz="0" w:space="0" w:color="auto"/>
            <w:left w:val="none" w:sz="0" w:space="0" w:color="auto"/>
            <w:bottom w:val="none" w:sz="0" w:space="0" w:color="auto"/>
            <w:right w:val="none" w:sz="0" w:space="0" w:color="auto"/>
          </w:divBdr>
        </w:div>
        <w:div w:id="1677997018">
          <w:marLeft w:val="0"/>
          <w:marRight w:val="0"/>
          <w:marTop w:val="0"/>
          <w:marBottom w:val="0"/>
          <w:divBdr>
            <w:top w:val="none" w:sz="0" w:space="0" w:color="auto"/>
            <w:left w:val="none" w:sz="0" w:space="0" w:color="auto"/>
            <w:bottom w:val="none" w:sz="0" w:space="0" w:color="auto"/>
            <w:right w:val="none" w:sz="0" w:space="0" w:color="auto"/>
          </w:divBdr>
        </w:div>
        <w:div w:id="199361536">
          <w:marLeft w:val="0"/>
          <w:marRight w:val="0"/>
          <w:marTop w:val="0"/>
          <w:marBottom w:val="0"/>
          <w:divBdr>
            <w:top w:val="none" w:sz="0" w:space="0" w:color="auto"/>
            <w:left w:val="none" w:sz="0" w:space="0" w:color="auto"/>
            <w:bottom w:val="none" w:sz="0" w:space="0" w:color="auto"/>
            <w:right w:val="none" w:sz="0" w:space="0" w:color="auto"/>
          </w:divBdr>
        </w:div>
        <w:div w:id="1205601871">
          <w:marLeft w:val="0"/>
          <w:marRight w:val="0"/>
          <w:marTop w:val="0"/>
          <w:marBottom w:val="0"/>
          <w:divBdr>
            <w:top w:val="none" w:sz="0" w:space="0" w:color="auto"/>
            <w:left w:val="none" w:sz="0" w:space="0" w:color="auto"/>
            <w:bottom w:val="none" w:sz="0" w:space="0" w:color="auto"/>
            <w:right w:val="none" w:sz="0" w:space="0" w:color="auto"/>
          </w:divBdr>
        </w:div>
        <w:div w:id="1419206912">
          <w:marLeft w:val="0"/>
          <w:marRight w:val="0"/>
          <w:marTop w:val="0"/>
          <w:marBottom w:val="0"/>
          <w:divBdr>
            <w:top w:val="none" w:sz="0" w:space="0" w:color="auto"/>
            <w:left w:val="none" w:sz="0" w:space="0" w:color="auto"/>
            <w:bottom w:val="none" w:sz="0" w:space="0" w:color="auto"/>
            <w:right w:val="none" w:sz="0" w:space="0" w:color="auto"/>
          </w:divBdr>
        </w:div>
        <w:div w:id="194657955">
          <w:marLeft w:val="0"/>
          <w:marRight w:val="0"/>
          <w:marTop w:val="0"/>
          <w:marBottom w:val="0"/>
          <w:divBdr>
            <w:top w:val="none" w:sz="0" w:space="0" w:color="auto"/>
            <w:left w:val="none" w:sz="0" w:space="0" w:color="auto"/>
            <w:bottom w:val="none" w:sz="0" w:space="0" w:color="auto"/>
            <w:right w:val="none" w:sz="0" w:space="0" w:color="auto"/>
          </w:divBdr>
        </w:div>
        <w:div w:id="1137920661">
          <w:marLeft w:val="0"/>
          <w:marRight w:val="0"/>
          <w:marTop w:val="0"/>
          <w:marBottom w:val="0"/>
          <w:divBdr>
            <w:top w:val="none" w:sz="0" w:space="0" w:color="auto"/>
            <w:left w:val="none" w:sz="0" w:space="0" w:color="auto"/>
            <w:bottom w:val="none" w:sz="0" w:space="0" w:color="auto"/>
            <w:right w:val="none" w:sz="0" w:space="0" w:color="auto"/>
          </w:divBdr>
        </w:div>
        <w:div w:id="2073696897">
          <w:marLeft w:val="0"/>
          <w:marRight w:val="0"/>
          <w:marTop w:val="0"/>
          <w:marBottom w:val="0"/>
          <w:divBdr>
            <w:top w:val="none" w:sz="0" w:space="0" w:color="auto"/>
            <w:left w:val="none" w:sz="0" w:space="0" w:color="auto"/>
            <w:bottom w:val="none" w:sz="0" w:space="0" w:color="auto"/>
            <w:right w:val="none" w:sz="0" w:space="0" w:color="auto"/>
          </w:divBdr>
        </w:div>
        <w:div w:id="553195869">
          <w:marLeft w:val="0"/>
          <w:marRight w:val="0"/>
          <w:marTop w:val="0"/>
          <w:marBottom w:val="0"/>
          <w:divBdr>
            <w:top w:val="none" w:sz="0" w:space="0" w:color="auto"/>
            <w:left w:val="none" w:sz="0" w:space="0" w:color="auto"/>
            <w:bottom w:val="none" w:sz="0" w:space="0" w:color="auto"/>
            <w:right w:val="none" w:sz="0" w:space="0" w:color="auto"/>
          </w:divBdr>
        </w:div>
        <w:div w:id="381638476">
          <w:marLeft w:val="0"/>
          <w:marRight w:val="0"/>
          <w:marTop w:val="0"/>
          <w:marBottom w:val="0"/>
          <w:divBdr>
            <w:top w:val="none" w:sz="0" w:space="0" w:color="auto"/>
            <w:left w:val="none" w:sz="0" w:space="0" w:color="auto"/>
            <w:bottom w:val="none" w:sz="0" w:space="0" w:color="auto"/>
            <w:right w:val="none" w:sz="0" w:space="0" w:color="auto"/>
          </w:divBdr>
        </w:div>
        <w:div w:id="675305387">
          <w:marLeft w:val="0"/>
          <w:marRight w:val="0"/>
          <w:marTop w:val="0"/>
          <w:marBottom w:val="0"/>
          <w:divBdr>
            <w:top w:val="none" w:sz="0" w:space="0" w:color="auto"/>
            <w:left w:val="none" w:sz="0" w:space="0" w:color="auto"/>
            <w:bottom w:val="none" w:sz="0" w:space="0" w:color="auto"/>
            <w:right w:val="none" w:sz="0" w:space="0" w:color="auto"/>
          </w:divBdr>
        </w:div>
        <w:div w:id="1183125559">
          <w:marLeft w:val="0"/>
          <w:marRight w:val="0"/>
          <w:marTop w:val="0"/>
          <w:marBottom w:val="0"/>
          <w:divBdr>
            <w:top w:val="none" w:sz="0" w:space="0" w:color="auto"/>
            <w:left w:val="none" w:sz="0" w:space="0" w:color="auto"/>
            <w:bottom w:val="none" w:sz="0" w:space="0" w:color="auto"/>
            <w:right w:val="none" w:sz="0" w:space="0" w:color="auto"/>
          </w:divBdr>
        </w:div>
        <w:div w:id="714620218">
          <w:marLeft w:val="0"/>
          <w:marRight w:val="0"/>
          <w:marTop w:val="0"/>
          <w:marBottom w:val="0"/>
          <w:divBdr>
            <w:top w:val="none" w:sz="0" w:space="0" w:color="auto"/>
            <w:left w:val="none" w:sz="0" w:space="0" w:color="auto"/>
            <w:bottom w:val="none" w:sz="0" w:space="0" w:color="auto"/>
            <w:right w:val="none" w:sz="0" w:space="0" w:color="auto"/>
          </w:divBdr>
        </w:div>
        <w:div w:id="2083989505">
          <w:marLeft w:val="0"/>
          <w:marRight w:val="0"/>
          <w:marTop w:val="0"/>
          <w:marBottom w:val="0"/>
          <w:divBdr>
            <w:top w:val="none" w:sz="0" w:space="0" w:color="auto"/>
            <w:left w:val="none" w:sz="0" w:space="0" w:color="auto"/>
            <w:bottom w:val="none" w:sz="0" w:space="0" w:color="auto"/>
            <w:right w:val="none" w:sz="0" w:space="0" w:color="auto"/>
          </w:divBdr>
        </w:div>
        <w:div w:id="1372727629">
          <w:marLeft w:val="0"/>
          <w:marRight w:val="0"/>
          <w:marTop w:val="0"/>
          <w:marBottom w:val="0"/>
          <w:divBdr>
            <w:top w:val="none" w:sz="0" w:space="0" w:color="auto"/>
            <w:left w:val="none" w:sz="0" w:space="0" w:color="auto"/>
            <w:bottom w:val="none" w:sz="0" w:space="0" w:color="auto"/>
            <w:right w:val="none" w:sz="0" w:space="0" w:color="auto"/>
          </w:divBdr>
        </w:div>
        <w:div w:id="1259678389">
          <w:marLeft w:val="0"/>
          <w:marRight w:val="0"/>
          <w:marTop w:val="0"/>
          <w:marBottom w:val="0"/>
          <w:divBdr>
            <w:top w:val="none" w:sz="0" w:space="0" w:color="auto"/>
            <w:left w:val="none" w:sz="0" w:space="0" w:color="auto"/>
            <w:bottom w:val="none" w:sz="0" w:space="0" w:color="auto"/>
            <w:right w:val="none" w:sz="0" w:space="0" w:color="auto"/>
          </w:divBdr>
        </w:div>
        <w:div w:id="1295453856">
          <w:marLeft w:val="0"/>
          <w:marRight w:val="0"/>
          <w:marTop w:val="0"/>
          <w:marBottom w:val="0"/>
          <w:divBdr>
            <w:top w:val="none" w:sz="0" w:space="0" w:color="auto"/>
            <w:left w:val="none" w:sz="0" w:space="0" w:color="auto"/>
            <w:bottom w:val="none" w:sz="0" w:space="0" w:color="auto"/>
            <w:right w:val="none" w:sz="0" w:space="0" w:color="auto"/>
          </w:divBdr>
        </w:div>
        <w:div w:id="110251401">
          <w:marLeft w:val="0"/>
          <w:marRight w:val="0"/>
          <w:marTop w:val="0"/>
          <w:marBottom w:val="0"/>
          <w:divBdr>
            <w:top w:val="none" w:sz="0" w:space="0" w:color="auto"/>
            <w:left w:val="none" w:sz="0" w:space="0" w:color="auto"/>
            <w:bottom w:val="none" w:sz="0" w:space="0" w:color="auto"/>
            <w:right w:val="none" w:sz="0" w:space="0" w:color="auto"/>
          </w:divBdr>
        </w:div>
        <w:div w:id="253369821">
          <w:marLeft w:val="0"/>
          <w:marRight w:val="0"/>
          <w:marTop w:val="0"/>
          <w:marBottom w:val="0"/>
          <w:divBdr>
            <w:top w:val="none" w:sz="0" w:space="0" w:color="auto"/>
            <w:left w:val="none" w:sz="0" w:space="0" w:color="auto"/>
            <w:bottom w:val="none" w:sz="0" w:space="0" w:color="auto"/>
            <w:right w:val="none" w:sz="0" w:space="0" w:color="auto"/>
          </w:divBdr>
        </w:div>
        <w:div w:id="261647412">
          <w:marLeft w:val="0"/>
          <w:marRight w:val="0"/>
          <w:marTop w:val="0"/>
          <w:marBottom w:val="0"/>
          <w:divBdr>
            <w:top w:val="none" w:sz="0" w:space="0" w:color="auto"/>
            <w:left w:val="none" w:sz="0" w:space="0" w:color="auto"/>
            <w:bottom w:val="none" w:sz="0" w:space="0" w:color="auto"/>
            <w:right w:val="none" w:sz="0" w:space="0" w:color="auto"/>
          </w:divBdr>
        </w:div>
        <w:div w:id="101613228">
          <w:marLeft w:val="0"/>
          <w:marRight w:val="0"/>
          <w:marTop w:val="0"/>
          <w:marBottom w:val="0"/>
          <w:divBdr>
            <w:top w:val="none" w:sz="0" w:space="0" w:color="auto"/>
            <w:left w:val="none" w:sz="0" w:space="0" w:color="auto"/>
            <w:bottom w:val="none" w:sz="0" w:space="0" w:color="auto"/>
            <w:right w:val="none" w:sz="0" w:space="0" w:color="auto"/>
          </w:divBdr>
        </w:div>
        <w:div w:id="858809315">
          <w:marLeft w:val="0"/>
          <w:marRight w:val="0"/>
          <w:marTop w:val="0"/>
          <w:marBottom w:val="0"/>
          <w:divBdr>
            <w:top w:val="none" w:sz="0" w:space="0" w:color="auto"/>
            <w:left w:val="none" w:sz="0" w:space="0" w:color="auto"/>
            <w:bottom w:val="none" w:sz="0" w:space="0" w:color="auto"/>
            <w:right w:val="none" w:sz="0" w:space="0" w:color="auto"/>
          </w:divBdr>
        </w:div>
        <w:div w:id="845051716">
          <w:marLeft w:val="0"/>
          <w:marRight w:val="0"/>
          <w:marTop w:val="0"/>
          <w:marBottom w:val="0"/>
          <w:divBdr>
            <w:top w:val="none" w:sz="0" w:space="0" w:color="auto"/>
            <w:left w:val="none" w:sz="0" w:space="0" w:color="auto"/>
            <w:bottom w:val="none" w:sz="0" w:space="0" w:color="auto"/>
            <w:right w:val="none" w:sz="0" w:space="0" w:color="auto"/>
          </w:divBdr>
        </w:div>
        <w:div w:id="735325710">
          <w:marLeft w:val="0"/>
          <w:marRight w:val="0"/>
          <w:marTop w:val="0"/>
          <w:marBottom w:val="0"/>
          <w:divBdr>
            <w:top w:val="none" w:sz="0" w:space="0" w:color="auto"/>
            <w:left w:val="none" w:sz="0" w:space="0" w:color="auto"/>
            <w:bottom w:val="none" w:sz="0" w:space="0" w:color="auto"/>
            <w:right w:val="none" w:sz="0" w:space="0" w:color="auto"/>
          </w:divBdr>
        </w:div>
        <w:div w:id="1376732635">
          <w:marLeft w:val="0"/>
          <w:marRight w:val="0"/>
          <w:marTop w:val="0"/>
          <w:marBottom w:val="0"/>
          <w:divBdr>
            <w:top w:val="none" w:sz="0" w:space="0" w:color="auto"/>
            <w:left w:val="none" w:sz="0" w:space="0" w:color="auto"/>
            <w:bottom w:val="none" w:sz="0" w:space="0" w:color="auto"/>
            <w:right w:val="none" w:sz="0" w:space="0" w:color="auto"/>
          </w:divBdr>
        </w:div>
        <w:div w:id="1276712196">
          <w:marLeft w:val="0"/>
          <w:marRight w:val="0"/>
          <w:marTop w:val="0"/>
          <w:marBottom w:val="0"/>
          <w:divBdr>
            <w:top w:val="none" w:sz="0" w:space="0" w:color="auto"/>
            <w:left w:val="none" w:sz="0" w:space="0" w:color="auto"/>
            <w:bottom w:val="none" w:sz="0" w:space="0" w:color="auto"/>
            <w:right w:val="none" w:sz="0" w:space="0" w:color="auto"/>
          </w:divBdr>
        </w:div>
        <w:div w:id="421025968">
          <w:marLeft w:val="0"/>
          <w:marRight w:val="0"/>
          <w:marTop w:val="0"/>
          <w:marBottom w:val="0"/>
          <w:divBdr>
            <w:top w:val="none" w:sz="0" w:space="0" w:color="auto"/>
            <w:left w:val="none" w:sz="0" w:space="0" w:color="auto"/>
            <w:bottom w:val="none" w:sz="0" w:space="0" w:color="auto"/>
            <w:right w:val="none" w:sz="0" w:space="0" w:color="auto"/>
          </w:divBdr>
        </w:div>
        <w:div w:id="1660573130">
          <w:marLeft w:val="0"/>
          <w:marRight w:val="0"/>
          <w:marTop w:val="0"/>
          <w:marBottom w:val="0"/>
          <w:divBdr>
            <w:top w:val="none" w:sz="0" w:space="0" w:color="auto"/>
            <w:left w:val="none" w:sz="0" w:space="0" w:color="auto"/>
            <w:bottom w:val="none" w:sz="0" w:space="0" w:color="auto"/>
            <w:right w:val="none" w:sz="0" w:space="0" w:color="auto"/>
          </w:divBdr>
        </w:div>
        <w:div w:id="514081836">
          <w:marLeft w:val="0"/>
          <w:marRight w:val="0"/>
          <w:marTop w:val="0"/>
          <w:marBottom w:val="0"/>
          <w:divBdr>
            <w:top w:val="none" w:sz="0" w:space="0" w:color="auto"/>
            <w:left w:val="none" w:sz="0" w:space="0" w:color="auto"/>
            <w:bottom w:val="none" w:sz="0" w:space="0" w:color="auto"/>
            <w:right w:val="none" w:sz="0" w:space="0" w:color="auto"/>
          </w:divBdr>
        </w:div>
        <w:div w:id="1346977979">
          <w:marLeft w:val="0"/>
          <w:marRight w:val="0"/>
          <w:marTop w:val="0"/>
          <w:marBottom w:val="0"/>
          <w:divBdr>
            <w:top w:val="none" w:sz="0" w:space="0" w:color="auto"/>
            <w:left w:val="none" w:sz="0" w:space="0" w:color="auto"/>
            <w:bottom w:val="none" w:sz="0" w:space="0" w:color="auto"/>
            <w:right w:val="none" w:sz="0" w:space="0" w:color="auto"/>
          </w:divBdr>
        </w:div>
        <w:div w:id="1265310991">
          <w:marLeft w:val="0"/>
          <w:marRight w:val="0"/>
          <w:marTop w:val="0"/>
          <w:marBottom w:val="0"/>
          <w:divBdr>
            <w:top w:val="none" w:sz="0" w:space="0" w:color="auto"/>
            <w:left w:val="none" w:sz="0" w:space="0" w:color="auto"/>
            <w:bottom w:val="none" w:sz="0" w:space="0" w:color="auto"/>
            <w:right w:val="none" w:sz="0" w:space="0" w:color="auto"/>
          </w:divBdr>
        </w:div>
        <w:div w:id="1353191334">
          <w:marLeft w:val="0"/>
          <w:marRight w:val="0"/>
          <w:marTop w:val="0"/>
          <w:marBottom w:val="0"/>
          <w:divBdr>
            <w:top w:val="none" w:sz="0" w:space="0" w:color="auto"/>
            <w:left w:val="none" w:sz="0" w:space="0" w:color="auto"/>
            <w:bottom w:val="none" w:sz="0" w:space="0" w:color="auto"/>
            <w:right w:val="none" w:sz="0" w:space="0" w:color="auto"/>
          </w:divBdr>
        </w:div>
        <w:div w:id="266931447">
          <w:marLeft w:val="0"/>
          <w:marRight w:val="0"/>
          <w:marTop w:val="0"/>
          <w:marBottom w:val="0"/>
          <w:divBdr>
            <w:top w:val="none" w:sz="0" w:space="0" w:color="auto"/>
            <w:left w:val="none" w:sz="0" w:space="0" w:color="auto"/>
            <w:bottom w:val="none" w:sz="0" w:space="0" w:color="auto"/>
            <w:right w:val="none" w:sz="0" w:space="0" w:color="auto"/>
          </w:divBdr>
        </w:div>
        <w:div w:id="1835991918">
          <w:marLeft w:val="0"/>
          <w:marRight w:val="0"/>
          <w:marTop w:val="0"/>
          <w:marBottom w:val="0"/>
          <w:divBdr>
            <w:top w:val="none" w:sz="0" w:space="0" w:color="auto"/>
            <w:left w:val="none" w:sz="0" w:space="0" w:color="auto"/>
            <w:bottom w:val="none" w:sz="0" w:space="0" w:color="auto"/>
            <w:right w:val="none" w:sz="0" w:space="0" w:color="auto"/>
          </w:divBdr>
        </w:div>
        <w:div w:id="1636986605">
          <w:marLeft w:val="0"/>
          <w:marRight w:val="0"/>
          <w:marTop w:val="0"/>
          <w:marBottom w:val="0"/>
          <w:divBdr>
            <w:top w:val="none" w:sz="0" w:space="0" w:color="auto"/>
            <w:left w:val="none" w:sz="0" w:space="0" w:color="auto"/>
            <w:bottom w:val="none" w:sz="0" w:space="0" w:color="auto"/>
            <w:right w:val="none" w:sz="0" w:space="0" w:color="auto"/>
          </w:divBdr>
        </w:div>
        <w:div w:id="1513179452">
          <w:marLeft w:val="0"/>
          <w:marRight w:val="0"/>
          <w:marTop w:val="0"/>
          <w:marBottom w:val="0"/>
          <w:divBdr>
            <w:top w:val="none" w:sz="0" w:space="0" w:color="auto"/>
            <w:left w:val="none" w:sz="0" w:space="0" w:color="auto"/>
            <w:bottom w:val="none" w:sz="0" w:space="0" w:color="auto"/>
            <w:right w:val="none" w:sz="0" w:space="0" w:color="auto"/>
          </w:divBdr>
        </w:div>
        <w:div w:id="913510570">
          <w:marLeft w:val="0"/>
          <w:marRight w:val="0"/>
          <w:marTop w:val="0"/>
          <w:marBottom w:val="0"/>
          <w:divBdr>
            <w:top w:val="none" w:sz="0" w:space="0" w:color="auto"/>
            <w:left w:val="none" w:sz="0" w:space="0" w:color="auto"/>
            <w:bottom w:val="none" w:sz="0" w:space="0" w:color="auto"/>
            <w:right w:val="none" w:sz="0" w:space="0" w:color="auto"/>
          </w:divBdr>
        </w:div>
        <w:div w:id="1676608457">
          <w:marLeft w:val="0"/>
          <w:marRight w:val="0"/>
          <w:marTop w:val="0"/>
          <w:marBottom w:val="0"/>
          <w:divBdr>
            <w:top w:val="none" w:sz="0" w:space="0" w:color="auto"/>
            <w:left w:val="none" w:sz="0" w:space="0" w:color="auto"/>
            <w:bottom w:val="none" w:sz="0" w:space="0" w:color="auto"/>
            <w:right w:val="none" w:sz="0" w:space="0" w:color="auto"/>
          </w:divBdr>
        </w:div>
        <w:div w:id="803935774">
          <w:marLeft w:val="0"/>
          <w:marRight w:val="0"/>
          <w:marTop w:val="0"/>
          <w:marBottom w:val="0"/>
          <w:divBdr>
            <w:top w:val="none" w:sz="0" w:space="0" w:color="auto"/>
            <w:left w:val="none" w:sz="0" w:space="0" w:color="auto"/>
            <w:bottom w:val="none" w:sz="0" w:space="0" w:color="auto"/>
            <w:right w:val="none" w:sz="0" w:space="0" w:color="auto"/>
          </w:divBdr>
        </w:div>
        <w:div w:id="1499424557">
          <w:marLeft w:val="0"/>
          <w:marRight w:val="0"/>
          <w:marTop w:val="0"/>
          <w:marBottom w:val="0"/>
          <w:divBdr>
            <w:top w:val="none" w:sz="0" w:space="0" w:color="auto"/>
            <w:left w:val="none" w:sz="0" w:space="0" w:color="auto"/>
            <w:bottom w:val="none" w:sz="0" w:space="0" w:color="auto"/>
            <w:right w:val="none" w:sz="0" w:space="0" w:color="auto"/>
          </w:divBdr>
        </w:div>
        <w:div w:id="2038650455">
          <w:marLeft w:val="0"/>
          <w:marRight w:val="0"/>
          <w:marTop w:val="0"/>
          <w:marBottom w:val="0"/>
          <w:divBdr>
            <w:top w:val="none" w:sz="0" w:space="0" w:color="auto"/>
            <w:left w:val="none" w:sz="0" w:space="0" w:color="auto"/>
            <w:bottom w:val="none" w:sz="0" w:space="0" w:color="auto"/>
            <w:right w:val="none" w:sz="0" w:space="0" w:color="auto"/>
          </w:divBdr>
        </w:div>
        <w:div w:id="1993564292">
          <w:marLeft w:val="0"/>
          <w:marRight w:val="0"/>
          <w:marTop w:val="0"/>
          <w:marBottom w:val="0"/>
          <w:divBdr>
            <w:top w:val="none" w:sz="0" w:space="0" w:color="auto"/>
            <w:left w:val="none" w:sz="0" w:space="0" w:color="auto"/>
            <w:bottom w:val="none" w:sz="0" w:space="0" w:color="auto"/>
            <w:right w:val="none" w:sz="0" w:space="0" w:color="auto"/>
          </w:divBdr>
        </w:div>
        <w:div w:id="895046843">
          <w:marLeft w:val="0"/>
          <w:marRight w:val="0"/>
          <w:marTop w:val="0"/>
          <w:marBottom w:val="0"/>
          <w:divBdr>
            <w:top w:val="none" w:sz="0" w:space="0" w:color="auto"/>
            <w:left w:val="none" w:sz="0" w:space="0" w:color="auto"/>
            <w:bottom w:val="none" w:sz="0" w:space="0" w:color="auto"/>
            <w:right w:val="none" w:sz="0" w:space="0" w:color="auto"/>
          </w:divBdr>
        </w:div>
        <w:div w:id="961037882">
          <w:marLeft w:val="0"/>
          <w:marRight w:val="0"/>
          <w:marTop w:val="0"/>
          <w:marBottom w:val="0"/>
          <w:divBdr>
            <w:top w:val="none" w:sz="0" w:space="0" w:color="auto"/>
            <w:left w:val="none" w:sz="0" w:space="0" w:color="auto"/>
            <w:bottom w:val="none" w:sz="0" w:space="0" w:color="auto"/>
            <w:right w:val="none" w:sz="0" w:space="0" w:color="auto"/>
          </w:divBdr>
        </w:div>
        <w:div w:id="270431419">
          <w:marLeft w:val="0"/>
          <w:marRight w:val="0"/>
          <w:marTop w:val="0"/>
          <w:marBottom w:val="0"/>
          <w:divBdr>
            <w:top w:val="none" w:sz="0" w:space="0" w:color="auto"/>
            <w:left w:val="none" w:sz="0" w:space="0" w:color="auto"/>
            <w:bottom w:val="none" w:sz="0" w:space="0" w:color="auto"/>
            <w:right w:val="none" w:sz="0" w:space="0" w:color="auto"/>
          </w:divBdr>
        </w:div>
        <w:div w:id="1736977584">
          <w:marLeft w:val="0"/>
          <w:marRight w:val="0"/>
          <w:marTop w:val="0"/>
          <w:marBottom w:val="0"/>
          <w:divBdr>
            <w:top w:val="none" w:sz="0" w:space="0" w:color="auto"/>
            <w:left w:val="none" w:sz="0" w:space="0" w:color="auto"/>
            <w:bottom w:val="none" w:sz="0" w:space="0" w:color="auto"/>
            <w:right w:val="none" w:sz="0" w:space="0" w:color="auto"/>
          </w:divBdr>
        </w:div>
        <w:div w:id="1308360746">
          <w:marLeft w:val="0"/>
          <w:marRight w:val="0"/>
          <w:marTop w:val="0"/>
          <w:marBottom w:val="0"/>
          <w:divBdr>
            <w:top w:val="none" w:sz="0" w:space="0" w:color="auto"/>
            <w:left w:val="none" w:sz="0" w:space="0" w:color="auto"/>
            <w:bottom w:val="none" w:sz="0" w:space="0" w:color="auto"/>
            <w:right w:val="none" w:sz="0" w:space="0" w:color="auto"/>
          </w:divBdr>
        </w:div>
        <w:div w:id="2050950665">
          <w:marLeft w:val="0"/>
          <w:marRight w:val="0"/>
          <w:marTop w:val="0"/>
          <w:marBottom w:val="0"/>
          <w:divBdr>
            <w:top w:val="none" w:sz="0" w:space="0" w:color="auto"/>
            <w:left w:val="none" w:sz="0" w:space="0" w:color="auto"/>
            <w:bottom w:val="none" w:sz="0" w:space="0" w:color="auto"/>
            <w:right w:val="none" w:sz="0" w:space="0" w:color="auto"/>
          </w:divBdr>
        </w:div>
        <w:div w:id="539320688">
          <w:marLeft w:val="0"/>
          <w:marRight w:val="0"/>
          <w:marTop w:val="0"/>
          <w:marBottom w:val="0"/>
          <w:divBdr>
            <w:top w:val="none" w:sz="0" w:space="0" w:color="auto"/>
            <w:left w:val="none" w:sz="0" w:space="0" w:color="auto"/>
            <w:bottom w:val="none" w:sz="0" w:space="0" w:color="auto"/>
            <w:right w:val="none" w:sz="0" w:space="0" w:color="auto"/>
          </w:divBdr>
        </w:div>
        <w:div w:id="1835031283">
          <w:marLeft w:val="0"/>
          <w:marRight w:val="0"/>
          <w:marTop w:val="0"/>
          <w:marBottom w:val="0"/>
          <w:divBdr>
            <w:top w:val="none" w:sz="0" w:space="0" w:color="auto"/>
            <w:left w:val="none" w:sz="0" w:space="0" w:color="auto"/>
            <w:bottom w:val="none" w:sz="0" w:space="0" w:color="auto"/>
            <w:right w:val="none" w:sz="0" w:space="0" w:color="auto"/>
          </w:divBdr>
        </w:div>
        <w:div w:id="1935824787">
          <w:marLeft w:val="0"/>
          <w:marRight w:val="0"/>
          <w:marTop w:val="0"/>
          <w:marBottom w:val="0"/>
          <w:divBdr>
            <w:top w:val="none" w:sz="0" w:space="0" w:color="auto"/>
            <w:left w:val="none" w:sz="0" w:space="0" w:color="auto"/>
            <w:bottom w:val="none" w:sz="0" w:space="0" w:color="auto"/>
            <w:right w:val="none" w:sz="0" w:space="0" w:color="auto"/>
          </w:divBdr>
        </w:div>
      </w:divsChild>
    </w:div>
    <w:div w:id="1062868626">
      <w:bodyDiv w:val="1"/>
      <w:marLeft w:val="0"/>
      <w:marRight w:val="0"/>
      <w:marTop w:val="0"/>
      <w:marBottom w:val="0"/>
      <w:divBdr>
        <w:top w:val="none" w:sz="0" w:space="0" w:color="auto"/>
        <w:left w:val="none" w:sz="0" w:space="0" w:color="auto"/>
        <w:bottom w:val="none" w:sz="0" w:space="0" w:color="auto"/>
        <w:right w:val="none" w:sz="0" w:space="0" w:color="auto"/>
      </w:divBdr>
    </w:div>
    <w:div w:id="1063480423">
      <w:bodyDiv w:val="1"/>
      <w:marLeft w:val="0"/>
      <w:marRight w:val="0"/>
      <w:marTop w:val="0"/>
      <w:marBottom w:val="0"/>
      <w:divBdr>
        <w:top w:val="none" w:sz="0" w:space="0" w:color="auto"/>
        <w:left w:val="none" w:sz="0" w:space="0" w:color="auto"/>
        <w:bottom w:val="none" w:sz="0" w:space="0" w:color="auto"/>
        <w:right w:val="none" w:sz="0" w:space="0" w:color="auto"/>
      </w:divBdr>
    </w:div>
    <w:div w:id="1063873884">
      <w:bodyDiv w:val="1"/>
      <w:marLeft w:val="0"/>
      <w:marRight w:val="0"/>
      <w:marTop w:val="0"/>
      <w:marBottom w:val="0"/>
      <w:divBdr>
        <w:top w:val="none" w:sz="0" w:space="0" w:color="auto"/>
        <w:left w:val="none" w:sz="0" w:space="0" w:color="auto"/>
        <w:bottom w:val="none" w:sz="0" w:space="0" w:color="auto"/>
        <w:right w:val="none" w:sz="0" w:space="0" w:color="auto"/>
      </w:divBdr>
    </w:div>
    <w:div w:id="1063942738">
      <w:bodyDiv w:val="1"/>
      <w:marLeft w:val="0"/>
      <w:marRight w:val="0"/>
      <w:marTop w:val="0"/>
      <w:marBottom w:val="0"/>
      <w:divBdr>
        <w:top w:val="none" w:sz="0" w:space="0" w:color="auto"/>
        <w:left w:val="none" w:sz="0" w:space="0" w:color="auto"/>
        <w:bottom w:val="none" w:sz="0" w:space="0" w:color="auto"/>
        <w:right w:val="none" w:sz="0" w:space="0" w:color="auto"/>
      </w:divBdr>
    </w:div>
    <w:div w:id="1064261001">
      <w:bodyDiv w:val="1"/>
      <w:marLeft w:val="0"/>
      <w:marRight w:val="0"/>
      <w:marTop w:val="0"/>
      <w:marBottom w:val="0"/>
      <w:divBdr>
        <w:top w:val="none" w:sz="0" w:space="0" w:color="auto"/>
        <w:left w:val="none" w:sz="0" w:space="0" w:color="auto"/>
        <w:bottom w:val="none" w:sz="0" w:space="0" w:color="auto"/>
        <w:right w:val="none" w:sz="0" w:space="0" w:color="auto"/>
      </w:divBdr>
    </w:div>
    <w:div w:id="1064837984">
      <w:bodyDiv w:val="1"/>
      <w:marLeft w:val="0"/>
      <w:marRight w:val="0"/>
      <w:marTop w:val="0"/>
      <w:marBottom w:val="0"/>
      <w:divBdr>
        <w:top w:val="none" w:sz="0" w:space="0" w:color="auto"/>
        <w:left w:val="none" w:sz="0" w:space="0" w:color="auto"/>
        <w:bottom w:val="none" w:sz="0" w:space="0" w:color="auto"/>
        <w:right w:val="none" w:sz="0" w:space="0" w:color="auto"/>
      </w:divBdr>
    </w:div>
    <w:div w:id="1066224370">
      <w:bodyDiv w:val="1"/>
      <w:marLeft w:val="0"/>
      <w:marRight w:val="0"/>
      <w:marTop w:val="0"/>
      <w:marBottom w:val="0"/>
      <w:divBdr>
        <w:top w:val="none" w:sz="0" w:space="0" w:color="auto"/>
        <w:left w:val="none" w:sz="0" w:space="0" w:color="auto"/>
        <w:bottom w:val="none" w:sz="0" w:space="0" w:color="auto"/>
        <w:right w:val="none" w:sz="0" w:space="0" w:color="auto"/>
      </w:divBdr>
    </w:div>
    <w:div w:id="1066535284">
      <w:bodyDiv w:val="1"/>
      <w:marLeft w:val="0"/>
      <w:marRight w:val="0"/>
      <w:marTop w:val="0"/>
      <w:marBottom w:val="0"/>
      <w:divBdr>
        <w:top w:val="none" w:sz="0" w:space="0" w:color="auto"/>
        <w:left w:val="none" w:sz="0" w:space="0" w:color="auto"/>
        <w:bottom w:val="none" w:sz="0" w:space="0" w:color="auto"/>
        <w:right w:val="none" w:sz="0" w:space="0" w:color="auto"/>
      </w:divBdr>
    </w:div>
    <w:div w:id="1066607621">
      <w:bodyDiv w:val="1"/>
      <w:marLeft w:val="0"/>
      <w:marRight w:val="0"/>
      <w:marTop w:val="0"/>
      <w:marBottom w:val="0"/>
      <w:divBdr>
        <w:top w:val="none" w:sz="0" w:space="0" w:color="auto"/>
        <w:left w:val="none" w:sz="0" w:space="0" w:color="auto"/>
        <w:bottom w:val="none" w:sz="0" w:space="0" w:color="auto"/>
        <w:right w:val="none" w:sz="0" w:space="0" w:color="auto"/>
      </w:divBdr>
    </w:div>
    <w:div w:id="1066992801">
      <w:bodyDiv w:val="1"/>
      <w:marLeft w:val="0"/>
      <w:marRight w:val="0"/>
      <w:marTop w:val="0"/>
      <w:marBottom w:val="0"/>
      <w:divBdr>
        <w:top w:val="none" w:sz="0" w:space="0" w:color="auto"/>
        <w:left w:val="none" w:sz="0" w:space="0" w:color="auto"/>
        <w:bottom w:val="none" w:sz="0" w:space="0" w:color="auto"/>
        <w:right w:val="none" w:sz="0" w:space="0" w:color="auto"/>
      </w:divBdr>
    </w:div>
    <w:div w:id="1067532861">
      <w:bodyDiv w:val="1"/>
      <w:marLeft w:val="0"/>
      <w:marRight w:val="0"/>
      <w:marTop w:val="0"/>
      <w:marBottom w:val="0"/>
      <w:divBdr>
        <w:top w:val="none" w:sz="0" w:space="0" w:color="auto"/>
        <w:left w:val="none" w:sz="0" w:space="0" w:color="auto"/>
        <w:bottom w:val="none" w:sz="0" w:space="0" w:color="auto"/>
        <w:right w:val="none" w:sz="0" w:space="0" w:color="auto"/>
      </w:divBdr>
    </w:div>
    <w:div w:id="1068499357">
      <w:bodyDiv w:val="1"/>
      <w:marLeft w:val="0"/>
      <w:marRight w:val="0"/>
      <w:marTop w:val="0"/>
      <w:marBottom w:val="0"/>
      <w:divBdr>
        <w:top w:val="none" w:sz="0" w:space="0" w:color="auto"/>
        <w:left w:val="none" w:sz="0" w:space="0" w:color="auto"/>
        <w:bottom w:val="none" w:sz="0" w:space="0" w:color="auto"/>
        <w:right w:val="none" w:sz="0" w:space="0" w:color="auto"/>
      </w:divBdr>
    </w:div>
    <w:div w:id="1069571851">
      <w:bodyDiv w:val="1"/>
      <w:marLeft w:val="0"/>
      <w:marRight w:val="0"/>
      <w:marTop w:val="0"/>
      <w:marBottom w:val="0"/>
      <w:divBdr>
        <w:top w:val="none" w:sz="0" w:space="0" w:color="auto"/>
        <w:left w:val="none" w:sz="0" w:space="0" w:color="auto"/>
        <w:bottom w:val="none" w:sz="0" w:space="0" w:color="auto"/>
        <w:right w:val="none" w:sz="0" w:space="0" w:color="auto"/>
      </w:divBdr>
    </w:div>
    <w:div w:id="1069688600">
      <w:bodyDiv w:val="1"/>
      <w:marLeft w:val="0"/>
      <w:marRight w:val="0"/>
      <w:marTop w:val="0"/>
      <w:marBottom w:val="0"/>
      <w:divBdr>
        <w:top w:val="none" w:sz="0" w:space="0" w:color="auto"/>
        <w:left w:val="none" w:sz="0" w:space="0" w:color="auto"/>
        <w:bottom w:val="none" w:sz="0" w:space="0" w:color="auto"/>
        <w:right w:val="none" w:sz="0" w:space="0" w:color="auto"/>
      </w:divBdr>
    </w:div>
    <w:div w:id="1069889888">
      <w:bodyDiv w:val="1"/>
      <w:marLeft w:val="0"/>
      <w:marRight w:val="0"/>
      <w:marTop w:val="0"/>
      <w:marBottom w:val="0"/>
      <w:divBdr>
        <w:top w:val="none" w:sz="0" w:space="0" w:color="auto"/>
        <w:left w:val="none" w:sz="0" w:space="0" w:color="auto"/>
        <w:bottom w:val="none" w:sz="0" w:space="0" w:color="auto"/>
        <w:right w:val="none" w:sz="0" w:space="0" w:color="auto"/>
      </w:divBdr>
    </w:div>
    <w:div w:id="1070233024">
      <w:bodyDiv w:val="1"/>
      <w:marLeft w:val="0"/>
      <w:marRight w:val="0"/>
      <w:marTop w:val="0"/>
      <w:marBottom w:val="0"/>
      <w:divBdr>
        <w:top w:val="none" w:sz="0" w:space="0" w:color="auto"/>
        <w:left w:val="none" w:sz="0" w:space="0" w:color="auto"/>
        <w:bottom w:val="none" w:sz="0" w:space="0" w:color="auto"/>
        <w:right w:val="none" w:sz="0" w:space="0" w:color="auto"/>
      </w:divBdr>
    </w:div>
    <w:div w:id="1072315157">
      <w:bodyDiv w:val="1"/>
      <w:marLeft w:val="0"/>
      <w:marRight w:val="0"/>
      <w:marTop w:val="0"/>
      <w:marBottom w:val="0"/>
      <w:divBdr>
        <w:top w:val="none" w:sz="0" w:space="0" w:color="auto"/>
        <w:left w:val="none" w:sz="0" w:space="0" w:color="auto"/>
        <w:bottom w:val="none" w:sz="0" w:space="0" w:color="auto"/>
        <w:right w:val="none" w:sz="0" w:space="0" w:color="auto"/>
      </w:divBdr>
    </w:div>
    <w:div w:id="1072777055">
      <w:bodyDiv w:val="1"/>
      <w:marLeft w:val="0"/>
      <w:marRight w:val="0"/>
      <w:marTop w:val="0"/>
      <w:marBottom w:val="0"/>
      <w:divBdr>
        <w:top w:val="none" w:sz="0" w:space="0" w:color="auto"/>
        <w:left w:val="none" w:sz="0" w:space="0" w:color="auto"/>
        <w:bottom w:val="none" w:sz="0" w:space="0" w:color="auto"/>
        <w:right w:val="none" w:sz="0" w:space="0" w:color="auto"/>
      </w:divBdr>
    </w:div>
    <w:div w:id="1073356774">
      <w:bodyDiv w:val="1"/>
      <w:marLeft w:val="0"/>
      <w:marRight w:val="0"/>
      <w:marTop w:val="0"/>
      <w:marBottom w:val="0"/>
      <w:divBdr>
        <w:top w:val="none" w:sz="0" w:space="0" w:color="auto"/>
        <w:left w:val="none" w:sz="0" w:space="0" w:color="auto"/>
        <w:bottom w:val="none" w:sz="0" w:space="0" w:color="auto"/>
        <w:right w:val="none" w:sz="0" w:space="0" w:color="auto"/>
      </w:divBdr>
    </w:div>
    <w:div w:id="1073699395">
      <w:bodyDiv w:val="1"/>
      <w:marLeft w:val="0"/>
      <w:marRight w:val="0"/>
      <w:marTop w:val="0"/>
      <w:marBottom w:val="0"/>
      <w:divBdr>
        <w:top w:val="none" w:sz="0" w:space="0" w:color="auto"/>
        <w:left w:val="none" w:sz="0" w:space="0" w:color="auto"/>
        <w:bottom w:val="none" w:sz="0" w:space="0" w:color="auto"/>
        <w:right w:val="none" w:sz="0" w:space="0" w:color="auto"/>
      </w:divBdr>
    </w:div>
    <w:div w:id="1074621508">
      <w:bodyDiv w:val="1"/>
      <w:marLeft w:val="0"/>
      <w:marRight w:val="0"/>
      <w:marTop w:val="0"/>
      <w:marBottom w:val="0"/>
      <w:divBdr>
        <w:top w:val="none" w:sz="0" w:space="0" w:color="auto"/>
        <w:left w:val="none" w:sz="0" w:space="0" w:color="auto"/>
        <w:bottom w:val="none" w:sz="0" w:space="0" w:color="auto"/>
        <w:right w:val="none" w:sz="0" w:space="0" w:color="auto"/>
      </w:divBdr>
    </w:div>
    <w:div w:id="1075475545">
      <w:bodyDiv w:val="1"/>
      <w:marLeft w:val="0"/>
      <w:marRight w:val="0"/>
      <w:marTop w:val="0"/>
      <w:marBottom w:val="0"/>
      <w:divBdr>
        <w:top w:val="none" w:sz="0" w:space="0" w:color="auto"/>
        <w:left w:val="none" w:sz="0" w:space="0" w:color="auto"/>
        <w:bottom w:val="none" w:sz="0" w:space="0" w:color="auto"/>
        <w:right w:val="none" w:sz="0" w:space="0" w:color="auto"/>
      </w:divBdr>
    </w:div>
    <w:div w:id="1075979566">
      <w:bodyDiv w:val="1"/>
      <w:marLeft w:val="0"/>
      <w:marRight w:val="0"/>
      <w:marTop w:val="0"/>
      <w:marBottom w:val="0"/>
      <w:divBdr>
        <w:top w:val="none" w:sz="0" w:space="0" w:color="auto"/>
        <w:left w:val="none" w:sz="0" w:space="0" w:color="auto"/>
        <w:bottom w:val="none" w:sz="0" w:space="0" w:color="auto"/>
        <w:right w:val="none" w:sz="0" w:space="0" w:color="auto"/>
      </w:divBdr>
    </w:div>
    <w:div w:id="1076588752">
      <w:bodyDiv w:val="1"/>
      <w:marLeft w:val="0"/>
      <w:marRight w:val="0"/>
      <w:marTop w:val="0"/>
      <w:marBottom w:val="0"/>
      <w:divBdr>
        <w:top w:val="none" w:sz="0" w:space="0" w:color="auto"/>
        <w:left w:val="none" w:sz="0" w:space="0" w:color="auto"/>
        <w:bottom w:val="none" w:sz="0" w:space="0" w:color="auto"/>
        <w:right w:val="none" w:sz="0" w:space="0" w:color="auto"/>
      </w:divBdr>
    </w:div>
    <w:div w:id="1079401664">
      <w:bodyDiv w:val="1"/>
      <w:marLeft w:val="0"/>
      <w:marRight w:val="0"/>
      <w:marTop w:val="0"/>
      <w:marBottom w:val="0"/>
      <w:divBdr>
        <w:top w:val="none" w:sz="0" w:space="0" w:color="auto"/>
        <w:left w:val="none" w:sz="0" w:space="0" w:color="auto"/>
        <w:bottom w:val="none" w:sz="0" w:space="0" w:color="auto"/>
        <w:right w:val="none" w:sz="0" w:space="0" w:color="auto"/>
      </w:divBdr>
    </w:div>
    <w:div w:id="1079592773">
      <w:bodyDiv w:val="1"/>
      <w:marLeft w:val="0"/>
      <w:marRight w:val="0"/>
      <w:marTop w:val="0"/>
      <w:marBottom w:val="0"/>
      <w:divBdr>
        <w:top w:val="none" w:sz="0" w:space="0" w:color="auto"/>
        <w:left w:val="none" w:sz="0" w:space="0" w:color="auto"/>
        <w:bottom w:val="none" w:sz="0" w:space="0" w:color="auto"/>
        <w:right w:val="none" w:sz="0" w:space="0" w:color="auto"/>
      </w:divBdr>
    </w:div>
    <w:div w:id="1079671669">
      <w:bodyDiv w:val="1"/>
      <w:marLeft w:val="0"/>
      <w:marRight w:val="0"/>
      <w:marTop w:val="0"/>
      <w:marBottom w:val="0"/>
      <w:divBdr>
        <w:top w:val="none" w:sz="0" w:space="0" w:color="auto"/>
        <w:left w:val="none" w:sz="0" w:space="0" w:color="auto"/>
        <w:bottom w:val="none" w:sz="0" w:space="0" w:color="auto"/>
        <w:right w:val="none" w:sz="0" w:space="0" w:color="auto"/>
      </w:divBdr>
    </w:div>
    <w:div w:id="1079867554">
      <w:bodyDiv w:val="1"/>
      <w:marLeft w:val="0"/>
      <w:marRight w:val="0"/>
      <w:marTop w:val="0"/>
      <w:marBottom w:val="0"/>
      <w:divBdr>
        <w:top w:val="none" w:sz="0" w:space="0" w:color="auto"/>
        <w:left w:val="none" w:sz="0" w:space="0" w:color="auto"/>
        <w:bottom w:val="none" w:sz="0" w:space="0" w:color="auto"/>
        <w:right w:val="none" w:sz="0" w:space="0" w:color="auto"/>
      </w:divBdr>
    </w:div>
    <w:div w:id="1081834135">
      <w:bodyDiv w:val="1"/>
      <w:marLeft w:val="0"/>
      <w:marRight w:val="0"/>
      <w:marTop w:val="0"/>
      <w:marBottom w:val="0"/>
      <w:divBdr>
        <w:top w:val="none" w:sz="0" w:space="0" w:color="auto"/>
        <w:left w:val="none" w:sz="0" w:space="0" w:color="auto"/>
        <w:bottom w:val="none" w:sz="0" w:space="0" w:color="auto"/>
        <w:right w:val="none" w:sz="0" w:space="0" w:color="auto"/>
      </w:divBdr>
    </w:div>
    <w:div w:id="1081952574">
      <w:bodyDiv w:val="1"/>
      <w:marLeft w:val="0"/>
      <w:marRight w:val="0"/>
      <w:marTop w:val="0"/>
      <w:marBottom w:val="0"/>
      <w:divBdr>
        <w:top w:val="none" w:sz="0" w:space="0" w:color="auto"/>
        <w:left w:val="none" w:sz="0" w:space="0" w:color="auto"/>
        <w:bottom w:val="none" w:sz="0" w:space="0" w:color="auto"/>
        <w:right w:val="none" w:sz="0" w:space="0" w:color="auto"/>
      </w:divBdr>
    </w:div>
    <w:div w:id="1082147026">
      <w:bodyDiv w:val="1"/>
      <w:marLeft w:val="0"/>
      <w:marRight w:val="0"/>
      <w:marTop w:val="0"/>
      <w:marBottom w:val="0"/>
      <w:divBdr>
        <w:top w:val="none" w:sz="0" w:space="0" w:color="auto"/>
        <w:left w:val="none" w:sz="0" w:space="0" w:color="auto"/>
        <w:bottom w:val="none" w:sz="0" w:space="0" w:color="auto"/>
        <w:right w:val="none" w:sz="0" w:space="0" w:color="auto"/>
      </w:divBdr>
    </w:div>
    <w:div w:id="1082682697">
      <w:bodyDiv w:val="1"/>
      <w:marLeft w:val="0"/>
      <w:marRight w:val="0"/>
      <w:marTop w:val="0"/>
      <w:marBottom w:val="0"/>
      <w:divBdr>
        <w:top w:val="none" w:sz="0" w:space="0" w:color="auto"/>
        <w:left w:val="none" w:sz="0" w:space="0" w:color="auto"/>
        <w:bottom w:val="none" w:sz="0" w:space="0" w:color="auto"/>
        <w:right w:val="none" w:sz="0" w:space="0" w:color="auto"/>
      </w:divBdr>
    </w:div>
    <w:div w:id="1082720686">
      <w:bodyDiv w:val="1"/>
      <w:marLeft w:val="0"/>
      <w:marRight w:val="0"/>
      <w:marTop w:val="0"/>
      <w:marBottom w:val="0"/>
      <w:divBdr>
        <w:top w:val="none" w:sz="0" w:space="0" w:color="auto"/>
        <w:left w:val="none" w:sz="0" w:space="0" w:color="auto"/>
        <w:bottom w:val="none" w:sz="0" w:space="0" w:color="auto"/>
        <w:right w:val="none" w:sz="0" w:space="0" w:color="auto"/>
      </w:divBdr>
    </w:div>
    <w:div w:id="1082721018">
      <w:bodyDiv w:val="1"/>
      <w:marLeft w:val="0"/>
      <w:marRight w:val="0"/>
      <w:marTop w:val="0"/>
      <w:marBottom w:val="0"/>
      <w:divBdr>
        <w:top w:val="none" w:sz="0" w:space="0" w:color="auto"/>
        <w:left w:val="none" w:sz="0" w:space="0" w:color="auto"/>
        <w:bottom w:val="none" w:sz="0" w:space="0" w:color="auto"/>
        <w:right w:val="none" w:sz="0" w:space="0" w:color="auto"/>
      </w:divBdr>
    </w:div>
    <w:div w:id="1082723802">
      <w:bodyDiv w:val="1"/>
      <w:marLeft w:val="0"/>
      <w:marRight w:val="0"/>
      <w:marTop w:val="0"/>
      <w:marBottom w:val="0"/>
      <w:divBdr>
        <w:top w:val="none" w:sz="0" w:space="0" w:color="auto"/>
        <w:left w:val="none" w:sz="0" w:space="0" w:color="auto"/>
        <w:bottom w:val="none" w:sz="0" w:space="0" w:color="auto"/>
        <w:right w:val="none" w:sz="0" w:space="0" w:color="auto"/>
      </w:divBdr>
    </w:div>
    <w:div w:id="1082874379">
      <w:bodyDiv w:val="1"/>
      <w:marLeft w:val="0"/>
      <w:marRight w:val="0"/>
      <w:marTop w:val="0"/>
      <w:marBottom w:val="0"/>
      <w:divBdr>
        <w:top w:val="none" w:sz="0" w:space="0" w:color="auto"/>
        <w:left w:val="none" w:sz="0" w:space="0" w:color="auto"/>
        <w:bottom w:val="none" w:sz="0" w:space="0" w:color="auto"/>
        <w:right w:val="none" w:sz="0" w:space="0" w:color="auto"/>
      </w:divBdr>
    </w:div>
    <w:div w:id="1083575470">
      <w:bodyDiv w:val="1"/>
      <w:marLeft w:val="0"/>
      <w:marRight w:val="0"/>
      <w:marTop w:val="0"/>
      <w:marBottom w:val="0"/>
      <w:divBdr>
        <w:top w:val="none" w:sz="0" w:space="0" w:color="auto"/>
        <w:left w:val="none" w:sz="0" w:space="0" w:color="auto"/>
        <w:bottom w:val="none" w:sz="0" w:space="0" w:color="auto"/>
        <w:right w:val="none" w:sz="0" w:space="0" w:color="auto"/>
      </w:divBdr>
    </w:div>
    <w:div w:id="1084228458">
      <w:bodyDiv w:val="1"/>
      <w:marLeft w:val="0"/>
      <w:marRight w:val="0"/>
      <w:marTop w:val="0"/>
      <w:marBottom w:val="0"/>
      <w:divBdr>
        <w:top w:val="none" w:sz="0" w:space="0" w:color="auto"/>
        <w:left w:val="none" w:sz="0" w:space="0" w:color="auto"/>
        <w:bottom w:val="none" w:sz="0" w:space="0" w:color="auto"/>
        <w:right w:val="none" w:sz="0" w:space="0" w:color="auto"/>
      </w:divBdr>
    </w:div>
    <w:div w:id="1085298174">
      <w:bodyDiv w:val="1"/>
      <w:marLeft w:val="0"/>
      <w:marRight w:val="0"/>
      <w:marTop w:val="0"/>
      <w:marBottom w:val="0"/>
      <w:divBdr>
        <w:top w:val="none" w:sz="0" w:space="0" w:color="auto"/>
        <w:left w:val="none" w:sz="0" w:space="0" w:color="auto"/>
        <w:bottom w:val="none" w:sz="0" w:space="0" w:color="auto"/>
        <w:right w:val="none" w:sz="0" w:space="0" w:color="auto"/>
      </w:divBdr>
    </w:div>
    <w:div w:id="1085877397">
      <w:bodyDiv w:val="1"/>
      <w:marLeft w:val="0"/>
      <w:marRight w:val="0"/>
      <w:marTop w:val="0"/>
      <w:marBottom w:val="0"/>
      <w:divBdr>
        <w:top w:val="none" w:sz="0" w:space="0" w:color="auto"/>
        <w:left w:val="none" w:sz="0" w:space="0" w:color="auto"/>
        <w:bottom w:val="none" w:sz="0" w:space="0" w:color="auto"/>
        <w:right w:val="none" w:sz="0" w:space="0" w:color="auto"/>
      </w:divBdr>
    </w:div>
    <w:div w:id="1086802986">
      <w:bodyDiv w:val="1"/>
      <w:marLeft w:val="0"/>
      <w:marRight w:val="0"/>
      <w:marTop w:val="0"/>
      <w:marBottom w:val="0"/>
      <w:divBdr>
        <w:top w:val="none" w:sz="0" w:space="0" w:color="auto"/>
        <w:left w:val="none" w:sz="0" w:space="0" w:color="auto"/>
        <w:bottom w:val="none" w:sz="0" w:space="0" w:color="auto"/>
        <w:right w:val="none" w:sz="0" w:space="0" w:color="auto"/>
      </w:divBdr>
    </w:div>
    <w:div w:id="1087578035">
      <w:bodyDiv w:val="1"/>
      <w:marLeft w:val="0"/>
      <w:marRight w:val="0"/>
      <w:marTop w:val="0"/>
      <w:marBottom w:val="0"/>
      <w:divBdr>
        <w:top w:val="none" w:sz="0" w:space="0" w:color="auto"/>
        <w:left w:val="none" w:sz="0" w:space="0" w:color="auto"/>
        <w:bottom w:val="none" w:sz="0" w:space="0" w:color="auto"/>
        <w:right w:val="none" w:sz="0" w:space="0" w:color="auto"/>
      </w:divBdr>
    </w:div>
    <w:div w:id="1087767838">
      <w:bodyDiv w:val="1"/>
      <w:marLeft w:val="0"/>
      <w:marRight w:val="0"/>
      <w:marTop w:val="0"/>
      <w:marBottom w:val="0"/>
      <w:divBdr>
        <w:top w:val="none" w:sz="0" w:space="0" w:color="auto"/>
        <w:left w:val="none" w:sz="0" w:space="0" w:color="auto"/>
        <w:bottom w:val="none" w:sz="0" w:space="0" w:color="auto"/>
        <w:right w:val="none" w:sz="0" w:space="0" w:color="auto"/>
      </w:divBdr>
    </w:div>
    <w:div w:id="1088186828">
      <w:bodyDiv w:val="1"/>
      <w:marLeft w:val="0"/>
      <w:marRight w:val="0"/>
      <w:marTop w:val="0"/>
      <w:marBottom w:val="0"/>
      <w:divBdr>
        <w:top w:val="none" w:sz="0" w:space="0" w:color="auto"/>
        <w:left w:val="none" w:sz="0" w:space="0" w:color="auto"/>
        <w:bottom w:val="none" w:sz="0" w:space="0" w:color="auto"/>
        <w:right w:val="none" w:sz="0" w:space="0" w:color="auto"/>
      </w:divBdr>
    </w:div>
    <w:div w:id="1088236504">
      <w:bodyDiv w:val="1"/>
      <w:marLeft w:val="0"/>
      <w:marRight w:val="0"/>
      <w:marTop w:val="0"/>
      <w:marBottom w:val="0"/>
      <w:divBdr>
        <w:top w:val="none" w:sz="0" w:space="0" w:color="auto"/>
        <w:left w:val="none" w:sz="0" w:space="0" w:color="auto"/>
        <w:bottom w:val="none" w:sz="0" w:space="0" w:color="auto"/>
        <w:right w:val="none" w:sz="0" w:space="0" w:color="auto"/>
      </w:divBdr>
    </w:div>
    <w:div w:id="1088573325">
      <w:bodyDiv w:val="1"/>
      <w:marLeft w:val="0"/>
      <w:marRight w:val="0"/>
      <w:marTop w:val="0"/>
      <w:marBottom w:val="0"/>
      <w:divBdr>
        <w:top w:val="none" w:sz="0" w:space="0" w:color="auto"/>
        <w:left w:val="none" w:sz="0" w:space="0" w:color="auto"/>
        <w:bottom w:val="none" w:sz="0" w:space="0" w:color="auto"/>
        <w:right w:val="none" w:sz="0" w:space="0" w:color="auto"/>
      </w:divBdr>
    </w:div>
    <w:div w:id="1090783751">
      <w:bodyDiv w:val="1"/>
      <w:marLeft w:val="0"/>
      <w:marRight w:val="0"/>
      <w:marTop w:val="0"/>
      <w:marBottom w:val="0"/>
      <w:divBdr>
        <w:top w:val="none" w:sz="0" w:space="0" w:color="auto"/>
        <w:left w:val="none" w:sz="0" w:space="0" w:color="auto"/>
        <w:bottom w:val="none" w:sz="0" w:space="0" w:color="auto"/>
        <w:right w:val="none" w:sz="0" w:space="0" w:color="auto"/>
      </w:divBdr>
    </w:div>
    <w:div w:id="1092625040">
      <w:bodyDiv w:val="1"/>
      <w:marLeft w:val="0"/>
      <w:marRight w:val="0"/>
      <w:marTop w:val="0"/>
      <w:marBottom w:val="0"/>
      <w:divBdr>
        <w:top w:val="none" w:sz="0" w:space="0" w:color="auto"/>
        <w:left w:val="none" w:sz="0" w:space="0" w:color="auto"/>
        <w:bottom w:val="none" w:sz="0" w:space="0" w:color="auto"/>
        <w:right w:val="none" w:sz="0" w:space="0" w:color="auto"/>
      </w:divBdr>
    </w:div>
    <w:div w:id="1092627601">
      <w:bodyDiv w:val="1"/>
      <w:marLeft w:val="0"/>
      <w:marRight w:val="0"/>
      <w:marTop w:val="0"/>
      <w:marBottom w:val="0"/>
      <w:divBdr>
        <w:top w:val="none" w:sz="0" w:space="0" w:color="auto"/>
        <w:left w:val="none" w:sz="0" w:space="0" w:color="auto"/>
        <w:bottom w:val="none" w:sz="0" w:space="0" w:color="auto"/>
        <w:right w:val="none" w:sz="0" w:space="0" w:color="auto"/>
      </w:divBdr>
    </w:div>
    <w:div w:id="1093280811">
      <w:bodyDiv w:val="1"/>
      <w:marLeft w:val="0"/>
      <w:marRight w:val="0"/>
      <w:marTop w:val="0"/>
      <w:marBottom w:val="0"/>
      <w:divBdr>
        <w:top w:val="none" w:sz="0" w:space="0" w:color="auto"/>
        <w:left w:val="none" w:sz="0" w:space="0" w:color="auto"/>
        <w:bottom w:val="none" w:sz="0" w:space="0" w:color="auto"/>
        <w:right w:val="none" w:sz="0" w:space="0" w:color="auto"/>
      </w:divBdr>
    </w:div>
    <w:div w:id="1093941974">
      <w:bodyDiv w:val="1"/>
      <w:marLeft w:val="0"/>
      <w:marRight w:val="0"/>
      <w:marTop w:val="0"/>
      <w:marBottom w:val="0"/>
      <w:divBdr>
        <w:top w:val="none" w:sz="0" w:space="0" w:color="auto"/>
        <w:left w:val="none" w:sz="0" w:space="0" w:color="auto"/>
        <w:bottom w:val="none" w:sz="0" w:space="0" w:color="auto"/>
        <w:right w:val="none" w:sz="0" w:space="0" w:color="auto"/>
      </w:divBdr>
    </w:div>
    <w:div w:id="1094280543">
      <w:bodyDiv w:val="1"/>
      <w:marLeft w:val="0"/>
      <w:marRight w:val="0"/>
      <w:marTop w:val="0"/>
      <w:marBottom w:val="0"/>
      <w:divBdr>
        <w:top w:val="none" w:sz="0" w:space="0" w:color="auto"/>
        <w:left w:val="none" w:sz="0" w:space="0" w:color="auto"/>
        <w:bottom w:val="none" w:sz="0" w:space="0" w:color="auto"/>
        <w:right w:val="none" w:sz="0" w:space="0" w:color="auto"/>
      </w:divBdr>
    </w:div>
    <w:div w:id="1094670887">
      <w:bodyDiv w:val="1"/>
      <w:marLeft w:val="0"/>
      <w:marRight w:val="0"/>
      <w:marTop w:val="0"/>
      <w:marBottom w:val="0"/>
      <w:divBdr>
        <w:top w:val="none" w:sz="0" w:space="0" w:color="auto"/>
        <w:left w:val="none" w:sz="0" w:space="0" w:color="auto"/>
        <w:bottom w:val="none" w:sz="0" w:space="0" w:color="auto"/>
        <w:right w:val="none" w:sz="0" w:space="0" w:color="auto"/>
      </w:divBdr>
    </w:div>
    <w:div w:id="1096251667">
      <w:bodyDiv w:val="1"/>
      <w:marLeft w:val="0"/>
      <w:marRight w:val="0"/>
      <w:marTop w:val="0"/>
      <w:marBottom w:val="0"/>
      <w:divBdr>
        <w:top w:val="none" w:sz="0" w:space="0" w:color="auto"/>
        <w:left w:val="none" w:sz="0" w:space="0" w:color="auto"/>
        <w:bottom w:val="none" w:sz="0" w:space="0" w:color="auto"/>
        <w:right w:val="none" w:sz="0" w:space="0" w:color="auto"/>
      </w:divBdr>
    </w:div>
    <w:div w:id="1097169293">
      <w:bodyDiv w:val="1"/>
      <w:marLeft w:val="0"/>
      <w:marRight w:val="0"/>
      <w:marTop w:val="0"/>
      <w:marBottom w:val="0"/>
      <w:divBdr>
        <w:top w:val="none" w:sz="0" w:space="0" w:color="auto"/>
        <w:left w:val="none" w:sz="0" w:space="0" w:color="auto"/>
        <w:bottom w:val="none" w:sz="0" w:space="0" w:color="auto"/>
        <w:right w:val="none" w:sz="0" w:space="0" w:color="auto"/>
      </w:divBdr>
    </w:div>
    <w:div w:id="1097864782">
      <w:bodyDiv w:val="1"/>
      <w:marLeft w:val="0"/>
      <w:marRight w:val="0"/>
      <w:marTop w:val="0"/>
      <w:marBottom w:val="0"/>
      <w:divBdr>
        <w:top w:val="none" w:sz="0" w:space="0" w:color="auto"/>
        <w:left w:val="none" w:sz="0" w:space="0" w:color="auto"/>
        <w:bottom w:val="none" w:sz="0" w:space="0" w:color="auto"/>
        <w:right w:val="none" w:sz="0" w:space="0" w:color="auto"/>
      </w:divBdr>
      <w:divsChild>
        <w:div w:id="610093458">
          <w:marLeft w:val="0"/>
          <w:marRight w:val="0"/>
          <w:marTop w:val="0"/>
          <w:marBottom w:val="0"/>
          <w:divBdr>
            <w:top w:val="none" w:sz="0" w:space="0" w:color="auto"/>
            <w:left w:val="none" w:sz="0" w:space="0" w:color="auto"/>
            <w:bottom w:val="none" w:sz="0" w:space="0" w:color="auto"/>
            <w:right w:val="none" w:sz="0" w:space="0" w:color="auto"/>
          </w:divBdr>
        </w:div>
        <w:div w:id="1588540559">
          <w:marLeft w:val="0"/>
          <w:marRight w:val="0"/>
          <w:marTop w:val="0"/>
          <w:marBottom w:val="0"/>
          <w:divBdr>
            <w:top w:val="none" w:sz="0" w:space="0" w:color="auto"/>
            <w:left w:val="none" w:sz="0" w:space="0" w:color="auto"/>
            <w:bottom w:val="none" w:sz="0" w:space="0" w:color="auto"/>
            <w:right w:val="none" w:sz="0" w:space="0" w:color="auto"/>
          </w:divBdr>
        </w:div>
        <w:div w:id="990060177">
          <w:marLeft w:val="0"/>
          <w:marRight w:val="0"/>
          <w:marTop w:val="0"/>
          <w:marBottom w:val="0"/>
          <w:divBdr>
            <w:top w:val="none" w:sz="0" w:space="0" w:color="auto"/>
            <w:left w:val="none" w:sz="0" w:space="0" w:color="auto"/>
            <w:bottom w:val="none" w:sz="0" w:space="0" w:color="auto"/>
            <w:right w:val="none" w:sz="0" w:space="0" w:color="auto"/>
          </w:divBdr>
        </w:div>
        <w:div w:id="328868354">
          <w:marLeft w:val="0"/>
          <w:marRight w:val="0"/>
          <w:marTop w:val="0"/>
          <w:marBottom w:val="0"/>
          <w:divBdr>
            <w:top w:val="none" w:sz="0" w:space="0" w:color="auto"/>
            <w:left w:val="none" w:sz="0" w:space="0" w:color="auto"/>
            <w:bottom w:val="none" w:sz="0" w:space="0" w:color="auto"/>
            <w:right w:val="none" w:sz="0" w:space="0" w:color="auto"/>
          </w:divBdr>
        </w:div>
        <w:div w:id="1181317986">
          <w:marLeft w:val="0"/>
          <w:marRight w:val="0"/>
          <w:marTop w:val="0"/>
          <w:marBottom w:val="0"/>
          <w:divBdr>
            <w:top w:val="none" w:sz="0" w:space="0" w:color="auto"/>
            <w:left w:val="none" w:sz="0" w:space="0" w:color="auto"/>
            <w:bottom w:val="none" w:sz="0" w:space="0" w:color="auto"/>
            <w:right w:val="none" w:sz="0" w:space="0" w:color="auto"/>
          </w:divBdr>
        </w:div>
        <w:div w:id="601840388">
          <w:marLeft w:val="0"/>
          <w:marRight w:val="0"/>
          <w:marTop w:val="0"/>
          <w:marBottom w:val="0"/>
          <w:divBdr>
            <w:top w:val="none" w:sz="0" w:space="0" w:color="auto"/>
            <w:left w:val="none" w:sz="0" w:space="0" w:color="auto"/>
            <w:bottom w:val="none" w:sz="0" w:space="0" w:color="auto"/>
            <w:right w:val="none" w:sz="0" w:space="0" w:color="auto"/>
          </w:divBdr>
        </w:div>
        <w:div w:id="714045916">
          <w:marLeft w:val="0"/>
          <w:marRight w:val="0"/>
          <w:marTop w:val="0"/>
          <w:marBottom w:val="0"/>
          <w:divBdr>
            <w:top w:val="none" w:sz="0" w:space="0" w:color="auto"/>
            <w:left w:val="none" w:sz="0" w:space="0" w:color="auto"/>
            <w:bottom w:val="none" w:sz="0" w:space="0" w:color="auto"/>
            <w:right w:val="none" w:sz="0" w:space="0" w:color="auto"/>
          </w:divBdr>
        </w:div>
        <w:div w:id="426971371">
          <w:marLeft w:val="0"/>
          <w:marRight w:val="0"/>
          <w:marTop w:val="0"/>
          <w:marBottom w:val="0"/>
          <w:divBdr>
            <w:top w:val="none" w:sz="0" w:space="0" w:color="auto"/>
            <w:left w:val="none" w:sz="0" w:space="0" w:color="auto"/>
            <w:bottom w:val="none" w:sz="0" w:space="0" w:color="auto"/>
            <w:right w:val="none" w:sz="0" w:space="0" w:color="auto"/>
          </w:divBdr>
        </w:div>
        <w:div w:id="145703337">
          <w:marLeft w:val="0"/>
          <w:marRight w:val="0"/>
          <w:marTop w:val="0"/>
          <w:marBottom w:val="0"/>
          <w:divBdr>
            <w:top w:val="none" w:sz="0" w:space="0" w:color="auto"/>
            <w:left w:val="none" w:sz="0" w:space="0" w:color="auto"/>
            <w:bottom w:val="none" w:sz="0" w:space="0" w:color="auto"/>
            <w:right w:val="none" w:sz="0" w:space="0" w:color="auto"/>
          </w:divBdr>
        </w:div>
        <w:div w:id="1567837827">
          <w:marLeft w:val="0"/>
          <w:marRight w:val="0"/>
          <w:marTop w:val="0"/>
          <w:marBottom w:val="0"/>
          <w:divBdr>
            <w:top w:val="none" w:sz="0" w:space="0" w:color="auto"/>
            <w:left w:val="none" w:sz="0" w:space="0" w:color="auto"/>
            <w:bottom w:val="none" w:sz="0" w:space="0" w:color="auto"/>
            <w:right w:val="none" w:sz="0" w:space="0" w:color="auto"/>
          </w:divBdr>
        </w:div>
        <w:div w:id="642076034">
          <w:marLeft w:val="0"/>
          <w:marRight w:val="0"/>
          <w:marTop w:val="0"/>
          <w:marBottom w:val="0"/>
          <w:divBdr>
            <w:top w:val="none" w:sz="0" w:space="0" w:color="auto"/>
            <w:left w:val="none" w:sz="0" w:space="0" w:color="auto"/>
            <w:bottom w:val="none" w:sz="0" w:space="0" w:color="auto"/>
            <w:right w:val="none" w:sz="0" w:space="0" w:color="auto"/>
          </w:divBdr>
        </w:div>
        <w:div w:id="1399933889">
          <w:marLeft w:val="0"/>
          <w:marRight w:val="0"/>
          <w:marTop w:val="0"/>
          <w:marBottom w:val="0"/>
          <w:divBdr>
            <w:top w:val="none" w:sz="0" w:space="0" w:color="auto"/>
            <w:left w:val="none" w:sz="0" w:space="0" w:color="auto"/>
            <w:bottom w:val="none" w:sz="0" w:space="0" w:color="auto"/>
            <w:right w:val="none" w:sz="0" w:space="0" w:color="auto"/>
          </w:divBdr>
        </w:div>
        <w:div w:id="1007296041">
          <w:marLeft w:val="0"/>
          <w:marRight w:val="0"/>
          <w:marTop w:val="0"/>
          <w:marBottom w:val="0"/>
          <w:divBdr>
            <w:top w:val="none" w:sz="0" w:space="0" w:color="auto"/>
            <w:left w:val="none" w:sz="0" w:space="0" w:color="auto"/>
            <w:bottom w:val="none" w:sz="0" w:space="0" w:color="auto"/>
            <w:right w:val="none" w:sz="0" w:space="0" w:color="auto"/>
          </w:divBdr>
        </w:div>
        <w:div w:id="864177505">
          <w:marLeft w:val="0"/>
          <w:marRight w:val="0"/>
          <w:marTop w:val="0"/>
          <w:marBottom w:val="0"/>
          <w:divBdr>
            <w:top w:val="none" w:sz="0" w:space="0" w:color="auto"/>
            <w:left w:val="none" w:sz="0" w:space="0" w:color="auto"/>
            <w:bottom w:val="none" w:sz="0" w:space="0" w:color="auto"/>
            <w:right w:val="none" w:sz="0" w:space="0" w:color="auto"/>
          </w:divBdr>
        </w:div>
        <w:div w:id="2054310143">
          <w:marLeft w:val="0"/>
          <w:marRight w:val="0"/>
          <w:marTop w:val="0"/>
          <w:marBottom w:val="0"/>
          <w:divBdr>
            <w:top w:val="none" w:sz="0" w:space="0" w:color="auto"/>
            <w:left w:val="none" w:sz="0" w:space="0" w:color="auto"/>
            <w:bottom w:val="none" w:sz="0" w:space="0" w:color="auto"/>
            <w:right w:val="none" w:sz="0" w:space="0" w:color="auto"/>
          </w:divBdr>
        </w:div>
        <w:div w:id="2007247736">
          <w:marLeft w:val="0"/>
          <w:marRight w:val="0"/>
          <w:marTop w:val="0"/>
          <w:marBottom w:val="0"/>
          <w:divBdr>
            <w:top w:val="none" w:sz="0" w:space="0" w:color="auto"/>
            <w:left w:val="none" w:sz="0" w:space="0" w:color="auto"/>
            <w:bottom w:val="none" w:sz="0" w:space="0" w:color="auto"/>
            <w:right w:val="none" w:sz="0" w:space="0" w:color="auto"/>
          </w:divBdr>
        </w:div>
        <w:div w:id="1261839324">
          <w:marLeft w:val="0"/>
          <w:marRight w:val="0"/>
          <w:marTop w:val="0"/>
          <w:marBottom w:val="0"/>
          <w:divBdr>
            <w:top w:val="none" w:sz="0" w:space="0" w:color="auto"/>
            <w:left w:val="none" w:sz="0" w:space="0" w:color="auto"/>
            <w:bottom w:val="none" w:sz="0" w:space="0" w:color="auto"/>
            <w:right w:val="none" w:sz="0" w:space="0" w:color="auto"/>
          </w:divBdr>
        </w:div>
        <w:div w:id="526794511">
          <w:marLeft w:val="0"/>
          <w:marRight w:val="0"/>
          <w:marTop w:val="0"/>
          <w:marBottom w:val="0"/>
          <w:divBdr>
            <w:top w:val="none" w:sz="0" w:space="0" w:color="auto"/>
            <w:left w:val="none" w:sz="0" w:space="0" w:color="auto"/>
            <w:bottom w:val="none" w:sz="0" w:space="0" w:color="auto"/>
            <w:right w:val="none" w:sz="0" w:space="0" w:color="auto"/>
          </w:divBdr>
        </w:div>
        <w:div w:id="295648493">
          <w:marLeft w:val="0"/>
          <w:marRight w:val="0"/>
          <w:marTop w:val="0"/>
          <w:marBottom w:val="0"/>
          <w:divBdr>
            <w:top w:val="none" w:sz="0" w:space="0" w:color="auto"/>
            <w:left w:val="none" w:sz="0" w:space="0" w:color="auto"/>
            <w:bottom w:val="none" w:sz="0" w:space="0" w:color="auto"/>
            <w:right w:val="none" w:sz="0" w:space="0" w:color="auto"/>
          </w:divBdr>
        </w:div>
        <w:div w:id="1114599768">
          <w:marLeft w:val="0"/>
          <w:marRight w:val="0"/>
          <w:marTop w:val="0"/>
          <w:marBottom w:val="0"/>
          <w:divBdr>
            <w:top w:val="none" w:sz="0" w:space="0" w:color="auto"/>
            <w:left w:val="none" w:sz="0" w:space="0" w:color="auto"/>
            <w:bottom w:val="none" w:sz="0" w:space="0" w:color="auto"/>
            <w:right w:val="none" w:sz="0" w:space="0" w:color="auto"/>
          </w:divBdr>
        </w:div>
        <w:div w:id="1128354345">
          <w:marLeft w:val="0"/>
          <w:marRight w:val="0"/>
          <w:marTop w:val="0"/>
          <w:marBottom w:val="0"/>
          <w:divBdr>
            <w:top w:val="none" w:sz="0" w:space="0" w:color="auto"/>
            <w:left w:val="none" w:sz="0" w:space="0" w:color="auto"/>
            <w:bottom w:val="none" w:sz="0" w:space="0" w:color="auto"/>
            <w:right w:val="none" w:sz="0" w:space="0" w:color="auto"/>
          </w:divBdr>
        </w:div>
        <w:div w:id="218826632">
          <w:marLeft w:val="0"/>
          <w:marRight w:val="0"/>
          <w:marTop w:val="0"/>
          <w:marBottom w:val="0"/>
          <w:divBdr>
            <w:top w:val="none" w:sz="0" w:space="0" w:color="auto"/>
            <w:left w:val="none" w:sz="0" w:space="0" w:color="auto"/>
            <w:bottom w:val="none" w:sz="0" w:space="0" w:color="auto"/>
            <w:right w:val="none" w:sz="0" w:space="0" w:color="auto"/>
          </w:divBdr>
        </w:div>
        <w:div w:id="1000893636">
          <w:marLeft w:val="0"/>
          <w:marRight w:val="0"/>
          <w:marTop w:val="0"/>
          <w:marBottom w:val="0"/>
          <w:divBdr>
            <w:top w:val="none" w:sz="0" w:space="0" w:color="auto"/>
            <w:left w:val="none" w:sz="0" w:space="0" w:color="auto"/>
            <w:bottom w:val="none" w:sz="0" w:space="0" w:color="auto"/>
            <w:right w:val="none" w:sz="0" w:space="0" w:color="auto"/>
          </w:divBdr>
        </w:div>
        <w:div w:id="1485007226">
          <w:marLeft w:val="0"/>
          <w:marRight w:val="0"/>
          <w:marTop w:val="0"/>
          <w:marBottom w:val="0"/>
          <w:divBdr>
            <w:top w:val="none" w:sz="0" w:space="0" w:color="auto"/>
            <w:left w:val="none" w:sz="0" w:space="0" w:color="auto"/>
            <w:bottom w:val="none" w:sz="0" w:space="0" w:color="auto"/>
            <w:right w:val="none" w:sz="0" w:space="0" w:color="auto"/>
          </w:divBdr>
        </w:div>
        <w:div w:id="1871141587">
          <w:marLeft w:val="0"/>
          <w:marRight w:val="0"/>
          <w:marTop w:val="0"/>
          <w:marBottom w:val="0"/>
          <w:divBdr>
            <w:top w:val="none" w:sz="0" w:space="0" w:color="auto"/>
            <w:left w:val="none" w:sz="0" w:space="0" w:color="auto"/>
            <w:bottom w:val="none" w:sz="0" w:space="0" w:color="auto"/>
            <w:right w:val="none" w:sz="0" w:space="0" w:color="auto"/>
          </w:divBdr>
        </w:div>
        <w:div w:id="1847359625">
          <w:marLeft w:val="0"/>
          <w:marRight w:val="0"/>
          <w:marTop w:val="0"/>
          <w:marBottom w:val="0"/>
          <w:divBdr>
            <w:top w:val="none" w:sz="0" w:space="0" w:color="auto"/>
            <w:left w:val="none" w:sz="0" w:space="0" w:color="auto"/>
            <w:bottom w:val="none" w:sz="0" w:space="0" w:color="auto"/>
            <w:right w:val="none" w:sz="0" w:space="0" w:color="auto"/>
          </w:divBdr>
        </w:div>
        <w:div w:id="792141857">
          <w:marLeft w:val="0"/>
          <w:marRight w:val="0"/>
          <w:marTop w:val="0"/>
          <w:marBottom w:val="0"/>
          <w:divBdr>
            <w:top w:val="none" w:sz="0" w:space="0" w:color="auto"/>
            <w:left w:val="none" w:sz="0" w:space="0" w:color="auto"/>
            <w:bottom w:val="none" w:sz="0" w:space="0" w:color="auto"/>
            <w:right w:val="none" w:sz="0" w:space="0" w:color="auto"/>
          </w:divBdr>
        </w:div>
        <w:div w:id="935937508">
          <w:marLeft w:val="0"/>
          <w:marRight w:val="0"/>
          <w:marTop w:val="0"/>
          <w:marBottom w:val="0"/>
          <w:divBdr>
            <w:top w:val="none" w:sz="0" w:space="0" w:color="auto"/>
            <w:left w:val="none" w:sz="0" w:space="0" w:color="auto"/>
            <w:bottom w:val="none" w:sz="0" w:space="0" w:color="auto"/>
            <w:right w:val="none" w:sz="0" w:space="0" w:color="auto"/>
          </w:divBdr>
        </w:div>
        <w:div w:id="1806073073">
          <w:marLeft w:val="0"/>
          <w:marRight w:val="0"/>
          <w:marTop w:val="0"/>
          <w:marBottom w:val="0"/>
          <w:divBdr>
            <w:top w:val="none" w:sz="0" w:space="0" w:color="auto"/>
            <w:left w:val="none" w:sz="0" w:space="0" w:color="auto"/>
            <w:bottom w:val="none" w:sz="0" w:space="0" w:color="auto"/>
            <w:right w:val="none" w:sz="0" w:space="0" w:color="auto"/>
          </w:divBdr>
        </w:div>
        <w:div w:id="1548763839">
          <w:marLeft w:val="0"/>
          <w:marRight w:val="0"/>
          <w:marTop w:val="0"/>
          <w:marBottom w:val="0"/>
          <w:divBdr>
            <w:top w:val="none" w:sz="0" w:space="0" w:color="auto"/>
            <w:left w:val="none" w:sz="0" w:space="0" w:color="auto"/>
            <w:bottom w:val="none" w:sz="0" w:space="0" w:color="auto"/>
            <w:right w:val="none" w:sz="0" w:space="0" w:color="auto"/>
          </w:divBdr>
        </w:div>
        <w:div w:id="769087236">
          <w:marLeft w:val="0"/>
          <w:marRight w:val="0"/>
          <w:marTop w:val="0"/>
          <w:marBottom w:val="0"/>
          <w:divBdr>
            <w:top w:val="none" w:sz="0" w:space="0" w:color="auto"/>
            <w:left w:val="none" w:sz="0" w:space="0" w:color="auto"/>
            <w:bottom w:val="none" w:sz="0" w:space="0" w:color="auto"/>
            <w:right w:val="none" w:sz="0" w:space="0" w:color="auto"/>
          </w:divBdr>
        </w:div>
        <w:div w:id="2072532002">
          <w:marLeft w:val="0"/>
          <w:marRight w:val="0"/>
          <w:marTop w:val="0"/>
          <w:marBottom w:val="0"/>
          <w:divBdr>
            <w:top w:val="none" w:sz="0" w:space="0" w:color="auto"/>
            <w:left w:val="none" w:sz="0" w:space="0" w:color="auto"/>
            <w:bottom w:val="none" w:sz="0" w:space="0" w:color="auto"/>
            <w:right w:val="none" w:sz="0" w:space="0" w:color="auto"/>
          </w:divBdr>
        </w:div>
        <w:div w:id="1063868944">
          <w:marLeft w:val="0"/>
          <w:marRight w:val="0"/>
          <w:marTop w:val="0"/>
          <w:marBottom w:val="0"/>
          <w:divBdr>
            <w:top w:val="none" w:sz="0" w:space="0" w:color="auto"/>
            <w:left w:val="none" w:sz="0" w:space="0" w:color="auto"/>
            <w:bottom w:val="none" w:sz="0" w:space="0" w:color="auto"/>
            <w:right w:val="none" w:sz="0" w:space="0" w:color="auto"/>
          </w:divBdr>
        </w:div>
        <w:div w:id="1572697987">
          <w:marLeft w:val="0"/>
          <w:marRight w:val="0"/>
          <w:marTop w:val="0"/>
          <w:marBottom w:val="0"/>
          <w:divBdr>
            <w:top w:val="none" w:sz="0" w:space="0" w:color="auto"/>
            <w:left w:val="none" w:sz="0" w:space="0" w:color="auto"/>
            <w:bottom w:val="none" w:sz="0" w:space="0" w:color="auto"/>
            <w:right w:val="none" w:sz="0" w:space="0" w:color="auto"/>
          </w:divBdr>
        </w:div>
        <w:div w:id="735594359">
          <w:marLeft w:val="0"/>
          <w:marRight w:val="0"/>
          <w:marTop w:val="0"/>
          <w:marBottom w:val="0"/>
          <w:divBdr>
            <w:top w:val="none" w:sz="0" w:space="0" w:color="auto"/>
            <w:left w:val="none" w:sz="0" w:space="0" w:color="auto"/>
            <w:bottom w:val="none" w:sz="0" w:space="0" w:color="auto"/>
            <w:right w:val="none" w:sz="0" w:space="0" w:color="auto"/>
          </w:divBdr>
        </w:div>
        <w:div w:id="1002273486">
          <w:marLeft w:val="0"/>
          <w:marRight w:val="0"/>
          <w:marTop w:val="0"/>
          <w:marBottom w:val="0"/>
          <w:divBdr>
            <w:top w:val="none" w:sz="0" w:space="0" w:color="auto"/>
            <w:left w:val="none" w:sz="0" w:space="0" w:color="auto"/>
            <w:bottom w:val="none" w:sz="0" w:space="0" w:color="auto"/>
            <w:right w:val="none" w:sz="0" w:space="0" w:color="auto"/>
          </w:divBdr>
        </w:div>
        <w:div w:id="1776554858">
          <w:marLeft w:val="0"/>
          <w:marRight w:val="0"/>
          <w:marTop w:val="0"/>
          <w:marBottom w:val="0"/>
          <w:divBdr>
            <w:top w:val="none" w:sz="0" w:space="0" w:color="auto"/>
            <w:left w:val="none" w:sz="0" w:space="0" w:color="auto"/>
            <w:bottom w:val="none" w:sz="0" w:space="0" w:color="auto"/>
            <w:right w:val="none" w:sz="0" w:space="0" w:color="auto"/>
          </w:divBdr>
        </w:div>
        <w:div w:id="344290675">
          <w:marLeft w:val="0"/>
          <w:marRight w:val="0"/>
          <w:marTop w:val="0"/>
          <w:marBottom w:val="0"/>
          <w:divBdr>
            <w:top w:val="none" w:sz="0" w:space="0" w:color="auto"/>
            <w:left w:val="none" w:sz="0" w:space="0" w:color="auto"/>
            <w:bottom w:val="none" w:sz="0" w:space="0" w:color="auto"/>
            <w:right w:val="none" w:sz="0" w:space="0" w:color="auto"/>
          </w:divBdr>
        </w:div>
        <w:div w:id="1724403520">
          <w:marLeft w:val="0"/>
          <w:marRight w:val="0"/>
          <w:marTop w:val="0"/>
          <w:marBottom w:val="0"/>
          <w:divBdr>
            <w:top w:val="none" w:sz="0" w:space="0" w:color="auto"/>
            <w:left w:val="none" w:sz="0" w:space="0" w:color="auto"/>
            <w:bottom w:val="none" w:sz="0" w:space="0" w:color="auto"/>
            <w:right w:val="none" w:sz="0" w:space="0" w:color="auto"/>
          </w:divBdr>
        </w:div>
        <w:div w:id="1312099347">
          <w:marLeft w:val="0"/>
          <w:marRight w:val="0"/>
          <w:marTop w:val="0"/>
          <w:marBottom w:val="0"/>
          <w:divBdr>
            <w:top w:val="none" w:sz="0" w:space="0" w:color="auto"/>
            <w:left w:val="none" w:sz="0" w:space="0" w:color="auto"/>
            <w:bottom w:val="none" w:sz="0" w:space="0" w:color="auto"/>
            <w:right w:val="none" w:sz="0" w:space="0" w:color="auto"/>
          </w:divBdr>
        </w:div>
        <w:div w:id="1350177862">
          <w:marLeft w:val="0"/>
          <w:marRight w:val="0"/>
          <w:marTop w:val="0"/>
          <w:marBottom w:val="0"/>
          <w:divBdr>
            <w:top w:val="none" w:sz="0" w:space="0" w:color="auto"/>
            <w:left w:val="none" w:sz="0" w:space="0" w:color="auto"/>
            <w:bottom w:val="none" w:sz="0" w:space="0" w:color="auto"/>
            <w:right w:val="none" w:sz="0" w:space="0" w:color="auto"/>
          </w:divBdr>
        </w:div>
        <w:div w:id="1190297208">
          <w:marLeft w:val="0"/>
          <w:marRight w:val="0"/>
          <w:marTop w:val="0"/>
          <w:marBottom w:val="0"/>
          <w:divBdr>
            <w:top w:val="none" w:sz="0" w:space="0" w:color="auto"/>
            <w:left w:val="none" w:sz="0" w:space="0" w:color="auto"/>
            <w:bottom w:val="none" w:sz="0" w:space="0" w:color="auto"/>
            <w:right w:val="none" w:sz="0" w:space="0" w:color="auto"/>
          </w:divBdr>
        </w:div>
        <w:div w:id="735595447">
          <w:marLeft w:val="0"/>
          <w:marRight w:val="0"/>
          <w:marTop w:val="0"/>
          <w:marBottom w:val="0"/>
          <w:divBdr>
            <w:top w:val="none" w:sz="0" w:space="0" w:color="auto"/>
            <w:left w:val="none" w:sz="0" w:space="0" w:color="auto"/>
            <w:bottom w:val="none" w:sz="0" w:space="0" w:color="auto"/>
            <w:right w:val="none" w:sz="0" w:space="0" w:color="auto"/>
          </w:divBdr>
        </w:div>
        <w:div w:id="1973706081">
          <w:marLeft w:val="0"/>
          <w:marRight w:val="0"/>
          <w:marTop w:val="0"/>
          <w:marBottom w:val="0"/>
          <w:divBdr>
            <w:top w:val="none" w:sz="0" w:space="0" w:color="auto"/>
            <w:left w:val="none" w:sz="0" w:space="0" w:color="auto"/>
            <w:bottom w:val="none" w:sz="0" w:space="0" w:color="auto"/>
            <w:right w:val="none" w:sz="0" w:space="0" w:color="auto"/>
          </w:divBdr>
        </w:div>
        <w:div w:id="558899116">
          <w:marLeft w:val="0"/>
          <w:marRight w:val="0"/>
          <w:marTop w:val="0"/>
          <w:marBottom w:val="0"/>
          <w:divBdr>
            <w:top w:val="none" w:sz="0" w:space="0" w:color="auto"/>
            <w:left w:val="none" w:sz="0" w:space="0" w:color="auto"/>
            <w:bottom w:val="none" w:sz="0" w:space="0" w:color="auto"/>
            <w:right w:val="none" w:sz="0" w:space="0" w:color="auto"/>
          </w:divBdr>
        </w:div>
        <w:div w:id="87970597">
          <w:marLeft w:val="0"/>
          <w:marRight w:val="0"/>
          <w:marTop w:val="0"/>
          <w:marBottom w:val="0"/>
          <w:divBdr>
            <w:top w:val="none" w:sz="0" w:space="0" w:color="auto"/>
            <w:left w:val="none" w:sz="0" w:space="0" w:color="auto"/>
            <w:bottom w:val="none" w:sz="0" w:space="0" w:color="auto"/>
            <w:right w:val="none" w:sz="0" w:space="0" w:color="auto"/>
          </w:divBdr>
        </w:div>
        <w:div w:id="436365676">
          <w:marLeft w:val="0"/>
          <w:marRight w:val="0"/>
          <w:marTop w:val="0"/>
          <w:marBottom w:val="0"/>
          <w:divBdr>
            <w:top w:val="none" w:sz="0" w:space="0" w:color="auto"/>
            <w:left w:val="none" w:sz="0" w:space="0" w:color="auto"/>
            <w:bottom w:val="none" w:sz="0" w:space="0" w:color="auto"/>
            <w:right w:val="none" w:sz="0" w:space="0" w:color="auto"/>
          </w:divBdr>
        </w:div>
        <w:div w:id="1556158168">
          <w:marLeft w:val="0"/>
          <w:marRight w:val="0"/>
          <w:marTop w:val="0"/>
          <w:marBottom w:val="0"/>
          <w:divBdr>
            <w:top w:val="none" w:sz="0" w:space="0" w:color="auto"/>
            <w:left w:val="none" w:sz="0" w:space="0" w:color="auto"/>
            <w:bottom w:val="none" w:sz="0" w:space="0" w:color="auto"/>
            <w:right w:val="none" w:sz="0" w:space="0" w:color="auto"/>
          </w:divBdr>
        </w:div>
        <w:div w:id="1356928128">
          <w:marLeft w:val="0"/>
          <w:marRight w:val="0"/>
          <w:marTop w:val="0"/>
          <w:marBottom w:val="0"/>
          <w:divBdr>
            <w:top w:val="none" w:sz="0" w:space="0" w:color="auto"/>
            <w:left w:val="none" w:sz="0" w:space="0" w:color="auto"/>
            <w:bottom w:val="none" w:sz="0" w:space="0" w:color="auto"/>
            <w:right w:val="none" w:sz="0" w:space="0" w:color="auto"/>
          </w:divBdr>
        </w:div>
        <w:div w:id="1567033674">
          <w:marLeft w:val="0"/>
          <w:marRight w:val="0"/>
          <w:marTop w:val="0"/>
          <w:marBottom w:val="0"/>
          <w:divBdr>
            <w:top w:val="none" w:sz="0" w:space="0" w:color="auto"/>
            <w:left w:val="none" w:sz="0" w:space="0" w:color="auto"/>
            <w:bottom w:val="none" w:sz="0" w:space="0" w:color="auto"/>
            <w:right w:val="none" w:sz="0" w:space="0" w:color="auto"/>
          </w:divBdr>
        </w:div>
        <w:div w:id="901797241">
          <w:marLeft w:val="0"/>
          <w:marRight w:val="0"/>
          <w:marTop w:val="0"/>
          <w:marBottom w:val="0"/>
          <w:divBdr>
            <w:top w:val="none" w:sz="0" w:space="0" w:color="auto"/>
            <w:left w:val="none" w:sz="0" w:space="0" w:color="auto"/>
            <w:bottom w:val="none" w:sz="0" w:space="0" w:color="auto"/>
            <w:right w:val="none" w:sz="0" w:space="0" w:color="auto"/>
          </w:divBdr>
        </w:div>
        <w:div w:id="337317491">
          <w:marLeft w:val="0"/>
          <w:marRight w:val="0"/>
          <w:marTop w:val="0"/>
          <w:marBottom w:val="0"/>
          <w:divBdr>
            <w:top w:val="none" w:sz="0" w:space="0" w:color="auto"/>
            <w:left w:val="none" w:sz="0" w:space="0" w:color="auto"/>
            <w:bottom w:val="none" w:sz="0" w:space="0" w:color="auto"/>
            <w:right w:val="none" w:sz="0" w:space="0" w:color="auto"/>
          </w:divBdr>
        </w:div>
        <w:div w:id="1371569750">
          <w:marLeft w:val="0"/>
          <w:marRight w:val="0"/>
          <w:marTop w:val="0"/>
          <w:marBottom w:val="0"/>
          <w:divBdr>
            <w:top w:val="none" w:sz="0" w:space="0" w:color="auto"/>
            <w:left w:val="none" w:sz="0" w:space="0" w:color="auto"/>
            <w:bottom w:val="none" w:sz="0" w:space="0" w:color="auto"/>
            <w:right w:val="none" w:sz="0" w:space="0" w:color="auto"/>
          </w:divBdr>
        </w:div>
        <w:div w:id="1211577938">
          <w:marLeft w:val="0"/>
          <w:marRight w:val="0"/>
          <w:marTop w:val="0"/>
          <w:marBottom w:val="0"/>
          <w:divBdr>
            <w:top w:val="none" w:sz="0" w:space="0" w:color="auto"/>
            <w:left w:val="none" w:sz="0" w:space="0" w:color="auto"/>
            <w:bottom w:val="none" w:sz="0" w:space="0" w:color="auto"/>
            <w:right w:val="none" w:sz="0" w:space="0" w:color="auto"/>
          </w:divBdr>
        </w:div>
        <w:div w:id="447437202">
          <w:marLeft w:val="0"/>
          <w:marRight w:val="0"/>
          <w:marTop w:val="0"/>
          <w:marBottom w:val="0"/>
          <w:divBdr>
            <w:top w:val="none" w:sz="0" w:space="0" w:color="auto"/>
            <w:left w:val="none" w:sz="0" w:space="0" w:color="auto"/>
            <w:bottom w:val="none" w:sz="0" w:space="0" w:color="auto"/>
            <w:right w:val="none" w:sz="0" w:space="0" w:color="auto"/>
          </w:divBdr>
        </w:div>
        <w:div w:id="1832984310">
          <w:marLeft w:val="0"/>
          <w:marRight w:val="0"/>
          <w:marTop w:val="0"/>
          <w:marBottom w:val="0"/>
          <w:divBdr>
            <w:top w:val="none" w:sz="0" w:space="0" w:color="auto"/>
            <w:left w:val="none" w:sz="0" w:space="0" w:color="auto"/>
            <w:bottom w:val="none" w:sz="0" w:space="0" w:color="auto"/>
            <w:right w:val="none" w:sz="0" w:space="0" w:color="auto"/>
          </w:divBdr>
        </w:div>
        <w:div w:id="865756784">
          <w:marLeft w:val="0"/>
          <w:marRight w:val="0"/>
          <w:marTop w:val="0"/>
          <w:marBottom w:val="0"/>
          <w:divBdr>
            <w:top w:val="none" w:sz="0" w:space="0" w:color="auto"/>
            <w:left w:val="none" w:sz="0" w:space="0" w:color="auto"/>
            <w:bottom w:val="none" w:sz="0" w:space="0" w:color="auto"/>
            <w:right w:val="none" w:sz="0" w:space="0" w:color="auto"/>
          </w:divBdr>
        </w:div>
        <w:div w:id="319307183">
          <w:marLeft w:val="0"/>
          <w:marRight w:val="0"/>
          <w:marTop w:val="0"/>
          <w:marBottom w:val="0"/>
          <w:divBdr>
            <w:top w:val="none" w:sz="0" w:space="0" w:color="auto"/>
            <w:left w:val="none" w:sz="0" w:space="0" w:color="auto"/>
            <w:bottom w:val="none" w:sz="0" w:space="0" w:color="auto"/>
            <w:right w:val="none" w:sz="0" w:space="0" w:color="auto"/>
          </w:divBdr>
        </w:div>
        <w:div w:id="1133015340">
          <w:marLeft w:val="0"/>
          <w:marRight w:val="0"/>
          <w:marTop w:val="0"/>
          <w:marBottom w:val="0"/>
          <w:divBdr>
            <w:top w:val="none" w:sz="0" w:space="0" w:color="auto"/>
            <w:left w:val="none" w:sz="0" w:space="0" w:color="auto"/>
            <w:bottom w:val="none" w:sz="0" w:space="0" w:color="auto"/>
            <w:right w:val="none" w:sz="0" w:space="0" w:color="auto"/>
          </w:divBdr>
        </w:div>
        <w:div w:id="664477933">
          <w:marLeft w:val="0"/>
          <w:marRight w:val="0"/>
          <w:marTop w:val="0"/>
          <w:marBottom w:val="0"/>
          <w:divBdr>
            <w:top w:val="none" w:sz="0" w:space="0" w:color="auto"/>
            <w:left w:val="none" w:sz="0" w:space="0" w:color="auto"/>
            <w:bottom w:val="none" w:sz="0" w:space="0" w:color="auto"/>
            <w:right w:val="none" w:sz="0" w:space="0" w:color="auto"/>
          </w:divBdr>
        </w:div>
        <w:div w:id="1793205926">
          <w:marLeft w:val="0"/>
          <w:marRight w:val="0"/>
          <w:marTop w:val="0"/>
          <w:marBottom w:val="0"/>
          <w:divBdr>
            <w:top w:val="none" w:sz="0" w:space="0" w:color="auto"/>
            <w:left w:val="none" w:sz="0" w:space="0" w:color="auto"/>
            <w:bottom w:val="none" w:sz="0" w:space="0" w:color="auto"/>
            <w:right w:val="none" w:sz="0" w:space="0" w:color="auto"/>
          </w:divBdr>
        </w:div>
        <w:div w:id="1388263757">
          <w:marLeft w:val="0"/>
          <w:marRight w:val="0"/>
          <w:marTop w:val="0"/>
          <w:marBottom w:val="0"/>
          <w:divBdr>
            <w:top w:val="none" w:sz="0" w:space="0" w:color="auto"/>
            <w:left w:val="none" w:sz="0" w:space="0" w:color="auto"/>
            <w:bottom w:val="none" w:sz="0" w:space="0" w:color="auto"/>
            <w:right w:val="none" w:sz="0" w:space="0" w:color="auto"/>
          </w:divBdr>
        </w:div>
        <w:div w:id="587692218">
          <w:marLeft w:val="0"/>
          <w:marRight w:val="0"/>
          <w:marTop w:val="0"/>
          <w:marBottom w:val="0"/>
          <w:divBdr>
            <w:top w:val="none" w:sz="0" w:space="0" w:color="auto"/>
            <w:left w:val="none" w:sz="0" w:space="0" w:color="auto"/>
            <w:bottom w:val="none" w:sz="0" w:space="0" w:color="auto"/>
            <w:right w:val="none" w:sz="0" w:space="0" w:color="auto"/>
          </w:divBdr>
        </w:div>
        <w:div w:id="320934760">
          <w:marLeft w:val="0"/>
          <w:marRight w:val="0"/>
          <w:marTop w:val="0"/>
          <w:marBottom w:val="0"/>
          <w:divBdr>
            <w:top w:val="none" w:sz="0" w:space="0" w:color="auto"/>
            <w:left w:val="none" w:sz="0" w:space="0" w:color="auto"/>
            <w:bottom w:val="none" w:sz="0" w:space="0" w:color="auto"/>
            <w:right w:val="none" w:sz="0" w:space="0" w:color="auto"/>
          </w:divBdr>
        </w:div>
        <w:div w:id="586768148">
          <w:marLeft w:val="0"/>
          <w:marRight w:val="0"/>
          <w:marTop w:val="0"/>
          <w:marBottom w:val="0"/>
          <w:divBdr>
            <w:top w:val="none" w:sz="0" w:space="0" w:color="auto"/>
            <w:left w:val="none" w:sz="0" w:space="0" w:color="auto"/>
            <w:bottom w:val="none" w:sz="0" w:space="0" w:color="auto"/>
            <w:right w:val="none" w:sz="0" w:space="0" w:color="auto"/>
          </w:divBdr>
        </w:div>
        <w:div w:id="1760784572">
          <w:marLeft w:val="0"/>
          <w:marRight w:val="0"/>
          <w:marTop w:val="0"/>
          <w:marBottom w:val="0"/>
          <w:divBdr>
            <w:top w:val="none" w:sz="0" w:space="0" w:color="auto"/>
            <w:left w:val="none" w:sz="0" w:space="0" w:color="auto"/>
            <w:bottom w:val="none" w:sz="0" w:space="0" w:color="auto"/>
            <w:right w:val="none" w:sz="0" w:space="0" w:color="auto"/>
          </w:divBdr>
        </w:div>
        <w:div w:id="2129079299">
          <w:marLeft w:val="0"/>
          <w:marRight w:val="0"/>
          <w:marTop w:val="0"/>
          <w:marBottom w:val="0"/>
          <w:divBdr>
            <w:top w:val="none" w:sz="0" w:space="0" w:color="auto"/>
            <w:left w:val="none" w:sz="0" w:space="0" w:color="auto"/>
            <w:bottom w:val="none" w:sz="0" w:space="0" w:color="auto"/>
            <w:right w:val="none" w:sz="0" w:space="0" w:color="auto"/>
          </w:divBdr>
        </w:div>
        <w:div w:id="1786732760">
          <w:marLeft w:val="0"/>
          <w:marRight w:val="0"/>
          <w:marTop w:val="0"/>
          <w:marBottom w:val="0"/>
          <w:divBdr>
            <w:top w:val="none" w:sz="0" w:space="0" w:color="auto"/>
            <w:left w:val="none" w:sz="0" w:space="0" w:color="auto"/>
            <w:bottom w:val="none" w:sz="0" w:space="0" w:color="auto"/>
            <w:right w:val="none" w:sz="0" w:space="0" w:color="auto"/>
          </w:divBdr>
        </w:div>
        <w:div w:id="1142236221">
          <w:marLeft w:val="0"/>
          <w:marRight w:val="0"/>
          <w:marTop w:val="0"/>
          <w:marBottom w:val="0"/>
          <w:divBdr>
            <w:top w:val="none" w:sz="0" w:space="0" w:color="auto"/>
            <w:left w:val="none" w:sz="0" w:space="0" w:color="auto"/>
            <w:bottom w:val="none" w:sz="0" w:space="0" w:color="auto"/>
            <w:right w:val="none" w:sz="0" w:space="0" w:color="auto"/>
          </w:divBdr>
        </w:div>
        <w:div w:id="1637950368">
          <w:marLeft w:val="0"/>
          <w:marRight w:val="0"/>
          <w:marTop w:val="0"/>
          <w:marBottom w:val="0"/>
          <w:divBdr>
            <w:top w:val="none" w:sz="0" w:space="0" w:color="auto"/>
            <w:left w:val="none" w:sz="0" w:space="0" w:color="auto"/>
            <w:bottom w:val="none" w:sz="0" w:space="0" w:color="auto"/>
            <w:right w:val="none" w:sz="0" w:space="0" w:color="auto"/>
          </w:divBdr>
        </w:div>
        <w:div w:id="1888295445">
          <w:marLeft w:val="0"/>
          <w:marRight w:val="0"/>
          <w:marTop w:val="0"/>
          <w:marBottom w:val="0"/>
          <w:divBdr>
            <w:top w:val="none" w:sz="0" w:space="0" w:color="auto"/>
            <w:left w:val="none" w:sz="0" w:space="0" w:color="auto"/>
            <w:bottom w:val="none" w:sz="0" w:space="0" w:color="auto"/>
            <w:right w:val="none" w:sz="0" w:space="0" w:color="auto"/>
          </w:divBdr>
        </w:div>
      </w:divsChild>
    </w:div>
    <w:div w:id="1099252815">
      <w:bodyDiv w:val="1"/>
      <w:marLeft w:val="0"/>
      <w:marRight w:val="0"/>
      <w:marTop w:val="0"/>
      <w:marBottom w:val="0"/>
      <w:divBdr>
        <w:top w:val="none" w:sz="0" w:space="0" w:color="auto"/>
        <w:left w:val="none" w:sz="0" w:space="0" w:color="auto"/>
        <w:bottom w:val="none" w:sz="0" w:space="0" w:color="auto"/>
        <w:right w:val="none" w:sz="0" w:space="0" w:color="auto"/>
      </w:divBdr>
    </w:div>
    <w:div w:id="1099525125">
      <w:bodyDiv w:val="1"/>
      <w:marLeft w:val="0"/>
      <w:marRight w:val="0"/>
      <w:marTop w:val="0"/>
      <w:marBottom w:val="0"/>
      <w:divBdr>
        <w:top w:val="none" w:sz="0" w:space="0" w:color="auto"/>
        <w:left w:val="none" w:sz="0" w:space="0" w:color="auto"/>
        <w:bottom w:val="none" w:sz="0" w:space="0" w:color="auto"/>
        <w:right w:val="none" w:sz="0" w:space="0" w:color="auto"/>
      </w:divBdr>
    </w:div>
    <w:div w:id="1100492125">
      <w:bodyDiv w:val="1"/>
      <w:marLeft w:val="0"/>
      <w:marRight w:val="0"/>
      <w:marTop w:val="0"/>
      <w:marBottom w:val="0"/>
      <w:divBdr>
        <w:top w:val="none" w:sz="0" w:space="0" w:color="auto"/>
        <w:left w:val="none" w:sz="0" w:space="0" w:color="auto"/>
        <w:bottom w:val="none" w:sz="0" w:space="0" w:color="auto"/>
        <w:right w:val="none" w:sz="0" w:space="0" w:color="auto"/>
      </w:divBdr>
    </w:div>
    <w:div w:id="1100832843">
      <w:bodyDiv w:val="1"/>
      <w:marLeft w:val="0"/>
      <w:marRight w:val="0"/>
      <w:marTop w:val="0"/>
      <w:marBottom w:val="0"/>
      <w:divBdr>
        <w:top w:val="none" w:sz="0" w:space="0" w:color="auto"/>
        <w:left w:val="none" w:sz="0" w:space="0" w:color="auto"/>
        <w:bottom w:val="none" w:sz="0" w:space="0" w:color="auto"/>
        <w:right w:val="none" w:sz="0" w:space="0" w:color="auto"/>
      </w:divBdr>
    </w:div>
    <w:div w:id="1101073463">
      <w:bodyDiv w:val="1"/>
      <w:marLeft w:val="0"/>
      <w:marRight w:val="0"/>
      <w:marTop w:val="0"/>
      <w:marBottom w:val="0"/>
      <w:divBdr>
        <w:top w:val="none" w:sz="0" w:space="0" w:color="auto"/>
        <w:left w:val="none" w:sz="0" w:space="0" w:color="auto"/>
        <w:bottom w:val="none" w:sz="0" w:space="0" w:color="auto"/>
        <w:right w:val="none" w:sz="0" w:space="0" w:color="auto"/>
      </w:divBdr>
    </w:div>
    <w:div w:id="1101148706">
      <w:bodyDiv w:val="1"/>
      <w:marLeft w:val="0"/>
      <w:marRight w:val="0"/>
      <w:marTop w:val="0"/>
      <w:marBottom w:val="0"/>
      <w:divBdr>
        <w:top w:val="none" w:sz="0" w:space="0" w:color="auto"/>
        <w:left w:val="none" w:sz="0" w:space="0" w:color="auto"/>
        <w:bottom w:val="none" w:sz="0" w:space="0" w:color="auto"/>
        <w:right w:val="none" w:sz="0" w:space="0" w:color="auto"/>
      </w:divBdr>
    </w:div>
    <w:div w:id="1102384417">
      <w:bodyDiv w:val="1"/>
      <w:marLeft w:val="0"/>
      <w:marRight w:val="0"/>
      <w:marTop w:val="0"/>
      <w:marBottom w:val="0"/>
      <w:divBdr>
        <w:top w:val="none" w:sz="0" w:space="0" w:color="auto"/>
        <w:left w:val="none" w:sz="0" w:space="0" w:color="auto"/>
        <w:bottom w:val="none" w:sz="0" w:space="0" w:color="auto"/>
        <w:right w:val="none" w:sz="0" w:space="0" w:color="auto"/>
      </w:divBdr>
    </w:div>
    <w:div w:id="1102649801">
      <w:bodyDiv w:val="1"/>
      <w:marLeft w:val="0"/>
      <w:marRight w:val="0"/>
      <w:marTop w:val="0"/>
      <w:marBottom w:val="0"/>
      <w:divBdr>
        <w:top w:val="none" w:sz="0" w:space="0" w:color="auto"/>
        <w:left w:val="none" w:sz="0" w:space="0" w:color="auto"/>
        <w:bottom w:val="none" w:sz="0" w:space="0" w:color="auto"/>
        <w:right w:val="none" w:sz="0" w:space="0" w:color="auto"/>
      </w:divBdr>
    </w:div>
    <w:div w:id="1103378771">
      <w:bodyDiv w:val="1"/>
      <w:marLeft w:val="0"/>
      <w:marRight w:val="0"/>
      <w:marTop w:val="0"/>
      <w:marBottom w:val="0"/>
      <w:divBdr>
        <w:top w:val="none" w:sz="0" w:space="0" w:color="auto"/>
        <w:left w:val="none" w:sz="0" w:space="0" w:color="auto"/>
        <w:bottom w:val="none" w:sz="0" w:space="0" w:color="auto"/>
        <w:right w:val="none" w:sz="0" w:space="0" w:color="auto"/>
      </w:divBdr>
    </w:div>
    <w:div w:id="1104619155">
      <w:bodyDiv w:val="1"/>
      <w:marLeft w:val="0"/>
      <w:marRight w:val="0"/>
      <w:marTop w:val="0"/>
      <w:marBottom w:val="0"/>
      <w:divBdr>
        <w:top w:val="none" w:sz="0" w:space="0" w:color="auto"/>
        <w:left w:val="none" w:sz="0" w:space="0" w:color="auto"/>
        <w:bottom w:val="none" w:sz="0" w:space="0" w:color="auto"/>
        <w:right w:val="none" w:sz="0" w:space="0" w:color="auto"/>
      </w:divBdr>
    </w:div>
    <w:div w:id="1104764559">
      <w:bodyDiv w:val="1"/>
      <w:marLeft w:val="0"/>
      <w:marRight w:val="0"/>
      <w:marTop w:val="0"/>
      <w:marBottom w:val="0"/>
      <w:divBdr>
        <w:top w:val="none" w:sz="0" w:space="0" w:color="auto"/>
        <w:left w:val="none" w:sz="0" w:space="0" w:color="auto"/>
        <w:bottom w:val="none" w:sz="0" w:space="0" w:color="auto"/>
        <w:right w:val="none" w:sz="0" w:space="0" w:color="auto"/>
      </w:divBdr>
    </w:div>
    <w:div w:id="1105922145">
      <w:bodyDiv w:val="1"/>
      <w:marLeft w:val="0"/>
      <w:marRight w:val="0"/>
      <w:marTop w:val="0"/>
      <w:marBottom w:val="0"/>
      <w:divBdr>
        <w:top w:val="none" w:sz="0" w:space="0" w:color="auto"/>
        <w:left w:val="none" w:sz="0" w:space="0" w:color="auto"/>
        <w:bottom w:val="none" w:sz="0" w:space="0" w:color="auto"/>
        <w:right w:val="none" w:sz="0" w:space="0" w:color="auto"/>
      </w:divBdr>
    </w:div>
    <w:div w:id="1105928468">
      <w:bodyDiv w:val="1"/>
      <w:marLeft w:val="0"/>
      <w:marRight w:val="0"/>
      <w:marTop w:val="0"/>
      <w:marBottom w:val="0"/>
      <w:divBdr>
        <w:top w:val="none" w:sz="0" w:space="0" w:color="auto"/>
        <w:left w:val="none" w:sz="0" w:space="0" w:color="auto"/>
        <w:bottom w:val="none" w:sz="0" w:space="0" w:color="auto"/>
        <w:right w:val="none" w:sz="0" w:space="0" w:color="auto"/>
      </w:divBdr>
    </w:div>
    <w:div w:id="1106272792">
      <w:bodyDiv w:val="1"/>
      <w:marLeft w:val="0"/>
      <w:marRight w:val="0"/>
      <w:marTop w:val="0"/>
      <w:marBottom w:val="0"/>
      <w:divBdr>
        <w:top w:val="none" w:sz="0" w:space="0" w:color="auto"/>
        <w:left w:val="none" w:sz="0" w:space="0" w:color="auto"/>
        <w:bottom w:val="none" w:sz="0" w:space="0" w:color="auto"/>
        <w:right w:val="none" w:sz="0" w:space="0" w:color="auto"/>
      </w:divBdr>
    </w:div>
    <w:div w:id="1106970200">
      <w:bodyDiv w:val="1"/>
      <w:marLeft w:val="0"/>
      <w:marRight w:val="0"/>
      <w:marTop w:val="0"/>
      <w:marBottom w:val="0"/>
      <w:divBdr>
        <w:top w:val="none" w:sz="0" w:space="0" w:color="auto"/>
        <w:left w:val="none" w:sz="0" w:space="0" w:color="auto"/>
        <w:bottom w:val="none" w:sz="0" w:space="0" w:color="auto"/>
        <w:right w:val="none" w:sz="0" w:space="0" w:color="auto"/>
      </w:divBdr>
    </w:div>
    <w:div w:id="1107963762">
      <w:bodyDiv w:val="1"/>
      <w:marLeft w:val="0"/>
      <w:marRight w:val="0"/>
      <w:marTop w:val="0"/>
      <w:marBottom w:val="0"/>
      <w:divBdr>
        <w:top w:val="none" w:sz="0" w:space="0" w:color="auto"/>
        <w:left w:val="none" w:sz="0" w:space="0" w:color="auto"/>
        <w:bottom w:val="none" w:sz="0" w:space="0" w:color="auto"/>
        <w:right w:val="none" w:sz="0" w:space="0" w:color="auto"/>
      </w:divBdr>
    </w:div>
    <w:div w:id="1108620881">
      <w:bodyDiv w:val="1"/>
      <w:marLeft w:val="0"/>
      <w:marRight w:val="0"/>
      <w:marTop w:val="0"/>
      <w:marBottom w:val="0"/>
      <w:divBdr>
        <w:top w:val="none" w:sz="0" w:space="0" w:color="auto"/>
        <w:left w:val="none" w:sz="0" w:space="0" w:color="auto"/>
        <w:bottom w:val="none" w:sz="0" w:space="0" w:color="auto"/>
        <w:right w:val="none" w:sz="0" w:space="0" w:color="auto"/>
      </w:divBdr>
    </w:div>
    <w:div w:id="1111048903">
      <w:bodyDiv w:val="1"/>
      <w:marLeft w:val="0"/>
      <w:marRight w:val="0"/>
      <w:marTop w:val="0"/>
      <w:marBottom w:val="0"/>
      <w:divBdr>
        <w:top w:val="none" w:sz="0" w:space="0" w:color="auto"/>
        <w:left w:val="none" w:sz="0" w:space="0" w:color="auto"/>
        <w:bottom w:val="none" w:sz="0" w:space="0" w:color="auto"/>
        <w:right w:val="none" w:sz="0" w:space="0" w:color="auto"/>
      </w:divBdr>
    </w:div>
    <w:div w:id="1114133923">
      <w:bodyDiv w:val="1"/>
      <w:marLeft w:val="0"/>
      <w:marRight w:val="0"/>
      <w:marTop w:val="0"/>
      <w:marBottom w:val="0"/>
      <w:divBdr>
        <w:top w:val="none" w:sz="0" w:space="0" w:color="auto"/>
        <w:left w:val="none" w:sz="0" w:space="0" w:color="auto"/>
        <w:bottom w:val="none" w:sz="0" w:space="0" w:color="auto"/>
        <w:right w:val="none" w:sz="0" w:space="0" w:color="auto"/>
      </w:divBdr>
    </w:div>
    <w:div w:id="1115514027">
      <w:bodyDiv w:val="1"/>
      <w:marLeft w:val="0"/>
      <w:marRight w:val="0"/>
      <w:marTop w:val="0"/>
      <w:marBottom w:val="0"/>
      <w:divBdr>
        <w:top w:val="none" w:sz="0" w:space="0" w:color="auto"/>
        <w:left w:val="none" w:sz="0" w:space="0" w:color="auto"/>
        <w:bottom w:val="none" w:sz="0" w:space="0" w:color="auto"/>
        <w:right w:val="none" w:sz="0" w:space="0" w:color="auto"/>
      </w:divBdr>
    </w:div>
    <w:div w:id="1116408755">
      <w:bodyDiv w:val="1"/>
      <w:marLeft w:val="0"/>
      <w:marRight w:val="0"/>
      <w:marTop w:val="0"/>
      <w:marBottom w:val="0"/>
      <w:divBdr>
        <w:top w:val="none" w:sz="0" w:space="0" w:color="auto"/>
        <w:left w:val="none" w:sz="0" w:space="0" w:color="auto"/>
        <w:bottom w:val="none" w:sz="0" w:space="0" w:color="auto"/>
        <w:right w:val="none" w:sz="0" w:space="0" w:color="auto"/>
      </w:divBdr>
    </w:div>
    <w:div w:id="1117987310">
      <w:bodyDiv w:val="1"/>
      <w:marLeft w:val="0"/>
      <w:marRight w:val="0"/>
      <w:marTop w:val="0"/>
      <w:marBottom w:val="0"/>
      <w:divBdr>
        <w:top w:val="none" w:sz="0" w:space="0" w:color="auto"/>
        <w:left w:val="none" w:sz="0" w:space="0" w:color="auto"/>
        <w:bottom w:val="none" w:sz="0" w:space="0" w:color="auto"/>
        <w:right w:val="none" w:sz="0" w:space="0" w:color="auto"/>
      </w:divBdr>
    </w:div>
    <w:div w:id="1118178575">
      <w:bodyDiv w:val="1"/>
      <w:marLeft w:val="0"/>
      <w:marRight w:val="0"/>
      <w:marTop w:val="0"/>
      <w:marBottom w:val="0"/>
      <w:divBdr>
        <w:top w:val="none" w:sz="0" w:space="0" w:color="auto"/>
        <w:left w:val="none" w:sz="0" w:space="0" w:color="auto"/>
        <w:bottom w:val="none" w:sz="0" w:space="0" w:color="auto"/>
        <w:right w:val="none" w:sz="0" w:space="0" w:color="auto"/>
      </w:divBdr>
    </w:div>
    <w:div w:id="1119565768">
      <w:bodyDiv w:val="1"/>
      <w:marLeft w:val="0"/>
      <w:marRight w:val="0"/>
      <w:marTop w:val="0"/>
      <w:marBottom w:val="0"/>
      <w:divBdr>
        <w:top w:val="none" w:sz="0" w:space="0" w:color="auto"/>
        <w:left w:val="none" w:sz="0" w:space="0" w:color="auto"/>
        <w:bottom w:val="none" w:sz="0" w:space="0" w:color="auto"/>
        <w:right w:val="none" w:sz="0" w:space="0" w:color="auto"/>
      </w:divBdr>
    </w:div>
    <w:div w:id="1119686038">
      <w:bodyDiv w:val="1"/>
      <w:marLeft w:val="0"/>
      <w:marRight w:val="0"/>
      <w:marTop w:val="0"/>
      <w:marBottom w:val="0"/>
      <w:divBdr>
        <w:top w:val="none" w:sz="0" w:space="0" w:color="auto"/>
        <w:left w:val="none" w:sz="0" w:space="0" w:color="auto"/>
        <w:bottom w:val="none" w:sz="0" w:space="0" w:color="auto"/>
        <w:right w:val="none" w:sz="0" w:space="0" w:color="auto"/>
      </w:divBdr>
    </w:div>
    <w:div w:id="1120343427">
      <w:bodyDiv w:val="1"/>
      <w:marLeft w:val="0"/>
      <w:marRight w:val="0"/>
      <w:marTop w:val="0"/>
      <w:marBottom w:val="0"/>
      <w:divBdr>
        <w:top w:val="none" w:sz="0" w:space="0" w:color="auto"/>
        <w:left w:val="none" w:sz="0" w:space="0" w:color="auto"/>
        <w:bottom w:val="none" w:sz="0" w:space="0" w:color="auto"/>
        <w:right w:val="none" w:sz="0" w:space="0" w:color="auto"/>
      </w:divBdr>
    </w:div>
    <w:div w:id="1120684887">
      <w:bodyDiv w:val="1"/>
      <w:marLeft w:val="0"/>
      <w:marRight w:val="0"/>
      <w:marTop w:val="0"/>
      <w:marBottom w:val="0"/>
      <w:divBdr>
        <w:top w:val="none" w:sz="0" w:space="0" w:color="auto"/>
        <w:left w:val="none" w:sz="0" w:space="0" w:color="auto"/>
        <w:bottom w:val="none" w:sz="0" w:space="0" w:color="auto"/>
        <w:right w:val="none" w:sz="0" w:space="0" w:color="auto"/>
      </w:divBdr>
    </w:div>
    <w:div w:id="1123429256">
      <w:bodyDiv w:val="1"/>
      <w:marLeft w:val="0"/>
      <w:marRight w:val="0"/>
      <w:marTop w:val="0"/>
      <w:marBottom w:val="0"/>
      <w:divBdr>
        <w:top w:val="none" w:sz="0" w:space="0" w:color="auto"/>
        <w:left w:val="none" w:sz="0" w:space="0" w:color="auto"/>
        <w:bottom w:val="none" w:sz="0" w:space="0" w:color="auto"/>
        <w:right w:val="none" w:sz="0" w:space="0" w:color="auto"/>
      </w:divBdr>
    </w:div>
    <w:div w:id="1126656340">
      <w:bodyDiv w:val="1"/>
      <w:marLeft w:val="0"/>
      <w:marRight w:val="0"/>
      <w:marTop w:val="0"/>
      <w:marBottom w:val="0"/>
      <w:divBdr>
        <w:top w:val="none" w:sz="0" w:space="0" w:color="auto"/>
        <w:left w:val="none" w:sz="0" w:space="0" w:color="auto"/>
        <w:bottom w:val="none" w:sz="0" w:space="0" w:color="auto"/>
        <w:right w:val="none" w:sz="0" w:space="0" w:color="auto"/>
      </w:divBdr>
    </w:div>
    <w:div w:id="1127898393">
      <w:bodyDiv w:val="1"/>
      <w:marLeft w:val="0"/>
      <w:marRight w:val="0"/>
      <w:marTop w:val="0"/>
      <w:marBottom w:val="0"/>
      <w:divBdr>
        <w:top w:val="none" w:sz="0" w:space="0" w:color="auto"/>
        <w:left w:val="none" w:sz="0" w:space="0" w:color="auto"/>
        <w:bottom w:val="none" w:sz="0" w:space="0" w:color="auto"/>
        <w:right w:val="none" w:sz="0" w:space="0" w:color="auto"/>
      </w:divBdr>
    </w:div>
    <w:div w:id="1128159897">
      <w:bodyDiv w:val="1"/>
      <w:marLeft w:val="0"/>
      <w:marRight w:val="0"/>
      <w:marTop w:val="0"/>
      <w:marBottom w:val="0"/>
      <w:divBdr>
        <w:top w:val="none" w:sz="0" w:space="0" w:color="auto"/>
        <w:left w:val="none" w:sz="0" w:space="0" w:color="auto"/>
        <w:bottom w:val="none" w:sz="0" w:space="0" w:color="auto"/>
        <w:right w:val="none" w:sz="0" w:space="0" w:color="auto"/>
      </w:divBdr>
    </w:div>
    <w:div w:id="1129545225">
      <w:bodyDiv w:val="1"/>
      <w:marLeft w:val="0"/>
      <w:marRight w:val="0"/>
      <w:marTop w:val="0"/>
      <w:marBottom w:val="0"/>
      <w:divBdr>
        <w:top w:val="none" w:sz="0" w:space="0" w:color="auto"/>
        <w:left w:val="none" w:sz="0" w:space="0" w:color="auto"/>
        <w:bottom w:val="none" w:sz="0" w:space="0" w:color="auto"/>
        <w:right w:val="none" w:sz="0" w:space="0" w:color="auto"/>
      </w:divBdr>
    </w:div>
    <w:div w:id="1131747621">
      <w:bodyDiv w:val="1"/>
      <w:marLeft w:val="0"/>
      <w:marRight w:val="0"/>
      <w:marTop w:val="0"/>
      <w:marBottom w:val="0"/>
      <w:divBdr>
        <w:top w:val="none" w:sz="0" w:space="0" w:color="auto"/>
        <w:left w:val="none" w:sz="0" w:space="0" w:color="auto"/>
        <w:bottom w:val="none" w:sz="0" w:space="0" w:color="auto"/>
        <w:right w:val="none" w:sz="0" w:space="0" w:color="auto"/>
      </w:divBdr>
    </w:div>
    <w:div w:id="1131820598">
      <w:bodyDiv w:val="1"/>
      <w:marLeft w:val="0"/>
      <w:marRight w:val="0"/>
      <w:marTop w:val="0"/>
      <w:marBottom w:val="0"/>
      <w:divBdr>
        <w:top w:val="none" w:sz="0" w:space="0" w:color="auto"/>
        <w:left w:val="none" w:sz="0" w:space="0" w:color="auto"/>
        <w:bottom w:val="none" w:sz="0" w:space="0" w:color="auto"/>
        <w:right w:val="none" w:sz="0" w:space="0" w:color="auto"/>
      </w:divBdr>
    </w:div>
    <w:div w:id="1135370790">
      <w:bodyDiv w:val="1"/>
      <w:marLeft w:val="0"/>
      <w:marRight w:val="0"/>
      <w:marTop w:val="0"/>
      <w:marBottom w:val="0"/>
      <w:divBdr>
        <w:top w:val="none" w:sz="0" w:space="0" w:color="auto"/>
        <w:left w:val="none" w:sz="0" w:space="0" w:color="auto"/>
        <w:bottom w:val="none" w:sz="0" w:space="0" w:color="auto"/>
        <w:right w:val="none" w:sz="0" w:space="0" w:color="auto"/>
      </w:divBdr>
    </w:div>
    <w:div w:id="1135951407">
      <w:bodyDiv w:val="1"/>
      <w:marLeft w:val="0"/>
      <w:marRight w:val="0"/>
      <w:marTop w:val="0"/>
      <w:marBottom w:val="0"/>
      <w:divBdr>
        <w:top w:val="none" w:sz="0" w:space="0" w:color="auto"/>
        <w:left w:val="none" w:sz="0" w:space="0" w:color="auto"/>
        <w:bottom w:val="none" w:sz="0" w:space="0" w:color="auto"/>
        <w:right w:val="none" w:sz="0" w:space="0" w:color="auto"/>
      </w:divBdr>
    </w:div>
    <w:div w:id="1136096479">
      <w:bodyDiv w:val="1"/>
      <w:marLeft w:val="0"/>
      <w:marRight w:val="0"/>
      <w:marTop w:val="0"/>
      <w:marBottom w:val="0"/>
      <w:divBdr>
        <w:top w:val="none" w:sz="0" w:space="0" w:color="auto"/>
        <w:left w:val="none" w:sz="0" w:space="0" w:color="auto"/>
        <w:bottom w:val="none" w:sz="0" w:space="0" w:color="auto"/>
        <w:right w:val="none" w:sz="0" w:space="0" w:color="auto"/>
      </w:divBdr>
    </w:div>
    <w:div w:id="1136220782">
      <w:bodyDiv w:val="1"/>
      <w:marLeft w:val="0"/>
      <w:marRight w:val="0"/>
      <w:marTop w:val="0"/>
      <w:marBottom w:val="0"/>
      <w:divBdr>
        <w:top w:val="none" w:sz="0" w:space="0" w:color="auto"/>
        <w:left w:val="none" w:sz="0" w:space="0" w:color="auto"/>
        <w:bottom w:val="none" w:sz="0" w:space="0" w:color="auto"/>
        <w:right w:val="none" w:sz="0" w:space="0" w:color="auto"/>
      </w:divBdr>
    </w:div>
    <w:div w:id="1137067092">
      <w:bodyDiv w:val="1"/>
      <w:marLeft w:val="0"/>
      <w:marRight w:val="0"/>
      <w:marTop w:val="0"/>
      <w:marBottom w:val="0"/>
      <w:divBdr>
        <w:top w:val="none" w:sz="0" w:space="0" w:color="auto"/>
        <w:left w:val="none" w:sz="0" w:space="0" w:color="auto"/>
        <w:bottom w:val="none" w:sz="0" w:space="0" w:color="auto"/>
        <w:right w:val="none" w:sz="0" w:space="0" w:color="auto"/>
      </w:divBdr>
    </w:div>
    <w:div w:id="1137726102">
      <w:bodyDiv w:val="1"/>
      <w:marLeft w:val="0"/>
      <w:marRight w:val="0"/>
      <w:marTop w:val="0"/>
      <w:marBottom w:val="0"/>
      <w:divBdr>
        <w:top w:val="none" w:sz="0" w:space="0" w:color="auto"/>
        <w:left w:val="none" w:sz="0" w:space="0" w:color="auto"/>
        <w:bottom w:val="none" w:sz="0" w:space="0" w:color="auto"/>
        <w:right w:val="none" w:sz="0" w:space="0" w:color="auto"/>
      </w:divBdr>
    </w:div>
    <w:div w:id="1138181047">
      <w:bodyDiv w:val="1"/>
      <w:marLeft w:val="0"/>
      <w:marRight w:val="0"/>
      <w:marTop w:val="0"/>
      <w:marBottom w:val="0"/>
      <w:divBdr>
        <w:top w:val="none" w:sz="0" w:space="0" w:color="auto"/>
        <w:left w:val="none" w:sz="0" w:space="0" w:color="auto"/>
        <w:bottom w:val="none" w:sz="0" w:space="0" w:color="auto"/>
        <w:right w:val="none" w:sz="0" w:space="0" w:color="auto"/>
      </w:divBdr>
    </w:div>
    <w:div w:id="1138498658">
      <w:bodyDiv w:val="1"/>
      <w:marLeft w:val="0"/>
      <w:marRight w:val="0"/>
      <w:marTop w:val="0"/>
      <w:marBottom w:val="0"/>
      <w:divBdr>
        <w:top w:val="none" w:sz="0" w:space="0" w:color="auto"/>
        <w:left w:val="none" w:sz="0" w:space="0" w:color="auto"/>
        <w:bottom w:val="none" w:sz="0" w:space="0" w:color="auto"/>
        <w:right w:val="none" w:sz="0" w:space="0" w:color="auto"/>
      </w:divBdr>
    </w:div>
    <w:div w:id="1138643134">
      <w:bodyDiv w:val="1"/>
      <w:marLeft w:val="0"/>
      <w:marRight w:val="0"/>
      <w:marTop w:val="0"/>
      <w:marBottom w:val="0"/>
      <w:divBdr>
        <w:top w:val="none" w:sz="0" w:space="0" w:color="auto"/>
        <w:left w:val="none" w:sz="0" w:space="0" w:color="auto"/>
        <w:bottom w:val="none" w:sz="0" w:space="0" w:color="auto"/>
        <w:right w:val="none" w:sz="0" w:space="0" w:color="auto"/>
      </w:divBdr>
    </w:div>
    <w:div w:id="1138688754">
      <w:bodyDiv w:val="1"/>
      <w:marLeft w:val="0"/>
      <w:marRight w:val="0"/>
      <w:marTop w:val="0"/>
      <w:marBottom w:val="0"/>
      <w:divBdr>
        <w:top w:val="none" w:sz="0" w:space="0" w:color="auto"/>
        <w:left w:val="none" w:sz="0" w:space="0" w:color="auto"/>
        <w:bottom w:val="none" w:sz="0" w:space="0" w:color="auto"/>
        <w:right w:val="none" w:sz="0" w:space="0" w:color="auto"/>
      </w:divBdr>
    </w:div>
    <w:div w:id="1139110425">
      <w:bodyDiv w:val="1"/>
      <w:marLeft w:val="0"/>
      <w:marRight w:val="0"/>
      <w:marTop w:val="0"/>
      <w:marBottom w:val="0"/>
      <w:divBdr>
        <w:top w:val="none" w:sz="0" w:space="0" w:color="auto"/>
        <w:left w:val="none" w:sz="0" w:space="0" w:color="auto"/>
        <w:bottom w:val="none" w:sz="0" w:space="0" w:color="auto"/>
        <w:right w:val="none" w:sz="0" w:space="0" w:color="auto"/>
      </w:divBdr>
    </w:div>
    <w:div w:id="1139804048">
      <w:bodyDiv w:val="1"/>
      <w:marLeft w:val="0"/>
      <w:marRight w:val="0"/>
      <w:marTop w:val="0"/>
      <w:marBottom w:val="0"/>
      <w:divBdr>
        <w:top w:val="none" w:sz="0" w:space="0" w:color="auto"/>
        <w:left w:val="none" w:sz="0" w:space="0" w:color="auto"/>
        <w:bottom w:val="none" w:sz="0" w:space="0" w:color="auto"/>
        <w:right w:val="none" w:sz="0" w:space="0" w:color="auto"/>
      </w:divBdr>
    </w:div>
    <w:div w:id="1140077079">
      <w:bodyDiv w:val="1"/>
      <w:marLeft w:val="0"/>
      <w:marRight w:val="0"/>
      <w:marTop w:val="0"/>
      <w:marBottom w:val="0"/>
      <w:divBdr>
        <w:top w:val="none" w:sz="0" w:space="0" w:color="auto"/>
        <w:left w:val="none" w:sz="0" w:space="0" w:color="auto"/>
        <w:bottom w:val="none" w:sz="0" w:space="0" w:color="auto"/>
        <w:right w:val="none" w:sz="0" w:space="0" w:color="auto"/>
      </w:divBdr>
    </w:div>
    <w:div w:id="1140146323">
      <w:bodyDiv w:val="1"/>
      <w:marLeft w:val="0"/>
      <w:marRight w:val="0"/>
      <w:marTop w:val="0"/>
      <w:marBottom w:val="0"/>
      <w:divBdr>
        <w:top w:val="none" w:sz="0" w:space="0" w:color="auto"/>
        <w:left w:val="none" w:sz="0" w:space="0" w:color="auto"/>
        <w:bottom w:val="none" w:sz="0" w:space="0" w:color="auto"/>
        <w:right w:val="none" w:sz="0" w:space="0" w:color="auto"/>
      </w:divBdr>
    </w:div>
    <w:div w:id="1140346698">
      <w:bodyDiv w:val="1"/>
      <w:marLeft w:val="0"/>
      <w:marRight w:val="0"/>
      <w:marTop w:val="0"/>
      <w:marBottom w:val="0"/>
      <w:divBdr>
        <w:top w:val="none" w:sz="0" w:space="0" w:color="auto"/>
        <w:left w:val="none" w:sz="0" w:space="0" w:color="auto"/>
        <w:bottom w:val="none" w:sz="0" w:space="0" w:color="auto"/>
        <w:right w:val="none" w:sz="0" w:space="0" w:color="auto"/>
      </w:divBdr>
    </w:div>
    <w:div w:id="1143230000">
      <w:bodyDiv w:val="1"/>
      <w:marLeft w:val="0"/>
      <w:marRight w:val="0"/>
      <w:marTop w:val="0"/>
      <w:marBottom w:val="0"/>
      <w:divBdr>
        <w:top w:val="none" w:sz="0" w:space="0" w:color="auto"/>
        <w:left w:val="none" w:sz="0" w:space="0" w:color="auto"/>
        <w:bottom w:val="none" w:sz="0" w:space="0" w:color="auto"/>
        <w:right w:val="none" w:sz="0" w:space="0" w:color="auto"/>
      </w:divBdr>
    </w:div>
    <w:div w:id="1143741449">
      <w:bodyDiv w:val="1"/>
      <w:marLeft w:val="0"/>
      <w:marRight w:val="0"/>
      <w:marTop w:val="0"/>
      <w:marBottom w:val="0"/>
      <w:divBdr>
        <w:top w:val="none" w:sz="0" w:space="0" w:color="auto"/>
        <w:left w:val="none" w:sz="0" w:space="0" w:color="auto"/>
        <w:bottom w:val="none" w:sz="0" w:space="0" w:color="auto"/>
        <w:right w:val="none" w:sz="0" w:space="0" w:color="auto"/>
      </w:divBdr>
    </w:div>
    <w:div w:id="1144005045">
      <w:bodyDiv w:val="1"/>
      <w:marLeft w:val="0"/>
      <w:marRight w:val="0"/>
      <w:marTop w:val="0"/>
      <w:marBottom w:val="0"/>
      <w:divBdr>
        <w:top w:val="none" w:sz="0" w:space="0" w:color="auto"/>
        <w:left w:val="none" w:sz="0" w:space="0" w:color="auto"/>
        <w:bottom w:val="none" w:sz="0" w:space="0" w:color="auto"/>
        <w:right w:val="none" w:sz="0" w:space="0" w:color="auto"/>
      </w:divBdr>
    </w:div>
    <w:div w:id="1144083939">
      <w:bodyDiv w:val="1"/>
      <w:marLeft w:val="0"/>
      <w:marRight w:val="0"/>
      <w:marTop w:val="0"/>
      <w:marBottom w:val="0"/>
      <w:divBdr>
        <w:top w:val="none" w:sz="0" w:space="0" w:color="auto"/>
        <w:left w:val="none" w:sz="0" w:space="0" w:color="auto"/>
        <w:bottom w:val="none" w:sz="0" w:space="0" w:color="auto"/>
        <w:right w:val="none" w:sz="0" w:space="0" w:color="auto"/>
      </w:divBdr>
    </w:div>
    <w:div w:id="1144275255">
      <w:bodyDiv w:val="1"/>
      <w:marLeft w:val="0"/>
      <w:marRight w:val="0"/>
      <w:marTop w:val="0"/>
      <w:marBottom w:val="0"/>
      <w:divBdr>
        <w:top w:val="none" w:sz="0" w:space="0" w:color="auto"/>
        <w:left w:val="none" w:sz="0" w:space="0" w:color="auto"/>
        <w:bottom w:val="none" w:sz="0" w:space="0" w:color="auto"/>
        <w:right w:val="none" w:sz="0" w:space="0" w:color="auto"/>
      </w:divBdr>
    </w:div>
    <w:div w:id="1145001328">
      <w:bodyDiv w:val="1"/>
      <w:marLeft w:val="0"/>
      <w:marRight w:val="0"/>
      <w:marTop w:val="0"/>
      <w:marBottom w:val="0"/>
      <w:divBdr>
        <w:top w:val="none" w:sz="0" w:space="0" w:color="auto"/>
        <w:left w:val="none" w:sz="0" w:space="0" w:color="auto"/>
        <w:bottom w:val="none" w:sz="0" w:space="0" w:color="auto"/>
        <w:right w:val="none" w:sz="0" w:space="0" w:color="auto"/>
      </w:divBdr>
    </w:div>
    <w:div w:id="1145125060">
      <w:bodyDiv w:val="1"/>
      <w:marLeft w:val="0"/>
      <w:marRight w:val="0"/>
      <w:marTop w:val="0"/>
      <w:marBottom w:val="0"/>
      <w:divBdr>
        <w:top w:val="none" w:sz="0" w:space="0" w:color="auto"/>
        <w:left w:val="none" w:sz="0" w:space="0" w:color="auto"/>
        <w:bottom w:val="none" w:sz="0" w:space="0" w:color="auto"/>
        <w:right w:val="none" w:sz="0" w:space="0" w:color="auto"/>
      </w:divBdr>
    </w:div>
    <w:div w:id="1145511585">
      <w:bodyDiv w:val="1"/>
      <w:marLeft w:val="0"/>
      <w:marRight w:val="0"/>
      <w:marTop w:val="0"/>
      <w:marBottom w:val="0"/>
      <w:divBdr>
        <w:top w:val="none" w:sz="0" w:space="0" w:color="auto"/>
        <w:left w:val="none" w:sz="0" w:space="0" w:color="auto"/>
        <w:bottom w:val="none" w:sz="0" w:space="0" w:color="auto"/>
        <w:right w:val="none" w:sz="0" w:space="0" w:color="auto"/>
      </w:divBdr>
    </w:div>
    <w:div w:id="1146316446">
      <w:bodyDiv w:val="1"/>
      <w:marLeft w:val="0"/>
      <w:marRight w:val="0"/>
      <w:marTop w:val="0"/>
      <w:marBottom w:val="0"/>
      <w:divBdr>
        <w:top w:val="none" w:sz="0" w:space="0" w:color="auto"/>
        <w:left w:val="none" w:sz="0" w:space="0" w:color="auto"/>
        <w:bottom w:val="none" w:sz="0" w:space="0" w:color="auto"/>
        <w:right w:val="none" w:sz="0" w:space="0" w:color="auto"/>
      </w:divBdr>
    </w:div>
    <w:div w:id="1146820225">
      <w:bodyDiv w:val="1"/>
      <w:marLeft w:val="0"/>
      <w:marRight w:val="0"/>
      <w:marTop w:val="0"/>
      <w:marBottom w:val="0"/>
      <w:divBdr>
        <w:top w:val="none" w:sz="0" w:space="0" w:color="auto"/>
        <w:left w:val="none" w:sz="0" w:space="0" w:color="auto"/>
        <w:bottom w:val="none" w:sz="0" w:space="0" w:color="auto"/>
        <w:right w:val="none" w:sz="0" w:space="0" w:color="auto"/>
      </w:divBdr>
    </w:div>
    <w:div w:id="1146971029">
      <w:bodyDiv w:val="1"/>
      <w:marLeft w:val="0"/>
      <w:marRight w:val="0"/>
      <w:marTop w:val="0"/>
      <w:marBottom w:val="0"/>
      <w:divBdr>
        <w:top w:val="none" w:sz="0" w:space="0" w:color="auto"/>
        <w:left w:val="none" w:sz="0" w:space="0" w:color="auto"/>
        <w:bottom w:val="none" w:sz="0" w:space="0" w:color="auto"/>
        <w:right w:val="none" w:sz="0" w:space="0" w:color="auto"/>
      </w:divBdr>
    </w:div>
    <w:div w:id="1147551373">
      <w:bodyDiv w:val="1"/>
      <w:marLeft w:val="0"/>
      <w:marRight w:val="0"/>
      <w:marTop w:val="0"/>
      <w:marBottom w:val="0"/>
      <w:divBdr>
        <w:top w:val="none" w:sz="0" w:space="0" w:color="auto"/>
        <w:left w:val="none" w:sz="0" w:space="0" w:color="auto"/>
        <w:bottom w:val="none" w:sz="0" w:space="0" w:color="auto"/>
        <w:right w:val="none" w:sz="0" w:space="0" w:color="auto"/>
      </w:divBdr>
    </w:div>
    <w:div w:id="1148985066">
      <w:bodyDiv w:val="1"/>
      <w:marLeft w:val="0"/>
      <w:marRight w:val="0"/>
      <w:marTop w:val="0"/>
      <w:marBottom w:val="0"/>
      <w:divBdr>
        <w:top w:val="none" w:sz="0" w:space="0" w:color="auto"/>
        <w:left w:val="none" w:sz="0" w:space="0" w:color="auto"/>
        <w:bottom w:val="none" w:sz="0" w:space="0" w:color="auto"/>
        <w:right w:val="none" w:sz="0" w:space="0" w:color="auto"/>
      </w:divBdr>
    </w:div>
    <w:div w:id="1149251137">
      <w:bodyDiv w:val="1"/>
      <w:marLeft w:val="0"/>
      <w:marRight w:val="0"/>
      <w:marTop w:val="0"/>
      <w:marBottom w:val="0"/>
      <w:divBdr>
        <w:top w:val="none" w:sz="0" w:space="0" w:color="auto"/>
        <w:left w:val="none" w:sz="0" w:space="0" w:color="auto"/>
        <w:bottom w:val="none" w:sz="0" w:space="0" w:color="auto"/>
        <w:right w:val="none" w:sz="0" w:space="0" w:color="auto"/>
      </w:divBdr>
    </w:div>
    <w:div w:id="1149442638">
      <w:bodyDiv w:val="1"/>
      <w:marLeft w:val="0"/>
      <w:marRight w:val="0"/>
      <w:marTop w:val="0"/>
      <w:marBottom w:val="0"/>
      <w:divBdr>
        <w:top w:val="none" w:sz="0" w:space="0" w:color="auto"/>
        <w:left w:val="none" w:sz="0" w:space="0" w:color="auto"/>
        <w:bottom w:val="none" w:sz="0" w:space="0" w:color="auto"/>
        <w:right w:val="none" w:sz="0" w:space="0" w:color="auto"/>
      </w:divBdr>
    </w:div>
    <w:div w:id="1149591468">
      <w:bodyDiv w:val="1"/>
      <w:marLeft w:val="0"/>
      <w:marRight w:val="0"/>
      <w:marTop w:val="0"/>
      <w:marBottom w:val="0"/>
      <w:divBdr>
        <w:top w:val="none" w:sz="0" w:space="0" w:color="auto"/>
        <w:left w:val="none" w:sz="0" w:space="0" w:color="auto"/>
        <w:bottom w:val="none" w:sz="0" w:space="0" w:color="auto"/>
        <w:right w:val="none" w:sz="0" w:space="0" w:color="auto"/>
      </w:divBdr>
      <w:divsChild>
        <w:div w:id="2104643341">
          <w:marLeft w:val="0"/>
          <w:marRight w:val="0"/>
          <w:marTop w:val="0"/>
          <w:marBottom w:val="0"/>
          <w:divBdr>
            <w:top w:val="none" w:sz="0" w:space="0" w:color="auto"/>
            <w:left w:val="none" w:sz="0" w:space="0" w:color="auto"/>
            <w:bottom w:val="none" w:sz="0" w:space="0" w:color="auto"/>
            <w:right w:val="none" w:sz="0" w:space="0" w:color="auto"/>
          </w:divBdr>
        </w:div>
        <w:div w:id="298464472">
          <w:marLeft w:val="0"/>
          <w:marRight w:val="0"/>
          <w:marTop w:val="0"/>
          <w:marBottom w:val="0"/>
          <w:divBdr>
            <w:top w:val="none" w:sz="0" w:space="0" w:color="auto"/>
            <w:left w:val="none" w:sz="0" w:space="0" w:color="auto"/>
            <w:bottom w:val="none" w:sz="0" w:space="0" w:color="auto"/>
            <w:right w:val="none" w:sz="0" w:space="0" w:color="auto"/>
          </w:divBdr>
        </w:div>
        <w:div w:id="741827688">
          <w:marLeft w:val="0"/>
          <w:marRight w:val="0"/>
          <w:marTop w:val="0"/>
          <w:marBottom w:val="0"/>
          <w:divBdr>
            <w:top w:val="none" w:sz="0" w:space="0" w:color="auto"/>
            <w:left w:val="none" w:sz="0" w:space="0" w:color="auto"/>
            <w:bottom w:val="none" w:sz="0" w:space="0" w:color="auto"/>
            <w:right w:val="none" w:sz="0" w:space="0" w:color="auto"/>
          </w:divBdr>
        </w:div>
        <w:div w:id="333076359">
          <w:marLeft w:val="0"/>
          <w:marRight w:val="0"/>
          <w:marTop w:val="0"/>
          <w:marBottom w:val="0"/>
          <w:divBdr>
            <w:top w:val="none" w:sz="0" w:space="0" w:color="auto"/>
            <w:left w:val="none" w:sz="0" w:space="0" w:color="auto"/>
            <w:bottom w:val="none" w:sz="0" w:space="0" w:color="auto"/>
            <w:right w:val="none" w:sz="0" w:space="0" w:color="auto"/>
          </w:divBdr>
        </w:div>
        <w:div w:id="96944773">
          <w:marLeft w:val="0"/>
          <w:marRight w:val="0"/>
          <w:marTop w:val="0"/>
          <w:marBottom w:val="0"/>
          <w:divBdr>
            <w:top w:val="none" w:sz="0" w:space="0" w:color="auto"/>
            <w:left w:val="none" w:sz="0" w:space="0" w:color="auto"/>
            <w:bottom w:val="none" w:sz="0" w:space="0" w:color="auto"/>
            <w:right w:val="none" w:sz="0" w:space="0" w:color="auto"/>
          </w:divBdr>
        </w:div>
        <w:div w:id="1756244510">
          <w:marLeft w:val="0"/>
          <w:marRight w:val="0"/>
          <w:marTop w:val="0"/>
          <w:marBottom w:val="0"/>
          <w:divBdr>
            <w:top w:val="none" w:sz="0" w:space="0" w:color="auto"/>
            <w:left w:val="none" w:sz="0" w:space="0" w:color="auto"/>
            <w:bottom w:val="none" w:sz="0" w:space="0" w:color="auto"/>
            <w:right w:val="none" w:sz="0" w:space="0" w:color="auto"/>
          </w:divBdr>
        </w:div>
        <w:div w:id="891575872">
          <w:marLeft w:val="0"/>
          <w:marRight w:val="0"/>
          <w:marTop w:val="0"/>
          <w:marBottom w:val="0"/>
          <w:divBdr>
            <w:top w:val="none" w:sz="0" w:space="0" w:color="auto"/>
            <w:left w:val="none" w:sz="0" w:space="0" w:color="auto"/>
            <w:bottom w:val="none" w:sz="0" w:space="0" w:color="auto"/>
            <w:right w:val="none" w:sz="0" w:space="0" w:color="auto"/>
          </w:divBdr>
        </w:div>
        <w:div w:id="120348754">
          <w:marLeft w:val="0"/>
          <w:marRight w:val="0"/>
          <w:marTop w:val="0"/>
          <w:marBottom w:val="0"/>
          <w:divBdr>
            <w:top w:val="none" w:sz="0" w:space="0" w:color="auto"/>
            <w:left w:val="none" w:sz="0" w:space="0" w:color="auto"/>
            <w:bottom w:val="none" w:sz="0" w:space="0" w:color="auto"/>
            <w:right w:val="none" w:sz="0" w:space="0" w:color="auto"/>
          </w:divBdr>
        </w:div>
        <w:div w:id="1090539191">
          <w:marLeft w:val="0"/>
          <w:marRight w:val="0"/>
          <w:marTop w:val="0"/>
          <w:marBottom w:val="0"/>
          <w:divBdr>
            <w:top w:val="none" w:sz="0" w:space="0" w:color="auto"/>
            <w:left w:val="none" w:sz="0" w:space="0" w:color="auto"/>
            <w:bottom w:val="none" w:sz="0" w:space="0" w:color="auto"/>
            <w:right w:val="none" w:sz="0" w:space="0" w:color="auto"/>
          </w:divBdr>
        </w:div>
        <w:div w:id="587884343">
          <w:marLeft w:val="0"/>
          <w:marRight w:val="0"/>
          <w:marTop w:val="0"/>
          <w:marBottom w:val="0"/>
          <w:divBdr>
            <w:top w:val="none" w:sz="0" w:space="0" w:color="auto"/>
            <w:left w:val="none" w:sz="0" w:space="0" w:color="auto"/>
            <w:bottom w:val="none" w:sz="0" w:space="0" w:color="auto"/>
            <w:right w:val="none" w:sz="0" w:space="0" w:color="auto"/>
          </w:divBdr>
        </w:div>
        <w:div w:id="521432200">
          <w:marLeft w:val="0"/>
          <w:marRight w:val="0"/>
          <w:marTop w:val="0"/>
          <w:marBottom w:val="0"/>
          <w:divBdr>
            <w:top w:val="none" w:sz="0" w:space="0" w:color="auto"/>
            <w:left w:val="none" w:sz="0" w:space="0" w:color="auto"/>
            <w:bottom w:val="none" w:sz="0" w:space="0" w:color="auto"/>
            <w:right w:val="none" w:sz="0" w:space="0" w:color="auto"/>
          </w:divBdr>
        </w:div>
        <w:div w:id="1331832944">
          <w:marLeft w:val="0"/>
          <w:marRight w:val="0"/>
          <w:marTop w:val="0"/>
          <w:marBottom w:val="0"/>
          <w:divBdr>
            <w:top w:val="none" w:sz="0" w:space="0" w:color="auto"/>
            <w:left w:val="none" w:sz="0" w:space="0" w:color="auto"/>
            <w:bottom w:val="none" w:sz="0" w:space="0" w:color="auto"/>
            <w:right w:val="none" w:sz="0" w:space="0" w:color="auto"/>
          </w:divBdr>
        </w:div>
        <w:div w:id="662780627">
          <w:marLeft w:val="0"/>
          <w:marRight w:val="0"/>
          <w:marTop w:val="0"/>
          <w:marBottom w:val="0"/>
          <w:divBdr>
            <w:top w:val="none" w:sz="0" w:space="0" w:color="auto"/>
            <w:left w:val="none" w:sz="0" w:space="0" w:color="auto"/>
            <w:bottom w:val="none" w:sz="0" w:space="0" w:color="auto"/>
            <w:right w:val="none" w:sz="0" w:space="0" w:color="auto"/>
          </w:divBdr>
        </w:div>
        <w:div w:id="1420175687">
          <w:marLeft w:val="0"/>
          <w:marRight w:val="0"/>
          <w:marTop w:val="0"/>
          <w:marBottom w:val="0"/>
          <w:divBdr>
            <w:top w:val="none" w:sz="0" w:space="0" w:color="auto"/>
            <w:left w:val="none" w:sz="0" w:space="0" w:color="auto"/>
            <w:bottom w:val="none" w:sz="0" w:space="0" w:color="auto"/>
            <w:right w:val="none" w:sz="0" w:space="0" w:color="auto"/>
          </w:divBdr>
        </w:div>
        <w:div w:id="912198453">
          <w:marLeft w:val="0"/>
          <w:marRight w:val="0"/>
          <w:marTop w:val="0"/>
          <w:marBottom w:val="0"/>
          <w:divBdr>
            <w:top w:val="none" w:sz="0" w:space="0" w:color="auto"/>
            <w:left w:val="none" w:sz="0" w:space="0" w:color="auto"/>
            <w:bottom w:val="none" w:sz="0" w:space="0" w:color="auto"/>
            <w:right w:val="none" w:sz="0" w:space="0" w:color="auto"/>
          </w:divBdr>
        </w:div>
        <w:div w:id="334497268">
          <w:marLeft w:val="0"/>
          <w:marRight w:val="0"/>
          <w:marTop w:val="0"/>
          <w:marBottom w:val="0"/>
          <w:divBdr>
            <w:top w:val="none" w:sz="0" w:space="0" w:color="auto"/>
            <w:left w:val="none" w:sz="0" w:space="0" w:color="auto"/>
            <w:bottom w:val="none" w:sz="0" w:space="0" w:color="auto"/>
            <w:right w:val="none" w:sz="0" w:space="0" w:color="auto"/>
          </w:divBdr>
        </w:div>
        <w:div w:id="917059688">
          <w:marLeft w:val="0"/>
          <w:marRight w:val="0"/>
          <w:marTop w:val="0"/>
          <w:marBottom w:val="0"/>
          <w:divBdr>
            <w:top w:val="none" w:sz="0" w:space="0" w:color="auto"/>
            <w:left w:val="none" w:sz="0" w:space="0" w:color="auto"/>
            <w:bottom w:val="none" w:sz="0" w:space="0" w:color="auto"/>
            <w:right w:val="none" w:sz="0" w:space="0" w:color="auto"/>
          </w:divBdr>
        </w:div>
        <w:div w:id="1627812283">
          <w:marLeft w:val="0"/>
          <w:marRight w:val="0"/>
          <w:marTop w:val="0"/>
          <w:marBottom w:val="0"/>
          <w:divBdr>
            <w:top w:val="none" w:sz="0" w:space="0" w:color="auto"/>
            <w:left w:val="none" w:sz="0" w:space="0" w:color="auto"/>
            <w:bottom w:val="none" w:sz="0" w:space="0" w:color="auto"/>
            <w:right w:val="none" w:sz="0" w:space="0" w:color="auto"/>
          </w:divBdr>
        </w:div>
        <w:div w:id="1086538546">
          <w:marLeft w:val="0"/>
          <w:marRight w:val="0"/>
          <w:marTop w:val="0"/>
          <w:marBottom w:val="0"/>
          <w:divBdr>
            <w:top w:val="none" w:sz="0" w:space="0" w:color="auto"/>
            <w:left w:val="none" w:sz="0" w:space="0" w:color="auto"/>
            <w:bottom w:val="none" w:sz="0" w:space="0" w:color="auto"/>
            <w:right w:val="none" w:sz="0" w:space="0" w:color="auto"/>
          </w:divBdr>
        </w:div>
        <w:div w:id="1408460471">
          <w:marLeft w:val="0"/>
          <w:marRight w:val="0"/>
          <w:marTop w:val="0"/>
          <w:marBottom w:val="0"/>
          <w:divBdr>
            <w:top w:val="none" w:sz="0" w:space="0" w:color="auto"/>
            <w:left w:val="none" w:sz="0" w:space="0" w:color="auto"/>
            <w:bottom w:val="none" w:sz="0" w:space="0" w:color="auto"/>
            <w:right w:val="none" w:sz="0" w:space="0" w:color="auto"/>
          </w:divBdr>
        </w:div>
        <w:div w:id="712922822">
          <w:marLeft w:val="0"/>
          <w:marRight w:val="0"/>
          <w:marTop w:val="0"/>
          <w:marBottom w:val="0"/>
          <w:divBdr>
            <w:top w:val="none" w:sz="0" w:space="0" w:color="auto"/>
            <w:left w:val="none" w:sz="0" w:space="0" w:color="auto"/>
            <w:bottom w:val="none" w:sz="0" w:space="0" w:color="auto"/>
            <w:right w:val="none" w:sz="0" w:space="0" w:color="auto"/>
          </w:divBdr>
        </w:div>
        <w:div w:id="1713454112">
          <w:marLeft w:val="0"/>
          <w:marRight w:val="0"/>
          <w:marTop w:val="0"/>
          <w:marBottom w:val="0"/>
          <w:divBdr>
            <w:top w:val="none" w:sz="0" w:space="0" w:color="auto"/>
            <w:left w:val="none" w:sz="0" w:space="0" w:color="auto"/>
            <w:bottom w:val="none" w:sz="0" w:space="0" w:color="auto"/>
            <w:right w:val="none" w:sz="0" w:space="0" w:color="auto"/>
          </w:divBdr>
        </w:div>
        <w:div w:id="1972126879">
          <w:marLeft w:val="0"/>
          <w:marRight w:val="0"/>
          <w:marTop w:val="0"/>
          <w:marBottom w:val="0"/>
          <w:divBdr>
            <w:top w:val="none" w:sz="0" w:space="0" w:color="auto"/>
            <w:left w:val="none" w:sz="0" w:space="0" w:color="auto"/>
            <w:bottom w:val="none" w:sz="0" w:space="0" w:color="auto"/>
            <w:right w:val="none" w:sz="0" w:space="0" w:color="auto"/>
          </w:divBdr>
        </w:div>
        <w:div w:id="1492286219">
          <w:marLeft w:val="0"/>
          <w:marRight w:val="0"/>
          <w:marTop w:val="0"/>
          <w:marBottom w:val="0"/>
          <w:divBdr>
            <w:top w:val="none" w:sz="0" w:space="0" w:color="auto"/>
            <w:left w:val="none" w:sz="0" w:space="0" w:color="auto"/>
            <w:bottom w:val="none" w:sz="0" w:space="0" w:color="auto"/>
            <w:right w:val="none" w:sz="0" w:space="0" w:color="auto"/>
          </w:divBdr>
        </w:div>
        <w:div w:id="141385943">
          <w:marLeft w:val="0"/>
          <w:marRight w:val="0"/>
          <w:marTop w:val="0"/>
          <w:marBottom w:val="0"/>
          <w:divBdr>
            <w:top w:val="none" w:sz="0" w:space="0" w:color="auto"/>
            <w:left w:val="none" w:sz="0" w:space="0" w:color="auto"/>
            <w:bottom w:val="none" w:sz="0" w:space="0" w:color="auto"/>
            <w:right w:val="none" w:sz="0" w:space="0" w:color="auto"/>
          </w:divBdr>
        </w:div>
        <w:div w:id="607782439">
          <w:marLeft w:val="0"/>
          <w:marRight w:val="0"/>
          <w:marTop w:val="0"/>
          <w:marBottom w:val="0"/>
          <w:divBdr>
            <w:top w:val="none" w:sz="0" w:space="0" w:color="auto"/>
            <w:left w:val="none" w:sz="0" w:space="0" w:color="auto"/>
            <w:bottom w:val="none" w:sz="0" w:space="0" w:color="auto"/>
            <w:right w:val="none" w:sz="0" w:space="0" w:color="auto"/>
          </w:divBdr>
        </w:div>
        <w:div w:id="589313242">
          <w:marLeft w:val="0"/>
          <w:marRight w:val="0"/>
          <w:marTop w:val="0"/>
          <w:marBottom w:val="0"/>
          <w:divBdr>
            <w:top w:val="none" w:sz="0" w:space="0" w:color="auto"/>
            <w:left w:val="none" w:sz="0" w:space="0" w:color="auto"/>
            <w:bottom w:val="none" w:sz="0" w:space="0" w:color="auto"/>
            <w:right w:val="none" w:sz="0" w:space="0" w:color="auto"/>
          </w:divBdr>
        </w:div>
        <w:div w:id="1294292875">
          <w:marLeft w:val="0"/>
          <w:marRight w:val="0"/>
          <w:marTop w:val="0"/>
          <w:marBottom w:val="0"/>
          <w:divBdr>
            <w:top w:val="none" w:sz="0" w:space="0" w:color="auto"/>
            <w:left w:val="none" w:sz="0" w:space="0" w:color="auto"/>
            <w:bottom w:val="none" w:sz="0" w:space="0" w:color="auto"/>
            <w:right w:val="none" w:sz="0" w:space="0" w:color="auto"/>
          </w:divBdr>
        </w:div>
        <w:div w:id="1586383122">
          <w:marLeft w:val="0"/>
          <w:marRight w:val="0"/>
          <w:marTop w:val="0"/>
          <w:marBottom w:val="0"/>
          <w:divBdr>
            <w:top w:val="none" w:sz="0" w:space="0" w:color="auto"/>
            <w:left w:val="none" w:sz="0" w:space="0" w:color="auto"/>
            <w:bottom w:val="none" w:sz="0" w:space="0" w:color="auto"/>
            <w:right w:val="none" w:sz="0" w:space="0" w:color="auto"/>
          </w:divBdr>
        </w:div>
        <w:div w:id="569341464">
          <w:marLeft w:val="0"/>
          <w:marRight w:val="0"/>
          <w:marTop w:val="0"/>
          <w:marBottom w:val="0"/>
          <w:divBdr>
            <w:top w:val="none" w:sz="0" w:space="0" w:color="auto"/>
            <w:left w:val="none" w:sz="0" w:space="0" w:color="auto"/>
            <w:bottom w:val="none" w:sz="0" w:space="0" w:color="auto"/>
            <w:right w:val="none" w:sz="0" w:space="0" w:color="auto"/>
          </w:divBdr>
        </w:div>
        <w:div w:id="750397472">
          <w:marLeft w:val="0"/>
          <w:marRight w:val="0"/>
          <w:marTop w:val="0"/>
          <w:marBottom w:val="0"/>
          <w:divBdr>
            <w:top w:val="none" w:sz="0" w:space="0" w:color="auto"/>
            <w:left w:val="none" w:sz="0" w:space="0" w:color="auto"/>
            <w:bottom w:val="none" w:sz="0" w:space="0" w:color="auto"/>
            <w:right w:val="none" w:sz="0" w:space="0" w:color="auto"/>
          </w:divBdr>
        </w:div>
        <w:div w:id="1130707883">
          <w:marLeft w:val="0"/>
          <w:marRight w:val="0"/>
          <w:marTop w:val="0"/>
          <w:marBottom w:val="0"/>
          <w:divBdr>
            <w:top w:val="none" w:sz="0" w:space="0" w:color="auto"/>
            <w:left w:val="none" w:sz="0" w:space="0" w:color="auto"/>
            <w:bottom w:val="none" w:sz="0" w:space="0" w:color="auto"/>
            <w:right w:val="none" w:sz="0" w:space="0" w:color="auto"/>
          </w:divBdr>
        </w:div>
        <w:div w:id="312490722">
          <w:marLeft w:val="0"/>
          <w:marRight w:val="0"/>
          <w:marTop w:val="0"/>
          <w:marBottom w:val="0"/>
          <w:divBdr>
            <w:top w:val="none" w:sz="0" w:space="0" w:color="auto"/>
            <w:left w:val="none" w:sz="0" w:space="0" w:color="auto"/>
            <w:bottom w:val="none" w:sz="0" w:space="0" w:color="auto"/>
            <w:right w:val="none" w:sz="0" w:space="0" w:color="auto"/>
          </w:divBdr>
        </w:div>
        <w:div w:id="1225407504">
          <w:marLeft w:val="0"/>
          <w:marRight w:val="0"/>
          <w:marTop w:val="0"/>
          <w:marBottom w:val="0"/>
          <w:divBdr>
            <w:top w:val="none" w:sz="0" w:space="0" w:color="auto"/>
            <w:left w:val="none" w:sz="0" w:space="0" w:color="auto"/>
            <w:bottom w:val="none" w:sz="0" w:space="0" w:color="auto"/>
            <w:right w:val="none" w:sz="0" w:space="0" w:color="auto"/>
          </w:divBdr>
        </w:div>
        <w:div w:id="716054701">
          <w:marLeft w:val="0"/>
          <w:marRight w:val="0"/>
          <w:marTop w:val="0"/>
          <w:marBottom w:val="0"/>
          <w:divBdr>
            <w:top w:val="none" w:sz="0" w:space="0" w:color="auto"/>
            <w:left w:val="none" w:sz="0" w:space="0" w:color="auto"/>
            <w:bottom w:val="none" w:sz="0" w:space="0" w:color="auto"/>
            <w:right w:val="none" w:sz="0" w:space="0" w:color="auto"/>
          </w:divBdr>
        </w:div>
        <w:div w:id="1889997981">
          <w:marLeft w:val="0"/>
          <w:marRight w:val="0"/>
          <w:marTop w:val="0"/>
          <w:marBottom w:val="0"/>
          <w:divBdr>
            <w:top w:val="none" w:sz="0" w:space="0" w:color="auto"/>
            <w:left w:val="none" w:sz="0" w:space="0" w:color="auto"/>
            <w:bottom w:val="none" w:sz="0" w:space="0" w:color="auto"/>
            <w:right w:val="none" w:sz="0" w:space="0" w:color="auto"/>
          </w:divBdr>
        </w:div>
        <w:div w:id="448625784">
          <w:marLeft w:val="0"/>
          <w:marRight w:val="0"/>
          <w:marTop w:val="0"/>
          <w:marBottom w:val="0"/>
          <w:divBdr>
            <w:top w:val="none" w:sz="0" w:space="0" w:color="auto"/>
            <w:left w:val="none" w:sz="0" w:space="0" w:color="auto"/>
            <w:bottom w:val="none" w:sz="0" w:space="0" w:color="auto"/>
            <w:right w:val="none" w:sz="0" w:space="0" w:color="auto"/>
          </w:divBdr>
        </w:div>
        <w:div w:id="969212246">
          <w:marLeft w:val="0"/>
          <w:marRight w:val="0"/>
          <w:marTop w:val="0"/>
          <w:marBottom w:val="0"/>
          <w:divBdr>
            <w:top w:val="none" w:sz="0" w:space="0" w:color="auto"/>
            <w:left w:val="none" w:sz="0" w:space="0" w:color="auto"/>
            <w:bottom w:val="none" w:sz="0" w:space="0" w:color="auto"/>
            <w:right w:val="none" w:sz="0" w:space="0" w:color="auto"/>
          </w:divBdr>
        </w:div>
        <w:div w:id="299700739">
          <w:marLeft w:val="0"/>
          <w:marRight w:val="0"/>
          <w:marTop w:val="0"/>
          <w:marBottom w:val="0"/>
          <w:divBdr>
            <w:top w:val="none" w:sz="0" w:space="0" w:color="auto"/>
            <w:left w:val="none" w:sz="0" w:space="0" w:color="auto"/>
            <w:bottom w:val="none" w:sz="0" w:space="0" w:color="auto"/>
            <w:right w:val="none" w:sz="0" w:space="0" w:color="auto"/>
          </w:divBdr>
        </w:div>
        <w:div w:id="1348141984">
          <w:marLeft w:val="0"/>
          <w:marRight w:val="0"/>
          <w:marTop w:val="0"/>
          <w:marBottom w:val="0"/>
          <w:divBdr>
            <w:top w:val="none" w:sz="0" w:space="0" w:color="auto"/>
            <w:left w:val="none" w:sz="0" w:space="0" w:color="auto"/>
            <w:bottom w:val="none" w:sz="0" w:space="0" w:color="auto"/>
            <w:right w:val="none" w:sz="0" w:space="0" w:color="auto"/>
          </w:divBdr>
        </w:div>
        <w:div w:id="192501108">
          <w:marLeft w:val="0"/>
          <w:marRight w:val="0"/>
          <w:marTop w:val="0"/>
          <w:marBottom w:val="0"/>
          <w:divBdr>
            <w:top w:val="none" w:sz="0" w:space="0" w:color="auto"/>
            <w:left w:val="none" w:sz="0" w:space="0" w:color="auto"/>
            <w:bottom w:val="none" w:sz="0" w:space="0" w:color="auto"/>
            <w:right w:val="none" w:sz="0" w:space="0" w:color="auto"/>
          </w:divBdr>
        </w:div>
        <w:div w:id="1377513314">
          <w:marLeft w:val="0"/>
          <w:marRight w:val="0"/>
          <w:marTop w:val="0"/>
          <w:marBottom w:val="0"/>
          <w:divBdr>
            <w:top w:val="none" w:sz="0" w:space="0" w:color="auto"/>
            <w:left w:val="none" w:sz="0" w:space="0" w:color="auto"/>
            <w:bottom w:val="none" w:sz="0" w:space="0" w:color="auto"/>
            <w:right w:val="none" w:sz="0" w:space="0" w:color="auto"/>
          </w:divBdr>
        </w:div>
        <w:div w:id="863713118">
          <w:marLeft w:val="0"/>
          <w:marRight w:val="0"/>
          <w:marTop w:val="0"/>
          <w:marBottom w:val="0"/>
          <w:divBdr>
            <w:top w:val="none" w:sz="0" w:space="0" w:color="auto"/>
            <w:left w:val="none" w:sz="0" w:space="0" w:color="auto"/>
            <w:bottom w:val="none" w:sz="0" w:space="0" w:color="auto"/>
            <w:right w:val="none" w:sz="0" w:space="0" w:color="auto"/>
          </w:divBdr>
        </w:div>
        <w:div w:id="961427334">
          <w:marLeft w:val="0"/>
          <w:marRight w:val="0"/>
          <w:marTop w:val="0"/>
          <w:marBottom w:val="0"/>
          <w:divBdr>
            <w:top w:val="none" w:sz="0" w:space="0" w:color="auto"/>
            <w:left w:val="none" w:sz="0" w:space="0" w:color="auto"/>
            <w:bottom w:val="none" w:sz="0" w:space="0" w:color="auto"/>
            <w:right w:val="none" w:sz="0" w:space="0" w:color="auto"/>
          </w:divBdr>
        </w:div>
        <w:div w:id="5639985">
          <w:marLeft w:val="0"/>
          <w:marRight w:val="0"/>
          <w:marTop w:val="0"/>
          <w:marBottom w:val="0"/>
          <w:divBdr>
            <w:top w:val="none" w:sz="0" w:space="0" w:color="auto"/>
            <w:left w:val="none" w:sz="0" w:space="0" w:color="auto"/>
            <w:bottom w:val="none" w:sz="0" w:space="0" w:color="auto"/>
            <w:right w:val="none" w:sz="0" w:space="0" w:color="auto"/>
          </w:divBdr>
        </w:div>
        <w:div w:id="794300250">
          <w:marLeft w:val="0"/>
          <w:marRight w:val="0"/>
          <w:marTop w:val="0"/>
          <w:marBottom w:val="0"/>
          <w:divBdr>
            <w:top w:val="none" w:sz="0" w:space="0" w:color="auto"/>
            <w:left w:val="none" w:sz="0" w:space="0" w:color="auto"/>
            <w:bottom w:val="none" w:sz="0" w:space="0" w:color="auto"/>
            <w:right w:val="none" w:sz="0" w:space="0" w:color="auto"/>
          </w:divBdr>
        </w:div>
        <w:div w:id="619530567">
          <w:marLeft w:val="0"/>
          <w:marRight w:val="0"/>
          <w:marTop w:val="0"/>
          <w:marBottom w:val="0"/>
          <w:divBdr>
            <w:top w:val="none" w:sz="0" w:space="0" w:color="auto"/>
            <w:left w:val="none" w:sz="0" w:space="0" w:color="auto"/>
            <w:bottom w:val="none" w:sz="0" w:space="0" w:color="auto"/>
            <w:right w:val="none" w:sz="0" w:space="0" w:color="auto"/>
          </w:divBdr>
        </w:div>
        <w:div w:id="783694360">
          <w:marLeft w:val="0"/>
          <w:marRight w:val="0"/>
          <w:marTop w:val="0"/>
          <w:marBottom w:val="0"/>
          <w:divBdr>
            <w:top w:val="none" w:sz="0" w:space="0" w:color="auto"/>
            <w:left w:val="none" w:sz="0" w:space="0" w:color="auto"/>
            <w:bottom w:val="none" w:sz="0" w:space="0" w:color="auto"/>
            <w:right w:val="none" w:sz="0" w:space="0" w:color="auto"/>
          </w:divBdr>
        </w:div>
        <w:div w:id="323052683">
          <w:marLeft w:val="0"/>
          <w:marRight w:val="0"/>
          <w:marTop w:val="0"/>
          <w:marBottom w:val="0"/>
          <w:divBdr>
            <w:top w:val="none" w:sz="0" w:space="0" w:color="auto"/>
            <w:left w:val="none" w:sz="0" w:space="0" w:color="auto"/>
            <w:bottom w:val="none" w:sz="0" w:space="0" w:color="auto"/>
            <w:right w:val="none" w:sz="0" w:space="0" w:color="auto"/>
          </w:divBdr>
        </w:div>
        <w:div w:id="386418128">
          <w:marLeft w:val="0"/>
          <w:marRight w:val="0"/>
          <w:marTop w:val="0"/>
          <w:marBottom w:val="0"/>
          <w:divBdr>
            <w:top w:val="none" w:sz="0" w:space="0" w:color="auto"/>
            <w:left w:val="none" w:sz="0" w:space="0" w:color="auto"/>
            <w:bottom w:val="none" w:sz="0" w:space="0" w:color="auto"/>
            <w:right w:val="none" w:sz="0" w:space="0" w:color="auto"/>
          </w:divBdr>
        </w:div>
        <w:div w:id="1277448873">
          <w:marLeft w:val="0"/>
          <w:marRight w:val="0"/>
          <w:marTop w:val="0"/>
          <w:marBottom w:val="0"/>
          <w:divBdr>
            <w:top w:val="none" w:sz="0" w:space="0" w:color="auto"/>
            <w:left w:val="none" w:sz="0" w:space="0" w:color="auto"/>
            <w:bottom w:val="none" w:sz="0" w:space="0" w:color="auto"/>
            <w:right w:val="none" w:sz="0" w:space="0" w:color="auto"/>
          </w:divBdr>
        </w:div>
        <w:div w:id="485825382">
          <w:marLeft w:val="0"/>
          <w:marRight w:val="0"/>
          <w:marTop w:val="0"/>
          <w:marBottom w:val="0"/>
          <w:divBdr>
            <w:top w:val="none" w:sz="0" w:space="0" w:color="auto"/>
            <w:left w:val="none" w:sz="0" w:space="0" w:color="auto"/>
            <w:bottom w:val="none" w:sz="0" w:space="0" w:color="auto"/>
            <w:right w:val="none" w:sz="0" w:space="0" w:color="auto"/>
          </w:divBdr>
        </w:div>
        <w:div w:id="1168985118">
          <w:marLeft w:val="0"/>
          <w:marRight w:val="0"/>
          <w:marTop w:val="0"/>
          <w:marBottom w:val="0"/>
          <w:divBdr>
            <w:top w:val="none" w:sz="0" w:space="0" w:color="auto"/>
            <w:left w:val="none" w:sz="0" w:space="0" w:color="auto"/>
            <w:bottom w:val="none" w:sz="0" w:space="0" w:color="auto"/>
            <w:right w:val="none" w:sz="0" w:space="0" w:color="auto"/>
          </w:divBdr>
        </w:div>
        <w:div w:id="149713849">
          <w:marLeft w:val="0"/>
          <w:marRight w:val="0"/>
          <w:marTop w:val="0"/>
          <w:marBottom w:val="0"/>
          <w:divBdr>
            <w:top w:val="none" w:sz="0" w:space="0" w:color="auto"/>
            <w:left w:val="none" w:sz="0" w:space="0" w:color="auto"/>
            <w:bottom w:val="none" w:sz="0" w:space="0" w:color="auto"/>
            <w:right w:val="none" w:sz="0" w:space="0" w:color="auto"/>
          </w:divBdr>
        </w:div>
        <w:div w:id="1543831904">
          <w:marLeft w:val="0"/>
          <w:marRight w:val="0"/>
          <w:marTop w:val="0"/>
          <w:marBottom w:val="0"/>
          <w:divBdr>
            <w:top w:val="none" w:sz="0" w:space="0" w:color="auto"/>
            <w:left w:val="none" w:sz="0" w:space="0" w:color="auto"/>
            <w:bottom w:val="none" w:sz="0" w:space="0" w:color="auto"/>
            <w:right w:val="none" w:sz="0" w:space="0" w:color="auto"/>
          </w:divBdr>
        </w:div>
        <w:div w:id="728457738">
          <w:marLeft w:val="0"/>
          <w:marRight w:val="0"/>
          <w:marTop w:val="0"/>
          <w:marBottom w:val="0"/>
          <w:divBdr>
            <w:top w:val="none" w:sz="0" w:space="0" w:color="auto"/>
            <w:left w:val="none" w:sz="0" w:space="0" w:color="auto"/>
            <w:bottom w:val="none" w:sz="0" w:space="0" w:color="auto"/>
            <w:right w:val="none" w:sz="0" w:space="0" w:color="auto"/>
          </w:divBdr>
        </w:div>
        <w:div w:id="1895189994">
          <w:marLeft w:val="0"/>
          <w:marRight w:val="0"/>
          <w:marTop w:val="0"/>
          <w:marBottom w:val="0"/>
          <w:divBdr>
            <w:top w:val="none" w:sz="0" w:space="0" w:color="auto"/>
            <w:left w:val="none" w:sz="0" w:space="0" w:color="auto"/>
            <w:bottom w:val="none" w:sz="0" w:space="0" w:color="auto"/>
            <w:right w:val="none" w:sz="0" w:space="0" w:color="auto"/>
          </w:divBdr>
        </w:div>
        <w:div w:id="185680079">
          <w:marLeft w:val="0"/>
          <w:marRight w:val="0"/>
          <w:marTop w:val="0"/>
          <w:marBottom w:val="0"/>
          <w:divBdr>
            <w:top w:val="none" w:sz="0" w:space="0" w:color="auto"/>
            <w:left w:val="none" w:sz="0" w:space="0" w:color="auto"/>
            <w:bottom w:val="none" w:sz="0" w:space="0" w:color="auto"/>
            <w:right w:val="none" w:sz="0" w:space="0" w:color="auto"/>
          </w:divBdr>
        </w:div>
        <w:div w:id="1303387918">
          <w:marLeft w:val="0"/>
          <w:marRight w:val="0"/>
          <w:marTop w:val="0"/>
          <w:marBottom w:val="0"/>
          <w:divBdr>
            <w:top w:val="none" w:sz="0" w:space="0" w:color="auto"/>
            <w:left w:val="none" w:sz="0" w:space="0" w:color="auto"/>
            <w:bottom w:val="none" w:sz="0" w:space="0" w:color="auto"/>
            <w:right w:val="none" w:sz="0" w:space="0" w:color="auto"/>
          </w:divBdr>
        </w:div>
        <w:div w:id="1425030548">
          <w:marLeft w:val="0"/>
          <w:marRight w:val="0"/>
          <w:marTop w:val="0"/>
          <w:marBottom w:val="0"/>
          <w:divBdr>
            <w:top w:val="none" w:sz="0" w:space="0" w:color="auto"/>
            <w:left w:val="none" w:sz="0" w:space="0" w:color="auto"/>
            <w:bottom w:val="none" w:sz="0" w:space="0" w:color="auto"/>
            <w:right w:val="none" w:sz="0" w:space="0" w:color="auto"/>
          </w:divBdr>
        </w:div>
        <w:div w:id="748118298">
          <w:marLeft w:val="0"/>
          <w:marRight w:val="0"/>
          <w:marTop w:val="0"/>
          <w:marBottom w:val="0"/>
          <w:divBdr>
            <w:top w:val="none" w:sz="0" w:space="0" w:color="auto"/>
            <w:left w:val="none" w:sz="0" w:space="0" w:color="auto"/>
            <w:bottom w:val="none" w:sz="0" w:space="0" w:color="auto"/>
            <w:right w:val="none" w:sz="0" w:space="0" w:color="auto"/>
          </w:divBdr>
        </w:div>
        <w:div w:id="1851137756">
          <w:marLeft w:val="0"/>
          <w:marRight w:val="0"/>
          <w:marTop w:val="0"/>
          <w:marBottom w:val="0"/>
          <w:divBdr>
            <w:top w:val="none" w:sz="0" w:space="0" w:color="auto"/>
            <w:left w:val="none" w:sz="0" w:space="0" w:color="auto"/>
            <w:bottom w:val="none" w:sz="0" w:space="0" w:color="auto"/>
            <w:right w:val="none" w:sz="0" w:space="0" w:color="auto"/>
          </w:divBdr>
        </w:div>
        <w:div w:id="618729376">
          <w:marLeft w:val="0"/>
          <w:marRight w:val="0"/>
          <w:marTop w:val="0"/>
          <w:marBottom w:val="0"/>
          <w:divBdr>
            <w:top w:val="none" w:sz="0" w:space="0" w:color="auto"/>
            <w:left w:val="none" w:sz="0" w:space="0" w:color="auto"/>
            <w:bottom w:val="none" w:sz="0" w:space="0" w:color="auto"/>
            <w:right w:val="none" w:sz="0" w:space="0" w:color="auto"/>
          </w:divBdr>
        </w:div>
        <w:div w:id="979772424">
          <w:marLeft w:val="0"/>
          <w:marRight w:val="0"/>
          <w:marTop w:val="0"/>
          <w:marBottom w:val="0"/>
          <w:divBdr>
            <w:top w:val="none" w:sz="0" w:space="0" w:color="auto"/>
            <w:left w:val="none" w:sz="0" w:space="0" w:color="auto"/>
            <w:bottom w:val="none" w:sz="0" w:space="0" w:color="auto"/>
            <w:right w:val="none" w:sz="0" w:space="0" w:color="auto"/>
          </w:divBdr>
        </w:div>
        <w:div w:id="1304962466">
          <w:marLeft w:val="0"/>
          <w:marRight w:val="0"/>
          <w:marTop w:val="0"/>
          <w:marBottom w:val="0"/>
          <w:divBdr>
            <w:top w:val="none" w:sz="0" w:space="0" w:color="auto"/>
            <w:left w:val="none" w:sz="0" w:space="0" w:color="auto"/>
            <w:bottom w:val="none" w:sz="0" w:space="0" w:color="auto"/>
            <w:right w:val="none" w:sz="0" w:space="0" w:color="auto"/>
          </w:divBdr>
        </w:div>
        <w:div w:id="991643033">
          <w:marLeft w:val="0"/>
          <w:marRight w:val="0"/>
          <w:marTop w:val="0"/>
          <w:marBottom w:val="0"/>
          <w:divBdr>
            <w:top w:val="none" w:sz="0" w:space="0" w:color="auto"/>
            <w:left w:val="none" w:sz="0" w:space="0" w:color="auto"/>
            <w:bottom w:val="none" w:sz="0" w:space="0" w:color="auto"/>
            <w:right w:val="none" w:sz="0" w:space="0" w:color="auto"/>
          </w:divBdr>
        </w:div>
        <w:div w:id="252978274">
          <w:marLeft w:val="0"/>
          <w:marRight w:val="0"/>
          <w:marTop w:val="0"/>
          <w:marBottom w:val="0"/>
          <w:divBdr>
            <w:top w:val="none" w:sz="0" w:space="0" w:color="auto"/>
            <w:left w:val="none" w:sz="0" w:space="0" w:color="auto"/>
            <w:bottom w:val="none" w:sz="0" w:space="0" w:color="auto"/>
            <w:right w:val="none" w:sz="0" w:space="0" w:color="auto"/>
          </w:divBdr>
        </w:div>
        <w:div w:id="332949551">
          <w:marLeft w:val="0"/>
          <w:marRight w:val="0"/>
          <w:marTop w:val="0"/>
          <w:marBottom w:val="0"/>
          <w:divBdr>
            <w:top w:val="none" w:sz="0" w:space="0" w:color="auto"/>
            <w:left w:val="none" w:sz="0" w:space="0" w:color="auto"/>
            <w:bottom w:val="none" w:sz="0" w:space="0" w:color="auto"/>
            <w:right w:val="none" w:sz="0" w:space="0" w:color="auto"/>
          </w:divBdr>
        </w:div>
        <w:div w:id="1436439988">
          <w:marLeft w:val="0"/>
          <w:marRight w:val="0"/>
          <w:marTop w:val="0"/>
          <w:marBottom w:val="0"/>
          <w:divBdr>
            <w:top w:val="none" w:sz="0" w:space="0" w:color="auto"/>
            <w:left w:val="none" w:sz="0" w:space="0" w:color="auto"/>
            <w:bottom w:val="none" w:sz="0" w:space="0" w:color="auto"/>
            <w:right w:val="none" w:sz="0" w:space="0" w:color="auto"/>
          </w:divBdr>
        </w:div>
        <w:div w:id="944339105">
          <w:marLeft w:val="0"/>
          <w:marRight w:val="0"/>
          <w:marTop w:val="0"/>
          <w:marBottom w:val="0"/>
          <w:divBdr>
            <w:top w:val="none" w:sz="0" w:space="0" w:color="auto"/>
            <w:left w:val="none" w:sz="0" w:space="0" w:color="auto"/>
            <w:bottom w:val="none" w:sz="0" w:space="0" w:color="auto"/>
            <w:right w:val="none" w:sz="0" w:space="0" w:color="auto"/>
          </w:divBdr>
        </w:div>
        <w:div w:id="1095441807">
          <w:marLeft w:val="0"/>
          <w:marRight w:val="0"/>
          <w:marTop w:val="0"/>
          <w:marBottom w:val="0"/>
          <w:divBdr>
            <w:top w:val="none" w:sz="0" w:space="0" w:color="auto"/>
            <w:left w:val="none" w:sz="0" w:space="0" w:color="auto"/>
            <w:bottom w:val="none" w:sz="0" w:space="0" w:color="auto"/>
            <w:right w:val="none" w:sz="0" w:space="0" w:color="auto"/>
          </w:divBdr>
        </w:div>
      </w:divsChild>
    </w:div>
    <w:div w:id="1149784044">
      <w:bodyDiv w:val="1"/>
      <w:marLeft w:val="0"/>
      <w:marRight w:val="0"/>
      <w:marTop w:val="0"/>
      <w:marBottom w:val="0"/>
      <w:divBdr>
        <w:top w:val="none" w:sz="0" w:space="0" w:color="auto"/>
        <w:left w:val="none" w:sz="0" w:space="0" w:color="auto"/>
        <w:bottom w:val="none" w:sz="0" w:space="0" w:color="auto"/>
        <w:right w:val="none" w:sz="0" w:space="0" w:color="auto"/>
      </w:divBdr>
    </w:div>
    <w:div w:id="1150052099">
      <w:bodyDiv w:val="1"/>
      <w:marLeft w:val="0"/>
      <w:marRight w:val="0"/>
      <w:marTop w:val="0"/>
      <w:marBottom w:val="0"/>
      <w:divBdr>
        <w:top w:val="none" w:sz="0" w:space="0" w:color="auto"/>
        <w:left w:val="none" w:sz="0" w:space="0" w:color="auto"/>
        <w:bottom w:val="none" w:sz="0" w:space="0" w:color="auto"/>
        <w:right w:val="none" w:sz="0" w:space="0" w:color="auto"/>
      </w:divBdr>
      <w:divsChild>
        <w:div w:id="188027658">
          <w:marLeft w:val="0"/>
          <w:marRight w:val="0"/>
          <w:marTop w:val="0"/>
          <w:marBottom w:val="0"/>
          <w:divBdr>
            <w:top w:val="none" w:sz="0" w:space="0" w:color="auto"/>
            <w:left w:val="none" w:sz="0" w:space="0" w:color="auto"/>
            <w:bottom w:val="none" w:sz="0" w:space="0" w:color="auto"/>
            <w:right w:val="none" w:sz="0" w:space="0" w:color="auto"/>
          </w:divBdr>
        </w:div>
        <w:div w:id="1313680871">
          <w:marLeft w:val="0"/>
          <w:marRight w:val="0"/>
          <w:marTop w:val="0"/>
          <w:marBottom w:val="0"/>
          <w:divBdr>
            <w:top w:val="none" w:sz="0" w:space="0" w:color="auto"/>
            <w:left w:val="none" w:sz="0" w:space="0" w:color="auto"/>
            <w:bottom w:val="none" w:sz="0" w:space="0" w:color="auto"/>
            <w:right w:val="none" w:sz="0" w:space="0" w:color="auto"/>
          </w:divBdr>
        </w:div>
        <w:div w:id="503202413">
          <w:marLeft w:val="0"/>
          <w:marRight w:val="0"/>
          <w:marTop w:val="0"/>
          <w:marBottom w:val="0"/>
          <w:divBdr>
            <w:top w:val="none" w:sz="0" w:space="0" w:color="auto"/>
            <w:left w:val="none" w:sz="0" w:space="0" w:color="auto"/>
            <w:bottom w:val="none" w:sz="0" w:space="0" w:color="auto"/>
            <w:right w:val="none" w:sz="0" w:space="0" w:color="auto"/>
          </w:divBdr>
        </w:div>
        <w:div w:id="1542477164">
          <w:marLeft w:val="0"/>
          <w:marRight w:val="0"/>
          <w:marTop w:val="0"/>
          <w:marBottom w:val="0"/>
          <w:divBdr>
            <w:top w:val="none" w:sz="0" w:space="0" w:color="auto"/>
            <w:left w:val="none" w:sz="0" w:space="0" w:color="auto"/>
            <w:bottom w:val="none" w:sz="0" w:space="0" w:color="auto"/>
            <w:right w:val="none" w:sz="0" w:space="0" w:color="auto"/>
          </w:divBdr>
        </w:div>
        <w:div w:id="2034500412">
          <w:marLeft w:val="0"/>
          <w:marRight w:val="0"/>
          <w:marTop w:val="0"/>
          <w:marBottom w:val="0"/>
          <w:divBdr>
            <w:top w:val="none" w:sz="0" w:space="0" w:color="auto"/>
            <w:left w:val="none" w:sz="0" w:space="0" w:color="auto"/>
            <w:bottom w:val="none" w:sz="0" w:space="0" w:color="auto"/>
            <w:right w:val="none" w:sz="0" w:space="0" w:color="auto"/>
          </w:divBdr>
        </w:div>
        <w:div w:id="1584026098">
          <w:marLeft w:val="0"/>
          <w:marRight w:val="0"/>
          <w:marTop w:val="0"/>
          <w:marBottom w:val="0"/>
          <w:divBdr>
            <w:top w:val="none" w:sz="0" w:space="0" w:color="auto"/>
            <w:left w:val="none" w:sz="0" w:space="0" w:color="auto"/>
            <w:bottom w:val="none" w:sz="0" w:space="0" w:color="auto"/>
            <w:right w:val="none" w:sz="0" w:space="0" w:color="auto"/>
          </w:divBdr>
        </w:div>
        <w:div w:id="1953974281">
          <w:marLeft w:val="0"/>
          <w:marRight w:val="0"/>
          <w:marTop w:val="0"/>
          <w:marBottom w:val="0"/>
          <w:divBdr>
            <w:top w:val="none" w:sz="0" w:space="0" w:color="auto"/>
            <w:left w:val="none" w:sz="0" w:space="0" w:color="auto"/>
            <w:bottom w:val="none" w:sz="0" w:space="0" w:color="auto"/>
            <w:right w:val="none" w:sz="0" w:space="0" w:color="auto"/>
          </w:divBdr>
        </w:div>
        <w:div w:id="1057778688">
          <w:marLeft w:val="0"/>
          <w:marRight w:val="0"/>
          <w:marTop w:val="0"/>
          <w:marBottom w:val="0"/>
          <w:divBdr>
            <w:top w:val="none" w:sz="0" w:space="0" w:color="auto"/>
            <w:left w:val="none" w:sz="0" w:space="0" w:color="auto"/>
            <w:bottom w:val="none" w:sz="0" w:space="0" w:color="auto"/>
            <w:right w:val="none" w:sz="0" w:space="0" w:color="auto"/>
          </w:divBdr>
        </w:div>
        <w:div w:id="1684283492">
          <w:marLeft w:val="0"/>
          <w:marRight w:val="0"/>
          <w:marTop w:val="0"/>
          <w:marBottom w:val="0"/>
          <w:divBdr>
            <w:top w:val="none" w:sz="0" w:space="0" w:color="auto"/>
            <w:left w:val="none" w:sz="0" w:space="0" w:color="auto"/>
            <w:bottom w:val="none" w:sz="0" w:space="0" w:color="auto"/>
            <w:right w:val="none" w:sz="0" w:space="0" w:color="auto"/>
          </w:divBdr>
        </w:div>
        <w:div w:id="1554581167">
          <w:marLeft w:val="0"/>
          <w:marRight w:val="0"/>
          <w:marTop w:val="0"/>
          <w:marBottom w:val="0"/>
          <w:divBdr>
            <w:top w:val="none" w:sz="0" w:space="0" w:color="auto"/>
            <w:left w:val="none" w:sz="0" w:space="0" w:color="auto"/>
            <w:bottom w:val="none" w:sz="0" w:space="0" w:color="auto"/>
            <w:right w:val="none" w:sz="0" w:space="0" w:color="auto"/>
          </w:divBdr>
        </w:div>
        <w:div w:id="1890451836">
          <w:marLeft w:val="0"/>
          <w:marRight w:val="0"/>
          <w:marTop w:val="0"/>
          <w:marBottom w:val="0"/>
          <w:divBdr>
            <w:top w:val="none" w:sz="0" w:space="0" w:color="auto"/>
            <w:left w:val="none" w:sz="0" w:space="0" w:color="auto"/>
            <w:bottom w:val="none" w:sz="0" w:space="0" w:color="auto"/>
            <w:right w:val="none" w:sz="0" w:space="0" w:color="auto"/>
          </w:divBdr>
        </w:div>
        <w:div w:id="36514778">
          <w:marLeft w:val="0"/>
          <w:marRight w:val="0"/>
          <w:marTop w:val="0"/>
          <w:marBottom w:val="0"/>
          <w:divBdr>
            <w:top w:val="none" w:sz="0" w:space="0" w:color="auto"/>
            <w:left w:val="none" w:sz="0" w:space="0" w:color="auto"/>
            <w:bottom w:val="none" w:sz="0" w:space="0" w:color="auto"/>
            <w:right w:val="none" w:sz="0" w:space="0" w:color="auto"/>
          </w:divBdr>
        </w:div>
        <w:div w:id="2125415863">
          <w:marLeft w:val="0"/>
          <w:marRight w:val="0"/>
          <w:marTop w:val="0"/>
          <w:marBottom w:val="0"/>
          <w:divBdr>
            <w:top w:val="none" w:sz="0" w:space="0" w:color="auto"/>
            <w:left w:val="none" w:sz="0" w:space="0" w:color="auto"/>
            <w:bottom w:val="none" w:sz="0" w:space="0" w:color="auto"/>
            <w:right w:val="none" w:sz="0" w:space="0" w:color="auto"/>
          </w:divBdr>
        </w:div>
        <w:div w:id="2127776723">
          <w:marLeft w:val="0"/>
          <w:marRight w:val="0"/>
          <w:marTop w:val="0"/>
          <w:marBottom w:val="0"/>
          <w:divBdr>
            <w:top w:val="none" w:sz="0" w:space="0" w:color="auto"/>
            <w:left w:val="none" w:sz="0" w:space="0" w:color="auto"/>
            <w:bottom w:val="none" w:sz="0" w:space="0" w:color="auto"/>
            <w:right w:val="none" w:sz="0" w:space="0" w:color="auto"/>
          </w:divBdr>
        </w:div>
        <w:div w:id="1900554249">
          <w:marLeft w:val="0"/>
          <w:marRight w:val="0"/>
          <w:marTop w:val="0"/>
          <w:marBottom w:val="0"/>
          <w:divBdr>
            <w:top w:val="none" w:sz="0" w:space="0" w:color="auto"/>
            <w:left w:val="none" w:sz="0" w:space="0" w:color="auto"/>
            <w:bottom w:val="none" w:sz="0" w:space="0" w:color="auto"/>
            <w:right w:val="none" w:sz="0" w:space="0" w:color="auto"/>
          </w:divBdr>
        </w:div>
        <w:div w:id="2009476967">
          <w:marLeft w:val="0"/>
          <w:marRight w:val="0"/>
          <w:marTop w:val="0"/>
          <w:marBottom w:val="0"/>
          <w:divBdr>
            <w:top w:val="none" w:sz="0" w:space="0" w:color="auto"/>
            <w:left w:val="none" w:sz="0" w:space="0" w:color="auto"/>
            <w:bottom w:val="none" w:sz="0" w:space="0" w:color="auto"/>
            <w:right w:val="none" w:sz="0" w:space="0" w:color="auto"/>
          </w:divBdr>
        </w:div>
        <w:div w:id="103119611">
          <w:marLeft w:val="0"/>
          <w:marRight w:val="0"/>
          <w:marTop w:val="0"/>
          <w:marBottom w:val="0"/>
          <w:divBdr>
            <w:top w:val="none" w:sz="0" w:space="0" w:color="auto"/>
            <w:left w:val="none" w:sz="0" w:space="0" w:color="auto"/>
            <w:bottom w:val="none" w:sz="0" w:space="0" w:color="auto"/>
            <w:right w:val="none" w:sz="0" w:space="0" w:color="auto"/>
          </w:divBdr>
        </w:div>
        <w:div w:id="1610241449">
          <w:marLeft w:val="0"/>
          <w:marRight w:val="0"/>
          <w:marTop w:val="0"/>
          <w:marBottom w:val="0"/>
          <w:divBdr>
            <w:top w:val="none" w:sz="0" w:space="0" w:color="auto"/>
            <w:left w:val="none" w:sz="0" w:space="0" w:color="auto"/>
            <w:bottom w:val="none" w:sz="0" w:space="0" w:color="auto"/>
            <w:right w:val="none" w:sz="0" w:space="0" w:color="auto"/>
          </w:divBdr>
        </w:div>
        <w:div w:id="890773511">
          <w:marLeft w:val="0"/>
          <w:marRight w:val="0"/>
          <w:marTop w:val="0"/>
          <w:marBottom w:val="0"/>
          <w:divBdr>
            <w:top w:val="none" w:sz="0" w:space="0" w:color="auto"/>
            <w:left w:val="none" w:sz="0" w:space="0" w:color="auto"/>
            <w:bottom w:val="none" w:sz="0" w:space="0" w:color="auto"/>
            <w:right w:val="none" w:sz="0" w:space="0" w:color="auto"/>
          </w:divBdr>
        </w:div>
        <w:div w:id="1196846629">
          <w:marLeft w:val="0"/>
          <w:marRight w:val="0"/>
          <w:marTop w:val="0"/>
          <w:marBottom w:val="0"/>
          <w:divBdr>
            <w:top w:val="none" w:sz="0" w:space="0" w:color="auto"/>
            <w:left w:val="none" w:sz="0" w:space="0" w:color="auto"/>
            <w:bottom w:val="none" w:sz="0" w:space="0" w:color="auto"/>
            <w:right w:val="none" w:sz="0" w:space="0" w:color="auto"/>
          </w:divBdr>
        </w:div>
        <w:div w:id="2058582426">
          <w:marLeft w:val="0"/>
          <w:marRight w:val="0"/>
          <w:marTop w:val="0"/>
          <w:marBottom w:val="0"/>
          <w:divBdr>
            <w:top w:val="none" w:sz="0" w:space="0" w:color="auto"/>
            <w:left w:val="none" w:sz="0" w:space="0" w:color="auto"/>
            <w:bottom w:val="none" w:sz="0" w:space="0" w:color="auto"/>
            <w:right w:val="none" w:sz="0" w:space="0" w:color="auto"/>
          </w:divBdr>
        </w:div>
        <w:div w:id="1635019740">
          <w:marLeft w:val="0"/>
          <w:marRight w:val="0"/>
          <w:marTop w:val="0"/>
          <w:marBottom w:val="0"/>
          <w:divBdr>
            <w:top w:val="none" w:sz="0" w:space="0" w:color="auto"/>
            <w:left w:val="none" w:sz="0" w:space="0" w:color="auto"/>
            <w:bottom w:val="none" w:sz="0" w:space="0" w:color="auto"/>
            <w:right w:val="none" w:sz="0" w:space="0" w:color="auto"/>
          </w:divBdr>
        </w:div>
        <w:div w:id="1960141520">
          <w:marLeft w:val="0"/>
          <w:marRight w:val="0"/>
          <w:marTop w:val="0"/>
          <w:marBottom w:val="0"/>
          <w:divBdr>
            <w:top w:val="none" w:sz="0" w:space="0" w:color="auto"/>
            <w:left w:val="none" w:sz="0" w:space="0" w:color="auto"/>
            <w:bottom w:val="none" w:sz="0" w:space="0" w:color="auto"/>
            <w:right w:val="none" w:sz="0" w:space="0" w:color="auto"/>
          </w:divBdr>
        </w:div>
        <w:div w:id="605116482">
          <w:marLeft w:val="0"/>
          <w:marRight w:val="0"/>
          <w:marTop w:val="0"/>
          <w:marBottom w:val="0"/>
          <w:divBdr>
            <w:top w:val="none" w:sz="0" w:space="0" w:color="auto"/>
            <w:left w:val="none" w:sz="0" w:space="0" w:color="auto"/>
            <w:bottom w:val="none" w:sz="0" w:space="0" w:color="auto"/>
            <w:right w:val="none" w:sz="0" w:space="0" w:color="auto"/>
          </w:divBdr>
        </w:div>
        <w:div w:id="1994720188">
          <w:marLeft w:val="0"/>
          <w:marRight w:val="0"/>
          <w:marTop w:val="0"/>
          <w:marBottom w:val="0"/>
          <w:divBdr>
            <w:top w:val="none" w:sz="0" w:space="0" w:color="auto"/>
            <w:left w:val="none" w:sz="0" w:space="0" w:color="auto"/>
            <w:bottom w:val="none" w:sz="0" w:space="0" w:color="auto"/>
            <w:right w:val="none" w:sz="0" w:space="0" w:color="auto"/>
          </w:divBdr>
        </w:div>
        <w:div w:id="333650380">
          <w:marLeft w:val="0"/>
          <w:marRight w:val="0"/>
          <w:marTop w:val="0"/>
          <w:marBottom w:val="0"/>
          <w:divBdr>
            <w:top w:val="none" w:sz="0" w:space="0" w:color="auto"/>
            <w:left w:val="none" w:sz="0" w:space="0" w:color="auto"/>
            <w:bottom w:val="none" w:sz="0" w:space="0" w:color="auto"/>
            <w:right w:val="none" w:sz="0" w:space="0" w:color="auto"/>
          </w:divBdr>
        </w:div>
        <w:div w:id="1870991904">
          <w:marLeft w:val="0"/>
          <w:marRight w:val="0"/>
          <w:marTop w:val="0"/>
          <w:marBottom w:val="0"/>
          <w:divBdr>
            <w:top w:val="none" w:sz="0" w:space="0" w:color="auto"/>
            <w:left w:val="none" w:sz="0" w:space="0" w:color="auto"/>
            <w:bottom w:val="none" w:sz="0" w:space="0" w:color="auto"/>
            <w:right w:val="none" w:sz="0" w:space="0" w:color="auto"/>
          </w:divBdr>
        </w:div>
        <w:div w:id="952059707">
          <w:marLeft w:val="0"/>
          <w:marRight w:val="0"/>
          <w:marTop w:val="0"/>
          <w:marBottom w:val="0"/>
          <w:divBdr>
            <w:top w:val="none" w:sz="0" w:space="0" w:color="auto"/>
            <w:left w:val="none" w:sz="0" w:space="0" w:color="auto"/>
            <w:bottom w:val="none" w:sz="0" w:space="0" w:color="auto"/>
            <w:right w:val="none" w:sz="0" w:space="0" w:color="auto"/>
          </w:divBdr>
        </w:div>
        <w:div w:id="164171958">
          <w:marLeft w:val="0"/>
          <w:marRight w:val="0"/>
          <w:marTop w:val="0"/>
          <w:marBottom w:val="0"/>
          <w:divBdr>
            <w:top w:val="none" w:sz="0" w:space="0" w:color="auto"/>
            <w:left w:val="none" w:sz="0" w:space="0" w:color="auto"/>
            <w:bottom w:val="none" w:sz="0" w:space="0" w:color="auto"/>
            <w:right w:val="none" w:sz="0" w:space="0" w:color="auto"/>
          </w:divBdr>
        </w:div>
        <w:div w:id="261183386">
          <w:marLeft w:val="0"/>
          <w:marRight w:val="0"/>
          <w:marTop w:val="0"/>
          <w:marBottom w:val="0"/>
          <w:divBdr>
            <w:top w:val="none" w:sz="0" w:space="0" w:color="auto"/>
            <w:left w:val="none" w:sz="0" w:space="0" w:color="auto"/>
            <w:bottom w:val="none" w:sz="0" w:space="0" w:color="auto"/>
            <w:right w:val="none" w:sz="0" w:space="0" w:color="auto"/>
          </w:divBdr>
        </w:div>
        <w:div w:id="109249236">
          <w:marLeft w:val="0"/>
          <w:marRight w:val="0"/>
          <w:marTop w:val="0"/>
          <w:marBottom w:val="0"/>
          <w:divBdr>
            <w:top w:val="none" w:sz="0" w:space="0" w:color="auto"/>
            <w:left w:val="none" w:sz="0" w:space="0" w:color="auto"/>
            <w:bottom w:val="none" w:sz="0" w:space="0" w:color="auto"/>
            <w:right w:val="none" w:sz="0" w:space="0" w:color="auto"/>
          </w:divBdr>
        </w:div>
        <w:div w:id="1828746432">
          <w:marLeft w:val="0"/>
          <w:marRight w:val="0"/>
          <w:marTop w:val="0"/>
          <w:marBottom w:val="0"/>
          <w:divBdr>
            <w:top w:val="none" w:sz="0" w:space="0" w:color="auto"/>
            <w:left w:val="none" w:sz="0" w:space="0" w:color="auto"/>
            <w:bottom w:val="none" w:sz="0" w:space="0" w:color="auto"/>
            <w:right w:val="none" w:sz="0" w:space="0" w:color="auto"/>
          </w:divBdr>
        </w:div>
        <w:div w:id="2135438804">
          <w:marLeft w:val="0"/>
          <w:marRight w:val="0"/>
          <w:marTop w:val="0"/>
          <w:marBottom w:val="0"/>
          <w:divBdr>
            <w:top w:val="none" w:sz="0" w:space="0" w:color="auto"/>
            <w:left w:val="none" w:sz="0" w:space="0" w:color="auto"/>
            <w:bottom w:val="none" w:sz="0" w:space="0" w:color="auto"/>
            <w:right w:val="none" w:sz="0" w:space="0" w:color="auto"/>
          </w:divBdr>
        </w:div>
        <w:div w:id="688457145">
          <w:marLeft w:val="0"/>
          <w:marRight w:val="0"/>
          <w:marTop w:val="0"/>
          <w:marBottom w:val="0"/>
          <w:divBdr>
            <w:top w:val="none" w:sz="0" w:space="0" w:color="auto"/>
            <w:left w:val="none" w:sz="0" w:space="0" w:color="auto"/>
            <w:bottom w:val="none" w:sz="0" w:space="0" w:color="auto"/>
            <w:right w:val="none" w:sz="0" w:space="0" w:color="auto"/>
          </w:divBdr>
        </w:div>
        <w:div w:id="1344361853">
          <w:marLeft w:val="0"/>
          <w:marRight w:val="0"/>
          <w:marTop w:val="0"/>
          <w:marBottom w:val="0"/>
          <w:divBdr>
            <w:top w:val="none" w:sz="0" w:space="0" w:color="auto"/>
            <w:left w:val="none" w:sz="0" w:space="0" w:color="auto"/>
            <w:bottom w:val="none" w:sz="0" w:space="0" w:color="auto"/>
            <w:right w:val="none" w:sz="0" w:space="0" w:color="auto"/>
          </w:divBdr>
        </w:div>
        <w:div w:id="1928491741">
          <w:marLeft w:val="0"/>
          <w:marRight w:val="0"/>
          <w:marTop w:val="0"/>
          <w:marBottom w:val="0"/>
          <w:divBdr>
            <w:top w:val="none" w:sz="0" w:space="0" w:color="auto"/>
            <w:left w:val="none" w:sz="0" w:space="0" w:color="auto"/>
            <w:bottom w:val="none" w:sz="0" w:space="0" w:color="auto"/>
            <w:right w:val="none" w:sz="0" w:space="0" w:color="auto"/>
          </w:divBdr>
        </w:div>
        <w:div w:id="726801654">
          <w:marLeft w:val="0"/>
          <w:marRight w:val="0"/>
          <w:marTop w:val="0"/>
          <w:marBottom w:val="0"/>
          <w:divBdr>
            <w:top w:val="none" w:sz="0" w:space="0" w:color="auto"/>
            <w:left w:val="none" w:sz="0" w:space="0" w:color="auto"/>
            <w:bottom w:val="none" w:sz="0" w:space="0" w:color="auto"/>
            <w:right w:val="none" w:sz="0" w:space="0" w:color="auto"/>
          </w:divBdr>
        </w:div>
        <w:div w:id="9449633">
          <w:marLeft w:val="0"/>
          <w:marRight w:val="0"/>
          <w:marTop w:val="0"/>
          <w:marBottom w:val="0"/>
          <w:divBdr>
            <w:top w:val="none" w:sz="0" w:space="0" w:color="auto"/>
            <w:left w:val="none" w:sz="0" w:space="0" w:color="auto"/>
            <w:bottom w:val="none" w:sz="0" w:space="0" w:color="auto"/>
            <w:right w:val="none" w:sz="0" w:space="0" w:color="auto"/>
          </w:divBdr>
        </w:div>
        <w:div w:id="1615402613">
          <w:marLeft w:val="0"/>
          <w:marRight w:val="0"/>
          <w:marTop w:val="0"/>
          <w:marBottom w:val="0"/>
          <w:divBdr>
            <w:top w:val="none" w:sz="0" w:space="0" w:color="auto"/>
            <w:left w:val="none" w:sz="0" w:space="0" w:color="auto"/>
            <w:bottom w:val="none" w:sz="0" w:space="0" w:color="auto"/>
            <w:right w:val="none" w:sz="0" w:space="0" w:color="auto"/>
          </w:divBdr>
        </w:div>
        <w:div w:id="77681475">
          <w:marLeft w:val="0"/>
          <w:marRight w:val="0"/>
          <w:marTop w:val="0"/>
          <w:marBottom w:val="0"/>
          <w:divBdr>
            <w:top w:val="none" w:sz="0" w:space="0" w:color="auto"/>
            <w:left w:val="none" w:sz="0" w:space="0" w:color="auto"/>
            <w:bottom w:val="none" w:sz="0" w:space="0" w:color="auto"/>
            <w:right w:val="none" w:sz="0" w:space="0" w:color="auto"/>
          </w:divBdr>
        </w:div>
        <w:div w:id="1977253581">
          <w:marLeft w:val="0"/>
          <w:marRight w:val="0"/>
          <w:marTop w:val="0"/>
          <w:marBottom w:val="0"/>
          <w:divBdr>
            <w:top w:val="none" w:sz="0" w:space="0" w:color="auto"/>
            <w:left w:val="none" w:sz="0" w:space="0" w:color="auto"/>
            <w:bottom w:val="none" w:sz="0" w:space="0" w:color="auto"/>
            <w:right w:val="none" w:sz="0" w:space="0" w:color="auto"/>
          </w:divBdr>
        </w:div>
        <w:div w:id="961617806">
          <w:marLeft w:val="0"/>
          <w:marRight w:val="0"/>
          <w:marTop w:val="0"/>
          <w:marBottom w:val="0"/>
          <w:divBdr>
            <w:top w:val="none" w:sz="0" w:space="0" w:color="auto"/>
            <w:left w:val="none" w:sz="0" w:space="0" w:color="auto"/>
            <w:bottom w:val="none" w:sz="0" w:space="0" w:color="auto"/>
            <w:right w:val="none" w:sz="0" w:space="0" w:color="auto"/>
          </w:divBdr>
        </w:div>
        <w:div w:id="1118643000">
          <w:marLeft w:val="0"/>
          <w:marRight w:val="0"/>
          <w:marTop w:val="0"/>
          <w:marBottom w:val="0"/>
          <w:divBdr>
            <w:top w:val="none" w:sz="0" w:space="0" w:color="auto"/>
            <w:left w:val="none" w:sz="0" w:space="0" w:color="auto"/>
            <w:bottom w:val="none" w:sz="0" w:space="0" w:color="auto"/>
            <w:right w:val="none" w:sz="0" w:space="0" w:color="auto"/>
          </w:divBdr>
        </w:div>
        <w:div w:id="145904610">
          <w:marLeft w:val="0"/>
          <w:marRight w:val="0"/>
          <w:marTop w:val="0"/>
          <w:marBottom w:val="0"/>
          <w:divBdr>
            <w:top w:val="none" w:sz="0" w:space="0" w:color="auto"/>
            <w:left w:val="none" w:sz="0" w:space="0" w:color="auto"/>
            <w:bottom w:val="none" w:sz="0" w:space="0" w:color="auto"/>
            <w:right w:val="none" w:sz="0" w:space="0" w:color="auto"/>
          </w:divBdr>
        </w:div>
        <w:div w:id="1543863318">
          <w:marLeft w:val="0"/>
          <w:marRight w:val="0"/>
          <w:marTop w:val="0"/>
          <w:marBottom w:val="0"/>
          <w:divBdr>
            <w:top w:val="none" w:sz="0" w:space="0" w:color="auto"/>
            <w:left w:val="none" w:sz="0" w:space="0" w:color="auto"/>
            <w:bottom w:val="none" w:sz="0" w:space="0" w:color="auto"/>
            <w:right w:val="none" w:sz="0" w:space="0" w:color="auto"/>
          </w:divBdr>
        </w:div>
        <w:div w:id="685055587">
          <w:marLeft w:val="0"/>
          <w:marRight w:val="0"/>
          <w:marTop w:val="0"/>
          <w:marBottom w:val="0"/>
          <w:divBdr>
            <w:top w:val="none" w:sz="0" w:space="0" w:color="auto"/>
            <w:left w:val="none" w:sz="0" w:space="0" w:color="auto"/>
            <w:bottom w:val="none" w:sz="0" w:space="0" w:color="auto"/>
            <w:right w:val="none" w:sz="0" w:space="0" w:color="auto"/>
          </w:divBdr>
        </w:div>
        <w:div w:id="128786256">
          <w:marLeft w:val="0"/>
          <w:marRight w:val="0"/>
          <w:marTop w:val="0"/>
          <w:marBottom w:val="0"/>
          <w:divBdr>
            <w:top w:val="none" w:sz="0" w:space="0" w:color="auto"/>
            <w:left w:val="none" w:sz="0" w:space="0" w:color="auto"/>
            <w:bottom w:val="none" w:sz="0" w:space="0" w:color="auto"/>
            <w:right w:val="none" w:sz="0" w:space="0" w:color="auto"/>
          </w:divBdr>
        </w:div>
        <w:div w:id="1456951365">
          <w:marLeft w:val="0"/>
          <w:marRight w:val="0"/>
          <w:marTop w:val="0"/>
          <w:marBottom w:val="0"/>
          <w:divBdr>
            <w:top w:val="none" w:sz="0" w:space="0" w:color="auto"/>
            <w:left w:val="none" w:sz="0" w:space="0" w:color="auto"/>
            <w:bottom w:val="none" w:sz="0" w:space="0" w:color="auto"/>
            <w:right w:val="none" w:sz="0" w:space="0" w:color="auto"/>
          </w:divBdr>
        </w:div>
        <w:div w:id="205794322">
          <w:marLeft w:val="0"/>
          <w:marRight w:val="0"/>
          <w:marTop w:val="0"/>
          <w:marBottom w:val="0"/>
          <w:divBdr>
            <w:top w:val="none" w:sz="0" w:space="0" w:color="auto"/>
            <w:left w:val="none" w:sz="0" w:space="0" w:color="auto"/>
            <w:bottom w:val="none" w:sz="0" w:space="0" w:color="auto"/>
            <w:right w:val="none" w:sz="0" w:space="0" w:color="auto"/>
          </w:divBdr>
        </w:div>
        <w:div w:id="1785077234">
          <w:marLeft w:val="0"/>
          <w:marRight w:val="0"/>
          <w:marTop w:val="0"/>
          <w:marBottom w:val="0"/>
          <w:divBdr>
            <w:top w:val="none" w:sz="0" w:space="0" w:color="auto"/>
            <w:left w:val="none" w:sz="0" w:space="0" w:color="auto"/>
            <w:bottom w:val="none" w:sz="0" w:space="0" w:color="auto"/>
            <w:right w:val="none" w:sz="0" w:space="0" w:color="auto"/>
          </w:divBdr>
        </w:div>
        <w:div w:id="1779254743">
          <w:marLeft w:val="0"/>
          <w:marRight w:val="0"/>
          <w:marTop w:val="0"/>
          <w:marBottom w:val="0"/>
          <w:divBdr>
            <w:top w:val="none" w:sz="0" w:space="0" w:color="auto"/>
            <w:left w:val="none" w:sz="0" w:space="0" w:color="auto"/>
            <w:bottom w:val="none" w:sz="0" w:space="0" w:color="auto"/>
            <w:right w:val="none" w:sz="0" w:space="0" w:color="auto"/>
          </w:divBdr>
        </w:div>
        <w:div w:id="2093505943">
          <w:marLeft w:val="0"/>
          <w:marRight w:val="0"/>
          <w:marTop w:val="0"/>
          <w:marBottom w:val="0"/>
          <w:divBdr>
            <w:top w:val="none" w:sz="0" w:space="0" w:color="auto"/>
            <w:left w:val="none" w:sz="0" w:space="0" w:color="auto"/>
            <w:bottom w:val="none" w:sz="0" w:space="0" w:color="auto"/>
            <w:right w:val="none" w:sz="0" w:space="0" w:color="auto"/>
          </w:divBdr>
        </w:div>
        <w:div w:id="318506497">
          <w:marLeft w:val="0"/>
          <w:marRight w:val="0"/>
          <w:marTop w:val="0"/>
          <w:marBottom w:val="0"/>
          <w:divBdr>
            <w:top w:val="none" w:sz="0" w:space="0" w:color="auto"/>
            <w:left w:val="none" w:sz="0" w:space="0" w:color="auto"/>
            <w:bottom w:val="none" w:sz="0" w:space="0" w:color="auto"/>
            <w:right w:val="none" w:sz="0" w:space="0" w:color="auto"/>
          </w:divBdr>
        </w:div>
        <w:div w:id="1822697202">
          <w:marLeft w:val="0"/>
          <w:marRight w:val="0"/>
          <w:marTop w:val="0"/>
          <w:marBottom w:val="0"/>
          <w:divBdr>
            <w:top w:val="none" w:sz="0" w:space="0" w:color="auto"/>
            <w:left w:val="none" w:sz="0" w:space="0" w:color="auto"/>
            <w:bottom w:val="none" w:sz="0" w:space="0" w:color="auto"/>
            <w:right w:val="none" w:sz="0" w:space="0" w:color="auto"/>
          </w:divBdr>
        </w:div>
        <w:div w:id="1582181789">
          <w:marLeft w:val="0"/>
          <w:marRight w:val="0"/>
          <w:marTop w:val="0"/>
          <w:marBottom w:val="0"/>
          <w:divBdr>
            <w:top w:val="none" w:sz="0" w:space="0" w:color="auto"/>
            <w:left w:val="none" w:sz="0" w:space="0" w:color="auto"/>
            <w:bottom w:val="none" w:sz="0" w:space="0" w:color="auto"/>
            <w:right w:val="none" w:sz="0" w:space="0" w:color="auto"/>
          </w:divBdr>
        </w:div>
        <w:div w:id="1136532817">
          <w:marLeft w:val="0"/>
          <w:marRight w:val="0"/>
          <w:marTop w:val="0"/>
          <w:marBottom w:val="0"/>
          <w:divBdr>
            <w:top w:val="none" w:sz="0" w:space="0" w:color="auto"/>
            <w:left w:val="none" w:sz="0" w:space="0" w:color="auto"/>
            <w:bottom w:val="none" w:sz="0" w:space="0" w:color="auto"/>
            <w:right w:val="none" w:sz="0" w:space="0" w:color="auto"/>
          </w:divBdr>
        </w:div>
        <w:div w:id="150026985">
          <w:marLeft w:val="0"/>
          <w:marRight w:val="0"/>
          <w:marTop w:val="0"/>
          <w:marBottom w:val="0"/>
          <w:divBdr>
            <w:top w:val="none" w:sz="0" w:space="0" w:color="auto"/>
            <w:left w:val="none" w:sz="0" w:space="0" w:color="auto"/>
            <w:bottom w:val="none" w:sz="0" w:space="0" w:color="auto"/>
            <w:right w:val="none" w:sz="0" w:space="0" w:color="auto"/>
          </w:divBdr>
        </w:div>
        <w:div w:id="1319650809">
          <w:marLeft w:val="0"/>
          <w:marRight w:val="0"/>
          <w:marTop w:val="0"/>
          <w:marBottom w:val="0"/>
          <w:divBdr>
            <w:top w:val="none" w:sz="0" w:space="0" w:color="auto"/>
            <w:left w:val="none" w:sz="0" w:space="0" w:color="auto"/>
            <w:bottom w:val="none" w:sz="0" w:space="0" w:color="auto"/>
            <w:right w:val="none" w:sz="0" w:space="0" w:color="auto"/>
          </w:divBdr>
        </w:div>
        <w:div w:id="1632591320">
          <w:marLeft w:val="0"/>
          <w:marRight w:val="0"/>
          <w:marTop w:val="0"/>
          <w:marBottom w:val="0"/>
          <w:divBdr>
            <w:top w:val="none" w:sz="0" w:space="0" w:color="auto"/>
            <w:left w:val="none" w:sz="0" w:space="0" w:color="auto"/>
            <w:bottom w:val="none" w:sz="0" w:space="0" w:color="auto"/>
            <w:right w:val="none" w:sz="0" w:space="0" w:color="auto"/>
          </w:divBdr>
        </w:div>
        <w:div w:id="773521530">
          <w:marLeft w:val="0"/>
          <w:marRight w:val="0"/>
          <w:marTop w:val="0"/>
          <w:marBottom w:val="0"/>
          <w:divBdr>
            <w:top w:val="none" w:sz="0" w:space="0" w:color="auto"/>
            <w:left w:val="none" w:sz="0" w:space="0" w:color="auto"/>
            <w:bottom w:val="none" w:sz="0" w:space="0" w:color="auto"/>
            <w:right w:val="none" w:sz="0" w:space="0" w:color="auto"/>
          </w:divBdr>
        </w:div>
        <w:div w:id="1076974041">
          <w:marLeft w:val="0"/>
          <w:marRight w:val="0"/>
          <w:marTop w:val="0"/>
          <w:marBottom w:val="0"/>
          <w:divBdr>
            <w:top w:val="none" w:sz="0" w:space="0" w:color="auto"/>
            <w:left w:val="none" w:sz="0" w:space="0" w:color="auto"/>
            <w:bottom w:val="none" w:sz="0" w:space="0" w:color="auto"/>
            <w:right w:val="none" w:sz="0" w:space="0" w:color="auto"/>
          </w:divBdr>
        </w:div>
        <w:div w:id="717359721">
          <w:marLeft w:val="0"/>
          <w:marRight w:val="0"/>
          <w:marTop w:val="0"/>
          <w:marBottom w:val="0"/>
          <w:divBdr>
            <w:top w:val="none" w:sz="0" w:space="0" w:color="auto"/>
            <w:left w:val="none" w:sz="0" w:space="0" w:color="auto"/>
            <w:bottom w:val="none" w:sz="0" w:space="0" w:color="auto"/>
            <w:right w:val="none" w:sz="0" w:space="0" w:color="auto"/>
          </w:divBdr>
        </w:div>
        <w:div w:id="1710031342">
          <w:marLeft w:val="0"/>
          <w:marRight w:val="0"/>
          <w:marTop w:val="0"/>
          <w:marBottom w:val="0"/>
          <w:divBdr>
            <w:top w:val="none" w:sz="0" w:space="0" w:color="auto"/>
            <w:left w:val="none" w:sz="0" w:space="0" w:color="auto"/>
            <w:bottom w:val="none" w:sz="0" w:space="0" w:color="auto"/>
            <w:right w:val="none" w:sz="0" w:space="0" w:color="auto"/>
          </w:divBdr>
        </w:div>
        <w:div w:id="1377121223">
          <w:marLeft w:val="0"/>
          <w:marRight w:val="0"/>
          <w:marTop w:val="0"/>
          <w:marBottom w:val="0"/>
          <w:divBdr>
            <w:top w:val="none" w:sz="0" w:space="0" w:color="auto"/>
            <w:left w:val="none" w:sz="0" w:space="0" w:color="auto"/>
            <w:bottom w:val="none" w:sz="0" w:space="0" w:color="auto"/>
            <w:right w:val="none" w:sz="0" w:space="0" w:color="auto"/>
          </w:divBdr>
        </w:div>
        <w:div w:id="747308390">
          <w:marLeft w:val="0"/>
          <w:marRight w:val="0"/>
          <w:marTop w:val="0"/>
          <w:marBottom w:val="0"/>
          <w:divBdr>
            <w:top w:val="none" w:sz="0" w:space="0" w:color="auto"/>
            <w:left w:val="none" w:sz="0" w:space="0" w:color="auto"/>
            <w:bottom w:val="none" w:sz="0" w:space="0" w:color="auto"/>
            <w:right w:val="none" w:sz="0" w:space="0" w:color="auto"/>
          </w:divBdr>
        </w:div>
        <w:div w:id="676735819">
          <w:marLeft w:val="0"/>
          <w:marRight w:val="0"/>
          <w:marTop w:val="0"/>
          <w:marBottom w:val="0"/>
          <w:divBdr>
            <w:top w:val="none" w:sz="0" w:space="0" w:color="auto"/>
            <w:left w:val="none" w:sz="0" w:space="0" w:color="auto"/>
            <w:bottom w:val="none" w:sz="0" w:space="0" w:color="auto"/>
            <w:right w:val="none" w:sz="0" w:space="0" w:color="auto"/>
          </w:divBdr>
        </w:div>
        <w:div w:id="1068768138">
          <w:marLeft w:val="0"/>
          <w:marRight w:val="0"/>
          <w:marTop w:val="0"/>
          <w:marBottom w:val="0"/>
          <w:divBdr>
            <w:top w:val="none" w:sz="0" w:space="0" w:color="auto"/>
            <w:left w:val="none" w:sz="0" w:space="0" w:color="auto"/>
            <w:bottom w:val="none" w:sz="0" w:space="0" w:color="auto"/>
            <w:right w:val="none" w:sz="0" w:space="0" w:color="auto"/>
          </w:divBdr>
        </w:div>
        <w:div w:id="717507476">
          <w:marLeft w:val="0"/>
          <w:marRight w:val="0"/>
          <w:marTop w:val="0"/>
          <w:marBottom w:val="0"/>
          <w:divBdr>
            <w:top w:val="none" w:sz="0" w:space="0" w:color="auto"/>
            <w:left w:val="none" w:sz="0" w:space="0" w:color="auto"/>
            <w:bottom w:val="none" w:sz="0" w:space="0" w:color="auto"/>
            <w:right w:val="none" w:sz="0" w:space="0" w:color="auto"/>
          </w:divBdr>
        </w:div>
        <w:div w:id="1023241583">
          <w:marLeft w:val="0"/>
          <w:marRight w:val="0"/>
          <w:marTop w:val="0"/>
          <w:marBottom w:val="0"/>
          <w:divBdr>
            <w:top w:val="none" w:sz="0" w:space="0" w:color="auto"/>
            <w:left w:val="none" w:sz="0" w:space="0" w:color="auto"/>
            <w:bottom w:val="none" w:sz="0" w:space="0" w:color="auto"/>
            <w:right w:val="none" w:sz="0" w:space="0" w:color="auto"/>
          </w:divBdr>
        </w:div>
        <w:div w:id="664746785">
          <w:marLeft w:val="0"/>
          <w:marRight w:val="0"/>
          <w:marTop w:val="0"/>
          <w:marBottom w:val="0"/>
          <w:divBdr>
            <w:top w:val="none" w:sz="0" w:space="0" w:color="auto"/>
            <w:left w:val="none" w:sz="0" w:space="0" w:color="auto"/>
            <w:bottom w:val="none" w:sz="0" w:space="0" w:color="auto"/>
            <w:right w:val="none" w:sz="0" w:space="0" w:color="auto"/>
          </w:divBdr>
        </w:div>
        <w:div w:id="1682734443">
          <w:marLeft w:val="0"/>
          <w:marRight w:val="0"/>
          <w:marTop w:val="0"/>
          <w:marBottom w:val="0"/>
          <w:divBdr>
            <w:top w:val="none" w:sz="0" w:space="0" w:color="auto"/>
            <w:left w:val="none" w:sz="0" w:space="0" w:color="auto"/>
            <w:bottom w:val="none" w:sz="0" w:space="0" w:color="auto"/>
            <w:right w:val="none" w:sz="0" w:space="0" w:color="auto"/>
          </w:divBdr>
        </w:div>
      </w:divsChild>
    </w:div>
    <w:div w:id="1150098689">
      <w:bodyDiv w:val="1"/>
      <w:marLeft w:val="0"/>
      <w:marRight w:val="0"/>
      <w:marTop w:val="0"/>
      <w:marBottom w:val="0"/>
      <w:divBdr>
        <w:top w:val="none" w:sz="0" w:space="0" w:color="auto"/>
        <w:left w:val="none" w:sz="0" w:space="0" w:color="auto"/>
        <w:bottom w:val="none" w:sz="0" w:space="0" w:color="auto"/>
        <w:right w:val="none" w:sz="0" w:space="0" w:color="auto"/>
      </w:divBdr>
    </w:div>
    <w:div w:id="1151289473">
      <w:bodyDiv w:val="1"/>
      <w:marLeft w:val="0"/>
      <w:marRight w:val="0"/>
      <w:marTop w:val="0"/>
      <w:marBottom w:val="0"/>
      <w:divBdr>
        <w:top w:val="none" w:sz="0" w:space="0" w:color="auto"/>
        <w:left w:val="none" w:sz="0" w:space="0" w:color="auto"/>
        <w:bottom w:val="none" w:sz="0" w:space="0" w:color="auto"/>
        <w:right w:val="none" w:sz="0" w:space="0" w:color="auto"/>
      </w:divBdr>
    </w:div>
    <w:div w:id="1151483281">
      <w:bodyDiv w:val="1"/>
      <w:marLeft w:val="0"/>
      <w:marRight w:val="0"/>
      <w:marTop w:val="0"/>
      <w:marBottom w:val="0"/>
      <w:divBdr>
        <w:top w:val="none" w:sz="0" w:space="0" w:color="auto"/>
        <w:left w:val="none" w:sz="0" w:space="0" w:color="auto"/>
        <w:bottom w:val="none" w:sz="0" w:space="0" w:color="auto"/>
        <w:right w:val="none" w:sz="0" w:space="0" w:color="auto"/>
      </w:divBdr>
      <w:divsChild>
        <w:div w:id="373311999">
          <w:marLeft w:val="0"/>
          <w:marRight w:val="0"/>
          <w:marTop w:val="0"/>
          <w:marBottom w:val="0"/>
          <w:divBdr>
            <w:top w:val="none" w:sz="0" w:space="0" w:color="auto"/>
            <w:left w:val="none" w:sz="0" w:space="0" w:color="auto"/>
            <w:bottom w:val="none" w:sz="0" w:space="0" w:color="auto"/>
            <w:right w:val="none" w:sz="0" w:space="0" w:color="auto"/>
          </w:divBdr>
        </w:div>
        <w:div w:id="1628008552">
          <w:marLeft w:val="0"/>
          <w:marRight w:val="0"/>
          <w:marTop w:val="0"/>
          <w:marBottom w:val="0"/>
          <w:divBdr>
            <w:top w:val="none" w:sz="0" w:space="0" w:color="auto"/>
            <w:left w:val="none" w:sz="0" w:space="0" w:color="auto"/>
            <w:bottom w:val="none" w:sz="0" w:space="0" w:color="auto"/>
            <w:right w:val="none" w:sz="0" w:space="0" w:color="auto"/>
          </w:divBdr>
        </w:div>
        <w:div w:id="194008382">
          <w:marLeft w:val="0"/>
          <w:marRight w:val="0"/>
          <w:marTop w:val="0"/>
          <w:marBottom w:val="0"/>
          <w:divBdr>
            <w:top w:val="none" w:sz="0" w:space="0" w:color="auto"/>
            <w:left w:val="none" w:sz="0" w:space="0" w:color="auto"/>
            <w:bottom w:val="none" w:sz="0" w:space="0" w:color="auto"/>
            <w:right w:val="none" w:sz="0" w:space="0" w:color="auto"/>
          </w:divBdr>
        </w:div>
        <w:div w:id="839004679">
          <w:marLeft w:val="0"/>
          <w:marRight w:val="0"/>
          <w:marTop w:val="0"/>
          <w:marBottom w:val="0"/>
          <w:divBdr>
            <w:top w:val="none" w:sz="0" w:space="0" w:color="auto"/>
            <w:left w:val="none" w:sz="0" w:space="0" w:color="auto"/>
            <w:bottom w:val="none" w:sz="0" w:space="0" w:color="auto"/>
            <w:right w:val="none" w:sz="0" w:space="0" w:color="auto"/>
          </w:divBdr>
        </w:div>
        <w:div w:id="2100444654">
          <w:marLeft w:val="0"/>
          <w:marRight w:val="0"/>
          <w:marTop w:val="0"/>
          <w:marBottom w:val="0"/>
          <w:divBdr>
            <w:top w:val="none" w:sz="0" w:space="0" w:color="auto"/>
            <w:left w:val="none" w:sz="0" w:space="0" w:color="auto"/>
            <w:bottom w:val="none" w:sz="0" w:space="0" w:color="auto"/>
            <w:right w:val="none" w:sz="0" w:space="0" w:color="auto"/>
          </w:divBdr>
        </w:div>
        <w:div w:id="1314527541">
          <w:marLeft w:val="0"/>
          <w:marRight w:val="0"/>
          <w:marTop w:val="0"/>
          <w:marBottom w:val="0"/>
          <w:divBdr>
            <w:top w:val="none" w:sz="0" w:space="0" w:color="auto"/>
            <w:left w:val="none" w:sz="0" w:space="0" w:color="auto"/>
            <w:bottom w:val="none" w:sz="0" w:space="0" w:color="auto"/>
            <w:right w:val="none" w:sz="0" w:space="0" w:color="auto"/>
          </w:divBdr>
        </w:div>
        <w:div w:id="263264601">
          <w:marLeft w:val="0"/>
          <w:marRight w:val="0"/>
          <w:marTop w:val="0"/>
          <w:marBottom w:val="0"/>
          <w:divBdr>
            <w:top w:val="none" w:sz="0" w:space="0" w:color="auto"/>
            <w:left w:val="none" w:sz="0" w:space="0" w:color="auto"/>
            <w:bottom w:val="none" w:sz="0" w:space="0" w:color="auto"/>
            <w:right w:val="none" w:sz="0" w:space="0" w:color="auto"/>
          </w:divBdr>
        </w:div>
        <w:div w:id="1764759930">
          <w:marLeft w:val="0"/>
          <w:marRight w:val="0"/>
          <w:marTop w:val="0"/>
          <w:marBottom w:val="0"/>
          <w:divBdr>
            <w:top w:val="none" w:sz="0" w:space="0" w:color="auto"/>
            <w:left w:val="none" w:sz="0" w:space="0" w:color="auto"/>
            <w:bottom w:val="none" w:sz="0" w:space="0" w:color="auto"/>
            <w:right w:val="none" w:sz="0" w:space="0" w:color="auto"/>
          </w:divBdr>
        </w:div>
        <w:div w:id="179585816">
          <w:marLeft w:val="0"/>
          <w:marRight w:val="0"/>
          <w:marTop w:val="0"/>
          <w:marBottom w:val="0"/>
          <w:divBdr>
            <w:top w:val="none" w:sz="0" w:space="0" w:color="auto"/>
            <w:left w:val="none" w:sz="0" w:space="0" w:color="auto"/>
            <w:bottom w:val="none" w:sz="0" w:space="0" w:color="auto"/>
            <w:right w:val="none" w:sz="0" w:space="0" w:color="auto"/>
          </w:divBdr>
        </w:div>
        <w:div w:id="624116647">
          <w:marLeft w:val="0"/>
          <w:marRight w:val="0"/>
          <w:marTop w:val="0"/>
          <w:marBottom w:val="0"/>
          <w:divBdr>
            <w:top w:val="none" w:sz="0" w:space="0" w:color="auto"/>
            <w:left w:val="none" w:sz="0" w:space="0" w:color="auto"/>
            <w:bottom w:val="none" w:sz="0" w:space="0" w:color="auto"/>
            <w:right w:val="none" w:sz="0" w:space="0" w:color="auto"/>
          </w:divBdr>
        </w:div>
        <w:div w:id="683165433">
          <w:marLeft w:val="0"/>
          <w:marRight w:val="0"/>
          <w:marTop w:val="0"/>
          <w:marBottom w:val="0"/>
          <w:divBdr>
            <w:top w:val="none" w:sz="0" w:space="0" w:color="auto"/>
            <w:left w:val="none" w:sz="0" w:space="0" w:color="auto"/>
            <w:bottom w:val="none" w:sz="0" w:space="0" w:color="auto"/>
            <w:right w:val="none" w:sz="0" w:space="0" w:color="auto"/>
          </w:divBdr>
        </w:div>
        <w:div w:id="331219568">
          <w:marLeft w:val="0"/>
          <w:marRight w:val="0"/>
          <w:marTop w:val="0"/>
          <w:marBottom w:val="0"/>
          <w:divBdr>
            <w:top w:val="none" w:sz="0" w:space="0" w:color="auto"/>
            <w:left w:val="none" w:sz="0" w:space="0" w:color="auto"/>
            <w:bottom w:val="none" w:sz="0" w:space="0" w:color="auto"/>
            <w:right w:val="none" w:sz="0" w:space="0" w:color="auto"/>
          </w:divBdr>
        </w:div>
        <w:div w:id="879051853">
          <w:marLeft w:val="0"/>
          <w:marRight w:val="0"/>
          <w:marTop w:val="0"/>
          <w:marBottom w:val="0"/>
          <w:divBdr>
            <w:top w:val="none" w:sz="0" w:space="0" w:color="auto"/>
            <w:left w:val="none" w:sz="0" w:space="0" w:color="auto"/>
            <w:bottom w:val="none" w:sz="0" w:space="0" w:color="auto"/>
            <w:right w:val="none" w:sz="0" w:space="0" w:color="auto"/>
          </w:divBdr>
        </w:div>
        <w:div w:id="425199800">
          <w:marLeft w:val="0"/>
          <w:marRight w:val="0"/>
          <w:marTop w:val="0"/>
          <w:marBottom w:val="0"/>
          <w:divBdr>
            <w:top w:val="none" w:sz="0" w:space="0" w:color="auto"/>
            <w:left w:val="none" w:sz="0" w:space="0" w:color="auto"/>
            <w:bottom w:val="none" w:sz="0" w:space="0" w:color="auto"/>
            <w:right w:val="none" w:sz="0" w:space="0" w:color="auto"/>
          </w:divBdr>
        </w:div>
        <w:div w:id="49041029">
          <w:marLeft w:val="0"/>
          <w:marRight w:val="0"/>
          <w:marTop w:val="0"/>
          <w:marBottom w:val="0"/>
          <w:divBdr>
            <w:top w:val="none" w:sz="0" w:space="0" w:color="auto"/>
            <w:left w:val="none" w:sz="0" w:space="0" w:color="auto"/>
            <w:bottom w:val="none" w:sz="0" w:space="0" w:color="auto"/>
            <w:right w:val="none" w:sz="0" w:space="0" w:color="auto"/>
          </w:divBdr>
        </w:div>
        <w:div w:id="615719997">
          <w:marLeft w:val="0"/>
          <w:marRight w:val="0"/>
          <w:marTop w:val="0"/>
          <w:marBottom w:val="0"/>
          <w:divBdr>
            <w:top w:val="none" w:sz="0" w:space="0" w:color="auto"/>
            <w:left w:val="none" w:sz="0" w:space="0" w:color="auto"/>
            <w:bottom w:val="none" w:sz="0" w:space="0" w:color="auto"/>
            <w:right w:val="none" w:sz="0" w:space="0" w:color="auto"/>
          </w:divBdr>
        </w:div>
        <w:div w:id="1625649475">
          <w:marLeft w:val="0"/>
          <w:marRight w:val="0"/>
          <w:marTop w:val="0"/>
          <w:marBottom w:val="0"/>
          <w:divBdr>
            <w:top w:val="none" w:sz="0" w:space="0" w:color="auto"/>
            <w:left w:val="none" w:sz="0" w:space="0" w:color="auto"/>
            <w:bottom w:val="none" w:sz="0" w:space="0" w:color="auto"/>
            <w:right w:val="none" w:sz="0" w:space="0" w:color="auto"/>
          </w:divBdr>
        </w:div>
        <w:div w:id="52774325">
          <w:marLeft w:val="0"/>
          <w:marRight w:val="0"/>
          <w:marTop w:val="0"/>
          <w:marBottom w:val="0"/>
          <w:divBdr>
            <w:top w:val="none" w:sz="0" w:space="0" w:color="auto"/>
            <w:left w:val="none" w:sz="0" w:space="0" w:color="auto"/>
            <w:bottom w:val="none" w:sz="0" w:space="0" w:color="auto"/>
            <w:right w:val="none" w:sz="0" w:space="0" w:color="auto"/>
          </w:divBdr>
        </w:div>
        <w:div w:id="1498498983">
          <w:marLeft w:val="0"/>
          <w:marRight w:val="0"/>
          <w:marTop w:val="0"/>
          <w:marBottom w:val="0"/>
          <w:divBdr>
            <w:top w:val="none" w:sz="0" w:space="0" w:color="auto"/>
            <w:left w:val="none" w:sz="0" w:space="0" w:color="auto"/>
            <w:bottom w:val="none" w:sz="0" w:space="0" w:color="auto"/>
            <w:right w:val="none" w:sz="0" w:space="0" w:color="auto"/>
          </w:divBdr>
        </w:div>
        <w:div w:id="1085221527">
          <w:marLeft w:val="0"/>
          <w:marRight w:val="0"/>
          <w:marTop w:val="0"/>
          <w:marBottom w:val="0"/>
          <w:divBdr>
            <w:top w:val="none" w:sz="0" w:space="0" w:color="auto"/>
            <w:left w:val="none" w:sz="0" w:space="0" w:color="auto"/>
            <w:bottom w:val="none" w:sz="0" w:space="0" w:color="auto"/>
            <w:right w:val="none" w:sz="0" w:space="0" w:color="auto"/>
          </w:divBdr>
        </w:div>
        <w:div w:id="753211880">
          <w:marLeft w:val="0"/>
          <w:marRight w:val="0"/>
          <w:marTop w:val="0"/>
          <w:marBottom w:val="0"/>
          <w:divBdr>
            <w:top w:val="none" w:sz="0" w:space="0" w:color="auto"/>
            <w:left w:val="none" w:sz="0" w:space="0" w:color="auto"/>
            <w:bottom w:val="none" w:sz="0" w:space="0" w:color="auto"/>
            <w:right w:val="none" w:sz="0" w:space="0" w:color="auto"/>
          </w:divBdr>
        </w:div>
        <w:div w:id="133063443">
          <w:marLeft w:val="0"/>
          <w:marRight w:val="0"/>
          <w:marTop w:val="0"/>
          <w:marBottom w:val="0"/>
          <w:divBdr>
            <w:top w:val="none" w:sz="0" w:space="0" w:color="auto"/>
            <w:left w:val="none" w:sz="0" w:space="0" w:color="auto"/>
            <w:bottom w:val="none" w:sz="0" w:space="0" w:color="auto"/>
            <w:right w:val="none" w:sz="0" w:space="0" w:color="auto"/>
          </w:divBdr>
        </w:div>
        <w:div w:id="1890337961">
          <w:marLeft w:val="0"/>
          <w:marRight w:val="0"/>
          <w:marTop w:val="0"/>
          <w:marBottom w:val="0"/>
          <w:divBdr>
            <w:top w:val="none" w:sz="0" w:space="0" w:color="auto"/>
            <w:left w:val="none" w:sz="0" w:space="0" w:color="auto"/>
            <w:bottom w:val="none" w:sz="0" w:space="0" w:color="auto"/>
            <w:right w:val="none" w:sz="0" w:space="0" w:color="auto"/>
          </w:divBdr>
        </w:div>
        <w:div w:id="1257783507">
          <w:marLeft w:val="0"/>
          <w:marRight w:val="0"/>
          <w:marTop w:val="0"/>
          <w:marBottom w:val="0"/>
          <w:divBdr>
            <w:top w:val="none" w:sz="0" w:space="0" w:color="auto"/>
            <w:left w:val="none" w:sz="0" w:space="0" w:color="auto"/>
            <w:bottom w:val="none" w:sz="0" w:space="0" w:color="auto"/>
            <w:right w:val="none" w:sz="0" w:space="0" w:color="auto"/>
          </w:divBdr>
        </w:div>
        <w:div w:id="1442338936">
          <w:marLeft w:val="0"/>
          <w:marRight w:val="0"/>
          <w:marTop w:val="0"/>
          <w:marBottom w:val="0"/>
          <w:divBdr>
            <w:top w:val="none" w:sz="0" w:space="0" w:color="auto"/>
            <w:left w:val="none" w:sz="0" w:space="0" w:color="auto"/>
            <w:bottom w:val="none" w:sz="0" w:space="0" w:color="auto"/>
            <w:right w:val="none" w:sz="0" w:space="0" w:color="auto"/>
          </w:divBdr>
        </w:div>
        <w:div w:id="1097021284">
          <w:marLeft w:val="0"/>
          <w:marRight w:val="0"/>
          <w:marTop w:val="0"/>
          <w:marBottom w:val="0"/>
          <w:divBdr>
            <w:top w:val="none" w:sz="0" w:space="0" w:color="auto"/>
            <w:left w:val="none" w:sz="0" w:space="0" w:color="auto"/>
            <w:bottom w:val="none" w:sz="0" w:space="0" w:color="auto"/>
            <w:right w:val="none" w:sz="0" w:space="0" w:color="auto"/>
          </w:divBdr>
        </w:div>
        <w:div w:id="167713601">
          <w:marLeft w:val="0"/>
          <w:marRight w:val="0"/>
          <w:marTop w:val="0"/>
          <w:marBottom w:val="0"/>
          <w:divBdr>
            <w:top w:val="none" w:sz="0" w:space="0" w:color="auto"/>
            <w:left w:val="none" w:sz="0" w:space="0" w:color="auto"/>
            <w:bottom w:val="none" w:sz="0" w:space="0" w:color="auto"/>
            <w:right w:val="none" w:sz="0" w:space="0" w:color="auto"/>
          </w:divBdr>
        </w:div>
        <w:div w:id="850603052">
          <w:marLeft w:val="0"/>
          <w:marRight w:val="0"/>
          <w:marTop w:val="0"/>
          <w:marBottom w:val="0"/>
          <w:divBdr>
            <w:top w:val="none" w:sz="0" w:space="0" w:color="auto"/>
            <w:left w:val="none" w:sz="0" w:space="0" w:color="auto"/>
            <w:bottom w:val="none" w:sz="0" w:space="0" w:color="auto"/>
            <w:right w:val="none" w:sz="0" w:space="0" w:color="auto"/>
          </w:divBdr>
        </w:div>
        <w:div w:id="744687190">
          <w:marLeft w:val="0"/>
          <w:marRight w:val="0"/>
          <w:marTop w:val="0"/>
          <w:marBottom w:val="0"/>
          <w:divBdr>
            <w:top w:val="none" w:sz="0" w:space="0" w:color="auto"/>
            <w:left w:val="none" w:sz="0" w:space="0" w:color="auto"/>
            <w:bottom w:val="none" w:sz="0" w:space="0" w:color="auto"/>
            <w:right w:val="none" w:sz="0" w:space="0" w:color="auto"/>
          </w:divBdr>
        </w:div>
        <w:div w:id="865094228">
          <w:marLeft w:val="0"/>
          <w:marRight w:val="0"/>
          <w:marTop w:val="0"/>
          <w:marBottom w:val="0"/>
          <w:divBdr>
            <w:top w:val="none" w:sz="0" w:space="0" w:color="auto"/>
            <w:left w:val="none" w:sz="0" w:space="0" w:color="auto"/>
            <w:bottom w:val="none" w:sz="0" w:space="0" w:color="auto"/>
            <w:right w:val="none" w:sz="0" w:space="0" w:color="auto"/>
          </w:divBdr>
        </w:div>
        <w:div w:id="384566134">
          <w:marLeft w:val="0"/>
          <w:marRight w:val="0"/>
          <w:marTop w:val="0"/>
          <w:marBottom w:val="0"/>
          <w:divBdr>
            <w:top w:val="none" w:sz="0" w:space="0" w:color="auto"/>
            <w:left w:val="none" w:sz="0" w:space="0" w:color="auto"/>
            <w:bottom w:val="none" w:sz="0" w:space="0" w:color="auto"/>
            <w:right w:val="none" w:sz="0" w:space="0" w:color="auto"/>
          </w:divBdr>
        </w:div>
        <w:div w:id="358357405">
          <w:marLeft w:val="0"/>
          <w:marRight w:val="0"/>
          <w:marTop w:val="0"/>
          <w:marBottom w:val="0"/>
          <w:divBdr>
            <w:top w:val="none" w:sz="0" w:space="0" w:color="auto"/>
            <w:left w:val="none" w:sz="0" w:space="0" w:color="auto"/>
            <w:bottom w:val="none" w:sz="0" w:space="0" w:color="auto"/>
            <w:right w:val="none" w:sz="0" w:space="0" w:color="auto"/>
          </w:divBdr>
        </w:div>
        <w:div w:id="1114715829">
          <w:marLeft w:val="0"/>
          <w:marRight w:val="0"/>
          <w:marTop w:val="0"/>
          <w:marBottom w:val="0"/>
          <w:divBdr>
            <w:top w:val="none" w:sz="0" w:space="0" w:color="auto"/>
            <w:left w:val="none" w:sz="0" w:space="0" w:color="auto"/>
            <w:bottom w:val="none" w:sz="0" w:space="0" w:color="auto"/>
            <w:right w:val="none" w:sz="0" w:space="0" w:color="auto"/>
          </w:divBdr>
        </w:div>
        <w:div w:id="165485623">
          <w:marLeft w:val="0"/>
          <w:marRight w:val="0"/>
          <w:marTop w:val="0"/>
          <w:marBottom w:val="0"/>
          <w:divBdr>
            <w:top w:val="none" w:sz="0" w:space="0" w:color="auto"/>
            <w:left w:val="none" w:sz="0" w:space="0" w:color="auto"/>
            <w:bottom w:val="none" w:sz="0" w:space="0" w:color="auto"/>
            <w:right w:val="none" w:sz="0" w:space="0" w:color="auto"/>
          </w:divBdr>
        </w:div>
        <w:div w:id="508443270">
          <w:marLeft w:val="0"/>
          <w:marRight w:val="0"/>
          <w:marTop w:val="0"/>
          <w:marBottom w:val="0"/>
          <w:divBdr>
            <w:top w:val="none" w:sz="0" w:space="0" w:color="auto"/>
            <w:left w:val="none" w:sz="0" w:space="0" w:color="auto"/>
            <w:bottom w:val="none" w:sz="0" w:space="0" w:color="auto"/>
            <w:right w:val="none" w:sz="0" w:space="0" w:color="auto"/>
          </w:divBdr>
        </w:div>
        <w:div w:id="547957623">
          <w:marLeft w:val="0"/>
          <w:marRight w:val="0"/>
          <w:marTop w:val="0"/>
          <w:marBottom w:val="0"/>
          <w:divBdr>
            <w:top w:val="none" w:sz="0" w:space="0" w:color="auto"/>
            <w:left w:val="none" w:sz="0" w:space="0" w:color="auto"/>
            <w:bottom w:val="none" w:sz="0" w:space="0" w:color="auto"/>
            <w:right w:val="none" w:sz="0" w:space="0" w:color="auto"/>
          </w:divBdr>
        </w:div>
        <w:div w:id="387802021">
          <w:marLeft w:val="0"/>
          <w:marRight w:val="0"/>
          <w:marTop w:val="0"/>
          <w:marBottom w:val="0"/>
          <w:divBdr>
            <w:top w:val="none" w:sz="0" w:space="0" w:color="auto"/>
            <w:left w:val="none" w:sz="0" w:space="0" w:color="auto"/>
            <w:bottom w:val="none" w:sz="0" w:space="0" w:color="auto"/>
            <w:right w:val="none" w:sz="0" w:space="0" w:color="auto"/>
          </w:divBdr>
        </w:div>
        <w:div w:id="1859807673">
          <w:marLeft w:val="0"/>
          <w:marRight w:val="0"/>
          <w:marTop w:val="0"/>
          <w:marBottom w:val="0"/>
          <w:divBdr>
            <w:top w:val="none" w:sz="0" w:space="0" w:color="auto"/>
            <w:left w:val="none" w:sz="0" w:space="0" w:color="auto"/>
            <w:bottom w:val="none" w:sz="0" w:space="0" w:color="auto"/>
            <w:right w:val="none" w:sz="0" w:space="0" w:color="auto"/>
          </w:divBdr>
        </w:div>
        <w:div w:id="452747190">
          <w:marLeft w:val="0"/>
          <w:marRight w:val="0"/>
          <w:marTop w:val="0"/>
          <w:marBottom w:val="0"/>
          <w:divBdr>
            <w:top w:val="none" w:sz="0" w:space="0" w:color="auto"/>
            <w:left w:val="none" w:sz="0" w:space="0" w:color="auto"/>
            <w:bottom w:val="none" w:sz="0" w:space="0" w:color="auto"/>
            <w:right w:val="none" w:sz="0" w:space="0" w:color="auto"/>
          </w:divBdr>
        </w:div>
        <w:div w:id="1177580490">
          <w:marLeft w:val="0"/>
          <w:marRight w:val="0"/>
          <w:marTop w:val="0"/>
          <w:marBottom w:val="0"/>
          <w:divBdr>
            <w:top w:val="none" w:sz="0" w:space="0" w:color="auto"/>
            <w:left w:val="none" w:sz="0" w:space="0" w:color="auto"/>
            <w:bottom w:val="none" w:sz="0" w:space="0" w:color="auto"/>
            <w:right w:val="none" w:sz="0" w:space="0" w:color="auto"/>
          </w:divBdr>
        </w:div>
        <w:div w:id="151680344">
          <w:marLeft w:val="0"/>
          <w:marRight w:val="0"/>
          <w:marTop w:val="0"/>
          <w:marBottom w:val="0"/>
          <w:divBdr>
            <w:top w:val="none" w:sz="0" w:space="0" w:color="auto"/>
            <w:left w:val="none" w:sz="0" w:space="0" w:color="auto"/>
            <w:bottom w:val="none" w:sz="0" w:space="0" w:color="auto"/>
            <w:right w:val="none" w:sz="0" w:space="0" w:color="auto"/>
          </w:divBdr>
        </w:div>
        <w:div w:id="1935362896">
          <w:marLeft w:val="0"/>
          <w:marRight w:val="0"/>
          <w:marTop w:val="0"/>
          <w:marBottom w:val="0"/>
          <w:divBdr>
            <w:top w:val="none" w:sz="0" w:space="0" w:color="auto"/>
            <w:left w:val="none" w:sz="0" w:space="0" w:color="auto"/>
            <w:bottom w:val="none" w:sz="0" w:space="0" w:color="auto"/>
            <w:right w:val="none" w:sz="0" w:space="0" w:color="auto"/>
          </w:divBdr>
        </w:div>
        <w:div w:id="592712272">
          <w:marLeft w:val="0"/>
          <w:marRight w:val="0"/>
          <w:marTop w:val="0"/>
          <w:marBottom w:val="0"/>
          <w:divBdr>
            <w:top w:val="none" w:sz="0" w:space="0" w:color="auto"/>
            <w:left w:val="none" w:sz="0" w:space="0" w:color="auto"/>
            <w:bottom w:val="none" w:sz="0" w:space="0" w:color="auto"/>
            <w:right w:val="none" w:sz="0" w:space="0" w:color="auto"/>
          </w:divBdr>
        </w:div>
        <w:div w:id="1098797824">
          <w:marLeft w:val="0"/>
          <w:marRight w:val="0"/>
          <w:marTop w:val="0"/>
          <w:marBottom w:val="0"/>
          <w:divBdr>
            <w:top w:val="none" w:sz="0" w:space="0" w:color="auto"/>
            <w:left w:val="none" w:sz="0" w:space="0" w:color="auto"/>
            <w:bottom w:val="none" w:sz="0" w:space="0" w:color="auto"/>
            <w:right w:val="none" w:sz="0" w:space="0" w:color="auto"/>
          </w:divBdr>
        </w:div>
        <w:div w:id="149491940">
          <w:marLeft w:val="0"/>
          <w:marRight w:val="0"/>
          <w:marTop w:val="0"/>
          <w:marBottom w:val="0"/>
          <w:divBdr>
            <w:top w:val="none" w:sz="0" w:space="0" w:color="auto"/>
            <w:left w:val="none" w:sz="0" w:space="0" w:color="auto"/>
            <w:bottom w:val="none" w:sz="0" w:space="0" w:color="auto"/>
            <w:right w:val="none" w:sz="0" w:space="0" w:color="auto"/>
          </w:divBdr>
        </w:div>
        <w:div w:id="880632390">
          <w:marLeft w:val="0"/>
          <w:marRight w:val="0"/>
          <w:marTop w:val="0"/>
          <w:marBottom w:val="0"/>
          <w:divBdr>
            <w:top w:val="none" w:sz="0" w:space="0" w:color="auto"/>
            <w:left w:val="none" w:sz="0" w:space="0" w:color="auto"/>
            <w:bottom w:val="none" w:sz="0" w:space="0" w:color="auto"/>
            <w:right w:val="none" w:sz="0" w:space="0" w:color="auto"/>
          </w:divBdr>
        </w:div>
        <w:div w:id="1174295495">
          <w:marLeft w:val="0"/>
          <w:marRight w:val="0"/>
          <w:marTop w:val="0"/>
          <w:marBottom w:val="0"/>
          <w:divBdr>
            <w:top w:val="none" w:sz="0" w:space="0" w:color="auto"/>
            <w:left w:val="none" w:sz="0" w:space="0" w:color="auto"/>
            <w:bottom w:val="none" w:sz="0" w:space="0" w:color="auto"/>
            <w:right w:val="none" w:sz="0" w:space="0" w:color="auto"/>
          </w:divBdr>
        </w:div>
        <w:div w:id="472673826">
          <w:marLeft w:val="0"/>
          <w:marRight w:val="0"/>
          <w:marTop w:val="0"/>
          <w:marBottom w:val="0"/>
          <w:divBdr>
            <w:top w:val="none" w:sz="0" w:space="0" w:color="auto"/>
            <w:left w:val="none" w:sz="0" w:space="0" w:color="auto"/>
            <w:bottom w:val="none" w:sz="0" w:space="0" w:color="auto"/>
            <w:right w:val="none" w:sz="0" w:space="0" w:color="auto"/>
          </w:divBdr>
        </w:div>
        <w:div w:id="272515623">
          <w:marLeft w:val="0"/>
          <w:marRight w:val="0"/>
          <w:marTop w:val="0"/>
          <w:marBottom w:val="0"/>
          <w:divBdr>
            <w:top w:val="none" w:sz="0" w:space="0" w:color="auto"/>
            <w:left w:val="none" w:sz="0" w:space="0" w:color="auto"/>
            <w:bottom w:val="none" w:sz="0" w:space="0" w:color="auto"/>
            <w:right w:val="none" w:sz="0" w:space="0" w:color="auto"/>
          </w:divBdr>
        </w:div>
        <w:div w:id="186986835">
          <w:marLeft w:val="0"/>
          <w:marRight w:val="0"/>
          <w:marTop w:val="0"/>
          <w:marBottom w:val="0"/>
          <w:divBdr>
            <w:top w:val="none" w:sz="0" w:space="0" w:color="auto"/>
            <w:left w:val="none" w:sz="0" w:space="0" w:color="auto"/>
            <w:bottom w:val="none" w:sz="0" w:space="0" w:color="auto"/>
            <w:right w:val="none" w:sz="0" w:space="0" w:color="auto"/>
          </w:divBdr>
        </w:div>
        <w:div w:id="362479779">
          <w:marLeft w:val="0"/>
          <w:marRight w:val="0"/>
          <w:marTop w:val="0"/>
          <w:marBottom w:val="0"/>
          <w:divBdr>
            <w:top w:val="none" w:sz="0" w:space="0" w:color="auto"/>
            <w:left w:val="none" w:sz="0" w:space="0" w:color="auto"/>
            <w:bottom w:val="none" w:sz="0" w:space="0" w:color="auto"/>
            <w:right w:val="none" w:sz="0" w:space="0" w:color="auto"/>
          </w:divBdr>
        </w:div>
        <w:div w:id="2006930519">
          <w:marLeft w:val="0"/>
          <w:marRight w:val="0"/>
          <w:marTop w:val="0"/>
          <w:marBottom w:val="0"/>
          <w:divBdr>
            <w:top w:val="none" w:sz="0" w:space="0" w:color="auto"/>
            <w:left w:val="none" w:sz="0" w:space="0" w:color="auto"/>
            <w:bottom w:val="none" w:sz="0" w:space="0" w:color="auto"/>
            <w:right w:val="none" w:sz="0" w:space="0" w:color="auto"/>
          </w:divBdr>
        </w:div>
        <w:div w:id="1587305002">
          <w:marLeft w:val="0"/>
          <w:marRight w:val="0"/>
          <w:marTop w:val="0"/>
          <w:marBottom w:val="0"/>
          <w:divBdr>
            <w:top w:val="none" w:sz="0" w:space="0" w:color="auto"/>
            <w:left w:val="none" w:sz="0" w:space="0" w:color="auto"/>
            <w:bottom w:val="none" w:sz="0" w:space="0" w:color="auto"/>
            <w:right w:val="none" w:sz="0" w:space="0" w:color="auto"/>
          </w:divBdr>
        </w:div>
        <w:div w:id="1854951444">
          <w:marLeft w:val="0"/>
          <w:marRight w:val="0"/>
          <w:marTop w:val="0"/>
          <w:marBottom w:val="0"/>
          <w:divBdr>
            <w:top w:val="none" w:sz="0" w:space="0" w:color="auto"/>
            <w:left w:val="none" w:sz="0" w:space="0" w:color="auto"/>
            <w:bottom w:val="none" w:sz="0" w:space="0" w:color="auto"/>
            <w:right w:val="none" w:sz="0" w:space="0" w:color="auto"/>
          </w:divBdr>
        </w:div>
        <w:div w:id="1383938907">
          <w:marLeft w:val="0"/>
          <w:marRight w:val="0"/>
          <w:marTop w:val="0"/>
          <w:marBottom w:val="0"/>
          <w:divBdr>
            <w:top w:val="none" w:sz="0" w:space="0" w:color="auto"/>
            <w:left w:val="none" w:sz="0" w:space="0" w:color="auto"/>
            <w:bottom w:val="none" w:sz="0" w:space="0" w:color="auto"/>
            <w:right w:val="none" w:sz="0" w:space="0" w:color="auto"/>
          </w:divBdr>
        </w:div>
        <w:div w:id="772431850">
          <w:marLeft w:val="0"/>
          <w:marRight w:val="0"/>
          <w:marTop w:val="0"/>
          <w:marBottom w:val="0"/>
          <w:divBdr>
            <w:top w:val="none" w:sz="0" w:space="0" w:color="auto"/>
            <w:left w:val="none" w:sz="0" w:space="0" w:color="auto"/>
            <w:bottom w:val="none" w:sz="0" w:space="0" w:color="auto"/>
            <w:right w:val="none" w:sz="0" w:space="0" w:color="auto"/>
          </w:divBdr>
        </w:div>
        <w:div w:id="1161507127">
          <w:marLeft w:val="0"/>
          <w:marRight w:val="0"/>
          <w:marTop w:val="0"/>
          <w:marBottom w:val="0"/>
          <w:divBdr>
            <w:top w:val="none" w:sz="0" w:space="0" w:color="auto"/>
            <w:left w:val="none" w:sz="0" w:space="0" w:color="auto"/>
            <w:bottom w:val="none" w:sz="0" w:space="0" w:color="auto"/>
            <w:right w:val="none" w:sz="0" w:space="0" w:color="auto"/>
          </w:divBdr>
        </w:div>
        <w:div w:id="989678701">
          <w:marLeft w:val="0"/>
          <w:marRight w:val="0"/>
          <w:marTop w:val="0"/>
          <w:marBottom w:val="0"/>
          <w:divBdr>
            <w:top w:val="none" w:sz="0" w:space="0" w:color="auto"/>
            <w:left w:val="none" w:sz="0" w:space="0" w:color="auto"/>
            <w:bottom w:val="none" w:sz="0" w:space="0" w:color="auto"/>
            <w:right w:val="none" w:sz="0" w:space="0" w:color="auto"/>
          </w:divBdr>
        </w:div>
        <w:div w:id="335425112">
          <w:marLeft w:val="0"/>
          <w:marRight w:val="0"/>
          <w:marTop w:val="0"/>
          <w:marBottom w:val="0"/>
          <w:divBdr>
            <w:top w:val="none" w:sz="0" w:space="0" w:color="auto"/>
            <w:left w:val="none" w:sz="0" w:space="0" w:color="auto"/>
            <w:bottom w:val="none" w:sz="0" w:space="0" w:color="auto"/>
            <w:right w:val="none" w:sz="0" w:space="0" w:color="auto"/>
          </w:divBdr>
        </w:div>
        <w:div w:id="1008363127">
          <w:marLeft w:val="0"/>
          <w:marRight w:val="0"/>
          <w:marTop w:val="0"/>
          <w:marBottom w:val="0"/>
          <w:divBdr>
            <w:top w:val="none" w:sz="0" w:space="0" w:color="auto"/>
            <w:left w:val="none" w:sz="0" w:space="0" w:color="auto"/>
            <w:bottom w:val="none" w:sz="0" w:space="0" w:color="auto"/>
            <w:right w:val="none" w:sz="0" w:space="0" w:color="auto"/>
          </w:divBdr>
        </w:div>
        <w:div w:id="493571260">
          <w:marLeft w:val="0"/>
          <w:marRight w:val="0"/>
          <w:marTop w:val="0"/>
          <w:marBottom w:val="0"/>
          <w:divBdr>
            <w:top w:val="none" w:sz="0" w:space="0" w:color="auto"/>
            <w:left w:val="none" w:sz="0" w:space="0" w:color="auto"/>
            <w:bottom w:val="none" w:sz="0" w:space="0" w:color="auto"/>
            <w:right w:val="none" w:sz="0" w:space="0" w:color="auto"/>
          </w:divBdr>
        </w:div>
        <w:div w:id="1341588237">
          <w:marLeft w:val="0"/>
          <w:marRight w:val="0"/>
          <w:marTop w:val="0"/>
          <w:marBottom w:val="0"/>
          <w:divBdr>
            <w:top w:val="none" w:sz="0" w:space="0" w:color="auto"/>
            <w:left w:val="none" w:sz="0" w:space="0" w:color="auto"/>
            <w:bottom w:val="none" w:sz="0" w:space="0" w:color="auto"/>
            <w:right w:val="none" w:sz="0" w:space="0" w:color="auto"/>
          </w:divBdr>
        </w:div>
        <w:div w:id="282687938">
          <w:marLeft w:val="0"/>
          <w:marRight w:val="0"/>
          <w:marTop w:val="0"/>
          <w:marBottom w:val="0"/>
          <w:divBdr>
            <w:top w:val="none" w:sz="0" w:space="0" w:color="auto"/>
            <w:left w:val="none" w:sz="0" w:space="0" w:color="auto"/>
            <w:bottom w:val="none" w:sz="0" w:space="0" w:color="auto"/>
            <w:right w:val="none" w:sz="0" w:space="0" w:color="auto"/>
          </w:divBdr>
        </w:div>
        <w:div w:id="1524125606">
          <w:marLeft w:val="0"/>
          <w:marRight w:val="0"/>
          <w:marTop w:val="0"/>
          <w:marBottom w:val="0"/>
          <w:divBdr>
            <w:top w:val="none" w:sz="0" w:space="0" w:color="auto"/>
            <w:left w:val="none" w:sz="0" w:space="0" w:color="auto"/>
            <w:bottom w:val="none" w:sz="0" w:space="0" w:color="auto"/>
            <w:right w:val="none" w:sz="0" w:space="0" w:color="auto"/>
          </w:divBdr>
        </w:div>
        <w:div w:id="167331716">
          <w:marLeft w:val="0"/>
          <w:marRight w:val="0"/>
          <w:marTop w:val="0"/>
          <w:marBottom w:val="0"/>
          <w:divBdr>
            <w:top w:val="none" w:sz="0" w:space="0" w:color="auto"/>
            <w:left w:val="none" w:sz="0" w:space="0" w:color="auto"/>
            <w:bottom w:val="none" w:sz="0" w:space="0" w:color="auto"/>
            <w:right w:val="none" w:sz="0" w:space="0" w:color="auto"/>
          </w:divBdr>
        </w:div>
        <w:div w:id="5327937">
          <w:marLeft w:val="0"/>
          <w:marRight w:val="0"/>
          <w:marTop w:val="0"/>
          <w:marBottom w:val="0"/>
          <w:divBdr>
            <w:top w:val="none" w:sz="0" w:space="0" w:color="auto"/>
            <w:left w:val="none" w:sz="0" w:space="0" w:color="auto"/>
            <w:bottom w:val="none" w:sz="0" w:space="0" w:color="auto"/>
            <w:right w:val="none" w:sz="0" w:space="0" w:color="auto"/>
          </w:divBdr>
        </w:div>
        <w:div w:id="715860834">
          <w:marLeft w:val="0"/>
          <w:marRight w:val="0"/>
          <w:marTop w:val="0"/>
          <w:marBottom w:val="0"/>
          <w:divBdr>
            <w:top w:val="none" w:sz="0" w:space="0" w:color="auto"/>
            <w:left w:val="none" w:sz="0" w:space="0" w:color="auto"/>
            <w:bottom w:val="none" w:sz="0" w:space="0" w:color="auto"/>
            <w:right w:val="none" w:sz="0" w:space="0" w:color="auto"/>
          </w:divBdr>
        </w:div>
        <w:div w:id="1365015846">
          <w:marLeft w:val="0"/>
          <w:marRight w:val="0"/>
          <w:marTop w:val="0"/>
          <w:marBottom w:val="0"/>
          <w:divBdr>
            <w:top w:val="none" w:sz="0" w:space="0" w:color="auto"/>
            <w:left w:val="none" w:sz="0" w:space="0" w:color="auto"/>
            <w:bottom w:val="none" w:sz="0" w:space="0" w:color="auto"/>
            <w:right w:val="none" w:sz="0" w:space="0" w:color="auto"/>
          </w:divBdr>
        </w:div>
        <w:div w:id="1121917903">
          <w:marLeft w:val="0"/>
          <w:marRight w:val="0"/>
          <w:marTop w:val="0"/>
          <w:marBottom w:val="0"/>
          <w:divBdr>
            <w:top w:val="none" w:sz="0" w:space="0" w:color="auto"/>
            <w:left w:val="none" w:sz="0" w:space="0" w:color="auto"/>
            <w:bottom w:val="none" w:sz="0" w:space="0" w:color="auto"/>
            <w:right w:val="none" w:sz="0" w:space="0" w:color="auto"/>
          </w:divBdr>
        </w:div>
        <w:div w:id="1860075398">
          <w:marLeft w:val="0"/>
          <w:marRight w:val="0"/>
          <w:marTop w:val="0"/>
          <w:marBottom w:val="0"/>
          <w:divBdr>
            <w:top w:val="none" w:sz="0" w:space="0" w:color="auto"/>
            <w:left w:val="none" w:sz="0" w:space="0" w:color="auto"/>
            <w:bottom w:val="none" w:sz="0" w:space="0" w:color="auto"/>
            <w:right w:val="none" w:sz="0" w:space="0" w:color="auto"/>
          </w:divBdr>
        </w:div>
        <w:div w:id="1599364252">
          <w:marLeft w:val="0"/>
          <w:marRight w:val="0"/>
          <w:marTop w:val="0"/>
          <w:marBottom w:val="0"/>
          <w:divBdr>
            <w:top w:val="none" w:sz="0" w:space="0" w:color="auto"/>
            <w:left w:val="none" w:sz="0" w:space="0" w:color="auto"/>
            <w:bottom w:val="none" w:sz="0" w:space="0" w:color="auto"/>
            <w:right w:val="none" w:sz="0" w:space="0" w:color="auto"/>
          </w:divBdr>
        </w:div>
      </w:divsChild>
    </w:div>
    <w:div w:id="1153528840">
      <w:bodyDiv w:val="1"/>
      <w:marLeft w:val="0"/>
      <w:marRight w:val="0"/>
      <w:marTop w:val="0"/>
      <w:marBottom w:val="0"/>
      <w:divBdr>
        <w:top w:val="none" w:sz="0" w:space="0" w:color="auto"/>
        <w:left w:val="none" w:sz="0" w:space="0" w:color="auto"/>
        <w:bottom w:val="none" w:sz="0" w:space="0" w:color="auto"/>
        <w:right w:val="none" w:sz="0" w:space="0" w:color="auto"/>
      </w:divBdr>
    </w:div>
    <w:div w:id="1153792004">
      <w:bodyDiv w:val="1"/>
      <w:marLeft w:val="0"/>
      <w:marRight w:val="0"/>
      <w:marTop w:val="0"/>
      <w:marBottom w:val="0"/>
      <w:divBdr>
        <w:top w:val="none" w:sz="0" w:space="0" w:color="auto"/>
        <w:left w:val="none" w:sz="0" w:space="0" w:color="auto"/>
        <w:bottom w:val="none" w:sz="0" w:space="0" w:color="auto"/>
        <w:right w:val="none" w:sz="0" w:space="0" w:color="auto"/>
      </w:divBdr>
    </w:div>
    <w:div w:id="1154220453">
      <w:bodyDiv w:val="1"/>
      <w:marLeft w:val="0"/>
      <w:marRight w:val="0"/>
      <w:marTop w:val="0"/>
      <w:marBottom w:val="0"/>
      <w:divBdr>
        <w:top w:val="none" w:sz="0" w:space="0" w:color="auto"/>
        <w:left w:val="none" w:sz="0" w:space="0" w:color="auto"/>
        <w:bottom w:val="none" w:sz="0" w:space="0" w:color="auto"/>
        <w:right w:val="none" w:sz="0" w:space="0" w:color="auto"/>
      </w:divBdr>
    </w:div>
    <w:div w:id="1154293627">
      <w:bodyDiv w:val="1"/>
      <w:marLeft w:val="0"/>
      <w:marRight w:val="0"/>
      <w:marTop w:val="0"/>
      <w:marBottom w:val="0"/>
      <w:divBdr>
        <w:top w:val="none" w:sz="0" w:space="0" w:color="auto"/>
        <w:left w:val="none" w:sz="0" w:space="0" w:color="auto"/>
        <w:bottom w:val="none" w:sz="0" w:space="0" w:color="auto"/>
        <w:right w:val="none" w:sz="0" w:space="0" w:color="auto"/>
      </w:divBdr>
    </w:div>
    <w:div w:id="1154298779">
      <w:bodyDiv w:val="1"/>
      <w:marLeft w:val="0"/>
      <w:marRight w:val="0"/>
      <w:marTop w:val="0"/>
      <w:marBottom w:val="0"/>
      <w:divBdr>
        <w:top w:val="none" w:sz="0" w:space="0" w:color="auto"/>
        <w:left w:val="none" w:sz="0" w:space="0" w:color="auto"/>
        <w:bottom w:val="none" w:sz="0" w:space="0" w:color="auto"/>
        <w:right w:val="none" w:sz="0" w:space="0" w:color="auto"/>
      </w:divBdr>
    </w:div>
    <w:div w:id="1155074314">
      <w:bodyDiv w:val="1"/>
      <w:marLeft w:val="0"/>
      <w:marRight w:val="0"/>
      <w:marTop w:val="0"/>
      <w:marBottom w:val="0"/>
      <w:divBdr>
        <w:top w:val="none" w:sz="0" w:space="0" w:color="auto"/>
        <w:left w:val="none" w:sz="0" w:space="0" w:color="auto"/>
        <w:bottom w:val="none" w:sz="0" w:space="0" w:color="auto"/>
        <w:right w:val="none" w:sz="0" w:space="0" w:color="auto"/>
      </w:divBdr>
    </w:div>
    <w:div w:id="1155874939">
      <w:bodyDiv w:val="1"/>
      <w:marLeft w:val="0"/>
      <w:marRight w:val="0"/>
      <w:marTop w:val="0"/>
      <w:marBottom w:val="0"/>
      <w:divBdr>
        <w:top w:val="none" w:sz="0" w:space="0" w:color="auto"/>
        <w:left w:val="none" w:sz="0" w:space="0" w:color="auto"/>
        <w:bottom w:val="none" w:sz="0" w:space="0" w:color="auto"/>
        <w:right w:val="none" w:sz="0" w:space="0" w:color="auto"/>
      </w:divBdr>
    </w:div>
    <w:div w:id="1155993280">
      <w:bodyDiv w:val="1"/>
      <w:marLeft w:val="0"/>
      <w:marRight w:val="0"/>
      <w:marTop w:val="0"/>
      <w:marBottom w:val="0"/>
      <w:divBdr>
        <w:top w:val="none" w:sz="0" w:space="0" w:color="auto"/>
        <w:left w:val="none" w:sz="0" w:space="0" w:color="auto"/>
        <w:bottom w:val="none" w:sz="0" w:space="0" w:color="auto"/>
        <w:right w:val="none" w:sz="0" w:space="0" w:color="auto"/>
      </w:divBdr>
    </w:div>
    <w:div w:id="1156535514">
      <w:bodyDiv w:val="1"/>
      <w:marLeft w:val="0"/>
      <w:marRight w:val="0"/>
      <w:marTop w:val="0"/>
      <w:marBottom w:val="0"/>
      <w:divBdr>
        <w:top w:val="none" w:sz="0" w:space="0" w:color="auto"/>
        <w:left w:val="none" w:sz="0" w:space="0" w:color="auto"/>
        <w:bottom w:val="none" w:sz="0" w:space="0" w:color="auto"/>
        <w:right w:val="none" w:sz="0" w:space="0" w:color="auto"/>
      </w:divBdr>
    </w:div>
    <w:div w:id="1157305510">
      <w:bodyDiv w:val="1"/>
      <w:marLeft w:val="0"/>
      <w:marRight w:val="0"/>
      <w:marTop w:val="0"/>
      <w:marBottom w:val="0"/>
      <w:divBdr>
        <w:top w:val="none" w:sz="0" w:space="0" w:color="auto"/>
        <w:left w:val="none" w:sz="0" w:space="0" w:color="auto"/>
        <w:bottom w:val="none" w:sz="0" w:space="0" w:color="auto"/>
        <w:right w:val="none" w:sz="0" w:space="0" w:color="auto"/>
      </w:divBdr>
    </w:div>
    <w:div w:id="1160004216">
      <w:bodyDiv w:val="1"/>
      <w:marLeft w:val="0"/>
      <w:marRight w:val="0"/>
      <w:marTop w:val="0"/>
      <w:marBottom w:val="0"/>
      <w:divBdr>
        <w:top w:val="none" w:sz="0" w:space="0" w:color="auto"/>
        <w:left w:val="none" w:sz="0" w:space="0" w:color="auto"/>
        <w:bottom w:val="none" w:sz="0" w:space="0" w:color="auto"/>
        <w:right w:val="none" w:sz="0" w:space="0" w:color="auto"/>
      </w:divBdr>
    </w:div>
    <w:div w:id="1161045863">
      <w:bodyDiv w:val="1"/>
      <w:marLeft w:val="0"/>
      <w:marRight w:val="0"/>
      <w:marTop w:val="0"/>
      <w:marBottom w:val="0"/>
      <w:divBdr>
        <w:top w:val="none" w:sz="0" w:space="0" w:color="auto"/>
        <w:left w:val="none" w:sz="0" w:space="0" w:color="auto"/>
        <w:bottom w:val="none" w:sz="0" w:space="0" w:color="auto"/>
        <w:right w:val="none" w:sz="0" w:space="0" w:color="auto"/>
      </w:divBdr>
    </w:div>
    <w:div w:id="1161585758">
      <w:bodyDiv w:val="1"/>
      <w:marLeft w:val="0"/>
      <w:marRight w:val="0"/>
      <w:marTop w:val="0"/>
      <w:marBottom w:val="0"/>
      <w:divBdr>
        <w:top w:val="none" w:sz="0" w:space="0" w:color="auto"/>
        <w:left w:val="none" w:sz="0" w:space="0" w:color="auto"/>
        <w:bottom w:val="none" w:sz="0" w:space="0" w:color="auto"/>
        <w:right w:val="none" w:sz="0" w:space="0" w:color="auto"/>
      </w:divBdr>
    </w:div>
    <w:div w:id="1161971604">
      <w:bodyDiv w:val="1"/>
      <w:marLeft w:val="0"/>
      <w:marRight w:val="0"/>
      <w:marTop w:val="0"/>
      <w:marBottom w:val="0"/>
      <w:divBdr>
        <w:top w:val="none" w:sz="0" w:space="0" w:color="auto"/>
        <w:left w:val="none" w:sz="0" w:space="0" w:color="auto"/>
        <w:bottom w:val="none" w:sz="0" w:space="0" w:color="auto"/>
        <w:right w:val="none" w:sz="0" w:space="0" w:color="auto"/>
      </w:divBdr>
    </w:div>
    <w:div w:id="1162936378">
      <w:bodyDiv w:val="1"/>
      <w:marLeft w:val="0"/>
      <w:marRight w:val="0"/>
      <w:marTop w:val="0"/>
      <w:marBottom w:val="0"/>
      <w:divBdr>
        <w:top w:val="none" w:sz="0" w:space="0" w:color="auto"/>
        <w:left w:val="none" w:sz="0" w:space="0" w:color="auto"/>
        <w:bottom w:val="none" w:sz="0" w:space="0" w:color="auto"/>
        <w:right w:val="none" w:sz="0" w:space="0" w:color="auto"/>
      </w:divBdr>
    </w:div>
    <w:div w:id="1164707682">
      <w:bodyDiv w:val="1"/>
      <w:marLeft w:val="0"/>
      <w:marRight w:val="0"/>
      <w:marTop w:val="0"/>
      <w:marBottom w:val="0"/>
      <w:divBdr>
        <w:top w:val="none" w:sz="0" w:space="0" w:color="auto"/>
        <w:left w:val="none" w:sz="0" w:space="0" w:color="auto"/>
        <w:bottom w:val="none" w:sz="0" w:space="0" w:color="auto"/>
        <w:right w:val="none" w:sz="0" w:space="0" w:color="auto"/>
      </w:divBdr>
    </w:div>
    <w:div w:id="1165586707">
      <w:bodyDiv w:val="1"/>
      <w:marLeft w:val="0"/>
      <w:marRight w:val="0"/>
      <w:marTop w:val="0"/>
      <w:marBottom w:val="0"/>
      <w:divBdr>
        <w:top w:val="none" w:sz="0" w:space="0" w:color="auto"/>
        <w:left w:val="none" w:sz="0" w:space="0" w:color="auto"/>
        <w:bottom w:val="none" w:sz="0" w:space="0" w:color="auto"/>
        <w:right w:val="none" w:sz="0" w:space="0" w:color="auto"/>
      </w:divBdr>
    </w:div>
    <w:div w:id="1166630971">
      <w:bodyDiv w:val="1"/>
      <w:marLeft w:val="0"/>
      <w:marRight w:val="0"/>
      <w:marTop w:val="0"/>
      <w:marBottom w:val="0"/>
      <w:divBdr>
        <w:top w:val="none" w:sz="0" w:space="0" w:color="auto"/>
        <w:left w:val="none" w:sz="0" w:space="0" w:color="auto"/>
        <w:bottom w:val="none" w:sz="0" w:space="0" w:color="auto"/>
        <w:right w:val="none" w:sz="0" w:space="0" w:color="auto"/>
      </w:divBdr>
    </w:div>
    <w:div w:id="1167595118">
      <w:bodyDiv w:val="1"/>
      <w:marLeft w:val="0"/>
      <w:marRight w:val="0"/>
      <w:marTop w:val="0"/>
      <w:marBottom w:val="0"/>
      <w:divBdr>
        <w:top w:val="none" w:sz="0" w:space="0" w:color="auto"/>
        <w:left w:val="none" w:sz="0" w:space="0" w:color="auto"/>
        <w:bottom w:val="none" w:sz="0" w:space="0" w:color="auto"/>
        <w:right w:val="none" w:sz="0" w:space="0" w:color="auto"/>
      </w:divBdr>
    </w:div>
    <w:div w:id="1168324325">
      <w:bodyDiv w:val="1"/>
      <w:marLeft w:val="0"/>
      <w:marRight w:val="0"/>
      <w:marTop w:val="0"/>
      <w:marBottom w:val="0"/>
      <w:divBdr>
        <w:top w:val="none" w:sz="0" w:space="0" w:color="auto"/>
        <w:left w:val="none" w:sz="0" w:space="0" w:color="auto"/>
        <w:bottom w:val="none" w:sz="0" w:space="0" w:color="auto"/>
        <w:right w:val="none" w:sz="0" w:space="0" w:color="auto"/>
      </w:divBdr>
    </w:div>
    <w:div w:id="1172717253">
      <w:bodyDiv w:val="1"/>
      <w:marLeft w:val="0"/>
      <w:marRight w:val="0"/>
      <w:marTop w:val="0"/>
      <w:marBottom w:val="0"/>
      <w:divBdr>
        <w:top w:val="none" w:sz="0" w:space="0" w:color="auto"/>
        <w:left w:val="none" w:sz="0" w:space="0" w:color="auto"/>
        <w:bottom w:val="none" w:sz="0" w:space="0" w:color="auto"/>
        <w:right w:val="none" w:sz="0" w:space="0" w:color="auto"/>
      </w:divBdr>
    </w:div>
    <w:div w:id="1173641230">
      <w:bodyDiv w:val="1"/>
      <w:marLeft w:val="0"/>
      <w:marRight w:val="0"/>
      <w:marTop w:val="0"/>
      <w:marBottom w:val="0"/>
      <w:divBdr>
        <w:top w:val="none" w:sz="0" w:space="0" w:color="auto"/>
        <w:left w:val="none" w:sz="0" w:space="0" w:color="auto"/>
        <w:bottom w:val="none" w:sz="0" w:space="0" w:color="auto"/>
        <w:right w:val="none" w:sz="0" w:space="0" w:color="auto"/>
      </w:divBdr>
    </w:div>
    <w:div w:id="1175342509">
      <w:bodyDiv w:val="1"/>
      <w:marLeft w:val="0"/>
      <w:marRight w:val="0"/>
      <w:marTop w:val="0"/>
      <w:marBottom w:val="0"/>
      <w:divBdr>
        <w:top w:val="none" w:sz="0" w:space="0" w:color="auto"/>
        <w:left w:val="none" w:sz="0" w:space="0" w:color="auto"/>
        <w:bottom w:val="none" w:sz="0" w:space="0" w:color="auto"/>
        <w:right w:val="none" w:sz="0" w:space="0" w:color="auto"/>
      </w:divBdr>
    </w:div>
    <w:div w:id="1175653372">
      <w:bodyDiv w:val="1"/>
      <w:marLeft w:val="0"/>
      <w:marRight w:val="0"/>
      <w:marTop w:val="0"/>
      <w:marBottom w:val="0"/>
      <w:divBdr>
        <w:top w:val="none" w:sz="0" w:space="0" w:color="auto"/>
        <w:left w:val="none" w:sz="0" w:space="0" w:color="auto"/>
        <w:bottom w:val="none" w:sz="0" w:space="0" w:color="auto"/>
        <w:right w:val="none" w:sz="0" w:space="0" w:color="auto"/>
      </w:divBdr>
    </w:div>
    <w:div w:id="1176070048">
      <w:bodyDiv w:val="1"/>
      <w:marLeft w:val="0"/>
      <w:marRight w:val="0"/>
      <w:marTop w:val="0"/>
      <w:marBottom w:val="0"/>
      <w:divBdr>
        <w:top w:val="none" w:sz="0" w:space="0" w:color="auto"/>
        <w:left w:val="none" w:sz="0" w:space="0" w:color="auto"/>
        <w:bottom w:val="none" w:sz="0" w:space="0" w:color="auto"/>
        <w:right w:val="none" w:sz="0" w:space="0" w:color="auto"/>
      </w:divBdr>
    </w:div>
    <w:div w:id="1176848396">
      <w:bodyDiv w:val="1"/>
      <w:marLeft w:val="0"/>
      <w:marRight w:val="0"/>
      <w:marTop w:val="0"/>
      <w:marBottom w:val="0"/>
      <w:divBdr>
        <w:top w:val="none" w:sz="0" w:space="0" w:color="auto"/>
        <w:left w:val="none" w:sz="0" w:space="0" w:color="auto"/>
        <w:bottom w:val="none" w:sz="0" w:space="0" w:color="auto"/>
        <w:right w:val="none" w:sz="0" w:space="0" w:color="auto"/>
      </w:divBdr>
    </w:div>
    <w:div w:id="1177116108">
      <w:bodyDiv w:val="1"/>
      <w:marLeft w:val="0"/>
      <w:marRight w:val="0"/>
      <w:marTop w:val="0"/>
      <w:marBottom w:val="0"/>
      <w:divBdr>
        <w:top w:val="none" w:sz="0" w:space="0" w:color="auto"/>
        <w:left w:val="none" w:sz="0" w:space="0" w:color="auto"/>
        <w:bottom w:val="none" w:sz="0" w:space="0" w:color="auto"/>
        <w:right w:val="none" w:sz="0" w:space="0" w:color="auto"/>
      </w:divBdr>
    </w:div>
    <w:div w:id="1179543579">
      <w:bodyDiv w:val="1"/>
      <w:marLeft w:val="0"/>
      <w:marRight w:val="0"/>
      <w:marTop w:val="0"/>
      <w:marBottom w:val="0"/>
      <w:divBdr>
        <w:top w:val="none" w:sz="0" w:space="0" w:color="auto"/>
        <w:left w:val="none" w:sz="0" w:space="0" w:color="auto"/>
        <w:bottom w:val="none" w:sz="0" w:space="0" w:color="auto"/>
        <w:right w:val="none" w:sz="0" w:space="0" w:color="auto"/>
      </w:divBdr>
    </w:div>
    <w:div w:id="1179664177">
      <w:bodyDiv w:val="1"/>
      <w:marLeft w:val="0"/>
      <w:marRight w:val="0"/>
      <w:marTop w:val="0"/>
      <w:marBottom w:val="0"/>
      <w:divBdr>
        <w:top w:val="none" w:sz="0" w:space="0" w:color="auto"/>
        <w:left w:val="none" w:sz="0" w:space="0" w:color="auto"/>
        <w:bottom w:val="none" w:sz="0" w:space="0" w:color="auto"/>
        <w:right w:val="none" w:sz="0" w:space="0" w:color="auto"/>
      </w:divBdr>
    </w:div>
    <w:div w:id="1183283584">
      <w:bodyDiv w:val="1"/>
      <w:marLeft w:val="0"/>
      <w:marRight w:val="0"/>
      <w:marTop w:val="0"/>
      <w:marBottom w:val="0"/>
      <w:divBdr>
        <w:top w:val="none" w:sz="0" w:space="0" w:color="auto"/>
        <w:left w:val="none" w:sz="0" w:space="0" w:color="auto"/>
        <w:bottom w:val="none" w:sz="0" w:space="0" w:color="auto"/>
        <w:right w:val="none" w:sz="0" w:space="0" w:color="auto"/>
      </w:divBdr>
    </w:div>
    <w:div w:id="1183396355">
      <w:bodyDiv w:val="1"/>
      <w:marLeft w:val="0"/>
      <w:marRight w:val="0"/>
      <w:marTop w:val="0"/>
      <w:marBottom w:val="0"/>
      <w:divBdr>
        <w:top w:val="none" w:sz="0" w:space="0" w:color="auto"/>
        <w:left w:val="none" w:sz="0" w:space="0" w:color="auto"/>
        <w:bottom w:val="none" w:sz="0" w:space="0" w:color="auto"/>
        <w:right w:val="none" w:sz="0" w:space="0" w:color="auto"/>
      </w:divBdr>
    </w:div>
    <w:div w:id="1184440174">
      <w:bodyDiv w:val="1"/>
      <w:marLeft w:val="0"/>
      <w:marRight w:val="0"/>
      <w:marTop w:val="0"/>
      <w:marBottom w:val="0"/>
      <w:divBdr>
        <w:top w:val="none" w:sz="0" w:space="0" w:color="auto"/>
        <w:left w:val="none" w:sz="0" w:space="0" w:color="auto"/>
        <w:bottom w:val="none" w:sz="0" w:space="0" w:color="auto"/>
        <w:right w:val="none" w:sz="0" w:space="0" w:color="auto"/>
      </w:divBdr>
    </w:div>
    <w:div w:id="1184444603">
      <w:bodyDiv w:val="1"/>
      <w:marLeft w:val="0"/>
      <w:marRight w:val="0"/>
      <w:marTop w:val="0"/>
      <w:marBottom w:val="0"/>
      <w:divBdr>
        <w:top w:val="none" w:sz="0" w:space="0" w:color="auto"/>
        <w:left w:val="none" w:sz="0" w:space="0" w:color="auto"/>
        <w:bottom w:val="none" w:sz="0" w:space="0" w:color="auto"/>
        <w:right w:val="none" w:sz="0" w:space="0" w:color="auto"/>
      </w:divBdr>
    </w:div>
    <w:div w:id="1185052420">
      <w:bodyDiv w:val="1"/>
      <w:marLeft w:val="0"/>
      <w:marRight w:val="0"/>
      <w:marTop w:val="0"/>
      <w:marBottom w:val="0"/>
      <w:divBdr>
        <w:top w:val="none" w:sz="0" w:space="0" w:color="auto"/>
        <w:left w:val="none" w:sz="0" w:space="0" w:color="auto"/>
        <w:bottom w:val="none" w:sz="0" w:space="0" w:color="auto"/>
        <w:right w:val="none" w:sz="0" w:space="0" w:color="auto"/>
      </w:divBdr>
      <w:divsChild>
        <w:div w:id="590311726">
          <w:marLeft w:val="0"/>
          <w:marRight w:val="0"/>
          <w:marTop w:val="0"/>
          <w:marBottom w:val="0"/>
          <w:divBdr>
            <w:top w:val="none" w:sz="0" w:space="0" w:color="auto"/>
            <w:left w:val="none" w:sz="0" w:space="0" w:color="auto"/>
            <w:bottom w:val="none" w:sz="0" w:space="0" w:color="auto"/>
            <w:right w:val="none" w:sz="0" w:space="0" w:color="auto"/>
          </w:divBdr>
        </w:div>
        <w:div w:id="440414921">
          <w:marLeft w:val="0"/>
          <w:marRight w:val="0"/>
          <w:marTop w:val="0"/>
          <w:marBottom w:val="0"/>
          <w:divBdr>
            <w:top w:val="none" w:sz="0" w:space="0" w:color="auto"/>
            <w:left w:val="none" w:sz="0" w:space="0" w:color="auto"/>
            <w:bottom w:val="none" w:sz="0" w:space="0" w:color="auto"/>
            <w:right w:val="none" w:sz="0" w:space="0" w:color="auto"/>
          </w:divBdr>
        </w:div>
        <w:div w:id="434327878">
          <w:marLeft w:val="0"/>
          <w:marRight w:val="0"/>
          <w:marTop w:val="0"/>
          <w:marBottom w:val="0"/>
          <w:divBdr>
            <w:top w:val="none" w:sz="0" w:space="0" w:color="auto"/>
            <w:left w:val="none" w:sz="0" w:space="0" w:color="auto"/>
            <w:bottom w:val="none" w:sz="0" w:space="0" w:color="auto"/>
            <w:right w:val="none" w:sz="0" w:space="0" w:color="auto"/>
          </w:divBdr>
        </w:div>
        <w:div w:id="9919574">
          <w:marLeft w:val="0"/>
          <w:marRight w:val="0"/>
          <w:marTop w:val="0"/>
          <w:marBottom w:val="0"/>
          <w:divBdr>
            <w:top w:val="none" w:sz="0" w:space="0" w:color="auto"/>
            <w:left w:val="none" w:sz="0" w:space="0" w:color="auto"/>
            <w:bottom w:val="none" w:sz="0" w:space="0" w:color="auto"/>
            <w:right w:val="none" w:sz="0" w:space="0" w:color="auto"/>
          </w:divBdr>
        </w:div>
        <w:div w:id="1599171478">
          <w:marLeft w:val="0"/>
          <w:marRight w:val="0"/>
          <w:marTop w:val="0"/>
          <w:marBottom w:val="0"/>
          <w:divBdr>
            <w:top w:val="none" w:sz="0" w:space="0" w:color="auto"/>
            <w:left w:val="none" w:sz="0" w:space="0" w:color="auto"/>
            <w:bottom w:val="none" w:sz="0" w:space="0" w:color="auto"/>
            <w:right w:val="none" w:sz="0" w:space="0" w:color="auto"/>
          </w:divBdr>
        </w:div>
        <w:div w:id="474638204">
          <w:marLeft w:val="0"/>
          <w:marRight w:val="0"/>
          <w:marTop w:val="0"/>
          <w:marBottom w:val="0"/>
          <w:divBdr>
            <w:top w:val="none" w:sz="0" w:space="0" w:color="auto"/>
            <w:left w:val="none" w:sz="0" w:space="0" w:color="auto"/>
            <w:bottom w:val="none" w:sz="0" w:space="0" w:color="auto"/>
            <w:right w:val="none" w:sz="0" w:space="0" w:color="auto"/>
          </w:divBdr>
        </w:div>
        <w:div w:id="1619726780">
          <w:marLeft w:val="0"/>
          <w:marRight w:val="0"/>
          <w:marTop w:val="0"/>
          <w:marBottom w:val="0"/>
          <w:divBdr>
            <w:top w:val="none" w:sz="0" w:space="0" w:color="auto"/>
            <w:left w:val="none" w:sz="0" w:space="0" w:color="auto"/>
            <w:bottom w:val="none" w:sz="0" w:space="0" w:color="auto"/>
            <w:right w:val="none" w:sz="0" w:space="0" w:color="auto"/>
          </w:divBdr>
        </w:div>
        <w:div w:id="2000695793">
          <w:marLeft w:val="0"/>
          <w:marRight w:val="0"/>
          <w:marTop w:val="0"/>
          <w:marBottom w:val="0"/>
          <w:divBdr>
            <w:top w:val="none" w:sz="0" w:space="0" w:color="auto"/>
            <w:left w:val="none" w:sz="0" w:space="0" w:color="auto"/>
            <w:bottom w:val="none" w:sz="0" w:space="0" w:color="auto"/>
            <w:right w:val="none" w:sz="0" w:space="0" w:color="auto"/>
          </w:divBdr>
        </w:div>
        <w:div w:id="1536235012">
          <w:marLeft w:val="0"/>
          <w:marRight w:val="0"/>
          <w:marTop w:val="0"/>
          <w:marBottom w:val="0"/>
          <w:divBdr>
            <w:top w:val="none" w:sz="0" w:space="0" w:color="auto"/>
            <w:left w:val="none" w:sz="0" w:space="0" w:color="auto"/>
            <w:bottom w:val="none" w:sz="0" w:space="0" w:color="auto"/>
            <w:right w:val="none" w:sz="0" w:space="0" w:color="auto"/>
          </w:divBdr>
        </w:div>
        <w:div w:id="164169665">
          <w:marLeft w:val="0"/>
          <w:marRight w:val="0"/>
          <w:marTop w:val="0"/>
          <w:marBottom w:val="0"/>
          <w:divBdr>
            <w:top w:val="none" w:sz="0" w:space="0" w:color="auto"/>
            <w:left w:val="none" w:sz="0" w:space="0" w:color="auto"/>
            <w:bottom w:val="none" w:sz="0" w:space="0" w:color="auto"/>
            <w:right w:val="none" w:sz="0" w:space="0" w:color="auto"/>
          </w:divBdr>
        </w:div>
        <w:div w:id="707144702">
          <w:marLeft w:val="0"/>
          <w:marRight w:val="0"/>
          <w:marTop w:val="0"/>
          <w:marBottom w:val="0"/>
          <w:divBdr>
            <w:top w:val="none" w:sz="0" w:space="0" w:color="auto"/>
            <w:left w:val="none" w:sz="0" w:space="0" w:color="auto"/>
            <w:bottom w:val="none" w:sz="0" w:space="0" w:color="auto"/>
            <w:right w:val="none" w:sz="0" w:space="0" w:color="auto"/>
          </w:divBdr>
        </w:div>
        <w:div w:id="1432437114">
          <w:marLeft w:val="0"/>
          <w:marRight w:val="0"/>
          <w:marTop w:val="0"/>
          <w:marBottom w:val="0"/>
          <w:divBdr>
            <w:top w:val="none" w:sz="0" w:space="0" w:color="auto"/>
            <w:left w:val="none" w:sz="0" w:space="0" w:color="auto"/>
            <w:bottom w:val="none" w:sz="0" w:space="0" w:color="auto"/>
            <w:right w:val="none" w:sz="0" w:space="0" w:color="auto"/>
          </w:divBdr>
        </w:div>
        <w:div w:id="1898272762">
          <w:marLeft w:val="0"/>
          <w:marRight w:val="0"/>
          <w:marTop w:val="0"/>
          <w:marBottom w:val="0"/>
          <w:divBdr>
            <w:top w:val="none" w:sz="0" w:space="0" w:color="auto"/>
            <w:left w:val="none" w:sz="0" w:space="0" w:color="auto"/>
            <w:bottom w:val="none" w:sz="0" w:space="0" w:color="auto"/>
            <w:right w:val="none" w:sz="0" w:space="0" w:color="auto"/>
          </w:divBdr>
        </w:div>
        <w:div w:id="883326897">
          <w:marLeft w:val="0"/>
          <w:marRight w:val="0"/>
          <w:marTop w:val="0"/>
          <w:marBottom w:val="0"/>
          <w:divBdr>
            <w:top w:val="none" w:sz="0" w:space="0" w:color="auto"/>
            <w:left w:val="none" w:sz="0" w:space="0" w:color="auto"/>
            <w:bottom w:val="none" w:sz="0" w:space="0" w:color="auto"/>
            <w:right w:val="none" w:sz="0" w:space="0" w:color="auto"/>
          </w:divBdr>
        </w:div>
        <w:div w:id="1826584260">
          <w:marLeft w:val="0"/>
          <w:marRight w:val="0"/>
          <w:marTop w:val="0"/>
          <w:marBottom w:val="0"/>
          <w:divBdr>
            <w:top w:val="none" w:sz="0" w:space="0" w:color="auto"/>
            <w:left w:val="none" w:sz="0" w:space="0" w:color="auto"/>
            <w:bottom w:val="none" w:sz="0" w:space="0" w:color="auto"/>
            <w:right w:val="none" w:sz="0" w:space="0" w:color="auto"/>
          </w:divBdr>
        </w:div>
        <w:div w:id="1125153881">
          <w:marLeft w:val="0"/>
          <w:marRight w:val="0"/>
          <w:marTop w:val="0"/>
          <w:marBottom w:val="0"/>
          <w:divBdr>
            <w:top w:val="none" w:sz="0" w:space="0" w:color="auto"/>
            <w:left w:val="none" w:sz="0" w:space="0" w:color="auto"/>
            <w:bottom w:val="none" w:sz="0" w:space="0" w:color="auto"/>
            <w:right w:val="none" w:sz="0" w:space="0" w:color="auto"/>
          </w:divBdr>
        </w:div>
        <w:div w:id="130100905">
          <w:marLeft w:val="0"/>
          <w:marRight w:val="0"/>
          <w:marTop w:val="0"/>
          <w:marBottom w:val="0"/>
          <w:divBdr>
            <w:top w:val="none" w:sz="0" w:space="0" w:color="auto"/>
            <w:left w:val="none" w:sz="0" w:space="0" w:color="auto"/>
            <w:bottom w:val="none" w:sz="0" w:space="0" w:color="auto"/>
            <w:right w:val="none" w:sz="0" w:space="0" w:color="auto"/>
          </w:divBdr>
        </w:div>
        <w:div w:id="1065371305">
          <w:marLeft w:val="0"/>
          <w:marRight w:val="0"/>
          <w:marTop w:val="0"/>
          <w:marBottom w:val="0"/>
          <w:divBdr>
            <w:top w:val="none" w:sz="0" w:space="0" w:color="auto"/>
            <w:left w:val="none" w:sz="0" w:space="0" w:color="auto"/>
            <w:bottom w:val="none" w:sz="0" w:space="0" w:color="auto"/>
            <w:right w:val="none" w:sz="0" w:space="0" w:color="auto"/>
          </w:divBdr>
        </w:div>
        <w:div w:id="1801727282">
          <w:marLeft w:val="0"/>
          <w:marRight w:val="0"/>
          <w:marTop w:val="0"/>
          <w:marBottom w:val="0"/>
          <w:divBdr>
            <w:top w:val="none" w:sz="0" w:space="0" w:color="auto"/>
            <w:left w:val="none" w:sz="0" w:space="0" w:color="auto"/>
            <w:bottom w:val="none" w:sz="0" w:space="0" w:color="auto"/>
            <w:right w:val="none" w:sz="0" w:space="0" w:color="auto"/>
          </w:divBdr>
        </w:div>
        <w:div w:id="1594631053">
          <w:marLeft w:val="0"/>
          <w:marRight w:val="0"/>
          <w:marTop w:val="0"/>
          <w:marBottom w:val="0"/>
          <w:divBdr>
            <w:top w:val="none" w:sz="0" w:space="0" w:color="auto"/>
            <w:left w:val="none" w:sz="0" w:space="0" w:color="auto"/>
            <w:bottom w:val="none" w:sz="0" w:space="0" w:color="auto"/>
            <w:right w:val="none" w:sz="0" w:space="0" w:color="auto"/>
          </w:divBdr>
        </w:div>
        <w:div w:id="1019895256">
          <w:marLeft w:val="0"/>
          <w:marRight w:val="0"/>
          <w:marTop w:val="0"/>
          <w:marBottom w:val="0"/>
          <w:divBdr>
            <w:top w:val="none" w:sz="0" w:space="0" w:color="auto"/>
            <w:left w:val="none" w:sz="0" w:space="0" w:color="auto"/>
            <w:bottom w:val="none" w:sz="0" w:space="0" w:color="auto"/>
            <w:right w:val="none" w:sz="0" w:space="0" w:color="auto"/>
          </w:divBdr>
        </w:div>
        <w:div w:id="1129860695">
          <w:marLeft w:val="0"/>
          <w:marRight w:val="0"/>
          <w:marTop w:val="0"/>
          <w:marBottom w:val="0"/>
          <w:divBdr>
            <w:top w:val="none" w:sz="0" w:space="0" w:color="auto"/>
            <w:left w:val="none" w:sz="0" w:space="0" w:color="auto"/>
            <w:bottom w:val="none" w:sz="0" w:space="0" w:color="auto"/>
            <w:right w:val="none" w:sz="0" w:space="0" w:color="auto"/>
          </w:divBdr>
        </w:div>
        <w:div w:id="822158202">
          <w:marLeft w:val="0"/>
          <w:marRight w:val="0"/>
          <w:marTop w:val="0"/>
          <w:marBottom w:val="0"/>
          <w:divBdr>
            <w:top w:val="none" w:sz="0" w:space="0" w:color="auto"/>
            <w:left w:val="none" w:sz="0" w:space="0" w:color="auto"/>
            <w:bottom w:val="none" w:sz="0" w:space="0" w:color="auto"/>
            <w:right w:val="none" w:sz="0" w:space="0" w:color="auto"/>
          </w:divBdr>
        </w:div>
        <w:div w:id="188421868">
          <w:marLeft w:val="0"/>
          <w:marRight w:val="0"/>
          <w:marTop w:val="0"/>
          <w:marBottom w:val="0"/>
          <w:divBdr>
            <w:top w:val="none" w:sz="0" w:space="0" w:color="auto"/>
            <w:left w:val="none" w:sz="0" w:space="0" w:color="auto"/>
            <w:bottom w:val="none" w:sz="0" w:space="0" w:color="auto"/>
            <w:right w:val="none" w:sz="0" w:space="0" w:color="auto"/>
          </w:divBdr>
        </w:div>
        <w:div w:id="1985234552">
          <w:marLeft w:val="0"/>
          <w:marRight w:val="0"/>
          <w:marTop w:val="0"/>
          <w:marBottom w:val="0"/>
          <w:divBdr>
            <w:top w:val="none" w:sz="0" w:space="0" w:color="auto"/>
            <w:left w:val="none" w:sz="0" w:space="0" w:color="auto"/>
            <w:bottom w:val="none" w:sz="0" w:space="0" w:color="auto"/>
            <w:right w:val="none" w:sz="0" w:space="0" w:color="auto"/>
          </w:divBdr>
        </w:div>
        <w:div w:id="126898592">
          <w:marLeft w:val="0"/>
          <w:marRight w:val="0"/>
          <w:marTop w:val="0"/>
          <w:marBottom w:val="0"/>
          <w:divBdr>
            <w:top w:val="none" w:sz="0" w:space="0" w:color="auto"/>
            <w:left w:val="none" w:sz="0" w:space="0" w:color="auto"/>
            <w:bottom w:val="none" w:sz="0" w:space="0" w:color="auto"/>
            <w:right w:val="none" w:sz="0" w:space="0" w:color="auto"/>
          </w:divBdr>
        </w:div>
        <w:div w:id="1157767820">
          <w:marLeft w:val="0"/>
          <w:marRight w:val="0"/>
          <w:marTop w:val="0"/>
          <w:marBottom w:val="0"/>
          <w:divBdr>
            <w:top w:val="none" w:sz="0" w:space="0" w:color="auto"/>
            <w:left w:val="none" w:sz="0" w:space="0" w:color="auto"/>
            <w:bottom w:val="none" w:sz="0" w:space="0" w:color="auto"/>
            <w:right w:val="none" w:sz="0" w:space="0" w:color="auto"/>
          </w:divBdr>
        </w:div>
        <w:div w:id="1957061576">
          <w:marLeft w:val="0"/>
          <w:marRight w:val="0"/>
          <w:marTop w:val="0"/>
          <w:marBottom w:val="0"/>
          <w:divBdr>
            <w:top w:val="none" w:sz="0" w:space="0" w:color="auto"/>
            <w:left w:val="none" w:sz="0" w:space="0" w:color="auto"/>
            <w:bottom w:val="none" w:sz="0" w:space="0" w:color="auto"/>
            <w:right w:val="none" w:sz="0" w:space="0" w:color="auto"/>
          </w:divBdr>
        </w:div>
        <w:div w:id="1355422026">
          <w:marLeft w:val="0"/>
          <w:marRight w:val="0"/>
          <w:marTop w:val="0"/>
          <w:marBottom w:val="0"/>
          <w:divBdr>
            <w:top w:val="none" w:sz="0" w:space="0" w:color="auto"/>
            <w:left w:val="none" w:sz="0" w:space="0" w:color="auto"/>
            <w:bottom w:val="none" w:sz="0" w:space="0" w:color="auto"/>
            <w:right w:val="none" w:sz="0" w:space="0" w:color="auto"/>
          </w:divBdr>
        </w:div>
        <w:div w:id="1232885274">
          <w:marLeft w:val="0"/>
          <w:marRight w:val="0"/>
          <w:marTop w:val="0"/>
          <w:marBottom w:val="0"/>
          <w:divBdr>
            <w:top w:val="none" w:sz="0" w:space="0" w:color="auto"/>
            <w:left w:val="none" w:sz="0" w:space="0" w:color="auto"/>
            <w:bottom w:val="none" w:sz="0" w:space="0" w:color="auto"/>
            <w:right w:val="none" w:sz="0" w:space="0" w:color="auto"/>
          </w:divBdr>
        </w:div>
        <w:div w:id="361828595">
          <w:marLeft w:val="0"/>
          <w:marRight w:val="0"/>
          <w:marTop w:val="0"/>
          <w:marBottom w:val="0"/>
          <w:divBdr>
            <w:top w:val="none" w:sz="0" w:space="0" w:color="auto"/>
            <w:left w:val="none" w:sz="0" w:space="0" w:color="auto"/>
            <w:bottom w:val="none" w:sz="0" w:space="0" w:color="auto"/>
            <w:right w:val="none" w:sz="0" w:space="0" w:color="auto"/>
          </w:divBdr>
        </w:div>
        <w:div w:id="538517666">
          <w:marLeft w:val="0"/>
          <w:marRight w:val="0"/>
          <w:marTop w:val="0"/>
          <w:marBottom w:val="0"/>
          <w:divBdr>
            <w:top w:val="none" w:sz="0" w:space="0" w:color="auto"/>
            <w:left w:val="none" w:sz="0" w:space="0" w:color="auto"/>
            <w:bottom w:val="none" w:sz="0" w:space="0" w:color="auto"/>
            <w:right w:val="none" w:sz="0" w:space="0" w:color="auto"/>
          </w:divBdr>
        </w:div>
        <w:div w:id="574513522">
          <w:marLeft w:val="0"/>
          <w:marRight w:val="0"/>
          <w:marTop w:val="0"/>
          <w:marBottom w:val="0"/>
          <w:divBdr>
            <w:top w:val="none" w:sz="0" w:space="0" w:color="auto"/>
            <w:left w:val="none" w:sz="0" w:space="0" w:color="auto"/>
            <w:bottom w:val="none" w:sz="0" w:space="0" w:color="auto"/>
            <w:right w:val="none" w:sz="0" w:space="0" w:color="auto"/>
          </w:divBdr>
        </w:div>
        <w:div w:id="1680308055">
          <w:marLeft w:val="0"/>
          <w:marRight w:val="0"/>
          <w:marTop w:val="0"/>
          <w:marBottom w:val="0"/>
          <w:divBdr>
            <w:top w:val="none" w:sz="0" w:space="0" w:color="auto"/>
            <w:left w:val="none" w:sz="0" w:space="0" w:color="auto"/>
            <w:bottom w:val="none" w:sz="0" w:space="0" w:color="auto"/>
            <w:right w:val="none" w:sz="0" w:space="0" w:color="auto"/>
          </w:divBdr>
        </w:div>
        <w:div w:id="129784720">
          <w:marLeft w:val="0"/>
          <w:marRight w:val="0"/>
          <w:marTop w:val="0"/>
          <w:marBottom w:val="0"/>
          <w:divBdr>
            <w:top w:val="none" w:sz="0" w:space="0" w:color="auto"/>
            <w:left w:val="none" w:sz="0" w:space="0" w:color="auto"/>
            <w:bottom w:val="none" w:sz="0" w:space="0" w:color="auto"/>
            <w:right w:val="none" w:sz="0" w:space="0" w:color="auto"/>
          </w:divBdr>
        </w:div>
        <w:div w:id="1197355605">
          <w:marLeft w:val="0"/>
          <w:marRight w:val="0"/>
          <w:marTop w:val="0"/>
          <w:marBottom w:val="0"/>
          <w:divBdr>
            <w:top w:val="none" w:sz="0" w:space="0" w:color="auto"/>
            <w:left w:val="none" w:sz="0" w:space="0" w:color="auto"/>
            <w:bottom w:val="none" w:sz="0" w:space="0" w:color="auto"/>
            <w:right w:val="none" w:sz="0" w:space="0" w:color="auto"/>
          </w:divBdr>
        </w:div>
        <w:div w:id="1546409920">
          <w:marLeft w:val="0"/>
          <w:marRight w:val="0"/>
          <w:marTop w:val="0"/>
          <w:marBottom w:val="0"/>
          <w:divBdr>
            <w:top w:val="none" w:sz="0" w:space="0" w:color="auto"/>
            <w:left w:val="none" w:sz="0" w:space="0" w:color="auto"/>
            <w:bottom w:val="none" w:sz="0" w:space="0" w:color="auto"/>
            <w:right w:val="none" w:sz="0" w:space="0" w:color="auto"/>
          </w:divBdr>
        </w:div>
        <w:div w:id="1489714337">
          <w:marLeft w:val="0"/>
          <w:marRight w:val="0"/>
          <w:marTop w:val="0"/>
          <w:marBottom w:val="0"/>
          <w:divBdr>
            <w:top w:val="none" w:sz="0" w:space="0" w:color="auto"/>
            <w:left w:val="none" w:sz="0" w:space="0" w:color="auto"/>
            <w:bottom w:val="none" w:sz="0" w:space="0" w:color="auto"/>
            <w:right w:val="none" w:sz="0" w:space="0" w:color="auto"/>
          </w:divBdr>
        </w:div>
        <w:div w:id="582757621">
          <w:marLeft w:val="0"/>
          <w:marRight w:val="0"/>
          <w:marTop w:val="0"/>
          <w:marBottom w:val="0"/>
          <w:divBdr>
            <w:top w:val="none" w:sz="0" w:space="0" w:color="auto"/>
            <w:left w:val="none" w:sz="0" w:space="0" w:color="auto"/>
            <w:bottom w:val="none" w:sz="0" w:space="0" w:color="auto"/>
            <w:right w:val="none" w:sz="0" w:space="0" w:color="auto"/>
          </w:divBdr>
        </w:div>
        <w:div w:id="1839880456">
          <w:marLeft w:val="0"/>
          <w:marRight w:val="0"/>
          <w:marTop w:val="0"/>
          <w:marBottom w:val="0"/>
          <w:divBdr>
            <w:top w:val="none" w:sz="0" w:space="0" w:color="auto"/>
            <w:left w:val="none" w:sz="0" w:space="0" w:color="auto"/>
            <w:bottom w:val="none" w:sz="0" w:space="0" w:color="auto"/>
            <w:right w:val="none" w:sz="0" w:space="0" w:color="auto"/>
          </w:divBdr>
        </w:div>
        <w:div w:id="1422995101">
          <w:marLeft w:val="0"/>
          <w:marRight w:val="0"/>
          <w:marTop w:val="0"/>
          <w:marBottom w:val="0"/>
          <w:divBdr>
            <w:top w:val="none" w:sz="0" w:space="0" w:color="auto"/>
            <w:left w:val="none" w:sz="0" w:space="0" w:color="auto"/>
            <w:bottom w:val="none" w:sz="0" w:space="0" w:color="auto"/>
            <w:right w:val="none" w:sz="0" w:space="0" w:color="auto"/>
          </w:divBdr>
        </w:div>
        <w:div w:id="285235065">
          <w:marLeft w:val="0"/>
          <w:marRight w:val="0"/>
          <w:marTop w:val="0"/>
          <w:marBottom w:val="0"/>
          <w:divBdr>
            <w:top w:val="none" w:sz="0" w:space="0" w:color="auto"/>
            <w:left w:val="none" w:sz="0" w:space="0" w:color="auto"/>
            <w:bottom w:val="none" w:sz="0" w:space="0" w:color="auto"/>
            <w:right w:val="none" w:sz="0" w:space="0" w:color="auto"/>
          </w:divBdr>
        </w:div>
        <w:div w:id="1270354418">
          <w:marLeft w:val="0"/>
          <w:marRight w:val="0"/>
          <w:marTop w:val="0"/>
          <w:marBottom w:val="0"/>
          <w:divBdr>
            <w:top w:val="none" w:sz="0" w:space="0" w:color="auto"/>
            <w:left w:val="none" w:sz="0" w:space="0" w:color="auto"/>
            <w:bottom w:val="none" w:sz="0" w:space="0" w:color="auto"/>
            <w:right w:val="none" w:sz="0" w:space="0" w:color="auto"/>
          </w:divBdr>
        </w:div>
        <w:div w:id="508639568">
          <w:marLeft w:val="0"/>
          <w:marRight w:val="0"/>
          <w:marTop w:val="0"/>
          <w:marBottom w:val="0"/>
          <w:divBdr>
            <w:top w:val="none" w:sz="0" w:space="0" w:color="auto"/>
            <w:left w:val="none" w:sz="0" w:space="0" w:color="auto"/>
            <w:bottom w:val="none" w:sz="0" w:space="0" w:color="auto"/>
            <w:right w:val="none" w:sz="0" w:space="0" w:color="auto"/>
          </w:divBdr>
        </w:div>
        <w:div w:id="1005474292">
          <w:marLeft w:val="0"/>
          <w:marRight w:val="0"/>
          <w:marTop w:val="0"/>
          <w:marBottom w:val="0"/>
          <w:divBdr>
            <w:top w:val="none" w:sz="0" w:space="0" w:color="auto"/>
            <w:left w:val="none" w:sz="0" w:space="0" w:color="auto"/>
            <w:bottom w:val="none" w:sz="0" w:space="0" w:color="auto"/>
            <w:right w:val="none" w:sz="0" w:space="0" w:color="auto"/>
          </w:divBdr>
        </w:div>
        <w:div w:id="842821159">
          <w:marLeft w:val="0"/>
          <w:marRight w:val="0"/>
          <w:marTop w:val="0"/>
          <w:marBottom w:val="0"/>
          <w:divBdr>
            <w:top w:val="none" w:sz="0" w:space="0" w:color="auto"/>
            <w:left w:val="none" w:sz="0" w:space="0" w:color="auto"/>
            <w:bottom w:val="none" w:sz="0" w:space="0" w:color="auto"/>
            <w:right w:val="none" w:sz="0" w:space="0" w:color="auto"/>
          </w:divBdr>
        </w:div>
        <w:div w:id="1091706139">
          <w:marLeft w:val="0"/>
          <w:marRight w:val="0"/>
          <w:marTop w:val="0"/>
          <w:marBottom w:val="0"/>
          <w:divBdr>
            <w:top w:val="none" w:sz="0" w:space="0" w:color="auto"/>
            <w:left w:val="none" w:sz="0" w:space="0" w:color="auto"/>
            <w:bottom w:val="none" w:sz="0" w:space="0" w:color="auto"/>
            <w:right w:val="none" w:sz="0" w:space="0" w:color="auto"/>
          </w:divBdr>
        </w:div>
        <w:div w:id="1854298588">
          <w:marLeft w:val="0"/>
          <w:marRight w:val="0"/>
          <w:marTop w:val="0"/>
          <w:marBottom w:val="0"/>
          <w:divBdr>
            <w:top w:val="none" w:sz="0" w:space="0" w:color="auto"/>
            <w:left w:val="none" w:sz="0" w:space="0" w:color="auto"/>
            <w:bottom w:val="none" w:sz="0" w:space="0" w:color="auto"/>
            <w:right w:val="none" w:sz="0" w:space="0" w:color="auto"/>
          </w:divBdr>
        </w:div>
        <w:div w:id="2091148182">
          <w:marLeft w:val="0"/>
          <w:marRight w:val="0"/>
          <w:marTop w:val="0"/>
          <w:marBottom w:val="0"/>
          <w:divBdr>
            <w:top w:val="none" w:sz="0" w:space="0" w:color="auto"/>
            <w:left w:val="none" w:sz="0" w:space="0" w:color="auto"/>
            <w:bottom w:val="none" w:sz="0" w:space="0" w:color="auto"/>
            <w:right w:val="none" w:sz="0" w:space="0" w:color="auto"/>
          </w:divBdr>
        </w:div>
        <w:div w:id="544030172">
          <w:marLeft w:val="0"/>
          <w:marRight w:val="0"/>
          <w:marTop w:val="0"/>
          <w:marBottom w:val="0"/>
          <w:divBdr>
            <w:top w:val="none" w:sz="0" w:space="0" w:color="auto"/>
            <w:left w:val="none" w:sz="0" w:space="0" w:color="auto"/>
            <w:bottom w:val="none" w:sz="0" w:space="0" w:color="auto"/>
            <w:right w:val="none" w:sz="0" w:space="0" w:color="auto"/>
          </w:divBdr>
        </w:div>
        <w:div w:id="2040008895">
          <w:marLeft w:val="0"/>
          <w:marRight w:val="0"/>
          <w:marTop w:val="0"/>
          <w:marBottom w:val="0"/>
          <w:divBdr>
            <w:top w:val="none" w:sz="0" w:space="0" w:color="auto"/>
            <w:left w:val="none" w:sz="0" w:space="0" w:color="auto"/>
            <w:bottom w:val="none" w:sz="0" w:space="0" w:color="auto"/>
            <w:right w:val="none" w:sz="0" w:space="0" w:color="auto"/>
          </w:divBdr>
        </w:div>
        <w:div w:id="726027562">
          <w:marLeft w:val="0"/>
          <w:marRight w:val="0"/>
          <w:marTop w:val="0"/>
          <w:marBottom w:val="0"/>
          <w:divBdr>
            <w:top w:val="none" w:sz="0" w:space="0" w:color="auto"/>
            <w:left w:val="none" w:sz="0" w:space="0" w:color="auto"/>
            <w:bottom w:val="none" w:sz="0" w:space="0" w:color="auto"/>
            <w:right w:val="none" w:sz="0" w:space="0" w:color="auto"/>
          </w:divBdr>
        </w:div>
        <w:div w:id="958999317">
          <w:marLeft w:val="0"/>
          <w:marRight w:val="0"/>
          <w:marTop w:val="0"/>
          <w:marBottom w:val="0"/>
          <w:divBdr>
            <w:top w:val="none" w:sz="0" w:space="0" w:color="auto"/>
            <w:left w:val="none" w:sz="0" w:space="0" w:color="auto"/>
            <w:bottom w:val="none" w:sz="0" w:space="0" w:color="auto"/>
            <w:right w:val="none" w:sz="0" w:space="0" w:color="auto"/>
          </w:divBdr>
        </w:div>
        <w:div w:id="497965709">
          <w:marLeft w:val="0"/>
          <w:marRight w:val="0"/>
          <w:marTop w:val="0"/>
          <w:marBottom w:val="0"/>
          <w:divBdr>
            <w:top w:val="none" w:sz="0" w:space="0" w:color="auto"/>
            <w:left w:val="none" w:sz="0" w:space="0" w:color="auto"/>
            <w:bottom w:val="none" w:sz="0" w:space="0" w:color="auto"/>
            <w:right w:val="none" w:sz="0" w:space="0" w:color="auto"/>
          </w:divBdr>
        </w:div>
        <w:div w:id="1326011118">
          <w:marLeft w:val="0"/>
          <w:marRight w:val="0"/>
          <w:marTop w:val="0"/>
          <w:marBottom w:val="0"/>
          <w:divBdr>
            <w:top w:val="none" w:sz="0" w:space="0" w:color="auto"/>
            <w:left w:val="none" w:sz="0" w:space="0" w:color="auto"/>
            <w:bottom w:val="none" w:sz="0" w:space="0" w:color="auto"/>
            <w:right w:val="none" w:sz="0" w:space="0" w:color="auto"/>
          </w:divBdr>
        </w:div>
        <w:div w:id="721097378">
          <w:marLeft w:val="0"/>
          <w:marRight w:val="0"/>
          <w:marTop w:val="0"/>
          <w:marBottom w:val="0"/>
          <w:divBdr>
            <w:top w:val="none" w:sz="0" w:space="0" w:color="auto"/>
            <w:left w:val="none" w:sz="0" w:space="0" w:color="auto"/>
            <w:bottom w:val="none" w:sz="0" w:space="0" w:color="auto"/>
            <w:right w:val="none" w:sz="0" w:space="0" w:color="auto"/>
          </w:divBdr>
        </w:div>
        <w:div w:id="1978488911">
          <w:marLeft w:val="0"/>
          <w:marRight w:val="0"/>
          <w:marTop w:val="0"/>
          <w:marBottom w:val="0"/>
          <w:divBdr>
            <w:top w:val="none" w:sz="0" w:space="0" w:color="auto"/>
            <w:left w:val="none" w:sz="0" w:space="0" w:color="auto"/>
            <w:bottom w:val="none" w:sz="0" w:space="0" w:color="auto"/>
            <w:right w:val="none" w:sz="0" w:space="0" w:color="auto"/>
          </w:divBdr>
        </w:div>
        <w:div w:id="328294082">
          <w:marLeft w:val="0"/>
          <w:marRight w:val="0"/>
          <w:marTop w:val="0"/>
          <w:marBottom w:val="0"/>
          <w:divBdr>
            <w:top w:val="none" w:sz="0" w:space="0" w:color="auto"/>
            <w:left w:val="none" w:sz="0" w:space="0" w:color="auto"/>
            <w:bottom w:val="none" w:sz="0" w:space="0" w:color="auto"/>
            <w:right w:val="none" w:sz="0" w:space="0" w:color="auto"/>
          </w:divBdr>
        </w:div>
        <w:div w:id="1752586029">
          <w:marLeft w:val="0"/>
          <w:marRight w:val="0"/>
          <w:marTop w:val="0"/>
          <w:marBottom w:val="0"/>
          <w:divBdr>
            <w:top w:val="none" w:sz="0" w:space="0" w:color="auto"/>
            <w:left w:val="none" w:sz="0" w:space="0" w:color="auto"/>
            <w:bottom w:val="none" w:sz="0" w:space="0" w:color="auto"/>
            <w:right w:val="none" w:sz="0" w:space="0" w:color="auto"/>
          </w:divBdr>
        </w:div>
        <w:div w:id="1627273117">
          <w:marLeft w:val="0"/>
          <w:marRight w:val="0"/>
          <w:marTop w:val="0"/>
          <w:marBottom w:val="0"/>
          <w:divBdr>
            <w:top w:val="none" w:sz="0" w:space="0" w:color="auto"/>
            <w:left w:val="none" w:sz="0" w:space="0" w:color="auto"/>
            <w:bottom w:val="none" w:sz="0" w:space="0" w:color="auto"/>
            <w:right w:val="none" w:sz="0" w:space="0" w:color="auto"/>
          </w:divBdr>
        </w:div>
        <w:div w:id="2106924387">
          <w:marLeft w:val="0"/>
          <w:marRight w:val="0"/>
          <w:marTop w:val="0"/>
          <w:marBottom w:val="0"/>
          <w:divBdr>
            <w:top w:val="none" w:sz="0" w:space="0" w:color="auto"/>
            <w:left w:val="none" w:sz="0" w:space="0" w:color="auto"/>
            <w:bottom w:val="none" w:sz="0" w:space="0" w:color="auto"/>
            <w:right w:val="none" w:sz="0" w:space="0" w:color="auto"/>
          </w:divBdr>
        </w:div>
        <w:div w:id="1611737120">
          <w:marLeft w:val="0"/>
          <w:marRight w:val="0"/>
          <w:marTop w:val="0"/>
          <w:marBottom w:val="0"/>
          <w:divBdr>
            <w:top w:val="none" w:sz="0" w:space="0" w:color="auto"/>
            <w:left w:val="none" w:sz="0" w:space="0" w:color="auto"/>
            <w:bottom w:val="none" w:sz="0" w:space="0" w:color="auto"/>
            <w:right w:val="none" w:sz="0" w:space="0" w:color="auto"/>
          </w:divBdr>
        </w:div>
        <w:div w:id="815226677">
          <w:marLeft w:val="0"/>
          <w:marRight w:val="0"/>
          <w:marTop w:val="0"/>
          <w:marBottom w:val="0"/>
          <w:divBdr>
            <w:top w:val="none" w:sz="0" w:space="0" w:color="auto"/>
            <w:left w:val="none" w:sz="0" w:space="0" w:color="auto"/>
            <w:bottom w:val="none" w:sz="0" w:space="0" w:color="auto"/>
            <w:right w:val="none" w:sz="0" w:space="0" w:color="auto"/>
          </w:divBdr>
        </w:div>
        <w:div w:id="1545868438">
          <w:marLeft w:val="0"/>
          <w:marRight w:val="0"/>
          <w:marTop w:val="0"/>
          <w:marBottom w:val="0"/>
          <w:divBdr>
            <w:top w:val="none" w:sz="0" w:space="0" w:color="auto"/>
            <w:left w:val="none" w:sz="0" w:space="0" w:color="auto"/>
            <w:bottom w:val="none" w:sz="0" w:space="0" w:color="auto"/>
            <w:right w:val="none" w:sz="0" w:space="0" w:color="auto"/>
          </w:divBdr>
        </w:div>
        <w:div w:id="1912806624">
          <w:marLeft w:val="0"/>
          <w:marRight w:val="0"/>
          <w:marTop w:val="0"/>
          <w:marBottom w:val="0"/>
          <w:divBdr>
            <w:top w:val="none" w:sz="0" w:space="0" w:color="auto"/>
            <w:left w:val="none" w:sz="0" w:space="0" w:color="auto"/>
            <w:bottom w:val="none" w:sz="0" w:space="0" w:color="auto"/>
            <w:right w:val="none" w:sz="0" w:space="0" w:color="auto"/>
          </w:divBdr>
        </w:div>
        <w:div w:id="437332168">
          <w:marLeft w:val="0"/>
          <w:marRight w:val="0"/>
          <w:marTop w:val="0"/>
          <w:marBottom w:val="0"/>
          <w:divBdr>
            <w:top w:val="none" w:sz="0" w:space="0" w:color="auto"/>
            <w:left w:val="none" w:sz="0" w:space="0" w:color="auto"/>
            <w:bottom w:val="none" w:sz="0" w:space="0" w:color="auto"/>
            <w:right w:val="none" w:sz="0" w:space="0" w:color="auto"/>
          </w:divBdr>
        </w:div>
        <w:div w:id="1658802101">
          <w:marLeft w:val="0"/>
          <w:marRight w:val="0"/>
          <w:marTop w:val="0"/>
          <w:marBottom w:val="0"/>
          <w:divBdr>
            <w:top w:val="none" w:sz="0" w:space="0" w:color="auto"/>
            <w:left w:val="none" w:sz="0" w:space="0" w:color="auto"/>
            <w:bottom w:val="none" w:sz="0" w:space="0" w:color="auto"/>
            <w:right w:val="none" w:sz="0" w:space="0" w:color="auto"/>
          </w:divBdr>
        </w:div>
        <w:div w:id="1919288987">
          <w:marLeft w:val="0"/>
          <w:marRight w:val="0"/>
          <w:marTop w:val="0"/>
          <w:marBottom w:val="0"/>
          <w:divBdr>
            <w:top w:val="none" w:sz="0" w:space="0" w:color="auto"/>
            <w:left w:val="none" w:sz="0" w:space="0" w:color="auto"/>
            <w:bottom w:val="none" w:sz="0" w:space="0" w:color="auto"/>
            <w:right w:val="none" w:sz="0" w:space="0" w:color="auto"/>
          </w:divBdr>
        </w:div>
        <w:div w:id="518012255">
          <w:marLeft w:val="0"/>
          <w:marRight w:val="0"/>
          <w:marTop w:val="0"/>
          <w:marBottom w:val="0"/>
          <w:divBdr>
            <w:top w:val="none" w:sz="0" w:space="0" w:color="auto"/>
            <w:left w:val="none" w:sz="0" w:space="0" w:color="auto"/>
            <w:bottom w:val="none" w:sz="0" w:space="0" w:color="auto"/>
            <w:right w:val="none" w:sz="0" w:space="0" w:color="auto"/>
          </w:divBdr>
        </w:div>
        <w:div w:id="957218995">
          <w:marLeft w:val="0"/>
          <w:marRight w:val="0"/>
          <w:marTop w:val="0"/>
          <w:marBottom w:val="0"/>
          <w:divBdr>
            <w:top w:val="none" w:sz="0" w:space="0" w:color="auto"/>
            <w:left w:val="none" w:sz="0" w:space="0" w:color="auto"/>
            <w:bottom w:val="none" w:sz="0" w:space="0" w:color="auto"/>
            <w:right w:val="none" w:sz="0" w:space="0" w:color="auto"/>
          </w:divBdr>
        </w:div>
        <w:div w:id="1432967364">
          <w:marLeft w:val="0"/>
          <w:marRight w:val="0"/>
          <w:marTop w:val="0"/>
          <w:marBottom w:val="0"/>
          <w:divBdr>
            <w:top w:val="none" w:sz="0" w:space="0" w:color="auto"/>
            <w:left w:val="none" w:sz="0" w:space="0" w:color="auto"/>
            <w:bottom w:val="none" w:sz="0" w:space="0" w:color="auto"/>
            <w:right w:val="none" w:sz="0" w:space="0" w:color="auto"/>
          </w:divBdr>
        </w:div>
        <w:div w:id="1059475435">
          <w:marLeft w:val="0"/>
          <w:marRight w:val="0"/>
          <w:marTop w:val="0"/>
          <w:marBottom w:val="0"/>
          <w:divBdr>
            <w:top w:val="none" w:sz="0" w:space="0" w:color="auto"/>
            <w:left w:val="none" w:sz="0" w:space="0" w:color="auto"/>
            <w:bottom w:val="none" w:sz="0" w:space="0" w:color="auto"/>
            <w:right w:val="none" w:sz="0" w:space="0" w:color="auto"/>
          </w:divBdr>
        </w:div>
      </w:divsChild>
    </w:div>
    <w:div w:id="1186794270">
      <w:bodyDiv w:val="1"/>
      <w:marLeft w:val="0"/>
      <w:marRight w:val="0"/>
      <w:marTop w:val="0"/>
      <w:marBottom w:val="0"/>
      <w:divBdr>
        <w:top w:val="none" w:sz="0" w:space="0" w:color="auto"/>
        <w:left w:val="none" w:sz="0" w:space="0" w:color="auto"/>
        <w:bottom w:val="none" w:sz="0" w:space="0" w:color="auto"/>
        <w:right w:val="none" w:sz="0" w:space="0" w:color="auto"/>
      </w:divBdr>
    </w:div>
    <w:div w:id="1186822713">
      <w:bodyDiv w:val="1"/>
      <w:marLeft w:val="0"/>
      <w:marRight w:val="0"/>
      <w:marTop w:val="0"/>
      <w:marBottom w:val="0"/>
      <w:divBdr>
        <w:top w:val="none" w:sz="0" w:space="0" w:color="auto"/>
        <w:left w:val="none" w:sz="0" w:space="0" w:color="auto"/>
        <w:bottom w:val="none" w:sz="0" w:space="0" w:color="auto"/>
        <w:right w:val="none" w:sz="0" w:space="0" w:color="auto"/>
      </w:divBdr>
    </w:div>
    <w:div w:id="1187252202">
      <w:bodyDiv w:val="1"/>
      <w:marLeft w:val="0"/>
      <w:marRight w:val="0"/>
      <w:marTop w:val="0"/>
      <w:marBottom w:val="0"/>
      <w:divBdr>
        <w:top w:val="none" w:sz="0" w:space="0" w:color="auto"/>
        <w:left w:val="none" w:sz="0" w:space="0" w:color="auto"/>
        <w:bottom w:val="none" w:sz="0" w:space="0" w:color="auto"/>
        <w:right w:val="none" w:sz="0" w:space="0" w:color="auto"/>
      </w:divBdr>
    </w:div>
    <w:div w:id="1188643679">
      <w:bodyDiv w:val="1"/>
      <w:marLeft w:val="0"/>
      <w:marRight w:val="0"/>
      <w:marTop w:val="0"/>
      <w:marBottom w:val="0"/>
      <w:divBdr>
        <w:top w:val="none" w:sz="0" w:space="0" w:color="auto"/>
        <w:left w:val="none" w:sz="0" w:space="0" w:color="auto"/>
        <w:bottom w:val="none" w:sz="0" w:space="0" w:color="auto"/>
        <w:right w:val="none" w:sz="0" w:space="0" w:color="auto"/>
      </w:divBdr>
    </w:div>
    <w:div w:id="1189223098">
      <w:bodyDiv w:val="1"/>
      <w:marLeft w:val="0"/>
      <w:marRight w:val="0"/>
      <w:marTop w:val="0"/>
      <w:marBottom w:val="0"/>
      <w:divBdr>
        <w:top w:val="none" w:sz="0" w:space="0" w:color="auto"/>
        <w:left w:val="none" w:sz="0" w:space="0" w:color="auto"/>
        <w:bottom w:val="none" w:sz="0" w:space="0" w:color="auto"/>
        <w:right w:val="none" w:sz="0" w:space="0" w:color="auto"/>
      </w:divBdr>
    </w:div>
    <w:div w:id="1189442590">
      <w:bodyDiv w:val="1"/>
      <w:marLeft w:val="0"/>
      <w:marRight w:val="0"/>
      <w:marTop w:val="0"/>
      <w:marBottom w:val="0"/>
      <w:divBdr>
        <w:top w:val="none" w:sz="0" w:space="0" w:color="auto"/>
        <w:left w:val="none" w:sz="0" w:space="0" w:color="auto"/>
        <w:bottom w:val="none" w:sz="0" w:space="0" w:color="auto"/>
        <w:right w:val="none" w:sz="0" w:space="0" w:color="auto"/>
      </w:divBdr>
    </w:div>
    <w:div w:id="1190068626">
      <w:bodyDiv w:val="1"/>
      <w:marLeft w:val="0"/>
      <w:marRight w:val="0"/>
      <w:marTop w:val="0"/>
      <w:marBottom w:val="0"/>
      <w:divBdr>
        <w:top w:val="none" w:sz="0" w:space="0" w:color="auto"/>
        <w:left w:val="none" w:sz="0" w:space="0" w:color="auto"/>
        <w:bottom w:val="none" w:sz="0" w:space="0" w:color="auto"/>
        <w:right w:val="none" w:sz="0" w:space="0" w:color="auto"/>
      </w:divBdr>
    </w:div>
    <w:div w:id="1190297403">
      <w:bodyDiv w:val="1"/>
      <w:marLeft w:val="0"/>
      <w:marRight w:val="0"/>
      <w:marTop w:val="0"/>
      <w:marBottom w:val="0"/>
      <w:divBdr>
        <w:top w:val="none" w:sz="0" w:space="0" w:color="auto"/>
        <w:left w:val="none" w:sz="0" w:space="0" w:color="auto"/>
        <w:bottom w:val="none" w:sz="0" w:space="0" w:color="auto"/>
        <w:right w:val="none" w:sz="0" w:space="0" w:color="auto"/>
      </w:divBdr>
    </w:div>
    <w:div w:id="1190487580">
      <w:bodyDiv w:val="1"/>
      <w:marLeft w:val="0"/>
      <w:marRight w:val="0"/>
      <w:marTop w:val="0"/>
      <w:marBottom w:val="0"/>
      <w:divBdr>
        <w:top w:val="none" w:sz="0" w:space="0" w:color="auto"/>
        <w:left w:val="none" w:sz="0" w:space="0" w:color="auto"/>
        <w:bottom w:val="none" w:sz="0" w:space="0" w:color="auto"/>
        <w:right w:val="none" w:sz="0" w:space="0" w:color="auto"/>
      </w:divBdr>
    </w:div>
    <w:div w:id="1191528833">
      <w:bodyDiv w:val="1"/>
      <w:marLeft w:val="0"/>
      <w:marRight w:val="0"/>
      <w:marTop w:val="0"/>
      <w:marBottom w:val="0"/>
      <w:divBdr>
        <w:top w:val="none" w:sz="0" w:space="0" w:color="auto"/>
        <w:left w:val="none" w:sz="0" w:space="0" w:color="auto"/>
        <w:bottom w:val="none" w:sz="0" w:space="0" w:color="auto"/>
        <w:right w:val="none" w:sz="0" w:space="0" w:color="auto"/>
      </w:divBdr>
    </w:div>
    <w:div w:id="1192114331">
      <w:bodyDiv w:val="1"/>
      <w:marLeft w:val="0"/>
      <w:marRight w:val="0"/>
      <w:marTop w:val="0"/>
      <w:marBottom w:val="0"/>
      <w:divBdr>
        <w:top w:val="none" w:sz="0" w:space="0" w:color="auto"/>
        <w:left w:val="none" w:sz="0" w:space="0" w:color="auto"/>
        <w:bottom w:val="none" w:sz="0" w:space="0" w:color="auto"/>
        <w:right w:val="none" w:sz="0" w:space="0" w:color="auto"/>
      </w:divBdr>
    </w:div>
    <w:div w:id="1192646926">
      <w:bodyDiv w:val="1"/>
      <w:marLeft w:val="0"/>
      <w:marRight w:val="0"/>
      <w:marTop w:val="0"/>
      <w:marBottom w:val="0"/>
      <w:divBdr>
        <w:top w:val="none" w:sz="0" w:space="0" w:color="auto"/>
        <w:left w:val="none" w:sz="0" w:space="0" w:color="auto"/>
        <w:bottom w:val="none" w:sz="0" w:space="0" w:color="auto"/>
        <w:right w:val="none" w:sz="0" w:space="0" w:color="auto"/>
      </w:divBdr>
    </w:div>
    <w:div w:id="1193150445">
      <w:bodyDiv w:val="1"/>
      <w:marLeft w:val="0"/>
      <w:marRight w:val="0"/>
      <w:marTop w:val="0"/>
      <w:marBottom w:val="0"/>
      <w:divBdr>
        <w:top w:val="none" w:sz="0" w:space="0" w:color="auto"/>
        <w:left w:val="none" w:sz="0" w:space="0" w:color="auto"/>
        <w:bottom w:val="none" w:sz="0" w:space="0" w:color="auto"/>
        <w:right w:val="none" w:sz="0" w:space="0" w:color="auto"/>
      </w:divBdr>
    </w:div>
    <w:div w:id="1193686389">
      <w:bodyDiv w:val="1"/>
      <w:marLeft w:val="0"/>
      <w:marRight w:val="0"/>
      <w:marTop w:val="0"/>
      <w:marBottom w:val="0"/>
      <w:divBdr>
        <w:top w:val="none" w:sz="0" w:space="0" w:color="auto"/>
        <w:left w:val="none" w:sz="0" w:space="0" w:color="auto"/>
        <w:bottom w:val="none" w:sz="0" w:space="0" w:color="auto"/>
        <w:right w:val="none" w:sz="0" w:space="0" w:color="auto"/>
      </w:divBdr>
    </w:div>
    <w:div w:id="1194075946">
      <w:bodyDiv w:val="1"/>
      <w:marLeft w:val="0"/>
      <w:marRight w:val="0"/>
      <w:marTop w:val="0"/>
      <w:marBottom w:val="0"/>
      <w:divBdr>
        <w:top w:val="none" w:sz="0" w:space="0" w:color="auto"/>
        <w:left w:val="none" w:sz="0" w:space="0" w:color="auto"/>
        <w:bottom w:val="none" w:sz="0" w:space="0" w:color="auto"/>
        <w:right w:val="none" w:sz="0" w:space="0" w:color="auto"/>
      </w:divBdr>
    </w:div>
    <w:div w:id="1194346822">
      <w:bodyDiv w:val="1"/>
      <w:marLeft w:val="0"/>
      <w:marRight w:val="0"/>
      <w:marTop w:val="0"/>
      <w:marBottom w:val="0"/>
      <w:divBdr>
        <w:top w:val="none" w:sz="0" w:space="0" w:color="auto"/>
        <w:left w:val="none" w:sz="0" w:space="0" w:color="auto"/>
        <w:bottom w:val="none" w:sz="0" w:space="0" w:color="auto"/>
        <w:right w:val="none" w:sz="0" w:space="0" w:color="auto"/>
      </w:divBdr>
    </w:div>
    <w:div w:id="1194684917">
      <w:bodyDiv w:val="1"/>
      <w:marLeft w:val="0"/>
      <w:marRight w:val="0"/>
      <w:marTop w:val="0"/>
      <w:marBottom w:val="0"/>
      <w:divBdr>
        <w:top w:val="none" w:sz="0" w:space="0" w:color="auto"/>
        <w:left w:val="none" w:sz="0" w:space="0" w:color="auto"/>
        <w:bottom w:val="none" w:sz="0" w:space="0" w:color="auto"/>
        <w:right w:val="none" w:sz="0" w:space="0" w:color="auto"/>
      </w:divBdr>
    </w:div>
    <w:div w:id="1194923021">
      <w:bodyDiv w:val="1"/>
      <w:marLeft w:val="0"/>
      <w:marRight w:val="0"/>
      <w:marTop w:val="0"/>
      <w:marBottom w:val="0"/>
      <w:divBdr>
        <w:top w:val="none" w:sz="0" w:space="0" w:color="auto"/>
        <w:left w:val="none" w:sz="0" w:space="0" w:color="auto"/>
        <w:bottom w:val="none" w:sz="0" w:space="0" w:color="auto"/>
        <w:right w:val="none" w:sz="0" w:space="0" w:color="auto"/>
      </w:divBdr>
    </w:div>
    <w:div w:id="1197739851">
      <w:bodyDiv w:val="1"/>
      <w:marLeft w:val="0"/>
      <w:marRight w:val="0"/>
      <w:marTop w:val="0"/>
      <w:marBottom w:val="0"/>
      <w:divBdr>
        <w:top w:val="none" w:sz="0" w:space="0" w:color="auto"/>
        <w:left w:val="none" w:sz="0" w:space="0" w:color="auto"/>
        <w:bottom w:val="none" w:sz="0" w:space="0" w:color="auto"/>
        <w:right w:val="none" w:sz="0" w:space="0" w:color="auto"/>
      </w:divBdr>
    </w:div>
    <w:div w:id="1198392955">
      <w:bodyDiv w:val="1"/>
      <w:marLeft w:val="0"/>
      <w:marRight w:val="0"/>
      <w:marTop w:val="0"/>
      <w:marBottom w:val="0"/>
      <w:divBdr>
        <w:top w:val="none" w:sz="0" w:space="0" w:color="auto"/>
        <w:left w:val="none" w:sz="0" w:space="0" w:color="auto"/>
        <w:bottom w:val="none" w:sz="0" w:space="0" w:color="auto"/>
        <w:right w:val="none" w:sz="0" w:space="0" w:color="auto"/>
      </w:divBdr>
    </w:div>
    <w:div w:id="1201478127">
      <w:bodyDiv w:val="1"/>
      <w:marLeft w:val="0"/>
      <w:marRight w:val="0"/>
      <w:marTop w:val="0"/>
      <w:marBottom w:val="0"/>
      <w:divBdr>
        <w:top w:val="none" w:sz="0" w:space="0" w:color="auto"/>
        <w:left w:val="none" w:sz="0" w:space="0" w:color="auto"/>
        <w:bottom w:val="none" w:sz="0" w:space="0" w:color="auto"/>
        <w:right w:val="none" w:sz="0" w:space="0" w:color="auto"/>
      </w:divBdr>
    </w:div>
    <w:div w:id="1202665666">
      <w:bodyDiv w:val="1"/>
      <w:marLeft w:val="0"/>
      <w:marRight w:val="0"/>
      <w:marTop w:val="0"/>
      <w:marBottom w:val="0"/>
      <w:divBdr>
        <w:top w:val="none" w:sz="0" w:space="0" w:color="auto"/>
        <w:left w:val="none" w:sz="0" w:space="0" w:color="auto"/>
        <w:bottom w:val="none" w:sz="0" w:space="0" w:color="auto"/>
        <w:right w:val="none" w:sz="0" w:space="0" w:color="auto"/>
      </w:divBdr>
    </w:div>
    <w:div w:id="1205214376">
      <w:bodyDiv w:val="1"/>
      <w:marLeft w:val="0"/>
      <w:marRight w:val="0"/>
      <w:marTop w:val="0"/>
      <w:marBottom w:val="0"/>
      <w:divBdr>
        <w:top w:val="none" w:sz="0" w:space="0" w:color="auto"/>
        <w:left w:val="none" w:sz="0" w:space="0" w:color="auto"/>
        <w:bottom w:val="none" w:sz="0" w:space="0" w:color="auto"/>
        <w:right w:val="none" w:sz="0" w:space="0" w:color="auto"/>
      </w:divBdr>
    </w:div>
    <w:div w:id="1205365924">
      <w:bodyDiv w:val="1"/>
      <w:marLeft w:val="0"/>
      <w:marRight w:val="0"/>
      <w:marTop w:val="0"/>
      <w:marBottom w:val="0"/>
      <w:divBdr>
        <w:top w:val="none" w:sz="0" w:space="0" w:color="auto"/>
        <w:left w:val="none" w:sz="0" w:space="0" w:color="auto"/>
        <w:bottom w:val="none" w:sz="0" w:space="0" w:color="auto"/>
        <w:right w:val="none" w:sz="0" w:space="0" w:color="auto"/>
      </w:divBdr>
    </w:div>
    <w:div w:id="1206143469">
      <w:bodyDiv w:val="1"/>
      <w:marLeft w:val="0"/>
      <w:marRight w:val="0"/>
      <w:marTop w:val="0"/>
      <w:marBottom w:val="0"/>
      <w:divBdr>
        <w:top w:val="none" w:sz="0" w:space="0" w:color="auto"/>
        <w:left w:val="none" w:sz="0" w:space="0" w:color="auto"/>
        <w:bottom w:val="none" w:sz="0" w:space="0" w:color="auto"/>
        <w:right w:val="none" w:sz="0" w:space="0" w:color="auto"/>
      </w:divBdr>
    </w:div>
    <w:div w:id="1207136496">
      <w:bodyDiv w:val="1"/>
      <w:marLeft w:val="0"/>
      <w:marRight w:val="0"/>
      <w:marTop w:val="0"/>
      <w:marBottom w:val="0"/>
      <w:divBdr>
        <w:top w:val="none" w:sz="0" w:space="0" w:color="auto"/>
        <w:left w:val="none" w:sz="0" w:space="0" w:color="auto"/>
        <w:bottom w:val="none" w:sz="0" w:space="0" w:color="auto"/>
        <w:right w:val="none" w:sz="0" w:space="0" w:color="auto"/>
      </w:divBdr>
    </w:div>
    <w:div w:id="1208686412">
      <w:bodyDiv w:val="1"/>
      <w:marLeft w:val="0"/>
      <w:marRight w:val="0"/>
      <w:marTop w:val="0"/>
      <w:marBottom w:val="0"/>
      <w:divBdr>
        <w:top w:val="none" w:sz="0" w:space="0" w:color="auto"/>
        <w:left w:val="none" w:sz="0" w:space="0" w:color="auto"/>
        <w:bottom w:val="none" w:sz="0" w:space="0" w:color="auto"/>
        <w:right w:val="none" w:sz="0" w:space="0" w:color="auto"/>
      </w:divBdr>
    </w:div>
    <w:div w:id="1209150061">
      <w:bodyDiv w:val="1"/>
      <w:marLeft w:val="0"/>
      <w:marRight w:val="0"/>
      <w:marTop w:val="0"/>
      <w:marBottom w:val="0"/>
      <w:divBdr>
        <w:top w:val="none" w:sz="0" w:space="0" w:color="auto"/>
        <w:left w:val="none" w:sz="0" w:space="0" w:color="auto"/>
        <w:bottom w:val="none" w:sz="0" w:space="0" w:color="auto"/>
        <w:right w:val="none" w:sz="0" w:space="0" w:color="auto"/>
      </w:divBdr>
    </w:div>
    <w:div w:id="1210146776">
      <w:bodyDiv w:val="1"/>
      <w:marLeft w:val="0"/>
      <w:marRight w:val="0"/>
      <w:marTop w:val="0"/>
      <w:marBottom w:val="0"/>
      <w:divBdr>
        <w:top w:val="none" w:sz="0" w:space="0" w:color="auto"/>
        <w:left w:val="none" w:sz="0" w:space="0" w:color="auto"/>
        <w:bottom w:val="none" w:sz="0" w:space="0" w:color="auto"/>
        <w:right w:val="none" w:sz="0" w:space="0" w:color="auto"/>
      </w:divBdr>
      <w:divsChild>
        <w:div w:id="1636182206">
          <w:marLeft w:val="0"/>
          <w:marRight w:val="0"/>
          <w:marTop w:val="0"/>
          <w:marBottom w:val="0"/>
          <w:divBdr>
            <w:top w:val="none" w:sz="0" w:space="0" w:color="auto"/>
            <w:left w:val="none" w:sz="0" w:space="0" w:color="auto"/>
            <w:bottom w:val="none" w:sz="0" w:space="0" w:color="auto"/>
            <w:right w:val="none" w:sz="0" w:space="0" w:color="auto"/>
          </w:divBdr>
        </w:div>
        <w:div w:id="656107399">
          <w:marLeft w:val="0"/>
          <w:marRight w:val="0"/>
          <w:marTop w:val="0"/>
          <w:marBottom w:val="0"/>
          <w:divBdr>
            <w:top w:val="none" w:sz="0" w:space="0" w:color="auto"/>
            <w:left w:val="none" w:sz="0" w:space="0" w:color="auto"/>
            <w:bottom w:val="none" w:sz="0" w:space="0" w:color="auto"/>
            <w:right w:val="none" w:sz="0" w:space="0" w:color="auto"/>
          </w:divBdr>
        </w:div>
        <w:div w:id="1834443562">
          <w:marLeft w:val="0"/>
          <w:marRight w:val="0"/>
          <w:marTop w:val="0"/>
          <w:marBottom w:val="0"/>
          <w:divBdr>
            <w:top w:val="none" w:sz="0" w:space="0" w:color="auto"/>
            <w:left w:val="none" w:sz="0" w:space="0" w:color="auto"/>
            <w:bottom w:val="none" w:sz="0" w:space="0" w:color="auto"/>
            <w:right w:val="none" w:sz="0" w:space="0" w:color="auto"/>
          </w:divBdr>
        </w:div>
        <w:div w:id="1629169243">
          <w:marLeft w:val="0"/>
          <w:marRight w:val="0"/>
          <w:marTop w:val="0"/>
          <w:marBottom w:val="0"/>
          <w:divBdr>
            <w:top w:val="none" w:sz="0" w:space="0" w:color="auto"/>
            <w:left w:val="none" w:sz="0" w:space="0" w:color="auto"/>
            <w:bottom w:val="none" w:sz="0" w:space="0" w:color="auto"/>
            <w:right w:val="none" w:sz="0" w:space="0" w:color="auto"/>
          </w:divBdr>
        </w:div>
        <w:div w:id="105002839">
          <w:marLeft w:val="0"/>
          <w:marRight w:val="0"/>
          <w:marTop w:val="0"/>
          <w:marBottom w:val="0"/>
          <w:divBdr>
            <w:top w:val="none" w:sz="0" w:space="0" w:color="auto"/>
            <w:left w:val="none" w:sz="0" w:space="0" w:color="auto"/>
            <w:bottom w:val="none" w:sz="0" w:space="0" w:color="auto"/>
            <w:right w:val="none" w:sz="0" w:space="0" w:color="auto"/>
          </w:divBdr>
        </w:div>
        <w:div w:id="801848578">
          <w:marLeft w:val="0"/>
          <w:marRight w:val="0"/>
          <w:marTop w:val="0"/>
          <w:marBottom w:val="0"/>
          <w:divBdr>
            <w:top w:val="none" w:sz="0" w:space="0" w:color="auto"/>
            <w:left w:val="none" w:sz="0" w:space="0" w:color="auto"/>
            <w:bottom w:val="none" w:sz="0" w:space="0" w:color="auto"/>
            <w:right w:val="none" w:sz="0" w:space="0" w:color="auto"/>
          </w:divBdr>
        </w:div>
        <w:div w:id="852063976">
          <w:marLeft w:val="0"/>
          <w:marRight w:val="0"/>
          <w:marTop w:val="0"/>
          <w:marBottom w:val="0"/>
          <w:divBdr>
            <w:top w:val="none" w:sz="0" w:space="0" w:color="auto"/>
            <w:left w:val="none" w:sz="0" w:space="0" w:color="auto"/>
            <w:bottom w:val="none" w:sz="0" w:space="0" w:color="auto"/>
            <w:right w:val="none" w:sz="0" w:space="0" w:color="auto"/>
          </w:divBdr>
        </w:div>
        <w:div w:id="1098142703">
          <w:marLeft w:val="0"/>
          <w:marRight w:val="0"/>
          <w:marTop w:val="0"/>
          <w:marBottom w:val="0"/>
          <w:divBdr>
            <w:top w:val="none" w:sz="0" w:space="0" w:color="auto"/>
            <w:left w:val="none" w:sz="0" w:space="0" w:color="auto"/>
            <w:bottom w:val="none" w:sz="0" w:space="0" w:color="auto"/>
            <w:right w:val="none" w:sz="0" w:space="0" w:color="auto"/>
          </w:divBdr>
        </w:div>
        <w:div w:id="1950888089">
          <w:marLeft w:val="0"/>
          <w:marRight w:val="0"/>
          <w:marTop w:val="0"/>
          <w:marBottom w:val="0"/>
          <w:divBdr>
            <w:top w:val="none" w:sz="0" w:space="0" w:color="auto"/>
            <w:left w:val="none" w:sz="0" w:space="0" w:color="auto"/>
            <w:bottom w:val="none" w:sz="0" w:space="0" w:color="auto"/>
            <w:right w:val="none" w:sz="0" w:space="0" w:color="auto"/>
          </w:divBdr>
        </w:div>
        <w:div w:id="1769497481">
          <w:marLeft w:val="0"/>
          <w:marRight w:val="0"/>
          <w:marTop w:val="0"/>
          <w:marBottom w:val="0"/>
          <w:divBdr>
            <w:top w:val="none" w:sz="0" w:space="0" w:color="auto"/>
            <w:left w:val="none" w:sz="0" w:space="0" w:color="auto"/>
            <w:bottom w:val="none" w:sz="0" w:space="0" w:color="auto"/>
            <w:right w:val="none" w:sz="0" w:space="0" w:color="auto"/>
          </w:divBdr>
        </w:div>
        <w:div w:id="2028556834">
          <w:marLeft w:val="0"/>
          <w:marRight w:val="0"/>
          <w:marTop w:val="0"/>
          <w:marBottom w:val="0"/>
          <w:divBdr>
            <w:top w:val="none" w:sz="0" w:space="0" w:color="auto"/>
            <w:left w:val="none" w:sz="0" w:space="0" w:color="auto"/>
            <w:bottom w:val="none" w:sz="0" w:space="0" w:color="auto"/>
            <w:right w:val="none" w:sz="0" w:space="0" w:color="auto"/>
          </w:divBdr>
        </w:div>
        <w:div w:id="1159927634">
          <w:marLeft w:val="0"/>
          <w:marRight w:val="0"/>
          <w:marTop w:val="0"/>
          <w:marBottom w:val="0"/>
          <w:divBdr>
            <w:top w:val="none" w:sz="0" w:space="0" w:color="auto"/>
            <w:left w:val="none" w:sz="0" w:space="0" w:color="auto"/>
            <w:bottom w:val="none" w:sz="0" w:space="0" w:color="auto"/>
            <w:right w:val="none" w:sz="0" w:space="0" w:color="auto"/>
          </w:divBdr>
        </w:div>
        <w:div w:id="1097676488">
          <w:marLeft w:val="0"/>
          <w:marRight w:val="0"/>
          <w:marTop w:val="0"/>
          <w:marBottom w:val="0"/>
          <w:divBdr>
            <w:top w:val="none" w:sz="0" w:space="0" w:color="auto"/>
            <w:left w:val="none" w:sz="0" w:space="0" w:color="auto"/>
            <w:bottom w:val="none" w:sz="0" w:space="0" w:color="auto"/>
            <w:right w:val="none" w:sz="0" w:space="0" w:color="auto"/>
          </w:divBdr>
        </w:div>
        <w:div w:id="776871729">
          <w:marLeft w:val="0"/>
          <w:marRight w:val="0"/>
          <w:marTop w:val="0"/>
          <w:marBottom w:val="0"/>
          <w:divBdr>
            <w:top w:val="none" w:sz="0" w:space="0" w:color="auto"/>
            <w:left w:val="none" w:sz="0" w:space="0" w:color="auto"/>
            <w:bottom w:val="none" w:sz="0" w:space="0" w:color="auto"/>
            <w:right w:val="none" w:sz="0" w:space="0" w:color="auto"/>
          </w:divBdr>
        </w:div>
        <w:div w:id="1816144787">
          <w:marLeft w:val="0"/>
          <w:marRight w:val="0"/>
          <w:marTop w:val="0"/>
          <w:marBottom w:val="0"/>
          <w:divBdr>
            <w:top w:val="none" w:sz="0" w:space="0" w:color="auto"/>
            <w:left w:val="none" w:sz="0" w:space="0" w:color="auto"/>
            <w:bottom w:val="none" w:sz="0" w:space="0" w:color="auto"/>
            <w:right w:val="none" w:sz="0" w:space="0" w:color="auto"/>
          </w:divBdr>
        </w:div>
        <w:div w:id="193077995">
          <w:marLeft w:val="0"/>
          <w:marRight w:val="0"/>
          <w:marTop w:val="0"/>
          <w:marBottom w:val="0"/>
          <w:divBdr>
            <w:top w:val="none" w:sz="0" w:space="0" w:color="auto"/>
            <w:left w:val="none" w:sz="0" w:space="0" w:color="auto"/>
            <w:bottom w:val="none" w:sz="0" w:space="0" w:color="auto"/>
            <w:right w:val="none" w:sz="0" w:space="0" w:color="auto"/>
          </w:divBdr>
        </w:div>
        <w:div w:id="1443643895">
          <w:marLeft w:val="0"/>
          <w:marRight w:val="0"/>
          <w:marTop w:val="0"/>
          <w:marBottom w:val="0"/>
          <w:divBdr>
            <w:top w:val="none" w:sz="0" w:space="0" w:color="auto"/>
            <w:left w:val="none" w:sz="0" w:space="0" w:color="auto"/>
            <w:bottom w:val="none" w:sz="0" w:space="0" w:color="auto"/>
            <w:right w:val="none" w:sz="0" w:space="0" w:color="auto"/>
          </w:divBdr>
        </w:div>
        <w:div w:id="1055274833">
          <w:marLeft w:val="0"/>
          <w:marRight w:val="0"/>
          <w:marTop w:val="0"/>
          <w:marBottom w:val="0"/>
          <w:divBdr>
            <w:top w:val="none" w:sz="0" w:space="0" w:color="auto"/>
            <w:left w:val="none" w:sz="0" w:space="0" w:color="auto"/>
            <w:bottom w:val="none" w:sz="0" w:space="0" w:color="auto"/>
            <w:right w:val="none" w:sz="0" w:space="0" w:color="auto"/>
          </w:divBdr>
        </w:div>
        <w:div w:id="1089961883">
          <w:marLeft w:val="0"/>
          <w:marRight w:val="0"/>
          <w:marTop w:val="0"/>
          <w:marBottom w:val="0"/>
          <w:divBdr>
            <w:top w:val="none" w:sz="0" w:space="0" w:color="auto"/>
            <w:left w:val="none" w:sz="0" w:space="0" w:color="auto"/>
            <w:bottom w:val="none" w:sz="0" w:space="0" w:color="auto"/>
            <w:right w:val="none" w:sz="0" w:space="0" w:color="auto"/>
          </w:divBdr>
        </w:div>
        <w:div w:id="3947856">
          <w:marLeft w:val="0"/>
          <w:marRight w:val="0"/>
          <w:marTop w:val="0"/>
          <w:marBottom w:val="0"/>
          <w:divBdr>
            <w:top w:val="none" w:sz="0" w:space="0" w:color="auto"/>
            <w:left w:val="none" w:sz="0" w:space="0" w:color="auto"/>
            <w:bottom w:val="none" w:sz="0" w:space="0" w:color="auto"/>
            <w:right w:val="none" w:sz="0" w:space="0" w:color="auto"/>
          </w:divBdr>
        </w:div>
        <w:div w:id="343243282">
          <w:marLeft w:val="0"/>
          <w:marRight w:val="0"/>
          <w:marTop w:val="0"/>
          <w:marBottom w:val="0"/>
          <w:divBdr>
            <w:top w:val="none" w:sz="0" w:space="0" w:color="auto"/>
            <w:left w:val="none" w:sz="0" w:space="0" w:color="auto"/>
            <w:bottom w:val="none" w:sz="0" w:space="0" w:color="auto"/>
            <w:right w:val="none" w:sz="0" w:space="0" w:color="auto"/>
          </w:divBdr>
        </w:div>
        <w:div w:id="1865636281">
          <w:marLeft w:val="0"/>
          <w:marRight w:val="0"/>
          <w:marTop w:val="0"/>
          <w:marBottom w:val="0"/>
          <w:divBdr>
            <w:top w:val="none" w:sz="0" w:space="0" w:color="auto"/>
            <w:left w:val="none" w:sz="0" w:space="0" w:color="auto"/>
            <w:bottom w:val="none" w:sz="0" w:space="0" w:color="auto"/>
            <w:right w:val="none" w:sz="0" w:space="0" w:color="auto"/>
          </w:divBdr>
        </w:div>
        <w:div w:id="1392271170">
          <w:marLeft w:val="0"/>
          <w:marRight w:val="0"/>
          <w:marTop w:val="0"/>
          <w:marBottom w:val="0"/>
          <w:divBdr>
            <w:top w:val="none" w:sz="0" w:space="0" w:color="auto"/>
            <w:left w:val="none" w:sz="0" w:space="0" w:color="auto"/>
            <w:bottom w:val="none" w:sz="0" w:space="0" w:color="auto"/>
            <w:right w:val="none" w:sz="0" w:space="0" w:color="auto"/>
          </w:divBdr>
        </w:div>
        <w:div w:id="179244170">
          <w:marLeft w:val="0"/>
          <w:marRight w:val="0"/>
          <w:marTop w:val="0"/>
          <w:marBottom w:val="0"/>
          <w:divBdr>
            <w:top w:val="none" w:sz="0" w:space="0" w:color="auto"/>
            <w:left w:val="none" w:sz="0" w:space="0" w:color="auto"/>
            <w:bottom w:val="none" w:sz="0" w:space="0" w:color="auto"/>
            <w:right w:val="none" w:sz="0" w:space="0" w:color="auto"/>
          </w:divBdr>
        </w:div>
        <w:div w:id="896478266">
          <w:marLeft w:val="0"/>
          <w:marRight w:val="0"/>
          <w:marTop w:val="0"/>
          <w:marBottom w:val="0"/>
          <w:divBdr>
            <w:top w:val="none" w:sz="0" w:space="0" w:color="auto"/>
            <w:left w:val="none" w:sz="0" w:space="0" w:color="auto"/>
            <w:bottom w:val="none" w:sz="0" w:space="0" w:color="auto"/>
            <w:right w:val="none" w:sz="0" w:space="0" w:color="auto"/>
          </w:divBdr>
        </w:div>
        <w:div w:id="172691193">
          <w:marLeft w:val="0"/>
          <w:marRight w:val="0"/>
          <w:marTop w:val="0"/>
          <w:marBottom w:val="0"/>
          <w:divBdr>
            <w:top w:val="none" w:sz="0" w:space="0" w:color="auto"/>
            <w:left w:val="none" w:sz="0" w:space="0" w:color="auto"/>
            <w:bottom w:val="none" w:sz="0" w:space="0" w:color="auto"/>
            <w:right w:val="none" w:sz="0" w:space="0" w:color="auto"/>
          </w:divBdr>
        </w:div>
        <w:div w:id="2007249183">
          <w:marLeft w:val="0"/>
          <w:marRight w:val="0"/>
          <w:marTop w:val="0"/>
          <w:marBottom w:val="0"/>
          <w:divBdr>
            <w:top w:val="none" w:sz="0" w:space="0" w:color="auto"/>
            <w:left w:val="none" w:sz="0" w:space="0" w:color="auto"/>
            <w:bottom w:val="none" w:sz="0" w:space="0" w:color="auto"/>
            <w:right w:val="none" w:sz="0" w:space="0" w:color="auto"/>
          </w:divBdr>
        </w:div>
        <w:div w:id="1205409938">
          <w:marLeft w:val="0"/>
          <w:marRight w:val="0"/>
          <w:marTop w:val="0"/>
          <w:marBottom w:val="0"/>
          <w:divBdr>
            <w:top w:val="none" w:sz="0" w:space="0" w:color="auto"/>
            <w:left w:val="none" w:sz="0" w:space="0" w:color="auto"/>
            <w:bottom w:val="none" w:sz="0" w:space="0" w:color="auto"/>
            <w:right w:val="none" w:sz="0" w:space="0" w:color="auto"/>
          </w:divBdr>
        </w:div>
        <w:div w:id="689993176">
          <w:marLeft w:val="0"/>
          <w:marRight w:val="0"/>
          <w:marTop w:val="0"/>
          <w:marBottom w:val="0"/>
          <w:divBdr>
            <w:top w:val="none" w:sz="0" w:space="0" w:color="auto"/>
            <w:left w:val="none" w:sz="0" w:space="0" w:color="auto"/>
            <w:bottom w:val="none" w:sz="0" w:space="0" w:color="auto"/>
            <w:right w:val="none" w:sz="0" w:space="0" w:color="auto"/>
          </w:divBdr>
        </w:div>
        <w:div w:id="703333639">
          <w:marLeft w:val="0"/>
          <w:marRight w:val="0"/>
          <w:marTop w:val="0"/>
          <w:marBottom w:val="0"/>
          <w:divBdr>
            <w:top w:val="none" w:sz="0" w:space="0" w:color="auto"/>
            <w:left w:val="none" w:sz="0" w:space="0" w:color="auto"/>
            <w:bottom w:val="none" w:sz="0" w:space="0" w:color="auto"/>
            <w:right w:val="none" w:sz="0" w:space="0" w:color="auto"/>
          </w:divBdr>
        </w:div>
        <w:div w:id="1459840041">
          <w:marLeft w:val="0"/>
          <w:marRight w:val="0"/>
          <w:marTop w:val="0"/>
          <w:marBottom w:val="0"/>
          <w:divBdr>
            <w:top w:val="none" w:sz="0" w:space="0" w:color="auto"/>
            <w:left w:val="none" w:sz="0" w:space="0" w:color="auto"/>
            <w:bottom w:val="none" w:sz="0" w:space="0" w:color="auto"/>
            <w:right w:val="none" w:sz="0" w:space="0" w:color="auto"/>
          </w:divBdr>
        </w:div>
        <w:div w:id="1850830877">
          <w:marLeft w:val="0"/>
          <w:marRight w:val="0"/>
          <w:marTop w:val="0"/>
          <w:marBottom w:val="0"/>
          <w:divBdr>
            <w:top w:val="none" w:sz="0" w:space="0" w:color="auto"/>
            <w:left w:val="none" w:sz="0" w:space="0" w:color="auto"/>
            <w:bottom w:val="none" w:sz="0" w:space="0" w:color="auto"/>
            <w:right w:val="none" w:sz="0" w:space="0" w:color="auto"/>
          </w:divBdr>
        </w:div>
        <w:div w:id="243532825">
          <w:marLeft w:val="0"/>
          <w:marRight w:val="0"/>
          <w:marTop w:val="0"/>
          <w:marBottom w:val="0"/>
          <w:divBdr>
            <w:top w:val="none" w:sz="0" w:space="0" w:color="auto"/>
            <w:left w:val="none" w:sz="0" w:space="0" w:color="auto"/>
            <w:bottom w:val="none" w:sz="0" w:space="0" w:color="auto"/>
            <w:right w:val="none" w:sz="0" w:space="0" w:color="auto"/>
          </w:divBdr>
        </w:div>
        <w:div w:id="917057006">
          <w:marLeft w:val="0"/>
          <w:marRight w:val="0"/>
          <w:marTop w:val="0"/>
          <w:marBottom w:val="0"/>
          <w:divBdr>
            <w:top w:val="none" w:sz="0" w:space="0" w:color="auto"/>
            <w:left w:val="none" w:sz="0" w:space="0" w:color="auto"/>
            <w:bottom w:val="none" w:sz="0" w:space="0" w:color="auto"/>
            <w:right w:val="none" w:sz="0" w:space="0" w:color="auto"/>
          </w:divBdr>
        </w:div>
        <w:div w:id="376509660">
          <w:marLeft w:val="0"/>
          <w:marRight w:val="0"/>
          <w:marTop w:val="0"/>
          <w:marBottom w:val="0"/>
          <w:divBdr>
            <w:top w:val="none" w:sz="0" w:space="0" w:color="auto"/>
            <w:left w:val="none" w:sz="0" w:space="0" w:color="auto"/>
            <w:bottom w:val="none" w:sz="0" w:space="0" w:color="auto"/>
            <w:right w:val="none" w:sz="0" w:space="0" w:color="auto"/>
          </w:divBdr>
        </w:div>
        <w:div w:id="1991706998">
          <w:marLeft w:val="0"/>
          <w:marRight w:val="0"/>
          <w:marTop w:val="0"/>
          <w:marBottom w:val="0"/>
          <w:divBdr>
            <w:top w:val="none" w:sz="0" w:space="0" w:color="auto"/>
            <w:left w:val="none" w:sz="0" w:space="0" w:color="auto"/>
            <w:bottom w:val="none" w:sz="0" w:space="0" w:color="auto"/>
            <w:right w:val="none" w:sz="0" w:space="0" w:color="auto"/>
          </w:divBdr>
        </w:div>
        <w:div w:id="1871263751">
          <w:marLeft w:val="0"/>
          <w:marRight w:val="0"/>
          <w:marTop w:val="0"/>
          <w:marBottom w:val="0"/>
          <w:divBdr>
            <w:top w:val="none" w:sz="0" w:space="0" w:color="auto"/>
            <w:left w:val="none" w:sz="0" w:space="0" w:color="auto"/>
            <w:bottom w:val="none" w:sz="0" w:space="0" w:color="auto"/>
            <w:right w:val="none" w:sz="0" w:space="0" w:color="auto"/>
          </w:divBdr>
        </w:div>
        <w:div w:id="1261140424">
          <w:marLeft w:val="0"/>
          <w:marRight w:val="0"/>
          <w:marTop w:val="0"/>
          <w:marBottom w:val="0"/>
          <w:divBdr>
            <w:top w:val="none" w:sz="0" w:space="0" w:color="auto"/>
            <w:left w:val="none" w:sz="0" w:space="0" w:color="auto"/>
            <w:bottom w:val="none" w:sz="0" w:space="0" w:color="auto"/>
            <w:right w:val="none" w:sz="0" w:space="0" w:color="auto"/>
          </w:divBdr>
        </w:div>
        <w:div w:id="1142426997">
          <w:marLeft w:val="0"/>
          <w:marRight w:val="0"/>
          <w:marTop w:val="0"/>
          <w:marBottom w:val="0"/>
          <w:divBdr>
            <w:top w:val="none" w:sz="0" w:space="0" w:color="auto"/>
            <w:left w:val="none" w:sz="0" w:space="0" w:color="auto"/>
            <w:bottom w:val="none" w:sz="0" w:space="0" w:color="auto"/>
            <w:right w:val="none" w:sz="0" w:space="0" w:color="auto"/>
          </w:divBdr>
        </w:div>
        <w:div w:id="1311252475">
          <w:marLeft w:val="0"/>
          <w:marRight w:val="0"/>
          <w:marTop w:val="0"/>
          <w:marBottom w:val="0"/>
          <w:divBdr>
            <w:top w:val="none" w:sz="0" w:space="0" w:color="auto"/>
            <w:left w:val="none" w:sz="0" w:space="0" w:color="auto"/>
            <w:bottom w:val="none" w:sz="0" w:space="0" w:color="auto"/>
            <w:right w:val="none" w:sz="0" w:space="0" w:color="auto"/>
          </w:divBdr>
        </w:div>
        <w:div w:id="859127774">
          <w:marLeft w:val="0"/>
          <w:marRight w:val="0"/>
          <w:marTop w:val="0"/>
          <w:marBottom w:val="0"/>
          <w:divBdr>
            <w:top w:val="none" w:sz="0" w:space="0" w:color="auto"/>
            <w:left w:val="none" w:sz="0" w:space="0" w:color="auto"/>
            <w:bottom w:val="none" w:sz="0" w:space="0" w:color="auto"/>
            <w:right w:val="none" w:sz="0" w:space="0" w:color="auto"/>
          </w:divBdr>
        </w:div>
        <w:div w:id="243343351">
          <w:marLeft w:val="0"/>
          <w:marRight w:val="0"/>
          <w:marTop w:val="0"/>
          <w:marBottom w:val="0"/>
          <w:divBdr>
            <w:top w:val="none" w:sz="0" w:space="0" w:color="auto"/>
            <w:left w:val="none" w:sz="0" w:space="0" w:color="auto"/>
            <w:bottom w:val="none" w:sz="0" w:space="0" w:color="auto"/>
            <w:right w:val="none" w:sz="0" w:space="0" w:color="auto"/>
          </w:divBdr>
        </w:div>
        <w:div w:id="1059329912">
          <w:marLeft w:val="0"/>
          <w:marRight w:val="0"/>
          <w:marTop w:val="0"/>
          <w:marBottom w:val="0"/>
          <w:divBdr>
            <w:top w:val="none" w:sz="0" w:space="0" w:color="auto"/>
            <w:left w:val="none" w:sz="0" w:space="0" w:color="auto"/>
            <w:bottom w:val="none" w:sz="0" w:space="0" w:color="auto"/>
            <w:right w:val="none" w:sz="0" w:space="0" w:color="auto"/>
          </w:divBdr>
        </w:div>
        <w:div w:id="1475443294">
          <w:marLeft w:val="0"/>
          <w:marRight w:val="0"/>
          <w:marTop w:val="0"/>
          <w:marBottom w:val="0"/>
          <w:divBdr>
            <w:top w:val="none" w:sz="0" w:space="0" w:color="auto"/>
            <w:left w:val="none" w:sz="0" w:space="0" w:color="auto"/>
            <w:bottom w:val="none" w:sz="0" w:space="0" w:color="auto"/>
            <w:right w:val="none" w:sz="0" w:space="0" w:color="auto"/>
          </w:divBdr>
        </w:div>
        <w:div w:id="1894123001">
          <w:marLeft w:val="0"/>
          <w:marRight w:val="0"/>
          <w:marTop w:val="0"/>
          <w:marBottom w:val="0"/>
          <w:divBdr>
            <w:top w:val="none" w:sz="0" w:space="0" w:color="auto"/>
            <w:left w:val="none" w:sz="0" w:space="0" w:color="auto"/>
            <w:bottom w:val="none" w:sz="0" w:space="0" w:color="auto"/>
            <w:right w:val="none" w:sz="0" w:space="0" w:color="auto"/>
          </w:divBdr>
        </w:div>
        <w:div w:id="894899249">
          <w:marLeft w:val="0"/>
          <w:marRight w:val="0"/>
          <w:marTop w:val="0"/>
          <w:marBottom w:val="0"/>
          <w:divBdr>
            <w:top w:val="none" w:sz="0" w:space="0" w:color="auto"/>
            <w:left w:val="none" w:sz="0" w:space="0" w:color="auto"/>
            <w:bottom w:val="none" w:sz="0" w:space="0" w:color="auto"/>
            <w:right w:val="none" w:sz="0" w:space="0" w:color="auto"/>
          </w:divBdr>
        </w:div>
        <w:div w:id="1280523851">
          <w:marLeft w:val="0"/>
          <w:marRight w:val="0"/>
          <w:marTop w:val="0"/>
          <w:marBottom w:val="0"/>
          <w:divBdr>
            <w:top w:val="none" w:sz="0" w:space="0" w:color="auto"/>
            <w:left w:val="none" w:sz="0" w:space="0" w:color="auto"/>
            <w:bottom w:val="none" w:sz="0" w:space="0" w:color="auto"/>
            <w:right w:val="none" w:sz="0" w:space="0" w:color="auto"/>
          </w:divBdr>
        </w:div>
        <w:div w:id="816382040">
          <w:marLeft w:val="0"/>
          <w:marRight w:val="0"/>
          <w:marTop w:val="0"/>
          <w:marBottom w:val="0"/>
          <w:divBdr>
            <w:top w:val="none" w:sz="0" w:space="0" w:color="auto"/>
            <w:left w:val="none" w:sz="0" w:space="0" w:color="auto"/>
            <w:bottom w:val="none" w:sz="0" w:space="0" w:color="auto"/>
            <w:right w:val="none" w:sz="0" w:space="0" w:color="auto"/>
          </w:divBdr>
        </w:div>
        <w:div w:id="2008824520">
          <w:marLeft w:val="0"/>
          <w:marRight w:val="0"/>
          <w:marTop w:val="0"/>
          <w:marBottom w:val="0"/>
          <w:divBdr>
            <w:top w:val="none" w:sz="0" w:space="0" w:color="auto"/>
            <w:left w:val="none" w:sz="0" w:space="0" w:color="auto"/>
            <w:bottom w:val="none" w:sz="0" w:space="0" w:color="auto"/>
            <w:right w:val="none" w:sz="0" w:space="0" w:color="auto"/>
          </w:divBdr>
        </w:div>
        <w:div w:id="1908303249">
          <w:marLeft w:val="0"/>
          <w:marRight w:val="0"/>
          <w:marTop w:val="0"/>
          <w:marBottom w:val="0"/>
          <w:divBdr>
            <w:top w:val="none" w:sz="0" w:space="0" w:color="auto"/>
            <w:left w:val="none" w:sz="0" w:space="0" w:color="auto"/>
            <w:bottom w:val="none" w:sz="0" w:space="0" w:color="auto"/>
            <w:right w:val="none" w:sz="0" w:space="0" w:color="auto"/>
          </w:divBdr>
        </w:div>
        <w:div w:id="714040162">
          <w:marLeft w:val="0"/>
          <w:marRight w:val="0"/>
          <w:marTop w:val="0"/>
          <w:marBottom w:val="0"/>
          <w:divBdr>
            <w:top w:val="none" w:sz="0" w:space="0" w:color="auto"/>
            <w:left w:val="none" w:sz="0" w:space="0" w:color="auto"/>
            <w:bottom w:val="none" w:sz="0" w:space="0" w:color="auto"/>
            <w:right w:val="none" w:sz="0" w:space="0" w:color="auto"/>
          </w:divBdr>
        </w:div>
        <w:div w:id="1556432335">
          <w:marLeft w:val="0"/>
          <w:marRight w:val="0"/>
          <w:marTop w:val="0"/>
          <w:marBottom w:val="0"/>
          <w:divBdr>
            <w:top w:val="none" w:sz="0" w:space="0" w:color="auto"/>
            <w:left w:val="none" w:sz="0" w:space="0" w:color="auto"/>
            <w:bottom w:val="none" w:sz="0" w:space="0" w:color="auto"/>
            <w:right w:val="none" w:sz="0" w:space="0" w:color="auto"/>
          </w:divBdr>
        </w:div>
        <w:div w:id="1165784503">
          <w:marLeft w:val="0"/>
          <w:marRight w:val="0"/>
          <w:marTop w:val="0"/>
          <w:marBottom w:val="0"/>
          <w:divBdr>
            <w:top w:val="none" w:sz="0" w:space="0" w:color="auto"/>
            <w:left w:val="none" w:sz="0" w:space="0" w:color="auto"/>
            <w:bottom w:val="none" w:sz="0" w:space="0" w:color="auto"/>
            <w:right w:val="none" w:sz="0" w:space="0" w:color="auto"/>
          </w:divBdr>
        </w:div>
        <w:div w:id="2052999402">
          <w:marLeft w:val="0"/>
          <w:marRight w:val="0"/>
          <w:marTop w:val="0"/>
          <w:marBottom w:val="0"/>
          <w:divBdr>
            <w:top w:val="none" w:sz="0" w:space="0" w:color="auto"/>
            <w:left w:val="none" w:sz="0" w:space="0" w:color="auto"/>
            <w:bottom w:val="none" w:sz="0" w:space="0" w:color="auto"/>
            <w:right w:val="none" w:sz="0" w:space="0" w:color="auto"/>
          </w:divBdr>
        </w:div>
        <w:div w:id="1611472629">
          <w:marLeft w:val="0"/>
          <w:marRight w:val="0"/>
          <w:marTop w:val="0"/>
          <w:marBottom w:val="0"/>
          <w:divBdr>
            <w:top w:val="none" w:sz="0" w:space="0" w:color="auto"/>
            <w:left w:val="none" w:sz="0" w:space="0" w:color="auto"/>
            <w:bottom w:val="none" w:sz="0" w:space="0" w:color="auto"/>
            <w:right w:val="none" w:sz="0" w:space="0" w:color="auto"/>
          </w:divBdr>
        </w:div>
        <w:div w:id="54352900">
          <w:marLeft w:val="0"/>
          <w:marRight w:val="0"/>
          <w:marTop w:val="0"/>
          <w:marBottom w:val="0"/>
          <w:divBdr>
            <w:top w:val="none" w:sz="0" w:space="0" w:color="auto"/>
            <w:left w:val="none" w:sz="0" w:space="0" w:color="auto"/>
            <w:bottom w:val="none" w:sz="0" w:space="0" w:color="auto"/>
            <w:right w:val="none" w:sz="0" w:space="0" w:color="auto"/>
          </w:divBdr>
        </w:div>
        <w:div w:id="940601044">
          <w:marLeft w:val="0"/>
          <w:marRight w:val="0"/>
          <w:marTop w:val="0"/>
          <w:marBottom w:val="0"/>
          <w:divBdr>
            <w:top w:val="none" w:sz="0" w:space="0" w:color="auto"/>
            <w:left w:val="none" w:sz="0" w:space="0" w:color="auto"/>
            <w:bottom w:val="none" w:sz="0" w:space="0" w:color="auto"/>
            <w:right w:val="none" w:sz="0" w:space="0" w:color="auto"/>
          </w:divBdr>
        </w:div>
        <w:div w:id="329718708">
          <w:marLeft w:val="0"/>
          <w:marRight w:val="0"/>
          <w:marTop w:val="0"/>
          <w:marBottom w:val="0"/>
          <w:divBdr>
            <w:top w:val="none" w:sz="0" w:space="0" w:color="auto"/>
            <w:left w:val="none" w:sz="0" w:space="0" w:color="auto"/>
            <w:bottom w:val="none" w:sz="0" w:space="0" w:color="auto"/>
            <w:right w:val="none" w:sz="0" w:space="0" w:color="auto"/>
          </w:divBdr>
        </w:div>
        <w:div w:id="1807770248">
          <w:marLeft w:val="0"/>
          <w:marRight w:val="0"/>
          <w:marTop w:val="0"/>
          <w:marBottom w:val="0"/>
          <w:divBdr>
            <w:top w:val="none" w:sz="0" w:space="0" w:color="auto"/>
            <w:left w:val="none" w:sz="0" w:space="0" w:color="auto"/>
            <w:bottom w:val="none" w:sz="0" w:space="0" w:color="auto"/>
            <w:right w:val="none" w:sz="0" w:space="0" w:color="auto"/>
          </w:divBdr>
        </w:div>
        <w:div w:id="921064960">
          <w:marLeft w:val="0"/>
          <w:marRight w:val="0"/>
          <w:marTop w:val="0"/>
          <w:marBottom w:val="0"/>
          <w:divBdr>
            <w:top w:val="none" w:sz="0" w:space="0" w:color="auto"/>
            <w:left w:val="none" w:sz="0" w:space="0" w:color="auto"/>
            <w:bottom w:val="none" w:sz="0" w:space="0" w:color="auto"/>
            <w:right w:val="none" w:sz="0" w:space="0" w:color="auto"/>
          </w:divBdr>
        </w:div>
        <w:div w:id="940916570">
          <w:marLeft w:val="0"/>
          <w:marRight w:val="0"/>
          <w:marTop w:val="0"/>
          <w:marBottom w:val="0"/>
          <w:divBdr>
            <w:top w:val="none" w:sz="0" w:space="0" w:color="auto"/>
            <w:left w:val="none" w:sz="0" w:space="0" w:color="auto"/>
            <w:bottom w:val="none" w:sz="0" w:space="0" w:color="auto"/>
            <w:right w:val="none" w:sz="0" w:space="0" w:color="auto"/>
          </w:divBdr>
        </w:div>
        <w:div w:id="219751511">
          <w:marLeft w:val="0"/>
          <w:marRight w:val="0"/>
          <w:marTop w:val="0"/>
          <w:marBottom w:val="0"/>
          <w:divBdr>
            <w:top w:val="none" w:sz="0" w:space="0" w:color="auto"/>
            <w:left w:val="none" w:sz="0" w:space="0" w:color="auto"/>
            <w:bottom w:val="none" w:sz="0" w:space="0" w:color="auto"/>
            <w:right w:val="none" w:sz="0" w:space="0" w:color="auto"/>
          </w:divBdr>
        </w:div>
        <w:div w:id="2102675299">
          <w:marLeft w:val="0"/>
          <w:marRight w:val="0"/>
          <w:marTop w:val="0"/>
          <w:marBottom w:val="0"/>
          <w:divBdr>
            <w:top w:val="none" w:sz="0" w:space="0" w:color="auto"/>
            <w:left w:val="none" w:sz="0" w:space="0" w:color="auto"/>
            <w:bottom w:val="none" w:sz="0" w:space="0" w:color="auto"/>
            <w:right w:val="none" w:sz="0" w:space="0" w:color="auto"/>
          </w:divBdr>
        </w:div>
        <w:div w:id="1132136727">
          <w:marLeft w:val="0"/>
          <w:marRight w:val="0"/>
          <w:marTop w:val="0"/>
          <w:marBottom w:val="0"/>
          <w:divBdr>
            <w:top w:val="none" w:sz="0" w:space="0" w:color="auto"/>
            <w:left w:val="none" w:sz="0" w:space="0" w:color="auto"/>
            <w:bottom w:val="none" w:sz="0" w:space="0" w:color="auto"/>
            <w:right w:val="none" w:sz="0" w:space="0" w:color="auto"/>
          </w:divBdr>
        </w:div>
        <w:div w:id="1124884270">
          <w:marLeft w:val="0"/>
          <w:marRight w:val="0"/>
          <w:marTop w:val="0"/>
          <w:marBottom w:val="0"/>
          <w:divBdr>
            <w:top w:val="none" w:sz="0" w:space="0" w:color="auto"/>
            <w:left w:val="none" w:sz="0" w:space="0" w:color="auto"/>
            <w:bottom w:val="none" w:sz="0" w:space="0" w:color="auto"/>
            <w:right w:val="none" w:sz="0" w:space="0" w:color="auto"/>
          </w:divBdr>
        </w:div>
        <w:div w:id="592010037">
          <w:marLeft w:val="0"/>
          <w:marRight w:val="0"/>
          <w:marTop w:val="0"/>
          <w:marBottom w:val="0"/>
          <w:divBdr>
            <w:top w:val="none" w:sz="0" w:space="0" w:color="auto"/>
            <w:left w:val="none" w:sz="0" w:space="0" w:color="auto"/>
            <w:bottom w:val="none" w:sz="0" w:space="0" w:color="auto"/>
            <w:right w:val="none" w:sz="0" w:space="0" w:color="auto"/>
          </w:divBdr>
        </w:div>
        <w:div w:id="1064520932">
          <w:marLeft w:val="0"/>
          <w:marRight w:val="0"/>
          <w:marTop w:val="0"/>
          <w:marBottom w:val="0"/>
          <w:divBdr>
            <w:top w:val="none" w:sz="0" w:space="0" w:color="auto"/>
            <w:left w:val="none" w:sz="0" w:space="0" w:color="auto"/>
            <w:bottom w:val="none" w:sz="0" w:space="0" w:color="auto"/>
            <w:right w:val="none" w:sz="0" w:space="0" w:color="auto"/>
          </w:divBdr>
        </w:div>
        <w:div w:id="1864785387">
          <w:marLeft w:val="0"/>
          <w:marRight w:val="0"/>
          <w:marTop w:val="0"/>
          <w:marBottom w:val="0"/>
          <w:divBdr>
            <w:top w:val="none" w:sz="0" w:space="0" w:color="auto"/>
            <w:left w:val="none" w:sz="0" w:space="0" w:color="auto"/>
            <w:bottom w:val="none" w:sz="0" w:space="0" w:color="auto"/>
            <w:right w:val="none" w:sz="0" w:space="0" w:color="auto"/>
          </w:divBdr>
        </w:div>
        <w:div w:id="665089248">
          <w:marLeft w:val="0"/>
          <w:marRight w:val="0"/>
          <w:marTop w:val="0"/>
          <w:marBottom w:val="0"/>
          <w:divBdr>
            <w:top w:val="none" w:sz="0" w:space="0" w:color="auto"/>
            <w:left w:val="none" w:sz="0" w:space="0" w:color="auto"/>
            <w:bottom w:val="none" w:sz="0" w:space="0" w:color="auto"/>
            <w:right w:val="none" w:sz="0" w:space="0" w:color="auto"/>
          </w:divBdr>
        </w:div>
        <w:div w:id="1483086994">
          <w:marLeft w:val="0"/>
          <w:marRight w:val="0"/>
          <w:marTop w:val="0"/>
          <w:marBottom w:val="0"/>
          <w:divBdr>
            <w:top w:val="none" w:sz="0" w:space="0" w:color="auto"/>
            <w:left w:val="none" w:sz="0" w:space="0" w:color="auto"/>
            <w:bottom w:val="none" w:sz="0" w:space="0" w:color="auto"/>
            <w:right w:val="none" w:sz="0" w:space="0" w:color="auto"/>
          </w:divBdr>
        </w:div>
        <w:div w:id="1856920722">
          <w:marLeft w:val="0"/>
          <w:marRight w:val="0"/>
          <w:marTop w:val="0"/>
          <w:marBottom w:val="0"/>
          <w:divBdr>
            <w:top w:val="none" w:sz="0" w:space="0" w:color="auto"/>
            <w:left w:val="none" w:sz="0" w:space="0" w:color="auto"/>
            <w:bottom w:val="none" w:sz="0" w:space="0" w:color="auto"/>
            <w:right w:val="none" w:sz="0" w:space="0" w:color="auto"/>
          </w:divBdr>
        </w:div>
      </w:divsChild>
    </w:div>
    <w:div w:id="1210262061">
      <w:bodyDiv w:val="1"/>
      <w:marLeft w:val="0"/>
      <w:marRight w:val="0"/>
      <w:marTop w:val="0"/>
      <w:marBottom w:val="0"/>
      <w:divBdr>
        <w:top w:val="none" w:sz="0" w:space="0" w:color="auto"/>
        <w:left w:val="none" w:sz="0" w:space="0" w:color="auto"/>
        <w:bottom w:val="none" w:sz="0" w:space="0" w:color="auto"/>
        <w:right w:val="none" w:sz="0" w:space="0" w:color="auto"/>
      </w:divBdr>
    </w:div>
    <w:div w:id="1210385556">
      <w:bodyDiv w:val="1"/>
      <w:marLeft w:val="0"/>
      <w:marRight w:val="0"/>
      <w:marTop w:val="0"/>
      <w:marBottom w:val="0"/>
      <w:divBdr>
        <w:top w:val="none" w:sz="0" w:space="0" w:color="auto"/>
        <w:left w:val="none" w:sz="0" w:space="0" w:color="auto"/>
        <w:bottom w:val="none" w:sz="0" w:space="0" w:color="auto"/>
        <w:right w:val="none" w:sz="0" w:space="0" w:color="auto"/>
      </w:divBdr>
    </w:div>
    <w:div w:id="1210455496">
      <w:bodyDiv w:val="1"/>
      <w:marLeft w:val="0"/>
      <w:marRight w:val="0"/>
      <w:marTop w:val="0"/>
      <w:marBottom w:val="0"/>
      <w:divBdr>
        <w:top w:val="none" w:sz="0" w:space="0" w:color="auto"/>
        <w:left w:val="none" w:sz="0" w:space="0" w:color="auto"/>
        <w:bottom w:val="none" w:sz="0" w:space="0" w:color="auto"/>
        <w:right w:val="none" w:sz="0" w:space="0" w:color="auto"/>
      </w:divBdr>
    </w:div>
    <w:div w:id="1210534145">
      <w:bodyDiv w:val="1"/>
      <w:marLeft w:val="0"/>
      <w:marRight w:val="0"/>
      <w:marTop w:val="0"/>
      <w:marBottom w:val="0"/>
      <w:divBdr>
        <w:top w:val="none" w:sz="0" w:space="0" w:color="auto"/>
        <w:left w:val="none" w:sz="0" w:space="0" w:color="auto"/>
        <w:bottom w:val="none" w:sz="0" w:space="0" w:color="auto"/>
        <w:right w:val="none" w:sz="0" w:space="0" w:color="auto"/>
      </w:divBdr>
    </w:div>
    <w:div w:id="1210650400">
      <w:bodyDiv w:val="1"/>
      <w:marLeft w:val="0"/>
      <w:marRight w:val="0"/>
      <w:marTop w:val="0"/>
      <w:marBottom w:val="0"/>
      <w:divBdr>
        <w:top w:val="none" w:sz="0" w:space="0" w:color="auto"/>
        <w:left w:val="none" w:sz="0" w:space="0" w:color="auto"/>
        <w:bottom w:val="none" w:sz="0" w:space="0" w:color="auto"/>
        <w:right w:val="none" w:sz="0" w:space="0" w:color="auto"/>
      </w:divBdr>
    </w:div>
    <w:div w:id="1212838376">
      <w:bodyDiv w:val="1"/>
      <w:marLeft w:val="0"/>
      <w:marRight w:val="0"/>
      <w:marTop w:val="0"/>
      <w:marBottom w:val="0"/>
      <w:divBdr>
        <w:top w:val="none" w:sz="0" w:space="0" w:color="auto"/>
        <w:left w:val="none" w:sz="0" w:space="0" w:color="auto"/>
        <w:bottom w:val="none" w:sz="0" w:space="0" w:color="auto"/>
        <w:right w:val="none" w:sz="0" w:space="0" w:color="auto"/>
      </w:divBdr>
    </w:div>
    <w:div w:id="1213494622">
      <w:bodyDiv w:val="1"/>
      <w:marLeft w:val="0"/>
      <w:marRight w:val="0"/>
      <w:marTop w:val="0"/>
      <w:marBottom w:val="0"/>
      <w:divBdr>
        <w:top w:val="none" w:sz="0" w:space="0" w:color="auto"/>
        <w:left w:val="none" w:sz="0" w:space="0" w:color="auto"/>
        <w:bottom w:val="none" w:sz="0" w:space="0" w:color="auto"/>
        <w:right w:val="none" w:sz="0" w:space="0" w:color="auto"/>
      </w:divBdr>
    </w:div>
    <w:div w:id="1213612909">
      <w:bodyDiv w:val="1"/>
      <w:marLeft w:val="0"/>
      <w:marRight w:val="0"/>
      <w:marTop w:val="0"/>
      <w:marBottom w:val="0"/>
      <w:divBdr>
        <w:top w:val="none" w:sz="0" w:space="0" w:color="auto"/>
        <w:left w:val="none" w:sz="0" w:space="0" w:color="auto"/>
        <w:bottom w:val="none" w:sz="0" w:space="0" w:color="auto"/>
        <w:right w:val="none" w:sz="0" w:space="0" w:color="auto"/>
      </w:divBdr>
    </w:div>
    <w:div w:id="1215509174">
      <w:bodyDiv w:val="1"/>
      <w:marLeft w:val="0"/>
      <w:marRight w:val="0"/>
      <w:marTop w:val="0"/>
      <w:marBottom w:val="0"/>
      <w:divBdr>
        <w:top w:val="none" w:sz="0" w:space="0" w:color="auto"/>
        <w:left w:val="none" w:sz="0" w:space="0" w:color="auto"/>
        <w:bottom w:val="none" w:sz="0" w:space="0" w:color="auto"/>
        <w:right w:val="none" w:sz="0" w:space="0" w:color="auto"/>
      </w:divBdr>
    </w:div>
    <w:div w:id="1215659323">
      <w:bodyDiv w:val="1"/>
      <w:marLeft w:val="0"/>
      <w:marRight w:val="0"/>
      <w:marTop w:val="0"/>
      <w:marBottom w:val="0"/>
      <w:divBdr>
        <w:top w:val="none" w:sz="0" w:space="0" w:color="auto"/>
        <w:left w:val="none" w:sz="0" w:space="0" w:color="auto"/>
        <w:bottom w:val="none" w:sz="0" w:space="0" w:color="auto"/>
        <w:right w:val="none" w:sz="0" w:space="0" w:color="auto"/>
      </w:divBdr>
    </w:div>
    <w:div w:id="1216426413">
      <w:bodyDiv w:val="1"/>
      <w:marLeft w:val="0"/>
      <w:marRight w:val="0"/>
      <w:marTop w:val="0"/>
      <w:marBottom w:val="0"/>
      <w:divBdr>
        <w:top w:val="none" w:sz="0" w:space="0" w:color="auto"/>
        <w:left w:val="none" w:sz="0" w:space="0" w:color="auto"/>
        <w:bottom w:val="none" w:sz="0" w:space="0" w:color="auto"/>
        <w:right w:val="none" w:sz="0" w:space="0" w:color="auto"/>
      </w:divBdr>
    </w:div>
    <w:div w:id="1216501447">
      <w:bodyDiv w:val="1"/>
      <w:marLeft w:val="0"/>
      <w:marRight w:val="0"/>
      <w:marTop w:val="0"/>
      <w:marBottom w:val="0"/>
      <w:divBdr>
        <w:top w:val="none" w:sz="0" w:space="0" w:color="auto"/>
        <w:left w:val="none" w:sz="0" w:space="0" w:color="auto"/>
        <w:bottom w:val="none" w:sz="0" w:space="0" w:color="auto"/>
        <w:right w:val="none" w:sz="0" w:space="0" w:color="auto"/>
      </w:divBdr>
    </w:div>
    <w:div w:id="1216744174">
      <w:bodyDiv w:val="1"/>
      <w:marLeft w:val="0"/>
      <w:marRight w:val="0"/>
      <w:marTop w:val="0"/>
      <w:marBottom w:val="0"/>
      <w:divBdr>
        <w:top w:val="none" w:sz="0" w:space="0" w:color="auto"/>
        <w:left w:val="none" w:sz="0" w:space="0" w:color="auto"/>
        <w:bottom w:val="none" w:sz="0" w:space="0" w:color="auto"/>
        <w:right w:val="none" w:sz="0" w:space="0" w:color="auto"/>
      </w:divBdr>
    </w:div>
    <w:div w:id="1216964609">
      <w:bodyDiv w:val="1"/>
      <w:marLeft w:val="0"/>
      <w:marRight w:val="0"/>
      <w:marTop w:val="0"/>
      <w:marBottom w:val="0"/>
      <w:divBdr>
        <w:top w:val="none" w:sz="0" w:space="0" w:color="auto"/>
        <w:left w:val="none" w:sz="0" w:space="0" w:color="auto"/>
        <w:bottom w:val="none" w:sz="0" w:space="0" w:color="auto"/>
        <w:right w:val="none" w:sz="0" w:space="0" w:color="auto"/>
      </w:divBdr>
    </w:div>
    <w:div w:id="1221940893">
      <w:bodyDiv w:val="1"/>
      <w:marLeft w:val="0"/>
      <w:marRight w:val="0"/>
      <w:marTop w:val="0"/>
      <w:marBottom w:val="0"/>
      <w:divBdr>
        <w:top w:val="none" w:sz="0" w:space="0" w:color="auto"/>
        <w:left w:val="none" w:sz="0" w:space="0" w:color="auto"/>
        <w:bottom w:val="none" w:sz="0" w:space="0" w:color="auto"/>
        <w:right w:val="none" w:sz="0" w:space="0" w:color="auto"/>
      </w:divBdr>
    </w:div>
    <w:div w:id="1222016920">
      <w:bodyDiv w:val="1"/>
      <w:marLeft w:val="0"/>
      <w:marRight w:val="0"/>
      <w:marTop w:val="0"/>
      <w:marBottom w:val="0"/>
      <w:divBdr>
        <w:top w:val="none" w:sz="0" w:space="0" w:color="auto"/>
        <w:left w:val="none" w:sz="0" w:space="0" w:color="auto"/>
        <w:bottom w:val="none" w:sz="0" w:space="0" w:color="auto"/>
        <w:right w:val="none" w:sz="0" w:space="0" w:color="auto"/>
      </w:divBdr>
    </w:div>
    <w:div w:id="1222667461">
      <w:bodyDiv w:val="1"/>
      <w:marLeft w:val="0"/>
      <w:marRight w:val="0"/>
      <w:marTop w:val="0"/>
      <w:marBottom w:val="0"/>
      <w:divBdr>
        <w:top w:val="none" w:sz="0" w:space="0" w:color="auto"/>
        <w:left w:val="none" w:sz="0" w:space="0" w:color="auto"/>
        <w:bottom w:val="none" w:sz="0" w:space="0" w:color="auto"/>
        <w:right w:val="none" w:sz="0" w:space="0" w:color="auto"/>
      </w:divBdr>
    </w:div>
    <w:div w:id="1223322637">
      <w:bodyDiv w:val="1"/>
      <w:marLeft w:val="0"/>
      <w:marRight w:val="0"/>
      <w:marTop w:val="0"/>
      <w:marBottom w:val="0"/>
      <w:divBdr>
        <w:top w:val="none" w:sz="0" w:space="0" w:color="auto"/>
        <w:left w:val="none" w:sz="0" w:space="0" w:color="auto"/>
        <w:bottom w:val="none" w:sz="0" w:space="0" w:color="auto"/>
        <w:right w:val="none" w:sz="0" w:space="0" w:color="auto"/>
      </w:divBdr>
    </w:div>
    <w:div w:id="1223370444">
      <w:bodyDiv w:val="1"/>
      <w:marLeft w:val="0"/>
      <w:marRight w:val="0"/>
      <w:marTop w:val="0"/>
      <w:marBottom w:val="0"/>
      <w:divBdr>
        <w:top w:val="none" w:sz="0" w:space="0" w:color="auto"/>
        <w:left w:val="none" w:sz="0" w:space="0" w:color="auto"/>
        <w:bottom w:val="none" w:sz="0" w:space="0" w:color="auto"/>
        <w:right w:val="none" w:sz="0" w:space="0" w:color="auto"/>
      </w:divBdr>
    </w:div>
    <w:div w:id="1224102113">
      <w:bodyDiv w:val="1"/>
      <w:marLeft w:val="0"/>
      <w:marRight w:val="0"/>
      <w:marTop w:val="0"/>
      <w:marBottom w:val="0"/>
      <w:divBdr>
        <w:top w:val="none" w:sz="0" w:space="0" w:color="auto"/>
        <w:left w:val="none" w:sz="0" w:space="0" w:color="auto"/>
        <w:bottom w:val="none" w:sz="0" w:space="0" w:color="auto"/>
        <w:right w:val="none" w:sz="0" w:space="0" w:color="auto"/>
      </w:divBdr>
    </w:div>
    <w:div w:id="1224216850">
      <w:bodyDiv w:val="1"/>
      <w:marLeft w:val="0"/>
      <w:marRight w:val="0"/>
      <w:marTop w:val="0"/>
      <w:marBottom w:val="0"/>
      <w:divBdr>
        <w:top w:val="none" w:sz="0" w:space="0" w:color="auto"/>
        <w:left w:val="none" w:sz="0" w:space="0" w:color="auto"/>
        <w:bottom w:val="none" w:sz="0" w:space="0" w:color="auto"/>
        <w:right w:val="none" w:sz="0" w:space="0" w:color="auto"/>
      </w:divBdr>
    </w:div>
    <w:div w:id="1224485249">
      <w:bodyDiv w:val="1"/>
      <w:marLeft w:val="0"/>
      <w:marRight w:val="0"/>
      <w:marTop w:val="0"/>
      <w:marBottom w:val="0"/>
      <w:divBdr>
        <w:top w:val="none" w:sz="0" w:space="0" w:color="auto"/>
        <w:left w:val="none" w:sz="0" w:space="0" w:color="auto"/>
        <w:bottom w:val="none" w:sz="0" w:space="0" w:color="auto"/>
        <w:right w:val="none" w:sz="0" w:space="0" w:color="auto"/>
      </w:divBdr>
    </w:div>
    <w:div w:id="1224827364">
      <w:bodyDiv w:val="1"/>
      <w:marLeft w:val="0"/>
      <w:marRight w:val="0"/>
      <w:marTop w:val="0"/>
      <w:marBottom w:val="0"/>
      <w:divBdr>
        <w:top w:val="none" w:sz="0" w:space="0" w:color="auto"/>
        <w:left w:val="none" w:sz="0" w:space="0" w:color="auto"/>
        <w:bottom w:val="none" w:sz="0" w:space="0" w:color="auto"/>
        <w:right w:val="none" w:sz="0" w:space="0" w:color="auto"/>
      </w:divBdr>
    </w:div>
    <w:div w:id="1226067511">
      <w:bodyDiv w:val="1"/>
      <w:marLeft w:val="0"/>
      <w:marRight w:val="0"/>
      <w:marTop w:val="0"/>
      <w:marBottom w:val="0"/>
      <w:divBdr>
        <w:top w:val="none" w:sz="0" w:space="0" w:color="auto"/>
        <w:left w:val="none" w:sz="0" w:space="0" w:color="auto"/>
        <w:bottom w:val="none" w:sz="0" w:space="0" w:color="auto"/>
        <w:right w:val="none" w:sz="0" w:space="0" w:color="auto"/>
      </w:divBdr>
    </w:div>
    <w:div w:id="1228300031">
      <w:bodyDiv w:val="1"/>
      <w:marLeft w:val="0"/>
      <w:marRight w:val="0"/>
      <w:marTop w:val="0"/>
      <w:marBottom w:val="0"/>
      <w:divBdr>
        <w:top w:val="none" w:sz="0" w:space="0" w:color="auto"/>
        <w:left w:val="none" w:sz="0" w:space="0" w:color="auto"/>
        <w:bottom w:val="none" w:sz="0" w:space="0" w:color="auto"/>
        <w:right w:val="none" w:sz="0" w:space="0" w:color="auto"/>
      </w:divBdr>
    </w:div>
    <w:div w:id="1228539110">
      <w:bodyDiv w:val="1"/>
      <w:marLeft w:val="0"/>
      <w:marRight w:val="0"/>
      <w:marTop w:val="0"/>
      <w:marBottom w:val="0"/>
      <w:divBdr>
        <w:top w:val="none" w:sz="0" w:space="0" w:color="auto"/>
        <w:left w:val="none" w:sz="0" w:space="0" w:color="auto"/>
        <w:bottom w:val="none" w:sz="0" w:space="0" w:color="auto"/>
        <w:right w:val="none" w:sz="0" w:space="0" w:color="auto"/>
      </w:divBdr>
    </w:div>
    <w:div w:id="1229657208">
      <w:bodyDiv w:val="1"/>
      <w:marLeft w:val="0"/>
      <w:marRight w:val="0"/>
      <w:marTop w:val="0"/>
      <w:marBottom w:val="0"/>
      <w:divBdr>
        <w:top w:val="none" w:sz="0" w:space="0" w:color="auto"/>
        <w:left w:val="none" w:sz="0" w:space="0" w:color="auto"/>
        <w:bottom w:val="none" w:sz="0" w:space="0" w:color="auto"/>
        <w:right w:val="none" w:sz="0" w:space="0" w:color="auto"/>
      </w:divBdr>
    </w:div>
    <w:div w:id="1229875954">
      <w:bodyDiv w:val="1"/>
      <w:marLeft w:val="0"/>
      <w:marRight w:val="0"/>
      <w:marTop w:val="0"/>
      <w:marBottom w:val="0"/>
      <w:divBdr>
        <w:top w:val="none" w:sz="0" w:space="0" w:color="auto"/>
        <w:left w:val="none" w:sz="0" w:space="0" w:color="auto"/>
        <w:bottom w:val="none" w:sz="0" w:space="0" w:color="auto"/>
        <w:right w:val="none" w:sz="0" w:space="0" w:color="auto"/>
      </w:divBdr>
    </w:div>
    <w:div w:id="1230266064">
      <w:bodyDiv w:val="1"/>
      <w:marLeft w:val="0"/>
      <w:marRight w:val="0"/>
      <w:marTop w:val="0"/>
      <w:marBottom w:val="0"/>
      <w:divBdr>
        <w:top w:val="none" w:sz="0" w:space="0" w:color="auto"/>
        <w:left w:val="none" w:sz="0" w:space="0" w:color="auto"/>
        <w:bottom w:val="none" w:sz="0" w:space="0" w:color="auto"/>
        <w:right w:val="none" w:sz="0" w:space="0" w:color="auto"/>
      </w:divBdr>
    </w:div>
    <w:div w:id="1231422108">
      <w:bodyDiv w:val="1"/>
      <w:marLeft w:val="0"/>
      <w:marRight w:val="0"/>
      <w:marTop w:val="0"/>
      <w:marBottom w:val="0"/>
      <w:divBdr>
        <w:top w:val="none" w:sz="0" w:space="0" w:color="auto"/>
        <w:left w:val="none" w:sz="0" w:space="0" w:color="auto"/>
        <w:bottom w:val="none" w:sz="0" w:space="0" w:color="auto"/>
        <w:right w:val="none" w:sz="0" w:space="0" w:color="auto"/>
      </w:divBdr>
    </w:div>
    <w:div w:id="1231504286">
      <w:bodyDiv w:val="1"/>
      <w:marLeft w:val="0"/>
      <w:marRight w:val="0"/>
      <w:marTop w:val="0"/>
      <w:marBottom w:val="0"/>
      <w:divBdr>
        <w:top w:val="none" w:sz="0" w:space="0" w:color="auto"/>
        <w:left w:val="none" w:sz="0" w:space="0" w:color="auto"/>
        <w:bottom w:val="none" w:sz="0" w:space="0" w:color="auto"/>
        <w:right w:val="none" w:sz="0" w:space="0" w:color="auto"/>
      </w:divBdr>
    </w:div>
    <w:div w:id="1231689997">
      <w:bodyDiv w:val="1"/>
      <w:marLeft w:val="0"/>
      <w:marRight w:val="0"/>
      <w:marTop w:val="0"/>
      <w:marBottom w:val="0"/>
      <w:divBdr>
        <w:top w:val="none" w:sz="0" w:space="0" w:color="auto"/>
        <w:left w:val="none" w:sz="0" w:space="0" w:color="auto"/>
        <w:bottom w:val="none" w:sz="0" w:space="0" w:color="auto"/>
        <w:right w:val="none" w:sz="0" w:space="0" w:color="auto"/>
      </w:divBdr>
    </w:div>
    <w:div w:id="1232354765">
      <w:bodyDiv w:val="1"/>
      <w:marLeft w:val="0"/>
      <w:marRight w:val="0"/>
      <w:marTop w:val="0"/>
      <w:marBottom w:val="0"/>
      <w:divBdr>
        <w:top w:val="none" w:sz="0" w:space="0" w:color="auto"/>
        <w:left w:val="none" w:sz="0" w:space="0" w:color="auto"/>
        <w:bottom w:val="none" w:sz="0" w:space="0" w:color="auto"/>
        <w:right w:val="none" w:sz="0" w:space="0" w:color="auto"/>
      </w:divBdr>
    </w:div>
    <w:div w:id="1232689871">
      <w:bodyDiv w:val="1"/>
      <w:marLeft w:val="0"/>
      <w:marRight w:val="0"/>
      <w:marTop w:val="0"/>
      <w:marBottom w:val="0"/>
      <w:divBdr>
        <w:top w:val="none" w:sz="0" w:space="0" w:color="auto"/>
        <w:left w:val="none" w:sz="0" w:space="0" w:color="auto"/>
        <w:bottom w:val="none" w:sz="0" w:space="0" w:color="auto"/>
        <w:right w:val="none" w:sz="0" w:space="0" w:color="auto"/>
      </w:divBdr>
    </w:div>
    <w:div w:id="1234853066">
      <w:bodyDiv w:val="1"/>
      <w:marLeft w:val="0"/>
      <w:marRight w:val="0"/>
      <w:marTop w:val="0"/>
      <w:marBottom w:val="0"/>
      <w:divBdr>
        <w:top w:val="none" w:sz="0" w:space="0" w:color="auto"/>
        <w:left w:val="none" w:sz="0" w:space="0" w:color="auto"/>
        <w:bottom w:val="none" w:sz="0" w:space="0" w:color="auto"/>
        <w:right w:val="none" w:sz="0" w:space="0" w:color="auto"/>
      </w:divBdr>
    </w:div>
    <w:div w:id="1237278937">
      <w:bodyDiv w:val="1"/>
      <w:marLeft w:val="0"/>
      <w:marRight w:val="0"/>
      <w:marTop w:val="0"/>
      <w:marBottom w:val="0"/>
      <w:divBdr>
        <w:top w:val="none" w:sz="0" w:space="0" w:color="auto"/>
        <w:left w:val="none" w:sz="0" w:space="0" w:color="auto"/>
        <w:bottom w:val="none" w:sz="0" w:space="0" w:color="auto"/>
        <w:right w:val="none" w:sz="0" w:space="0" w:color="auto"/>
      </w:divBdr>
    </w:div>
    <w:div w:id="1238445234">
      <w:bodyDiv w:val="1"/>
      <w:marLeft w:val="0"/>
      <w:marRight w:val="0"/>
      <w:marTop w:val="0"/>
      <w:marBottom w:val="0"/>
      <w:divBdr>
        <w:top w:val="none" w:sz="0" w:space="0" w:color="auto"/>
        <w:left w:val="none" w:sz="0" w:space="0" w:color="auto"/>
        <w:bottom w:val="none" w:sz="0" w:space="0" w:color="auto"/>
        <w:right w:val="none" w:sz="0" w:space="0" w:color="auto"/>
      </w:divBdr>
    </w:div>
    <w:div w:id="1240138741">
      <w:bodyDiv w:val="1"/>
      <w:marLeft w:val="0"/>
      <w:marRight w:val="0"/>
      <w:marTop w:val="0"/>
      <w:marBottom w:val="0"/>
      <w:divBdr>
        <w:top w:val="none" w:sz="0" w:space="0" w:color="auto"/>
        <w:left w:val="none" w:sz="0" w:space="0" w:color="auto"/>
        <w:bottom w:val="none" w:sz="0" w:space="0" w:color="auto"/>
        <w:right w:val="none" w:sz="0" w:space="0" w:color="auto"/>
      </w:divBdr>
    </w:div>
    <w:div w:id="1242522736">
      <w:bodyDiv w:val="1"/>
      <w:marLeft w:val="0"/>
      <w:marRight w:val="0"/>
      <w:marTop w:val="0"/>
      <w:marBottom w:val="0"/>
      <w:divBdr>
        <w:top w:val="none" w:sz="0" w:space="0" w:color="auto"/>
        <w:left w:val="none" w:sz="0" w:space="0" w:color="auto"/>
        <w:bottom w:val="none" w:sz="0" w:space="0" w:color="auto"/>
        <w:right w:val="none" w:sz="0" w:space="0" w:color="auto"/>
      </w:divBdr>
    </w:div>
    <w:div w:id="1243686856">
      <w:bodyDiv w:val="1"/>
      <w:marLeft w:val="0"/>
      <w:marRight w:val="0"/>
      <w:marTop w:val="0"/>
      <w:marBottom w:val="0"/>
      <w:divBdr>
        <w:top w:val="none" w:sz="0" w:space="0" w:color="auto"/>
        <w:left w:val="none" w:sz="0" w:space="0" w:color="auto"/>
        <w:bottom w:val="none" w:sz="0" w:space="0" w:color="auto"/>
        <w:right w:val="none" w:sz="0" w:space="0" w:color="auto"/>
      </w:divBdr>
    </w:div>
    <w:div w:id="1243757177">
      <w:bodyDiv w:val="1"/>
      <w:marLeft w:val="0"/>
      <w:marRight w:val="0"/>
      <w:marTop w:val="0"/>
      <w:marBottom w:val="0"/>
      <w:divBdr>
        <w:top w:val="none" w:sz="0" w:space="0" w:color="auto"/>
        <w:left w:val="none" w:sz="0" w:space="0" w:color="auto"/>
        <w:bottom w:val="none" w:sz="0" w:space="0" w:color="auto"/>
        <w:right w:val="none" w:sz="0" w:space="0" w:color="auto"/>
      </w:divBdr>
    </w:div>
    <w:div w:id="1244224882">
      <w:bodyDiv w:val="1"/>
      <w:marLeft w:val="0"/>
      <w:marRight w:val="0"/>
      <w:marTop w:val="0"/>
      <w:marBottom w:val="0"/>
      <w:divBdr>
        <w:top w:val="none" w:sz="0" w:space="0" w:color="auto"/>
        <w:left w:val="none" w:sz="0" w:space="0" w:color="auto"/>
        <w:bottom w:val="none" w:sz="0" w:space="0" w:color="auto"/>
        <w:right w:val="none" w:sz="0" w:space="0" w:color="auto"/>
      </w:divBdr>
    </w:div>
    <w:div w:id="1244606477">
      <w:bodyDiv w:val="1"/>
      <w:marLeft w:val="0"/>
      <w:marRight w:val="0"/>
      <w:marTop w:val="0"/>
      <w:marBottom w:val="0"/>
      <w:divBdr>
        <w:top w:val="none" w:sz="0" w:space="0" w:color="auto"/>
        <w:left w:val="none" w:sz="0" w:space="0" w:color="auto"/>
        <w:bottom w:val="none" w:sz="0" w:space="0" w:color="auto"/>
        <w:right w:val="none" w:sz="0" w:space="0" w:color="auto"/>
      </w:divBdr>
    </w:div>
    <w:div w:id="1245871188">
      <w:bodyDiv w:val="1"/>
      <w:marLeft w:val="0"/>
      <w:marRight w:val="0"/>
      <w:marTop w:val="0"/>
      <w:marBottom w:val="0"/>
      <w:divBdr>
        <w:top w:val="none" w:sz="0" w:space="0" w:color="auto"/>
        <w:left w:val="none" w:sz="0" w:space="0" w:color="auto"/>
        <w:bottom w:val="none" w:sz="0" w:space="0" w:color="auto"/>
        <w:right w:val="none" w:sz="0" w:space="0" w:color="auto"/>
      </w:divBdr>
    </w:div>
    <w:div w:id="1246261475">
      <w:bodyDiv w:val="1"/>
      <w:marLeft w:val="0"/>
      <w:marRight w:val="0"/>
      <w:marTop w:val="0"/>
      <w:marBottom w:val="0"/>
      <w:divBdr>
        <w:top w:val="none" w:sz="0" w:space="0" w:color="auto"/>
        <w:left w:val="none" w:sz="0" w:space="0" w:color="auto"/>
        <w:bottom w:val="none" w:sz="0" w:space="0" w:color="auto"/>
        <w:right w:val="none" w:sz="0" w:space="0" w:color="auto"/>
      </w:divBdr>
    </w:div>
    <w:div w:id="1246958274">
      <w:bodyDiv w:val="1"/>
      <w:marLeft w:val="0"/>
      <w:marRight w:val="0"/>
      <w:marTop w:val="0"/>
      <w:marBottom w:val="0"/>
      <w:divBdr>
        <w:top w:val="none" w:sz="0" w:space="0" w:color="auto"/>
        <w:left w:val="none" w:sz="0" w:space="0" w:color="auto"/>
        <w:bottom w:val="none" w:sz="0" w:space="0" w:color="auto"/>
        <w:right w:val="none" w:sz="0" w:space="0" w:color="auto"/>
      </w:divBdr>
    </w:div>
    <w:div w:id="1251619210">
      <w:bodyDiv w:val="1"/>
      <w:marLeft w:val="0"/>
      <w:marRight w:val="0"/>
      <w:marTop w:val="0"/>
      <w:marBottom w:val="0"/>
      <w:divBdr>
        <w:top w:val="none" w:sz="0" w:space="0" w:color="auto"/>
        <w:left w:val="none" w:sz="0" w:space="0" w:color="auto"/>
        <w:bottom w:val="none" w:sz="0" w:space="0" w:color="auto"/>
        <w:right w:val="none" w:sz="0" w:space="0" w:color="auto"/>
      </w:divBdr>
    </w:div>
    <w:div w:id="1255280423">
      <w:bodyDiv w:val="1"/>
      <w:marLeft w:val="0"/>
      <w:marRight w:val="0"/>
      <w:marTop w:val="0"/>
      <w:marBottom w:val="0"/>
      <w:divBdr>
        <w:top w:val="none" w:sz="0" w:space="0" w:color="auto"/>
        <w:left w:val="none" w:sz="0" w:space="0" w:color="auto"/>
        <w:bottom w:val="none" w:sz="0" w:space="0" w:color="auto"/>
        <w:right w:val="none" w:sz="0" w:space="0" w:color="auto"/>
      </w:divBdr>
    </w:div>
    <w:div w:id="1256590504">
      <w:bodyDiv w:val="1"/>
      <w:marLeft w:val="0"/>
      <w:marRight w:val="0"/>
      <w:marTop w:val="0"/>
      <w:marBottom w:val="0"/>
      <w:divBdr>
        <w:top w:val="none" w:sz="0" w:space="0" w:color="auto"/>
        <w:left w:val="none" w:sz="0" w:space="0" w:color="auto"/>
        <w:bottom w:val="none" w:sz="0" w:space="0" w:color="auto"/>
        <w:right w:val="none" w:sz="0" w:space="0" w:color="auto"/>
      </w:divBdr>
    </w:div>
    <w:div w:id="1256866833">
      <w:bodyDiv w:val="1"/>
      <w:marLeft w:val="0"/>
      <w:marRight w:val="0"/>
      <w:marTop w:val="0"/>
      <w:marBottom w:val="0"/>
      <w:divBdr>
        <w:top w:val="none" w:sz="0" w:space="0" w:color="auto"/>
        <w:left w:val="none" w:sz="0" w:space="0" w:color="auto"/>
        <w:bottom w:val="none" w:sz="0" w:space="0" w:color="auto"/>
        <w:right w:val="none" w:sz="0" w:space="0" w:color="auto"/>
      </w:divBdr>
    </w:div>
    <w:div w:id="1257401374">
      <w:bodyDiv w:val="1"/>
      <w:marLeft w:val="0"/>
      <w:marRight w:val="0"/>
      <w:marTop w:val="0"/>
      <w:marBottom w:val="0"/>
      <w:divBdr>
        <w:top w:val="none" w:sz="0" w:space="0" w:color="auto"/>
        <w:left w:val="none" w:sz="0" w:space="0" w:color="auto"/>
        <w:bottom w:val="none" w:sz="0" w:space="0" w:color="auto"/>
        <w:right w:val="none" w:sz="0" w:space="0" w:color="auto"/>
      </w:divBdr>
    </w:div>
    <w:div w:id="1258056499">
      <w:bodyDiv w:val="1"/>
      <w:marLeft w:val="0"/>
      <w:marRight w:val="0"/>
      <w:marTop w:val="0"/>
      <w:marBottom w:val="0"/>
      <w:divBdr>
        <w:top w:val="none" w:sz="0" w:space="0" w:color="auto"/>
        <w:left w:val="none" w:sz="0" w:space="0" w:color="auto"/>
        <w:bottom w:val="none" w:sz="0" w:space="0" w:color="auto"/>
        <w:right w:val="none" w:sz="0" w:space="0" w:color="auto"/>
      </w:divBdr>
    </w:div>
    <w:div w:id="1258246599">
      <w:bodyDiv w:val="1"/>
      <w:marLeft w:val="0"/>
      <w:marRight w:val="0"/>
      <w:marTop w:val="0"/>
      <w:marBottom w:val="0"/>
      <w:divBdr>
        <w:top w:val="none" w:sz="0" w:space="0" w:color="auto"/>
        <w:left w:val="none" w:sz="0" w:space="0" w:color="auto"/>
        <w:bottom w:val="none" w:sz="0" w:space="0" w:color="auto"/>
        <w:right w:val="none" w:sz="0" w:space="0" w:color="auto"/>
      </w:divBdr>
      <w:divsChild>
        <w:div w:id="1458141658">
          <w:marLeft w:val="0"/>
          <w:marRight w:val="0"/>
          <w:marTop w:val="0"/>
          <w:marBottom w:val="0"/>
          <w:divBdr>
            <w:top w:val="none" w:sz="0" w:space="0" w:color="auto"/>
            <w:left w:val="none" w:sz="0" w:space="0" w:color="auto"/>
            <w:bottom w:val="none" w:sz="0" w:space="0" w:color="auto"/>
            <w:right w:val="none" w:sz="0" w:space="0" w:color="auto"/>
          </w:divBdr>
        </w:div>
        <w:div w:id="210576919">
          <w:marLeft w:val="0"/>
          <w:marRight w:val="0"/>
          <w:marTop w:val="0"/>
          <w:marBottom w:val="0"/>
          <w:divBdr>
            <w:top w:val="none" w:sz="0" w:space="0" w:color="auto"/>
            <w:left w:val="none" w:sz="0" w:space="0" w:color="auto"/>
            <w:bottom w:val="none" w:sz="0" w:space="0" w:color="auto"/>
            <w:right w:val="none" w:sz="0" w:space="0" w:color="auto"/>
          </w:divBdr>
        </w:div>
        <w:div w:id="1343820489">
          <w:marLeft w:val="0"/>
          <w:marRight w:val="0"/>
          <w:marTop w:val="0"/>
          <w:marBottom w:val="0"/>
          <w:divBdr>
            <w:top w:val="none" w:sz="0" w:space="0" w:color="auto"/>
            <w:left w:val="none" w:sz="0" w:space="0" w:color="auto"/>
            <w:bottom w:val="none" w:sz="0" w:space="0" w:color="auto"/>
            <w:right w:val="none" w:sz="0" w:space="0" w:color="auto"/>
          </w:divBdr>
        </w:div>
        <w:div w:id="959913983">
          <w:marLeft w:val="0"/>
          <w:marRight w:val="0"/>
          <w:marTop w:val="0"/>
          <w:marBottom w:val="0"/>
          <w:divBdr>
            <w:top w:val="none" w:sz="0" w:space="0" w:color="auto"/>
            <w:left w:val="none" w:sz="0" w:space="0" w:color="auto"/>
            <w:bottom w:val="none" w:sz="0" w:space="0" w:color="auto"/>
            <w:right w:val="none" w:sz="0" w:space="0" w:color="auto"/>
          </w:divBdr>
        </w:div>
        <w:div w:id="1319966593">
          <w:marLeft w:val="0"/>
          <w:marRight w:val="0"/>
          <w:marTop w:val="0"/>
          <w:marBottom w:val="0"/>
          <w:divBdr>
            <w:top w:val="none" w:sz="0" w:space="0" w:color="auto"/>
            <w:left w:val="none" w:sz="0" w:space="0" w:color="auto"/>
            <w:bottom w:val="none" w:sz="0" w:space="0" w:color="auto"/>
            <w:right w:val="none" w:sz="0" w:space="0" w:color="auto"/>
          </w:divBdr>
        </w:div>
        <w:div w:id="805969701">
          <w:marLeft w:val="0"/>
          <w:marRight w:val="0"/>
          <w:marTop w:val="0"/>
          <w:marBottom w:val="0"/>
          <w:divBdr>
            <w:top w:val="none" w:sz="0" w:space="0" w:color="auto"/>
            <w:left w:val="none" w:sz="0" w:space="0" w:color="auto"/>
            <w:bottom w:val="none" w:sz="0" w:space="0" w:color="auto"/>
            <w:right w:val="none" w:sz="0" w:space="0" w:color="auto"/>
          </w:divBdr>
        </w:div>
        <w:div w:id="1580020150">
          <w:marLeft w:val="0"/>
          <w:marRight w:val="0"/>
          <w:marTop w:val="0"/>
          <w:marBottom w:val="0"/>
          <w:divBdr>
            <w:top w:val="none" w:sz="0" w:space="0" w:color="auto"/>
            <w:left w:val="none" w:sz="0" w:space="0" w:color="auto"/>
            <w:bottom w:val="none" w:sz="0" w:space="0" w:color="auto"/>
            <w:right w:val="none" w:sz="0" w:space="0" w:color="auto"/>
          </w:divBdr>
        </w:div>
        <w:div w:id="183330022">
          <w:marLeft w:val="0"/>
          <w:marRight w:val="0"/>
          <w:marTop w:val="0"/>
          <w:marBottom w:val="0"/>
          <w:divBdr>
            <w:top w:val="none" w:sz="0" w:space="0" w:color="auto"/>
            <w:left w:val="none" w:sz="0" w:space="0" w:color="auto"/>
            <w:bottom w:val="none" w:sz="0" w:space="0" w:color="auto"/>
            <w:right w:val="none" w:sz="0" w:space="0" w:color="auto"/>
          </w:divBdr>
        </w:div>
        <w:div w:id="1003163453">
          <w:marLeft w:val="0"/>
          <w:marRight w:val="0"/>
          <w:marTop w:val="0"/>
          <w:marBottom w:val="0"/>
          <w:divBdr>
            <w:top w:val="none" w:sz="0" w:space="0" w:color="auto"/>
            <w:left w:val="none" w:sz="0" w:space="0" w:color="auto"/>
            <w:bottom w:val="none" w:sz="0" w:space="0" w:color="auto"/>
            <w:right w:val="none" w:sz="0" w:space="0" w:color="auto"/>
          </w:divBdr>
        </w:div>
        <w:div w:id="323319435">
          <w:marLeft w:val="0"/>
          <w:marRight w:val="0"/>
          <w:marTop w:val="0"/>
          <w:marBottom w:val="0"/>
          <w:divBdr>
            <w:top w:val="none" w:sz="0" w:space="0" w:color="auto"/>
            <w:left w:val="none" w:sz="0" w:space="0" w:color="auto"/>
            <w:bottom w:val="none" w:sz="0" w:space="0" w:color="auto"/>
            <w:right w:val="none" w:sz="0" w:space="0" w:color="auto"/>
          </w:divBdr>
        </w:div>
        <w:div w:id="1435663936">
          <w:marLeft w:val="0"/>
          <w:marRight w:val="0"/>
          <w:marTop w:val="0"/>
          <w:marBottom w:val="0"/>
          <w:divBdr>
            <w:top w:val="none" w:sz="0" w:space="0" w:color="auto"/>
            <w:left w:val="none" w:sz="0" w:space="0" w:color="auto"/>
            <w:bottom w:val="none" w:sz="0" w:space="0" w:color="auto"/>
            <w:right w:val="none" w:sz="0" w:space="0" w:color="auto"/>
          </w:divBdr>
        </w:div>
        <w:div w:id="828444293">
          <w:marLeft w:val="0"/>
          <w:marRight w:val="0"/>
          <w:marTop w:val="0"/>
          <w:marBottom w:val="0"/>
          <w:divBdr>
            <w:top w:val="none" w:sz="0" w:space="0" w:color="auto"/>
            <w:left w:val="none" w:sz="0" w:space="0" w:color="auto"/>
            <w:bottom w:val="none" w:sz="0" w:space="0" w:color="auto"/>
            <w:right w:val="none" w:sz="0" w:space="0" w:color="auto"/>
          </w:divBdr>
        </w:div>
        <w:div w:id="637682727">
          <w:marLeft w:val="0"/>
          <w:marRight w:val="0"/>
          <w:marTop w:val="0"/>
          <w:marBottom w:val="0"/>
          <w:divBdr>
            <w:top w:val="none" w:sz="0" w:space="0" w:color="auto"/>
            <w:left w:val="none" w:sz="0" w:space="0" w:color="auto"/>
            <w:bottom w:val="none" w:sz="0" w:space="0" w:color="auto"/>
            <w:right w:val="none" w:sz="0" w:space="0" w:color="auto"/>
          </w:divBdr>
        </w:div>
        <w:div w:id="1733850129">
          <w:marLeft w:val="0"/>
          <w:marRight w:val="0"/>
          <w:marTop w:val="0"/>
          <w:marBottom w:val="0"/>
          <w:divBdr>
            <w:top w:val="none" w:sz="0" w:space="0" w:color="auto"/>
            <w:left w:val="none" w:sz="0" w:space="0" w:color="auto"/>
            <w:bottom w:val="none" w:sz="0" w:space="0" w:color="auto"/>
            <w:right w:val="none" w:sz="0" w:space="0" w:color="auto"/>
          </w:divBdr>
        </w:div>
        <w:div w:id="1358891799">
          <w:marLeft w:val="0"/>
          <w:marRight w:val="0"/>
          <w:marTop w:val="0"/>
          <w:marBottom w:val="0"/>
          <w:divBdr>
            <w:top w:val="none" w:sz="0" w:space="0" w:color="auto"/>
            <w:left w:val="none" w:sz="0" w:space="0" w:color="auto"/>
            <w:bottom w:val="none" w:sz="0" w:space="0" w:color="auto"/>
            <w:right w:val="none" w:sz="0" w:space="0" w:color="auto"/>
          </w:divBdr>
        </w:div>
        <w:div w:id="19355836">
          <w:marLeft w:val="0"/>
          <w:marRight w:val="0"/>
          <w:marTop w:val="0"/>
          <w:marBottom w:val="0"/>
          <w:divBdr>
            <w:top w:val="none" w:sz="0" w:space="0" w:color="auto"/>
            <w:left w:val="none" w:sz="0" w:space="0" w:color="auto"/>
            <w:bottom w:val="none" w:sz="0" w:space="0" w:color="auto"/>
            <w:right w:val="none" w:sz="0" w:space="0" w:color="auto"/>
          </w:divBdr>
        </w:div>
        <w:div w:id="284965001">
          <w:marLeft w:val="0"/>
          <w:marRight w:val="0"/>
          <w:marTop w:val="0"/>
          <w:marBottom w:val="0"/>
          <w:divBdr>
            <w:top w:val="none" w:sz="0" w:space="0" w:color="auto"/>
            <w:left w:val="none" w:sz="0" w:space="0" w:color="auto"/>
            <w:bottom w:val="none" w:sz="0" w:space="0" w:color="auto"/>
            <w:right w:val="none" w:sz="0" w:space="0" w:color="auto"/>
          </w:divBdr>
        </w:div>
        <w:div w:id="2088333762">
          <w:marLeft w:val="0"/>
          <w:marRight w:val="0"/>
          <w:marTop w:val="0"/>
          <w:marBottom w:val="0"/>
          <w:divBdr>
            <w:top w:val="none" w:sz="0" w:space="0" w:color="auto"/>
            <w:left w:val="none" w:sz="0" w:space="0" w:color="auto"/>
            <w:bottom w:val="none" w:sz="0" w:space="0" w:color="auto"/>
            <w:right w:val="none" w:sz="0" w:space="0" w:color="auto"/>
          </w:divBdr>
        </w:div>
        <w:div w:id="830759834">
          <w:marLeft w:val="0"/>
          <w:marRight w:val="0"/>
          <w:marTop w:val="0"/>
          <w:marBottom w:val="0"/>
          <w:divBdr>
            <w:top w:val="none" w:sz="0" w:space="0" w:color="auto"/>
            <w:left w:val="none" w:sz="0" w:space="0" w:color="auto"/>
            <w:bottom w:val="none" w:sz="0" w:space="0" w:color="auto"/>
            <w:right w:val="none" w:sz="0" w:space="0" w:color="auto"/>
          </w:divBdr>
        </w:div>
        <w:div w:id="843932366">
          <w:marLeft w:val="0"/>
          <w:marRight w:val="0"/>
          <w:marTop w:val="0"/>
          <w:marBottom w:val="0"/>
          <w:divBdr>
            <w:top w:val="none" w:sz="0" w:space="0" w:color="auto"/>
            <w:left w:val="none" w:sz="0" w:space="0" w:color="auto"/>
            <w:bottom w:val="none" w:sz="0" w:space="0" w:color="auto"/>
            <w:right w:val="none" w:sz="0" w:space="0" w:color="auto"/>
          </w:divBdr>
        </w:div>
        <w:div w:id="509950445">
          <w:marLeft w:val="0"/>
          <w:marRight w:val="0"/>
          <w:marTop w:val="0"/>
          <w:marBottom w:val="0"/>
          <w:divBdr>
            <w:top w:val="none" w:sz="0" w:space="0" w:color="auto"/>
            <w:left w:val="none" w:sz="0" w:space="0" w:color="auto"/>
            <w:bottom w:val="none" w:sz="0" w:space="0" w:color="auto"/>
            <w:right w:val="none" w:sz="0" w:space="0" w:color="auto"/>
          </w:divBdr>
        </w:div>
        <w:div w:id="471017974">
          <w:marLeft w:val="0"/>
          <w:marRight w:val="0"/>
          <w:marTop w:val="0"/>
          <w:marBottom w:val="0"/>
          <w:divBdr>
            <w:top w:val="none" w:sz="0" w:space="0" w:color="auto"/>
            <w:left w:val="none" w:sz="0" w:space="0" w:color="auto"/>
            <w:bottom w:val="none" w:sz="0" w:space="0" w:color="auto"/>
            <w:right w:val="none" w:sz="0" w:space="0" w:color="auto"/>
          </w:divBdr>
        </w:div>
        <w:div w:id="1556238697">
          <w:marLeft w:val="0"/>
          <w:marRight w:val="0"/>
          <w:marTop w:val="0"/>
          <w:marBottom w:val="0"/>
          <w:divBdr>
            <w:top w:val="none" w:sz="0" w:space="0" w:color="auto"/>
            <w:left w:val="none" w:sz="0" w:space="0" w:color="auto"/>
            <w:bottom w:val="none" w:sz="0" w:space="0" w:color="auto"/>
            <w:right w:val="none" w:sz="0" w:space="0" w:color="auto"/>
          </w:divBdr>
        </w:div>
        <w:div w:id="918442990">
          <w:marLeft w:val="0"/>
          <w:marRight w:val="0"/>
          <w:marTop w:val="0"/>
          <w:marBottom w:val="0"/>
          <w:divBdr>
            <w:top w:val="none" w:sz="0" w:space="0" w:color="auto"/>
            <w:left w:val="none" w:sz="0" w:space="0" w:color="auto"/>
            <w:bottom w:val="none" w:sz="0" w:space="0" w:color="auto"/>
            <w:right w:val="none" w:sz="0" w:space="0" w:color="auto"/>
          </w:divBdr>
        </w:div>
        <w:div w:id="31424193">
          <w:marLeft w:val="0"/>
          <w:marRight w:val="0"/>
          <w:marTop w:val="0"/>
          <w:marBottom w:val="0"/>
          <w:divBdr>
            <w:top w:val="none" w:sz="0" w:space="0" w:color="auto"/>
            <w:left w:val="none" w:sz="0" w:space="0" w:color="auto"/>
            <w:bottom w:val="none" w:sz="0" w:space="0" w:color="auto"/>
            <w:right w:val="none" w:sz="0" w:space="0" w:color="auto"/>
          </w:divBdr>
        </w:div>
        <w:div w:id="1025865054">
          <w:marLeft w:val="0"/>
          <w:marRight w:val="0"/>
          <w:marTop w:val="0"/>
          <w:marBottom w:val="0"/>
          <w:divBdr>
            <w:top w:val="none" w:sz="0" w:space="0" w:color="auto"/>
            <w:left w:val="none" w:sz="0" w:space="0" w:color="auto"/>
            <w:bottom w:val="none" w:sz="0" w:space="0" w:color="auto"/>
            <w:right w:val="none" w:sz="0" w:space="0" w:color="auto"/>
          </w:divBdr>
        </w:div>
        <w:div w:id="777409327">
          <w:marLeft w:val="0"/>
          <w:marRight w:val="0"/>
          <w:marTop w:val="0"/>
          <w:marBottom w:val="0"/>
          <w:divBdr>
            <w:top w:val="none" w:sz="0" w:space="0" w:color="auto"/>
            <w:left w:val="none" w:sz="0" w:space="0" w:color="auto"/>
            <w:bottom w:val="none" w:sz="0" w:space="0" w:color="auto"/>
            <w:right w:val="none" w:sz="0" w:space="0" w:color="auto"/>
          </w:divBdr>
        </w:div>
        <w:div w:id="1107433220">
          <w:marLeft w:val="0"/>
          <w:marRight w:val="0"/>
          <w:marTop w:val="0"/>
          <w:marBottom w:val="0"/>
          <w:divBdr>
            <w:top w:val="none" w:sz="0" w:space="0" w:color="auto"/>
            <w:left w:val="none" w:sz="0" w:space="0" w:color="auto"/>
            <w:bottom w:val="none" w:sz="0" w:space="0" w:color="auto"/>
            <w:right w:val="none" w:sz="0" w:space="0" w:color="auto"/>
          </w:divBdr>
        </w:div>
        <w:div w:id="658272611">
          <w:marLeft w:val="0"/>
          <w:marRight w:val="0"/>
          <w:marTop w:val="0"/>
          <w:marBottom w:val="0"/>
          <w:divBdr>
            <w:top w:val="none" w:sz="0" w:space="0" w:color="auto"/>
            <w:left w:val="none" w:sz="0" w:space="0" w:color="auto"/>
            <w:bottom w:val="none" w:sz="0" w:space="0" w:color="auto"/>
            <w:right w:val="none" w:sz="0" w:space="0" w:color="auto"/>
          </w:divBdr>
        </w:div>
        <w:div w:id="2002271233">
          <w:marLeft w:val="0"/>
          <w:marRight w:val="0"/>
          <w:marTop w:val="0"/>
          <w:marBottom w:val="0"/>
          <w:divBdr>
            <w:top w:val="none" w:sz="0" w:space="0" w:color="auto"/>
            <w:left w:val="none" w:sz="0" w:space="0" w:color="auto"/>
            <w:bottom w:val="none" w:sz="0" w:space="0" w:color="auto"/>
            <w:right w:val="none" w:sz="0" w:space="0" w:color="auto"/>
          </w:divBdr>
        </w:div>
        <w:div w:id="995458697">
          <w:marLeft w:val="0"/>
          <w:marRight w:val="0"/>
          <w:marTop w:val="0"/>
          <w:marBottom w:val="0"/>
          <w:divBdr>
            <w:top w:val="none" w:sz="0" w:space="0" w:color="auto"/>
            <w:left w:val="none" w:sz="0" w:space="0" w:color="auto"/>
            <w:bottom w:val="none" w:sz="0" w:space="0" w:color="auto"/>
            <w:right w:val="none" w:sz="0" w:space="0" w:color="auto"/>
          </w:divBdr>
        </w:div>
        <w:div w:id="2141871733">
          <w:marLeft w:val="0"/>
          <w:marRight w:val="0"/>
          <w:marTop w:val="0"/>
          <w:marBottom w:val="0"/>
          <w:divBdr>
            <w:top w:val="none" w:sz="0" w:space="0" w:color="auto"/>
            <w:left w:val="none" w:sz="0" w:space="0" w:color="auto"/>
            <w:bottom w:val="none" w:sz="0" w:space="0" w:color="auto"/>
            <w:right w:val="none" w:sz="0" w:space="0" w:color="auto"/>
          </w:divBdr>
        </w:div>
        <w:div w:id="320041219">
          <w:marLeft w:val="0"/>
          <w:marRight w:val="0"/>
          <w:marTop w:val="0"/>
          <w:marBottom w:val="0"/>
          <w:divBdr>
            <w:top w:val="none" w:sz="0" w:space="0" w:color="auto"/>
            <w:left w:val="none" w:sz="0" w:space="0" w:color="auto"/>
            <w:bottom w:val="none" w:sz="0" w:space="0" w:color="auto"/>
            <w:right w:val="none" w:sz="0" w:space="0" w:color="auto"/>
          </w:divBdr>
        </w:div>
        <w:div w:id="1502620517">
          <w:marLeft w:val="0"/>
          <w:marRight w:val="0"/>
          <w:marTop w:val="0"/>
          <w:marBottom w:val="0"/>
          <w:divBdr>
            <w:top w:val="none" w:sz="0" w:space="0" w:color="auto"/>
            <w:left w:val="none" w:sz="0" w:space="0" w:color="auto"/>
            <w:bottom w:val="none" w:sz="0" w:space="0" w:color="auto"/>
            <w:right w:val="none" w:sz="0" w:space="0" w:color="auto"/>
          </w:divBdr>
        </w:div>
        <w:div w:id="407577992">
          <w:marLeft w:val="0"/>
          <w:marRight w:val="0"/>
          <w:marTop w:val="0"/>
          <w:marBottom w:val="0"/>
          <w:divBdr>
            <w:top w:val="none" w:sz="0" w:space="0" w:color="auto"/>
            <w:left w:val="none" w:sz="0" w:space="0" w:color="auto"/>
            <w:bottom w:val="none" w:sz="0" w:space="0" w:color="auto"/>
            <w:right w:val="none" w:sz="0" w:space="0" w:color="auto"/>
          </w:divBdr>
        </w:div>
        <w:div w:id="828835029">
          <w:marLeft w:val="0"/>
          <w:marRight w:val="0"/>
          <w:marTop w:val="0"/>
          <w:marBottom w:val="0"/>
          <w:divBdr>
            <w:top w:val="none" w:sz="0" w:space="0" w:color="auto"/>
            <w:left w:val="none" w:sz="0" w:space="0" w:color="auto"/>
            <w:bottom w:val="none" w:sz="0" w:space="0" w:color="auto"/>
            <w:right w:val="none" w:sz="0" w:space="0" w:color="auto"/>
          </w:divBdr>
        </w:div>
        <w:div w:id="1102191237">
          <w:marLeft w:val="0"/>
          <w:marRight w:val="0"/>
          <w:marTop w:val="0"/>
          <w:marBottom w:val="0"/>
          <w:divBdr>
            <w:top w:val="none" w:sz="0" w:space="0" w:color="auto"/>
            <w:left w:val="none" w:sz="0" w:space="0" w:color="auto"/>
            <w:bottom w:val="none" w:sz="0" w:space="0" w:color="auto"/>
            <w:right w:val="none" w:sz="0" w:space="0" w:color="auto"/>
          </w:divBdr>
        </w:div>
        <w:div w:id="323552994">
          <w:marLeft w:val="0"/>
          <w:marRight w:val="0"/>
          <w:marTop w:val="0"/>
          <w:marBottom w:val="0"/>
          <w:divBdr>
            <w:top w:val="none" w:sz="0" w:space="0" w:color="auto"/>
            <w:left w:val="none" w:sz="0" w:space="0" w:color="auto"/>
            <w:bottom w:val="none" w:sz="0" w:space="0" w:color="auto"/>
            <w:right w:val="none" w:sz="0" w:space="0" w:color="auto"/>
          </w:divBdr>
        </w:div>
        <w:div w:id="1138380697">
          <w:marLeft w:val="0"/>
          <w:marRight w:val="0"/>
          <w:marTop w:val="0"/>
          <w:marBottom w:val="0"/>
          <w:divBdr>
            <w:top w:val="none" w:sz="0" w:space="0" w:color="auto"/>
            <w:left w:val="none" w:sz="0" w:space="0" w:color="auto"/>
            <w:bottom w:val="none" w:sz="0" w:space="0" w:color="auto"/>
            <w:right w:val="none" w:sz="0" w:space="0" w:color="auto"/>
          </w:divBdr>
        </w:div>
        <w:div w:id="1941253448">
          <w:marLeft w:val="0"/>
          <w:marRight w:val="0"/>
          <w:marTop w:val="0"/>
          <w:marBottom w:val="0"/>
          <w:divBdr>
            <w:top w:val="none" w:sz="0" w:space="0" w:color="auto"/>
            <w:left w:val="none" w:sz="0" w:space="0" w:color="auto"/>
            <w:bottom w:val="none" w:sz="0" w:space="0" w:color="auto"/>
            <w:right w:val="none" w:sz="0" w:space="0" w:color="auto"/>
          </w:divBdr>
        </w:div>
        <w:div w:id="2147158341">
          <w:marLeft w:val="0"/>
          <w:marRight w:val="0"/>
          <w:marTop w:val="0"/>
          <w:marBottom w:val="0"/>
          <w:divBdr>
            <w:top w:val="none" w:sz="0" w:space="0" w:color="auto"/>
            <w:left w:val="none" w:sz="0" w:space="0" w:color="auto"/>
            <w:bottom w:val="none" w:sz="0" w:space="0" w:color="auto"/>
            <w:right w:val="none" w:sz="0" w:space="0" w:color="auto"/>
          </w:divBdr>
        </w:div>
        <w:div w:id="1218009989">
          <w:marLeft w:val="0"/>
          <w:marRight w:val="0"/>
          <w:marTop w:val="0"/>
          <w:marBottom w:val="0"/>
          <w:divBdr>
            <w:top w:val="none" w:sz="0" w:space="0" w:color="auto"/>
            <w:left w:val="none" w:sz="0" w:space="0" w:color="auto"/>
            <w:bottom w:val="none" w:sz="0" w:space="0" w:color="auto"/>
            <w:right w:val="none" w:sz="0" w:space="0" w:color="auto"/>
          </w:divBdr>
        </w:div>
        <w:div w:id="1818568306">
          <w:marLeft w:val="0"/>
          <w:marRight w:val="0"/>
          <w:marTop w:val="0"/>
          <w:marBottom w:val="0"/>
          <w:divBdr>
            <w:top w:val="none" w:sz="0" w:space="0" w:color="auto"/>
            <w:left w:val="none" w:sz="0" w:space="0" w:color="auto"/>
            <w:bottom w:val="none" w:sz="0" w:space="0" w:color="auto"/>
            <w:right w:val="none" w:sz="0" w:space="0" w:color="auto"/>
          </w:divBdr>
        </w:div>
        <w:div w:id="1102452798">
          <w:marLeft w:val="0"/>
          <w:marRight w:val="0"/>
          <w:marTop w:val="0"/>
          <w:marBottom w:val="0"/>
          <w:divBdr>
            <w:top w:val="none" w:sz="0" w:space="0" w:color="auto"/>
            <w:left w:val="none" w:sz="0" w:space="0" w:color="auto"/>
            <w:bottom w:val="none" w:sz="0" w:space="0" w:color="auto"/>
            <w:right w:val="none" w:sz="0" w:space="0" w:color="auto"/>
          </w:divBdr>
        </w:div>
        <w:div w:id="1247619223">
          <w:marLeft w:val="0"/>
          <w:marRight w:val="0"/>
          <w:marTop w:val="0"/>
          <w:marBottom w:val="0"/>
          <w:divBdr>
            <w:top w:val="none" w:sz="0" w:space="0" w:color="auto"/>
            <w:left w:val="none" w:sz="0" w:space="0" w:color="auto"/>
            <w:bottom w:val="none" w:sz="0" w:space="0" w:color="auto"/>
            <w:right w:val="none" w:sz="0" w:space="0" w:color="auto"/>
          </w:divBdr>
        </w:div>
        <w:div w:id="1125270242">
          <w:marLeft w:val="0"/>
          <w:marRight w:val="0"/>
          <w:marTop w:val="0"/>
          <w:marBottom w:val="0"/>
          <w:divBdr>
            <w:top w:val="none" w:sz="0" w:space="0" w:color="auto"/>
            <w:left w:val="none" w:sz="0" w:space="0" w:color="auto"/>
            <w:bottom w:val="none" w:sz="0" w:space="0" w:color="auto"/>
            <w:right w:val="none" w:sz="0" w:space="0" w:color="auto"/>
          </w:divBdr>
        </w:div>
        <w:div w:id="340742124">
          <w:marLeft w:val="0"/>
          <w:marRight w:val="0"/>
          <w:marTop w:val="0"/>
          <w:marBottom w:val="0"/>
          <w:divBdr>
            <w:top w:val="none" w:sz="0" w:space="0" w:color="auto"/>
            <w:left w:val="none" w:sz="0" w:space="0" w:color="auto"/>
            <w:bottom w:val="none" w:sz="0" w:space="0" w:color="auto"/>
            <w:right w:val="none" w:sz="0" w:space="0" w:color="auto"/>
          </w:divBdr>
        </w:div>
        <w:div w:id="2096631215">
          <w:marLeft w:val="0"/>
          <w:marRight w:val="0"/>
          <w:marTop w:val="0"/>
          <w:marBottom w:val="0"/>
          <w:divBdr>
            <w:top w:val="none" w:sz="0" w:space="0" w:color="auto"/>
            <w:left w:val="none" w:sz="0" w:space="0" w:color="auto"/>
            <w:bottom w:val="none" w:sz="0" w:space="0" w:color="auto"/>
            <w:right w:val="none" w:sz="0" w:space="0" w:color="auto"/>
          </w:divBdr>
        </w:div>
        <w:div w:id="1999527925">
          <w:marLeft w:val="0"/>
          <w:marRight w:val="0"/>
          <w:marTop w:val="0"/>
          <w:marBottom w:val="0"/>
          <w:divBdr>
            <w:top w:val="none" w:sz="0" w:space="0" w:color="auto"/>
            <w:left w:val="none" w:sz="0" w:space="0" w:color="auto"/>
            <w:bottom w:val="none" w:sz="0" w:space="0" w:color="auto"/>
            <w:right w:val="none" w:sz="0" w:space="0" w:color="auto"/>
          </w:divBdr>
        </w:div>
        <w:div w:id="246614192">
          <w:marLeft w:val="0"/>
          <w:marRight w:val="0"/>
          <w:marTop w:val="0"/>
          <w:marBottom w:val="0"/>
          <w:divBdr>
            <w:top w:val="none" w:sz="0" w:space="0" w:color="auto"/>
            <w:left w:val="none" w:sz="0" w:space="0" w:color="auto"/>
            <w:bottom w:val="none" w:sz="0" w:space="0" w:color="auto"/>
            <w:right w:val="none" w:sz="0" w:space="0" w:color="auto"/>
          </w:divBdr>
        </w:div>
        <w:div w:id="1995798233">
          <w:marLeft w:val="0"/>
          <w:marRight w:val="0"/>
          <w:marTop w:val="0"/>
          <w:marBottom w:val="0"/>
          <w:divBdr>
            <w:top w:val="none" w:sz="0" w:space="0" w:color="auto"/>
            <w:left w:val="none" w:sz="0" w:space="0" w:color="auto"/>
            <w:bottom w:val="none" w:sz="0" w:space="0" w:color="auto"/>
            <w:right w:val="none" w:sz="0" w:space="0" w:color="auto"/>
          </w:divBdr>
        </w:div>
        <w:div w:id="1083066307">
          <w:marLeft w:val="0"/>
          <w:marRight w:val="0"/>
          <w:marTop w:val="0"/>
          <w:marBottom w:val="0"/>
          <w:divBdr>
            <w:top w:val="none" w:sz="0" w:space="0" w:color="auto"/>
            <w:left w:val="none" w:sz="0" w:space="0" w:color="auto"/>
            <w:bottom w:val="none" w:sz="0" w:space="0" w:color="auto"/>
            <w:right w:val="none" w:sz="0" w:space="0" w:color="auto"/>
          </w:divBdr>
        </w:div>
        <w:div w:id="491676397">
          <w:marLeft w:val="0"/>
          <w:marRight w:val="0"/>
          <w:marTop w:val="0"/>
          <w:marBottom w:val="0"/>
          <w:divBdr>
            <w:top w:val="none" w:sz="0" w:space="0" w:color="auto"/>
            <w:left w:val="none" w:sz="0" w:space="0" w:color="auto"/>
            <w:bottom w:val="none" w:sz="0" w:space="0" w:color="auto"/>
            <w:right w:val="none" w:sz="0" w:space="0" w:color="auto"/>
          </w:divBdr>
        </w:div>
        <w:div w:id="1210188463">
          <w:marLeft w:val="0"/>
          <w:marRight w:val="0"/>
          <w:marTop w:val="0"/>
          <w:marBottom w:val="0"/>
          <w:divBdr>
            <w:top w:val="none" w:sz="0" w:space="0" w:color="auto"/>
            <w:left w:val="none" w:sz="0" w:space="0" w:color="auto"/>
            <w:bottom w:val="none" w:sz="0" w:space="0" w:color="auto"/>
            <w:right w:val="none" w:sz="0" w:space="0" w:color="auto"/>
          </w:divBdr>
        </w:div>
        <w:div w:id="1915238340">
          <w:marLeft w:val="0"/>
          <w:marRight w:val="0"/>
          <w:marTop w:val="0"/>
          <w:marBottom w:val="0"/>
          <w:divBdr>
            <w:top w:val="none" w:sz="0" w:space="0" w:color="auto"/>
            <w:left w:val="none" w:sz="0" w:space="0" w:color="auto"/>
            <w:bottom w:val="none" w:sz="0" w:space="0" w:color="auto"/>
            <w:right w:val="none" w:sz="0" w:space="0" w:color="auto"/>
          </w:divBdr>
        </w:div>
        <w:div w:id="1556047079">
          <w:marLeft w:val="0"/>
          <w:marRight w:val="0"/>
          <w:marTop w:val="0"/>
          <w:marBottom w:val="0"/>
          <w:divBdr>
            <w:top w:val="none" w:sz="0" w:space="0" w:color="auto"/>
            <w:left w:val="none" w:sz="0" w:space="0" w:color="auto"/>
            <w:bottom w:val="none" w:sz="0" w:space="0" w:color="auto"/>
            <w:right w:val="none" w:sz="0" w:space="0" w:color="auto"/>
          </w:divBdr>
        </w:div>
        <w:div w:id="2085057702">
          <w:marLeft w:val="0"/>
          <w:marRight w:val="0"/>
          <w:marTop w:val="0"/>
          <w:marBottom w:val="0"/>
          <w:divBdr>
            <w:top w:val="none" w:sz="0" w:space="0" w:color="auto"/>
            <w:left w:val="none" w:sz="0" w:space="0" w:color="auto"/>
            <w:bottom w:val="none" w:sz="0" w:space="0" w:color="auto"/>
            <w:right w:val="none" w:sz="0" w:space="0" w:color="auto"/>
          </w:divBdr>
        </w:div>
        <w:div w:id="1679841646">
          <w:marLeft w:val="0"/>
          <w:marRight w:val="0"/>
          <w:marTop w:val="0"/>
          <w:marBottom w:val="0"/>
          <w:divBdr>
            <w:top w:val="none" w:sz="0" w:space="0" w:color="auto"/>
            <w:left w:val="none" w:sz="0" w:space="0" w:color="auto"/>
            <w:bottom w:val="none" w:sz="0" w:space="0" w:color="auto"/>
            <w:right w:val="none" w:sz="0" w:space="0" w:color="auto"/>
          </w:divBdr>
        </w:div>
        <w:div w:id="152915055">
          <w:marLeft w:val="0"/>
          <w:marRight w:val="0"/>
          <w:marTop w:val="0"/>
          <w:marBottom w:val="0"/>
          <w:divBdr>
            <w:top w:val="none" w:sz="0" w:space="0" w:color="auto"/>
            <w:left w:val="none" w:sz="0" w:space="0" w:color="auto"/>
            <w:bottom w:val="none" w:sz="0" w:space="0" w:color="auto"/>
            <w:right w:val="none" w:sz="0" w:space="0" w:color="auto"/>
          </w:divBdr>
        </w:div>
        <w:div w:id="1466125212">
          <w:marLeft w:val="0"/>
          <w:marRight w:val="0"/>
          <w:marTop w:val="0"/>
          <w:marBottom w:val="0"/>
          <w:divBdr>
            <w:top w:val="none" w:sz="0" w:space="0" w:color="auto"/>
            <w:left w:val="none" w:sz="0" w:space="0" w:color="auto"/>
            <w:bottom w:val="none" w:sz="0" w:space="0" w:color="auto"/>
            <w:right w:val="none" w:sz="0" w:space="0" w:color="auto"/>
          </w:divBdr>
        </w:div>
        <w:div w:id="1292517698">
          <w:marLeft w:val="0"/>
          <w:marRight w:val="0"/>
          <w:marTop w:val="0"/>
          <w:marBottom w:val="0"/>
          <w:divBdr>
            <w:top w:val="none" w:sz="0" w:space="0" w:color="auto"/>
            <w:left w:val="none" w:sz="0" w:space="0" w:color="auto"/>
            <w:bottom w:val="none" w:sz="0" w:space="0" w:color="auto"/>
            <w:right w:val="none" w:sz="0" w:space="0" w:color="auto"/>
          </w:divBdr>
        </w:div>
        <w:div w:id="928195661">
          <w:marLeft w:val="0"/>
          <w:marRight w:val="0"/>
          <w:marTop w:val="0"/>
          <w:marBottom w:val="0"/>
          <w:divBdr>
            <w:top w:val="none" w:sz="0" w:space="0" w:color="auto"/>
            <w:left w:val="none" w:sz="0" w:space="0" w:color="auto"/>
            <w:bottom w:val="none" w:sz="0" w:space="0" w:color="auto"/>
            <w:right w:val="none" w:sz="0" w:space="0" w:color="auto"/>
          </w:divBdr>
        </w:div>
        <w:div w:id="1253585814">
          <w:marLeft w:val="0"/>
          <w:marRight w:val="0"/>
          <w:marTop w:val="0"/>
          <w:marBottom w:val="0"/>
          <w:divBdr>
            <w:top w:val="none" w:sz="0" w:space="0" w:color="auto"/>
            <w:left w:val="none" w:sz="0" w:space="0" w:color="auto"/>
            <w:bottom w:val="none" w:sz="0" w:space="0" w:color="auto"/>
            <w:right w:val="none" w:sz="0" w:space="0" w:color="auto"/>
          </w:divBdr>
        </w:div>
        <w:div w:id="781850266">
          <w:marLeft w:val="0"/>
          <w:marRight w:val="0"/>
          <w:marTop w:val="0"/>
          <w:marBottom w:val="0"/>
          <w:divBdr>
            <w:top w:val="none" w:sz="0" w:space="0" w:color="auto"/>
            <w:left w:val="none" w:sz="0" w:space="0" w:color="auto"/>
            <w:bottom w:val="none" w:sz="0" w:space="0" w:color="auto"/>
            <w:right w:val="none" w:sz="0" w:space="0" w:color="auto"/>
          </w:divBdr>
        </w:div>
        <w:div w:id="975069097">
          <w:marLeft w:val="0"/>
          <w:marRight w:val="0"/>
          <w:marTop w:val="0"/>
          <w:marBottom w:val="0"/>
          <w:divBdr>
            <w:top w:val="none" w:sz="0" w:space="0" w:color="auto"/>
            <w:left w:val="none" w:sz="0" w:space="0" w:color="auto"/>
            <w:bottom w:val="none" w:sz="0" w:space="0" w:color="auto"/>
            <w:right w:val="none" w:sz="0" w:space="0" w:color="auto"/>
          </w:divBdr>
        </w:div>
        <w:div w:id="1406799137">
          <w:marLeft w:val="0"/>
          <w:marRight w:val="0"/>
          <w:marTop w:val="0"/>
          <w:marBottom w:val="0"/>
          <w:divBdr>
            <w:top w:val="none" w:sz="0" w:space="0" w:color="auto"/>
            <w:left w:val="none" w:sz="0" w:space="0" w:color="auto"/>
            <w:bottom w:val="none" w:sz="0" w:space="0" w:color="auto"/>
            <w:right w:val="none" w:sz="0" w:space="0" w:color="auto"/>
          </w:divBdr>
        </w:div>
        <w:div w:id="1199313892">
          <w:marLeft w:val="0"/>
          <w:marRight w:val="0"/>
          <w:marTop w:val="0"/>
          <w:marBottom w:val="0"/>
          <w:divBdr>
            <w:top w:val="none" w:sz="0" w:space="0" w:color="auto"/>
            <w:left w:val="none" w:sz="0" w:space="0" w:color="auto"/>
            <w:bottom w:val="none" w:sz="0" w:space="0" w:color="auto"/>
            <w:right w:val="none" w:sz="0" w:space="0" w:color="auto"/>
          </w:divBdr>
        </w:div>
        <w:div w:id="2053069439">
          <w:marLeft w:val="0"/>
          <w:marRight w:val="0"/>
          <w:marTop w:val="0"/>
          <w:marBottom w:val="0"/>
          <w:divBdr>
            <w:top w:val="none" w:sz="0" w:space="0" w:color="auto"/>
            <w:left w:val="none" w:sz="0" w:space="0" w:color="auto"/>
            <w:bottom w:val="none" w:sz="0" w:space="0" w:color="auto"/>
            <w:right w:val="none" w:sz="0" w:space="0" w:color="auto"/>
          </w:divBdr>
        </w:div>
        <w:div w:id="642853641">
          <w:marLeft w:val="0"/>
          <w:marRight w:val="0"/>
          <w:marTop w:val="0"/>
          <w:marBottom w:val="0"/>
          <w:divBdr>
            <w:top w:val="none" w:sz="0" w:space="0" w:color="auto"/>
            <w:left w:val="none" w:sz="0" w:space="0" w:color="auto"/>
            <w:bottom w:val="none" w:sz="0" w:space="0" w:color="auto"/>
            <w:right w:val="none" w:sz="0" w:space="0" w:color="auto"/>
          </w:divBdr>
        </w:div>
        <w:div w:id="1299140038">
          <w:marLeft w:val="0"/>
          <w:marRight w:val="0"/>
          <w:marTop w:val="0"/>
          <w:marBottom w:val="0"/>
          <w:divBdr>
            <w:top w:val="none" w:sz="0" w:space="0" w:color="auto"/>
            <w:left w:val="none" w:sz="0" w:space="0" w:color="auto"/>
            <w:bottom w:val="none" w:sz="0" w:space="0" w:color="auto"/>
            <w:right w:val="none" w:sz="0" w:space="0" w:color="auto"/>
          </w:divBdr>
        </w:div>
        <w:div w:id="1787582217">
          <w:marLeft w:val="0"/>
          <w:marRight w:val="0"/>
          <w:marTop w:val="0"/>
          <w:marBottom w:val="0"/>
          <w:divBdr>
            <w:top w:val="none" w:sz="0" w:space="0" w:color="auto"/>
            <w:left w:val="none" w:sz="0" w:space="0" w:color="auto"/>
            <w:bottom w:val="none" w:sz="0" w:space="0" w:color="auto"/>
            <w:right w:val="none" w:sz="0" w:space="0" w:color="auto"/>
          </w:divBdr>
        </w:div>
      </w:divsChild>
    </w:div>
    <w:div w:id="1258445839">
      <w:bodyDiv w:val="1"/>
      <w:marLeft w:val="0"/>
      <w:marRight w:val="0"/>
      <w:marTop w:val="0"/>
      <w:marBottom w:val="0"/>
      <w:divBdr>
        <w:top w:val="none" w:sz="0" w:space="0" w:color="auto"/>
        <w:left w:val="none" w:sz="0" w:space="0" w:color="auto"/>
        <w:bottom w:val="none" w:sz="0" w:space="0" w:color="auto"/>
        <w:right w:val="none" w:sz="0" w:space="0" w:color="auto"/>
      </w:divBdr>
    </w:div>
    <w:div w:id="1258519122">
      <w:bodyDiv w:val="1"/>
      <w:marLeft w:val="0"/>
      <w:marRight w:val="0"/>
      <w:marTop w:val="0"/>
      <w:marBottom w:val="0"/>
      <w:divBdr>
        <w:top w:val="none" w:sz="0" w:space="0" w:color="auto"/>
        <w:left w:val="none" w:sz="0" w:space="0" w:color="auto"/>
        <w:bottom w:val="none" w:sz="0" w:space="0" w:color="auto"/>
        <w:right w:val="none" w:sz="0" w:space="0" w:color="auto"/>
      </w:divBdr>
    </w:div>
    <w:div w:id="1259094890">
      <w:bodyDiv w:val="1"/>
      <w:marLeft w:val="0"/>
      <w:marRight w:val="0"/>
      <w:marTop w:val="0"/>
      <w:marBottom w:val="0"/>
      <w:divBdr>
        <w:top w:val="none" w:sz="0" w:space="0" w:color="auto"/>
        <w:left w:val="none" w:sz="0" w:space="0" w:color="auto"/>
        <w:bottom w:val="none" w:sz="0" w:space="0" w:color="auto"/>
        <w:right w:val="none" w:sz="0" w:space="0" w:color="auto"/>
      </w:divBdr>
    </w:div>
    <w:div w:id="1260604912">
      <w:bodyDiv w:val="1"/>
      <w:marLeft w:val="0"/>
      <w:marRight w:val="0"/>
      <w:marTop w:val="0"/>
      <w:marBottom w:val="0"/>
      <w:divBdr>
        <w:top w:val="none" w:sz="0" w:space="0" w:color="auto"/>
        <w:left w:val="none" w:sz="0" w:space="0" w:color="auto"/>
        <w:bottom w:val="none" w:sz="0" w:space="0" w:color="auto"/>
        <w:right w:val="none" w:sz="0" w:space="0" w:color="auto"/>
      </w:divBdr>
    </w:div>
    <w:div w:id="1260724022">
      <w:bodyDiv w:val="1"/>
      <w:marLeft w:val="0"/>
      <w:marRight w:val="0"/>
      <w:marTop w:val="0"/>
      <w:marBottom w:val="0"/>
      <w:divBdr>
        <w:top w:val="none" w:sz="0" w:space="0" w:color="auto"/>
        <w:left w:val="none" w:sz="0" w:space="0" w:color="auto"/>
        <w:bottom w:val="none" w:sz="0" w:space="0" w:color="auto"/>
        <w:right w:val="none" w:sz="0" w:space="0" w:color="auto"/>
      </w:divBdr>
    </w:div>
    <w:div w:id="1261572027">
      <w:bodyDiv w:val="1"/>
      <w:marLeft w:val="0"/>
      <w:marRight w:val="0"/>
      <w:marTop w:val="0"/>
      <w:marBottom w:val="0"/>
      <w:divBdr>
        <w:top w:val="none" w:sz="0" w:space="0" w:color="auto"/>
        <w:left w:val="none" w:sz="0" w:space="0" w:color="auto"/>
        <w:bottom w:val="none" w:sz="0" w:space="0" w:color="auto"/>
        <w:right w:val="none" w:sz="0" w:space="0" w:color="auto"/>
      </w:divBdr>
    </w:div>
    <w:div w:id="1262109816">
      <w:bodyDiv w:val="1"/>
      <w:marLeft w:val="0"/>
      <w:marRight w:val="0"/>
      <w:marTop w:val="0"/>
      <w:marBottom w:val="0"/>
      <w:divBdr>
        <w:top w:val="none" w:sz="0" w:space="0" w:color="auto"/>
        <w:left w:val="none" w:sz="0" w:space="0" w:color="auto"/>
        <w:bottom w:val="none" w:sz="0" w:space="0" w:color="auto"/>
        <w:right w:val="none" w:sz="0" w:space="0" w:color="auto"/>
      </w:divBdr>
      <w:divsChild>
        <w:div w:id="1377773137">
          <w:marLeft w:val="0"/>
          <w:marRight w:val="0"/>
          <w:marTop w:val="0"/>
          <w:marBottom w:val="0"/>
          <w:divBdr>
            <w:top w:val="none" w:sz="0" w:space="0" w:color="auto"/>
            <w:left w:val="none" w:sz="0" w:space="0" w:color="auto"/>
            <w:bottom w:val="none" w:sz="0" w:space="0" w:color="auto"/>
            <w:right w:val="none" w:sz="0" w:space="0" w:color="auto"/>
          </w:divBdr>
        </w:div>
        <w:div w:id="134446333">
          <w:marLeft w:val="0"/>
          <w:marRight w:val="0"/>
          <w:marTop w:val="0"/>
          <w:marBottom w:val="0"/>
          <w:divBdr>
            <w:top w:val="none" w:sz="0" w:space="0" w:color="auto"/>
            <w:left w:val="none" w:sz="0" w:space="0" w:color="auto"/>
            <w:bottom w:val="none" w:sz="0" w:space="0" w:color="auto"/>
            <w:right w:val="none" w:sz="0" w:space="0" w:color="auto"/>
          </w:divBdr>
        </w:div>
        <w:div w:id="986475553">
          <w:marLeft w:val="0"/>
          <w:marRight w:val="0"/>
          <w:marTop w:val="0"/>
          <w:marBottom w:val="0"/>
          <w:divBdr>
            <w:top w:val="none" w:sz="0" w:space="0" w:color="auto"/>
            <w:left w:val="none" w:sz="0" w:space="0" w:color="auto"/>
            <w:bottom w:val="none" w:sz="0" w:space="0" w:color="auto"/>
            <w:right w:val="none" w:sz="0" w:space="0" w:color="auto"/>
          </w:divBdr>
        </w:div>
        <w:div w:id="2117556609">
          <w:marLeft w:val="0"/>
          <w:marRight w:val="0"/>
          <w:marTop w:val="0"/>
          <w:marBottom w:val="0"/>
          <w:divBdr>
            <w:top w:val="none" w:sz="0" w:space="0" w:color="auto"/>
            <w:left w:val="none" w:sz="0" w:space="0" w:color="auto"/>
            <w:bottom w:val="none" w:sz="0" w:space="0" w:color="auto"/>
            <w:right w:val="none" w:sz="0" w:space="0" w:color="auto"/>
          </w:divBdr>
        </w:div>
        <w:div w:id="2066296941">
          <w:marLeft w:val="0"/>
          <w:marRight w:val="0"/>
          <w:marTop w:val="0"/>
          <w:marBottom w:val="0"/>
          <w:divBdr>
            <w:top w:val="none" w:sz="0" w:space="0" w:color="auto"/>
            <w:left w:val="none" w:sz="0" w:space="0" w:color="auto"/>
            <w:bottom w:val="none" w:sz="0" w:space="0" w:color="auto"/>
            <w:right w:val="none" w:sz="0" w:space="0" w:color="auto"/>
          </w:divBdr>
        </w:div>
        <w:div w:id="32120706">
          <w:marLeft w:val="0"/>
          <w:marRight w:val="0"/>
          <w:marTop w:val="0"/>
          <w:marBottom w:val="0"/>
          <w:divBdr>
            <w:top w:val="none" w:sz="0" w:space="0" w:color="auto"/>
            <w:left w:val="none" w:sz="0" w:space="0" w:color="auto"/>
            <w:bottom w:val="none" w:sz="0" w:space="0" w:color="auto"/>
            <w:right w:val="none" w:sz="0" w:space="0" w:color="auto"/>
          </w:divBdr>
        </w:div>
        <w:div w:id="971135731">
          <w:marLeft w:val="0"/>
          <w:marRight w:val="0"/>
          <w:marTop w:val="0"/>
          <w:marBottom w:val="0"/>
          <w:divBdr>
            <w:top w:val="none" w:sz="0" w:space="0" w:color="auto"/>
            <w:left w:val="none" w:sz="0" w:space="0" w:color="auto"/>
            <w:bottom w:val="none" w:sz="0" w:space="0" w:color="auto"/>
            <w:right w:val="none" w:sz="0" w:space="0" w:color="auto"/>
          </w:divBdr>
        </w:div>
        <w:div w:id="531265688">
          <w:marLeft w:val="0"/>
          <w:marRight w:val="0"/>
          <w:marTop w:val="0"/>
          <w:marBottom w:val="0"/>
          <w:divBdr>
            <w:top w:val="none" w:sz="0" w:space="0" w:color="auto"/>
            <w:left w:val="none" w:sz="0" w:space="0" w:color="auto"/>
            <w:bottom w:val="none" w:sz="0" w:space="0" w:color="auto"/>
            <w:right w:val="none" w:sz="0" w:space="0" w:color="auto"/>
          </w:divBdr>
        </w:div>
        <w:div w:id="573397111">
          <w:marLeft w:val="0"/>
          <w:marRight w:val="0"/>
          <w:marTop w:val="0"/>
          <w:marBottom w:val="0"/>
          <w:divBdr>
            <w:top w:val="none" w:sz="0" w:space="0" w:color="auto"/>
            <w:left w:val="none" w:sz="0" w:space="0" w:color="auto"/>
            <w:bottom w:val="none" w:sz="0" w:space="0" w:color="auto"/>
            <w:right w:val="none" w:sz="0" w:space="0" w:color="auto"/>
          </w:divBdr>
        </w:div>
        <w:div w:id="344289353">
          <w:marLeft w:val="0"/>
          <w:marRight w:val="0"/>
          <w:marTop w:val="0"/>
          <w:marBottom w:val="0"/>
          <w:divBdr>
            <w:top w:val="none" w:sz="0" w:space="0" w:color="auto"/>
            <w:left w:val="none" w:sz="0" w:space="0" w:color="auto"/>
            <w:bottom w:val="none" w:sz="0" w:space="0" w:color="auto"/>
            <w:right w:val="none" w:sz="0" w:space="0" w:color="auto"/>
          </w:divBdr>
        </w:div>
        <w:div w:id="1334993507">
          <w:marLeft w:val="0"/>
          <w:marRight w:val="0"/>
          <w:marTop w:val="0"/>
          <w:marBottom w:val="0"/>
          <w:divBdr>
            <w:top w:val="none" w:sz="0" w:space="0" w:color="auto"/>
            <w:left w:val="none" w:sz="0" w:space="0" w:color="auto"/>
            <w:bottom w:val="none" w:sz="0" w:space="0" w:color="auto"/>
            <w:right w:val="none" w:sz="0" w:space="0" w:color="auto"/>
          </w:divBdr>
        </w:div>
        <w:div w:id="533734987">
          <w:marLeft w:val="0"/>
          <w:marRight w:val="0"/>
          <w:marTop w:val="0"/>
          <w:marBottom w:val="0"/>
          <w:divBdr>
            <w:top w:val="none" w:sz="0" w:space="0" w:color="auto"/>
            <w:left w:val="none" w:sz="0" w:space="0" w:color="auto"/>
            <w:bottom w:val="none" w:sz="0" w:space="0" w:color="auto"/>
            <w:right w:val="none" w:sz="0" w:space="0" w:color="auto"/>
          </w:divBdr>
        </w:div>
        <w:div w:id="1095975803">
          <w:marLeft w:val="0"/>
          <w:marRight w:val="0"/>
          <w:marTop w:val="0"/>
          <w:marBottom w:val="0"/>
          <w:divBdr>
            <w:top w:val="none" w:sz="0" w:space="0" w:color="auto"/>
            <w:left w:val="none" w:sz="0" w:space="0" w:color="auto"/>
            <w:bottom w:val="none" w:sz="0" w:space="0" w:color="auto"/>
            <w:right w:val="none" w:sz="0" w:space="0" w:color="auto"/>
          </w:divBdr>
        </w:div>
        <w:div w:id="564100320">
          <w:marLeft w:val="0"/>
          <w:marRight w:val="0"/>
          <w:marTop w:val="0"/>
          <w:marBottom w:val="0"/>
          <w:divBdr>
            <w:top w:val="none" w:sz="0" w:space="0" w:color="auto"/>
            <w:left w:val="none" w:sz="0" w:space="0" w:color="auto"/>
            <w:bottom w:val="none" w:sz="0" w:space="0" w:color="auto"/>
            <w:right w:val="none" w:sz="0" w:space="0" w:color="auto"/>
          </w:divBdr>
        </w:div>
        <w:div w:id="1030029371">
          <w:marLeft w:val="0"/>
          <w:marRight w:val="0"/>
          <w:marTop w:val="0"/>
          <w:marBottom w:val="0"/>
          <w:divBdr>
            <w:top w:val="none" w:sz="0" w:space="0" w:color="auto"/>
            <w:left w:val="none" w:sz="0" w:space="0" w:color="auto"/>
            <w:bottom w:val="none" w:sz="0" w:space="0" w:color="auto"/>
            <w:right w:val="none" w:sz="0" w:space="0" w:color="auto"/>
          </w:divBdr>
        </w:div>
        <w:div w:id="791247452">
          <w:marLeft w:val="0"/>
          <w:marRight w:val="0"/>
          <w:marTop w:val="0"/>
          <w:marBottom w:val="0"/>
          <w:divBdr>
            <w:top w:val="none" w:sz="0" w:space="0" w:color="auto"/>
            <w:left w:val="none" w:sz="0" w:space="0" w:color="auto"/>
            <w:bottom w:val="none" w:sz="0" w:space="0" w:color="auto"/>
            <w:right w:val="none" w:sz="0" w:space="0" w:color="auto"/>
          </w:divBdr>
        </w:div>
        <w:div w:id="808009971">
          <w:marLeft w:val="0"/>
          <w:marRight w:val="0"/>
          <w:marTop w:val="0"/>
          <w:marBottom w:val="0"/>
          <w:divBdr>
            <w:top w:val="none" w:sz="0" w:space="0" w:color="auto"/>
            <w:left w:val="none" w:sz="0" w:space="0" w:color="auto"/>
            <w:bottom w:val="none" w:sz="0" w:space="0" w:color="auto"/>
            <w:right w:val="none" w:sz="0" w:space="0" w:color="auto"/>
          </w:divBdr>
        </w:div>
        <w:div w:id="1732121438">
          <w:marLeft w:val="0"/>
          <w:marRight w:val="0"/>
          <w:marTop w:val="0"/>
          <w:marBottom w:val="0"/>
          <w:divBdr>
            <w:top w:val="none" w:sz="0" w:space="0" w:color="auto"/>
            <w:left w:val="none" w:sz="0" w:space="0" w:color="auto"/>
            <w:bottom w:val="none" w:sz="0" w:space="0" w:color="auto"/>
            <w:right w:val="none" w:sz="0" w:space="0" w:color="auto"/>
          </w:divBdr>
        </w:div>
        <w:div w:id="327834225">
          <w:marLeft w:val="0"/>
          <w:marRight w:val="0"/>
          <w:marTop w:val="0"/>
          <w:marBottom w:val="0"/>
          <w:divBdr>
            <w:top w:val="none" w:sz="0" w:space="0" w:color="auto"/>
            <w:left w:val="none" w:sz="0" w:space="0" w:color="auto"/>
            <w:bottom w:val="none" w:sz="0" w:space="0" w:color="auto"/>
            <w:right w:val="none" w:sz="0" w:space="0" w:color="auto"/>
          </w:divBdr>
        </w:div>
        <w:div w:id="2037580670">
          <w:marLeft w:val="0"/>
          <w:marRight w:val="0"/>
          <w:marTop w:val="0"/>
          <w:marBottom w:val="0"/>
          <w:divBdr>
            <w:top w:val="none" w:sz="0" w:space="0" w:color="auto"/>
            <w:left w:val="none" w:sz="0" w:space="0" w:color="auto"/>
            <w:bottom w:val="none" w:sz="0" w:space="0" w:color="auto"/>
            <w:right w:val="none" w:sz="0" w:space="0" w:color="auto"/>
          </w:divBdr>
        </w:div>
        <w:div w:id="1442414079">
          <w:marLeft w:val="0"/>
          <w:marRight w:val="0"/>
          <w:marTop w:val="0"/>
          <w:marBottom w:val="0"/>
          <w:divBdr>
            <w:top w:val="none" w:sz="0" w:space="0" w:color="auto"/>
            <w:left w:val="none" w:sz="0" w:space="0" w:color="auto"/>
            <w:bottom w:val="none" w:sz="0" w:space="0" w:color="auto"/>
            <w:right w:val="none" w:sz="0" w:space="0" w:color="auto"/>
          </w:divBdr>
        </w:div>
        <w:div w:id="1770925852">
          <w:marLeft w:val="0"/>
          <w:marRight w:val="0"/>
          <w:marTop w:val="0"/>
          <w:marBottom w:val="0"/>
          <w:divBdr>
            <w:top w:val="none" w:sz="0" w:space="0" w:color="auto"/>
            <w:left w:val="none" w:sz="0" w:space="0" w:color="auto"/>
            <w:bottom w:val="none" w:sz="0" w:space="0" w:color="auto"/>
            <w:right w:val="none" w:sz="0" w:space="0" w:color="auto"/>
          </w:divBdr>
        </w:div>
        <w:div w:id="367074454">
          <w:marLeft w:val="0"/>
          <w:marRight w:val="0"/>
          <w:marTop w:val="0"/>
          <w:marBottom w:val="0"/>
          <w:divBdr>
            <w:top w:val="none" w:sz="0" w:space="0" w:color="auto"/>
            <w:left w:val="none" w:sz="0" w:space="0" w:color="auto"/>
            <w:bottom w:val="none" w:sz="0" w:space="0" w:color="auto"/>
            <w:right w:val="none" w:sz="0" w:space="0" w:color="auto"/>
          </w:divBdr>
        </w:div>
        <w:div w:id="1784300160">
          <w:marLeft w:val="0"/>
          <w:marRight w:val="0"/>
          <w:marTop w:val="0"/>
          <w:marBottom w:val="0"/>
          <w:divBdr>
            <w:top w:val="none" w:sz="0" w:space="0" w:color="auto"/>
            <w:left w:val="none" w:sz="0" w:space="0" w:color="auto"/>
            <w:bottom w:val="none" w:sz="0" w:space="0" w:color="auto"/>
            <w:right w:val="none" w:sz="0" w:space="0" w:color="auto"/>
          </w:divBdr>
        </w:div>
        <w:div w:id="1544630271">
          <w:marLeft w:val="0"/>
          <w:marRight w:val="0"/>
          <w:marTop w:val="0"/>
          <w:marBottom w:val="0"/>
          <w:divBdr>
            <w:top w:val="none" w:sz="0" w:space="0" w:color="auto"/>
            <w:left w:val="none" w:sz="0" w:space="0" w:color="auto"/>
            <w:bottom w:val="none" w:sz="0" w:space="0" w:color="auto"/>
            <w:right w:val="none" w:sz="0" w:space="0" w:color="auto"/>
          </w:divBdr>
        </w:div>
        <w:div w:id="1833402218">
          <w:marLeft w:val="0"/>
          <w:marRight w:val="0"/>
          <w:marTop w:val="0"/>
          <w:marBottom w:val="0"/>
          <w:divBdr>
            <w:top w:val="none" w:sz="0" w:space="0" w:color="auto"/>
            <w:left w:val="none" w:sz="0" w:space="0" w:color="auto"/>
            <w:bottom w:val="none" w:sz="0" w:space="0" w:color="auto"/>
            <w:right w:val="none" w:sz="0" w:space="0" w:color="auto"/>
          </w:divBdr>
        </w:div>
        <w:div w:id="835875505">
          <w:marLeft w:val="0"/>
          <w:marRight w:val="0"/>
          <w:marTop w:val="0"/>
          <w:marBottom w:val="0"/>
          <w:divBdr>
            <w:top w:val="none" w:sz="0" w:space="0" w:color="auto"/>
            <w:left w:val="none" w:sz="0" w:space="0" w:color="auto"/>
            <w:bottom w:val="none" w:sz="0" w:space="0" w:color="auto"/>
            <w:right w:val="none" w:sz="0" w:space="0" w:color="auto"/>
          </w:divBdr>
        </w:div>
        <w:div w:id="1435436652">
          <w:marLeft w:val="0"/>
          <w:marRight w:val="0"/>
          <w:marTop w:val="0"/>
          <w:marBottom w:val="0"/>
          <w:divBdr>
            <w:top w:val="none" w:sz="0" w:space="0" w:color="auto"/>
            <w:left w:val="none" w:sz="0" w:space="0" w:color="auto"/>
            <w:bottom w:val="none" w:sz="0" w:space="0" w:color="auto"/>
            <w:right w:val="none" w:sz="0" w:space="0" w:color="auto"/>
          </w:divBdr>
        </w:div>
        <w:div w:id="1310868254">
          <w:marLeft w:val="0"/>
          <w:marRight w:val="0"/>
          <w:marTop w:val="0"/>
          <w:marBottom w:val="0"/>
          <w:divBdr>
            <w:top w:val="none" w:sz="0" w:space="0" w:color="auto"/>
            <w:left w:val="none" w:sz="0" w:space="0" w:color="auto"/>
            <w:bottom w:val="none" w:sz="0" w:space="0" w:color="auto"/>
            <w:right w:val="none" w:sz="0" w:space="0" w:color="auto"/>
          </w:divBdr>
        </w:div>
        <w:div w:id="1089692994">
          <w:marLeft w:val="0"/>
          <w:marRight w:val="0"/>
          <w:marTop w:val="0"/>
          <w:marBottom w:val="0"/>
          <w:divBdr>
            <w:top w:val="none" w:sz="0" w:space="0" w:color="auto"/>
            <w:left w:val="none" w:sz="0" w:space="0" w:color="auto"/>
            <w:bottom w:val="none" w:sz="0" w:space="0" w:color="auto"/>
            <w:right w:val="none" w:sz="0" w:space="0" w:color="auto"/>
          </w:divBdr>
        </w:div>
        <w:div w:id="287399451">
          <w:marLeft w:val="0"/>
          <w:marRight w:val="0"/>
          <w:marTop w:val="0"/>
          <w:marBottom w:val="0"/>
          <w:divBdr>
            <w:top w:val="none" w:sz="0" w:space="0" w:color="auto"/>
            <w:left w:val="none" w:sz="0" w:space="0" w:color="auto"/>
            <w:bottom w:val="none" w:sz="0" w:space="0" w:color="auto"/>
            <w:right w:val="none" w:sz="0" w:space="0" w:color="auto"/>
          </w:divBdr>
        </w:div>
        <w:div w:id="535195368">
          <w:marLeft w:val="0"/>
          <w:marRight w:val="0"/>
          <w:marTop w:val="0"/>
          <w:marBottom w:val="0"/>
          <w:divBdr>
            <w:top w:val="none" w:sz="0" w:space="0" w:color="auto"/>
            <w:left w:val="none" w:sz="0" w:space="0" w:color="auto"/>
            <w:bottom w:val="none" w:sz="0" w:space="0" w:color="auto"/>
            <w:right w:val="none" w:sz="0" w:space="0" w:color="auto"/>
          </w:divBdr>
        </w:div>
        <w:div w:id="953366034">
          <w:marLeft w:val="0"/>
          <w:marRight w:val="0"/>
          <w:marTop w:val="0"/>
          <w:marBottom w:val="0"/>
          <w:divBdr>
            <w:top w:val="none" w:sz="0" w:space="0" w:color="auto"/>
            <w:left w:val="none" w:sz="0" w:space="0" w:color="auto"/>
            <w:bottom w:val="none" w:sz="0" w:space="0" w:color="auto"/>
            <w:right w:val="none" w:sz="0" w:space="0" w:color="auto"/>
          </w:divBdr>
        </w:div>
        <w:div w:id="359164514">
          <w:marLeft w:val="0"/>
          <w:marRight w:val="0"/>
          <w:marTop w:val="0"/>
          <w:marBottom w:val="0"/>
          <w:divBdr>
            <w:top w:val="none" w:sz="0" w:space="0" w:color="auto"/>
            <w:left w:val="none" w:sz="0" w:space="0" w:color="auto"/>
            <w:bottom w:val="none" w:sz="0" w:space="0" w:color="auto"/>
            <w:right w:val="none" w:sz="0" w:space="0" w:color="auto"/>
          </w:divBdr>
        </w:div>
        <w:div w:id="1695812644">
          <w:marLeft w:val="0"/>
          <w:marRight w:val="0"/>
          <w:marTop w:val="0"/>
          <w:marBottom w:val="0"/>
          <w:divBdr>
            <w:top w:val="none" w:sz="0" w:space="0" w:color="auto"/>
            <w:left w:val="none" w:sz="0" w:space="0" w:color="auto"/>
            <w:bottom w:val="none" w:sz="0" w:space="0" w:color="auto"/>
            <w:right w:val="none" w:sz="0" w:space="0" w:color="auto"/>
          </w:divBdr>
        </w:div>
        <w:div w:id="1823084015">
          <w:marLeft w:val="0"/>
          <w:marRight w:val="0"/>
          <w:marTop w:val="0"/>
          <w:marBottom w:val="0"/>
          <w:divBdr>
            <w:top w:val="none" w:sz="0" w:space="0" w:color="auto"/>
            <w:left w:val="none" w:sz="0" w:space="0" w:color="auto"/>
            <w:bottom w:val="none" w:sz="0" w:space="0" w:color="auto"/>
            <w:right w:val="none" w:sz="0" w:space="0" w:color="auto"/>
          </w:divBdr>
        </w:div>
        <w:div w:id="254753602">
          <w:marLeft w:val="0"/>
          <w:marRight w:val="0"/>
          <w:marTop w:val="0"/>
          <w:marBottom w:val="0"/>
          <w:divBdr>
            <w:top w:val="none" w:sz="0" w:space="0" w:color="auto"/>
            <w:left w:val="none" w:sz="0" w:space="0" w:color="auto"/>
            <w:bottom w:val="none" w:sz="0" w:space="0" w:color="auto"/>
            <w:right w:val="none" w:sz="0" w:space="0" w:color="auto"/>
          </w:divBdr>
        </w:div>
        <w:div w:id="1309936660">
          <w:marLeft w:val="0"/>
          <w:marRight w:val="0"/>
          <w:marTop w:val="0"/>
          <w:marBottom w:val="0"/>
          <w:divBdr>
            <w:top w:val="none" w:sz="0" w:space="0" w:color="auto"/>
            <w:left w:val="none" w:sz="0" w:space="0" w:color="auto"/>
            <w:bottom w:val="none" w:sz="0" w:space="0" w:color="auto"/>
            <w:right w:val="none" w:sz="0" w:space="0" w:color="auto"/>
          </w:divBdr>
        </w:div>
        <w:div w:id="106628455">
          <w:marLeft w:val="0"/>
          <w:marRight w:val="0"/>
          <w:marTop w:val="0"/>
          <w:marBottom w:val="0"/>
          <w:divBdr>
            <w:top w:val="none" w:sz="0" w:space="0" w:color="auto"/>
            <w:left w:val="none" w:sz="0" w:space="0" w:color="auto"/>
            <w:bottom w:val="none" w:sz="0" w:space="0" w:color="auto"/>
            <w:right w:val="none" w:sz="0" w:space="0" w:color="auto"/>
          </w:divBdr>
        </w:div>
        <w:div w:id="1774520184">
          <w:marLeft w:val="0"/>
          <w:marRight w:val="0"/>
          <w:marTop w:val="0"/>
          <w:marBottom w:val="0"/>
          <w:divBdr>
            <w:top w:val="none" w:sz="0" w:space="0" w:color="auto"/>
            <w:left w:val="none" w:sz="0" w:space="0" w:color="auto"/>
            <w:bottom w:val="none" w:sz="0" w:space="0" w:color="auto"/>
            <w:right w:val="none" w:sz="0" w:space="0" w:color="auto"/>
          </w:divBdr>
        </w:div>
        <w:div w:id="2068409757">
          <w:marLeft w:val="0"/>
          <w:marRight w:val="0"/>
          <w:marTop w:val="0"/>
          <w:marBottom w:val="0"/>
          <w:divBdr>
            <w:top w:val="none" w:sz="0" w:space="0" w:color="auto"/>
            <w:left w:val="none" w:sz="0" w:space="0" w:color="auto"/>
            <w:bottom w:val="none" w:sz="0" w:space="0" w:color="auto"/>
            <w:right w:val="none" w:sz="0" w:space="0" w:color="auto"/>
          </w:divBdr>
        </w:div>
        <w:div w:id="394739475">
          <w:marLeft w:val="0"/>
          <w:marRight w:val="0"/>
          <w:marTop w:val="0"/>
          <w:marBottom w:val="0"/>
          <w:divBdr>
            <w:top w:val="none" w:sz="0" w:space="0" w:color="auto"/>
            <w:left w:val="none" w:sz="0" w:space="0" w:color="auto"/>
            <w:bottom w:val="none" w:sz="0" w:space="0" w:color="auto"/>
            <w:right w:val="none" w:sz="0" w:space="0" w:color="auto"/>
          </w:divBdr>
        </w:div>
        <w:div w:id="1677611101">
          <w:marLeft w:val="0"/>
          <w:marRight w:val="0"/>
          <w:marTop w:val="0"/>
          <w:marBottom w:val="0"/>
          <w:divBdr>
            <w:top w:val="none" w:sz="0" w:space="0" w:color="auto"/>
            <w:left w:val="none" w:sz="0" w:space="0" w:color="auto"/>
            <w:bottom w:val="none" w:sz="0" w:space="0" w:color="auto"/>
            <w:right w:val="none" w:sz="0" w:space="0" w:color="auto"/>
          </w:divBdr>
        </w:div>
        <w:div w:id="456142777">
          <w:marLeft w:val="0"/>
          <w:marRight w:val="0"/>
          <w:marTop w:val="0"/>
          <w:marBottom w:val="0"/>
          <w:divBdr>
            <w:top w:val="none" w:sz="0" w:space="0" w:color="auto"/>
            <w:left w:val="none" w:sz="0" w:space="0" w:color="auto"/>
            <w:bottom w:val="none" w:sz="0" w:space="0" w:color="auto"/>
            <w:right w:val="none" w:sz="0" w:space="0" w:color="auto"/>
          </w:divBdr>
        </w:div>
        <w:div w:id="446968594">
          <w:marLeft w:val="0"/>
          <w:marRight w:val="0"/>
          <w:marTop w:val="0"/>
          <w:marBottom w:val="0"/>
          <w:divBdr>
            <w:top w:val="none" w:sz="0" w:space="0" w:color="auto"/>
            <w:left w:val="none" w:sz="0" w:space="0" w:color="auto"/>
            <w:bottom w:val="none" w:sz="0" w:space="0" w:color="auto"/>
            <w:right w:val="none" w:sz="0" w:space="0" w:color="auto"/>
          </w:divBdr>
        </w:div>
        <w:div w:id="1685208670">
          <w:marLeft w:val="0"/>
          <w:marRight w:val="0"/>
          <w:marTop w:val="0"/>
          <w:marBottom w:val="0"/>
          <w:divBdr>
            <w:top w:val="none" w:sz="0" w:space="0" w:color="auto"/>
            <w:left w:val="none" w:sz="0" w:space="0" w:color="auto"/>
            <w:bottom w:val="none" w:sz="0" w:space="0" w:color="auto"/>
            <w:right w:val="none" w:sz="0" w:space="0" w:color="auto"/>
          </w:divBdr>
        </w:div>
        <w:div w:id="1840729945">
          <w:marLeft w:val="0"/>
          <w:marRight w:val="0"/>
          <w:marTop w:val="0"/>
          <w:marBottom w:val="0"/>
          <w:divBdr>
            <w:top w:val="none" w:sz="0" w:space="0" w:color="auto"/>
            <w:left w:val="none" w:sz="0" w:space="0" w:color="auto"/>
            <w:bottom w:val="none" w:sz="0" w:space="0" w:color="auto"/>
            <w:right w:val="none" w:sz="0" w:space="0" w:color="auto"/>
          </w:divBdr>
        </w:div>
        <w:div w:id="1955406716">
          <w:marLeft w:val="0"/>
          <w:marRight w:val="0"/>
          <w:marTop w:val="0"/>
          <w:marBottom w:val="0"/>
          <w:divBdr>
            <w:top w:val="none" w:sz="0" w:space="0" w:color="auto"/>
            <w:left w:val="none" w:sz="0" w:space="0" w:color="auto"/>
            <w:bottom w:val="none" w:sz="0" w:space="0" w:color="auto"/>
            <w:right w:val="none" w:sz="0" w:space="0" w:color="auto"/>
          </w:divBdr>
        </w:div>
        <w:div w:id="444889061">
          <w:marLeft w:val="0"/>
          <w:marRight w:val="0"/>
          <w:marTop w:val="0"/>
          <w:marBottom w:val="0"/>
          <w:divBdr>
            <w:top w:val="none" w:sz="0" w:space="0" w:color="auto"/>
            <w:left w:val="none" w:sz="0" w:space="0" w:color="auto"/>
            <w:bottom w:val="none" w:sz="0" w:space="0" w:color="auto"/>
            <w:right w:val="none" w:sz="0" w:space="0" w:color="auto"/>
          </w:divBdr>
        </w:div>
        <w:div w:id="1395852101">
          <w:marLeft w:val="0"/>
          <w:marRight w:val="0"/>
          <w:marTop w:val="0"/>
          <w:marBottom w:val="0"/>
          <w:divBdr>
            <w:top w:val="none" w:sz="0" w:space="0" w:color="auto"/>
            <w:left w:val="none" w:sz="0" w:space="0" w:color="auto"/>
            <w:bottom w:val="none" w:sz="0" w:space="0" w:color="auto"/>
            <w:right w:val="none" w:sz="0" w:space="0" w:color="auto"/>
          </w:divBdr>
        </w:div>
        <w:div w:id="1277978198">
          <w:marLeft w:val="0"/>
          <w:marRight w:val="0"/>
          <w:marTop w:val="0"/>
          <w:marBottom w:val="0"/>
          <w:divBdr>
            <w:top w:val="none" w:sz="0" w:space="0" w:color="auto"/>
            <w:left w:val="none" w:sz="0" w:space="0" w:color="auto"/>
            <w:bottom w:val="none" w:sz="0" w:space="0" w:color="auto"/>
            <w:right w:val="none" w:sz="0" w:space="0" w:color="auto"/>
          </w:divBdr>
        </w:div>
        <w:div w:id="1660889677">
          <w:marLeft w:val="0"/>
          <w:marRight w:val="0"/>
          <w:marTop w:val="0"/>
          <w:marBottom w:val="0"/>
          <w:divBdr>
            <w:top w:val="none" w:sz="0" w:space="0" w:color="auto"/>
            <w:left w:val="none" w:sz="0" w:space="0" w:color="auto"/>
            <w:bottom w:val="none" w:sz="0" w:space="0" w:color="auto"/>
            <w:right w:val="none" w:sz="0" w:space="0" w:color="auto"/>
          </w:divBdr>
        </w:div>
        <w:div w:id="733817097">
          <w:marLeft w:val="0"/>
          <w:marRight w:val="0"/>
          <w:marTop w:val="0"/>
          <w:marBottom w:val="0"/>
          <w:divBdr>
            <w:top w:val="none" w:sz="0" w:space="0" w:color="auto"/>
            <w:left w:val="none" w:sz="0" w:space="0" w:color="auto"/>
            <w:bottom w:val="none" w:sz="0" w:space="0" w:color="auto"/>
            <w:right w:val="none" w:sz="0" w:space="0" w:color="auto"/>
          </w:divBdr>
        </w:div>
        <w:div w:id="588583882">
          <w:marLeft w:val="0"/>
          <w:marRight w:val="0"/>
          <w:marTop w:val="0"/>
          <w:marBottom w:val="0"/>
          <w:divBdr>
            <w:top w:val="none" w:sz="0" w:space="0" w:color="auto"/>
            <w:left w:val="none" w:sz="0" w:space="0" w:color="auto"/>
            <w:bottom w:val="none" w:sz="0" w:space="0" w:color="auto"/>
            <w:right w:val="none" w:sz="0" w:space="0" w:color="auto"/>
          </w:divBdr>
        </w:div>
        <w:div w:id="185146012">
          <w:marLeft w:val="0"/>
          <w:marRight w:val="0"/>
          <w:marTop w:val="0"/>
          <w:marBottom w:val="0"/>
          <w:divBdr>
            <w:top w:val="none" w:sz="0" w:space="0" w:color="auto"/>
            <w:left w:val="none" w:sz="0" w:space="0" w:color="auto"/>
            <w:bottom w:val="none" w:sz="0" w:space="0" w:color="auto"/>
            <w:right w:val="none" w:sz="0" w:space="0" w:color="auto"/>
          </w:divBdr>
        </w:div>
        <w:div w:id="2107115141">
          <w:marLeft w:val="0"/>
          <w:marRight w:val="0"/>
          <w:marTop w:val="0"/>
          <w:marBottom w:val="0"/>
          <w:divBdr>
            <w:top w:val="none" w:sz="0" w:space="0" w:color="auto"/>
            <w:left w:val="none" w:sz="0" w:space="0" w:color="auto"/>
            <w:bottom w:val="none" w:sz="0" w:space="0" w:color="auto"/>
            <w:right w:val="none" w:sz="0" w:space="0" w:color="auto"/>
          </w:divBdr>
        </w:div>
        <w:div w:id="1601908389">
          <w:marLeft w:val="0"/>
          <w:marRight w:val="0"/>
          <w:marTop w:val="0"/>
          <w:marBottom w:val="0"/>
          <w:divBdr>
            <w:top w:val="none" w:sz="0" w:space="0" w:color="auto"/>
            <w:left w:val="none" w:sz="0" w:space="0" w:color="auto"/>
            <w:bottom w:val="none" w:sz="0" w:space="0" w:color="auto"/>
            <w:right w:val="none" w:sz="0" w:space="0" w:color="auto"/>
          </w:divBdr>
        </w:div>
        <w:div w:id="1315334260">
          <w:marLeft w:val="0"/>
          <w:marRight w:val="0"/>
          <w:marTop w:val="0"/>
          <w:marBottom w:val="0"/>
          <w:divBdr>
            <w:top w:val="none" w:sz="0" w:space="0" w:color="auto"/>
            <w:left w:val="none" w:sz="0" w:space="0" w:color="auto"/>
            <w:bottom w:val="none" w:sz="0" w:space="0" w:color="auto"/>
            <w:right w:val="none" w:sz="0" w:space="0" w:color="auto"/>
          </w:divBdr>
        </w:div>
        <w:div w:id="309331685">
          <w:marLeft w:val="0"/>
          <w:marRight w:val="0"/>
          <w:marTop w:val="0"/>
          <w:marBottom w:val="0"/>
          <w:divBdr>
            <w:top w:val="none" w:sz="0" w:space="0" w:color="auto"/>
            <w:left w:val="none" w:sz="0" w:space="0" w:color="auto"/>
            <w:bottom w:val="none" w:sz="0" w:space="0" w:color="auto"/>
            <w:right w:val="none" w:sz="0" w:space="0" w:color="auto"/>
          </w:divBdr>
        </w:div>
        <w:div w:id="639581033">
          <w:marLeft w:val="0"/>
          <w:marRight w:val="0"/>
          <w:marTop w:val="0"/>
          <w:marBottom w:val="0"/>
          <w:divBdr>
            <w:top w:val="none" w:sz="0" w:space="0" w:color="auto"/>
            <w:left w:val="none" w:sz="0" w:space="0" w:color="auto"/>
            <w:bottom w:val="none" w:sz="0" w:space="0" w:color="auto"/>
            <w:right w:val="none" w:sz="0" w:space="0" w:color="auto"/>
          </w:divBdr>
        </w:div>
        <w:div w:id="773356622">
          <w:marLeft w:val="0"/>
          <w:marRight w:val="0"/>
          <w:marTop w:val="0"/>
          <w:marBottom w:val="0"/>
          <w:divBdr>
            <w:top w:val="none" w:sz="0" w:space="0" w:color="auto"/>
            <w:left w:val="none" w:sz="0" w:space="0" w:color="auto"/>
            <w:bottom w:val="none" w:sz="0" w:space="0" w:color="auto"/>
            <w:right w:val="none" w:sz="0" w:space="0" w:color="auto"/>
          </w:divBdr>
        </w:div>
        <w:div w:id="1099838993">
          <w:marLeft w:val="0"/>
          <w:marRight w:val="0"/>
          <w:marTop w:val="0"/>
          <w:marBottom w:val="0"/>
          <w:divBdr>
            <w:top w:val="none" w:sz="0" w:space="0" w:color="auto"/>
            <w:left w:val="none" w:sz="0" w:space="0" w:color="auto"/>
            <w:bottom w:val="none" w:sz="0" w:space="0" w:color="auto"/>
            <w:right w:val="none" w:sz="0" w:space="0" w:color="auto"/>
          </w:divBdr>
        </w:div>
        <w:div w:id="2095975886">
          <w:marLeft w:val="0"/>
          <w:marRight w:val="0"/>
          <w:marTop w:val="0"/>
          <w:marBottom w:val="0"/>
          <w:divBdr>
            <w:top w:val="none" w:sz="0" w:space="0" w:color="auto"/>
            <w:left w:val="none" w:sz="0" w:space="0" w:color="auto"/>
            <w:bottom w:val="none" w:sz="0" w:space="0" w:color="auto"/>
            <w:right w:val="none" w:sz="0" w:space="0" w:color="auto"/>
          </w:divBdr>
        </w:div>
        <w:div w:id="1233195276">
          <w:marLeft w:val="0"/>
          <w:marRight w:val="0"/>
          <w:marTop w:val="0"/>
          <w:marBottom w:val="0"/>
          <w:divBdr>
            <w:top w:val="none" w:sz="0" w:space="0" w:color="auto"/>
            <w:left w:val="none" w:sz="0" w:space="0" w:color="auto"/>
            <w:bottom w:val="none" w:sz="0" w:space="0" w:color="auto"/>
            <w:right w:val="none" w:sz="0" w:space="0" w:color="auto"/>
          </w:divBdr>
        </w:div>
        <w:div w:id="56441524">
          <w:marLeft w:val="0"/>
          <w:marRight w:val="0"/>
          <w:marTop w:val="0"/>
          <w:marBottom w:val="0"/>
          <w:divBdr>
            <w:top w:val="none" w:sz="0" w:space="0" w:color="auto"/>
            <w:left w:val="none" w:sz="0" w:space="0" w:color="auto"/>
            <w:bottom w:val="none" w:sz="0" w:space="0" w:color="auto"/>
            <w:right w:val="none" w:sz="0" w:space="0" w:color="auto"/>
          </w:divBdr>
        </w:div>
        <w:div w:id="2070837090">
          <w:marLeft w:val="0"/>
          <w:marRight w:val="0"/>
          <w:marTop w:val="0"/>
          <w:marBottom w:val="0"/>
          <w:divBdr>
            <w:top w:val="none" w:sz="0" w:space="0" w:color="auto"/>
            <w:left w:val="none" w:sz="0" w:space="0" w:color="auto"/>
            <w:bottom w:val="none" w:sz="0" w:space="0" w:color="auto"/>
            <w:right w:val="none" w:sz="0" w:space="0" w:color="auto"/>
          </w:divBdr>
        </w:div>
        <w:div w:id="1411151452">
          <w:marLeft w:val="0"/>
          <w:marRight w:val="0"/>
          <w:marTop w:val="0"/>
          <w:marBottom w:val="0"/>
          <w:divBdr>
            <w:top w:val="none" w:sz="0" w:space="0" w:color="auto"/>
            <w:left w:val="none" w:sz="0" w:space="0" w:color="auto"/>
            <w:bottom w:val="none" w:sz="0" w:space="0" w:color="auto"/>
            <w:right w:val="none" w:sz="0" w:space="0" w:color="auto"/>
          </w:divBdr>
        </w:div>
        <w:div w:id="1663697776">
          <w:marLeft w:val="0"/>
          <w:marRight w:val="0"/>
          <w:marTop w:val="0"/>
          <w:marBottom w:val="0"/>
          <w:divBdr>
            <w:top w:val="none" w:sz="0" w:space="0" w:color="auto"/>
            <w:left w:val="none" w:sz="0" w:space="0" w:color="auto"/>
            <w:bottom w:val="none" w:sz="0" w:space="0" w:color="auto"/>
            <w:right w:val="none" w:sz="0" w:space="0" w:color="auto"/>
          </w:divBdr>
        </w:div>
        <w:div w:id="1490249284">
          <w:marLeft w:val="0"/>
          <w:marRight w:val="0"/>
          <w:marTop w:val="0"/>
          <w:marBottom w:val="0"/>
          <w:divBdr>
            <w:top w:val="none" w:sz="0" w:space="0" w:color="auto"/>
            <w:left w:val="none" w:sz="0" w:space="0" w:color="auto"/>
            <w:bottom w:val="none" w:sz="0" w:space="0" w:color="auto"/>
            <w:right w:val="none" w:sz="0" w:space="0" w:color="auto"/>
          </w:divBdr>
        </w:div>
      </w:divsChild>
    </w:div>
    <w:div w:id="1263219170">
      <w:bodyDiv w:val="1"/>
      <w:marLeft w:val="0"/>
      <w:marRight w:val="0"/>
      <w:marTop w:val="0"/>
      <w:marBottom w:val="0"/>
      <w:divBdr>
        <w:top w:val="none" w:sz="0" w:space="0" w:color="auto"/>
        <w:left w:val="none" w:sz="0" w:space="0" w:color="auto"/>
        <w:bottom w:val="none" w:sz="0" w:space="0" w:color="auto"/>
        <w:right w:val="none" w:sz="0" w:space="0" w:color="auto"/>
      </w:divBdr>
    </w:div>
    <w:div w:id="1263995250">
      <w:bodyDiv w:val="1"/>
      <w:marLeft w:val="0"/>
      <w:marRight w:val="0"/>
      <w:marTop w:val="0"/>
      <w:marBottom w:val="0"/>
      <w:divBdr>
        <w:top w:val="none" w:sz="0" w:space="0" w:color="auto"/>
        <w:left w:val="none" w:sz="0" w:space="0" w:color="auto"/>
        <w:bottom w:val="none" w:sz="0" w:space="0" w:color="auto"/>
        <w:right w:val="none" w:sz="0" w:space="0" w:color="auto"/>
      </w:divBdr>
    </w:div>
    <w:div w:id="1264075760">
      <w:bodyDiv w:val="1"/>
      <w:marLeft w:val="0"/>
      <w:marRight w:val="0"/>
      <w:marTop w:val="0"/>
      <w:marBottom w:val="0"/>
      <w:divBdr>
        <w:top w:val="none" w:sz="0" w:space="0" w:color="auto"/>
        <w:left w:val="none" w:sz="0" w:space="0" w:color="auto"/>
        <w:bottom w:val="none" w:sz="0" w:space="0" w:color="auto"/>
        <w:right w:val="none" w:sz="0" w:space="0" w:color="auto"/>
      </w:divBdr>
    </w:div>
    <w:div w:id="1265260149">
      <w:bodyDiv w:val="1"/>
      <w:marLeft w:val="0"/>
      <w:marRight w:val="0"/>
      <w:marTop w:val="0"/>
      <w:marBottom w:val="0"/>
      <w:divBdr>
        <w:top w:val="none" w:sz="0" w:space="0" w:color="auto"/>
        <w:left w:val="none" w:sz="0" w:space="0" w:color="auto"/>
        <w:bottom w:val="none" w:sz="0" w:space="0" w:color="auto"/>
        <w:right w:val="none" w:sz="0" w:space="0" w:color="auto"/>
      </w:divBdr>
    </w:div>
    <w:div w:id="1265265039">
      <w:bodyDiv w:val="1"/>
      <w:marLeft w:val="0"/>
      <w:marRight w:val="0"/>
      <w:marTop w:val="0"/>
      <w:marBottom w:val="0"/>
      <w:divBdr>
        <w:top w:val="none" w:sz="0" w:space="0" w:color="auto"/>
        <w:left w:val="none" w:sz="0" w:space="0" w:color="auto"/>
        <w:bottom w:val="none" w:sz="0" w:space="0" w:color="auto"/>
        <w:right w:val="none" w:sz="0" w:space="0" w:color="auto"/>
      </w:divBdr>
    </w:div>
    <w:div w:id="1265308665">
      <w:bodyDiv w:val="1"/>
      <w:marLeft w:val="0"/>
      <w:marRight w:val="0"/>
      <w:marTop w:val="0"/>
      <w:marBottom w:val="0"/>
      <w:divBdr>
        <w:top w:val="none" w:sz="0" w:space="0" w:color="auto"/>
        <w:left w:val="none" w:sz="0" w:space="0" w:color="auto"/>
        <w:bottom w:val="none" w:sz="0" w:space="0" w:color="auto"/>
        <w:right w:val="none" w:sz="0" w:space="0" w:color="auto"/>
      </w:divBdr>
    </w:div>
    <w:div w:id="1265336222">
      <w:bodyDiv w:val="1"/>
      <w:marLeft w:val="0"/>
      <w:marRight w:val="0"/>
      <w:marTop w:val="0"/>
      <w:marBottom w:val="0"/>
      <w:divBdr>
        <w:top w:val="none" w:sz="0" w:space="0" w:color="auto"/>
        <w:left w:val="none" w:sz="0" w:space="0" w:color="auto"/>
        <w:bottom w:val="none" w:sz="0" w:space="0" w:color="auto"/>
        <w:right w:val="none" w:sz="0" w:space="0" w:color="auto"/>
      </w:divBdr>
    </w:div>
    <w:div w:id="1265458742">
      <w:bodyDiv w:val="1"/>
      <w:marLeft w:val="0"/>
      <w:marRight w:val="0"/>
      <w:marTop w:val="0"/>
      <w:marBottom w:val="0"/>
      <w:divBdr>
        <w:top w:val="none" w:sz="0" w:space="0" w:color="auto"/>
        <w:left w:val="none" w:sz="0" w:space="0" w:color="auto"/>
        <w:bottom w:val="none" w:sz="0" w:space="0" w:color="auto"/>
        <w:right w:val="none" w:sz="0" w:space="0" w:color="auto"/>
      </w:divBdr>
    </w:div>
    <w:div w:id="1265697244">
      <w:bodyDiv w:val="1"/>
      <w:marLeft w:val="0"/>
      <w:marRight w:val="0"/>
      <w:marTop w:val="0"/>
      <w:marBottom w:val="0"/>
      <w:divBdr>
        <w:top w:val="none" w:sz="0" w:space="0" w:color="auto"/>
        <w:left w:val="none" w:sz="0" w:space="0" w:color="auto"/>
        <w:bottom w:val="none" w:sz="0" w:space="0" w:color="auto"/>
        <w:right w:val="none" w:sz="0" w:space="0" w:color="auto"/>
      </w:divBdr>
    </w:div>
    <w:div w:id="1265767451">
      <w:bodyDiv w:val="1"/>
      <w:marLeft w:val="0"/>
      <w:marRight w:val="0"/>
      <w:marTop w:val="0"/>
      <w:marBottom w:val="0"/>
      <w:divBdr>
        <w:top w:val="none" w:sz="0" w:space="0" w:color="auto"/>
        <w:left w:val="none" w:sz="0" w:space="0" w:color="auto"/>
        <w:bottom w:val="none" w:sz="0" w:space="0" w:color="auto"/>
        <w:right w:val="none" w:sz="0" w:space="0" w:color="auto"/>
      </w:divBdr>
    </w:div>
    <w:div w:id="1266497847">
      <w:bodyDiv w:val="1"/>
      <w:marLeft w:val="0"/>
      <w:marRight w:val="0"/>
      <w:marTop w:val="0"/>
      <w:marBottom w:val="0"/>
      <w:divBdr>
        <w:top w:val="none" w:sz="0" w:space="0" w:color="auto"/>
        <w:left w:val="none" w:sz="0" w:space="0" w:color="auto"/>
        <w:bottom w:val="none" w:sz="0" w:space="0" w:color="auto"/>
        <w:right w:val="none" w:sz="0" w:space="0" w:color="auto"/>
      </w:divBdr>
    </w:div>
    <w:div w:id="1267883568">
      <w:bodyDiv w:val="1"/>
      <w:marLeft w:val="0"/>
      <w:marRight w:val="0"/>
      <w:marTop w:val="0"/>
      <w:marBottom w:val="0"/>
      <w:divBdr>
        <w:top w:val="none" w:sz="0" w:space="0" w:color="auto"/>
        <w:left w:val="none" w:sz="0" w:space="0" w:color="auto"/>
        <w:bottom w:val="none" w:sz="0" w:space="0" w:color="auto"/>
        <w:right w:val="none" w:sz="0" w:space="0" w:color="auto"/>
      </w:divBdr>
    </w:div>
    <w:div w:id="1268077182">
      <w:bodyDiv w:val="1"/>
      <w:marLeft w:val="0"/>
      <w:marRight w:val="0"/>
      <w:marTop w:val="0"/>
      <w:marBottom w:val="0"/>
      <w:divBdr>
        <w:top w:val="none" w:sz="0" w:space="0" w:color="auto"/>
        <w:left w:val="none" w:sz="0" w:space="0" w:color="auto"/>
        <w:bottom w:val="none" w:sz="0" w:space="0" w:color="auto"/>
        <w:right w:val="none" w:sz="0" w:space="0" w:color="auto"/>
      </w:divBdr>
    </w:div>
    <w:div w:id="1268348329">
      <w:bodyDiv w:val="1"/>
      <w:marLeft w:val="0"/>
      <w:marRight w:val="0"/>
      <w:marTop w:val="0"/>
      <w:marBottom w:val="0"/>
      <w:divBdr>
        <w:top w:val="none" w:sz="0" w:space="0" w:color="auto"/>
        <w:left w:val="none" w:sz="0" w:space="0" w:color="auto"/>
        <w:bottom w:val="none" w:sz="0" w:space="0" w:color="auto"/>
        <w:right w:val="none" w:sz="0" w:space="0" w:color="auto"/>
      </w:divBdr>
    </w:div>
    <w:div w:id="1268659586">
      <w:bodyDiv w:val="1"/>
      <w:marLeft w:val="0"/>
      <w:marRight w:val="0"/>
      <w:marTop w:val="0"/>
      <w:marBottom w:val="0"/>
      <w:divBdr>
        <w:top w:val="none" w:sz="0" w:space="0" w:color="auto"/>
        <w:left w:val="none" w:sz="0" w:space="0" w:color="auto"/>
        <w:bottom w:val="none" w:sz="0" w:space="0" w:color="auto"/>
        <w:right w:val="none" w:sz="0" w:space="0" w:color="auto"/>
      </w:divBdr>
    </w:div>
    <w:div w:id="1268929298">
      <w:bodyDiv w:val="1"/>
      <w:marLeft w:val="0"/>
      <w:marRight w:val="0"/>
      <w:marTop w:val="0"/>
      <w:marBottom w:val="0"/>
      <w:divBdr>
        <w:top w:val="none" w:sz="0" w:space="0" w:color="auto"/>
        <w:left w:val="none" w:sz="0" w:space="0" w:color="auto"/>
        <w:bottom w:val="none" w:sz="0" w:space="0" w:color="auto"/>
        <w:right w:val="none" w:sz="0" w:space="0" w:color="auto"/>
      </w:divBdr>
    </w:div>
    <w:div w:id="1269001089">
      <w:bodyDiv w:val="1"/>
      <w:marLeft w:val="0"/>
      <w:marRight w:val="0"/>
      <w:marTop w:val="0"/>
      <w:marBottom w:val="0"/>
      <w:divBdr>
        <w:top w:val="none" w:sz="0" w:space="0" w:color="auto"/>
        <w:left w:val="none" w:sz="0" w:space="0" w:color="auto"/>
        <w:bottom w:val="none" w:sz="0" w:space="0" w:color="auto"/>
        <w:right w:val="none" w:sz="0" w:space="0" w:color="auto"/>
      </w:divBdr>
    </w:div>
    <w:div w:id="1269846952">
      <w:bodyDiv w:val="1"/>
      <w:marLeft w:val="0"/>
      <w:marRight w:val="0"/>
      <w:marTop w:val="0"/>
      <w:marBottom w:val="0"/>
      <w:divBdr>
        <w:top w:val="none" w:sz="0" w:space="0" w:color="auto"/>
        <w:left w:val="none" w:sz="0" w:space="0" w:color="auto"/>
        <w:bottom w:val="none" w:sz="0" w:space="0" w:color="auto"/>
        <w:right w:val="none" w:sz="0" w:space="0" w:color="auto"/>
      </w:divBdr>
    </w:div>
    <w:div w:id="1271860573">
      <w:bodyDiv w:val="1"/>
      <w:marLeft w:val="0"/>
      <w:marRight w:val="0"/>
      <w:marTop w:val="0"/>
      <w:marBottom w:val="0"/>
      <w:divBdr>
        <w:top w:val="none" w:sz="0" w:space="0" w:color="auto"/>
        <w:left w:val="none" w:sz="0" w:space="0" w:color="auto"/>
        <w:bottom w:val="none" w:sz="0" w:space="0" w:color="auto"/>
        <w:right w:val="none" w:sz="0" w:space="0" w:color="auto"/>
      </w:divBdr>
    </w:div>
    <w:div w:id="1273636812">
      <w:bodyDiv w:val="1"/>
      <w:marLeft w:val="0"/>
      <w:marRight w:val="0"/>
      <w:marTop w:val="0"/>
      <w:marBottom w:val="0"/>
      <w:divBdr>
        <w:top w:val="none" w:sz="0" w:space="0" w:color="auto"/>
        <w:left w:val="none" w:sz="0" w:space="0" w:color="auto"/>
        <w:bottom w:val="none" w:sz="0" w:space="0" w:color="auto"/>
        <w:right w:val="none" w:sz="0" w:space="0" w:color="auto"/>
      </w:divBdr>
    </w:div>
    <w:div w:id="1273705110">
      <w:bodyDiv w:val="1"/>
      <w:marLeft w:val="0"/>
      <w:marRight w:val="0"/>
      <w:marTop w:val="0"/>
      <w:marBottom w:val="0"/>
      <w:divBdr>
        <w:top w:val="none" w:sz="0" w:space="0" w:color="auto"/>
        <w:left w:val="none" w:sz="0" w:space="0" w:color="auto"/>
        <w:bottom w:val="none" w:sz="0" w:space="0" w:color="auto"/>
        <w:right w:val="none" w:sz="0" w:space="0" w:color="auto"/>
      </w:divBdr>
    </w:div>
    <w:div w:id="1273711606">
      <w:bodyDiv w:val="1"/>
      <w:marLeft w:val="0"/>
      <w:marRight w:val="0"/>
      <w:marTop w:val="0"/>
      <w:marBottom w:val="0"/>
      <w:divBdr>
        <w:top w:val="none" w:sz="0" w:space="0" w:color="auto"/>
        <w:left w:val="none" w:sz="0" w:space="0" w:color="auto"/>
        <w:bottom w:val="none" w:sz="0" w:space="0" w:color="auto"/>
        <w:right w:val="none" w:sz="0" w:space="0" w:color="auto"/>
      </w:divBdr>
    </w:div>
    <w:div w:id="1273899563">
      <w:bodyDiv w:val="1"/>
      <w:marLeft w:val="0"/>
      <w:marRight w:val="0"/>
      <w:marTop w:val="0"/>
      <w:marBottom w:val="0"/>
      <w:divBdr>
        <w:top w:val="none" w:sz="0" w:space="0" w:color="auto"/>
        <w:left w:val="none" w:sz="0" w:space="0" w:color="auto"/>
        <w:bottom w:val="none" w:sz="0" w:space="0" w:color="auto"/>
        <w:right w:val="none" w:sz="0" w:space="0" w:color="auto"/>
      </w:divBdr>
    </w:div>
    <w:div w:id="1274899364">
      <w:bodyDiv w:val="1"/>
      <w:marLeft w:val="0"/>
      <w:marRight w:val="0"/>
      <w:marTop w:val="0"/>
      <w:marBottom w:val="0"/>
      <w:divBdr>
        <w:top w:val="none" w:sz="0" w:space="0" w:color="auto"/>
        <w:left w:val="none" w:sz="0" w:space="0" w:color="auto"/>
        <w:bottom w:val="none" w:sz="0" w:space="0" w:color="auto"/>
        <w:right w:val="none" w:sz="0" w:space="0" w:color="auto"/>
      </w:divBdr>
    </w:div>
    <w:div w:id="1275671120">
      <w:bodyDiv w:val="1"/>
      <w:marLeft w:val="0"/>
      <w:marRight w:val="0"/>
      <w:marTop w:val="0"/>
      <w:marBottom w:val="0"/>
      <w:divBdr>
        <w:top w:val="none" w:sz="0" w:space="0" w:color="auto"/>
        <w:left w:val="none" w:sz="0" w:space="0" w:color="auto"/>
        <w:bottom w:val="none" w:sz="0" w:space="0" w:color="auto"/>
        <w:right w:val="none" w:sz="0" w:space="0" w:color="auto"/>
      </w:divBdr>
    </w:div>
    <w:div w:id="1275821245">
      <w:bodyDiv w:val="1"/>
      <w:marLeft w:val="0"/>
      <w:marRight w:val="0"/>
      <w:marTop w:val="0"/>
      <w:marBottom w:val="0"/>
      <w:divBdr>
        <w:top w:val="none" w:sz="0" w:space="0" w:color="auto"/>
        <w:left w:val="none" w:sz="0" w:space="0" w:color="auto"/>
        <w:bottom w:val="none" w:sz="0" w:space="0" w:color="auto"/>
        <w:right w:val="none" w:sz="0" w:space="0" w:color="auto"/>
      </w:divBdr>
    </w:div>
    <w:div w:id="1276012714">
      <w:bodyDiv w:val="1"/>
      <w:marLeft w:val="0"/>
      <w:marRight w:val="0"/>
      <w:marTop w:val="0"/>
      <w:marBottom w:val="0"/>
      <w:divBdr>
        <w:top w:val="none" w:sz="0" w:space="0" w:color="auto"/>
        <w:left w:val="none" w:sz="0" w:space="0" w:color="auto"/>
        <w:bottom w:val="none" w:sz="0" w:space="0" w:color="auto"/>
        <w:right w:val="none" w:sz="0" w:space="0" w:color="auto"/>
      </w:divBdr>
    </w:div>
    <w:div w:id="1276332201">
      <w:bodyDiv w:val="1"/>
      <w:marLeft w:val="0"/>
      <w:marRight w:val="0"/>
      <w:marTop w:val="0"/>
      <w:marBottom w:val="0"/>
      <w:divBdr>
        <w:top w:val="none" w:sz="0" w:space="0" w:color="auto"/>
        <w:left w:val="none" w:sz="0" w:space="0" w:color="auto"/>
        <w:bottom w:val="none" w:sz="0" w:space="0" w:color="auto"/>
        <w:right w:val="none" w:sz="0" w:space="0" w:color="auto"/>
      </w:divBdr>
    </w:div>
    <w:div w:id="1276905397">
      <w:bodyDiv w:val="1"/>
      <w:marLeft w:val="0"/>
      <w:marRight w:val="0"/>
      <w:marTop w:val="0"/>
      <w:marBottom w:val="0"/>
      <w:divBdr>
        <w:top w:val="none" w:sz="0" w:space="0" w:color="auto"/>
        <w:left w:val="none" w:sz="0" w:space="0" w:color="auto"/>
        <w:bottom w:val="none" w:sz="0" w:space="0" w:color="auto"/>
        <w:right w:val="none" w:sz="0" w:space="0" w:color="auto"/>
      </w:divBdr>
    </w:div>
    <w:div w:id="1277056711">
      <w:bodyDiv w:val="1"/>
      <w:marLeft w:val="0"/>
      <w:marRight w:val="0"/>
      <w:marTop w:val="0"/>
      <w:marBottom w:val="0"/>
      <w:divBdr>
        <w:top w:val="none" w:sz="0" w:space="0" w:color="auto"/>
        <w:left w:val="none" w:sz="0" w:space="0" w:color="auto"/>
        <w:bottom w:val="none" w:sz="0" w:space="0" w:color="auto"/>
        <w:right w:val="none" w:sz="0" w:space="0" w:color="auto"/>
      </w:divBdr>
    </w:div>
    <w:div w:id="1277057934">
      <w:bodyDiv w:val="1"/>
      <w:marLeft w:val="0"/>
      <w:marRight w:val="0"/>
      <w:marTop w:val="0"/>
      <w:marBottom w:val="0"/>
      <w:divBdr>
        <w:top w:val="none" w:sz="0" w:space="0" w:color="auto"/>
        <w:left w:val="none" w:sz="0" w:space="0" w:color="auto"/>
        <w:bottom w:val="none" w:sz="0" w:space="0" w:color="auto"/>
        <w:right w:val="none" w:sz="0" w:space="0" w:color="auto"/>
      </w:divBdr>
    </w:div>
    <w:div w:id="1279138198">
      <w:bodyDiv w:val="1"/>
      <w:marLeft w:val="0"/>
      <w:marRight w:val="0"/>
      <w:marTop w:val="0"/>
      <w:marBottom w:val="0"/>
      <w:divBdr>
        <w:top w:val="none" w:sz="0" w:space="0" w:color="auto"/>
        <w:left w:val="none" w:sz="0" w:space="0" w:color="auto"/>
        <w:bottom w:val="none" w:sz="0" w:space="0" w:color="auto"/>
        <w:right w:val="none" w:sz="0" w:space="0" w:color="auto"/>
      </w:divBdr>
    </w:div>
    <w:div w:id="1279410077">
      <w:bodyDiv w:val="1"/>
      <w:marLeft w:val="0"/>
      <w:marRight w:val="0"/>
      <w:marTop w:val="0"/>
      <w:marBottom w:val="0"/>
      <w:divBdr>
        <w:top w:val="none" w:sz="0" w:space="0" w:color="auto"/>
        <w:left w:val="none" w:sz="0" w:space="0" w:color="auto"/>
        <w:bottom w:val="none" w:sz="0" w:space="0" w:color="auto"/>
        <w:right w:val="none" w:sz="0" w:space="0" w:color="auto"/>
      </w:divBdr>
    </w:div>
    <w:div w:id="1279795230">
      <w:bodyDiv w:val="1"/>
      <w:marLeft w:val="0"/>
      <w:marRight w:val="0"/>
      <w:marTop w:val="0"/>
      <w:marBottom w:val="0"/>
      <w:divBdr>
        <w:top w:val="none" w:sz="0" w:space="0" w:color="auto"/>
        <w:left w:val="none" w:sz="0" w:space="0" w:color="auto"/>
        <w:bottom w:val="none" w:sz="0" w:space="0" w:color="auto"/>
        <w:right w:val="none" w:sz="0" w:space="0" w:color="auto"/>
      </w:divBdr>
    </w:div>
    <w:div w:id="1280336018">
      <w:bodyDiv w:val="1"/>
      <w:marLeft w:val="0"/>
      <w:marRight w:val="0"/>
      <w:marTop w:val="0"/>
      <w:marBottom w:val="0"/>
      <w:divBdr>
        <w:top w:val="none" w:sz="0" w:space="0" w:color="auto"/>
        <w:left w:val="none" w:sz="0" w:space="0" w:color="auto"/>
        <w:bottom w:val="none" w:sz="0" w:space="0" w:color="auto"/>
        <w:right w:val="none" w:sz="0" w:space="0" w:color="auto"/>
      </w:divBdr>
    </w:div>
    <w:div w:id="1280449403">
      <w:bodyDiv w:val="1"/>
      <w:marLeft w:val="0"/>
      <w:marRight w:val="0"/>
      <w:marTop w:val="0"/>
      <w:marBottom w:val="0"/>
      <w:divBdr>
        <w:top w:val="none" w:sz="0" w:space="0" w:color="auto"/>
        <w:left w:val="none" w:sz="0" w:space="0" w:color="auto"/>
        <w:bottom w:val="none" w:sz="0" w:space="0" w:color="auto"/>
        <w:right w:val="none" w:sz="0" w:space="0" w:color="auto"/>
      </w:divBdr>
    </w:div>
    <w:div w:id="1281834581">
      <w:bodyDiv w:val="1"/>
      <w:marLeft w:val="0"/>
      <w:marRight w:val="0"/>
      <w:marTop w:val="0"/>
      <w:marBottom w:val="0"/>
      <w:divBdr>
        <w:top w:val="none" w:sz="0" w:space="0" w:color="auto"/>
        <w:left w:val="none" w:sz="0" w:space="0" w:color="auto"/>
        <w:bottom w:val="none" w:sz="0" w:space="0" w:color="auto"/>
        <w:right w:val="none" w:sz="0" w:space="0" w:color="auto"/>
      </w:divBdr>
    </w:div>
    <w:div w:id="1282222577">
      <w:bodyDiv w:val="1"/>
      <w:marLeft w:val="0"/>
      <w:marRight w:val="0"/>
      <w:marTop w:val="0"/>
      <w:marBottom w:val="0"/>
      <w:divBdr>
        <w:top w:val="none" w:sz="0" w:space="0" w:color="auto"/>
        <w:left w:val="none" w:sz="0" w:space="0" w:color="auto"/>
        <w:bottom w:val="none" w:sz="0" w:space="0" w:color="auto"/>
        <w:right w:val="none" w:sz="0" w:space="0" w:color="auto"/>
      </w:divBdr>
    </w:div>
    <w:div w:id="1283611940">
      <w:bodyDiv w:val="1"/>
      <w:marLeft w:val="0"/>
      <w:marRight w:val="0"/>
      <w:marTop w:val="0"/>
      <w:marBottom w:val="0"/>
      <w:divBdr>
        <w:top w:val="none" w:sz="0" w:space="0" w:color="auto"/>
        <w:left w:val="none" w:sz="0" w:space="0" w:color="auto"/>
        <w:bottom w:val="none" w:sz="0" w:space="0" w:color="auto"/>
        <w:right w:val="none" w:sz="0" w:space="0" w:color="auto"/>
      </w:divBdr>
    </w:div>
    <w:div w:id="1284535200">
      <w:bodyDiv w:val="1"/>
      <w:marLeft w:val="0"/>
      <w:marRight w:val="0"/>
      <w:marTop w:val="0"/>
      <w:marBottom w:val="0"/>
      <w:divBdr>
        <w:top w:val="none" w:sz="0" w:space="0" w:color="auto"/>
        <w:left w:val="none" w:sz="0" w:space="0" w:color="auto"/>
        <w:bottom w:val="none" w:sz="0" w:space="0" w:color="auto"/>
        <w:right w:val="none" w:sz="0" w:space="0" w:color="auto"/>
      </w:divBdr>
    </w:div>
    <w:div w:id="1284849551">
      <w:bodyDiv w:val="1"/>
      <w:marLeft w:val="0"/>
      <w:marRight w:val="0"/>
      <w:marTop w:val="0"/>
      <w:marBottom w:val="0"/>
      <w:divBdr>
        <w:top w:val="none" w:sz="0" w:space="0" w:color="auto"/>
        <w:left w:val="none" w:sz="0" w:space="0" w:color="auto"/>
        <w:bottom w:val="none" w:sz="0" w:space="0" w:color="auto"/>
        <w:right w:val="none" w:sz="0" w:space="0" w:color="auto"/>
      </w:divBdr>
    </w:div>
    <w:div w:id="1285036965">
      <w:bodyDiv w:val="1"/>
      <w:marLeft w:val="0"/>
      <w:marRight w:val="0"/>
      <w:marTop w:val="0"/>
      <w:marBottom w:val="0"/>
      <w:divBdr>
        <w:top w:val="none" w:sz="0" w:space="0" w:color="auto"/>
        <w:left w:val="none" w:sz="0" w:space="0" w:color="auto"/>
        <w:bottom w:val="none" w:sz="0" w:space="0" w:color="auto"/>
        <w:right w:val="none" w:sz="0" w:space="0" w:color="auto"/>
      </w:divBdr>
    </w:div>
    <w:div w:id="1285040714">
      <w:bodyDiv w:val="1"/>
      <w:marLeft w:val="0"/>
      <w:marRight w:val="0"/>
      <w:marTop w:val="0"/>
      <w:marBottom w:val="0"/>
      <w:divBdr>
        <w:top w:val="none" w:sz="0" w:space="0" w:color="auto"/>
        <w:left w:val="none" w:sz="0" w:space="0" w:color="auto"/>
        <w:bottom w:val="none" w:sz="0" w:space="0" w:color="auto"/>
        <w:right w:val="none" w:sz="0" w:space="0" w:color="auto"/>
      </w:divBdr>
    </w:div>
    <w:div w:id="1285693986">
      <w:bodyDiv w:val="1"/>
      <w:marLeft w:val="0"/>
      <w:marRight w:val="0"/>
      <w:marTop w:val="0"/>
      <w:marBottom w:val="0"/>
      <w:divBdr>
        <w:top w:val="none" w:sz="0" w:space="0" w:color="auto"/>
        <w:left w:val="none" w:sz="0" w:space="0" w:color="auto"/>
        <w:bottom w:val="none" w:sz="0" w:space="0" w:color="auto"/>
        <w:right w:val="none" w:sz="0" w:space="0" w:color="auto"/>
      </w:divBdr>
    </w:div>
    <w:div w:id="1285891173">
      <w:bodyDiv w:val="1"/>
      <w:marLeft w:val="0"/>
      <w:marRight w:val="0"/>
      <w:marTop w:val="0"/>
      <w:marBottom w:val="0"/>
      <w:divBdr>
        <w:top w:val="none" w:sz="0" w:space="0" w:color="auto"/>
        <w:left w:val="none" w:sz="0" w:space="0" w:color="auto"/>
        <w:bottom w:val="none" w:sz="0" w:space="0" w:color="auto"/>
        <w:right w:val="none" w:sz="0" w:space="0" w:color="auto"/>
      </w:divBdr>
    </w:div>
    <w:div w:id="1286084212">
      <w:bodyDiv w:val="1"/>
      <w:marLeft w:val="0"/>
      <w:marRight w:val="0"/>
      <w:marTop w:val="0"/>
      <w:marBottom w:val="0"/>
      <w:divBdr>
        <w:top w:val="none" w:sz="0" w:space="0" w:color="auto"/>
        <w:left w:val="none" w:sz="0" w:space="0" w:color="auto"/>
        <w:bottom w:val="none" w:sz="0" w:space="0" w:color="auto"/>
        <w:right w:val="none" w:sz="0" w:space="0" w:color="auto"/>
      </w:divBdr>
    </w:div>
    <w:div w:id="1288318018">
      <w:bodyDiv w:val="1"/>
      <w:marLeft w:val="0"/>
      <w:marRight w:val="0"/>
      <w:marTop w:val="0"/>
      <w:marBottom w:val="0"/>
      <w:divBdr>
        <w:top w:val="none" w:sz="0" w:space="0" w:color="auto"/>
        <w:left w:val="none" w:sz="0" w:space="0" w:color="auto"/>
        <w:bottom w:val="none" w:sz="0" w:space="0" w:color="auto"/>
        <w:right w:val="none" w:sz="0" w:space="0" w:color="auto"/>
      </w:divBdr>
    </w:div>
    <w:div w:id="1288513485">
      <w:bodyDiv w:val="1"/>
      <w:marLeft w:val="0"/>
      <w:marRight w:val="0"/>
      <w:marTop w:val="0"/>
      <w:marBottom w:val="0"/>
      <w:divBdr>
        <w:top w:val="none" w:sz="0" w:space="0" w:color="auto"/>
        <w:left w:val="none" w:sz="0" w:space="0" w:color="auto"/>
        <w:bottom w:val="none" w:sz="0" w:space="0" w:color="auto"/>
        <w:right w:val="none" w:sz="0" w:space="0" w:color="auto"/>
      </w:divBdr>
    </w:div>
    <w:div w:id="1290042971">
      <w:bodyDiv w:val="1"/>
      <w:marLeft w:val="0"/>
      <w:marRight w:val="0"/>
      <w:marTop w:val="0"/>
      <w:marBottom w:val="0"/>
      <w:divBdr>
        <w:top w:val="none" w:sz="0" w:space="0" w:color="auto"/>
        <w:left w:val="none" w:sz="0" w:space="0" w:color="auto"/>
        <w:bottom w:val="none" w:sz="0" w:space="0" w:color="auto"/>
        <w:right w:val="none" w:sz="0" w:space="0" w:color="auto"/>
      </w:divBdr>
    </w:div>
    <w:div w:id="1291671976">
      <w:bodyDiv w:val="1"/>
      <w:marLeft w:val="0"/>
      <w:marRight w:val="0"/>
      <w:marTop w:val="0"/>
      <w:marBottom w:val="0"/>
      <w:divBdr>
        <w:top w:val="none" w:sz="0" w:space="0" w:color="auto"/>
        <w:left w:val="none" w:sz="0" w:space="0" w:color="auto"/>
        <w:bottom w:val="none" w:sz="0" w:space="0" w:color="auto"/>
        <w:right w:val="none" w:sz="0" w:space="0" w:color="auto"/>
      </w:divBdr>
    </w:div>
    <w:div w:id="1291932335">
      <w:bodyDiv w:val="1"/>
      <w:marLeft w:val="0"/>
      <w:marRight w:val="0"/>
      <w:marTop w:val="0"/>
      <w:marBottom w:val="0"/>
      <w:divBdr>
        <w:top w:val="none" w:sz="0" w:space="0" w:color="auto"/>
        <w:left w:val="none" w:sz="0" w:space="0" w:color="auto"/>
        <w:bottom w:val="none" w:sz="0" w:space="0" w:color="auto"/>
        <w:right w:val="none" w:sz="0" w:space="0" w:color="auto"/>
      </w:divBdr>
    </w:div>
    <w:div w:id="1292253002">
      <w:bodyDiv w:val="1"/>
      <w:marLeft w:val="0"/>
      <w:marRight w:val="0"/>
      <w:marTop w:val="0"/>
      <w:marBottom w:val="0"/>
      <w:divBdr>
        <w:top w:val="none" w:sz="0" w:space="0" w:color="auto"/>
        <w:left w:val="none" w:sz="0" w:space="0" w:color="auto"/>
        <w:bottom w:val="none" w:sz="0" w:space="0" w:color="auto"/>
        <w:right w:val="none" w:sz="0" w:space="0" w:color="auto"/>
      </w:divBdr>
    </w:div>
    <w:div w:id="1293513533">
      <w:bodyDiv w:val="1"/>
      <w:marLeft w:val="0"/>
      <w:marRight w:val="0"/>
      <w:marTop w:val="0"/>
      <w:marBottom w:val="0"/>
      <w:divBdr>
        <w:top w:val="none" w:sz="0" w:space="0" w:color="auto"/>
        <w:left w:val="none" w:sz="0" w:space="0" w:color="auto"/>
        <w:bottom w:val="none" w:sz="0" w:space="0" w:color="auto"/>
        <w:right w:val="none" w:sz="0" w:space="0" w:color="auto"/>
      </w:divBdr>
    </w:div>
    <w:div w:id="1294559415">
      <w:bodyDiv w:val="1"/>
      <w:marLeft w:val="0"/>
      <w:marRight w:val="0"/>
      <w:marTop w:val="0"/>
      <w:marBottom w:val="0"/>
      <w:divBdr>
        <w:top w:val="none" w:sz="0" w:space="0" w:color="auto"/>
        <w:left w:val="none" w:sz="0" w:space="0" w:color="auto"/>
        <w:bottom w:val="none" w:sz="0" w:space="0" w:color="auto"/>
        <w:right w:val="none" w:sz="0" w:space="0" w:color="auto"/>
      </w:divBdr>
    </w:div>
    <w:div w:id="1295254680">
      <w:bodyDiv w:val="1"/>
      <w:marLeft w:val="0"/>
      <w:marRight w:val="0"/>
      <w:marTop w:val="0"/>
      <w:marBottom w:val="0"/>
      <w:divBdr>
        <w:top w:val="none" w:sz="0" w:space="0" w:color="auto"/>
        <w:left w:val="none" w:sz="0" w:space="0" w:color="auto"/>
        <w:bottom w:val="none" w:sz="0" w:space="0" w:color="auto"/>
        <w:right w:val="none" w:sz="0" w:space="0" w:color="auto"/>
      </w:divBdr>
    </w:div>
    <w:div w:id="1296447660">
      <w:bodyDiv w:val="1"/>
      <w:marLeft w:val="0"/>
      <w:marRight w:val="0"/>
      <w:marTop w:val="0"/>
      <w:marBottom w:val="0"/>
      <w:divBdr>
        <w:top w:val="none" w:sz="0" w:space="0" w:color="auto"/>
        <w:left w:val="none" w:sz="0" w:space="0" w:color="auto"/>
        <w:bottom w:val="none" w:sz="0" w:space="0" w:color="auto"/>
        <w:right w:val="none" w:sz="0" w:space="0" w:color="auto"/>
      </w:divBdr>
    </w:div>
    <w:div w:id="1296912564">
      <w:bodyDiv w:val="1"/>
      <w:marLeft w:val="0"/>
      <w:marRight w:val="0"/>
      <w:marTop w:val="0"/>
      <w:marBottom w:val="0"/>
      <w:divBdr>
        <w:top w:val="none" w:sz="0" w:space="0" w:color="auto"/>
        <w:left w:val="none" w:sz="0" w:space="0" w:color="auto"/>
        <w:bottom w:val="none" w:sz="0" w:space="0" w:color="auto"/>
        <w:right w:val="none" w:sz="0" w:space="0" w:color="auto"/>
      </w:divBdr>
    </w:div>
    <w:div w:id="1297760784">
      <w:bodyDiv w:val="1"/>
      <w:marLeft w:val="0"/>
      <w:marRight w:val="0"/>
      <w:marTop w:val="0"/>
      <w:marBottom w:val="0"/>
      <w:divBdr>
        <w:top w:val="none" w:sz="0" w:space="0" w:color="auto"/>
        <w:left w:val="none" w:sz="0" w:space="0" w:color="auto"/>
        <w:bottom w:val="none" w:sz="0" w:space="0" w:color="auto"/>
        <w:right w:val="none" w:sz="0" w:space="0" w:color="auto"/>
      </w:divBdr>
    </w:div>
    <w:div w:id="1298291775">
      <w:bodyDiv w:val="1"/>
      <w:marLeft w:val="0"/>
      <w:marRight w:val="0"/>
      <w:marTop w:val="0"/>
      <w:marBottom w:val="0"/>
      <w:divBdr>
        <w:top w:val="none" w:sz="0" w:space="0" w:color="auto"/>
        <w:left w:val="none" w:sz="0" w:space="0" w:color="auto"/>
        <w:bottom w:val="none" w:sz="0" w:space="0" w:color="auto"/>
        <w:right w:val="none" w:sz="0" w:space="0" w:color="auto"/>
      </w:divBdr>
    </w:div>
    <w:div w:id="1298753404">
      <w:bodyDiv w:val="1"/>
      <w:marLeft w:val="0"/>
      <w:marRight w:val="0"/>
      <w:marTop w:val="0"/>
      <w:marBottom w:val="0"/>
      <w:divBdr>
        <w:top w:val="none" w:sz="0" w:space="0" w:color="auto"/>
        <w:left w:val="none" w:sz="0" w:space="0" w:color="auto"/>
        <w:bottom w:val="none" w:sz="0" w:space="0" w:color="auto"/>
        <w:right w:val="none" w:sz="0" w:space="0" w:color="auto"/>
      </w:divBdr>
    </w:div>
    <w:div w:id="1300458805">
      <w:bodyDiv w:val="1"/>
      <w:marLeft w:val="0"/>
      <w:marRight w:val="0"/>
      <w:marTop w:val="0"/>
      <w:marBottom w:val="0"/>
      <w:divBdr>
        <w:top w:val="none" w:sz="0" w:space="0" w:color="auto"/>
        <w:left w:val="none" w:sz="0" w:space="0" w:color="auto"/>
        <w:bottom w:val="none" w:sz="0" w:space="0" w:color="auto"/>
        <w:right w:val="none" w:sz="0" w:space="0" w:color="auto"/>
      </w:divBdr>
    </w:div>
    <w:div w:id="1300572434">
      <w:bodyDiv w:val="1"/>
      <w:marLeft w:val="0"/>
      <w:marRight w:val="0"/>
      <w:marTop w:val="0"/>
      <w:marBottom w:val="0"/>
      <w:divBdr>
        <w:top w:val="none" w:sz="0" w:space="0" w:color="auto"/>
        <w:left w:val="none" w:sz="0" w:space="0" w:color="auto"/>
        <w:bottom w:val="none" w:sz="0" w:space="0" w:color="auto"/>
        <w:right w:val="none" w:sz="0" w:space="0" w:color="auto"/>
      </w:divBdr>
    </w:div>
    <w:div w:id="1300651633">
      <w:bodyDiv w:val="1"/>
      <w:marLeft w:val="0"/>
      <w:marRight w:val="0"/>
      <w:marTop w:val="0"/>
      <w:marBottom w:val="0"/>
      <w:divBdr>
        <w:top w:val="none" w:sz="0" w:space="0" w:color="auto"/>
        <w:left w:val="none" w:sz="0" w:space="0" w:color="auto"/>
        <w:bottom w:val="none" w:sz="0" w:space="0" w:color="auto"/>
        <w:right w:val="none" w:sz="0" w:space="0" w:color="auto"/>
      </w:divBdr>
    </w:div>
    <w:div w:id="1300920433">
      <w:bodyDiv w:val="1"/>
      <w:marLeft w:val="0"/>
      <w:marRight w:val="0"/>
      <w:marTop w:val="0"/>
      <w:marBottom w:val="0"/>
      <w:divBdr>
        <w:top w:val="none" w:sz="0" w:space="0" w:color="auto"/>
        <w:left w:val="none" w:sz="0" w:space="0" w:color="auto"/>
        <w:bottom w:val="none" w:sz="0" w:space="0" w:color="auto"/>
        <w:right w:val="none" w:sz="0" w:space="0" w:color="auto"/>
      </w:divBdr>
      <w:divsChild>
        <w:div w:id="1261792334">
          <w:marLeft w:val="0"/>
          <w:marRight w:val="0"/>
          <w:marTop w:val="0"/>
          <w:marBottom w:val="0"/>
          <w:divBdr>
            <w:top w:val="none" w:sz="0" w:space="0" w:color="auto"/>
            <w:left w:val="none" w:sz="0" w:space="0" w:color="auto"/>
            <w:bottom w:val="none" w:sz="0" w:space="0" w:color="auto"/>
            <w:right w:val="none" w:sz="0" w:space="0" w:color="auto"/>
          </w:divBdr>
        </w:div>
        <w:div w:id="53771970">
          <w:marLeft w:val="0"/>
          <w:marRight w:val="0"/>
          <w:marTop w:val="0"/>
          <w:marBottom w:val="0"/>
          <w:divBdr>
            <w:top w:val="none" w:sz="0" w:space="0" w:color="auto"/>
            <w:left w:val="none" w:sz="0" w:space="0" w:color="auto"/>
            <w:bottom w:val="none" w:sz="0" w:space="0" w:color="auto"/>
            <w:right w:val="none" w:sz="0" w:space="0" w:color="auto"/>
          </w:divBdr>
        </w:div>
        <w:div w:id="615720988">
          <w:marLeft w:val="0"/>
          <w:marRight w:val="0"/>
          <w:marTop w:val="0"/>
          <w:marBottom w:val="0"/>
          <w:divBdr>
            <w:top w:val="none" w:sz="0" w:space="0" w:color="auto"/>
            <w:left w:val="none" w:sz="0" w:space="0" w:color="auto"/>
            <w:bottom w:val="none" w:sz="0" w:space="0" w:color="auto"/>
            <w:right w:val="none" w:sz="0" w:space="0" w:color="auto"/>
          </w:divBdr>
        </w:div>
        <w:div w:id="1504784835">
          <w:marLeft w:val="0"/>
          <w:marRight w:val="0"/>
          <w:marTop w:val="0"/>
          <w:marBottom w:val="0"/>
          <w:divBdr>
            <w:top w:val="none" w:sz="0" w:space="0" w:color="auto"/>
            <w:left w:val="none" w:sz="0" w:space="0" w:color="auto"/>
            <w:bottom w:val="none" w:sz="0" w:space="0" w:color="auto"/>
            <w:right w:val="none" w:sz="0" w:space="0" w:color="auto"/>
          </w:divBdr>
        </w:div>
        <w:div w:id="431442126">
          <w:marLeft w:val="0"/>
          <w:marRight w:val="0"/>
          <w:marTop w:val="0"/>
          <w:marBottom w:val="0"/>
          <w:divBdr>
            <w:top w:val="none" w:sz="0" w:space="0" w:color="auto"/>
            <w:left w:val="none" w:sz="0" w:space="0" w:color="auto"/>
            <w:bottom w:val="none" w:sz="0" w:space="0" w:color="auto"/>
            <w:right w:val="none" w:sz="0" w:space="0" w:color="auto"/>
          </w:divBdr>
        </w:div>
        <w:div w:id="550657344">
          <w:marLeft w:val="0"/>
          <w:marRight w:val="0"/>
          <w:marTop w:val="0"/>
          <w:marBottom w:val="0"/>
          <w:divBdr>
            <w:top w:val="none" w:sz="0" w:space="0" w:color="auto"/>
            <w:left w:val="none" w:sz="0" w:space="0" w:color="auto"/>
            <w:bottom w:val="none" w:sz="0" w:space="0" w:color="auto"/>
            <w:right w:val="none" w:sz="0" w:space="0" w:color="auto"/>
          </w:divBdr>
        </w:div>
        <w:div w:id="1887181049">
          <w:marLeft w:val="0"/>
          <w:marRight w:val="0"/>
          <w:marTop w:val="0"/>
          <w:marBottom w:val="0"/>
          <w:divBdr>
            <w:top w:val="none" w:sz="0" w:space="0" w:color="auto"/>
            <w:left w:val="none" w:sz="0" w:space="0" w:color="auto"/>
            <w:bottom w:val="none" w:sz="0" w:space="0" w:color="auto"/>
            <w:right w:val="none" w:sz="0" w:space="0" w:color="auto"/>
          </w:divBdr>
        </w:div>
        <w:div w:id="1649045431">
          <w:marLeft w:val="0"/>
          <w:marRight w:val="0"/>
          <w:marTop w:val="0"/>
          <w:marBottom w:val="0"/>
          <w:divBdr>
            <w:top w:val="none" w:sz="0" w:space="0" w:color="auto"/>
            <w:left w:val="none" w:sz="0" w:space="0" w:color="auto"/>
            <w:bottom w:val="none" w:sz="0" w:space="0" w:color="auto"/>
            <w:right w:val="none" w:sz="0" w:space="0" w:color="auto"/>
          </w:divBdr>
        </w:div>
        <w:div w:id="1533105324">
          <w:marLeft w:val="0"/>
          <w:marRight w:val="0"/>
          <w:marTop w:val="0"/>
          <w:marBottom w:val="0"/>
          <w:divBdr>
            <w:top w:val="none" w:sz="0" w:space="0" w:color="auto"/>
            <w:left w:val="none" w:sz="0" w:space="0" w:color="auto"/>
            <w:bottom w:val="none" w:sz="0" w:space="0" w:color="auto"/>
            <w:right w:val="none" w:sz="0" w:space="0" w:color="auto"/>
          </w:divBdr>
        </w:div>
        <w:div w:id="1190947918">
          <w:marLeft w:val="0"/>
          <w:marRight w:val="0"/>
          <w:marTop w:val="0"/>
          <w:marBottom w:val="0"/>
          <w:divBdr>
            <w:top w:val="none" w:sz="0" w:space="0" w:color="auto"/>
            <w:left w:val="none" w:sz="0" w:space="0" w:color="auto"/>
            <w:bottom w:val="none" w:sz="0" w:space="0" w:color="auto"/>
            <w:right w:val="none" w:sz="0" w:space="0" w:color="auto"/>
          </w:divBdr>
        </w:div>
        <w:div w:id="11299473">
          <w:marLeft w:val="0"/>
          <w:marRight w:val="0"/>
          <w:marTop w:val="0"/>
          <w:marBottom w:val="0"/>
          <w:divBdr>
            <w:top w:val="none" w:sz="0" w:space="0" w:color="auto"/>
            <w:left w:val="none" w:sz="0" w:space="0" w:color="auto"/>
            <w:bottom w:val="none" w:sz="0" w:space="0" w:color="auto"/>
            <w:right w:val="none" w:sz="0" w:space="0" w:color="auto"/>
          </w:divBdr>
        </w:div>
        <w:div w:id="1071730856">
          <w:marLeft w:val="0"/>
          <w:marRight w:val="0"/>
          <w:marTop w:val="0"/>
          <w:marBottom w:val="0"/>
          <w:divBdr>
            <w:top w:val="none" w:sz="0" w:space="0" w:color="auto"/>
            <w:left w:val="none" w:sz="0" w:space="0" w:color="auto"/>
            <w:bottom w:val="none" w:sz="0" w:space="0" w:color="auto"/>
            <w:right w:val="none" w:sz="0" w:space="0" w:color="auto"/>
          </w:divBdr>
        </w:div>
        <w:div w:id="1403479093">
          <w:marLeft w:val="0"/>
          <w:marRight w:val="0"/>
          <w:marTop w:val="0"/>
          <w:marBottom w:val="0"/>
          <w:divBdr>
            <w:top w:val="none" w:sz="0" w:space="0" w:color="auto"/>
            <w:left w:val="none" w:sz="0" w:space="0" w:color="auto"/>
            <w:bottom w:val="none" w:sz="0" w:space="0" w:color="auto"/>
            <w:right w:val="none" w:sz="0" w:space="0" w:color="auto"/>
          </w:divBdr>
        </w:div>
        <w:div w:id="1634865873">
          <w:marLeft w:val="0"/>
          <w:marRight w:val="0"/>
          <w:marTop w:val="0"/>
          <w:marBottom w:val="0"/>
          <w:divBdr>
            <w:top w:val="none" w:sz="0" w:space="0" w:color="auto"/>
            <w:left w:val="none" w:sz="0" w:space="0" w:color="auto"/>
            <w:bottom w:val="none" w:sz="0" w:space="0" w:color="auto"/>
            <w:right w:val="none" w:sz="0" w:space="0" w:color="auto"/>
          </w:divBdr>
        </w:div>
        <w:div w:id="1622030472">
          <w:marLeft w:val="0"/>
          <w:marRight w:val="0"/>
          <w:marTop w:val="0"/>
          <w:marBottom w:val="0"/>
          <w:divBdr>
            <w:top w:val="none" w:sz="0" w:space="0" w:color="auto"/>
            <w:left w:val="none" w:sz="0" w:space="0" w:color="auto"/>
            <w:bottom w:val="none" w:sz="0" w:space="0" w:color="auto"/>
            <w:right w:val="none" w:sz="0" w:space="0" w:color="auto"/>
          </w:divBdr>
        </w:div>
        <w:div w:id="187572052">
          <w:marLeft w:val="0"/>
          <w:marRight w:val="0"/>
          <w:marTop w:val="0"/>
          <w:marBottom w:val="0"/>
          <w:divBdr>
            <w:top w:val="none" w:sz="0" w:space="0" w:color="auto"/>
            <w:left w:val="none" w:sz="0" w:space="0" w:color="auto"/>
            <w:bottom w:val="none" w:sz="0" w:space="0" w:color="auto"/>
            <w:right w:val="none" w:sz="0" w:space="0" w:color="auto"/>
          </w:divBdr>
        </w:div>
        <w:div w:id="699163824">
          <w:marLeft w:val="0"/>
          <w:marRight w:val="0"/>
          <w:marTop w:val="0"/>
          <w:marBottom w:val="0"/>
          <w:divBdr>
            <w:top w:val="none" w:sz="0" w:space="0" w:color="auto"/>
            <w:left w:val="none" w:sz="0" w:space="0" w:color="auto"/>
            <w:bottom w:val="none" w:sz="0" w:space="0" w:color="auto"/>
            <w:right w:val="none" w:sz="0" w:space="0" w:color="auto"/>
          </w:divBdr>
        </w:div>
        <w:div w:id="1715303812">
          <w:marLeft w:val="0"/>
          <w:marRight w:val="0"/>
          <w:marTop w:val="0"/>
          <w:marBottom w:val="0"/>
          <w:divBdr>
            <w:top w:val="none" w:sz="0" w:space="0" w:color="auto"/>
            <w:left w:val="none" w:sz="0" w:space="0" w:color="auto"/>
            <w:bottom w:val="none" w:sz="0" w:space="0" w:color="auto"/>
            <w:right w:val="none" w:sz="0" w:space="0" w:color="auto"/>
          </w:divBdr>
        </w:div>
        <w:div w:id="1577403077">
          <w:marLeft w:val="0"/>
          <w:marRight w:val="0"/>
          <w:marTop w:val="0"/>
          <w:marBottom w:val="0"/>
          <w:divBdr>
            <w:top w:val="none" w:sz="0" w:space="0" w:color="auto"/>
            <w:left w:val="none" w:sz="0" w:space="0" w:color="auto"/>
            <w:bottom w:val="none" w:sz="0" w:space="0" w:color="auto"/>
            <w:right w:val="none" w:sz="0" w:space="0" w:color="auto"/>
          </w:divBdr>
        </w:div>
        <w:div w:id="735322231">
          <w:marLeft w:val="0"/>
          <w:marRight w:val="0"/>
          <w:marTop w:val="0"/>
          <w:marBottom w:val="0"/>
          <w:divBdr>
            <w:top w:val="none" w:sz="0" w:space="0" w:color="auto"/>
            <w:left w:val="none" w:sz="0" w:space="0" w:color="auto"/>
            <w:bottom w:val="none" w:sz="0" w:space="0" w:color="auto"/>
            <w:right w:val="none" w:sz="0" w:space="0" w:color="auto"/>
          </w:divBdr>
        </w:div>
        <w:div w:id="870335537">
          <w:marLeft w:val="0"/>
          <w:marRight w:val="0"/>
          <w:marTop w:val="0"/>
          <w:marBottom w:val="0"/>
          <w:divBdr>
            <w:top w:val="none" w:sz="0" w:space="0" w:color="auto"/>
            <w:left w:val="none" w:sz="0" w:space="0" w:color="auto"/>
            <w:bottom w:val="none" w:sz="0" w:space="0" w:color="auto"/>
            <w:right w:val="none" w:sz="0" w:space="0" w:color="auto"/>
          </w:divBdr>
        </w:div>
        <w:div w:id="645746202">
          <w:marLeft w:val="0"/>
          <w:marRight w:val="0"/>
          <w:marTop w:val="0"/>
          <w:marBottom w:val="0"/>
          <w:divBdr>
            <w:top w:val="none" w:sz="0" w:space="0" w:color="auto"/>
            <w:left w:val="none" w:sz="0" w:space="0" w:color="auto"/>
            <w:bottom w:val="none" w:sz="0" w:space="0" w:color="auto"/>
            <w:right w:val="none" w:sz="0" w:space="0" w:color="auto"/>
          </w:divBdr>
        </w:div>
        <w:div w:id="887302955">
          <w:marLeft w:val="0"/>
          <w:marRight w:val="0"/>
          <w:marTop w:val="0"/>
          <w:marBottom w:val="0"/>
          <w:divBdr>
            <w:top w:val="none" w:sz="0" w:space="0" w:color="auto"/>
            <w:left w:val="none" w:sz="0" w:space="0" w:color="auto"/>
            <w:bottom w:val="none" w:sz="0" w:space="0" w:color="auto"/>
            <w:right w:val="none" w:sz="0" w:space="0" w:color="auto"/>
          </w:divBdr>
        </w:div>
        <w:div w:id="1944485636">
          <w:marLeft w:val="0"/>
          <w:marRight w:val="0"/>
          <w:marTop w:val="0"/>
          <w:marBottom w:val="0"/>
          <w:divBdr>
            <w:top w:val="none" w:sz="0" w:space="0" w:color="auto"/>
            <w:left w:val="none" w:sz="0" w:space="0" w:color="auto"/>
            <w:bottom w:val="none" w:sz="0" w:space="0" w:color="auto"/>
            <w:right w:val="none" w:sz="0" w:space="0" w:color="auto"/>
          </w:divBdr>
        </w:div>
        <w:div w:id="1442872873">
          <w:marLeft w:val="0"/>
          <w:marRight w:val="0"/>
          <w:marTop w:val="0"/>
          <w:marBottom w:val="0"/>
          <w:divBdr>
            <w:top w:val="none" w:sz="0" w:space="0" w:color="auto"/>
            <w:left w:val="none" w:sz="0" w:space="0" w:color="auto"/>
            <w:bottom w:val="none" w:sz="0" w:space="0" w:color="auto"/>
            <w:right w:val="none" w:sz="0" w:space="0" w:color="auto"/>
          </w:divBdr>
        </w:div>
        <w:div w:id="616260876">
          <w:marLeft w:val="0"/>
          <w:marRight w:val="0"/>
          <w:marTop w:val="0"/>
          <w:marBottom w:val="0"/>
          <w:divBdr>
            <w:top w:val="none" w:sz="0" w:space="0" w:color="auto"/>
            <w:left w:val="none" w:sz="0" w:space="0" w:color="auto"/>
            <w:bottom w:val="none" w:sz="0" w:space="0" w:color="auto"/>
            <w:right w:val="none" w:sz="0" w:space="0" w:color="auto"/>
          </w:divBdr>
        </w:div>
        <w:div w:id="1119495089">
          <w:marLeft w:val="0"/>
          <w:marRight w:val="0"/>
          <w:marTop w:val="0"/>
          <w:marBottom w:val="0"/>
          <w:divBdr>
            <w:top w:val="none" w:sz="0" w:space="0" w:color="auto"/>
            <w:left w:val="none" w:sz="0" w:space="0" w:color="auto"/>
            <w:bottom w:val="none" w:sz="0" w:space="0" w:color="auto"/>
            <w:right w:val="none" w:sz="0" w:space="0" w:color="auto"/>
          </w:divBdr>
        </w:div>
        <w:div w:id="89594337">
          <w:marLeft w:val="0"/>
          <w:marRight w:val="0"/>
          <w:marTop w:val="0"/>
          <w:marBottom w:val="0"/>
          <w:divBdr>
            <w:top w:val="none" w:sz="0" w:space="0" w:color="auto"/>
            <w:left w:val="none" w:sz="0" w:space="0" w:color="auto"/>
            <w:bottom w:val="none" w:sz="0" w:space="0" w:color="auto"/>
            <w:right w:val="none" w:sz="0" w:space="0" w:color="auto"/>
          </w:divBdr>
        </w:div>
        <w:div w:id="1136799545">
          <w:marLeft w:val="0"/>
          <w:marRight w:val="0"/>
          <w:marTop w:val="0"/>
          <w:marBottom w:val="0"/>
          <w:divBdr>
            <w:top w:val="none" w:sz="0" w:space="0" w:color="auto"/>
            <w:left w:val="none" w:sz="0" w:space="0" w:color="auto"/>
            <w:bottom w:val="none" w:sz="0" w:space="0" w:color="auto"/>
            <w:right w:val="none" w:sz="0" w:space="0" w:color="auto"/>
          </w:divBdr>
        </w:div>
        <w:div w:id="772095193">
          <w:marLeft w:val="0"/>
          <w:marRight w:val="0"/>
          <w:marTop w:val="0"/>
          <w:marBottom w:val="0"/>
          <w:divBdr>
            <w:top w:val="none" w:sz="0" w:space="0" w:color="auto"/>
            <w:left w:val="none" w:sz="0" w:space="0" w:color="auto"/>
            <w:bottom w:val="none" w:sz="0" w:space="0" w:color="auto"/>
            <w:right w:val="none" w:sz="0" w:space="0" w:color="auto"/>
          </w:divBdr>
        </w:div>
        <w:div w:id="1484547200">
          <w:marLeft w:val="0"/>
          <w:marRight w:val="0"/>
          <w:marTop w:val="0"/>
          <w:marBottom w:val="0"/>
          <w:divBdr>
            <w:top w:val="none" w:sz="0" w:space="0" w:color="auto"/>
            <w:left w:val="none" w:sz="0" w:space="0" w:color="auto"/>
            <w:bottom w:val="none" w:sz="0" w:space="0" w:color="auto"/>
            <w:right w:val="none" w:sz="0" w:space="0" w:color="auto"/>
          </w:divBdr>
        </w:div>
        <w:div w:id="941179928">
          <w:marLeft w:val="0"/>
          <w:marRight w:val="0"/>
          <w:marTop w:val="0"/>
          <w:marBottom w:val="0"/>
          <w:divBdr>
            <w:top w:val="none" w:sz="0" w:space="0" w:color="auto"/>
            <w:left w:val="none" w:sz="0" w:space="0" w:color="auto"/>
            <w:bottom w:val="none" w:sz="0" w:space="0" w:color="auto"/>
            <w:right w:val="none" w:sz="0" w:space="0" w:color="auto"/>
          </w:divBdr>
        </w:div>
        <w:div w:id="780994000">
          <w:marLeft w:val="0"/>
          <w:marRight w:val="0"/>
          <w:marTop w:val="0"/>
          <w:marBottom w:val="0"/>
          <w:divBdr>
            <w:top w:val="none" w:sz="0" w:space="0" w:color="auto"/>
            <w:left w:val="none" w:sz="0" w:space="0" w:color="auto"/>
            <w:bottom w:val="none" w:sz="0" w:space="0" w:color="auto"/>
            <w:right w:val="none" w:sz="0" w:space="0" w:color="auto"/>
          </w:divBdr>
        </w:div>
        <w:div w:id="1845121816">
          <w:marLeft w:val="0"/>
          <w:marRight w:val="0"/>
          <w:marTop w:val="0"/>
          <w:marBottom w:val="0"/>
          <w:divBdr>
            <w:top w:val="none" w:sz="0" w:space="0" w:color="auto"/>
            <w:left w:val="none" w:sz="0" w:space="0" w:color="auto"/>
            <w:bottom w:val="none" w:sz="0" w:space="0" w:color="auto"/>
            <w:right w:val="none" w:sz="0" w:space="0" w:color="auto"/>
          </w:divBdr>
        </w:div>
        <w:div w:id="136537802">
          <w:marLeft w:val="0"/>
          <w:marRight w:val="0"/>
          <w:marTop w:val="0"/>
          <w:marBottom w:val="0"/>
          <w:divBdr>
            <w:top w:val="none" w:sz="0" w:space="0" w:color="auto"/>
            <w:left w:val="none" w:sz="0" w:space="0" w:color="auto"/>
            <w:bottom w:val="none" w:sz="0" w:space="0" w:color="auto"/>
            <w:right w:val="none" w:sz="0" w:space="0" w:color="auto"/>
          </w:divBdr>
        </w:div>
        <w:div w:id="25755865">
          <w:marLeft w:val="0"/>
          <w:marRight w:val="0"/>
          <w:marTop w:val="0"/>
          <w:marBottom w:val="0"/>
          <w:divBdr>
            <w:top w:val="none" w:sz="0" w:space="0" w:color="auto"/>
            <w:left w:val="none" w:sz="0" w:space="0" w:color="auto"/>
            <w:bottom w:val="none" w:sz="0" w:space="0" w:color="auto"/>
            <w:right w:val="none" w:sz="0" w:space="0" w:color="auto"/>
          </w:divBdr>
        </w:div>
        <w:div w:id="835000438">
          <w:marLeft w:val="0"/>
          <w:marRight w:val="0"/>
          <w:marTop w:val="0"/>
          <w:marBottom w:val="0"/>
          <w:divBdr>
            <w:top w:val="none" w:sz="0" w:space="0" w:color="auto"/>
            <w:left w:val="none" w:sz="0" w:space="0" w:color="auto"/>
            <w:bottom w:val="none" w:sz="0" w:space="0" w:color="auto"/>
            <w:right w:val="none" w:sz="0" w:space="0" w:color="auto"/>
          </w:divBdr>
        </w:div>
        <w:div w:id="1712421359">
          <w:marLeft w:val="0"/>
          <w:marRight w:val="0"/>
          <w:marTop w:val="0"/>
          <w:marBottom w:val="0"/>
          <w:divBdr>
            <w:top w:val="none" w:sz="0" w:space="0" w:color="auto"/>
            <w:left w:val="none" w:sz="0" w:space="0" w:color="auto"/>
            <w:bottom w:val="none" w:sz="0" w:space="0" w:color="auto"/>
            <w:right w:val="none" w:sz="0" w:space="0" w:color="auto"/>
          </w:divBdr>
        </w:div>
        <w:div w:id="1624770901">
          <w:marLeft w:val="0"/>
          <w:marRight w:val="0"/>
          <w:marTop w:val="0"/>
          <w:marBottom w:val="0"/>
          <w:divBdr>
            <w:top w:val="none" w:sz="0" w:space="0" w:color="auto"/>
            <w:left w:val="none" w:sz="0" w:space="0" w:color="auto"/>
            <w:bottom w:val="none" w:sz="0" w:space="0" w:color="auto"/>
            <w:right w:val="none" w:sz="0" w:space="0" w:color="auto"/>
          </w:divBdr>
        </w:div>
        <w:div w:id="433979806">
          <w:marLeft w:val="0"/>
          <w:marRight w:val="0"/>
          <w:marTop w:val="0"/>
          <w:marBottom w:val="0"/>
          <w:divBdr>
            <w:top w:val="none" w:sz="0" w:space="0" w:color="auto"/>
            <w:left w:val="none" w:sz="0" w:space="0" w:color="auto"/>
            <w:bottom w:val="none" w:sz="0" w:space="0" w:color="auto"/>
            <w:right w:val="none" w:sz="0" w:space="0" w:color="auto"/>
          </w:divBdr>
        </w:div>
        <w:div w:id="1265529841">
          <w:marLeft w:val="0"/>
          <w:marRight w:val="0"/>
          <w:marTop w:val="0"/>
          <w:marBottom w:val="0"/>
          <w:divBdr>
            <w:top w:val="none" w:sz="0" w:space="0" w:color="auto"/>
            <w:left w:val="none" w:sz="0" w:space="0" w:color="auto"/>
            <w:bottom w:val="none" w:sz="0" w:space="0" w:color="auto"/>
            <w:right w:val="none" w:sz="0" w:space="0" w:color="auto"/>
          </w:divBdr>
        </w:div>
        <w:div w:id="894007234">
          <w:marLeft w:val="0"/>
          <w:marRight w:val="0"/>
          <w:marTop w:val="0"/>
          <w:marBottom w:val="0"/>
          <w:divBdr>
            <w:top w:val="none" w:sz="0" w:space="0" w:color="auto"/>
            <w:left w:val="none" w:sz="0" w:space="0" w:color="auto"/>
            <w:bottom w:val="none" w:sz="0" w:space="0" w:color="auto"/>
            <w:right w:val="none" w:sz="0" w:space="0" w:color="auto"/>
          </w:divBdr>
        </w:div>
        <w:div w:id="1879201453">
          <w:marLeft w:val="0"/>
          <w:marRight w:val="0"/>
          <w:marTop w:val="0"/>
          <w:marBottom w:val="0"/>
          <w:divBdr>
            <w:top w:val="none" w:sz="0" w:space="0" w:color="auto"/>
            <w:left w:val="none" w:sz="0" w:space="0" w:color="auto"/>
            <w:bottom w:val="none" w:sz="0" w:space="0" w:color="auto"/>
            <w:right w:val="none" w:sz="0" w:space="0" w:color="auto"/>
          </w:divBdr>
        </w:div>
        <w:div w:id="1433819390">
          <w:marLeft w:val="0"/>
          <w:marRight w:val="0"/>
          <w:marTop w:val="0"/>
          <w:marBottom w:val="0"/>
          <w:divBdr>
            <w:top w:val="none" w:sz="0" w:space="0" w:color="auto"/>
            <w:left w:val="none" w:sz="0" w:space="0" w:color="auto"/>
            <w:bottom w:val="none" w:sz="0" w:space="0" w:color="auto"/>
            <w:right w:val="none" w:sz="0" w:space="0" w:color="auto"/>
          </w:divBdr>
        </w:div>
        <w:div w:id="171991439">
          <w:marLeft w:val="0"/>
          <w:marRight w:val="0"/>
          <w:marTop w:val="0"/>
          <w:marBottom w:val="0"/>
          <w:divBdr>
            <w:top w:val="none" w:sz="0" w:space="0" w:color="auto"/>
            <w:left w:val="none" w:sz="0" w:space="0" w:color="auto"/>
            <w:bottom w:val="none" w:sz="0" w:space="0" w:color="auto"/>
            <w:right w:val="none" w:sz="0" w:space="0" w:color="auto"/>
          </w:divBdr>
        </w:div>
        <w:div w:id="1108965187">
          <w:marLeft w:val="0"/>
          <w:marRight w:val="0"/>
          <w:marTop w:val="0"/>
          <w:marBottom w:val="0"/>
          <w:divBdr>
            <w:top w:val="none" w:sz="0" w:space="0" w:color="auto"/>
            <w:left w:val="none" w:sz="0" w:space="0" w:color="auto"/>
            <w:bottom w:val="none" w:sz="0" w:space="0" w:color="auto"/>
            <w:right w:val="none" w:sz="0" w:space="0" w:color="auto"/>
          </w:divBdr>
        </w:div>
        <w:div w:id="33773610">
          <w:marLeft w:val="0"/>
          <w:marRight w:val="0"/>
          <w:marTop w:val="0"/>
          <w:marBottom w:val="0"/>
          <w:divBdr>
            <w:top w:val="none" w:sz="0" w:space="0" w:color="auto"/>
            <w:left w:val="none" w:sz="0" w:space="0" w:color="auto"/>
            <w:bottom w:val="none" w:sz="0" w:space="0" w:color="auto"/>
            <w:right w:val="none" w:sz="0" w:space="0" w:color="auto"/>
          </w:divBdr>
        </w:div>
        <w:div w:id="2082680010">
          <w:marLeft w:val="0"/>
          <w:marRight w:val="0"/>
          <w:marTop w:val="0"/>
          <w:marBottom w:val="0"/>
          <w:divBdr>
            <w:top w:val="none" w:sz="0" w:space="0" w:color="auto"/>
            <w:left w:val="none" w:sz="0" w:space="0" w:color="auto"/>
            <w:bottom w:val="none" w:sz="0" w:space="0" w:color="auto"/>
            <w:right w:val="none" w:sz="0" w:space="0" w:color="auto"/>
          </w:divBdr>
        </w:div>
        <w:div w:id="1133213657">
          <w:marLeft w:val="0"/>
          <w:marRight w:val="0"/>
          <w:marTop w:val="0"/>
          <w:marBottom w:val="0"/>
          <w:divBdr>
            <w:top w:val="none" w:sz="0" w:space="0" w:color="auto"/>
            <w:left w:val="none" w:sz="0" w:space="0" w:color="auto"/>
            <w:bottom w:val="none" w:sz="0" w:space="0" w:color="auto"/>
            <w:right w:val="none" w:sz="0" w:space="0" w:color="auto"/>
          </w:divBdr>
        </w:div>
        <w:div w:id="1986278871">
          <w:marLeft w:val="0"/>
          <w:marRight w:val="0"/>
          <w:marTop w:val="0"/>
          <w:marBottom w:val="0"/>
          <w:divBdr>
            <w:top w:val="none" w:sz="0" w:space="0" w:color="auto"/>
            <w:left w:val="none" w:sz="0" w:space="0" w:color="auto"/>
            <w:bottom w:val="none" w:sz="0" w:space="0" w:color="auto"/>
            <w:right w:val="none" w:sz="0" w:space="0" w:color="auto"/>
          </w:divBdr>
        </w:div>
        <w:div w:id="1353919595">
          <w:marLeft w:val="0"/>
          <w:marRight w:val="0"/>
          <w:marTop w:val="0"/>
          <w:marBottom w:val="0"/>
          <w:divBdr>
            <w:top w:val="none" w:sz="0" w:space="0" w:color="auto"/>
            <w:left w:val="none" w:sz="0" w:space="0" w:color="auto"/>
            <w:bottom w:val="none" w:sz="0" w:space="0" w:color="auto"/>
            <w:right w:val="none" w:sz="0" w:space="0" w:color="auto"/>
          </w:divBdr>
        </w:div>
        <w:div w:id="52313166">
          <w:marLeft w:val="0"/>
          <w:marRight w:val="0"/>
          <w:marTop w:val="0"/>
          <w:marBottom w:val="0"/>
          <w:divBdr>
            <w:top w:val="none" w:sz="0" w:space="0" w:color="auto"/>
            <w:left w:val="none" w:sz="0" w:space="0" w:color="auto"/>
            <w:bottom w:val="none" w:sz="0" w:space="0" w:color="auto"/>
            <w:right w:val="none" w:sz="0" w:space="0" w:color="auto"/>
          </w:divBdr>
        </w:div>
        <w:div w:id="1255213479">
          <w:marLeft w:val="0"/>
          <w:marRight w:val="0"/>
          <w:marTop w:val="0"/>
          <w:marBottom w:val="0"/>
          <w:divBdr>
            <w:top w:val="none" w:sz="0" w:space="0" w:color="auto"/>
            <w:left w:val="none" w:sz="0" w:space="0" w:color="auto"/>
            <w:bottom w:val="none" w:sz="0" w:space="0" w:color="auto"/>
            <w:right w:val="none" w:sz="0" w:space="0" w:color="auto"/>
          </w:divBdr>
        </w:div>
        <w:div w:id="1247768133">
          <w:marLeft w:val="0"/>
          <w:marRight w:val="0"/>
          <w:marTop w:val="0"/>
          <w:marBottom w:val="0"/>
          <w:divBdr>
            <w:top w:val="none" w:sz="0" w:space="0" w:color="auto"/>
            <w:left w:val="none" w:sz="0" w:space="0" w:color="auto"/>
            <w:bottom w:val="none" w:sz="0" w:space="0" w:color="auto"/>
            <w:right w:val="none" w:sz="0" w:space="0" w:color="auto"/>
          </w:divBdr>
        </w:div>
        <w:div w:id="1092747578">
          <w:marLeft w:val="0"/>
          <w:marRight w:val="0"/>
          <w:marTop w:val="0"/>
          <w:marBottom w:val="0"/>
          <w:divBdr>
            <w:top w:val="none" w:sz="0" w:space="0" w:color="auto"/>
            <w:left w:val="none" w:sz="0" w:space="0" w:color="auto"/>
            <w:bottom w:val="none" w:sz="0" w:space="0" w:color="auto"/>
            <w:right w:val="none" w:sz="0" w:space="0" w:color="auto"/>
          </w:divBdr>
        </w:div>
        <w:div w:id="800923359">
          <w:marLeft w:val="0"/>
          <w:marRight w:val="0"/>
          <w:marTop w:val="0"/>
          <w:marBottom w:val="0"/>
          <w:divBdr>
            <w:top w:val="none" w:sz="0" w:space="0" w:color="auto"/>
            <w:left w:val="none" w:sz="0" w:space="0" w:color="auto"/>
            <w:bottom w:val="none" w:sz="0" w:space="0" w:color="auto"/>
            <w:right w:val="none" w:sz="0" w:space="0" w:color="auto"/>
          </w:divBdr>
        </w:div>
        <w:div w:id="706217540">
          <w:marLeft w:val="0"/>
          <w:marRight w:val="0"/>
          <w:marTop w:val="0"/>
          <w:marBottom w:val="0"/>
          <w:divBdr>
            <w:top w:val="none" w:sz="0" w:space="0" w:color="auto"/>
            <w:left w:val="none" w:sz="0" w:space="0" w:color="auto"/>
            <w:bottom w:val="none" w:sz="0" w:space="0" w:color="auto"/>
            <w:right w:val="none" w:sz="0" w:space="0" w:color="auto"/>
          </w:divBdr>
        </w:div>
        <w:div w:id="1686253218">
          <w:marLeft w:val="0"/>
          <w:marRight w:val="0"/>
          <w:marTop w:val="0"/>
          <w:marBottom w:val="0"/>
          <w:divBdr>
            <w:top w:val="none" w:sz="0" w:space="0" w:color="auto"/>
            <w:left w:val="none" w:sz="0" w:space="0" w:color="auto"/>
            <w:bottom w:val="none" w:sz="0" w:space="0" w:color="auto"/>
            <w:right w:val="none" w:sz="0" w:space="0" w:color="auto"/>
          </w:divBdr>
        </w:div>
        <w:div w:id="520514894">
          <w:marLeft w:val="0"/>
          <w:marRight w:val="0"/>
          <w:marTop w:val="0"/>
          <w:marBottom w:val="0"/>
          <w:divBdr>
            <w:top w:val="none" w:sz="0" w:space="0" w:color="auto"/>
            <w:left w:val="none" w:sz="0" w:space="0" w:color="auto"/>
            <w:bottom w:val="none" w:sz="0" w:space="0" w:color="auto"/>
            <w:right w:val="none" w:sz="0" w:space="0" w:color="auto"/>
          </w:divBdr>
        </w:div>
        <w:div w:id="2015449410">
          <w:marLeft w:val="0"/>
          <w:marRight w:val="0"/>
          <w:marTop w:val="0"/>
          <w:marBottom w:val="0"/>
          <w:divBdr>
            <w:top w:val="none" w:sz="0" w:space="0" w:color="auto"/>
            <w:left w:val="none" w:sz="0" w:space="0" w:color="auto"/>
            <w:bottom w:val="none" w:sz="0" w:space="0" w:color="auto"/>
            <w:right w:val="none" w:sz="0" w:space="0" w:color="auto"/>
          </w:divBdr>
        </w:div>
        <w:div w:id="486479723">
          <w:marLeft w:val="0"/>
          <w:marRight w:val="0"/>
          <w:marTop w:val="0"/>
          <w:marBottom w:val="0"/>
          <w:divBdr>
            <w:top w:val="none" w:sz="0" w:space="0" w:color="auto"/>
            <w:left w:val="none" w:sz="0" w:space="0" w:color="auto"/>
            <w:bottom w:val="none" w:sz="0" w:space="0" w:color="auto"/>
            <w:right w:val="none" w:sz="0" w:space="0" w:color="auto"/>
          </w:divBdr>
        </w:div>
        <w:div w:id="1995060131">
          <w:marLeft w:val="0"/>
          <w:marRight w:val="0"/>
          <w:marTop w:val="0"/>
          <w:marBottom w:val="0"/>
          <w:divBdr>
            <w:top w:val="none" w:sz="0" w:space="0" w:color="auto"/>
            <w:left w:val="none" w:sz="0" w:space="0" w:color="auto"/>
            <w:bottom w:val="none" w:sz="0" w:space="0" w:color="auto"/>
            <w:right w:val="none" w:sz="0" w:space="0" w:color="auto"/>
          </w:divBdr>
        </w:div>
        <w:div w:id="969676500">
          <w:marLeft w:val="0"/>
          <w:marRight w:val="0"/>
          <w:marTop w:val="0"/>
          <w:marBottom w:val="0"/>
          <w:divBdr>
            <w:top w:val="none" w:sz="0" w:space="0" w:color="auto"/>
            <w:left w:val="none" w:sz="0" w:space="0" w:color="auto"/>
            <w:bottom w:val="none" w:sz="0" w:space="0" w:color="auto"/>
            <w:right w:val="none" w:sz="0" w:space="0" w:color="auto"/>
          </w:divBdr>
        </w:div>
        <w:div w:id="393814198">
          <w:marLeft w:val="0"/>
          <w:marRight w:val="0"/>
          <w:marTop w:val="0"/>
          <w:marBottom w:val="0"/>
          <w:divBdr>
            <w:top w:val="none" w:sz="0" w:space="0" w:color="auto"/>
            <w:left w:val="none" w:sz="0" w:space="0" w:color="auto"/>
            <w:bottom w:val="none" w:sz="0" w:space="0" w:color="auto"/>
            <w:right w:val="none" w:sz="0" w:space="0" w:color="auto"/>
          </w:divBdr>
        </w:div>
        <w:div w:id="521866424">
          <w:marLeft w:val="0"/>
          <w:marRight w:val="0"/>
          <w:marTop w:val="0"/>
          <w:marBottom w:val="0"/>
          <w:divBdr>
            <w:top w:val="none" w:sz="0" w:space="0" w:color="auto"/>
            <w:left w:val="none" w:sz="0" w:space="0" w:color="auto"/>
            <w:bottom w:val="none" w:sz="0" w:space="0" w:color="auto"/>
            <w:right w:val="none" w:sz="0" w:space="0" w:color="auto"/>
          </w:divBdr>
        </w:div>
        <w:div w:id="409273235">
          <w:marLeft w:val="0"/>
          <w:marRight w:val="0"/>
          <w:marTop w:val="0"/>
          <w:marBottom w:val="0"/>
          <w:divBdr>
            <w:top w:val="none" w:sz="0" w:space="0" w:color="auto"/>
            <w:left w:val="none" w:sz="0" w:space="0" w:color="auto"/>
            <w:bottom w:val="none" w:sz="0" w:space="0" w:color="auto"/>
            <w:right w:val="none" w:sz="0" w:space="0" w:color="auto"/>
          </w:divBdr>
        </w:div>
        <w:div w:id="1115950184">
          <w:marLeft w:val="0"/>
          <w:marRight w:val="0"/>
          <w:marTop w:val="0"/>
          <w:marBottom w:val="0"/>
          <w:divBdr>
            <w:top w:val="none" w:sz="0" w:space="0" w:color="auto"/>
            <w:left w:val="none" w:sz="0" w:space="0" w:color="auto"/>
            <w:bottom w:val="none" w:sz="0" w:space="0" w:color="auto"/>
            <w:right w:val="none" w:sz="0" w:space="0" w:color="auto"/>
          </w:divBdr>
        </w:div>
        <w:div w:id="728840311">
          <w:marLeft w:val="0"/>
          <w:marRight w:val="0"/>
          <w:marTop w:val="0"/>
          <w:marBottom w:val="0"/>
          <w:divBdr>
            <w:top w:val="none" w:sz="0" w:space="0" w:color="auto"/>
            <w:left w:val="none" w:sz="0" w:space="0" w:color="auto"/>
            <w:bottom w:val="none" w:sz="0" w:space="0" w:color="auto"/>
            <w:right w:val="none" w:sz="0" w:space="0" w:color="auto"/>
          </w:divBdr>
        </w:div>
        <w:div w:id="1803034789">
          <w:marLeft w:val="0"/>
          <w:marRight w:val="0"/>
          <w:marTop w:val="0"/>
          <w:marBottom w:val="0"/>
          <w:divBdr>
            <w:top w:val="none" w:sz="0" w:space="0" w:color="auto"/>
            <w:left w:val="none" w:sz="0" w:space="0" w:color="auto"/>
            <w:bottom w:val="none" w:sz="0" w:space="0" w:color="auto"/>
            <w:right w:val="none" w:sz="0" w:space="0" w:color="auto"/>
          </w:divBdr>
        </w:div>
        <w:div w:id="571088802">
          <w:marLeft w:val="0"/>
          <w:marRight w:val="0"/>
          <w:marTop w:val="0"/>
          <w:marBottom w:val="0"/>
          <w:divBdr>
            <w:top w:val="none" w:sz="0" w:space="0" w:color="auto"/>
            <w:left w:val="none" w:sz="0" w:space="0" w:color="auto"/>
            <w:bottom w:val="none" w:sz="0" w:space="0" w:color="auto"/>
            <w:right w:val="none" w:sz="0" w:space="0" w:color="auto"/>
          </w:divBdr>
        </w:div>
        <w:div w:id="1721981047">
          <w:marLeft w:val="0"/>
          <w:marRight w:val="0"/>
          <w:marTop w:val="0"/>
          <w:marBottom w:val="0"/>
          <w:divBdr>
            <w:top w:val="none" w:sz="0" w:space="0" w:color="auto"/>
            <w:left w:val="none" w:sz="0" w:space="0" w:color="auto"/>
            <w:bottom w:val="none" w:sz="0" w:space="0" w:color="auto"/>
            <w:right w:val="none" w:sz="0" w:space="0" w:color="auto"/>
          </w:divBdr>
        </w:div>
      </w:divsChild>
    </w:div>
    <w:div w:id="1301157284">
      <w:bodyDiv w:val="1"/>
      <w:marLeft w:val="0"/>
      <w:marRight w:val="0"/>
      <w:marTop w:val="0"/>
      <w:marBottom w:val="0"/>
      <w:divBdr>
        <w:top w:val="none" w:sz="0" w:space="0" w:color="auto"/>
        <w:left w:val="none" w:sz="0" w:space="0" w:color="auto"/>
        <w:bottom w:val="none" w:sz="0" w:space="0" w:color="auto"/>
        <w:right w:val="none" w:sz="0" w:space="0" w:color="auto"/>
      </w:divBdr>
    </w:div>
    <w:div w:id="1301880554">
      <w:bodyDiv w:val="1"/>
      <w:marLeft w:val="0"/>
      <w:marRight w:val="0"/>
      <w:marTop w:val="0"/>
      <w:marBottom w:val="0"/>
      <w:divBdr>
        <w:top w:val="none" w:sz="0" w:space="0" w:color="auto"/>
        <w:left w:val="none" w:sz="0" w:space="0" w:color="auto"/>
        <w:bottom w:val="none" w:sz="0" w:space="0" w:color="auto"/>
        <w:right w:val="none" w:sz="0" w:space="0" w:color="auto"/>
      </w:divBdr>
    </w:div>
    <w:div w:id="1302343204">
      <w:bodyDiv w:val="1"/>
      <w:marLeft w:val="0"/>
      <w:marRight w:val="0"/>
      <w:marTop w:val="0"/>
      <w:marBottom w:val="0"/>
      <w:divBdr>
        <w:top w:val="none" w:sz="0" w:space="0" w:color="auto"/>
        <w:left w:val="none" w:sz="0" w:space="0" w:color="auto"/>
        <w:bottom w:val="none" w:sz="0" w:space="0" w:color="auto"/>
        <w:right w:val="none" w:sz="0" w:space="0" w:color="auto"/>
      </w:divBdr>
    </w:div>
    <w:div w:id="1304196743">
      <w:bodyDiv w:val="1"/>
      <w:marLeft w:val="0"/>
      <w:marRight w:val="0"/>
      <w:marTop w:val="0"/>
      <w:marBottom w:val="0"/>
      <w:divBdr>
        <w:top w:val="none" w:sz="0" w:space="0" w:color="auto"/>
        <w:left w:val="none" w:sz="0" w:space="0" w:color="auto"/>
        <w:bottom w:val="none" w:sz="0" w:space="0" w:color="auto"/>
        <w:right w:val="none" w:sz="0" w:space="0" w:color="auto"/>
      </w:divBdr>
    </w:div>
    <w:div w:id="1304851052">
      <w:bodyDiv w:val="1"/>
      <w:marLeft w:val="0"/>
      <w:marRight w:val="0"/>
      <w:marTop w:val="0"/>
      <w:marBottom w:val="0"/>
      <w:divBdr>
        <w:top w:val="none" w:sz="0" w:space="0" w:color="auto"/>
        <w:left w:val="none" w:sz="0" w:space="0" w:color="auto"/>
        <w:bottom w:val="none" w:sz="0" w:space="0" w:color="auto"/>
        <w:right w:val="none" w:sz="0" w:space="0" w:color="auto"/>
      </w:divBdr>
    </w:div>
    <w:div w:id="1304963671">
      <w:bodyDiv w:val="1"/>
      <w:marLeft w:val="0"/>
      <w:marRight w:val="0"/>
      <w:marTop w:val="0"/>
      <w:marBottom w:val="0"/>
      <w:divBdr>
        <w:top w:val="none" w:sz="0" w:space="0" w:color="auto"/>
        <w:left w:val="none" w:sz="0" w:space="0" w:color="auto"/>
        <w:bottom w:val="none" w:sz="0" w:space="0" w:color="auto"/>
        <w:right w:val="none" w:sz="0" w:space="0" w:color="auto"/>
      </w:divBdr>
    </w:div>
    <w:div w:id="1305891714">
      <w:bodyDiv w:val="1"/>
      <w:marLeft w:val="0"/>
      <w:marRight w:val="0"/>
      <w:marTop w:val="0"/>
      <w:marBottom w:val="0"/>
      <w:divBdr>
        <w:top w:val="none" w:sz="0" w:space="0" w:color="auto"/>
        <w:left w:val="none" w:sz="0" w:space="0" w:color="auto"/>
        <w:bottom w:val="none" w:sz="0" w:space="0" w:color="auto"/>
        <w:right w:val="none" w:sz="0" w:space="0" w:color="auto"/>
      </w:divBdr>
    </w:div>
    <w:div w:id="1306088758">
      <w:bodyDiv w:val="1"/>
      <w:marLeft w:val="0"/>
      <w:marRight w:val="0"/>
      <w:marTop w:val="0"/>
      <w:marBottom w:val="0"/>
      <w:divBdr>
        <w:top w:val="none" w:sz="0" w:space="0" w:color="auto"/>
        <w:left w:val="none" w:sz="0" w:space="0" w:color="auto"/>
        <w:bottom w:val="none" w:sz="0" w:space="0" w:color="auto"/>
        <w:right w:val="none" w:sz="0" w:space="0" w:color="auto"/>
      </w:divBdr>
    </w:div>
    <w:div w:id="1307317758">
      <w:bodyDiv w:val="1"/>
      <w:marLeft w:val="0"/>
      <w:marRight w:val="0"/>
      <w:marTop w:val="0"/>
      <w:marBottom w:val="0"/>
      <w:divBdr>
        <w:top w:val="none" w:sz="0" w:space="0" w:color="auto"/>
        <w:left w:val="none" w:sz="0" w:space="0" w:color="auto"/>
        <w:bottom w:val="none" w:sz="0" w:space="0" w:color="auto"/>
        <w:right w:val="none" w:sz="0" w:space="0" w:color="auto"/>
      </w:divBdr>
    </w:div>
    <w:div w:id="1307662007">
      <w:bodyDiv w:val="1"/>
      <w:marLeft w:val="0"/>
      <w:marRight w:val="0"/>
      <w:marTop w:val="0"/>
      <w:marBottom w:val="0"/>
      <w:divBdr>
        <w:top w:val="none" w:sz="0" w:space="0" w:color="auto"/>
        <w:left w:val="none" w:sz="0" w:space="0" w:color="auto"/>
        <w:bottom w:val="none" w:sz="0" w:space="0" w:color="auto"/>
        <w:right w:val="none" w:sz="0" w:space="0" w:color="auto"/>
      </w:divBdr>
    </w:div>
    <w:div w:id="1309478575">
      <w:bodyDiv w:val="1"/>
      <w:marLeft w:val="0"/>
      <w:marRight w:val="0"/>
      <w:marTop w:val="0"/>
      <w:marBottom w:val="0"/>
      <w:divBdr>
        <w:top w:val="none" w:sz="0" w:space="0" w:color="auto"/>
        <w:left w:val="none" w:sz="0" w:space="0" w:color="auto"/>
        <w:bottom w:val="none" w:sz="0" w:space="0" w:color="auto"/>
        <w:right w:val="none" w:sz="0" w:space="0" w:color="auto"/>
      </w:divBdr>
    </w:div>
    <w:div w:id="1309823736">
      <w:bodyDiv w:val="1"/>
      <w:marLeft w:val="0"/>
      <w:marRight w:val="0"/>
      <w:marTop w:val="0"/>
      <w:marBottom w:val="0"/>
      <w:divBdr>
        <w:top w:val="none" w:sz="0" w:space="0" w:color="auto"/>
        <w:left w:val="none" w:sz="0" w:space="0" w:color="auto"/>
        <w:bottom w:val="none" w:sz="0" w:space="0" w:color="auto"/>
        <w:right w:val="none" w:sz="0" w:space="0" w:color="auto"/>
      </w:divBdr>
    </w:div>
    <w:div w:id="1310207934">
      <w:bodyDiv w:val="1"/>
      <w:marLeft w:val="0"/>
      <w:marRight w:val="0"/>
      <w:marTop w:val="0"/>
      <w:marBottom w:val="0"/>
      <w:divBdr>
        <w:top w:val="none" w:sz="0" w:space="0" w:color="auto"/>
        <w:left w:val="none" w:sz="0" w:space="0" w:color="auto"/>
        <w:bottom w:val="none" w:sz="0" w:space="0" w:color="auto"/>
        <w:right w:val="none" w:sz="0" w:space="0" w:color="auto"/>
      </w:divBdr>
    </w:div>
    <w:div w:id="1312632898">
      <w:bodyDiv w:val="1"/>
      <w:marLeft w:val="0"/>
      <w:marRight w:val="0"/>
      <w:marTop w:val="0"/>
      <w:marBottom w:val="0"/>
      <w:divBdr>
        <w:top w:val="none" w:sz="0" w:space="0" w:color="auto"/>
        <w:left w:val="none" w:sz="0" w:space="0" w:color="auto"/>
        <w:bottom w:val="none" w:sz="0" w:space="0" w:color="auto"/>
        <w:right w:val="none" w:sz="0" w:space="0" w:color="auto"/>
      </w:divBdr>
    </w:div>
    <w:div w:id="1313869385">
      <w:bodyDiv w:val="1"/>
      <w:marLeft w:val="0"/>
      <w:marRight w:val="0"/>
      <w:marTop w:val="0"/>
      <w:marBottom w:val="0"/>
      <w:divBdr>
        <w:top w:val="none" w:sz="0" w:space="0" w:color="auto"/>
        <w:left w:val="none" w:sz="0" w:space="0" w:color="auto"/>
        <w:bottom w:val="none" w:sz="0" w:space="0" w:color="auto"/>
        <w:right w:val="none" w:sz="0" w:space="0" w:color="auto"/>
      </w:divBdr>
    </w:div>
    <w:div w:id="1316029654">
      <w:bodyDiv w:val="1"/>
      <w:marLeft w:val="0"/>
      <w:marRight w:val="0"/>
      <w:marTop w:val="0"/>
      <w:marBottom w:val="0"/>
      <w:divBdr>
        <w:top w:val="none" w:sz="0" w:space="0" w:color="auto"/>
        <w:left w:val="none" w:sz="0" w:space="0" w:color="auto"/>
        <w:bottom w:val="none" w:sz="0" w:space="0" w:color="auto"/>
        <w:right w:val="none" w:sz="0" w:space="0" w:color="auto"/>
      </w:divBdr>
    </w:div>
    <w:div w:id="1316375882">
      <w:bodyDiv w:val="1"/>
      <w:marLeft w:val="0"/>
      <w:marRight w:val="0"/>
      <w:marTop w:val="0"/>
      <w:marBottom w:val="0"/>
      <w:divBdr>
        <w:top w:val="none" w:sz="0" w:space="0" w:color="auto"/>
        <w:left w:val="none" w:sz="0" w:space="0" w:color="auto"/>
        <w:bottom w:val="none" w:sz="0" w:space="0" w:color="auto"/>
        <w:right w:val="none" w:sz="0" w:space="0" w:color="auto"/>
      </w:divBdr>
    </w:div>
    <w:div w:id="1318147350">
      <w:bodyDiv w:val="1"/>
      <w:marLeft w:val="0"/>
      <w:marRight w:val="0"/>
      <w:marTop w:val="0"/>
      <w:marBottom w:val="0"/>
      <w:divBdr>
        <w:top w:val="none" w:sz="0" w:space="0" w:color="auto"/>
        <w:left w:val="none" w:sz="0" w:space="0" w:color="auto"/>
        <w:bottom w:val="none" w:sz="0" w:space="0" w:color="auto"/>
        <w:right w:val="none" w:sz="0" w:space="0" w:color="auto"/>
      </w:divBdr>
    </w:div>
    <w:div w:id="1318850284">
      <w:bodyDiv w:val="1"/>
      <w:marLeft w:val="0"/>
      <w:marRight w:val="0"/>
      <w:marTop w:val="0"/>
      <w:marBottom w:val="0"/>
      <w:divBdr>
        <w:top w:val="none" w:sz="0" w:space="0" w:color="auto"/>
        <w:left w:val="none" w:sz="0" w:space="0" w:color="auto"/>
        <w:bottom w:val="none" w:sz="0" w:space="0" w:color="auto"/>
        <w:right w:val="none" w:sz="0" w:space="0" w:color="auto"/>
      </w:divBdr>
    </w:div>
    <w:div w:id="1318875334">
      <w:bodyDiv w:val="1"/>
      <w:marLeft w:val="0"/>
      <w:marRight w:val="0"/>
      <w:marTop w:val="0"/>
      <w:marBottom w:val="0"/>
      <w:divBdr>
        <w:top w:val="none" w:sz="0" w:space="0" w:color="auto"/>
        <w:left w:val="none" w:sz="0" w:space="0" w:color="auto"/>
        <w:bottom w:val="none" w:sz="0" w:space="0" w:color="auto"/>
        <w:right w:val="none" w:sz="0" w:space="0" w:color="auto"/>
      </w:divBdr>
    </w:div>
    <w:div w:id="1319457368">
      <w:bodyDiv w:val="1"/>
      <w:marLeft w:val="0"/>
      <w:marRight w:val="0"/>
      <w:marTop w:val="0"/>
      <w:marBottom w:val="0"/>
      <w:divBdr>
        <w:top w:val="none" w:sz="0" w:space="0" w:color="auto"/>
        <w:left w:val="none" w:sz="0" w:space="0" w:color="auto"/>
        <w:bottom w:val="none" w:sz="0" w:space="0" w:color="auto"/>
        <w:right w:val="none" w:sz="0" w:space="0" w:color="auto"/>
      </w:divBdr>
    </w:div>
    <w:div w:id="1319992734">
      <w:bodyDiv w:val="1"/>
      <w:marLeft w:val="0"/>
      <w:marRight w:val="0"/>
      <w:marTop w:val="0"/>
      <w:marBottom w:val="0"/>
      <w:divBdr>
        <w:top w:val="none" w:sz="0" w:space="0" w:color="auto"/>
        <w:left w:val="none" w:sz="0" w:space="0" w:color="auto"/>
        <w:bottom w:val="none" w:sz="0" w:space="0" w:color="auto"/>
        <w:right w:val="none" w:sz="0" w:space="0" w:color="auto"/>
      </w:divBdr>
    </w:div>
    <w:div w:id="1321731212">
      <w:bodyDiv w:val="1"/>
      <w:marLeft w:val="0"/>
      <w:marRight w:val="0"/>
      <w:marTop w:val="0"/>
      <w:marBottom w:val="0"/>
      <w:divBdr>
        <w:top w:val="none" w:sz="0" w:space="0" w:color="auto"/>
        <w:left w:val="none" w:sz="0" w:space="0" w:color="auto"/>
        <w:bottom w:val="none" w:sz="0" w:space="0" w:color="auto"/>
        <w:right w:val="none" w:sz="0" w:space="0" w:color="auto"/>
      </w:divBdr>
    </w:div>
    <w:div w:id="1321814142">
      <w:bodyDiv w:val="1"/>
      <w:marLeft w:val="0"/>
      <w:marRight w:val="0"/>
      <w:marTop w:val="0"/>
      <w:marBottom w:val="0"/>
      <w:divBdr>
        <w:top w:val="none" w:sz="0" w:space="0" w:color="auto"/>
        <w:left w:val="none" w:sz="0" w:space="0" w:color="auto"/>
        <w:bottom w:val="none" w:sz="0" w:space="0" w:color="auto"/>
        <w:right w:val="none" w:sz="0" w:space="0" w:color="auto"/>
      </w:divBdr>
    </w:div>
    <w:div w:id="1322391160">
      <w:bodyDiv w:val="1"/>
      <w:marLeft w:val="0"/>
      <w:marRight w:val="0"/>
      <w:marTop w:val="0"/>
      <w:marBottom w:val="0"/>
      <w:divBdr>
        <w:top w:val="none" w:sz="0" w:space="0" w:color="auto"/>
        <w:left w:val="none" w:sz="0" w:space="0" w:color="auto"/>
        <w:bottom w:val="none" w:sz="0" w:space="0" w:color="auto"/>
        <w:right w:val="none" w:sz="0" w:space="0" w:color="auto"/>
      </w:divBdr>
    </w:div>
    <w:div w:id="1323972499">
      <w:bodyDiv w:val="1"/>
      <w:marLeft w:val="0"/>
      <w:marRight w:val="0"/>
      <w:marTop w:val="0"/>
      <w:marBottom w:val="0"/>
      <w:divBdr>
        <w:top w:val="none" w:sz="0" w:space="0" w:color="auto"/>
        <w:left w:val="none" w:sz="0" w:space="0" w:color="auto"/>
        <w:bottom w:val="none" w:sz="0" w:space="0" w:color="auto"/>
        <w:right w:val="none" w:sz="0" w:space="0" w:color="auto"/>
      </w:divBdr>
    </w:div>
    <w:div w:id="1324046399">
      <w:bodyDiv w:val="1"/>
      <w:marLeft w:val="0"/>
      <w:marRight w:val="0"/>
      <w:marTop w:val="0"/>
      <w:marBottom w:val="0"/>
      <w:divBdr>
        <w:top w:val="none" w:sz="0" w:space="0" w:color="auto"/>
        <w:left w:val="none" w:sz="0" w:space="0" w:color="auto"/>
        <w:bottom w:val="none" w:sz="0" w:space="0" w:color="auto"/>
        <w:right w:val="none" w:sz="0" w:space="0" w:color="auto"/>
      </w:divBdr>
    </w:div>
    <w:div w:id="1325007376">
      <w:bodyDiv w:val="1"/>
      <w:marLeft w:val="0"/>
      <w:marRight w:val="0"/>
      <w:marTop w:val="0"/>
      <w:marBottom w:val="0"/>
      <w:divBdr>
        <w:top w:val="none" w:sz="0" w:space="0" w:color="auto"/>
        <w:left w:val="none" w:sz="0" w:space="0" w:color="auto"/>
        <w:bottom w:val="none" w:sz="0" w:space="0" w:color="auto"/>
        <w:right w:val="none" w:sz="0" w:space="0" w:color="auto"/>
      </w:divBdr>
    </w:div>
    <w:div w:id="1327320496">
      <w:bodyDiv w:val="1"/>
      <w:marLeft w:val="0"/>
      <w:marRight w:val="0"/>
      <w:marTop w:val="0"/>
      <w:marBottom w:val="0"/>
      <w:divBdr>
        <w:top w:val="none" w:sz="0" w:space="0" w:color="auto"/>
        <w:left w:val="none" w:sz="0" w:space="0" w:color="auto"/>
        <w:bottom w:val="none" w:sz="0" w:space="0" w:color="auto"/>
        <w:right w:val="none" w:sz="0" w:space="0" w:color="auto"/>
      </w:divBdr>
    </w:div>
    <w:div w:id="1328049946">
      <w:bodyDiv w:val="1"/>
      <w:marLeft w:val="0"/>
      <w:marRight w:val="0"/>
      <w:marTop w:val="0"/>
      <w:marBottom w:val="0"/>
      <w:divBdr>
        <w:top w:val="none" w:sz="0" w:space="0" w:color="auto"/>
        <w:left w:val="none" w:sz="0" w:space="0" w:color="auto"/>
        <w:bottom w:val="none" w:sz="0" w:space="0" w:color="auto"/>
        <w:right w:val="none" w:sz="0" w:space="0" w:color="auto"/>
      </w:divBdr>
    </w:div>
    <w:div w:id="1330913610">
      <w:bodyDiv w:val="1"/>
      <w:marLeft w:val="0"/>
      <w:marRight w:val="0"/>
      <w:marTop w:val="0"/>
      <w:marBottom w:val="0"/>
      <w:divBdr>
        <w:top w:val="none" w:sz="0" w:space="0" w:color="auto"/>
        <w:left w:val="none" w:sz="0" w:space="0" w:color="auto"/>
        <w:bottom w:val="none" w:sz="0" w:space="0" w:color="auto"/>
        <w:right w:val="none" w:sz="0" w:space="0" w:color="auto"/>
      </w:divBdr>
    </w:div>
    <w:div w:id="1332175362">
      <w:bodyDiv w:val="1"/>
      <w:marLeft w:val="0"/>
      <w:marRight w:val="0"/>
      <w:marTop w:val="0"/>
      <w:marBottom w:val="0"/>
      <w:divBdr>
        <w:top w:val="none" w:sz="0" w:space="0" w:color="auto"/>
        <w:left w:val="none" w:sz="0" w:space="0" w:color="auto"/>
        <w:bottom w:val="none" w:sz="0" w:space="0" w:color="auto"/>
        <w:right w:val="none" w:sz="0" w:space="0" w:color="auto"/>
      </w:divBdr>
    </w:div>
    <w:div w:id="1333219037">
      <w:bodyDiv w:val="1"/>
      <w:marLeft w:val="0"/>
      <w:marRight w:val="0"/>
      <w:marTop w:val="0"/>
      <w:marBottom w:val="0"/>
      <w:divBdr>
        <w:top w:val="none" w:sz="0" w:space="0" w:color="auto"/>
        <w:left w:val="none" w:sz="0" w:space="0" w:color="auto"/>
        <w:bottom w:val="none" w:sz="0" w:space="0" w:color="auto"/>
        <w:right w:val="none" w:sz="0" w:space="0" w:color="auto"/>
      </w:divBdr>
    </w:div>
    <w:div w:id="1335644162">
      <w:bodyDiv w:val="1"/>
      <w:marLeft w:val="0"/>
      <w:marRight w:val="0"/>
      <w:marTop w:val="0"/>
      <w:marBottom w:val="0"/>
      <w:divBdr>
        <w:top w:val="none" w:sz="0" w:space="0" w:color="auto"/>
        <w:left w:val="none" w:sz="0" w:space="0" w:color="auto"/>
        <w:bottom w:val="none" w:sz="0" w:space="0" w:color="auto"/>
        <w:right w:val="none" w:sz="0" w:space="0" w:color="auto"/>
      </w:divBdr>
    </w:div>
    <w:div w:id="1337418603">
      <w:bodyDiv w:val="1"/>
      <w:marLeft w:val="0"/>
      <w:marRight w:val="0"/>
      <w:marTop w:val="0"/>
      <w:marBottom w:val="0"/>
      <w:divBdr>
        <w:top w:val="none" w:sz="0" w:space="0" w:color="auto"/>
        <w:left w:val="none" w:sz="0" w:space="0" w:color="auto"/>
        <w:bottom w:val="none" w:sz="0" w:space="0" w:color="auto"/>
        <w:right w:val="none" w:sz="0" w:space="0" w:color="auto"/>
      </w:divBdr>
    </w:div>
    <w:div w:id="1339653140">
      <w:bodyDiv w:val="1"/>
      <w:marLeft w:val="0"/>
      <w:marRight w:val="0"/>
      <w:marTop w:val="0"/>
      <w:marBottom w:val="0"/>
      <w:divBdr>
        <w:top w:val="none" w:sz="0" w:space="0" w:color="auto"/>
        <w:left w:val="none" w:sz="0" w:space="0" w:color="auto"/>
        <w:bottom w:val="none" w:sz="0" w:space="0" w:color="auto"/>
        <w:right w:val="none" w:sz="0" w:space="0" w:color="auto"/>
      </w:divBdr>
    </w:div>
    <w:div w:id="1340156327">
      <w:bodyDiv w:val="1"/>
      <w:marLeft w:val="0"/>
      <w:marRight w:val="0"/>
      <w:marTop w:val="0"/>
      <w:marBottom w:val="0"/>
      <w:divBdr>
        <w:top w:val="none" w:sz="0" w:space="0" w:color="auto"/>
        <w:left w:val="none" w:sz="0" w:space="0" w:color="auto"/>
        <w:bottom w:val="none" w:sz="0" w:space="0" w:color="auto"/>
        <w:right w:val="none" w:sz="0" w:space="0" w:color="auto"/>
      </w:divBdr>
    </w:div>
    <w:div w:id="1341548116">
      <w:bodyDiv w:val="1"/>
      <w:marLeft w:val="0"/>
      <w:marRight w:val="0"/>
      <w:marTop w:val="0"/>
      <w:marBottom w:val="0"/>
      <w:divBdr>
        <w:top w:val="none" w:sz="0" w:space="0" w:color="auto"/>
        <w:left w:val="none" w:sz="0" w:space="0" w:color="auto"/>
        <w:bottom w:val="none" w:sz="0" w:space="0" w:color="auto"/>
        <w:right w:val="none" w:sz="0" w:space="0" w:color="auto"/>
      </w:divBdr>
    </w:div>
    <w:div w:id="1342513080">
      <w:bodyDiv w:val="1"/>
      <w:marLeft w:val="0"/>
      <w:marRight w:val="0"/>
      <w:marTop w:val="0"/>
      <w:marBottom w:val="0"/>
      <w:divBdr>
        <w:top w:val="none" w:sz="0" w:space="0" w:color="auto"/>
        <w:left w:val="none" w:sz="0" w:space="0" w:color="auto"/>
        <w:bottom w:val="none" w:sz="0" w:space="0" w:color="auto"/>
        <w:right w:val="none" w:sz="0" w:space="0" w:color="auto"/>
      </w:divBdr>
    </w:div>
    <w:div w:id="1342657333">
      <w:bodyDiv w:val="1"/>
      <w:marLeft w:val="0"/>
      <w:marRight w:val="0"/>
      <w:marTop w:val="0"/>
      <w:marBottom w:val="0"/>
      <w:divBdr>
        <w:top w:val="none" w:sz="0" w:space="0" w:color="auto"/>
        <w:left w:val="none" w:sz="0" w:space="0" w:color="auto"/>
        <w:bottom w:val="none" w:sz="0" w:space="0" w:color="auto"/>
        <w:right w:val="none" w:sz="0" w:space="0" w:color="auto"/>
      </w:divBdr>
    </w:div>
    <w:div w:id="1347748557">
      <w:bodyDiv w:val="1"/>
      <w:marLeft w:val="0"/>
      <w:marRight w:val="0"/>
      <w:marTop w:val="0"/>
      <w:marBottom w:val="0"/>
      <w:divBdr>
        <w:top w:val="none" w:sz="0" w:space="0" w:color="auto"/>
        <w:left w:val="none" w:sz="0" w:space="0" w:color="auto"/>
        <w:bottom w:val="none" w:sz="0" w:space="0" w:color="auto"/>
        <w:right w:val="none" w:sz="0" w:space="0" w:color="auto"/>
      </w:divBdr>
    </w:div>
    <w:div w:id="1350329385">
      <w:bodyDiv w:val="1"/>
      <w:marLeft w:val="0"/>
      <w:marRight w:val="0"/>
      <w:marTop w:val="0"/>
      <w:marBottom w:val="0"/>
      <w:divBdr>
        <w:top w:val="none" w:sz="0" w:space="0" w:color="auto"/>
        <w:left w:val="none" w:sz="0" w:space="0" w:color="auto"/>
        <w:bottom w:val="none" w:sz="0" w:space="0" w:color="auto"/>
        <w:right w:val="none" w:sz="0" w:space="0" w:color="auto"/>
      </w:divBdr>
    </w:div>
    <w:div w:id="1350449922">
      <w:bodyDiv w:val="1"/>
      <w:marLeft w:val="0"/>
      <w:marRight w:val="0"/>
      <w:marTop w:val="0"/>
      <w:marBottom w:val="0"/>
      <w:divBdr>
        <w:top w:val="none" w:sz="0" w:space="0" w:color="auto"/>
        <w:left w:val="none" w:sz="0" w:space="0" w:color="auto"/>
        <w:bottom w:val="none" w:sz="0" w:space="0" w:color="auto"/>
        <w:right w:val="none" w:sz="0" w:space="0" w:color="auto"/>
      </w:divBdr>
    </w:div>
    <w:div w:id="1351179488">
      <w:bodyDiv w:val="1"/>
      <w:marLeft w:val="0"/>
      <w:marRight w:val="0"/>
      <w:marTop w:val="0"/>
      <w:marBottom w:val="0"/>
      <w:divBdr>
        <w:top w:val="none" w:sz="0" w:space="0" w:color="auto"/>
        <w:left w:val="none" w:sz="0" w:space="0" w:color="auto"/>
        <w:bottom w:val="none" w:sz="0" w:space="0" w:color="auto"/>
        <w:right w:val="none" w:sz="0" w:space="0" w:color="auto"/>
      </w:divBdr>
    </w:div>
    <w:div w:id="1351681807">
      <w:bodyDiv w:val="1"/>
      <w:marLeft w:val="0"/>
      <w:marRight w:val="0"/>
      <w:marTop w:val="0"/>
      <w:marBottom w:val="0"/>
      <w:divBdr>
        <w:top w:val="none" w:sz="0" w:space="0" w:color="auto"/>
        <w:left w:val="none" w:sz="0" w:space="0" w:color="auto"/>
        <w:bottom w:val="none" w:sz="0" w:space="0" w:color="auto"/>
        <w:right w:val="none" w:sz="0" w:space="0" w:color="auto"/>
      </w:divBdr>
    </w:div>
    <w:div w:id="1351881162">
      <w:bodyDiv w:val="1"/>
      <w:marLeft w:val="0"/>
      <w:marRight w:val="0"/>
      <w:marTop w:val="0"/>
      <w:marBottom w:val="0"/>
      <w:divBdr>
        <w:top w:val="none" w:sz="0" w:space="0" w:color="auto"/>
        <w:left w:val="none" w:sz="0" w:space="0" w:color="auto"/>
        <w:bottom w:val="none" w:sz="0" w:space="0" w:color="auto"/>
        <w:right w:val="none" w:sz="0" w:space="0" w:color="auto"/>
      </w:divBdr>
    </w:div>
    <w:div w:id="1352999050">
      <w:bodyDiv w:val="1"/>
      <w:marLeft w:val="0"/>
      <w:marRight w:val="0"/>
      <w:marTop w:val="0"/>
      <w:marBottom w:val="0"/>
      <w:divBdr>
        <w:top w:val="none" w:sz="0" w:space="0" w:color="auto"/>
        <w:left w:val="none" w:sz="0" w:space="0" w:color="auto"/>
        <w:bottom w:val="none" w:sz="0" w:space="0" w:color="auto"/>
        <w:right w:val="none" w:sz="0" w:space="0" w:color="auto"/>
      </w:divBdr>
    </w:div>
    <w:div w:id="1353647325">
      <w:bodyDiv w:val="1"/>
      <w:marLeft w:val="0"/>
      <w:marRight w:val="0"/>
      <w:marTop w:val="0"/>
      <w:marBottom w:val="0"/>
      <w:divBdr>
        <w:top w:val="none" w:sz="0" w:space="0" w:color="auto"/>
        <w:left w:val="none" w:sz="0" w:space="0" w:color="auto"/>
        <w:bottom w:val="none" w:sz="0" w:space="0" w:color="auto"/>
        <w:right w:val="none" w:sz="0" w:space="0" w:color="auto"/>
      </w:divBdr>
    </w:div>
    <w:div w:id="1354183387">
      <w:bodyDiv w:val="1"/>
      <w:marLeft w:val="0"/>
      <w:marRight w:val="0"/>
      <w:marTop w:val="0"/>
      <w:marBottom w:val="0"/>
      <w:divBdr>
        <w:top w:val="none" w:sz="0" w:space="0" w:color="auto"/>
        <w:left w:val="none" w:sz="0" w:space="0" w:color="auto"/>
        <w:bottom w:val="none" w:sz="0" w:space="0" w:color="auto"/>
        <w:right w:val="none" w:sz="0" w:space="0" w:color="auto"/>
      </w:divBdr>
    </w:div>
    <w:div w:id="1355350773">
      <w:bodyDiv w:val="1"/>
      <w:marLeft w:val="0"/>
      <w:marRight w:val="0"/>
      <w:marTop w:val="0"/>
      <w:marBottom w:val="0"/>
      <w:divBdr>
        <w:top w:val="none" w:sz="0" w:space="0" w:color="auto"/>
        <w:left w:val="none" w:sz="0" w:space="0" w:color="auto"/>
        <w:bottom w:val="none" w:sz="0" w:space="0" w:color="auto"/>
        <w:right w:val="none" w:sz="0" w:space="0" w:color="auto"/>
      </w:divBdr>
    </w:div>
    <w:div w:id="1355499995">
      <w:bodyDiv w:val="1"/>
      <w:marLeft w:val="0"/>
      <w:marRight w:val="0"/>
      <w:marTop w:val="0"/>
      <w:marBottom w:val="0"/>
      <w:divBdr>
        <w:top w:val="none" w:sz="0" w:space="0" w:color="auto"/>
        <w:left w:val="none" w:sz="0" w:space="0" w:color="auto"/>
        <w:bottom w:val="none" w:sz="0" w:space="0" w:color="auto"/>
        <w:right w:val="none" w:sz="0" w:space="0" w:color="auto"/>
      </w:divBdr>
    </w:div>
    <w:div w:id="1356616378">
      <w:bodyDiv w:val="1"/>
      <w:marLeft w:val="0"/>
      <w:marRight w:val="0"/>
      <w:marTop w:val="0"/>
      <w:marBottom w:val="0"/>
      <w:divBdr>
        <w:top w:val="none" w:sz="0" w:space="0" w:color="auto"/>
        <w:left w:val="none" w:sz="0" w:space="0" w:color="auto"/>
        <w:bottom w:val="none" w:sz="0" w:space="0" w:color="auto"/>
        <w:right w:val="none" w:sz="0" w:space="0" w:color="auto"/>
      </w:divBdr>
    </w:div>
    <w:div w:id="1356884141">
      <w:bodyDiv w:val="1"/>
      <w:marLeft w:val="0"/>
      <w:marRight w:val="0"/>
      <w:marTop w:val="0"/>
      <w:marBottom w:val="0"/>
      <w:divBdr>
        <w:top w:val="none" w:sz="0" w:space="0" w:color="auto"/>
        <w:left w:val="none" w:sz="0" w:space="0" w:color="auto"/>
        <w:bottom w:val="none" w:sz="0" w:space="0" w:color="auto"/>
        <w:right w:val="none" w:sz="0" w:space="0" w:color="auto"/>
      </w:divBdr>
    </w:div>
    <w:div w:id="1357080983">
      <w:bodyDiv w:val="1"/>
      <w:marLeft w:val="0"/>
      <w:marRight w:val="0"/>
      <w:marTop w:val="0"/>
      <w:marBottom w:val="0"/>
      <w:divBdr>
        <w:top w:val="none" w:sz="0" w:space="0" w:color="auto"/>
        <w:left w:val="none" w:sz="0" w:space="0" w:color="auto"/>
        <w:bottom w:val="none" w:sz="0" w:space="0" w:color="auto"/>
        <w:right w:val="none" w:sz="0" w:space="0" w:color="auto"/>
      </w:divBdr>
    </w:div>
    <w:div w:id="1357386022">
      <w:bodyDiv w:val="1"/>
      <w:marLeft w:val="0"/>
      <w:marRight w:val="0"/>
      <w:marTop w:val="0"/>
      <w:marBottom w:val="0"/>
      <w:divBdr>
        <w:top w:val="none" w:sz="0" w:space="0" w:color="auto"/>
        <w:left w:val="none" w:sz="0" w:space="0" w:color="auto"/>
        <w:bottom w:val="none" w:sz="0" w:space="0" w:color="auto"/>
        <w:right w:val="none" w:sz="0" w:space="0" w:color="auto"/>
      </w:divBdr>
    </w:div>
    <w:div w:id="1358777559">
      <w:bodyDiv w:val="1"/>
      <w:marLeft w:val="0"/>
      <w:marRight w:val="0"/>
      <w:marTop w:val="0"/>
      <w:marBottom w:val="0"/>
      <w:divBdr>
        <w:top w:val="none" w:sz="0" w:space="0" w:color="auto"/>
        <w:left w:val="none" w:sz="0" w:space="0" w:color="auto"/>
        <w:bottom w:val="none" w:sz="0" w:space="0" w:color="auto"/>
        <w:right w:val="none" w:sz="0" w:space="0" w:color="auto"/>
      </w:divBdr>
    </w:div>
    <w:div w:id="1359623778">
      <w:bodyDiv w:val="1"/>
      <w:marLeft w:val="0"/>
      <w:marRight w:val="0"/>
      <w:marTop w:val="0"/>
      <w:marBottom w:val="0"/>
      <w:divBdr>
        <w:top w:val="none" w:sz="0" w:space="0" w:color="auto"/>
        <w:left w:val="none" w:sz="0" w:space="0" w:color="auto"/>
        <w:bottom w:val="none" w:sz="0" w:space="0" w:color="auto"/>
        <w:right w:val="none" w:sz="0" w:space="0" w:color="auto"/>
      </w:divBdr>
    </w:div>
    <w:div w:id="1360155840">
      <w:bodyDiv w:val="1"/>
      <w:marLeft w:val="0"/>
      <w:marRight w:val="0"/>
      <w:marTop w:val="0"/>
      <w:marBottom w:val="0"/>
      <w:divBdr>
        <w:top w:val="none" w:sz="0" w:space="0" w:color="auto"/>
        <w:left w:val="none" w:sz="0" w:space="0" w:color="auto"/>
        <w:bottom w:val="none" w:sz="0" w:space="0" w:color="auto"/>
        <w:right w:val="none" w:sz="0" w:space="0" w:color="auto"/>
      </w:divBdr>
    </w:div>
    <w:div w:id="1360206176">
      <w:bodyDiv w:val="1"/>
      <w:marLeft w:val="0"/>
      <w:marRight w:val="0"/>
      <w:marTop w:val="0"/>
      <w:marBottom w:val="0"/>
      <w:divBdr>
        <w:top w:val="none" w:sz="0" w:space="0" w:color="auto"/>
        <w:left w:val="none" w:sz="0" w:space="0" w:color="auto"/>
        <w:bottom w:val="none" w:sz="0" w:space="0" w:color="auto"/>
        <w:right w:val="none" w:sz="0" w:space="0" w:color="auto"/>
      </w:divBdr>
    </w:div>
    <w:div w:id="1361131417">
      <w:bodyDiv w:val="1"/>
      <w:marLeft w:val="0"/>
      <w:marRight w:val="0"/>
      <w:marTop w:val="0"/>
      <w:marBottom w:val="0"/>
      <w:divBdr>
        <w:top w:val="none" w:sz="0" w:space="0" w:color="auto"/>
        <w:left w:val="none" w:sz="0" w:space="0" w:color="auto"/>
        <w:bottom w:val="none" w:sz="0" w:space="0" w:color="auto"/>
        <w:right w:val="none" w:sz="0" w:space="0" w:color="auto"/>
      </w:divBdr>
    </w:div>
    <w:div w:id="1361517313">
      <w:bodyDiv w:val="1"/>
      <w:marLeft w:val="0"/>
      <w:marRight w:val="0"/>
      <w:marTop w:val="0"/>
      <w:marBottom w:val="0"/>
      <w:divBdr>
        <w:top w:val="none" w:sz="0" w:space="0" w:color="auto"/>
        <w:left w:val="none" w:sz="0" w:space="0" w:color="auto"/>
        <w:bottom w:val="none" w:sz="0" w:space="0" w:color="auto"/>
        <w:right w:val="none" w:sz="0" w:space="0" w:color="auto"/>
      </w:divBdr>
    </w:div>
    <w:div w:id="1362122431">
      <w:bodyDiv w:val="1"/>
      <w:marLeft w:val="0"/>
      <w:marRight w:val="0"/>
      <w:marTop w:val="0"/>
      <w:marBottom w:val="0"/>
      <w:divBdr>
        <w:top w:val="none" w:sz="0" w:space="0" w:color="auto"/>
        <w:left w:val="none" w:sz="0" w:space="0" w:color="auto"/>
        <w:bottom w:val="none" w:sz="0" w:space="0" w:color="auto"/>
        <w:right w:val="none" w:sz="0" w:space="0" w:color="auto"/>
      </w:divBdr>
    </w:div>
    <w:div w:id="1362701694">
      <w:bodyDiv w:val="1"/>
      <w:marLeft w:val="0"/>
      <w:marRight w:val="0"/>
      <w:marTop w:val="0"/>
      <w:marBottom w:val="0"/>
      <w:divBdr>
        <w:top w:val="none" w:sz="0" w:space="0" w:color="auto"/>
        <w:left w:val="none" w:sz="0" w:space="0" w:color="auto"/>
        <w:bottom w:val="none" w:sz="0" w:space="0" w:color="auto"/>
        <w:right w:val="none" w:sz="0" w:space="0" w:color="auto"/>
      </w:divBdr>
    </w:div>
    <w:div w:id="1362853168">
      <w:bodyDiv w:val="1"/>
      <w:marLeft w:val="0"/>
      <w:marRight w:val="0"/>
      <w:marTop w:val="0"/>
      <w:marBottom w:val="0"/>
      <w:divBdr>
        <w:top w:val="none" w:sz="0" w:space="0" w:color="auto"/>
        <w:left w:val="none" w:sz="0" w:space="0" w:color="auto"/>
        <w:bottom w:val="none" w:sz="0" w:space="0" w:color="auto"/>
        <w:right w:val="none" w:sz="0" w:space="0" w:color="auto"/>
      </w:divBdr>
    </w:div>
    <w:div w:id="1363281396">
      <w:bodyDiv w:val="1"/>
      <w:marLeft w:val="0"/>
      <w:marRight w:val="0"/>
      <w:marTop w:val="0"/>
      <w:marBottom w:val="0"/>
      <w:divBdr>
        <w:top w:val="none" w:sz="0" w:space="0" w:color="auto"/>
        <w:left w:val="none" w:sz="0" w:space="0" w:color="auto"/>
        <w:bottom w:val="none" w:sz="0" w:space="0" w:color="auto"/>
        <w:right w:val="none" w:sz="0" w:space="0" w:color="auto"/>
      </w:divBdr>
    </w:div>
    <w:div w:id="1363281736">
      <w:bodyDiv w:val="1"/>
      <w:marLeft w:val="0"/>
      <w:marRight w:val="0"/>
      <w:marTop w:val="0"/>
      <w:marBottom w:val="0"/>
      <w:divBdr>
        <w:top w:val="none" w:sz="0" w:space="0" w:color="auto"/>
        <w:left w:val="none" w:sz="0" w:space="0" w:color="auto"/>
        <w:bottom w:val="none" w:sz="0" w:space="0" w:color="auto"/>
        <w:right w:val="none" w:sz="0" w:space="0" w:color="auto"/>
      </w:divBdr>
    </w:div>
    <w:div w:id="1364096592">
      <w:bodyDiv w:val="1"/>
      <w:marLeft w:val="0"/>
      <w:marRight w:val="0"/>
      <w:marTop w:val="0"/>
      <w:marBottom w:val="0"/>
      <w:divBdr>
        <w:top w:val="none" w:sz="0" w:space="0" w:color="auto"/>
        <w:left w:val="none" w:sz="0" w:space="0" w:color="auto"/>
        <w:bottom w:val="none" w:sz="0" w:space="0" w:color="auto"/>
        <w:right w:val="none" w:sz="0" w:space="0" w:color="auto"/>
      </w:divBdr>
    </w:div>
    <w:div w:id="1365256067">
      <w:bodyDiv w:val="1"/>
      <w:marLeft w:val="0"/>
      <w:marRight w:val="0"/>
      <w:marTop w:val="0"/>
      <w:marBottom w:val="0"/>
      <w:divBdr>
        <w:top w:val="none" w:sz="0" w:space="0" w:color="auto"/>
        <w:left w:val="none" w:sz="0" w:space="0" w:color="auto"/>
        <w:bottom w:val="none" w:sz="0" w:space="0" w:color="auto"/>
        <w:right w:val="none" w:sz="0" w:space="0" w:color="auto"/>
      </w:divBdr>
    </w:div>
    <w:div w:id="1365322543">
      <w:bodyDiv w:val="1"/>
      <w:marLeft w:val="0"/>
      <w:marRight w:val="0"/>
      <w:marTop w:val="0"/>
      <w:marBottom w:val="0"/>
      <w:divBdr>
        <w:top w:val="none" w:sz="0" w:space="0" w:color="auto"/>
        <w:left w:val="none" w:sz="0" w:space="0" w:color="auto"/>
        <w:bottom w:val="none" w:sz="0" w:space="0" w:color="auto"/>
        <w:right w:val="none" w:sz="0" w:space="0" w:color="auto"/>
      </w:divBdr>
    </w:div>
    <w:div w:id="1365323557">
      <w:bodyDiv w:val="1"/>
      <w:marLeft w:val="0"/>
      <w:marRight w:val="0"/>
      <w:marTop w:val="0"/>
      <w:marBottom w:val="0"/>
      <w:divBdr>
        <w:top w:val="none" w:sz="0" w:space="0" w:color="auto"/>
        <w:left w:val="none" w:sz="0" w:space="0" w:color="auto"/>
        <w:bottom w:val="none" w:sz="0" w:space="0" w:color="auto"/>
        <w:right w:val="none" w:sz="0" w:space="0" w:color="auto"/>
      </w:divBdr>
    </w:div>
    <w:div w:id="1365977765">
      <w:bodyDiv w:val="1"/>
      <w:marLeft w:val="0"/>
      <w:marRight w:val="0"/>
      <w:marTop w:val="0"/>
      <w:marBottom w:val="0"/>
      <w:divBdr>
        <w:top w:val="none" w:sz="0" w:space="0" w:color="auto"/>
        <w:left w:val="none" w:sz="0" w:space="0" w:color="auto"/>
        <w:bottom w:val="none" w:sz="0" w:space="0" w:color="auto"/>
        <w:right w:val="none" w:sz="0" w:space="0" w:color="auto"/>
      </w:divBdr>
    </w:div>
    <w:div w:id="1366903403">
      <w:bodyDiv w:val="1"/>
      <w:marLeft w:val="0"/>
      <w:marRight w:val="0"/>
      <w:marTop w:val="0"/>
      <w:marBottom w:val="0"/>
      <w:divBdr>
        <w:top w:val="none" w:sz="0" w:space="0" w:color="auto"/>
        <w:left w:val="none" w:sz="0" w:space="0" w:color="auto"/>
        <w:bottom w:val="none" w:sz="0" w:space="0" w:color="auto"/>
        <w:right w:val="none" w:sz="0" w:space="0" w:color="auto"/>
      </w:divBdr>
    </w:div>
    <w:div w:id="1367676668">
      <w:bodyDiv w:val="1"/>
      <w:marLeft w:val="0"/>
      <w:marRight w:val="0"/>
      <w:marTop w:val="0"/>
      <w:marBottom w:val="0"/>
      <w:divBdr>
        <w:top w:val="none" w:sz="0" w:space="0" w:color="auto"/>
        <w:left w:val="none" w:sz="0" w:space="0" w:color="auto"/>
        <w:bottom w:val="none" w:sz="0" w:space="0" w:color="auto"/>
        <w:right w:val="none" w:sz="0" w:space="0" w:color="auto"/>
      </w:divBdr>
    </w:div>
    <w:div w:id="1369530235">
      <w:bodyDiv w:val="1"/>
      <w:marLeft w:val="0"/>
      <w:marRight w:val="0"/>
      <w:marTop w:val="0"/>
      <w:marBottom w:val="0"/>
      <w:divBdr>
        <w:top w:val="none" w:sz="0" w:space="0" w:color="auto"/>
        <w:left w:val="none" w:sz="0" w:space="0" w:color="auto"/>
        <w:bottom w:val="none" w:sz="0" w:space="0" w:color="auto"/>
        <w:right w:val="none" w:sz="0" w:space="0" w:color="auto"/>
      </w:divBdr>
    </w:div>
    <w:div w:id="1369599187">
      <w:bodyDiv w:val="1"/>
      <w:marLeft w:val="0"/>
      <w:marRight w:val="0"/>
      <w:marTop w:val="0"/>
      <w:marBottom w:val="0"/>
      <w:divBdr>
        <w:top w:val="none" w:sz="0" w:space="0" w:color="auto"/>
        <w:left w:val="none" w:sz="0" w:space="0" w:color="auto"/>
        <w:bottom w:val="none" w:sz="0" w:space="0" w:color="auto"/>
        <w:right w:val="none" w:sz="0" w:space="0" w:color="auto"/>
      </w:divBdr>
    </w:div>
    <w:div w:id="1370105498">
      <w:bodyDiv w:val="1"/>
      <w:marLeft w:val="0"/>
      <w:marRight w:val="0"/>
      <w:marTop w:val="0"/>
      <w:marBottom w:val="0"/>
      <w:divBdr>
        <w:top w:val="none" w:sz="0" w:space="0" w:color="auto"/>
        <w:left w:val="none" w:sz="0" w:space="0" w:color="auto"/>
        <w:bottom w:val="none" w:sz="0" w:space="0" w:color="auto"/>
        <w:right w:val="none" w:sz="0" w:space="0" w:color="auto"/>
      </w:divBdr>
    </w:div>
    <w:div w:id="1371567385">
      <w:bodyDiv w:val="1"/>
      <w:marLeft w:val="0"/>
      <w:marRight w:val="0"/>
      <w:marTop w:val="0"/>
      <w:marBottom w:val="0"/>
      <w:divBdr>
        <w:top w:val="none" w:sz="0" w:space="0" w:color="auto"/>
        <w:left w:val="none" w:sz="0" w:space="0" w:color="auto"/>
        <w:bottom w:val="none" w:sz="0" w:space="0" w:color="auto"/>
        <w:right w:val="none" w:sz="0" w:space="0" w:color="auto"/>
      </w:divBdr>
    </w:div>
    <w:div w:id="1371612417">
      <w:bodyDiv w:val="1"/>
      <w:marLeft w:val="0"/>
      <w:marRight w:val="0"/>
      <w:marTop w:val="0"/>
      <w:marBottom w:val="0"/>
      <w:divBdr>
        <w:top w:val="none" w:sz="0" w:space="0" w:color="auto"/>
        <w:left w:val="none" w:sz="0" w:space="0" w:color="auto"/>
        <w:bottom w:val="none" w:sz="0" w:space="0" w:color="auto"/>
        <w:right w:val="none" w:sz="0" w:space="0" w:color="auto"/>
      </w:divBdr>
    </w:div>
    <w:div w:id="1374453516">
      <w:bodyDiv w:val="1"/>
      <w:marLeft w:val="0"/>
      <w:marRight w:val="0"/>
      <w:marTop w:val="0"/>
      <w:marBottom w:val="0"/>
      <w:divBdr>
        <w:top w:val="none" w:sz="0" w:space="0" w:color="auto"/>
        <w:left w:val="none" w:sz="0" w:space="0" w:color="auto"/>
        <w:bottom w:val="none" w:sz="0" w:space="0" w:color="auto"/>
        <w:right w:val="none" w:sz="0" w:space="0" w:color="auto"/>
      </w:divBdr>
    </w:div>
    <w:div w:id="1374965497">
      <w:bodyDiv w:val="1"/>
      <w:marLeft w:val="0"/>
      <w:marRight w:val="0"/>
      <w:marTop w:val="0"/>
      <w:marBottom w:val="0"/>
      <w:divBdr>
        <w:top w:val="none" w:sz="0" w:space="0" w:color="auto"/>
        <w:left w:val="none" w:sz="0" w:space="0" w:color="auto"/>
        <w:bottom w:val="none" w:sz="0" w:space="0" w:color="auto"/>
        <w:right w:val="none" w:sz="0" w:space="0" w:color="auto"/>
      </w:divBdr>
    </w:div>
    <w:div w:id="1376003495">
      <w:bodyDiv w:val="1"/>
      <w:marLeft w:val="0"/>
      <w:marRight w:val="0"/>
      <w:marTop w:val="0"/>
      <w:marBottom w:val="0"/>
      <w:divBdr>
        <w:top w:val="none" w:sz="0" w:space="0" w:color="auto"/>
        <w:left w:val="none" w:sz="0" w:space="0" w:color="auto"/>
        <w:bottom w:val="none" w:sz="0" w:space="0" w:color="auto"/>
        <w:right w:val="none" w:sz="0" w:space="0" w:color="auto"/>
      </w:divBdr>
    </w:div>
    <w:div w:id="1376278001">
      <w:bodyDiv w:val="1"/>
      <w:marLeft w:val="0"/>
      <w:marRight w:val="0"/>
      <w:marTop w:val="0"/>
      <w:marBottom w:val="0"/>
      <w:divBdr>
        <w:top w:val="none" w:sz="0" w:space="0" w:color="auto"/>
        <w:left w:val="none" w:sz="0" w:space="0" w:color="auto"/>
        <w:bottom w:val="none" w:sz="0" w:space="0" w:color="auto"/>
        <w:right w:val="none" w:sz="0" w:space="0" w:color="auto"/>
      </w:divBdr>
    </w:div>
    <w:div w:id="1376614857">
      <w:bodyDiv w:val="1"/>
      <w:marLeft w:val="0"/>
      <w:marRight w:val="0"/>
      <w:marTop w:val="0"/>
      <w:marBottom w:val="0"/>
      <w:divBdr>
        <w:top w:val="none" w:sz="0" w:space="0" w:color="auto"/>
        <w:left w:val="none" w:sz="0" w:space="0" w:color="auto"/>
        <w:bottom w:val="none" w:sz="0" w:space="0" w:color="auto"/>
        <w:right w:val="none" w:sz="0" w:space="0" w:color="auto"/>
      </w:divBdr>
    </w:div>
    <w:div w:id="1377045160">
      <w:bodyDiv w:val="1"/>
      <w:marLeft w:val="0"/>
      <w:marRight w:val="0"/>
      <w:marTop w:val="0"/>
      <w:marBottom w:val="0"/>
      <w:divBdr>
        <w:top w:val="none" w:sz="0" w:space="0" w:color="auto"/>
        <w:left w:val="none" w:sz="0" w:space="0" w:color="auto"/>
        <w:bottom w:val="none" w:sz="0" w:space="0" w:color="auto"/>
        <w:right w:val="none" w:sz="0" w:space="0" w:color="auto"/>
      </w:divBdr>
    </w:div>
    <w:div w:id="1377269721">
      <w:bodyDiv w:val="1"/>
      <w:marLeft w:val="0"/>
      <w:marRight w:val="0"/>
      <w:marTop w:val="0"/>
      <w:marBottom w:val="0"/>
      <w:divBdr>
        <w:top w:val="none" w:sz="0" w:space="0" w:color="auto"/>
        <w:left w:val="none" w:sz="0" w:space="0" w:color="auto"/>
        <w:bottom w:val="none" w:sz="0" w:space="0" w:color="auto"/>
        <w:right w:val="none" w:sz="0" w:space="0" w:color="auto"/>
      </w:divBdr>
    </w:div>
    <w:div w:id="1378159270">
      <w:bodyDiv w:val="1"/>
      <w:marLeft w:val="0"/>
      <w:marRight w:val="0"/>
      <w:marTop w:val="0"/>
      <w:marBottom w:val="0"/>
      <w:divBdr>
        <w:top w:val="none" w:sz="0" w:space="0" w:color="auto"/>
        <w:left w:val="none" w:sz="0" w:space="0" w:color="auto"/>
        <w:bottom w:val="none" w:sz="0" w:space="0" w:color="auto"/>
        <w:right w:val="none" w:sz="0" w:space="0" w:color="auto"/>
      </w:divBdr>
    </w:div>
    <w:div w:id="1379167656">
      <w:bodyDiv w:val="1"/>
      <w:marLeft w:val="0"/>
      <w:marRight w:val="0"/>
      <w:marTop w:val="0"/>
      <w:marBottom w:val="0"/>
      <w:divBdr>
        <w:top w:val="none" w:sz="0" w:space="0" w:color="auto"/>
        <w:left w:val="none" w:sz="0" w:space="0" w:color="auto"/>
        <w:bottom w:val="none" w:sz="0" w:space="0" w:color="auto"/>
        <w:right w:val="none" w:sz="0" w:space="0" w:color="auto"/>
      </w:divBdr>
    </w:div>
    <w:div w:id="1379283466">
      <w:bodyDiv w:val="1"/>
      <w:marLeft w:val="0"/>
      <w:marRight w:val="0"/>
      <w:marTop w:val="0"/>
      <w:marBottom w:val="0"/>
      <w:divBdr>
        <w:top w:val="none" w:sz="0" w:space="0" w:color="auto"/>
        <w:left w:val="none" w:sz="0" w:space="0" w:color="auto"/>
        <w:bottom w:val="none" w:sz="0" w:space="0" w:color="auto"/>
        <w:right w:val="none" w:sz="0" w:space="0" w:color="auto"/>
      </w:divBdr>
    </w:div>
    <w:div w:id="1379353843">
      <w:bodyDiv w:val="1"/>
      <w:marLeft w:val="0"/>
      <w:marRight w:val="0"/>
      <w:marTop w:val="0"/>
      <w:marBottom w:val="0"/>
      <w:divBdr>
        <w:top w:val="none" w:sz="0" w:space="0" w:color="auto"/>
        <w:left w:val="none" w:sz="0" w:space="0" w:color="auto"/>
        <w:bottom w:val="none" w:sz="0" w:space="0" w:color="auto"/>
        <w:right w:val="none" w:sz="0" w:space="0" w:color="auto"/>
      </w:divBdr>
    </w:div>
    <w:div w:id="1379822323">
      <w:bodyDiv w:val="1"/>
      <w:marLeft w:val="0"/>
      <w:marRight w:val="0"/>
      <w:marTop w:val="0"/>
      <w:marBottom w:val="0"/>
      <w:divBdr>
        <w:top w:val="none" w:sz="0" w:space="0" w:color="auto"/>
        <w:left w:val="none" w:sz="0" w:space="0" w:color="auto"/>
        <w:bottom w:val="none" w:sz="0" w:space="0" w:color="auto"/>
        <w:right w:val="none" w:sz="0" w:space="0" w:color="auto"/>
      </w:divBdr>
    </w:div>
    <w:div w:id="1382171436">
      <w:bodyDiv w:val="1"/>
      <w:marLeft w:val="0"/>
      <w:marRight w:val="0"/>
      <w:marTop w:val="0"/>
      <w:marBottom w:val="0"/>
      <w:divBdr>
        <w:top w:val="none" w:sz="0" w:space="0" w:color="auto"/>
        <w:left w:val="none" w:sz="0" w:space="0" w:color="auto"/>
        <w:bottom w:val="none" w:sz="0" w:space="0" w:color="auto"/>
        <w:right w:val="none" w:sz="0" w:space="0" w:color="auto"/>
      </w:divBdr>
    </w:div>
    <w:div w:id="1382558845">
      <w:bodyDiv w:val="1"/>
      <w:marLeft w:val="0"/>
      <w:marRight w:val="0"/>
      <w:marTop w:val="0"/>
      <w:marBottom w:val="0"/>
      <w:divBdr>
        <w:top w:val="none" w:sz="0" w:space="0" w:color="auto"/>
        <w:left w:val="none" w:sz="0" w:space="0" w:color="auto"/>
        <w:bottom w:val="none" w:sz="0" w:space="0" w:color="auto"/>
        <w:right w:val="none" w:sz="0" w:space="0" w:color="auto"/>
      </w:divBdr>
    </w:div>
    <w:div w:id="1383018874">
      <w:bodyDiv w:val="1"/>
      <w:marLeft w:val="0"/>
      <w:marRight w:val="0"/>
      <w:marTop w:val="0"/>
      <w:marBottom w:val="0"/>
      <w:divBdr>
        <w:top w:val="none" w:sz="0" w:space="0" w:color="auto"/>
        <w:left w:val="none" w:sz="0" w:space="0" w:color="auto"/>
        <w:bottom w:val="none" w:sz="0" w:space="0" w:color="auto"/>
        <w:right w:val="none" w:sz="0" w:space="0" w:color="auto"/>
      </w:divBdr>
    </w:div>
    <w:div w:id="1383214450">
      <w:bodyDiv w:val="1"/>
      <w:marLeft w:val="0"/>
      <w:marRight w:val="0"/>
      <w:marTop w:val="0"/>
      <w:marBottom w:val="0"/>
      <w:divBdr>
        <w:top w:val="none" w:sz="0" w:space="0" w:color="auto"/>
        <w:left w:val="none" w:sz="0" w:space="0" w:color="auto"/>
        <w:bottom w:val="none" w:sz="0" w:space="0" w:color="auto"/>
        <w:right w:val="none" w:sz="0" w:space="0" w:color="auto"/>
      </w:divBdr>
    </w:div>
    <w:div w:id="1385593504">
      <w:bodyDiv w:val="1"/>
      <w:marLeft w:val="0"/>
      <w:marRight w:val="0"/>
      <w:marTop w:val="0"/>
      <w:marBottom w:val="0"/>
      <w:divBdr>
        <w:top w:val="none" w:sz="0" w:space="0" w:color="auto"/>
        <w:left w:val="none" w:sz="0" w:space="0" w:color="auto"/>
        <w:bottom w:val="none" w:sz="0" w:space="0" w:color="auto"/>
        <w:right w:val="none" w:sz="0" w:space="0" w:color="auto"/>
      </w:divBdr>
    </w:div>
    <w:div w:id="1386291177">
      <w:bodyDiv w:val="1"/>
      <w:marLeft w:val="0"/>
      <w:marRight w:val="0"/>
      <w:marTop w:val="0"/>
      <w:marBottom w:val="0"/>
      <w:divBdr>
        <w:top w:val="none" w:sz="0" w:space="0" w:color="auto"/>
        <w:left w:val="none" w:sz="0" w:space="0" w:color="auto"/>
        <w:bottom w:val="none" w:sz="0" w:space="0" w:color="auto"/>
        <w:right w:val="none" w:sz="0" w:space="0" w:color="auto"/>
      </w:divBdr>
    </w:div>
    <w:div w:id="1387024103">
      <w:bodyDiv w:val="1"/>
      <w:marLeft w:val="0"/>
      <w:marRight w:val="0"/>
      <w:marTop w:val="0"/>
      <w:marBottom w:val="0"/>
      <w:divBdr>
        <w:top w:val="none" w:sz="0" w:space="0" w:color="auto"/>
        <w:left w:val="none" w:sz="0" w:space="0" w:color="auto"/>
        <w:bottom w:val="none" w:sz="0" w:space="0" w:color="auto"/>
        <w:right w:val="none" w:sz="0" w:space="0" w:color="auto"/>
      </w:divBdr>
    </w:div>
    <w:div w:id="1387337828">
      <w:bodyDiv w:val="1"/>
      <w:marLeft w:val="0"/>
      <w:marRight w:val="0"/>
      <w:marTop w:val="0"/>
      <w:marBottom w:val="0"/>
      <w:divBdr>
        <w:top w:val="none" w:sz="0" w:space="0" w:color="auto"/>
        <w:left w:val="none" w:sz="0" w:space="0" w:color="auto"/>
        <w:bottom w:val="none" w:sz="0" w:space="0" w:color="auto"/>
        <w:right w:val="none" w:sz="0" w:space="0" w:color="auto"/>
      </w:divBdr>
    </w:div>
    <w:div w:id="1387410139">
      <w:bodyDiv w:val="1"/>
      <w:marLeft w:val="0"/>
      <w:marRight w:val="0"/>
      <w:marTop w:val="0"/>
      <w:marBottom w:val="0"/>
      <w:divBdr>
        <w:top w:val="none" w:sz="0" w:space="0" w:color="auto"/>
        <w:left w:val="none" w:sz="0" w:space="0" w:color="auto"/>
        <w:bottom w:val="none" w:sz="0" w:space="0" w:color="auto"/>
        <w:right w:val="none" w:sz="0" w:space="0" w:color="auto"/>
      </w:divBdr>
    </w:div>
    <w:div w:id="1389182443">
      <w:bodyDiv w:val="1"/>
      <w:marLeft w:val="0"/>
      <w:marRight w:val="0"/>
      <w:marTop w:val="0"/>
      <w:marBottom w:val="0"/>
      <w:divBdr>
        <w:top w:val="none" w:sz="0" w:space="0" w:color="auto"/>
        <w:left w:val="none" w:sz="0" w:space="0" w:color="auto"/>
        <w:bottom w:val="none" w:sz="0" w:space="0" w:color="auto"/>
        <w:right w:val="none" w:sz="0" w:space="0" w:color="auto"/>
      </w:divBdr>
    </w:div>
    <w:div w:id="1390034319">
      <w:bodyDiv w:val="1"/>
      <w:marLeft w:val="0"/>
      <w:marRight w:val="0"/>
      <w:marTop w:val="0"/>
      <w:marBottom w:val="0"/>
      <w:divBdr>
        <w:top w:val="none" w:sz="0" w:space="0" w:color="auto"/>
        <w:left w:val="none" w:sz="0" w:space="0" w:color="auto"/>
        <w:bottom w:val="none" w:sz="0" w:space="0" w:color="auto"/>
        <w:right w:val="none" w:sz="0" w:space="0" w:color="auto"/>
      </w:divBdr>
    </w:div>
    <w:div w:id="1390223883">
      <w:bodyDiv w:val="1"/>
      <w:marLeft w:val="0"/>
      <w:marRight w:val="0"/>
      <w:marTop w:val="0"/>
      <w:marBottom w:val="0"/>
      <w:divBdr>
        <w:top w:val="none" w:sz="0" w:space="0" w:color="auto"/>
        <w:left w:val="none" w:sz="0" w:space="0" w:color="auto"/>
        <w:bottom w:val="none" w:sz="0" w:space="0" w:color="auto"/>
        <w:right w:val="none" w:sz="0" w:space="0" w:color="auto"/>
      </w:divBdr>
    </w:div>
    <w:div w:id="1391265091">
      <w:bodyDiv w:val="1"/>
      <w:marLeft w:val="0"/>
      <w:marRight w:val="0"/>
      <w:marTop w:val="0"/>
      <w:marBottom w:val="0"/>
      <w:divBdr>
        <w:top w:val="none" w:sz="0" w:space="0" w:color="auto"/>
        <w:left w:val="none" w:sz="0" w:space="0" w:color="auto"/>
        <w:bottom w:val="none" w:sz="0" w:space="0" w:color="auto"/>
        <w:right w:val="none" w:sz="0" w:space="0" w:color="auto"/>
      </w:divBdr>
    </w:div>
    <w:div w:id="1391689277">
      <w:bodyDiv w:val="1"/>
      <w:marLeft w:val="0"/>
      <w:marRight w:val="0"/>
      <w:marTop w:val="0"/>
      <w:marBottom w:val="0"/>
      <w:divBdr>
        <w:top w:val="none" w:sz="0" w:space="0" w:color="auto"/>
        <w:left w:val="none" w:sz="0" w:space="0" w:color="auto"/>
        <w:bottom w:val="none" w:sz="0" w:space="0" w:color="auto"/>
        <w:right w:val="none" w:sz="0" w:space="0" w:color="auto"/>
      </w:divBdr>
    </w:div>
    <w:div w:id="1391811357">
      <w:bodyDiv w:val="1"/>
      <w:marLeft w:val="0"/>
      <w:marRight w:val="0"/>
      <w:marTop w:val="0"/>
      <w:marBottom w:val="0"/>
      <w:divBdr>
        <w:top w:val="none" w:sz="0" w:space="0" w:color="auto"/>
        <w:left w:val="none" w:sz="0" w:space="0" w:color="auto"/>
        <w:bottom w:val="none" w:sz="0" w:space="0" w:color="auto"/>
        <w:right w:val="none" w:sz="0" w:space="0" w:color="auto"/>
      </w:divBdr>
    </w:div>
    <w:div w:id="1393045323">
      <w:bodyDiv w:val="1"/>
      <w:marLeft w:val="0"/>
      <w:marRight w:val="0"/>
      <w:marTop w:val="0"/>
      <w:marBottom w:val="0"/>
      <w:divBdr>
        <w:top w:val="none" w:sz="0" w:space="0" w:color="auto"/>
        <w:left w:val="none" w:sz="0" w:space="0" w:color="auto"/>
        <w:bottom w:val="none" w:sz="0" w:space="0" w:color="auto"/>
        <w:right w:val="none" w:sz="0" w:space="0" w:color="auto"/>
      </w:divBdr>
    </w:div>
    <w:div w:id="1394813052">
      <w:bodyDiv w:val="1"/>
      <w:marLeft w:val="0"/>
      <w:marRight w:val="0"/>
      <w:marTop w:val="0"/>
      <w:marBottom w:val="0"/>
      <w:divBdr>
        <w:top w:val="none" w:sz="0" w:space="0" w:color="auto"/>
        <w:left w:val="none" w:sz="0" w:space="0" w:color="auto"/>
        <w:bottom w:val="none" w:sz="0" w:space="0" w:color="auto"/>
        <w:right w:val="none" w:sz="0" w:space="0" w:color="auto"/>
      </w:divBdr>
    </w:div>
    <w:div w:id="1395086204">
      <w:bodyDiv w:val="1"/>
      <w:marLeft w:val="0"/>
      <w:marRight w:val="0"/>
      <w:marTop w:val="0"/>
      <w:marBottom w:val="0"/>
      <w:divBdr>
        <w:top w:val="none" w:sz="0" w:space="0" w:color="auto"/>
        <w:left w:val="none" w:sz="0" w:space="0" w:color="auto"/>
        <w:bottom w:val="none" w:sz="0" w:space="0" w:color="auto"/>
        <w:right w:val="none" w:sz="0" w:space="0" w:color="auto"/>
      </w:divBdr>
    </w:div>
    <w:div w:id="1395273847">
      <w:bodyDiv w:val="1"/>
      <w:marLeft w:val="0"/>
      <w:marRight w:val="0"/>
      <w:marTop w:val="0"/>
      <w:marBottom w:val="0"/>
      <w:divBdr>
        <w:top w:val="none" w:sz="0" w:space="0" w:color="auto"/>
        <w:left w:val="none" w:sz="0" w:space="0" w:color="auto"/>
        <w:bottom w:val="none" w:sz="0" w:space="0" w:color="auto"/>
        <w:right w:val="none" w:sz="0" w:space="0" w:color="auto"/>
      </w:divBdr>
    </w:div>
    <w:div w:id="1396734369">
      <w:bodyDiv w:val="1"/>
      <w:marLeft w:val="0"/>
      <w:marRight w:val="0"/>
      <w:marTop w:val="0"/>
      <w:marBottom w:val="0"/>
      <w:divBdr>
        <w:top w:val="none" w:sz="0" w:space="0" w:color="auto"/>
        <w:left w:val="none" w:sz="0" w:space="0" w:color="auto"/>
        <w:bottom w:val="none" w:sz="0" w:space="0" w:color="auto"/>
        <w:right w:val="none" w:sz="0" w:space="0" w:color="auto"/>
      </w:divBdr>
    </w:div>
    <w:div w:id="1399129416">
      <w:bodyDiv w:val="1"/>
      <w:marLeft w:val="0"/>
      <w:marRight w:val="0"/>
      <w:marTop w:val="0"/>
      <w:marBottom w:val="0"/>
      <w:divBdr>
        <w:top w:val="none" w:sz="0" w:space="0" w:color="auto"/>
        <w:left w:val="none" w:sz="0" w:space="0" w:color="auto"/>
        <w:bottom w:val="none" w:sz="0" w:space="0" w:color="auto"/>
        <w:right w:val="none" w:sz="0" w:space="0" w:color="auto"/>
      </w:divBdr>
    </w:div>
    <w:div w:id="1399137290">
      <w:bodyDiv w:val="1"/>
      <w:marLeft w:val="0"/>
      <w:marRight w:val="0"/>
      <w:marTop w:val="0"/>
      <w:marBottom w:val="0"/>
      <w:divBdr>
        <w:top w:val="none" w:sz="0" w:space="0" w:color="auto"/>
        <w:left w:val="none" w:sz="0" w:space="0" w:color="auto"/>
        <w:bottom w:val="none" w:sz="0" w:space="0" w:color="auto"/>
        <w:right w:val="none" w:sz="0" w:space="0" w:color="auto"/>
      </w:divBdr>
    </w:div>
    <w:div w:id="1399397128">
      <w:bodyDiv w:val="1"/>
      <w:marLeft w:val="0"/>
      <w:marRight w:val="0"/>
      <w:marTop w:val="0"/>
      <w:marBottom w:val="0"/>
      <w:divBdr>
        <w:top w:val="none" w:sz="0" w:space="0" w:color="auto"/>
        <w:left w:val="none" w:sz="0" w:space="0" w:color="auto"/>
        <w:bottom w:val="none" w:sz="0" w:space="0" w:color="auto"/>
        <w:right w:val="none" w:sz="0" w:space="0" w:color="auto"/>
      </w:divBdr>
    </w:div>
    <w:div w:id="1400252669">
      <w:bodyDiv w:val="1"/>
      <w:marLeft w:val="0"/>
      <w:marRight w:val="0"/>
      <w:marTop w:val="0"/>
      <w:marBottom w:val="0"/>
      <w:divBdr>
        <w:top w:val="none" w:sz="0" w:space="0" w:color="auto"/>
        <w:left w:val="none" w:sz="0" w:space="0" w:color="auto"/>
        <w:bottom w:val="none" w:sz="0" w:space="0" w:color="auto"/>
        <w:right w:val="none" w:sz="0" w:space="0" w:color="auto"/>
      </w:divBdr>
    </w:div>
    <w:div w:id="1400404395">
      <w:bodyDiv w:val="1"/>
      <w:marLeft w:val="0"/>
      <w:marRight w:val="0"/>
      <w:marTop w:val="0"/>
      <w:marBottom w:val="0"/>
      <w:divBdr>
        <w:top w:val="none" w:sz="0" w:space="0" w:color="auto"/>
        <w:left w:val="none" w:sz="0" w:space="0" w:color="auto"/>
        <w:bottom w:val="none" w:sz="0" w:space="0" w:color="auto"/>
        <w:right w:val="none" w:sz="0" w:space="0" w:color="auto"/>
      </w:divBdr>
    </w:div>
    <w:div w:id="1402362548">
      <w:bodyDiv w:val="1"/>
      <w:marLeft w:val="0"/>
      <w:marRight w:val="0"/>
      <w:marTop w:val="0"/>
      <w:marBottom w:val="0"/>
      <w:divBdr>
        <w:top w:val="none" w:sz="0" w:space="0" w:color="auto"/>
        <w:left w:val="none" w:sz="0" w:space="0" w:color="auto"/>
        <w:bottom w:val="none" w:sz="0" w:space="0" w:color="auto"/>
        <w:right w:val="none" w:sz="0" w:space="0" w:color="auto"/>
      </w:divBdr>
    </w:div>
    <w:div w:id="1403525328">
      <w:bodyDiv w:val="1"/>
      <w:marLeft w:val="0"/>
      <w:marRight w:val="0"/>
      <w:marTop w:val="0"/>
      <w:marBottom w:val="0"/>
      <w:divBdr>
        <w:top w:val="none" w:sz="0" w:space="0" w:color="auto"/>
        <w:left w:val="none" w:sz="0" w:space="0" w:color="auto"/>
        <w:bottom w:val="none" w:sz="0" w:space="0" w:color="auto"/>
        <w:right w:val="none" w:sz="0" w:space="0" w:color="auto"/>
      </w:divBdr>
    </w:div>
    <w:div w:id="1403603020">
      <w:bodyDiv w:val="1"/>
      <w:marLeft w:val="0"/>
      <w:marRight w:val="0"/>
      <w:marTop w:val="0"/>
      <w:marBottom w:val="0"/>
      <w:divBdr>
        <w:top w:val="none" w:sz="0" w:space="0" w:color="auto"/>
        <w:left w:val="none" w:sz="0" w:space="0" w:color="auto"/>
        <w:bottom w:val="none" w:sz="0" w:space="0" w:color="auto"/>
        <w:right w:val="none" w:sz="0" w:space="0" w:color="auto"/>
      </w:divBdr>
    </w:div>
    <w:div w:id="1404252566">
      <w:bodyDiv w:val="1"/>
      <w:marLeft w:val="0"/>
      <w:marRight w:val="0"/>
      <w:marTop w:val="0"/>
      <w:marBottom w:val="0"/>
      <w:divBdr>
        <w:top w:val="none" w:sz="0" w:space="0" w:color="auto"/>
        <w:left w:val="none" w:sz="0" w:space="0" w:color="auto"/>
        <w:bottom w:val="none" w:sz="0" w:space="0" w:color="auto"/>
        <w:right w:val="none" w:sz="0" w:space="0" w:color="auto"/>
      </w:divBdr>
    </w:div>
    <w:div w:id="1404254787">
      <w:bodyDiv w:val="1"/>
      <w:marLeft w:val="0"/>
      <w:marRight w:val="0"/>
      <w:marTop w:val="0"/>
      <w:marBottom w:val="0"/>
      <w:divBdr>
        <w:top w:val="none" w:sz="0" w:space="0" w:color="auto"/>
        <w:left w:val="none" w:sz="0" w:space="0" w:color="auto"/>
        <w:bottom w:val="none" w:sz="0" w:space="0" w:color="auto"/>
        <w:right w:val="none" w:sz="0" w:space="0" w:color="auto"/>
      </w:divBdr>
    </w:div>
    <w:div w:id="1406221492">
      <w:bodyDiv w:val="1"/>
      <w:marLeft w:val="0"/>
      <w:marRight w:val="0"/>
      <w:marTop w:val="0"/>
      <w:marBottom w:val="0"/>
      <w:divBdr>
        <w:top w:val="none" w:sz="0" w:space="0" w:color="auto"/>
        <w:left w:val="none" w:sz="0" w:space="0" w:color="auto"/>
        <w:bottom w:val="none" w:sz="0" w:space="0" w:color="auto"/>
        <w:right w:val="none" w:sz="0" w:space="0" w:color="auto"/>
      </w:divBdr>
      <w:divsChild>
        <w:div w:id="23865410">
          <w:marLeft w:val="0"/>
          <w:marRight w:val="0"/>
          <w:marTop w:val="0"/>
          <w:marBottom w:val="0"/>
          <w:divBdr>
            <w:top w:val="none" w:sz="0" w:space="0" w:color="auto"/>
            <w:left w:val="none" w:sz="0" w:space="0" w:color="auto"/>
            <w:bottom w:val="none" w:sz="0" w:space="0" w:color="auto"/>
            <w:right w:val="none" w:sz="0" w:space="0" w:color="auto"/>
          </w:divBdr>
        </w:div>
        <w:div w:id="721372715">
          <w:marLeft w:val="0"/>
          <w:marRight w:val="0"/>
          <w:marTop w:val="0"/>
          <w:marBottom w:val="0"/>
          <w:divBdr>
            <w:top w:val="none" w:sz="0" w:space="0" w:color="auto"/>
            <w:left w:val="none" w:sz="0" w:space="0" w:color="auto"/>
            <w:bottom w:val="none" w:sz="0" w:space="0" w:color="auto"/>
            <w:right w:val="none" w:sz="0" w:space="0" w:color="auto"/>
          </w:divBdr>
        </w:div>
        <w:div w:id="1014577643">
          <w:marLeft w:val="0"/>
          <w:marRight w:val="0"/>
          <w:marTop w:val="0"/>
          <w:marBottom w:val="0"/>
          <w:divBdr>
            <w:top w:val="none" w:sz="0" w:space="0" w:color="auto"/>
            <w:left w:val="none" w:sz="0" w:space="0" w:color="auto"/>
            <w:bottom w:val="none" w:sz="0" w:space="0" w:color="auto"/>
            <w:right w:val="none" w:sz="0" w:space="0" w:color="auto"/>
          </w:divBdr>
        </w:div>
        <w:div w:id="1579562024">
          <w:marLeft w:val="0"/>
          <w:marRight w:val="0"/>
          <w:marTop w:val="0"/>
          <w:marBottom w:val="0"/>
          <w:divBdr>
            <w:top w:val="none" w:sz="0" w:space="0" w:color="auto"/>
            <w:left w:val="none" w:sz="0" w:space="0" w:color="auto"/>
            <w:bottom w:val="none" w:sz="0" w:space="0" w:color="auto"/>
            <w:right w:val="none" w:sz="0" w:space="0" w:color="auto"/>
          </w:divBdr>
        </w:div>
        <w:div w:id="665592192">
          <w:marLeft w:val="0"/>
          <w:marRight w:val="0"/>
          <w:marTop w:val="0"/>
          <w:marBottom w:val="0"/>
          <w:divBdr>
            <w:top w:val="none" w:sz="0" w:space="0" w:color="auto"/>
            <w:left w:val="none" w:sz="0" w:space="0" w:color="auto"/>
            <w:bottom w:val="none" w:sz="0" w:space="0" w:color="auto"/>
            <w:right w:val="none" w:sz="0" w:space="0" w:color="auto"/>
          </w:divBdr>
        </w:div>
        <w:div w:id="2020158234">
          <w:marLeft w:val="0"/>
          <w:marRight w:val="0"/>
          <w:marTop w:val="0"/>
          <w:marBottom w:val="0"/>
          <w:divBdr>
            <w:top w:val="none" w:sz="0" w:space="0" w:color="auto"/>
            <w:left w:val="none" w:sz="0" w:space="0" w:color="auto"/>
            <w:bottom w:val="none" w:sz="0" w:space="0" w:color="auto"/>
            <w:right w:val="none" w:sz="0" w:space="0" w:color="auto"/>
          </w:divBdr>
        </w:div>
        <w:div w:id="1876505360">
          <w:marLeft w:val="0"/>
          <w:marRight w:val="0"/>
          <w:marTop w:val="0"/>
          <w:marBottom w:val="0"/>
          <w:divBdr>
            <w:top w:val="none" w:sz="0" w:space="0" w:color="auto"/>
            <w:left w:val="none" w:sz="0" w:space="0" w:color="auto"/>
            <w:bottom w:val="none" w:sz="0" w:space="0" w:color="auto"/>
            <w:right w:val="none" w:sz="0" w:space="0" w:color="auto"/>
          </w:divBdr>
        </w:div>
        <w:div w:id="1068457001">
          <w:marLeft w:val="0"/>
          <w:marRight w:val="0"/>
          <w:marTop w:val="0"/>
          <w:marBottom w:val="0"/>
          <w:divBdr>
            <w:top w:val="none" w:sz="0" w:space="0" w:color="auto"/>
            <w:left w:val="none" w:sz="0" w:space="0" w:color="auto"/>
            <w:bottom w:val="none" w:sz="0" w:space="0" w:color="auto"/>
            <w:right w:val="none" w:sz="0" w:space="0" w:color="auto"/>
          </w:divBdr>
        </w:div>
        <w:div w:id="2061401230">
          <w:marLeft w:val="0"/>
          <w:marRight w:val="0"/>
          <w:marTop w:val="0"/>
          <w:marBottom w:val="0"/>
          <w:divBdr>
            <w:top w:val="none" w:sz="0" w:space="0" w:color="auto"/>
            <w:left w:val="none" w:sz="0" w:space="0" w:color="auto"/>
            <w:bottom w:val="none" w:sz="0" w:space="0" w:color="auto"/>
            <w:right w:val="none" w:sz="0" w:space="0" w:color="auto"/>
          </w:divBdr>
        </w:div>
        <w:div w:id="397096484">
          <w:marLeft w:val="0"/>
          <w:marRight w:val="0"/>
          <w:marTop w:val="0"/>
          <w:marBottom w:val="0"/>
          <w:divBdr>
            <w:top w:val="none" w:sz="0" w:space="0" w:color="auto"/>
            <w:left w:val="none" w:sz="0" w:space="0" w:color="auto"/>
            <w:bottom w:val="none" w:sz="0" w:space="0" w:color="auto"/>
            <w:right w:val="none" w:sz="0" w:space="0" w:color="auto"/>
          </w:divBdr>
        </w:div>
        <w:div w:id="746192937">
          <w:marLeft w:val="0"/>
          <w:marRight w:val="0"/>
          <w:marTop w:val="0"/>
          <w:marBottom w:val="0"/>
          <w:divBdr>
            <w:top w:val="none" w:sz="0" w:space="0" w:color="auto"/>
            <w:left w:val="none" w:sz="0" w:space="0" w:color="auto"/>
            <w:bottom w:val="none" w:sz="0" w:space="0" w:color="auto"/>
            <w:right w:val="none" w:sz="0" w:space="0" w:color="auto"/>
          </w:divBdr>
        </w:div>
        <w:div w:id="1463881689">
          <w:marLeft w:val="0"/>
          <w:marRight w:val="0"/>
          <w:marTop w:val="0"/>
          <w:marBottom w:val="0"/>
          <w:divBdr>
            <w:top w:val="none" w:sz="0" w:space="0" w:color="auto"/>
            <w:left w:val="none" w:sz="0" w:space="0" w:color="auto"/>
            <w:bottom w:val="none" w:sz="0" w:space="0" w:color="auto"/>
            <w:right w:val="none" w:sz="0" w:space="0" w:color="auto"/>
          </w:divBdr>
        </w:div>
        <w:div w:id="1192111308">
          <w:marLeft w:val="0"/>
          <w:marRight w:val="0"/>
          <w:marTop w:val="0"/>
          <w:marBottom w:val="0"/>
          <w:divBdr>
            <w:top w:val="none" w:sz="0" w:space="0" w:color="auto"/>
            <w:left w:val="none" w:sz="0" w:space="0" w:color="auto"/>
            <w:bottom w:val="none" w:sz="0" w:space="0" w:color="auto"/>
            <w:right w:val="none" w:sz="0" w:space="0" w:color="auto"/>
          </w:divBdr>
        </w:div>
        <w:div w:id="1715543412">
          <w:marLeft w:val="0"/>
          <w:marRight w:val="0"/>
          <w:marTop w:val="0"/>
          <w:marBottom w:val="0"/>
          <w:divBdr>
            <w:top w:val="none" w:sz="0" w:space="0" w:color="auto"/>
            <w:left w:val="none" w:sz="0" w:space="0" w:color="auto"/>
            <w:bottom w:val="none" w:sz="0" w:space="0" w:color="auto"/>
            <w:right w:val="none" w:sz="0" w:space="0" w:color="auto"/>
          </w:divBdr>
        </w:div>
        <w:div w:id="645937453">
          <w:marLeft w:val="0"/>
          <w:marRight w:val="0"/>
          <w:marTop w:val="0"/>
          <w:marBottom w:val="0"/>
          <w:divBdr>
            <w:top w:val="none" w:sz="0" w:space="0" w:color="auto"/>
            <w:left w:val="none" w:sz="0" w:space="0" w:color="auto"/>
            <w:bottom w:val="none" w:sz="0" w:space="0" w:color="auto"/>
            <w:right w:val="none" w:sz="0" w:space="0" w:color="auto"/>
          </w:divBdr>
        </w:div>
        <w:div w:id="1221793376">
          <w:marLeft w:val="0"/>
          <w:marRight w:val="0"/>
          <w:marTop w:val="0"/>
          <w:marBottom w:val="0"/>
          <w:divBdr>
            <w:top w:val="none" w:sz="0" w:space="0" w:color="auto"/>
            <w:left w:val="none" w:sz="0" w:space="0" w:color="auto"/>
            <w:bottom w:val="none" w:sz="0" w:space="0" w:color="auto"/>
            <w:right w:val="none" w:sz="0" w:space="0" w:color="auto"/>
          </w:divBdr>
        </w:div>
        <w:div w:id="445008730">
          <w:marLeft w:val="0"/>
          <w:marRight w:val="0"/>
          <w:marTop w:val="0"/>
          <w:marBottom w:val="0"/>
          <w:divBdr>
            <w:top w:val="none" w:sz="0" w:space="0" w:color="auto"/>
            <w:left w:val="none" w:sz="0" w:space="0" w:color="auto"/>
            <w:bottom w:val="none" w:sz="0" w:space="0" w:color="auto"/>
            <w:right w:val="none" w:sz="0" w:space="0" w:color="auto"/>
          </w:divBdr>
        </w:div>
        <w:div w:id="476187301">
          <w:marLeft w:val="0"/>
          <w:marRight w:val="0"/>
          <w:marTop w:val="0"/>
          <w:marBottom w:val="0"/>
          <w:divBdr>
            <w:top w:val="none" w:sz="0" w:space="0" w:color="auto"/>
            <w:left w:val="none" w:sz="0" w:space="0" w:color="auto"/>
            <w:bottom w:val="none" w:sz="0" w:space="0" w:color="auto"/>
            <w:right w:val="none" w:sz="0" w:space="0" w:color="auto"/>
          </w:divBdr>
        </w:div>
        <w:div w:id="81149230">
          <w:marLeft w:val="0"/>
          <w:marRight w:val="0"/>
          <w:marTop w:val="0"/>
          <w:marBottom w:val="0"/>
          <w:divBdr>
            <w:top w:val="none" w:sz="0" w:space="0" w:color="auto"/>
            <w:left w:val="none" w:sz="0" w:space="0" w:color="auto"/>
            <w:bottom w:val="none" w:sz="0" w:space="0" w:color="auto"/>
            <w:right w:val="none" w:sz="0" w:space="0" w:color="auto"/>
          </w:divBdr>
        </w:div>
        <w:div w:id="549851212">
          <w:marLeft w:val="0"/>
          <w:marRight w:val="0"/>
          <w:marTop w:val="0"/>
          <w:marBottom w:val="0"/>
          <w:divBdr>
            <w:top w:val="none" w:sz="0" w:space="0" w:color="auto"/>
            <w:left w:val="none" w:sz="0" w:space="0" w:color="auto"/>
            <w:bottom w:val="none" w:sz="0" w:space="0" w:color="auto"/>
            <w:right w:val="none" w:sz="0" w:space="0" w:color="auto"/>
          </w:divBdr>
        </w:div>
        <w:div w:id="1547332783">
          <w:marLeft w:val="0"/>
          <w:marRight w:val="0"/>
          <w:marTop w:val="0"/>
          <w:marBottom w:val="0"/>
          <w:divBdr>
            <w:top w:val="none" w:sz="0" w:space="0" w:color="auto"/>
            <w:left w:val="none" w:sz="0" w:space="0" w:color="auto"/>
            <w:bottom w:val="none" w:sz="0" w:space="0" w:color="auto"/>
            <w:right w:val="none" w:sz="0" w:space="0" w:color="auto"/>
          </w:divBdr>
        </w:div>
        <w:div w:id="1085608256">
          <w:marLeft w:val="0"/>
          <w:marRight w:val="0"/>
          <w:marTop w:val="0"/>
          <w:marBottom w:val="0"/>
          <w:divBdr>
            <w:top w:val="none" w:sz="0" w:space="0" w:color="auto"/>
            <w:left w:val="none" w:sz="0" w:space="0" w:color="auto"/>
            <w:bottom w:val="none" w:sz="0" w:space="0" w:color="auto"/>
            <w:right w:val="none" w:sz="0" w:space="0" w:color="auto"/>
          </w:divBdr>
        </w:div>
        <w:div w:id="755515923">
          <w:marLeft w:val="0"/>
          <w:marRight w:val="0"/>
          <w:marTop w:val="0"/>
          <w:marBottom w:val="0"/>
          <w:divBdr>
            <w:top w:val="none" w:sz="0" w:space="0" w:color="auto"/>
            <w:left w:val="none" w:sz="0" w:space="0" w:color="auto"/>
            <w:bottom w:val="none" w:sz="0" w:space="0" w:color="auto"/>
            <w:right w:val="none" w:sz="0" w:space="0" w:color="auto"/>
          </w:divBdr>
        </w:div>
        <w:div w:id="1855994435">
          <w:marLeft w:val="0"/>
          <w:marRight w:val="0"/>
          <w:marTop w:val="0"/>
          <w:marBottom w:val="0"/>
          <w:divBdr>
            <w:top w:val="none" w:sz="0" w:space="0" w:color="auto"/>
            <w:left w:val="none" w:sz="0" w:space="0" w:color="auto"/>
            <w:bottom w:val="none" w:sz="0" w:space="0" w:color="auto"/>
            <w:right w:val="none" w:sz="0" w:space="0" w:color="auto"/>
          </w:divBdr>
        </w:div>
        <w:div w:id="1938445983">
          <w:marLeft w:val="0"/>
          <w:marRight w:val="0"/>
          <w:marTop w:val="0"/>
          <w:marBottom w:val="0"/>
          <w:divBdr>
            <w:top w:val="none" w:sz="0" w:space="0" w:color="auto"/>
            <w:left w:val="none" w:sz="0" w:space="0" w:color="auto"/>
            <w:bottom w:val="none" w:sz="0" w:space="0" w:color="auto"/>
            <w:right w:val="none" w:sz="0" w:space="0" w:color="auto"/>
          </w:divBdr>
        </w:div>
        <w:div w:id="2051300690">
          <w:marLeft w:val="0"/>
          <w:marRight w:val="0"/>
          <w:marTop w:val="0"/>
          <w:marBottom w:val="0"/>
          <w:divBdr>
            <w:top w:val="none" w:sz="0" w:space="0" w:color="auto"/>
            <w:left w:val="none" w:sz="0" w:space="0" w:color="auto"/>
            <w:bottom w:val="none" w:sz="0" w:space="0" w:color="auto"/>
            <w:right w:val="none" w:sz="0" w:space="0" w:color="auto"/>
          </w:divBdr>
        </w:div>
        <w:div w:id="1249382214">
          <w:marLeft w:val="0"/>
          <w:marRight w:val="0"/>
          <w:marTop w:val="0"/>
          <w:marBottom w:val="0"/>
          <w:divBdr>
            <w:top w:val="none" w:sz="0" w:space="0" w:color="auto"/>
            <w:left w:val="none" w:sz="0" w:space="0" w:color="auto"/>
            <w:bottom w:val="none" w:sz="0" w:space="0" w:color="auto"/>
            <w:right w:val="none" w:sz="0" w:space="0" w:color="auto"/>
          </w:divBdr>
        </w:div>
        <w:div w:id="1069234782">
          <w:marLeft w:val="0"/>
          <w:marRight w:val="0"/>
          <w:marTop w:val="0"/>
          <w:marBottom w:val="0"/>
          <w:divBdr>
            <w:top w:val="none" w:sz="0" w:space="0" w:color="auto"/>
            <w:left w:val="none" w:sz="0" w:space="0" w:color="auto"/>
            <w:bottom w:val="none" w:sz="0" w:space="0" w:color="auto"/>
            <w:right w:val="none" w:sz="0" w:space="0" w:color="auto"/>
          </w:divBdr>
        </w:div>
        <w:div w:id="1983268701">
          <w:marLeft w:val="0"/>
          <w:marRight w:val="0"/>
          <w:marTop w:val="0"/>
          <w:marBottom w:val="0"/>
          <w:divBdr>
            <w:top w:val="none" w:sz="0" w:space="0" w:color="auto"/>
            <w:left w:val="none" w:sz="0" w:space="0" w:color="auto"/>
            <w:bottom w:val="none" w:sz="0" w:space="0" w:color="auto"/>
            <w:right w:val="none" w:sz="0" w:space="0" w:color="auto"/>
          </w:divBdr>
        </w:div>
        <w:div w:id="1524171411">
          <w:marLeft w:val="0"/>
          <w:marRight w:val="0"/>
          <w:marTop w:val="0"/>
          <w:marBottom w:val="0"/>
          <w:divBdr>
            <w:top w:val="none" w:sz="0" w:space="0" w:color="auto"/>
            <w:left w:val="none" w:sz="0" w:space="0" w:color="auto"/>
            <w:bottom w:val="none" w:sz="0" w:space="0" w:color="auto"/>
            <w:right w:val="none" w:sz="0" w:space="0" w:color="auto"/>
          </w:divBdr>
        </w:div>
        <w:div w:id="1513690240">
          <w:marLeft w:val="0"/>
          <w:marRight w:val="0"/>
          <w:marTop w:val="0"/>
          <w:marBottom w:val="0"/>
          <w:divBdr>
            <w:top w:val="none" w:sz="0" w:space="0" w:color="auto"/>
            <w:left w:val="none" w:sz="0" w:space="0" w:color="auto"/>
            <w:bottom w:val="none" w:sz="0" w:space="0" w:color="auto"/>
            <w:right w:val="none" w:sz="0" w:space="0" w:color="auto"/>
          </w:divBdr>
        </w:div>
        <w:div w:id="1226263148">
          <w:marLeft w:val="0"/>
          <w:marRight w:val="0"/>
          <w:marTop w:val="0"/>
          <w:marBottom w:val="0"/>
          <w:divBdr>
            <w:top w:val="none" w:sz="0" w:space="0" w:color="auto"/>
            <w:left w:val="none" w:sz="0" w:space="0" w:color="auto"/>
            <w:bottom w:val="none" w:sz="0" w:space="0" w:color="auto"/>
            <w:right w:val="none" w:sz="0" w:space="0" w:color="auto"/>
          </w:divBdr>
        </w:div>
        <w:div w:id="209272776">
          <w:marLeft w:val="0"/>
          <w:marRight w:val="0"/>
          <w:marTop w:val="0"/>
          <w:marBottom w:val="0"/>
          <w:divBdr>
            <w:top w:val="none" w:sz="0" w:space="0" w:color="auto"/>
            <w:left w:val="none" w:sz="0" w:space="0" w:color="auto"/>
            <w:bottom w:val="none" w:sz="0" w:space="0" w:color="auto"/>
            <w:right w:val="none" w:sz="0" w:space="0" w:color="auto"/>
          </w:divBdr>
        </w:div>
        <w:div w:id="1183976033">
          <w:marLeft w:val="0"/>
          <w:marRight w:val="0"/>
          <w:marTop w:val="0"/>
          <w:marBottom w:val="0"/>
          <w:divBdr>
            <w:top w:val="none" w:sz="0" w:space="0" w:color="auto"/>
            <w:left w:val="none" w:sz="0" w:space="0" w:color="auto"/>
            <w:bottom w:val="none" w:sz="0" w:space="0" w:color="auto"/>
            <w:right w:val="none" w:sz="0" w:space="0" w:color="auto"/>
          </w:divBdr>
        </w:div>
        <w:div w:id="1387147738">
          <w:marLeft w:val="0"/>
          <w:marRight w:val="0"/>
          <w:marTop w:val="0"/>
          <w:marBottom w:val="0"/>
          <w:divBdr>
            <w:top w:val="none" w:sz="0" w:space="0" w:color="auto"/>
            <w:left w:val="none" w:sz="0" w:space="0" w:color="auto"/>
            <w:bottom w:val="none" w:sz="0" w:space="0" w:color="auto"/>
            <w:right w:val="none" w:sz="0" w:space="0" w:color="auto"/>
          </w:divBdr>
        </w:div>
        <w:div w:id="1271399487">
          <w:marLeft w:val="0"/>
          <w:marRight w:val="0"/>
          <w:marTop w:val="0"/>
          <w:marBottom w:val="0"/>
          <w:divBdr>
            <w:top w:val="none" w:sz="0" w:space="0" w:color="auto"/>
            <w:left w:val="none" w:sz="0" w:space="0" w:color="auto"/>
            <w:bottom w:val="none" w:sz="0" w:space="0" w:color="auto"/>
            <w:right w:val="none" w:sz="0" w:space="0" w:color="auto"/>
          </w:divBdr>
        </w:div>
        <w:div w:id="155347809">
          <w:marLeft w:val="0"/>
          <w:marRight w:val="0"/>
          <w:marTop w:val="0"/>
          <w:marBottom w:val="0"/>
          <w:divBdr>
            <w:top w:val="none" w:sz="0" w:space="0" w:color="auto"/>
            <w:left w:val="none" w:sz="0" w:space="0" w:color="auto"/>
            <w:bottom w:val="none" w:sz="0" w:space="0" w:color="auto"/>
            <w:right w:val="none" w:sz="0" w:space="0" w:color="auto"/>
          </w:divBdr>
        </w:div>
        <w:div w:id="1645548426">
          <w:marLeft w:val="0"/>
          <w:marRight w:val="0"/>
          <w:marTop w:val="0"/>
          <w:marBottom w:val="0"/>
          <w:divBdr>
            <w:top w:val="none" w:sz="0" w:space="0" w:color="auto"/>
            <w:left w:val="none" w:sz="0" w:space="0" w:color="auto"/>
            <w:bottom w:val="none" w:sz="0" w:space="0" w:color="auto"/>
            <w:right w:val="none" w:sz="0" w:space="0" w:color="auto"/>
          </w:divBdr>
        </w:div>
        <w:div w:id="2141143155">
          <w:marLeft w:val="0"/>
          <w:marRight w:val="0"/>
          <w:marTop w:val="0"/>
          <w:marBottom w:val="0"/>
          <w:divBdr>
            <w:top w:val="none" w:sz="0" w:space="0" w:color="auto"/>
            <w:left w:val="none" w:sz="0" w:space="0" w:color="auto"/>
            <w:bottom w:val="none" w:sz="0" w:space="0" w:color="auto"/>
            <w:right w:val="none" w:sz="0" w:space="0" w:color="auto"/>
          </w:divBdr>
        </w:div>
        <w:div w:id="1290697987">
          <w:marLeft w:val="0"/>
          <w:marRight w:val="0"/>
          <w:marTop w:val="0"/>
          <w:marBottom w:val="0"/>
          <w:divBdr>
            <w:top w:val="none" w:sz="0" w:space="0" w:color="auto"/>
            <w:left w:val="none" w:sz="0" w:space="0" w:color="auto"/>
            <w:bottom w:val="none" w:sz="0" w:space="0" w:color="auto"/>
            <w:right w:val="none" w:sz="0" w:space="0" w:color="auto"/>
          </w:divBdr>
        </w:div>
        <w:div w:id="2112387624">
          <w:marLeft w:val="0"/>
          <w:marRight w:val="0"/>
          <w:marTop w:val="0"/>
          <w:marBottom w:val="0"/>
          <w:divBdr>
            <w:top w:val="none" w:sz="0" w:space="0" w:color="auto"/>
            <w:left w:val="none" w:sz="0" w:space="0" w:color="auto"/>
            <w:bottom w:val="none" w:sz="0" w:space="0" w:color="auto"/>
            <w:right w:val="none" w:sz="0" w:space="0" w:color="auto"/>
          </w:divBdr>
        </w:div>
        <w:div w:id="318507106">
          <w:marLeft w:val="0"/>
          <w:marRight w:val="0"/>
          <w:marTop w:val="0"/>
          <w:marBottom w:val="0"/>
          <w:divBdr>
            <w:top w:val="none" w:sz="0" w:space="0" w:color="auto"/>
            <w:left w:val="none" w:sz="0" w:space="0" w:color="auto"/>
            <w:bottom w:val="none" w:sz="0" w:space="0" w:color="auto"/>
            <w:right w:val="none" w:sz="0" w:space="0" w:color="auto"/>
          </w:divBdr>
        </w:div>
        <w:div w:id="913122132">
          <w:marLeft w:val="0"/>
          <w:marRight w:val="0"/>
          <w:marTop w:val="0"/>
          <w:marBottom w:val="0"/>
          <w:divBdr>
            <w:top w:val="none" w:sz="0" w:space="0" w:color="auto"/>
            <w:left w:val="none" w:sz="0" w:space="0" w:color="auto"/>
            <w:bottom w:val="none" w:sz="0" w:space="0" w:color="auto"/>
            <w:right w:val="none" w:sz="0" w:space="0" w:color="auto"/>
          </w:divBdr>
        </w:div>
        <w:div w:id="1950770223">
          <w:marLeft w:val="0"/>
          <w:marRight w:val="0"/>
          <w:marTop w:val="0"/>
          <w:marBottom w:val="0"/>
          <w:divBdr>
            <w:top w:val="none" w:sz="0" w:space="0" w:color="auto"/>
            <w:left w:val="none" w:sz="0" w:space="0" w:color="auto"/>
            <w:bottom w:val="none" w:sz="0" w:space="0" w:color="auto"/>
            <w:right w:val="none" w:sz="0" w:space="0" w:color="auto"/>
          </w:divBdr>
        </w:div>
        <w:div w:id="1012146798">
          <w:marLeft w:val="0"/>
          <w:marRight w:val="0"/>
          <w:marTop w:val="0"/>
          <w:marBottom w:val="0"/>
          <w:divBdr>
            <w:top w:val="none" w:sz="0" w:space="0" w:color="auto"/>
            <w:left w:val="none" w:sz="0" w:space="0" w:color="auto"/>
            <w:bottom w:val="none" w:sz="0" w:space="0" w:color="auto"/>
            <w:right w:val="none" w:sz="0" w:space="0" w:color="auto"/>
          </w:divBdr>
        </w:div>
        <w:div w:id="715357269">
          <w:marLeft w:val="0"/>
          <w:marRight w:val="0"/>
          <w:marTop w:val="0"/>
          <w:marBottom w:val="0"/>
          <w:divBdr>
            <w:top w:val="none" w:sz="0" w:space="0" w:color="auto"/>
            <w:left w:val="none" w:sz="0" w:space="0" w:color="auto"/>
            <w:bottom w:val="none" w:sz="0" w:space="0" w:color="auto"/>
            <w:right w:val="none" w:sz="0" w:space="0" w:color="auto"/>
          </w:divBdr>
        </w:div>
        <w:div w:id="1928347764">
          <w:marLeft w:val="0"/>
          <w:marRight w:val="0"/>
          <w:marTop w:val="0"/>
          <w:marBottom w:val="0"/>
          <w:divBdr>
            <w:top w:val="none" w:sz="0" w:space="0" w:color="auto"/>
            <w:left w:val="none" w:sz="0" w:space="0" w:color="auto"/>
            <w:bottom w:val="none" w:sz="0" w:space="0" w:color="auto"/>
            <w:right w:val="none" w:sz="0" w:space="0" w:color="auto"/>
          </w:divBdr>
        </w:div>
        <w:div w:id="1577936020">
          <w:marLeft w:val="0"/>
          <w:marRight w:val="0"/>
          <w:marTop w:val="0"/>
          <w:marBottom w:val="0"/>
          <w:divBdr>
            <w:top w:val="none" w:sz="0" w:space="0" w:color="auto"/>
            <w:left w:val="none" w:sz="0" w:space="0" w:color="auto"/>
            <w:bottom w:val="none" w:sz="0" w:space="0" w:color="auto"/>
            <w:right w:val="none" w:sz="0" w:space="0" w:color="auto"/>
          </w:divBdr>
        </w:div>
        <w:div w:id="1840657838">
          <w:marLeft w:val="0"/>
          <w:marRight w:val="0"/>
          <w:marTop w:val="0"/>
          <w:marBottom w:val="0"/>
          <w:divBdr>
            <w:top w:val="none" w:sz="0" w:space="0" w:color="auto"/>
            <w:left w:val="none" w:sz="0" w:space="0" w:color="auto"/>
            <w:bottom w:val="none" w:sz="0" w:space="0" w:color="auto"/>
            <w:right w:val="none" w:sz="0" w:space="0" w:color="auto"/>
          </w:divBdr>
        </w:div>
        <w:div w:id="1573546302">
          <w:marLeft w:val="0"/>
          <w:marRight w:val="0"/>
          <w:marTop w:val="0"/>
          <w:marBottom w:val="0"/>
          <w:divBdr>
            <w:top w:val="none" w:sz="0" w:space="0" w:color="auto"/>
            <w:left w:val="none" w:sz="0" w:space="0" w:color="auto"/>
            <w:bottom w:val="none" w:sz="0" w:space="0" w:color="auto"/>
            <w:right w:val="none" w:sz="0" w:space="0" w:color="auto"/>
          </w:divBdr>
        </w:div>
        <w:div w:id="1481649783">
          <w:marLeft w:val="0"/>
          <w:marRight w:val="0"/>
          <w:marTop w:val="0"/>
          <w:marBottom w:val="0"/>
          <w:divBdr>
            <w:top w:val="none" w:sz="0" w:space="0" w:color="auto"/>
            <w:left w:val="none" w:sz="0" w:space="0" w:color="auto"/>
            <w:bottom w:val="none" w:sz="0" w:space="0" w:color="auto"/>
            <w:right w:val="none" w:sz="0" w:space="0" w:color="auto"/>
          </w:divBdr>
        </w:div>
        <w:div w:id="1477601687">
          <w:marLeft w:val="0"/>
          <w:marRight w:val="0"/>
          <w:marTop w:val="0"/>
          <w:marBottom w:val="0"/>
          <w:divBdr>
            <w:top w:val="none" w:sz="0" w:space="0" w:color="auto"/>
            <w:left w:val="none" w:sz="0" w:space="0" w:color="auto"/>
            <w:bottom w:val="none" w:sz="0" w:space="0" w:color="auto"/>
            <w:right w:val="none" w:sz="0" w:space="0" w:color="auto"/>
          </w:divBdr>
        </w:div>
        <w:div w:id="2086343144">
          <w:marLeft w:val="0"/>
          <w:marRight w:val="0"/>
          <w:marTop w:val="0"/>
          <w:marBottom w:val="0"/>
          <w:divBdr>
            <w:top w:val="none" w:sz="0" w:space="0" w:color="auto"/>
            <w:left w:val="none" w:sz="0" w:space="0" w:color="auto"/>
            <w:bottom w:val="none" w:sz="0" w:space="0" w:color="auto"/>
            <w:right w:val="none" w:sz="0" w:space="0" w:color="auto"/>
          </w:divBdr>
        </w:div>
        <w:div w:id="842627536">
          <w:marLeft w:val="0"/>
          <w:marRight w:val="0"/>
          <w:marTop w:val="0"/>
          <w:marBottom w:val="0"/>
          <w:divBdr>
            <w:top w:val="none" w:sz="0" w:space="0" w:color="auto"/>
            <w:left w:val="none" w:sz="0" w:space="0" w:color="auto"/>
            <w:bottom w:val="none" w:sz="0" w:space="0" w:color="auto"/>
            <w:right w:val="none" w:sz="0" w:space="0" w:color="auto"/>
          </w:divBdr>
        </w:div>
        <w:div w:id="1830124404">
          <w:marLeft w:val="0"/>
          <w:marRight w:val="0"/>
          <w:marTop w:val="0"/>
          <w:marBottom w:val="0"/>
          <w:divBdr>
            <w:top w:val="none" w:sz="0" w:space="0" w:color="auto"/>
            <w:left w:val="none" w:sz="0" w:space="0" w:color="auto"/>
            <w:bottom w:val="none" w:sz="0" w:space="0" w:color="auto"/>
            <w:right w:val="none" w:sz="0" w:space="0" w:color="auto"/>
          </w:divBdr>
        </w:div>
        <w:div w:id="468935044">
          <w:marLeft w:val="0"/>
          <w:marRight w:val="0"/>
          <w:marTop w:val="0"/>
          <w:marBottom w:val="0"/>
          <w:divBdr>
            <w:top w:val="none" w:sz="0" w:space="0" w:color="auto"/>
            <w:left w:val="none" w:sz="0" w:space="0" w:color="auto"/>
            <w:bottom w:val="none" w:sz="0" w:space="0" w:color="auto"/>
            <w:right w:val="none" w:sz="0" w:space="0" w:color="auto"/>
          </w:divBdr>
        </w:div>
        <w:div w:id="197278554">
          <w:marLeft w:val="0"/>
          <w:marRight w:val="0"/>
          <w:marTop w:val="0"/>
          <w:marBottom w:val="0"/>
          <w:divBdr>
            <w:top w:val="none" w:sz="0" w:space="0" w:color="auto"/>
            <w:left w:val="none" w:sz="0" w:space="0" w:color="auto"/>
            <w:bottom w:val="none" w:sz="0" w:space="0" w:color="auto"/>
            <w:right w:val="none" w:sz="0" w:space="0" w:color="auto"/>
          </w:divBdr>
        </w:div>
        <w:div w:id="628707809">
          <w:marLeft w:val="0"/>
          <w:marRight w:val="0"/>
          <w:marTop w:val="0"/>
          <w:marBottom w:val="0"/>
          <w:divBdr>
            <w:top w:val="none" w:sz="0" w:space="0" w:color="auto"/>
            <w:left w:val="none" w:sz="0" w:space="0" w:color="auto"/>
            <w:bottom w:val="none" w:sz="0" w:space="0" w:color="auto"/>
            <w:right w:val="none" w:sz="0" w:space="0" w:color="auto"/>
          </w:divBdr>
        </w:div>
        <w:div w:id="2057659047">
          <w:marLeft w:val="0"/>
          <w:marRight w:val="0"/>
          <w:marTop w:val="0"/>
          <w:marBottom w:val="0"/>
          <w:divBdr>
            <w:top w:val="none" w:sz="0" w:space="0" w:color="auto"/>
            <w:left w:val="none" w:sz="0" w:space="0" w:color="auto"/>
            <w:bottom w:val="none" w:sz="0" w:space="0" w:color="auto"/>
            <w:right w:val="none" w:sz="0" w:space="0" w:color="auto"/>
          </w:divBdr>
        </w:div>
        <w:div w:id="239489329">
          <w:marLeft w:val="0"/>
          <w:marRight w:val="0"/>
          <w:marTop w:val="0"/>
          <w:marBottom w:val="0"/>
          <w:divBdr>
            <w:top w:val="none" w:sz="0" w:space="0" w:color="auto"/>
            <w:left w:val="none" w:sz="0" w:space="0" w:color="auto"/>
            <w:bottom w:val="none" w:sz="0" w:space="0" w:color="auto"/>
            <w:right w:val="none" w:sz="0" w:space="0" w:color="auto"/>
          </w:divBdr>
        </w:div>
        <w:div w:id="1872456756">
          <w:marLeft w:val="0"/>
          <w:marRight w:val="0"/>
          <w:marTop w:val="0"/>
          <w:marBottom w:val="0"/>
          <w:divBdr>
            <w:top w:val="none" w:sz="0" w:space="0" w:color="auto"/>
            <w:left w:val="none" w:sz="0" w:space="0" w:color="auto"/>
            <w:bottom w:val="none" w:sz="0" w:space="0" w:color="auto"/>
            <w:right w:val="none" w:sz="0" w:space="0" w:color="auto"/>
          </w:divBdr>
        </w:div>
      </w:divsChild>
    </w:div>
    <w:div w:id="1407877028">
      <w:bodyDiv w:val="1"/>
      <w:marLeft w:val="0"/>
      <w:marRight w:val="0"/>
      <w:marTop w:val="0"/>
      <w:marBottom w:val="0"/>
      <w:divBdr>
        <w:top w:val="none" w:sz="0" w:space="0" w:color="auto"/>
        <w:left w:val="none" w:sz="0" w:space="0" w:color="auto"/>
        <w:bottom w:val="none" w:sz="0" w:space="0" w:color="auto"/>
        <w:right w:val="none" w:sz="0" w:space="0" w:color="auto"/>
      </w:divBdr>
    </w:div>
    <w:div w:id="1408268293">
      <w:bodyDiv w:val="1"/>
      <w:marLeft w:val="0"/>
      <w:marRight w:val="0"/>
      <w:marTop w:val="0"/>
      <w:marBottom w:val="0"/>
      <w:divBdr>
        <w:top w:val="none" w:sz="0" w:space="0" w:color="auto"/>
        <w:left w:val="none" w:sz="0" w:space="0" w:color="auto"/>
        <w:bottom w:val="none" w:sz="0" w:space="0" w:color="auto"/>
        <w:right w:val="none" w:sz="0" w:space="0" w:color="auto"/>
      </w:divBdr>
    </w:div>
    <w:div w:id="1408990566">
      <w:bodyDiv w:val="1"/>
      <w:marLeft w:val="0"/>
      <w:marRight w:val="0"/>
      <w:marTop w:val="0"/>
      <w:marBottom w:val="0"/>
      <w:divBdr>
        <w:top w:val="none" w:sz="0" w:space="0" w:color="auto"/>
        <w:left w:val="none" w:sz="0" w:space="0" w:color="auto"/>
        <w:bottom w:val="none" w:sz="0" w:space="0" w:color="auto"/>
        <w:right w:val="none" w:sz="0" w:space="0" w:color="auto"/>
      </w:divBdr>
    </w:div>
    <w:div w:id="1409885718">
      <w:bodyDiv w:val="1"/>
      <w:marLeft w:val="0"/>
      <w:marRight w:val="0"/>
      <w:marTop w:val="0"/>
      <w:marBottom w:val="0"/>
      <w:divBdr>
        <w:top w:val="none" w:sz="0" w:space="0" w:color="auto"/>
        <w:left w:val="none" w:sz="0" w:space="0" w:color="auto"/>
        <w:bottom w:val="none" w:sz="0" w:space="0" w:color="auto"/>
        <w:right w:val="none" w:sz="0" w:space="0" w:color="auto"/>
      </w:divBdr>
      <w:divsChild>
        <w:div w:id="777258362">
          <w:marLeft w:val="0"/>
          <w:marRight w:val="0"/>
          <w:marTop w:val="0"/>
          <w:marBottom w:val="0"/>
          <w:divBdr>
            <w:top w:val="none" w:sz="0" w:space="0" w:color="auto"/>
            <w:left w:val="none" w:sz="0" w:space="0" w:color="auto"/>
            <w:bottom w:val="none" w:sz="0" w:space="0" w:color="auto"/>
            <w:right w:val="none" w:sz="0" w:space="0" w:color="auto"/>
          </w:divBdr>
        </w:div>
        <w:div w:id="1713458398">
          <w:marLeft w:val="0"/>
          <w:marRight w:val="0"/>
          <w:marTop w:val="0"/>
          <w:marBottom w:val="0"/>
          <w:divBdr>
            <w:top w:val="none" w:sz="0" w:space="0" w:color="auto"/>
            <w:left w:val="none" w:sz="0" w:space="0" w:color="auto"/>
            <w:bottom w:val="none" w:sz="0" w:space="0" w:color="auto"/>
            <w:right w:val="none" w:sz="0" w:space="0" w:color="auto"/>
          </w:divBdr>
        </w:div>
        <w:div w:id="1339045246">
          <w:marLeft w:val="0"/>
          <w:marRight w:val="0"/>
          <w:marTop w:val="0"/>
          <w:marBottom w:val="0"/>
          <w:divBdr>
            <w:top w:val="none" w:sz="0" w:space="0" w:color="auto"/>
            <w:left w:val="none" w:sz="0" w:space="0" w:color="auto"/>
            <w:bottom w:val="none" w:sz="0" w:space="0" w:color="auto"/>
            <w:right w:val="none" w:sz="0" w:space="0" w:color="auto"/>
          </w:divBdr>
        </w:div>
        <w:div w:id="2067222094">
          <w:marLeft w:val="0"/>
          <w:marRight w:val="0"/>
          <w:marTop w:val="0"/>
          <w:marBottom w:val="0"/>
          <w:divBdr>
            <w:top w:val="none" w:sz="0" w:space="0" w:color="auto"/>
            <w:left w:val="none" w:sz="0" w:space="0" w:color="auto"/>
            <w:bottom w:val="none" w:sz="0" w:space="0" w:color="auto"/>
            <w:right w:val="none" w:sz="0" w:space="0" w:color="auto"/>
          </w:divBdr>
        </w:div>
        <w:div w:id="2062825148">
          <w:marLeft w:val="0"/>
          <w:marRight w:val="0"/>
          <w:marTop w:val="0"/>
          <w:marBottom w:val="0"/>
          <w:divBdr>
            <w:top w:val="none" w:sz="0" w:space="0" w:color="auto"/>
            <w:left w:val="none" w:sz="0" w:space="0" w:color="auto"/>
            <w:bottom w:val="none" w:sz="0" w:space="0" w:color="auto"/>
            <w:right w:val="none" w:sz="0" w:space="0" w:color="auto"/>
          </w:divBdr>
        </w:div>
        <w:div w:id="883103080">
          <w:marLeft w:val="0"/>
          <w:marRight w:val="0"/>
          <w:marTop w:val="0"/>
          <w:marBottom w:val="0"/>
          <w:divBdr>
            <w:top w:val="none" w:sz="0" w:space="0" w:color="auto"/>
            <w:left w:val="none" w:sz="0" w:space="0" w:color="auto"/>
            <w:bottom w:val="none" w:sz="0" w:space="0" w:color="auto"/>
            <w:right w:val="none" w:sz="0" w:space="0" w:color="auto"/>
          </w:divBdr>
        </w:div>
        <w:div w:id="1422946934">
          <w:marLeft w:val="0"/>
          <w:marRight w:val="0"/>
          <w:marTop w:val="0"/>
          <w:marBottom w:val="0"/>
          <w:divBdr>
            <w:top w:val="none" w:sz="0" w:space="0" w:color="auto"/>
            <w:left w:val="none" w:sz="0" w:space="0" w:color="auto"/>
            <w:bottom w:val="none" w:sz="0" w:space="0" w:color="auto"/>
            <w:right w:val="none" w:sz="0" w:space="0" w:color="auto"/>
          </w:divBdr>
        </w:div>
        <w:div w:id="808014249">
          <w:marLeft w:val="0"/>
          <w:marRight w:val="0"/>
          <w:marTop w:val="0"/>
          <w:marBottom w:val="0"/>
          <w:divBdr>
            <w:top w:val="none" w:sz="0" w:space="0" w:color="auto"/>
            <w:left w:val="none" w:sz="0" w:space="0" w:color="auto"/>
            <w:bottom w:val="none" w:sz="0" w:space="0" w:color="auto"/>
            <w:right w:val="none" w:sz="0" w:space="0" w:color="auto"/>
          </w:divBdr>
        </w:div>
        <w:div w:id="2065635797">
          <w:marLeft w:val="0"/>
          <w:marRight w:val="0"/>
          <w:marTop w:val="0"/>
          <w:marBottom w:val="0"/>
          <w:divBdr>
            <w:top w:val="none" w:sz="0" w:space="0" w:color="auto"/>
            <w:left w:val="none" w:sz="0" w:space="0" w:color="auto"/>
            <w:bottom w:val="none" w:sz="0" w:space="0" w:color="auto"/>
            <w:right w:val="none" w:sz="0" w:space="0" w:color="auto"/>
          </w:divBdr>
        </w:div>
        <w:div w:id="740565385">
          <w:marLeft w:val="0"/>
          <w:marRight w:val="0"/>
          <w:marTop w:val="0"/>
          <w:marBottom w:val="0"/>
          <w:divBdr>
            <w:top w:val="none" w:sz="0" w:space="0" w:color="auto"/>
            <w:left w:val="none" w:sz="0" w:space="0" w:color="auto"/>
            <w:bottom w:val="none" w:sz="0" w:space="0" w:color="auto"/>
            <w:right w:val="none" w:sz="0" w:space="0" w:color="auto"/>
          </w:divBdr>
        </w:div>
        <w:div w:id="729116973">
          <w:marLeft w:val="0"/>
          <w:marRight w:val="0"/>
          <w:marTop w:val="0"/>
          <w:marBottom w:val="0"/>
          <w:divBdr>
            <w:top w:val="none" w:sz="0" w:space="0" w:color="auto"/>
            <w:left w:val="none" w:sz="0" w:space="0" w:color="auto"/>
            <w:bottom w:val="none" w:sz="0" w:space="0" w:color="auto"/>
            <w:right w:val="none" w:sz="0" w:space="0" w:color="auto"/>
          </w:divBdr>
        </w:div>
        <w:div w:id="1484080256">
          <w:marLeft w:val="0"/>
          <w:marRight w:val="0"/>
          <w:marTop w:val="0"/>
          <w:marBottom w:val="0"/>
          <w:divBdr>
            <w:top w:val="none" w:sz="0" w:space="0" w:color="auto"/>
            <w:left w:val="none" w:sz="0" w:space="0" w:color="auto"/>
            <w:bottom w:val="none" w:sz="0" w:space="0" w:color="auto"/>
            <w:right w:val="none" w:sz="0" w:space="0" w:color="auto"/>
          </w:divBdr>
        </w:div>
        <w:div w:id="600651695">
          <w:marLeft w:val="0"/>
          <w:marRight w:val="0"/>
          <w:marTop w:val="0"/>
          <w:marBottom w:val="0"/>
          <w:divBdr>
            <w:top w:val="none" w:sz="0" w:space="0" w:color="auto"/>
            <w:left w:val="none" w:sz="0" w:space="0" w:color="auto"/>
            <w:bottom w:val="none" w:sz="0" w:space="0" w:color="auto"/>
            <w:right w:val="none" w:sz="0" w:space="0" w:color="auto"/>
          </w:divBdr>
        </w:div>
        <w:div w:id="906571226">
          <w:marLeft w:val="0"/>
          <w:marRight w:val="0"/>
          <w:marTop w:val="0"/>
          <w:marBottom w:val="0"/>
          <w:divBdr>
            <w:top w:val="none" w:sz="0" w:space="0" w:color="auto"/>
            <w:left w:val="none" w:sz="0" w:space="0" w:color="auto"/>
            <w:bottom w:val="none" w:sz="0" w:space="0" w:color="auto"/>
            <w:right w:val="none" w:sz="0" w:space="0" w:color="auto"/>
          </w:divBdr>
        </w:div>
        <w:div w:id="640425390">
          <w:marLeft w:val="0"/>
          <w:marRight w:val="0"/>
          <w:marTop w:val="0"/>
          <w:marBottom w:val="0"/>
          <w:divBdr>
            <w:top w:val="none" w:sz="0" w:space="0" w:color="auto"/>
            <w:left w:val="none" w:sz="0" w:space="0" w:color="auto"/>
            <w:bottom w:val="none" w:sz="0" w:space="0" w:color="auto"/>
            <w:right w:val="none" w:sz="0" w:space="0" w:color="auto"/>
          </w:divBdr>
        </w:div>
        <w:div w:id="545022308">
          <w:marLeft w:val="0"/>
          <w:marRight w:val="0"/>
          <w:marTop w:val="0"/>
          <w:marBottom w:val="0"/>
          <w:divBdr>
            <w:top w:val="none" w:sz="0" w:space="0" w:color="auto"/>
            <w:left w:val="none" w:sz="0" w:space="0" w:color="auto"/>
            <w:bottom w:val="none" w:sz="0" w:space="0" w:color="auto"/>
            <w:right w:val="none" w:sz="0" w:space="0" w:color="auto"/>
          </w:divBdr>
        </w:div>
        <w:div w:id="492259776">
          <w:marLeft w:val="0"/>
          <w:marRight w:val="0"/>
          <w:marTop w:val="0"/>
          <w:marBottom w:val="0"/>
          <w:divBdr>
            <w:top w:val="none" w:sz="0" w:space="0" w:color="auto"/>
            <w:left w:val="none" w:sz="0" w:space="0" w:color="auto"/>
            <w:bottom w:val="none" w:sz="0" w:space="0" w:color="auto"/>
            <w:right w:val="none" w:sz="0" w:space="0" w:color="auto"/>
          </w:divBdr>
        </w:div>
        <w:div w:id="1824009896">
          <w:marLeft w:val="0"/>
          <w:marRight w:val="0"/>
          <w:marTop w:val="0"/>
          <w:marBottom w:val="0"/>
          <w:divBdr>
            <w:top w:val="none" w:sz="0" w:space="0" w:color="auto"/>
            <w:left w:val="none" w:sz="0" w:space="0" w:color="auto"/>
            <w:bottom w:val="none" w:sz="0" w:space="0" w:color="auto"/>
            <w:right w:val="none" w:sz="0" w:space="0" w:color="auto"/>
          </w:divBdr>
        </w:div>
        <w:div w:id="957564086">
          <w:marLeft w:val="0"/>
          <w:marRight w:val="0"/>
          <w:marTop w:val="0"/>
          <w:marBottom w:val="0"/>
          <w:divBdr>
            <w:top w:val="none" w:sz="0" w:space="0" w:color="auto"/>
            <w:left w:val="none" w:sz="0" w:space="0" w:color="auto"/>
            <w:bottom w:val="none" w:sz="0" w:space="0" w:color="auto"/>
            <w:right w:val="none" w:sz="0" w:space="0" w:color="auto"/>
          </w:divBdr>
        </w:div>
        <w:div w:id="1254819641">
          <w:marLeft w:val="0"/>
          <w:marRight w:val="0"/>
          <w:marTop w:val="0"/>
          <w:marBottom w:val="0"/>
          <w:divBdr>
            <w:top w:val="none" w:sz="0" w:space="0" w:color="auto"/>
            <w:left w:val="none" w:sz="0" w:space="0" w:color="auto"/>
            <w:bottom w:val="none" w:sz="0" w:space="0" w:color="auto"/>
            <w:right w:val="none" w:sz="0" w:space="0" w:color="auto"/>
          </w:divBdr>
        </w:div>
        <w:div w:id="519271725">
          <w:marLeft w:val="0"/>
          <w:marRight w:val="0"/>
          <w:marTop w:val="0"/>
          <w:marBottom w:val="0"/>
          <w:divBdr>
            <w:top w:val="none" w:sz="0" w:space="0" w:color="auto"/>
            <w:left w:val="none" w:sz="0" w:space="0" w:color="auto"/>
            <w:bottom w:val="none" w:sz="0" w:space="0" w:color="auto"/>
            <w:right w:val="none" w:sz="0" w:space="0" w:color="auto"/>
          </w:divBdr>
        </w:div>
        <w:div w:id="964193834">
          <w:marLeft w:val="0"/>
          <w:marRight w:val="0"/>
          <w:marTop w:val="0"/>
          <w:marBottom w:val="0"/>
          <w:divBdr>
            <w:top w:val="none" w:sz="0" w:space="0" w:color="auto"/>
            <w:left w:val="none" w:sz="0" w:space="0" w:color="auto"/>
            <w:bottom w:val="none" w:sz="0" w:space="0" w:color="auto"/>
            <w:right w:val="none" w:sz="0" w:space="0" w:color="auto"/>
          </w:divBdr>
        </w:div>
        <w:div w:id="1256670875">
          <w:marLeft w:val="0"/>
          <w:marRight w:val="0"/>
          <w:marTop w:val="0"/>
          <w:marBottom w:val="0"/>
          <w:divBdr>
            <w:top w:val="none" w:sz="0" w:space="0" w:color="auto"/>
            <w:left w:val="none" w:sz="0" w:space="0" w:color="auto"/>
            <w:bottom w:val="none" w:sz="0" w:space="0" w:color="auto"/>
            <w:right w:val="none" w:sz="0" w:space="0" w:color="auto"/>
          </w:divBdr>
        </w:div>
        <w:div w:id="310868071">
          <w:marLeft w:val="0"/>
          <w:marRight w:val="0"/>
          <w:marTop w:val="0"/>
          <w:marBottom w:val="0"/>
          <w:divBdr>
            <w:top w:val="none" w:sz="0" w:space="0" w:color="auto"/>
            <w:left w:val="none" w:sz="0" w:space="0" w:color="auto"/>
            <w:bottom w:val="none" w:sz="0" w:space="0" w:color="auto"/>
            <w:right w:val="none" w:sz="0" w:space="0" w:color="auto"/>
          </w:divBdr>
        </w:div>
        <w:div w:id="2130511244">
          <w:marLeft w:val="0"/>
          <w:marRight w:val="0"/>
          <w:marTop w:val="0"/>
          <w:marBottom w:val="0"/>
          <w:divBdr>
            <w:top w:val="none" w:sz="0" w:space="0" w:color="auto"/>
            <w:left w:val="none" w:sz="0" w:space="0" w:color="auto"/>
            <w:bottom w:val="none" w:sz="0" w:space="0" w:color="auto"/>
            <w:right w:val="none" w:sz="0" w:space="0" w:color="auto"/>
          </w:divBdr>
        </w:div>
        <w:div w:id="1543514596">
          <w:marLeft w:val="0"/>
          <w:marRight w:val="0"/>
          <w:marTop w:val="0"/>
          <w:marBottom w:val="0"/>
          <w:divBdr>
            <w:top w:val="none" w:sz="0" w:space="0" w:color="auto"/>
            <w:left w:val="none" w:sz="0" w:space="0" w:color="auto"/>
            <w:bottom w:val="none" w:sz="0" w:space="0" w:color="auto"/>
            <w:right w:val="none" w:sz="0" w:space="0" w:color="auto"/>
          </w:divBdr>
        </w:div>
        <w:div w:id="543831949">
          <w:marLeft w:val="0"/>
          <w:marRight w:val="0"/>
          <w:marTop w:val="0"/>
          <w:marBottom w:val="0"/>
          <w:divBdr>
            <w:top w:val="none" w:sz="0" w:space="0" w:color="auto"/>
            <w:left w:val="none" w:sz="0" w:space="0" w:color="auto"/>
            <w:bottom w:val="none" w:sz="0" w:space="0" w:color="auto"/>
            <w:right w:val="none" w:sz="0" w:space="0" w:color="auto"/>
          </w:divBdr>
        </w:div>
        <w:div w:id="376860737">
          <w:marLeft w:val="0"/>
          <w:marRight w:val="0"/>
          <w:marTop w:val="0"/>
          <w:marBottom w:val="0"/>
          <w:divBdr>
            <w:top w:val="none" w:sz="0" w:space="0" w:color="auto"/>
            <w:left w:val="none" w:sz="0" w:space="0" w:color="auto"/>
            <w:bottom w:val="none" w:sz="0" w:space="0" w:color="auto"/>
            <w:right w:val="none" w:sz="0" w:space="0" w:color="auto"/>
          </w:divBdr>
        </w:div>
        <w:div w:id="702945598">
          <w:marLeft w:val="0"/>
          <w:marRight w:val="0"/>
          <w:marTop w:val="0"/>
          <w:marBottom w:val="0"/>
          <w:divBdr>
            <w:top w:val="none" w:sz="0" w:space="0" w:color="auto"/>
            <w:left w:val="none" w:sz="0" w:space="0" w:color="auto"/>
            <w:bottom w:val="none" w:sz="0" w:space="0" w:color="auto"/>
            <w:right w:val="none" w:sz="0" w:space="0" w:color="auto"/>
          </w:divBdr>
        </w:div>
        <w:div w:id="1686974249">
          <w:marLeft w:val="0"/>
          <w:marRight w:val="0"/>
          <w:marTop w:val="0"/>
          <w:marBottom w:val="0"/>
          <w:divBdr>
            <w:top w:val="none" w:sz="0" w:space="0" w:color="auto"/>
            <w:left w:val="none" w:sz="0" w:space="0" w:color="auto"/>
            <w:bottom w:val="none" w:sz="0" w:space="0" w:color="auto"/>
            <w:right w:val="none" w:sz="0" w:space="0" w:color="auto"/>
          </w:divBdr>
        </w:div>
        <w:div w:id="1419643048">
          <w:marLeft w:val="0"/>
          <w:marRight w:val="0"/>
          <w:marTop w:val="0"/>
          <w:marBottom w:val="0"/>
          <w:divBdr>
            <w:top w:val="none" w:sz="0" w:space="0" w:color="auto"/>
            <w:left w:val="none" w:sz="0" w:space="0" w:color="auto"/>
            <w:bottom w:val="none" w:sz="0" w:space="0" w:color="auto"/>
            <w:right w:val="none" w:sz="0" w:space="0" w:color="auto"/>
          </w:divBdr>
        </w:div>
        <w:div w:id="1384207484">
          <w:marLeft w:val="0"/>
          <w:marRight w:val="0"/>
          <w:marTop w:val="0"/>
          <w:marBottom w:val="0"/>
          <w:divBdr>
            <w:top w:val="none" w:sz="0" w:space="0" w:color="auto"/>
            <w:left w:val="none" w:sz="0" w:space="0" w:color="auto"/>
            <w:bottom w:val="none" w:sz="0" w:space="0" w:color="auto"/>
            <w:right w:val="none" w:sz="0" w:space="0" w:color="auto"/>
          </w:divBdr>
        </w:div>
        <w:div w:id="1310745335">
          <w:marLeft w:val="0"/>
          <w:marRight w:val="0"/>
          <w:marTop w:val="0"/>
          <w:marBottom w:val="0"/>
          <w:divBdr>
            <w:top w:val="none" w:sz="0" w:space="0" w:color="auto"/>
            <w:left w:val="none" w:sz="0" w:space="0" w:color="auto"/>
            <w:bottom w:val="none" w:sz="0" w:space="0" w:color="auto"/>
            <w:right w:val="none" w:sz="0" w:space="0" w:color="auto"/>
          </w:divBdr>
        </w:div>
        <w:div w:id="433131208">
          <w:marLeft w:val="0"/>
          <w:marRight w:val="0"/>
          <w:marTop w:val="0"/>
          <w:marBottom w:val="0"/>
          <w:divBdr>
            <w:top w:val="none" w:sz="0" w:space="0" w:color="auto"/>
            <w:left w:val="none" w:sz="0" w:space="0" w:color="auto"/>
            <w:bottom w:val="none" w:sz="0" w:space="0" w:color="auto"/>
            <w:right w:val="none" w:sz="0" w:space="0" w:color="auto"/>
          </w:divBdr>
        </w:div>
        <w:div w:id="1628466613">
          <w:marLeft w:val="0"/>
          <w:marRight w:val="0"/>
          <w:marTop w:val="0"/>
          <w:marBottom w:val="0"/>
          <w:divBdr>
            <w:top w:val="none" w:sz="0" w:space="0" w:color="auto"/>
            <w:left w:val="none" w:sz="0" w:space="0" w:color="auto"/>
            <w:bottom w:val="none" w:sz="0" w:space="0" w:color="auto"/>
            <w:right w:val="none" w:sz="0" w:space="0" w:color="auto"/>
          </w:divBdr>
        </w:div>
        <w:div w:id="931208045">
          <w:marLeft w:val="0"/>
          <w:marRight w:val="0"/>
          <w:marTop w:val="0"/>
          <w:marBottom w:val="0"/>
          <w:divBdr>
            <w:top w:val="none" w:sz="0" w:space="0" w:color="auto"/>
            <w:left w:val="none" w:sz="0" w:space="0" w:color="auto"/>
            <w:bottom w:val="none" w:sz="0" w:space="0" w:color="auto"/>
            <w:right w:val="none" w:sz="0" w:space="0" w:color="auto"/>
          </w:divBdr>
        </w:div>
        <w:div w:id="1633827946">
          <w:marLeft w:val="0"/>
          <w:marRight w:val="0"/>
          <w:marTop w:val="0"/>
          <w:marBottom w:val="0"/>
          <w:divBdr>
            <w:top w:val="none" w:sz="0" w:space="0" w:color="auto"/>
            <w:left w:val="none" w:sz="0" w:space="0" w:color="auto"/>
            <w:bottom w:val="none" w:sz="0" w:space="0" w:color="auto"/>
            <w:right w:val="none" w:sz="0" w:space="0" w:color="auto"/>
          </w:divBdr>
        </w:div>
        <w:div w:id="1907106048">
          <w:marLeft w:val="0"/>
          <w:marRight w:val="0"/>
          <w:marTop w:val="0"/>
          <w:marBottom w:val="0"/>
          <w:divBdr>
            <w:top w:val="none" w:sz="0" w:space="0" w:color="auto"/>
            <w:left w:val="none" w:sz="0" w:space="0" w:color="auto"/>
            <w:bottom w:val="none" w:sz="0" w:space="0" w:color="auto"/>
            <w:right w:val="none" w:sz="0" w:space="0" w:color="auto"/>
          </w:divBdr>
        </w:div>
        <w:div w:id="487285201">
          <w:marLeft w:val="0"/>
          <w:marRight w:val="0"/>
          <w:marTop w:val="0"/>
          <w:marBottom w:val="0"/>
          <w:divBdr>
            <w:top w:val="none" w:sz="0" w:space="0" w:color="auto"/>
            <w:left w:val="none" w:sz="0" w:space="0" w:color="auto"/>
            <w:bottom w:val="none" w:sz="0" w:space="0" w:color="auto"/>
            <w:right w:val="none" w:sz="0" w:space="0" w:color="auto"/>
          </w:divBdr>
        </w:div>
        <w:div w:id="761678565">
          <w:marLeft w:val="0"/>
          <w:marRight w:val="0"/>
          <w:marTop w:val="0"/>
          <w:marBottom w:val="0"/>
          <w:divBdr>
            <w:top w:val="none" w:sz="0" w:space="0" w:color="auto"/>
            <w:left w:val="none" w:sz="0" w:space="0" w:color="auto"/>
            <w:bottom w:val="none" w:sz="0" w:space="0" w:color="auto"/>
            <w:right w:val="none" w:sz="0" w:space="0" w:color="auto"/>
          </w:divBdr>
        </w:div>
        <w:div w:id="503782245">
          <w:marLeft w:val="0"/>
          <w:marRight w:val="0"/>
          <w:marTop w:val="0"/>
          <w:marBottom w:val="0"/>
          <w:divBdr>
            <w:top w:val="none" w:sz="0" w:space="0" w:color="auto"/>
            <w:left w:val="none" w:sz="0" w:space="0" w:color="auto"/>
            <w:bottom w:val="none" w:sz="0" w:space="0" w:color="auto"/>
            <w:right w:val="none" w:sz="0" w:space="0" w:color="auto"/>
          </w:divBdr>
        </w:div>
        <w:div w:id="1961185654">
          <w:marLeft w:val="0"/>
          <w:marRight w:val="0"/>
          <w:marTop w:val="0"/>
          <w:marBottom w:val="0"/>
          <w:divBdr>
            <w:top w:val="none" w:sz="0" w:space="0" w:color="auto"/>
            <w:left w:val="none" w:sz="0" w:space="0" w:color="auto"/>
            <w:bottom w:val="none" w:sz="0" w:space="0" w:color="auto"/>
            <w:right w:val="none" w:sz="0" w:space="0" w:color="auto"/>
          </w:divBdr>
        </w:div>
        <w:div w:id="1463884564">
          <w:marLeft w:val="0"/>
          <w:marRight w:val="0"/>
          <w:marTop w:val="0"/>
          <w:marBottom w:val="0"/>
          <w:divBdr>
            <w:top w:val="none" w:sz="0" w:space="0" w:color="auto"/>
            <w:left w:val="none" w:sz="0" w:space="0" w:color="auto"/>
            <w:bottom w:val="none" w:sz="0" w:space="0" w:color="auto"/>
            <w:right w:val="none" w:sz="0" w:space="0" w:color="auto"/>
          </w:divBdr>
        </w:div>
        <w:div w:id="959145038">
          <w:marLeft w:val="0"/>
          <w:marRight w:val="0"/>
          <w:marTop w:val="0"/>
          <w:marBottom w:val="0"/>
          <w:divBdr>
            <w:top w:val="none" w:sz="0" w:space="0" w:color="auto"/>
            <w:left w:val="none" w:sz="0" w:space="0" w:color="auto"/>
            <w:bottom w:val="none" w:sz="0" w:space="0" w:color="auto"/>
            <w:right w:val="none" w:sz="0" w:space="0" w:color="auto"/>
          </w:divBdr>
        </w:div>
        <w:div w:id="1015113622">
          <w:marLeft w:val="0"/>
          <w:marRight w:val="0"/>
          <w:marTop w:val="0"/>
          <w:marBottom w:val="0"/>
          <w:divBdr>
            <w:top w:val="none" w:sz="0" w:space="0" w:color="auto"/>
            <w:left w:val="none" w:sz="0" w:space="0" w:color="auto"/>
            <w:bottom w:val="none" w:sz="0" w:space="0" w:color="auto"/>
            <w:right w:val="none" w:sz="0" w:space="0" w:color="auto"/>
          </w:divBdr>
        </w:div>
        <w:div w:id="1008098140">
          <w:marLeft w:val="0"/>
          <w:marRight w:val="0"/>
          <w:marTop w:val="0"/>
          <w:marBottom w:val="0"/>
          <w:divBdr>
            <w:top w:val="none" w:sz="0" w:space="0" w:color="auto"/>
            <w:left w:val="none" w:sz="0" w:space="0" w:color="auto"/>
            <w:bottom w:val="none" w:sz="0" w:space="0" w:color="auto"/>
            <w:right w:val="none" w:sz="0" w:space="0" w:color="auto"/>
          </w:divBdr>
        </w:div>
        <w:div w:id="986475025">
          <w:marLeft w:val="0"/>
          <w:marRight w:val="0"/>
          <w:marTop w:val="0"/>
          <w:marBottom w:val="0"/>
          <w:divBdr>
            <w:top w:val="none" w:sz="0" w:space="0" w:color="auto"/>
            <w:left w:val="none" w:sz="0" w:space="0" w:color="auto"/>
            <w:bottom w:val="none" w:sz="0" w:space="0" w:color="auto"/>
            <w:right w:val="none" w:sz="0" w:space="0" w:color="auto"/>
          </w:divBdr>
        </w:div>
        <w:div w:id="796486861">
          <w:marLeft w:val="0"/>
          <w:marRight w:val="0"/>
          <w:marTop w:val="0"/>
          <w:marBottom w:val="0"/>
          <w:divBdr>
            <w:top w:val="none" w:sz="0" w:space="0" w:color="auto"/>
            <w:left w:val="none" w:sz="0" w:space="0" w:color="auto"/>
            <w:bottom w:val="none" w:sz="0" w:space="0" w:color="auto"/>
            <w:right w:val="none" w:sz="0" w:space="0" w:color="auto"/>
          </w:divBdr>
        </w:div>
        <w:div w:id="1998193421">
          <w:marLeft w:val="0"/>
          <w:marRight w:val="0"/>
          <w:marTop w:val="0"/>
          <w:marBottom w:val="0"/>
          <w:divBdr>
            <w:top w:val="none" w:sz="0" w:space="0" w:color="auto"/>
            <w:left w:val="none" w:sz="0" w:space="0" w:color="auto"/>
            <w:bottom w:val="none" w:sz="0" w:space="0" w:color="auto"/>
            <w:right w:val="none" w:sz="0" w:space="0" w:color="auto"/>
          </w:divBdr>
        </w:div>
        <w:div w:id="721826107">
          <w:marLeft w:val="0"/>
          <w:marRight w:val="0"/>
          <w:marTop w:val="0"/>
          <w:marBottom w:val="0"/>
          <w:divBdr>
            <w:top w:val="none" w:sz="0" w:space="0" w:color="auto"/>
            <w:left w:val="none" w:sz="0" w:space="0" w:color="auto"/>
            <w:bottom w:val="none" w:sz="0" w:space="0" w:color="auto"/>
            <w:right w:val="none" w:sz="0" w:space="0" w:color="auto"/>
          </w:divBdr>
        </w:div>
        <w:div w:id="1050956868">
          <w:marLeft w:val="0"/>
          <w:marRight w:val="0"/>
          <w:marTop w:val="0"/>
          <w:marBottom w:val="0"/>
          <w:divBdr>
            <w:top w:val="none" w:sz="0" w:space="0" w:color="auto"/>
            <w:left w:val="none" w:sz="0" w:space="0" w:color="auto"/>
            <w:bottom w:val="none" w:sz="0" w:space="0" w:color="auto"/>
            <w:right w:val="none" w:sz="0" w:space="0" w:color="auto"/>
          </w:divBdr>
        </w:div>
        <w:div w:id="1034619028">
          <w:marLeft w:val="0"/>
          <w:marRight w:val="0"/>
          <w:marTop w:val="0"/>
          <w:marBottom w:val="0"/>
          <w:divBdr>
            <w:top w:val="none" w:sz="0" w:space="0" w:color="auto"/>
            <w:left w:val="none" w:sz="0" w:space="0" w:color="auto"/>
            <w:bottom w:val="none" w:sz="0" w:space="0" w:color="auto"/>
            <w:right w:val="none" w:sz="0" w:space="0" w:color="auto"/>
          </w:divBdr>
        </w:div>
        <w:div w:id="2128618310">
          <w:marLeft w:val="0"/>
          <w:marRight w:val="0"/>
          <w:marTop w:val="0"/>
          <w:marBottom w:val="0"/>
          <w:divBdr>
            <w:top w:val="none" w:sz="0" w:space="0" w:color="auto"/>
            <w:left w:val="none" w:sz="0" w:space="0" w:color="auto"/>
            <w:bottom w:val="none" w:sz="0" w:space="0" w:color="auto"/>
            <w:right w:val="none" w:sz="0" w:space="0" w:color="auto"/>
          </w:divBdr>
        </w:div>
        <w:div w:id="1250231076">
          <w:marLeft w:val="0"/>
          <w:marRight w:val="0"/>
          <w:marTop w:val="0"/>
          <w:marBottom w:val="0"/>
          <w:divBdr>
            <w:top w:val="none" w:sz="0" w:space="0" w:color="auto"/>
            <w:left w:val="none" w:sz="0" w:space="0" w:color="auto"/>
            <w:bottom w:val="none" w:sz="0" w:space="0" w:color="auto"/>
            <w:right w:val="none" w:sz="0" w:space="0" w:color="auto"/>
          </w:divBdr>
        </w:div>
        <w:div w:id="294021712">
          <w:marLeft w:val="0"/>
          <w:marRight w:val="0"/>
          <w:marTop w:val="0"/>
          <w:marBottom w:val="0"/>
          <w:divBdr>
            <w:top w:val="none" w:sz="0" w:space="0" w:color="auto"/>
            <w:left w:val="none" w:sz="0" w:space="0" w:color="auto"/>
            <w:bottom w:val="none" w:sz="0" w:space="0" w:color="auto"/>
            <w:right w:val="none" w:sz="0" w:space="0" w:color="auto"/>
          </w:divBdr>
        </w:div>
        <w:div w:id="803238218">
          <w:marLeft w:val="0"/>
          <w:marRight w:val="0"/>
          <w:marTop w:val="0"/>
          <w:marBottom w:val="0"/>
          <w:divBdr>
            <w:top w:val="none" w:sz="0" w:space="0" w:color="auto"/>
            <w:left w:val="none" w:sz="0" w:space="0" w:color="auto"/>
            <w:bottom w:val="none" w:sz="0" w:space="0" w:color="auto"/>
            <w:right w:val="none" w:sz="0" w:space="0" w:color="auto"/>
          </w:divBdr>
        </w:div>
        <w:div w:id="1095125967">
          <w:marLeft w:val="0"/>
          <w:marRight w:val="0"/>
          <w:marTop w:val="0"/>
          <w:marBottom w:val="0"/>
          <w:divBdr>
            <w:top w:val="none" w:sz="0" w:space="0" w:color="auto"/>
            <w:left w:val="none" w:sz="0" w:space="0" w:color="auto"/>
            <w:bottom w:val="none" w:sz="0" w:space="0" w:color="auto"/>
            <w:right w:val="none" w:sz="0" w:space="0" w:color="auto"/>
          </w:divBdr>
        </w:div>
        <w:div w:id="2146657910">
          <w:marLeft w:val="0"/>
          <w:marRight w:val="0"/>
          <w:marTop w:val="0"/>
          <w:marBottom w:val="0"/>
          <w:divBdr>
            <w:top w:val="none" w:sz="0" w:space="0" w:color="auto"/>
            <w:left w:val="none" w:sz="0" w:space="0" w:color="auto"/>
            <w:bottom w:val="none" w:sz="0" w:space="0" w:color="auto"/>
            <w:right w:val="none" w:sz="0" w:space="0" w:color="auto"/>
          </w:divBdr>
        </w:div>
        <w:div w:id="979921586">
          <w:marLeft w:val="0"/>
          <w:marRight w:val="0"/>
          <w:marTop w:val="0"/>
          <w:marBottom w:val="0"/>
          <w:divBdr>
            <w:top w:val="none" w:sz="0" w:space="0" w:color="auto"/>
            <w:left w:val="none" w:sz="0" w:space="0" w:color="auto"/>
            <w:bottom w:val="none" w:sz="0" w:space="0" w:color="auto"/>
            <w:right w:val="none" w:sz="0" w:space="0" w:color="auto"/>
          </w:divBdr>
        </w:div>
        <w:div w:id="83957228">
          <w:marLeft w:val="0"/>
          <w:marRight w:val="0"/>
          <w:marTop w:val="0"/>
          <w:marBottom w:val="0"/>
          <w:divBdr>
            <w:top w:val="none" w:sz="0" w:space="0" w:color="auto"/>
            <w:left w:val="none" w:sz="0" w:space="0" w:color="auto"/>
            <w:bottom w:val="none" w:sz="0" w:space="0" w:color="auto"/>
            <w:right w:val="none" w:sz="0" w:space="0" w:color="auto"/>
          </w:divBdr>
        </w:div>
        <w:div w:id="1272593120">
          <w:marLeft w:val="0"/>
          <w:marRight w:val="0"/>
          <w:marTop w:val="0"/>
          <w:marBottom w:val="0"/>
          <w:divBdr>
            <w:top w:val="none" w:sz="0" w:space="0" w:color="auto"/>
            <w:left w:val="none" w:sz="0" w:space="0" w:color="auto"/>
            <w:bottom w:val="none" w:sz="0" w:space="0" w:color="auto"/>
            <w:right w:val="none" w:sz="0" w:space="0" w:color="auto"/>
          </w:divBdr>
        </w:div>
        <w:div w:id="1105997525">
          <w:marLeft w:val="0"/>
          <w:marRight w:val="0"/>
          <w:marTop w:val="0"/>
          <w:marBottom w:val="0"/>
          <w:divBdr>
            <w:top w:val="none" w:sz="0" w:space="0" w:color="auto"/>
            <w:left w:val="none" w:sz="0" w:space="0" w:color="auto"/>
            <w:bottom w:val="none" w:sz="0" w:space="0" w:color="auto"/>
            <w:right w:val="none" w:sz="0" w:space="0" w:color="auto"/>
          </w:divBdr>
        </w:div>
        <w:div w:id="1167013495">
          <w:marLeft w:val="0"/>
          <w:marRight w:val="0"/>
          <w:marTop w:val="0"/>
          <w:marBottom w:val="0"/>
          <w:divBdr>
            <w:top w:val="none" w:sz="0" w:space="0" w:color="auto"/>
            <w:left w:val="none" w:sz="0" w:space="0" w:color="auto"/>
            <w:bottom w:val="none" w:sz="0" w:space="0" w:color="auto"/>
            <w:right w:val="none" w:sz="0" w:space="0" w:color="auto"/>
          </w:divBdr>
        </w:div>
        <w:div w:id="1949463846">
          <w:marLeft w:val="0"/>
          <w:marRight w:val="0"/>
          <w:marTop w:val="0"/>
          <w:marBottom w:val="0"/>
          <w:divBdr>
            <w:top w:val="none" w:sz="0" w:space="0" w:color="auto"/>
            <w:left w:val="none" w:sz="0" w:space="0" w:color="auto"/>
            <w:bottom w:val="none" w:sz="0" w:space="0" w:color="auto"/>
            <w:right w:val="none" w:sz="0" w:space="0" w:color="auto"/>
          </w:divBdr>
        </w:div>
        <w:div w:id="132646776">
          <w:marLeft w:val="0"/>
          <w:marRight w:val="0"/>
          <w:marTop w:val="0"/>
          <w:marBottom w:val="0"/>
          <w:divBdr>
            <w:top w:val="none" w:sz="0" w:space="0" w:color="auto"/>
            <w:left w:val="none" w:sz="0" w:space="0" w:color="auto"/>
            <w:bottom w:val="none" w:sz="0" w:space="0" w:color="auto"/>
            <w:right w:val="none" w:sz="0" w:space="0" w:color="auto"/>
          </w:divBdr>
        </w:div>
        <w:div w:id="224804906">
          <w:marLeft w:val="0"/>
          <w:marRight w:val="0"/>
          <w:marTop w:val="0"/>
          <w:marBottom w:val="0"/>
          <w:divBdr>
            <w:top w:val="none" w:sz="0" w:space="0" w:color="auto"/>
            <w:left w:val="none" w:sz="0" w:space="0" w:color="auto"/>
            <w:bottom w:val="none" w:sz="0" w:space="0" w:color="auto"/>
            <w:right w:val="none" w:sz="0" w:space="0" w:color="auto"/>
          </w:divBdr>
        </w:div>
        <w:div w:id="751315729">
          <w:marLeft w:val="0"/>
          <w:marRight w:val="0"/>
          <w:marTop w:val="0"/>
          <w:marBottom w:val="0"/>
          <w:divBdr>
            <w:top w:val="none" w:sz="0" w:space="0" w:color="auto"/>
            <w:left w:val="none" w:sz="0" w:space="0" w:color="auto"/>
            <w:bottom w:val="none" w:sz="0" w:space="0" w:color="auto"/>
            <w:right w:val="none" w:sz="0" w:space="0" w:color="auto"/>
          </w:divBdr>
        </w:div>
        <w:div w:id="236404131">
          <w:marLeft w:val="0"/>
          <w:marRight w:val="0"/>
          <w:marTop w:val="0"/>
          <w:marBottom w:val="0"/>
          <w:divBdr>
            <w:top w:val="none" w:sz="0" w:space="0" w:color="auto"/>
            <w:left w:val="none" w:sz="0" w:space="0" w:color="auto"/>
            <w:bottom w:val="none" w:sz="0" w:space="0" w:color="auto"/>
            <w:right w:val="none" w:sz="0" w:space="0" w:color="auto"/>
          </w:divBdr>
        </w:div>
        <w:div w:id="115410411">
          <w:marLeft w:val="0"/>
          <w:marRight w:val="0"/>
          <w:marTop w:val="0"/>
          <w:marBottom w:val="0"/>
          <w:divBdr>
            <w:top w:val="none" w:sz="0" w:space="0" w:color="auto"/>
            <w:left w:val="none" w:sz="0" w:space="0" w:color="auto"/>
            <w:bottom w:val="none" w:sz="0" w:space="0" w:color="auto"/>
            <w:right w:val="none" w:sz="0" w:space="0" w:color="auto"/>
          </w:divBdr>
        </w:div>
        <w:div w:id="1413314123">
          <w:marLeft w:val="0"/>
          <w:marRight w:val="0"/>
          <w:marTop w:val="0"/>
          <w:marBottom w:val="0"/>
          <w:divBdr>
            <w:top w:val="none" w:sz="0" w:space="0" w:color="auto"/>
            <w:left w:val="none" w:sz="0" w:space="0" w:color="auto"/>
            <w:bottom w:val="none" w:sz="0" w:space="0" w:color="auto"/>
            <w:right w:val="none" w:sz="0" w:space="0" w:color="auto"/>
          </w:divBdr>
        </w:div>
        <w:div w:id="322317344">
          <w:marLeft w:val="0"/>
          <w:marRight w:val="0"/>
          <w:marTop w:val="0"/>
          <w:marBottom w:val="0"/>
          <w:divBdr>
            <w:top w:val="none" w:sz="0" w:space="0" w:color="auto"/>
            <w:left w:val="none" w:sz="0" w:space="0" w:color="auto"/>
            <w:bottom w:val="none" w:sz="0" w:space="0" w:color="auto"/>
            <w:right w:val="none" w:sz="0" w:space="0" w:color="auto"/>
          </w:divBdr>
        </w:div>
        <w:div w:id="693268789">
          <w:marLeft w:val="0"/>
          <w:marRight w:val="0"/>
          <w:marTop w:val="0"/>
          <w:marBottom w:val="0"/>
          <w:divBdr>
            <w:top w:val="none" w:sz="0" w:space="0" w:color="auto"/>
            <w:left w:val="none" w:sz="0" w:space="0" w:color="auto"/>
            <w:bottom w:val="none" w:sz="0" w:space="0" w:color="auto"/>
            <w:right w:val="none" w:sz="0" w:space="0" w:color="auto"/>
          </w:divBdr>
        </w:div>
      </w:divsChild>
    </w:div>
    <w:div w:id="1410736493">
      <w:bodyDiv w:val="1"/>
      <w:marLeft w:val="0"/>
      <w:marRight w:val="0"/>
      <w:marTop w:val="0"/>
      <w:marBottom w:val="0"/>
      <w:divBdr>
        <w:top w:val="none" w:sz="0" w:space="0" w:color="auto"/>
        <w:left w:val="none" w:sz="0" w:space="0" w:color="auto"/>
        <w:bottom w:val="none" w:sz="0" w:space="0" w:color="auto"/>
        <w:right w:val="none" w:sz="0" w:space="0" w:color="auto"/>
      </w:divBdr>
    </w:div>
    <w:div w:id="1410888618">
      <w:bodyDiv w:val="1"/>
      <w:marLeft w:val="0"/>
      <w:marRight w:val="0"/>
      <w:marTop w:val="0"/>
      <w:marBottom w:val="0"/>
      <w:divBdr>
        <w:top w:val="none" w:sz="0" w:space="0" w:color="auto"/>
        <w:left w:val="none" w:sz="0" w:space="0" w:color="auto"/>
        <w:bottom w:val="none" w:sz="0" w:space="0" w:color="auto"/>
        <w:right w:val="none" w:sz="0" w:space="0" w:color="auto"/>
      </w:divBdr>
    </w:div>
    <w:div w:id="1410929447">
      <w:bodyDiv w:val="1"/>
      <w:marLeft w:val="0"/>
      <w:marRight w:val="0"/>
      <w:marTop w:val="0"/>
      <w:marBottom w:val="0"/>
      <w:divBdr>
        <w:top w:val="none" w:sz="0" w:space="0" w:color="auto"/>
        <w:left w:val="none" w:sz="0" w:space="0" w:color="auto"/>
        <w:bottom w:val="none" w:sz="0" w:space="0" w:color="auto"/>
        <w:right w:val="none" w:sz="0" w:space="0" w:color="auto"/>
      </w:divBdr>
    </w:div>
    <w:div w:id="1411462387">
      <w:bodyDiv w:val="1"/>
      <w:marLeft w:val="0"/>
      <w:marRight w:val="0"/>
      <w:marTop w:val="0"/>
      <w:marBottom w:val="0"/>
      <w:divBdr>
        <w:top w:val="none" w:sz="0" w:space="0" w:color="auto"/>
        <w:left w:val="none" w:sz="0" w:space="0" w:color="auto"/>
        <w:bottom w:val="none" w:sz="0" w:space="0" w:color="auto"/>
        <w:right w:val="none" w:sz="0" w:space="0" w:color="auto"/>
      </w:divBdr>
    </w:div>
    <w:div w:id="1411467196">
      <w:bodyDiv w:val="1"/>
      <w:marLeft w:val="0"/>
      <w:marRight w:val="0"/>
      <w:marTop w:val="0"/>
      <w:marBottom w:val="0"/>
      <w:divBdr>
        <w:top w:val="none" w:sz="0" w:space="0" w:color="auto"/>
        <w:left w:val="none" w:sz="0" w:space="0" w:color="auto"/>
        <w:bottom w:val="none" w:sz="0" w:space="0" w:color="auto"/>
        <w:right w:val="none" w:sz="0" w:space="0" w:color="auto"/>
      </w:divBdr>
    </w:div>
    <w:div w:id="1413695960">
      <w:bodyDiv w:val="1"/>
      <w:marLeft w:val="0"/>
      <w:marRight w:val="0"/>
      <w:marTop w:val="0"/>
      <w:marBottom w:val="0"/>
      <w:divBdr>
        <w:top w:val="none" w:sz="0" w:space="0" w:color="auto"/>
        <w:left w:val="none" w:sz="0" w:space="0" w:color="auto"/>
        <w:bottom w:val="none" w:sz="0" w:space="0" w:color="auto"/>
        <w:right w:val="none" w:sz="0" w:space="0" w:color="auto"/>
      </w:divBdr>
    </w:div>
    <w:div w:id="1413896630">
      <w:bodyDiv w:val="1"/>
      <w:marLeft w:val="0"/>
      <w:marRight w:val="0"/>
      <w:marTop w:val="0"/>
      <w:marBottom w:val="0"/>
      <w:divBdr>
        <w:top w:val="none" w:sz="0" w:space="0" w:color="auto"/>
        <w:left w:val="none" w:sz="0" w:space="0" w:color="auto"/>
        <w:bottom w:val="none" w:sz="0" w:space="0" w:color="auto"/>
        <w:right w:val="none" w:sz="0" w:space="0" w:color="auto"/>
      </w:divBdr>
    </w:div>
    <w:div w:id="1415127409">
      <w:bodyDiv w:val="1"/>
      <w:marLeft w:val="0"/>
      <w:marRight w:val="0"/>
      <w:marTop w:val="0"/>
      <w:marBottom w:val="0"/>
      <w:divBdr>
        <w:top w:val="none" w:sz="0" w:space="0" w:color="auto"/>
        <w:left w:val="none" w:sz="0" w:space="0" w:color="auto"/>
        <w:bottom w:val="none" w:sz="0" w:space="0" w:color="auto"/>
        <w:right w:val="none" w:sz="0" w:space="0" w:color="auto"/>
      </w:divBdr>
    </w:div>
    <w:div w:id="1415661060">
      <w:bodyDiv w:val="1"/>
      <w:marLeft w:val="0"/>
      <w:marRight w:val="0"/>
      <w:marTop w:val="0"/>
      <w:marBottom w:val="0"/>
      <w:divBdr>
        <w:top w:val="none" w:sz="0" w:space="0" w:color="auto"/>
        <w:left w:val="none" w:sz="0" w:space="0" w:color="auto"/>
        <w:bottom w:val="none" w:sz="0" w:space="0" w:color="auto"/>
        <w:right w:val="none" w:sz="0" w:space="0" w:color="auto"/>
      </w:divBdr>
    </w:div>
    <w:div w:id="1415928851">
      <w:bodyDiv w:val="1"/>
      <w:marLeft w:val="0"/>
      <w:marRight w:val="0"/>
      <w:marTop w:val="0"/>
      <w:marBottom w:val="0"/>
      <w:divBdr>
        <w:top w:val="none" w:sz="0" w:space="0" w:color="auto"/>
        <w:left w:val="none" w:sz="0" w:space="0" w:color="auto"/>
        <w:bottom w:val="none" w:sz="0" w:space="0" w:color="auto"/>
        <w:right w:val="none" w:sz="0" w:space="0" w:color="auto"/>
      </w:divBdr>
    </w:div>
    <w:div w:id="1416122943">
      <w:bodyDiv w:val="1"/>
      <w:marLeft w:val="0"/>
      <w:marRight w:val="0"/>
      <w:marTop w:val="0"/>
      <w:marBottom w:val="0"/>
      <w:divBdr>
        <w:top w:val="none" w:sz="0" w:space="0" w:color="auto"/>
        <w:left w:val="none" w:sz="0" w:space="0" w:color="auto"/>
        <w:bottom w:val="none" w:sz="0" w:space="0" w:color="auto"/>
        <w:right w:val="none" w:sz="0" w:space="0" w:color="auto"/>
      </w:divBdr>
    </w:div>
    <w:div w:id="1417050580">
      <w:bodyDiv w:val="1"/>
      <w:marLeft w:val="0"/>
      <w:marRight w:val="0"/>
      <w:marTop w:val="0"/>
      <w:marBottom w:val="0"/>
      <w:divBdr>
        <w:top w:val="none" w:sz="0" w:space="0" w:color="auto"/>
        <w:left w:val="none" w:sz="0" w:space="0" w:color="auto"/>
        <w:bottom w:val="none" w:sz="0" w:space="0" w:color="auto"/>
        <w:right w:val="none" w:sz="0" w:space="0" w:color="auto"/>
      </w:divBdr>
    </w:div>
    <w:div w:id="1417826710">
      <w:bodyDiv w:val="1"/>
      <w:marLeft w:val="0"/>
      <w:marRight w:val="0"/>
      <w:marTop w:val="0"/>
      <w:marBottom w:val="0"/>
      <w:divBdr>
        <w:top w:val="none" w:sz="0" w:space="0" w:color="auto"/>
        <w:left w:val="none" w:sz="0" w:space="0" w:color="auto"/>
        <w:bottom w:val="none" w:sz="0" w:space="0" w:color="auto"/>
        <w:right w:val="none" w:sz="0" w:space="0" w:color="auto"/>
      </w:divBdr>
    </w:div>
    <w:div w:id="1418018069">
      <w:bodyDiv w:val="1"/>
      <w:marLeft w:val="0"/>
      <w:marRight w:val="0"/>
      <w:marTop w:val="0"/>
      <w:marBottom w:val="0"/>
      <w:divBdr>
        <w:top w:val="none" w:sz="0" w:space="0" w:color="auto"/>
        <w:left w:val="none" w:sz="0" w:space="0" w:color="auto"/>
        <w:bottom w:val="none" w:sz="0" w:space="0" w:color="auto"/>
        <w:right w:val="none" w:sz="0" w:space="0" w:color="auto"/>
      </w:divBdr>
    </w:div>
    <w:div w:id="1418676674">
      <w:bodyDiv w:val="1"/>
      <w:marLeft w:val="0"/>
      <w:marRight w:val="0"/>
      <w:marTop w:val="0"/>
      <w:marBottom w:val="0"/>
      <w:divBdr>
        <w:top w:val="none" w:sz="0" w:space="0" w:color="auto"/>
        <w:left w:val="none" w:sz="0" w:space="0" w:color="auto"/>
        <w:bottom w:val="none" w:sz="0" w:space="0" w:color="auto"/>
        <w:right w:val="none" w:sz="0" w:space="0" w:color="auto"/>
      </w:divBdr>
    </w:div>
    <w:div w:id="1418940956">
      <w:bodyDiv w:val="1"/>
      <w:marLeft w:val="0"/>
      <w:marRight w:val="0"/>
      <w:marTop w:val="0"/>
      <w:marBottom w:val="0"/>
      <w:divBdr>
        <w:top w:val="none" w:sz="0" w:space="0" w:color="auto"/>
        <w:left w:val="none" w:sz="0" w:space="0" w:color="auto"/>
        <w:bottom w:val="none" w:sz="0" w:space="0" w:color="auto"/>
        <w:right w:val="none" w:sz="0" w:space="0" w:color="auto"/>
      </w:divBdr>
    </w:div>
    <w:div w:id="1419595621">
      <w:bodyDiv w:val="1"/>
      <w:marLeft w:val="0"/>
      <w:marRight w:val="0"/>
      <w:marTop w:val="0"/>
      <w:marBottom w:val="0"/>
      <w:divBdr>
        <w:top w:val="none" w:sz="0" w:space="0" w:color="auto"/>
        <w:left w:val="none" w:sz="0" w:space="0" w:color="auto"/>
        <w:bottom w:val="none" w:sz="0" w:space="0" w:color="auto"/>
        <w:right w:val="none" w:sz="0" w:space="0" w:color="auto"/>
      </w:divBdr>
    </w:div>
    <w:div w:id="1419987538">
      <w:bodyDiv w:val="1"/>
      <w:marLeft w:val="0"/>
      <w:marRight w:val="0"/>
      <w:marTop w:val="0"/>
      <w:marBottom w:val="0"/>
      <w:divBdr>
        <w:top w:val="none" w:sz="0" w:space="0" w:color="auto"/>
        <w:left w:val="none" w:sz="0" w:space="0" w:color="auto"/>
        <w:bottom w:val="none" w:sz="0" w:space="0" w:color="auto"/>
        <w:right w:val="none" w:sz="0" w:space="0" w:color="auto"/>
      </w:divBdr>
    </w:div>
    <w:div w:id="1420978111">
      <w:bodyDiv w:val="1"/>
      <w:marLeft w:val="0"/>
      <w:marRight w:val="0"/>
      <w:marTop w:val="0"/>
      <w:marBottom w:val="0"/>
      <w:divBdr>
        <w:top w:val="none" w:sz="0" w:space="0" w:color="auto"/>
        <w:left w:val="none" w:sz="0" w:space="0" w:color="auto"/>
        <w:bottom w:val="none" w:sz="0" w:space="0" w:color="auto"/>
        <w:right w:val="none" w:sz="0" w:space="0" w:color="auto"/>
      </w:divBdr>
    </w:div>
    <w:div w:id="1421681663">
      <w:bodyDiv w:val="1"/>
      <w:marLeft w:val="0"/>
      <w:marRight w:val="0"/>
      <w:marTop w:val="0"/>
      <w:marBottom w:val="0"/>
      <w:divBdr>
        <w:top w:val="none" w:sz="0" w:space="0" w:color="auto"/>
        <w:left w:val="none" w:sz="0" w:space="0" w:color="auto"/>
        <w:bottom w:val="none" w:sz="0" w:space="0" w:color="auto"/>
        <w:right w:val="none" w:sz="0" w:space="0" w:color="auto"/>
      </w:divBdr>
    </w:div>
    <w:div w:id="1422098150">
      <w:bodyDiv w:val="1"/>
      <w:marLeft w:val="0"/>
      <w:marRight w:val="0"/>
      <w:marTop w:val="0"/>
      <w:marBottom w:val="0"/>
      <w:divBdr>
        <w:top w:val="none" w:sz="0" w:space="0" w:color="auto"/>
        <w:left w:val="none" w:sz="0" w:space="0" w:color="auto"/>
        <w:bottom w:val="none" w:sz="0" w:space="0" w:color="auto"/>
        <w:right w:val="none" w:sz="0" w:space="0" w:color="auto"/>
      </w:divBdr>
    </w:div>
    <w:div w:id="1422605755">
      <w:bodyDiv w:val="1"/>
      <w:marLeft w:val="0"/>
      <w:marRight w:val="0"/>
      <w:marTop w:val="0"/>
      <w:marBottom w:val="0"/>
      <w:divBdr>
        <w:top w:val="none" w:sz="0" w:space="0" w:color="auto"/>
        <w:left w:val="none" w:sz="0" w:space="0" w:color="auto"/>
        <w:bottom w:val="none" w:sz="0" w:space="0" w:color="auto"/>
        <w:right w:val="none" w:sz="0" w:space="0" w:color="auto"/>
      </w:divBdr>
    </w:div>
    <w:div w:id="1422950155">
      <w:bodyDiv w:val="1"/>
      <w:marLeft w:val="0"/>
      <w:marRight w:val="0"/>
      <w:marTop w:val="0"/>
      <w:marBottom w:val="0"/>
      <w:divBdr>
        <w:top w:val="none" w:sz="0" w:space="0" w:color="auto"/>
        <w:left w:val="none" w:sz="0" w:space="0" w:color="auto"/>
        <w:bottom w:val="none" w:sz="0" w:space="0" w:color="auto"/>
        <w:right w:val="none" w:sz="0" w:space="0" w:color="auto"/>
      </w:divBdr>
    </w:div>
    <w:div w:id="1425419616">
      <w:bodyDiv w:val="1"/>
      <w:marLeft w:val="0"/>
      <w:marRight w:val="0"/>
      <w:marTop w:val="0"/>
      <w:marBottom w:val="0"/>
      <w:divBdr>
        <w:top w:val="none" w:sz="0" w:space="0" w:color="auto"/>
        <w:left w:val="none" w:sz="0" w:space="0" w:color="auto"/>
        <w:bottom w:val="none" w:sz="0" w:space="0" w:color="auto"/>
        <w:right w:val="none" w:sz="0" w:space="0" w:color="auto"/>
      </w:divBdr>
    </w:div>
    <w:div w:id="1426922124">
      <w:bodyDiv w:val="1"/>
      <w:marLeft w:val="0"/>
      <w:marRight w:val="0"/>
      <w:marTop w:val="0"/>
      <w:marBottom w:val="0"/>
      <w:divBdr>
        <w:top w:val="none" w:sz="0" w:space="0" w:color="auto"/>
        <w:left w:val="none" w:sz="0" w:space="0" w:color="auto"/>
        <w:bottom w:val="none" w:sz="0" w:space="0" w:color="auto"/>
        <w:right w:val="none" w:sz="0" w:space="0" w:color="auto"/>
      </w:divBdr>
    </w:div>
    <w:div w:id="1428111280">
      <w:bodyDiv w:val="1"/>
      <w:marLeft w:val="0"/>
      <w:marRight w:val="0"/>
      <w:marTop w:val="0"/>
      <w:marBottom w:val="0"/>
      <w:divBdr>
        <w:top w:val="none" w:sz="0" w:space="0" w:color="auto"/>
        <w:left w:val="none" w:sz="0" w:space="0" w:color="auto"/>
        <w:bottom w:val="none" w:sz="0" w:space="0" w:color="auto"/>
        <w:right w:val="none" w:sz="0" w:space="0" w:color="auto"/>
      </w:divBdr>
    </w:div>
    <w:div w:id="1428304020">
      <w:bodyDiv w:val="1"/>
      <w:marLeft w:val="0"/>
      <w:marRight w:val="0"/>
      <w:marTop w:val="0"/>
      <w:marBottom w:val="0"/>
      <w:divBdr>
        <w:top w:val="none" w:sz="0" w:space="0" w:color="auto"/>
        <w:left w:val="none" w:sz="0" w:space="0" w:color="auto"/>
        <w:bottom w:val="none" w:sz="0" w:space="0" w:color="auto"/>
        <w:right w:val="none" w:sz="0" w:space="0" w:color="auto"/>
      </w:divBdr>
    </w:div>
    <w:div w:id="1428307197">
      <w:bodyDiv w:val="1"/>
      <w:marLeft w:val="0"/>
      <w:marRight w:val="0"/>
      <w:marTop w:val="0"/>
      <w:marBottom w:val="0"/>
      <w:divBdr>
        <w:top w:val="none" w:sz="0" w:space="0" w:color="auto"/>
        <w:left w:val="none" w:sz="0" w:space="0" w:color="auto"/>
        <w:bottom w:val="none" w:sz="0" w:space="0" w:color="auto"/>
        <w:right w:val="none" w:sz="0" w:space="0" w:color="auto"/>
      </w:divBdr>
    </w:div>
    <w:div w:id="1430391136">
      <w:bodyDiv w:val="1"/>
      <w:marLeft w:val="0"/>
      <w:marRight w:val="0"/>
      <w:marTop w:val="0"/>
      <w:marBottom w:val="0"/>
      <w:divBdr>
        <w:top w:val="none" w:sz="0" w:space="0" w:color="auto"/>
        <w:left w:val="none" w:sz="0" w:space="0" w:color="auto"/>
        <w:bottom w:val="none" w:sz="0" w:space="0" w:color="auto"/>
        <w:right w:val="none" w:sz="0" w:space="0" w:color="auto"/>
      </w:divBdr>
    </w:div>
    <w:div w:id="1430931343">
      <w:bodyDiv w:val="1"/>
      <w:marLeft w:val="0"/>
      <w:marRight w:val="0"/>
      <w:marTop w:val="0"/>
      <w:marBottom w:val="0"/>
      <w:divBdr>
        <w:top w:val="none" w:sz="0" w:space="0" w:color="auto"/>
        <w:left w:val="none" w:sz="0" w:space="0" w:color="auto"/>
        <w:bottom w:val="none" w:sz="0" w:space="0" w:color="auto"/>
        <w:right w:val="none" w:sz="0" w:space="0" w:color="auto"/>
      </w:divBdr>
    </w:div>
    <w:div w:id="1431975471">
      <w:bodyDiv w:val="1"/>
      <w:marLeft w:val="0"/>
      <w:marRight w:val="0"/>
      <w:marTop w:val="0"/>
      <w:marBottom w:val="0"/>
      <w:divBdr>
        <w:top w:val="none" w:sz="0" w:space="0" w:color="auto"/>
        <w:left w:val="none" w:sz="0" w:space="0" w:color="auto"/>
        <w:bottom w:val="none" w:sz="0" w:space="0" w:color="auto"/>
        <w:right w:val="none" w:sz="0" w:space="0" w:color="auto"/>
      </w:divBdr>
    </w:div>
    <w:div w:id="1432973338">
      <w:bodyDiv w:val="1"/>
      <w:marLeft w:val="0"/>
      <w:marRight w:val="0"/>
      <w:marTop w:val="0"/>
      <w:marBottom w:val="0"/>
      <w:divBdr>
        <w:top w:val="none" w:sz="0" w:space="0" w:color="auto"/>
        <w:left w:val="none" w:sz="0" w:space="0" w:color="auto"/>
        <w:bottom w:val="none" w:sz="0" w:space="0" w:color="auto"/>
        <w:right w:val="none" w:sz="0" w:space="0" w:color="auto"/>
      </w:divBdr>
    </w:div>
    <w:div w:id="1434520622">
      <w:bodyDiv w:val="1"/>
      <w:marLeft w:val="0"/>
      <w:marRight w:val="0"/>
      <w:marTop w:val="0"/>
      <w:marBottom w:val="0"/>
      <w:divBdr>
        <w:top w:val="none" w:sz="0" w:space="0" w:color="auto"/>
        <w:left w:val="none" w:sz="0" w:space="0" w:color="auto"/>
        <w:bottom w:val="none" w:sz="0" w:space="0" w:color="auto"/>
        <w:right w:val="none" w:sz="0" w:space="0" w:color="auto"/>
      </w:divBdr>
    </w:div>
    <w:div w:id="1434856436">
      <w:bodyDiv w:val="1"/>
      <w:marLeft w:val="0"/>
      <w:marRight w:val="0"/>
      <w:marTop w:val="0"/>
      <w:marBottom w:val="0"/>
      <w:divBdr>
        <w:top w:val="none" w:sz="0" w:space="0" w:color="auto"/>
        <w:left w:val="none" w:sz="0" w:space="0" w:color="auto"/>
        <w:bottom w:val="none" w:sz="0" w:space="0" w:color="auto"/>
        <w:right w:val="none" w:sz="0" w:space="0" w:color="auto"/>
      </w:divBdr>
      <w:divsChild>
        <w:div w:id="1554269125">
          <w:marLeft w:val="0"/>
          <w:marRight w:val="0"/>
          <w:marTop w:val="0"/>
          <w:marBottom w:val="0"/>
          <w:divBdr>
            <w:top w:val="none" w:sz="0" w:space="0" w:color="auto"/>
            <w:left w:val="none" w:sz="0" w:space="0" w:color="auto"/>
            <w:bottom w:val="none" w:sz="0" w:space="0" w:color="auto"/>
            <w:right w:val="none" w:sz="0" w:space="0" w:color="auto"/>
          </w:divBdr>
        </w:div>
        <w:div w:id="1123618269">
          <w:marLeft w:val="0"/>
          <w:marRight w:val="0"/>
          <w:marTop w:val="0"/>
          <w:marBottom w:val="0"/>
          <w:divBdr>
            <w:top w:val="none" w:sz="0" w:space="0" w:color="auto"/>
            <w:left w:val="none" w:sz="0" w:space="0" w:color="auto"/>
            <w:bottom w:val="none" w:sz="0" w:space="0" w:color="auto"/>
            <w:right w:val="none" w:sz="0" w:space="0" w:color="auto"/>
          </w:divBdr>
        </w:div>
        <w:div w:id="1775243593">
          <w:marLeft w:val="0"/>
          <w:marRight w:val="0"/>
          <w:marTop w:val="0"/>
          <w:marBottom w:val="0"/>
          <w:divBdr>
            <w:top w:val="none" w:sz="0" w:space="0" w:color="auto"/>
            <w:left w:val="none" w:sz="0" w:space="0" w:color="auto"/>
            <w:bottom w:val="none" w:sz="0" w:space="0" w:color="auto"/>
            <w:right w:val="none" w:sz="0" w:space="0" w:color="auto"/>
          </w:divBdr>
        </w:div>
        <w:div w:id="1524634536">
          <w:marLeft w:val="0"/>
          <w:marRight w:val="0"/>
          <w:marTop w:val="0"/>
          <w:marBottom w:val="0"/>
          <w:divBdr>
            <w:top w:val="none" w:sz="0" w:space="0" w:color="auto"/>
            <w:left w:val="none" w:sz="0" w:space="0" w:color="auto"/>
            <w:bottom w:val="none" w:sz="0" w:space="0" w:color="auto"/>
            <w:right w:val="none" w:sz="0" w:space="0" w:color="auto"/>
          </w:divBdr>
        </w:div>
        <w:div w:id="763768079">
          <w:marLeft w:val="0"/>
          <w:marRight w:val="0"/>
          <w:marTop w:val="0"/>
          <w:marBottom w:val="0"/>
          <w:divBdr>
            <w:top w:val="none" w:sz="0" w:space="0" w:color="auto"/>
            <w:left w:val="none" w:sz="0" w:space="0" w:color="auto"/>
            <w:bottom w:val="none" w:sz="0" w:space="0" w:color="auto"/>
            <w:right w:val="none" w:sz="0" w:space="0" w:color="auto"/>
          </w:divBdr>
        </w:div>
        <w:div w:id="386953306">
          <w:marLeft w:val="0"/>
          <w:marRight w:val="0"/>
          <w:marTop w:val="0"/>
          <w:marBottom w:val="0"/>
          <w:divBdr>
            <w:top w:val="none" w:sz="0" w:space="0" w:color="auto"/>
            <w:left w:val="none" w:sz="0" w:space="0" w:color="auto"/>
            <w:bottom w:val="none" w:sz="0" w:space="0" w:color="auto"/>
            <w:right w:val="none" w:sz="0" w:space="0" w:color="auto"/>
          </w:divBdr>
        </w:div>
        <w:div w:id="890116566">
          <w:marLeft w:val="0"/>
          <w:marRight w:val="0"/>
          <w:marTop w:val="0"/>
          <w:marBottom w:val="0"/>
          <w:divBdr>
            <w:top w:val="none" w:sz="0" w:space="0" w:color="auto"/>
            <w:left w:val="none" w:sz="0" w:space="0" w:color="auto"/>
            <w:bottom w:val="none" w:sz="0" w:space="0" w:color="auto"/>
            <w:right w:val="none" w:sz="0" w:space="0" w:color="auto"/>
          </w:divBdr>
        </w:div>
        <w:div w:id="1657147740">
          <w:marLeft w:val="0"/>
          <w:marRight w:val="0"/>
          <w:marTop w:val="0"/>
          <w:marBottom w:val="0"/>
          <w:divBdr>
            <w:top w:val="none" w:sz="0" w:space="0" w:color="auto"/>
            <w:left w:val="none" w:sz="0" w:space="0" w:color="auto"/>
            <w:bottom w:val="none" w:sz="0" w:space="0" w:color="auto"/>
            <w:right w:val="none" w:sz="0" w:space="0" w:color="auto"/>
          </w:divBdr>
        </w:div>
        <w:div w:id="392579935">
          <w:marLeft w:val="0"/>
          <w:marRight w:val="0"/>
          <w:marTop w:val="0"/>
          <w:marBottom w:val="0"/>
          <w:divBdr>
            <w:top w:val="none" w:sz="0" w:space="0" w:color="auto"/>
            <w:left w:val="none" w:sz="0" w:space="0" w:color="auto"/>
            <w:bottom w:val="none" w:sz="0" w:space="0" w:color="auto"/>
            <w:right w:val="none" w:sz="0" w:space="0" w:color="auto"/>
          </w:divBdr>
        </w:div>
        <w:div w:id="681395231">
          <w:marLeft w:val="0"/>
          <w:marRight w:val="0"/>
          <w:marTop w:val="0"/>
          <w:marBottom w:val="0"/>
          <w:divBdr>
            <w:top w:val="none" w:sz="0" w:space="0" w:color="auto"/>
            <w:left w:val="none" w:sz="0" w:space="0" w:color="auto"/>
            <w:bottom w:val="none" w:sz="0" w:space="0" w:color="auto"/>
            <w:right w:val="none" w:sz="0" w:space="0" w:color="auto"/>
          </w:divBdr>
        </w:div>
        <w:div w:id="409081630">
          <w:marLeft w:val="0"/>
          <w:marRight w:val="0"/>
          <w:marTop w:val="0"/>
          <w:marBottom w:val="0"/>
          <w:divBdr>
            <w:top w:val="none" w:sz="0" w:space="0" w:color="auto"/>
            <w:left w:val="none" w:sz="0" w:space="0" w:color="auto"/>
            <w:bottom w:val="none" w:sz="0" w:space="0" w:color="auto"/>
            <w:right w:val="none" w:sz="0" w:space="0" w:color="auto"/>
          </w:divBdr>
        </w:div>
        <w:div w:id="1245991510">
          <w:marLeft w:val="0"/>
          <w:marRight w:val="0"/>
          <w:marTop w:val="0"/>
          <w:marBottom w:val="0"/>
          <w:divBdr>
            <w:top w:val="none" w:sz="0" w:space="0" w:color="auto"/>
            <w:left w:val="none" w:sz="0" w:space="0" w:color="auto"/>
            <w:bottom w:val="none" w:sz="0" w:space="0" w:color="auto"/>
            <w:right w:val="none" w:sz="0" w:space="0" w:color="auto"/>
          </w:divBdr>
        </w:div>
        <w:div w:id="231237916">
          <w:marLeft w:val="0"/>
          <w:marRight w:val="0"/>
          <w:marTop w:val="0"/>
          <w:marBottom w:val="0"/>
          <w:divBdr>
            <w:top w:val="none" w:sz="0" w:space="0" w:color="auto"/>
            <w:left w:val="none" w:sz="0" w:space="0" w:color="auto"/>
            <w:bottom w:val="none" w:sz="0" w:space="0" w:color="auto"/>
            <w:right w:val="none" w:sz="0" w:space="0" w:color="auto"/>
          </w:divBdr>
        </w:div>
        <w:div w:id="1008798469">
          <w:marLeft w:val="0"/>
          <w:marRight w:val="0"/>
          <w:marTop w:val="0"/>
          <w:marBottom w:val="0"/>
          <w:divBdr>
            <w:top w:val="none" w:sz="0" w:space="0" w:color="auto"/>
            <w:left w:val="none" w:sz="0" w:space="0" w:color="auto"/>
            <w:bottom w:val="none" w:sz="0" w:space="0" w:color="auto"/>
            <w:right w:val="none" w:sz="0" w:space="0" w:color="auto"/>
          </w:divBdr>
        </w:div>
        <w:div w:id="560017562">
          <w:marLeft w:val="0"/>
          <w:marRight w:val="0"/>
          <w:marTop w:val="0"/>
          <w:marBottom w:val="0"/>
          <w:divBdr>
            <w:top w:val="none" w:sz="0" w:space="0" w:color="auto"/>
            <w:left w:val="none" w:sz="0" w:space="0" w:color="auto"/>
            <w:bottom w:val="none" w:sz="0" w:space="0" w:color="auto"/>
            <w:right w:val="none" w:sz="0" w:space="0" w:color="auto"/>
          </w:divBdr>
        </w:div>
        <w:div w:id="1683973241">
          <w:marLeft w:val="0"/>
          <w:marRight w:val="0"/>
          <w:marTop w:val="0"/>
          <w:marBottom w:val="0"/>
          <w:divBdr>
            <w:top w:val="none" w:sz="0" w:space="0" w:color="auto"/>
            <w:left w:val="none" w:sz="0" w:space="0" w:color="auto"/>
            <w:bottom w:val="none" w:sz="0" w:space="0" w:color="auto"/>
            <w:right w:val="none" w:sz="0" w:space="0" w:color="auto"/>
          </w:divBdr>
        </w:div>
        <w:div w:id="310984276">
          <w:marLeft w:val="0"/>
          <w:marRight w:val="0"/>
          <w:marTop w:val="0"/>
          <w:marBottom w:val="0"/>
          <w:divBdr>
            <w:top w:val="none" w:sz="0" w:space="0" w:color="auto"/>
            <w:left w:val="none" w:sz="0" w:space="0" w:color="auto"/>
            <w:bottom w:val="none" w:sz="0" w:space="0" w:color="auto"/>
            <w:right w:val="none" w:sz="0" w:space="0" w:color="auto"/>
          </w:divBdr>
        </w:div>
        <w:div w:id="1746953132">
          <w:marLeft w:val="0"/>
          <w:marRight w:val="0"/>
          <w:marTop w:val="0"/>
          <w:marBottom w:val="0"/>
          <w:divBdr>
            <w:top w:val="none" w:sz="0" w:space="0" w:color="auto"/>
            <w:left w:val="none" w:sz="0" w:space="0" w:color="auto"/>
            <w:bottom w:val="none" w:sz="0" w:space="0" w:color="auto"/>
            <w:right w:val="none" w:sz="0" w:space="0" w:color="auto"/>
          </w:divBdr>
        </w:div>
        <w:div w:id="129131683">
          <w:marLeft w:val="0"/>
          <w:marRight w:val="0"/>
          <w:marTop w:val="0"/>
          <w:marBottom w:val="0"/>
          <w:divBdr>
            <w:top w:val="none" w:sz="0" w:space="0" w:color="auto"/>
            <w:left w:val="none" w:sz="0" w:space="0" w:color="auto"/>
            <w:bottom w:val="none" w:sz="0" w:space="0" w:color="auto"/>
            <w:right w:val="none" w:sz="0" w:space="0" w:color="auto"/>
          </w:divBdr>
        </w:div>
        <w:div w:id="1125582390">
          <w:marLeft w:val="0"/>
          <w:marRight w:val="0"/>
          <w:marTop w:val="0"/>
          <w:marBottom w:val="0"/>
          <w:divBdr>
            <w:top w:val="none" w:sz="0" w:space="0" w:color="auto"/>
            <w:left w:val="none" w:sz="0" w:space="0" w:color="auto"/>
            <w:bottom w:val="none" w:sz="0" w:space="0" w:color="auto"/>
            <w:right w:val="none" w:sz="0" w:space="0" w:color="auto"/>
          </w:divBdr>
        </w:div>
        <w:div w:id="729885675">
          <w:marLeft w:val="0"/>
          <w:marRight w:val="0"/>
          <w:marTop w:val="0"/>
          <w:marBottom w:val="0"/>
          <w:divBdr>
            <w:top w:val="none" w:sz="0" w:space="0" w:color="auto"/>
            <w:left w:val="none" w:sz="0" w:space="0" w:color="auto"/>
            <w:bottom w:val="none" w:sz="0" w:space="0" w:color="auto"/>
            <w:right w:val="none" w:sz="0" w:space="0" w:color="auto"/>
          </w:divBdr>
        </w:div>
        <w:div w:id="1390574815">
          <w:marLeft w:val="0"/>
          <w:marRight w:val="0"/>
          <w:marTop w:val="0"/>
          <w:marBottom w:val="0"/>
          <w:divBdr>
            <w:top w:val="none" w:sz="0" w:space="0" w:color="auto"/>
            <w:left w:val="none" w:sz="0" w:space="0" w:color="auto"/>
            <w:bottom w:val="none" w:sz="0" w:space="0" w:color="auto"/>
            <w:right w:val="none" w:sz="0" w:space="0" w:color="auto"/>
          </w:divBdr>
        </w:div>
        <w:div w:id="243994318">
          <w:marLeft w:val="0"/>
          <w:marRight w:val="0"/>
          <w:marTop w:val="0"/>
          <w:marBottom w:val="0"/>
          <w:divBdr>
            <w:top w:val="none" w:sz="0" w:space="0" w:color="auto"/>
            <w:left w:val="none" w:sz="0" w:space="0" w:color="auto"/>
            <w:bottom w:val="none" w:sz="0" w:space="0" w:color="auto"/>
            <w:right w:val="none" w:sz="0" w:space="0" w:color="auto"/>
          </w:divBdr>
        </w:div>
        <w:div w:id="2004772328">
          <w:marLeft w:val="0"/>
          <w:marRight w:val="0"/>
          <w:marTop w:val="0"/>
          <w:marBottom w:val="0"/>
          <w:divBdr>
            <w:top w:val="none" w:sz="0" w:space="0" w:color="auto"/>
            <w:left w:val="none" w:sz="0" w:space="0" w:color="auto"/>
            <w:bottom w:val="none" w:sz="0" w:space="0" w:color="auto"/>
            <w:right w:val="none" w:sz="0" w:space="0" w:color="auto"/>
          </w:divBdr>
        </w:div>
        <w:div w:id="626467905">
          <w:marLeft w:val="0"/>
          <w:marRight w:val="0"/>
          <w:marTop w:val="0"/>
          <w:marBottom w:val="0"/>
          <w:divBdr>
            <w:top w:val="none" w:sz="0" w:space="0" w:color="auto"/>
            <w:left w:val="none" w:sz="0" w:space="0" w:color="auto"/>
            <w:bottom w:val="none" w:sz="0" w:space="0" w:color="auto"/>
            <w:right w:val="none" w:sz="0" w:space="0" w:color="auto"/>
          </w:divBdr>
        </w:div>
        <w:div w:id="1113554806">
          <w:marLeft w:val="0"/>
          <w:marRight w:val="0"/>
          <w:marTop w:val="0"/>
          <w:marBottom w:val="0"/>
          <w:divBdr>
            <w:top w:val="none" w:sz="0" w:space="0" w:color="auto"/>
            <w:left w:val="none" w:sz="0" w:space="0" w:color="auto"/>
            <w:bottom w:val="none" w:sz="0" w:space="0" w:color="auto"/>
            <w:right w:val="none" w:sz="0" w:space="0" w:color="auto"/>
          </w:divBdr>
        </w:div>
        <w:div w:id="402071656">
          <w:marLeft w:val="0"/>
          <w:marRight w:val="0"/>
          <w:marTop w:val="0"/>
          <w:marBottom w:val="0"/>
          <w:divBdr>
            <w:top w:val="none" w:sz="0" w:space="0" w:color="auto"/>
            <w:left w:val="none" w:sz="0" w:space="0" w:color="auto"/>
            <w:bottom w:val="none" w:sz="0" w:space="0" w:color="auto"/>
            <w:right w:val="none" w:sz="0" w:space="0" w:color="auto"/>
          </w:divBdr>
        </w:div>
        <w:div w:id="1587692913">
          <w:marLeft w:val="0"/>
          <w:marRight w:val="0"/>
          <w:marTop w:val="0"/>
          <w:marBottom w:val="0"/>
          <w:divBdr>
            <w:top w:val="none" w:sz="0" w:space="0" w:color="auto"/>
            <w:left w:val="none" w:sz="0" w:space="0" w:color="auto"/>
            <w:bottom w:val="none" w:sz="0" w:space="0" w:color="auto"/>
            <w:right w:val="none" w:sz="0" w:space="0" w:color="auto"/>
          </w:divBdr>
        </w:div>
        <w:div w:id="1861623459">
          <w:marLeft w:val="0"/>
          <w:marRight w:val="0"/>
          <w:marTop w:val="0"/>
          <w:marBottom w:val="0"/>
          <w:divBdr>
            <w:top w:val="none" w:sz="0" w:space="0" w:color="auto"/>
            <w:left w:val="none" w:sz="0" w:space="0" w:color="auto"/>
            <w:bottom w:val="none" w:sz="0" w:space="0" w:color="auto"/>
            <w:right w:val="none" w:sz="0" w:space="0" w:color="auto"/>
          </w:divBdr>
        </w:div>
        <w:div w:id="1729911104">
          <w:marLeft w:val="0"/>
          <w:marRight w:val="0"/>
          <w:marTop w:val="0"/>
          <w:marBottom w:val="0"/>
          <w:divBdr>
            <w:top w:val="none" w:sz="0" w:space="0" w:color="auto"/>
            <w:left w:val="none" w:sz="0" w:space="0" w:color="auto"/>
            <w:bottom w:val="none" w:sz="0" w:space="0" w:color="auto"/>
            <w:right w:val="none" w:sz="0" w:space="0" w:color="auto"/>
          </w:divBdr>
        </w:div>
        <w:div w:id="2114855930">
          <w:marLeft w:val="0"/>
          <w:marRight w:val="0"/>
          <w:marTop w:val="0"/>
          <w:marBottom w:val="0"/>
          <w:divBdr>
            <w:top w:val="none" w:sz="0" w:space="0" w:color="auto"/>
            <w:left w:val="none" w:sz="0" w:space="0" w:color="auto"/>
            <w:bottom w:val="none" w:sz="0" w:space="0" w:color="auto"/>
            <w:right w:val="none" w:sz="0" w:space="0" w:color="auto"/>
          </w:divBdr>
        </w:div>
        <w:div w:id="1498227755">
          <w:marLeft w:val="0"/>
          <w:marRight w:val="0"/>
          <w:marTop w:val="0"/>
          <w:marBottom w:val="0"/>
          <w:divBdr>
            <w:top w:val="none" w:sz="0" w:space="0" w:color="auto"/>
            <w:left w:val="none" w:sz="0" w:space="0" w:color="auto"/>
            <w:bottom w:val="none" w:sz="0" w:space="0" w:color="auto"/>
            <w:right w:val="none" w:sz="0" w:space="0" w:color="auto"/>
          </w:divBdr>
        </w:div>
        <w:div w:id="1218972150">
          <w:marLeft w:val="0"/>
          <w:marRight w:val="0"/>
          <w:marTop w:val="0"/>
          <w:marBottom w:val="0"/>
          <w:divBdr>
            <w:top w:val="none" w:sz="0" w:space="0" w:color="auto"/>
            <w:left w:val="none" w:sz="0" w:space="0" w:color="auto"/>
            <w:bottom w:val="none" w:sz="0" w:space="0" w:color="auto"/>
            <w:right w:val="none" w:sz="0" w:space="0" w:color="auto"/>
          </w:divBdr>
        </w:div>
        <w:div w:id="288558996">
          <w:marLeft w:val="0"/>
          <w:marRight w:val="0"/>
          <w:marTop w:val="0"/>
          <w:marBottom w:val="0"/>
          <w:divBdr>
            <w:top w:val="none" w:sz="0" w:space="0" w:color="auto"/>
            <w:left w:val="none" w:sz="0" w:space="0" w:color="auto"/>
            <w:bottom w:val="none" w:sz="0" w:space="0" w:color="auto"/>
            <w:right w:val="none" w:sz="0" w:space="0" w:color="auto"/>
          </w:divBdr>
        </w:div>
        <w:div w:id="184099715">
          <w:marLeft w:val="0"/>
          <w:marRight w:val="0"/>
          <w:marTop w:val="0"/>
          <w:marBottom w:val="0"/>
          <w:divBdr>
            <w:top w:val="none" w:sz="0" w:space="0" w:color="auto"/>
            <w:left w:val="none" w:sz="0" w:space="0" w:color="auto"/>
            <w:bottom w:val="none" w:sz="0" w:space="0" w:color="auto"/>
            <w:right w:val="none" w:sz="0" w:space="0" w:color="auto"/>
          </w:divBdr>
        </w:div>
        <w:div w:id="1149326748">
          <w:marLeft w:val="0"/>
          <w:marRight w:val="0"/>
          <w:marTop w:val="0"/>
          <w:marBottom w:val="0"/>
          <w:divBdr>
            <w:top w:val="none" w:sz="0" w:space="0" w:color="auto"/>
            <w:left w:val="none" w:sz="0" w:space="0" w:color="auto"/>
            <w:bottom w:val="none" w:sz="0" w:space="0" w:color="auto"/>
            <w:right w:val="none" w:sz="0" w:space="0" w:color="auto"/>
          </w:divBdr>
        </w:div>
        <w:div w:id="1834175277">
          <w:marLeft w:val="0"/>
          <w:marRight w:val="0"/>
          <w:marTop w:val="0"/>
          <w:marBottom w:val="0"/>
          <w:divBdr>
            <w:top w:val="none" w:sz="0" w:space="0" w:color="auto"/>
            <w:left w:val="none" w:sz="0" w:space="0" w:color="auto"/>
            <w:bottom w:val="none" w:sz="0" w:space="0" w:color="auto"/>
            <w:right w:val="none" w:sz="0" w:space="0" w:color="auto"/>
          </w:divBdr>
        </w:div>
        <w:div w:id="1910722870">
          <w:marLeft w:val="0"/>
          <w:marRight w:val="0"/>
          <w:marTop w:val="0"/>
          <w:marBottom w:val="0"/>
          <w:divBdr>
            <w:top w:val="none" w:sz="0" w:space="0" w:color="auto"/>
            <w:left w:val="none" w:sz="0" w:space="0" w:color="auto"/>
            <w:bottom w:val="none" w:sz="0" w:space="0" w:color="auto"/>
            <w:right w:val="none" w:sz="0" w:space="0" w:color="auto"/>
          </w:divBdr>
        </w:div>
        <w:div w:id="1126583419">
          <w:marLeft w:val="0"/>
          <w:marRight w:val="0"/>
          <w:marTop w:val="0"/>
          <w:marBottom w:val="0"/>
          <w:divBdr>
            <w:top w:val="none" w:sz="0" w:space="0" w:color="auto"/>
            <w:left w:val="none" w:sz="0" w:space="0" w:color="auto"/>
            <w:bottom w:val="none" w:sz="0" w:space="0" w:color="auto"/>
            <w:right w:val="none" w:sz="0" w:space="0" w:color="auto"/>
          </w:divBdr>
        </w:div>
        <w:div w:id="374039721">
          <w:marLeft w:val="0"/>
          <w:marRight w:val="0"/>
          <w:marTop w:val="0"/>
          <w:marBottom w:val="0"/>
          <w:divBdr>
            <w:top w:val="none" w:sz="0" w:space="0" w:color="auto"/>
            <w:left w:val="none" w:sz="0" w:space="0" w:color="auto"/>
            <w:bottom w:val="none" w:sz="0" w:space="0" w:color="auto"/>
            <w:right w:val="none" w:sz="0" w:space="0" w:color="auto"/>
          </w:divBdr>
        </w:div>
        <w:div w:id="112871827">
          <w:marLeft w:val="0"/>
          <w:marRight w:val="0"/>
          <w:marTop w:val="0"/>
          <w:marBottom w:val="0"/>
          <w:divBdr>
            <w:top w:val="none" w:sz="0" w:space="0" w:color="auto"/>
            <w:left w:val="none" w:sz="0" w:space="0" w:color="auto"/>
            <w:bottom w:val="none" w:sz="0" w:space="0" w:color="auto"/>
            <w:right w:val="none" w:sz="0" w:space="0" w:color="auto"/>
          </w:divBdr>
        </w:div>
        <w:div w:id="615452568">
          <w:marLeft w:val="0"/>
          <w:marRight w:val="0"/>
          <w:marTop w:val="0"/>
          <w:marBottom w:val="0"/>
          <w:divBdr>
            <w:top w:val="none" w:sz="0" w:space="0" w:color="auto"/>
            <w:left w:val="none" w:sz="0" w:space="0" w:color="auto"/>
            <w:bottom w:val="none" w:sz="0" w:space="0" w:color="auto"/>
            <w:right w:val="none" w:sz="0" w:space="0" w:color="auto"/>
          </w:divBdr>
        </w:div>
        <w:div w:id="1666199156">
          <w:marLeft w:val="0"/>
          <w:marRight w:val="0"/>
          <w:marTop w:val="0"/>
          <w:marBottom w:val="0"/>
          <w:divBdr>
            <w:top w:val="none" w:sz="0" w:space="0" w:color="auto"/>
            <w:left w:val="none" w:sz="0" w:space="0" w:color="auto"/>
            <w:bottom w:val="none" w:sz="0" w:space="0" w:color="auto"/>
            <w:right w:val="none" w:sz="0" w:space="0" w:color="auto"/>
          </w:divBdr>
        </w:div>
        <w:div w:id="291785508">
          <w:marLeft w:val="0"/>
          <w:marRight w:val="0"/>
          <w:marTop w:val="0"/>
          <w:marBottom w:val="0"/>
          <w:divBdr>
            <w:top w:val="none" w:sz="0" w:space="0" w:color="auto"/>
            <w:left w:val="none" w:sz="0" w:space="0" w:color="auto"/>
            <w:bottom w:val="none" w:sz="0" w:space="0" w:color="auto"/>
            <w:right w:val="none" w:sz="0" w:space="0" w:color="auto"/>
          </w:divBdr>
        </w:div>
        <w:div w:id="89132466">
          <w:marLeft w:val="0"/>
          <w:marRight w:val="0"/>
          <w:marTop w:val="0"/>
          <w:marBottom w:val="0"/>
          <w:divBdr>
            <w:top w:val="none" w:sz="0" w:space="0" w:color="auto"/>
            <w:left w:val="none" w:sz="0" w:space="0" w:color="auto"/>
            <w:bottom w:val="none" w:sz="0" w:space="0" w:color="auto"/>
            <w:right w:val="none" w:sz="0" w:space="0" w:color="auto"/>
          </w:divBdr>
        </w:div>
        <w:div w:id="1474761008">
          <w:marLeft w:val="0"/>
          <w:marRight w:val="0"/>
          <w:marTop w:val="0"/>
          <w:marBottom w:val="0"/>
          <w:divBdr>
            <w:top w:val="none" w:sz="0" w:space="0" w:color="auto"/>
            <w:left w:val="none" w:sz="0" w:space="0" w:color="auto"/>
            <w:bottom w:val="none" w:sz="0" w:space="0" w:color="auto"/>
            <w:right w:val="none" w:sz="0" w:space="0" w:color="auto"/>
          </w:divBdr>
        </w:div>
        <w:div w:id="768281613">
          <w:marLeft w:val="0"/>
          <w:marRight w:val="0"/>
          <w:marTop w:val="0"/>
          <w:marBottom w:val="0"/>
          <w:divBdr>
            <w:top w:val="none" w:sz="0" w:space="0" w:color="auto"/>
            <w:left w:val="none" w:sz="0" w:space="0" w:color="auto"/>
            <w:bottom w:val="none" w:sz="0" w:space="0" w:color="auto"/>
            <w:right w:val="none" w:sz="0" w:space="0" w:color="auto"/>
          </w:divBdr>
        </w:div>
        <w:div w:id="622883878">
          <w:marLeft w:val="0"/>
          <w:marRight w:val="0"/>
          <w:marTop w:val="0"/>
          <w:marBottom w:val="0"/>
          <w:divBdr>
            <w:top w:val="none" w:sz="0" w:space="0" w:color="auto"/>
            <w:left w:val="none" w:sz="0" w:space="0" w:color="auto"/>
            <w:bottom w:val="none" w:sz="0" w:space="0" w:color="auto"/>
            <w:right w:val="none" w:sz="0" w:space="0" w:color="auto"/>
          </w:divBdr>
        </w:div>
        <w:div w:id="1576622942">
          <w:marLeft w:val="0"/>
          <w:marRight w:val="0"/>
          <w:marTop w:val="0"/>
          <w:marBottom w:val="0"/>
          <w:divBdr>
            <w:top w:val="none" w:sz="0" w:space="0" w:color="auto"/>
            <w:left w:val="none" w:sz="0" w:space="0" w:color="auto"/>
            <w:bottom w:val="none" w:sz="0" w:space="0" w:color="auto"/>
            <w:right w:val="none" w:sz="0" w:space="0" w:color="auto"/>
          </w:divBdr>
        </w:div>
        <w:div w:id="1863204772">
          <w:marLeft w:val="0"/>
          <w:marRight w:val="0"/>
          <w:marTop w:val="0"/>
          <w:marBottom w:val="0"/>
          <w:divBdr>
            <w:top w:val="none" w:sz="0" w:space="0" w:color="auto"/>
            <w:left w:val="none" w:sz="0" w:space="0" w:color="auto"/>
            <w:bottom w:val="none" w:sz="0" w:space="0" w:color="auto"/>
            <w:right w:val="none" w:sz="0" w:space="0" w:color="auto"/>
          </w:divBdr>
        </w:div>
        <w:div w:id="1895896072">
          <w:marLeft w:val="0"/>
          <w:marRight w:val="0"/>
          <w:marTop w:val="0"/>
          <w:marBottom w:val="0"/>
          <w:divBdr>
            <w:top w:val="none" w:sz="0" w:space="0" w:color="auto"/>
            <w:left w:val="none" w:sz="0" w:space="0" w:color="auto"/>
            <w:bottom w:val="none" w:sz="0" w:space="0" w:color="auto"/>
            <w:right w:val="none" w:sz="0" w:space="0" w:color="auto"/>
          </w:divBdr>
        </w:div>
        <w:div w:id="572007866">
          <w:marLeft w:val="0"/>
          <w:marRight w:val="0"/>
          <w:marTop w:val="0"/>
          <w:marBottom w:val="0"/>
          <w:divBdr>
            <w:top w:val="none" w:sz="0" w:space="0" w:color="auto"/>
            <w:left w:val="none" w:sz="0" w:space="0" w:color="auto"/>
            <w:bottom w:val="none" w:sz="0" w:space="0" w:color="auto"/>
            <w:right w:val="none" w:sz="0" w:space="0" w:color="auto"/>
          </w:divBdr>
        </w:div>
        <w:div w:id="2019384188">
          <w:marLeft w:val="0"/>
          <w:marRight w:val="0"/>
          <w:marTop w:val="0"/>
          <w:marBottom w:val="0"/>
          <w:divBdr>
            <w:top w:val="none" w:sz="0" w:space="0" w:color="auto"/>
            <w:left w:val="none" w:sz="0" w:space="0" w:color="auto"/>
            <w:bottom w:val="none" w:sz="0" w:space="0" w:color="auto"/>
            <w:right w:val="none" w:sz="0" w:space="0" w:color="auto"/>
          </w:divBdr>
        </w:div>
        <w:div w:id="1544058246">
          <w:marLeft w:val="0"/>
          <w:marRight w:val="0"/>
          <w:marTop w:val="0"/>
          <w:marBottom w:val="0"/>
          <w:divBdr>
            <w:top w:val="none" w:sz="0" w:space="0" w:color="auto"/>
            <w:left w:val="none" w:sz="0" w:space="0" w:color="auto"/>
            <w:bottom w:val="none" w:sz="0" w:space="0" w:color="auto"/>
            <w:right w:val="none" w:sz="0" w:space="0" w:color="auto"/>
          </w:divBdr>
        </w:div>
        <w:div w:id="1218513288">
          <w:marLeft w:val="0"/>
          <w:marRight w:val="0"/>
          <w:marTop w:val="0"/>
          <w:marBottom w:val="0"/>
          <w:divBdr>
            <w:top w:val="none" w:sz="0" w:space="0" w:color="auto"/>
            <w:left w:val="none" w:sz="0" w:space="0" w:color="auto"/>
            <w:bottom w:val="none" w:sz="0" w:space="0" w:color="auto"/>
            <w:right w:val="none" w:sz="0" w:space="0" w:color="auto"/>
          </w:divBdr>
        </w:div>
        <w:div w:id="1439989585">
          <w:marLeft w:val="0"/>
          <w:marRight w:val="0"/>
          <w:marTop w:val="0"/>
          <w:marBottom w:val="0"/>
          <w:divBdr>
            <w:top w:val="none" w:sz="0" w:space="0" w:color="auto"/>
            <w:left w:val="none" w:sz="0" w:space="0" w:color="auto"/>
            <w:bottom w:val="none" w:sz="0" w:space="0" w:color="auto"/>
            <w:right w:val="none" w:sz="0" w:space="0" w:color="auto"/>
          </w:divBdr>
        </w:div>
        <w:div w:id="991249133">
          <w:marLeft w:val="0"/>
          <w:marRight w:val="0"/>
          <w:marTop w:val="0"/>
          <w:marBottom w:val="0"/>
          <w:divBdr>
            <w:top w:val="none" w:sz="0" w:space="0" w:color="auto"/>
            <w:left w:val="none" w:sz="0" w:space="0" w:color="auto"/>
            <w:bottom w:val="none" w:sz="0" w:space="0" w:color="auto"/>
            <w:right w:val="none" w:sz="0" w:space="0" w:color="auto"/>
          </w:divBdr>
        </w:div>
        <w:div w:id="426586140">
          <w:marLeft w:val="0"/>
          <w:marRight w:val="0"/>
          <w:marTop w:val="0"/>
          <w:marBottom w:val="0"/>
          <w:divBdr>
            <w:top w:val="none" w:sz="0" w:space="0" w:color="auto"/>
            <w:left w:val="none" w:sz="0" w:space="0" w:color="auto"/>
            <w:bottom w:val="none" w:sz="0" w:space="0" w:color="auto"/>
            <w:right w:val="none" w:sz="0" w:space="0" w:color="auto"/>
          </w:divBdr>
        </w:div>
        <w:div w:id="2016417545">
          <w:marLeft w:val="0"/>
          <w:marRight w:val="0"/>
          <w:marTop w:val="0"/>
          <w:marBottom w:val="0"/>
          <w:divBdr>
            <w:top w:val="none" w:sz="0" w:space="0" w:color="auto"/>
            <w:left w:val="none" w:sz="0" w:space="0" w:color="auto"/>
            <w:bottom w:val="none" w:sz="0" w:space="0" w:color="auto"/>
            <w:right w:val="none" w:sz="0" w:space="0" w:color="auto"/>
          </w:divBdr>
        </w:div>
        <w:div w:id="1511404739">
          <w:marLeft w:val="0"/>
          <w:marRight w:val="0"/>
          <w:marTop w:val="0"/>
          <w:marBottom w:val="0"/>
          <w:divBdr>
            <w:top w:val="none" w:sz="0" w:space="0" w:color="auto"/>
            <w:left w:val="none" w:sz="0" w:space="0" w:color="auto"/>
            <w:bottom w:val="none" w:sz="0" w:space="0" w:color="auto"/>
            <w:right w:val="none" w:sz="0" w:space="0" w:color="auto"/>
          </w:divBdr>
        </w:div>
        <w:div w:id="2132674706">
          <w:marLeft w:val="0"/>
          <w:marRight w:val="0"/>
          <w:marTop w:val="0"/>
          <w:marBottom w:val="0"/>
          <w:divBdr>
            <w:top w:val="none" w:sz="0" w:space="0" w:color="auto"/>
            <w:left w:val="none" w:sz="0" w:space="0" w:color="auto"/>
            <w:bottom w:val="none" w:sz="0" w:space="0" w:color="auto"/>
            <w:right w:val="none" w:sz="0" w:space="0" w:color="auto"/>
          </w:divBdr>
        </w:div>
        <w:div w:id="565989909">
          <w:marLeft w:val="0"/>
          <w:marRight w:val="0"/>
          <w:marTop w:val="0"/>
          <w:marBottom w:val="0"/>
          <w:divBdr>
            <w:top w:val="none" w:sz="0" w:space="0" w:color="auto"/>
            <w:left w:val="none" w:sz="0" w:space="0" w:color="auto"/>
            <w:bottom w:val="none" w:sz="0" w:space="0" w:color="auto"/>
            <w:right w:val="none" w:sz="0" w:space="0" w:color="auto"/>
          </w:divBdr>
        </w:div>
        <w:div w:id="156387192">
          <w:marLeft w:val="0"/>
          <w:marRight w:val="0"/>
          <w:marTop w:val="0"/>
          <w:marBottom w:val="0"/>
          <w:divBdr>
            <w:top w:val="none" w:sz="0" w:space="0" w:color="auto"/>
            <w:left w:val="none" w:sz="0" w:space="0" w:color="auto"/>
            <w:bottom w:val="none" w:sz="0" w:space="0" w:color="auto"/>
            <w:right w:val="none" w:sz="0" w:space="0" w:color="auto"/>
          </w:divBdr>
        </w:div>
        <w:div w:id="1538422046">
          <w:marLeft w:val="0"/>
          <w:marRight w:val="0"/>
          <w:marTop w:val="0"/>
          <w:marBottom w:val="0"/>
          <w:divBdr>
            <w:top w:val="none" w:sz="0" w:space="0" w:color="auto"/>
            <w:left w:val="none" w:sz="0" w:space="0" w:color="auto"/>
            <w:bottom w:val="none" w:sz="0" w:space="0" w:color="auto"/>
            <w:right w:val="none" w:sz="0" w:space="0" w:color="auto"/>
          </w:divBdr>
        </w:div>
        <w:div w:id="1851286728">
          <w:marLeft w:val="0"/>
          <w:marRight w:val="0"/>
          <w:marTop w:val="0"/>
          <w:marBottom w:val="0"/>
          <w:divBdr>
            <w:top w:val="none" w:sz="0" w:space="0" w:color="auto"/>
            <w:left w:val="none" w:sz="0" w:space="0" w:color="auto"/>
            <w:bottom w:val="none" w:sz="0" w:space="0" w:color="auto"/>
            <w:right w:val="none" w:sz="0" w:space="0" w:color="auto"/>
          </w:divBdr>
        </w:div>
        <w:div w:id="1985699558">
          <w:marLeft w:val="0"/>
          <w:marRight w:val="0"/>
          <w:marTop w:val="0"/>
          <w:marBottom w:val="0"/>
          <w:divBdr>
            <w:top w:val="none" w:sz="0" w:space="0" w:color="auto"/>
            <w:left w:val="none" w:sz="0" w:space="0" w:color="auto"/>
            <w:bottom w:val="none" w:sz="0" w:space="0" w:color="auto"/>
            <w:right w:val="none" w:sz="0" w:space="0" w:color="auto"/>
          </w:divBdr>
        </w:div>
        <w:div w:id="1241867298">
          <w:marLeft w:val="0"/>
          <w:marRight w:val="0"/>
          <w:marTop w:val="0"/>
          <w:marBottom w:val="0"/>
          <w:divBdr>
            <w:top w:val="none" w:sz="0" w:space="0" w:color="auto"/>
            <w:left w:val="none" w:sz="0" w:space="0" w:color="auto"/>
            <w:bottom w:val="none" w:sz="0" w:space="0" w:color="auto"/>
            <w:right w:val="none" w:sz="0" w:space="0" w:color="auto"/>
          </w:divBdr>
        </w:div>
        <w:div w:id="102771281">
          <w:marLeft w:val="0"/>
          <w:marRight w:val="0"/>
          <w:marTop w:val="0"/>
          <w:marBottom w:val="0"/>
          <w:divBdr>
            <w:top w:val="none" w:sz="0" w:space="0" w:color="auto"/>
            <w:left w:val="none" w:sz="0" w:space="0" w:color="auto"/>
            <w:bottom w:val="none" w:sz="0" w:space="0" w:color="auto"/>
            <w:right w:val="none" w:sz="0" w:space="0" w:color="auto"/>
          </w:divBdr>
        </w:div>
        <w:div w:id="764107072">
          <w:marLeft w:val="0"/>
          <w:marRight w:val="0"/>
          <w:marTop w:val="0"/>
          <w:marBottom w:val="0"/>
          <w:divBdr>
            <w:top w:val="none" w:sz="0" w:space="0" w:color="auto"/>
            <w:left w:val="none" w:sz="0" w:space="0" w:color="auto"/>
            <w:bottom w:val="none" w:sz="0" w:space="0" w:color="auto"/>
            <w:right w:val="none" w:sz="0" w:space="0" w:color="auto"/>
          </w:divBdr>
        </w:div>
        <w:div w:id="1747649019">
          <w:marLeft w:val="0"/>
          <w:marRight w:val="0"/>
          <w:marTop w:val="0"/>
          <w:marBottom w:val="0"/>
          <w:divBdr>
            <w:top w:val="none" w:sz="0" w:space="0" w:color="auto"/>
            <w:left w:val="none" w:sz="0" w:space="0" w:color="auto"/>
            <w:bottom w:val="none" w:sz="0" w:space="0" w:color="auto"/>
            <w:right w:val="none" w:sz="0" w:space="0" w:color="auto"/>
          </w:divBdr>
        </w:div>
      </w:divsChild>
    </w:div>
    <w:div w:id="1435250221">
      <w:bodyDiv w:val="1"/>
      <w:marLeft w:val="0"/>
      <w:marRight w:val="0"/>
      <w:marTop w:val="0"/>
      <w:marBottom w:val="0"/>
      <w:divBdr>
        <w:top w:val="none" w:sz="0" w:space="0" w:color="auto"/>
        <w:left w:val="none" w:sz="0" w:space="0" w:color="auto"/>
        <w:bottom w:val="none" w:sz="0" w:space="0" w:color="auto"/>
        <w:right w:val="none" w:sz="0" w:space="0" w:color="auto"/>
      </w:divBdr>
    </w:div>
    <w:div w:id="1436637568">
      <w:bodyDiv w:val="1"/>
      <w:marLeft w:val="0"/>
      <w:marRight w:val="0"/>
      <w:marTop w:val="0"/>
      <w:marBottom w:val="0"/>
      <w:divBdr>
        <w:top w:val="none" w:sz="0" w:space="0" w:color="auto"/>
        <w:left w:val="none" w:sz="0" w:space="0" w:color="auto"/>
        <w:bottom w:val="none" w:sz="0" w:space="0" w:color="auto"/>
        <w:right w:val="none" w:sz="0" w:space="0" w:color="auto"/>
      </w:divBdr>
    </w:div>
    <w:div w:id="1436704896">
      <w:bodyDiv w:val="1"/>
      <w:marLeft w:val="0"/>
      <w:marRight w:val="0"/>
      <w:marTop w:val="0"/>
      <w:marBottom w:val="0"/>
      <w:divBdr>
        <w:top w:val="none" w:sz="0" w:space="0" w:color="auto"/>
        <w:left w:val="none" w:sz="0" w:space="0" w:color="auto"/>
        <w:bottom w:val="none" w:sz="0" w:space="0" w:color="auto"/>
        <w:right w:val="none" w:sz="0" w:space="0" w:color="auto"/>
      </w:divBdr>
    </w:div>
    <w:div w:id="1437477174">
      <w:bodyDiv w:val="1"/>
      <w:marLeft w:val="0"/>
      <w:marRight w:val="0"/>
      <w:marTop w:val="0"/>
      <w:marBottom w:val="0"/>
      <w:divBdr>
        <w:top w:val="none" w:sz="0" w:space="0" w:color="auto"/>
        <w:left w:val="none" w:sz="0" w:space="0" w:color="auto"/>
        <w:bottom w:val="none" w:sz="0" w:space="0" w:color="auto"/>
        <w:right w:val="none" w:sz="0" w:space="0" w:color="auto"/>
      </w:divBdr>
    </w:div>
    <w:div w:id="1438016990">
      <w:bodyDiv w:val="1"/>
      <w:marLeft w:val="0"/>
      <w:marRight w:val="0"/>
      <w:marTop w:val="0"/>
      <w:marBottom w:val="0"/>
      <w:divBdr>
        <w:top w:val="none" w:sz="0" w:space="0" w:color="auto"/>
        <w:left w:val="none" w:sz="0" w:space="0" w:color="auto"/>
        <w:bottom w:val="none" w:sz="0" w:space="0" w:color="auto"/>
        <w:right w:val="none" w:sz="0" w:space="0" w:color="auto"/>
      </w:divBdr>
    </w:div>
    <w:div w:id="1440564814">
      <w:bodyDiv w:val="1"/>
      <w:marLeft w:val="0"/>
      <w:marRight w:val="0"/>
      <w:marTop w:val="0"/>
      <w:marBottom w:val="0"/>
      <w:divBdr>
        <w:top w:val="none" w:sz="0" w:space="0" w:color="auto"/>
        <w:left w:val="none" w:sz="0" w:space="0" w:color="auto"/>
        <w:bottom w:val="none" w:sz="0" w:space="0" w:color="auto"/>
        <w:right w:val="none" w:sz="0" w:space="0" w:color="auto"/>
      </w:divBdr>
    </w:div>
    <w:div w:id="1440638764">
      <w:bodyDiv w:val="1"/>
      <w:marLeft w:val="0"/>
      <w:marRight w:val="0"/>
      <w:marTop w:val="0"/>
      <w:marBottom w:val="0"/>
      <w:divBdr>
        <w:top w:val="none" w:sz="0" w:space="0" w:color="auto"/>
        <w:left w:val="none" w:sz="0" w:space="0" w:color="auto"/>
        <w:bottom w:val="none" w:sz="0" w:space="0" w:color="auto"/>
        <w:right w:val="none" w:sz="0" w:space="0" w:color="auto"/>
      </w:divBdr>
    </w:div>
    <w:div w:id="1441685763">
      <w:bodyDiv w:val="1"/>
      <w:marLeft w:val="0"/>
      <w:marRight w:val="0"/>
      <w:marTop w:val="0"/>
      <w:marBottom w:val="0"/>
      <w:divBdr>
        <w:top w:val="none" w:sz="0" w:space="0" w:color="auto"/>
        <w:left w:val="none" w:sz="0" w:space="0" w:color="auto"/>
        <w:bottom w:val="none" w:sz="0" w:space="0" w:color="auto"/>
        <w:right w:val="none" w:sz="0" w:space="0" w:color="auto"/>
      </w:divBdr>
    </w:div>
    <w:div w:id="1444114086">
      <w:bodyDiv w:val="1"/>
      <w:marLeft w:val="0"/>
      <w:marRight w:val="0"/>
      <w:marTop w:val="0"/>
      <w:marBottom w:val="0"/>
      <w:divBdr>
        <w:top w:val="none" w:sz="0" w:space="0" w:color="auto"/>
        <w:left w:val="none" w:sz="0" w:space="0" w:color="auto"/>
        <w:bottom w:val="none" w:sz="0" w:space="0" w:color="auto"/>
        <w:right w:val="none" w:sz="0" w:space="0" w:color="auto"/>
      </w:divBdr>
    </w:div>
    <w:div w:id="1444421197">
      <w:bodyDiv w:val="1"/>
      <w:marLeft w:val="0"/>
      <w:marRight w:val="0"/>
      <w:marTop w:val="0"/>
      <w:marBottom w:val="0"/>
      <w:divBdr>
        <w:top w:val="none" w:sz="0" w:space="0" w:color="auto"/>
        <w:left w:val="none" w:sz="0" w:space="0" w:color="auto"/>
        <w:bottom w:val="none" w:sz="0" w:space="0" w:color="auto"/>
        <w:right w:val="none" w:sz="0" w:space="0" w:color="auto"/>
      </w:divBdr>
    </w:div>
    <w:div w:id="1445222652">
      <w:bodyDiv w:val="1"/>
      <w:marLeft w:val="0"/>
      <w:marRight w:val="0"/>
      <w:marTop w:val="0"/>
      <w:marBottom w:val="0"/>
      <w:divBdr>
        <w:top w:val="none" w:sz="0" w:space="0" w:color="auto"/>
        <w:left w:val="none" w:sz="0" w:space="0" w:color="auto"/>
        <w:bottom w:val="none" w:sz="0" w:space="0" w:color="auto"/>
        <w:right w:val="none" w:sz="0" w:space="0" w:color="auto"/>
      </w:divBdr>
    </w:div>
    <w:div w:id="1447232455">
      <w:bodyDiv w:val="1"/>
      <w:marLeft w:val="0"/>
      <w:marRight w:val="0"/>
      <w:marTop w:val="0"/>
      <w:marBottom w:val="0"/>
      <w:divBdr>
        <w:top w:val="none" w:sz="0" w:space="0" w:color="auto"/>
        <w:left w:val="none" w:sz="0" w:space="0" w:color="auto"/>
        <w:bottom w:val="none" w:sz="0" w:space="0" w:color="auto"/>
        <w:right w:val="none" w:sz="0" w:space="0" w:color="auto"/>
      </w:divBdr>
    </w:div>
    <w:div w:id="1448431342">
      <w:bodyDiv w:val="1"/>
      <w:marLeft w:val="0"/>
      <w:marRight w:val="0"/>
      <w:marTop w:val="0"/>
      <w:marBottom w:val="0"/>
      <w:divBdr>
        <w:top w:val="none" w:sz="0" w:space="0" w:color="auto"/>
        <w:left w:val="none" w:sz="0" w:space="0" w:color="auto"/>
        <w:bottom w:val="none" w:sz="0" w:space="0" w:color="auto"/>
        <w:right w:val="none" w:sz="0" w:space="0" w:color="auto"/>
      </w:divBdr>
    </w:div>
    <w:div w:id="1449814111">
      <w:bodyDiv w:val="1"/>
      <w:marLeft w:val="0"/>
      <w:marRight w:val="0"/>
      <w:marTop w:val="0"/>
      <w:marBottom w:val="0"/>
      <w:divBdr>
        <w:top w:val="none" w:sz="0" w:space="0" w:color="auto"/>
        <w:left w:val="none" w:sz="0" w:space="0" w:color="auto"/>
        <w:bottom w:val="none" w:sz="0" w:space="0" w:color="auto"/>
        <w:right w:val="none" w:sz="0" w:space="0" w:color="auto"/>
      </w:divBdr>
    </w:div>
    <w:div w:id="1449858098">
      <w:bodyDiv w:val="1"/>
      <w:marLeft w:val="0"/>
      <w:marRight w:val="0"/>
      <w:marTop w:val="0"/>
      <w:marBottom w:val="0"/>
      <w:divBdr>
        <w:top w:val="none" w:sz="0" w:space="0" w:color="auto"/>
        <w:left w:val="none" w:sz="0" w:space="0" w:color="auto"/>
        <w:bottom w:val="none" w:sz="0" w:space="0" w:color="auto"/>
        <w:right w:val="none" w:sz="0" w:space="0" w:color="auto"/>
      </w:divBdr>
    </w:div>
    <w:div w:id="1450782869">
      <w:bodyDiv w:val="1"/>
      <w:marLeft w:val="0"/>
      <w:marRight w:val="0"/>
      <w:marTop w:val="0"/>
      <w:marBottom w:val="0"/>
      <w:divBdr>
        <w:top w:val="none" w:sz="0" w:space="0" w:color="auto"/>
        <w:left w:val="none" w:sz="0" w:space="0" w:color="auto"/>
        <w:bottom w:val="none" w:sz="0" w:space="0" w:color="auto"/>
        <w:right w:val="none" w:sz="0" w:space="0" w:color="auto"/>
      </w:divBdr>
    </w:div>
    <w:div w:id="1451779632">
      <w:bodyDiv w:val="1"/>
      <w:marLeft w:val="0"/>
      <w:marRight w:val="0"/>
      <w:marTop w:val="0"/>
      <w:marBottom w:val="0"/>
      <w:divBdr>
        <w:top w:val="none" w:sz="0" w:space="0" w:color="auto"/>
        <w:left w:val="none" w:sz="0" w:space="0" w:color="auto"/>
        <w:bottom w:val="none" w:sz="0" w:space="0" w:color="auto"/>
        <w:right w:val="none" w:sz="0" w:space="0" w:color="auto"/>
      </w:divBdr>
    </w:div>
    <w:div w:id="1453133887">
      <w:bodyDiv w:val="1"/>
      <w:marLeft w:val="0"/>
      <w:marRight w:val="0"/>
      <w:marTop w:val="0"/>
      <w:marBottom w:val="0"/>
      <w:divBdr>
        <w:top w:val="none" w:sz="0" w:space="0" w:color="auto"/>
        <w:left w:val="none" w:sz="0" w:space="0" w:color="auto"/>
        <w:bottom w:val="none" w:sz="0" w:space="0" w:color="auto"/>
        <w:right w:val="none" w:sz="0" w:space="0" w:color="auto"/>
      </w:divBdr>
    </w:div>
    <w:div w:id="1453397775">
      <w:bodyDiv w:val="1"/>
      <w:marLeft w:val="0"/>
      <w:marRight w:val="0"/>
      <w:marTop w:val="0"/>
      <w:marBottom w:val="0"/>
      <w:divBdr>
        <w:top w:val="none" w:sz="0" w:space="0" w:color="auto"/>
        <w:left w:val="none" w:sz="0" w:space="0" w:color="auto"/>
        <w:bottom w:val="none" w:sz="0" w:space="0" w:color="auto"/>
        <w:right w:val="none" w:sz="0" w:space="0" w:color="auto"/>
      </w:divBdr>
    </w:div>
    <w:div w:id="1455751957">
      <w:bodyDiv w:val="1"/>
      <w:marLeft w:val="0"/>
      <w:marRight w:val="0"/>
      <w:marTop w:val="0"/>
      <w:marBottom w:val="0"/>
      <w:divBdr>
        <w:top w:val="none" w:sz="0" w:space="0" w:color="auto"/>
        <w:left w:val="none" w:sz="0" w:space="0" w:color="auto"/>
        <w:bottom w:val="none" w:sz="0" w:space="0" w:color="auto"/>
        <w:right w:val="none" w:sz="0" w:space="0" w:color="auto"/>
      </w:divBdr>
    </w:div>
    <w:div w:id="1455758022">
      <w:bodyDiv w:val="1"/>
      <w:marLeft w:val="0"/>
      <w:marRight w:val="0"/>
      <w:marTop w:val="0"/>
      <w:marBottom w:val="0"/>
      <w:divBdr>
        <w:top w:val="none" w:sz="0" w:space="0" w:color="auto"/>
        <w:left w:val="none" w:sz="0" w:space="0" w:color="auto"/>
        <w:bottom w:val="none" w:sz="0" w:space="0" w:color="auto"/>
        <w:right w:val="none" w:sz="0" w:space="0" w:color="auto"/>
      </w:divBdr>
    </w:div>
    <w:div w:id="1458136684">
      <w:bodyDiv w:val="1"/>
      <w:marLeft w:val="0"/>
      <w:marRight w:val="0"/>
      <w:marTop w:val="0"/>
      <w:marBottom w:val="0"/>
      <w:divBdr>
        <w:top w:val="none" w:sz="0" w:space="0" w:color="auto"/>
        <w:left w:val="none" w:sz="0" w:space="0" w:color="auto"/>
        <w:bottom w:val="none" w:sz="0" w:space="0" w:color="auto"/>
        <w:right w:val="none" w:sz="0" w:space="0" w:color="auto"/>
      </w:divBdr>
    </w:div>
    <w:div w:id="1459183920">
      <w:bodyDiv w:val="1"/>
      <w:marLeft w:val="0"/>
      <w:marRight w:val="0"/>
      <w:marTop w:val="0"/>
      <w:marBottom w:val="0"/>
      <w:divBdr>
        <w:top w:val="none" w:sz="0" w:space="0" w:color="auto"/>
        <w:left w:val="none" w:sz="0" w:space="0" w:color="auto"/>
        <w:bottom w:val="none" w:sz="0" w:space="0" w:color="auto"/>
        <w:right w:val="none" w:sz="0" w:space="0" w:color="auto"/>
      </w:divBdr>
    </w:div>
    <w:div w:id="1459566607">
      <w:bodyDiv w:val="1"/>
      <w:marLeft w:val="0"/>
      <w:marRight w:val="0"/>
      <w:marTop w:val="0"/>
      <w:marBottom w:val="0"/>
      <w:divBdr>
        <w:top w:val="none" w:sz="0" w:space="0" w:color="auto"/>
        <w:left w:val="none" w:sz="0" w:space="0" w:color="auto"/>
        <w:bottom w:val="none" w:sz="0" w:space="0" w:color="auto"/>
        <w:right w:val="none" w:sz="0" w:space="0" w:color="auto"/>
      </w:divBdr>
    </w:div>
    <w:div w:id="1460225057">
      <w:bodyDiv w:val="1"/>
      <w:marLeft w:val="0"/>
      <w:marRight w:val="0"/>
      <w:marTop w:val="0"/>
      <w:marBottom w:val="0"/>
      <w:divBdr>
        <w:top w:val="none" w:sz="0" w:space="0" w:color="auto"/>
        <w:left w:val="none" w:sz="0" w:space="0" w:color="auto"/>
        <w:bottom w:val="none" w:sz="0" w:space="0" w:color="auto"/>
        <w:right w:val="none" w:sz="0" w:space="0" w:color="auto"/>
      </w:divBdr>
    </w:div>
    <w:div w:id="1461878400">
      <w:bodyDiv w:val="1"/>
      <w:marLeft w:val="0"/>
      <w:marRight w:val="0"/>
      <w:marTop w:val="0"/>
      <w:marBottom w:val="0"/>
      <w:divBdr>
        <w:top w:val="none" w:sz="0" w:space="0" w:color="auto"/>
        <w:left w:val="none" w:sz="0" w:space="0" w:color="auto"/>
        <w:bottom w:val="none" w:sz="0" w:space="0" w:color="auto"/>
        <w:right w:val="none" w:sz="0" w:space="0" w:color="auto"/>
      </w:divBdr>
    </w:div>
    <w:div w:id="1466849751">
      <w:bodyDiv w:val="1"/>
      <w:marLeft w:val="0"/>
      <w:marRight w:val="0"/>
      <w:marTop w:val="0"/>
      <w:marBottom w:val="0"/>
      <w:divBdr>
        <w:top w:val="none" w:sz="0" w:space="0" w:color="auto"/>
        <w:left w:val="none" w:sz="0" w:space="0" w:color="auto"/>
        <w:bottom w:val="none" w:sz="0" w:space="0" w:color="auto"/>
        <w:right w:val="none" w:sz="0" w:space="0" w:color="auto"/>
      </w:divBdr>
    </w:div>
    <w:div w:id="1469586814">
      <w:bodyDiv w:val="1"/>
      <w:marLeft w:val="0"/>
      <w:marRight w:val="0"/>
      <w:marTop w:val="0"/>
      <w:marBottom w:val="0"/>
      <w:divBdr>
        <w:top w:val="none" w:sz="0" w:space="0" w:color="auto"/>
        <w:left w:val="none" w:sz="0" w:space="0" w:color="auto"/>
        <w:bottom w:val="none" w:sz="0" w:space="0" w:color="auto"/>
        <w:right w:val="none" w:sz="0" w:space="0" w:color="auto"/>
      </w:divBdr>
    </w:div>
    <w:div w:id="1469932518">
      <w:bodyDiv w:val="1"/>
      <w:marLeft w:val="0"/>
      <w:marRight w:val="0"/>
      <w:marTop w:val="0"/>
      <w:marBottom w:val="0"/>
      <w:divBdr>
        <w:top w:val="none" w:sz="0" w:space="0" w:color="auto"/>
        <w:left w:val="none" w:sz="0" w:space="0" w:color="auto"/>
        <w:bottom w:val="none" w:sz="0" w:space="0" w:color="auto"/>
        <w:right w:val="none" w:sz="0" w:space="0" w:color="auto"/>
      </w:divBdr>
    </w:div>
    <w:div w:id="1470323622">
      <w:bodyDiv w:val="1"/>
      <w:marLeft w:val="0"/>
      <w:marRight w:val="0"/>
      <w:marTop w:val="0"/>
      <w:marBottom w:val="0"/>
      <w:divBdr>
        <w:top w:val="none" w:sz="0" w:space="0" w:color="auto"/>
        <w:left w:val="none" w:sz="0" w:space="0" w:color="auto"/>
        <w:bottom w:val="none" w:sz="0" w:space="0" w:color="auto"/>
        <w:right w:val="none" w:sz="0" w:space="0" w:color="auto"/>
      </w:divBdr>
    </w:div>
    <w:div w:id="1471559797">
      <w:bodyDiv w:val="1"/>
      <w:marLeft w:val="0"/>
      <w:marRight w:val="0"/>
      <w:marTop w:val="0"/>
      <w:marBottom w:val="0"/>
      <w:divBdr>
        <w:top w:val="none" w:sz="0" w:space="0" w:color="auto"/>
        <w:left w:val="none" w:sz="0" w:space="0" w:color="auto"/>
        <w:bottom w:val="none" w:sz="0" w:space="0" w:color="auto"/>
        <w:right w:val="none" w:sz="0" w:space="0" w:color="auto"/>
      </w:divBdr>
    </w:div>
    <w:div w:id="1472937313">
      <w:bodyDiv w:val="1"/>
      <w:marLeft w:val="0"/>
      <w:marRight w:val="0"/>
      <w:marTop w:val="0"/>
      <w:marBottom w:val="0"/>
      <w:divBdr>
        <w:top w:val="none" w:sz="0" w:space="0" w:color="auto"/>
        <w:left w:val="none" w:sz="0" w:space="0" w:color="auto"/>
        <w:bottom w:val="none" w:sz="0" w:space="0" w:color="auto"/>
        <w:right w:val="none" w:sz="0" w:space="0" w:color="auto"/>
      </w:divBdr>
    </w:div>
    <w:div w:id="1473400317">
      <w:bodyDiv w:val="1"/>
      <w:marLeft w:val="0"/>
      <w:marRight w:val="0"/>
      <w:marTop w:val="0"/>
      <w:marBottom w:val="0"/>
      <w:divBdr>
        <w:top w:val="none" w:sz="0" w:space="0" w:color="auto"/>
        <w:left w:val="none" w:sz="0" w:space="0" w:color="auto"/>
        <w:bottom w:val="none" w:sz="0" w:space="0" w:color="auto"/>
        <w:right w:val="none" w:sz="0" w:space="0" w:color="auto"/>
      </w:divBdr>
    </w:div>
    <w:div w:id="1474372947">
      <w:bodyDiv w:val="1"/>
      <w:marLeft w:val="0"/>
      <w:marRight w:val="0"/>
      <w:marTop w:val="0"/>
      <w:marBottom w:val="0"/>
      <w:divBdr>
        <w:top w:val="none" w:sz="0" w:space="0" w:color="auto"/>
        <w:left w:val="none" w:sz="0" w:space="0" w:color="auto"/>
        <w:bottom w:val="none" w:sz="0" w:space="0" w:color="auto"/>
        <w:right w:val="none" w:sz="0" w:space="0" w:color="auto"/>
      </w:divBdr>
    </w:div>
    <w:div w:id="1476221915">
      <w:bodyDiv w:val="1"/>
      <w:marLeft w:val="0"/>
      <w:marRight w:val="0"/>
      <w:marTop w:val="0"/>
      <w:marBottom w:val="0"/>
      <w:divBdr>
        <w:top w:val="none" w:sz="0" w:space="0" w:color="auto"/>
        <w:left w:val="none" w:sz="0" w:space="0" w:color="auto"/>
        <w:bottom w:val="none" w:sz="0" w:space="0" w:color="auto"/>
        <w:right w:val="none" w:sz="0" w:space="0" w:color="auto"/>
      </w:divBdr>
    </w:div>
    <w:div w:id="1476877804">
      <w:bodyDiv w:val="1"/>
      <w:marLeft w:val="0"/>
      <w:marRight w:val="0"/>
      <w:marTop w:val="0"/>
      <w:marBottom w:val="0"/>
      <w:divBdr>
        <w:top w:val="none" w:sz="0" w:space="0" w:color="auto"/>
        <w:left w:val="none" w:sz="0" w:space="0" w:color="auto"/>
        <w:bottom w:val="none" w:sz="0" w:space="0" w:color="auto"/>
        <w:right w:val="none" w:sz="0" w:space="0" w:color="auto"/>
      </w:divBdr>
    </w:div>
    <w:div w:id="1477991303">
      <w:bodyDiv w:val="1"/>
      <w:marLeft w:val="0"/>
      <w:marRight w:val="0"/>
      <w:marTop w:val="0"/>
      <w:marBottom w:val="0"/>
      <w:divBdr>
        <w:top w:val="none" w:sz="0" w:space="0" w:color="auto"/>
        <w:left w:val="none" w:sz="0" w:space="0" w:color="auto"/>
        <w:bottom w:val="none" w:sz="0" w:space="0" w:color="auto"/>
        <w:right w:val="none" w:sz="0" w:space="0" w:color="auto"/>
      </w:divBdr>
    </w:div>
    <w:div w:id="1481381587">
      <w:bodyDiv w:val="1"/>
      <w:marLeft w:val="0"/>
      <w:marRight w:val="0"/>
      <w:marTop w:val="0"/>
      <w:marBottom w:val="0"/>
      <w:divBdr>
        <w:top w:val="none" w:sz="0" w:space="0" w:color="auto"/>
        <w:left w:val="none" w:sz="0" w:space="0" w:color="auto"/>
        <w:bottom w:val="none" w:sz="0" w:space="0" w:color="auto"/>
        <w:right w:val="none" w:sz="0" w:space="0" w:color="auto"/>
      </w:divBdr>
    </w:div>
    <w:div w:id="1481845325">
      <w:bodyDiv w:val="1"/>
      <w:marLeft w:val="0"/>
      <w:marRight w:val="0"/>
      <w:marTop w:val="0"/>
      <w:marBottom w:val="0"/>
      <w:divBdr>
        <w:top w:val="none" w:sz="0" w:space="0" w:color="auto"/>
        <w:left w:val="none" w:sz="0" w:space="0" w:color="auto"/>
        <w:bottom w:val="none" w:sz="0" w:space="0" w:color="auto"/>
        <w:right w:val="none" w:sz="0" w:space="0" w:color="auto"/>
      </w:divBdr>
    </w:div>
    <w:div w:id="1482229864">
      <w:bodyDiv w:val="1"/>
      <w:marLeft w:val="0"/>
      <w:marRight w:val="0"/>
      <w:marTop w:val="0"/>
      <w:marBottom w:val="0"/>
      <w:divBdr>
        <w:top w:val="none" w:sz="0" w:space="0" w:color="auto"/>
        <w:left w:val="none" w:sz="0" w:space="0" w:color="auto"/>
        <w:bottom w:val="none" w:sz="0" w:space="0" w:color="auto"/>
        <w:right w:val="none" w:sz="0" w:space="0" w:color="auto"/>
      </w:divBdr>
    </w:div>
    <w:div w:id="1483351029">
      <w:bodyDiv w:val="1"/>
      <w:marLeft w:val="0"/>
      <w:marRight w:val="0"/>
      <w:marTop w:val="0"/>
      <w:marBottom w:val="0"/>
      <w:divBdr>
        <w:top w:val="none" w:sz="0" w:space="0" w:color="auto"/>
        <w:left w:val="none" w:sz="0" w:space="0" w:color="auto"/>
        <w:bottom w:val="none" w:sz="0" w:space="0" w:color="auto"/>
        <w:right w:val="none" w:sz="0" w:space="0" w:color="auto"/>
      </w:divBdr>
    </w:div>
    <w:div w:id="1483501928">
      <w:bodyDiv w:val="1"/>
      <w:marLeft w:val="0"/>
      <w:marRight w:val="0"/>
      <w:marTop w:val="0"/>
      <w:marBottom w:val="0"/>
      <w:divBdr>
        <w:top w:val="none" w:sz="0" w:space="0" w:color="auto"/>
        <w:left w:val="none" w:sz="0" w:space="0" w:color="auto"/>
        <w:bottom w:val="none" w:sz="0" w:space="0" w:color="auto"/>
        <w:right w:val="none" w:sz="0" w:space="0" w:color="auto"/>
      </w:divBdr>
    </w:div>
    <w:div w:id="1484352480">
      <w:bodyDiv w:val="1"/>
      <w:marLeft w:val="0"/>
      <w:marRight w:val="0"/>
      <w:marTop w:val="0"/>
      <w:marBottom w:val="0"/>
      <w:divBdr>
        <w:top w:val="none" w:sz="0" w:space="0" w:color="auto"/>
        <w:left w:val="none" w:sz="0" w:space="0" w:color="auto"/>
        <w:bottom w:val="none" w:sz="0" w:space="0" w:color="auto"/>
        <w:right w:val="none" w:sz="0" w:space="0" w:color="auto"/>
      </w:divBdr>
    </w:div>
    <w:div w:id="1484807577">
      <w:bodyDiv w:val="1"/>
      <w:marLeft w:val="0"/>
      <w:marRight w:val="0"/>
      <w:marTop w:val="0"/>
      <w:marBottom w:val="0"/>
      <w:divBdr>
        <w:top w:val="none" w:sz="0" w:space="0" w:color="auto"/>
        <w:left w:val="none" w:sz="0" w:space="0" w:color="auto"/>
        <w:bottom w:val="none" w:sz="0" w:space="0" w:color="auto"/>
        <w:right w:val="none" w:sz="0" w:space="0" w:color="auto"/>
      </w:divBdr>
    </w:div>
    <w:div w:id="1487431069">
      <w:bodyDiv w:val="1"/>
      <w:marLeft w:val="0"/>
      <w:marRight w:val="0"/>
      <w:marTop w:val="0"/>
      <w:marBottom w:val="0"/>
      <w:divBdr>
        <w:top w:val="none" w:sz="0" w:space="0" w:color="auto"/>
        <w:left w:val="none" w:sz="0" w:space="0" w:color="auto"/>
        <w:bottom w:val="none" w:sz="0" w:space="0" w:color="auto"/>
        <w:right w:val="none" w:sz="0" w:space="0" w:color="auto"/>
      </w:divBdr>
    </w:div>
    <w:div w:id="1488860945">
      <w:bodyDiv w:val="1"/>
      <w:marLeft w:val="0"/>
      <w:marRight w:val="0"/>
      <w:marTop w:val="0"/>
      <w:marBottom w:val="0"/>
      <w:divBdr>
        <w:top w:val="none" w:sz="0" w:space="0" w:color="auto"/>
        <w:left w:val="none" w:sz="0" w:space="0" w:color="auto"/>
        <w:bottom w:val="none" w:sz="0" w:space="0" w:color="auto"/>
        <w:right w:val="none" w:sz="0" w:space="0" w:color="auto"/>
      </w:divBdr>
    </w:div>
    <w:div w:id="1488864816">
      <w:bodyDiv w:val="1"/>
      <w:marLeft w:val="0"/>
      <w:marRight w:val="0"/>
      <w:marTop w:val="0"/>
      <w:marBottom w:val="0"/>
      <w:divBdr>
        <w:top w:val="none" w:sz="0" w:space="0" w:color="auto"/>
        <w:left w:val="none" w:sz="0" w:space="0" w:color="auto"/>
        <w:bottom w:val="none" w:sz="0" w:space="0" w:color="auto"/>
        <w:right w:val="none" w:sz="0" w:space="0" w:color="auto"/>
      </w:divBdr>
    </w:div>
    <w:div w:id="1489401341">
      <w:bodyDiv w:val="1"/>
      <w:marLeft w:val="0"/>
      <w:marRight w:val="0"/>
      <w:marTop w:val="0"/>
      <w:marBottom w:val="0"/>
      <w:divBdr>
        <w:top w:val="none" w:sz="0" w:space="0" w:color="auto"/>
        <w:left w:val="none" w:sz="0" w:space="0" w:color="auto"/>
        <w:bottom w:val="none" w:sz="0" w:space="0" w:color="auto"/>
        <w:right w:val="none" w:sz="0" w:space="0" w:color="auto"/>
      </w:divBdr>
    </w:div>
    <w:div w:id="1489635970">
      <w:bodyDiv w:val="1"/>
      <w:marLeft w:val="0"/>
      <w:marRight w:val="0"/>
      <w:marTop w:val="0"/>
      <w:marBottom w:val="0"/>
      <w:divBdr>
        <w:top w:val="none" w:sz="0" w:space="0" w:color="auto"/>
        <w:left w:val="none" w:sz="0" w:space="0" w:color="auto"/>
        <w:bottom w:val="none" w:sz="0" w:space="0" w:color="auto"/>
        <w:right w:val="none" w:sz="0" w:space="0" w:color="auto"/>
      </w:divBdr>
    </w:div>
    <w:div w:id="1490242937">
      <w:bodyDiv w:val="1"/>
      <w:marLeft w:val="0"/>
      <w:marRight w:val="0"/>
      <w:marTop w:val="0"/>
      <w:marBottom w:val="0"/>
      <w:divBdr>
        <w:top w:val="none" w:sz="0" w:space="0" w:color="auto"/>
        <w:left w:val="none" w:sz="0" w:space="0" w:color="auto"/>
        <w:bottom w:val="none" w:sz="0" w:space="0" w:color="auto"/>
        <w:right w:val="none" w:sz="0" w:space="0" w:color="auto"/>
      </w:divBdr>
    </w:div>
    <w:div w:id="1491218144">
      <w:bodyDiv w:val="1"/>
      <w:marLeft w:val="0"/>
      <w:marRight w:val="0"/>
      <w:marTop w:val="0"/>
      <w:marBottom w:val="0"/>
      <w:divBdr>
        <w:top w:val="none" w:sz="0" w:space="0" w:color="auto"/>
        <w:left w:val="none" w:sz="0" w:space="0" w:color="auto"/>
        <w:bottom w:val="none" w:sz="0" w:space="0" w:color="auto"/>
        <w:right w:val="none" w:sz="0" w:space="0" w:color="auto"/>
      </w:divBdr>
    </w:div>
    <w:div w:id="1491559528">
      <w:bodyDiv w:val="1"/>
      <w:marLeft w:val="0"/>
      <w:marRight w:val="0"/>
      <w:marTop w:val="0"/>
      <w:marBottom w:val="0"/>
      <w:divBdr>
        <w:top w:val="none" w:sz="0" w:space="0" w:color="auto"/>
        <w:left w:val="none" w:sz="0" w:space="0" w:color="auto"/>
        <w:bottom w:val="none" w:sz="0" w:space="0" w:color="auto"/>
        <w:right w:val="none" w:sz="0" w:space="0" w:color="auto"/>
      </w:divBdr>
    </w:div>
    <w:div w:id="1491674522">
      <w:bodyDiv w:val="1"/>
      <w:marLeft w:val="0"/>
      <w:marRight w:val="0"/>
      <w:marTop w:val="0"/>
      <w:marBottom w:val="0"/>
      <w:divBdr>
        <w:top w:val="none" w:sz="0" w:space="0" w:color="auto"/>
        <w:left w:val="none" w:sz="0" w:space="0" w:color="auto"/>
        <w:bottom w:val="none" w:sz="0" w:space="0" w:color="auto"/>
        <w:right w:val="none" w:sz="0" w:space="0" w:color="auto"/>
      </w:divBdr>
    </w:div>
    <w:div w:id="1491750845">
      <w:bodyDiv w:val="1"/>
      <w:marLeft w:val="0"/>
      <w:marRight w:val="0"/>
      <w:marTop w:val="0"/>
      <w:marBottom w:val="0"/>
      <w:divBdr>
        <w:top w:val="none" w:sz="0" w:space="0" w:color="auto"/>
        <w:left w:val="none" w:sz="0" w:space="0" w:color="auto"/>
        <w:bottom w:val="none" w:sz="0" w:space="0" w:color="auto"/>
        <w:right w:val="none" w:sz="0" w:space="0" w:color="auto"/>
      </w:divBdr>
    </w:div>
    <w:div w:id="1492136657">
      <w:bodyDiv w:val="1"/>
      <w:marLeft w:val="0"/>
      <w:marRight w:val="0"/>
      <w:marTop w:val="0"/>
      <w:marBottom w:val="0"/>
      <w:divBdr>
        <w:top w:val="none" w:sz="0" w:space="0" w:color="auto"/>
        <w:left w:val="none" w:sz="0" w:space="0" w:color="auto"/>
        <w:bottom w:val="none" w:sz="0" w:space="0" w:color="auto"/>
        <w:right w:val="none" w:sz="0" w:space="0" w:color="auto"/>
      </w:divBdr>
    </w:div>
    <w:div w:id="1492673328">
      <w:bodyDiv w:val="1"/>
      <w:marLeft w:val="0"/>
      <w:marRight w:val="0"/>
      <w:marTop w:val="0"/>
      <w:marBottom w:val="0"/>
      <w:divBdr>
        <w:top w:val="none" w:sz="0" w:space="0" w:color="auto"/>
        <w:left w:val="none" w:sz="0" w:space="0" w:color="auto"/>
        <w:bottom w:val="none" w:sz="0" w:space="0" w:color="auto"/>
        <w:right w:val="none" w:sz="0" w:space="0" w:color="auto"/>
      </w:divBdr>
    </w:div>
    <w:div w:id="1492914810">
      <w:bodyDiv w:val="1"/>
      <w:marLeft w:val="0"/>
      <w:marRight w:val="0"/>
      <w:marTop w:val="0"/>
      <w:marBottom w:val="0"/>
      <w:divBdr>
        <w:top w:val="none" w:sz="0" w:space="0" w:color="auto"/>
        <w:left w:val="none" w:sz="0" w:space="0" w:color="auto"/>
        <w:bottom w:val="none" w:sz="0" w:space="0" w:color="auto"/>
        <w:right w:val="none" w:sz="0" w:space="0" w:color="auto"/>
      </w:divBdr>
    </w:div>
    <w:div w:id="1492988435">
      <w:bodyDiv w:val="1"/>
      <w:marLeft w:val="0"/>
      <w:marRight w:val="0"/>
      <w:marTop w:val="0"/>
      <w:marBottom w:val="0"/>
      <w:divBdr>
        <w:top w:val="none" w:sz="0" w:space="0" w:color="auto"/>
        <w:left w:val="none" w:sz="0" w:space="0" w:color="auto"/>
        <w:bottom w:val="none" w:sz="0" w:space="0" w:color="auto"/>
        <w:right w:val="none" w:sz="0" w:space="0" w:color="auto"/>
      </w:divBdr>
    </w:div>
    <w:div w:id="1493330474">
      <w:bodyDiv w:val="1"/>
      <w:marLeft w:val="0"/>
      <w:marRight w:val="0"/>
      <w:marTop w:val="0"/>
      <w:marBottom w:val="0"/>
      <w:divBdr>
        <w:top w:val="none" w:sz="0" w:space="0" w:color="auto"/>
        <w:left w:val="none" w:sz="0" w:space="0" w:color="auto"/>
        <w:bottom w:val="none" w:sz="0" w:space="0" w:color="auto"/>
        <w:right w:val="none" w:sz="0" w:space="0" w:color="auto"/>
      </w:divBdr>
    </w:div>
    <w:div w:id="1494688512">
      <w:bodyDiv w:val="1"/>
      <w:marLeft w:val="0"/>
      <w:marRight w:val="0"/>
      <w:marTop w:val="0"/>
      <w:marBottom w:val="0"/>
      <w:divBdr>
        <w:top w:val="none" w:sz="0" w:space="0" w:color="auto"/>
        <w:left w:val="none" w:sz="0" w:space="0" w:color="auto"/>
        <w:bottom w:val="none" w:sz="0" w:space="0" w:color="auto"/>
        <w:right w:val="none" w:sz="0" w:space="0" w:color="auto"/>
      </w:divBdr>
    </w:div>
    <w:div w:id="1495100667">
      <w:bodyDiv w:val="1"/>
      <w:marLeft w:val="0"/>
      <w:marRight w:val="0"/>
      <w:marTop w:val="0"/>
      <w:marBottom w:val="0"/>
      <w:divBdr>
        <w:top w:val="none" w:sz="0" w:space="0" w:color="auto"/>
        <w:left w:val="none" w:sz="0" w:space="0" w:color="auto"/>
        <w:bottom w:val="none" w:sz="0" w:space="0" w:color="auto"/>
        <w:right w:val="none" w:sz="0" w:space="0" w:color="auto"/>
      </w:divBdr>
    </w:div>
    <w:div w:id="1495486393">
      <w:bodyDiv w:val="1"/>
      <w:marLeft w:val="0"/>
      <w:marRight w:val="0"/>
      <w:marTop w:val="0"/>
      <w:marBottom w:val="0"/>
      <w:divBdr>
        <w:top w:val="none" w:sz="0" w:space="0" w:color="auto"/>
        <w:left w:val="none" w:sz="0" w:space="0" w:color="auto"/>
        <w:bottom w:val="none" w:sz="0" w:space="0" w:color="auto"/>
        <w:right w:val="none" w:sz="0" w:space="0" w:color="auto"/>
      </w:divBdr>
    </w:div>
    <w:div w:id="1495494046">
      <w:bodyDiv w:val="1"/>
      <w:marLeft w:val="0"/>
      <w:marRight w:val="0"/>
      <w:marTop w:val="0"/>
      <w:marBottom w:val="0"/>
      <w:divBdr>
        <w:top w:val="none" w:sz="0" w:space="0" w:color="auto"/>
        <w:left w:val="none" w:sz="0" w:space="0" w:color="auto"/>
        <w:bottom w:val="none" w:sz="0" w:space="0" w:color="auto"/>
        <w:right w:val="none" w:sz="0" w:space="0" w:color="auto"/>
      </w:divBdr>
    </w:div>
    <w:div w:id="1496074233">
      <w:bodyDiv w:val="1"/>
      <w:marLeft w:val="0"/>
      <w:marRight w:val="0"/>
      <w:marTop w:val="0"/>
      <w:marBottom w:val="0"/>
      <w:divBdr>
        <w:top w:val="none" w:sz="0" w:space="0" w:color="auto"/>
        <w:left w:val="none" w:sz="0" w:space="0" w:color="auto"/>
        <w:bottom w:val="none" w:sz="0" w:space="0" w:color="auto"/>
        <w:right w:val="none" w:sz="0" w:space="0" w:color="auto"/>
      </w:divBdr>
    </w:div>
    <w:div w:id="1496797222">
      <w:bodyDiv w:val="1"/>
      <w:marLeft w:val="0"/>
      <w:marRight w:val="0"/>
      <w:marTop w:val="0"/>
      <w:marBottom w:val="0"/>
      <w:divBdr>
        <w:top w:val="none" w:sz="0" w:space="0" w:color="auto"/>
        <w:left w:val="none" w:sz="0" w:space="0" w:color="auto"/>
        <w:bottom w:val="none" w:sz="0" w:space="0" w:color="auto"/>
        <w:right w:val="none" w:sz="0" w:space="0" w:color="auto"/>
      </w:divBdr>
    </w:div>
    <w:div w:id="1497263052">
      <w:bodyDiv w:val="1"/>
      <w:marLeft w:val="0"/>
      <w:marRight w:val="0"/>
      <w:marTop w:val="0"/>
      <w:marBottom w:val="0"/>
      <w:divBdr>
        <w:top w:val="none" w:sz="0" w:space="0" w:color="auto"/>
        <w:left w:val="none" w:sz="0" w:space="0" w:color="auto"/>
        <w:bottom w:val="none" w:sz="0" w:space="0" w:color="auto"/>
        <w:right w:val="none" w:sz="0" w:space="0" w:color="auto"/>
      </w:divBdr>
    </w:div>
    <w:div w:id="1497918672">
      <w:bodyDiv w:val="1"/>
      <w:marLeft w:val="0"/>
      <w:marRight w:val="0"/>
      <w:marTop w:val="0"/>
      <w:marBottom w:val="0"/>
      <w:divBdr>
        <w:top w:val="none" w:sz="0" w:space="0" w:color="auto"/>
        <w:left w:val="none" w:sz="0" w:space="0" w:color="auto"/>
        <w:bottom w:val="none" w:sz="0" w:space="0" w:color="auto"/>
        <w:right w:val="none" w:sz="0" w:space="0" w:color="auto"/>
      </w:divBdr>
    </w:div>
    <w:div w:id="1498232542">
      <w:bodyDiv w:val="1"/>
      <w:marLeft w:val="0"/>
      <w:marRight w:val="0"/>
      <w:marTop w:val="0"/>
      <w:marBottom w:val="0"/>
      <w:divBdr>
        <w:top w:val="none" w:sz="0" w:space="0" w:color="auto"/>
        <w:left w:val="none" w:sz="0" w:space="0" w:color="auto"/>
        <w:bottom w:val="none" w:sz="0" w:space="0" w:color="auto"/>
        <w:right w:val="none" w:sz="0" w:space="0" w:color="auto"/>
      </w:divBdr>
    </w:div>
    <w:div w:id="1498422659">
      <w:bodyDiv w:val="1"/>
      <w:marLeft w:val="0"/>
      <w:marRight w:val="0"/>
      <w:marTop w:val="0"/>
      <w:marBottom w:val="0"/>
      <w:divBdr>
        <w:top w:val="none" w:sz="0" w:space="0" w:color="auto"/>
        <w:left w:val="none" w:sz="0" w:space="0" w:color="auto"/>
        <w:bottom w:val="none" w:sz="0" w:space="0" w:color="auto"/>
        <w:right w:val="none" w:sz="0" w:space="0" w:color="auto"/>
      </w:divBdr>
      <w:divsChild>
        <w:div w:id="1879731425">
          <w:marLeft w:val="0"/>
          <w:marRight w:val="0"/>
          <w:marTop w:val="0"/>
          <w:marBottom w:val="0"/>
          <w:divBdr>
            <w:top w:val="none" w:sz="0" w:space="0" w:color="auto"/>
            <w:left w:val="none" w:sz="0" w:space="0" w:color="auto"/>
            <w:bottom w:val="none" w:sz="0" w:space="0" w:color="auto"/>
            <w:right w:val="none" w:sz="0" w:space="0" w:color="auto"/>
          </w:divBdr>
        </w:div>
        <w:div w:id="2114864255">
          <w:marLeft w:val="0"/>
          <w:marRight w:val="0"/>
          <w:marTop w:val="0"/>
          <w:marBottom w:val="0"/>
          <w:divBdr>
            <w:top w:val="none" w:sz="0" w:space="0" w:color="auto"/>
            <w:left w:val="none" w:sz="0" w:space="0" w:color="auto"/>
            <w:bottom w:val="none" w:sz="0" w:space="0" w:color="auto"/>
            <w:right w:val="none" w:sz="0" w:space="0" w:color="auto"/>
          </w:divBdr>
        </w:div>
        <w:div w:id="1808235843">
          <w:marLeft w:val="0"/>
          <w:marRight w:val="0"/>
          <w:marTop w:val="0"/>
          <w:marBottom w:val="0"/>
          <w:divBdr>
            <w:top w:val="none" w:sz="0" w:space="0" w:color="auto"/>
            <w:left w:val="none" w:sz="0" w:space="0" w:color="auto"/>
            <w:bottom w:val="none" w:sz="0" w:space="0" w:color="auto"/>
            <w:right w:val="none" w:sz="0" w:space="0" w:color="auto"/>
          </w:divBdr>
        </w:div>
        <w:div w:id="29502981">
          <w:marLeft w:val="0"/>
          <w:marRight w:val="0"/>
          <w:marTop w:val="0"/>
          <w:marBottom w:val="0"/>
          <w:divBdr>
            <w:top w:val="none" w:sz="0" w:space="0" w:color="auto"/>
            <w:left w:val="none" w:sz="0" w:space="0" w:color="auto"/>
            <w:bottom w:val="none" w:sz="0" w:space="0" w:color="auto"/>
            <w:right w:val="none" w:sz="0" w:space="0" w:color="auto"/>
          </w:divBdr>
        </w:div>
        <w:div w:id="2007706427">
          <w:marLeft w:val="0"/>
          <w:marRight w:val="0"/>
          <w:marTop w:val="0"/>
          <w:marBottom w:val="0"/>
          <w:divBdr>
            <w:top w:val="none" w:sz="0" w:space="0" w:color="auto"/>
            <w:left w:val="none" w:sz="0" w:space="0" w:color="auto"/>
            <w:bottom w:val="none" w:sz="0" w:space="0" w:color="auto"/>
            <w:right w:val="none" w:sz="0" w:space="0" w:color="auto"/>
          </w:divBdr>
        </w:div>
        <w:div w:id="2093627386">
          <w:marLeft w:val="0"/>
          <w:marRight w:val="0"/>
          <w:marTop w:val="0"/>
          <w:marBottom w:val="0"/>
          <w:divBdr>
            <w:top w:val="none" w:sz="0" w:space="0" w:color="auto"/>
            <w:left w:val="none" w:sz="0" w:space="0" w:color="auto"/>
            <w:bottom w:val="none" w:sz="0" w:space="0" w:color="auto"/>
            <w:right w:val="none" w:sz="0" w:space="0" w:color="auto"/>
          </w:divBdr>
        </w:div>
        <w:div w:id="54546124">
          <w:marLeft w:val="0"/>
          <w:marRight w:val="0"/>
          <w:marTop w:val="0"/>
          <w:marBottom w:val="0"/>
          <w:divBdr>
            <w:top w:val="none" w:sz="0" w:space="0" w:color="auto"/>
            <w:left w:val="none" w:sz="0" w:space="0" w:color="auto"/>
            <w:bottom w:val="none" w:sz="0" w:space="0" w:color="auto"/>
            <w:right w:val="none" w:sz="0" w:space="0" w:color="auto"/>
          </w:divBdr>
        </w:div>
        <w:div w:id="127624541">
          <w:marLeft w:val="0"/>
          <w:marRight w:val="0"/>
          <w:marTop w:val="0"/>
          <w:marBottom w:val="0"/>
          <w:divBdr>
            <w:top w:val="none" w:sz="0" w:space="0" w:color="auto"/>
            <w:left w:val="none" w:sz="0" w:space="0" w:color="auto"/>
            <w:bottom w:val="none" w:sz="0" w:space="0" w:color="auto"/>
            <w:right w:val="none" w:sz="0" w:space="0" w:color="auto"/>
          </w:divBdr>
        </w:div>
        <w:div w:id="1741520641">
          <w:marLeft w:val="0"/>
          <w:marRight w:val="0"/>
          <w:marTop w:val="0"/>
          <w:marBottom w:val="0"/>
          <w:divBdr>
            <w:top w:val="none" w:sz="0" w:space="0" w:color="auto"/>
            <w:left w:val="none" w:sz="0" w:space="0" w:color="auto"/>
            <w:bottom w:val="none" w:sz="0" w:space="0" w:color="auto"/>
            <w:right w:val="none" w:sz="0" w:space="0" w:color="auto"/>
          </w:divBdr>
        </w:div>
        <w:div w:id="1989431261">
          <w:marLeft w:val="0"/>
          <w:marRight w:val="0"/>
          <w:marTop w:val="0"/>
          <w:marBottom w:val="0"/>
          <w:divBdr>
            <w:top w:val="none" w:sz="0" w:space="0" w:color="auto"/>
            <w:left w:val="none" w:sz="0" w:space="0" w:color="auto"/>
            <w:bottom w:val="none" w:sz="0" w:space="0" w:color="auto"/>
            <w:right w:val="none" w:sz="0" w:space="0" w:color="auto"/>
          </w:divBdr>
        </w:div>
        <w:div w:id="1416854585">
          <w:marLeft w:val="0"/>
          <w:marRight w:val="0"/>
          <w:marTop w:val="0"/>
          <w:marBottom w:val="0"/>
          <w:divBdr>
            <w:top w:val="none" w:sz="0" w:space="0" w:color="auto"/>
            <w:left w:val="none" w:sz="0" w:space="0" w:color="auto"/>
            <w:bottom w:val="none" w:sz="0" w:space="0" w:color="auto"/>
            <w:right w:val="none" w:sz="0" w:space="0" w:color="auto"/>
          </w:divBdr>
        </w:div>
        <w:div w:id="34240152">
          <w:marLeft w:val="0"/>
          <w:marRight w:val="0"/>
          <w:marTop w:val="0"/>
          <w:marBottom w:val="0"/>
          <w:divBdr>
            <w:top w:val="none" w:sz="0" w:space="0" w:color="auto"/>
            <w:left w:val="none" w:sz="0" w:space="0" w:color="auto"/>
            <w:bottom w:val="none" w:sz="0" w:space="0" w:color="auto"/>
            <w:right w:val="none" w:sz="0" w:space="0" w:color="auto"/>
          </w:divBdr>
        </w:div>
        <w:div w:id="618952017">
          <w:marLeft w:val="0"/>
          <w:marRight w:val="0"/>
          <w:marTop w:val="0"/>
          <w:marBottom w:val="0"/>
          <w:divBdr>
            <w:top w:val="none" w:sz="0" w:space="0" w:color="auto"/>
            <w:left w:val="none" w:sz="0" w:space="0" w:color="auto"/>
            <w:bottom w:val="none" w:sz="0" w:space="0" w:color="auto"/>
            <w:right w:val="none" w:sz="0" w:space="0" w:color="auto"/>
          </w:divBdr>
        </w:div>
        <w:div w:id="1965035529">
          <w:marLeft w:val="0"/>
          <w:marRight w:val="0"/>
          <w:marTop w:val="0"/>
          <w:marBottom w:val="0"/>
          <w:divBdr>
            <w:top w:val="none" w:sz="0" w:space="0" w:color="auto"/>
            <w:left w:val="none" w:sz="0" w:space="0" w:color="auto"/>
            <w:bottom w:val="none" w:sz="0" w:space="0" w:color="auto"/>
            <w:right w:val="none" w:sz="0" w:space="0" w:color="auto"/>
          </w:divBdr>
        </w:div>
        <w:div w:id="1356734810">
          <w:marLeft w:val="0"/>
          <w:marRight w:val="0"/>
          <w:marTop w:val="0"/>
          <w:marBottom w:val="0"/>
          <w:divBdr>
            <w:top w:val="none" w:sz="0" w:space="0" w:color="auto"/>
            <w:left w:val="none" w:sz="0" w:space="0" w:color="auto"/>
            <w:bottom w:val="none" w:sz="0" w:space="0" w:color="auto"/>
            <w:right w:val="none" w:sz="0" w:space="0" w:color="auto"/>
          </w:divBdr>
        </w:div>
        <w:div w:id="1807816423">
          <w:marLeft w:val="0"/>
          <w:marRight w:val="0"/>
          <w:marTop w:val="0"/>
          <w:marBottom w:val="0"/>
          <w:divBdr>
            <w:top w:val="none" w:sz="0" w:space="0" w:color="auto"/>
            <w:left w:val="none" w:sz="0" w:space="0" w:color="auto"/>
            <w:bottom w:val="none" w:sz="0" w:space="0" w:color="auto"/>
            <w:right w:val="none" w:sz="0" w:space="0" w:color="auto"/>
          </w:divBdr>
        </w:div>
        <w:div w:id="1971206923">
          <w:marLeft w:val="0"/>
          <w:marRight w:val="0"/>
          <w:marTop w:val="0"/>
          <w:marBottom w:val="0"/>
          <w:divBdr>
            <w:top w:val="none" w:sz="0" w:space="0" w:color="auto"/>
            <w:left w:val="none" w:sz="0" w:space="0" w:color="auto"/>
            <w:bottom w:val="none" w:sz="0" w:space="0" w:color="auto"/>
            <w:right w:val="none" w:sz="0" w:space="0" w:color="auto"/>
          </w:divBdr>
        </w:div>
        <w:div w:id="380860274">
          <w:marLeft w:val="0"/>
          <w:marRight w:val="0"/>
          <w:marTop w:val="0"/>
          <w:marBottom w:val="0"/>
          <w:divBdr>
            <w:top w:val="none" w:sz="0" w:space="0" w:color="auto"/>
            <w:left w:val="none" w:sz="0" w:space="0" w:color="auto"/>
            <w:bottom w:val="none" w:sz="0" w:space="0" w:color="auto"/>
            <w:right w:val="none" w:sz="0" w:space="0" w:color="auto"/>
          </w:divBdr>
        </w:div>
        <w:div w:id="541793331">
          <w:marLeft w:val="0"/>
          <w:marRight w:val="0"/>
          <w:marTop w:val="0"/>
          <w:marBottom w:val="0"/>
          <w:divBdr>
            <w:top w:val="none" w:sz="0" w:space="0" w:color="auto"/>
            <w:left w:val="none" w:sz="0" w:space="0" w:color="auto"/>
            <w:bottom w:val="none" w:sz="0" w:space="0" w:color="auto"/>
            <w:right w:val="none" w:sz="0" w:space="0" w:color="auto"/>
          </w:divBdr>
        </w:div>
        <w:div w:id="1489128506">
          <w:marLeft w:val="0"/>
          <w:marRight w:val="0"/>
          <w:marTop w:val="0"/>
          <w:marBottom w:val="0"/>
          <w:divBdr>
            <w:top w:val="none" w:sz="0" w:space="0" w:color="auto"/>
            <w:left w:val="none" w:sz="0" w:space="0" w:color="auto"/>
            <w:bottom w:val="none" w:sz="0" w:space="0" w:color="auto"/>
            <w:right w:val="none" w:sz="0" w:space="0" w:color="auto"/>
          </w:divBdr>
        </w:div>
        <w:div w:id="2097314822">
          <w:marLeft w:val="0"/>
          <w:marRight w:val="0"/>
          <w:marTop w:val="0"/>
          <w:marBottom w:val="0"/>
          <w:divBdr>
            <w:top w:val="none" w:sz="0" w:space="0" w:color="auto"/>
            <w:left w:val="none" w:sz="0" w:space="0" w:color="auto"/>
            <w:bottom w:val="none" w:sz="0" w:space="0" w:color="auto"/>
            <w:right w:val="none" w:sz="0" w:space="0" w:color="auto"/>
          </w:divBdr>
        </w:div>
        <w:div w:id="1625429969">
          <w:marLeft w:val="0"/>
          <w:marRight w:val="0"/>
          <w:marTop w:val="0"/>
          <w:marBottom w:val="0"/>
          <w:divBdr>
            <w:top w:val="none" w:sz="0" w:space="0" w:color="auto"/>
            <w:left w:val="none" w:sz="0" w:space="0" w:color="auto"/>
            <w:bottom w:val="none" w:sz="0" w:space="0" w:color="auto"/>
            <w:right w:val="none" w:sz="0" w:space="0" w:color="auto"/>
          </w:divBdr>
        </w:div>
        <w:div w:id="878322186">
          <w:marLeft w:val="0"/>
          <w:marRight w:val="0"/>
          <w:marTop w:val="0"/>
          <w:marBottom w:val="0"/>
          <w:divBdr>
            <w:top w:val="none" w:sz="0" w:space="0" w:color="auto"/>
            <w:left w:val="none" w:sz="0" w:space="0" w:color="auto"/>
            <w:bottom w:val="none" w:sz="0" w:space="0" w:color="auto"/>
            <w:right w:val="none" w:sz="0" w:space="0" w:color="auto"/>
          </w:divBdr>
        </w:div>
        <w:div w:id="143133613">
          <w:marLeft w:val="0"/>
          <w:marRight w:val="0"/>
          <w:marTop w:val="0"/>
          <w:marBottom w:val="0"/>
          <w:divBdr>
            <w:top w:val="none" w:sz="0" w:space="0" w:color="auto"/>
            <w:left w:val="none" w:sz="0" w:space="0" w:color="auto"/>
            <w:bottom w:val="none" w:sz="0" w:space="0" w:color="auto"/>
            <w:right w:val="none" w:sz="0" w:space="0" w:color="auto"/>
          </w:divBdr>
        </w:div>
        <w:div w:id="678773612">
          <w:marLeft w:val="0"/>
          <w:marRight w:val="0"/>
          <w:marTop w:val="0"/>
          <w:marBottom w:val="0"/>
          <w:divBdr>
            <w:top w:val="none" w:sz="0" w:space="0" w:color="auto"/>
            <w:left w:val="none" w:sz="0" w:space="0" w:color="auto"/>
            <w:bottom w:val="none" w:sz="0" w:space="0" w:color="auto"/>
            <w:right w:val="none" w:sz="0" w:space="0" w:color="auto"/>
          </w:divBdr>
        </w:div>
        <w:div w:id="1149329040">
          <w:marLeft w:val="0"/>
          <w:marRight w:val="0"/>
          <w:marTop w:val="0"/>
          <w:marBottom w:val="0"/>
          <w:divBdr>
            <w:top w:val="none" w:sz="0" w:space="0" w:color="auto"/>
            <w:left w:val="none" w:sz="0" w:space="0" w:color="auto"/>
            <w:bottom w:val="none" w:sz="0" w:space="0" w:color="auto"/>
            <w:right w:val="none" w:sz="0" w:space="0" w:color="auto"/>
          </w:divBdr>
        </w:div>
        <w:div w:id="688335498">
          <w:marLeft w:val="0"/>
          <w:marRight w:val="0"/>
          <w:marTop w:val="0"/>
          <w:marBottom w:val="0"/>
          <w:divBdr>
            <w:top w:val="none" w:sz="0" w:space="0" w:color="auto"/>
            <w:left w:val="none" w:sz="0" w:space="0" w:color="auto"/>
            <w:bottom w:val="none" w:sz="0" w:space="0" w:color="auto"/>
            <w:right w:val="none" w:sz="0" w:space="0" w:color="auto"/>
          </w:divBdr>
        </w:div>
        <w:div w:id="15430858">
          <w:marLeft w:val="0"/>
          <w:marRight w:val="0"/>
          <w:marTop w:val="0"/>
          <w:marBottom w:val="0"/>
          <w:divBdr>
            <w:top w:val="none" w:sz="0" w:space="0" w:color="auto"/>
            <w:left w:val="none" w:sz="0" w:space="0" w:color="auto"/>
            <w:bottom w:val="none" w:sz="0" w:space="0" w:color="auto"/>
            <w:right w:val="none" w:sz="0" w:space="0" w:color="auto"/>
          </w:divBdr>
        </w:div>
        <w:div w:id="929461810">
          <w:marLeft w:val="0"/>
          <w:marRight w:val="0"/>
          <w:marTop w:val="0"/>
          <w:marBottom w:val="0"/>
          <w:divBdr>
            <w:top w:val="none" w:sz="0" w:space="0" w:color="auto"/>
            <w:left w:val="none" w:sz="0" w:space="0" w:color="auto"/>
            <w:bottom w:val="none" w:sz="0" w:space="0" w:color="auto"/>
            <w:right w:val="none" w:sz="0" w:space="0" w:color="auto"/>
          </w:divBdr>
        </w:div>
        <w:div w:id="1605651890">
          <w:marLeft w:val="0"/>
          <w:marRight w:val="0"/>
          <w:marTop w:val="0"/>
          <w:marBottom w:val="0"/>
          <w:divBdr>
            <w:top w:val="none" w:sz="0" w:space="0" w:color="auto"/>
            <w:left w:val="none" w:sz="0" w:space="0" w:color="auto"/>
            <w:bottom w:val="none" w:sz="0" w:space="0" w:color="auto"/>
            <w:right w:val="none" w:sz="0" w:space="0" w:color="auto"/>
          </w:divBdr>
        </w:div>
        <w:div w:id="1635721542">
          <w:marLeft w:val="0"/>
          <w:marRight w:val="0"/>
          <w:marTop w:val="0"/>
          <w:marBottom w:val="0"/>
          <w:divBdr>
            <w:top w:val="none" w:sz="0" w:space="0" w:color="auto"/>
            <w:left w:val="none" w:sz="0" w:space="0" w:color="auto"/>
            <w:bottom w:val="none" w:sz="0" w:space="0" w:color="auto"/>
            <w:right w:val="none" w:sz="0" w:space="0" w:color="auto"/>
          </w:divBdr>
        </w:div>
        <w:div w:id="1684669415">
          <w:marLeft w:val="0"/>
          <w:marRight w:val="0"/>
          <w:marTop w:val="0"/>
          <w:marBottom w:val="0"/>
          <w:divBdr>
            <w:top w:val="none" w:sz="0" w:space="0" w:color="auto"/>
            <w:left w:val="none" w:sz="0" w:space="0" w:color="auto"/>
            <w:bottom w:val="none" w:sz="0" w:space="0" w:color="auto"/>
            <w:right w:val="none" w:sz="0" w:space="0" w:color="auto"/>
          </w:divBdr>
        </w:div>
        <w:div w:id="642080151">
          <w:marLeft w:val="0"/>
          <w:marRight w:val="0"/>
          <w:marTop w:val="0"/>
          <w:marBottom w:val="0"/>
          <w:divBdr>
            <w:top w:val="none" w:sz="0" w:space="0" w:color="auto"/>
            <w:left w:val="none" w:sz="0" w:space="0" w:color="auto"/>
            <w:bottom w:val="none" w:sz="0" w:space="0" w:color="auto"/>
            <w:right w:val="none" w:sz="0" w:space="0" w:color="auto"/>
          </w:divBdr>
        </w:div>
        <w:div w:id="770855085">
          <w:marLeft w:val="0"/>
          <w:marRight w:val="0"/>
          <w:marTop w:val="0"/>
          <w:marBottom w:val="0"/>
          <w:divBdr>
            <w:top w:val="none" w:sz="0" w:space="0" w:color="auto"/>
            <w:left w:val="none" w:sz="0" w:space="0" w:color="auto"/>
            <w:bottom w:val="none" w:sz="0" w:space="0" w:color="auto"/>
            <w:right w:val="none" w:sz="0" w:space="0" w:color="auto"/>
          </w:divBdr>
        </w:div>
        <w:div w:id="1743747859">
          <w:marLeft w:val="0"/>
          <w:marRight w:val="0"/>
          <w:marTop w:val="0"/>
          <w:marBottom w:val="0"/>
          <w:divBdr>
            <w:top w:val="none" w:sz="0" w:space="0" w:color="auto"/>
            <w:left w:val="none" w:sz="0" w:space="0" w:color="auto"/>
            <w:bottom w:val="none" w:sz="0" w:space="0" w:color="auto"/>
            <w:right w:val="none" w:sz="0" w:space="0" w:color="auto"/>
          </w:divBdr>
        </w:div>
        <w:div w:id="629677265">
          <w:marLeft w:val="0"/>
          <w:marRight w:val="0"/>
          <w:marTop w:val="0"/>
          <w:marBottom w:val="0"/>
          <w:divBdr>
            <w:top w:val="none" w:sz="0" w:space="0" w:color="auto"/>
            <w:left w:val="none" w:sz="0" w:space="0" w:color="auto"/>
            <w:bottom w:val="none" w:sz="0" w:space="0" w:color="auto"/>
            <w:right w:val="none" w:sz="0" w:space="0" w:color="auto"/>
          </w:divBdr>
        </w:div>
        <w:div w:id="1942032084">
          <w:marLeft w:val="0"/>
          <w:marRight w:val="0"/>
          <w:marTop w:val="0"/>
          <w:marBottom w:val="0"/>
          <w:divBdr>
            <w:top w:val="none" w:sz="0" w:space="0" w:color="auto"/>
            <w:left w:val="none" w:sz="0" w:space="0" w:color="auto"/>
            <w:bottom w:val="none" w:sz="0" w:space="0" w:color="auto"/>
            <w:right w:val="none" w:sz="0" w:space="0" w:color="auto"/>
          </w:divBdr>
        </w:div>
        <w:div w:id="1895000037">
          <w:marLeft w:val="0"/>
          <w:marRight w:val="0"/>
          <w:marTop w:val="0"/>
          <w:marBottom w:val="0"/>
          <w:divBdr>
            <w:top w:val="none" w:sz="0" w:space="0" w:color="auto"/>
            <w:left w:val="none" w:sz="0" w:space="0" w:color="auto"/>
            <w:bottom w:val="none" w:sz="0" w:space="0" w:color="auto"/>
            <w:right w:val="none" w:sz="0" w:space="0" w:color="auto"/>
          </w:divBdr>
        </w:div>
        <w:div w:id="1819808356">
          <w:marLeft w:val="0"/>
          <w:marRight w:val="0"/>
          <w:marTop w:val="0"/>
          <w:marBottom w:val="0"/>
          <w:divBdr>
            <w:top w:val="none" w:sz="0" w:space="0" w:color="auto"/>
            <w:left w:val="none" w:sz="0" w:space="0" w:color="auto"/>
            <w:bottom w:val="none" w:sz="0" w:space="0" w:color="auto"/>
            <w:right w:val="none" w:sz="0" w:space="0" w:color="auto"/>
          </w:divBdr>
        </w:div>
        <w:div w:id="439647300">
          <w:marLeft w:val="0"/>
          <w:marRight w:val="0"/>
          <w:marTop w:val="0"/>
          <w:marBottom w:val="0"/>
          <w:divBdr>
            <w:top w:val="none" w:sz="0" w:space="0" w:color="auto"/>
            <w:left w:val="none" w:sz="0" w:space="0" w:color="auto"/>
            <w:bottom w:val="none" w:sz="0" w:space="0" w:color="auto"/>
            <w:right w:val="none" w:sz="0" w:space="0" w:color="auto"/>
          </w:divBdr>
        </w:div>
        <w:div w:id="560337167">
          <w:marLeft w:val="0"/>
          <w:marRight w:val="0"/>
          <w:marTop w:val="0"/>
          <w:marBottom w:val="0"/>
          <w:divBdr>
            <w:top w:val="none" w:sz="0" w:space="0" w:color="auto"/>
            <w:left w:val="none" w:sz="0" w:space="0" w:color="auto"/>
            <w:bottom w:val="none" w:sz="0" w:space="0" w:color="auto"/>
            <w:right w:val="none" w:sz="0" w:space="0" w:color="auto"/>
          </w:divBdr>
        </w:div>
        <w:div w:id="1403209911">
          <w:marLeft w:val="0"/>
          <w:marRight w:val="0"/>
          <w:marTop w:val="0"/>
          <w:marBottom w:val="0"/>
          <w:divBdr>
            <w:top w:val="none" w:sz="0" w:space="0" w:color="auto"/>
            <w:left w:val="none" w:sz="0" w:space="0" w:color="auto"/>
            <w:bottom w:val="none" w:sz="0" w:space="0" w:color="auto"/>
            <w:right w:val="none" w:sz="0" w:space="0" w:color="auto"/>
          </w:divBdr>
        </w:div>
        <w:div w:id="645168205">
          <w:marLeft w:val="0"/>
          <w:marRight w:val="0"/>
          <w:marTop w:val="0"/>
          <w:marBottom w:val="0"/>
          <w:divBdr>
            <w:top w:val="none" w:sz="0" w:space="0" w:color="auto"/>
            <w:left w:val="none" w:sz="0" w:space="0" w:color="auto"/>
            <w:bottom w:val="none" w:sz="0" w:space="0" w:color="auto"/>
            <w:right w:val="none" w:sz="0" w:space="0" w:color="auto"/>
          </w:divBdr>
        </w:div>
        <w:div w:id="1683242445">
          <w:marLeft w:val="0"/>
          <w:marRight w:val="0"/>
          <w:marTop w:val="0"/>
          <w:marBottom w:val="0"/>
          <w:divBdr>
            <w:top w:val="none" w:sz="0" w:space="0" w:color="auto"/>
            <w:left w:val="none" w:sz="0" w:space="0" w:color="auto"/>
            <w:bottom w:val="none" w:sz="0" w:space="0" w:color="auto"/>
            <w:right w:val="none" w:sz="0" w:space="0" w:color="auto"/>
          </w:divBdr>
        </w:div>
        <w:div w:id="428309442">
          <w:marLeft w:val="0"/>
          <w:marRight w:val="0"/>
          <w:marTop w:val="0"/>
          <w:marBottom w:val="0"/>
          <w:divBdr>
            <w:top w:val="none" w:sz="0" w:space="0" w:color="auto"/>
            <w:left w:val="none" w:sz="0" w:space="0" w:color="auto"/>
            <w:bottom w:val="none" w:sz="0" w:space="0" w:color="auto"/>
            <w:right w:val="none" w:sz="0" w:space="0" w:color="auto"/>
          </w:divBdr>
        </w:div>
        <w:div w:id="975186138">
          <w:marLeft w:val="0"/>
          <w:marRight w:val="0"/>
          <w:marTop w:val="0"/>
          <w:marBottom w:val="0"/>
          <w:divBdr>
            <w:top w:val="none" w:sz="0" w:space="0" w:color="auto"/>
            <w:left w:val="none" w:sz="0" w:space="0" w:color="auto"/>
            <w:bottom w:val="none" w:sz="0" w:space="0" w:color="auto"/>
            <w:right w:val="none" w:sz="0" w:space="0" w:color="auto"/>
          </w:divBdr>
        </w:div>
        <w:div w:id="1809666327">
          <w:marLeft w:val="0"/>
          <w:marRight w:val="0"/>
          <w:marTop w:val="0"/>
          <w:marBottom w:val="0"/>
          <w:divBdr>
            <w:top w:val="none" w:sz="0" w:space="0" w:color="auto"/>
            <w:left w:val="none" w:sz="0" w:space="0" w:color="auto"/>
            <w:bottom w:val="none" w:sz="0" w:space="0" w:color="auto"/>
            <w:right w:val="none" w:sz="0" w:space="0" w:color="auto"/>
          </w:divBdr>
        </w:div>
        <w:div w:id="2123765191">
          <w:marLeft w:val="0"/>
          <w:marRight w:val="0"/>
          <w:marTop w:val="0"/>
          <w:marBottom w:val="0"/>
          <w:divBdr>
            <w:top w:val="none" w:sz="0" w:space="0" w:color="auto"/>
            <w:left w:val="none" w:sz="0" w:space="0" w:color="auto"/>
            <w:bottom w:val="none" w:sz="0" w:space="0" w:color="auto"/>
            <w:right w:val="none" w:sz="0" w:space="0" w:color="auto"/>
          </w:divBdr>
        </w:div>
        <w:div w:id="342316491">
          <w:marLeft w:val="0"/>
          <w:marRight w:val="0"/>
          <w:marTop w:val="0"/>
          <w:marBottom w:val="0"/>
          <w:divBdr>
            <w:top w:val="none" w:sz="0" w:space="0" w:color="auto"/>
            <w:left w:val="none" w:sz="0" w:space="0" w:color="auto"/>
            <w:bottom w:val="none" w:sz="0" w:space="0" w:color="auto"/>
            <w:right w:val="none" w:sz="0" w:space="0" w:color="auto"/>
          </w:divBdr>
        </w:div>
        <w:div w:id="1348823687">
          <w:marLeft w:val="0"/>
          <w:marRight w:val="0"/>
          <w:marTop w:val="0"/>
          <w:marBottom w:val="0"/>
          <w:divBdr>
            <w:top w:val="none" w:sz="0" w:space="0" w:color="auto"/>
            <w:left w:val="none" w:sz="0" w:space="0" w:color="auto"/>
            <w:bottom w:val="none" w:sz="0" w:space="0" w:color="auto"/>
            <w:right w:val="none" w:sz="0" w:space="0" w:color="auto"/>
          </w:divBdr>
        </w:div>
        <w:div w:id="1335760629">
          <w:marLeft w:val="0"/>
          <w:marRight w:val="0"/>
          <w:marTop w:val="0"/>
          <w:marBottom w:val="0"/>
          <w:divBdr>
            <w:top w:val="none" w:sz="0" w:space="0" w:color="auto"/>
            <w:left w:val="none" w:sz="0" w:space="0" w:color="auto"/>
            <w:bottom w:val="none" w:sz="0" w:space="0" w:color="auto"/>
            <w:right w:val="none" w:sz="0" w:space="0" w:color="auto"/>
          </w:divBdr>
        </w:div>
        <w:div w:id="2096317550">
          <w:marLeft w:val="0"/>
          <w:marRight w:val="0"/>
          <w:marTop w:val="0"/>
          <w:marBottom w:val="0"/>
          <w:divBdr>
            <w:top w:val="none" w:sz="0" w:space="0" w:color="auto"/>
            <w:left w:val="none" w:sz="0" w:space="0" w:color="auto"/>
            <w:bottom w:val="none" w:sz="0" w:space="0" w:color="auto"/>
            <w:right w:val="none" w:sz="0" w:space="0" w:color="auto"/>
          </w:divBdr>
        </w:div>
        <w:div w:id="2105110353">
          <w:marLeft w:val="0"/>
          <w:marRight w:val="0"/>
          <w:marTop w:val="0"/>
          <w:marBottom w:val="0"/>
          <w:divBdr>
            <w:top w:val="none" w:sz="0" w:space="0" w:color="auto"/>
            <w:left w:val="none" w:sz="0" w:space="0" w:color="auto"/>
            <w:bottom w:val="none" w:sz="0" w:space="0" w:color="auto"/>
            <w:right w:val="none" w:sz="0" w:space="0" w:color="auto"/>
          </w:divBdr>
        </w:div>
        <w:div w:id="2000305994">
          <w:marLeft w:val="0"/>
          <w:marRight w:val="0"/>
          <w:marTop w:val="0"/>
          <w:marBottom w:val="0"/>
          <w:divBdr>
            <w:top w:val="none" w:sz="0" w:space="0" w:color="auto"/>
            <w:left w:val="none" w:sz="0" w:space="0" w:color="auto"/>
            <w:bottom w:val="none" w:sz="0" w:space="0" w:color="auto"/>
            <w:right w:val="none" w:sz="0" w:space="0" w:color="auto"/>
          </w:divBdr>
        </w:div>
        <w:div w:id="965888928">
          <w:marLeft w:val="0"/>
          <w:marRight w:val="0"/>
          <w:marTop w:val="0"/>
          <w:marBottom w:val="0"/>
          <w:divBdr>
            <w:top w:val="none" w:sz="0" w:space="0" w:color="auto"/>
            <w:left w:val="none" w:sz="0" w:space="0" w:color="auto"/>
            <w:bottom w:val="none" w:sz="0" w:space="0" w:color="auto"/>
            <w:right w:val="none" w:sz="0" w:space="0" w:color="auto"/>
          </w:divBdr>
        </w:div>
        <w:div w:id="841549303">
          <w:marLeft w:val="0"/>
          <w:marRight w:val="0"/>
          <w:marTop w:val="0"/>
          <w:marBottom w:val="0"/>
          <w:divBdr>
            <w:top w:val="none" w:sz="0" w:space="0" w:color="auto"/>
            <w:left w:val="none" w:sz="0" w:space="0" w:color="auto"/>
            <w:bottom w:val="none" w:sz="0" w:space="0" w:color="auto"/>
            <w:right w:val="none" w:sz="0" w:space="0" w:color="auto"/>
          </w:divBdr>
        </w:div>
        <w:div w:id="1411611838">
          <w:marLeft w:val="0"/>
          <w:marRight w:val="0"/>
          <w:marTop w:val="0"/>
          <w:marBottom w:val="0"/>
          <w:divBdr>
            <w:top w:val="none" w:sz="0" w:space="0" w:color="auto"/>
            <w:left w:val="none" w:sz="0" w:space="0" w:color="auto"/>
            <w:bottom w:val="none" w:sz="0" w:space="0" w:color="auto"/>
            <w:right w:val="none" w:sz="0" w:space="0" w:color="auto"/>
          </w:divBdr>
        </w:div>
        <w:div w:id="1484079976">
          <w:marLeft w:val="0"/>
          <w:marRight w:val="0"/>
          <w:marTop w:val="0"/>
          <w:marBottom w:val="0"/>
          <w:divBdr>
            <w:top w:val="none" w:sz="0" w:space="0" w:color="auto"/>
            <w:left w:val="none" w:sz="0" w:space="0" w:color="auto"/>
            <w:bottom w:val="none" w:sz="0" w:space="0" w:color="auto"/>
            <w:right w:val="none" w:sz="0" w:space="0" w:color="auto"/>
          </w:divBdr>
        </w:div>
        <w:div w:id="2077630148">
          <w:marLeft w:val="0"/>
          <w:marRight w:val="0"/>
          <w:marTop w:val="0"/>
          <w:marBottom w:val="0"/>
          <w:divBdr>
            <w:top w:val="none" w:sz="0" w:space="0" w:color="auto"/>
            <w:left w:val="none" w:sz="0" w:space="0" w:color="auto"/>
            <w:bottom w:val="none" w:sz="0" w:space="0" w:color="auto"/>
            <w:right w:val="none" w:sz="0" w:space="0" w:color="auto"/>
          </w:divBdr>
        </w:div>
        <w:div w:id="1528058747">
          <w:marLeft w:val="0"/>
          <w:marRight w:val="0"/>
          <w:marTop w:val="0"/>
          <w:marBottom w:val="0"/>
          <w:divBdr>
            <w:top w:val="none" w:sz="0" w:space="0" w:color="auto"/>
            <w:left w:val="none" w:sz="0" w:space="0" w:color="auto"/>
            <w:bottom w:val="none" w:sz="0" w:space="0" w:color="auto"/>
            <w:right w:val="none" w:sz="0" w:space="0" w:color="auto"/>
          </w:divBdr>
        </w:div>
        <w:div w:id="1803380468">
          <w:marLeft w:val="0"/>
          <w:marRight w:val="0"/>
          <w:marTop w:val="0"/>
          <w:marBottom w:val="0"/>
          <w:divBdr>
            <w:top w:val="none" w:sz="0" w:space="0" w:color="auto"/>
            <w:left w:val="none" w:sz="0" w:space="0" w:color="auto"/>
            <w:bottom w:val="none" w:sz="0" w:space="0" w:color="auto"/>
            <w:right w:val="none" w:sz="0" w:space="0" w:color="auto"/>
          </w:divBdr>
        </w:div>
      </w:divsChild>
    </w:div>
    <w:div w:id="1498685881">
      <w:bodyDiv w:val="1"/>
      <w:marLeft w:val="0"/>
      <w:marRight w:val="0"/>
      <w:marTop w:val="0"/>
      <w:marBottom w:val="0"/>
      <w:divBdr>
        <w:top w:val="none" w:sz="0" w:space="0" w:color="auto"/>
        <w:left w:val="none" w:sz="0" w:space="0" w:color="auto"/>
        <w:bottom w:val="none" w:sz="0" w:space="0" w:color="auto"/>
        <w:right w:val="none" w:sz="0" w:space="0" w:color="auto"/>
      </w:divBdr>
    </w:div>
    <w:div w:id="1499033411">
      <w:bodyDiv w:val="1"/>
      <w:marLeft w:val="0"/>
      <w:marRight w:val="0"/>
      <w:marTop w:val="0"/>
      <w:marBottom w:val="0"/>
      <w:divBdr>
        <w:top w:val="none" w:sz="0" w:space="0" w:color="auto"/>
        <w:left w:val="none" w:sz="0" w:space="0" w:color="auto"/>
        <w:bottom w:val="none" w:sz="0" w:space="0" w:color="auto"/>
        <w:right w:val="none" w:sz="0" w:space="0" w:color="auto"/>
      </w:divBdr>
    </w:div>
    <w:div w:id="1500660602">
      <w:bodyDiv w:val="1"/>
      <w:marLeft w:val="0"/>
      <w:marRight w:val="0"/>
      <w:marTop w:val="0"/>
      <w:marBottom w:val="0"/>
      <w:divBdr>
        <w:top w:val="none" w:sz="0" w:space="0" w:color="auto"/>
        <w:left w:val="none" w:sz="0" w:space="0" w:color="auto"/>
        <w:bottom w:val="none" w:sz="0" w:space="0" w:color="auto"/>
        <w:right w:val="none" w:sz="0" w:space="0" w:color="auto"/>
      </w:divBdr>
    </w:div>
    <w:div w:id="1500735804">
      <w:bodyDiv w:val="1"/>
      <w:marLeft w:val="0"/>
      <w:marRight w:val="0"/>
      <w:marTop w:val="0"/>
      <w:marBottom w:val="0"/>
      <w:divBdr>
        <w:top w:val="none" w:sz="0" w:space="0" w:color="auto"/>
        <w:left w:val="none" w:sz="0" w:space="0" w:color="auto"/>
        <w:bottom w:val="none" w:sz="0" w:space="0" w:color="auto"/>
        <w:right w:val="none" w:sz="0" w:space="0" w:color="auto"/>
      </w:divBdr>
    </w:div>
    <w:div w:id="1501968609">
      <w:bodyDiv w:val="1"/>
      <w:marLeft w:val="0"/>
      <w:marRight w:val="0"/>
      <w:marTop w:val="0"/>
      <w:marBottom w:val="0"/>
      <w:divBdr>
        <w:top w:val="none" w:sz="0" w:space="0" w:color="auto"/>
        <w:left w:val="none" w:sz="0" w:space="0" w:color="auto"/>
        <w:bottom w:val="none" w:sz="0" w:space="0" w:color="auto"/>
        <w:right w:val="none" w:sz="0" w:space="0" w:color="auto"/>
      </w:divBdr>
    </w:div>
    <w:div w:id="1502500789">
      <w:bodyDiv w:val="1"/>
      <w:marLeft w:val="0"/>
      <w:marRight w:val="0"/>
      <w:marTop w:val="0"/>
      <w:marBottom w:val="0"/>
      <w:divBdr>
        <w:top w:val="none" w:sz="0" w:space="0" w:color="auto"/>
        <w:left w:val="none" w:sz="0" w:space="0" w:color="auto"/>
        <w:bottom w:val="none" w:sz="0" w:space="0" w:color="auto"/>
        <w:right w:val="none" w:sz="0" w:space="0" w:color="auto"/>
      </w:divBdr>
    </w:div>
    <w:div w:id="1503622812">
      <w:bodyDiv w:val="1"/>
      <w:marLeft w:val="0"/>
      <w:marRight w:val="0"/>
      <w:marTop w:val="0"/>
      <w:marBottom w:val="0"/>
      <w:divBdr>
        <w:top w:val="none" w:sz="0" w:space="0" w:color="auto"/>
        <w:left w:val="none" w:sz="0" w:space="0" w:color="auto"/>
        <w:bottom w:val="none" w:sz="0" w:space="0" w:color="auto"/>
        <w:right w:val="none" w:sz="0" w:space="0" w:color="auto"/>
      </w:divBdr>
    </w:div>
    <w:div w:id="1503734670">
      <w:bodyDiv w:val="1"/>
      <w:marLeft w:val="0"/>
      <w:marRight w:val="0"/>
      <w:marTop w:val="0"/>
      <w:marBottom w:val="0"/>
      <w:divBdr>
        <w:top w:val="none" w:sz="0" w:space="0" w:color="auto"/>
        <w:left w:val="none" w:sz="0" w:space="0" w:color="auto"/>
        <w:bottom w:val="none" w:sz="0" w:space="0" w:color="auto"/>
        <w:right w:val="none" w:sz="0" w:space="0" w:color="auto"/>
      </w:divBdr>
    </w:div>
    <w:div w:id="1504323546">
      <w:bodyDiv w:val="1"/>
      <w:marLeft w:val="0"/>
      <w:marRight w:val="0"/>
      <w:marTop w:val="0"/>
      <w:marBottom w:val="0"/>
      <w:divBdr>
        <w:top w:val="none" w:sz="0" w:space="0" w:color="auto"/>
        <w:left w:val="none" w:sz="0" w:space="0" w:color="auto"/>
        <w:bottom w:val="none" w:sz="0" w:space="0" w:color="auto"/>
        <w:right w:val="none" w:sz="0" w:space="0" w:color="auto"/>
      </w:divBdr>
    </w:div>
    <w:div w:id="1506048983">
      <w:bodyDiv w:val="1"/>
      <w:marLeft w:val="0"/>
      <w:marRight w:val="0"/>
      <w:marTop w:val="0"/>
      <w:marBottom w:val="0"/>
      <w:divBdr>
        <w:top w:val="none" w:sz="0" w:space="0" w:color="auto"/>
        <w:left w:val="none" w:sz="0" w:space="0" w:color="auto"/>
        <w:bottom w:val="none" w:sz="0" w:space="0" w:color="auto"/>
        <w:right w:val="none" w:sz="0" w:space="0" w:color="auto"/>
      </w:divBdr>
    </w:div>
    <w:div w:id="1506550781">
      <w:bodyDiv w:val="1"/>
      <w:marLeft w:val="0"/>
      <w:marRight w:val="0"/>
      <w:marTop w:val="0"/>
      <w:marBottom w:val="0"/>
      <w:divBdr>
        <w:top w:val="none" w:sz="0" w:space="0" w:color="auto"/>
        <w:left w:val="none" w:sz="0" w:space="0" w:color="auto"/>
        <w:bottom w:val="none" w:sz="0" w:space="0" w:color="auto"/>
        <w:right w:val="none" w:sz="0" w:space="0" w:color="auto"/>
      </w:divBdr>
    </w:div>
    <w:div w:id="1507405961">
      <w:bodyDiv w:val="1"/>
      <w:marLeft w:val="0"/>
      <w:marRight w:val="0"/>
      <w:marTop w:val="0"/>
      <w:marBottom w:val="0"/>
      <w:divBdr>
        <w:top w:val="none" w:sz="0" w:space="0" w:color="auto"/>
        <w:left w:val="none" w:sz="0" w:space="0" w:color="auto"/>
        <w:bottom w:val="none" w:sz="0" w:space="0" w:color="auto"/>
        <w:right w:val="none" w:sz="0" w:space="0" w:color="auto"/>
      </w:divBdr>
    </w:div>
    <w:div w:id="1508596403">
      <w:bodyDiv w:val="1"/>
      <w:marLeft w:val="0"/>
      <w:marRight w:val="0"/>
      <w:marTop w:val="0"/>
      <w:marBottom w:val="0"/>
      <w:divBdr>
        <w:top w:val="none" w:sz="0" w:space="0" w:color="auto"/>
        <w:left w:val="none" w:sz="0" w:space="0" w:color="auto"/>
        <w:bottom w:val="none" w:sz="0" w:space="0" w:color="auto"/>
        <w:right w:val="none" w:sz="0" w:space="0" w:color="auto"/>
      </w:divBdr>
    </w:div>
    <w:div w:id="1508715016">
      <w:bodyDiv w:val="1"/>
      <w:marLeft w:val="0"/>
      <w:marRight w:val="0"/>
      <w:marTop w:val="0"/>
      <w:marBottom w:val="0"/>
      <w:divBdr>
        <w:top w:val="none" w:sz="0" w:space="0" w:color="auto"/>
        <w:left w:val="none" w:sz="0" w:space="0" w:color="auto"/>
        <w:bottom w:val="none" w:sz="0" w:space="0" w:color="auto"/>
        <w:right w:val="none" w:sz="0" w:space="0" w:color="auto"/>
      </w:divBdr>
    </w:div>
    <w:div w:id="1509373019">
      <w:bodyDiv w:val="1"/>
      <w:marLeft w:val="0"/>
      <w:marRight w:val="0"/>
      <w:marTop w:val="0"/>
      <w:marBottom w:val="0"/>
      <w:divBdr>
        <w:top w:val="none" w:sz="0" w:space="0" w:color="auto"/>
        <w:left w:val="none" w:sz="0" w:space="0" w:color="auto"/>
        <w:bottom w:val="none" w:sz="0" w:space="0" w:color="auto"/>
        <w:right w:val="none" w:sz="0" w:space="0" w:color="auto"/>
      </w:divBdr>
    </w:div>
    <w:div w:id="1510098696">
      <w:bodyDiv w:val="1"/>
      <w:marLeft w:val="0"/>
      <w:marRight w:val="0"/>
      <w:marTop w:val="0"/>
      <w:marBottom w:val="0"/>
      <w:divBdr>
        <w:top w:val="none" w:sz="0" w:space="0" w:color="auto"/>
        <w:left w:val="none" w:sz="0" w:space="0" w:color="auto"/>
        <w:bottom w:val="none" w:sz="0" w:space="0" w:color="auto"/>
        <w:right w:val="none" w:sz="0" w:space="0" w:color="auto"/>
      </w:divBdr>
    </w:div>
    <w:div w:id="1510219980">
      <w:bodyDiv w:val="1"/>
      <w:marLeft w:val="0"/>
      <w:marRight w:val="0"/>
      <w:marTop w:val="0"/>
      <w:marBottom w:val="0"/>
      <w:divBdr>
        <w:top w:val="none" w:sz="0" w:space="0" w:color="auto"/>
        <w:left w:val="none" w:sz="0" w:space="0" w:color="auto"/>
        <w:bottom w:val="none" w:sz="0" w:space="0" w:color="auto"/>
        <w:right w:val="none" w:sz="0" w:space="0" w:color="auto"/>
      </w:divBdr>
    </w:div>
    <w:div w:id="1510490178">
      <w:bodyDiv w:val="1"/>
      <w:marLeft w:val="0"/>
      <w:marRight w:val="0"/>
      <w:marTop w:val="0"/>
      <w:marBottom w:val="0"/>
      <w:divBdr>
        <w:top w:val="none" w:sz="0" w:space="0" w:color="auto"/>
        <w:left w:val="none" w:sz="0" w:space="0" w:color="auto"/>
        <w:bottom w:val="none" w:sz="0" w:space="0" w:color="auto"/>
        <w:right w:val="none" w:sz="0" w:space="0" w:color="auto"/>
      </w:divBdr>
    </w:div>
    <w:div w:id="1511026116">
      <w:bodyDiv w:val="1"/>
      <w:marLeft w:val="0"/>
      <w:marRight w:val="0"/>
      <w:marTop w:val="0"/>
      <w:marBottom w:val="0"/>
      <w:divBdr>
        <w:top w:val="none" w:sz="0" w:space="0" w:color="auto"/>
        <w:left w:val="none" w:sz="0" w:space="0" w:color="auto"/>
        <w:bottom w:val="none" w:sz="0" w:space="0" w:color="auto"/>
        <w:right w:val="none" w:sz="0" w:space="0" w:color="auto"/>
      </w:divBdr>
    </w:div>
    <w:div w:id="1511330199">
      <w:bodyDiv w:val="1"/>
      <w:marLeft w:val="0"/>
      <w:marRight w:val="0"/>
      <w:marTop w:val="0"/>
      <w:marBottom w:val="0"/>
      <w:divBdr>
        <w:top w:val="none" w:sz="0" w:space="0" w:color="auto"/>
        <w:left w:val="none" w:sz="0" w:space="0" w:color="auto"/>
        <w:bottom w:val="none" w:sz="0" w:space="0" w:color="auto"/>
        <w:right w:val="none" w:sz="0" w:space="0" w:color="auto"/>
      </w:divBdr>
    </w:div>
    <w:div w:id="1515149151">
      <w:bodyDiv w:val="1"/>
      <w:marLeft w:val="0"/>
      <w:marRight w:val="0"/>
      <w:marTop w:val="0"/>
      <w:marBottom w:val="0"/>
      <w:divBdr>
        <w:top w:val="none" w:sz="0" w:space="0" w:color="auto"/>
        <w:left w:val="none" w:sz="0" w:space="0" w:color="auto"/>
        <w:bottom w:val="none" w:sz="0" w:space="0" w:color="auto"/>
        <w:right w:val="none" w:sz="0" w:space="0" w:color="auto"/>
      </w:divBdr>
    </w:div>
    <w:div w:id="1517189751">
      <w:bodyDiv w:val="1"/>
      <w:marLeft w:val="0"/>
      <w:marRight w:val="0"/>
      <w:marTop w:val="0"/>
      <w:marBottom w:val="0"/>
      <w:divBdr>
        <w:top w:val="none" w:sz="0" w:space="0" w:color="auto"/>
        <w:left w:val="none" w:sz="0" w:space="0" w:color="auto"/>
        <w:bottom w:val="none" w:sz="0" w:space="0" w:color="auto"/>
        <w:right w:val="none" w:sz="0" w:space="0" w:color="auto"/>
      </w:divBdr>
    </w:div>
    <w:div w:id="1517234594">
      <w:bodyDiv w:val="1"/>
      <w:marLeft w:val="0"/>
      <w:marRight w:val="0"/>
      <w:marTop w:val="0"/>
      <w:marBottom w:val="0"/>
      <w:divBdr>
        <w:top w:val="none" w:sz="0" w:space="0" w:color="auto"/>
        <w:left w:val="none" w:sz="0" w:space="0" w:color="auto"/>
        <w:bottom w:val="none" w:sz="0" w:space="0" w:color="auto"/>
        <w:right w:val="none" w:sz="0" w:space="0" w:color="auto"/>
      </w:divBdr>
    </w:div>
    <w:div w:id="1517499577">
      <w:bodyDiv w:val="1"/>
      <w:marLeft w:val="0"/>
      <w:marRight w:val="0"/>
      <w:marTop w:val="0"/>
      <w:marBottom w:val="0"/>
      <w:divBdr>
        <w:top w:val="none" w:sz="0" w:space="0" w:color="auto"/>
        <w:left w:val="none" w:sz="0" w:space="0" w:color="auto"/>
        <w:bottom w:val="none" w:sz="0" w:space="0" w:color="auto"/>
        <w:right w:val="none" w:sz="0" w:space="0" w:color="auto"/>
      </w:divBdr>
    </w:div>
    <w:div w:id="1518352604">
      <w:bodyDiv w:val="1"/>
      <w:marLeft w:val="0"/>
      <w:marRight w:val="0"/>
      <w:marTop w:val="0"/>
      <w:marBottom w:val="0"/>
      <w:divBdr>
        <w:top w:val="none" w:sz="0" w:space="0" w:color="auto"/>
        <w:left w:val="none" w:sz="0" w:space="0" w:color="auto"/>
        <w:bottom w:val="none" w:sz="0" w:space="0" w:color="auto"/>
        <w:right w:val="none" w:sz="0" w:space="0" w:color="auto"/>
      </w:divBdr>
    </w:div>
    <w:div w:id="1518471559">
      <w:bodyDiv w:val="1"/>
      <w:marLeft w:val="0"/>
      <w:marRight w:val="0"/>
      <w:marTop w:val="0"/>
      <w:marBottom w:val="0"/>
      <w:divBdr>
        <w:top w:val="none" w:sz="0" w:space="0" w:color="auto"/>
        <w:left w:val="none" w:sz="0" w:space="0" w:color="auto"/>
        <w:bottom w:val="none" w:sz="0" w:space="0" w:color="auto"/>
        <w:right w:val="none" w:sz="0" w:space="0" w:color="auto"/>
      </w:divBdr>
    </w:div>
    <w:div w:id="1518928750">
      <w:bodyDiv w:val="1"/>
      <w:marLeft w:val="0"/>
      <w:marRight w:val="0"/>
      <w:marTop w:val="0"/>
      <w:marBottom w:val="0"/>
      <w:divBdr>
        <w:top w:val="none" w:sz="0" w:space="0" w:color="auto"/>
        <w:left w:val="none" w:sz="0" w:space="0" w:color="auto"/>
        <w:bottom w:val="none" w:sz="0" w:space="0" w:color="auto"/>
        <w:right w:val="none" w:sz="0" w:space="0" w:color="auto"/>
      </w:divBdr>
    </w:div>
    <w:div w:id="1520897022">
      <w:bodyDiv w:val="1"/>
      <w:marLeft w:val="0"/>
      <w:marRight w:val="0"/>
      <w:marTop w:val="0"/>
      <w:marBottom w:val="0"/>
      <w:divBdr>
        <w:top w:val="none" w:sz="0" w:space="0" w:color="auto"/>
        <w:left w:val="none" w:sz="0" w:space="0" w:color="auto"/>
        <w:bottom w:val="none" w:sz="0" w:space="0" w:color="auto"/>
        <w:right w:val="none" w:sz="0" w:space="0" w:color="auto"/>
      </w:divBdr>
    </w:div>
    <w:div w:id="1521042532">
      <w:bodyDiv w:val="1"/>
      <w:marLeft w:val="0"/>
      <w:marRight w:val="0"/>
      <w:marTop w:val="0"/>
      <w:marBottom w:val="0"/>
      <w:divBdr>
        <w:top w:val="none" w:sz="0" w:space="0" w:color="auto"/>
        <w:left w:val="none" w:sz="0" w:space="0" w:color="auto"/>
        <w:bottom w:val="none" w:sz="0" w:space="0" w:color="auto"/>
        <w:right w:val="none" w:sz="0" w:space="0" w:color="auto"/>
      </w:divBdr>
    </w:div>
    <w:div w:id="1522620488">
      <w:bodyDiv w:val="1"/>
      <w:marLeft w:val="0"/>
      <w:marRight w:val="0"/>
      <w:marTop w:val="0"/>
      <w:marBottom w:val="0"/>
      <w:divBdr>
        <w:top w:val="none" w:sz="0" w:space="0" w:color="auto"/>
        <w:left w:val="none" w:sz="0" w:space="0" w:color="auto"/>
        <w:bottom w:val="none" w:sz="0" w:space="0" w:color="auto"/>
        <w:right w:val="none" w:sz="0" w:space="0" w:color="auto"/>
      </w:divBdr>
    </w:div>
    <w:div w:id="1523325602">
      <w:bodyDiv w:val="1"/>
      <w:marLeft w:val="0"/>
      <w:marRight w:val="0"/>
      <w:marTop w:val="0"/>
      <w:marBottom w:val="0"/>
      <w:divBdr>
        <w:top w:val="none" w:sz="0" w:space="0" w:color="auto"/>
        <w:left w:val="none" w:sz="0" w:space="0" w:color="auto"/>
        <w:bottom w:val="none" w:sz="0" w:space="0" w:color="auto"/>
        <w:right w:val="none" w:sz="0" w:space="0" w:color="auto"/>
      </w:divBdr>
    </w:div>
    <w:div w:id="1524518697">
      <w:bodyDiv w:val="1"/>
      <w:marLeft w:val="0"/>
      <w:marRight w:val="0"/>
      <w:marTop w:val="0"/>
      <w:marBottom w:val="0"/>
      <w:divBdr>
        <w:top w:val="none" w:sz="0" w:space="0" w:color="auto"/>
        <w:left w:val="none" w:sz="0" w:space="0" w:color="auto"/>
        <w:bottom w:val="none" w:sz="0" w:space="0" w:color="auto"/>
        <w:right w:val="none" w:sz="0" w:space="0" w:color="auto"/>
      </w:divBdr>
    </w:div>
    <w:div w:id="1525509435">
      <w:bodyDiv w:val="1"/>
      <w:marLeft w:val="0"/>
      <w:marRight w:val="0"/>
      <w:marTop w:val="0"/>
      <w:marBottom w:val="0"/>
      <w:divBdr>
        <w:top w:val="none" w:sz="0" w:space="0" w:color="auto"/>
        <w:left w:val="none" w:sz="0" w:space="0" w:color="auto"/>
        <w:bottom w:val="none" w:sz="0" w:space="0" w:color="auto"/>
        <w:right w:val="none" w:sz="0" w:space="0" w:color="auto"/>
      </w:divBdr>
    </w:div>
    <w:div w:id="1525702893">
      <w:bodyDiv w:val="1"/>
      <w:marLeft w:val="0"/>
      <w:marRight w:val="0"/>
      <w:marTop w:val="0"/>
      <w:marBottom w:val="0"/>
      <w:divBdr>
        <w:top w:val="none" w:sz="0" w:space="0" w:color="auto"/>
        <w:left w:val="none" w:sz="0" w:space="0" w:color="auto"/>
        <w:bottom w:val="none" w:sz="0" w:space="0" w:color="auto"/>
        <w:right w:val="none" w:sz="0" w:space="0" w:color="auto"/>
      </w:divBdr>
      <w:divsChild>
        <w:div w:id="554195852">
          <w:marLeft w:val="0"/>
          <w:marRight w:val="0"/>
          <w:marTop w:val="0"/>
          <w:marBottom w:val="0"/>
          <w:divBdr>
            <w:top w:val="none" w:sz="0" w:space="0" w:color="auto"/>
            <w:left w:val="none" w:sz="0" w:space="0" w:color="auto"/>
            <w:bottom w:val="none" w:sz="0" w:space="0" w:color="auto"/>
            <w:right w:val="none" w:sz="0" w:space="0" w:color="auto"/>
          </w:divBdr>
        </w:div>
        <w:div w:id="1402677818">
          <w:marLeft w:val="0"/>
          <w:marRight w:val="0"/>
          <w:marTop w:val="0"/>
          <w:marBottom w:val="0"/>
          <w:divBdr>
            <w:top w:val="none" w:sz="0" w:space="0" w:color="auto"/>
            <w:left w:val="none" w:sz="0" w:space="0" w:color="auto"/>
            <w:bottom w:val="none" w:sz="0" w:space="0" w:color="auto"/>
            <w:right w:val="none" w:sz="0" w:space="0" w:color="auto"/>
          </w:divBdr>
        </w:div>
        <w:div w:id="1006786231">
          <w:marLeft w:val="0"/>
          <w:marRight w:val="0"/>
          <w:marTop w:val="0"/>
          <w:marBottom w:val="0"/>
          <w:divBdr>
            <w:top w:val="none" w:sz="0" w:space="0" w:color="auto"/>
            <w:left w:val="none" w:sz="0" w:space="0" w:color="auto"/>
            <w:bottom w:val="none" w:sz="0" w:space="0" w:color="auto"/>
            <w:right w:val="none" w:sz="0" w:space="0" w:color="auto"/>
          </w:divBdr>
        </w:div>
        <w:div w:id="1403411416">
          <w:marLeft w:val="0"/>
          <w:marRight w:val="0"/>
          <w:marTop w:val="0"/>
          <w:marBottom w:val="0"/>
          <w:divBdr>
            <w:top w:val="none" w:sz="0" w:space="0" w:color="auto"/>
            <w:left w:val="none" w:sz="0" w:space="0" w:color="auto"/>
            <w:bottom w:val="none" w:sz="0" w:space="0" w:color="auto"/>
            <w:right w:val="none" w:sz="0" w:space="0" w:color="auto"/>
          </w:divBdr>
        </w:div>
        <w:div w:id="2066103805">
          <w:marLeft w:val="0"/>
          <w:marRight w:val="0"/>
          <w:marTop w:val="0"/>
          <w:marBottom w:val="0"/>
          <w:divBdr>
            <w:top w:val="none" w:sz="0" w:space="0" w:color="auto"/>
            <w:left w:val="none" w:sz="0" w:space="0" w:color="auto"/>
            <w:bottom w:val="none" w:sz="0" w:space="0" w:color="auto"/>
            <w:right w:val="none" w:sz="0" w:space="0" w:color="auto"/>
          </w:divBdr>
        </w:div>
        <w:div w:id="613708176">
          <w:marLeft w:val="0"/>
          <w:marRight w:val="0"/>
          <w:marTop w:val="0"/>
          <w:marBottom w:val="0"/>
          <w:divBdr>
            <w:top w:val="none" w:sz="0" w:space="0" w:color="auto"/>
            <w:left w:val="none" w:sz="0" w:space="0" w:color="auto"/>
            <w:bottom w:val="none" w:sz="0" w:space="0" w:color="auto"/>
            <w:right w:val="none" w:sz="0" w:space="0" w:color="auto"/>
          </w:divBdr>
        </w:div>
        <w:div w:id="1571696414">
          <w:marLeft w:val="0"/>
          <w:marRight w:val="0"/>
          <w:marTop w:val="0"/>
          <w:marBottom w:val="0"/>
          <w:divBdr>
            <w:top w:val="none" w:sz="0" w:space="0" w:color="auto"/>
            <w:left w:val="none" w:sz="0" w:space="0" w:color="auto"/>
            <w:bottom w:val="none" w:sz="0" w:space="0" w:color="auto"/>
            <w:right w:val="none" w:sz="0" w:space="0" w:color="auto"/>
          </w:divBdr>
        </w:div>
        <w:div w:id="1911424618">
          <w:marLeft w:val="0"/>
          <w:marRight w:val="0"/>
          <w:marTop w:val="0"/>
          <w:marBottom w:val="0"/>
          <w:divBdr>
            <w:top w:val="none" w:sz="0" w:space="0" w:color="auto"/>
            <w:left w:val="none" w:sz="0" w:space="0" w:color="auto"/>
            <w:bottom w:val="none" w:sz="0" w:space="0" w:color="auto"/>
            <w:right w:val="none" w:sz="0" w:space="0" w:color="auto"/>
          </w:divBdr>
        </w:div>
        <w:div w:id="1768161608">
          <w:marLeft w:val="0"/>
          <w:marRight w:val="0"/>
          <w:marTop w:val="0"/>
          <w:marBottom w:val="0"/>
          <w:divBdr>
            <w:top w:val="none" w:sz="0" w:space="0" w:color="auto"/>
            <w:left w:val="none" w:sz="0" w:space="0" w:color="auto"/>
            <w:bottom w:val="none" w:sz="0" w:space="0" w:color="auto"/>
            <w:right w:val="none" w:sz="0" w:space="0" w:color="auto"/>
          </w:divBdr>
        </w:div>
        <w:div w:id="1304970138">
          <w:marLeft w:val="0"/>
          <w:marRight w:val="0"/>
          <w:marTop w:val="0"/>
          <w:marBottom w:val="0"/>
          <w:divBdr>
            <w:top w:val="none" w:sz="0" w:space="0" w:color="auto"/>
            <w:left w:val="none" w:sz="0" w:space="0" w:color="auto"/>
            <w:bottom w:val="none" w:sz="0" w:space="0" w:color="auto"/>
            <w:right w:val="none" w:sz="0" w:space="0" w:color="auto"/>
          </w:divBdr>
        </w:div>
        <w:div w:id="1399866412">
          <w:marLeft w:val="0"/>
          <w:marRight w:val="0"/>
          <w:marTop w:val="0"/>
          <w:marBottom w:val="0"/>
          <w:divBdr>
            <w:top w:val="none" w:sz="0" w:space="0" w:color="auto"/>
            <w:left w:val="none" w:sz="0" w:space="0" w:color="auto"/>
            <w:bottom w:val="none" w:sz="0" w:space="0" w:color="auto"/>
            <w:right w:val="none" w:sz="0" w:space="0" w:color="auto"/>
          </w:divBdr>
        </w:div>
        <w:div w:id="743793693">
          <w:marLeft w:val="0"/>
          <w:marRight w:val="0"/>
          <w:marTop w:val="0"/>
          <w:marBottom w:val="0"/>
          <w:divBdr>
            <w:top w:val="none" w:sz="0" w:space="0" w:color="auto"/>
            <w:left w:val="none" w:sz="0" w:space="0" w:color="auto"/>
            <w:bottom w:val="none" w:sz="0" w:space="0" w:color="auto"/>
            <w:right w:val="none" w:sz="0" w:space="0" w:color="auto"/>
          </w:divBdr>
        </w:div>
        <w:div w:id="745031034">
          <w:marLeft w:val="0"/>
          <w:marRight w:val="0"/>
          <w:marTop w:val="0"/>
          <w:marBottom w:val="0"/>
          <w:divBdr>
            <w:top w:val="none" w:sz="0" w:space="0" w:color="auto"/>
            <w:left w:val="none" w:sz="0" w:space="0" w:color="auto"/>
            <w:bottom w:val="none" w:sz="0" w:space="0" w:color="auto"/>
            <w:right w:val="none" w:sz="0" w:space="0" w:color="auto"/>
          </w:divBdr>
        </w:div>
        <w:div w:id="807475048">
          <w:marLeft w:val="0"/>
          <w:marRight w:val="0"/>
          <w:marTop w:val="0"/>
          <w:marBottom w:val="0"/>
          <w:divBdr>
            <w:top w:val="none" w:sz="0" w:space="0" w:color="auto"/>
            <w:left w:val="none" w:sz="0" w:space="0" w:color="auto"/>
            <w:bottom w:val="none" w:sz="0" w:space="0" w:color="auto"/>
            <w:right w:val="none" w:sz="0" w:space="0" w:color="auto"/>
          </w:divBdr>
        </w:div>
        <w:div w:id="2054960338">
          <w:marLeft w:val="0"/>
          <w:marRight w:val="0"/>
          <w:marTop w:val="0"/>
          <w:marBottom w:val="0"/>
          <w:divBdr>
            <w:top w:val="none" w:sz="0" w:space="0" w:color="auto"/>
            <w:left w:val="none" w:sz="0" w:space="0" w:color="auto"/>
            <w:bottom w:val="none" w:sz="0" w:space="0" w:color="auto"/>
            <w:right w:val="none" w:sz="0" w:space="0" w:color="auto"/>
          </w:divBdr>
        </w:div>
        <w:div w:id="1134102317">
          <w:marLeft w:val="0"/>
          <w:marRight w:val="0"/>
          <w:marTop w:val="0"/>
          <w:marBottom w:val="0"/>
          <w:divBdr>
            <w:top w:val="none" w:sz="0" w:space="0" w:color="auto"/>
            <w:left w:val="none" w:sz="0" w:space="0" w:color="auto"/>
            <w:bottom w:val="none" w:sz="0" w:space="0" w:color="auto"/>
            <w:right w:val="none" w:sz="0" w:space="0" w:color="auto"/>
          </w:divBdr>
        </w:div>
        <w:div w:id="1154420207">
          <w:marLeft w:val="0"/>
          <w:marRight w:val="0"/>
          <w:marTop w:val="0"/>
          <w:marBottom w:val="0"/>
          <w:divBdr>
            <w:top w:val="none" w:sz="0" w:space="0" w:color="auto"/>
            <w:left w:val="none" w:sz="0" w:space="0" w:color="auto"/>
            <w:bottom w:val="none" w:sz="0" w:space="0" w:color="auto"/>
            <w:right w:val="none" w:sz="0" w:space="0" w:color="auto"/>
          </w:divBdr>
        </w:div>
        <w:div w:id="1577665590">
          <w:marLeft w:val="0"/>
          <w:marRight w:val="0"/>
          <w:marTop w:val="0"/>
          <w:marBottom w:val="0"/>
          <w:divBdr>
            <w:top w:val="none" w:sz="0" w:space="0" w:color="auto"/>
            <w:left w:val="none" w:sz="0" w:space="0" w:color="auto"/>
            <w:bottom w:val="none" w:sz="0" w:space="0" w:color="auto"/>
            <w:right w:val="none" w:sz="0" w:space="0" w:color="auto"/>
          </w:divBdr>
        </w:div>
        <w:div w:id="772821786">
          <w:marLeft w:val="0"/>
          <w:marRight w:val="0"/>
          <w:marTop w:val="0"/>
          <w:marBottom w:val="0"/>
          <w:divBdr>
            <w:top w:val="none" w:sz="0" w:space="0" w:color="auto"/>
            <w:left w:val="none" w:sz="0" w:space="0" w:color="auto"/>
            <w:bottom w:val="none" w:sz="0" w:space="0" w:color="auto"/>
            <w:right w:val="none" w:sz="0" w:space="0" w:color="auto"/>
          </w:divBdr>
        </w:div>
        <w:div w:id="2118327989">
          <w:marLeft w:val="0"/>
          <w:marRight w:val="0"/>
          <w:marTop w:val="0"/>
          <w:marBottom w:val="0"/>
          <w:divBdr>
            <w:top w:val="none" w:sz="0" w:space="0" w:color="auto"/>
            <w:left w:val="none" w:sz="0" w:space="0" w:color="auto"/>
            <w:bottom w:val="none" w:sz="0" w:space="0" w:color="auto"/>
            <w:right w:val="none" w:sz="0" w:space="0" w:color="auto"/>
          </w:divBdr>
        </w:div>
        <w:div w:id="878316837">
          <w:marLeft w:val="0"/>
          <w:marRight w:val="0"/>
          <w:marTop w:val="0"/>
          <w:marBottom w:val="0"/>
          <w:divBdr>
            <w:top w:val="none" w:sz="0" w:space="0" w:color="auto"/>
            <w:left w:val="none" w:sz="0" w:space="0" w:color="auto"/>
            <w:bottom w:val="none" w:sz="0" w:space="0" w:color="auto"/>
            <w:right w:val="none" w:sz="0" w:space="0" w:color="auto"/>
          </w:divBdr>
        </w:div>
        <w:div w:id="1760953507">
          <w:marLeft w:val="0"/>
          <w:marRight w:val="0"/>
          <w:marTop w:val="0"/>
          <w:marBottom w:val="0"/>
          <w:divBdr>
            <w:top w:val="none" w:sz="0" w:space="0" w:color="auto"/>
            <w:left w:val="none" w:sz="0" w:space="0" w:color="auto"/>
            <w:bottom w:val="none" w:sz="0" w:space="0" w:color="auto"/>
            <w:right w:val="none" w:sz="0" w:space="0" w:color="auto"/>
          </w:divBdr>
        </w:div>
        <w:div w:id="193616568">
          <w:marLeft w:val="0"/>
          <w:marRight w:val="0"/>
          <w:marTop w:val="0"/>
          <w:marBottom w:val="0"/>
          <w:divBdr>
            <w:top w:val="none" w:sz="0" w:space="0" w:color="auto"/>
            <w:left w:val="none" w:sz="0" w:space="0" w:color="auto"/>
            <w:bottom w:val="none" w:sz="0" w:space="0" w:color="auto"/>
            <w:right w:val="none" w:sz="0" w:space="0" w:color="auto"/>
          </w:divBdr>
        </w:div>
        <w:div w:id="626009674">
          <w:marLeft w:val="0"/>
          <w:marRight w:val="0"/>
          <w:marTop w:val="0"/>
          <w:marBottom w:val="0"/>
          <w:divBdr>
            <w:top w:val="none" w:sz="0" w:space="0" w:color="auto"/>
            <w:left w:val="none" w:sz="0" w:space="0" w:color="auto"/>
            <w:bottom w:val="none" w:sz="0" w:space="0" w:color="auto"/>
            <w:right w:val="none" w:sz="0" w:space="0" w:color="auto"/>
          </w:divBdr>
        </w:div>
        <w:div w:id="1610509282">
          <w:marLeft w:val="0"/>
          <w:marRight w:val="0"/>
          <w:marTop w:val="0"/>
          <w:marBottom w:val="0"/>
          <w:divBdr>
            <w:top w:val="none" w:sz="0" w:space="0" w:color="auto"/>
            <w:left w:val="none" w:sz="0" w:space="0" w:color="auto"/>
            <w:bottom w:val="none" w:sz="0" w:space="0" w:color="auto"/>
            <w:right w:val="none" w:sz="0" w:space="0" w:color="auto"/>
          </w:divBdr>
        </w:div>
        <w:div w:id="1869249201">
          <w:marLeft w:val="0"/>
          <w:marRight w:val="0"/>
          <w:marTop w:val="0"/>
          <w:marBottom w:val="0"/>
          <w:divBdr>
            <w:top w:val="none" w:sz="0" w:space="0" w:color="auto"/>
            <w:left w:val="none" w:sz="0" w:space="0" w:color="auto"/>
            <w:bottom w:val="none" w:sz="0" w:space="0" w:color="auto"/>
            <w:right w:val="none" w:sz="0" w:space="0" w:color="auto"/>
          </w:divBdr>
        </w:div>
        <w:div w:id="499585320">
          <w:marLeft w:val="0"/>
          <w:marRight w:val="0"/>
          <w:marTop w:val="0"/>
          <w:marBottom w:val="0"/>
          <w:divBdr>
            <w:top w:val="none" w:sz="0" w:space="0" w:color="auto"/>
            <w:left w:val="none" w:sz="0" w:space="0" w:color="auto"/>
            <w:bottom w:val="none" w:sz="0" w:space="0" w:color="auto"/>
            <w:right w:val="none" w:sz="0" w:space="0" w:color="auto"/>
          </w:divBdr>
        </w:div>
        <w:div w:id="804933112">
          <w:marLeft w:val="0"/>
          <w:marRight w:val="0"/>
          <w:marTop w:val="0"/>
          <w:marBottom w:val="0"/>
          <w:divBdr>
            <w:top w:val="none" w:sz="0" w:space="0" w:color="auto"/>
            <w:left w:val="none" w:sz="0" w:space="0" w:color="auto"/>
            <w:bottom w:val="none" w:sz="0" w:space="0" w:color="auto"/>
            <w:right w:val="none" w:sz="0" w:space="0" w:color="auto"/>
          </w:divBdr>
        </w:div>
        <w:div w:id="312179075">
          <w:marLeft w:val="0"/>
          <w:marRight w:val="0"/>
          <w:marTop w:val="0"/>
          <w:marBottom w:val="0"/>
          <w:divBdr>
            <w:top w:val="none" w:sz="0" w:space="0" w:color="auto"/>
            <w:left w:val="none" w:sz="0" w:space="0" w:color="auto"/>
            <w:bottom w:val="none" w:sz="0" w:space="0" w:color="auto"/>
            <w:right w:val="none" w:sz="0" w:space="0" w:color="auto"/>
          </w:divBdr>
        </w:div>
        <w:div w:id="686757058">
          <w:marLeft w:val="0"/>
          <w:marRight w:val="0"/>
          <w:marTop w:val="0"/>
          <w:marBottom w:val="0"/>
          <w:divBdr>
            <w:top w:val="none" w:sz="0" w:space="0" w:color="auto"/>
            <w:left w:val="none" w:sz="0" w:space="0" w:color="auto"/>
            <w:bottom w:val="none" w:sz="0" w:space="0" w:color="auto"/>
            <w:right w:val="none" w:sz="0" w:space="0" w:color="auto"/>
          </w:divBdr>
        </w:div>
        <w:div w:id="1983584592">
          <w:marLeft w:val="0"/>
          <w:marRight w:val="0"/>
          <w:marTop w:val="0"/>
          <w:marBottom w:val="0"/>
          <w:divBdr>
            <w:top w:val="none" w:sz="0" w:space="0" w:color="auto"/>
            <w:left w:val="none" w:sz="0" w:space="0" w:color="auto"/>
            <w:bottom w:val="none" w:sz="0" w:space="0" w:color="auto"/>
            <w:right w:val="none" w:sz="0" w:space="0" w:color="auto"/>
          </w:divBdr>
        </w:div>
        <w:div w:id="1759862878">
          <w:marLeft w:val="0"/>
          <w:marRight w:val="0"/>
          <w:marTop w:val="0"/>
          <w:marBottom w:val="0"/>
          <w:divBdr>
            <w:top w:val="none" w:sz="0" w:space="0" w:color="auto"/>
            <w:left w:val="none" w:sz="0" w:space="0" w:color="auto"/>
            <w:bottom w:val="none" w:sz="0" w:space="0" w:color="auto"/>
            <w:right w:val="none" w:sz="0" w:space="0" w:color="auto"/>
          </w:divBdr>
        </w:div>
        <w:div w:id="1011880467">
          <w:marLeft w:val="0"/>
          <w:marRight w:val="0"/>
          <w:marTop w:val="0"/>
          <w:marBottom w:val="0"/>
          <w:divBdr>
            <w:top w:val="none" w:sz="0" w:space="0" w:color="auto"/>
            <w:left w:val="none" w:sz="0" w:space="0" w:color="auto"/>
            <w:bottom w:val="none" w:sz="0" w:space="0" w:color="auto"/>
            <w:right w:val="none" w:sz="0" w:space="0" w:color="auto"/>
          </w:divBdr>
        </w:div>
        <w:div w:id="220797019">
          <w:marLeft w:val="0"/>
          <w:marRight w:val="0"/>
          <w:marTop w:val="0"/>
          <w:marBottom w:val="0"/>
          <w:divBdr>
            <w:top w:val="none" w:sz="0" w:space="0" w:color="auto"/>
            <w:left w:val="none" w:sz="0" w:space="0" w:color="auto"/>
            <w:bottom w:val="none" w:sz="0" w:space="0" w:color="auto"/>
            <w:right w:val="none" w:sz="0" w:space="0" w:color="auto"/>
          </w:divBdr>
        </w:div>
        <w:div w:id="1204512705">
          <w:marLeft w:val="0"/>
          <w:marRight w:val="0"/>
          <w:marTop w:val="0"/>
          <w:marBottom w:val="0"/>
          <w:divBdr>
            <w:top w:val="none" w:sz="0" w:space="0" w:color="auto"/>
            <w:left w:val="none" w:sz="0" w:space="0" w:color="auto"/>
            <w:bottom w:val="none" w:sz="0" w:space="0" w:color="auto"/>
            <w:right w:val="none" w:sz="0" w:space="0" w:color="auto"/>
          </w:divBdr>
        </w:div>
        <w:div w:id="260141283">
          <w:marLeft w:val="0"/>
          <w:marRight w:val="0"/>
          <w:marTop w:val="0"/>
          <w:marBottom w:val="0"/>
          <w:divBdr>
            <w:top w:val="none" w:sz="0" w:space="0" w:color="auto"/>
            <w:left w:val="none" w:sz="0" w:space="0" w:color="auto"/>
            <w:bottom w:val="none" w:sz="0" w:space="0" w:color="auto"/>
            <w:right w:val="none" w:sz="0" w:space="0" w:color="auto"/>
          </w:divBdr>
        </w:div>
        <w:div w:id="1207332484">
          <w:marLeft w:val="0"/>
          <w:marRight w:val="0"/>
          <w:marTop w:val="0"/>
          <w:marBottom w:val="0"/>
          <w:divBdr>
            <w:top w:val="none" w:sz="0" w:space="0" w:color="auto"/>
            <w:left w:val="none" w:sz="0" w:space="0" w:color="auto"/>
            <w:bottom w:val="none" w:sz="0" w:space="0" w:color="auto"/>
            <w:right w:val="none" w:sz="0" w:space="0" w:color="auto"/>
          </w:divBdr>
        </w:div>
        <w:div w:id="358051605">
          <w:marLeft w:val="0"/>
          <w:marRight w:val="0"/>
          <w:marTop w:val="0"/>
          <w:marBottom w:val="0"/>
          <w:divBdr>
            <w:top w:val="none" w:sz="0" w:space="0" w:color="auto"/>
            <w:left w:val="none" w:sz="0" w:space="0" w:color="auto"/>
            <w:bottom w:val="none" w:sz="0" w:space="0" w:color="auto"/>
            <w:right w:val="none" w:sz="0" w:space="0" w:color="auto"/>
          </w:divBdr>
        </w:div>
        <w:div w:id="2073843237">
          <w:marLeft w:val="0"/>
          <w:marRight w:val="0"/>
          <w:marTop w:val="0"/>
          <w:marBottom w:val="0"/>
          <w:divBdr>
            <w:top w:val="none" w:sz="0" w:space="0" w:color="auto"/>
            <w:left w:val="none" w:sz="0" w:space="0" w:color="auto"/>
            <w:bottom w:val="none" w:sz="0" w:space="0" w:color="auto"/>
            <w:right w:val="none" w:sz="0" w:space="0" w:color="auto"/>
          </w:divBdr>
        </w:div>
        <w:div w:id="1553617439">
          <w:marLeft w:val="0"/>
          <w:marRight w:val="0"/>
          <w:marTop w:val="0"/>
          <w:marBottom w:val="0"/>
          <w:divBdr>
            <w:top w:val="none" w:sz="0" w:space="0" w:color="auto"/>
            <w:left w:val="none" w:sz="0" w:space="0" w:color="auto"/>
            <w:bottom w:val="none" w:sz="0" w:space="0" w:color="auto"/>
            <w:right w:val="none" w:sz="0" w:space="0" w:color="auto"/>
          </w:divBdr>
        </w:div>
        <w:div w:id="767852207">
          <w:marLeft w:val="0"/>
          <w:marRight w:val="0"/>
          <w:marTop w:val="0"/>
          <w:marBottom w:val="0"/>
          <w:divBdr>
            <w:top w:val="none" w:sz="0" w:space="0" w:color="auto"/>
            <w:left w:val="none" w:sz="0" w:space="0" w:color="auto"/>
            <w:bottom w:val="none" w:sz="0" w:space="0" w:color="auto"/>
            <w:right w:val="none" w:sz="0" w:space="0" w:color="auto"/>
          </w:divBdr>
        </w:div>
        <w:div w:id="897715505">
          <w:marLeft w:val="0"/>
          <w:marRight w:val="0"/>
          <w:marTop w:val="0"/>
          <w:marBottom w:val="0"/>
          <w:divBdr>
            <w:top w:val="none" w:sz="0" w:space="0" w:color="auto"/>
            <w:left w:val="none" w:sz="0" w:space="0" w:color="auto"/>
            <w:bottom w:val="none" w:sz="0" w:space="0" w:color="auto"/>
            <w:right w:val="none" w:sz="0" w:space="0" w:color="auto"/>
          </w:divBdr>
        </w:div>
        <w:div w:id="1917594246">
          <w:marLeft w:val="0"/>
          <w:marRight w:val="0"/>
          <w:marTop w:val="0"/>
          <w:marBottom w:val="0"/>
          <w:divBdr>
            <w:top w:val="none" w:sz="0" w:space="0" w:color="auto"/>
            <w:left w:val="none" w:sz="0" w:space="0" w:color="auto"/>
            <w:bottom w:val="none" w:sz="0" w:space="0" w:color="auto"/>
            <w:right w:val="none" w:sz="0" w:space="0" w:color="auto"/>
          </w:divBdr>
        </w:div>
        <w:div w:id="11149960">
          <w:marLeft w:val="0"/>
          <w:marRight w:val="0"/>
          <w:marTop w:val="0"/>
          <w:marBottom w:val="0"/>
          <w:divBdr>
            <w:top w:val="none" w:sz="0" w:space="0" w:color="auto"/>
            <w:left w:val="none" w:sz="0" w:space="0" w:color="auto"/>
            <w:bottom w:val="none" w:sz="0" w:space="0" w:color="auto"/>
            <w:right w:val="none" w:sz="0" w:space="0" w:color="auto"/>
          </w:divBdr>
        </w:div>
        <w:div w:id="618025694">
          <w:marLeft w:val="0"/>
          <w:marRight w:val="0"/>
          <w:marTop w:val="0"/>
          <w:marBottom w:val="0"/>
          <w:divBdr>
            <w:top w:val="none" w:sz="0" w:space="0" w:color="auto"/>
            <w:left w:val="none" w:sz="0" w:space="0" w:color="auto"/>
            <w:bottom w:val="none" w:sz="0" w:space="0" w:color="auto"/>
            <w:right w:val="none" w:sz="0" w:space="0" w:color="auto"/>
          </w:divBdr>
        </w:div>
        <w:div w:id="882522846">
          <w:marLeft w:val="0"/>
          <w:marRight w:val="0"/>
          <w:marTop w:val="0"/>
          <w:marBottom w:val="0"/>
          <w:divBdr>
            <w:top w:val="none" w:sz="0" w:space="0" w:color="auto"/>
            <w:left w:val="none" w:sz="0" w:space="0" w:color="auto"/>
            <w:bottom w:val="none" w:sz="0" w:space="0" w:color="auto"/>
            <w:right w:val="none" w:sz="0" w:space="0" w:color="auto"/>
          </w:divBdr>
        </w:div>
        <w:div w:id="1457018207">
          <w:marLeft w:val="0"/>
          <w:marRight w:val="0"/>
          <w:marTop w:val="0"/>
          <w:marBottom w:val="0"/>
          <w:divBdr>
            <w:top w:val="none" w:sz="0" w:space="0" w:color="auto"/>
            <w:left w:val="none" w:sz="0" w:space="0" w:color="auto"/>
            <w:bottom w:val="none" w:sz="0" w:space="0" w:color="auto"/>
            <w:right w:val="none" w:sz="0" w:space="0" w:color="auto"/>
          </w:divBdr>
        </w:div>
        <w:div w:id="117336290">
          <w:marLeft w:val="0"/>
          <w:marRight w:val="0"/>
          <w:marTop w:val="0"/>
          <w:marBottom w:val="0"/>
          <w:divBdr>
            <w:top w:val="none" w:sz="0" w:space="0" w:color="auto"/>
            <w:left w:val="none" w:sz="0" w:space="0" w:color="auto"/>
            <w:bottom w:val="none" w:sz="0" w:space="0" w:color="auto"/>
            <w:right w:val="none" w:sz="0" w:space="0" w:color="auto"/>
          </w:divBdr>
        </w:div>
        <w:div w:id="1738357037">
          <w:marLeft w:val="0"/>
          <w:marRight w:val="0"/>
          <w:marTop w:val="0"/>
          <w:marBottom w:val="0"/>
          <w:divBdr>
            <w:top w:val="none" w:sz="0" w:space="0" w:color="auto"/>
            <w:left w:val="none" w:sz="0" w:space="0" w:color="auto"/>
            <w:bottom w:val="none" w:sz="0" w:space="0" w:color="auto"/>
            <w:right w:val="none" w:sz="0" w:space="0" w:color="auto"/>
          </w:divBdr>
        </w:div>
        <w:div w:id="1211384717">
          <w:marLeft w:val="0"/>
          <w:marRight w:val="0"/>
          <w:marTop w:val="0"/>
          <w:marBottom w:val="0"/>
          <w:divBdr>
            <w:top w:val="none" w:sz="0" w:space="0" w:color="auto"/>
            <w:left w:val="none" w:sz="0" w:space="0" w:color="auto"/>
            <w:bottom w:val="none" w:sz="0" w:space="0" w:color="auto"/>
            <w:right w:val="none" w:sz="0" w:space="0" w:color="auto"/>
          </w:divBdr>
        </w:div>
        <w:div w:id="775715003">
          <w:marLeft w:val="0"/>
          <w:marRight w:val="0"/>
          <w:marTop w:val="0"/>
          <w:marBottom w:val="0"/>
          <w:divBdr>
            <w:top w:val="none" w:sz="0" w:space="0" w:color="auto"/>
            <w:left w:val="none" w:sz="0" w:space="0" w:color="auto"/>
            <w:bottom w:val="none" w:sz="0" w:space="0" w:color="auto"/>
            <w:right w:val="none" w:sz="0" w:space="0" w:color="auto"/>
          </w:divBdr>
        </w:div>
        <w:div w:id="83039223">
          <w:marLeft w:val="0"/>
          <w:marRight w:val="0"/>
          <w:marTop w:val="0"/>
          <w:marBottom w:val="0"/>
          <w:divBdr>
            <w:top w:val="none" w:sz="0" w:space="0" w:color="auto"/>
            <w:left w:val="none" w:sz="0" w:space="0" w:color="auto"/>
            <w:bottom w:val="none" w:sz="0" w:space="0" w:color="auto"/>
            <w:right w:val="none" w:sz="0" w:space="0" w:color="auto"/>
          </w:divBdr>
        </w:div>
        <w:div w:id="604579465">
          <w:marLeft w:val="0"/>
          <w:marRight w:val="0"/>
          <w:marTop w:val="0"/>
          <w:marBottom w:val="0"/>
          <w:divBdr>
            <w:top w:val="none" w:sz="0" w:space="0" w:color="auto"/>
            <w:left w:val="none" w:sz="0" w:space="0" w:color="auto"/>
            <w:bottom w:val="none" w:sz="0" w:space="0" w:color="auto"/>
            <w:right w:val="none" w:sz="0" w:space="0" w:color="auto"/>
          </w:divBdr>
        </w:div>
        <w:div w:id="1325934943">
          <w:marLeft w:val="0"/>
          <w:marRight w:val="0"/>
          <w:marTop w:val="0"/>
          <w:marBottom w:val="0"/>
          <w:divBdr>
            <w:top w:val="none" w:sz="0" w:space="0" w:color="auto"/>
            <w:left w:val="none" w:sz="0" w:space="0" w:color="auto"/>
            <w:bottom w:val="none" w:sz="0" w:space="0" w:color="auto"/>
            <w:right w:val="none" w:sz="0" w:space="0" w:color="auto"/>
          </w:divBdr>
        </w:div>
        <w:div w:id="2062629047">
          <w:marLeft w:val="0"/>
          <w:marRight w:val="0"/>
          <w:marTop w:val="0"/>
          <w:marBottom w:val="0"/>
          <w:divBdr>
            <w:top w:val="none" w:sz="0" w:space="0" w:color="auto"/>
            <w:left w:val="none" w:sz="0" w:space="0" w:color="auto"/>
            <w:bottom w:val="none" w:sz="0" w:space="0" w:color="auto"/>
            <w:right w:val="none" w:sz="0" w:space="0" w:color="auto"/>
          </w:divBdr>
        </w:div>
        <w:div w:id="1573153362">
          <w:marLeft w:val="0"/>
          <w:marRight w:val="0"/>
          <w:marTop w:val="0"/>
          <w:marBottom w:val="0"/>
          <w:divBdr>
            <w:top w:val="none" w:sz="0" w:space="0" w:color="auto"/>
            <w:left w:val="none" w:sz="0" w:space="0" w:color="auto"/>
            <w:bottom w:val="none" w:sz="0" w:space="0" w:color="auto"/>
            <w:right w:val="none" w:sz="0" w:space="0" w:color="auto"/>
          </w:divBdr>
        </w:div>
        <w:div w:id="921179329">
          <w:marLeft w:val="0"/>
          <w:marRight w:val="0"/>
          <w:marTop w:val="0"/>
          <w:marBottom w:val="0"/>
          <w:divBdr>
            <w:top w:val="none" w:sz="0" w:space="0" w:color="auto"/>
            <w:left w:val="none" w:sz="0" w:space="0" w:color="auto"/>
            <w:bottom w:val="none" w:sz="0" w:space="0" w:color="auto"/>
            <w:right w:val="none" w:sz="0" w:space="0" w:color="auto"/>
          </w:divBdr>
        </w:div>
        <w:div w:id="1577276500">
          <w:marLeft w:val="0"/>
          <w:marRight w:val="0"/>
          <w:marTop w:val="0"/>
          <w:marBottom w:val="0"/>
          <w:divBdr>
            <w:top w:val="none" w:sz="0" w:space="0" w:color="auto"/>
            <w:left w:val="none" w:sz="0" w:space="0" w:color="auto"/>
            <w:bottom w:val="none" w:sz="0" w:space="0" w:color="auto"/>
            <w:right w:val="none" w:sz="0" w:space="0" w:color="auto"/>
          </w:divBdr>
        </w:div>
        <w:div w:id="856576679">
          <w:marLeft w:val="0"/>
          <w:marRight w:val="0"/>
          <w:marTop w:val="0"/>
          <w:marBottom w:val="0"/>
          <w:divBdr>
            <w:top w:val="none" w:sz="0" w:space="0" w:color="auto"/>
            <w:left w:val="none" w:sz="0" w:space="0" w:color="auto"/>
            <w:bottom w:val="none" w:sz="0" w:space="0" w:color="auto"/>
            <w:right w:val="none" w:sz="0" w:space="0" w:color="auto"/>
          </w:divBdr>
        </w:div>
        <w:div w:id="1502432407">
          <w:marLeft w:val="0"/>
          <w:marRight w:val="0"/>
          <w:marTop w:val="0"/>
          <w:marBottom w:val="0"/>
          <w:divBdr>
            <w:top w:val="none" w:sz="0" w:space="0" w:color="auto"/>
            <w:left w:val="none" w:sz="0" w:space="0" w:color="auto"/>
            <w:bottom w:val="none" w:sz="0" w:space="0" w:color="auto"/>
            <w:right w:val="none" w:sz="0" w:space="0" w:color="auto"/>
          </w:divBdr>
        </w:div>
        <w:div w:id="1677347211">
          <w:marLeft w:val="0"/>
          <w:marRight w:val="0"/>
          <w:marTop w:val="0"/>
          <w:marBottom w:val="0"/>
          <w:divBdr>
            <w:top w:val="none" w:sz="0" w:space="0" w:color="auto"/>
            <w:left w:val="none" w:sz="0" w:space="0" w:color="auto"/>
            <w:bottom w:val="none" w:sz="0" w:space="0" w:color="auto"/>
            <w:right w:val="none" w:sz="0" w:space="0" w:color="auto"/>
          </w:divBdr>
        </w:div>
        <w:div w:id="605430069">
          <w:marLeft w:val="0"/>
          <w:marRight w:val="0"/>
          <w:marTop w:val="0"/>
          <w:marBottom w:val="0"/>
          <w:divBdr>
            <w:top w:val="none" w:sz="0" w:space="0" w:color="auto"/>
            <w:left w:val="none" w:sz="0" w:space="0" w:color="auto"/>
            <w:bottom w:val="none" w:sz="0" w:space="0" w:color="auto"/>
            <w:right w:val="none" w:sz="0" w:space="0" w:color="auto"/>
          </w:divBdr>
        </w:div>
        <w:div w:id="998728234">
          <w:marLeft w:val="0"/>
          <w:marRight w:val="0"/>
          <w:marTop w:val="0"/>
          <w:marBottom w:val="0"/>
          <w:divBdr>
            <w:top w:val="none" w:sz="0" w:space="0" w:color="auto"/>
            <w:left w:val="none" w:sz="0" w:space="0" w:color="auto"/>
            <w:bottom w:val="none" w:sz="0" w:space="0" w:color="auto"/>
            <w:right w:val="none" w:sz="0" w:space="0" w:color="auto"/>
          </w:divBdr>
        </w:div>
        <w:div w:id="732510981">
          <w:marLeft w:val="0"/>
          <w:marRight w:val="0"/>
          <w:marTop w:val="0"/>
          <w:marBottom w:val="0"/>
          <w:divBdr>
            <w:top w:val="none" w:sz="0" w:space="0" w:color="auto"/>
            <w:left w:val="none" w:sz="0" w:space="0" w:color="auto"/>
            <w:bottom w:val="none" w:sz="0" w:space="0" w:color="auto"/>
            <w:right w:val="none" w:sz="0" w:space="0" w:color="auto"/>
          </w:divBdr>
        </w:div>
        <w:div w:id="132988827">
          <w:marLeft w:val="0"/>
          <w:marRight w:val="0"/>
          <w:marTop w:val="0"/>
          <w:marBottom w:val="0"/>
          <w:divBdr>
            <w:top w:val="none" w:sz="0" w:space="0" w:color="auto"/>
            <w:left w:val="none" w:sz="0" w:space="0" w:color="auto"/>
            <w:bottom w:val="none" w:sz="0" w:space="0" w:color="auto"/>
            <w:right w:val="none" w:sz="0" w:space="0" w:color="auto"/>
          </w:divBdr>
        </w:div>
        <w:div w:id="1599681736">
          <w:marLeft w:val="0"/>
          <w:marRight w:val="0"/>
          <w:marTop w:val="0"/>
          <w:marBottom w:val="0"/>
          <w:divBdr>
            <w:top w:val="none" w:sz="0" w:space="0" w:color="auto"/>
            <w:left w:val="none" w:sz="0" w:space="0" w:color="auto"/>
            <w:bottom w:val="none" w:sz="0" w:space="0" w:color="auto"/>
            <w:right w:val="none" w:sz="0" w:space="0" w:color="auto"/>
          </w:divBdr>
        </w:div>
        <w:div w:id="2141341630">
          <w:marLeft w:val="0"/>
          <w:marRight w:val="0"/>
          <w:marTop w:val="0"/>
          <w:marBottom w:val="0"/>
          <w:divBdr>
            <w:top w:val="none" w:sz="0" w:space="0" w:color="auto"/>
            <w:left w:val="none" w:sz="0" w:space="0" w:color="auto"/>
            <w:bottom w:val="none" w:sz="0" w:space="0" w:color="auto"/>
            <w:right w:val="none" w:sz="0" w:space="0" w:color="auto"/>
          </w:divBdr>
        </w:div>
        <w:div w:id="174660340">
          <w:marLeft w:val="0"/>
          <w:marRight w:val="0"/>
          <w:marTop w:val="0"/>
          <w:marBottom w:val="0"/>
          <w:divBdr>
            <w:top w:val="none" w:sz="0" w:space="0" w:color="auto"/>
            <w:left w:val="none" w:sz="0" w:space="0" w:color="auto"/>
            <w:bottom w:val="none" w:sz="0" w:space="0" w:color="auto"/>
            <w:right w:val="none" w:sz="0" w:space="0" w:color="auto"/>
          </w:divBdr>
        </w:div>
      </w:divsChild>
    </w:div>
    <w:div w:id="1525746781">
      <w:bodyDiv w:val="1"/>
      <w:marLeft w:val="0"/>
      <w:marRight w:val="0"/>
      <w:marTop w:val="0"/>
      <w:marBottom w:val="0"/>
      <w:divBdr>
        <w:top w:val="none" w:sz="0" w:space="0" w:color="auto"/>
        <w:left w:val="none" w:sz="0" w:space="0" w:color="auto"/>
        <w:bottom w:val="none" w:sz="0" w:space="0" w:color="auto"/>
        <w:right w:val="none" w:sz="0" w:space="0" w:color="auto"/>
      </w:divBdr>
    </w:div>
    <w:div w:id="1527060845">
      <w:bodyDiv w:val="1"/>
      <w:marLeft w:val="0"/>
      <w:marRight w:val="0"/>
      <w:marTop w:val="0"/>
      <w:marBottom w:val="0"/>
      <w:divBdr>
        <w:top w:val="none" w:sz="0" w:space="0" w:color="auto"/>
        <w:left w:val="none" w:sz="0" w:space="0" w:color="auto"/>
        <w:bottom w:val="none" w:sz="0" w:space="0" w:color="auto"/>
        <w:right w:val="none" w:sz="0" w:space="0" w:color="auto"/>
      </w:divBdr>
    </w:div>
    <w:div w:id="1527719894">
      <w:bodyDiv w:val="1"/>
      <w:marLeft w:val="0"/>
      <w:marRight w:val="0"/>
      <w:marTop w:val="0"/>
      <w:marBottom w:val="0"/>
      <w:divBdr>
        <w:top w:val="none" w:sz="0" w:space="0" w:color="auto"/>
        <w:left w:val="none" w:sz="0" w:space="0" w:color="auto"/>
        <w:bottom w:val="none" w:sz="0" w:space="0" w:color="auto"/>
        <w:right w:val="none" w:sz="0" w:space="0" w:color="auto"/>
      </w:divBdr>
    </w:div>
    <w:div w:id="1528180855">
      <w:bodyDiv w:val="1"/>
      <w:marLeft w:val="0"/>
      <w:marRight w:val="0"/>
      <w:marTop w:val="0"/>
      <w:marBottom w:val="0"/>
      <w:divBdr>
        <w:top w:val="none" w:sz="0" w:space="0" w:color="auto"/>
        <w:left w:val="none" w:sz="0" w:space="0" w:color="auto"/>
        <w:bottom w:val="none" w:sz="0" w:space="0" w:color="auto"/>
        <w:right w:val="none" w:sz="0" w:space="0" w:color="auto"/>
      </w:divBdr>
    </w:div>
    <w:div w:id="1528448970">
      <w:bodyDiv w:val="1"/>
      <w:marLeft w:val="0"/>
      <w:marRight w:val="0"/>
      <w:marTop w:val="0"/>
      <w:marBottom w:val="0"/>
      <w:divBdr>
        <w:top w:val="none" w:sz="0" w:space="0" w:color="auto"/>
        <w:left w:val="none" w:sz="0" w:space="0" w:color="auto"/>
        <w:bottom w:val="none" w:sz="0" w:space="0" w:color="auto"/>
        <w:right w:val="none" w:sz="0" w:space="0" w:color="auto"/>
      </w:divBdr>
    </w:div>
    <w:div w:id="1528451131">
      <w:bodyDiv w:val="1"/>
      <w:marLeft w:val="0"/>
      <w:marRight w:val="0"/>
      <w:marTop w:val="0"/>
      <w:marBottom w:val="0"/>
      <w:divBdr>
        <w:top w:val="none" w:sz="0" w:space="0" w:color="auto"/>
        <w:left w:val="none" w:sz="0" w:space="0" w:color="auto"/>
        <w:bottom w:val="none" w:sz="0" w:space="0" w:color="auto"/>
        <w:right w:val="none" w:sz="0" w:space="0" w:color="auto"/>
      </w:divBdr>
    </w:div>
    <w:div w:id="1528641844">
      <w:bodyDiv w:val="1"/>
      <w:marLeft w:val="0"/>
      <w:marRight w:val="0"/>
      <w:marTop w:val="0"/>
      <w:marBottom w:val="0"/>
      <w:divBdr>
        <w:top w:val="none" w:sz="0" w:space="0" w:color="auto"/>
        <w:left w:val="none" w:sz="0" w:space="0" w:color="auto"/>
        <w:bottom w:val="none" w:sz="0" w:space="0" w:color="auto"/>
        <w:right w:val="none" w:sz="0" w:space="0" w:color="auto"/>
      </w:divBdr>
      <w:divsChild>
        <w:div w:id="37165572">
          <w:marLeft w:val="0"/>
          <w:marRight w:val="0"/>
          <w:marTop w:val="0"/>
          <w:marBottom w:val="0"/>
          <w:divBdr>
            <w:top w:val="none" w:sz="0" w:space="0" w:color="auto"/>
            <w:left w:val="none" w:sz="0" w:space="0" w:color="auto"/>
            <w:bottom w:val="none" w:sz="0" w:space="0" w:color="auto"/>
            <w:right w:val="none" w:sz="0" w:space="0" w:color="auto"/>
          </w:divBdr>
        </w:div>
        <w:div w:id="2100328829">
          <w:marLeft w:val="0"/>
          <w:marRight w:val="0"/>
          <w:marTop w:val="0"/>
          <w:marBottom w:val="0"/>
          <w:divBdr>
            <w:top w:val="none" w:sz="0" w:space="0" w:color="auto"/>
            <w:left w:val="none" w:sz="0" w:space="0" w:color="auto"/>
            <w:bottom w:val="none" w:sz="0" w:space="0" w:color="auto"/>
            <w:right w:val="none" w:sz="0" w:space="0" w:color="auto"/>
          </w:divBdr>
        </w:div>
        <w:div w:id="1725788812">
          <w:marLeft w:val="0"/>
          <w:marRight w:val="0"/>
          <w:marTop w:val="0"/>
          <w:marBottom w:val="0"/>
          <w:divBdr>
            <w:top w:val="none" w:sz="0" w:space="0" w:color="auto"/>
            <w:left w:val="none" w:sz="0" w:space="0" w:color="auto"/>
            <w:bottom w:val="none" w:sz="0" w:space="0" w:color="auto"/>
            <w:right w:val="none" w:sz="0" w:space="0" w:color="auto"/>
          </w:divBdr>
        </w:div>
        <w:div w:id="1384215585">
          <w:marLeft w:val="0"/>
          <w:marRight w:val="0"/>
          <w:marTop w:val="0"/>
          <w:marBottom w:val="0"/>
          <w:divBdr>
            <w:top w:val="none" w:sz="0" w:space="0" w:color="auto"/>
            <w:left w:val="none" w:sz="0" w:space="0" w:color="auto"/>
            <w:bottom w:val="none" w:sz="0" w:space="0" w:color="auto"/>
            <w:right w:val="none" w:sz="0" w:space="0" w:color="auto"/>
          </w:divBdr>
        </w:div>
        <w:div w:id="281115251">
          <w:marLeft w:val="0"/>
          <w:marRight w:val="0"/>
          <w:marTop w:val="0"/>
          <w:marBottom w:val="0"/>
          <w:divBdr>
            <w:top w:val="none" w:sz="0" w:space="0" w:color="auto"/>
            <w:left w:val="none" w:sz="0" w:space="0" w:color="auto"/>
            <w:bottom w:val="none" w:sz="0" w:space="0" w:color="auto"/>
            <w:right w:val="none" w:sz="0" w:space="0" w:color="auto"/>
          </w:divBdr>
        </w:div>
        <w:div w:id="1962298903">
          <w:marLeft w:val="0"/>
          <w:marRight w:val="0"/>
          <w:marTop w:val="0"/>
          <w:marBottom w:val="0"/>
          <w:divBdr>
            <w:top w:val="none" w:sz="0" w:space="0" w:color="auto"/>
            <w:left w:val="none" w:sz="0" w:space="0" w:color="auto"/>
            <w:bottom w:val="none" w:sz="0" w:space="0" w:color="auto"/>
            <w:right w:val="none" w:sz="0" w:space="0" w:color="auto"/>
          </w:divBdr>
        </w:div>
        <w:div w:id="166559279">
          <w:marLeft w:val="0"/>
          <w:marRight w:val="0"/>
          <w:marTop w:val="0"/>
          <w:marBottom w:val="0"/>
          <w:divBdr>
            <w:top w:val="none" w:sz="0" w:space="0" w:color="auto"/>
            <w:left w:val="none" w:sz="0" w:space="0" w:color="auto"/>
            <w:bottom w:val="none" w:sz="0" w:space="0" w:color="auto"/>
            <w:right w:val="none" w:sz="0" w:space="0" w:color="auto"/>
          </w:divBdr>
        </w:div>
        <w:div w:id="38482697">
          <w:marLeft w:val="0"/>
          <w:marRight w:val="0"/>
          <w:marTop w:val="0"/>
          <w:marBottom w:val="0"/>
          <w:divBdr>
            <w:top w:val="none" w:sz="0" w:space="0" w:color="auto"/>
            <w:left w:val="none" w:sz="0" w:space="0" w:color="auto"/>
            <w:bottom w:val="none" w:sz="0" w:space="0" w:color="auto"/>
            <w:right w:val="none" w:sz="0" w:space="0" w:color="auto"/>
          </w:divBdr>
        </w:div>
        <w:div w:id="1973250063">
          <w:marLeft w:val="0"/>
          <w:marRight w:val="0"/>
          <w:marTop w:val="0"/>
          <w:marBottom w:val="0"/>
          <w:divBdr>
            <w:top w:val="none" w:sz="0" w:space="0" w:color="auto"/>
            <w:left w:val="none" w:sz="0" w:space="0" w:color="auto"/>
            <w:bottom w:val="none" w:sz="0" w:space="0" w:color="auto"/>
            <w:right w:val="none" w:sz="0" w:space="0" w:color="auto"/>
          </w:divBdr>
        </w:div>
        <w:div w:id="859202745">
          <w:marLeft w:val="0"/>
          <w:marRight w:val="0"/>
          <w:marTop w:val="0"/>
          <w:marBottom w:val="0"/>
          <w:divBdr>
            <w:top w:val="none" w:sz="0" w:space="0" w:color="auto"/>
            <w:left w:val="none" w:sz="0" w:space="0" w:color="auto"/>
            <w:bottom w:val="none" w:sz="0" w:space="0" w:color="auto"/>
            <w:right w:val="none" w:sz="0" w:space="0" w:color="auto"/>
          </w:divBdr>
        </w:div>
        <w:div w:id="1457061960">
          <w:marLeft w:val="0"/>
          <w:marRight w:val="0"/>
          <w:marTop w:val="0"/>
          <w:marBottom w:val="0"/>
          <w:divBdr>
            <w:top w:val="none" w:sz="0" w:space="0" w:color="auto"/>
            <w:left w:val="none" w:sz="0" w:space="0" w:color="auto"/>
            <w:bottom w:val="none" w:sz="0" w:space="0" w:color="auto"/>
            <w:right w:val="none" w:sz="0" w:space="0" w:color="auto"/>
          </w:divBdr>
        </w:div>
        <w:div w:id="953248628">
          <w:marLeft w:val="0"/>
          <w:marRight w:val="0"/>
          <w:marTop w:val="0"/>
          <w:marBottom w:val="0"/>
          <w:divBdr>
            <w:top w:val="none" w:sz="0" w:space="0" w:color="auto"/>
            <w:left w:val="none" w:sz="0" w:space="0" w:color="auto"/>
            <w:bottom w:val="none" w:sz="0" w:space="0" w:color="auto"/>
            <w:right w:val="none" w:sz="0" w:space="0" w:color="auto"/>
          </w:divBdr>
        </w:div>
        <w:div w:id="154146790">
          <w:marLeft w:val="0"/>
          <w:marRight w:val="0"/>
          <w:marTop w:val="0"/>
          <w:marBottom w:val="0"/>
          <w:divBdr>
            <w:top w:val="none" w:sz="0" w:space="0" w:color="auto"/>
            <w:left w:val="none" w:sz="0" w:space="0" w:color="auto"/>
            <w:bottom w:val="none" w:sz="0" w:space="0" w:color="auto"/>
            <w:right w:val="none" w:sz="0" w:space="0" w:color="auto"/>
          </w:divBdr>
        </w:div>
        <w:div w:id="1397389797">
          <w:marLeft w:val="0"/>
          <w:marRight w:val="0"/>
          <w:marTop w:val="0"/>
          <w:marBottom w:val="0"/>
          <w:divBdr>
            <w:top w:val="none" w:sz="0" w:space="0" w:color="auto"/>
            <w:left w:val="none" w:sz="0" w:space="0" w:color="auto"/>
            <w:bottom w:val="none" w:sz="0" w:space="0" w:color="auto"/>
            <w:right w:val="none" w:sz="0" w:space="0" w:color="auto"/>
          </w:divBdr>
        </w:div>
        <w:div w:id="881668827">
          <w:marLeft w:val="0"/>
          <w:marRight w:val="0"/>
          <w:marTop w:val="0"/>
          <w:marBottom w:val="0"/>
          <w:divBdr>
            <w:top w:val="none" w:sz="0" w:space="0" w:color="auto"/>
            <w:left w:val="none" w:sz="0" w:space="0" w:color="auto"/>
            <w:bottom w:val="none" w:sz="0" w:space="0" w:color="auto"/>
            <w:right w:val="none" w:sz="0" w:space="0" w:color="auto"/>
          </w:divBdr>
        </w:div>
        <w:div w:id="1544631030">
          <w:marLeft w:val="0"/>
          <w:marRight w:val="0"/>
          <w:marTop w:val="0"/>
          <w:marBottom w:val="0"/>
          <w:divBdr>
            <w:top w:val="none" w:sz="0" w:space="0" w:color="auto"/>
            <w:left w:val="none" w:sz="0" w:space="0" w:color="auto"/>
            <w:bottom w:val="none" w:sz="0" w:space="0" w:color="auto"/>
            <w:right w:val="none" w:sz="0" w:space="0" w:color="auto"/>
          </w:divBdr>
        </w:div>
        <w:div w:id="1208567025">
          <w:marLeft w:val="0"/>
          <w:marRight w:val="0"/>
          <w:marTop w:val="0"/>
          <w:marBottom w:val="0"/>
          <w:divBdr>
            <w:top w:val="none" w:sz="0" w:space="0" w:color="auto"/>
            <w:left w:val="none" w:sz="0" w:space="0" w:color="auto"/>
            <w:bottom w:val="none" w:sz="0" w:space="0" w:color="auto"/>
            <w:right w:val="none" w:sz="0" w:space="0" w:color="auto"/>
          </w:divBdr>
        </w:div>
        <w:div w:id="463743577">
          <w:marLeft w:val="0"/>
          <w:marRight w:val="0"/>
          <w:marTop w:val="0"/>
          <w:marBottom w:val="0"/>
          <w:divBdr>
            <w:top w:val="none" w:sz="0" w:space="0" w:color="auto"/>
            <w:left w:val="none" w:sz="0" w:space="0" w:color="auto"/>
            <w:bottom w:val="none" w:sz="0" w:space="0" w:color="auto"/>
            <w:right w:val="none" w:sz="0" w:space="0" w:color="auto"/>
          </w:divBdr>
        </w:div>
        <w:div w:id="770856240">
          <w:marLeft w:val="0"/>
          <w:marRight w:val="0"/>
          <w:marTop w:val="0"/>
          <w:marBottom w:val="0"/>
          <w:divBdr>
            <w:top w:val="none" w:sz="0" w:space="0" w:color="auto"/>
            <w:left w:val="none" w:sz="0" w:space="0" w:color="auto"/>
            <w:bottom w:val="none" w:sz="0" w:space="0" w:color="auto"/>
            <w:right w:val="none" w:sz="0" w:space="0" w:color="auto"/>
          </w:divBdr>
        </w:div>
        <w:div w:id="803499363">
          <w:marLeft w:val="0"/>
          <w:marRight w:val="0"/>
          <w:marTop w:val="0"/>
          <w:marBottom w:val="0"/>
          <w:divBdr>
            <w:top w:val="none" w:sz="0" w:space="0" w:color="auto"/>
            <w:left w:val="none" w:sz="0" w:space="0" w:color="auto"/>
            <w:bottom w:val="none" w:sz="0" w:space="0" w:color="auto"/>
            <w:right w:val="none" w:sz="0" w:space="0" w:color="auto"/>
          </w:divBdr>
        </w:div>
        <w:div w:id="588348166">
          <w:marLeft w:val="0"/>
          <w:marRight w:val="0"/>
          <w:marTop w:val="0"/>
          <w:marBottom w:val="0"/>
          <w:divBdr>
            <w:top w:val="none" w:sz="0" w:space="0" w:color="auto"/>
            <w:left w:val="none" w:sz="0" w:space="0" w:color="auto"/>
            <w:bottom w:val="none" w:sz="0" w:space="0" w:color="auto"/>
            <w:right w:val="none" w:sz="0" w:space="0" w:color="auto"/>
          </w:divBdr>
        </w:div>
        <w:div w:id="1525747397">
          <w:marLeft w:val="0"/>
          <w:marRight w:val="0"/>
          <w:marTop w:val="0"/>
          <w:marBottom w:val="0"/>
          <w:divBdr>
            <w:top w:val="none" w:sz="0" w:space="0" w:color="auto"/>
            <w:left w:val="none" w:sz="0" w:space="0" w:color="auto"/>
            <w:bottom w:val="none" w:sz="0" w:space="0" w:color="auto"/>
            <w:right w:val="none" w:sz="0" w:space="0" w:color="auto"/>
          </w:divBdr>
        </w:div>
        <w:div w:id="1009018065">
          <w:marLeft w:val="0"/>
          <w:marRight w:val="0"/>
          <w:marTop w:val="0"/>
          <w:marBottom w:val="0"/>
          <w:divBdr>
            <w:top w:val="none" w:sz="0" w:space="0" w:color="auto"/>
            <w:left w:val="none" w:sz="0" w:space="0" w:color="auto"/>
            <w:bottom w:val="none" w:sz="0" w:space="0" w:color="auto"/>
            <w:right w:val="none" w:sz="0" w:space="0" w:color="auto"/>
          </w:divBdr>
        </w:div>
        <w:div w:id="55904072">
          <w:marLeft w:val="0"/>
          <w:marRight w:val="0"/>
          <w:marTop w:val="0"/>
          <w:marBottom w:val="0"/>
          <w:divBdr>
            <w:top w:val="none" w:sz="0" w:space="0" w:color="auto"/>
            <w:left w:val="none" w:sz="0" w:space="0" w:color="auto"/>
            <w:bottom w:val="none" w:sz="0" w:space="0" w:color="auto"/>
            <w:right w:val="none" w:sz="0" w:space="0" w:color="auto"/>
          </w:divBdr>
        </w:div>
        <w:div w:id="865556062">
          <w:marLeft w:val="0"/>
          <w:marRight w:val="0"/>
          <w:marTop w:val="0"/>
          <w:marBottom w:val="0"/>
          <w:divBdr>
            <w:top w:val="none" w:sz="0" w:space="0" w:color="auto"/>
            <w:left w:val="none" w:sz="0" w:space="0" w:color="auto"/>
            <w:bottom w:val="none" w:sz="0" w:space="0" w:color="auto"/>
            <w:right w:val="none" w:sz="0" w:space="0" w:color="auto"/>
          </w:divBdr>
        </w:div>
        <w:div w:id="1977832583">
          <w:marLeft w:val="0"/>
          <w:marRight w:val="0"/>
          <w:marTop w:val="0"/>
          <w:marBottom w:val="0"/>
          <w:divBdr>
            <w:top w:val="none" w:sz="0" w:space="0" w:color="auto"/>
            <w:left w:val="none" w:sz="0" w:space="0" w:color="auto"/>
            <w:bottom w:val="none" w:sz="0" w:space="0" w:color="auto"/>
            <w:right w:val="none" w:sz="0" w:space="0" w:color="auto"/>
          </w:divBdr>
        </w:div>
        <w:div w:id="914167135">
          <w:marLeft w:val="0"/>
          <w:marRight w:val="0"/>
          <w:marTop w:val="0"/>
          <w:marBottom w:val="0"/>
          <w:divBdr>
            <w:top w:val="none" w:sz="0" w:space="0" w:color="auto"/>
            <w:left w:val="none" w:sz="0" w:space="0" w:color="auto"/>
            <w:bottom w:val="none" w:sz="0" w:space="0" w:color="auto"/>
            <w:right w:val="none" w:sz="0" w:space="0" w:color="auto"/>
          </w:divBdr>
        </w:div>
        <w:div w:id="1507743196">
          <w:marLeft w:val="0"/>
          <w:marRight w:val="0"/>
          <w:marTop w:val="0"/>
          <w:marBottom w:val="0"/>
          <w:divBdr>
            <w:top w:val="none" w:sz="0" w:space="0" w:color="auto"/>
            <w:left w:val="none" w:sz="0" w:space="0" w:color="auto"/>
            <w:bottom w:val="none" w:sz="0" w:space="0" w:color="auto"/>
            <w:right w:val="none" w:sz="0" w:space="0" w:color="auto"/>
          </w:divBdr>
        </w:div>
        <w:div w:id="1566063833">
          <w:marLeft w:val="0"/>
          <w:marRight w:val="0"/>
          <w:marTop w:val="0"/>
          <w:marBottom w:val="0"/>
          <w:divBdr>
            <w:top w:val="none" w:sz="0" w:space="0" w:color="auto"/>
            <w:left w:val="none" w:sz="0" w:space="0" w:color="auto"/>
            <w:bottom w:val="none" w:sz="0" w:space="0" w:color="auto"/>
            <w:right w:val="none" w:sz="0" w:space="0" w:color="auto"/>
          </w:divBdr>
        </w:div>
        <w:div w:id="304625748">
          <w:marLeft w:val="0"/>
          <w:marRight w:val="0"/>
          <w:marTop w:val="0"/>
          <w:marBottom w:val="0"/>
          <w:divBdr>
            <w:top w:val="none" w:sz="0" w:space="0" w:color="auto"/>
            <w:left w:val="none" w:sz="0" w:space="0" w:color="auto"/>
            <w:bottom w:val="none" w:sz="0" w:space="0" w:color="auto"/>
            <w:right w:val="none" w:sz="0" w:space="0" w:color="auto"/>
          </w:divBdr>
        </w:div>
        <w:div w:id="659621591">
          <w:marLeft w:val="0"/>
          <w:marRight w:val="0"/>
          <w:marTop w:val="0"/>
          <w:marBottom w:val="0"/>
          <w:divBdr>
            <w:top w:val="none" w:sz="0" w:space="0" w:color="auto"/>
            <w:left w:val="none" w:sz="0" w:space="0" w:color="auto"/>
            <w:bottom w:val="none" w:sz="0" w:space="0" w:color="auto"/>
            <w:right w:val="none" w:sz="0" w:space="0" w:color="auto"/>
          </w:divBdr>
        </w:div>
        <w:div w:id="1294360321">
          <w:marLeft w:val="0"/>
          <w:marRight w:val="0"/>
          <w:marTop w:val="0"/>
          <w:marBottom w:val="0"/>
          <w:divBdr>
            <w:top w:val="none" w:sz="0" w:space="0" w:color="auto"/>
            <w:left w:val="none" w:sz="0" w:space="0" w:color="auto"/>
            <w:bottom w:val="none" w:sz="0" w:space="0" w:color="auto"/>
            <w:right w:val="none" w:sz="0" w:space="0" w:color="auto"/>
          </w:divBdr>
        </w:div>
        <w:div w:id="1611005988">
          <w:marLeft w:val="0"/>
          <w:marRight w:val="0"/>
          <w:marTop w:val="0"/>
          <w:marBottom w:val="0"/>
          <w:divBdr>
            <w:top w:val="none" w:sz="0" w:space="0" w:color="auto"/>
            <w:left w:val="none" w:sz="0" w:space="0" w:color="auto"/>
            <w:bottom w:val="none" w:sz="0" w:space="0" w:color="auto"/>
            <w:right w:val="none" w:sz="0" w:space="0" w:color="auto"/>
          </w:divBdr>
        </w:div>
        <w:div w:id="345060703">
          <w:marLeft w:val="0"/>
          <w:marRight w:val="0"/>
          <w:marTop w:val="0"/>
          <w:marBottom w:val="0"/>
          <w:divBdr>
            <w:top w:val="none" w:sz="0" w:space="0" w:color="auto"/>
            <w:left w:val="none" w:sz="0" w:space="0" w:color="auto"/>
            <w:bottom w:val="none" w:sz="0" w:space="0" w:color="auto"/>
            <w:right w:val="none" w:sz="0" w:space="0" w:color="auto"/>
          </w:divBdr>
        </w:div>
        <w:div w:id="905994940">
          <w:marLeft w:val="0"/>
          <w:marRight w:val="0"/>
          <w:marTop w:val="0"/>
          <w:marBottom w:val="0"/>
          <w:divBdr>
            <w:top w:val="none" w:sz="0" w:space="0" w:color="auto"/>
            <w:left w:val="none" w:sz="0" w:space="0" w:color="auto"/>
            <w:bottom w:val="none" w:sz="0" w:space="0" w:color="auto"/>
            <w:right w:val="none" w:sz="0" w:space="0" w:color="auto"/>
          </w:divBdr>
        </w:div>
        <w:div w:id="1459569829">
          <w:marLeft w:val="0"/>
          <w:marRight w:val="0"/>
          <w:marTop w:val="0"/>
          <w:marBottom w:val="0"/>
          <w:divBdr>
            <w:top w:val="none" w:sz="0" w:space="0" w:color="auto"/>
            <w:left w:val="none" w:sz="0" w:space="0" w:color="auto"/>
            <w:bottom w:val="none" w:sz="0" w:space="0" w:color="auto"/>
            <w:right w:val="none" w:sz="0" w:space="0" w:color="auto"/>
          </w:divBdr>
        </w:div>
        <w:div w:id="1287159689">
          <w:marLeft w:val="0"/>
          <w:marRight w:val="0"/>
          <w:marTop w:val="0"/>
          <w:marBottom w:val="0"/>
          <w:divBdr>
            <w:top w:val="none" w:sz="0" w:space="0" w:color="auto"/>
            <w:left w:val="none" w:sz="0" w:space="0" w:color="auto"/>
            <w:bottom w:val="none" w:sz="0" w:space="0" w:color="auto"/>
            <w:right w:val="none" w:sz="0" w:space="0" w:color="auto"/>
          </w:divBdr>
        </w:div>
        <w:div w:id="613679507">
          <w:marLeft w:val="0"/>
          <w:marRight w:val="0"/>
          <w:marTop w:val="0"/>
          <w:marBottom w:val="0"/>
          <w:divBdr>
            <w:top w:val="none" w:sz="0" w:space="0" w:color="auto"/>
            <w:left w:val="none" w:sz="0" w:space="0" w:color="auto"/>
            <w:bottom w:val="none" w:sz="0" w:space="0" w:color="auto"/>
            <w:right w:val="none" w:sz="0" w:space="0" w:color="auto"/>
          </w:divBdr>
        </w:div>
        <w:div w:id="1494300430">
          <w:marLeft w:val="0"/>
          <w:marRight w:val="0"/>
          <w:marTop w:val="0"/>
          <w:marBottom w:val="0"/>
          <w:divBdr>
            <w:top w:val="none" w:sz="0" w:space="0" w:color="auto"/>
            <w:left w:val="none" w:sz="0" w:space="0" w:color="auto"/>
            <w:bottom w:val="none" w:sz="0" w:space="0" w:color="auto"/>
            <w:right w:val="none" w:sz="0" w:space="0" w:color="auto"/>
          </w:divBdr>
        </w:div>
        <w:div w:id="1742754051">
          <w:marLeft w:val="0"/>
          <w:marRight w:val="0"/>
          <w:marTop w:val="0"/>
          <w:marBottom w:val="0"/>
          <w:divBdr>
            <w:top w:val="none" w:sz="0" w:space="0" w:color="auto"/>
            <w:left w:val="none" w:sz="0" w:space="0" w:color="auto"/>
            <w:bottom w:val="none" w:sz="0" w:space="0" w:color="auto"/>
            <w:right w:val="none" w:sz="0" w:space="0" w:color="auto"/>
          </w:divBdr>
        </w:div>
        <w:div w:id="1632206350">
          <w:marLeft w:val="0"/>
          <w:marRight w:val="0"/>
          <w:marTop w:val="0"/>
          <w:marBottom w:val="0"/>
          <w:divBdr>
            <w:top w:val="none" w:sz="0" w:space="0" w:color="auto"/>
            <w:left w:val="none" w:sz="0" w:space="0" w:color="auto"/>
            <w:bottom w:val="none" w:sz="0" w:space="0" w:color="auto"/>
            <w:right w:val="none" w:sz="0" w:space="0" w:color="auto"/>
          </w:divBdr>
        </w:div>
        <w:div w:id="1095907079">
          <w:marLeft w:val="0"/>
          <w:marRight w:val="0"/>
          <w:marTop w:val="0"/>
          <w:marBottom w:val="0"/>
          <w:divBdr>
            <w:top w:val="none" w:sz="0" w:space="0" w:color="auto"/>
            <w:left w:val="none" w:sz="0" w:space="0" w:color="auto"/>
            <w:bottom w:val="none" w:sz="0" w:space="0" w:color="auto"/>
            <w:right w:val="none" w:sz="0" w:space="0" w:color="auto"/>
          </w:divBdr>
        </w:div>
        <w:div w:id="1045568611">
          <w:marLeft w:val="0"/>
          <w:marRight w:val="0"/>
          <w:marTop w:val="0"/>
          <w:marBottom w:val="0"/>
          <w:divBdr>
            <w:top w:val="none" w:sz="0" w:space="0" w:color="auto"/>
            <w:left w:val="none" w:sz="0" w:space="0" w:color="auto"/>
            <w:bottom w:val="none" w:sz="0" w:space="0" w:color="auto"/>
            <w:right w:val="none" w:sz="0" w:space="0" w:color="auto"/>
          </w:divBdr>
        </w:div>
        <w:div w:id="1585527537">
          <w:marLeft w:val="0"/>
          <w:marRight w:val="0"/>
          <w:marTop w:val="0"/>
          <w:marBottom w:val="0"/>
          <w:divBdr>
            <w:top w:val="none" w:sz="0" w:space="0" w:color="auto"/>
            <w:left w:val="none" w:sz="0" w:space="0" w:color="auto"/>
            <w:bottom w:val="none" w:sz="0" w:space="0" w:color="auto"/>
            <w:right w:val="none" w:sz="0" w:space="0" w:color="auto"/>
          </w:divBdr>
        </w:div>
        <w:div w:id="1730960514">
          <w:marLeft w:val="0"/>
          <w:marRight w:val="0"/>
          <w:marTop w:val="0"/>
          <w:marBottom w:val="0"/>
          <w:divBdr>
            <w:top w:val="none" w:sz="0" w:space="0" w:color="auto"/>
            <w:left w:val="none" w:sz="0" w:space="0" w:color="auto"/>
            <w:bottom w:val="none" w:sz="0" w:space="0" w:color="auto"/>
            <w:right w:val="none" w:sz="0" w:space="0" w:color="auto"/>
          </w:divBdr>
        </w:div>
        <w:div w:id="1914243801">
          <w:marLeft w:val="0"/>
          <w:marRight w:val="0"/>
          <w:marTop w:val="0"/>
          <w:marBottom w:val="0"/>
          <w:divBdr>
            <w:top w:val="none" w:sz="0" w:space="0" w:color="auto"/>
            <w:left w:val="none" w:sz="0" w:space="0" w:color="auto"/>
            <w:bottom w:val="none" w:sz="0" w:space="0" w:color="auto"/>
            <w:right w:val="none" w:sz="0" w:space="0" w:color="auto"/>
          </w:divBdr>
        </w:div>
        <w:div w:id="1010453646">
          <w:marLeft w:val="0"/>
          <w:marRight w:val="0"/>
          <w:marTop w:val="0"/>
          <w:marBottom w:val="0"/>
          <w:divBdr>
            <w:top w:val="none" w:sz="0" w:space="0" w:color="auto"/>
            <w:left w:val="none" w:sz="0" w:space="0" w:color="auto"/>
            <w:bottom w:val="none" w:sz="0" w:space="0" w:color="auto"/>
            <w:right w:val="none" w:sz="0" w:space="0" w:color="auto"/>
          </w:divBdr>
        </w:div>
        <w:div w:id="571083040">
          <w:marLeft w:val="0"/>
          <w:marRight w:val="0"/>
          <w:marTop w:val="0"/>
          <w:marBottom w:val="0"/>
          <w:divBdr>
            <w:top w:val="none" w:sz="0" w:space="0" w:color="auto"/>
            <w:left w:val="none" w:sz="0" w:space="0" w:color="auto"/>
            <w:bottom w:val="none" w:sz="0" w:space="0" w:color="auto"/>
            <w:right w:val="none" w:sz="0" w:space="0" w:color="auto"/>
          </w:divBdr>
        </w:div>
        <w:div w:id="1955363017">
          <w:marLeft w:val="0"/>
          <w:marRight w:val="0"/>
          <w:marTop w:val="0"/>
          <w:marBottom w:val="0"/>
          <w:divBdr>
            <w:top w:val="none" w:sz="0" w:space="0" w:color="auto"/>
            <w:left w:val="none" w:sz="0" w:space="0" w:color="auto"/>
            <w:bottom w:val="none" w:sz="0" w:space="0" w:color="auto"/>
            <w:right w:val="none" w:sz="0" w:space="0" w:color="auto"/>
          </w:divBdr>
        </w:div>
        <w:div w:id="1729111881">
          <w:marLeft w:val="0"/>
          <w:marRight w:val="0"/>
          <w:marTop w:val="0"/>
          <w:marBottom w:val="0"/>
          <w:divBdr>
            <w:top w:val="none" w:sz="0" w:space="0" w:color="auto"/>
            <w:left w:val="none" w:sz="0" w:space="0" w:color="auto"/>
            <w:bottom w:val="none" w:sz="0" w:space="0" w:color="auto"/>
            <w:right w:val="none" w:sz="0" w:space="0" w:color="auto"/>
          </w:divBdr>
        </w:div>
        <w:div w:id="43331837">
          <w:marLeft w:val="0"/>
          <w:marRight w:val="0"/>
          <w:marTop w:val="0"/>
          <w:marBottom w:val="0"/>
          <w:divBdr>
            <w:top w:val="none" w:sz="0" w:space="0" w:color="auto"/>
            <w:left w:val="none" w:sz="0" w:space="0" w:color="auto"/>
            <w:bottom w:val="none" w:sz="0" w:space="0" w:color="auto"/>
            <w:right w:val="none" w:sz="0" w:space="0" w:color="auto"/>
          </w:divBdr>
        </w:div>
        <w:div w:id="537086145">
          <w:marLeft w:val="0"/>
          <w:marRight w:val="0"/>
          <w:marTop w:val="0"/>
          <w:marBottom w:val="0"/>
          <w:divBdr>
            <w:top w:val="none" w:sz="0" w:space="0" w:color="auto"/>
            <w:left w:val="none" w:sz="0" w:space="0" w:color="auto"/>
            <w:bottom w:val="none" w:sz="0" w:space="0" w:color="auto"/>
            <w:right w:val="none" w:sz="0" w:space="0" w:color="auto"/>
          </w:divBdr>
        </w:div>
        <w:div w:id="716590635">
          <w:marLeft w:val="0"/>
          <w:marRight w:val="0"/>
          <w:marTop w:val="0"/>
          <w:marBottom w:val="0"/>
          <w:divBdr>
            <w:top w:val="none" w:sz="0" w:space="0" w:color="auto"/>
            <w:left w:val="none" w:sz="0" w:space="0" w:color="auto"/>
            <w:bottom w:val="none" w:sz="0" w:space="0" w:color="auto"/>
            <w:right w:val="none" w:sz="0" w:space="0" w:color="auto"/>
          </w:divBdr>
        </w:div>
        <w:div w:id="1446386199">
          <w:marLeft w:val="0"/>
          <w:marRight w:val="0"/>
          <w:marTop w:val="0"/>
          <w:marBottom w:val="0"/>
          <w:divBdr>
            <w:top w:val="none" w:sz="0" w:space="0" w:color="auto"/>
            <w:left w:val="none" w:sz="0" w:space="0" w:color="auto"/>
            <w:bottom w:val="none" w:sz="0" w:space="0" w:color="auto"/>
            <w:right w:val="none" w:sz="0" w:space="0" w:color="auto"/>
          </w:divBdr>
        </w:div>
        <w:div w:id="1549099304">
          <w:marLeft w:val="0"/>
          <w:marRight w:val="0"/>
          <w:marTop w:val="0"/>
          <w:marBottom w:val="0"/>
          <w:divBdr>
            <w:top w:val="none" w:sz="0" w:space="0" w:color="auto"/>
            <w:left w:val="none" w:sz="0" w:space="0" w:color="auto"/>
            <w:bottom w:val="none" w:sz="0" w:space="0" w:color="auto"/>
            <w:right w:val="none" w:sz="0" w:space="0" w:color="auto"/>
          </w:divBdr>
        </w:div>
        <w:div w:id="129985060">
          <w:marLeft w:val="0"/>
          <w:marRight w:val="0"/>
          <w:marTop w:val="0"/>
          <w:marBottom w:val="0"/>
          <w:divBdr>
            <w:top w:val="none" w:sz="0" w:space="0" w:color="auto"/>
            <w:left w:val="none" w:sz="0" w:space="0" w:color="auto"/>
            <w:bottom w:val="none" w:sz="0" w:space="0" w:color="auto"/>
            <w:right w:val="none" w:sz="0" w:space="0" w:color="auto"/>
          </w:divBdr>
        </w:div>
        <w:div w:id="91438954">
          <w:marLeft w:val="0"/>
          <w:marRight w:val="0"/>
          <w:marTop w:val="0"/>
          <w:marBottom w:val="0"/>
          <w:divBdr>
            <w:top w:val="none" w:sz="0" w:space="0" w:color="auto"/>
            <w:left w:val="none" w:sz="0" w:space="0" w:color="auto"/>
            <w:bottom w:val="none" w:sz="0" w:space="0" w:color="auto"/>
            <w:right w:val="none" w:sz="0" w:space="0" w:color="auto"/>
          </w:divBdr>
        </w:div>
        <w:div w:id="2120101008">
          <w:marLeft w:val="0"/>
          <w:marRight w:val="0"/>
          <w:marTop w:val="0"/>
          <w:marBottom w:val="0"/>
          <w:divBdr>
            <w:top w:val="none" w:sz="0" w:space="0" w:color="auto"/>
            <w:left w:val="none" w:sz="0" w:space="0" w:color="auto"/>
            <w:bottom w:val="none" w:sz="0" w:space="0" w:color="auto"/>
            <w:right w:val="none" w:sz="0" w:space="0" w:color="auto"/>
          </w:divBdr>
        </w:div>
        <w:div w:id="1250890454">
          <w:marLeft w:val="0"/>
          <w:marRight w:val="0"/>
          <w:marTop w:val="0"/>
          <w:marBottom w:val="0"/>
          <w:divBdr>
            <w:top w:val="none" w:sz="0" w:space="0" w:color="auto"/>
            <w:left w:val="none" w:sz="0" w:space="0" w:color="auto"/>
            <w:bottom w:val="none" w:sz="0" w:space="0" w:color="auto"/>
            <w:right w:val="none" w:sz="0" w:space="0" w:color="auto"/>
          </w:divBdr>
        </w:div>
        <w:div w:id="1798719603">
          <w:marLeft w:val="0"/>
          <w:marRight w:val="0"/>
          <w:marTop w:val="0"/>
          <w:marBottom w:val="0"/>
          <w:divBdr>
            <w:top w:val="none" w:sz="0" w:space="0" w:color="auto"/>
            <w:left w:val="none" w:sz="0" w:space="0" w:color="auto"/>
            <w:bottom w:val="none" w:sz="0" w:space="0" w:color="auto"/>
            <w:right w:val="none" w:sz="0" w:space="0" w:color="auto"/>
          </w:divBdr>
        </w:div>
        <w:div w:id="93330873">
          <w:marLeft w:val="0"/>
          <w:marRight w:val="0"/>
          <w:marTop w:val="0"/>
          <w:marBottom w:val="0"/>
          <w:divBdr>
            <w:top w:val="none" w:sz="0" w:space="0" w:color="auto"/>
            <w:left w:val="none" w:sz="0" w:space="0" w:color="auto"/>
            <w:bottom w:val="none" w:sz="0" w:space="0" w:color="auto"/>
            <w:right w:val="none" w:sz="0" w:space="0" w:color="auto"/>
          </w:divBdr>
        </w:div>
        <w:div w:id="1093430390">
          <w:marLeft w:val="0"/>
          <w:marRight w:val="0"/>
          <w:marTop w:val="0"/>
          <w:marBottom w:val="0"/>
          <w:divBdr>
            <w:top w:val="none" w:sz="0" w:space="0" w:color="auto"/>
            <w:left w:val="none" w:sz="0" w:space="0" w:color="auto"/>
            <w:bottom w:val="none" w:sz="0" w:space="0" w:color="auto"/>
            <w:right w:val="none" w:sz="0" w:space="0" w:color="auto"/>
          </w:divBdr>
        </w:div>
        <w:div w:id="2126003474">
          <w:marLeft w:val="0"/>
          <w:marRight w:val="0"/>
          <w:marTop w:val="0"/>
          <w:marBottom w:val="0"/>
          <w:divBdr>
            <w:top w:val="none" w:sz="0" w:space="0" w:color="auto"/>
            <w:left w:val="none" w:sz="0" w:space="0" w:color="auto"/>
            <w:bottom w:val="none" w:sz="0" w:space="0" w:color="auto"/>
            <w:right w:val="none" w:sz="0" w:space="0" w:color="auto"/>
          </w:divBdr>
        </w:div>
        <w:div w:id="1923832951">
          <w:marLeft w:val="0"/>
          <w:marRight w:val="0"/>
          <w:marTop w:val="0"/>
          <w:marBottom w:val="0"/>
          <w:divBdr>
            <w:top w:val="none" w:sz="0" w:space="0" w:color="auto"/>
            <w:left w:val="none" w:sz="0" w:space="0" w:color="auto"/>
            <w:bottom w:val="none" w:sz="0" w:space="0" w:color="auto"/>
            <w:right w:val="none" w:sz="0" w:space="0" w:color="auto"/>
          </w:divBdr>
        </w:div>
        <w:div w:id="559367007">
          <w:marLeft w:val="0"/>
          <w:marRight w:val="0"/>
          <w:marTop w:val="0"/>
          <w:marBottom w:val="0"/>
          <w:divBdr>
            <w:top w:val="none" w:sz="0" w:space="0" w:color="auto"/>
            <w:left w:val="none" w:sz="0" w:space="0" w:color="auto"/>
            <w:bottom w:val="none" w:sz="0" w:space="0" w:color="auto"/>
            <w:right w:val="none" w:sz="0" w:space="0" w:color="auto"/>
          </w:divBdr>
        </w:div>
        <w:div w:id="42024636">
          <w:marLeft w:val="0"/>
          <w:marRight w:val="0"/>
          <w:marTop w:val="0"/>
          <w:marBottom w:val="0"/>
          <w:divBdr>
            <w:top w:val="none" w:sz="0" w:space="0" w:color="auto"/>
            <w:left w:val="none" w:sz="0" w:space="0" w:color="auto"/>
            <w:bottom w:val="none" w:sz="0" w:space="0" w:color="auto"/>
            <w:right w:val="none" w:sz="0" w:space="0" w:color="auto"/>
          </w:divBdr>
        </w:div>
        <w:div w:id="358550768">
          <w:marLeft w:val="0"/>
          <w:marRight w:val="0"/>
          <w:marTop w:val="0"/>
          <w:marBottom w:val="0"/>
          <w:divBdr>
            <w:top w:val="none" w:sz="0" w:space="0" w:color="auto"/>
            <w:left w:val="none" w:sz="0" w:space="0" w:color="auto"/>
            <w:bottom w:val="none" w:sz="0" w:space="0" w:color="auto"/>
            <w:right w:val="none" w:sz="0" w:space="0" w:color="auto"/>
          </w:divBdr>
        </w:div>
        <w:div w:id="151142764">
          <w:marLeft w:val="0"/>
          <w:marRight w:val="0"/>
          <w:marTop w:val="0"/>
          <w:marBottom w:val="0"/>
          <w:divBdr>
            <w:top w:val="none" w:sz="0" w:space="0" w:color="auto"/>
            <w:left w:val="none" w:sz="0" w:space="0" w:color="auto"/>
            <w:bottom w:val="none" w:sz="0" w:space="0" w:color="auto"/>
            <w:right w:val="none" w:sz="0" w:space="0" w:color="auto"/>
          </w:divBdr>
        </w:div>
        <w:div w:id="417215655">
          <w:marLeft w:val="0"/>
          <w:marRight w:val="0"/>
          <w:marTop w:val="0"/>
          <w:marBottom w:val="0"/>
          <w:divBdr>
            <w:top w:val="none" w:sz="0" w:space="0" w:color="auto"/>
            <w:left w:val="none" w:sz="0" w:space="0" w:color="auto"/>
            <w:bottom w:val="none" w:sz="0" w:space="0" w:color="auto"/>
            <w:right w:val="none" w:sz="0" w:space="0" w:color="auto"/>
          </w:divBdr>
        </w:div>
        <w:div w:id="1191410963">
          <w:marLeft w:val="0"/>
          <w:marRight w:val="0"/>
          <w:marTop w:val="0"/>
          <w:marBottom w:val="0"/>
          <w:divBdr>
            <w:top w:val="none" w:sz="0" w:space="0" w:color="auto"/>
            <w:left w:val="none" w:sz="0" w:space="0" w:color="auto"/>
            <w:bottom w:val="none" w:sz="0" w:space="0" w:color="auto"/>
            <w:right w:val="none" w:sz="0" w:space="0" w:color="auto"/>
          </w:divBdr>
        </w:div>
        <w:div w:id="139813490">
          <w:marLeft w:val="0"/>
          <w:marRight w:val="0"/>
          <w:marTop w:val="0"/>
          <w:marBottom w:val="0"/>
          <w:divBdr>
            <w:top w:val="none" w:sz="0" w:space="0" w:color="auto"/>
            <w:left w:val="none" w:sz="0" w:space="0" w:color="auto"/>
            <w:bottom w:val="none" w:sz="0" w:space="0" w:color="auto"/>
            <w:right w:val="none" w:sz="0" w:space="0" w:color="auto"/>
          </w:divBdr>
        </w:div>
      </w:divsChild>
    </w:div>
    <w:div w:id="1533111814">
      <w:bodyDiv w:val="1"/>
      <w:marLeft w:val="0"/>
      <w:marRight w:val="0"/>
      <w:marTop w:val="0"/>
      <w:marBottom w:val="0"/>
      <w:divBdr>
        <w:top w:val="none" w:sz="0" w:space="0" w:color="auto"/>
        <w:left w:val="none" w:sz="0" w:space="0" w:color="auto"/>
        <w:bottom w:val="none" w:sz="0" w:space="0" w:color="auto"/>
        <w:right w:val="none" w:sz="0" w:space="0" w:color="auto"/>
      </w:divBdr>
    </w:div>
    <w:div w:id="1533305801">
      <w:bodyDiv w:val="1"/>
      <w:marLeft w:val="0"/>
      <w:marRight w:val="0"/>
      <w:marTop w:val="0"/>
      <w:marBottom w:val="0"/>
      <w:divBdr>
        <w:top w:val="none" w:sz="0" w:space="0" w:color="auto"/>
        <w:left w:val="none" w:sz="0" w:space="0" w:color="auto"/>
        <w:bottom w:val="none" w:sz="0" w:space="0" w:color="auto"/>
        <w:right w:val="none" w:sz="0" w:space="0" w:color="auto"/>
      </w:divBdr>
    </w:div>
    <w:div w:id="1534610791">
      <w:bodyDiv w:val="1"/>
      <w:marLeft w:val="0"/>
      <w:marRight w:val="0"/>
      <w:marTop w:val="0"/>
      <w:marBottom w:val="0"/>
      <w:divBdr>
        <w:top w:val="none" w:sz="0" w:space="0" w:color="auto"/>
        <w:left w:val="none" w:sz="0" w:space="0" w:color="auto"/>
        <w:bottom w:val="none" w:sz="0" w:space="0" w:color="auto"/>
        <w:right w:val="none" w:sz="0" w:space="0" w:color="auto"/>
      </w:divBdr>
    </w:div>
    <w:div w:id="1536189791">
      <w:bodyDiv w:val="1"/>
      <w:marLeft w:val="0"/>
      <w:marRight w:val="0"/>
      <w:marTop w:val="0"/>
      <w:marBottom w:val="0"/>
      <w:divBdr>
        <w:top w:val="none" w:sz="0" w:space="0" w:color="auto"/>
        <w:left w:val="none" w:sz="0" w:space="0" w:color="auto"/>
        <w:bottom w:val="none" w:sz="0" w:space="0" w:color="auto"/>
        <w:right w:val="none" w:sz="0" w:space="0" w:color="auto"/>
      </w:divBdr>
    </w:div>
    <w:div w:id="1536573873">
      <w:bodyDiv w:val="1"/>
      <w:marLeft w:val="0"/>
      <w:marRight w:val="0"/>
      <w:marTop w:val="0"/>
      <w:marBottom w:val="0"/>
      <w:divBdr>
        <w:top w:val="none" w:sz="0" w:space="0" w:color="auto"/>
        <w:left w:val="none" w:sz="0" w:space="0" w:color="auto"/>
        <w:bottom w:val="none" w:sz="0" w:space="0" w:color="auto"/>
        <w:right w:val="none" w:sz="0" w:space="0" w:color="auto"/>
      </w:divBdr>
    </w:div>
    <w:div w:id="1539271375">
      <w:bodyDiv w:val="1"/>
      <w:marLeft w:val="0"/>
      <w:marRight w:val="0"/>
      <w:marTop w:val="0"/>
      <w:marBottom w:val="0"/>
      <w:divBdr>
        <w:top w:val="none" w:sz="0" w:space="0" w:color="auto"/>
        <w:left w:val="none" w:sz="0" w:space="0" w:color="auto"/>
        <w:bottom w:val="none" w:sz="0" w:space="0" w:color="auto"/>
        <w:right w:val="none" w:sz="0" w:space="0" w:color="auto"/>
      </w:divBdr>
    </w:div>
    <w:div w:id="1540243546">
      <w:bodyDiv w:val="1"/>
      <w:marLeft w:val="0"/>
      <w:marRight w:val="0"/>
      <w:marTop w:val="0"/>
      <w:marBottom w:val="0"/>
      <w:divBdr>
        <w:top w:val="none" w:sz="0" w:space="0" w:color="auto"/>
        <w:left w:val="none" w:sz="0" w:space="0" w:color="auto"/>
        <w:bottom w:val="none" w:sz="0" w:space="0" w:color="auto"/>
        <w:right w:val="none" w:sz="0" w:space="0" w:color="auto"/>
      </w:divBdr>
    </w:div>
    <w:div w:id="1540782142">
      <w:bodyDiv w:val="1"/>
      <w:marLeft w:val="0"/>
      <w:marRight w:val="0"/>
      <w:marTop w:val="0"/>
      <w:marBottom w:val="0"/>
      <w:divBdr>
        <w:top w:val="none" w:sz="0" w:space="0" w:color="auto"/>
        <w:left w:val="none" w:sz="0" w:space="0" w:color="auto"/>
        <w:bottom w:val="none" w:sz="0" w:space="0" w:color="auto"/>
        <w:right w:val="none" w:sz="0" w:space="0" w:color="auto"/>
      </w:divBdr>
    </w:div>
    <w:div w:id="1543055225">
      <w:bodyDiv w:val="1"/>
      <w:marLeft w:val="0"/>
      <w:marRight w:val="0"/>
      <w:marTop w:val="0"/>
      <w:marBottom w:val="0"/>
      <w:divBdr>
        <w:top w:val="none" w:sz="0" w:space="0" w:color="auto"/>
        <w:left w:val="none" w:sz="0" w:space="0" w:color="auto"/>
        <w:bottom w:val="none" w:sz="0" w:space="0" w:color="auto"/>
        <w:right w:val="none" w:sz="0" w:space="0" w:color="auto"/>
      </w:divBdr>
    </w:div>
    <w:div w:id="1543130057">
      <w:bodyDiv w:val="1"/>
      <w:marLeft w:val="0"/>
      <w:marRight w:val="0"/>
      <w:marTop w:val="0"/>
      <w:marBottom w:val="0"/>
      <w:divBdr>
        <w:top w:val="none" w:sz="0" w:space="0" w:color="auto"/>
        <w:left w:val="none" w:sz="0" w:space="0" w:color="auto"/>
        <w:bottom w:val="none" w:sz="0" w:space="0" w:color="auto"/>
        <w:right w:val="none" w:sz="0" w:space="0" w:color="auto"/>
      </w:divBdr>
    </w:div>
    <w:div w:id="1544249671">
      <w:bodyDiv w:val="1"/>
      <w:marLeft w:val="0"/>
      <w:marRight w:val="0"/>
      <w:marTop w:val="0"/>
      <w:marBottom w:val="0"/>
      <w:divBdr>
        <w:top w:val="none" w:sz="0" w:space="0" w:color="auto"/>
        <w:left w:val="none" w:sz="0" w:space="0" w:color="auto"/>
        <w:bottom w:val="none" w:sz="0" w:space="0" w:color="auto"/>
        <w:right w:val="none" w:sz="0" w:space="0" w:color="auto"/>
      </w:divBdr>
    </w:div>
    <w:div w:id="1544824613">
      <w:bodyDiv w:val="1"/>
      <w:marLeft w:val="0"/>
      <w:marRight w:val="0"/>
      <w:marTop w:val="0"/>
      <w:marBottom w:val="0"/>
      <w:divBdr>
        <w:top w:val="none" w:sz="0" w:space="0" w:color="auto"/>
        <w:left w:val="none" w:sz="0" w:space="0" w:color="auto"/>
        <w:bottom w:val="none" w:sz="0" w:space="0" w:color="auto"/>
        <w:right w:val="none" w:sz="0" w:space="0" w:color="auto"/>
      </w:divBdr>
    </w:div>
    <w:div w:id="1545171631">
      <w:bodyDiv w:val="1"/>
      <w:marLeft w:val="0"/>
      <w:marRight w:val="0"/>
      <w:marTop w:val="0"/>
      <w:marBottom w:val="0"/>
      <w:divBdr>
        <w:top w:val="none" w:sz="0" w:space="0" w:color="auto"/>
        <w:left w:val="none" w:sz="0" w:space="0" w:color="auto"/>
        <w:bottom w:val="none" w:sz="0" w:space="0" w:color="auto"/>
        <w:right w:val="none" w:sz="0" w:space="0" w:color="auto"/>
      </w:divBdr>
    </w:div>
    <w:div w:id="1545211060">
      <w:bodyDiv w:val="1"/>
      <w:marLeft w:val="0"/>
      <w:marRight w:val="0"/>
      <w:marTop w:val="0"/>
      <w:marBottom w:val="0"/>
      <w:divBdr>
        <w:top w:val="none" w:sz="0" w:space="0" w:color="auto"/>
        <w:left w:val="none" w:sz="0" w:space="0" w:color="auto"/>
        <w:bottom w:val="none" w:sz="0" w:space="0" w:color="auto"/>
        <w:right w:val="none" w:sz="0" w:space="0" w:color="auto"/>
      </w:divBdr>
    </w:div>
    <w:div w:id="1546139447">
      <w:bodyDiv w:val="1"/>
      <w:marLeft w:val="0"/>
      <w:marRight w:val="0"/>
      <w:marTop w:val="0"/>
      <w:marBottom w:val="0"/>
      <w:divBdr>
        <w:top w:val="none" w:sz="0" w:space="0" w:color="auto"/>
        <w:left w:val="none" w:sz="0" w:space="0" w:color="auto"/>
        <w:bottom w:val="none" w:sz="0" w:space="0" w:color="auto"/>
        <w:right w:val="none" w:sz="0" w:space="0" w:color="auto"/>
      </w:divBdr>
    </w:div>
    <w:div w:id="1546210788">
      <w:bodyDiv w:val="1"/>
      <w:marLeft w:val="0"/>
      <w:marRight w:val="0"/>
      <w:marTop w:val="0"/>
      <w:marBottom w:val="0"/>
      <w:divBdr>
        <w:top w:val="none" w:sz="0" w:space="0" w:color="auto"/>
        <w:left w:val="none" w:sz="0" w:space="0" w:color="auto"/>
        <w:bottom w:val="none" w:sz="0" w:space="0" w:color="auto"/>
        <w:right w:val="none" w:sz="0" w:space="0" w:color="auto"/>
      </w:divBdr>
    </w:div>
    <w:div w:id="1546484026">
      <w:bodyDiv w:val="1"/>
      <w:marLeft w:val="0"/>
      <w:marRight w:val="0"/>
      <w:marTop w:val="0"/>
      <w:marBottom w:val="0"/>
      <w:divBdr>
        <w:top w:val="none" w:sz="0" w:space="0" w:color="auto"/>
        <w:left w:val="none" w:sz="0" w:space="0" w:color="auto"/>
        <w:bottom w:val="none" w:sz="0" w:space="0" w:color="auto"/>
        <w:right w:val="none" w:sz="0" w:space="0" w:color="auto"/>
      </w:divBdr>
    </w:div>
    <w:div w:id="1547642039">
      <w:bodyDiv w:val="1"/>
      <w:marLeft w:val="0"/>
      <w:marRight w:val="0"/>
      <w:marTop w:val="0"/>
      <w:marBottom w:val="0"/>
      <w:divBdr>
        <w:top w:val="none" w:sz="0" w:space="0" w:color="auto"/>
        <w:left w:val="none" w:sz="0" w:space="0" w:color="auto"/>
        <w:bottom w:val="none" w:sz="0" w:space="0" w:color="auto"/>
        <w:right w:val="none" w:sz="0" w:space="0" w:color="auto"/>
      </w:divBdr>
    </w:div>
    <w:div w:id="1547793664">
      <w:bodyDiv w:val="1"/>
      <w:marLeft w:val="0"/>
      <w:marRight w:val="0"/>
      <w:marTop w:val="0"/>
      <w:marBottom w:val="0"/>
      <w:divBdr>
        <w:top w:val="none" w:sz="0" w:space="0" w:color="auto"/>
        <w:left w:val="none" w:sz="0" w:space="0" w:color="auto"/>
        <w:bottom w:val="none" w:sz="0" w:space="0" w:color="auto"/>
        <w:right w:val="none" w:sz="0" w:space="0" w:color="auto"/>
      </w:divBdr>
    </w:div>
    <w:div w:id="1547831665">
      <w:bodyDiv w:val="1"/>
      <w:marLeft w:val="0"/>
      <w:marRight w:val="0"/>
      <w:marTop w:val="0"/>
      <w:marBottom w:val="0"/>
      <w:divBdr>
        <w:top w:val="none" w:sz="0" w:space="0" w:color="auto"/>
        <w:left w:val="none" w:sz="0" w:space="0" w:color="auto"/>
        <w:bottom w:val="none" w:sz="0" w:space="0" w:color="auto"/>
        <w:right w:val="none" w:sz="0" w:space="0" w:color="auto"/>
      </w:divBdr>
    </w:div>
    <w:div w:id="1548565279">
      <w:bodyDiv w:val="1"/>
      <w:marLeft w:val="0"/>
      <w:marRight w:val="0"/>
      <w:marTop w:val="0"/>
      <w:marBottom w:val="0"/>
      <w:divBdr>
        <w:top w:val="none" w:sz="0" w:space="0" w:color="auto"/>
        <w:left w:val="none" w:sz="0" w:space="0" w:color="auto"/>
        <w:bottom w:val="none" w:sz="0" w:space="0" w:color="auto"/>
        <w:right w:val="none" w:sz="0" w:space="0" w:color="auto"/>
      </w:divBdr>
    </w:div>
    <w:div w:id="1551187636">
      <w:bodyDiv w:val="1"/>
      <w:marLeft w:val="0"/>
      <w:marRight w:val="0"/>
      <w:marTop w:val="0"/>
      <w:marBottom w:val="0"/>
      <w:divBdr>
        <w:top w:val="none" w:sz="0" w:space="0" w:color="auto"/>
        <w:left w:val="none" w:sz="0" w:space="0" w:color="auto"/>
        <w:bottom w:val="none" w:sz="0" w:space="0" w:color="auto"/>
        <w:right w:val="none" w:sz="0" w:space="0" w:color="auto"/>
      </w:divBdr>
    </w:div>
    <w:div w:id="1551696441">
      <w:bodyDiv w:val="1"/>
      <w:marLeft w:val="0"/>
      <w:marRight w:val="0"/>
      <w:marTop w:val="0"/>
      <w:marBottom w:val="0"/>
      <w:divBdr>
        <w:top w:val="none" w:sz="0" w:space="0" w:color="auto"/>
        <w:left w:val="none" w:sz="0" w:space="0" w:color="auto"/>
        <w:bottom w:val="none" w:sz="0" w:space="0" w:color="auto"/>
        <w:right w:val="none" w:sz="0" w:space="0" w:color="auto"/>
      </w:divBdr>
    </w:div>
    <w:div w:id="1552500034">
      <w:bodyDiv w:val="1"/>
      <w:marLeft w:val="0"/>
      <w:marRight w:val="0"/>
      <w:marTop w:val="0"/>
      <w:marBottom w:val="0"/>
      <w:divBdr>
        <w:top w:val="none" w:sz="0" w:space="0" w:color="auto"/>
        <w:left w:val="none" w:sz="0" w:space="0" w:color="auto"/>
        <w:bottom w:val="none" w:sz="0" w:space="0" w:color="auto"/>
        <w:right w:val="none" w:sz="0" w:space="0" w:color="auto"/>
      </w:divBdr>
    </w:div>
    <w:div w:id="1552881476">
      <w:bodyDiv w:val="1"/>
      <w:marLeft w:val="0"/>
      <w:marRight w:val="0"/>
      <w:marTop w:val="0"/>
      <w:marBottom w:val="0"/>
      <w:divBdr>
        <w:top w:val="none" w:sz="0" w:space="0" w:color="auto"/>
        <w:left w:val="none" w:sz="0" w:space="0" w:color="auto"/>
        <w:bottom w:val="none" w:sz="0" w:space="0" w:color="auto"/>
        <w:right w:val="none" w:sz="0" w:space="0" w:color="auto"/>
      </w:divBdr>
    </w:div>
    <w:div w:id="1554585857">
      <w:bodyDiv w:val="1"/>
      <w:marLeft w:val="0"/>
      <w:marRight w:val="0"/>
      <w:marTop w:val="0"/>
      <w:marBottom w:val="0"/>
      <w:divBdr>
        <w:top w:val="none" w:sz="0" w:space="0" w:color="auto"/>
        <w:left w:val="none" w:sz="0" w:space="0" w:color="auto"/>
        <w:bottom w:val="none" w:sz="0" w:space="0" w:color="auto"/>
        <w:right w:val="none" w:sz="0" w:space="0" w:color="auto"/>
      </w:divBdr>
    </w:div>
    <w:div w:id="1554808665">
      <w:bodyDiv w:val="1"/>
      <w:marLeft w:val="0"/>
      <w:marRight w:val="0"/>
      <w:marTop w:val="0"/>
      <w:marBottom w:val="0"/>
      <w:divBdr>
        <w:top w:val="none" w:sz="0" w:space="0" w:color="auto"/>
        <w:left w:val="none" w:sz="0" w:space="0" w:color="auto"/>
        <w:bottom w:val="none" w:sz="0" w:space="0" w:color="auto"/>
        <w:right w:val="none" w:sz="0" w:space="0" w:color="auto"/>
      </w:divBdr>
    </w:div>
    <w:div w:id="1556432489">
      <w:bodyDiv w:val="1"/>
      <w:marLeft w:val="0"/>
      <w:marRight w:val="0"/>
      <w:marTop w:val="0"/>
      <w:marBottom w:val="0"/>
      <w:divBdr>
        <w:top w:val="none" w:sz="0" w:space="0" w:color="auto"/>
        <w:left w:val="none" w:sz="0" w:space="0" w:color="auto"/>
        <w:bottom w:val="none" w:sz="0" w:space="0" w:color="auto"/>
        <w:right w:val="none" w:sz="0" w:space="0" w:color="auto"/>
      </w:divBdr>
      <w:divsChild>
        <w:div w:id="533034147">
          <w:marLeft w:val="0"/>
          <w:marRight w:val="0"/>
          <w:marTop w:val="0"/>
          <w:marBottom w:val="0"/>
          <w:divBdr>
            <w:top w:val="none" w:sz="0" w:space="0" w:color="auto"/>
            <w:left w:val="none" w:sz="0" w:space="0" w:color="auto"/>
            <w:bottom w:val="none" w:sz="0" w:space="0" w:color="auto"/>
            <w:right w:val="none" w:sz="0" w:space="0" w:color="auto"/>
          </w:divBdr>
        </w:div>
        <w:div w:id="863135130">
          <w:marLeft w:val="0"/>
          <w:marRight w:val="0"/>
          <w:marTop w:val="0"/>
          <w:marBottom w:val="0"/>
          <w:divBdr>
            <w:top w:val="none" w:sz="0" w:space="0" w:color="auto"/>
            <w:left w:val="none" w:sz="0" w:space="0" w:color="auto"/>
            <w:bottom w:val="none" w:sz="0" w:space="0" w:color="auto"/>
            <w:right w:val="none" w:sz="0" w:space="0" w:color="auto"/>
          </w:divBdr>
        </w:div>
        <w:div w:id="726996784">
          <w:marLeft w:val="0"/>
          <w:marRight w:val="0"/>
          <w:marTop w:val="0"/>
          <w:marBottom w:val="0"/>
          <w:divBdr>
            <w:top w:val="none" w:sz="0" w:space="0" w:color="auto"/>
            <w:left w:val="none" w:sz="0" w:space="0" w:color="auto"/>
            <w:bottom w:val="none" w:sz="0" w:space="0" w:color="auto"/>
            <w:right w:val="none" w:sz="0" w:space="0" w:color="auto"/>
          </w:divBdr>
        </w:div>
        <w:div w:id="264386733">
          <w:marLeft w:val="0"/>
          <w:marRight w:val="0"/>
          <w:marTop w:val="0"/>
          <w:marBottom w:val="0"/>
          <w:divBdr>
            <w:top w:val="none" w:sz="0" w:space="0" w:color="auto"/>
            <w:left w:val="none" w:sz="0" w:space="0" w:color="auto"/>
            <w:bottom w:val="none" w:sz="0" w:space="0" w:color="auto"/>
            <w:right w:val="none" w:sz="0" w:space="0" w:color="auto"/>
          </w:divBdr>
        </w:div>
        <w:div w:id="742022928">
          <w:marLeft w:val="0"/>
          <w:marRight w:val="0"/>
          <w:marTop w:val="0"/>
          <w:marBottom w:val="0"/>
          <w:divBdr>
            <w:top w:val="none" w:sz="0" w:space="0" w:color="auto"/>
            <w:left w:val="none" w:sz="0" w:space="0" w:color="auto"/>
            <w:bottom w:val="none" w:sz="0" w:space="0" w:color="auto"/>
            <w:right w:val="none" w:sz="0" w:space="0" w:color="auto"/>
          </w:divBdr>
        </w:div>
        <w:div w:id="208341891">
          <w:marLeft w:val="0"/>
          <w:marRight w:val="0"/>
          <w:marTop w:val="0"/>
          <w:marBottom w:val="0"/>
          <w:divBdr>
            <w:top w:val="none" w:sz="0" w:space="0" w:color="auto"/>
            <w:left w:val="none" w:sz="0" w:space="0" w:color="auto"/>
            <w:bottom w:val="none" w:sz="0" w:space="0" w:color="auto"/>
            <w:right w:val="none" w:sz="0" w:space="0" w:color="auto"/>
          </w:divBdr>
        </w:div>
        <w:div w:id="576523761">
          <w:marLeft w:val="0"/>
          <w:marRight w:val="0"/>
          <w:marTop w:val="0"/>
          <w:marBottom w:val="0"/>
          <w:divBdr>
            <w:top w:val="none" w:sz="0" w:space="0" w:color="auto"/>
            <w:left w:val="none" w:sz="0" w:space="0" w:color="auto"/>
            <w:bottom w:val="none" w:sz="0" w:space="0" w:color="auto"/>
            <w:right w:val="none" w:sz="0" w:space="0" w:color="auto"/>
          </w:divBdr>
        </w:div>
        <w:div w:id="1963724860">
          <w:marLeft w:val="0"/>
          <w:marRight w:val="0"/>
          <w:marTop w:val="0"/>
          <w:marBottom w:val="0"/>
          <w:divBdr>
            <w:top w:val="none" w:sz="0" w:space="0" w:color="auto"/>
            <w:left w:val="none" w:sz="0" w:space="0" w:color="auto"/>
            <w:bottom w:val="none" w:sz="0" w:space="0" w:color="auto"/>
            <w:right w:val="none" w:sz="0" w:space="0" w:color="auto"/>
          </w:divBdr>
        </w:div>
        <w:div w:id="436677794">
          <w:marLeft w:val="0"/>
          <w:marRight w:val="0"/>
          <w:marTop w:val="0"/>
          <w:marBottom w:val="0"/>
          <w:divBdr>
            <w:top w:val="none" w:sz="0" w:space="0" w:color="auto"/>
            <w:left w:val="none" w:sz="0" w:space="0" w:color="auto"/>
            <w:bottom w:val="none" w:sz="0" w:space="0" w:color="auto"/>
            <w:right w:val="none" w:sz="0" w:space="0" w:color="auto"/>
          </w:divBdr>
        </w:div>
        <w:div w:id="755246528">
          <w:marLeft w:val="0"/>
          <w:marRight w:val="0"/>
          <w:marTop w:val="0"/>
          <w:marBottom w:val="0"/>
          <w:divBdr>
            <w:top w:val="none" w:sz="0" w:space="0" w:color="auto"/>
            <w:left w:val="none" w:sz="0" w:space="0" w:color="auto"/>
            <w:bottom w:val="none" w:sz="0" w:space="0" w:color="auto"/>
            <w:right w:val="none" w:sz="0" w:space="0" w:color="auto"/>
          </w:divBdr>
        </w:div>
        <w:div w:id="348652044">
          <w:marLeft w:val="0"/>
          <w:marRight w:val="0"/>
          <w:marTop w:val="0"/>
          <w:marBottom w:val="0"/>
          <w:divBdr>
            <w:top w:val="none" w:sz="0" w:space="0" w:color="auto"/>
            <w:left w:val="none" w:sz="0" w:space="0" w:color="auto"/>
            <w:bottom w:val="none" w:sz="0" w:space="0" w:color="auto"/>
            <w:right w:val="none" w:sz="0" w:space="0" w:color="auto"/>
          </w:divBdr>
        </w:div>
        <w:div w:id="1171944868">
          <w:marLeft w:val="0"/>
          <w:marRight w:val="0"/>
          <w:marTop w:val="0"/>
          <w:marBottom w:val="0"/>
          <w:divBdr>
            <w:top w:val="none" w:sz="0" w:space="0" w:color="auto"/>
            <w:left w:val="none" w:sz="0" w:space="0" w:color="auto"/>
            <w:bottom w:val="none" w:sz="0" w:space="0" w:color="auto"/>
            <w:right w:val="none" w:sz="0" w:space="0" w:color="auto"/>
          </w:divBdr>
        </w:div>
        <w:div w:id="246816783">
          <w:marLeft w:val="0"/>
          <w:marRight w:val="0"/>
          <w:marTop w:val="0"/>
          <w:marBottom w:val="0"/>
          <w:divBdr>
            <w:top w:val="none" w:sz="0" w:space="0" w:color="auto"/>
            <w:left w:val="none" w:sz="0" w:space="0" w:color="auto"/>
            <w:bottom w:val="none" w:sz="0" w:space="0" w:color="auto"/>
            <w:right w:val="none" w:sz="0" w:space="0" w:color="auto"/>
          </w:divBdr>
        </w:div>
        <w:div w:id="2069843321">
          <w:marLeft w:val="0"/>
          <w:marRight w:val="0"/>
          <w:marTop w:val="0"/>
          <w:marBottom w:val="0"/>
          <w:divBdr>
            <w:top w:val="none" w:sz="0" w:space="0" w:color="auto"/>
            <w:left w:val="none" w:sz="0" w:space="0" w:color="auto"/>
            <w:bottom w:val="none" w:sz="0" w:space="0" w:color="auto"/>
            <w:right w:val="none" w:sz="0" w:space="0" w:color="auto"/>
          </w:divBdr>
        </w:div>
        <w:div w:id="1841657187">
          <w:marLeft w:val="0"/>
          <w:marRight w:val="0"/>
          <w:marTop w:val="0"/>
          <w:marBottom w:val="0"/>
          <w:divBdr>
            <w:top w:val="none" w:sz="0" w:space="0" w:color="auto"/>
            <w:left w:val="none" w:sz="0" w:space="0" w:color="auto"/>
            <w:bottom w:val="none" w:sz="0" w:space="0" w:color="auto"/>
            <w:right w:val="none" w:sz="0" w:space="0" w:color="auto"/>
          </w:divBdr>
        </w:div>
        <w:div w:id="1142188351">
          <w:marLeft w:val="0"/>
          <w:marRight w:val="0"/>
          <w:marTop w:val="0"/>
          <w:marBottom w:val="0"/>
          <w:divBdr>
            <w:top w:val="none" w:sz="0" w:space="0" w:color="auto"/>
            <w:left w:val="none" w:sz="0" w:space="0" w:color="auto"/>
            <w:bottom w:val="none" w:sz="0" w:space="0" w:color="auto"/>
            <w:right w:val="none" w:sz="0" w:space="0" w:color="auto"/>
          </w:divBdr>
        </w:div>
        <w:div w:id="466555287">
          <w:marLeft w:val="0"/>
          <w:marRight w:val="0"/>
          <w:marTop w:val="0"/>
          <w:marBottom w:val="0"/>
          <w:divBdr>
            <w:top w:val="none" w:sz="0" w:space="0" w:color="auto"/>
            <w:left w:val="none" w:sz="0" w:space="0" w:color="auto"/>
            <w:bottom w:val="none" w:sz="0" w:space="0" w:color="auto"/>
            <w:right w:val="none" w:sz="0" w:space="0" w:color="auto"/>
          </w:divBdr>
        </w:div>
        <w:div w:id="974794408">
          <w:marLeft w:val="0"/>
          <w:marRight w:val="0"/>
          <w:marTop w:val="0"/>
          <w:marBottom w:val="0"/>
          <w:divBdr>
            <w:top w:val="none" w:sz="0" w:space="0" w:color="auto"/>
            <w:left w:val="none" w:sz="0" w:space="0" w:color="auto"/>
            <w:bottom w:val="none" w:sz="0" w:space="0" w:color="auto"/>
            <w:right w:val="none" w:sz="0" w:space="0" w:color="auto"/>
          </w:divBdr>
        </w:div>
        <w:div w:id="735981332">
          <w:marLeft w:val="0"/>
          <w:marRight w:val="0"/>
          <w:marTop w:val="0"/>
          <w:marBottom w:val="0"/>
          <w:divBdr>
            <w:top w:val="none" w:sz="0" w:space="0" w:color="auto"/>
            <w:left w:val="none" w:sz="0" w:space="0" w:color="auto"/>
            <w:bottom w:val="none" w:sz="0" w:space="0" w:color="auto"/>
            <w:right w:val="none" w:sz="0" w:space="0" w:color="auto"/>
          </w:divBdr>
        </w:div>
        <w:div w:id="2080515829">
          <w:marLeft w:val="0"/>
          <w:marRight w:val="0"/>
          <w:marTop w:val="0"/>
          <w:marBottom w:val="0"/>
          <w:divBdr>
            <w:top w:val="none" w:sz="0" w:space="0" w:color="auto"/>
            <w:left w:val="none" w:sz="0" w:space="0" w:color="auto"/>
            <w:bottom w:val="none" w:sz="0" w:space="0" w:color="auto"/>
            <w:right w:val="none" w:sz="0" w:space="0" w:color="auto"/>
          </w:divBdr>
        </w:div>
        <w:div w:id="1204292966">
          <w:marLeft w:val="0"/>
          <w:marRight w:val="0"/>
          <w:marTop w:val="0"/>
          <w:marBottom w:val="0"/>
          <w:divBdr>
            <w:top w:val="none" w:sz="0" w:space="0" w:color="auto"/>
            <w:left w:val="none" w:sz="0" w:space="0" w:color="auto"/>
            <w:bottom w:val="none" w:sz="0" w:space="0" w:color="auto"/>
            <w:right w:val="none" w:sz="0" w:space="0" w:color="auto"/>
          </w:divBdr>
        </w:div>
        <w:div w:id="1134327279">
          <w:marLeft w:val="0"/>
          <w:marRight w:val="0"/>
          <w:marTop w:val="0"/>
          <w:marBottom w:val="0"/>
          <w:divBdr>
            <w:top w:val="none" w:sz="0" w:space="0" w:color="auto"/>
            <w:left w:val="none" w:sz="0" w:space="0" w:color="auto"/>
            <w:bottom w:val="none" w:sz="0" w:space="0" w:color="auto"/>
            <w:right w:val="none" w:sz="0" w:space="0" w:color="auto"/>
          </w:divBdr>
        </w:div>
        <w:div w:id="489643279">
          <w:marLeft w:val="0"/>
          <w:marRight w:val="0"/>
          <w:marTop w:val="0"/>
          <w:marBottom w:val="0"/>
          <w:divBdr>
            <w:top w:val="none" w:sz="0" w:space="0" w:color="auto"/>
            <w:left w:val="none" w:sz="0" w:space="0" w:color="auto"/>
            <w:bottom w:val="none" w:sz="0" w:space="0" w:color="auto"/>
            <w:right w:val="none" w:sz="0" w:space="0" w:color="auto"/>
          </w:divBdr>
        </w:div>
        <w:div w:id="815219093">
          <w:marLeft w:val="0"/>
          <w:marRight w:val="0"/>
          <w:marTop w:val="0"/>
          <w:marBottom w:val="0"/>
          <w:divBdr>
            <w:top w:val="none" w:sz="0" w:space="0" w:color="auto"/>
            <w:left w:val="none" w:sz="0" w:space="0" w:color="auto"/>
            <w:bottom w:val="none" w:sz="0" w:space="0" w:color="auto"/>
            <w:right w:val="none" w:sz="0" w:space="0" w:color="auto"/>
          </w:divBdr>
        </w:div>
        <w:div w:id="1556351131">
          <w:marLeft w:val="0"/>
          <w:marRight w:val="0"/>
          <w:marTop w:val="0"/>
          <w:marBottom w:val="0"/>
          <w:divBdr>
            <w:top w:val="none" w:sz="0" w:space="0" w:color="auto"/>
            <w:left w:val="none" w:sz="0" w:space="0" w:color="auto"/>
            <w:bottom w:val="none" w:sz="0" w:space="0" w:color="auto"/>
            <w:right w:val="none" w:sz="0" w:space="0" w:color="auto"/>
          </w:divBdr>
        </w:div>
        <w:div w:id="1213732723">
          <w:marLeft w:val="0"/>
          <w:marRight w:val="0"/>
          <w:marTop w:val="0"/>
          <w:marBottom w:val="0"/>
          <w:divBdr>
            <w:top w:val="none" w:sz="0" w:space="0" w:color="auto"/>
            <w:left w:val="none" w:sz="0" w:space="0" w:color="auto"/>
            <w:bottom w:val="none" w:sz="0" w:space="0" w:color="auto"/>
            <w:right w:val="none" w:sz="0" w:space="0" w:color="auto"/>
          </w:divBdr>
        </w:div>
        <w:div w:id="938103238">
          <w:marLeft w:val="0"/>
          <w:marRight w:val="0"/>
          <w:marTop w:val="0"/>
          <w:marBottom w:val="0"/>
          <w:divBdr>
            <w:top w:val="none" w:sz="0" w:space="0" w:color="auto"/>
            <w:left w:val="none" w:sz="0" w:space="0" w:color="auto"/>
            <w:bottom w:val="none" w:sz="0" w:space="0" w:color="auto"/>
            <w:right w:val="none" w:sz="0" w:space="0" w:color="auto"/>
          </w:divBdr>
        </w:div>
        <w:div w:id="1058240442">
          <w:marLeft w:val="0"/>
          <w:marRight w:val="0"/>
          <w:marTop w:val="0"/>
          <w:marBottom w:val="0"/>
          <w:divBdr>
            <w:top w:val="none" w:sz="0" w:space="0" w:color="auto"/>
            <w:left w:val="none" w:sz="0" w:space="0" w:color="auto"/>
            <w:bottom w:val="none" w:sz="0" w:space="0" w:color="auto"/>
            <w:right w:val="none" w:sz="0" w:space="0" w:color="auto"/>
          </w:divBdr>
        </w:div>
        <w:div w:id="64574027">
          <w:marLeft w:val="0"/>
          <w:marRight w:val="0"/>
          <w:marTop w:val="0"/>
          <w:marBottom w:val="0"/>
          <w:divBdr>
            <w:top w:val="none" w:sz="0" w:space="0" w:color="auto"/>
            <w:left w:val="none" w:sz="0" w:space="0" w:color="auto"/>
            <w:bottom w:val="none" w:sz="0" w:space="0" w:color="auto"/>
            <w:right w:val="none" w:sz="0" w:space="0" w:color="auto"/>
          </w:divBdr>
        </w:div>
        <w:div w:id="1041051657">
          <w:marLeft w:val="0"/>
          <w:marRight w:val="0"/>
          <w:marTop w:val="0"/>
          <w:marBottom w:val="0"/>
          <w:divBdr>
            <w:top w:val="none" w:sz="0" w:space="0" w:color="auto"/>
            <w:left w:val="none" w:sz="0" w:space="0" w:color="auto"/>
            <w:bottom w:val="none" w:sz="0" w:space="0" w:color="auto"/>
            <w:right w:val="none" w:sz="0" w:space="0" w:color="auto"/>
          </w:divBdr>
        </w:div>
        <w:div w:id="1281764270">
          <w:marLeft w:val="0"/>
          <w:marRight w:val="0"/>
          <w:marTop w:val="0"/>
          <w:marBottom w:val="0"/>
          <w:divBdr>
            <w:top w:val="none" w:sz="0" w:space="0" w:color="auto"/>
            <w:left w:val="none" w:sz="0" w:space="0" w:color="auto"/>
            <w:bottom w:val="none" w:sz="0" w:space="0" w:color="auto"/>
            <w:right w:val="none" w:sz="0" w:space="0" w:color="auto"/>
          </w:divBdr>
        </w:div>
        <w:div w:id="256792358">
          <w:marLeft w:val="0"/>
          <w:marRight w:val="0"/>
          <w:marTop w:val="0"/>
          <w:marBottom w:val="0"/>
          <w:divBdr>
            <w:top w:val="none" w:sz="0" w:space="0" w:color="auto"/>
            <w:left w:val="none" w:sz="0" w:space="0" w:color="auto"/>
            <w:bottom w:val="none" w:sz="0" w:space="0" w:color="auto"/>
            <w:right w:val="none" w:sz="0" w:space="0" w:color="auto"/>
          </w:divBdr>
        </w:div>
        <w:div w:id="1924561620">
          <w:marLeft w:val="0"/>
          <w:marRight w:val="0"/>
          <w:marTop w:val="0"/>
          <w:marBottom w:val="0"/>
          <w:divBdr>
            <w:top w:val="none" w:sz="0" w:space="0" w:color="auto"/>
            <w:left w:val="none" w:sz="0" w:space="0" w:color="auto"/>
            <w:bottom w:val="none" w:sz="0" w:space="0" w:color="auto"/>
            <w:right w:val="none" w:sz="0" w:space="0" w:color="auto"/>
          </w:divBdr>
        </w:div>
        <w:div w:id="395395491">
          <w:marLeft w:val="0"/>
          <w:marRight w:val="0"/>
          <w:marTop w:val="0"/>
          <w:marBottom w:val="0"/>
          <w:divBdr>
            <w:top w:val="none" w:sz="0" w:space="0" w:color="auto"/>
            <w:left w:val="none" w:sz="0" w:space="0" w:color="auto"/>
            <w:bottom w:val="none" w:sz="0" w:space="0" w:color="auto"/>
            <w:right w:val="none" w:sz="0" w:space="0" w:color="auto"/>
          </w:divBdr>
        </w:div>
        <w:div w:id="1924676485">
          <w:marLeft w:val="0"/>
          <w:marRight w:val="0"/>
          <w:marTop w:val="0"/>
          <w:marBottom w:val="0"/>
          <w:divBdr>
            <w:top w:val="none" w:sz="0" w:space="0" w:color="auto"/>
            <w:left w:val="none" w:sz="0" w:space="0" w:color="auto"/>
            <w:bottom w:val="none" w:sz="0" w:space="0" w:color="auto"/>
            <w:right w:val="none" w:sz="0" w:space="0" w:color="auto"/>
          </w:divBdr>
        </w:div>
        <w:div w:id="765419536">
          <w:marLeft w:val="0"/>
          <w:marRight w:val="0"/>
          <w:marTop w:val="0"/>
          <w:marBottom w:val="0"/>
          <w:divBdr>
            <w:top w:val="none" w:sz="0" w:space="0" w:color="auto"/>
            <w:left w:val="none" w:sz="0" w:space="0" w:color="auto"/>
            <w:bottom w:val="none" w:sz="0" w:space="0" w:color="auto"/>
            <w:right w:val="none" w:sz="0" w:space="0" w:color="auto"/>
          </w:divBdr>
        </w:div>
        <w:div w:id="418646042">
          <w:marLeft w:val="0"/>
          <w:marRight w:val="0"/>
          <w:marTop w:val="0"/>
          <w:marBottom w:val="0"/>
          <w:divBdr>
            <w:top w:val="none" w:sz="0" w:space="0" w:color="auto"/>
            <w:left w:val="none" w:sz="0" w:space="0" w:color="auto"/>
            <w:bottom w:val="none" w:sz="0" w:space="0" w:color="auto"/>
            <w:right w:val="none" w:sz="0" w:space="0" w:color="auto"/>
          </w:divBdr>
        </w:div>
        <w:div w:id="751774906">
          <w:marLeft w:val="0"/>
          <w:marRight w:val="0"/>
          <w:marTop w:val="0"/>
          <w:marBottom w:val="0"/>
          <w:divBdr>
            <w:top w:val="none" w:sz="0" w:space="0" w:color="auto"/>
            <w:left w:val="none" w:sz="0" w:space="0" w:color="auto"/>
            <w:bottom w:val="none" w:sz="0" w:space="0" w:color="auto"/>
            <w:right w:val="none" w:sz="0" w:space="0" w:color="auto"/>
          </w:divBdr>
        </w:div>
        <w:div w:id="1180897691">
          <w:marLeft w:val="0"/>
          <w:marRight w:val="0"/>
          <w:marTop w:val="0"/>
          <w:marBottom w:val="0"/>
          <w:divBdr>
            <w:top w:val="none" w:sz="0" w:space="0" w:color="auto"/>
            <w:left w:val="none" w:sz="0" w:space="0" w:color="auto"/>
            <w:bottom w:val="none" w:sz="0" w:space="0" w:color="auto"/>
            <w:right w:val="none" w:sz="0" w:space="0" w:color="auto"/>
          </w:divBdr>
        </w:div>
        <w:div w:id="1528366622">
          <w:marLeft w:val="0"/>
          <w:marRight w:val="0"/>
          <w:marTop w:val="0"/>
          <w:marBottom w:val="0"/>
          <w:divBdr>
            <w:top w:val="none" w:sz="0" w:space="0" w:color="auto"/>
            <w:left w:val="none" w:sz="0" w:space="0" w:color="auto"/>
            <w:bottom w:val="none" w:sz="0" w:space="0" w:color="auto"/>
            <w:right w:val="none" w:sz="0" w:space="0" w:color="auto"/>
          </w:divBdr>
        </w:div>
        <w:div w:id="345375910">
          <w:marLeft w:val="0"/>
          <w:marRight w:val="0"/>
          <w:marTop w:val="0"/>
          <w:marBottom w:val="0"/>
          <w:divBdr>
            <w:top w:val="none" w:sz="0" w:space="0" w:color="auto"/>
            <w:left w:val="none" w:sz="0" w:space="0" w:color="auto"/>
            <w:bottom w:val="none" w:sz="0" w:space="0" w:color="auto"/>
            <w:right w:val="none" w:sz="0" w:space="0" w:color="auto"/>
          </w:divBdr>
        </w:div>
        <w:div w:id="2024433705">
          <w:marLeft w:val="0"/>
          <w:marRight w:val="0"/>
          <w:marTop w:val="0"/>
          <w:marBottom w:val="0"/>
          <w:divBdr>
            <w:top w:val="none" w:sz="0" w:space="0" w:color="auto"/>
            <w:left w:val="none" w:sz="0" w:space="0" w:color="auto"/>
            <w:bottom w:val="none" w:sz="0" w:space="0" w:color="auto"/>
            <w:right w:val="none" w:sz="0" w:space="0" w:color="auto"/>
          </w:divBdr>
        </w:div>
        <w:div w:id="1829980916">
          <w:marLeft w:val="0"/>
          <w:marRight w:val="0"/>
          <w:marTop w:val="0"/>
          <w:marBottom w:val="0"/>
          <w:divBdr>
            <w:top w:val="none" w:sz="0" w:space="0" w:color="auto"/>
            <w:left w:val="none" w:sz="0" w:space="0" w:color="auto"/>
            <w:bottom w:val="none" w:sz="0" w:space="0" w:color="auto"/>
            <w:right w:val="none" w:sz="0" w:space="0" w:color="auto"/>
          </w:divBdr>
        </w:div>
        <w:div w:id="217323929">
          <w:marLeft w:val="0"/>
          <w:marRight w:val="0"/>
          <w:marTop w:val="0"/>
          <w:marBottom w:val="0"/>
          <w:divBdr>
            <w:top w:val="none" w:sz="0" w:space="0" w:color="auto"/>
            <w:left w:val="none" w:sz="0" w:space="0" w:color="auto"/>
            <w:bottom w:val="none" w:sz="0" w:space="0" w:color="auto"/>
            <w:right w:val="none" w:sz="0" w:space="0" w:color="auto"/>
          </w:divBdr>
        </w:div>
        <w:div w:id="1014919711">
          <w:marLeft w:val="0"/>
          <w:marRight w:val="0"/>
          <w:marTop w:val="0"/>
          <w:marBottom w:val="0"/>
          <w:divBdr>
            <w:top w:val="none" w:sz="0" w:space="0" w:color="auto"/>
            <w:left w:val="none" w:sz="0" w:space="0" w:color="auto"/>
            <w:bottom w:val="none" w:sz="0" w:space="0" w:color="auto"/>
            <w:right w:val="none" w:sz="0" w:space="0" w:color="auto"/>
          </w:divBdr>
        </w:div>
        <w:div w:id="2047410907">
          <w:marLeft w:val="0"/>
          <w:marRight w:val="0"/>
          <w:marTop w:val="0"/>
          <w:marBottom w:val="0"/>
          <w:divBdr>
            <w:top w:val="none" w:sz="0" w:space="0" w:color="auto"/>
            <w:left w:val="none" w:sz="0" w:space="0" w:color="auto"/>
            <w:bottom w:val="none" w:sz="0" w:space="0" w:color="auto"/>
            <w:right w:val="none" w:sz="0" w:space="0" w:color="auto"/>
          </w:divBdr>
        </w:div>
        <w:div w:id="1975987370">
          <w:marLeft w:val="0"/>
          <w:marRight w:val="0"/>
          <w:marTop w:val="0"/>
          <w:marBottom w:val="0"/>
          <w:divBdr>
            <w:top w:val="none" w:sz="0" w:space="0" w:color="auto"/>
            <w:left w:val="none" w:sz="0" w:space="0" w:color="auto"/>
            <w:bottom w:val="none" w:sz="0" w:space="0" w:color="auto"/>
            <w:right w:val="none" w:sz="0" w:space="0" w:color="auto"/>
          </w:divBdr>
        </w:div>
        <w:div w:id="293485305">
          <w:marLeft w:val="0"/>
          <w:marRight w:val="0"/>
          <w:marTop w:val="0"/>
          <w:marBottom w:val="0"/>
          <w:divBdr>
            <w:top w:val="none" w:sz="0" w:space="0" w:color="auto"/>
            <w:left w:val="none" w:sz="0" w:space="0" w:color="auto"/>
            <w:bottom w:val="none" w:sz="0" w:space="0" w:color="auto"/>
            <w:right w:val="none" w:sz="0" w:space="0" w:color="auto"/>
          </w:divBdr>
        </w:div>
        <w:div w:id="1720324458">
          <w:marLeft w:val="0"/>
          <w:marRight w:val="0"/>
          <w:marTop w:val="0"/>
          <w:marBottom w:val="0"/>
          <w:divBdr>
            <w:top w:val="none" w:sz="0" w:space="0" w:color="auto"/>
            <w:left w:val="none" w:sz="0" w:space="0" w:color="auto"/>
            <w:bottom w:val="none" w:sz="0" w:space="0" w:color="auto"/>
            <w:right w:val="none" w:sz="0" w:space="0" w:color="auto"/>
          </w:divBdr>
        </w:div>
        <w:div w:id="1083182442">
          <w:marLeft w:val="0"/>
          <w:marRight w:val="0"/>
          <w:marTop w:val="0"/>
          <w:marBottom w:val="0"/>
          <w:divBdr>
            <w:top w:val="none" w:sz="0" w:space="0" w:color="auto"/>
            <w:left w:val="none" w:sz="0" w:space="0" w:color="auto"/>
            <w:bottom w:val="none" w:sz="0" w:space="0" w:color="auto"/>
            <w:right w:val="none" w:sz="0" w:space="0" w:color="auto"/>
          </w:divBdr>
        </w:div>
        <w:div w:id="1522936995">
          <w:marLeft w:val="0"/>
          <w:marRight w:val="0"/>
          <w:marTop w:val="0"/>
          <w:marBottom w:val="0"/>
          <w:divBdr>
            <w:top w:val="none" w:sz="0" w:space="0" w:color="auto"/>
            <w:left w:val="none" w:sz="0" w:space="0" w:color="auto"/>
            <w:bottom w:val="none" w:sz="0" w:space="0" w:color="auto"/>
            <w:right w:val="none" w:sz="0" w:space="0" w:color="auto"/>
          </w:divBdr>
        </w:div>
        <w:div w:id="1022780918">
          <w:marLeft w:val="0"/>
          <w:marRight w:val="0"/>
          <w:marTop w:val="0"/>
          <w:marBottom w:val="0"/>
          <w:divBdr>
            <w:top w:val="none" w:sz="0" w:space="0" w:color="auto"/>
            <w:left w:val="none" w:sz="0" w:space="0" w:color="auto"/>
            <w:bottom w:val="none" w:sz="0" w:space="0" w:color="auto"/>
            <w:right w:val="none" w:sz="0" w:space="0" w:color="auto"/>
          </w:divBdr>
        </w:div>
        <w:div w:id="2145660479">
          <w:marLeft w:val="0"/>
          <w:marRight w:val="0"/>
          <w:marTop w:val="0"/>
          <w:marBottom w:val="0"/>
          <w:divBdr>
            <w:top w:val="none" w:sz="0" w:space="0" w:color="auto"/>
            <w:left w:val="none" w:sz="0" w:space="0" w:color="auto"/>
            <w:bottom w:val="none" w:sz="0" w:space="0" w:color="auto"/>
            <w:right w:val="none" w:sz="0" w:space="0" w:color="auto"/>
          </w:divBdr>
        </w:div>
        <w:div w:id="182595317">
          <w:marLeft w:val="0"/>
          <w:marRight w:val="0"/>
          <w:marTop w:val="0"/>
          <w:marBottom w:val="0"/>
          <w:divBdr>
            <w:top w:val="none" w:sz="0" w:space="0" w:color="auto"/>
            <w:left w:val="none" w:sz="0" w:space="0" w:color="auto"/>
            <w:bottom w:val="none" w:sz="0" w:space="0" w:color="auto"/>
            <w:right w:val="none" w:sz="0" w:space="0" w:color="auto"/>
          </w:divBdr>
        </w:div>
        <w:div w:id="810027358">
          <w:marLeft w:val="0"/>
          <w:marRight w:val="0"/>
          <w:marTop w:val="0"/>
          <w:marBottom w:val="0"/>
          <w:divBdr>
            <w:top w:val="none" w:sz="0" w:space="0" w:color="auto"/>
            <w:left w:val="none" w:sz="0" w:space="0" w:color="auto"/>
            <w:bottom w:val="none" w:sz="0" w:space="0" w:color="auto"/>
            <w:right w:val="none" w:sz="0" w:space="0" w:color="auto"/>
          </w:divBdr>
        </w:div>
        <w:div w:id="175507802">
          <w:marLeft w:val="0"/>
          <w:marRight w:val="0"/>
          <w:marTop w:val="0"/>
          <w:marBottom w:val="0"/>
          <w:divBdr>
            <w:top w:val="none" w:sz="0" w:space="0" w:color="auto"/>
            <w:left w:val="none" w:sz="0" w:space="0" w:color="auto"/>
            <w:bottom w:val="none" w:sz="0" w:space="0" w:color="auto"/>
            <w:right w:val="none" w:sz="0" w:space="0" w:color="auto"/>
          </w:divBdr>
        </w:div>
        <w:div w:id="1869247409">
          <w:marLeft w:val="0"/>
          <w:marRight w:val="0"/>
          <w:marTop w:val="0"/>
          <w:marBottom w:val="0"/>
          <w:divBdr>
            <w:top w:val="none" w:sz="0" w:space="0" w:color="auto"/>
            <w:left w:val="none" w:sz="0" w:space="0" w:color="auto"/>
            <w:bottom w:val="none" w:sz="0" w:space="0" w:color="auto"/>
            <w:right w:val="none" w:sz="0" w:space="0" w:color="auto"/>
          </w:divBdr>
        </w:div>
        <w:div w:id="810707661">
          <w:marLeft w:val="0"/>
          <w:marRight w:val="0"/>
          <w:marTop w:val="0"/>
          <w:marBottom w:val="0"/>
          <w:divBdr>
            <w:top w:val="none" w:sz="0" w:space="0" w:color="auto"/>
            <w:left w:val="none" w:sz="0" w:space="0" w:color="auto"/>
            <w:bottom w:val="none" w:sz="0" w:space="0" w:color="auto"/>
            <w:right w:val="none" w:sz="0" w:space="0" w:color="auto"/>
          </w:divBdr>
        </w:div>
        <w:div w:id="1989507215">
          <w:marLeft w:val="0"/>
          <w:marRight w:val="0"/>
          <w:marTop w:val="0"/>
          <w:marBottom w:val="0"/>
          <w:divBdr>
            <w:top w:val="none" w:sz="0" w:space="0" w:color="auto"/>
            <w:left w:val="none" w:sz="0" w:space="0" w:color="auto"/>
            <w:bottom w:val="none" w:sz="0" w:space="0" w:color="auto"/>
            <w:right w:val="none" w:sz="0" w:space="0" w:color="auto"/>
          </w:divBdr>
        </w:div>
        <w:div w:id="120342265">
          <w:marLeft w:val="0"/>
          <w:marRight w:val="0"/>
          <w:marTop w:val="0"/>
          <w:marBottom w:val="0"/>
          <w:divBdr>
            <w:top w:val="none" w:sz="0" w:space="0" w:color="auto"/>
            <w:left w:val="none" w:sz="0" w:space="0" w:color="auto"/>
            <w:bottom w:val="none" w:sz="0" w:space="0" w:color="auto"/>
            <w:right w:val="none" w:sz="0" w:space="0" w:color="auto"/>
          </w:divBdr>
        </w:div>
        <w:div w:id="1461532701">
          <w:marLeft w:val="0"/>
          <w:marRight w:val="0"/>
          <w:marTop w:val="0"/>
          <w:marBottom w:val="0"/>
          <w:divBdr>
            <w:top w:val="none" w:sz="0" w:space="0" w:color="auto"/>
            <w:left w:val="none" w:sz="0" w:space="0" w:color="auto"/>
            <w:bottom w:val="none" w:sz="0" w:space="0" w:color="auto"/>
            <w:right w:val="none" w:sz="0" w:space="0" w:color="auto"/>
          </w:divBdr>
        </w:div>
        <w:div w:id="407532528">
          <w:marLeft w:val="0"/>
          <w:marRight w:val="0"/>
          <w:marTop w:val="0"/>
          <w:marBottom w:val="0"/>
          <w:divBdr>
            <w:top w:val="none" w:sz="0" w:space="0" w:color="auto"/>
            <w:left w:val="none" w:sz="0" w:space="0" w:color="auto"/>
            <w:bottom w:val="none" w:sz="0" w:space="0" w:color="auto"/>
            <w:right w:val="none" w:sz="0" w:space="0" w:color="auto"/>
          </w:divBdr>
        </w:div>
        <w:div w:id="2058775388">
          <w:marLeft w:val="0"/>
          <w:marRight w:val="0"/>
          <w:marTop w:val="0"/>
          <w:marBottom w:val="0"/>
          <w:divBdr>
            <w:top w:val="none" w:sz="0" w:space="0" w:color="auto"/>
            <w:left w:val="none" w:sz="0" w:space="0" w:color="auto"/>
            <w:bottom w:val="none" w:sz="0" w:space="0" w:color="auto"/>
            <w:right w:val="none" w:sz="0" w:space="0" w:color="auto"/>
          </w:divBdr>
        </w:div>
        <w:div w:id="177547260">
          <w:marLeft w:val="0"/>
          <w:marRight w:val="0"/>
          <w:marTop w:val="0"/>
          <w:marBottom w:val="0"/>
          <w:divBdr>
            <w:top w:val="none" w:sz="0" w:space="0" w:color="auto"/>
            <w:left w:val="none" w:sz="0" w:space="0" w:color="auto"/>
            <w:bottom w:val="none" w:sz="0" w:space="0" w:color="auto"/>
            <w:right w:val="none" w:sz="0" w:space="0" w:color="auto"/>
          </w:divBdr>
        </w:div>
        <w:div w:id="842860297">
          <w:marLeft w:val="0"/>
          <w:marRight w:val="0"/>
          <w:marTop w:val="0"/>
          <w:marBottom w:val="0"/>
          <w:divBdr>
            <w:top w:val="none" w:sz="0" w:space="0" w:color="auto"/>
            <w:left w:val="none" w:sz="0" w:space="0" w:color="auto"/>
            <w:bottom w:val="none" w:sz="0" w:space="0" w:color="auto"/>
            <w:right w:val="none" w:sz="0" w:space="0" w:color="auto"/>
          </w:divBdr>
        </w:div>
        <w:div w:id="1087920510">
          <w:marLeft w:val="0"/>
          <w:marRight w:val="0"/>
          <w:marTop w:val="0"/>
          <w:marBottom w:val="0"/>
          <w:divBdr>
            <w:top w:val="none" w:sz="0" w:space="0" w:color="auto"/>
            <w:left w:val="none" w:sz="0" w:space="0" w:color="auto"/>
            <w:bottom w:val="none" w:sz="0" w:space="0" w:color="auto"/>
            <w:right w:val="none" w:sz="0" w:space="0" w:color="auto"/>
          </w:divBdr>
        </w:div>
        <w:div w:id="1595475275">
          <w:marLeft w:val="0"/>
          <w:marRight w:val="0"/>
          <w:marTop w:val="0"/>
          <w:marBottom w:val="0"/>
          <w:divBdr>
            <w:top w:val="none" w:sz="0" w:space="0" w:color="auto"/>
            <w:left w:val="none" w:sz="0" w:space="0" w:color="auto"/>
            <w:bottom w:val="none" w:sz="0" w:space="0" w:color="auto"/>
            <w:right w:val="none" w:sz="0" w:space="0" w:color="auto"/>
          </w:divBdr>
        </w:div>
        <w:div w:id="767848184">
          <w:marLeft w:val="0"/>
          <w:marRight w:val="0"/>
          <w:marTop w:val="0"/>
          <w:marBottom w:val="0"/>
          <w:divBdr>
            <w:top w:val="none" w:sz="0" w:space="0" w:color="auto"/>
            <w:left w:val="none" w:sz="0" w:space="0" w:color="auto"/>
            <w:bottom w:val="none" w:sz="0" w:space="0" w:color="auto"/>
            <w:right w:val="none" w:sz="0" w:space="0" w:color="auto"/>
          </w:divBdr>
        </w:div>
        <w:div w:id="1468662221">
          <w:marLeft w:val="0"/>
          <w:marRight w:val="0"/>
          <w:marTop w:val="0"/>
          <w:marBottom w:val="0"/>
          <w:divBdr>
            <w:top w:val="none" w:sz="0" w:space="0" w:color="auto"/>
            <w:left w:val="none" w:sz="0" w:space="0" w:color="auto"/>
            <w:bottom w:val="none" w:sz="0" w:space="0" w:color="auto"/>
            <w:right w:val="none" w:sz="0" w:space="0" w:color="auto"/>
          </w:divBdr>
        </w:div>
        <w:div w:id="1872955791">
          <w:marLeft w:val="0"/>
          <w:marRight w:val="0"/>
          <w:marTop w:val="0"/>
          <w:marBottom w:val="0"/>
          <w:divBdr>
            <w:top w:val="none" w:sz="0" w:space="0" w:color="auto"/>
            <w:left w:val="none" w:sz="0" w:space="0" w:color="auto"/>
            <w:bottom w:val="none" w:sz="0" w:space="0" w:color="auto"/>
            <w:right w:val="none" w:sz="0" w:space="0" w:color="auto"/>
          </w:divBdr>
        </w:div>
        <w:div w:id="1084496505">
          <w:marLeft w:val="0"/>
          <w:marRight w:val="0"/>
          <w:marTop w:val="0"/>
          <w:marBottom w:val="0"/>
          <w:divBdr>
            <w:top w:val="none" w:sz="0" w:space="0" w:color="auto"/>
            <w:left w:val="none" w:sz="0" w:space="0" w:color="auto"/>
            <w:bottom w:val="none" w:sz="0" w:space="0" w:color="auto"/>
            <w:right w:val="none" w:sz="0" w:space="0" w:color="auto"/>
          </w:divBdr>
        </w:div>
      </w:divsChild>
    </w:div>
    <w:div w:id="1556820956">
      <w:bodyDiv w:val="1"/>
      <w:marLeft w:val="0"/>
      <w:marRight w:val="0"/>
      <w:marTop w:val="0"/>
      <w:marBottom w:val="0"/>
      <w:divBdr>
        <w:top w:val="none" w:sz="0" w:space="0" w:color="auto"/>
        <w:left w:val="none" w:sz="0" w:space="0" w:color="auto"/>
        <w:bottom w:val="none" w:sz="0" w:space="0" w:color="auto"/>
        <w:right w:val="none" w:sz="0" w:space="0" w:color="auto"/>
      </w:divBdr>
    </w:div>
    <w:div w:id="1558737911">
      <w:bodyDiv w:val="1"/>
      <w:marLeft w:val="0"/>
      <w:marRight w:val="0"/>
      <w:marTop w:val="0"/>
      <w:marBottom w:val="0"/>
      <w:divBdr>
        <w:top w:val="none" w:sz="0" w:space="0" w:color="auto"/>
        <w:left w:val="none" w:sz="0" w:space="0" w:color="auto"/>
        <w:bottom w:val="none" w:sz="0" w:space="0" w:color="auto"/>
        <w:right w:val="none" w:sz="0" w:space="0" w:color="auto"/>
      </w:divBdr>
    </w:div>
    <w:div w:id="1559168169">
      <w:bodyDiv w:val="1"/>
      <w:marLeft w:val="0"/>
      <w:marRight w:val="0"/>
      <w:marTop w:val="0"/>
      <w:marBottom w:val="0"/>
      <w:divBdr>
        <w:top w:val="none" w:sz="0" w:space="0" w:color="auto"/>
        <w:left w:val="none" w:sz="0" w:space="0" w:color="auto"/>
        <w:bottom w:val="none" w:sz="0" w:space="0" w:color="auto"/>
        <w:right w:val="none" w:sz="0" w:space="0" w:color="auto"/>
      </w:divBdr>
    </w:div>
    <w:div w:id="1559244903">
      <w:bodyDiv w:val="1"/>
      <w:marLeft w:val="0"/>
      <w:marRight w:val="0"/>
      <w:marTop w:val="0"/>
      <w:marBottom w:val="0"/>
      <w:divBdr>
        <w:top w:val="none" w:sz="0" w:space="0" w:color="auto"/>
        <w:left w:val="none" w:sz="0" w:space="0" w:color="auto"/>
        <w:bottom w:val="none" w:sz="0" w:space="0" w:color="auto"/>
        <w:right w:val="none" w:sz="0" w:space="0" w:color="auto"/>
      </w:divBdr>
    </w:div>
    <w:div w:id="1561092074">
      <w:bodyDiv w:val="1"/>
      <w:marLeft w:val="0"/>
      <w:marRight w:val="0"/>
      <w:marTop w:val="0"/>
      <w:marBottom w:val="0"/>
      <w:divBdr>
        <w:top w:val="none" w:sz="0" w:space="0" w:color="auto"/>
        <w:left w:val="none" w:sz="0" w:space="0" w:color="auto"/>
        <w:bottom w:val="none" w:sz="0" w:space="0" w:color="auto"/>
        <w:right w:val="none" w:sz="0" w:space="0" w:color="auto"/>
      </w:divBdr>
    </w:div>
    <w:div w:id="1561551497">
      <w:bodyDiv w:val="1"/>
      <w:marLeft w:val="0"/>
      <w:marRight w:val="0"/>
      <w:marTop w:val="0"/>
      <w:marBottom w:val="0"/>
      <w:divBdr>
        <w:top w:val="none" w:sz="0" w:space="0" w:color="auto"/>
        <w:left w:val="none" w:sz="0" w:space="0" w:color="auto"/>
        <w:bottom w:val="none" w:sz="0" w:space="0" w:color="auto"/>
        <w:right w:val="none" w:sz="0" w:space="0" w:color="auto"/>
      </w:divBdr>
    </w:div>
    <w:div w:id="1563060176">
      <w:bodyDiv w:val="1"/>
      <w:marLeft w:val="0"/>
      <w:marRight w:val="0"/>
      <w:marTop w:val="0"/>
      <w:marBottom w:val="0"/>
      <w:divBdr>
        <w:top w:val="none" w:sz="0" w:space="0" w:color="auto"/>
        <w:left w:val="none" w:sz="0" w:space="0" w:color="auto"/>
        <w:bottom w:val="none" w:sz="0" w:space="0" w:color="auto"/>
        <w:right w:val="none" w:sz="0" w:space="0" w:color="auto"/>
      </w:divBdr>
    </w:div>
    <w:div w:id="1563104587">
      <w:bodyDiv w:val="1"/>
      <w:marLeft w:val="0"/>
      <w:marRight w:val="0"/>
      <w:marTop w:val="0"/>
      <w:marBottom w:val="0"/>
      <w:divBdr>
        <w:top w:val="none" w:sz="0" w:space="0" w:color="auto"/>
        <w:left w:val="none" w:sz="0" w:space="0" w:color="auto"/>
        <w:bottom w:val="none" w:sz="0" w:space="0" w:color="auto"/>
        <w:right w:val="none" w:sz="0" w:space="0" w:color="auto"/>
      </w:divBdr>
    </w:div>
    <w:div w:id="1563324035">
      <w:bodyDiv w:val="1"/>
      <w:marLeft w:val="0"/>
      <w:marRight w:val="0"/>
      <w:marTop w:val="0"/>
      <w:marBottom w:val="0"/>
      <w:divBdr>
        <w:top w:val="none" w:sz="0" w:space="0" w:color="auto"/>
        <w:left w:val="none" w:sz="0" w:space="0" w:color="auto"/>
        <w:bottom w:val="none" w:sz="0" w:space="0" w:color="auto"/>
        <w:right w:val="none" w:sz="0" w:space="0" w:color="auto"/>
      </w:divBdr>
    </w:div>
    <w:div w:id="1563522041">
      <w:bodyDiv w:val="1"/>
      <w:marLeft w:val="0"/>
      <w:marRight w:val="0"/>
      <w:marTop w:val="0"/>
      <w:marBottom w:val="0"/>
      <w:divBdr>
        <w:top w:val="none" w:sz="0" w:space="0" w:color="auto"/>
        <w:left w:val="none" w:sz="0" w:space="0" w:color="auto"/>
        <w:bottom w:val="none" w:sz="0" w:space="0" w:color="auto"/>
        <w:right w:val="none" w:sz="0" w:space="0" w:color="auto"/>
      </w:divBdr>
    </w:div>
    <w:div w:id="1564221885">
      <w:bodyDiv w:val="1"/>
      <w:marLeft w:val="0"/>
      <w:marRight w:val="0"/>
      <w:marTop w:val="0"/>
      <w:marBottom w:val="0"/>
      <w:divBdr>
        <w:top w:val="none" w:sz="0" w:space="0" w:color="auto"/>
        <w:left w:val="none" w:sz="0" w:space="0" w:color="auto"/>
        <w:bottom w:val="none" w:sz="0" w:space="0" w:color="auto"/>
        <w:right w:val="none" w:sz="0" w:space="0" w:color="auto"/>
      </w:divBdr>
    </w:div>
    <w:div w:id="1564440545">
      <w:bodyDiv w:val="1"/>
      <w:marLeft w:val="0"/>
      <w:marRight w:val="0"/>
      <w:marTop w:val="0"/>
      <w:marBottom w:val="0"/>
      <w:divBdr>
        <w:top w:val="none" w:sz="0" w:space="0" w:color="auto"/>
        <w:left w:val="none" w:sz="0" w:space="0" w:color="auto"/>
        <w:bottom w:val="none" w:sz="0" w:space="0" w:color="auto"/>
        <w:right w:val="none" w:sz="0" w:space="0" w:color="auto"/>
      </w:divBdr>
    </w:div>
    <w:div w:id="1565146376">
      <w:bodyDiv w:val="1"/>
      <w:marLeft w:val="0"/>
      <w:marRight w:val="0"/>
      <w:marTop w:val="0"/>
      <w:marBottom w:val="0"/>
      <w:divBdr>
        <w:top w:val="none" w:sz="0" w:space="0" w:color="auto"/>
        <w:left w:val="none" w:sz="0" w:space="0" w:color="auto"/>
        <w:bottom w:val="none" w:sz="0" w:space="0" w:color="auto"/>
        <w:right w:val="none" w:sz="0" w:space="0" w:color="auto"/>
      </w:divBdr>
    </w:div>
    <w:div w:id="1565481064">
      <w:bodyDiv w:val="1"/>
      <w:marLeft w:val="0"/>
      <w:marRight w:val="0"/>
      <w:marTop w:val="0"/>
      <w:marBottom w:val="0"/>
      <w:divBdr>
        <w:top w:val="none" w:sz="0" w:space="0" w:color="auto"/>
        <w:left w:val="none" w:sz="0" w:space="0" w:color="auto"/>
        <w:bottom w:val="none" w:sz="0" w:space="0" w:color="auto"/>
        <w:right w:val="none" w:sz="0" w:space="0" w:color="auto"/>
      </w:divBdr>
    </w:div>
    <w:div w:id="1565530009">
      <w:bodyDiv w:val="1"/>
      <w:marLeft w:val="0"/>
      <w:marRight w:val="0"/>
      <w:marTop w:val="0"/>
      <w:marBottom w:val="0"/>
      <w:divBdr>
        <w:top w:val="none" w:sz="0" w:space="0" w:color="auto"/>
        <w:left w:val="none" w:sz="0" w:space="0" w:color="auto"/>
        <w:bottom w:val="none" w:sz="0" w:space="0" w:color="auto"/>
        <w:right w:val="none" w:sz="0" w:space="0" w:color="auto"/>
      </w:divBdr>
    </w:div>
    <w:div w:id="1565793452">
      <w:bodyDiv w:val="1"/>
      <w:marLeft w:val="0"/>
      <w:marRight w:val="0"/>
      <w:marTop w:val="0"/>
      <w:marBottom w:val="0"/>
      <w:divBdr>
        <w:top w:val="none" w:sz="0" w:space="0" w:color="auto"/>
        <w:left w:val="none" w:sz="0" w:space="0" w:color="auto"/>
        <w:bottom w:val="none" w:sz="0" w:space="0" w:color="auto"/>
        <w:right w:val="none" w:sz="0" w:space="0" w:color="auto"/>
      </w:divBdr>
    </w:div>
    <w:div w:id="1567108606">
      <w:bodyDiv w:val="1"/>
      <w:marLeft w:val="0"/>
      <w:marRight w:val="0"/>
      <w:marTop w:val="0"/>
      <w:marBottom w:val="0"/>
      <w:divBdr>
        <w:top w:val="none" w:sz="0" w:space="0" w:color="auto"/>
        <w:left w:val="none" w:sz="0" w:space="0" w:color="auto"/>
        <w:bottom w:val="none" w:sz="0" w:space="0" w:color="auto"/>
        <w:right w:val="none" w:sz="0" w:space="0" w:color="auto"/>
      </w:divBdr>
    </w:div>
    <w:div w:id="1567567319">
      <w:bodyDiv w:val="1"/>
      <w:marLeft w:val="0"/>
      <w:marRight w:val="0"/>
      <w:marTop w:val="0"/>
      <w:marBottom w:val="0"/>
      <w:divBdr>
        <w:top w:val="none" w:sz="0" w:space="0" w:color="auto"/>
        <w:left w:val="none" w:sz="0" w:space="0" w:color="auto"/>
        <w:bottom w:val="none" w:sz="0" w:space="0" w:color="auto"/>
        <w:right w:val="none" w:sz="0" w:space="0" w:color="auto"/>
      </w:divBdr>
    </w:div>
    <w:div w:id="1568030917">
      <w:bodyDiv w:val="1"/>
      <w:marLeft w:val="0"/>
      <w:marRight w:val="0"/>
      <w:marTop w:val="0"/>
      <w:marBottom w:val="0"/>
      <w:divBdr>
        <w:top w:val="none" w:sz="0" w:space="0" w:color="auto"/>
        <w:left w:val="none" w:sz="0" w:space="0" w:color="auto"/>
        <w:bottom w:val="none" w:sz="0" w:space="0" w:color="auto"/>
        <w:right w:val="none" w:sz="0" w:space="0" w:color="auto"/>
      </w:divBdr>
    </w:div>
    <w:div w:id="1568146821">
      <w:bodyDiv w:val="1"/>
      <w:marLeft w:val="0"/>
      <w:marRight w:val="0"/>
      <w:marTop w:val="0"/>
      <w:marBottom w:val="0"/>
      <w:divBdr>
        <w:top w:val="none" w:sz="0" w:space="0" w:color="auto"/>
        <w:left w:val="none" w:sz="0" w:space="0" w:color="auto"/>
        <w:bottom w:val="none" w:sz="0" w:space="0" w:color="auto"/>
        <w:right w:val="none" w:sz="0" w:space="0" w:color="auto"/>
      </w:divBdr>
    </w:div>
    <w:div w:id="1568153994">
      <w:bodyDiv w:val="1"/>
      <w:marLeft w:val="0"/>
      <w:marRight w:val="0"/>
      <w:marTop w:val="0"/>
      <w:marBottom w:val="0"/>
      <w:divBdr>
        <w:top w:val="none" w:sz="0" w:space="0" w:color="auto"/>
        <w:left w:val="none" w:sz="0" w:space="0" w:color="auto"/>
        <w:bottom w:val="none" w:sz="0" w:space="0" w:color="auto"/>
        <w:right w:val="none" w:sz="0" w:space="0" w:color="auto"/>
      </w:divBdr>
    </w:div>
    <w:div w:id="1568300283">
      <w:bodyDiv w:val="1"/>
      <w:marLeft w:val="0"/>
      <w:marRight w:val="0"/>
      <w:marTop w:val="0"/>
      <w:marBottom w:val="0"/>
      <w:divBdr>
        <w:top w:val="none" w:sz="0" w:space="0" w:color="auto"/>
        <w:left w:val="none" w:sz="0" w:space="0" w:color="auto"/>
        <w:bottom w:val="none" w:sz="0" w:space="0" w:color="auto"/>
        <w:right w:val="none" w:sz="0" w:space="0" w:color="auto"/>
      </w:divBdr>
    </w:div>
    <w:div w:id="1568343841">
      <w:bodyDiv w:val="1"/>
      <w:marLeft w:val="0"/>
      <w:marRight w:val="0"/>
      <w:marTop w:val="0"/>
      <w:marBottom w:val="0"/>
      <w:divBdr>
        <w:top w:val="none" w:sz="0" w:space="0" w:color="auto"/>
        <w:left w:val="none" w:sz="0" w:space="0" w:color="auto"/>
        <w:bottom w:val="none" w:sz="0" w:space="0" w:color="auto"/>
        <w:right w:val="none" w:sz="0" w:space="0" w:color="auto"/>
      </w:divBdr>
    </w:div>
    <w:div w:id="1569801474">
      <w:bodyDiv w:val="1"/>
      <w:marLeft w:val="0"/>
      <w:marRight w:val="0"/>
      <w:marTop w:val="0"/>
      <w:marBottom w:val="0"/>
      <w:divBdr>
        <w:top w:val="none" w:sz="0" w:space="0" w:color="auto"/>
        <w:left w:val="none" w:sz="0" w:space="0" w:color="auto"/>
        <w:bottom w:val="none" w:sz="0" w:space="0" w:color="auto"/>
        <w:right w:val="none" w:sz="0" w:space="0" w:color="auto"/>
      </w:divBdr>
    </w:div>
    <w:div w:id="1569924530">
      <w:bodyDiv w:val="1"/>
      <w:marLeft w:val="0"/>
      <w:marRight w:val="0"/>
      <w:marTop w:val="0"/>
      <w:marBottom w:val="0"/>
      <w:divBdr>
        <w:top w:val="none" w:sz="0" w:space="0" w:color="auto"/>
        <w:left w:val="none" w:sz="0" w:space="0" w:color="auto"/>
        <w:bottom w:val="none" w:sz="0" w:space="0" w:color="auto"/>
        <w:right w:val="none" w:sz="0" w:space="0" w:color="auto"/>
      </w:divBdr>
    </w:div>
    <w:div w:id="1571230634">
      <w:bodyDiv w:val="1"/>
      <w:marLeft w:val="0"/>
      <w:marRight w:val="0"/>
      <w:marTop w:val="0"/>
      <w:marBottom w:val="0"/>
      <w:divBdr>
        <w:top w:val="none" w:sz="0" w:space="0" w:color="auto"/>
        <w:left w:val="none" w:sz="0" w:space="0" w:color="auto"/>
        <w:bottom w:val="none" w:sz="0" w:space="0" w:color="auto"/>
        <w:right w:val="none" w:sz="0" w:space="0" w:color="auto"/>
      </w:divBdr>
    </w:div>
    <w:div w:id="1573002027">
      <w:bodyDiv w:val="1"/>
      <w:marLeft w:val="0"/>
      <w:marRight w:val="0"/>
      <w:marTop w:val="0"/>
      <w:marBottom w:val="0"/>
      <w:divBdr>
        <w:top w:val="none" w:sz="0" w:space="0" w:color="auto"/>
        <w:left w:val="none" w:sz="0" w:space="0" w:color="auto"/>
        <w:bottom w:val="none" w:sz="0" w:space="0" w:color="auto"/>
        <w:right w:val="none" w:sz="0" w:space="0" w:color="auto"/>
      </w:divBdr>
    </w:div>
    <w:div w:id="1573202538">
      <w:bodyDiv w:val="1"/>
      <w:marLeft w:val="0"/>
      <w:marRight w:val="0"/>
      <w:marTop w:val="0"/>
      <w:marBottom w:val="0"/>
      <w:divBdr>
        <w:top w:val="none" w:sz="0" w:space="0" w:color="auto"/>
        <w:left w:val="none" w:sz="0" w:space="0" w:color="auto"/>
        <w:bottom w:val="none" w:sz="0" w:space="0" w:color="auto"/>
        <w:right w:val="none" w:sz="0" w:space="0" w:color="auto"/>
      </w:divBdr>
    </w:div>
    <w:div w:id="1575240845">
      <w:bodyDiv w:val="1"/>
      <w:marLeft w:val="0"/>
      <w:marRight w:val="0"/>
      <w:marTop w:val="0"/>
      <w:marBottom w:val="0"/>
      <w:divBdr>
        <w:top w:val="none" w:sz="0" w:space="0" w:color="auto"/>
        <w:left w:val="none" w:sz="0" w:space="0" w:color="auto"/>
        <w:bottom w:val="none" w:sz="0" w:space="0" w:color="auto"/>
        <w:right w:val="none" w:sz="0" w:space="0" w:color="auto"/>
      </w:divBdr>
    </w:div>
    <w:div w:id="1577935067">
      <w:bodyDiv w:val="1"/>
      <w:marLeft w:val="0"/>
      <w:marRight w:val="0"/>
      <w:marTop w:val="0"/>
      <w:marBottom w:val="0"/>
      <w:divBdr>
        <w:top w:val="none" w:sz="0" w:space="0" w:color="auto"/>
        <w:left w:val="none" w:sz="0" w:space="0" w:color="auto"/>
        <w:bottom w:val="none" w:sz="0" w:space="0" w:color="auto"/>
        <w:right w:val="none" w:sz="0" w:space="0" w:color="auto"/>
      </w:divBdr>
    </w:div>
    <w:div w:id="1577978603">
      <w:bodyDiv w:val="1"/>
      <w:marLeft w:val="0"/>
      <w:marRight w:val="0"/>
      <w:marTop w:val="0"/>
      <w:marBottom w:val="0"/>
      <w:divBdr>
        <w:top w:val="none" w:sz="0" w:space="0" w:color="auto"/>
        <w:left w:val="none" w:sz="0" w:space="0" w:color="auto"/>
        <w:bottom w:val="none" w:sz="0" w:space="0" w:color="auto"/>
        <w:right w:val="none" w:sz="0" w:space="0" w:color="auto"/>
      </w:divBdr>
    </w:div>
    <w:div w:id="1578246915">
      <w:bodyDiv w:val="1"/>
      <w:marLeft w:val="0"/>
      <w:marRight w:val="0"/>
      <w:marTop w:val="0"/>
      <w:marBottom w:val="0"/>
      <w:divBdr>
        <w:top w:val="none" w:sz="0" w:space="0" w:color="auto"/>
        <w:left w:val="none" w:sz="0" w:space="0" w:color="auto"/>
        <w:bottom w:val="none" w:sz="0" w:space="0" w:color="auto"/>
        <w:right w:val="none" w:sz="0" w:space="0" w:color="auto"/>
      </w:divBdr>
    </w:div>
    <w:div w:id="1579097004">
      <w:bodyDiv w:val="1"/>
      <w:marLeft w:val="0"/>
      <w:marRight w:val="0"/>
      <w:marTop w:val="0"/>
      <w:marBottom w:val="0"/>
      <w:divBdr>
        <w:top w:val="none" w:sz="0" w:space="0" w:color="auto"/>
        <w:left w:val="none" w:sz="0" w:space="0" w:color="auto"/>
        <w:bottom w:val="none" w:sz="0" w:space="0" w:color="auto"/>
        <w:right w:val="none" w:sz="0" w:space="0" w:color="auto"/>
      </w:divBdr>
    </w:div>
    <w:div w:id="1579822204">
      <w:bodyDiv w:val="1"/>
      <w:marLeft w:val="0"/>
      <w:marRight w:val="0"/>
      <w:marTop w:val="0"/>
      <w:marBottom w:val="0"/>
      <w:divBdr>
        <w:top w:val="none" w:sz="0" w:space="0" w:color="auto"/>
        <w:left w:val="none" w:sz="0" w:space="0" w:color="auto"/>
        <w:bottom w:val="none" w:sz="0" w:space="0" w:color="auto"/>
        <w:right w:val="none" w:sz="0" w:space="0" w:color="auto"/>
      </w:divBdr>
    </w:div>
    <w:div w:id="1579826243">
      <w:bodyDiv w:val="1"/>
      <w:marLeft w:val="0"/>
      <w:marRight w:val="0"/>
      <w:marTop w:val="0"/>
      <w:marBottom w:val="0"/>
      <w:divBdr>
        <w:top w:val="none" w:sz="0" w:space="0" w:color="auto"/>
        <w:left w:val="none" w:sz="0" w:space="0" w:color="auto"/>
        <w:bottom w:val="none" w:sz="0" w:space="0" w:color="auto"/>
        <w:right w:val="none" w:sz="0" w:space="0" w:color="auto"/>
      </w:divBdr>
    </w:div>
    <w:div w:id="1580628720">
      <w:bodyDiv w:val="1"/>
      <w:marLeft w:val="0"/>
      <w:marRight w:val="0"/>
      <w:marTop w:val="0"/>
      <w:marBottom w:val="0"/>
      <w:divBdr>
        <w:top w:val="none" w:sz="0" w:space="0" w:color="auto"/>
        <w:left w:val="none" w:sz="0" w:space="0" w:color="auto"/>
        <w:bottom w:val="none" w:sz="0" w:space="0" w:color="auto"/>
        <w:right w:val="none" w:sz="0" w:space="0" w:color="auto"/>
      </w:divBdr>
    </w:div>
    <w:div w:id="1580672996">
      <w:bodyDiv w:val="1"/>
      <w:marLeft w:val="0"/>
      <w:marRight w:val="0"/>
      <w:marTop w:val="0"/>
      <w:marBottom w:val="0"/>
      <w:divBdr>
        <w:top w:val="none" w:sz="0" w:space="0" w:color="auto"/>
        <w:left w:val="none" w:sz="0" w:space="0" w:color="auto"/>
        <w:bottom w:val="none" w:sz="0" w:space="0" w:color="auto"/>
        <w:right w:val="none" w:sz="0" w:space="0" w:color="auto"/>
      </w:divBdr>
    </w:div>
    <w:div w:id="1582251514">
      <w:bodyDiv w:val="1"/>
      <w:marLeft w:val="0"/>
      <w:marRight w:val="0"/>
      <w:marTop w:val="0"/>
      <w:marBottom w:val="0"/>
      <w:divBdr>
        <w:top w:val="none" w:sz="0" w:space="0" w:color="auto"/>
        <w:left w:val="none" w:sz="0" w:space="0" w:color="auto"/>
        <w:bottom w:val="none" w:sz="0" w:space="0" w:color="auto"/>
        <w:right w:val="none" w:sz="0" w:space="0" w:color="auto"/>
      </w:divBdr>
    </w:div>
    <w:div w:id="1582445579">
      <w:bodyDiv w:val="1"/>
      <w:marLeft w:val="0"/>
      <w:marRight w:val="0"/>
      <w:marTop w:val="0"/>
      <w:marBottom w:val="0"/>
      <w:divBdr>
        <w:top w:val="none" w:sz="0" w:space="0" w:color="auto"/>
        <w:left w:val="none" w:sz="0" w:space="0" w:color="auto"/>
        <w:bottom w:val="none" w:sz="0" w:space="0" w:color="auto"/>
        <w:right w:val="none" w:sz="0" w:space="0" w:color="auto"/>
      </w:divBdr>
    </w:div>
    <w:div w:id="1582450149">
      <w:bodyDiv w:val="1"/>
      <w:marLeft w:val="0"/>
      <w:marRight w:val="0"/>
      <w:marTop w:val="0"/>
      <w:marBottom w:val="0"/>
      <w:divBdr>
        <w:top w:val="none" w:sz="0" w:space="0" w:color="auto"/>
        <w:left w:val="none" w:sz="0" w:space="0" w:color="auto"/>
        <w:bottom w:val="none" w:sz="0" w:space="0" w:color="auto"/>
        <w:right w:val="none" w:sz="0" w:space="0" w:color="auto"/>
      </w:divBdr>
    </w:div>
    <w:div w:id="1582719035">
      <w:bodyDiv w:val="1"/>
      <w:marLeft w:val="0"/>
      <w:marRight w:val="0"/>
      <w:marTop w:val="0"/>
      <w:marBottom w:val="0"/>
      <w:divBdr>
        <w:top w:val="none" w:sz="0" w:space="0" w:color="auto"/>
        <w:left w:val="none" w:sz="0" w:space="0" w:color="auto"/>
        <w:bottom w:val="none" w:sz="0" w:space="0" w:color="auto"/>
        <w:right w:val="none" w:sz="0" w:space="0" w:color="auto"/>
      </w:divBdr>
    </w:div>
    <w:div w:id="1582981736">
      <w:bodyDiv w:val="1"/>
      <w:marLeft w:val="0"/>
      <w:marRight w:val="0"/>
      <w:marTop w:val="0"/>
      <w:marBottom w:val="0"/>
      <w:divBdr>
        <w:top w:val="none" w:sz="0" w:space="0" w:color="auto"/>
        <w:left w:val="none" w:sz="0" w:space="0" w:color="auto"/>
        <w:bottom w:val="none" w:sz="0" w:space="0" w:color="auto"/>
        <w:right w:val="none" w:sz="0" w:space="0" w:color="auto"/>
      </w:divBdr>
    </w:div>
    <w:div w:id="1584488324">
      <w:bodyDiv w:val="1"/>
      <w:marLeft w:val="0"/>
      <w:marRight w:val="0"/>
      <w:marTop w:val="0"/>
      <w:marBottom w:val="0"/>
      <w:divBdr>
        <w:top w:val="none" w:sz="0" w:space="0" w:color="auto"/>
        <w:left w:val="none" w:sz="0" w:space="0" w:color="auto"/>
        <w:bottom w:val="none" w:sz="0" w:space="0" w:color="auto"/>
        <w:right w:val="none" w:sz="0" w:space="0" w:color="auto"/>
      </w:divBdr>
    </w:div>
    <w:div w:id="1584683444">
      <w:bodyDiv w:val="1"/>
      <w:marLeft w:val="0"/>
      <w:marRight w:val="0"/>
      <w:marTop w:val="0"/>
      <w:marBottom w:val="0"/>
      <w:divBdr>
        <w:top w:val="none" w:sz="0" w:space="0" w:color="auto"/>
        <w:left w:val="none" w:sz="0" w:space="0" w:color="auto"/>
        <w:bottom w:val="none" w:sz="0" w:space="0" w:color="auto"/>
        <w:right w:val="none" w:sz="0" w:space="0" w:color="auto"/>
      </w:divBdr>
    </w:div>
    <w:div w:id="1585063566">
      <w:bodyDiv w:val="1"/>
      <w:marLeft w:val="0"/>
      <w:marRight w:val="0"/>
      <w:marTop w:val="0"/>
      <w:marBottom w:val="0"/>
      <w:divBdr>
        <w:top w:val="none" w:sz="0" w:space="0" w:color="auto"/>
        <w:left w:val="none" w:sz="0" w:space="0" w:color="auto"/>
        <w:bottom w:val="none" w:sz="0" w:space="0" w:color="auto"/>
        <w:right w:val="none" w:sz="0" w:space="0" w:color="auto"/>
      </w:divBdr>
      <w:divsChild>
        <w:div w:id="1398015625">
          <w:marLeft w:val="0"/>
          <w:marRight w:val="0"/>
          <w:marTop w:val="0"/>
          <w:marBottom w:val="0"/>
          <w:divBdr>
            <w:top w:val="none" w:sz="0" w:space="0" w:color="auto"/>
            <w:left w:val="none" w:sz="0" w:space="0" w:color="auto"/>
            <w:bottom w:val="none" w:sz="0" w:space="0" w:color="auto"/>
            <w:right w:val="none" w:sz="0" w:space="0" w:color="auto"/>
          </w:divBdr>
        </w:div>
        <w:div w:id="2076273961">
          <w:marLeft w:val="0"/>
          <w:marRight w:val="0"/>
          <w:marTop w:val="0"/>
          <w:marBottom w:val="0"/>
          <w:divBdr>
            <w:top w:val="none" w:sz="0" w:space="0" w:color="auto"/>
            <w:left w:val="none" w:sz="0" w:space="0" w:color="auto"/>
            <w:bottom w:val="none" w:sz="0" w:space="0" w:color="auto"/>
            <w:right w:val="none" w:sz="0" w:space="0" w:color="auto"/>
          </w:divBdr>
        </w:div>
        <w:div w:id="1190951867">
          <w:marLeft w:val="0"/>
          <w:marRight w:val="0"/>
          <w:marTop w:val="0"/>
          <w:marBottom w:val="0"/>
          <w:divBdr>
            <w:top w:val="none" w:sz="0" w:space="0" w:color="auto"/>
            <w:left w:val="none" w:sz="0" w:space="0" w:color="auto"/>
            <w:bottom w:val="none" w:sz="0" w:space="0" w:color="auto"/>
            <w:right w:val="none" w:sz="0" w:space="0" w:color="auto"/>
          </w:divBdr>
        </w:div>
        <w:div w:id="306596178">
          <w:marLeft w:val="0"/>
          <w:marRight w:val="0"/>
          <w:marTop w:val="0"/>
          <w:marBottom w:val="0"/>
          <w:divBdr>
            <w:top w:val="none" w:sz="0" w:space="0" w:color="auto"/>
            <w:left w:val="none" w:sz="0" w:space="0" w:color="auto"/>
            <w:bottom w:val="none" w:sz="0" w:space="0" w:color="auto"/>
            <w:right w:val="none" w:sz="0" w:space="0" w:color="auto"/>
          </w:divBdr>
        </w:div>
        <w:div w:id="1475951484">
          <w:marLeft w:val="0"/>
          <w:marRight w:val="0"/>
          <w:marTop w:val="0"/>
          <w:marBottom w:val="0"/>
          <w:divBdr>
            <w:top w:val="none" w:sz="0" w:space="0" w:color="auto"/>
            <w:left w:val="none" w:sz="0" w:space="0" w:color="auto"/>
            <w:bottom w:val="none" w:sz="0" w:space="0" w:color="auto"/>
            <w:right w:val="none" w:sz="0" w:space="0" w:color="auto"/>
          </w:divBdr>
        </w:div>
        <w:div w:id="248195600">
          <w:marLeft w:val="0"/>
          <w:marRight w:val="0"/>
          <w:marTop w:val="0"/>
          <w:marBottom w:val="0"/>
          <w:divBdr>
            <w:top w:val="none" w:sz="0" w:space="0" w:color="auto"/>
            <w:left w:val="none" w:sz="0" w:space="0" w:color="auto"/>
            <w:bottom w:val="none" w:sz="0" w:space="0" w:color="auto"/>
            <w:right w:val="none" w:sz="0" w:space="0" w:color="auto"/>
          </w:divBdr>
        </w:div>
        <w:div w:id="1946182660">
          <w:marLeft w:val="0"/>
          <w:marRight w:val="0"/>
          <w:marTop w:val="0"/>
          <w:marBottom w:val="0"/>
          <w:divBdr>
            <w:top w:val="none" w:sz="0" w:space="0" w:color="auto"/>
            <w:left w:val="none" w:sz="0" w:space="0" w:color="auto"/>
            <w:bottom w:val="none" w:sz="0" w:space="0" w:color="auto"/>
            <w:right w:val="none" w:sz="0" w:space="0" w:color="auto"/>
          </w:divBdr>
        </w:div>
        <w:div w:id="281350843">
          <w:marLeft w:val="0"/>
          <w:marRight w:val="0"/>
          <w:marTop w:val="0"/>
          <w:marBottom w:val="0"/>
          <w:divBdr>
            <w:top w:val="none" w:sz="0" w:space="0" w:color="auto"/>
            <w:left w:val="none" w:sz="0" w:space="0" w:color="auto"/>
            <w:bottom w:val="none" w:sz="0" w:space="0" w:color="auto"/>
            <w:right w:val="none" w:sz="0" w:space="0" w:color="auto"/>
          </w:divBdr>
        </w:div>
        <w:div w:id="123275034">
          <w:marLeft w:val="0"/>
          <w:marRight w:val="0"/>
          <w:marTop w:val="0"/>
          <w:marBottom w:val="0"/>
          <w:divBdr>
            <w:top w:val="none" w:sz="0" w:space="0" w:color="auto"/>
            <w:left w:val="none" w:sz="0" w:space="0" w:color="auto"/>
            <w:bottom w:val="none" w:sz="0" w:space="0" w:color="auto"/>
            <w:right w:val="none" w:sz="0" w:space="0" w:color="auto"/>
          </w:divBdr>
        </w:div>
        <w:div w:id="1886795711">
          <w:marLeft w:val="0"/>
          <w:marRight w:val="0"/>
          <w:marTop w:val="0"/>
          <w:marBottom w:val="0"/>
          <w:divBdr>
            <w:top w:val="none" w:sz="0" w:space="0" w:color="auto"/>
            <w:left w:val="none" w:sz="0" w:space="0" w:color="auto"/>
            <w:bottom w:val="none" w:sz="0" w:space="0" w:color="auto"/>
            <w:right w:val="none" w:sz="0" w:space="0" w:color="auto"/>
          </w:divBdr>
        </w:div>
        <w:div w:id="314261453">
          <w:marLeft w:val="0"/>
          <w:marRight w:val="0"/>
          <w:marTop w:val="0"/>
          <w:marBottom w:val="0"/>
          <w:divBdr>
            <w:top w:val="none" w:sz="0" w:space="0" w:color="auto"/>
            <w:left w:val="none" w:sz="0" w:space="0" w:color="auto"/>
            <w:bottom w:val="none" w:sz="0" w:space="0" w:color="auto"/>
            <w:right w:val="none" w:sz="0" w:space="0" w:color="auto"/>
          </w:divBdr>
        </w:div>
        <w:div w:id="872232274">
          <w:marLeft w:val="0"/>
          <w:marRight w:val="0"/>
          <w:marTop w:val="0"/>
          <w:marBottom w:val="0"/>
          <w:divBdr>
            <w:top w:val="none" w:sz="0" w:space="0" w:color="auto"/>
            <w:left w:val="none" w:sz="0" w:space="0" w:color="auto"/>
            <w:bottom w:val="none" w:sz="0" w:space="0" w:color="auto"/>
            <w:right w:val="none" w:sz="0" w:space="0" w:color="auto"/>
          </w:divBdr>
        </w:div>
        <w:div w:id="1946116076">
          <w:marLeft w:val="0"/>
          <w:marRight w:val="0"/>
          <w:marTop w:val="0"/>
          <w:marBottom w:val="0"/>
          <w:divBdr>
            <w:top w:val="none" w:sz="0" w:space="0" w:color="auto"/>
            <w:left w:val="none" w:sz="0" w:space="0" w:color="auto"/>
            <w:bottom w:val="none" w:sz="0" w:space="0" w:color="auto"/>
            <w:right w:val="none" w:sz="0" w:space="0" w:color="auto"/>
          </w:divBdr>
        </w:div>
        <w:div w:id="103352437">
          <w:marLeft w:val="0"/>
          <w:marRight w:val="0"/>
          <w:marTop w:val="0"/>
          <w:marBottom w:val="0"/>
          <w:divBdr>
            <w:top w:val="none" w:sz="0" w:space="0" w:color="auto"/>
            <w:left w:val="none" w:sz="0" w:space="0" w:color="auto"/>
            <w:bottom w:val="none" w:sz="0" w:space="0" w:color="auto"/>
            <w:right w:val="none" w:sz="0" w:space="0" w:color="auto"/>
          </w:divBdr>
        </w:div>
        <w:div w:id="530071383">
          <w:marLeft w:val="0"/>
          <w:marRight w:val="0"/>
          <w:marTop w:val="0"/>
          <w:marBottom w:val="0"/>
          <w:divBdr>
            <w:top w:val="none" w:sz="0" w:space="0" w:color="auto"/>
            <w:left w:val="none" w:sz="0" w:space="0" w:color="auto"/>
            <w:bottom w:val="none" w:sz="0" w:space="0" w:color="auto"/>
            <w:right w:val="none" w:sz="0" w:space="0" w:color="auto"/>
          </w:divBdr>
        </w:div>
        <w:div w:id="107240536">
          <w:marLeft w:val="0"/>
          <w:marRight w:val="0"/>
          <w:marTop w:val="0"/>
          <w:marBottom w:val="0"/>
          <w:divBdr>
            <w:top w:val="none" w:sz="0" w:space="0" w:color="auto"/>
            <w:left w:val="none" w:sz="0" w:space="0" w:color="auto"/>
            <w:bottom w:val="none" w:sz="0" w:space="0" w:color="auto"/>
            <w:right w:val="none" w:sz="0" w:space="0" w:color="auto"/>
          </w:divBdr>
        </w:div>
        <w:div w:id="410464617">
          <w:marLeft w:val="0"/>
          <w:marRight w:val="0"/>
          <w:marTop w:val="0"/>
          <w:marBottom w:val="0"/>
          <w:divBdr>
            <w:top w:val="none" w:sz="0" w:space="0" w:color="auto"/>
            <w:left w:val="none" w:sz="0" w:space="0" w:color="auto"/>
            <w:bottom w:val="none" w:sz="0" w:space="0" w:color="auto"/>
            <w:right w:val="none" w:sz="0" w:space="0" w:color="auto"/>
          </w:divBdr>
        </w:div>
        <w:div w:id="1937519537">
          <w:marLeft w:val="0"/>
          <w:marRight w:val="0"/>
          <w:marTop w:val="0"/>
          <w:marBottom w:val="0"/>
          <w:divBdr>
            <w:top w:val="none" w:sz="0" w:space="0" w:color="auto"/>
            <w:left w:val="none" w:sz="0" w:space="0" w:color="auto"/>
            <w:bottom w:val="none" w:sz="0" w:space="0" w:color="auto"/>
            <w:right w:val="none" w:sz="0" w:space="0" w:color="auto"/>
          </w:divBdr>
        </w:div>
        <w:div w:id="1855611959">
          <w:marLeft w:val="0"/>
          <w:marRight w:val="0"/>
          <w:marTop w:val="0"/>
          <w:marBottom w:val="0"/>
          <w:divBdr>
            <w:top w:val="none" w:sz="0" w:space="0" w:color="auto"/>
            <w:left w:val="none" w:sz="0" w:space="0" w:color="auto"/>
            <w:bottom w:val="none" w:sz="0" w:space="0" w:color="auto"/>
            <w:right w:val="none" w:sz="0" w:space="0" w:color="auto"/>
          </w:divBdr>
        </w:div>
        <w:div w:id="391268508">
          <w:marLeft w:val="0"/>
          <w:marRight w:val="0"/>
          <w:marTop w:val="0"/>
          <w:marBottom w:val="0"/>
          <w:divBdr>
            <w:top w:val="none" w:sz="0" w:space="0" w:color="auto"/>
            <w:left w:val="none" w:sz="0" w:space="0" w:color="auto"/>
            <w:bottom w:val="none" w:sz="0" w:space="0" w:color="auto"/>
            <w:right w:val="none" w:sz="0" w:space="0" w:color="auto"/>
          </w:divBdr>
        </w:div>
        <w:div w:id="847448198">
          <w:marLeft w:val="0"/>
          <w:marRight w:val="0"/>
          <w:marTop w:val="0"/>
          <w:marBottom w:val="0"/>
          <w:divBdr>
            <w:top w:val="none" w:sz="0" w:space="0" w:color="auto"/>
            <w:left w:val="none" w:sz="0" w:space="0" w:color="auto"/>
            <w:bottom w:val="none" w:sz="0" w:space="0" w:color="auto"/>
            <w:right w:val="none" w:sz="0" w:space="0" w:color="auto"/>
          </w:divBdr>
        </w:div>
        <w:div w:id="1626963952">
          <w:marLeft w:val="0"/>
          <w:marRight w:val="0"/>
          <w:marTop w:val="0"/>
          <w:marBottom w:val="0"/>
          <w:divBdr>
            <w:top w:val="none" w:sz="0" w:space="0" w:color="auto"/>
            <w:left w:val="none" w:sz="0" w:space="0" w:color="auto"/>
            <w:bottom w:val="none" w:sz="0" w:space="0" w:color="auto"/>
            <w:right w:val="none" w:sz="0" w:space="0" w:color="auto"/>
          </w:divBdr>
        </w:div>
        <w:div w:id="296879700">
          <w:marLeft w:val="0"/>
          <w:marRight w:val="0"/>
          <w:marTop w:val="0"/>
          <w:marBottom w:val="0"/>
          <w:divBdr>
            <w:top w:val="none" w:sz="0" w:space="0" w:color="auto"/>
            <w:left w:val="none" w:sz="0" w:space="0" w:color="auto"/>
            <w:bottom w:val="none" w:sz="0" w:space="0" w:color="auto"/>
            <w:right w:val="none" w:sz="0" w:space="0" w:color="auto"/>
          </w:divBdr>
        </w:div>
        <w:div w:id="655229089">
          <w:marLeft w:val="0"/>
          <w:marRight w:val="0"/>
          <w:marTop w:val="0"/>
          <w:marBottom w:val="0"/>
          <w:divBdr>
            <w:top w:val="none" w:sz="0" w:space="0" w:color="auto"/>
            <w:left w:val="none" w:sz="0" w:space="0" w:color="auto"/>
            <w:bottom w:val="none" w:sz="0" w:space="0" w:color="auto"/>
            <w:right w:val="none" w:sz="0" w:space="0" w:color="auto"/>
          </w:divBdr>
        </w:div>
        <w:div w:id="1207136370">
          <w:marLeft w:val="0"/>
          <w:marRight w:val="0"/>
          <w:marTop w:val="0"/>
          <w:marBottom w:val="0"/>
          <w:divBdr>
            <w:top w:val="none" w:sz="0" w:space="0" w:color="auto"/>
            <w:left w:val="none" w:sz="0" w:space="0" w:color="auto"/>
            <w:bottom w:val="none" w:sz="0" w:space="0" w:color="auto"/>
            <w:right w:val="none" w:sz="0" w:space="0" w:color="auto"/>
          </w:divBdr>
        </w:div>
        <w:div w:id="1145511061">
          <w:marLeft w:val="0"/>
          <w:marRight w:val="0"/>
          <w:marTop w:val="0"/>
          <w:marBottom w:val="0"/>
          <w:divBdr>
            <w:top w:val="none" w:sz="0" w:space="0" w:color="auto"/>
            <w:left w:val="none" w:sz="0" w:space="0" w:color="auto"/>
            <w:bottom w:val="none" w:sz="0" w:space="0" w:color="auto"/>
            <w:right w:val="none" w:sz="0" w:space="0" w:color="auto"/>
          </w:divBdr>
        </w:div>
        <w:div w:id="899630303">
          <w:marLeft w:val="0"/>
          <w:marRight w:val="0"/>
          <w:marTop w:val="0"/>
          <w:marBottom w:val="0"/>
          <w:divBdr>
            <w:top w:val="none" w:sz="0" w:space="0" w:color="auto"/>
            <w:left w:val="none" w:sz="0" w:space="0" w:color="auto"/>
            <w:bottom w:val="none" w:sz="0" w:space="0" w:color="auto"/>
            <w:right w:val="none" w:sz="0" w:space="0" w:color="auto"/>
          </w:divBdr>
        </w:div>
        <w:div w:id="1867400756">
          <w:marLeft w:val="0"/>
          <w:marRight w:val="0"/>
          <w:marTop w:val="0"/>
          <w:marBottom w:val="0"/>
          <w:divBdr>
            <w:top w:val="none" w:sz="0" w:space="0" w:color="auto"/>
            <w:left w:val="none" w:sz="0" w:space="0" w:color="auto"/>
            <w:bottom w:val="none" w:sz="0" w:space="0" w:color="auto"/>
            <w:right w:val="none" w:sz="0" w:space="0" w:color="auto"/>
          </w:divBdr>
        </w:div>
        <w:div w:id="1104351146">
          <w:marLeft w:val="0"/>
          <w:marRight w:val="0"/>
          <w:marTop w:val="0"/>
          <w:marBottom w:val="0"/>
          <w:divBdr>
            <w:top w:val="none" w:sz="0" w:space="0" w:color="auto"/>
            <w:left w:val="none" w:sz="0" w:space="0" w:color="auto"/>
            <w:bottom w:val="none" w:sz="0" w:space="0" w:color="auto"/>
            <w:right w:val="none" w:sz="0" w:space="0" w:color="auto"/>
          </w:divBdr>
        </w:div>
        <w:div w:id="1851681305">
          <w:marLeft w:val="0"/>
          <w:marRight w:val="0"/>
          <w:marTop w:val="0"/>
          <w:marBottom w:val="0"/>
          <w:divBdr>
            <w:top w:val="none" w:sz="0" w:space="0" w:color="auto"/>
            <w:left w:val="none" w:sz="0" w:space="0" w:color="auto"/>
            <w:bottom w:val="none" w:sz="0" w:space="0" w:color="auto"/>
            <w:right w:val="none" w:sz="0" w:space="0" w:color="auto"/>
          </w:divBdr>
        </w:div>
        <w:div w:id="1256547584">
          <w:marLeft w:val="0"/>
          <w:marRight w:val="0"/>
          <w:marTop w:val="0"/>
          <w:marBottom w:val="0"/>
          <w:divBdr>
            <w:top w:val="none" w:sz="0" w:space="0" w:color="auto"/>
            <w:left w:val="none" w:sz="0" w:space="0" w:color="auto"/>
            <w:bottom w:val="none" w:sz="0" w:space="0" w:color="auto"/>
            <w:right w:val="none" w:sz="0" w:space="0" w:color="auto"/>
          </w:divBdr>
        </w:div>
        <w:div w:id="543368490">
          <w:marLeft w:val="0"/>
          <w:marRight w:val="0"/>
          <w:marTop w:val="0"/>
          <w:marBottom w:val="0"/>
          <w:divBdr>
            <w:top w:val="none" w:sz="0" w:space="0" w:color="auto"/>
            <w:left w:val="none" w:sz="0" w:space="0" w:color="auto"/>
            <w:bottom w:val="none" w:sz="0" w:space="0" w:color="auto"/>
            <w:right w:val="none" w:sz="0" w:space="0" w:color="auto"/>
          </w:divBdr>
        </w:div>
        <w:div w:id="1181165753">
          <w:marLeft w:val="0"/>
          <w:marRight w:val="0"/>
          <w:marTop w:val="0"/>
          <w:marBottom w:val="0"/>
          <w:divBdr>
            <w:top w:val="none" w:sz="0" w:space="0" w:color="auto"/>
            <w:left w:val="none" w:sz="0" w:space="0" w:color="auto"/>
            <w:bottom w:val="none" w:sz="0" w:space="0" w:color="auto"/>
            <w:right w:val="none" w:sz="0" w:space="0" w:color="auto"/>
          </w:divBdr>
        </w:div>
        <w:div w:id="1162626342">
          <w:marLeft w:val="0"/>
          <w:marRight w:val="0"/>
          <w:marTop w:val="0"/>
          <w:marBottom w:val="0"/>
          <w:divBdr>
            <w:top w:val="none" w:sz="0" w:space="0" w:color="auto"/>
            <w:left w:val="none" w:sz="0" w:space="0" w:color="auto"/>
            <w:bottom w:val="none" w:sz="0" w:space="0" w:color="auto"/>
            <w:right w:val="none" w:sz="0" w:space="0" w:color="auto"/>
          </w:divBdr>
        </w:div>
        <w:div w:id="1866022014">
          <w:marLeft w:val="0"/>
          <w:marRight w:val="0"/>
          <w:marTop w:val="0"/>
          <w:marBottom w:val="0"/>
          <w:divBdr>
            <w:top w:val="none" w:sz="0" w:space="0" w:color="auto"/>
            <w:left w:val="none" w:sz="0" w:space="0" w:color="auto"/>
            <w:bottom w:val="none" w:sz="0" w:space="0" w:color="auto"/>
            <w:right w:val="none" w:sz="0" w:space="0" w:color="auto"/>
          </w:divBdr>
        </w:div>
        <w:div w:id="918830316">
          <w:marLeft w:val="0"/>
          <w:marRight w:val="0"/>
          <w:marTop w:val="0"/>
          <w:marBottom w:val="0"/>
          <w:divBdr>
            <w:top w:val="none" w:sz="0" w:space="0" w:color="auto"/>
            <w:left w:val="none" w:sz="0" w:space="0" w:color="auto"/>
            <w:bottom w:val="none" w:sz="0" w:space="0" w:color="auto"/>
            <w:right w:val="none" w:sz="0" w:space="0" w:color="auto"/>
          </w:divBdr>
        </w:div>
        <w:div w:id="730887791">
          <w:marLeft w:val="0"/>
          <w:marRight w:val="0"/>
          <w:marTop w:val="0"/>
          <w:marBottom w:val="0"/>
          <w:divBdr>
            <w:top w:val="none" w:sz="0" w:space="0" w:color="auto"/>
            <w:left w:val="none" w:sz="0" w:space="0" w:color="auto"/>
            <w:bottom w:val="none" w:sz="0" w:space="0" w:color="auto"/>
            <w:right w:val="none" w:sz="0" w:space="0" w:color="auto"/>
          </w:divBdr>
        </w:div>
        <w:div w:id="1409771442">
          <w:marLeft w:val="0"/>
          <w:marRight w:val="0"/>
          <w:marTop w:val="0"/>
          <w:marBottom w:val="0"/>
          <w:divBdr>
            <w:top w:val="none" w:sz="0" w:space="0" w:color="auto"/>
            <w:left w:val="none" w:sz="0" w:space="0" w:color="auto"/>
            <w:bottom w:val="none" w:sz="0" w:space="0" w:color="auto"/>
            <w:right w:val="none" w:sz="0" w:space="0" w:color="auto"/>
          </w:divBdr>
        </w:div>
        <w:div w:id="555162324">
          <w:marLeft w:val="0"/>
          <w:marRight w:val="0"/>
          <w:marTop w:val="0"/>
          <w:marBottom w:val="0"/>
          <w:divBdr>
            <w:top w:val="none" w:sz="0" w:space="0" w:color="auto"/>
            <w:left w:val="none" w:sz="0" w:space="0" w:color="auto"/>
            <w:bottom w:val="none" w:sz="0" w:space="0" w:color="auto"/>
            <w:right w:val="none" w:sz="0" w:space="0" w:color="auto"/>
          </w:divBdr>
        </w:div>
        <w:div w:id="1080100420">
          <w:marLeft w:val="0"/>
          <w:marRight w:val="0"/>
          <w:marTop w:val="0"/>
          <w:marBottom w:val="0"/>
          <w:divBdr>
            <w:top w:val="none" w:sz="0" w:space="0" w:color="auto"/>
            <w:left w:val="none" w:sz="0" w:space="0" w:color="auto"/>
            <w:bottom w:val="none" w:sz="0" w:space="0" w:color="auto"/>
            <w:right w:val="none" w:sz="0" w:space="0" w:color="auto"/>
          </w:divBdr>
        </w:div>
        <w:div w:id="803498111">
          <w:marLeft w:val="0"/>
          <w:marRight w:val="0"/>
          <w:marTop w:val="0"/>
          <w:marBottom w:val="0"/>
          <w:divBdr>
            <w:top w:val="none" w:sz="0" w:space="0" w:color="auto"/>
            <w:left w:val="none" w:sz="0" w:space="0" w:color="auto"/>
            <w:bottom w:val="none" w:sz="0" w:space="0" w:color="auto"/>
            <w:right w:val="none" w:sz="0" w:space="0" w:color="auto"/>
          </w:divBdr>
        </w:div>
        <w:div w:id="971181083">
          <w:marLeft w:val="0"/>
          <w:marRight w:val="0"/>
          <w:marTop w:val="0"/>
          <w:marBottom w:val="0"/>
          <w:divBdr>
            <w:top w:val="none" w:sz="0" w:space="0" w:color="auto"/>
            <w:left w:val="none" w:sz="0" w:space="0" w:color="auto"/>
            <w:bottom w:val="none" w:sz="0" w:space="0" w:color="auto"/>
            <w:right w:val="none" w:sz="0" w:space="0" w:color="auto"/>
          </w:divBdr>
        </w:div>
        <w:div w:id="1597982853">
          <w:marLeft w:val="0"/>
          <w:marRight w:val="0"/>
          <w:marTop w:val="0"/>
          <w:marBottom w:val="0"/>
          <w:divBdr>
            <w:top w:val="none" w:sz="0" w:space="0" w:color="auto"/>
            <w:left w:val="none" w:sz="0" w:space="0" w:color="auto"/>
            <w:bottom w:val="none" w:sz="0" w:space="0" w:color="auto"/>
            <w:right w:val="none" w:sz="0" w:space="0" w:color="auto"/>
          </w:divBdr>
        </w:div>
        <w:div w:id="1490167731">
          <w:marLeft w:val="0"/>
          <w:marRight w:val="0"/>
          <w:marTop w:val="0"/>
          <w:marBottom w:val="0"/>
          <w:divBdr>
            <w:top w:val="none" w:sz="0" w:space="0" w:color="auto"/>
            <w:left w:val="none" w:sz="0" w:space="0" w:color="auto"/>
            <w:bottom w:val="none" w:sz="0" w:space="0" w:color="auto"/>
            <w:right w:val="none" w:sz="0" w:space="0" w:color="auto"/>
          </w:divBdr>
        </w:div>
        <w:div w:id="652753522">
          <w:marLeft w:val="0"/>
          <w:marRight w:val="0"/>
          <w:marTop w:val="0"/>
          <w:marBottom w:val="0"/>
          <w:divBdr>
            <w:top w:val="none" w:sz="0" w:space="0" w:color="auto"/>
            <w:left w:val="none" w:sz="0" w:space="0" w:color="auto"/>
            <w:bottom w:val="none" w:sz="0" w:space="0" w:color="auto"/>
            <w:right w:val="none" w:sz="0" w:space="0" w:color="auto"/>
          </w:divBdr>
        </w:div>
        <w:div w:id="1577664393">
          <w:marLeft w:val="0"/>
          <w:marRight w:val="0"/>
          <w:marTop w:val="0"/>
          <w:marBottom w:val="0"/>
          <w:divBdr>
            <w:top w:val="none" w:sz="0" w:space="0" w:color="auto"/>
            <w:left w:val="none" w:sz="0" w:space="0" w:color="auto"/>
            <w:bottom w:val="none" w:sz="0" w:space="0" w:color="auto"/>
            <w:right w:val="none" w:sz="0" w:space="0" w:color="auto"/>
          </w:divBdr>
        </w:div>
        <w:div w:id="184027507">
          <w:marLeft w:val="0"/>
          <w:marRight w:val="0"/>
          <w:marTop w:val="0"/>
          <w:marBottom w:val="0"/>
          <w:divBdr>
            <w:top w:val="none" w:sz="0" w:space="0" w:color="auto"/>
            <w:left w:val="none" w:sz="0" w:space="0" w:color="auto"/>
            <w:bottom w:val="none" w:sz="0" w:space="0" w:color="auto"/>
            <w:right w:val="none" w:sz="0" w:space="0" w:color="auto"/>
          </w:divBdr>
        </w:div>
        <w:div w:id="107046205">
          <w:marLeft w:val="0"/>
          <w:marRight w:val="0"/>
          <w:marTop w:val="0"/>
          <w:marBottom w:val="0"/>
          <w:divBdr>
            <w:top w:val="none" w:sz="0" w:space="0" w:color="auto"/>
            <w:left w:val="none" w:sz="0" w:space="0" w:color="auto"/>
            <w:bottom w:val="none" w:sz="0" w:space="0" w:color="auto"/>
            <w:right w:val="none" w:sz="0" w:space="0" w:color="auto"/>
          </w:divBdr>
        </w:div>
        <w:div w:id="552498904">
          <w:marLeft w:val="0"/>
          <w:marRight w:val="0"/>
          <w:marTop w:val="0"/>
          <w:marBottom w:val="0"/>
          <w:divBdr>
            <w:top w:val="none" w:sz="0" w:space="0" w:color="auto"/>
            <w:left w:val="none" w:sz="0" w:space="0" w:color="auto"/>
            <w:bottom w:val="none" w:sz="0" w:space="0" w:color="auto"/>
            <w:right w:val="none" w:sz="0" w:space="0" w:color="auto"/>
          </w:divBdr>
        </w:div>
        <w:div w:id="1548713982">
          <w:marLeft w:val="0"/>
          <w:marRight w:val="0"/>
          <w:marTop w:val="0"/>
          <w:marBottom w:val="0"/>
          <w:divBdr>
            <w:top w:val="none" w:sz="0" w:space="0" w:color="auto"/>
            <w:left w:val="none" w:sz="0" w:space="0" w:color="auto"/>
            <w:bottom w:val="none" w:sz="0" w:space="0" w:color="auto"/>
            <w:right w:val="none" w:sz="0" w:space="0" w:color="auto"/>
          </w:divBdr>
        </w:div>
        <w:div w:id="1893467001">
          <w:marLeft w:val="0"/>
          <w:marRight w:val="0"/>
          <w:marTop w:val="0"/>
          <w:marBottom w:val="0"/>
          <w:divBdr>
            <w:top w:val="none" w:sz="0" w:space="0" w:color="auto"/>
            <w:left w:val="none" w:sz="0" w:space="0" w:color="auto"/>
            <w:bottom w:val="none" w:sz="0" w:space="0" w:color="auto"/>
            <w:right w:val="none" w:sz="0" w:space="0" w:color="auto"/>
          </w:divBdr>
        </w:div>
        <w:div w:id="285546255">
          <w:marLeft w:val="0"/>
          <w:marRight w:val="0"/>
          <w:marTop w:val="0"/>
          <w:marBottom w:val="0"/>
          <w:divBdr>
            <w:top w:val="none" w:sz="0" w:space="0" w:color="auto"/>
            <w:left w:val="none" w:sz="0" w:space="0" w:color="auto"/>
            <w:bottom w:val="none" w:sz="0" w:space="0" w:color="auto"/>
            <w:right w:val="none" w:sz="0" w:space="0" w:color="auto"/>
          </w:divBdr>
        </w:div>
        <w:div w:id="1982340723">
          <w:marLeft w:val="0"/>
          <w:marRight w:val="0"/>
          <w:marTop w:val="0"/>
          <w:marBottom w:val="0"/>
          <w:divBdr>
            <w:top w:val="none" w:sz="0" w:space="0" w:color="auto"/>
            <w:left w:val="none" w:sz="0" w:space="0" w:color="auto"/>
            <w:bottom w:val="none" w:sz="0" w:space="0" w:color="auto"/>
            <w:right w:val="none" w:sz="0" w:space="0" w:color="auto"/>
          </w:divBdr>
        </w:div>
        <w:div w:id="861355402">
          <w:marLeft w:val="0"/>
          <w:marRight w:val="0"/>
          <w:marTop w:val="0"/>
          <w:marBottom w:val="0"/>
          <w:divBdr>
            <w:top w:val="none" w:sz="0" w:space="0" w:color="auto"/>
            <w:left w:val="none" w:sz="0" w:space="0" w:color="auto"/>
            <w:bottom w:val="none" w:sz="0" w:space="0" w:color="auto"/>
            <w:right w:val="none" w:sz="0" w:space="0" w:color="auto"/>
          </w:divBdr>
        </w:div>
        <w:div w:id="727725511">
          <w:marLeft w:val="0"/>
          <w:marRight w:val="0"/>
          <w:marTop w:val="0"/>
          <w:marBottom w:val="0"/>
          <w:divBdr>
            <w:top w:val="none" w:sz="0" w:space="0" w:color="auto"/>
            <w:left w:val="none" w:sz="0" w:space="0" w:color="auto"/>
            <w:bottom w:val="none" w:sz="0" w:space="0" w:color="auto"/>
            <w:right w:val="none" w:sz="0" w:space="0" w:color="auto"/>
          </w:divBdr>
        </w:div>
        <w:div w:id="994458044">
          <w:marLeft w:val="0"/>
          <w:marRight w:val="0"/>
          <w:marTop w:val="0"/>
          <w:marBottom w:val="0"/>
          <w:divBdr>
            <w:top w:val="none" w:sz="0" w:space="0" w:color="auto"/>
            <w:left w:val="none" w:sz="0" w:space="0" w:color="auto"/>
            <w:bottom w:val="none" w:sz="0" w:space="0" w:color="auto"/>
            <w:right w:val="none" w:sz="0" w:space="0" w:color="auto"/>
          </w:divBdr>
        </w:div>
        <w:div w:id="886454131">
          <w:marLeft w:val="0"/>
          <w:marRight w:val="0"/>
          <w:marTop w:val="0"/>
          <w:marBottom w:val="0"/>
          <w:divBdr>
            <w:top w:val="none" w:sz="0" w:space="0" w:color="auto"/>
            <w:left w:val="none" w:sz="0" w:space="0" w:color="auto"/>
            <w:bottom w:val="none" w:sz="0" w:space="0" w:color="auto"/>
            <w:right w:val="none" w:sz="0" w:space="0" w:color="auto"/>
          </w:divBdr>
        </w:div>
        <w:div w:id="1245147004">
          <w:marLeft w:val="0"/>
          <w:marRight w:val="0"/>
          <w:marTop w:val="0"/>
          <w:marBottom w:val="0"/>
          <w:divBdr>
            <w:top w:val="none" w:sz="0" w:space="0" w:color="auto"/>
            <w:left w:val="none" w:sz="0" w:space="0" w:color="auto"/>
            <w:bottom w:val="none" w:sz="0" w:space="0" w:color="auto"/>
            <w:right w:val="none" w:sz="0" w:space="0" w:color="auto"/>
          </w:divBdr>
        </w:div>
        <w:div w:id="1423914290">
          <w:marLeft w:val="0"/>
          <w:marRight w:val="0"/>
          <w:marTop w:val="0"/>
          <w:marBottom w:val="0"/>
          <w:divBdr>
            <w:top w:val="none" w:sz="0" w:space="0" w:color="auto"/>
            <w:left w:val="none" w:sz="0" w:space="0" w:color="auto"/>
            <w:bottom w:val="none" w:sz="0" w:space="0" w:color="auto"/>
            <w:right w:val="none" w:sz="0" w:space="0" w:color="auto"/>
          </w:divBdr>
        </w:div>
        <w:div w:id="355467724">
          <w:marLeft w:val="0"/>
          <w:marRight w:val="0"/>
          <w:marTop w:val="0"/>
          <w:marBottom w:val="0"/>
          <w:divBdr>
            <w:top w:val="none" w:sz="0" w:space="0" w:color="auto"/>
            <w:left w:val="none" w:sz="0" w:space="0" w:color="auto"/>
            <w:bottom w:val="none" w:sz="0" w:space="0" w:color="auto"/>
            <w:right w:val="none" w:sz="0" w:space="0" w:color="auto"/>
          </w:divBdr>
        </w:div>
        <w:div w:id="1310864304">
          <w:marLeft w:val="0"/>
          <w:marRight w:val="0"/>
          <w:marTop w:val="0"/>
          <w:marBottom w:val="0"/>
          <w:divBdr>
            <w:top w:val="none" w:sz="0" w:space="0" w:color="auto"/>
            <w:left w:val="none" w:sz="0" w:space="0" w:color="auto"/>
            <w:bottom w:val="none" w:sz="0" w:space="0" w:color="auto"/>
            <w:right w:val="none" w:sz="0" w:space="0" w:color="auto"/>
          </w:divBdr>
        </w:div>
        <w:div w:id="1831174003">
          <w:marLeft w:val="0"/>
          <w:marRight w:val="0"/>
          <w:marTop w:val="0"/>
          <w:marBottom w:val="0"/>
          <w:divBdr>
            <w:top w:val="none" w:sz="0" w:space="0" w:color="auto"/>
            <w:left w:val="none" w:sz="0" w:space="0" w:color="auto"/>
            <w:bottom w:val="none" w:sz="0" w:space="0" w:color="auto"/>
            <w:right w:val="none" w:sz="0" w:space="0" w:color="auto"/>
          </w:divBdr>
        </w:div>
        <w:div w:id="457382694">
          <w:marLeft w:val="0"/>
          <w:marRight w:val="0"/>
          <w:marTop w:val="0"/>
          <w:marBottom w:val="0"/>
          <w:divBdr>
            <w:top w:val="none" w:sz="0" w:space="0" w:color="auto"/>
            <w:left w:val="none" w:sz="0" w:space="0" w:color="auto"/>
            <w:bottom w:val="none" w:sz="0" w:space="0" w:color="auto"/>
            <w:right w:val="none" w:sz="0" w:space="0" w:color="auto"/>
          </w:divBdr>
        </w:div>
        <w:div w:id="933170205">
          <w:marLeft w:val="0"/>
          <w:marRight w:val="0"/>
          <w:marTop w:val="0"/>
          <w:marBottom w:val="0"/>
          <w:divBdr>
            <w:top w:val="none" w:sz="0" w:space="0" w:color="auto"/>
            <w:left w:val="none" w:sz="0" w:space="0" w:color="auto"/>
            <w:bottom w:val="none" w:sz="0" w:space="0" w:color="auto"/>
            <w:right w:val="none" w:sz="0" w:space="0" w:color="auto"/>
          </w:divBdr>
        </w:div>
        <w:div w:id="497772110">
          <w:marLeft w:val="0"/>
          <w:marRight w:val="0"/>
          <w:marTop w:val="0"/>
          <w:marBottom w:val="0"/>
          <w:divBdr>
            <w:top w:val="none" w:sz="0" w:space="0" w:color="auto"/>
            <w:left w:val="none" w:sz="0" w:space="0" w:color="auto"/>
            <w:bottom w:val="none" w:sz="0" w:space="0" w:color="auto"/>
            <w:right w:val="none" w:sz="0" w:space="0" w:color="auto"/>
          </w:divBdr>
        </w:div>
        <w:div w:id="474832711">
          <w:marLeft w:val="0"/>
          <w:marRight w:val="0"/>
          <w:marTop w:val="0"/>
          <w:marBottom w:val="0"/>
          <w:divBdr>
            <w:top w:val="none" w:sz="0" w:space="0" w:color="auto"/>
            <w:left w:val="none" w:sz="0" w:space="0" w:color="auto"/>
            <w:bottom w:val="none" w:sz="0" w:space="0" w:color="auto"/>
            <w:right w:val="none" w:sz="0" w:space="0" w:color="auto"/>
          </w:divBdr>
        </w:div>
        <w:div w:id="1534535199">
          <w:marLeft w:val="0"/>
          <w:marRight w:val="0"/>
          <w:marTop w:val="0"/>
          <w:marBottom w:val="0"/>
          <w:divBdr>
            <w:top w:val="none" w:sz="0" w:space="0" w:color="auto"/>
            <w:left w:val="none" w:sz="0" w:space="0" w:color="auto"/>
            <w:bottom w:val="none" w:sz="0" w:space="0" w:color="auto"/>
            <w:right w:val="none" w:sz="0" w:space="0" w:color="auto"/>
          </w:divBdr>
        </w:div>
        <w:div w:id="1663200264">
          <w:marLeft w:val="0"/>
          <w:marRight w:val="0"/>
          <w:marTop w:val="0"/>
          <w:marBottom w:val="0"/>
          <w:divBdr>
            <w:top w:val="none" w:sz="0" w:space="0" w:color="auto"/>
            <w:left w:val="none" w:sz="0" w:space="0" w:color="auto"/>
            <w:bottom w:val="none" w:sz="0" w:space="0" w:color="auto"/>
            <w:right w:val="none" w:sz="0" w:space="0" w:color="auto"/>
          </w:divBdr>
        </w:div>
        <w:div w:id="1425883387">
          <w:marLeft w:val="0"/>
          <w:marRight w:val="0"/>
          <w:marTop w:val="0"/>
          <w:marBottom w:val="0"/>
          <w:divBdr>
            <w:top w:val="none" w:sz="0" w:space="0" w:color="auto"/>
            <w:left w:val="none" w:sz="0" w:space="0" w:color="auto"/>
            <w:bottom w:val="none" w:sz="0" w:space="0" w:color="auto"/>
            <w:right w:val="none" w:sz="0" w:space="0" w:color="auto"/>
          </w:divBdr>
        </w:div>
        <w:div w:id="2139569993">
          <w:marLeft w:val="0"/>
          <w:marRight w:val="0"/>
          <w:marTop w:val="0"/>
          <w:marBottom w:val="0"/>
          <w:divBdr>
            <w:top w:val="none" w:sz="0" w:space="0" w:color="auto"/>
            <w:left w:val="none" w:sz="0" w:space="0" w:color="auto"/>
            <w:bottom w:val="none" w:sz="0" w:space="0" w:color="auto"/>
            <w:right w:val="none" w:sz="0" w:space="0" w:color="auto"/>
          </w:divBdr>
        </w:div>
        <w:div w:id="1365986340">
          <w:marLeft w:val="0"/>
          <w:marRight w:val="0"/>
          <w:marTop w:val="0"/>
          <w:marBottom w:val="0"/>
          <w:divBdr>
            <w:top w:val="none" w:sz="0" w:space="0" w:color="auto"/>
            <w:left w:val="none" w:sz="0" w:space="0" w:color="auto"/>
            <w:bottom w:val="none" w:sz="0" w:space="0" w:color="auto"/>
            <w:right w:val="none" w:sz="0" w:space="0" w:color="auto"/>
          </w:divBdr>
        </w:div>
      </w:divsChild>
    </w:div>
    <w:div w:id="1585145602">
      <w:bodyDiv w:val="1"/>
      <w:marLeft w:val="0"/>
      <w:marRight w:val="0"/>
      <w:marTop w:val="0"/>
      <w:marBottom w:val="0"/>
      <w:divBdr>
        <w:top w:val="none" w:sz="0" w:space="0" w:color="auto"/>
        <w:left w:val="none" w:sz="0" w:space="0" w:color="auto"/>
        <w:bottom w:val="none" w:sz="0" w:space="0" w:color="auto"/>
        <w:right w:val="none" w:sz="0" w:space="0" w:color="auto"/>
      </w:divBdr>
    </w:div>
    <w:div w:id="1587377081">
      <w:bodyDiv w:val="1"/>
      <w:marLeft w:val="0"/>
      <w:marRight w:val="0"/>
      <w:marTop w:val="0"/>
      <w:marBottom w:val="0"/>
      <w:divBdr>
        <w:top w:val="none" w:sz="0" w:space="0" w:color="auto"/>
        <w:left w:val="none" w:sz="0" w:space="0" w:color="auto"/>
        <w:bottom w:val="none" w:sz="0" w:space="0" w:color="auto"/>
        <w:right w:val="none" w:sz="0" w:space="0" w:color="auto"/>
      </w:divBdr>
    </w:div>
    <w:div w:id="1587568283">
      <w:bodyDiv w:val="1"/>
      <w:marLeft w:val="0"/>
      <w:marRight w:val="0"/>
      <w:marTop w:val="0"/>
      <w:marBottom w:val="0"/>
      <w:divBdr>
        <w:top w:val="none" w:sz="0" w:space="0" w:color="auto"/>
        <w:left w:val="none" w:sz="0" w:space="0" w:color="auto"/>
        <w:bottom w:val="none" w:sz="0" w:space="0" w:color="auto"/>
        <w:right w:val="none" w:sz="0" w:space="0" w:color="auto"/>
      </w:divBdr>
    </w:div>
    <w:div w:id="1587955529">
      <w:bodyDiv w:val="1"/>
      <w:marLeft w:val="0"/>
      <w:marRight w:val="0"/>
      <w:marTop w:val="0"/>
      <w:marBottom w:val="0"/>
      <w:divBdr>
        <w:top w:val="none" w:sz="0" w:space="0" w:color="auto"/>
        <w:left w:val="none" w:sz="0" w:space="0" w:color="auto"/>
        <w:bottom w:val="none" w:sz="0" w:space="0" w:color="auto"/>
        <w:right w:val="none" w:sz="0" w:space="0" w:color="auto"/>
      </w:divBdr>
    </w:div>
    <w:div w:id="1588269011">
      <w:bodyDiv w:val="1"/>
      <w:marLeft w:val="0"/>
      <w:marRight w:val="0"/>
      <w:marTop w:val="0"/>
      <w:marBottom w:val="0"/>
      <w:divBdr>
        <w:top w:val="none" w:sz="0" w:space="0" w:color="auto"/>
        <w:left w:val="none" w:sz="0" w:space="0" w:color="auto"/>
        <w:bottom w:val="none" w:sz="0" w:space="0" w:color="auto"/>
        <w:right w:val="none" w:sz="0" w:space="0" w:color="auto"/>
      </w:divBdr>
    </w:div>
    <w:div w:id="1588466716">
      <w:bodyDiv w:val="1"/>
      <w:marLeft w:val="0"/>
      <w:marRight w:val="0"/>
      <w:marTop w:val="0"/>
      <w:marBottom w:val="0"/>
      <w:divBdr>
        <w:top w:val="none" w:sz="0" w:space="0" w:color="auto"/>
        <w:left w:val="none" w:sz="0" w:space="0" w:color="auto"/>
        <w:bottom w:val="none" w:sz="0" w:space="0" w:color="auto"/>
        <w:right w:val="none" w:sz="0" w:space="0" w:color="auto"/>
      </w:divBdr>
    </w:div>
    <w:div w:id="1588688616">
      <w:bodyDiv w:val="1"/>
      <w:marLeft w:val="0"/>
      <w:marRight w:val="0"/>
      <w:marTop w:val="0"/>
      <w:marBottom w:val="0"/>
      <w:divBdr>
        <w:top w:val="none" w:sz="0" w:space="0" w:color="auto"/>
        <w:left w:val="none" w:sz="0" w:space="0" w:color="auto"/>
        <w:bottom w:val="none" w:sz="0" w:space="0" w:color="auto"/>
        <w:right w:val="none" w:sz="0" w:space="0" w:color="auto"/>
      </w:divBdr>
    </w:div>
    <w:div w:id="1590693290">
      <w:bodyDiv w:val="1"/>
      <w:marLeft w:val="0"/>
      <w:marRight w:val="0"/>
      <w:marTop w:val="0"/>
      <w:marBottom w:val="0"/>
      <w:divBdr>
        <w:top w:val="none" w:sz="0" w:space="0" w:color="auto"/>
        <w:left w:val="none" w:sz="0" w:space="0" w:color="auto"/>
        <w:bottom w:val="none" w:sz="0" w:space="0" w:color="auto"/>
        <w:right w:val="none" w:sz="0" w:space="0" w:color="auto"/>
      </w:divBdr>
    </w:div>
    <w:div w:id="1590699555">
      <w:bodyDiv w:val="1"/>
      <w:marLeft w:val="0"/>
      <w:marRight w:val="0"/>
      <w:marTop w:val="0"/>
      <w:marBottom w:val="0"/>
      <w:divBdr>
        <w:top w:val="none" w:sz="0" w:space="0" w:color="auto"/>
        <w:left w:val="none" w:sz="0" w:space="0" w:color="auto"/>
        <w:bottom w:val="none" w:sz="0" w:space="0" w:color="auto"/>
        <w:right w:val="none" w:sz="0" w:space="0" w:color="auto"/>
      </w:divBdr>
    </w:div>
    <w:div w:id="1591231362">
      <w:bodyDiv w:val="1"/>
      <w:marLeft w:val="0"/>
      <w:marRight w:val="0"/>
      <w:marTop w:val="0"/>
      <w:marBottom w:val="0"/>
      <w:divBdr>
        <w:top w:val="none" w:sz="0" w:space="0" w:color="auto"/>
        <w:left w:val="none" w:sz="0" w:space="0" w:color="auto"/>
        <w:bottom w:val="none" w:sz="0" w:space="0" w:color="auto"/>
        <w:right w:val="none" w:sz="0" w:space="0" w:color="auto"/>
      </w:divBdr>
    </w:div>
    <w:div w:id="1591354666">
      <w:bodyDiv w:val="1"/>
      <w:marLeft w:val="0"/>
      <w:marRight w:val="0"/>
      <w:marTop w:val="0"/>
      <w:marBottom w:val="0"/>
      <w:divBdr>
        <w:top w:val="none" w:sz="0" w:space="0" w:color="auto"/>
        <w:left w:val="none" w:sz="0" w:space="0" w:color="auto"/>
        <w:bottom w:val="none" w:sz="0" w:space="0" w:color="auto"/>
        <w:right w:val="none" w:sz="0" w:space="0" w:color="auto"/>
      </w:divBdr>
    </w:div>
    <w:div w:id="1592355977">
      <w:bodyDiv w:val="1"/>
      <w:marLeft w:val="0"/>
      <w:marRight w:val="0"/>
      <w:marTop w:val="0"/>
      <w:marBottom w:val="0"/>
      <w:divBdr>
        <w:top w:val="none" w:sz="0" w:space="0" w:color="auto"/>
        <w:left w:val="none" w:sz="0" w:space="0" w:color="auto"/>
        <w:bottom w:val="none" w:sz="0" w:space="0" w:color="auto"/>
        <w:right w:val="none" w:sz="0" w:space="0" w:color="auto"/>
      </w:divBdr>
    </w:div>
    <w:div w:id="1592617522">
      <w:bodyDiv w:val="1"/>
      <w:marLeft w:val="0"/>
      <w:marRight w:val="0"/>
      <w:marTop w:val="0"/>
      <w:marBottom w:val="0"/>
      <w:divBdr>
        <w:top w:val="none" w:sz="0" w:space="0" w:color="auto"/>
        <w:left w:val="none" w:sz="0" w:space="0" w:color="auto"/>
        <w:bottom w:val="none" w:sz="0" w:space="0" w:color="auto"/>
        <w:right w:val="none" w:sz="0" w:space="0" w:color="auto"/>
      </w:divBdr>
    </w:div>
    <w:div w:id="1593707093">
      <w:bodyDiv w:val="1"/>
      <w:marLeft w:val="0"/>
      <w:marRight w:val="0"/>
      <w:marTop w:val="0"/>
      <w:marBottom w:val="0"/>
      <w:divBdr>
        <w:top w:val="none" w:sz="0" w:space="0" w:color="auto"/>
        <w:left w:val="none" w:sz="0" w:space="0" w:color="auto"/>
        <w:bottom w:val="none" w:sz="0" w:space="0" w:color="auto"/>
        <w:right w:val="none" w:sz="0" w:space="0" w:color="auto"/>
      </w:divBdr>
    </w:div>
    <w:div w:id="1594514861">
      <w:bodyDiv w:val="1"/>
      <w:marLeft w:val="0"/>
      <w:marRight w:val="0"/>
      <w:marTop w:val="0"/>
      <w:marBottom w:val="0"/>
      <w:divBdr>
        <w:top w:val="none" w:sz="0" w:space="0" w:color="auto"/>
        <w:left w:val="none" w:sz="0" w:space="0" w:color="auto"/>
        <w:bottom w:val="none" w:sz="0" w:space="0" w:color="auto"/>
        <w:right w:val="none" w:sz="0" w:space="0" w:color="auto"/>
      </w:divBdr>
    </w:div>
    <w:div w:id="1594584911">
      <w:bodyDiv w:val="1"/>
      <w:marLeft w:val="0"/>
      <w:marRight w:val="0"/>
      <w:marTop w:val="0"/>
      <w:marBottom w:val="0"/>
      <w:divBdr>
        <w:top w:val="none" w:sz="0" w:space="0" w:color="auto"/>
        <w:left w:val="none" w:sz="0" w:space="0" w:color="auto"/>
        <w:bottom w:val="none" w:sz="0" w:space="0" w:color="auto"/>
        <w:right w:val="none" w:sz="0" w:space="0" w:color="auto"/>
      </w:divBdr>
    </w:div>
    <w:div w:id="1594893869">
      <w:bodyDiv w:val="1"/>
      <w:marLeft w:val="0"/>
      <w:marRight w:val="0"/>
      <w:marTop w:val="0"/>
      <w:marBottom w:val="0"/>
      <w:divBdr>
        <w:top w:val="none" w:sz="0" w:space="0" w:color="auto"/>
        <w:left w:val="none" w:sz="0" w:space="0" w:color="auto"/>
        <w:bottom w:val="none" w:sz="0" w:space="0" w:color="auto"/>
        <w:right w:val="none" w:sz="0" w:space="0" w:color="auto"/>
      </w:divBdr>
    </w:div>
    <w:div w:id="1595089897">
      <w:bodyDiv w:val="1"/>
      <w:marLeft w:val="0"/>
      <w:marRight w:val="0"/>
      <w:marTop w:val="0"/>
      <w:marBottom w:val="0"/>
      <w:divBdr>
        <w:top w:val="none" w:sz="0" w:space="0" w:color="auto"/>
        <w:left w:val="none" w:sz="0" w:space="0" w:color="auto"/>
        <w:bottom w:val="none" w:sz="0" w:space="0" w:color="auto"/>
        <w:right w:val="none" w:sz="0" w:space="0" w:color="auto"/>
      </w:divBdr>
      <w:divsChild>
        <w:div w:id="141310024">
          <w:marLeft w:val="0"/>
          <w:marRight w:val="0"/>
          <w:marTop w:val="0"/>
          <w:marBottom w:val="0"/>
          <w:divBdr>
            <w:top w:val="none" w:sz="0" w:space="0" w:color="auto"/>
            <w:left w:val="none" w:sz="0" w:space="0" w:color="auto"/>
            <w:bottom w:val="none" w:sz="0" w:space="0" w:color="auto"/>
            <w:right w:val="none" w:sz="0" w:space="0" w:color="auto"/>
          </w:divBdr>
        </w:div>
        <w:div w:id="446313292">
          <w:marLeft w:val="0"/>
          <w:marRight w:val="0"/>
          <w:marTop w:val="0"/>
          <w:marBottom w:val="0"/>
          <w:divBdr>
            <w:top w:val="none" w:sz="0" w:space="0" w:color="auto"/>
            <w:left w:val="none" w:sz="0" w:space="0" w:color="auto"/>
            <w:bottom w:val="none" w:sz="0" w:space="0" w:color="auto"/>
            <w:right w:val="none" w:sz="0" w:space="0" w:color="auto"/>
          </w:divBdr>
        </w:div>
        <w:div w:id="469714749">
          <w:marLeft w:val="0"/>
          <w:marRight w:val="0"/>
          <w:marTop w:val="0"/>
          <w:marBottom w:val="0"/>
          <w:divBdr>
            <w:top w:val="none" w:sz="0" w:space="0" w:color="auto"/>
            <w:left w:val="none" w:sz="0" w:space="0" w:color="auto"/>
            <w:bottom w:val="none" w:sz="0" w:space="0" w:color="auto"/>
            <w:right w:val="none" w:sz="0" w:space="0" w:color="auto"/>
          </w:divBdr>
        </w:div>
        <w:div w:id="1622220939">
          <w:marLeft w:val="0"/>
          <w:marRight w:val="0"/>
          <w:marTop w:val="0"/>
          <w:marBottom w:val="0"/>
          <w:divBdr>
            <w:top w:val="none" w:sz="0" w:space="0" w:color="auto"/>
            <w:left w:val="none" w:sz="0" w:space="0" w:color="auto"/>
            <w:bottom w:val="none" w:sz="0" w:space="0" w:color="auto"/>
            <w:right w:val="none" w:sz="0" w:space="0" w:color="auto"/>
          </w:divBdr>
        </w:div>
        <w:div w:id="1695350856">
          <w:marLeft w:val="0"/>
          <w:marRight w:val="0"/>
          <w:marTop w:val="0"/>
          <w:marBottom w:val="0"/>
          <w:divBdr>
            <w:top w:val="none" w:sz="0" w:space="0" w:color="auto"/>
            <w:left w:val="none" w:sz="0" w:space="0" w:color="auto"/>
            <w:bottom w:val="none" w:sz="0" w:space="0" w:color="auto"/>
            <w:right w:val="none" w:sz="0" w:space="0" w:color="auto"/>
          </w:divBdr>
        </w:div>
        <w:div w:id="696196899">
          <w:marLeft w:val="0"/>
          <w:marRight w:val="0"/>
          <w:marTop w:val="0"/>
          <w:marBottom w:val="0"/>
          <w:divBdr>
            <w:top w:val="none" w:sz="0" w:space="0" w:color="auto"/>
            <w:left w:val="none" w:sz="0" w:space="0" w:color="auto"/>
            <w:bottom w:val="none" w:sz="0" w:space="0" w:color="auto"/>
            <w:right w:val="none" w:sz="0" w:space="0" w:color="auto"/>
          </w:divBdr>
        </w:div>
        <w:div w:id="1585457941">
          <w:marLeft w:val="0"/>
          <w:marRight w:val="0"/>
          <w:marTop w:val="0"/>
          <w:marBottom w:val="0"/>
          <w:divBdr>
            <w:top w:val="none" w:sz="0" w:space="0" w:color="auto"/>
            <w:left w:val="none" w:sz="0" w:space="0" w:color="auto"/>
            <w:bottom w:val="none" w:sz="0" w:space="0" w:color="auto"/>
            <w:right w:val="none" w:sz="0" w:space="0" w:color="auto"/>
          </w:divBdr>
        </w:div>
        <w:div w:id="1929653889">
          <w:marLeft w:val="0"/>
          <w:marRight w:val="0"/>
          <w:marTop w:val="0"/>
          <w:marBottom w:val="0"/>
          <w:divBdr>
            <w:top w:val="none" w:sz="0" w:space="0" w:color="auto"/>
            <w:left w:val="none" w:sz="0" w:space="0" w:color="auto"/>
            <w:bottom w:val="none" w:sz="0" w:space="0" w:color="auto"/>
            <w:right w:val="none" w:sz="0" w:space="0" w:color="auto"/>
          </w:divBdr>
        </w:div>
        <w:div w:id="1683052080">
          <w:marLeft w:val="0"/>
          <w:marRight w:val="0"/>
          <w:marTop w:val="0"/>
          <w:marBottom w:val="0"/>
          <w:divBdr>
            <w:top w:val="none" w:sz="0" w:space="0" w:color="auto"/>
            <w:left w:val="none" w:sz="0" w:space="0" w:color="auto"/>
            <w:bottom w:val="none" w:sz="0" w:space="0" w:color="auto"/>
            <w:right w:val="none" w:sz="0" w:space="0" w:color="auto"/>
          </w:divBdr>
        </w:div>
        <w:div w:id="2028477680">
          <w:marLeft w:val="0"/>
          <w:marRight w:val="0"/>
          <w:marTop w:val="0"/>
          <w:marBottom w:val="0"/>
          <w:divBdr>
            <w:top w:val="none" w:sz="0" w:space="0" w:color="auto"/>
            <w:left w:val="none" w:sz="0" w:space="0" w:color="auto"/>
            <w:bottom w:val="none" w:sz="0" w:space="0" w:color="auto"/>
            <w:right w:val="none" w:sz="0" w:space="0" w:color="auto"/>
          </w:divBdr>
        </w:div>
        <w:div w:id="283082713">
          <w:marLeft w:val="0"/>
          <w:marRight w:val="0"/>
          <w:marTop w:val="0"/>
          <w:marBottom w:val="0"/>
          <w:divBdr>
            <w:top w:val="none" w:sz="0" w:space="0" w:color="auto"/>
            <w:left w:val="none" w:sz="0" w:space="0" w:color="auto"/>
            <w:bottom w:val="none" w:sz="0" w:space="0" w:color="auto"/>
            <w:right w:val="none" w:sz="0" w:space="0" w:color="auto"/>
          </w:divBdr>
        </w:div>
        <w:div w:id="1431582147">
          <w:marLeft w:val="0"/>
          <w:marRight w:val="0"/>
          <w:marTop w:val="0"/>
          <w:marBottom w:val="0"/>
          <w:divBdr>
            <w:top w:val="none" w:sz="0" w:space="0" w:color="auto"/>
            <w:left w:val="none" w:sz="0" w:space="0" w:color="auto"/>
            <w:bottom w:val="none" w:sz="0" w:space="0" w:color="auto"/>
            <w:right w:val="none" w:sz="0" w:space="0" w:color="auto"/>
          </w:divBdr>
        </w:div>
        <w:div w:id="1837837155">
          <w:marLeft w:val="0"/>
          <w:marRight w:val="0"/>
          <w:marTop w:val="0"/>
          <w:marBottom w:val="0"/>
          <w:divBdr>
            <w:top w:val="none" w:sz="0" w:space="0" w:color="auto"/>
            <w:left w:val="none" w:sz="0" w:space="0" w:color="auto"/>
            <w:bottom w:val="none" w:sz="0" w:space="0" w:color="auto"/>
            <w:right w:val="none" w:sz="0" w:space="0" w:color="auto"/>
          </w:divBdr>
        </w:div>
        <w:div w:id="1733042982">
          <w:marLeft w:val="0"/>
          <w:marRight w:val="0"/>
          <w:marTop w:val="0"/>
          <w:marBottom w:val="0"/>
          <w:divBdr>
            <w:top w:val="none" w:sz="0" w:space="0" w:color="auto"/>
            <w:left w:val="none" w:sz="0" w:space="0" w:color="auto"/>
            <w:bottom w:val="none" w:sz="0" w:space="0" w:color="auto"/>
            <w:right w:val="none" w:sz="0" w:space="0" w:color="auto"/>
          </w:divBdr>
        </w:div>
        <w:div w:id="274871307">
          <w:marLeft w:val="0"/>
          <w:marRight w:val="0"/>
          <w:marTop w:val="0"/>
          <w:marBottom w:val="0"/>
          <w:divBdr>
            <w:top w:val="none" w:sz="0" w:space="0" w:color="auto"/>
            <w:left w:val="none" w:sz="0" w:space="0" w:color="auto"/>
            <w:bottom w:val="none" w:sz="0" w:space="0" w:color="auto"/>
            <w:right w:val="none" w:sz="0" w:space="0" w:color="auto"/>
          </w:divBdr>
        </w:div>
        <w:div w:id="1718236665">
          <w:marLeft w:val="0"/>
          <w:marRight w:val="0"/>
          <w:marTop w:val="0"/>
          <w:marBottom w:val="0"/>
          <w:divBdr>
            <w:top w:val="none" w:sz="0" w:space="0" w:color="auto"/>
            <w:left w:val="none" w:sz="0" w:space="0" w:color="auto"/>
            <w:bottom w:val="none" w:sz="0" w:space="0" w:color="auto"/>
            <w:right w:val="none" w:sz="0" w:space="0" w:color="auto"/>
          </w:divBdr>
        </w:div>
        <w:div w:id="1546916066">
          <w:marLeft w:val="0"/>
          <w:marRight w:val="0"/>
          <w:marTop w:val="0"/>
          <w:marBottom w:val="0"/>
          <w:divBdr>
            <w:top w:val="none" w:sz="0" w:space="0" w:color="auto"/>
            <w:left w:val="none" w:sz="0" w:space="0" w:color="auto"/>
            <w:bottom w:val="none" w:sz="0" w:space="0" w:color="auto"/>
            <w:right w:val="none" w:sz="0" w:space="0" w:color="auto"/>
          </w:divBdr>
        </w:div>
        <w:div w:id="600379452">
          <w:marLeft w:val="0"/>
          <w:marRight w:val="0"/>
          <w:marTop w:val="0"/>
          <w:marBottom w:val="0"/>
          <w:divBdr>
            <w:top w:val="none" w:sz="0" w:space="0" w:color="auto"/>
            <w:left w:val="none" w:sz="0" w:space="0" w:color="auto"/>
            <w:bottom w:val="none" w:sz="0" w:space="0" w:color="auto"/>
            <w:right w:val="none" w:sz="0" w:space="0" w:color="auto"/>
          </w:divBdr>
        </w:div>
        <w:div w:id="352921575">
          <w:marLeft w:val="0"/>
          <w:marRight w:val="0"/>
          <w:marTop w:val="0"/>
          <w:marBottom w:val="0"/>
          <w:divBdr>
            <w:top w:val="none" w:sz="0" w:space="0" w:color="auto"/>
            <w:left w:val="none" w:sz="0" w:space="0" w:color="auto"/>
            <w:bottom w:val="none" w:sz="0" w:space="0" w:color="auto"/>
            <w:right w:val="none" w:sz="0" w:space="0" w:color="auto"/>
          </w:divBdr>
        </w:div>
        <w:div w:id="570238262">
          <w:marLeft w:val="0"/>
          <w:marRight w:val="0"/>
          <w:marTop w:val="0"/>
          <w:marBottom w:val="0"/>
          <w:divBdr>
            <w:top w:val="none" w:sz="0" w:space="0" w:color="auto"/>
            <w:left w:val="none" w:sz="0" w:space="0" w:color="auto"/>
            <w:bottom w:val="none" w:sz="0" w:space="0" w:color="auto"/>
            <w:right w:val="none" w:sz="0" w:space="0" w:color="auto"/>
          </w:divBdr>
        </w:div>
        <w:div w:id="544223642">
          <w:marLeft w:val="0"/>
          <w:marRight w:val="0"/>
          <w:marTop w:val="0"/>
          <w:marBottom w:val="0"/>
          <w:divBdr>
            <w:top w:val="none" w:sz="0" w:space="0" w:color="auto"/>
            <w:left w:val="none" w:sz="0" w:space="0" w:color="auto"/>
            <w:bottom w:val="none" w:sz="0" w:space="0" w:color="auto"/>
            <w:right w:val="none" w:sz="0" w:space="0" w:color="auto"/>
          </w:divBdr>
        </w:div>
        <w:div w:id="744105539">
          <w:marLeft w:val="0"/>
          <w:marRight w:val="0"/>
          <w:marTop w:val="0"/>
          <w:marBottom w:val="0"/>
          <w:divBdr>
            <w:top w:val="none" w:sz="0" w:space="0" w:color="auto"/>
            <w:left w:val="none" w:sz="0" w:space="0" w:color="auto"/>
            <w:bottom w:val="none" w:sz="0" w:space="0" w:color="auto"/>
            <w:right w:val="none" w:sz="0" w:space="0" w:color="auto"/>
          </w:divBdr>
        </w:div>
        <w:div w:id="1605576653">
          <w:marLeft w:val="0"/>
          <w:marRight w:val="0"/>
          <w:marTop w:val="0"/>
          <w:marBottom w:val="0"/>
          <w:divBdr>
            <w:top w:val="none" w:sz="0" w:space="0" w:color="auto"/>
            <w:left w:val="none" w:sz="0" w:space="0" w:color="auto"/>
            <w:bottom w:val="none" w:sz="0" w:space="0" w:color="auto"/>
            <w:right w:val="none" w:sz="0" w:space="0" w:color="auto"/>
          </w:divBdr>
        </w:div>
        <w:div w:id="1615793230">
          <w:marLeft w:val="0"/>
          <w:marRight w:val="0"/>
          <w:marTop w:val="0"/>
          <w:marBottom w:val="0"/>
          <w:divBdr>
            <w:top w:val="none" w:sz="0" w:space="0" w:color="auto"/>
            <w:left w:val="none" w:sz="0" w:space="0" w:color="auto"/>
            <w:bottom w:val="none" w:sz="0" w:space="0" w:color="auto"/>
            <w:right w:val="none" w:sz="0" w:space="0" w:color="auto"/>
          </w:divBdr>
        </w:div>
        <w:div w:id="1437678786">
          <w:marLeft w:val="0"/>
          <w:marRight w:val="0"/>
          <w:marTop w:val="0"/>
          <w:marBottom w:val="0"/>
          <w:divBdr>
            <w:top w:val="none" w:sz="0" w:space="0" w:color="auto"/>
            <w:left w:val="none" w:sz="0" w:space="0" w:color="auto"/>
            <w:bottom w:val="none" w:sz="0" w:space="0" w:color="auto"/>
            <w:right w:val="none" w:sz="0" w:space="0" w:color="auto"/>
          </w:divBdr>
        </w:div>
        <w:div w:id="1002315050">
          <w:marLeft w:val="0"/>
          <w:marRight w:val="0"/>
          <w:marTop w:val="0"/>
          <w:marBottom w:val="0"/>
          <w:divBdr>
            <w:top w:val="none" w:sz="0" w:space="0" w:color="auto"/>
            <w:left w:val="none" w:sz="0" w:space="0" w:color="auto"/>
            <w:bottom w:val="none" w:sz="0" w:space="0" w:color="auto"/>
            <w:right w:val="none" w:sz="0" w:space="0" w:color="auto"/>
          </w:divBdr>
        </w:div>
        <w:div w:id="241062132">
          <w:marLeft w:val="0"/>
          <w:marRight w:val="0"/>
          <w:marTop w:val="0"/>
          <w:marBottom w:val="0"/>
          <w:divBdr>
            <w:top w:val="none" w:sz="0" w:space="0" w:color="auto"/>
            <w:left w:val="none" w:sz="0" w:space="0" w:color="auto"/>
            <w:bottom w:val="none" w:sz="0" w:space="0" w:color="auto"/>
            <w:right w:val="none" w:sz="0" w:space="0" w:color="auto"/>
          </w:divBdr>
        </w:div>
        <w:div w:id="1105492562">
          <w:marLeft w:val="0"/>
          <w:marRight w:val="0"/>
          <w:marTop w:val="0"/>
          <w:marBottom w:val="0"/>
          <w:divBdr>
            <w:top w:val="none" w:sz="0" w:space="0" w:color="auto"/>
            <w:left w:val="none" w:sz="0" w:space="0" w:color="auto"/>
            <w:bottom w:val="none" w:sz="0" w:space="0" w:color="auto"/>
            <w:right w:val="none" w:sz="0" w:space="0" w:color="auto"/>
          </w:divBdr>
        </w:div>
        <w:div w:id="210727109">
          <w:marLeft w:val="0"/>
          <w:marRight w:val="0"/>
          <w:marTop w:val="0"/>
          <w:marBottom w:val="0"/>
          <w:divBdr>
            <w:top w:val="none" w:sz="0" w:space="0" w:color="auto"/>
            <w:left w:val="none" w:sz="0" w:space="0" w:color="auto"/>
            <w:bottom w:val="none" w:sz="0" w:space="0" w:color="auto"/>
            <w:right w:val="none" w:sz="0" w:space="0" w:color="auto"/>
          </w:divBdr>
        </w:div>
        <w:div w:id="1617637711">
          <w:marLeft w:val="0"/>
          <w:marRight w:val="0"/>
          <w:marTop w:val="0"/>
          <w:marBottom w:val="0"/>
          <w:divBdr>
            <w:top w:val="none" w:sz="0" w:space="0" w:color="auto"/>
            <w:left w:val="none" w:sz="0" w:space="0" w:color="auto"/>
            <w:bottom w:val="none" w:sz="0" w:space="0" w:color="auto"/>
            <w:right w:val="none" w:sz="0" w:space="0" w:color="auto"/>
          </w:divBdr>
        </w:div>
        <w:div w:id="1665563">
          <w:marLeft w:val="0"/>
          <w:marRight w:val="0"/>
          <w:marTop w:val="0"/>
          <w:marBottom w:val="0"/>
          <w:divBdr>
            <w:top w:val="none" w:sz="0" w:space="0" w:color="auto"/>
            <w:left w:val="none" w:sz="0" w:space="0" w:color="auto"/>
            <w:bottom w:val="none" w:sz="0" w:space="0" w:color="auto"/>
            <w:right w:val="none" w:sz="0" w:space="0" w:color="auto"/>
          </w:divBdr>
        </w:div>
        <w:div w:id="898129849">
          <w:marLeft w:val="0"/>
          <w:marRight w:val="0"/>
          <w:marTop w:val="0"/>
          <w:marBottom w:val="0"/>
          <w:divBdr>
            <w:top w:val="none" w:sz="0" w:space="0" w:color="auto"/>
            <w:left w:val="none" w:sz="0" w:space="0" w:color="auto"/>
            <w:bottom w:val="none" w:sz="0" w:space="0" w:color="auto"/>
            <w:right w:val="none" w:sz="0" w:space="0" w:color="auto"/>
          </w:divBdr>
        </w:div>
        <w:div w:id="546725488">
          <w:marLeft w:val="0"/>
          <w:marRight w:val="0"/>
          <w:marTop w:val="0"/>
          <w:marBottom w:val="0"/>
          <w:divBdr>
            <w:top w:val="none" w:sz="0" w:space="0" w:color="auto"/>
            <w:left w:val="none" w:sz="0" w:space="0" w:color="auto"/>
            <w:bottom w:val="none" w:sz="0" w:space="0" w:color="auto"/>
            <w:right w:val="none" w:sz="0" w:space="0" w:color="auto"/>
          </w:divBdr>
        </w:div>
        <w:div w:id="693726712">
          <w:marLeft w:val="0"/>
          <w:marRight w:val="0"/>
          <w:marTop w:val="0"/>
          <w:marBottom w:val="0"/>
          <w:divBdr>
            <w:top w:val="none" w:sz="0" w:space="0" w:color="auto"/>
            <w:left w:val="none" w:sz="0" w:space="0" w:color="auto"/>
            <w:bottom w:val="none" w:sz="0" w:space="0" w:color="auto"/>
            <w:right w:val="none" w:sz="0" w:space="0" w:color="auto"/>
          </w:divBdr>
        </w:div>
        <w:div w:id="44910634">
          <w:marLeft w:val="0"/>
          <w:marRight w:val="0"/>
          <w:marTop w:val="0"/>
          <w:marBottom w:val="0"/>
          <w:divBdr>
            <w:top w:val="none" w:sz="0" w:space="0" w:color="auto"/>
            <w:left w:val="none" w:sz="0" w:space="0" w:color="auto"/>
            <w:bottom w:val="none" w:sz="0" w:space="0" w:color="auto"/>
            <w:right w:val="none" w:sz="0" w:space="0" w:color="auto"/>
          </w:divBdr>
        </w:div>
        <w:div w:id="120269768">
          <w:marLeft w:val="0"/>
          <w:marRight w:val="0"/>
          <w:marTop w:val="0"/>
          <w:marBottom w:val="0"/>
          <w:divBdr>
            <w:top w:val="none" w:sz="0" w:space="0" w:color="auto"/>
            <w:left w:val="none" w:sz="0" w:space="0" w:color="auto"/>
            <w:bottom w:val="none" w:sz="0" w:space="0" w:color="auto"/>
            <w:right w:val="none" w:sz="0" w:space="0" w:color="auto"/>
          </w:divBdr>
        </w:div>
        <w:div w:id="109446657">
          <w:marLeft w:val="0"/>
          <w:marRight w:val="0"/>
          <w:marTop w:val="0"/>
          <w:marBottom w:val="0"/>
          <w:divBdr>
            <w:top w:val="none" w:sz="0" w:space="0" w:color="auto"/>
            <w:left w:val="none" w:sz="0" w:space="0" w:color="auto"/>
            <w:bottom w:val="none" w:sz="0" w:space="0" w:color="auto"/>
            <w:right w:val="none" w:sz="0" w:space="0" w:color="auto"/>
          </w:divBdr>
        </w:div>
        <w:div w:id="1997219571">
          <w:marLeft w:val="0"/>
          <w:marRight w:val="0"/>
          <w:marTop w:val="0"/>
          <w:marBottom w:val="0"/>
          <w:divBdr>
            <w:top w:val="none" w:sz="0" w:space="0" w:color="auto"/>
            <w:left w:val="none" w:sz="0" w:space="0" w:color="auto"/>
            <w:bottom w:val="none" w:sz="0" w:space="0" w:color="auto"/>
            <w:right w:val="none" w:sz="0" w:space="0" w:color="auto"/>
          </w:divBdr>
        </w:div>
        <w:div w:id="731465435">
          <w:marLeft w:val="0"/>
          <w:marRight w:val="0"/>
          <w:marTop w:val="0"/>
          <w:marBottom w:val="0"/>
          <w:divBdr>
            <w:top w:val="none" w:sz="0" w:space="0" w:color="auto"/>
            <w:left w:val="none" w:sz="0" w:space="0" w:color="auto"/>
            <w:bottom w:val="none" w:sz="0" w:space="0" w:color="auto"/>
            <w:right w:val="none" w:sz="0" w:space="0" w:color="auto"/>
          </w:divBdr>
        </w:div>
        <w:div w:id="248276420">
          <w:marLeft w:val="0"/>
          <w:marRight w:val="0"/>
          <w:marTop w:val="0"/>
          <w:marBottom w:val="0"/>
          <w:divBdr>
            <w:top w:val="none" w:sz="0" w:space="0" w:color="auto"/>
            <w:left w:val="none" w:sz="0" w:space="0" w:color="auto"/>
            <w:bottom w:val="none" w:sz="0" w:space="0" w:color="auto"/>
            <w:right w:val="none" w:sz="0" w:space="0" w:color="auto"/>
          </w:divBdr>
        </w:div>
        <w:div w:id="1441678874">
          <w:marLeft w:val="0"/>
          <w:marRight w:val="0"/>
          <w:marTop w:val="0"/>
          <w:marBottom w:val="0"/>
          <w:divBdr>
            <w:top w:val="none" w:sz="0" w:space="0" w:color="auto"/>
            <w:left w:val="none" w:sz="0" w:space="0" w:color="auto"/>
            <w:bottom w:val="none" w:sz="0" w:space="0" w:color="auto"/>
            <w:right w:val="none" w:sz="0" w:space="0" w:color="auto"/>
          </w:divBdr>
        </w:div>
        <w:div w:id="77143675">
          <w:marLeft w:val="0"/>
          <w:marRight w:val="0"/>
          <w:marTop w:val="0"/>
          <w:marBottom w:val="0"/>
          <w:divBdr>
            <w:top w:val="none" w:sz="0" w:space="0" w:color="auto"/>
            <w:left w:val="none" w:sz="0" w:space="0" w:color="auto"/>
            <w:bottom w:val="none" w:sz="0" w:space="0" w:color="auto"/>
            <w:right w:val="none" w:sz="0" w:space="0" w:color="auto"/>
          </w:divBdr>
        </w:div>
        <w:div w:id="54740755">
          <w:marLeft w:val="0"/>
          <w:marRight w:val="0"/>
          <w:marTop w:val="0"/>
          <w:marBottom w:val="0"/>
          <w:divBdr>
            <w:top w:val="none" w:sz="0" w:space="0" w:color="auto"/>
            <w:left w:val="none" w:sz="0" w:space="0" w:color="auto"/>
            <w:bottom w:val="none" w:sz="0" w:space="0" w:color="auto"/>
            <w:right w:val="none" w:sz="0" w:space="0" w:color="auto"/>
          </w:divBdr>
        </w:div>
        <w:div w:id="586353974">
          <w:marLeft w:val="0"/>
          <w:marRight w:val="0"/>
          <w:marTop w:val="0"/>
          <w:marBottom w:val="0"/>
          <w:divBdr>
            <w:top w:val="none" w:sz="0" w:space="0" w:color="auto"/>
            <w:left w:val="none" w:sz="0" w:space="0" w:color="auto"/>
            <w:bottom w:val="none" w:sz="0" w:space="0" w:color="auto"/>
            <w:right w:val="none" w:sz="0" w:space="0" w:color="auto"/>
          </w:divBdr>
        </w:div>
        <w:div w:id="870145541">
          <w:marLeft w:val="0"/>
          <w:marRight w:val="0"/>
          <w:marTop w:val="0"/>
          <w:marBottom w:val="0"/>
          <w:divBdr>
            <w:top w:val="none" w:sz="0" w:space="0" w:color="auto"/>
            <w:left w:val="none" w:sz="0" w:space="0" w:color="auto"/>
            <w:bottom w:val="none" w:sz="0" w:space="0" w:color="auto"/>
            <w:right w:val="none" w:sz="0" w:space="0" w:color="auto"/>
          </w:divBdr>
        </w:div>
        <w:div w:id="1926038667">
          <w:marLeft w:val="0"/>
          <w:marRight w:val="0"/>
          <w:marTop w:val="0"/>
          <w:marBottom w:val="0"/>
          <w:divBdr>
            <w:top w:val="none" w:sz="0" w:space="0" w:color="auto"/>
            <w:left w:val="none" w:sz="0" w:space="0" w:color="auto"/>
            <w:bottom w:val="none" w:sz="0" w:space="0" w:color="auto"/>
            <w:right w:val="none" w:sz="0" w:space="0" w:color="auto"/>
          </w:divBdr>
        </w:div>
        <w:div w:id="1939825171">
          <w:marLeft w:val="0"/>
          <w:marRight w:val="0"/>
          <w:marTop w:val="0"/>
          <w:marBottom w:val="0"/>
          <w:divBdr>
            <w:top w:val="none" w:sz="0" w:space="0" w:color="auto"/>
            <w:left w:val="none" w:sz="0" w:space="0" w:color="auto"/>
            <w:bottom w:val="none" w:sz="0" w:space="0" w:color="auto"/>
            <w:right w:val="none" w:sz="0" w:space="0" w:color="auto"/>
          </w:divBdr>
        </w:div>
        <w:div w:id="1711222798">
          <w:marLeft w:val="0"/>
          <w:marRight w:val="0"/>
          <w:marTop w:val="0"/>
          <w:marBottom w:val="0"/>
          <w:divBdr>
            <w:top w:val="none" w:sz="0" w:space="0" w:color="auto"/>
            <w:left w:val="none" w:sz="0" w:space="0" w:color="auto"/>
            <w:bottom w:val="none" w:sz="0" w:space="0" w:color="auto"/>
            <w:right w:val="none" w:sz="0" w:space="0" w:color="auto"/>
          </w:divBdr>
        </w:div>
        <w:div w:id="695809903">
          <w:marLeft w:val="0"/>
          <w:marRight w:val="0"/>
          <w:marTop w:val="0"/>
          <w:marBottom w:val="0"/>
          <w:divBdr>
            <w:top w:val="none" w:sz="0" w:space="0" w:color="auto"/>
            <w:left w:val="none" w:sz="0" w:space="0" w:color="auto"/>
            <w:bottom w:val="none" w:sz="0" w:space="0" w:color="auto"/>
            <w:right w:val="none" w:sz="0" w:space="0" w:color="auto"/>
          </w:divBdr>
        </w:div>
        <w:div w:id="763574897">
          <w:marLeft w:val="0"/>
          <w:marRight w:val="0"/>
          <w:marTop w:val="0"/>
          <w:marBottom w:val="0"/>
          <w:divBdr>
            <w:top w:val="none" w:sz="0" w:space="0" w:color="auto"/>
            <w:left w:val="none" w:sz="0" w:space="0" w:color="auto"/>
            <w:bottom w:val="none" w:sz="0" w:space="0" w:color="auto"/>
            <w:right w:val="none" w:sz="0" w:space="0" w:color="auto"/>
          </w:divBdr>
        </w:div>
        <w:div w:id="1961061843">
          <w:marLeft w:val="0"/>
          <w:marRight w:val="0"/>
          <w:marTop w:val="0"/>
          <w:marBottom w:val="0"/>
          <w:divBdr>
            <w:top w:val="none" w:sz="0" w:space="0" w:color="auto"/>
            <w:left w:val="none" w:sz="0" w:space="0" w:color="auto"/>
            <w:bottom w:val="none" w:sz="0" w:space="0" w:color="auto"/>
            <w:right w:val="none" w:sz="0" w:space="0" w:color="auto"/>
          </w:divBdr>
        </w:div>
        <w:div w:id="2070499073">
          <w:marLeft w:val="0"/>
          <w:marRight w:val="0"/>
          <w:marTop w:val="0"/>
          <w:marBottom w:val="0"/>
          <w:divBdr>
            <w:top w:val="none" w:sz="0" w:space="0" w:color="auto"/>
            <w:left w:val="none" w:sz="0" w:space="0" w:color="auto"/>
            <w:bottom w:val="none" w:sz="0" w:space="0" w:color="auto"/>
            <w:right w:val="none" w:sz="0" w:space="0" w:color="auto"/>
          </w:divBdr>
        </w:div>
        <w:div w:id="772820545">
          <w:marLeft w:val="0"/>
          <w:marRight w:val="0"/>
          <w:marTop w:val="0"/>
          <w:marBottom w:val="0"/>
          <w:divBdr>
            <w:top w:val="none" w:sz="0" w:space="0" w:color="auto"/>
            <w:left w:val="none" w:sz="0" w:space="0" w:color="auto"/>
            <w:bottom w:val="none" w:sz="0" w:space="0" w:color="auto"/>
            <w:right w:val="none" w:sz="0" w:space="0" w:color="auto"/>
          </w:divBdr>
        </w:div>
        <w:div w:id="1477720810">
          <w:marLeft w:val="0"/>
          <w:marRight w:val="0"/>
          <w:marTop w:val="0"/>
          <w:marBottom w:val="0"/>
          <w:divBdr>
            <w:top w:val="none" w:sz="0" w:space="0" w:color="auto"/>
            <w:left w:val="none" w:sz="0" w:space="0" w:color="auto"/>
            <w:bottom w:val="none" w:sz="0" w:space="0" w:color="auto"/>
            <w:right w:val="none" w:sz="0" w:space="0" w:color="auto"/>
          </w:divBdr>
        </w:div>
        <w:div w:id="742946536">
          <w:marLeft w:val="0"/>
          <w:marRight w:val="0"/>
          <w:marTop w:val="0"/>
          <w:marBottom w:val="0"/>
          <w:divBdr>
            <w:top w:val="none" w:sz="0" w:space="0" w:color="auto"/>
            <w:left w:val="none" w:sz="0" w:space="0" w:color="auto"/>
            <w:bottom w:val="none" w:sz="0" w:space="0" w:color="auto"/>
            <w:right w:val="none" w:sz="0" w:space="0" w:color="auto"/>
          </w:divBdr>
        </w:div>
        <w:div w:id="493109137">
          <w:marLeft w:val="0"/>
          <w:marRight w:val="0"/>
          <w:marTop w:val="0"/>
          <w:marBottom w:val="0"/>
          <w:divBdr>
            <w:top w:val="none" w:sz="0" w:space="0" w:color="auto"/>
            <w:left w:val="none" w:sz="0" w:space="0" w:color="auto"/>
            <w:bottom w:val="none" w:sz="0" w:space="0" w:color="auto"/>
            <w:right w:val="none" w:sz="0" w:space="0" w:color="auto"/>
          </w:divBdr>
        </w:div>
        <w:div w:id="764695331">
          <w:marLeft w:val="0"/>
          <w:marRight w:val="0"/>
          <w:marTop w:val="0"/>
          <w:marBottom w:val="0"/>
          <w:divBdr>
            <w:top w:val="none" w:sz="0" w:space="0" w:color="auto"/>
            <w:left w:val="none" w:sz="0" w:space="0" w:color="auto"/>
            <w:bottom w:val="none" w:sz="0" w:space="0" w:color="auto"/>
            <w:right w:val="none" w:sz="0" w:space="0" w:color="auto"/>
          </w:divBdr>
        </w:div>
        <w:div w:id="1047025108">
          <w:marLeft w:val="0"/>
          <w:marRight w:val="0"/>
          <w:marTop w:val="0"/>
          <w:marBottom w:val="0"/>
          <w:divBdr>
            <w:top w:val="none" w:sz="0" w:space="0" w:color="auto"/>
            <w:left w:val="none" w:sz="0" w:space="0" w:color="auto"/>
            <w:bottom w:val="none" w:sz="0" w:space="0" w:color="auto"/>
            <w:right w:val="none" w:sz="0" w:space="0" w:color="auto"/>
          </w:divBdr>
        </w:div>
        <w:div w:id="1272274226">
          <w:marLeft w:val="0"/>
          <w:marRight w:val="0"/>
          <w:marTop w:val="0"/>
          <w:marBottom w:val="0"/>
          <w:divBdr>
            <w:top w:val="none" w:sz="0" w:space="0" w:color="auto"/>
            <w:left w:val="none" w:sz="0" w:space="0" w:color="auto"/>
            <w:bottom w:val="none" w:sz="0" w:space="0" w:color="auto"/>
            <w:right w:val="none" w:sz="0" w:space="0" w:color="auto"/>
          </w:divBdr>
        </w:div>
        <w:div w:id="61561560">
          <w:marLeft w:val="0"/>
          <w:marRight w:val="0"/>
          <w:marTop w:val="0"/>
          <w:marBottom w:val="0"/>
          <w:divBdr>
            <w:top w:val="none" w:sz="0" w:space="0" w:color="auto"/>
            <w:left w:val="none" w:sz="0" w:space="0" w:color="auto"/>
            <w:bottom w:val="none" w:sz="0" w:space="0" w:color="auto"/>
            <w:right w:val="none" w:sz="0" w:space="0" w:color="auto"/>
          </w:divBdr>
        </w:div>
        <w:div w:id="1509322250">
          <w:marLeft w:val="0"/>
          <w:marRight w:val="0"/>
          <w:marTop w:val="0"/>
          <w:marBottom w:val="0"/>
          <w:divBdr>
            <w:top w:val="none" w:sz="0" w:space="0" w:color="auto"/>
            <w:left w:val="none" w:sz="0" w:space="0" w:color="auto"/>
            <w:bottom w:val="none" w:sz="0" w:space="0" w:color="auto"/>
            <w:right w:val="none" w:sz="0" w:space="0" w:color="auto"/>
          </w:divBdr>
        </w:div>
        <w:div w:id="49967684">
          <w:marLeft w:val="0"/>
          <w:marRight w:val="0"/>
          <w:marTop w:val="0"/>
          <w:marBottom w:val="0"/>
          <w:divBdr>
            <w:top w:val="none" w:sz="0" w:space="0" w:color="auto"/>
            <w:left w:val="none" w:sz="0" w:space="0" w:color="auto"/>
            <w:bottom w:val="none" w:sz="0" w:space="0" w:color="auto"/>
            <w:right w:val="none" w:sz="0" w:space="0" w:color="auto"/>
          </w:divBdr>
        </w:div>
        <w:div w:id="1925071937">
          <w:marLeft w:val="0"/>
          <w:marRight w:val="0"/>
          <w:marTop w:val="0"/>
          <w:marBottom w:val="0"/>
          <w:divBdr>
            <w:top w:val="none" w:sz="0" w:space="0" w:color="auto"/>
            <w:left w:val="none" w:sz="0" w:space="0" w:color="auto"/>
            <w:bottom w:val="none" w:sz="0" w:space="0" w:color="auto"/>
            <w:right w:val="none" w:sz="0" w:space="0" w:color="auto"/>
          </w:divBdr>
        </w:div>
        <w:div w:id="1904831788">
          <w:marLeft w:val="0"/>
          <w:marRight w:val="0"/>
          <w:marTop w:val="0"/>
          <w:marBottom w:val="0"/>
          <w:divBdr>
            <w:top w:val="none" w:sz="0" w:space="0" w:color="auto"/>
            <w:left w:val="none" w:sz="0" w:space="0" w:color="auto"/>
            <w:bottom w:val="none" w:sz="0" w:space="0" w:color="auto"/>
            <w:right w:val="none" w:sz="0" w:space="0" w:color="auto"/>
          </w:divBdr>
        </w:div>
        <w:div w:id="1837064927">
          <w:marLeft w:val="0"/>
          <w:marRight w:val="0"/>
          <w:marTop w:val="0"/>
          <w:marBottom w:val="0"/>
          <w:divBdr>
            <w:top w:val="none" w:sz="0" w:space="0" w:color="auto"/>
            <w:left w:val="none" w:sz="0" w:space="0" w:color="auto"/>
            <w:bottom w:val="none" w:sz="0" w:space="0" w:color="auto"/>
            <w:right w:val="none" w:sz="0" w:space="0" w:color="auto"/>
          </w:divBdr>
        </w:div>
        <w:div w:id="435830526">
          <w:marLeft w:val="0"/>
          <w:marRight w:val="0"/>
          <w:marTop w:val="0"/>
          <w:marBottom w:val="0"/>
          <w:divBdr>
            <w:top w:val="none" w:sz="0" w:space="0" w:color="auto"/>
            <w:left w:val="none" w:sz="0" w:space="0" w:color="auto"/>
            <w:bottom w:val="none" w:sz="0" w:space="0" w:color="auto"/>
            <w:right w:val="none" w:sz="0" w:space="0" w:color="auto"/>
          </w:divBdr>
        </w:div>
        <w:div w:id="877401059">
          <w:marLeft w:val="0"/>
          <w:marRight w:val="0"/>
          <w:marTop w:val="0"/>
          <w:marBottom w:val="0"/>
          <w:divBdr>
            <w:top w:val="none" w:sz="0" w:space="0" w:color="auto"/>
            <w:left w:val="none" w:sz="0" w:space="0" w:color="auto"/>
            <w:bottom w:val="none" w:sz="0" w:space="0" w:color="auto"/>
            <w:right w:val="none" w:sz="0" w:space="0" w:color="auto"/>
          </w:divBdr>
        </w:div>
        <w:div w:id="1593473708">
          <w:marLeft w:val="0"/>
          <w:marRight w:val="0"/>
          <w:marTop w:val="0"/>
          <w:marBottom w:val="0"/>
          <w:divBdr>
            <w:top w:val="none" w:sz="0" w:space="0" w:color="auto"/>
            <w:left w:val="none" w:sz="0" w:space="0" w:color="auto"/>
            <w:bottom w:val="none" w:sz="0" w:space="0" w:color="auto"/>
            <w:right w:val="none" w:sz="0" w:space="0" w:color="auto"/>
          </w:divBdr>
        </w:div>
        <w:div w:id="1052923545">
          <w:marLeft w:val="0"/>
          <w:marRight w:val="0"/>
          <w:marTop w:val="0"/>
          <w:marBottom w:val="0"/>
          <w:divBdr>
            <w:top w:val="none" w:sz="0" w:space="0" w:color="auto"/>
            <w:left w:val="none" w:sz="0" w:space="0" w:color="auto"/>
            <w:bottom w:val="none" w:sz="0" w:space="0" w:color="auto"/>
            <w:right w:val="none" w:sz="0" w:space="0" w:color="auto"/>
          </w:divBdr>
        </w:div>
        <w:div w:id="914314397">
          <w:marLeft w:val="0"/>
          <w:marRight w:val="0"/>
          <w:marTop w:val="0"/>
          <w:marBottom w:val="0"/>
          <w:divBdr>
            <w:top w:val="none" w:sz="0" w:space="0" w:color="auto"/>
            <w:left w:val="none" w:sz="0" w:space="0" w:color="auto"/>
            <w:bottom w:val="none" w:sz="0" w:space="0" w:color="auto"/>
            <w:right w:val="none" w:sz="0" w:space="0" w:color="auto"/>
          </w:divBdr>
        </w:div>
        <w:div w:id="2058697069">
          <w:marLeft w:val="0"/>
          <w:marRight w:val="0"/>
          <w:marTop w:val="0"/>
          <w:marBottom w:val="0"/>
          <w:divBdr>
            <w:top w:val="none" w:sz="0" w:space="0" w:color="auto"/>
            <w:left w:val="none" w:sz="0" w:space="0" w:color="auto"/>
            <w:bottom w:val="none" w:sz="0" w:space="0" w:color="auto"/>
            <w:right w:val="none" w:sz="0" w:space="0" w:color="auto"/>
          </w:divBdr>
        </w:div>
        <w:div w:id="1445005358">
          <w:marLeft w:val="0"/>
          <w:marRight w:val="0"/>
          <w:marTop w:val="0"/>
          <w:marBottom w:val="0"/>
          <w:divBdr>
            <w:top w:val="none" w:sz="0" w:space="0" w:color="auto"/>
            <w:left w:val="none" w:sz="0" w:space="0" w:color="auto"/>
            <w:bottom w:val="none" w:sz="0" w:space="0" w:color="auto"/>
            <w:right w:val="none" w:sz="0" w:space="0" w:color="auto"/>
          </w:divBdr>
        </w:div>
      </w:divsChild>
    </w:div>
    <w:div w:id="1595554996">
      <w:bodyDiv w:val="1"/>
      <w:marLeft w:val="0"/>
      <w:marRight w:val="0"/>
      <w:marTop w:val="0"/>
      <w:marBottom w:val="0"/>
      <w:divBdr>
        <w:top w:val="none" w:sz="0" w:space="0" w:color="auto"/>
        <w:left w:val="none" w:sz="0" w:space="0" w:color="auto"/>
        <w:bottom w:val="none" w:sz="0" w:space="0" w:color="auto"/>
        <w:right w:val="none" w:sz="0" w:space="0" w:color="auto"/>
      </w:divBdr>
    </w:div>
    <w:div w:id="1595698417">
      <w:bodyDiv w:val="1"/>
      <w:marLeft w:val="0"/>
      <w:marRight w:val="0"/>
      <w:marTop w:val="0"/>
      <w:marBottom w:val="0"/>
      <w:divBdr>
        <w:top w:val="none" w:sz="0" w:space="0" w:color="auto"/>
        <w:left w:val="none" w:sz="0" w:space="0" w:color="auto"/>
        <w:bottom w:val="none" w:sz="0" w:space="0" w:color="auto"/>
        <w:right w:val="none" w:sz="0" w:space="0" w:color="auto"/>
      </w:divBdr>
    </w:div>
    <w:div w:id="1596596934">
      <w:bodyDiv w:val="1"/>
      <w:marLeft w:val="0"/>
      <w:marRight w:val="0"/>
      <w:marTop w:val="0"/>
      <w:marBottom w:val="0"/>
      <w:divBdr>
        <w:top w:val="none" w:sz="0" w:space="0" w:color="auto"/>
        <w:left w:val="none" w:sz="0" w:space="0" w:color="auto"/>
        <w:bottom w:val="none" w:sz="0" w:space="0" w:color="auto"/>
        <w:right w:val="none" w:sz="0" w:space="0" w:color="auto"/>
      </w:divBdr>
    </w:div>
    <w:div w:id="1597639914">
      <w:bodyDiv w:val="1"/>
      <w:marLeft w:val="0"/>
      <w:marRight w:val="0"/>
      <w:marTop w:val="0"/>
      <w:marBottom w:val="0"/>
      <w:divBdr>
        <w:top w:val="none" w:sz="0" w:space="0" w:color="auto"/>
        <w:left w:val="none" w:sz="0" w:space="0" w:color="auto"/>
        <w:bottom w:val="none" w:sz="0" w:space="0" w:color="auto"/>
        <w:right w:val="none" w:sz="0" w:space="0" w:color="auto"/>
      </w:divBdr>
    </w:div>
    <w:div w:id="1598095915">
      <w:bodyDiv w:val="1"/>
      <w:marLeft w:val="0"/>
      <w:marRight w:val="0"/>
      <w:marTop w:val="0"/>
      <w:marBottom w:val="0"/>
      <w:divBdr>
        <w:top w:val="none" w:sz="0" w:space="0" w:color="auto"/>
        <w:left w:val="none" w:sz="0" w:space="0" w:color="auto"/>
        <w:bottom w:val="none" w:sz="0" w:space="0" w:color="auto"/>
        <w:right w:val="none" w:sz="0" w:space="0" w:color="auto"/>
      </w:divBdr>
    </w:div>
    <w:div w:id="1598178183">
      <w:bodyDiv w:val="1"/>
      <w:marLeft w:val="0"/>
      <w:marRight w:val="0"/>
      <w:marTop w:val="0"/>
      <w:marBottom w:val="0"/>
      <w:divBdr>
        <w:top w:val="none" w:sz="0" w:space="0" w:color="auto"/>
        <w:left w:val="none" w:sz="0" w:space="0" w:color="auto"/>
        <w:bottom w:val="none" w:sz="0" w:space="0" w:color="auto"/>
        <w:right w:val="none" w:sz="0" w:space="0" w:color="auto"/>
      </w:divBdr>
    </w:div>
    <w:div w:id="1599634587">
      <w:bodyDiv w:val="1"/>
      <w:marLeft w:val="0"/>
      <w:marRight w:val="0"/>
      <w:marTop w:val="0"/>
      <w:marBottom w:val="0"/>
      <w:divBdr>
        <w:top w:val="none" w:sz="0" w:space="0" w:color="auto"/>
        <w:left w:val="none" w:sz="0" w:space="0" w:color="auto"/>
        <w:bottom w:val="none" w:sz="0" w:space="0" w:color="auto"/>
        <w:right w:val="none" w:sz="0" w:space="0" w:color="auto"/>
      </w:divBdr>
    </w:div>
    <w:div w:id="1599675811">
      <w:bodyDiv w:val="1"/>
      <w:marLeft w:val="0"/>
      <w:marRight w:val="0"/>
      <w:marTop w:val="0"/>
      <w:marBottom w:val="0"/>
      <w:divBdr>
        <w:top w:val="none" w:sz="0" w:space="0" w:color="auto"/>
        <w:left w:val="none" w:sz="0" w:space="0" w:color="auto"/>
        <w:bottom w:val="none" w:sz="0" w:space="0" w:color="auto"/>
        <w:right w:val="none" w:sz="0" w:space="0" w:color="auto"/>
      </w:divBdr>
    </w:div>
    <w:div w:id="1600066258">
      <w:bodyDiv w:val="1"/>
      <w:marLeft w:val="0"/>
      <w:marRight w:val="0"/>
      <w:marTop w:val="0"/>
      <w:marBottom w:val="0"/>
      <w:divBdr>
        <w:top w:val="none" w:sz="0" w:space="0" w:color="auto"/>
        <w:left w:val="none" w:sz="0" w:space="0" w:color="auto"/>
        <w:bottom w:val="none" w:sz="0" w:space="0" w:color="auto"/>
        <w:right w:val="none" w:sz="0" w:space="0" w:color="auto"/>
      </w:divBdr>
    </w:div>
    <w:div w:id="1600067688">
      <w:bodyDiv w:val="1"/>
      <w:marLeft w:val="0"/>
      <w:marRight w:val="0"/>
      <w:marTop w:val="0"/>
      <w:marBottom w:val="0"/>
      <w:divBdr>
        <w:top w:val="none" w:sz="0" w:space="0" w:color="auto"/>
        <w:left w:val="none" w:sz="0" w:space="0" w:color="auto"/>
        <w:bottom w:val="none" w:sz="0" w:space="0" w:color="auto"/>
        <w:right w:val="none" w:sz="0" w:space="0" w:color="auto"/>
      </w:divBdr>
    </w:div>
    <w:div w:id="1601379247">
      <w:bodyDiv w:val="1"/>
      <w:marLeft w:val="0"/>
      <w:marRight w:val="0"/>
      <w:marTop w:val="0"/>
      <w:marBottom w:val="0"/>
      <w:divBdr>
        <w:top w:val="none" w:sz="0" w:space="0" w:color="auto"/>
        <w:left w:val="none" w:sz="0" w:space="0" w:color="auto"/>
        <w:bottom w:val="none" w:sz="0" w:space="0" w:color="auto"/>
        <w:right w:val="none" w:sz="0" w:space="0" w:color="auto"/>
      </w:divBdr>
    </w:div>
    <w:div w:id="1602105561">
      <w:bodyDiv w:val="1"/>
      <w:marLeft w:val="0"/>
      <w:marRight w:val="0"/>
      <w:marTop w:val="0"/>
      <w:marBottom w:val="0"/>
      <w:divBdr>
        <w:top w:val="none" w:sz="0" w:space="0" w:color="auto"/>
        <w:left w:val="none" w:sz="0" w:space="0" w:color="auto"/>
        <w:bottom w:val="none" w:sz="0" w:space="0" w:color="auto"/>
        <w:right w:val="none" w:sz="0" w:space="0" w:color="auto"/>
      </w:divBdr>
    </w:div>
    <w:div w:id="1602688851">
      <w:bodyDiv w:val="1"/>
      <w:marLeft w:val="0"/>
      <w:marRight w:val="0"/>
      <w:marTop w:val="0"/>
      <w:marBottom w:val="0"/>
      <w:divBdr>
        <w:top w:val="none" w:sz="0" w:space="0" w:color="auto"/>
        <w:left w:val="none" w:sz="0" w:space="0" w:color="auto"/>
        <w:bottom w:val="none" w:sz="0" w:space="0" w:color="auto"/>
        <w:right w:val="none" w:sz="0" w:space="0" w:color="auto"/>
      </w:divBdr>
    </w:div>
    <w:div w:id="1603762386">
      <w:bodyDiv w:val="1"/>
      <w:marLeft w:val="0"/>
      <w:marRight w:val="0"/>
      <w:marTop w:val="0"/>
      <w:marBottom w:val="0"/>
      <w:divBdr>
        <w:top w:val="none" w:sz="0" w:space="0" w:color="auto"/>
        <w:left w:val="none" w:sz="0" w:space="0" w:color="auto"/>
        <w:bottom w:val="none" w:sz="0" w:space="0" w:color="auto"/>
        <w:right w:val="none" w:sz="0" w:space="0" w:color="auto"/>
      </w:divBdr>
    </w:div>
    <w:div w:id="1604457134">
      <w:bodyDiv w:val="1"/>
      <w:marLeft w:val="0"/>
      <w:marRight w:val="0"/>
      <w:marTop w:val="0"/>
      <w:marBottom w:val="0"/>
      <w:divBdr>
        <w:top w:val="none" w:sz="0" w:space="0" w:color="auto"/>
        <w:left w:val="none" w:sz="0" w:space="0" w:color="auto"/>
        <w:bottom w:val="none" w:sz="0" w:space="0" w:color="auto"/>
        <w:right w:val="none" w:sz="0" w:space="0" w:color="auto"/>
      </w:divBdr>
    </w:div>
    <w:div w:id="1605185869">
      <w:bodyDiv w:val="1"/>
      <w:marLeft w:val="0"/>
      <w:marRight w:val="0"/>
      <w:marTop w:val="0"/>
      <w:marBottom w:val="0"/>
      <w:divBdr>
        <w:top w:val="none" w:sz="0" w:space="0" w:color="auto"/>
        <w:left w:val="none" w:sz="0" w:space="0" w:color="auto"/>
        <w:bottom w:val="none" w:sz="0" w:space="0" w:color="auto"/>
        <w:right w:val="none" w:sz="0" w:space="0" w:color="auto"/>
      </w:divBdr>
    </w:div>
    <w:div w:id="1605258877">
      <w:bodyDiv w:val="1"/>
      <w:marLeft w:val="0"/>
      <w:marRight w:val="0"/>
      <w:marTop w:val="0"/>
      <w:marBottom w:val="0"/>
      <w:divBdr>
        <w:top w:val="none" w:sz="0" w:space="0" w:color="auto"/>
        <w:left w:val="none" w:sz="0" w:space="0" w:color="auto"/>
        <w:bottom w:val="none" w:sz="0" w:space="0" w:color="auto"/>
        <w:right w:val="none" w:sz="0" w:space="0" w:color="auto"/>
      </w:divBdr>
    </w:div>
    <w:div w:id="1606033254">
      <w:bodyDiv w:val="1"/>
      <w:marLeft w:val="0"/>
      <w:marRight w:val="0"/>
      <w:marTop w:val="0"/>
      <w:marBottom w:val="0"/>
      <w:divBdr>
        <w:top w:val="none" w:sz="0" w:space="0" w:color="auto"/>
        <w:left w:val="none" w:sz="0" w:space="0" w:color="auto"/>
        <w:bottom w:val="none" w:sz="0" w:space="0" w:color="auto"/>
        <w:right w:val="none" w:sz="0" w:space="0" w:color="auto"/>
      </w:divBdr>
    </w:div>
    <w:div w:id="1607227310">
      <w:bodyDiv w:val="1"/>
      <w:marLeft w:val="0"/>
      <w:marRight w:val="0"/>
      <w:marTop w:val="0"/>
      <w:marBottom w:val="0"/>
      <w:divBdr>
        <w:top w:val="none" w:sz="0" w:space="0" w:color="auto"/>
        <w:left w:val="none" w:sz="0" w:space="0" w:color="auto"/>
        <w:bottom w:val="none" w:sz="0" w:space="0" w:color="auto"/>
        <w:right w:val="none" w:sz="0" w:space="0" w:color="auto"/>
      </w:divBdr>
    </w:div>
    <w:div w:id="1607537878">
      <w:bodyDiv w:val="1"/>
      <w:marLeft w:val="0"/>
      <w:marRight w:val="0"/>
      <w:marTop w:val="0"/>
      <w:marBottom w:val="0"/>
      <w:divBdr>
        <w:top w:val="none" w:sz="0" w:space="0" w:color="auto"/>
        <w:left w:val="none" w:sz="0" w:space="0" w:color="auto"/>
        <w:bottom w:val="none" w:sz="0" w:space="0" w:color="auto"/>
        <w:right w:val="none" w:sz="0" w:space="0" w:color="auto"/>
      </w:divBdr>
    </w:div>
    <w:div w:id="1608195926">
      <w:bodyDiv w:val="1"/>
      <w:marLeft w:val="0"/>
      <w:marRight w:val="0"/>
      <w:marTop w:val="0"/>
      <w:marBottom w:val="0"/>
      <w:divBdr>
        <w:top w:val="none" w:sz="0" w:space="0" w:color="auto"/>
        <w:left w:val="none" w:sz="0" w:space="0" w:color="auto"/>
        <w:bottom w:val="none" w:sz="0" w:space="0" w:color="auto"/>
        <w:right w:val="none" w:sz="0" w:space="0" w:color="auto"/>
      </w:divBdr>
    </w:div>
    <w:div w:id="1609775737">
      <w:bodyDiv w:val="1"/>
      <w:marLeft w:val="0"/>
      <w:marRight w:val="0"/>
      <w:marTop w:val="0"/>
      <w:marBottom w:val="0"/>
      <w:divBdr>
        <w:top w:val="none" w:sz="0" w:space="0" w:color="auto"/>
        <w:left w:val="none" w:sz="0" w:space="0" w:color="auto"/>
        <w:bottom w:val="none" w:sz="0" w:space="0" w:color="auto"/>
        <w:right w:val="none" w:sz="0" w:space="0" w:color="auto"/>
      </w:divBdr>
    </w:div>
    <w:div w:id="1611816494">
      <w:bodyDiv w:val="1"/>
      <w:marLeft w:val="0"/>
      <w:marRight w:val="0"/>
      <w:marTop w:val="0"/>
      <w:marBottom w:val="0"/>
      <w:divBdr>
        <w:top w:val="none" w:sz="0" w:space="0" w:color="auto"/>
        <w:left w:val="none" w:sz="0" w:space="0" w:color="auto"/>
        <w:bottom w:val="none" w:sz="0" w:space="0" w:color="auto"/>
        <w:right w:val="none" w:sz="0" w:space="0" w:color="auto"/>
      </w:divBdr>
    </w:div>
    <w:div w:id="1612544433">
      <w:bodyDiv w:val="1"/>
      <w:marLeft w:val="0"/>
      <w:marRight w:val="0"/>
      <w:marTop w:val="0"/>
      <w:marBottom w:val="0"/>
      <w:divBdr>
        <w:top w:val="none" w:sz="0" w:space="0" w:color="auto"/>
        <w:left w:val="none" w:sz="0" w:space="0" w:color="auto"/>
        <w:bottom w:val="none" w:sz="0" w:space="0" w:color="auto"/>
        <w:right w:val="none" w:sz="0" w:space="0" w:color="auto"/>
      </w:divBdr>
    </w:div>
    <w:div w:id="1612974740">
      <w:bodyDiv w:val="1"/>
      <w:marLeft w:val="0"/>
      <w:marRight w:val="0"/>
      <w:marTop w:val="0"/>
      <w:marBottom w:val="0"/>
      <w:divBdr>
        <w:top w:val="none" w:sz="0" w:space="0" w:color="auto"/>
        <w:left w:val="none" w:sz="0" w:space="0" w:color="auto"/>
        <w:bottom w:val="none" w:sz="0" w:space="0" w:color="auto"/>
        <w:right w:val="none" w:sz="0" w:space="0" w:color="auto"/>
      </w:divBdr>
    </w:div>
    <w:div w:id="1613903017">
      <w:bodyDiv w:val="1"/>
      <w:marLeft w:val="0"/>
      <w:marRight w:val="0"/>
      <w:marTop w:val="0"/>
      <w:marBottom w:val="0"/>
      <w:divBdr>
        <w:top w:val="none" w:sz="0" w:space="0" w:color="auto"/>
        <w:left w:val="none" w:sz="0" w:space="0" w:color="auto"/>
        <w:bottom w:val="none" w:sz="0" w:space="0" w:color="auto"/>
        <w:right w:val="none" w:sz="0" w:space="0" w:color="auto"/>
      </w:divBdr>
    </w:div>
    <w:div w:id="1615356730">
      <w:bodyDiv w:val="1"/>
      <w:marLeft w:val="0"/>
      <w:marRight w:val="0"/>
      <w:marTop w:val="0"/>
      <w:marBottom w:val="0"/>
      <w:divBdr>
        <w:top w:val="none" w:sz="0" w:space="0" w:color="auto"/>
        <w:left w:val="none" w:sz="0" w:space="0" w:color="auto"/>
        <w:bottom w:val="none" w:sz="0" w:space="0" w:color="auto"/>
        <w:right w:val="none" w:sz="0" w:space="0" w:color="auto"/>
      </w:divBdr>
    </w:div>
    <w:div w:id="1615752675">
      <w:bodyDiv w:val="1"/>
      <w:marLeft w:val="0"/>
      <w:marRight w:val="0"/>
      <w:marTop w:val="0"/>
      <w:marBottom w:val="0"/>
      <w:divBdr>
        <w:top w:val="none" w:sz="0" w:space="0" w:color="auto"/>
        <w:left w:val="none" w:sz="0" w:space="0" w:color="auto"/>
        <w:bottom w:val="none" w:sz="0" w:space="0" w:color="auto"/>
        <w:right w:val="none" w:sz="0" w:space="0" w:color="auto"/>
      </w:divBdr>
    </w:div>
    <w:div w:id="1616213379">
      <w:bodyDiv w:val="1"/>
      <w:marLeft w:val="0"/>
      <w:marRight w:val="0"/>
      <w:marTop w:val="0"/>
      <w:marBottom w:val="0"/>
      <w:divBdr>
        <w:top w:val="none" w:sz="0" w:space="0" w:color="auto"/>
        <w:left w:val="none" w:sz="0" w:space="0" w:color="auto"/>
        <w:bottom w:val="none" w:sz="0" w:space="0" w:color="auto"/>
        <w:right w:val="none" w:sz="0" w:space="0" w:color="auto"/>
      </w:divBdr>
    </w:div>
    <w:div w:id="1617131266">
      <w:bodyDiv w:val="1"/>
      <w:marLeft w:val="0"/>
      <w:marRight w:val="0"/>
      <w:marTop w:val="0"/>
      <w:marBottom w:val="0"/>
      <w:divBdr>
        <w:top w:val="none" w:sz="0" w:space="0" w:color="auto"/>
        <w:left w:val="none" w:sz="0" w:space="0" w:color="auto"/>
        <w:bottom w:val="none" w:sz="0" w:space="0" w:color="auto"/>
        <w:right w:val="none" w:sz="0" w:space="0" w:color="auto"/>
      </w:divBdr>
    </w:div>
    <w:div w:id="1617173578">
      <w:bodyDiv w:val="1"/>
      <w:marLeft w:val="0"/>
      <w:marRight w:val="0"/>
      <w:marTop w:val="0"/>
      <w:marBottom w:val="0"/>
      <w:divBdr>
        <w:top w:val="none" w:sz="0" w:space="0" w:color="auto"/>
        <w:left w:val="none" w:sz="0" w:space="0" w:color="auto"/>
        <w:bottom w:val="none" w:sz="0" w:space="0" w:color="auto"/>
        <w:right w:val="none" w:sz="0" w:space="0" w:color="auto"/>
      </w:divBdr>
    </w:div>
    <w:div w:id="1617980287">
      <w:bodyDiv w:val="1"/>
      <w:marLeft w:val="0"/>
      <w:marRight w:val="0"/>
      <w:marTop w:val="0"/>
      <w:marBottom w:val="0"/>
      <w:divBdr>
        <w:top w:val="none" w:sz="0" w:space="0" w:color="auto"/>
        <w:left w:val="none" w:sz="0" w:space="0" w:color="auto"/>
        <w:bottom w:val="none" w:sz="0" w:space="0" w:color="auto"/>
        <w:right w:val="none" w:sz="0" w:space="0" w:color="auto"/>
      </w:divBdr>
    </w:div>
    <w:div w:id="1618563663">
      <w:bodyDiv w:val="1"/>
      <w:marLeft w:val="0"/>
      <w:marRight w:val="0"/>
      <w:marTop w:val="0"/>
      <w:marBottom w:val="0"/>
      <w:divBdr>
        <w:top w:val="none" w:sz="0" w:space="0" w:color="auto"/>
        <w:left w:val="none" w:sz="0" w:space="0" w:color="auto"/>
        <w:bottom w:val="none" w:sz="0" w:space="0" w:color="auto"/>
        <w:right w:val="none" w:sz="0" w:space="0" w:color="auto"/>
      </w:divBdr>
    </w:div>
    <w:div w:id="1618826316">
      <w:bodyDiv w:val="1"/>
      <w:marLeft w:val="0"/>
      <w:marRight w:val="0"/>
      <w:marTop w:val="0"/>
      <w:marBottom w:val="0"/>
      <w:divBdr>
        <w:top w:val="none" w:sz="0" w:space="0" w:color="auto"/>
        <w:left w:val="none" w:sz="0" w:space="0" w:color="auto"/>
        <w:bottom w:val="none" w:sz="0" w:space="0" w:color="auto"/>
        <w:right w:val="none" w:sz="0" w:space="0" w:color="auto"/>
      </w:divBdr>
    </w:div>
    <w:div w:id="1619339040">
      <w:bodyDiv w:val="1"/>
      <w:marLeft w:val="0"/>
      <w:marRight w:val="0"/>
      <w:marTop w:val="0"/>
      <w:marBottom w:val="0"/>
      <w:divBdr>
        <w:top w:val="none" w:sz="0" w:space="0" w:color="auto"/>
        <w:left w:val="none" w:sz="0" w:space="0" w:color="auto"/>
        <w:bottom w:val="none" w:sz="0" w:space="0" w:color="auto"/>
        <w:right w:val="none" w:sz="0" w:space="0" w:color="auto"/>
      </w:divBdr>
    </w:div>
    <w:div w:id="1620143533">
      <w:bodyDiv w:val="1"/>
      <w:marLeft w:val="0"/>
      <w:marRight w:val="0"/>
      <w:marTop w:val="0"/>
      <w:marBottom w:val="0"/>
      <w:divBdr>
        <w:top w:val="none" w:sz="0" w:space="0" w:color="auto"/>
        <w:left w:val="none" w:sz="0" w:space="0" w:color="auto"/>
        <w:bottom w:val="none" w:sz="0" w:space="0" w:color="auto"/>
        <w:right w:val="none" w:sz="0" w:space="0" w:color="auto"/>
      </w:divBdr>
    </w:div>
    <w:div w:id="1622541081">
      <w:bodyDiv w:val="1"/>
      <w:marLeft w:val="0"/>
      <w:marRight w:val="0"/>
      <w:marTop w:val="0"/>
      <w:marBottom w:val="0"/>
      <w:divBdr>
        <w:top w:val="none" w:sz="0" w:space="0" w:color="auto"/>
        <w:left w:val="none" w:sz="0" w:space="0" w:color="auto"/>
        <w:bottom w:val="none" w:sz="0" w:space="0" w:color="auto"/>
        <w:right w:val="none" w:sz="0" w:space="0" w:color="auto"/>
      </w:divBdr>
    </w:div>
    <w:div w:id="1623462434">
      <w:bodyDiv w:val="1"/>
      <w:marLeft w:val="0"/>
      <w:marRight w:val="0"/>
      <w:marTop w:val="0"/>
      <w:marBottom w:val="0"/>
      <w:divBdr>
        <w:top w:val="none" w:sz="0" w:space="0" w:color="auto"/>
        <w:left w:val="none" w:sz="0" w:space="0" w:color="auto"/>
        <w:bottom w:val="none" w:sz="0" w:space="0" w:color="auto"/>
        <w:right w:val="none" w:sz="0" w:space="0" w:color="auto"/>
      </w:divBdr>
    </w:div>
    <w:div w:id="1623612044">
      <w:bodyDiv w:val="1"/>
      <w:marLeft w:val="0"/>
      <w:marRight w:val="0"/>
      <w:marTop w:val="0"/>
      <w:marBottom w:val="0"/>
      <w:divBdr>
        <w:top w:val="none" w:sz="0" w:space="0" w:color="auto"/>
        <w:left w:val="none" w:sz="0" w:space="0" w:color="auto"/>
        <w:bottom w:val="none" w:sz="0" w:space="0" w:color="auto"/>
        <w:right w:val="none" w:sz="0" w:space="0" w:color="auto"/>
      </w:divBdr>
    </w:div>
    <w:div w:id="1623731353">
      <w:bodyDiv w:val="1"/>
      <w:marLeft w:val="0"/>
      <w:marRight w:val="0"/>
      <w:marTop w:val="0"/>
      <w:marBottom w:val="0"/>
      <w:divBdr>
        <w:top w:val="none" w:sz="0" w:space="0" w:color="auto"/>
        <w:left w:val="none" w:sz="0" w:space="0" w:color="auto"/>
        <w:bottom w:val="none" w:sz="0" w:space="0" w:color="auto"/>
        <w:right w:val="none" w:sz="0" w:space="0" w:color="auto"/>
      </w:divBdr>
    </w:div>
    <w:div w:id="1627421150">
      <w:bodyDiv w:val="1"/>
      <w:marLeft w:val="0"/>
      <w:marRight w:val="0"/>
      <w:marTop w:val="0"/>
      <w:marBottom w:val="0"/>
      <w:divBdr>
        <w:top w:val="none" w:sz="0" w:space="0" w:color="auto"/>
        <w:left w:val="none" w:sz="0" w:space="0" w:color="auto"/>
        <w:bottom w:val="none" w:sz="0" w:space="0" w:color="auto"/>
        <w:right w:val="none" w:sz="0" w:space="0" w:color="auto"/>
      </w:divBdr>
    </w:div>
    <w:div w:id="1628075913">
      <w:bodyDiv w:val="1"/>
      <w:marLeft w:val="0"/>
      <w:marRight w:val="0"/>
      <w:marTop w:val="0"/>
      <w:marBottom w:val="0"/>
      <w:divBdr>
        <w:top w:val="none" w:sz="0" w:space="0" w:color="auto"/>
        <w:left w:val="none" w:sz="0" w:space="0" w:color="auto"/>
        <w:bottom w:val="none" w:sz="0" w:space="0" w:color="auto"/>
        <w:right w:val="none" w:sz="0" w:space="0" w:color="auto"/>
      </w:divBdr>
    </w:div>
    <w:div w:id="1629818156">
      <w:bodyDiv w:val="1"/>
      <w:marLeft w:val="0"/>
      <w:marRight w:val="0"/>
      <w:marTop w:val="0"/>
      <w:marBottom w:val="0"/>
      <w:divBdr>
        <w:top w:val="none" w:sz="0" w:space="0" w:color="auto"/>
        <w:left w:val="none" w:sz="0" w:space="0" w:color="auto"/>
        <w:bottom w:val="none" w:sz="0" w:space="0" w:color="auto"/>
        <w:right w:val="none" w:sz="0" w:space="0" w:color="auto"/>
      </w:divBdr>
    </w:div>
    <w:div w:id="1630209528">
      <w:bodyDiv w:val="1"/>
      <w:marLeft w:val="0"/>
      <w:marRight w:val="0"/>
      <w:marTop w:val="0"/>
      <w:marBottom w:val="0"/>
      <w:divBdr>
        <w:top w:val="none" w:sz="0" w:space="0" w:color="auto"/>
        <w:left w:val="none" w:sz="0" w:space="0" w:color="auto"/>
        <w:bottom w:val="none" w:sz="0" w:space="0" w:color="auto"/>
        <w:right w:val="none" w:sz="0" w:space="0" w:color="auto"/>
      </w:divBdr>
    </w:div>
    <w:div w:id="1630667654">
      <w:bodyDiv w:val="1"/>
      <w:marLeft w:val="0"/>
      <w:marRight w:val="0"/>
      <w:marTop w:val="0"/>
      <w:marBottom w:val="0"/>
      <w:divBdr>
        <w:top w:val="none" w:sz="0" w:space="0" w:color="auto"/>
        <w:left w:val="none" w:sz="0" w:space="0" w:color="auto"/>
        <w:bottom w:val="none" w:sz="0" w:space="0" w:color="auto"/>
        <w:right w:val="none" w:sz="0" w:space="0" w:color="auto"/>
      </w:divBdr>
    </w:div>
    <w:div w:id="1631131021">
      <w:bodyDiv w:val="1"/>
      <w:marLeft w:val="0"/>
      <w:marRight w:val="0"/>
      <w:marTop w:val="0"/>
      <w:marBottom w:val="0"/>
      <w:divBdr>
        <w:top w:val="none" w:sz="0" w:space="0" w:color="auto"/>
        <w:left w:val="none" w:sz="0" w:space="0" w:color="auto"/>
        <w:bottom w:val="none" w:sz="0" w:space="0" w:color="auto"/>
        <w:right w:val="none" w:sz="0" w:space="0" w:color="auto"/>
      </w:divBdr>
    </w:div>
    <w:div w:id="1632131989">
      <w:bodyDiv w:val="1"/>
      <w:marLeft w:val="0"/>
      <w:marRight w:val="0"/>
      <w:marTop w:val="0"/>
      <w:marBottom w:val="0"/>
      <w:divBdr>
        <w:top w:val="none" w:sz="0" w:space="0" w:color="auto"/>
        <w:left w:val="none" w:sz="0" w:space="0" w:color="auto"/>
        <w:bottom w:val="none" w:sz="0" w:space="0" w:color="auto"/>
        <w:right w:val="none" w:sz="0" w:space="0" w:color="auto"/>
      </w:divBdr>
    </w:div>
    <w:div w:id="1633099978">
      <w:bodyDiv w:val="1"/>
      <w:marLeft w:val="0"/>
      <w:marRight w:val="0"/>
      <w:marTop w:val="0"/>
      <w:marBottom w:val="0"/>
      <w:divBdr>
        <w:top w:val="none" w:sz="0" w:space="0" w:color="auto"/>
        <w:left w:val="none" w:sz="0" w:space="0" w:color="auto"/>
        <w:bottom w:val="none" w:sz="0" w:space="0" w:color="auto"/>
        <w:right w:val="none" w:sz="0" w:space="0" w:color="auto"/>
      </w:divBdr>
    </w:div>
    <w:div w:id="1633511143">
      <w:bodyDiv w:val="1"/>
      <w:marLeft w:val="0"/>
      <w:marRight w:val="0"/>
      <w:marTop w:val="0"/>
      <w:marBottom w:val="0"/>
      <w:divBdr>
        <w:top w:val="none" w:sz="0" w:space="0" w:color="auto"/>
        <w:left w:val="none" w:sz="0" w:space="0" w:color="auto"/>
        <w:bottom w:val="none" w:sz="0" w:space="0" w:color="auto"/>
        <w:right w:val="none" w:sz="0" w:space="0" w:color="auto"/>
      </w:divBdr>
    </w:div>
    <w:div w:id="1634871366">
      <w:bodyDiv w:val="1"/>
      <w:marLeft w:val="0"/>
      <w:marRight w:val="0"/>
      <w:marTop w:val="0"/>
      <w:marBottom w:val="0"/>
      <w:divBdr>
        <w:top w:val="none" w:sz="0" w:space="0" w:color="auto"/>
        <w:left w:val="none" w:sz="0" w:space="0" w:color="auto"/>
        <w:bottom w:val="none" w:sz="0" w:space="0" w:color="auto"/>
        <w:right w:val="none" w:sz="0" w:space="0" w:color="auto"/>
      </w:divBdr>
    </w:div>
    <w:div w:id="1637224781">
      <w:bodyDiv w:val="1"/>
      <w:marLeft w:val="0"/>
      <w:marRight w:val="0"/>
      <w:marTop w:val="0"/>
      <w:marBottom w:val="0"/>
      <w:divBdr>
        <w:top w:val="none" w:sz="0" w:space="0" w:color="auto"/>
        <w:left w:val="none" w:sz="0" w:space="0" w:color="auto"/>
        <w:bottom w:val="none" w:sz="0" w:space="0" w:color="auto"/>
        <w:right w:val="none" w:sz="0" w:space="0" w:color="auto"/>
      </w:divBdr>
    </w:div>
    <w:div w:id="1638029970">
      <w:bodyDiv w:val="1"/>
      <w:marLeft w:val="0"/>
      <w:marRight w:val="0"/>
      <w:marTop w:val="0"/>
      <w:marBottom w:val="0"/>
      <w:divBdr>
        <w:top w:val="none" w:sz="0" w:space="0" w:color="auto"/>
        <w:left w:val="none" w:sz="0" w:space="0" w:color="auto"/>
        <w:bottom w:val="none" w:sz="0" w:space="0" w:color="auto"/>
        <w:right w:val="none" w:sz="0" w:space="0" w:color="auto"/>
      </w:divBdr>
    </w:div>
    <w:div w:id="1638099188">
      <w:bodyDiv w:val="1"/>
      <w:marLeft w:val="0"/>
      <w:marRight w:val="0"/>
      <w:marTop w:val="0"/>
      <w:marBottom w:val="0"/>
      <w:divBdr>
        <w:top w:val="none" w:sz="0" w:space="0" w:color="auto"/>
        <w:left w:val="none" w:sz="0" w:space="0" w:color="auto"/>
        <w:bottom w:val="none" w:sz="0" w:space="0" w:color="auto"/>
        <w:right w:val="none" w:sz="0" w:space="0" w:color="auto"/>
      </w:divBdr>
    </w:div>
    <w:div w:id="1638342840">
      <w:bodyDiv w:val="1"/>
      <w:marLeft w:val="0"/>
      <w:marRight w:val="0"/>
      <w:marTop w:val="0"/>
      <w:marBottom w:val="0"/>
      <w:divBdr>
        <w:top w:val="none" w:sz="0" w:space="0" w:color="auto"/>
        <w:left w:val="none" w:sz="0" w:space="0" w:color="auto"/>
        <w:bottom w:val="none" w:sz="0" w:space="0" w:color="auto"/>
        <w:right w:val="none" w:sz="0" w:space="0" w:color="auto"/>
      </w:divBdr>
    </w:div>
    <w:div w:id="1638801459">
      <w:bodyDiv w:val="1"/>
      <w:marLeft w:val="0"/>
      <w:marRight w:val="0"/>
      <w:marTop w:val="0"/>
      <w:marBottom w:val="0"/>
      <w:divBdr>
        <w:top w:val="none" w:sz="0" w:space="0" w:color="auto"/>
        <w:left w:val="none" w:sz="0" w:space="0" w:color="auto"/>
        <w:bottom w:val="none" w:sz="0" w:space="0" w:color="auto"/>
        <w:right w:val="none" w:sz="0" w:space="0" w:color="auto"/>
      </w:divBdr>
    </w:div>
    <w:div w:id="1640651898">
      <w:bodyDiv w:val="1"/>
      <w:marLeft w:val="0"/>
      <w:marRight w:val="0"/>
      <w:marTop w:val="0"/>
      <w:marBottom w:val="0"/>
      <w:divBdr>
        <w:top w:val="none" w:sz="0" w:space="0" w:color="auto"/>
        <w:left w:val="none" w:sz="0" w:space="0" w:color="auto"/>
        <w:bottom w:val="none" w:sz="0" w:space="0" w:color="auto"/>
        <w:right w:val="none" w:sz="0" w:space="0" w:color="auto"/>
      </w:divBdr>
    </w:div>
    <w:div w:id="1640917558">
      <w:bodyDiv w:val="1"/>
      <w:marLeft w:val="0"/>
      <w:marRight w:val="0"/>
      <w:marTop w:val="0"/>
      <w:marBottom w:val="0"/>
      <w:divBdr>
        <w:top w:val="none" w:sz="0" w:space="0" w:color="auto"/>
        <w:left w:val="none" w:sz="0" w:space="0" w:color="auto"/>
        <w:bottom w:val="none" w:sz="0" w:space="0" w:color="auto"/>
        <w:right w:val="none" w:sz="0" w:space="0" w:color="auto"/>
      </w:divBdr>
    </w:div>
    <w:div w:id="1641032934">
      <w:bodyDiv w:val="1"/>
      <w:marLeft w:val="0"/>
      <w:marRight w:val="0"/>
      <w:marTop w:val="0"/>
      <w:marBottom w:val="0"/>
      <w:divBdr>
        <w:top w:val="none" w:sz="0" w:space="0" w:color="auto"/>
        <w:left w:val="none" w:sz="0" w:space="0" w:color="auto"/>
        <w:bottom w:val="none" w:sz="0" w:space="0" w:color="auto"/>
        <w:right w:val="none" w:sz="0" w:space="0" w:color="auto"/>
      </w:divBdr>
    </w:div>
    <w:div w:id="1641568175">
      <w:bodyDiv w:val="1"/>
      <w:marLeft w:val="0"/>
      <w:marRight w:val="0"/>
      <w:marTop w:val="0"/>
      <w:marBottom w:val="0"/>
      <w:divBdr>
        <w:top w:val="none" w:sz="0" w:space="0" w:color="auto"/>
        <w:left w:val="none" w:sz="0" w:space="0" w:color="auto"/>
        <w:bottom w:val="none" w:sz="0" w:space="0" w:color="auto"/>
        <w:right w:val="none" w:sz="0" w:space="0" w:color="auto"/>
      </w:divBdr>
    </w:div>
    <w:div w:id="1643341694">
      <w:bodyDiv w:val="1"/>
      <w:marLeft w:val="0"/>
      <w:marRight w:val="0"/>
      <w:marTop w:val="0"/>
      <w:marBottom w:val="0"/>
      <w:divBdr>
        <w:top w:val="none" w:sz="0" w:space="0" w:color="auto"/>
        <w:left w:val="none" w:sz="0" w:space="0" w:color="auto"/>
        <w:bottom w:val="none" w:sz="0" w:space="0" w:color="auto"/>
        <w:right w:val="none" w:sz="0" w:space="0" w:color="auto"/>
      </w:divBdr>
    </w:div>
    <w:div w:id="1644970608">
      <w:bodyDiv w:val="1"/>
      <w:marLeft w:val="0"/>
      <w:marRight w:val="0"/>
      <w:marTop w:val="0"/>
      <w:marBottom w:val="0"/>
      <w:divBdr>
        <w:top w:val="none" w:sz="0" w:space="0" w:color="auto"/>
        <w:left w:val="none" w:sz="0" w:space="0" w:color="auto"/>
        <w:bottom w:val="none" w:sz="0" w:space="0" w:color="auto"/>
        <w:right w:val="none" w:sz="0" w:space="0" w:color="auto"/>
      </w:divBdr>
    </w:div>
    <w:div w:id="1645501995">
      <w:bodyDiv w:val="1"/>
      <w:marLeft w:val="0"/>
      <w:marRight w:val="0"/>
      <w:marTop w:val="0"/>
      <w:marBottom w:val="0"/>
      <w:divBdr>
        <w:top w:val="none" w:sz="0" w:space="0" w:color="auto"/>
        <w:left w:val="none" w:sz="0" w:space="0" w:color="auto"/>
        <w:bottom w:val="none" w:sz="0" w:space="0" w:color="auto"/>
        <w:right w:val="none" w:sz="0" w:space="0" w:color="auto"/>
      </w:divBdr>
    </w:div>
    <w:div w:id="1646933675">
      <w:bodyDiv w:val="1"/>
      <w:marLeft w:val="0"/>
      <w:marRight w:val="0"/>
      <w:marTop w:val="0"/>
      <w:marBottom w:val="0"/>
      <w:divBdr>
        <w:top w:val="none" w:sz="0" w:space="0" w:color="auto"/>
        <w:left w:val="none" w:sz="0" w:space="0" w:color="auto"/>
        <w:bottom w:val="none" w:sz="0" w:space="0" w:color="auto"/>
        <w:right w:val="none" w:sz="0" w:space="0" w:color="auto"/>
      </w:divBdr>
    </w:div>
    <w:div w:id="1648365346">
      <w:bodyDiv w:val="1"/>
      <w:marLeft w:val="0"/>
      <w:marRight w:val="0"/>
      <w:marTop w:val="0"/>
      <w:marBottom w:val="0"/>
      <w:divBdr>
        <w:top w:val="none" w:sz="0" w:space="0" w:color="auto"/>
        <w:left w:val="none" w:sz="0" w:space="0" w:color="auto"/>
        <w:bottom w:val="none" w:sz="0" w:space="0" w:color="auto"/>
        <w:right w:val="none" w:sz="0" w:space="0" w:color="auto"/>
      </w:divBdr>
    </w:div>
    <w:div w:id="1648589212">
      <w:bodyDiv w:val="1"/>
      <w:marLeft w:val="0"/>
      <w:marRight w:val="0"/>
      <w:marTop w:val="0"/>
      <w:marBottom w:val="0"/>
      <w:divBdr>
        <w:top w:val="none" w:sz="0" w:space="0" w:color="auto"/>
        <w:left w:val="none" w:sz="0" w:space="0" w:color="auto"/>
        <w:bottom w:val="none" w:sz="0" w:space="0" w:color="auto"/>
        <w:right w:val="none" w:sz="0" w:space="0" w:color="auto"/>
      </w:divBdr>
    </w:div>
    <w:div w:id="1648820575">
      <w:bodyDiv w:val="1"/>
      <w:marLeft w:val="0"/>
      <w:marRight w:val="0"/>
      <w:marTop w:val="0"/>
      <w:marBottom w:val="0"/>
      <w:divBdr>
        <w:top w:val="none" w:sz="0" w:space="0" w:color="auto"/>
        <w:left w:val="none" w:sz="0" w:space="0" w:color="auto"/>
        <w:bottom w:val="none" w:sz="0" w:space="0" w:color="auto"/>
        <w:right w:val="none" w:sz="0" w:space="0" w:color="auto"/>
      </w:divBdr>
    </w:div>
    <w:div w:id="1649824117">
      <w:bodyDiv w:val="1"/>
      <w:marLeft w:val="0"/>
      <w:marRight w:val="0"/>
      <w:marTop w:val="0"/>
      <w:marBottom w:val="0"/>
      <w:divBdr>
        <w:top w:val="none" w:sz="0" w:space="0" w:color="auto"/>
        <w:left w:val="none" w:sz="0" w:space="0" w:color="auto"/>
        <w:bottom w:val="none" w:sz="0" w:space="0" w:color="auto"/>
        <w:right w:val="none" w:sz="0" w:space="0" w:color="auto"/>
      </w:divBdr>
    </w:div>
    <w:div w:id="1650591060">
      <w:bodyDiv w:val="1"/>
      <w:marLeft w:val="0"/>
      <w:marRight w:val="0"/>
      <w:marTop w:val="0"/>
      <w:marBottom w:val="0"/>
      <w:divBdr>
        <w:top w:val="none" w:sz="0" w:space="0" w:color="auto"/>
        <w:left w:val="none" w:sz="0" w:space="0" w:color="auto"/>
        <w:bottom w:val="none" w:sz="0" w:space="0" w:color="auto"/>
        <w:right w:val="none" w:sz="0" w:space="0" w:color="auto"/>
      </w:divBdr>
    </w:div>
    <w:div w:id="1650667192">
      <w:bodyDiv w:val="1"/>
      <w:marLeft w:val="0"/>
      <w:marRight w:val="0"/>
      <w:marTop w:val="0"/>
      <w:marBottom w:val="0"/>
      <w:divBdr>
        <w:top w:val="none" w:sz="0" w:space="0" w:color="auto"/>
        <w:left w:val="none" w:sz="0" w:space="0" w:color="auto"/>
        <w:bottom w:val="none" w:sz="0" w:space="0" w:color="auto"/>
        <w:right w:val="none" w:sz="0" w:space="0" w:color="auto"/>
      </w:divBdr>
    </w:div>
    <w:div w:id="1650749383">
      <w:bodyDiv w:val="1"/>
      <w:marLeft w:val="0"/>
      <w:marRight w:val="0"/>
      <w:marTop w:val="0"/>
      <w:marBottom w:val="0"/>
      <w:divBdr>
        <w:top w:val="none" w:sz="0" w:space="0" w:color="auto"/>
        <w:left w:val="none" w:sz="0" w:space="0" w:color="auto"/>
        <w:bottom w:val="none" w:sz="0" w:space="0" w:color="auto"/>
        <w:right w:val="none" w:sz="0" w:space="0" w:color="auto"/>
      </w:divBdr>
    </w:div>
    <w:div w:id="1652253398">
      <w:bodyDiv w:val="1"/>
      <w:marLeft w:val="0"/>
      <w:marRight w:val="0"/>
      <w:marTop w:val="0"/>
      <w:marBottom w:val="0"/>
      <w:divBdr>
        <w:top w:val="none" w:sz="0" w:space="0" w:color="auto"/>
        <w:left w:val="none" w:sz="0" w:space="0" w:color="auto"/>
        <w:bottom w:val="none" w:sz="0" w:space="0" w:color="auto"/>
        <w:right w:val="none" w:sz="0" w:space="0" w:color="auto"/>
      </w:divBdr>
    </w:div>
    <w:div w:id="1652831367">
      <w:bodyDiv w:val="1"/>
      <w:marLeft w:val="0"/>
      <w:marRight w:val="0"/>
      <w:marTop w:val="0"/>
      <w:marBottom w:val="0"/>
      <w:divBdr>
        <w:top w:val="none" w:sz="0" w:space="0" w:color="auto"/>
        <w:left w:val="none" w:sz="0" w:space="0" w:color="auto"/>
        <w:bottom w:val="none" w:sz="0" w:space="0" w:color="auto"/>
        <w:right w:val="none" w:sz="0" w:space="0" w:color="auto"/>
      </w:divBdr>
    </w:div>
    <w:div w:id="1654064807">
      <w:bodyDiv w:val="1"/>
      <w:marLeft w:val="0"/>
      <w:marRight w:val="0"/>
      <w:marTop w:val="0"/>
      <w:marBottom w:val="0"/>
      <w:divBdr>
        <w:top w:val="none" w:sz="0" w:space="0" w:color="auto"/>
        <w:left w:val="none" w:sz="0" w:space="0" w:color="auto"/>
        <w:bottom w:val="none" w:sz="0" w:space="0" w:color="auto"/>
        <w:right w:val="none" w:sz="0" w:space="0" w:color="auto"/>
      </w:divBdr>
    </w:div>
    <w:div w:id="1658992573">
      <w:bodyDiv w:val="1"/>
      <w:marLeft w:val="0"/>
      <w:marRight w:val="0"/>
      <w:marTop w:val="0"/>
      <w:marBottom w:val="0"/>
      <w:divBdr>
        <w:top w:val="none" w:sz="0" w:space="0" w:color="auto"/>
        <w:left w:val="none" w:sz="0" w:space="0" w:color="auto"/>
        <w:bottom w:val="none" w:sz="0" w:space="0" w:color="auto"/>
        <w:right w:val="none" w:sz="0" w:space="0" w:color="auto"/>
      </w:divBdr>
      <w:divsChild>
        <w:div w:id="651908284">
          <w:marLeft w:val="0"/>
          <w:marRight w:val="0"/>
          <w:marTop w:val="0"/>
          <w:marBottom w:val="0"/>
          <w:divBdr>
            <w:top w:val="none" w:sz="0" w:space="0" w:color="auto"/>
            <w:left w:val="none" w:sz="0" w:space="0" w:color="auto"/>
            <w:bottom w:val="none" w:sz="0" w:space="0" w:color="auto"/>
            <w:right w:val="none" w:sz="0" w:space="0" w:color="auto"/>
          </w:divBdr>
        </w:div>
        <w:div w:id="1646465515">
          <w:marLeft w:val="0"/>
          <w:marRight w:val="0"/>
          <w:marTop w:val="0"/>
          <w:marBottom w:val="0"/>
          <w:divBdr>
            <w:top w:val="none" w:sz="0" w:space="0" w:color="auto"/>
            <w:left w:val="none" w:sz="0" w:space="0" w:color="auto"/>
            <w:bottom w:val="none" w:sz="0" w:space="0" w:color="auto"/>
            <w:right w:val="none" w:sz="0" w:space="0" w:color="auto"/>
          </w:divBdr>
        </w:div>
        <w:div w:id="1958029073">
          <w:marLeft w:val="0"/>
          <w:marRight w:val="0"/>
          <w:marTop w:val="0"/>
          <w:marBottom w:val="0"/>
          <w:divBdr>
            <w:top w:val="none" w:sz="0" w:space="0" w:color="auto"/>
            <w:left w:val="none" w:sz="0" w:space="0" w:color="auto"/>
            <w:bottom w:val="none" w:sz="0" w:space="0" w:color="auto"/>
            <w:right w:val="none" w:sz="0" w:space="0" w:color="auto"/>
          </w:divBdr>
        </w:div>
        <w:div w:id="859317511">
          <w:marLeft w:val="0"/>
          <w:marRight w:val="0"/>
          <w:marTop w:val="0"/>
          <w:marBottom w:val="0"/>
          <w:divBdr>
            <w:top w:val="none" w:sz="0" w:space="0" w:color="auto"/>
            <w:left w:val="none" w:sz="0" w:space="0" w:color="auto"/>
            <w:bottom w:val="none" w:sz="0" w:space="0" w:color="auto"/>
            <w:right w:val="none" w:sz="0" w:space="0" w:color="auto"/>
          </w:divBdr>
        </w:div>
        <w:div w:id="859396120">
          <w:marLeft w:val="0"/>
          <w:marRight w:val="0"/>
          <w:marTop w:val="0"/>
          <w:marBottom w:val="0"/>
          <w:divBdr>
            <w:top w:val="none" w:sz="0" w:space="0" w:color="auto"/>
            <w:left w:val="none" w:sz="0" w:space="0" w:color="auto"/>
            <w:bottom w:val="none" w:sz="0" w:space="0" w:color="auto"/>
            <w:right w:val="none" w:sz="0" w:space="0" w:color="auto"/>
          </w:divBdr>
        </w:div>
        <w:div w:id="180172649">
          <w:marLeft w:val="0"/>
          <w:marRight w:val="0"/>
          <w:marTop w:val="0"/>
          <w:marBottom w:val="0"/>
          <w:divBdr>
            <w:top w:val="none" w:sz="0" w:space="0" w:color="auto"/>
            <w:left w:val="none" w:sz="0" w:space="0" w:color="auto"/>
            <w:bottom w:val="none" w:sz="0" w:space="0" w:color="auto"/>
            <w:right w:val="none" w:sz="0" w:space="0" w:color="auto"/>
          </w:divBdr>
        </w:div>
        <w:div w:id="490758297">
          <w:marLeft w:val="0"/>
          <w:marRight w:val="0"/>
          <w:marTop w:val="0"/>
          <w:marBottom w:val="0"/>
          <w:divBdr>
            <w:top w:val="none" w:sz="0" w:space="0" w:color="auto"/>
            <w:left w:val="none" w:sz="0" w:space="0" w:color="auto"/>
            <w:bottom w:val="none" w:sz="0" w:space="0" w:color="auto"/>
            <w:right w:val="none" w:sz="0" w:space="0" w:color="auto"/>
          </w:divBdr>
        </w:div>
        <w:div w:id="1147169429">
          <w:marLeft w:val="0"/>
          <w:marRight w:val="0"/>
          <w:marTop w:val="0"/>
          <w:marBottom w:val="0"/>
          <w:divBdr>
            <w:top w:val="none" w:sz="0" w:space="0" w:color="auto"/>
            <w:left w:val="none" w:sz="0" w:space="0" w:color="auto"/>
            <w:bottom w:val="none" w:sz="0" w:space="0" w:color="auto"/>
            <w:right w:val="none" w:sz="0" w:space="0" w:color="auto"/>
          </w:divBdr>
        </w:div>
        <w:div w:id="1230574597">
          <w:marLeft w:val="0"/>
          <w:marRight w:val="0"/>
          <w:marTop w:val="0"/>
          <w:marBottom w:val="0"/>
          <w:divBdr>
            <w:top w:val="none" w:sz="0" w:space="0" w:color="auto"/>
            <w:left w:val="none" w:sz="0" w:space="0" w:color="auto"/>
            <w:bottom w:val="none" w:sz="0" w:space="0" w:color="auto"/>
            <w:right w:val="none" w:sz="0" w:space="0" w:color="auto"/>
          </w:divBdr>
        </w:div>
        <w:div w:id="368116091">
          <w:marLeft w:val="0"/>
          <w:marRight w:val="0"/>
          <w:marTop w:val="0"/>
          <w:marBottom w:val="0"/>
          <w:divBdr>
            <w:top w:val="none" w:sz="0" w:space="0" w:color="auto"/>
            <w:left w:val="none" w:sz="0" w:space="0" w:color="auto"/>
            <w:bottom w:val="none" w:sz="0" w:space="0" w:color="auto"/>
            <w:right w:val="none" w:sz="0" w:space="0" w:color="auto"/>
          </w:divBdr>
        </w:div>
        <w:div w:id="1774786083">
          <w:marLeft w:val="0"/>
          <w:marRight w:val="0"/>
          <w:marTop w:val="0"/>
          <w:marBottom w:val="0"/>
          <w:divBdr>
            <w:top w:val="none" w:sz="0" w:space="0" w:color="auto"/>
            <w:left w:val="none" w:sz="0" w:space="0" w:color="auto"/>
            <w:bottom w:val="none" w:sz="0" w:space="0" w:color="auto"/>
            <w:right w:val="none" w:sz="0" w:space="0" w:color="auto"/>
          </w:divBdr>
        </w:div>
        <w:div w:id="1183939702">
          <w:marLeft w:val="0"/>
          <w:marRight w:val="0"/>
          <w:marTop w:val="0"/>
          <w:marBottom w:val="0"/>
          <w:divBdr>
            <w:top w:val="none" w:sz="0" w:space="0" w:color="auto"/>
            <w:left w:val="none" w:sz="0" w:space="0" w:color="auto"/>
            <w:bottom w:val="none" w:sz="0" w:space="0" w:color="auto"/>
            <w:right w:val="none" w:sz="0" w:space="0" w:color="auto"/>
          </w:divBdr>
        </w:div>
        <w:div w:id="1369719899">
          <w:marLeft w:val="0"/>
          <w:marRight w:val="0"/>
          <w:marTop w:val="0"/>
          <w:marBottom w:val="0"/>
          <w:divBdr>
            <w:top w:val="none" w:sz="0" w:space="0" w:color="auto"/>
            <w:left w:val="none" w:sz="0" w:space="0" w:color="auto"/>
            <w:bottom w:val="none" w:sz="0" w:space="0" w:color="auto"/>
            <w:right w:val="none" w:sz="0" w:space="0" w:color="auto"/>
          </w:divBdr>
        </w:div>
        <w:div w:id="303387137">
          <w:marLeft w:val="0"/>
          <w:marRight w:val="0"/>
          <w:marTop w:val="0"/>
          <w:marBottom w:val="0"/>
          <w:divBdr>
            <w:top w:val="none" w:sz="0" w:space="0" w:color="auto"/>
            <w:left w:val="none" w:sz="0" w:space="0" w:color="auto"/>
            <w:bottom w:val="none" w:sz="0" w:space="0" w:color="auto"/>
            <w:right w:val="none" w:sz="0" w:space="0" w:color="auto"/>
          </w:divBdr>
        </w:div>
        <w:div w:id="1314799189">
          <w:marLeft w:val="0"/>
          <w:marRight w:val="0"/>
          <w:marTop w:val="0"/>
          <w:marBottom w:val="0"/>
          <w:divBdr>
            <w:top w:val="none" w:sz="0" w:space="0" w:color="auto"/>
            <w:left w:val="none" w:sz="0" w:space="0" w:color="auto"/>
            <w:bottom w:val="none" w:sz="0" w:space="0" w:color="auto"/>
            <w:right w:val="none" w:sz="0" w:space="0" w:color="auto"/>
          </w:divBdr>
        </w:div>
        <w:div w:id="1562908445">
          <w:marLeft w:val="0"/>
          <w:marRight w:val="0"/>
          <w:marTop w:val="0"/>
          <w:marBottom w:val="0"/>
          <w:divBdr>
            <w:top w:val="none" w:sz="0" w:space="0" w:color="auto"/>
            <w:left w:val="none" w:sz="0" w:space="0" w:color="auto"/>
            <w:bottom w:val="none" w:sz="0" w:space="0" w:color="auto"/>
            <w:right w:val="none" w:sz="0" w:space="0" w:color="auto"/>
          </w:divBdr>
        </w:div>
        <w:div w:id="334380416">
          <w:marLeft w:val="0"/>
          <w:marRight w:val="0"/>
          <w:marTop w:val="0"/>
          <w:marBottom w:val="0"/>
          <w:divBdr>
            <w:top w:val="none" w:sz="0" w:space="0" w:color="auto"/>
            <w:left w:val="none" w:sz="0" w:space="0" w:color="auto"/>
            <w:bottom w:val="none" w:sz="0" w:space="0" w:color="auto"/>
            <w:right w:val="none" w:sz="0" w:space="0" w:color="auto"/>
          </w:divBdr>
        </w:div>
        <w:div w:id="747657502">
          <w:marLeft w:val="0"/>
          <w:marRight w:val="0"/>
          <w:marTop w:val="0"/>
          <w:marBottom w:val="0"/>
          <w:divBdr>
            <w:top w:val="none" w:sz="0" w:space="0" w:color="auto"/>
            <w:left w:val="none" w:sz="0" w:space="0" w:color="auto"/>
            <w:bottom w:val="none" w:sz="0" w:space="0" w:color="auto"/>
            <w:right w:val="none" w:sz="0" w:space="0" w:color="auto"/>
          </w:divBdr>
        </w:div>
        <w:div w:id="1001662015">
          <w:marLeft w:val="0"/>
          <w:marRight w:val="0"/>
          <w:marTop w:val="0"/>
          <w:marBottom w:val="0"/>
          <w:divBdr>
            <w:top w:val="none" w:sz="0" w:space="0" w:color="auto"/>
            <w:left w:val="none" w:sz="0" w:space="0" w:color="auto"/>
            <w:bottom w:val="none" w:sz="0" w:space="0" w:color="auto"/>
            <w:right w:val="none" w:sz="0" w:space="0" w:color="auto"/>
          </w:divBdr>
        </w:div>
        <w:div w:id="611086141">
          <w:marLeft w:val="0"/>
          <w:marRight w:val="0"/>
          <w:marTop w:val="0"/>
          <w:marBottom w:val="0"/>
          <w:divBdr>
            <w:top w:val="none" w:sz="0" w:space="0" w:color="auto"/>
            <w:left w:val="none" w:sz="0" w:space="0" w:color="auto"/>
            <w:bottom w:val="none" w:sz="0" w:space="0" w:color="auto"/>
            <w:right w:val="none" w:sz="0" w:space="0" w:color="auto"/>
          </w:divBdr>
        </w:div>
        <w:div w:id="1063799993">
          <w:marLeft w:val="0"/>
          <w:marRight w:val="0"/>
          <w:marTop w:val="0"/>
          <w:marBottom w:val="0"/>
          <w:divBdr>
            <w:top w:val="none" w:sz="0" w:space="0" w:color="auto"/>
            <w:left w:val="none" w:sz="0" w:space="0" w:color="auto"/>
            <w:bottom w:val="none" w:sz="0" w:space="0" w:color="auto"/>
            <w:right w:val="none" w:sz="0" w:space="0" w:color="auto"/>
          </w:divBdr>
        </w:div>
        <w:div w:id="1401900535">
          <w:marLeft w:val="0"/>
          <w:marRight w:val="0"/>
          <w:marTop w:val="0"/>
          <w:marBottom w:val="0"/>
          <w:divBdr>
            <w:top w:val="none" w:sz="0" w:space="0" w:color="auto"/>
            <w:left w:val="none" w:sz="0" w:space="0" w:color="auto"/>
            <w:bottom w:val="none" w:sz="0" w:space="0" w:color="auto"/>
            <w:right w:val="none" w:sz="0" w:space="0" w:color="auto"/>
          </w:divBdr>
        </w:div>
        <w:div w:id="1343165385">
          <w:marLeft w:val="0"/>
          <w:marRight w:val="0"/>
          <w:marTop w:val="0"/>
          <w:marBottom w:val="0"/>
          <w:divBdr>
            <w:top w:val="none" w:sz="0" w:space="0" w:color="auto"/>
            <w:left w:val="none" w:sz="0" w:space="0" w:color="auto"/>
            <w:bottom w:val="none" w:sz="0" w:space="0" w:color="auto"/>
            <w:right w:val="none" w:sz="0" w:space="0" w:color="auto"/>
          </w:divBdr>
        </w:div>
        <w:div w:id="25641814">
          <w:marLeft w:val="0"/>
          <w:marRight w:val="0"/>
          <w:marTop w:val="0"/>
          <w:marBottom w:val="0"/>
          <w:divBdr>
            <w:top w:val="none" w:sz="0" w:space="0" w:color="auto"/>
            <w:left w:val="none" w:sz="0" w:space="0" w:color="auto"/>
            <w:bottom w:val="none" w:sz="0" w:space="0" w:color="auto"/>
            <w:right w:val="none" w:sz="0" w:space="0" w:color="auto"/>
          </w:divBdr>
        </w:div>
        <w:div w:id="1597595101">
          <w:marLeft w:val="0"/>
          <w:marRight w:val="0"/>
          <w:marTop w:val="0"/>
          <w:marBottom w:val="0"/>
          <w:divBdr>
            <w:top w:val="none" w:sz="0" w:space="0" w:color="auto"/>
            <w:left w:val="none" w:sz="0" w:space="0" w:color="auto"/>
            <w:bottom w:val="none" w:sz="0" w:space="0" w:color="auto"/>
            <w:right w:val="none" w:sz="0" w:space="0" w:color="auto"/>
          </w:divBdr>
        </w:div>
        <w:div w:id="1025786907">
          <w:marLeft w:val="0"/>
          <w:marRight w:val="0"/>
          <w:marTop w:val="0"/>
          <w:marBottom w:val="0"/>
          <w:divBdr>
            <w:top w:val="none" w:sz="0" w:space="0" w:color="auto"/>
            <w:left w:val="none" w:sz="0" w:space="0" w:color="auto"/>
            <w:bottom w:val="none" w:sz="0" w:space="0" w:color="auto"/>
            <w:right w:val="none" w:sz="0" w:space="0" w:color="auto"/>
          </w:divBdr>
        </w:div>
        <w:div w:id="1249772792">
          <w:marLeft w:val="0"/>
          <w:marRight w:val="0"/>
          <w:marTop w:val="0"/>
          <w:marBottom w:val="0"/>
          <w:divBdr>
            <w:top w:val="none" w:sz="0" w:space="0" w:color="auto"/>
            <w:left w:val="none" w:sz="0" w:space="0" w:color="auto"/>
            <w:bottom w:val="none" w:sz="0" w:space="0" w:color="auto"/>
            <w:right w:val="none" w:sz="0" w:space="0" w:color="auto"/>
          </w:divBdr>
        </w:div>
        <w:div w:id="172571042">
          <w:marLeft w:val="0"/>
          <w:marRight w:val="0"/>
          <w:marTop w:val="0"/>
          <w:marBottom w:val="0"/>
          <w:divBdr>
            <w:top w:val="none" w:sz="0" w:space="0" w:color="auto"/>
            <w:left w:val="none" w:sz="0" w:space="0" w:color="auto"/>
            <w:bottom w:val="none" w:sz="0" w:space="0" w:color="auto"/>
            <w:right w:val="none" w:sz="0" w:space="0" w:color="auto"/>
          </w:divBdr>
        </w:div>
        <w:div w:id="2052725020">
          <w:marLeft w:val="0"/>
          <w:marRight w:val="0"/>
          <w:marTop w:val="0"/>
          <w:marBottom w:val="0"/>
          <w:divBdr>
            <w:top w:val="none" w:sz="0" w:space="0" w:color="auto"/>
            <w:left w:val="none" w:sz="0" w:space="0" w:color="auto"/>
            <w:bottom w:val="none" w:sz="0" w:space="0" w:color="auto"/>
            <w:right w:val="none" w:sz="0" w:space="0" w:color="auto"/>
          </w:divBdr>
        </w:div>
        <w:div w:id="695159551">
          <w:marLeft w:val="0"/>
          <w:marRight w:val="0"/>
          <w:marTop w:val="0"/>
          <w:marBottom w:val="0"/>
          <w:divBdr>
            <w:top w:val="none" w:sz="0" w:space="0" w:color="auto"/>
            <w:left w:val="none" w:sz="0" w:space="0" w:color="auto"/>
            <w:bottom w:val="none" w:sz="0" w:space="0" w:color="auto"/>
            <w:right w:val="none" w:sz="0" w:space="0" w:color="auto"/>
          </w:divBdr>
        </w:div>
        <w:div w:id="681663574">
          <w:marLeft w:val="0"/>
          <w:marRight w:val="0"/>
          <w:marTop w:val="0"/>
          <w:marBottom w:val="0"/>
          <w:divBdr>
            <w:top w:val="none" w:sz="0" w:space="0" w:color="auto"/>
            <w:left w:val="none" w:sz="0" w:space="0" w:color="auto"/>
            <w:bottom w:val="none" w:sz="0" w:space="0" w:color="auto"/>
            <w:right w:val="none" w:sz="0" w:space="0" w:color="auto"/>
          </w:divBdr>
        </w:div>
        <w:div w:id="1586644782">
          <w:marLeft w:val="0"/>
          <w:marRight w:val="0"/>
          <w:marTop w:val="0"/>
          <w:marBottom w:val="0"/>
          <w:divBdr>
            <w:top w:val="none" w:sz="0" w:space="0" w:color="auto"/>
            <w:left w:val="none" w:sz="0" w:space="0" w:color="auto"/>
            <w:bottom w:val="none" w:sz="0" w:space="0" w:color="auto"/>
            <w:right w:val="none" w:sz="0" w:space="0" w:color="auto"/>
          </w:divBdr>
        </w:div>
        <w:div w:id="177698200">
          <w:marLeft w:val="0"/>
          <w:marRight w:val="0"/>
          <w:marTop w:val="0"/>
          <w:marBottom w:val="0"/>
          <w:divBdr>
            <w:top w:val="none" w:sz="0" w:space="0" w:color="auto"/>
            <w:left w:val="none" w:sz="0" w:space="0" w:color="auto"/>
            <w:bottom w:val="none" w:sz="0" w:space="0" w:color="auto"/>
            <w:right w:val="none" w:sz="0" w:space="0" w:color="auto"/>
          </w:divBdr>
        </w:div>
        <w:div w:id="1670406062">
          <w:marLeft w:val="0"/>
          <w:marRight w:val="0"/>
          <w:marTop w:val="0"/>
          <w:marBottom w:val="0"/>
          <w:divBdr>
            <w:top w:val="none" w:sz="0" w:space="0" w:color="auto"/>
            <w:left w:val="none" w:sz="0" w:space="0" w:color="auto"/>
            <w:bottom w:val="none" w:sz="0" w:space="0" w:color="auto"/>
            <w:right w:val="none" w:sz="0" w:space="0" w:color="auto"/>
          </w:divBdr>
        </w:div>
        <w:div w:id="1931544298">
          <w:marLeft w:val="0"/>
          <w:marRight w:val="0"/>
          <w:marTop w:val="0"/>
          <w:marBottom w:val="0"/>
          <w:divBdr>
            <w:top w:val="none" w:sz="0" w:space="0" w:color="auto"/>
            <w:left w:val="none" w:sz="0" w:space="0" w:color="auto"/>
            <w:bottom w:val="none" w:sz="0" w:space="0" w:color="auto"/>
            <w:right w:val="none" w:sz="0" w:space="0" w:color="auto"/>
          </w:divBdr>
        </w:div>
        <w:div w:id="893392098">
          <w:marLeft w:val="0"/>
          <w:marRight w:val="0"/>
          <w:marTop w:val="0"/>
          <w:marBottom w:val="0"/>
          <w:divBdr>
            <w:top w:val="none" w:sz="0" w:space="0" w:color="auto"/>
            <w:left w:val="none" w:sz="0" w:space="0" w:color="auto"/>
            <w:bottom w:val="none" w:sz="0" w:space="0" w:color="auto"/>
            <w:right w:val="none" w:sz="0" w:space="0" w:color="auto"/>
          </w:divBdr>
        </w:div>
        <w:div w:id="1914318834">
          <w:marLeft w:val="0"/>
          <w:marRight w:val="0"/>
          <w:marTop w:val="0"/>
          <w:marBottom w:val="0"/>
          <w:divBdr>
            <w:top w:val="none" w:sz="0" w:space="0" w:color="auto"/>
            <w:left w:val="none" w:sz="0" w:space="0" w:color="auto"/>
            <w:bottom w:val="none" w:sz="0" w:space="0" w:color="auto"/>
            <w:right w:val="none" w:sz="0" w:space="0" w:color="auto"/>
          </w:divBdr>
        </w:div>
        <w:div w:id="2057004406">
          <w:marLeft w:val="0"/>
          <w:marRight w:val="0"/>
          <w:marTop w:val="0"/>
          <w:marBottom w:val="0"/>
          <w:divBdr>
            <w:top w:val="none" w:sz="0" w:space="0" w:color="auto"/>
            <w:left w:val="none" w:sz="0" w:space="0" w:color="auto"/>
            <w:bottom w:val="none" w:sz="0" w:space="0" w:color="auto"/>
            <w:right w:val="none" w:sz="0" w:space="0" w:color="auto"/>
          </w:divBdr>
        </w:div>
        <w:div w:id="1705401334">
          <w:marLeft w:val="0"/>
          <w:marRight w:val="0"/>
          <w:marTop w:val="0"/>
          <w:marBottom w:val="0"/>
          <w:divBdr>
            <w:top w:val="none" w:sz="0" w:space="0" w:color="auto"/>
            <w:left w:val="none" w:sz="0" w:space="0" w:color="auto"/>
            <w:bottom w:val="none" w:sz="0" w:space="0" w:color="auto"/>
            <w:right w:val="none" w:sz="0" w:space="0" w:color="auto"/>
          </w:divBdr>
        </w:div>
        <w:div w:id="521166849">
          <w:marLeft w:val="0"/>
          <w:marRight w:val="0"/>
          <w:marTop w:val="0"/>
          <w:marBottom w:val="0"/>
          <w:divBdr>
            <w:top w:val="none" w:sz="0" w:space="0" w:color="auto"/>
            <w:left w:val="none" w:sz="0" w:space="0" w:color="auto"/>
            <w:bottom w:val="none" w:sz="0" w:space="0" w:color="auto"/>
            <w:right w:val="none" w:sz="0" w:space="0" w:color="auto"/>
          </w:divBdr>
        </w:div>
        <w:div w:id="1585333658">
          <w:marLeft w:val="0"/>
          <w:marRight w:val="0"/>
          <w:marTop w:val="0"/>
          <w:marBottom w:val="0"/>
          <w:divBdr>
            <w:top w:val="none" w:sz="0" w:space="0" w:color="auto"/>
            <w:left w:val="none" w:sz="0" w:space="0" w:color="auto"/>
            <w:bottom w:val="none" w:sz="0" w:space="0" w:color="auto"/>
            <w:right w:val="none" w:sz="0" w:space="0" w:color="auto"/>
          </w:divBdr>
        </w:div>
        <w:div w:id="212733859">
          <w:marLeft w:val="0"/>
          <w:marRight w:val="0"/>
          <w:marTop w:val="0"/>
          <w:marBottom w:val="0"/>
          <w:divBdr>
            <w:top w:val="none" w:sz="0" w:space="0" w:color="auto"/>
            <w:left w:val="none" w:sz="0" w:space="0" w:color="auto"/>
            <w:bottom w:val="none" w:sz="0" w:space="0" w:color="auto"/>
            <w:right w:val="none" w:sz="0" w:space="0" w:color="auto"/>
          </w:divBdr>
        </w:div>
        <w:div w:id="63451100">
          <w:marLeft w:val="0"/>
          <w:marRight w:val="0"/>
          <w:marTop w:val="0"/>
          <w:marBottom w:val="0"/>
          <w:divBdr>
            <w:top w:val="none" w:sz="0" w:space="0" w:color="auto"/>
            <w:left w:val="none" w:sz="0" w:space="0" w:color="auto"/>
            <w:bottom w:val="none" w:sz="0" w:space="0" w:color="auto"/>
            <w:right w:val="none" w:sz="0" w:space="0" w:color="auto"/>
          </w:divBdr>
        </w:div>
        <w:div w:id="4869852">
          <w:marLeft w:val="0"/>
          <w:marRight w:val="0"/>
          <w:marTop w:val="0"/>
          <w:marBottom w:val="0"/>
          <w:divBdr>
            <w:top w:val="none" w:sz="0" w:space="0" w:color="auto"/>
            <w:left w:val="none" w:sz="0" w:space="0" w:color="auto"/>
            <w:bottom w:val="none" w:sz="0" w:space="0" w:color="auto"/>
            <w:right w:val="none" w:sz="0" w:space="0" w:color="auto"/>
          </w:divBdr>
        </w:div>
        <w:div w:id="117531457">
          <w:marLeft w:val="0"/>
          <w:marRight w:val="0"/>
          <w:marTop w:val="0"/>
          <w:marBottom w:val="0"/>
          <w:divBdr>
            <w:top w:val="none" w:sz="0" w:space="0" w:color="auto"/>
            <w:left w:val="none" w:sz="0" w:space="0" w:color="auto"/>
            <w:bottom w:val="none" w:sz="0" w:space="0" w:color="auto"/>
            <w:right w:val="none" w:sz="0" w:space="0" w:color="auto"/>
          </w:divBdr>
        </w:div>
        <w:div w:id="2068410615">
          <w:marLeft w:val="0"/>
          <w:marRight w:val="0"/>
          <w:marTop w:val="0"/>
          <w:marBottom w:val="0"/>
          <w:divBdr>
            <w:top w:val="none" w:sz="0" w:space="0" w:color="auto"/>
            <w:left w:val="none" w:sz="0" w:space="0" w:color="auto"/>
            <w:bottom w:val="none" w:sz="0" w:space="0" w:color="auto"/>
            <w:right w:val="none" w:sz="0" w:space="0" w:color="auto"/>
          </w:divBdr>
        </w:div>
        <w:div w:id="296112710">
          <w:marLeft w:val="0"/>
          <w:marRight w:val="0"/>
          <w:marTop w:val="0"/>
          <w:marBottom w:val="0"/>
          <w:divBdr>
            <w:top w:val="none" w:sz="0" w:space="0" w:color="auto"/>
            <w:left w:val="none" w:sz="0" w:space="0" w:color="auto"/>
            <w:bottom w:val="none" w:sz="0" w:space="0" w:color="auto"/>
            <w:right w:val="none" w:sz="0" w:space="0" w:color="auto"/>
          </w:divBdr>
        </w:div>
        <w:div w:id="1852375774">
          <w:marLeft w:val="0"/>
          <w:marRight w:val="0"/>
          <w:marTop w:val="0"/>
          <w:marBottom w:val="0"/>
          <w:divBdr>
            <w:top w:val="none" w:sz="0" w:space="0" w:color="auto"/>
            <w:left w:val="none" w:sz="0" w:space="0" w:color="auto"/>
            <w:bottom w:val="none" w:sz="0" w:space="0" w:color="auto"/>
            <w:right w:val="none" w:sz="0" w:space="0" w:color="auto"/>
          </w:divBdr>
        </w:div>
        <w:div w:id="2022586792">
          <w:marLeft w:val="0"/>
          <w:marRight w:val="0"/>
          <w:marTop w:val="0"/>
          <w:marBottom w:val="0"/>
          <w:divBdr>
            <w:top w:val="none" w:sz="0" w:space="0" w:color="auto"/>
            <w:left w:val="none" w:sz="0" w:space="0" w:color="auto"/>
            <w:bottom w:val="none" w:sz="0" w:space="0" w:color="auto"/>
            <w:right w:val="none" w:sz="0" w:space="0" w:color="auto"/>
          </w:divBdr>
        </w:div>
        <w:div w:id="65030543">
          <w:marLeft w:val="0"/>
          <w:marRight w:val="0"/>
          <w:marTop w:val="0"/>
          <w:marBottom w:val="0"/>
          <w:divBdr>
            <w:top w:val="none" w:sz="0" w:space="0" w:color="auto"/>
            <w:left w:val="none" w:sz="0" w:space="0" w:color="auto"/>
            <w:bottom w:val="none" w:sz="0" w:space="0" w:color="auto"/>
            <w:right w:val="none" w:sz="0" w:space="0" w:color="auto"/>
          </w:divBdr>
        </w:div>
        <w:div w:id="1558280621">
          <w:marLeft w:val="0"/>
          <w:marRight w:val="0"/>
          <w:marTop w:val="0"/>
          <w:marBottom w:val="0"/>
          <w:divBdr>
            <w:top w:val="none" w:sz="0" w:space="0" w:color="auto"/>
            <w:left w:val="none" w:sz="0" w:space="0" w:color="auto"/>
            <w:bottom w:val="none" w:sz="0" w:space="0" w:color="auto"/>
            <w:right w:val="none" w:sz="0" w:space="0" w:color="auto"/>
          </w:divBdr>
        </w:div>
        <w:div w:id="1940017599">
          <w:marLeft w:val="0"/>
          <w:marRight w:val="0"/>
          <w:marTop w:val="0"/>
          <w:marBottom w:val="0"/>
          <w:divBdr>
            <w:top w:val="none" w:sz="0" w:space="0" w:color="auto"/>
            <w:left w:val="none" w:sz="0" w:space="0" w:color="auto"/>
            <w:bottom w:val="none" w:sz="0" w:space="0" w:color="auto"/>
            <w:right w:val="none" w:sz="0" w:space="0" w:color="auto"/>
          </w:divBdr>
        </w:div>
        <w:div w:id="1388410773">
          <w:marLeft w:val="0"/>
          <w:marRight w:val="0"/>
          <w:marTop w:val="0"/>
          <w:marBottom w:val="0"/>
          <w:divBdr>
            <w:top w:val="none" w:sz="0" w:space="0" w:color="auto"/>
            <w:left w:val="none" w:sz="0" w:space="0" w:color="auto"/>
            <w:bottom w:val="none" w:sz="0" w:space="0" w:color="auto"/>
            <w:right w:val="none" w:sz="0" w:space="0" w:color="auto"/>
          </w:divBdr>
        </w:div>
        <w:div w:id="2113430907">
          <w:marLeft w:val="0"/>
          <w:marRight w:val="0"/>
          <w:marTop w:val="0"/>
          <w:marBottom w:val="0"/>
          <w:divBdr>
            <w:top w:val="none" w:sz="0" w:space="0" w:color="auto"/>
            <w:left w:val="none" w:sz="0" w:space="0" w:color="auto"/>
            <w:bottom w:val="none" w:sz="0" w:space="0" w:color="auto"/>
            <w:right w:val="none" w:sz="0" w:space="0" w:color="auto"/>
          </w:divBdr>
        </w:div>
        <w:div w:id="1925144200">
          <w:marLeft w:val="0"/>
          <w:marRight w:val="0"/>
          <w:marTop w:val="0"/>
          <w:marBottom w:val="0"/>
          <w:divBdr>
            <w:top w:val="none" w:sz="0" w:space="0" w:color="auto"/>
            <w:left w:val="none" w:sz="0" w:space="0" w:color="auto"/>
            <w:bottom w:val="none" w:sz="0" w:space="0" w:color="auto"/>
            <w:right w:val="none" w:sz="0" w:space="0" w:color="auto"/>
          </w:divBdr>
        </w:div>
        <w:div w:id="1189954395">
          <w:marLeft w:val="0"/>
          <w:marRight w:val="0"/>
          <w:marTop w:val="0"/>
          <w:marBottom w:val="0"/>
          <w:divBdr>
            <w:top w:val="none" w:sz="0" w:space="0" w:color="auto"/>
            <w:left w:val="none" w:sz="0" w:space="0" w:color="auto"/>
            <w:bottom w:val="none" w:sz="0" w:space="0" w:color="auto"/>
            <w:right w:val="none" w:sz="0" w:space="0" w:color="auto"/>
          </w:divBdr>
        </w:div>
        <w:div w:id="1038168264">
          <w:marLeft w:val="0"/>
          <w:marRight w:val="0"/>
          <w:marTop w:val="0"/>
          <w:marBottom w:val="0"/>
          <w:divBdr>
            <w:top w:val="none" w:sz="0" w:space="0" w:color="auto"/>
            <w:left w:val="none" w:sz="0" w:space="0" w:color="auto"/>
            <w:bottom w:val="none" w:sz="0" w:space="0" w:color="auto"/>
            <w:right w:val="none" w:sz="0" w:space="0" w:color="auto"/>
          </w:divBdr>
        </w:div>
        <w:div w:id="1393696399">
          <w:marLeft w:val="0"/>
          <w:marRight w:val="0"/>
          <w:marTop w:val="0"/>
          <w:marBottom w:val="0"/>
          <w:divBdr>
            <w:top w:val="none" w:sz="0" w:space="0" w:color="auto"/>
            <w:left w:val="none" w:sz="0" w:space="0" w:color="auto"/>
            <w:bottom w:val="none" w:sz="0" w:space="0" w:color="auto"/>
            <w:right w:val="none" w:sz="0" w:space="0" w:color="auto"/>
          </w:divBdr>
        </w:div>
        <w:div w:id="1811628786">
          <w:marLeft w:val="0"/>
          <w:marRight w:val="0"/>
          <w:marTop w:val="0"/>
          <w:marBottom w:val="0"/>
          <w:divBdr>
            <w:top w:val="none" w:sz="0" w:space="0" w:color="auto"/>
            <w:left w:val="none" w:sz="0" w:space="0" w:color="auto"/>
            <w:bottom w:val="none" w:sz="0" w:space="0" w:color="auto"/>
            <w:right w:val="none" w:sz="0" w:space="0" w:color="auto"/>
          </w:divBdr>
        </w:div>
        <w:div w:id="4477940">
          <w:marLeft w:val="0"/>
          <w:marRight w:val="0"/>
          <w:marTop w:val="0"/>
          <w:marBottom w:val="0"/>
          <w:divBdr>
            <w:top w:val="none" w:sz="0" w:space="0" w:color="auto"/>
            <w:left w:val="none" w:sz="0" w:space="0" w:color="auto"/>
            <w:bottom w:val="none" w:sz="0" w:space="0" w:color="auto"/>
            <w:right w:val="none" w:sz="0" w:space="0" w:color="auto"/>
          </w:divBdr>
        </w:div>
        <w:div w:id="142700016">
          <w:marLeft w:val="0"/>
          <w:marRight w:val="0"/>
          <w:marTop w:val="0"/>
          <w:marBottom w:val="0"/>
          <w:divBdr>
            <w:top w:val="none" w:sz="0" w:space="0" w:color="auto"/>
            <w:left w:val="none" w:sz="0" w:space="0" w:color="auto"/>
            <w:bottom w:val="none" w:sz="0" w:space="0" w:color="auto"/>
            <w:right w:val="none" w:sz="0" w:space="0" w:color="auto"/>
          </w:divBdr>
        </w:div>
      </w:divsChild>
    </w:div>
    <w:div w:id="1660188898">
      <w:bodyDiv w:val="1"/>
      <w:marLeft w:val="0"/>
      <w:marRight w:val="0"/>
      <w:marTop w:val="0"/>
      <w:marBottom w:val="0"/>
      <w:divBdr>
        <w:top w:val="none" w:sz="0" w:space="0" w:color="auto"/>
        <w:left w:val="none" w:sz="0" w:space="0" w:color="auto"/>
        <w:bottom w:val="none" w:sz="0" w:space="0" w:color="auto"/>
        <w:right w:val="none" w:sz="0" w:space="0" w:color="auto"/>
      </w:divBdr>
    </w:div>
    <w:div w:id="1661687788">
      <w:bodyDiv w:val="1"/>
      <w:marLeft w:val="0"/>
      <w:marRight w:val="0"/>
      <w:marTop w:val="0"/>
      <w:marBottom w:val="0"/>
      <w:divBdr>
        <w:top w:val="none" w:sz="0" w:space="0" w:color="auto"/>
        <w:left w:val="none" w:sz="0" w:space="0" w:color="auto"/>
        <w:bottom w:val="none" w:sz="0" w:space="0" w:color="auto"/>
        <w:right w:val="none" w:sz="0" w:space="0" w:color="auto"/>
      </w:divBdr>
    </w:div>
    <w:div w:id="1663045865">
      <w:bodyDiv w:val="1"/>
      <w:marLeft w:val="0"/>
      <w:marRight w:val="0"/>
      <w:marTop w:val="0"/>
      <w:marBottom w:val="0"/>
      <w:divBdr>
        <w:top w:val="none" w:sz="0" w:space="0" w:color="auto"/>
        <w:left w:val="none" w:sz="0" w:space="0" w:color="auto"/>
        <w:bottom w:val="none" w:sz="0" w:space="0" w:color="auto"/>
        <w:right w:val="none" w:sz="0" w:space="0" w:color="auto"/>
      </w:divBdr>
    </w:div>
    <w:div w:id="1663049492">
      <w:bodyDiv w:val="1"/>
      <w:marLeft w:val="0"/>
      <w:marRight w:val="0"/>
      <w:marTop w:val="0"/>
      <w:marBottom w:val="0"/>
      <w:divBdr>
        <w:top w:val="none" w:sz="0" w:space="0" w:color="auto"/>
        <w:left w:val="none" w:sz="0" w:space="0" w:color="auto"/>
        <w:bottom w:val="none" w:sz="0" w:space="0" w:color="auto"/>
        <w:right w:val="none" w:sz="0" w:space="0" w:color="auto"/>
      </w:divBdr>
    </w:div>
    <w:div w:id="1664621471">
      <w:bodyDiv w:val="1"/>
      <w:marLeft w:val="0"/>
      <w:marRight w:val="0"/>
      <w:marTop w:val="0"/>
      <w:marBottom w:val="0"/>
      <w:divBdr>
        <w:top w:val="none" w:sz="0" w:space="0" w:color="auto"/>
        <w:left w:val="none" w:sz="0" w:space="0" w:color="auto"/>
        <w:bottom w:val="none" w:sz="0" w:space="0" w:color="auto"/>
        <w:right w:val="none" w:sz="0" w:space="0" w:color="auto"/>
      </w:divBdr>
    </w:div>
    <w:div w:id="1664627288">
      <w:bodyDiv w:val="1"/>
      <w:marLeft w:val="0"/>
      <w:marRight w:val="0"/>
      <w:marTop w:val="0"/>
      <w:marBottom w:val="0"/>
      <w:divBdr>
        <w:top w:val="none" w:sz="0" w:space="0" w:color="auto"/>
        <w:left w:val="none" w:sz="0" w:space="0" w:color="auto"/>
        <w:bottom w:val="none" w:sz="0" w:space="0" w:color="auto"/>
        <w:right w:val="none" w:sz="0" w:space="0" w:color="auto"/>
      </w:divBdr>
    </w:div>
    <w:div w:id="1664629184">
      <w:bodyDiv w:val="1"/>
      <w:marLeft w:val="0"/>
      <w:marRight w:val="0"/>
      <w:marTop w:val="0"/>
      <w:marBottom w:val="0"/>
      <w:divBdr>
        <w:top w:val="none" w:sz="0" w:space="0" w:color="auto"/>
        <w:left w:val="none" w:sz="0" w:space="0" w:color="auto"/>
        <w:bottom w:val="none" w:sz="0" w:space="0" w:color="auto"/>
        <w:right w:val="none" w:sz="0" w:space="0" w:color="auto"/>
      </w:divBdr>
    </w:div>
    <w:div w:id="1669868956">
      <w:bodyDiv w:val="1"/>
      <w:marLeft w:val="0"/>
      <w:marRight w:val="0"/>
      <w:marTop w:val="0"/>
      <w:marBottom w:val="0"/>
      <w:divBdr>
        <w:top w:val="none" w:sz="0" w:space="0" w:color="auto"/>
        <w:left w:val="none" w:sz="0" w:space="0" w:color="auto"/>
        <w:bottom w:val="none" w:sz="0" w:space="0" w:color="auto"/>
        <w:right w:val="none" w:sz="0" w:space="0" w:color="auto"/>
      </w:divBdr>
    </w:div>
    <w:div w:id="1670712933">
      <w:bodyDiv w:val="1"/>
      <w:marLeft w:val="0"/>
      <w:marRight w:val="0"/>
      <w:marTop w:val="0"/>
      <w:marBottom w:val="0"/>
      <w:divBdr>
        <w:top w:val="none" w:sz="0" w:space="0" w:color="auto"/>
        <w:left w:val="none" w:sz="0" w:space="0" w:color="auto"/>
        <w:bottom w:val="none" w:sz="0" w:space="0" w:color="auto"/>
        <w:right w:val="none" w:sz="0" w:space="0" w:color="auto"/>
      </w:divBdr>
    </w:div>
    <w:div w:id="1670986256">
      <w:bodyDiv w:val="1"/>
      <w:marLeft w:val="0"/>
      <w:marRight w:val="0"/>
      <w:marTop w:val="0"/>
      <w:marBottom w:val="0"/>
      <w:divBdr>
        <w:top w:val="none" w:sz="0" w:space="0" w:color="auto"/>
        <w:left w:val="none" w:sz="0" w:space="0" w:color="auto"/>
        <w:bottom w:val="none" w:sz="0" w:space="0" w:color="auto"/>
        <w:right w:val="none" w:sz="0" w:space="0" w:color="auto"/>
      </w:divBdr>
    </w:div>
    <w:div w:id="1671564354">
      <w:bodyDiv w:val="1"/>
      <w:marLeft w:val="0"/>
      <w:marRight w:val="0"/>
      <w:marTop w:val="0"/>
      <w:marBottom w:val="0"/>
      <w:divBdr>
        <w:top w:val="none" w:sz="0" w:space="0" w:color="auto"/>
        <w:left w:val="none" w:sz="0" w:space="0" w:color="auto"/>
        <w:bottom w:val="none" w:sz="0" w:space="0" w:color="auto"/>
        <w:right w:val="none" w:sz="0" w:space="0" w:color="auto"/>
      </w:divBdr>
    </w:div>
    <w:div w:id="1671834654">
      <w:bodyDiv w:val="1"/>
      <w:marLeft w:val="0"/>
      <w:marRight w:val="0"/>
      <w:marTop w:val="0"/>
      <w:marBottom w:val="0"/>
      <w:divBdr>
        <w:top w:val="none" w:sz="0" w:space="0" w:color="auto"/>
        <w:left w:val="none" w:sz="0" w:space="0" w:color="auto"/>
        <w:bottom w:val="none" w:sz="0" w:space="0" w:color="auto"/>
        <w:right w:val="none" w:sz="0" w:space="0" w:color="auto"/>
      </w:divBdr>
    </w:div>
    <w:div w:id="1672368145">
      <w:bodyDiv w:val="1"/>
      <w:marLeft w:val="0"/>
      <w:marRight w:val="0"/>
      <w:marTop w:val="0"/>
      <w:marBottom w:val="0"/>
      <w:divBdr>
        <w:top w:val="none" w:sz="0" w:space="0" w:color="auto"/>
        <w:left w:val="none" w:sz="0" w:space="0" w:color="auto"/>
        <w:bottom w:val="none" w:sz="0" w:space="0" w:color="auto"/>
        <w:right w:val="none" w:sz="0" w:space="0" w:color="auto"/>
      </w:divBdr>
    </w:div>
    <w:div w:id="1672878037">
      <w:bodyDiv w:val="1"/>
      <w:marLeft w:val="0"/>
      <w:marRight w:val="0"/>
      <w:marTop w:val="0"/>
      <w:marBottom w:val="0"/>
      <w:divBdr>
        <w:top w:val="none" w:sz="0" w:space="0" w:color="auto"/>
        <w:left w:val="none" w:sz="0" w:space="0" w:color="auto"/>
        <w:bottom w:val="none" w:sz="0" w:space="0" w:color="auto"/>
        <w:right w:val="none" w:sz="0" w:space="0" w:color="auto"/>
      </w:divBdr>
    </w:div>
    <w:div w:id="1673218727">
      <w:bodyDiv w:val="1"/>
      <w:marLeft w:val="0"/>
      <w:marRight w:val="0"/>
      <w:marTop w:val="0"/>
      <w:marBottom w:val="0"/>
      <w:divBdr>
        <w:top w:val="none" w:sz="0" w:space="0" w:color="auto"/>
        <w:left w:val="none" w:sz="0" w:space="0" w:color="auto"/>
        <w:bottom w:val="none" w:sz="0" w:space="0" w:color="auto"/>
        <w:right w:val="none" w:sz="0" w:space="0" w:color="auto"/>
      </w:divBdr>
    </w:div>
    <w:div w:id="1673800338">
      <w:bodyDiv w:val="1"/>
      <w:marLeft w:val="0"/>
      <w:marRight w:val="0"/>
      <w:marTop w:val="0"/>
      <w:marBottom w:val="0"/>
      <w:divBdr>
        <w:top w:val="none" w:sz="0" w:space="0" w:color="auto"/>
        <w:left w:val="none" w:sz="0" w:space="0" w:color="auto"/>
        <w:bottom w:val="none" w:sz="0" w:space="0" w:color="auto"/>
        <w:right w:val="none" w:sz="0" w:space="0" w:color="auto"/>
      </w:divBdr>
    </w:div>
    <w:div w:id="1674331852">
      <w:bodyDiv w:val="1"/>
      <w:marLeft w:val="0"/>
      <w:marRight w:val="0"/>
      <w:marTop w:val="0"/>
      <w:marBottom w:val="0"/>
      <w:divBdr>
        <w:top w:val="none" w:sz="0" w:space="0" w:color="auto"/>
        <w:left w:val="none" w:sz="0" w:space="0" w:color="auto"/>
        <w:bottom w:val="none" w:sz="0" w:space="0" w:color="auto"/>
        <w:right w:val="none" w:sz="0" w:space="0" w:color="auto"/>
      </w:divBdr>
    </w:div>
    <w:div w:id="1674336938">
      <w:bodyDiv w:val="1"/>
      <w:marLeft w:val="0"/>
      <w:marRight w:val="0"/>
      <w:marTop w:val="0"/>
      <w:marBottom w:val="0"/>
      <w:divBdr>
        <w:top w:val="none" w:sz="0" w:space="0" w:color="auto"/>
        <w:left w:val="none" w:sz="0" w:space="0" w:color="auto"/>
        <w:bottom w:val="none" w:sz="0" w:space="0" w:color="auto"/>
        <w:right w:val="none" w:sz="0" w:space="0" w:color="auto"/>
      </w:divBdr>
    </w:div>
    <w:div w:id="1674408077">
      <w:bodyDiv w:val="1"/>
      <w:marLeft w:val="0"/>
      <w:marRight w:val="0"/>
      <w:marTop w:val="0"/>
      <w:marBottom w:val="0"/>
      <w:divBdr>
        <w:top w:val="none" w:sz="0" w:space="0" w:color="auto"/>
        <w:left w:val="none" w:sz="0" w:space="0" w:color="auto"/>
        <w:bottom w:val="none" w:sz="0" w:space="0" w:color="auto"/>
        <w:right w:val="none" w:sz="0" w:space="0" w:color="auto"/>
      </w:divBdr>
    </w:div>
    <w:div w:id="1677223692">
      <w:bodyDiv w:val="1"/>
      <w:marLeft w:val="0"/>
      <w:marRight w:val="0"/>
      <w:marTop w:val="0"/>
      <w:marBottom w:val="0"/>
      <w:divBdr>
        <w:top w:val="none" w:sz="0" w:space="0" w:color="auto"/>
        <w:left w:val="none" w:sz="0" w:space="0" w:color="auto"/>
        <w:bottom w:val="none" w:sz="0" w:space="0" w:color="auto"/>
        <w:right w:val="none" w:sz="0" w:space="0" w:color="auto"/>
      </w:divBdr>
    </w:div>
    <w:div w:id="1677420485">
      <w:bodyDiv w:val="1"/>
      <w:marLeft w:val="0"/>
      <w:marRight w:val="0"/>
      <w:marTop w:val="0"/>
      <w:marBottom w:val="0"/>
      <w:divBdr>
        <w:top w:val="none" w:sz="0" w:space="0" w:color="auto"/>
        <w:left w:val="none" w:sz="0" w:space="0" w:color="auto"/>
        <w:bottom w:val="none" w:sz="0" w:space="0" w:color="auto"/>
        <w:right w:val="none" w:sz="0" w:space="0" w:color="auto"/>
      </w:divBdr>
    </w:div>
    <w:div w:id="1677882171">
      <w:bodyDiv w:val="1"/>
      <w:marLeft w:val="0"/>
      <w:marRight w:val="0"/>
      <w:marTop w:val="0"/>
      <w:marBottom w:val="0"/>
      <w:divBdr>
        <w:top w:val="none" w:sz="0" w:space="0" w:color="auto"/>
        <w:left w:val="none" w:sz="0" w:space="0" w:color="auto"/>
        <w:bottom w:val="none" w:sz="0" w:space="0" w:color="auto"/>
        <w:right w:val="none" w:sz="0" w:space="0" w:color="auto"/>
      </w:divBdr>
    </w:div>
    <w:div w:id="1678188668">
      <w:bodyDiv w:val="1"/>
      <w:marLeft w:val="0"/>
      <w:marRight w:val="0"/>
      <w:marTop w:val="0"/>
      <w:marBottom w:val="0"/>
      <w:divBdr>
        <w:top w:val="none" w:sz="0" w:space="0" w:color="auto"/>
        <w:left w:val="none" w:sz="0" w:space="0" w:color="auto"/>
        <w:bottom w:val="none" w:sz="0" w:space="0" w:color="auto"/>
        <w:right w:val="none" w:sz="0" w:space="0" w:color="auto"/>
      </w:divBdr>
    </w:div>
    <w:div w:id="1679116658">
      <w:bodyDiv w:val="1"/>
      <w:marLeft w:val="0"/>
      <w:marRight w:val="0"/>
      <w:marTop w:val="0"/>
      <w:marBottom w:val="0"/>
      <w:divBdr>
        <w:top w:val="none" w:sz="0" w:space="0" w:color="auto"/>
        <w:left w:val="none" w:sz="0" w:space="0" w:color="auto"/>
        <w:bottom w:val="none" w:sz="0" w:space="0" w:color="auto"/>
        <w:right w:val="none" w:sz="0" w:space="0" w:color="auto"/>
      </w:divBdr>
    </w:div>
    <w:div w:id="1679231670">
      <w:bodyDiv w:val="1"/>
      <w:marLeft w:val="0"/>
      <w:marRight w:val="0"/>
      <w:marTop w:val="0"/>
      <w:marBottom w:val="0"/>
      <w:divBdr>
        <w:top w:val="none" w:sz="0" w:space="0" w:color="auto"/>
        <w:left w:val="none" w:sz="0" w:space="0" w:color="auto"/>
        <w:bottom w:val="none" w:sz="0" w:space="0" w:color="auto"/>
        <w:right w:val="none" w:sz="0" w:space="0" w:color="auto"/>
      </w:divBdr>
    </w:div>
    <w:div w:id="1679697692">
      <w:bodyDiv w:val="1"/>
      <w:marLeft w:val="0"/>
      <w:marRight w:val="0"/>
      <w:marTop w:val="0"/>
      <w:marBottom w:val="0"/>
      <w:divBdr>
        <w:top w:val="none" w:sz="0" w:space="0" w:color="auto"/>
        <w:left w:val="none" w:sz="0" w:space="0" w:color="auto"/>
        <w:bottom w:val="none" w:sz="0" w:space="0" w:color="auto"/>
        <w:right w:val="none" w:sz="0" w:space="0" w:color="auto"/>
      </w:divBdr>
    </w:div>
    <w:div w:id="1680615597">
      <w:bodyDiv w:val="1"/>
      <w:marLeft w:val="0"/>
      <w:marRight w:val="0"/>
      <w:marTop w:val="0"/>
      <w:marBottom w:val="0"/>
      <w:divBdr>
        <w:top w:val="none" w:sz="0" w:space="0" w:color="auto"/>
        <w:left w:val="none" w:sz="0" w:space="0" w:color="auto"/>
        <w:bottom w:val="none" w:sz="0" w:space="0" w:color="auto"/>
        <w:right w:val="none" w:sz="0" w:space="0" w:color="auto"/>
      </w:divBdr>
    </w:div>
    <w:div w:id="1681007794">
      <w:bodyDiv w:val="1"/>
      <w:marLeft w:val="0"/>
      <w:marRight w:val="0"/>
      <w:marTop w:val="0"/>
      <w:marBottom w:val="0"/>
      <w:divBdr>
        <w:top w:val="none" w:sz="0" w:space="0" w:color="auto"/>
        <w:left w:val="none" w:sz="0" w:space="0" w:color="auto"/>
        <w:bottom w:val="none" w:sz="0" w:space="0" w:color="auto"/>
        <w:right w:val="none" w:sz="0" w:space="0" w:color="auto"/>
      </w:divBdr>
    </w:div>
    <w:div w:id="1682121037">
      <w:bodyDiv w:val="1"/>
      <w:marLeft w:val="0"/>
      <w:marRight w:val="0"/>
      <w:marTop w:val="0"/>
      <w:marBottom w:val="0"/>
      <w:divBdr>
        <w:top w:val="none" w:sz="0" w:space="0" w:color="auto"/>
        <w:left w:val="none" w:sz="0" w:space="0" w:color="auto"/>
        <w:bottom w:val="none" w:sz="0" w:space="0" w:color="auto"/>
        <w:right w:val="none" w:sz="0" w:space="0" w:color="auto"/>
      </w:divBdr>
    </w:div>
    <w:div w:id="1682703357">
      <w:bodyDiv w:val="1"/>
      <w:marLeft w:val="0"/>
      <w:marRight w:val="0"/>
      <w:marTop w:val="0"/>
      <w:marBottom w:val="0"/>
      <w:divBdr>
        <w:top w:val="none" w:sz="0" w:space="0" w:color="auto"/>
        <w:left w:val="none" w:sz="0" w:space="0" w:color="auto"/>
        <w:bottom w:val="none" w:sz="0" w:space="0" w:color="auto"/>
        <w:right w:val="none" w:sz="0" w:space="0" w:color="auto"/>
      </w:divBdr>
    </w:div>
    <w:div w:id="1682899104">
      <w:bodyDiv w:val="1"/>
      <w:marLeft w:val="0"/>
      <w:marRight w:val="0"/>
      <w:marTop w:val="0"/>
      <w:marBottom w:val="0"/>
      <w:divBdr>
        <w:top w:val="none" w:sz="0" w:space="0" w:color="auto"/>
        <w:left w:val="none" w:sz="0" w:space="0" w:color="auto"/>
        <w:bottom w:val="none" w:sz="0" w:space="0" w:color="auto"/>
        <w:right w:val="none" w:sz="0" w:space="0" w:color="auto"/>
      </w:divBdr>
    </w:div>
    <w:div w:id="1683318517">
      <w:bodyDiv w:val="1"/>
      <w:marLeft w:val="0"/>
      <w:marRight w:val="0"/>
      <w:marTop w:val="0"/>
      <w:marBottom w:val="0"/>
      <w:divBdr>
        <w:top w:val="none" w:sz="0" w:space="0" w:color="auto"/>
        <w:left w:val="none" w:sz="0" w:space="0" w:color="auto"/>
        <w:bottom w:val="none" w:sz="0" w:space="0" w:color="auto"/>
        <w:right w:val="none" w:sz="0" w:space="0" w:color="auto"/>
      </w:divBdr>
    </w:div>
    <w:div w:id="1683363067">
      <w:bodyDiv w:val="1"/>
      <w:marLeft w:val="0"/>
      <w:marRight w:val="0"/>
      <w:marTop w:val="0"/>
      <w:marBottom w:val="0"/>
      <w:divBdr>
        <w:top w:val="none" w:sz="0" w:space="0" w:color="auto"/>
        <w:left w:val="none" w:sz="0" w:space="0" w:color="auto"/>
        <w:bottom w:val="none" w:sz="0" w:space="0" w:color="auto"/>
        <w:right w:val="none" w:sz="0" w:space="0" w:color="auto"/>
      </w:divBdr>
    </w:div>
    <w:div w:id="1685479802">
      <w:bodyDiv w:val="1"/>
      <w:marLeft w:val="0"/>
      <w:marRight w:val="0"/>
      <w:marTop w:val="0"/>
      <w:marBottom w:val="0"/>
      <w:divBdr>
        <w:top w:val="none" w:sz="0" w:space="0" w:color="auto"/>
        <w:left w:val="none" w:sz="0" w:space="0" w:color="auto"/>
        <w:bottom w:val="none" w:sz="0" w:space="0" w:color="auto"/>
        <w:right w:val="none" w:sz="0" w:space="0" w:color="auto"/>
      </w:divBdr>
    </w:div>
    <w:div w:id="1685980048">
      <w:bodyDiv w:val="1"/>
      <w:marLeft w:val="0"/>
      <w:marRight w:val="0"/>
      <w:marTop w:val="0"/>
      <w:marBottom w:val="0"/>
      <w:divBdr>
        <w:top w:val="none" w:sz="0" w:space="0" w:color="auto"/>
        <w:left w:val="none" w:sz="0" w:space="0" w:color="auto"/>
        <w:bottom w:val="none" w:sz="0" w:space="0" w:color="auto"/>
        <w:right w:val="none" w:sz="0" w:space="0" w:color="auto"/>
      </w:divBdr>
    </w:div>
    <w:div w:id="1687097645">
      <w:bodyDiv w:val="1"/>
      <w:marLeft w:val="0"/>
      <w:marRight w:val="0"/>
      <w:marTop w:val="0"/>
      <w:marBottom w:val="0"/>
      <w:divBdr>
        <w:top w:val="none" w:sz="0" w:space="0" w:color="auto"/>
        <w:left w:val="none" w:sz="0" w:space="0" w:color="auto"/>
        <w:bottom w:val="none" w:sz="0" w:space="0" w:color="auto"/>
        <w:right w:val="none" w:sz="0" w:space="0" w:color="auto"/>
      </w:divBdr>
    </w:div>
    <w:div w:id="1688869335">
      <w:bodyDiv w:val="1"/>
      <w:marLeft w:val="0"/>
      <w:marRight w:val="0"/>
      <w:marTop w:val="0"/>
      <w:marBottom w:val="0"/>
      <w:divBdr>
        <w:top w:val="none" w:sz="0" w:space="0" w:color="auto"/>
        <w:left w:val="none" w:sz="0" w:space="0" w:color="auto"/>
        <w:bottom w:val="none" w:sz="0" w:space="0" w:color="auto"/>
        <w:right w:val="none" w:sz="0" w:space="0" w:color="auto"/>
      </w:divBdr>
      <w:divsChild>
        <w:div w:id="1163088313">
          <w:marLeft w:val="0"/>
          <w:marRight w:val="0"/>
          <w:marTop w:val="0"/>
          <w:marBottom w:val="0"/>
          <w:divBdr>
            <w:top w:val="none" w:sz="0" w:space="0" w:color="auto"/>
            <w:left w:val="none" w:sz="0" w:space="0" w:color="auto"/>
            <w:bottom w:val="none" w:sz="0" w:space="0" w:color="auto"/>
            <w:right w:val="none" w:sz="0" w:space="0" w:color="auto"/>
          </w:divBdr>
        </w:div>
        <w:div w:id="1921676755">
          <w:marLeft w:val="0"/>
          <w:marRight w:val="0"/>
          <w:marTop w:val="0"/>
          <w:marBottom w:val="0"/>
          <w:divBdr>
            <w:top w:val="none" w:sz="0" w:space="0" w:color="auto"/>
            <w:left w:val="none" w:sz="0" w:space="0" w:color="auto"/>
            <w:bottom w:val="none" w:sz="0" w:space="0" w:color="auto"/>
            <w:right w:val="none" w:sz="0" w:space="0" w:color="auto"/>
          </w:divBdr>
        </w:div>
        <w:div w:id="778834029">
          <w:marLeft w:val="0"/>
          <w:marRight w:val="0"/>
          <w:marTop w:val="0"/>
          <w:marBottom w:val="0"/>
          <w:divBdr>
            <w:top w:val="none" w:sz="0" w:space="0" w:color="auto"/>
            <w:left w:val="none" w:sz="0" w:space="0" w:color="auto"/>
            <w:bottom w:val="none" w:sz="0" w:space="0" w:color="auto"/>
            <w:right w:val="none" w:sz="0" w:space="0" w:color="auto"/>
          </w:divBdr>
        </w:div>
        <w:div w:id="1720322431">
          <w:marLeft w:val="0"/>
          <w:marRight w:val="0"/>
          <w:marTop w:val="0"/>
          <w:marBottom w:val="0"/>
          <w:divBdr>
            <w:top w:val="none" w:sz="0" w:space="0" w:color="auto"/>
            <w:left w:val="none" w:sz="0" w:space="0" w:color="auto"/>
            <w:bottom w:val="none" w:sz="0" w:space="0" w:color="auto"/>
            <w:right w:val="none" w:sz="0" w:space="0" w:color="auto"/>
          </w:divBdr>
        </w:div>
        <w:div w:id="1123306447">
          <w:marLeft w:val="0"/>
          <w:marRight w:val="0"/>
          <w:marTop w:val="0"/>
          <w:marBottom w:val="0"/>
          <w:divBdr>
            <w:top w:val="none" w:sz="0" w:space="0" w:color="auto"/>
            <w:left w:val="none" w:sz="0" w:space="0" w:color="auto"/>
            <w:bottom w:val="none" w:sz="0" w:space="0" w:color="auto"/>
            <w:right w:val="none" w:sz="0" w:space="0" w:color="auto"/>
          </w:divBdr>
        </w:div>
        <w:div w:id="442041185">
          <w:marLeft w:val="0"/>
          <w:marRight w:val="0"/>
          <w:marTop w:val="0"/>
          <w:marBottom w:val="0"/>
          <w:divBdr>
            <w:top w:val="none" w:sz="0" w:space="0" w:color="auto"/>
            <w:left w:val="none" w:sz="0" w:space="0" w:color="auto"/>
            <w:bottom w:val="none" w:sz="0" w:space="0" w:color="auto"/>
            <w:right w:val="none" w:sz="0" w:space="0" w:color="auto"/>
          </w:divBdr>
        </w:div>
        <w:div w:id="632757716">
          <w:marLeft w:val="0"/>
          <w:marRight w:val="0"/>
          <w:marTop w:val="0"/>
          <w:marBottom w:val="0"/>
          <w:divBdr>
            <w:top w:val="none" w:sz="0" w:space="0" w:color="auto"/>
            <w:left w:val="none" w:sz="0" w:space="0" w:color="auto"/>
            <w:bottom w:val="none" w:sz="0" w:space="0" w:color="auto"/>
            <w:right w:val="none" w:sz="0" w:space="0" w:color="auto"/>
          </w:divBdr>
        </w:div>
        <w:div w:id="2020354621">
          <w:marLeft w:val="0"/>
          <w:marRight w:val="0"/>
          <w:marTop w:val="0"/>
          <w:marBottom w:val="0"/>
          <w:divBdr>
            <w:top w:val="none" w:sz="0" w:space="0" w:color="auto"/>
            <w:left w:val="none" w:sz="0" w:space="0" w:color="auto"/>
            <w:bottom w:val="none" w:sz="0" w:space="0" w:color="auto"/>
            <w:right w:val="none" w:sz="0" w:space="0" w:color="auto"/>
          </w:divBdr>
        </w:div>
        <w:div w:id="392704130">
          <w:marLeft w:val="0"/>
          <w:marRight w:val="0"/>
          <w:marTop w:val="0"/>
          <w:marBottom w:val="0"/>
          <w:divBdr>
            <w:top w:val="none" w:sz="0" w:space="0" w:color="auto"/>
            <w:left w:val="none" w:sz="0" w:space="0" w:color="auto"/>
            <w:bottom w:val="none" w:sz="0" w:space="0" w:color="auto"/>
            <w:right w:val="none" w:sz="0" w:space="0" w:color="auto"/>
          </w:divBdr>
        </w:div>
        <w:div w:id="893200479">
          <w:marLeft w:val="0"/>
          <w:marRight w:val="0"/>
          <w:marTop w:val="0"/>
          <w:marBottom w:val="0"/>
          <w:divBdr>
            <w:top w:val="none" w:sz="0" w:space="0" w:color="auto"/>
            <w:left w:val="none" w:sz="0" w:space="0" w:color="auto"/>
            <w:bottom w:val="none" w:sz="0" w:space="0" w:color="auto"/>
            <w:right w:val="none" w:sz="0" w:space="0" w:color="auto"/>
          </w:divBdr>
        </w:div>
        <w:div w:id="1218513266">
          <w:marLeft w:val="0"/>
          <w:marRight w:val="0"/>
          <w:marTop w:val="0"/>
          <w:marBottom w:val="0"/>
          <w:divBdr>
            <w:top w:val="none" w:sz="0" w:space="0" w:color="auto"/>
            <w:left w:val="none" w:sz="0" w:space="0" w:color="auto"/>
            <w:bottom w:val="none" w:sz="0" w:space="0" w:color="auto"/>
            <w:right w:val="none" w:sz="0" w:space="0" w:color="auto"/>
          </w:divBdr>
        </w:div>
        <w:div w:id="1825926507">
          <w:marLeft w:val="0"/>
          <w:marRight w:val="0"/>
          <w:marTop w:val="0"/>
          <w:marBottom w:val="0"/>
          <w:divBdr>
            <w:top w:val="none" w:sz="0" w:space="0" w:color="auto"/>
            <w:left w:val="none" w:sz="0" w:space="0" w:color="auto"/>
            <w:bottom w:val="none" w:sz="0" w:space="0" w:color="auto"/>
            <w:right w:val="none" w:sz="0" w:space="0" w:color="auto"/>
          </w:divBdr>
        </w:div>
        <w:div w:id="646596030">
          <w:marLeft w:val="0"/>
          <w:marRight w:val="0"/>
          <w:marTop w:val="0"/>
          <w:marBottom w:val="0"/>
          <w:divBdr>
            <w:top w:val="none" w:sz="0" w:space="0" w:color="auto"/>
            <w:left w:val="none" w:sz="0" w:space="0" w:color="auto"/>
            <w:bottom w:val="none" w:sz="0" w:space="0" w:color="auto"/>
            <w:right w:val="none" w:sz="0" w:space="0" w:color="auto"/>
          </w:divBdr>
        </w:div>
        <w:div w:id="22560529">
          <w:marLeft w:val="0"/>
          <w:marRight w:val="0"/>
          <w:marTop w:val="0"/>
          <w:marBottom w:val="0"/>
          <w:divBdr>
            <w:top w:val="none" w:sz="0" w:space="0" w:color="auto"/>
            <w:left w:val="none" w:sz="0" w:space="0" w:color="auto"/>
            <w:bottom w:val="none" w:sz="0" w:space="0" w:color="auto"/>
            <w:right w:val="none" w:sz="0" w:space="0" w:color="auto"/>
          </w:divBdr>
        </w:div>
        <w:div w:id="1656568508">
          <w:marLeft w:val="0"/>
          <w:marRight w:val="0"/>
          <w:marTop w:val="0"/>
          <w:marBottom w:val="0"/>
          <w:divBdr>
            <w:top w:val="none" w:sz="0" w:space="0" w:color="auto"/>
            <w:left w:val="none" w:sz="0" w:space="0" w:color="auto"/>
            <w:bottom w:val="none" w:sz="0" w:space="0" w:color="auto"/>
            <w:right w:val="none" w:sz="0" w:space="0" w:color="auto"/>
          </w:divBdr>
        </w:div>
        <w:div w:id="524901975">
          <w:marLeft w:val="0"/>
          <w:marRight w:val="0"/>
          <w:marTop w:val="0"/>
          <w:marBottom w:val="0"/>
          <w:divBdr>
            <w:top w:val="none" w:sz="0" w:space="0" w:color="auto"/>
            <w:left w:val="none" w:sz="0" w:space="0" w:color="auto"/>
            <w:bottom w:val="none" w:sz="0" w:space="0" w:color="auto"/>
            <w:right w:val="none" w:sz="0" w:space="0" w:color="auto"/>
          </w:divBdr>
        </w:div>
        <w:div w:id="1961376226">
          <w:marLeft w:val="0"/>
          <w:marRight w:val="0"/>
          <w:marTop w:val="0"/>
          <w:marBottom w:val="0"/>
          <w:divBdr>
            <w:top w:val="none" w:sz="0" w:space="0" w:color="auto"/>
            <w:left w:val="none" w:sz="0" w:space="0" w:color="auto"/>
            <w:bottom w:val="none" w:sz="0" w:space="0" w:color="auto"/>
            <w:right w:val="none" w:sz="0" w:space="0" w:color="auto"/>
          </w:divBdr>
        </w:div>
        <w:div w:id="771508556">
          <w:marLeft w:val="0"/>
          <w:marRight w:val="0"/>
          <w:marTop w:val="0"/>
          <w:marBottom w:val="0"/>
          <w:divBdr>
            <w:top w:val="none" w:sz="0" w:space="0" w:color="auto"/>
            <w:left w:val="none" w:sz="0" w:space="0" w:color="auto"/>
            <w:bottom w:val="none" w:sz="0" w:space="0" w:color="auto"/>
            <w:right w:val="none" w:sz="0" w:space="0" w:color="auto"/>
          </w:divBdr>
        </w:div>
        <w:div w:id="1186942421">
          <w:marLeft w:val="0"/>
          <w:marRight w:val="0"/>
          <w:marTop w:val="0"/>
          <w:marBottom w:val="0"/>
          <w:divBdr>
            <w:top w:val="none" w:sz="0" w:space="0" w:color="auto"/>
            <w:left w:val="none" w:sz="0" w:space="0" w:color="auto"/>
            <w:bottom w:val="none" w:sz="0" w:space="0" w:color="auto"/>
            <w:right w:val="none" w:sz="0" w:space="0" w:color="auto"/>
          </w:divBdr>
        </w:div>
        <w:div w:id="2030402599">
          <w:marLeft w:val="0"/>
          <w:marRight w:val="0"/>
          <w:marTop w:val="0"/>
          <w:marBottom w:val="0"/>
          <w:divBdr>
            <w:top w:val="none" w:sz="0" w:space="0" w:color="auto"/>
            <w:left w:val="none" w:sz="0" w:space="0" w:color="auto"/>
            <w:bottom w:val="none" w:sz="0" w:space="0" w:color="auto"/>
            <w:right w:val="none" w:sz="0" w:space="0" w:color="auto"/>
          </w:divBdr>
        </w:div>
        <w:div w:id="2041470037">
          <w:marLeft w:val="0"/>
          <w:marRight w:val="0"/>
          <w:marTop w:val="0"/>
          <w:marBottom w:val="0"/>
          <w:divBdr>
            <w:top w:val="none" w:sz="0" w:space="0" w:color="auto"/>
            <w:left w:val="none" w:sz="0" w:space="0" w:color="auto"/>
            <w:bottom w:val="none" w:sz="0" w:space="0" w:color="auto"/>
            <w:right w:val="none" w:sz="0" w:space="0" w:color="auto"/>
          </w:divBdr>
        </w:div>
        <w:div w:id="439301252">
          <w:marLeft w:val="0"/>
          <w:marRight w:val="0"/>
          <w:marTop w:val="0"/>
          <w:marBottom w:val="0"/>
          <w:divBdr>
            <w:top w:val="none" w:sz="0" w:space="0" w:color="auto"/>
            <w:left w:val="none" w:sz="0" w:space="0" w:color="auto"/>
            <w:bottom w:val="none" w:sz="0" w:space="0" w:color="auto"/>
            <w:right w:val="none" w:sz="0" w:space="0" w:color="auto"/>
          </w:divBdr>
        </w:div>
        <w:div w:id="2136635112">
          <w:marLeft w:val="0"/>
          <w:marRight w:val="0"/>
          <w:marTop w:val="0"/>
          <w:marBottom w:val="0"/>
          <w:divBdr>
            <w:top w:val="none" w:sz="0" w:space="0" w:color="auto"/>
            <w:left w:val="none" w:sz="0" w:space="0" w:color="auto"/>
            <w:bottom w:val="none" w:sz="0" w:space="0" w:color="auto"/>
            <w:right w:val="none" w:sz="0" w:space="0" w:color="auto"/>
          </w:divBdr>
        </w:div>
        <w:div w:id="1771926491">
          <w:marLeft w:val="0"/>
          <w:marRight w:val="0"/>
          <w:marTop w:val="0"/>
          <w:marBottom w:val="0"/>
          <w:divBdr>
            <w:top w:val="none" w:sz="0" w:space="0" w:color="auto"/>
            <w:left w:val="none" w:sz="0" w:space="0" w:color="auto"/>
            <w:bottom w:val="none" w:sz="0" w:space="0" w:color="auto"/>
            <w:right w:val="none" w:sz="0" w:space="0" w:color="auto"/>
          </w:divBdr>
        </w:div>
        <w:div w:id="905535362">
          <w:marLeft w:val="0"/>
          <w:marRight w:val="0"/>
          <w:marTop w:val="0"/>
          <w:marBottom w:val="0"/>
          <w:divBdr>
            <w:top w:val="none" w:sz="0" w:space="0" w:color="auto"/>
            <w:left w:val="none" w:sz="0" w:space="0" w:color="auto"/>
            <w:bottom w:val="none" w:sz="0" w:space="0" w:color="auto"/>
            <w:right w:val="none" w:sz="0" w:space="0" w:color="auto"/>
          </w:divBdr>
        </w:div>
        <w:div w:id="47801107">
          <w:marLeft w:val="0"/>
          <w:marRight w:val="0"/>
          <w:marTop w:val="0"/>
          <w:marBottom w:val="0"/>
          <w:divBdr>
            <w:top w:val="none" w:sz="0" w:space="0" w:color="auto"/>
            <w:left w:val="none" w:sz="0" w:space="0" w:color="auto"/>
            <w:bottom w:val="none" w:sz="0" w:space="0" w:color="auto"/>
            <w:right w:val="none" w:sz="0" w:space="0" w:color="auto"/>
          </w:divBdr>
        </w:div>
        <w:div w:id="1535995224">
          <w:marLeft w:val="0"/>
          <w:marRight w:val="0"/>
          <w:marTop w:val="0"/>
          <w:marBottom w:val="0"/>
          <w:divBdr>
            <w:top w:val="none" w:sz="0" w:space="0" w:color="auto"/>
            <w:left w:val="none" w:sz="0" w:space="0" w:color="auto"/>
            <w:bottom w:val="none" w:sz="0" w:space="0" w:color="auto"/>
            <w:right w:val="none" w:sz="0" w:space="0" w:color="auto"/>
          </w:divBdr>
        </w:div>
        <w:div w:id="1250772298">
          <w:marLeft w:val="0"/>
          <w:marRight w:val="0"/>
          <w:marTop w:val="0"/>
          <w:marBottom w:val="0"/>
          <w:divBdr>
            <w:top w:val="none" w:sz="0" w:space="0" w:color="auto"/>
            <w:left w:val="none" w:sz="0" w:space="0" w:color="auto"/>
            <w:bottom w:val="none" w:sz="0" w:space="0" w:color="auto"/>
            <w:right w:val="none" w:sz="0" w:space="0" w:color="auto"/>
          </w:divBdr>
        </w:div>
        <w:div w:id="1744526859">
          <w:marLeft w:val="0"/>
          <w:marRight w:val="0"/>
          <w:marTop w:val="0"/>
          <w:marBottom w:val="0"/>
          <w:divBdr>
            <w:top w:val="none" w:sz="0" w:space="0" w:color="auto"/>
            <w:left w:val="none" w:sz="0" w:space="0" w:color="auto"/>
            <w:bottom w:val="none" w:sz="0" w:space="0" w:color="auto"/>
            <w:right w:val="none" w:sz="0" w:space="0" w:color="auto"/>
          </w:divBdr>
        </w:div>
        <w:div w:id="1822768181">
          <w:marLeft w:val="0"/>
          <w:marRight w:val="0"/>
          <w:marTop w:val="0"/>
          <w:marBottom w:val="0"/>
          <w:divBdr>
            <w:top w:val="none" w:sz="0" w:space="0" w:color="auto"/>
            <w:left w:val="none" w:sz="0" w:space="0" w:color="auto"/>
            <w:bottom w:val="none" w:sz="0" w:space="0" w:color="auto"/>
            <w:right w:val="none" w:sz="0" w:space="0" w:color="auto"/>
          </w:divBdr>
        </w:div>
        <w:div w:id="971056316">
          <w:marLeft w:val="0"/>
          <w:marRight w:val="0"/>
          <w:marTop w:val="0"/>
          <w:marBottom w:val="0"/>
          <w:divBdr>
            <w:top w:val="none" w:sz="0" w:space="0" w:color="auto"/>
            <w:left w:val="none" w:sz="0" w:space="0" w:color="auto"/>
            <w:bottom w:val="none" w:sz="0" w:space="0" w:color="auto"/>
            <w:right w:val="none" w:sz="0" w:space="0" w:color="auto"/>
          </w:divBdr>
        </w:div>
        <w:div w:id="1044524578">
          <w:marLeft w:val="0"/>
          <w:marRight w:val="0"/>
          <w:marTop w:val="0"/>
          <w:marBottom w:val="0"/>
          <w:divBdr>
            <w:top w:val="none" w:sz="0" w:space="0" w:color="auto"/>
            <w:left w:val="none" w:sz="0" w:space="0" w:color="auto"/>
            <w:bottom w:val="none" w:sz="0" w:space="0" w:color="auto"/>
            <w:right w:val="none" w:sz="0" w:space="0" w:color="auto"/>
          </w:divBdr>
        </w:div>
        <w:div w:id="39208544">
          <w:marLeft w:val="0"/>
          <w:marRight w:val="0"/>
          <w:marTop w:val="0"/>
          <w:marBottom w:val="0"/>
          <w:divBdr>
            <w:top w:val="none" w:sz="0" w:space="0" w:color="auto"/>
            <w:left w:val="none" w:sz="0" w:space="0" w:color="auto"/>
            <w:bottom w:val="none" w:sz="0" w:space="0" w:color="auto"/>
            <w:right w:val="none" w:sz="0" w:space="0" w:color="auto"/>
          </w:divBdr>
        </w:div>
        <w:div w:id="2141266762">
          <w:marLeft w:val="0"/>
          <w:marRight w:val="0"/>
          <w:marTop w:val="0"/>
          <w:marBottom w:val="0"/>
          <w:divBdr>
            <w:top w:val="none" w:sz="0" w:space="0" w:color="auto"/>
            <w:left w:val="none" w:sz="0" w:space="0" w:color="auto"/>
            <w:bottom w:val="none" w:sz="0" w:space="0" w:color="auto"/>
            <w:right w:val="none" w:sz="0" w:space="0" w:color="auto"/>
          </w:divBdr>
        </w:div>
        <w:div w:id="253978308">
          <w:marLeft w:val="0"/>
          <w:marRight w:val="0"/>
          <w:marTop w:val="0"/>
          <w:marBottom w:val="0"/>
          <w:divBdr>
            <w:top w:val="none" w:sz="0" w:space="0" w:color="auto"/>
            <w:left w:val="none" w:sz="0" w:space="0" w:color="auto"/>
            <w:bottom w:val="none" w:sz="0" w:space="0" w:color="auto"/>
            <w:right w:val="none" w:sz="0" w:space="0" w:color="auto"/>
          </w:divBdr>
        </w:div>
        <w:div w:id="1048720218">
          <w:marLeft w:val="0"/>
          <w:marRight w:val="0"/>
          <w:marTop w:val="0"/>
          <w:marBottom w:val="0"/>
          <w:divBdr>
            <w:top w:val="none" w:sz="0" w:space="0" w:color="auto"/>
            <w:left w:val="none" w:sz="0" w:space="0" w:color="auto"/>
            <w:bottom w:val="none" w:sz="0" w:space="0" w:color="auto"/>
            <w:right w:val="none" w:sz="0" w:space="0" w:color="auto"/>
          </w:divBdr>
        </w:div>
        <w:div w:id="1597396974">
          <w:marLeft w:val="0"/>
          <w:marRight w:val="0"/>
          <w:marTop w:val="0"/>
          <w:marBottom w:val="0"/>
          <w:divBdr>
            <w:top w:val="none" w:sz="0" w:space="0" w:color="auto"/>
            <w:left w:val="none" w:sz="0" w:space="0" w:color="auto"/>
            <w:bottom w:val="none" w:sz="0" w:space="0" w:color="auto"/>
            <w:right w:val="none" w:sz="0" w:space="0" w:color="auto"/>
          </w:divBdr>
        </w:div>
        <w:div w:id="274824559">
          <w:marLeft w:val="0"/>
          <w:marRight w:val="0"/>
          <w:marTop w:val="0"/>
          <w:marBottom w:val="0"/>
          <w:divBdr>
            <w:top w:val="none" w:sz="0" w:space="0" w:color="auto"/>
            <w:left w:val="none" w:sz="0" w:space="0" w:color="auto"/>
            <w:bottom w:val="none" w:sz="0" w:space="0" w:color="auto"/>
            <w:right w:val="none" w:sz="0" w:space="0" w:color="auto"/>
          </w:divBdr>
        </w:div>
        <w:div w:id="1441103655">
          <w:marLeft w:val="0"/>
          <w:marRight w:val="0"/>
          <w:marTop w:val="0"/>
          <w:marBottom w:val="0"/>
          <w:divBdr>
            <w:top w:val="none" w:sz="0" w:space="0" w:color="auto"/>
            <w:left w:val="none" w:sz="0" w:space="0" w:color="auto"/>
            <w:bottom w:val="none" w:sz="0" w:space="0" w:color="auto"/>
            <w:right w:val="none" w:sz="0" w:space="0" w:color="auto"/>
          </w:divBdr>
        </w:div>
        <w:div w:id="1022315471">
          <w:marLeft w:val="0"/>
          <w:marRight w:val="0"/>
          <w:marTop w:val="0"/>
          <w:marBottom w:val="0"/>
          <w:divBdr>
            <w:top w:val="none" w:sz="0" w:space="0" w:color="auto"/>
            <w:left w:val="none" w:sz="0" w:space="0" w:color="auto"/>
            <w:bottom w:val="none" w:sz="0" w:space="0" w:color="auto"/>
            <w:right w:val="none" w:sz="0" w:space="0" w:color="auto"/>
          </w:divBdr>
        </w:div>
        <w:div w:id="219093634">
          <w:marLeft w:val="0"/>
          <w:marRight w:val="0"/>
          <w:marTop w:val="0"/>
          <w:marBottom w:val="0"/>
          <w:divBdr>
            <w:top w:val="none" w:sz="0" w:space="0" w:color="auto"/>
            <w:left w:val="none" w:sz="0" w:space="0" w:color="auto"/>
            <w:bottom w:val="none" w:sz="0" w:space="0" w:color="auto"/>
            <w:right w:val="none" w:sz="0" w:space="0" w:color="auto"/>
          </w:divBdr>
        </w:div>
        <w:div w:id="510029073">
          <w:marLeft w:val="0"/>
          <w:marRight w:val="0"/>
          <w:marTop w:val="0"/>
          <w:marBottom w:val="0"/>
          <w:divBdr>
            <w:top w:val="none" w:sz="0" w:space="0" w:color="auto"/>
            <w:left w:val="none" w:sz="0" w:space="0" w:color="auto"/>
            <w:bottom w:val="none" w:sz="0" w:space="0" w:color="auto"/>
            <w:right w:val="none" w:sz="0" w:space="0" w:color="auto"/>
          </w:divBdr>
        </w:div>
        <w:div w:id="534738614">
          <w:marLeft w:val="0"/>
          <w:marRight w:val="0"/>
          <w:marTop w:val="0"/>
          <w:marBottom w:val="0"/>
          <w:divBdr>
            <w:top w:val="none" w:sz="0" w:space="0" w:color="auto"/>
            <w:left w:val="none" w:sz="0" w:space="0" w:color="auto"/>
            <w:bottom w:val="none" w:sz="0" w:space="0" w:color="auto"/>
            <w:right w:val="none" w:sz="0" w:space="0" w:color="auto"/>
          </w:divBdr>
        </w:div>
        <w:div w:id="10382068">
          <w:marLeft w:val="0"/>
          <w:marRight w:val="0"/>
          <w:marTop w:val="0"/>
          <w:marBottom w:val="0"/>
          <w:divBdr>
            <w:top w:val="none" w:sz="0" w:space="0" w:color="auto"/>
            <w:left w:val="none" w:sz="0" w:space="0" w:color="auto"/>
            <w:bottom w:val="none" w:sz="0" w:space="0" w:color="auto"/>
            <w:right w:val="none" w:sz="0" w:space="0" w:color="auto"/>
          </w:divBdr>
        </w:div>
        <w:div w:id="1441946571">
          <w:marLeft w:val="0"/>
          <w:marRight w:val="0"/>
          <w:marTop w:val="0"/>
          <w:marBottom w:val="0"/>
          <w:divBdr>
            <w:top w:val="none" w:sz="0" w:space="0" w:color="auto"/>
            <w:left w:val="none" w:sz="0" w:space="0" w:color="auto"/>
            <w:bottom w:val="none" w:sz="0" w:space="0" w:color="auto"/>
            <w:right w:val="none" w:sz="0" w:space="0" w:color="auto"/>
          </w:divBdr>
        </w:div>
        <w:div w:id="1566989264">
          <w:marLeft w:val="0"/>
          <w:marRight w:val="0"/>
          <w:marTop w:val="0"/>
          <w:marBottom w:val="0"/>
          <w:divBdr>
            <w:top w:val="none" w:sz="0" w:space="0" w:color="auto"/>
            <w:left w:val="none" w:sz="0" w:space="0" w:color="auto"/>
            <w:bottom w:val="none" w:sz="0" w:space="0" w:color="auto"/>
            <w:right w:val="none" w:sz="0" w:space="0" w:color="auto"/>
          </w:divBdr>
        </w:div>
        <w:div w:id="817965969">
          <w:marLeft w:val="0"/>
          <w:marRight w:val="0"/>
          <w:marTop w:val="0"/>
          <w:marBottom w:val="0"/>
          <w:divBdr>
            <w:top w:val="none" w:sz="0" w:space="0" w:color="auto"/>
            <w:left w:val="none" w:sz="0" w:space="0" w:color="auto"/>
            <w:bottom w:val="none" w:sz="0" w:space="0" w:color="auto"/>
            <w:right w:val="none" w:sz="0" w:space="0" w:color="auto"/>
          </w:divBdr>
        </w:div>
        <w:div w:id="833642235">
          <w:marLeft w:val="0"/>
          <w:marRight w:val="0"/>
          <w:marTop w:val="0"/>
          <w:marBottom w:val="0"/>
          <w:divBdr>
            <w:top w:val="none" w:sz="0" w:space="0" w:color="auto"/>
            <w:left w:val="none" w:sz="0" w:space="0" w:color="auto"/>
            <w:bottom w:val="none" w:sz="0" w:space="0" w:color="auto"/>
            <w:right w:val="none" w:sz="0" w:space="0" w:color="auto"/>
          </w:divBdr>
        </w:div>
        <w:div w:id="436415289">
          <w:marLeft w:val="0"/>
          <w:marRight w:val="0"/>
          <w:marTop w:val="0"/>
          <w:marBottom w:val="0"/>
          <w:divBdr>
            <w:top w:val="none" w:sz="0" w:space="0" w:color="auto"/>
            <w:left w:val="none" w:sz="0" w:space="0" w:color="auto"/>
            <w:bottom w:val="none" w:sz="0" w:space="0" w:color="auto"/>
            <w:right w:val="none" w:sz="0" w:space="0" w:color="auto"/>
          </w:divBdr>
        </w:div>
        <w:div w:id="1811634564">
          <w:marLeft w:val="0"/>
          <w:marRight w:val="0"/>
          <w:marTop w:val="0"/>
          <w:marBottom w:val="0"/>
          <w:divBdr>
            <w:top w:val="none" w:sz="0" w:space="0" w:color="auto"/>
            <w:left w:val="none" w:sz="0" w:space="0" w:color="auto"/>
            <w:bottom w:val="none" w:sz="0" w:space="0" w:color="auto"/>
            <w:right w:val="none" w:sz="0" w:space="0" w:color="auto"/>
          </w:divBdr>
        </w:div>
        <w:div w:id="1334065571">
          <w:marLeft w:val="0"/>
          <w:marRight w:val="0"/>
          <w:marTop w:val="0"/>
          <w:marBottom w:val="0"/>
          <w:divBdr>
            <w:top w:val="none" w:sz="0" w:space="0" w:color="auto"/>
            <w:left w:val="none" w:sz="0" w:space="0" w:color="auto"/>
            <w:bottom w:val="none" w:sz="0" w:space="0" w:color="auto"/>
            <w:right w:val="none" w:sz="0" w:space="0" w:color="auto"/>
          </w:divBdr>
        </w:div>
        <w:div w:id="366561655">
          <w:marLeft w:val="0"/>
          <w:marRight w:val="0"/>
          <w:marTop w:val="0"/>
          <w:marBottom w:val="0"/>
          <w:divBdr>
            <w:top w:val="none" w:sz="0" w:space="0" w:color="auto"/>
            <w:left w:val="none" w:sz="0" w:space="0" w:color="auto"/>
            <w:bottom w:val="none" w:sz="0" w:space="0" w:color="auto"/>
            <w:right w:val="none" w:sz="0" w:space="0" w:color="auto"/>
          </w:divBdr>
        </w:div>
        <w:div w:id="624507808">
          <w:marLeft w:val="0"/>
          <w:marRight w:val="0"/>
          <w:marTop w:val="0"/>
          <w:marBottom w:val="0"/>
          <w:divBdr>
            <w:top w:val="none" w:sz="0" w:space="0" w:color="auto"/>
            <w:left w:val="none" w:sz="0" w:space="0" w:color="auto"/>
            <w:bottom w:val="none" w:sz="0" w:space="0" w:color="auto"/>
            <w:right w:val="none" w:sz="0" w:space="0" w:color="auto"/>
          </w:divBdr>
        </w:div>
        <w:div w:id="638606098">
          <w:marLeft w:val="0"/>
          <w:marRight w:val="0"/>
          <w:marTop w:val="0"/>
          <w:marBottom w:val="0"/>
          <w:divBdr>
            <w:top w:val="none" w:sz="0" w:space="0" w:color="auto"/>
            <w:left w:val="none" w:sz="0" w:space="0" w:color="auto"/>
            <w:bottom w:val="none" w:sz="0" w:space="0" w:color="auto"/>
            <w:right w:val="none" w:sz="0" w:space="0" w:color="auto"/>
          </w:divBdr>
        </w:div>
        <w:div w:id="2085181128">
          <w:marLeft w:val="0"/>
          <w:marRight w:val="0"/>
          <w:marTop w:val="0"/>
          <w:marBottom w:val="0"/>
          <w:divBdr>
            <w:top w:val="none" w:sz="0" w:space="0" w:color="auto"/>
            <w:left w:val="none" w:sz="0" w:space="0" w:color="auto"/>
            <w:bottom w:val="none" w:sz="0" w:space="0" w:color="auto"/>
            <w:right w:val="none" w:sz="0" w:space="0" w:color="auto"/>
          </w:divBdr>
        </w:div>
        <w:div w:id="1750498420">
          <w:marLeft w:val="0"/>
          <w:marRight w:val="0"/>
          <w:marTop w:val="0"/>
          <w:marBottom w:val="0"/>
          <w:divBdr>
            <w:top w:val="none" w:sz="0" w:space="0" w:color="auto"/>
            <w:left w:val="none" w:sz="0" w:space="0" w:color="auto"/>
            <w:bottom w:val="none" w:sz="0" w:space="0" w:color="auto"/>
            <w:right w:val="none" w:sz="0" w:space="0" w:color="auto"/>
          </w:divBdr>
        </w:div>
        <w:div w:id="1462337225">
          <w:marLeft w:val="0"/>
          <w:marRight w:val="0"/>
          <w:marTop w:val="0"/>
          <w:marBottom w:val="0"/>
          <w:divBdr>
            <w:top w:val="none" w:sz="0" w:space="0" w:color="auto"/>
            <w:left w:val="none" w:sz="0" w:space="0" w:color="auto"/>
            <w:bottom w:val="none" w:sz="0" w:space="0" w:color="auto"/>
            <w:right w:val="none" w:sz="0" w:space="0" w:color="auto"/>
          </w:divBdr>
        </w:div>
        <w:div w:id="563031181">
          <w:marLeft w:val="0"/>
          <w:marRight w:val="0"/>
          <w:marTop w:val="0"/>
          <w:marBottom w:val="0"/>
          <w:divBdr>
            <w:top w:val="none" w:sz="0" w:space="0" w:color="auto"/>
            <w:left w:val="none" w:sz="0" w:space="0" w:color="auto"/>
            <w:bottom w:val="none" w:sz="0" w:space="0" w:color="auto"/>
            <w:right w:val="none" w:sz="0" w:space="0" w:color="auto"/>
          </w:divBdr>
        </w:div>
        <w:div w:id="250628286">
          <w:marLeft w:val="0"/>
          <w:marRight w:val="0"/>
          <w:marTop w:val="0"/>
          <w:marBottom w:val="0"/>
          <w:divBdr>
            <w:top w:val="none" w:sz="0" w:space="0" w:color="auto"/>
            <w:left w:val="none" w:sz="0" w:space="0" w:color="auto"/>
            <w:bottom w:val="none" w:sz="0" w:space="0" w:color="auto"/>
            <w:right w:val="none" w:sz="0" w:space="0" w:color="auto"/>
          </w:divBdr>
        </w:div>
        <w:div w:id="2038240243">
          <w:marLeft w:val="0"/>
          <w:marRight w:val="0"/>
          <w:marTop w:val="0"/>
          <w:marBottom w:val="0"/>
          <w:divBdr>
            <w:top w:val="none" w:sz="0" w:space="0" w:color="auto"/>
            <w:left w:val="none" w:sz="0" w:space="0" w:color="auto"/>
            <w:bottom w:val="none" w:sz="0" w:space="0" w:color="auto"/>
            <w:right w:val="none" w:sz="0" w:space="0" w:color="auto"/>
          </w:divBdr>
        </w:div>
        <w:div w:id="1141726786">
          <w:marLeft w:val="0"/>
          <w:marRight w:val="0"/>
          <w:marTop w:val="0"/>
          <w:marBottom w:val="0"/>
          <w:divBdr>
            <w:top w:val="none" w:sz="0" w:space="0" w:color="auto"/>
            <w:left w:val="none" w:sz="0" w:space="0" w:color="auto"/>
            <w:bottom w:val="none" w:sz="0" w:space="0" w:color="auto"/>
            <w:right w:val="none" w:sz="0" w:space="0" w:color="auto"/>
          </w:divBdr>
        </w:div>
        <w:div w:id="1455364552">
          <w:marLeft w:val="0"/>
          <w:marRight w:val="0"/>
          <w:marTop w:val="0"/>
          <w:marBottom w:val="0"/>
          <w:divBdr>
            <w:top w:val="none" w:sz="0" w:space="0" w:color="auto"/>
            <w:left w:val="none" w:sz="0" w:space="0" w:color="auto"/>
            <w:bottom w:val="none" w:sz="0" w:space="0" w:color="auto"/>
            <w:right w:val="none" w:sz="0" w:space="0" w:color="auto"/>
          </w:divBdr>
        </w:div>
        <w:div w:id="235477851">
          <w:marLeft w:val="0"/>
          <w:marRight w:val="0"/>
          <w:marTop w:val="0"/>
          <w:marBottom w:val="0"/>
          <w:divBdr>
            <w:top w:val="none" w:sz="0" w:space="0" w:color="auto"/>
            <w:left w:val="none" w:sz="0" w:space="0" w:color="auto"/>
            <w:bottom w:val="none" w:sz="0" w:space="0" w:color="auto"/>
            <w:right w:val="none" w:sz="0" w:space="0" w:color="auto"/>
          </w:divBdr>
        </w:div>
        <w:div w:id="1123689171">
          <w:marLeft w:val="0"/>
          <w:marRight w:val="0"/>
          <w:marTop w:val="0"/>
          <w:marBottom w:val="0"/>
          <w:divBdr>
            <w:top w:val="none" w:sz="0" w:space="0" w:color="auto"/>
            <w:left w:val="none" w:sz="0" w:space="0" w:color="auto"/>
            <w:bottom w:val="none" w:sz="0" w:space="0" w:color="auto"/>
            <w:right w:val="none" w:sz="0" w:space="0" w:color="auto"/>
          </w:divBdr>
        </w:div>
        <w:div w:id="780303391">
          <w:marLeft w:val="0"/>
          <w:marRight w:val="0"/>
          <w:marTop w:val="0"/>
          <w:marBottom w:val="0"/>
          <w:divBdr>
            <w:top w:val="none" w:sz="0" w:space="0" w:color="auto"/>
            <w:left w:val="none" w:sz="0" w:space="0" w:color="auto"/>
            <w:bottom w:val="none" w:sz="0" w:space="0" w:color="auto"/>
            <w:right w:val="none" w:sz="0" w:space="0" w:color="auto"/>
          </w:divBdr>
        </w:div>
        <w:div w:id="1159810004">
          <w:marLeft w:val="0"/>
          <w:marRight w:val="0"/>
          <w:marTop w:val="0"/>
          <w:marBottom w:val="0"/>
          <w:divBdr>
            <w:top w:val="none" w:sz="0" w:space="0" w:color="auto"/>
            <w:left w:val="none" w:sz="0" w:space="0" w:color="auto"/>
            <w:bottom w:val="none" w:sz="0" w:space="0" w:color="auto"/>
            <w:right w:val="none" w:sz="0" w:space="0" w:color="auto"/>
          </w:divBdr>
        </w:div>
        <w:div w:id="1876036219">
          <w:marLeft w:val="0"/>
          <w:marRight w:val="0"/>
          <w:marTop w:val="0"/>
          <w:marBottom w:val="0"/>
          <w:divBdr>
            <w:top w:val="none" w:sz="0" w:space="0" w:color="auto"/>
            <w:left w:val="none" w:sz="0" w:space="0" w:color="auto"/>
            <w:bottom w:val="none" w:sz="0" w:space="0" w:color="auto"/>
            <w:right w:val="none" w:sz="0" w:space="0" w:color="auto"/>
          </w:divBdr>
        </w:div>
        <w:div w:id="820851135">
          <w:marLeft w:val="0"/>
          <w:marRight w:val="0"/>
          <w:marTop w:val="0"/>
          <w:marBottom w:val="0"/>
          <w:divBdr>
            <w:top w:val="none" w:sz="0" w:space="0" w:color="auto"/>
            <w:left w:val="none" w:sz="0" w:space="0" w:color="auto"/>
            <w:bottom w:val="none" w:sz="0" w:space="0" w:color="auto"/>
            <w:right w:val="none" w:sz="0" w:space="0" w:color="auto"/>
          </w:divBdr>
        </w:div>
        <w:div w:id="1031149635">
          <w:marLeft w:val="0"/>
          <w:marRight w:val="0"/>
          <w:marTop w:val="0"/>
          <w:marBottom w:val="0"/>
          <w:divBdr>
            <w:top w:val="none" w:sz="0" w:space="0" w:color="auto"/>
            <w:left w:val="none" w:sz="0" w:space="0" w:color="auto"/>
            <w:bottom w:val="none" w:sz="0" w:space="0" w:color="auto"/>
            <w:right w:val="none" w:sz="0" w:space="0" w:color="auto"/>
          </w:divBdr>
        </w:div>
        <w:div w:id="1554854265">
          <w:marLeft w:val="0"/>
          <w:marRight w:val="0"/>
          <w:marTop w:val="0"/>
          <w:marBottom w:val="0"/>
          <w:divBdr>
            <w:top w:val="none" w:sz="0" w:space="0" w:color="auto"/>
            <w:left w:val="none" w:sz="0" w:space="0" w:color="auto"/>
            <w:bottom w:val="none" w:sz="0" w:space="0" w:color="auto"/>
            <w:right w:val="none" w:sz="0" w:space="0" w:color="auto"/>
          </w:divBdr>
        </w:div>
        <w:div w:id="2100710180">
          <w:marLeft w:val="0"/>
          <w:marRight w:val="0"/>
          <w:marTop w:val="0"/>
          <w:marBottom w:val="0"/>
          <w:divBdr>
            <w:top w:val="none" w:sz="0" w:space="0" w:color="auto"/>
            <w:left w:val="none" w:sz="0" w:space="0" w:color="auto"/>
            <w:bottom w:val="none" w:sz="0" w:space="0" w:color="auto"/>
            <w:right w:val="none" w:sz="0" w:space="0" w:color="auto"/>
          </w:divBdr>
        </w:div>
      </w:divsChild>
    </w:div>
    <w:div w:id="1689411285">
      <w:bodyDiv w:val="1"/>
      <w:marLeft w:val="0"/>
      <w:marRight w:val="0"/>
      <w:marTop w:val="0"/>
      <w:marBottom w:val="0"/>
      <w:divBdr>
        <w:top w:val="none" w:sz="0" w:space="0" w:color="auto"/>
        <w:left w:val="none" w:sz="0" w:space="0" w:color="auto"/>
        <w:bottom w:val="none" w:sz="0" w:space="0" w:color="auto"/>
        <w:right w:val="none" w:sz="0" w:space="0" w:color="auto"/>
      </w:divBdr>
    </w:div>
    <w:div w:id="1690908689">
      <w:bodyDiv w:val="1"/>
      <w:marLeft w:val="0"/>
      <w:marRight w:val="0"/>
      <w:marTop w:val="0"/>
      <w:marBottom w:val="0"/>
      <w:divBdr>
        <w:top w:val="none" w:sz="0" w:space="0" w:color="auto"/>
        <w:left w:val="none" w:sz="0" w:space="0" w:color="auto"/>
        <w:bottom w:val="none" w:sz="0" w:space="0" w:color="auto"/>
        <w:right w:val="none" w:sz="0" w:space="0" w:color="auto"/>
      </w:divBdr>
    </w:div>
    <w:div w:id="1691492428">
      <w:bodyDiv w:val="1"/>
      <w:marLeft w:val="0"/>
      <w:marRight w:val="0"/>
      <w:marTop w:val="0"/>
      <w:marBottom w:val="0"/>
      <w:divBdr>
        <w:top w:val="none" w:sz="0" w:space="0" w:color="auto"/>
        <w:left w:val="none" w:sz="0" w:space="0" w:color="auto"/>
        <w:bottom w:val="none" w:sz="0" w:space="0" w:color="auto"/>
        <w:right w:val="none" w:sz="0" w:space="0" w:color="auto"/>
      </w:divBdr>
    </w:div>
    <w:div w:id="1692144718">
      <w:bodyDiv w:val="1"/>
      <w:marLeft w:val="0"/>
      <w:marRight w:val="0"/>
      <w:marTop w:val="0"/>
      <w:marBottom w:val="0"/>
      <w:divBdr>
        <w:top w:val="none" w:sz="0" w:space="0" w:color="auto"/>
        <w:left w:val="none" w:sz="0" w:space="0" w:color="auto"/>
        <w:bottom w:val="none" w:sz="0" w:space="0" w:color="auto"/>
        <w:right w:val="none" w:sz="0" w:space="0" w:color="auto"/>
      </w:divBdr>
    </w:div>
    <w:div w:id="1692295542">
      <w:bodyDiv w:val="1"/>
      <w:marLeft w:val="0"/>
      <w:marRight w:val="0"/>
      <w:marTop w:val="0"/>
      <w:marBottom w:val="0"/>
      <w:divBdr>
        <w:top w:val="none" w:sz="0" w:space="0" w:color="auto"/>
        <w:left w:val="none" w:sz="0" w:space="0" w:color="auto"/>
        <w:bottom w:val="none" w:sz="0" w:space="0" w:color="auto"/>
        <w:right w:val="none" w:sz="0" w:space="0" w:color="auto"/>
      </w:divBdr>
    </w:div>
    <w:div w:id="1692338295">
      <w:bodyDiv w:val="1"/>
      <w:marLeft w:val="0"/>
      <w:marRight w:val="0"/>
      <w:marTop w:val="0"/>
      <w:marBottom w:val="0"/>
      <w:divBdr>
        <w:top w:val="none" w:sz="0" w:space="0" w:color="auto"/>
        <w:left w:val="none" w:sz="0" w:space="0" w:color="auto"/>
        <w:bottom w:val="none" w:sz="0" w:space="0" w:color="auto"/>
        <w:right w:val="none" w:sz="0" w:space="0" w:color="auto"/>
      </w:divBdr>
    </w:div>
    <w:div w:id="1693412460">
      <w:bodyDiv w:val="1"/>
      <w:marLeft w:val="0"/>
      <w:marRight w:val="0"/>
      <w:marTop w:val="0"/>
      <w:marBottom w:val="0"/>
      <w:divBdr>
        <w:top w:val="none" w:sz="0" w:space="0" w:color="auto"/>
        <w:left w:val="none" w:sz="0" w:space="0" w:color="auto"/>
        <w:bottom w:val="none" w:sz="0" w:space="0" w:color="auto"/>
        <w:right w:val="none" w:sz="0" w:space="0" w:color="auto"/>
      </w:divBdr>
    </w:div>
    <w:div w:id="1693456230">
      <w:bodyDiv w:val="1"/>
      <w:marLeft w:val="0"/>
      <w:marRight w:val="0"/>
      <w:marTop w:val="0"/>
      <w:marBottom w:val="0"/>
      <w:divBdr>
        <w:top w:val="none" w:sz="0" w:space="0" w:color="auto"/>
        <w:left w:val="none" w:sz="0" w:space="0" w:color="auto"/>
        <w:bottom w:val="none" w:sz="0" w:space="0" w:color="auto"/>
        <w:right w:val="none" w:sz="0" w:space="0" w:color="auto"/>
      </w:divBdr>
    </w:div>
    <w:div w:id="1694190627">
      <w:bodyDiv w:val="1"/>
      <w:marLeft w:val="0"/>
      <w:marRight w:val="0"/>
      <w:marTop w:val="0"/>
      <w:marBottom w:val="0"/>
      <w:divBdr>
        <w:top w:val="none" w:sz="0" w:space="0" w:color="auto"/>
        <w:left w:val="none" w:sz="0" w:space="0" w:color="auto"/>
        <w:bottom w:val="none" w:sz="0" w:space="0" w:color="auto"/>
        <w:right w:val="none" w:sz="0" w:space="0" w:color="auto"/>
      </w:divBdr>
    </w:div>
    <w:div w:id="1695375671">
      <w:bodyDiv w:val="1"/>
      <w:marLeft w:val="0"/>
      <w:marRight w:val="0"/>
      <w:marTop w:val="0"/>
      <w:marBottom w:val="0"/>
      <w:divBdr>
        <w:top w:val="none" w:sz="0" w:space="0" w:color="auto"/>
        <w:left w:val="none" w:sz="0" w:space="0" w:color="auto"/>
        <w:bottom w:val="none" w:sz="0" w:space="0" w:color="auto"/>
        <w:right w:val="none" w:sz="0" w:space="0" w:color="auto"/>
      </w:divBdr>
    </w:div>
    <w:div w:id="1696299490">
      <w:bodyDiv w:val="1"/>
      <w:marLeft w:val="0"/>
      <w:marRight w:val="0"/>
      <w:marTop w:val="0"/>
      <w:marBottom w:val="0"/>
      <w:divBdr>
        <w:top w:val="none" w:sz="0" w:space="0" w:color="auto"/>
        <w:left w:val="none" w:sz="0" w:space="0" w:color="auto"/>
        <w:bottom w:val="none" w:sz="0" w:space="0" w:color="auto"/>
        <w:right w:val="none" w:sz="0" w:space="0" w:color="auto"/>
      </w:divBdr>
    </w:div>
    <w:div w:id="1696492632">
      <w:bodyDiv w:val="1"/>
      <w:marLeft w:val="0"/>
      <w:marRight w:val="0"/>
      <w:marTop w:val="0"/>
      <w:marBottom w:val="0"/>
      <w:divBdr>
        <w:top w:val="none" w:sz="0" w:space="0" w:color="auto"/>
        <w:left w:val="none" w:sz="0" w:space="0" w:color="auto"/>
        <w:bottom w:val="none" w:sz="0" w:space="0" w:color="auto"/>
        <w:right w:val="none" w:sz="0" w:space="0" w:color="auto"/>
      </w:divBdr>
    </w:div>
    <w:div w:id="1697386464">
      <w:bodyDiv w:val="1"/>
      <w:marLeft w:val="0"/>
      <w:marRight w:val="0"/>
      <w:marTop w:val="0"/>
      <w:marBottom w:val="0"/>
      <w:divBdr>
        <w:top w:val="none" w:sz="0" w:space="0" w:color="auto"/>
        <w:left w:val="none" w:sz="0" w:space="0" w:color="auto"/>
        <w:bottom w:val="none" w:sz="0" w:space="0" w:color="auto"/>
        <w:right w:val="none" w:sz="0" w:space="0" w:color="auto"/>
      </w:divBdr>
    </w:div>
    <w:div w:id="1697460816">
      <w:bodyDiv w:val="1"/>
      <w:marLeft w:val="0"/>
      <w:marRight w:val="0"/>
      <w:marTop w:val="0"/>
      <w:marBottom w:val="0"/>
      <w:divBdr>
        <w:top w:val="none" w:sz="0" w:space="0" w:color="auto"/>
        <w:left w:val="none" w:sz="0" w:space="0" w:color="auto"/>
        <w:bottom w:val="none" w:sz="0" w:space="0" w:color="auto"/>
        <w:right w:val="none" w:sz="0" w:space="0" w:color="auto"/>
      </w:divBdr>
    </w:div>
    <w:div w:id="1698768947">
      <w:bodyDiv w:val="1"/>
      <w:marLeft w:val="0"/>
      <w:marRight w:val="0"/>
      <w:marTop w:val="0"/>
      <w:marBottom w:val="0"/>
      <w:divBdr>
        <w:top w:val="none" w:sz="0" w:space="0" w:color="auto"/>
        <w:left w:val="none" w:sz="0" w:space="0" w:color="auto"/>
        <w:bottom w:val="none" w:sz="0" w:space="0" w:color="auto"/>
        <w:right w:val="none" w:sz="0" w:space="0" w:color="auto"/>
      </w:divBdr>
    </w:div>
    <w:div w:id="1699088284">
      <w:bodyDiv w:val="1"/>
      <w:marLeft w:val="0"/>
      <w:marRight w:val="0"/>
      <w:marTop w:val="0"/>
      <w:marBottom w:val="0"/>
      <w:divBdr>
        <w:top w:val="none" w:sz="0" w:space="0" w:color="auto"/>
        <w:left w:val="none" w:sz="0" w:space="0" w:color="auto"/>
        <w:bottom w:val="none" w:sz="0" w:space="0" w:color="auto"/>
        <w:right w:val="none" w:sz="0" w:space="0" w:color="auto"/>
      </w:divBdr>
    </w:div>
    <w:div w:id="1699626830">
      <w:bodyDiv w:val="1"/>
      <w:marLeft w:val="0"/>
      <w:marRight w:val="0"/>
      <w:marTop w:val="0"/>
      <w:marBottom w:val="0"/>
      <w:divBdr>
        <w:top w:val="none" w:sz="0" w:space="0" w:color="auto"/>
        <w:left w:val="none" w:sz="0" w:space="0" w:color="auto"/>
        <w:bottom w:val="none" w:sz="0" w:space="0" w:color="auto"/>
        <w:right w:val="none" w:sz="0" w:space="0" w:color="auto"/>
      </w:divBdr>
      <w:divsChild>
        <w:div w:id="668482249">
          <w:marLeft w:val="0"/>
          <w:marRight w:val="0"/>
          <w:marTop w:val="0"/>
          <w:marBottom w:val="0"/>
          <w:divBdr>
            <w:top w:val="none" w:sz="0" w:space="0" w:color="auto"/>
            <w:left w:val="none" w:sz="0" w:space="0" w:color="auto"/>
            <w:bottom w:val="none" w:sz="0" w:space="0" w:color="auto"/>
            <w:right w:val="none" w:sz="0" w:space="0" w:color="auto"/>
          </w:divBdr>
        </w:div>
        <w:div w:id="780688292">
          <w:marLeft w:val="0"/>
          <w:marRight w:val="0"/>
          <w:marTop w:val="0"/>
          <w:marBottom w:val="0"/>
          <w:divBdr>
            <w:top w:val="none" w:sz="0" w:space="0" w:color="auto"/>
            <w:left w:val="none" w:sz="0" w:space="0" w:color="auto"/>
            <w:bottom w:val="none" w:sz="0" w:space="0" w:color="auto"/>
            <w:right w:val="none" w:sz="0" w:space="0" w:color="auto"/>
          </w:divBdr>
        </w:div>
        <w:div w:id="2133088804">
          <w:marLeft w:val="0"/>
          <w:marRight w:val="0"/>
          <w:marTop w:val="0"/>
          <w:marBottom w:val="0"/>
          <w:divBdr>
            <w:top w:val="none" w:sz="0" w:space="0" w:color="auto"/>
            <w:left w:val="none" w:sz="0" w:space="0" w:color="auto"/>
            <w:bottom w:val="none" w:sz="0" w:space="0" w:color="auto"/>
            <w:right w:val="none" w:sz="0" w:space="0" w:color="auto"/>
          </w:divBdr>
        </w:div>
        <w:div w:id="1460804949">
          <w:marLeft w:val="0"/>
          <w:marRight w:val="0"/>
          <w:marTop w:val="0"/>
          <w:marBottom w:val="0"/>
          <w:divBdr>
            <w:top w:val="none" w:sz="0" w:space="0" w:color="auto"/>
            <w:left w:val="none" w:sz="0" w:space="0" w:color="auto"/>
            <w:bottom w:val="none" w:sz="0" w:space="0" w:color="auto"/>
            <w:right w:val="none" w:sz="0" w:space="0" w:color="auto"/>
          </w:divBdr>
        </w:div>
        <w:div w:id="951716218">
          <w:marLeft w:val="0"/>
          <w:marRight w:val="0"/>
          <w:marTop w:val="0"/>
          <w:marBottom w:val="0"/>
          <w:divBdr>
            <w:top w:val="none" w:sz="0" w:space="0" w:color="auto"/>
            <w:left w:val="none" w:sz="0" w:space="0" w:color="auto"/>
            <w:bottom w:val="none" w:sz="0" w:space="0" w:color="auto"/>
            <w:right w:val="none" w:sz="0" w:space="0" w:color="auto"/>
          </w:divBdr>
        </w:div>
        <w:div w:id="173686536">
          <w:marLeft w:val="0"/>
          <w:marRight w:val="0"/>
          <w:marTop w:val="0"/>
          <w:marBottom w:val="0"/>
          <w:divBdr>
            <w:top w:val="none" w:sz="0" w:space="0" w:color="auto"/>
            <w:left w:val="none" w:sz="0" w:space="0" w:color="auto"/>
            <w:bottom w:val="none" w:sz="0" w:space="0" w:color="auto"/>
            <w:right w:val="none" w:sz="0" w:space="0" w:color="auto"/>
          </w:divBdr>
        </w:div>
        <w:div w:id="1908803159">
          <w:marLeft w:val="0"/>
          <w:marRight w:val="0"/>
          <w:marTop w:val="0"/>
          <w:marBottom w:val="0"/>
          <w:divBdr>
            <w:top w:val="none" w:sz="0" w:space="0" w:color="auto"/>
            <w:left w:val="none" w:sz="0" w:space="0" w:color="auto"/>
            <w:bottom w:val="none" w:sz="0" w:space="0" w:color="auto"/>
            <w:right w:val="none" w:sz="0" w:space="0" w:color="auto"/>
          </w:divBdr>
        </w:div>
        <w:div w:id="237060310">
          <w:marLeft w:val="0"/>
          <w:marRight w:val="0"/>
          <w:marTop w:val="0"/>
          <w:marBottom w:val="0"/>
          <w:divBdr>
            <w:top w:val="none" w:sz="0" w:space="0" w:color="auto"/>
            <w:left w:val="none" w:sz="0" w:space="0" w:color="auto"/>
            <w:bottom w:val="none" w:sz="0" w:space="0" w:color="auto"/>
            <w:right w:val="none" w:sz="0" w:space="0" w:color="auto"/>
          </w:divBdr>
        </w:div>
        <w:div w:id="769351152">
          <w:marLeft w:val="0"/>
          <w:marRight w:val="0"/>
          <w:marTop w:val="0"/>
          <w:marBottom w:val="0"/>
          <w:divBdr>
            <w:top w:val="none" w:sz="0" w:space="0" w:color="auto"/>
            <w:left w:val="none" w:sz="0" w:space="0" w:color="auto"/>
            <w:bottom w:val="none" w:sz="0" w:space="0" w:color="auto"/>
            <w:right w:val="none" w:sz="0" w:space="0" w:color="auto"/>
          </w:divBdr>
        </w:div>
        <w:div w:id="1269855519">
          <w:marLeft w:val="0"/>
          <w:marRight w:val="0"/>
          <w:marTop w:val="0"/>
          <w:marBottom w:val="0"/>
          <w:divBdr>
            <w:top w:val="none" w:sz="0" w:space="0" w:color="auto"/>
            <w:left w:val="none" w:sz="0" w:space="0" w:color="auto"/>
            <w:bottom w:val="none" w:sz="0" w:space="0" w:color="auto"/>
            <w:right w:val="none" w:sz="0" w:space="0" w:color="auto"/>
          </w:divBdr>
        </w:div>
        <w:div w:id="187839265">
          <w:marLeft w:val="0"/>
          <w:marRight w:val="0"/>
          <w:marTop w:val="0"/>
          <w:marBottom w:val="0"/>
          <w:divBdr>
            <w:top w:val="none" w:sz="0" w:space="0" w:color="auto"/>
            <w:left w:val="none" w:sz="0" w:space="0" w:color="auto"/>
            <w:bottom w:val="none" w:sz="0" w:space="0" w:color="auto"/>
            <w:right w:val="none" w:sz="0" w:space="0" w:color="auto"/>
          </w:divBdr>
        </w:div>
        <w:div w:id="1834950871">
          <w:marLeft w:val="0"/>
          <w:marRight w:val="0"/>
          <w:marTop w:val="0"/>
          <w:marBottom w:val="0"/>
          <w:divBdr>
            <w:top w:val="none" w:sz="0" w:space="0" w:color="auto"/>
            <w:left w:val="none" w:sz="0" w:space="0" w:color="auto"/>
            <w:bottom w:val="none" w:sz="0" w:space="0" w:color="auto"/>
            <w:right w:val="none" w:sz="0" w:space="0" w:color="auto"/>
          </w:divBdr>
        </w:div>
        <w:div w:id="1410536696">
          <w:marLeft w:val="0"/>
          <w:marRight w:val="0"/>
          <w:marTop w:val="0"/>
          <w:marBottom w:val="0"/>
          <w:divBdr>
            <w:top w:val="none" w:sz="0" w:space="0" w:color="auto"/>
            <w:left w:val="none" w:sz="0" w:space="0" w:color="auto"/>
            <w:bottom w:val="none" w:sz="0" w:space="0" w:color="auto"/>
            <w:right w:val="none" w:sz="0" w:space="0" w:color="auto"/>
          </w:divBdr>
        </w:div>
        <w:div w:id="686949893">
          <w:marLeft w:val="0"/>
          <w:marRight w:val="0"/>
          <w:marTop w:val="0"/>
          <w:marBottom w:val="0"/>
          <w:divBdr>
            <w:top w:val="none" w:sz="0" w:space="0" w:color="auto"/>
            <w:left w:val="none" w:sz="0" w:space="0" w:color="auto"/>
            <w:bottom w:val="none" w:sz="0" w:space="0" w:color="auto"/>
            <w:right w:val="none" w:sz="0" w:space="0" w:color="auto"/>
          </w:divBdr>
        </w:div>
        <w:div w:id="753554608">
          <w:marLeft w:val="0"/>
          <w:marRight w:val="0"/>
          <w:marTop w:val="0"/>
          <w:marBottom w:val="0"/>
          <w:divBdr>
            <w:top w:val="none" w:sz="0" w:space="0" w:color="auto"/>
            <w:left w:val="none" w:sz="0" w:space="0" w:color="auto"/>
            <w:bottom w:val="none" w:sz="0" w:space="0" w:color="auto"/>
            <w:right w:val="none" w:sz="0" w:space="0" w:color="auto"/>
          </w:divBdr>
        </w:div>
        <w:div w:id="1321542267">
          <w:marLeft w:val="0"/>
          <w:marRight w:val="0"/>
          <w:marTop w:val="0"/>
          <w:marBottom w:val="0"/>
          <w:divBdr>
            <w:top w:val="none" w:sz="0" w:space="0" w:color="auto"/>
            <w:left w:val="none" w:sz="0" w:space="0" w:color="auto"/>
            <w:bottom w:val="none" w:sz="0" w:space="0" w:color="auto"/>
            <w:right w:val="none" w:sz="0" w:space="0" w:color="auto"/>
          </w:divBdr>
        </w:div>
        <w:div w:id="44836152">
          <w:marLeft w:val="0"/>
          <w:marRight w:val="0"/>
          <w:marTop w:val="0"/>
          <w:marBottom w:val="0"/>
          <w:divBdr>
            <w:top w:val="none" w:sz="0" w:space="0" w:color="auto"/>
            <w:left w:val="none" w:sz="0" w:space="0" w:color="auto"/>
            <w:bottom w:val="none" w:sz="0" w:space="0" w:color="auto"/>
            <w:right w:val="none" w:sz="0" w:space="0" w:color="auto"/>
          </w:divBdr>
        </w:div>
        <w:div w:id="1887178004">
          <w:marLeft w:val="0"/>
          <w:marRight w:val="0"/>
          <w:marTop w:val="0"/>
          <w:marBottom w:val="0"/>
          <w:divBdr>
            <w:top w:val="none" w:sz="0" w:space="0" w:color="auto"/>
            <w:left w:val="none" w:sz="0" w:space="0" w:color="auto"/>
            <w:bottom w:val="none" w:sz="0" w:space="0" w:color="auto"/>
            <w:right w:val="none" w:sz="0" w:space="0" w:color="auto"/>
          </w:divBdr>
        </w:div>
        <w:div w:id="2137990925">
          <w:marLeft w:val="0"/>
          <w:marRight w:val="0"/>
          <w:marTop w:val="0"/>
          <w:marBottom w:val="0"/>
          <w:divBdr>
            <w:top w:val="none" w:sz="0" w:space="0" w:color="auto"/>
            <w:left w:val="none" w:sz="0" w:space="0" w:color="auto"/>
            <w:bottom w:val="none" w:sz="0" w:space="0" w:color="auto"/>
            <w:right w:val="none" w:sz="0" w:space="0" w:color="auto"/>
          </w:divBdr>
        </w:div>
        <w:div w:id="2123498189">
          <w:marLeft w:val="0"/>
          <w:marRight w:val="0"/>
          <w:marTop w:val="0"/>
          <w:marBottom w:val="0"/>
          <w:divBdr>
            <w:top w:val="none" w:sz="0" w:space="0" w:color="auto"/>
            <w:left w:val="none" w:sz="0" w:space="0" w:color="auto"/>
            <w:bottom w:val="none" w:sz="0" w:space="0" w:color="auto"/>
            <w:right w:val="none" w:sz="0" w:space="0" w:color="auto"/>
          </w:divBdr>
        </w:div>
        <w:div w:id="357974825">
          <w:marLeft w:val="0"/>
          <w:marRight w:val="0"/>
          <w:marTop w:val="0"/>
          <w:marBottom w:val="0"/>
          <w:divBdr>
            <w:top w:val="none" w:sz="0" w:space="0" w:color="auto"/>
            <w:left w:val="none" w:sz="0" w:space="0" w:color="auto"/>
            <w:bottom w:val="none" w:sz="0" w:space="0" w:color="auto"/>
            <w:right w:val="none" w:sz="0" w:space="0" w:color="auto"/>
          </w:divBdr>
        </w:div>
        <w:div w:id="1990550318">
          <w:marLeft w:val="0"/>
          <w:marRight w:val="0"/>
          <w:marTop w:val="0"/>
          <w:marBottom w:val="0"/>
          <w:divBdr>
            <w:top w:val="none" w:sz="0" w:space="0" w:color="auto"/>
            <w:left w:val="none" w:sz="0" w:space="0" w:color="auto"/>
            <w:bottom w:val="none" w:sz="0" w:space="0" w:color="auto"/>
            <w:right w:val="none" w:sz="0" w:space="0" w:color="auto"/>
          </w:divBdr>
        </w:div>
        <w:div w:id="1706829240">
          <w:marLeft w:val="0"/>
          <w:marRight w:val="0"/>
          <w:marTop w:val="0"/>
          <w:marBottom w:val="0"/>
          <w:divBdr>
            <w:top w:val="none" w:sz="0" w:space="0" w:color="auto"/>
            <w:left w:val="none" w:sz="0" w:space="0" w:color="auto"/>
            <w:bottom w:val="none" w:sz="0" w:space="0" w:color="auto"/>
            <w:right w:val="none" w:sz="0" w:space="0" w:color="auto"/>
          </w:divBdr>
        </w:div>
        <w:div w:id="914166706">
          <w:marLeft w:val="0"/>
          <w:marRight w:val="0"/>
          <w:marTop w:val="0"/>
          <w:marBottom w:val="0"/>
          <w:divBdr>
            <w:top w:val="none" w:sz="0" w:space="0" w:color="auto"/>
            <w:left w:val="none" w:sz="0" w:space="0" w:color="auto"/>
            <w:bottom w:val="none" w:sz="0" w:space="0" w:color="auto"/>
            <w:right w:val="none" w:sz="0" w:space="0" w:color="auto"/>
          </w:divBdr>
        </w:div>
        <w:div w:id="1963731647">
          <w:marLeft w:val="0"/>
          <w:marRight w:val="0"/>
          <w:marTop w:val="0"/>
          <w:marBottom w:val="0"/>
          <w:divBdr>
            <w:top w:val="none" w:sz="0" w:space="0" w:color="auto"/>
            <w:left w:val="none" w:sz="0" w:space="0" w:color="auto"/>
            <w:bottom w:val="none" w:sz="0" w:space="0" w:color="auto"/>
            <w:right w:val="none" w:sz="0" w:space="0" w:color="auto"/>
          </w:divBdr>
        </w:div>
        <w:div w:id="1898320705">
          <w:marLeft w:val="0"/>
          <w:marRight w:val="0"/>
          <w:marTop w:val="0"/>
          <w:marBottom w:val="0"/>
          <w:divBdr>
            <w:top w:val="none" w:sz="0" w:space="0" w:color="auto"/>
            <w:left w:val="none" w:sz="0" w:space="0" w:color="auto"/>
            <w:bottom w:val="none" w:sz="0" w:space="0" w:color="auto"/>
            <w:right w:val="none" w:sz="0" w:space="0" w:color="auto"/>
          </w:divBdr>
        </w:div>
        <w:div w:id="135534496">
          <w:marLeft w:val="0"/>
          <w:marRight w:val="0"/>
          <w:marTop w:val="0"/>
          <w:marBottom w:val="0"/>
          <w:divBdr>
            <w:top w:val="none" w:sz="0" w:space="0" w:color="auto"/>
            <w:left w:val="none" w:sz="0" w:space="0" w:color="auto"/>
            <w:bottom w:val="none" w:sz="0" w:space="0" w:color="auto"/>
            <w:right w:val="none" w:sz="0" w:space="0" w:color="auto"/>
          </w:divBdr>
        </w:div>
        <w:div w:id="89008463">
          <w:marLeft w:val="0"/>
          <w:marRight w:val="0"/>
          <w:marTop w:val="0"/>
          <w:marBottom w:val="0"/>
          <w:divBdr>
            <w:top w:val="none" w:sz="0" w:space="0" w:color="auto"/>
            <w:left w:val="none" w:sz="0" w:space="0" w:color="auto"/>
            <w:bottom w:val="none" w:sz="0" w:space="0" w:color="auto"/>
            <w:right w:val="none" w:sz="0" w:space="0" w:color="auto"/>
          </w:divBdr>
        </w:div>
        <w:div w:id="1315798424">
          <w:marLeft w:val="0"/>
          <w:marRight w:val="0"/>
          <w:marTop w:val="0"/>
          <w:marBottom w:val="0"/>
          <w:divBdr>
            <w:top w:val="none" w:sz="0" w:space="0" w:color="auto"/>
            <w:left w:val="none" w:sz="0" w:space="0" w:color="auto"/>
            <w:bottom w:val="none" w:sz="0" w:space="0" w:color="auto"/>
            <w:right w:val="none" w:sz="0" w:space="0" w:color="auto"/>
          </w:divBdr>
        </w:div>
        <w:div w:id="2049528270">
          <w:marLeft w:val="0"/>
          <w:marRight w:val="0"/>
          <w:marTop w:val="0"/>
          <w:marBottom w:val="0"/>
          <w:divBdr>
            <w:top w:val="none" w:sz="0" w:space="0" w:color="auto"/>
            <w:left w:val="none" w:sz="0" w:space="0" w:color="auto"/>
            <w:bottom w:val="none" w:sz="0" w:space="0" w:color="auto"/>
            <w:right w:val="none" w:sz="0" w:space="0" w:color="auto"/>
          </w:divBdr>
        </w:div>
        <w:div w:id="1209147677">
          <w:marLeft w:val="0"/>
          <w:marRight w:val="0"/>
          <w:marTop w:val="0"/>
          <w:marBottom w:val="0"/>
          <w:divBdr>
            <w:top w:val="none" w:sz="0" w:space="0" w:color="auto"/>
            <w:left w:val="none" w:sz="0" w:space="0" w:color="auto"/>
            <w:bottom w:val="none" w:sz="0" w:space="0" w:color="auto"/>
            <w:right w:val="none" w:sz="0" w:space="0" w:color="auto"/>
          </w:divBdr>
        </w:div>
        <w:div w:id="197932112">
          <w:marLeft w:val="0"/>
          <w:marRight w:val="0"/>
          <w:marTop w:val="0"/>
          <w:marBottom w:val="0"/>
          <w:divBdr>
            <w:top w:val="none" w:sz="0" w:space="0" w:color="auto"/>
            <w:left w:val="none" w:sz="0" w:space="0" w:color="auto"/>
            <w:bottom w:val="none" w:sz="0" w:space="0" w:color="auto"/>
            <w:right w:val="none" w:sz="0" w:space="0" w:color="auto"/>
          </w:divBdr>
        </w:div>
        <w:div w:id="297222104">
          <w:marLeft w:val="0"/>
          <w:marRight w:val="0"/>
          <w:marTop w:val="0"/>
          <w:marBottom w:val="0"/>
          <w:divBdr>
            <w:top w:val="none" w:sz="0" w:space="0" w:color="auto"/>
            <w:left w:val="none" w:sz="0" w:space="0" w:color="auto"/>
            <w:bottom w:val="none" w:sz="0" w:space="0" w:color="auto"/>
            <w:right w:val="none" w:sz="0" w:space="0" w:color="auto"/>
          </w:divBdr>
        </w:div>
        <w:div w:id="452402807">
          <w:marLeft w:val="0"/>
          <w:marRight w:val="0"/>
          <w:marTop w:val="0"/>
          <w:marBottom w:val="0"/>
          <w:divBdr>
            <w:top w:val="none" w:sz="0" w:space="0" w:color="auto"/>
            <w:left w:val="none" w:sz="0" w:space="0" w:color="auto"/>
            <w:bottom w:val="none" w:sz="0" w:space="0" w:color="auto"/>
            <w:right w:val="none" w:sz="0" w:space="0" w:color="auto"/>
          </w:divBdr>
        </w:div>
        <w:div w:id="1778136613">
          <w:marLeft w:val="0"/>
          <w:marRight w:val="0"/>
          <w:marTop w:val="0"/>
          <w:marBottom w:val="0"/>
          <w:divBdr>
            <w:top w:val="none" w:sz="0" w:space="0" w:color="auto"/>
            <w:left w:val="none" w:sz="0" w:space="0" w:color="auto"/>
            <w:bottom w:val="none" w:sz="0" w:space="0" w:color="auto"/>
            <w:right w:val="none" w:sz="0" w:space="0" w:color="auto"/>
          </w:divBdr>
        </w:div>
        <w:div w:id="583145594">
          <w:marLeft w:val="0"/>
          <w:marRight w:val="0"/>
          <w:marTop w:val="0"/>
          <w:marBottom w:val="0"/>
          <w:divBdr>
            <w:top w:val="none" w:sz="0" w:space="0" w:color="auto"/>
            <w:left w:val="none" w:sz="0" w:space="0" w:color="auto"/>
            <w:bottom w:val="none" w:sz="0" w:space="0" w:color="auto"/>
            <w:right w:val="none" w:sz="0" w:space="0" w:color="auto"/>
          </w:divBdr>
        </w:div>
        <w:div w:id="733741569">
          <w:marLeft w:val="0"/>
          <w:marRight w:val="0"/>
          <w:marTop w:val="0"/>
          <w:marBottom w:val="0"/>
          <w:divBdr>
            <w:top w:val="none" w:sz="0" w:space="0" w:color="auto"/>
            <w:left w:val="none" w:sz="0" w:space="0" w:color="auto"/>
            <w:bottom w:val="none" w:sz="0" w:space="0" w:color="auto"/>
            <w:right w:val="none" w:sz="0" w:space="0" w:color="auto"/>
          </w:divBdr>
        </w:div>
        <w:div w:id="2131823538">
          <w:marLeft w:val="0"/>
          <w:marRight w:val="0"/>
          <w:marTop w:val="0"/>
          <w:marBottom w:val="0"/>
          <w:divBdr>
            <w:top w:val="none" w:sz="0" w:space="0" w:color="auto"/>
            <w:left w:val="none" w:sz="0" w:space="0" w:color="auto"/>
            <w:bottom w:val="none" w:sz="0" w:space="0" w:color="auto"/>
            <w:right w:val="none" w:sz="0" w:space="0" w:color="auto"/>
          </w:divBdr>
        </w:div>
        <w:div w:id="24909207">
          <w:marLeft w:val="0"/>
          <w:marRight w:val="0"/>
          <w:marTop w:val="0"/>
          <w:marBottom w:val="0"/>
          <w:divBdr>
            <w:top w:val="none" w:sz="0" w:space="0" w:color="auto"/>
            <w:left w:val="none" w:sz="0" w:space="0" w:color="auto"/>
            <w:bottom w:val="none" w:sz="0" w:space="0" w:color="auto"/>
            <w:right w:val="none" w:sz="0" w:space="0" w:color="auto"/>
          </w:divBdr>
        </w:div>
        <w:div w:id="1620838696">
          <w:marLeft w:val="0"/>
          <w:marRight w:val="0"/>
          <w:marTop w:val="0"/>
          <w:marBottom w:val="0"/>
          <w:divBdr>
            <w:top w:val="none" w:sz="0" w:space="0" w:color="auto"/>
            <w:left w:val="none" w:sz="0" w:space="0" w:color="auto"/>
            <w:bottom w:val="none" w:sz="0" w:space="0" w:color="auto"/>
            <w:right w:val="none" w:sz="0" w:space="0" w:color="auto"/>
          </w:divBdr>
        </w:div>
        <w:div w:id="609970364">
          <w:marLeft w:val="0"/>
          <w:marRight w:val="0"/>
          <w:marTop w:val="0"/>
          <w:marBottom w:val="0"/>
          <w:divBdr>
            <w:top w:val="none" w:sz="0" w:space="0" w:color="auto"/>
            <w:left w:val="none" w:sz="0" w:space="0" w:color="auto"/>
            <w:bottom w:val="none" w:sz="0" w:space="0" w:color="auto"/>
            <w:right w:val="none" w:sz="0" w:space="0" w:color="auto"/>
          </w:divBdr>
        </w:div>
        <w:div w:id="913127372">
          <w:marLeft w:val="0"/>
          <w:marRight w:val="0"/>
          <w:marTop w:val="0"/>
          <w:marBottom w:val="0"/>
          <w:divBdr>
            <w:top w:val="none" w:sz="0" w:space="0" w:color="auto"/>
            <w:left w:val="none" w:sz="0" w:space="0" w:color="auto"/>
            <w:bottom w:val="none" w:sz="0" w:space="0" w:color="auto"/>
            <w:right w:val="none" w:sz="0" w:space="0" w:color="auto"/>
          </w:divBdr>
        </w:div>
        <w:div w:id="1523399813">
          <w:marLeft w:val="0"/>
          <w:marRight w:val="0"/>
          <w:marTop w:val="0"/>
          <w:marBottom w:val="0"/>
          <w:divBdr>
            <w:top w:val="none" w:sz="0" w:space="0" w:color="auto"/>
            <w:left w:val="none" w:sz="0" w:space="0" w:color="auto"/>
            <w:bottom w:val="none" w:sz="0" w:space="0" w:color="auto"/>
            <w:right w:val="none" w:sz="0" w:space="0" w:color="auto"/>
          </w:divBdr>
        </w:div>
        <w:div w:id="727269718">
          <w:marLeft w:val="0"/>
          <w:marRight w:val="0"/>
          <w:marTop w:val="0"/>
          <w:marBottom w:val="0"/>
          <w:divBdr>
            <w:top w:val="none" w:sz="0" w:space="0" w:color="auto"/>
            <w:left w:val="none" w:sz="0" w:space="0" w:color="auto"/>
            <w:bottom w:val="none" w:sz="0" w:space="0" w:color="auto"/>
            <w:right w:val="none" w:sz="0" w:space="0" w:color="auto"/>
          </w:divBdr>
        </w:div>
        <w:div w:id="272441553">
          <w:marLeft w:val="0"/>
          <w:marRight w:val="0"/>
          <w:marTop w:val="0"/>
          <w:marBottom w:val="0"/>
          <w:divBdr>
            <w:top w:val="none" w:sz="0" w:space="0" w:color="auto"/>
            <w:left w:val="none" w:sz="0" w:space="0" w:color="auto"/>
            <w:bottom w:val="none" w:sz="0" w:space="0" w:color="auto"/>
            <w:right w:val="none" w:sz="0" w:space="0" w:color="auto"/>
          </w:divBdr>
        </w:div>
        <w:div w:id="363755764">
          <w:marLeft w:val="0"/>
          <w:marRight w:val="0"/>
          <w:marTop w:val="0"/>
          <w:marBottom w:val="0"/>
          <w:divBdr>
            <w:top w:val="none" w:sz="0" w:space="0" w:color="auto"/>
            <w:left w:val="none" w:sz="0" w:space="0" w:color="auto"/>
            <w:bottom w:val="none" w:sz="0" w:space="0" w:color="auto"/>
            <w:right w:val="none" w:sz="0" w:space="0" w:color="auto"/>
          </w:divBdr>
        </w:div>
        <w:div w:id="849949868">
          <w:marLeft w:val="0"/>
          <w:marRight w:val="0"/>
          <w:marTop w:val="0"/>
          <w:marBottom w:val="0"/>
          <w:divBdr>
            <w:top w:val="none" w:sz="0" w:space="0" w:color="auto"/>
            <w:left w:val="none" w:sz="0" w:space="0" w:color="auto"/>
            <w:bottom w:val="none" w:sz="0" w:space="0" w:color="auto"/>
            <w:right w:val="none" w:sz="0" w:space="0" w:color="auto"/>
          </w:divBdr>
        </w:div>
        <w:div w:id="1625844629">
          <w:marLeft w:val="0"/>
          <w:marRight w:val="0"/>
          <w:marTop w:val="0"/>
          <w:marBottom w:val="0"/>
          <w:divBdr>
            <w:top w:val="none" w:sz="0" w:space="0" w:color="auto"/>
            <w:left w:val="none" w:sz="0" w:space="0" w:color="auto"/>
            <w:bottom w:val="none" w:sz="0" w:space="0" w:color="auto"/>
            <w:right w:val="none" w:sz="0" w:space="0" w:color="auto"/>
          </w:divBdr>
        </w:div>
        <w:div w:id="1138961998">
          <w:marLeft w:val="0"/>
          <w:marRight w:val="0"/>
          <w:marTop w:val="0"/>
          <w:marBottom w:val="0"/>
          <w:divBdr>
            <w:top w:val="none" w:sz="0" w:space="0" w:color="auto"/>
            <w:left w:val="none" w:sz="0" w:space="0" w:color="auto"/>
            <w:bottom w:val="none" w:sz="0" w:space="0" w:color="auto"/>
            <w:right w:val="none" w:sz="0" w:space="0" w:color="auto"/>
          </w:divBdr>
        </w:div>
        <w:div w:id="2097705994">
          <w:marLeft w:val="0"/>
          <w:marRight w:val="0"/>
          <w:marTop w:val="0"/>
          <w:marBottom w:val="0"/>
          <w:divBdr>
            <w:top w:val="none" w:sz="0" w:space="0" w:color="auto"/>
            <w:left w:val="none" w:sz="0" w:space="0" w:color="auto"/>
            <w:bottom w:val="none" w:sz="0" w:space="0" w:color="auto"/>
            <w:right w:val="none" w:sz="0" w:space="0" w:color="auto"/>
          </w:divBdr>
        </w:div>
        <w:div w:id="1431967862">
          <w:marLeft w:val="0"/>
          <w:marRight w:val="0"/>
          <w:marTop w:val="0"/>
          <w:marBottom w:val="0"/>
          <w:divBdr>
            <w:top w:val="none" w:sz="0" w:space="0" w:color="auto"/>
            <w:left w:val="none" w:sz="0" w:space="0" w:color="auto"/>
            <w:bottom w:val="none" w:sz="0" w:space="0" w:color="auto"/>
            <w:right w:val="none" w:sz="0" w:space="0" w:color="auto"/>
          </w:divBdr>
        </w:div>
        <w:div w:id="866528188">
          <w:marLeft w:val="0"/>
          <w:marRight w:val="0"/>
          <w:marTop w:val="0"/>
          <w:marBottom w:val="0"/>
          <w:divBdr>
            <w:top w:val="none" w:sz="0" w:space="0" w:color="auto"/>
            <w:left w:val="none" w:sz="0" w:space="0" w:color="auto"/>
            <w:bottom w:val="none" w:sz="0" w:space="0" w:color="auto"/>
            <w:right w:val="none" w:sz="0" w:space="0" w:color="auto"/>
          </w:divBdr>
        </w:div>
        <w:div w:id="537551460">
          <w:marLeft w:val="0"/>
          <w:marRight w:val="0"/>
          <w:marTop w:val="0"/>
          <w:marBottom w:val="0"/>
          <w:divBdr>
            <w:top w:val="none" w:sz="0" w:space="0" w:color="auto"/>
            <w:left w:val="none" w:sz="0" w:space="0" w:color="auto"/>
            <w:bottom w:val="none" w:sz="0" w:space="0" w:color="auto"/>
            <w:right w:val="none" w:sz="0" w:space="0" w:color="auto"/>
          </w:divBdr>
        </w:div>
        <w:div w:id="704020415">
          <w:marLeft w:val="0"/>
          <w:marRight w:val="0"/>
          <w:marTop w:val="0"/>
          <w:marBottom w:val="0"/>
          <w:divBdr>
            <w:top w:val="none" w:sz="0" w:space="0" w:color="auto"/>
            <w:left w:val="none" w:sz="0" w:space="0" w:color="auto"/>
            <w:bottom w:val="none" w:sz="0" w:space="0" w:color="auto"/>
            <w:right w:val="none" w:sz="0" w:space="0" w:color="auto"/>
          </w:divBdr>
        </w:div>
        <w:div w:id="1931160032">
          <w:marLeft w:val="0"/>
          <w:marRight w:val="0"/>
          <w:marTop w:val="0"/>
          <w:marBottom w:val="0"/>
          <w:divBdr>
            <w:top w:val="none" w:sz="0" w:space="0" w:color="auto"/>
            <w:left w:val="none" w:sz="0" w:space="0" w:color="auto"/>
            <w:bottom w:val="none" w:sz="0" w:space="0" w:color="auto"/>
            <w:right w:val="none" w:sz="0" w:space="0" w:color="auto"/>
          </w:divBdr>
        </w:div>
        <w:div w:id="1565331171">
          <w:marLeft w:val="0"/>
          <w:marRight w:val="0"/>
          <w:marTop w:val="0"/>
          <w:marBottom w:val="0"/>
          <w:divBdr>
            <w:top w:val="none" w:sz="0" w:space="0" w:color="auto"/>
            <w:left w:val="none" w:sz="0" w:space="0" w:color="auto"/>
            <w:bottom w:val="none" w:sz="0" w:space="0" w:color="auto"/>
            <w:right w:val="none" w:sz="0" w:space="0" w:color="auto"/>
          </w:divBdr>
        </w:div>
        <w:div w:id="2023974660">
          <w:marLeft w:val="0"/>
          <w:marRight w:val="0"/>
          <w:marTop w:val="0"/>
          <w:marBottom w:val="0"/>
          <w:divBdr>
            <w:top w:val="none" w:sz="0" w:space="0" w:color="auto"/>
            <w:left w:val="none" w:sz="0" w:space="0" w:color="auto"/>
            <w:bottom w:val="none" w:sz="0" w:space="0" w:color="auto"/>
            <w:right w:val="none" w:sz="0" w:space="0" w:color="auto"/>
          </w:divBdr>
        </w:div>
        <w:div w:id="1262955597">
          <w:marLeft w:val="0"/>
          <w:marRight w:val="0"/>
          <w:marTop w:val="0"/>
          <w:marBottom w:val="0"/>
          <w:divBdr>
            <w:top w:val="none" w:sz="0" w:space="0" w:color="auto"/>
            <w:left w:val="none" w:sz="0" w:space="0" w:color="auto"/>
            <w:bottom w:val="none" w:sz="0" w:space="0" w:color="auto"/>
            <w:right w:val="none" w:sz="0" w:space="0" w:color="auto"/>
          </w:divBdr>
        </w:div>
        <w:div w:id="1605649095">
          <w:marLeft w:val="0"/>
          <w:marRight w:val="0"/>
          <w:marTop w:val="0"/>
          <w:marBottom w:val="0"/>
          <w:divBdr>
            <w:top w:val="none" w:sz="0" w:space="0" w:color="auto"/>
            <w:left w:val="none" w:sz="0" w:space="0" w:color="auto"/>
            <w:bottom w:val="none" w:sz="0" w:space="0" w:color="auto"/>
            <w:right w:val="none" w:sz="0" w:space="0" w:color="auto"/>
          </w:divBdr>
        </w:div>
        <w:div w:id="1468549549">
          <w:marLeft w:val="0"/>
          <w:marRight w:val="0"/>
          <w:marTop w:val="0"/>
          <w:marBottom w:val="0"/>
          <w:divBdr>
            <w:top w:val="none" w:sz="0" w:space="0" w:color="auto"/>
            <w:left w:val="none" w:sz="0" w:space="0" w:color="auto"/>
            <w:bottom w:val="none" w:sz="0" w:space="0" w:color="auto"/>
            <w:right w:val="none" w:sz="0" w:space="0" w:color="auto"/>
          </w:divBdr>
        </w:div>
        <w:div w:id="447699933">
          <w:marLeft w:val="0"/>
          <w:marRight w:val="0"/>
          <w:marTop w:val="0"/>
          <w:marBottom w:val="0"/>
          <w:divBdr>
            <w:top w:val="none" w:sz="0" w:space="0" w:color="auto"/>
            <w:left w:val="none" w:sz="0" w:space="0" w:color="auto"/>
            <w:bottom w:val="none" w:sz="0" w:space="0" w:color="auto"/>
            <w:right w:val="none" w:sz="0" w:space="0" w:color="auto"/>
          </w:divBdr>
        </w:div>
        <w:div w:id="1289169987">
          <w:marLeft w:val="0"/>
          <w:marRight w:val="0"/>
          <w:marTop w:val="0"/>
          <w:marBottom w:val="0"/>
          <w:divBdr>
            <w:top w:val="none" w:sz="0" w:space="0" w:color="auto"/>
            <w:left w:val="none" w:sz="0" w:space="0" w:color="auto"/>
            <w:bottom w:val="none" w:sz="0" w:space="0" w:color="auto"/>
            <w:right w:val="none" w:sz="0" w:space="0" w:color="auto"/>
          </w:divBdr>
        </w:div>
        <w:div w:id="1781797584">
          <w:marLeft w:val="0"/>
          <w:marRight w:val="0"/>
          <w:marTop w:val="0"/>
          <w:marBottom w:val="0"/>
          <w:divBdr>
            <w:top w:val="none" w:sz="0" w:space="0" w:color="auto"/>
            <w:left w:val="none" w:sz="0" w:space="0" w:color="auto"/>
            <w:bottom w:val="none" w:sz="0" w:space="0" w:color="auto"/>
            <w:right w:val="none" w:sz="0" w:space="0" w:color="auto"/>
          </w:divBdr>
        </w:div>
        <w:div w:id="1059984066">
          <w:marLeft w:val="0"/>
          <w:marRight w:val="0"/>
          <w:marTop w:val="0"/>
          <w:marBottom w:val="0"/>
          <w:divBdr>
            <w:top w:val="none" w:sz="0" w:space="0" w:color="auto"/>
            <w:left w:val="none" w:sz="0" w:space="0" w:color="auto"/>
            <w:bottom w:val="none" w:sz="0" w:space="0" w:color="auto"/>
            <w:right w:val="none" w:sz="0" w:space="0" w:color="auto"/>
          </w:divBdr>
        </w:div>
        <w:div w:id="603421542">
          <w:marLeft w:val="0"/>
          <w:marRight w:val="0"/>
          <w:marTop w:val="0"/>
          <w:marBottom w:val="0"/>
          <w:divBdr>
            <w:top w:val="none" w:sz="0" w:space="0" w:color="auto"/>
            <w:left w:val="none" w:sz="0" w:space="0" w:color="auto"/>
            <w:bottom w:val="none" w:sz="0" w:space="0" w:color="auto"/>
            <w:right w:val="none" w:sz="0" w:space="0" w:color="auto"/>
          </w:divBdr>
        </w:div>
        <w:div w:id="625965332">
          <w:marLeft w:val="0"/>
          <w:marRight w:val="0"/>
          <w:marTop w:val="0"/>
          <w:marBottom w:val="0"/>
          <w:divBdr>
            <w:top w:val="none" w:sz="0" w:space="0" w:color="auto"/>
            <w:left w:val="none" w:sz="0" w:space="0" w:color="auto"/>
            <w:bottom w:val="none" w:sz="0" w:space="0" w:color="auto"/>
            <w:right w:val="none" w:sz="0" w:space="0" w:color="auto"/>
          </w:divBdr>
        </w:div>
        <w:div w:id="183788118">
          <w:marLeft w:val="0"/>
          <w:marRight w:val="0"/>
          <w:marTop w:val="0"/>
          <w:marBottom w:val="0"/>
          <w:divBdr>
            <w:top w:val="none" w:sz="0" w:space="0" w:color="auto"/>
            <w:left w:val="none" w:sz="0" w:space="0" w:color="auto"/>
            <w:bottom w:val="none" w:sz="0" w:space="0" w:color="auto"/>
            <w:right w:val="none" w:sz="0" w:space="0" w:color="auto"/>
          </w:divBdr>
        </w:div>
        <w:div w:id="628705435">
          <w:marLeft w:val="0"/>
          <w:marRight w:val="0"/>
          <w:marTop w:val="0"/>
          <w:marBottom w:val="0"/>
          <w:divBdr>
            <w:top w:val="none" w:sz="0" w:space="0" w:color="auto"/>
            <w:left w:val="none" w:sz="0" w:space="0" w:color="auto"/>
            <w:bottom w:val="none" w:sz="0" w:space="0" w:color="auto"/>
            <w:right w:val="none" w:sz="0" w:space="0" w:color="auto"/>
          </w:divBdr>
        </w:div>
        <w:div w:id="16858433">
          <w:marLeft w:val="0"/>
          <w:marRight w:val="0"/>
          <w:marTop w:val="0"/>
          <w:marBottom w:val="0"/>
          <w:divBdr>
            <w:top w:val="none" w:sz="0" w:space="0" w:color="auto"/>
            <w:left w:val="none" w:sz="0" w:space="0" w:color="auto"/>
            <w:bottom w:val="none" w:sz="0" w:space="0" w:color="auto"/>
            <w:right w:val="none" w:sz="0" w:space="0" w:color="auto"/>
          </w:divBdr>
        </w:div>
        <w:div w:id="904678224">
          <w:marLeft w:val="0"/>
          <w:marRight w:val="0"/>
          <w:marTop w:val="0"/>
          <w:marBottom w:val="0"/>
          <w:divBdr>
            <w:top w:val="none" w:sz="0" w:space="0" w:color="auto"/>
            <w:left w:val="none" w:sz="0" w:space="0" w:color="auto"/>
            <w:bottom w:val="none" w:sz="0" w:space="0" w:color="auto"/>
            <w:right w:val="none" w:sz="0" w:space="0" w:color="auto"/>
          </w:divBdr>
        </w:div>
        <w:div w:id="901332659">
          <w:marLeft w:val="0"/>
          <w:marRight w:val="0"/>
          <w:marTop w:val="0"/>
          <w:marBottom w:val="0"/>
          <w:divBdr>
            <w:top w:val="none" w:sz="0" w:space="0" w:color="auto"/>
            <w:left w:val="none" w:sz="0" w:space="0" w:color="auto"/>
            <w:bottom w:val="none" w:sz="0" w:space="0" w:color="auto"/>
            <w:right w:val="none" w:sz="0" w:space="0" w:color="auto"/>
          </w:divBdr>
        </w:div>
      </w:divsChild>
    </w:div>
    <w:div w:id="1699889654">
      <w:bodyDiv w:val="1"/>
      <w:marLeft w:val="0"/>
      <w:marRight w:val="0"/>
      <w:marTop w:val="0"/>
      <w:marBottom w:val="0"/>
      <w:divBdr>
        <w:top w:val="none" w:sz="0" w:space="0" w:color="auto"/>
        <w:left w:val="none" w:sz="0" w:space="0" w:color="auto"/>
        <w:bottom w:val="none" w:sz="0" w:space="0" w:color="auto"/>
        <w:right w:val="none" w:sz="0" w:space="0" w:color="auto"/>
      </w:divBdr>
    </w:div>
    <w:div w:id="1699961544">
      <w:bodyDiv w:val="1"/>
      <w:marLeft w:val="0"/>
      <w:marRight w:val="0"/>
      <w:marTop w:val="0"/>
      <w:marBottom w:val="0"/>
      <w:divBdr>
        <w:top w:val="none" w:sz="0" w:space="0" w:color="auto"/>
        <w:left w:val="none" w:sz="0" w:space="0" w:color="auto"/>
        <w:bottom w:val="none" w:sz="0" w:space="0" w:color="auto"/>
        <w:right w:val="none" w:sz="0" w:space="0" w:color="auto"/>
      </w:divBdr>
    </w:div>
    <w:div w:id="1700667639">
      <w:bodyDiv w:val="1"/>
      <w:marLeft w:val="0"/>
      <w:marRight w:val="0"/>
      <w:marTop w:val="0"/>
      <w:marBottom w:val="0"/>
      <w:divBdr>
        <w:top w:val="none" w:sz="0" w:space="0" w:color="auto"/>
        <w:left w:val="none" w:sz="0" w:space="0" w:color="auto"/>
        <w:bottom w:val="none" w:sz="0" w:space="0" w:color="auto"/>
        <w:right w:val="none" w:sz="0" w:space="0" w:color="auto"/>
      </w:divBdr>
    </w:div>
    <w:div w:id="1700810236">
      <w:bodyDiv w:val="1"/>
      <w:marLeft w:val="0"/>
      <w:marRight w:val="0"/>
      <w:marTop w:val="0"/>
      <w:marBottom w:val="0"/>
      <w:divBdr>
        <w:top w:val="none" w:sz="0" w:space="0" w:color="auto"/>
        <w:left w:val="none" w:sz="0" w:space="0" w:color="auto"/>
        <w:bottom w:val="none" w:sz="0" w:space="0" w:color="auto"/>
        <w:right w:val="none" w:sz="0" w:space="0" w:color="auto"/>
      </w:divBdr>
    </w:div>
    <w:div w:id="1701780074">
      <w:bodyDiv w:val="1"/>
      <w:marLeft w:val="0"/>
      <w:marRight w:val="0"/>
      <w:marTop w:val="0"/>
      <w:marBottom w:val="0"/>
      <w:divBdr>
        <w:top w:val="none" w:sz="0" w:space="0" w:color="auto"/>
        <w:left w:val="none" w:sz="0" w:space="0" w:color="auto"/>
        <w:bottom w:val="none" w:sz="0" w:space="0" w:color="auto"/>
        <w:right w:val="none" w:sz="0" w:space="0" w:color="auto"/>
      </w:divBdr>
    </w:div>
    <w:div w:id="1702392298">
      <w:bodyDiv w:val="1"/>
      <w:marLeft w:val="0"/>
      <w:marRight w:val="0"/>
      <w:marTop w:val="0"/>
      <w:marBottom w:val="0"/>
      <w:divBdr>
        <w:top w:val="none" w:sz="0" w:space="0" w:color="auto"/>
        <w:left w:val="none" w:sz="0" w:space="0" w:color="auto"/>
        <w:bottom w:val="none" w:sz="0" w:space="0" w:color="auto"/>
        <w:right w:val="none" w:sz="0" w:space="0" w:color="auto"/>
      </w:divBdr>
    </w:div>
    <w:div w:id="1704093893">
      <w:bodyDiv w:val="1"/>
      <w:marLeft w:val="0"/>
      <w:marRight w:val="0"/>
      <w:marTop w:val="0"/>
      <w:marBottom w:val="0"/>
      <w:divBdr>
        <w:top w:val="none" w:sz="0" w:space="0" w:color="auto"/>
        <w:left w:val="none" w:sz="0" w:space="0" w:color="auto"/>
        <w:bottom w:val="none" w:sz="0" w:space="0" w:color="auto"/>
        <w:right w:val="none" w:sz="0" w:space="0" w:color="auto"/>
      </w:divBdr>
    </w:div>
    <w:div w:id="1704749577">
      <w:bodyDiv w:val="1"/>
      <w:marLeft w:val="0"/>
      <w:marRight w:val="0"/>
      <w:marTop w:val="0"/>
      <w:marBottom w:val="0"/>
      <w:divBdr>
        <w:top w:val="none" w:sz="0" w:space="0" w:color="auto"/>
        <w:left w:val="none" w:sz="0" w:space="0" w:color="auto"/>
        <w:bottom w:val="none" w:sz="0" w:space="0" w:color="auto"/>
        <w:right w:val="none" w:sz="0" w:space="0" w:color="auto"/>
      </w:divBdr>
    </w:div>
    <w:div w:id="1705250032">
      <w:bodyDiv w:val="1"/>
      <w:marLeft w:val="0"/>
      <w:marRight w:val="0"/>
      <w:marTop w:val="0"/>
      <w:marBottom w:val="0"/>
      <w:divBdr>
        <w:top w:val="none" w:sz="0" w:space="0" w:color="auto"/>
        <w:left w:val="none" w:sz="0" w:space="0" w:color="auto"/>
        <w:bottom w:val="none" w:sz="0" w:space="0" w:color="auto"/>
        <w:right w:val="none" w:sz="0" w:space="0" w:color="auto"/>
      </w:divBdr>
    </w:div>
    <w:div w:id="1706440401">
      <w:bodyDiv w:val="1"/>
      <w:marLeft w:val="0"/>
      <w:marRight w:val="0"/>
      <w:marTop w:val="0"/>
      <w:marBottom w:val="0"/>
      <w:divBdr>
        <w:top w:val="none" w:sz="0" w:space="0" w:color="auto"/>
        <w:left w:val="none" w:sz="0" w:space="0" w:color="auto"/>
        <w:bottom w:val="none" w:sz="0" w:space="0" w:color="auto"/>
        <w:right w:val="none" w:sz="0" w:space="0" w:color="auto"/>
      </w:divBdr>
    </w:div>
    <w:div w:id="1707367634">
      <w:bodyDiv w:val="1"/>
      <w:marLeft w:val="0"/>
      <w:marRight w:val="0"/>
      <w:marTop w:val="0"/>
      <w:marBottom w:val="0"/>
      <w:divBdr>
        <w:top w:val="none" w:sz="0" w:space="0" w:color="auto"/>
        <w:left w:val="none" w:sz="0" w:space="0" w:color="auto"/>
        <w:bottom w:val="none" w:sz="0" w:space="0" w:color="auto"/>
        <w:right w:val="none" w:sz="0" w:space="0" w:color="auto"/>
      </w:divBdr>
    </w:div>
    <w:div w:id="1709377304">
      <w:bodyDiv w:val="1"/>
      <w:marLeft w:val="0"/>
      <w:marRight w:val="0"/>
      <w:marTop w:val="0"/>
      <w:marBottom w:val="0"/>
      <w:divBdr>
        <w:top w:val="none" w:sz="0" w:space="0" w:color="auto"/>
        <w:left w:val="none" w:sz="0" w:space="0" w:color="auto"/>
        <w:bottom w:val="none" w:sz="0" w:space="0" w:color="auto"/>
        <w:right w:val="none" w:sz="0" w:space="0" w:color="auto"/>
      </w:divBdr>
    </w:div>
    <w:div w:id="1710759023">
      <w:bodyDiv w:val="1"/>
      <w:marLeft w:val="0"/>
      <w:marRight w:val="0"/>
      <w:marTop w:val="0"/>
      <w:marBottom w:val="0"/>
      <w:divBdr>
        <w:top w:val="none" w:sz="0" w:space="0" w:color="auto"/>
        <w:left w:val="none" w:sz="0" w:space="0" w:color="auto"/>
        <w:bottom w:val="none" w:sz="0" w:space="0" w:color="auto"/>
        <w:right w:val="none" w:sz="0" w:space="0" w:color="auto"/>
      </w:divBdr>
    </w:div>
    <w:div w:id="1711757640">
      <w:bodyDiv w:val="1"/>
      <w:marLeft w:val="0"/>
      <w:marRight w:val="0"/>
      <w:marTop w:val="0"/>
      <w:marBottom w:val="0"/>
      <w:divBdr>
        <w:top w:val="none" w:sz="0" w:space="0" w:color="auto"/>
        <w:left w:val="none" w:sz="0" w:space="0" w:color="auto"/>
        <w:bottom w:val="none" w:sz="0" w:space="0" w:color="auto"/>
        <w:right w:val="none" w:sz="0" w:space="0" w:color="auto"/>
      </w:divBdr>
    </w:div>
    <w:div w:id="1711759636">
      <w:bodyDiv w:val="1"/>
      <w:marLeft w:val="0"/>
      <w:marRight w:val="0"/>
      <w:marTop w:val="0"/>
      <w:marBottom w:val="0"/>
      <w:divBdr>
        <w:top w:val="none" w:sz="0" w:space="0" w:color="auto"/>
        <w:left w:val="none" w:sz="0" w:space="0" w:color="auto"/>
        <w:bottom w:val="none" w:sz="0" w:space="0" w:color="auto"/>
        <w:right w:val="none" w:sz="0" w:space="0" w:color="auto"/>
      </w:divBdr>
    </w:div>
    <w:div w:id="1711953857">
      <w:bodyDiv w:val="1"/>
      <w:marLeft w:val="0"/>
      <w:marRight w:val="0"/>
      <w:marTop w:val="0"/>
      <w:marBottom w:val="0"/>
      <w:divBdr>
        <w:top w:val="none" w:sz="0" w:space="0" w:color="auto"/>
        <w:left w:val="none" w:sz="0" w:space="0" w:color="auto"/>
        <w:bottom w:val="none" w:sz="0" w:space="0" w:color="auto"/>
        <w:right w:val="none" w:sz="0" w:space="0" w:color="auto"/>
      </w:divBdr>
    </w:div>
    <w:div w:id="1712731377">
      <w:bodyDiv w:val="1"/>
      <w:marLeft w:val="0"/>
      <w:marRight w:val="0"/>
      <w:marTop w:val="0"/>
      <w:marBottom w:val="0"/>
      <w:divBdr>
        <w:top w:val="none" w:sz="0" w:space="0" w:color="auto"/>
        <w:left w:val="none" w:sz="0" w:space="0" w:color="auto"/>
        <w:bottom w:val="none" w:sz="0" w:space="0" w:color="auto"/>
        <w:right w:val="none" w:sz="0" w:space="0" w:color="auto"/>
      </w:divBdr>
    </w:div>
    <w:div w:id="1713774364">
      <w:bodyDiv w:val="1"/>
      <w:marLeft w:val="0"/>
      <w:marRight w:val="0"/>
      <w:marTop w:val="0"/>
      <w:marBottom w:val="0"/>
      <w:divBdr>
        <w:top w:val="none" w:sz="0" w:space="0" w:color="auto"/>
        <w:left w:val="none" w:sz="0" w:space="0" w:color="auto"/>
        <w:bottom w:val="none" w:sz="0" w:space="0" w:color="auto"/>
        <w:right w:val="none" w:sz="0" w:space="0" w:color="auto"/>
      </w:divBdr>
    </w:div>
    <w:div w:id="1713847140">
      <w:bodyDiv w:val="1"/>
      <w:marLeft w:val="0"/>
      <w:marRight w:val="0"/>
      <w:marTop w:val="0"/>
      <w:marBottom w:val="0"/>
      <w:divBdr>
        <w:top w:val="none" w:sz="0" w:space="0" w:color="auto"/>
        <w:left w:val="none" w:sz="0" w:space="0" w:color="auto"/>
        <w:bottom w:val="none" w:sz="0" w:space="0" w:color="auto"/>
        <w:right w:val="none" w:sz="0" w:space="0" w:color="auto"/>
      </w:divBdr>
    </w:div>
    <w:div w:id="1714160071">
      <w:bodyDiv w:val="1"/>
      <w:marLeft w:val="0"/>
      <w:marRight w:val="0"/>
      <w:marTop w:val="0"/>
      <w:marBottom w:val="0"/>
      <w:divBdr>
        <w:top w:val="none" w:sz="0" w:space="0" w:color="auto"/>
        <w:left w:val="none" w:sz="0" w:space="0" w:color="auto"/>
        <w:bottom w:val="none" w:sz="0" w:space="0" w:color="auto"/>
        <w:right w:val="none" w:sz="0" w:space="0" w:color="auto"/>
      </w:divBdr>
    </w:div>
    <w:div w:id="1714383510">
      <w:bodyDiv w:val="1"/>
      <w:marLeft w:val="0"/>
      <w:marRight w:val="0"/>
      <w:marTop w:val="0"/>
      <w:marBottom w:val="0"/>
      <w:divBdr>
        <w:top w:val="none" w:sz="0" w:space="0" w:color="auto"/>
        <w:left w:val="none" w:sz="0" w:space="0" w:color="auto"/>
        <w:bottom w:val="none" w:sz="0" w:space="0" w:color="auto"/>
        <w:right w:val="none" w:sz="0" w:space="0" w:color="auto"/>
      </w:divBdr>
    </w:div>
    <w:div w:id="1714694757">
      <w:bodyDiv w:val="1"/>
      <w:marLeft w:val="0"/>
      <w:marRight w:val="0"/>
      <w:marTop w:val="0"/>
      <w:marBottom w:val="0"/>
      <w:divBdr>
        <w:top w:val="none" w:sz="0" w:space="0" w:color="auto"/>
        <w:left w:val="none" w:sz="0" w:space="0" w:color="auto"/>
        <w:bottom w:val="none" w:sz="0" w:space="0" w:color="auto"/>
        <w:right w:val="none" w:sz="0" w:space="0" w:color="auto"/>
      </w:divBdr>
    </w:div>
    <w:div w:id="1714769967">
      <w:bodyDiv w:val="1"/>
      <w:marLeft w:val="0"/>
      <w:marRight w:val="0"/>
      <w:marTop w:val="0"/>
      <w:marBottom w:val="0"/>
      <w:divBdr>
        <w:top w:val="none" w:sz="0" w:space="0" w:color="auto"/>
        <w:left w:val="none" w:sz="0" w:space="0" w:color="auto"/>
        <w:bottom w:val="none" w:sz="0" w:space="0" w:color="auto"/>
        <w:right w:val="none" w:sz="0" w:space="0" w:color="auto"/>
      </w:divBdr>
    </w:div>
    <w:div w:id="1715277207">
      <w:bodyDiv w:val="1"/>
      <w:marLeft w:val="0"/>
      <w:marRight w:val="0"/>
      <w:marTop w:val="0"/>
      <w:marBottom w:val="0"/>
      <w:divBdr>
        <w:top w:val="none" w:sz="0" w:space="0" w:color="auto"/>
        <w:left w:val="none" w:sz="0" w:space="0" w:color="auto"/>
        <w:bottom w:val="none" w:sz="0" w:space="0" w:color="auto"/>
        <w:right w:val="none" w:sz="0" w:space="0" w:color="auto"/>
      </w:divBdr>
    </w:div>
    <w:div w:id="1715539021">
      <w:bodyDiv w:val="1"/>
      <w:marLeft w:val="0"/>
      <w:marRight w:val="0"/>
      <w:marTop w:val="0"/>
      <w:marBottom w:val="0"/>
      <w:divBdr>
        <w:top w:val="none" w:sz="0" w:space="0" w:color="auto"/>
        <w:left w:val="none" w:sz="0" w:space="0" w:color="auto"/>
        <w:bottom w:val="none" w:sz="0" w:space="0" w:color="auto"/>
        <w:right w:val="none" w:sz="0" w:space="0" w:color="auto"/>
      </w:divBdr>
    </w:div>
    <w:div w:id="1716197816">
      <w:bodyDiv w:val="1"/>
      <w:marLeft w:val="0"/>
      <w:marRight w:val="0"/>
      <w:marTop w:val="0"/>
      <w:marBottom w:val="0"/>
      <w:divBdr>
        <w:top w:val="none" w:sz="0" w:space="0" w:color="auto"/>
        <w:left w:val="none" w:sz="0" w:space="0" w:color="auto"/>
        <w:bottom w:val="none" w:sz="0" w:space="0" w:color="auto"/>
        <w:right w:val="none" w:sz="0" w:space="0" w:color="auto"/>
      </w:divBdr>
    </w:div>
    <w:div w:id="1717663494">
      <w:bodyDiv w:val="1"/>
      <w:marLeft w:val="0"/>
      <w:marRight w:val="0"/>
      <w:marTop w:val="0"/>
      <w:marBottom w:val="0"/>
      <w:divBdr>
        <w:top w:val="none" w:sz="0" w:space="0" w:color="auto"/>
        <w:left w:val="none" w:sz="0" w:space="0" w:color="auto"/>
        <w:bottom w:val="none" w:sz="0" w:space="0" w:color="auto"/>
        <w:right w:val="none" w:sz="0" w:space="0" w:color="auto"/>
      </w:divBdr>
    </w:div>
    <w:div w:id="1719088953">
      <w:bodyDiv w:val="1"/>
      <w:marLeft w:val="0"/>
      <w:marRight w:val="0"/>
      <w:marTop w:val="0"/>
      <w:marBottom w:val="0"/>
      <w:divBdr>
        <w:top w:val="none" w:sz="0" w:space="0" w:color="auto"/>
        <w:left w:val="none" w:sz="0" w:space="0" w:color="auto"/>
        <w:bottom w:val="none" w:sz="0" w:space="0" w:color="auto"/>
        <w:right w:val="none" w:sz="0" w:space="0" w:color="auto"/>
      </w:divBdr>
    </w:div>
    <w:div w:id="1719285000">
      <w:bodyDiv w:val="1"/>
      <w:marLeft w:val="0"/>
      <w:marRight w:val="0"/>
      <w:marTop w:val="0"/>
      <w:marBottom w:val="0"/>
      <w:divBdr>
        <w:top w:val="none" w:sz="0" w:space="0" w:color="auto"/>
        <w:left w:val="none" w:sz="0" w:space="0" w:color="auto"/>
        <w:bottom w:val="none" w:sz="0" w:space="0" w:color="auto"/>
        <w:right w:val="none" w:sz="0" w:space="0" w:color="auto"/>
      </w:divBdr>
    </w:div>
    <w:div w:id="1720281431">
      <w:bodyDiv w:val="1"/>
      <w:marLeft w:val="0"/>
      <w:marRight w:val="0"/>
      <w:marTop w:val="0"/>
      <w:marBottom w:val="0"/>
      <w:divBdr>
        <w:top w:val="none" w:sz="0" w:space="0" w:color="auto"/>
        <w:left w:val="none" w:sz="0" w:space="0" w:color="auto"/>
        <w:bottom w:val="none" w:sz="0" w:space="0" w:color="auto"/>
        <w:right w:val="none" w:sz="0" w:space="0" w:color="auto"/>
      </w:divBdr>
    </w:div>
    <w:div w:id="1720855478">
      <w:bodyDiv w:val="1"/>
      <w:marLeft w:val="0"/>
      <w:marRight w:val="0"/>
      <w:marTop w:val="0"/>
      <w:marBottom w:val="0"/>
      <w:divBdr>
        <w:top w:val="none" w:sz="0" w:space="0" w:color="auto"/>
        <w:left w:val="none" w:sz="0" w:space="0" w:color="auto"/>
        <w:bottom w:val="none" w:sz="0" w:space="0" w:color="auto"/>
        <w:right w:val="none" w:sz="0" w:space="0" w:color="auto"/>
      </w:divBdr>
    </w:div>
    <w:div w:id="1721201606">
      <w:bodyDiv w:val="1"/>
      <w:marLeft w:val="0"/>
      <w:marRight w:val="0"/>
      <w:marTop w:val="0"/>
      <w:marBottom w:val="0"/>
      <w:divBdr>
        <w:top w:val="none" w:sz="0" w:space="0" w:color="auto"/>
        <w:left w:val="none" w:sz="0" w:space="0" w:color="auto"/>
        <w:bottom w:val="none" w:sz="0" w:space="0" w:color="auto"/>
        <w:right w:val="none" w:sz="0" w:space="0" w:color="auto"/>
      </w:divBdr>
    </w:div>
    <w:div w:id="1721901998">
      <w:bodyDiv w:val="1"/>
      <w:marLeft w:val="0"/>
      <w:marRight w:val="0"/>
      <w:marTop w:val="0"/>
      <w:marBottom w:val="0"/>
      <w:divBdr>
        <w:top w:val="none" w:sz="0" w:space="0" w:color="auto"/>
        <w:left w:val="none" w:sz="0" w:space="0" w:color="auto"/>
        <w:bottom w:val="none" w:sz="0" w:space="0" w:color="auto"/>
        <w:right w:val="none" w:sz="0" w:space="0" w:color="auto"/>
      </w:divBdr>
    </w:div>
    <w:div w:id="1723363770">
      <w:bodyDiv w:val="1"/>
      <w:marLeft w:val="0"/>
      <w:marRight w:val="0"/>
      <w:marTop w:val="0"/>
      <w:marBottom w:val="0"/>
      <w:divBdr>
        <w:top w:val="none" w:sz="0" w:space="0" w:color="auto"/>
        <w:left w:val="none" w:sz="0" w:space="0" w:color="auto"/>
        <w:bottom w:val="none" w:sz="0" w:space="0" w:color="auto"/>
        <w:right w:val="none" w:sz="0" w:space="0" w:color="auto"/>
      </w:divBdr>
    </w:div>
    <w:div w:id="1723408429">
      <w:bodyDiv w:val="1"/>
      <w:marLeft w:val="0"/>
      <w:marRight w:val="0"/>
      <w:marTop w:val="0"/>
      <w:marBottom w:val="0"/>
      <w:divBdr>
        <w:top w:val="none" w:sz="0" w:space="0" w:color="auto"/>
        <w:left w:val="none" w:sz="0" w:space="0" w:color="auto"/>
        <w:bottom w:val="none" w:sz="0" w:space="0" w:color="auto"/>
        <w:right w:val="none" w:sz="0" w:space="0" w:color="auto"/>
      </w:divBdr>
    </w:div>
    <w:div w:id="1723560196">
      <w:bodyDiv w:val="1"/>
      <w:marLeft w:val="0"/>
      <w:marRight w:val="0"/>
      <w:marTop w:val="0"/>
      <w:marBottom w:val="0"/>
      <w:divBdr>
        <w:top w:val="none" w:sz="0" w:space="0" w:color="auto"/>
        <w:left w:val="none" w:sz="0" w:space="0" w:color="auto"/>
        <w:bottom w:val="none" w:sz="0" w:space="0" w:color="auto"/>
        <w:right w:val="none" w:sz="0" w:space="0" w:color="auto"/>
      </w:divBdr>
    </w:div>
    <w:div w:id="1723938870">
      <w:bodyDiv w:val="1"/>
      <w:marLeft w:val="0"/>
      <w:marRight w:val="0"/>
      <w:marTop w:val="0"/>
      <w:marBottom w:val="0"/>
      <w:divBdr>
        <w:top w:val="none" w:sz="0" w:space="0" w:color="auto"/>
        <w:left w:val="none" w:sz="0" w:space="0" w:color="auto"/>
        <w:bottom w:val="none" w:sz="0" w:space="0" w:color="auto"/>
        <w:right w:val="none" w:sz="0" w:space="0" w:color="auto"/>
      </w:divBdr>
      <w:divsChild>
        <w:div w:id="1026567492">
          <w:marLeft w:val="0"/>
          <w:marRight w:val="0"/>
          <w:marTop w:val="0"/>
          <w:marBottom w:val="0"/>
          <w:divBdr>
            <w:top w:val="none" w:sz="0" w:space="0" w:color="auto"/>
            <w:left w:val="none" w:sz="0" w:space="0" w:color="auto"/>
            <w:bottom w:val="none" w:sz="0" w:space="0" w:color="auto"/>
            <w:right w:val="none" w:sz="0" w:space="0" w:color="auto"/>
          </w:divBdr>
        </w:div>
        <w:div w:id="1669288582">
          <w:marLeft w:val="0"/>
          <w:marRight w:val="0"/>
          <w:marTop w:val="0"/>
          <w:marBottom w:val="0"/>
          <w:divBdr>
            <w:top w:val="none" w:sz="0" w:space="0" w:color="auto"/>
            <w:left w:val="none" w:sz="0" w:space="0" w:color="auto"/>
            <w:bottom w:val="none" w:sz="0" w:space="0" w:color="auto"/>
            <w:right w:val="none" w:sz="0" w:space="0" w:color="auto"/>
          </w:divBdr>
        </w:div>
        <w:div w:id="1352485925">
          <w:marLeft w:val="0"/>
          <w:marRight w:val="0"/>
          <w:marTop w:val="0"/>
          <w:marBottom w:val="0"/>
          <w:divBdr>
            <w:top w:val="none" w:sz="0" w:space="0" w:color="auto"/>
            <w:left w:val="none" w:sz="0" w:space="0" w:color="auto"/>
            <w:bottom w:val="none" w:sz="0" w:space="0" w:color="auto"/>
            <w:right w:val="none" w:sz="0" w:space="0" w:color="auto"/>
          </w:divBdr>
        </w:div>
        <w:div w:id="1326591057">
          <w:marLeft w:val="0"/>
          <w:marRight w:val="0"/>
          <w:marTop w:val="0"/>
          <w:marBottom w:val="0"/>
          <w:divBdr>
            <w:top w:val="none" w:sz="0" w:space="0" w:color="auto"/>
            <w:left w:val="none" w:sz="0" w:space="0" w:color="auto"/>
            <w:bottom w:val="none" w:sz="0" w:space="0" w:color="auto"/>
            <w:right w:val="none" w:sz="0" w:space="0" w:color="auto"/>
          </w:divBdr>
        </w:div>
        <w:div w:id="2019772953">
          <w:marLeft w:val="0"/>
          <w:marRight w:val="0"/>
          <w:marTop w:val="0"/>
          <w:marBottom w:val="0"/>
          <w:divBdr>
            <w:top w:val="none" w:sz="0" w:space="0" w:color="auto"/>
            <w:left w:val="none" w:sz="0" w:space="0" w:color="auto"/>
            <w:bottom w:val="none" w:sz="0" w:space="0" w:color="auto"/>
            <w:right w:val="none" w:sz="0" w:space="0" w:color="auto"/>
          </w:divBdr>
        </w:div>
        <w:div w:id="1447310999">
          <w:marLeft w:val="0"/>
          <w:marRight w:val="0"/>
          <w:marTop w:val="0"/>
          <w:marBottom w:val="0"/>
          <w:divBdr>
            <w:top w:val="none" w:sz="0" w:space="0" w:color="auto"/>
            <w:left w:val="none" w:sz="0" w:space="0" w:color="auto"/>
            <w:bottom w:val="none" w:sz="0" w:space="0" w:color="auto"/>
            <w:right w:val="none" w:sz="0" w:space="0" w:color="auto"/>
          </w:divBdr>
        </w:div>
        <w:div w:id="2080472500">
          <w:marLeft w:val="0"/>
          <w:marRight w:val="0"/>
          <w:marTop w:val="0"/>
          <w:marBottom w:val="0"/>
          <w:divBdr>
            <w:top w:val="none" w:sz="0" w:space="0" w:color="auto"/>
            <w:left w:val="none" w:sz="0" w:space="0" w:color="auto"/>
            <w:bottom w:val="none" w:sz="0" w:space="0" w:color="auto"/>
            <w:right w:val="none" w:sz="0" w:space="0" w:color="auto"/>
          </w:divBdr>
        </w:div>
        <w:div w:id="1476406659">
          <w:marLeft w:val="0"/>
          <w:marRight w:val="0"/>
          <w:marTop w:val="0"/>
          <w:marBottom w:val="0"/>
          <w:divBdr>
            <w:top w:val="none" w:sz="0" w:space="0" w:color="auto"/>
            <w:left w:val="none" w:sz="0" w:space="0" w:color="auto"/>
            <w:bottom w:val="none" w:sz="0" w:space="0" w:color="auto"/>
            <w:right w:val="none" w:sz="0" w:space="0" w:color="auto"/>
          </w:divBdr>
        </w:div>
        <w:div w:id="520121226">
          <w:marLeft w:val="0"/>
          <w:marRight w:val="0"/>
          <w:marTop w:val="0"/>
          <w:marBottom w:val="0"/>
          <w:divBdr>
            <w:top w:val="none" w:sz="0" w:space="0" w:color="auto"/>
            <w:left w:val="none" w:sz="0" w:space="0" w:color="auto"/>
            <w:bottom w:val="none" w:sz="0" w:space="0" w:color="auto"/>
            <w:right w:val="none" w:sz="0" w:space="0" w:color="auto"/>
          </w:divBdr>
        </w:div>
        <w:div w:id="82191577">
          <w:marLeft w:val="0"/>
          <w:marRight w:val="0"/>
          <w:marTop w:val="0"/>
          <w:marBottom w:val="0"/>
          <w:divBdr>
            <w:top w:val="none" w:sz="0" w:space="0" w:color="auto"/>
            <w:left w:val="none" w:sz="0" w:space="0" w:color="auto"/>
            <w:bottom w:val="none" w:sz="0" w:space="0" w:color="auto"/>
            <w:right w:val="none" w:sz="0" w:space="0" w:color="auto"/>
          </w:divBdr>
        </w:div>
        <w:div w:id="1241258867">
          <w:marLeft w:val="0"/>
          <w:marRight w:val="0"/>
          <w:marTop w:val="0"/>
          <w:marBottom w:val="0"/>
          <w:divBdr>
            <w:top w:val="none" w:sz="0" w:space="0" w:color="auto"/>
            <w:left w:val="none" w:sz="0" w:space="0" w:color="auto"/>
            <w:bottom w:val="none" w:sz="0" w:space="0" w:color="auto"/>
            <w:right w:val="none" w:sz="0" w:space="0" w:color="auto"/>
          </w:divBdr>
        </w:div>
        <w:div w:id="2009364537">
          <w:marLeft w:val="0"/>
          <w:marRight w:val="0"/>
          <w:marTop w:val="0"/>
          <w:marBottom w:val="0"/>
          <w:divBdr>
            <w:top w:val="none" w:sz="0" w:space="0" w:color="auto"/>
            <w:left w:val="none" w:sz="0" w:space="0" w:color="auto"/>
            <w:bottom w:val="none" w:sz="0" w:space="0" w:color="auto"/>
            <w:right w:val="none" w:sz="0" w:space="0" w:color="auto"/>
          </w:divBdr>
        </w:div>
        <w:div w:id="595670771">
          <w:marLeft w:val="0"/>
          <w:marRight w:val="0"/>
          <w:marTop w:val="0"/>
          <w:marBottom w:val="0"/>
          <w:divBdr>
            <w:top w:val="none" w:sz="0" w:space="0" w:color="auto"/>
            <w:left w:val="none" w:sz="0" w:space="0" w:color="auto"/>
            <w:bottom w:val="none" w:sz="0" w:space="0" w:color="auto"/>
            <w:right w:val="none" w:sz="0" w:space="0" w:color="auto"/>
          </w:divBdr>
        </w:div>
        <w:div w:id="697462590">
          <w:marLeft w:val="0"/>
          <w:marRight w:val="0"/>
          <w:marTop w:val="0"/>
          <w:marBottom w:val="0"/>
          <w:divBdr>
            <w:top w:val="none" w:sz="0" w:space="0" w:color="auto"/>
            <w:left w:val="none" w:sz="0" w:space="0" w:color="auto"/>
            <w:bottom w:val="none" w:sz="0" w:space="0" w:color="auto"/>
            <w:right w:val="none" w:sz="0" w:space="0" w:color="auto"/>
          </w:divBdr>
        </w:div>
        <w:div w:id="450395001">
          <w:marLeft w:val="0"/>
          <w:marRight w:val="0"/>
          <w:marTop w:val="0"/>
          <w:marBottom w:val="0"/>
          <w:divBdr>
            <w:top w:val="none" w:sz="0" w:space="0" w:color="auto"/>
            <w:left w:val="none" w:sz="0" w:space="0" w:color="auto"/>
            <w:bottom w:val="none" w:sz="0" w:space="0" w:color="auto"/>
            <w:right w:val="none" w:sz="0" w:space="0" w:color="auto"/>
          </w:divBdr>
        </w:div>
        <w:div w:id="1921328069">
          <w:marLeft w:val="0"/>
          <w:marRight w:val="0"/>
          <w:marTop w:val="0"/>
          <w:marBottom w:val="0"/>
          <w:divBdr>
            <w:top w:val="none" w:sz="0" w:space="0" w:color="auto"/>
            <w:left w:val="none" w:sz="0" w:space="0" w:color="auto"/>
            <w:bottom w:val="none" w:sz="0" w:space="0" w:color="auto"/>
            <w:right w:val="none" w:sz="0" w:space="0" w:color="auto"/>
          </w:divBdr>
        </w:div>
        <w:div w:id="68384786">
          <w:marLeft w:val="0"/>
          <w:marRight w:val="0"/>
          <w:marTop w:val="0"/>
          <w:marBottom w:val="0"/>
          <w:divBdr>
            <w:top w:val="none" w:sz="0" w:space="0" w:color="auto"/>
            <w:left w:val="none" w:sz="0" w:space="0" w:color="auto"/>
            <w:bottom w:val="none" w:sz="0" w:space="0" w:color="auto"/>
            <w:right w:val="none" w:sz="0" w:space="0" w:color="auto"/>
          </w:divBdr>
        </w:div>
        <w:div w:id="327484431">
          <w:marLeft w:val="0"/>
          <w:marRight w:val="0"/>
          <w:marTop w:val="0"/>
          <w:marBottom w:val="0"/>
          <w:divBdr>
            <w:top w:val="none" w:sz="0" w:space="0" w:color="auto"/>
            <w:left w:val="none" w:sz="0" w:space="0" w:color="auto"/>
            <w:bottom w:val="none" w:sz="0" w:space="0" w:color="auto"/>
            <w:right w:val="none" w:sz="0" w:space="0" w:color="auto"/>
          </w:divBdr>
        </w:div>
        <w:div w:id="1649633373">
          <w:marLeft w:val="0"/>
          <w:marRight w:val="0"/>
          <w:marTop w:val="0"/>
          <w:marBottom w:val="0"/>
          <w:divBdr>
            <w:top w:val="none" w:sz="0" w:space="0" w:color="auto"/>
            <w:left w:val="none" w:sz="0" w:space="0" w:color="auto"/>
            <w:bottom w:val="none" w:sz="0" w:space="0" w:color="auto"/>
            <w:right w:val="none" w:sz="0" w:space="0" w:color="auto"/>
          </w:divBdr>
        </w:div>
        <w:div w:id="635061863">
          <w:marLeft w:val="0"/>
          <w:marRight w:val="0"/>
          <w:marTop w:val="0"/>
          <w:marBottom w:val="0"/>
          <w:divBdr>
            <w:top w:val="none" w:sz="0" w:space="0" w:color="auto"/>
            <w:left w:val="none" w:sz="0" w:space="0" w:color="auto"/>
            <w:bottom w:val="none" w:sz="0" w:space="0" w:color="auto"/>
            <w:right w:val="none" w:sz="0" w:space="0" w:color="auto"/>
          </w:divBdr>
        </w:div>
        <w:div w:id="624897180">
          <w:marLeft w:val="0"/>
          <w:marRight w:val="0"/>
          <w:marTop w:val="0"/>
          <w:marBottom w:val="0"/>
          <w:divBdr>
            <w:top w:val="none" w:sz="0" w:space="0" w:color="auto"/>
            <w:left w:val="none" w:sz="0" w:space="0" w:color="auto"/>
            <w:bottom w:val="none" w:sz="0" w:space="0" w:color="auto"/>
            <w:right w:val="none" w:sz="0" w:space="0" w:color="auto"/>
          </w:divBdr>
        </w:div>
        <w:div w:id="1705867500">
          <w:marLeft w:val="0"/>
          <w:marRight w:val="0"/>
          <w:marTop w:val="0"/>
          <w:marBottom w:val="0"/>
          <w:divBdr>
            <w:top w:val="none" w:sz="0" w:space="0" w:color="auto"/>
            <w:left w:val="none" w:sz="0" w:space="0" w:color="auto"/>
            <w:bottom w:val="none" w:sz="0" w:space="0" w:color="auto"/>
            <w:right w:val="none" w:sz="0" w:space="0" w:color="auto"/>
          </w:divBdr>
        </w:div>
        <w:div w:id="1076712107">
          <w:marLeft w:val="0"/>
          <w:marRight w:val="0"/>
          <w:marTop w:val="0"/>
          <w:marBottom w:val="0"/>
          <w:divBdr>
            <w:top w:val="none" w:sz="0" w:space="0" w:color="auto"/>
            <w:left w:val="none" w:sz="0" w:space="0" w:color="auto"/>
            <w:bottom w:val="none" w:sz="0" w:space="0" w:color="auto"/>
            <w:right w:val="none" w:sz="0" w:space="0" w:color="auto"/>
          </w:divBdr>
        </w:div>
        <w:div w:id="1816489420">
          <w:marLeft w:val="0"/>
          <w:marRight w:val="0"/>
          <w:marTop w:val="0"/>
          <w:marBottom w:val="0"/>
          <w:divBdr>
            <w:top w:val="none" w:sz="0" w:space="0" w:color="auto"/>
            <w:left w:val="none" w:sz="0" w:space="0" w:color="auto"/>
            <w:bottom w:val="none" w:sz="0" w:space="0" w:color="auto"/>
            <w:right w:val="none" w:sz="0" w:space="0" w:color="auto"/>
          </w:divBdr>
        </w:div>
        <w:div w:id="795178435">
          <w:marLeft w:val="0"/>
          <w:marRight w:val="0"/>
          <w:marTop w:val="0"/>
          <w:marBottom w:val="0"/>
          <w:divBdr>
            <w:top w:val="none" w:sz="0" w:space="0" w:color="auto"/>
            <w:left w:val="none" w:sz="0" w:space="0" w:color="auto"/>
            <w:bottom w:val="none" w:sz="0" w:space="0" w:color="auto"/>
            <w:right w:val="none" w:sz="0" w:space="0" w:color="auto"/>
          </w:divBdr>
        </w:div>
        <w:div w:id="202911489">
          <w:marLeft w:val="0"/>
          <w:marRight w:val="0"/>
          <w:marTop w:val="0"/>
          <w:marBottom w:val="0"/>
          <w:divBdr>
            <w:top w:val="none" w:sz="0" w:space="0" w:color="auto"/>
            <w:left w:val="none" w:sz="0" w:space="0" w:color="auto"/>
            <w:bottom w:val="none" w:sz="0" w:space="0" w:color="auto"/>
            <w:right w:val="none" w:sz="0" w:space="0" w:color="auto"/>
          </w:divBdr>
        </w:div>
        <w:div w:id="1591115219">
          <w:marLeft w:val="0"/>
          <w:marRight w:val="0"/>
          <w:marTop w:val="0"/>
          <w:marBottom w:val="0"/>
          <w:divBdr>
            <w:top w:val="none" w:sz="0" w:space="0" w:color="auto"/>
            <w:left w:val="none" w:sz="0" w:space="0" w:color="auto"/>
            <w:bottom w:val="none" w:sz="0" w:space="0" w:color="auto"/>
            <w:right w:val="none" w:sz="0" w:space="0" w:color="auto"/>
          </w:divBdr>
        </w:div>
        <w:div w:id="1895500819">
          <w:marLeft w:val="0"/>
          <w:marRight w:val="0"/>
          <w:marTop w:val="0"/>
          <w:marBottom w:val="0"/>
          <w:divBdr>
            <w:top w:val="none" w:sz="0" w:space="0" w:color="auto"/>
            <w:left w:val="none" w:sz="0" w:space="0" w:color="auto"/>
            <w:bottom w:val="none" w:sz="0" w:space="0" w:color="auto"/>
            <w:right w:val="none" w:sz="0" w:space="0" w:color="auto"/>
          </w:divBdr>
        </w:div>
        <w:div w:id="1552423692">
          <w:marLeft w:val="0"/>
          <w:marRight w:val="0"/>
          <w:marTop w:val="0"/>
          <w:marBottom w:val="0"/>
          <w:divBdr>
            <w:top w:val="none" w:sz="0" w:space="0" w:color="auto"/>
            <w:left w:val="none" w:sz="0" w:space="0" w:color="auto"/>
            <w:bottom w:val="none" w:sz="0" w:space="0" w:color="auto"/>
            <w:right w:val="none" w:sz="0" w:space="0" w:color="auto"/>
          </w:divBdr>
        </w:div>
        <w:div w:id="486628105">
          <w:marLeft w:val="0"/>
          <w:marRight w:val="0"/>
          <w:marTop w:val="0"/>
          <w:marBottom w:val="0"/>
          <w:divBdr>
            <w:top w:val="none" w:sz="0" w:space="0" w:color="auto"/>
            <w:left w:val="none" w:sz="0" w:space="0" w:color="auto"/>
            <w:bottom w:val="none" w:sz="0" w:space="0" w:color="auto"/>
            <w:right w:val="none" w:sz="0" w:space="0" w:color="auto"/>
          </w:divBdr>
        </w:div>
        <w:div w:id="100995466">
          <w:marLeft w:val="0"/>
          <w:marRight w:val="0"/>
          <w:marTop w:val="0"/>
          <w:marBottom w:val="0"/>
          <w:divBdr>
            <w:top w:val="none" w:sz="0" w:space="0" w:color="auto"/>
            <w:left w:val="none" w:sz="0" w:space="0" w:color="auto"/>
            <w:bottom w:val="none" w:sz="0" w:space="0" w:color="auto"/>
            <w:right w:val="none" w:sz="0" w:space="0" w:color="auto"/>
          </w:divBdr>
        </w:div>
        <w:div w:id="1085616172">
          <w:marLeft w:val="0"/>
          <w:marRight w:val="0"/>
          <w:marTop w:val="0"/>
          <w:marBottom w:val="0"/>
          <w:divBdr>
            <w:top w:val="none" w:sz="0" w:space="0" w:color="auto"/>
            <w:left w:val="none" w:sz="0" w:space="0" w:color="auto"/>
            <w:bottom w:val="none" w:sz="0" w:space="0" w:color="auto"/>
            <w:right w:val="none" w:sz="0" w:space="0" w:color="auto"/>
          </w:divBdr>
        </w:div>
        <w:div w:id="223873833">
          <w:marLeft w:val="0"/>
          <w:marRight w:val="0"/>
          <w:marTop w:val="0"/>
          <w:marBottom w:val="0"/>
          <w:divBdr>
            <w:top w:val="none" w:sz="0" w:space="0" w:color="auto"/>
            <w:left w:val="none" w:sz="0" w:space="0" w:color="auto"/>
            <w:bottom w:val="none" w:sz="0" w:space="0" w:color="auto"/>
            <w:right w:val="none" w:sz="0" w:space="0" w:color="auto"/>
          </w:divBdr>
        </w:div>
        <w:div w:id="838277443">
          <w:marLeft w:val="0"/>
          <w:marRight w:val="0"/>
          <w:marTop w:val="0"/>
          <w:marBottom w:val="0"/>
          <w:divBdr>
            <w:top w:val="none" w:sz="0" w:space="0" w:color="auto"/>
            <w:left w:val="none" w:sz="0" w:space="0" w:color="auto"/>
            <w:bottom w:val="none" w:sz="0" w:space="0" w:color="auto"/>
            <w:right w:val="none" w:sz="0" w:space="0" w:color="auto"/>
          </w:divBdr>
        </w:div>
        <w:div w:id="1456757726">
          <w:marLeft w:val="0"/>
          <w:marRight w:val="0"/>
          <w:marTop w:val="0"/>
          <w:marBottom w:val="0"/>
          <w:divBdr>
            <w:top w:val="none" w:sz="0" w:space="0" w:color="auto"/>
            <w:left w:val="none" w:sz="0" w:space="0" w:color="auto"/>
            <w:bottom w:val="none" w:sz="0" w:space="0" w:color="auto"/>
            <w:right w:val="none" w:sz="0" w:space="0" w:color="auto"/>
          </w:divBdr>
        </w:div>
        <w:div w:id="1918443532">
          <w:marLeft w:val="0"/>
          <w:marRight w:val="0"/>
          <w:marTop w:val="0"/>
          <w:marBottom w:val="0"/>
          <w:divBdr>
            <w:top w:val="none" w:sz="0" w:space="0" w:color="auto"/>
            <w:left w:val="none" w:sz="0" w:space="0" w:color="auto"/>
            <w:bottom w:val="none" w:sz="0" w:space="0" w:color="auto"/>
            <w:right w:val="none" w:sz="0" w:space="0" w:color="auto"/>
          </w:divBdr>
        </w:div>
        <w:div w:id="1009454609">
          <w:marLeft w:val="0"/>
          <w:marRight w:val="0"/>
          <w:marTop w:val="0"/>
          <w:marBottom w:val="0"/>
          <w:divBdr>
            <w:top w:val="none" w:sz="0" w:space="0" w:color="auto"/>
            <w:left w:val="none" w:sz="0" w:space="0" w:color="auto"/>
            <w:bottom w:val="none" w:sz="0" w:space="0" w:color="auto"/>
            <w:right w:val="none" w:sz="0" w:space="0" w:color="auto"/>
          </w:divBdr>
        </w:div>
        <w:div w:id="1311011035">
          <w:marLeft w:val="0"/>
          <w:marRight w:val="0"/>
          <w:marTop w:val="0"/>
          <w:marBottom w:val="0"/>
          <w:divBdr>
            <w:top w:val="none" w:sz="0" w:space="0" w:color="auto"/>
            <w:left w:val="none" w:sz="0" w:space="0" w:color="auto"/>
            <w:bottom w:val="none" w:sz="0" w:space="0" w:color="auto"/>
            <w:right w:val="none" w:sz="0" w:space="0" w:color="auto"/>
          </w:divBdr>
        </w:div>
        <w:div w:id="883718114">
          <w:marLeft w:val="0"/>
          <w:marRight w:val="0"/>
          <w:marTop w:val="0"/>
          <w:marBottom w:val="0"/>
          <w:divBdr>
            <w:top w:val="none" w:sz="0" w:space="0" w:color="auto"/>
            <w:left w:val="none" w:sz="0" w:space="0" w:color="auto"/>
            <w:bottom w:val="none" w:sz="0" w:space="0" w:color="auto"/>
            <w:right w:val="none" w:sz="0" w:space="0" w:color="auto"/>
          </w:divBdr>
        </w:div>
        <w:div w:id="1114128094">
          <w:marLeft w:val="0"/>
          <w:marRight w:val="0"/>
          <w:marTop w:val="0"/>
          <w:marBottom w:val="0"/>
          <w:divBdr>
            <w:top w:val="none" w:sz="0" w:space="0" w:color="auto"/>
            <w:left w:val="none" w:sz="0" w:space="0" w:color="auto"/>
            <w:bottom w:val="none" w:sz="0" w:space="0" w:color="auto"/>
            <w:right w:val="none" w:sz="0" w:space="0" w:color="auto"/>
          </w:divBdr>
        </w:div>
        <w:div w:id="883061884">
          <w:marLeft w:val="0"/>
          <w:marRight w:val="0"/>
          <w:marTop w:val="0"/>
          <w:marBottom w:val="0"/>
          <w:divBdr>
            <w:top w:val="none" w:sz="0" w:space="0" w:color="auto"/>
            <w:left w:val="none" w:sz="0" w:space="0" w:color="auto"/>
            <w:bottom w:val="none" w:sz="0" w:space="0" w:color="auto"/>
            <w:right w:val="none" w:sz="0" w:space="0" w:color="auto"/>
          </w:divBdr>
        </w:div>
        <w:div w:id="88431972">
          <w:marLeft w:val="0"/>
          <w:marRight w:val="0"/>
          <w:marTop w:val="0"/>
          <w:marBottom w:val="0"/>
          <w:divBdr>
            <w:top w:val="none" w:sz="0" w:space="0" w:color="auto"/>
            <w:left w:val="none" w:sz="0" w:space="0" w:color="auto"/>
            <w:bottom w:val="none" w:sz="0" w:space="0" w:color="auto"/>
            <w:right w:val="none" w:sz="0" w:space="0" w:color="auto"/>
          </w:divBdr>
        </w:div>
        <w:div w:id="1981378825">
          <w:marLeft w:val="0"/>
          <w:marRight w:val="0"/>
          <w:marTop w:val="0"/>
          <w:marBottom w:val="0"/>
          <w:divBdr>
            <w:top w:val="none" w:sz="0" w:space="0" w:color="auto"/>
            <w:left w:val="none" w:sz="0" w:space="0" w:color="auto"/>
            <w:bottom w:val="none" w:sz="0" w:space="0" w:color="auto"/>
            <w:right w:val="none" w:sz="0" w:space="0" w:color="auto"/>
          </w:divBdr>
        </w:div>
        <w:div w:id="91555677">
          <w:marLeft w:val="0"/>
          <w:marRight w:val="0"/>
          <w:marTop w:val="0"/>
          <w:marBottom w:val="0"/>
          <w:divBdr>
            <w:top w:val="none" w:sz="0" w:space="0" w:color="auto"/>
            <w:left w:val="none" w:sz="0" w:space="0" w:color="auto"/>
            <w:bottom w:val="none" w:sz="0" w:space="0" w:color="auto"/>
            <w:right w:val="none" w:sz="0" w:space="0" w:color="auto"/>
          </w:divBdr>
        </w:div>
        <w:div w:id="1585339017">
          <w:marLeft w:val="0"/>
          <w:marRight w:val="0"/>
          <w:marTop w:val="0"/>
          <w:marBottom w:val="0"/>
          <w:divBdr>
            <w:top w:val="none" w:sz="0" w:space="0" w:color="auto"/>
            <w:left w:val="none" w:sz="0" w:space="0" w:color="auto"/>
            <w:bottom w:val="none" w:sz="0" w:space="0" w:color="auto"/>
            <w:right w:val="none" w:sz="0" w:space="0" w:color="auto"/>
          </w:divBdr>
        </w:div>
        <w:div w:id="1102645246">
          <w:marLeft w:val="0"/>
          <w:marRight w:val="0"/>
          <w:marTop w:val="0"/>
          <w:marBottom w:val="0"/>
          <w:divBdr>
            <w:top w:val="none" w:sz="0" w:space="0" w:color="auto"/>
            <w:left w:val="none" w:sz="0" w:space="0" w:color="auto"/>
            <w:bottom w:val="none" w:sz="0" w:space="0" w:color="auto"/>
            <w:right w:val="none" w:sz="0" w:space="0" w:color="auto"/>
          </w:divBdr>
        </w:div>
        <w:div w:id="1356925026">
          <w:marLeft w:val="0"/>
          <w:marRight w:val="0"/>
          <w:marTop w:val="0"/>
          <w:marBottom w:val="0"/>
          <w:divBdr>
            <w:top w:val="none" w:sz="0" w:space="0" w:color="auto"/>
            <w:left w:val="none" w:sz="0" w:space="0" w:color="auto"/>
            <w:bottom w:val="none" w:sz="0" w:space="0" w:color="auto"/>
            <w:right w:val="none" w:sz="0" w:space="0" w:color="auto"/>
          </w:divBdr>
        </w:div>
        <w:div w:id="692071248">
          <w:marLeft w:val="0"/>
          <w:marRight w:val="0"/>
          <w:marTop w:val="0"/>
          <w:marBottom w:val="0"/>
          <w:divBdr>
            <w:top w:val="none" w:sz="0" w:space="0" w:color="auto"/>
            <w:left w:val="none" w:sz="0" w:space="0" w:color="auto"/>
            <w:bottom w:val="none" w:sz="0" w:space="0" w:color="auto"/>
            <w:right w:val="none" w:sz="0" w:space="0" w:color="auto"/>
          </w:divBdr>
        </w:div>
        <w:div w:id="978607787">
          <w:marLeft w:val="0"/>
          <w:marRight w:val="0"/>
          <w:marTop w:val="0"/>
          <w:marBottom w:val="0"/>
          <w:divBdr>
            <w:top w:val="none" w:sz="0" w:space="0" w:color="auto"/>
            <w:left w:val="none" w:sz="0" w:space="0" w:color="auto"/>
            <w:bottom w:val="none" w:sz="0" w:space="0" w:color="auto"/>
            <w:right w:val="none" w:sz="0" w:space="0" w:color="auto"/>
          </w:divBdr>
        </w:div>
        <w:div w:id="1700424161">
          <w:marLeft w:val="0"/>
          <w:marRight w:val="0"/>
          <w:marTop w:val="0"/>
          <w:marBottom w:val="0"/>
          <w:divBdr>
            <w:top w:val="none" w:sz="0" w:space="0" w:color="auto"/>
            <w:left w:val="none" w:sz="0" w:space="0" w:color="auto"/>
            <w:bottom w:val="none" w:sz="0" w:space="0" w:color="auto"/>
            <w:right w:val="none" w:sz="0" w:space="0" w:color="auto"/>
          </w:divBdr>
        </w:div>
        <w:div w:id="572158073">
          <w:marLeft w:val="0"/>
          <w:marRight w:val="0"/>
          <w:marTop w:val="0"/>
          <w:marBottom w:val="0"/>
          <w:divBdr>
            <w:top w:val="none" w:sz="0" w:space="0" w:color="auto"/>
            <w:left w:val="none" w:sz="0" w:space="0" w:color="auto"/>
            <w:bottom w:val="none" w:sz="0" w:space="0" w:color="auto"/>
            <w:right w:val="none" w:sz="0" w:space="0" w:color="auto"/>
          </w:divBdr>
        </w:div>
        <w:div w:id="565533386">
          <w:marLeft w:val="0"/>
          <w:marRight w:val="0"/>
          <w:marTop w:val="0"/>
          <w:marBottom w:val="0"/>
          <w:divBdr>
            <w:top w:val="none" w:sz="0" w:space="0" w:color="auto"/>
            <w:left w:val="none" w:sz="0" w:space="0" w:color="auto"/>
            <w:bottom w:val="none" w:sz="0" w:space="0" w:color="auto"/>
            <w:right w:val="none" w:sz="0" w:space="0" w:color="auto"/>
          </w:divBdr>
        </w:div>
        <w:div w:id="751195835">
          <w:marLeft w:val="0"/>
          <w:marRight w:val="0"/>
          <w:marTop w:val="0"/>
          <w:marBottom w:val="0"/>
          <w:divBdr>
            <w:top w:val="none" w:sz="0" w:space="0" w:color="auto"/>
            <w:left w:val="none" w:sz="0" w:space="0" w:color="auto"/>
            <w:bottom w:val="none" w:sz="0" w:space="0" w:color="auto"/>
            <w:right w:val="none" w:sz="0" w:space="0" w:color="auto"/>
          </w:divBdr>
        </w:div>
        <w:div w:id="2122410521">
          <w:marLeft w:val="0"/>
          <w:marRight w:val="0"/>
          <w:marTop w:val="0"/>
          <w:marBottom w:val="0"/>
          <w:divBdr>
            <w:top w:val="none" w:sz="0" w:space="0" w:color="auto"/>
            <w:left w:val="none" w:sz="0" w:space="0" w:color="auto"/>
            <w:bottom w:val="none" w:sz="0" w:space="0" w:color="auto"/>
            <w:right w:val="none" w:sz="0" w:space="0" w:color="auto"/>
          </w:divBdr>
        </w:div>
        <w:div w:id="1347827954">
          <w:marLeft w:val="0"/>
          <w:marRight w:val="0"/>
          <w:marTop w:val="0"/>
          <w:marBottom w:val="0"/>
          <w:divBdr>
            <w:top w:val="none" w:sz="0" w:space="0" w:color="auto"/>
            <w:left w:val="none" w:sz="0" w:space="0" w:color="auto"/>
            <w:bottom w:val="none" w:sz="0" w:space="0" w:color="auto"/>
            <w:right w:val="none" w:sz="0" w:space="0" w:color="auto"/>
          </w:divBdr>
        </w:div>
        <w:div w:id="920916291">
          <w:marLeft w:val="0"/>
          <w:marRight w:val="0"/>
          <w:marTop w:val="0"/>
          <w:marBottom w:val="0"/>
          <w:divBdr>
            <w:top w:val="none" w:sz="0" w:space="0" w:color="auto"/>
            <w:left w:val="none" w:sz="0" w:space="0" w:color="auto"/>
            <w:bottom w:val="none" w:sz="0" w:space="0" w:color="auto"/>
            <w:right w:val="none" w:sz="0" w:space="0" w:color="auto"/>
          </w:divBdr>
        </w:div>
        <w:div w:id="1317227086">
          <w:marLeft w:val="0"/>
          <w:marRight w:val="0"/>
          <w:marTop w:val="0"/>
          <w:marBottom w:val="0"/>
          <w:divBdr>
            <w:top w:val="none" w:sz="0" w:space="0" w:color="auto"/>
            <w:left w:val="none" w:sz="0" w:space="0" w:color="auto"/>
            <w:bottom w:val="none" w:sz="0" w:space="0" w:color="auto"/>
            <w:right w:val="none" w:sz="0" w:space="0" w:color="auto"/>
          </w:divBdr>
        </w:div>
        <w:div w:id="1405300320">
          <w:marLeft w:val="0"/>
          <w:marRight w:val="0"/>
          <w:marTop w:val="0"/>
          <w:marBottom w:val="0"/>
          <w:divBdr>
            <w:top w:val="none" w:sz="0" w:space="0" w:color="auto"/>
            <w:left w:val="none" w:sz="0" w:space="0" w:color="auto"/>
            <w:bottom w:val="none" w:sz="0" w:space="0" w:color="auto"/>
            <w:right w:val="none" w:sz="0" w:space="0" w:color="auto"/>
          </w:divBdr>
        </w:div>
        <w:div w:id="1790120239">
          <w:marLeft w:val="0"/>
          <w:marRight w:val="0"/>
          <w:marTop w:val="0"/>
          <w:marBottom w:val="0"/>
          <w:divBdr>
            <w:top w:val="none" w:sz="0" w:space="0" w:color="auto"/>
            <w:left w:val="none" w:sz="0" w:space="0" w:color="auto"/>
            <w:bottom w:val="none" w:sz="0" w:space="0" w:color="auto"/>
            <w:right w:val="none" w:sz="0" w:space="0" w:color="auto"/>
          </w:divBdr>
        </w:div>
        <w:div w:id="2080321664">
          <w:marLeft w:val="0"/>
          <w:marRight w:val="0"/>
          <w:marTop w:val="0"/>
          <w:marBottom w:val="0"/>
          <w:divBdr>
            <w:top w:val="none" w:sz="0" w:space="0" w:color="auto"/>
            <w:left w:val="none" w:sz="0" w:space="0" w:color="auto"/>
            <w:bottom w:val="none" w:sz="0" w:space="0" w:color="auto"/>
            <w:right w:val="none" w:sz="0" w:space="0" w:color="auto"/>
          </w:divBdr>
        </w:div>
        <w:div w:id="1375815549">
          <w:marLeft w:val="0"/>
          <w:marRight w:val="0"/>
          <w:marTop w:val="0"/>
          <w:marBottom w:val="0"/>
          <w:divBdr>
            <w:top w:val="none" w:sz="0" w:space="0" w:color="auto"/>
            <w:left w:val="none" w:sz="0" w:space="0" w:color="auto"/>
            <w:bottom w:val="none" w:sz="0" w:space="0" w:color="auto"/>
            <w:right w:val="none" w:sz="0" w:space="0" w:color="auto"/>
          </w:divBdr>
        </w:div>
        <w:div w:id="1473476263">
          <w:marLeft w:val="0"/>
          <w:marRight w:val="0"/>
          <w:marTop w:val="0"/>
          <w:marBottom w:val="0"/>
          <w:divBdr>
            <w:top w:val="none" w:sz="0" w:space="0" w:color="auto"/>
            <w:left w:val="none" w:sz="0" w:space="0" w:color="auto"/>
            <w:bottom w:val="none" w:sz="0" w:space="0" w:color="auto"/>
            <w:right w:val="none" w:sz="0" w:space="0" w:color="auto"/>
          </w:divBdr>
        </w:div>
        <w:div w:id="1332180376">
          <w:marLeft w:val="0"/>
          <w:marRight w:val="0"/>
          <w:marTop w:val="0"/>
          <w:marBottom w:val="0"/>
          <w:divBdr>
            <w:top w:val="none" w:sz="0" w:space="0" w:color="auto"/>
            <w:left w:val="none" w:sz="0" w:space="0" w:color="auto"/>
            <w:bottom w:val="none" w:sz="0" w:space="0" w:color="auto"/>
            <w:right w:val="none" w:sz="0" w:space="0" w:color="auto"/>
          </w:divBdr>
        </w:div>
        <w:div w:id="1874995846">
          <w:marLeft w:val="0"/>
          <w:marRight w:val="0"/>
          <w:marTop w:val="0"/>
          <w:marBottom w:val="0"/>
          <w:divBdr>
            <w:top w:val="none" w:sz="0" w:space="0" w:color="auto"/>
            <w:left w:val="none" w:sz="0" w:space="0" w:color="auto"/>
            <w:bottom w:val="none" w:sz="0" w:space="0" w:color="auto"/>
            <w:right w:val="none" w:sz="0" w:space="0" w:color="auto"/>
          </w:divBdr>
        </w:div>
        <w:div w:id="230696117">
          <w:marLeft w:val="0"/>
          <w:marRight w:val="0"/>
          <w:marTop w:val="0"/>
          <w:marBottom w:val="0"/>
          <w:divBdr>
            <w:top w:val="none" w:sz="0" w:space="0" w:color="auto"/>
            <w:left w:val="none" w:sz="0" w:space="0" w:color="auto"/>
            <w:bottom w:val="none" w:sz="0" w:space="0" w:color="auto"/>
            <w:right w:val="none" w:sz="0" w:space="0" w:color="auto"/>
          </w:divBdr>
        </w:div>
        <w:div w:id="527257619">
          <w:marLeft w:val="0"/>
          <w:marRight w:val="0"/>
          <w:marTop w:val="0"/>
          <w:marBottom w:val="0"/>
          <w:divBdr>
            <w:top w:val="none" w:sz="0" w:space="0" w:color="auto"/>
            <w:left w:val="none" w:sz="0" w:space="0" w:color="auto"/>
            <w:bottom w:val="none" w:sz="0" w:space="0" w:color="auto"/>
            <w:right w:val="none" w:sz="0" w:space="0" w:color="auto"/>
          </w:divBdr>
        </w:div>
        <w:div w:id="1867331335">
          <w:marLeft w:val="0"/>
          <w:marRight w:val="0"/>
          <w:marTop w:val="0"/>
          <w:marBottom w:val="0"/>
          <w:divBdr>
            <w:top w:val="none" w:sz="0" w:space="0" w:color="auto"/>
            <w:left w:val="none" w:sz="0" w:space="0" w:color="auto"/>
            <w:bottom w:val="none" w:sz="0" w:space="0" w:color="auto"/>
            <w:right w:val="none" w:sz="0" w:space="0" w:color="auto"/>
          </w:divBdr>
        </w:div>
        <w:div w:id="101607855">
          <w:marLeft w:val="0"/>
          <w:marRight w:val="0"/>
          <w:marTop w:val="0"/>
          <w:marBottom w:val="0"/>
          <w:divBdr>
            <w:top w:val="none" w:sz="0" w:space="0" w:color="auto"/>
            <w:left w:val="none" w:sz="0" w:space="0" w:color="auto"/>
            <w:bottom w:val="none" w:sz="0" w:space="0" w:color="auto"/>
            <w:right w:val="none" w:sz="0" w:space="0" w:color="auto"/>
          </w:divBdr>
        </w:div>
        <w:div w:id="976640320">
          <w:marLeft w:val="0"/>
          <w:marRight w:val="0"/>
          <w:marTop w:val="0"/>
          <w:marBottom w:val="0"/>
          <w:divBdr>
            <w:top w:val="none" w:sz="0" w:space="0" w:color="auto"/>
            <w:left w:val="none" w:sz="0" w:space="0" w:color="auto"/>
            <w:bottom w:val="none" w:sz="0" w:space="0" w:color="auto"/>
            <w:right w:val="none" w:sz="0" w:space="0" w:color="auto"/>
          </w:divBdr>
        </w:div>
        <w:div w:id="1787893186">
          <w:marLeft w:val="0"/>
          <w:marRight w:val="0"/>
          <w:marTop w:val="0"/>
          <w:marBottom w:val="0"/>
          <w:divBdr>
            <w:top w:val="none" w:sz="0" w:space="0" w:color="auto"/>
            <w:left w:val="none" w:sz="0" w:space="0" w:color="auto"/>
            <w:bottom w:val="none" w:sz="0" w:space="0" w:color="auto"/>
            <w:right w:val="none" w:sz="0" w:space="0" w:color="auto"/>
          </w:divBdr>
        </w:div>
        <w:div w:id="1095204519">
          <w:marLeft w:val="0"/>
          <w:marRight w:val="0"/>
          <w:marTop w:val="0"/>
          <w:marBottom w:val="0"/>
          <w:divBdr>
            <w:top w:val="none" w:sz="0" w:space="0" w:color="auto"/>
            <w:left w:val="none" w:sz="0" w:space="0" w:color="auto"/>
            <w:bottom w:val="none" w:sz="0" w:space="0" w:color="auto"/>
            <w:right w:val="none" w:sz="0" w:space="0" w:color="auto"/>
          </w:divBdr>
        </w:div>
      </w:divsChild>
    </w:div>
    <w:div w:id="1724256093">
      <w:bodyDiv w:val="1"/>
      <w:marLeft w:val="0"/>
      <w:marRight w:val="0"/>
      <w:marTop w:val="0"/>
      <w:marBottom w:val="0"/>
      <w:divBdr>
        <w:top w:val="none" w:sz="0" w:space="0" w:color="auto"/>
        <w:left w:val="none" w:sz="0" w:space="0" w:color="auto"/>
        <w:bottom w:val="none" w:sz="0" w:space="0" w:color="auto"/>
        <w:right w:val="none" w:sz="0" w:space="0" w:color="auto"/>
      </w:divBdr>
    </w:div>
    <w:div w:id="1725323925">
      <w:bodyDiv w:val="1"/>
      <w:marLeft w:val="0"/>
      <w:marRight w:val="0"/>
      <w:marTop w:val="0"/>
      <w:marBottom w:val="0"/>
      <w:divBdr>
        <w:top w:val="none" w:sz="0" w:space="0" w:color="auto"/>
        <w:left w:val="none" w:sz="0" w:space="0" w:color="auto"/>
        <w:bottom w:val="none" w:sz="0" w:space="0" w:color="auto"/>
        <w:right w:val="none" w:sz="0" w:space="0" w:color="auto"/>
      </w:divBdr>
    </w:div>
    <w:div w:id="1728338302">
      <w:bodyDiv w:val="1"/>
      <w:marLeft w:val="0"/>
      <w:marRight w:val="0"/>
      <w:marTop w:val="0"/>
      <w:marBottom w:val="0"/>
      <w:divBdr>
        <w:top w:val="none" w:sz="0" w:space="0" w:color="auto"/>
        <w:left w:val="none" w:sz="0" w:space="0" w:color="auto"/>
        <w:bottom w:val="none" w:sz="0" w:space="0" w:color="auto"/>
        <w:right w:val="none" w:sz="0" w:space="0" w:color="auto"/>
      </w:divBdr>
    </w:div>
    <w:div w:id="1728645612">
      <w:bodyDiv w:val="1"/>
      <w:marLeft w:val="0"/>
      <w:marRight w:val="0"/>
      <w:marTop w:val="0"/>
      <w:marBottom w:val="0"/>
      <w:divBdr>
        <w:top w:val="none" w:sz="0" w:space="0" w:color="auto"/>
        <w:left w:val="none" w:sz="0" w:space="0" w:color="auto"/>
        <w:bottom w:val="none" w:sz="0" w:space="0" w:color="auto"/>
        <w:right w:val="none" w:sz="0" w:space="0" w:color="auto"/>
      </w:divBdr>
    </w:div>
    <w:div w:id="1729760135">
      <w:bodyDiv w:val="1"/>
      <w:marLeft w:val="0"/>
      <w:marRight w:val="0"/>
      <w:marTop w:val="0"/>
      <w:marBottom w:val="0"/>
      <w:divBdr>
        <w:top w:val="none" w:sz="0" w:space="0" w:color="auto"/>
        <w:left w:val="none" w:sz="0" w:space="0" w:color="auto"/>
        <w:bottom w:val="none" w:sz="0" w:space="0" w:color="auto"/>
        <w:right w:val="none" w:sz="0" w:space="0" w:color="auto"/>
      </w:divBdr>
    </w:div>
    <w:div w:id="1731032170">
      <w:bodyDiv w:val="1"/>
      <w:marLeft w:val="0"/>
      <w:marRight w:val="0"/>
      <w:marTop w:val="0"/>
      <w:marBottom w:val="0"/>
      <w:divBdr>
        <w:top w:val="none" w:sz="0" w:space="0" w:color="auto"/>
        <w:left w:val="none" w:sz="0" w:space="0" w:color="auto"/>
        <w:bottom w:val="none" w:sz="0" w:space="0" w:color="auto"/>
        <w:right w:val="none" w:sz="0" w:space="0" w:color="auto"/>
      </w:divBdr>
    </w:div>
    <w:div w:id="1731609291">
      <w:bodyDiv w:val="1"/>
      <w:marLeft w:val="0"/>
      <w:marRight w:val="0"/>
      <w:marTop w:val="0"/>
      <w:marBottom w:val="0"/>
      <w:divBdr>
        <w:top w:val="none" w:sz="0" w:space="0" w:color="auto"/>
        <w:left w:val="none" w:sz="0" w:space="0" w:color="auto"/>
        <w:bottom w:val="none" w:sz="0" w:space="0" w:color="auto"/>
        <w:right w:val="none" w:sz="0" w:space="0" w:color="auto"/>
      </w:divBdr>
    </w:div>
    <w:div w:id="1733967282">
      <w:bodyDiv w:val="1"/>
      <w:marLeft w:val="0"/>
      <w:marRight w:val="0"/>
      <w:marTop w:val="0"/>
      <w:marBottom w:val="0"/>
      <w:divBdr>
        <w:top w:val="none" w:sz="0" w:space="0" w:color="auto"/>
        <w:left w:val="none" w:sz="0" w:space="0" w:color="auto"/>
        <w:bottom w:val="none" w:sz="0" w:space="0" w:color="auto"/>
        <w:right w:val="none" w:sz="0" w:space="0" w:color="auto"/>
      </w:divBdr>
    </w:div>
    <w:div w:id="1734155064">
      <w:bodyDiv w:val="1"/>
      <w:marLeft w:val="0"/>
      <w:marRight w:val="0"/>
      <w:marTop w:val="0"/>
      <w:marBottom w:val="0"/>
      <w:divBdr>
        <w:top w:val="none" w:sz="0" w:space="0" w:color="auto"/>
        <w:left w:val="none" w:sz="0" w:space="0" w:color="auto"/>
        <w:bottom w:val="none" w:sz="0" w:space="0" w:color="auto"/>
        <w:right w:val="none" w:sz="0" w:space="0" w:color="auto"/>
      </w:divBdr>
    </w:div>
    <w:div w:id="1736512764">
      <w:bodyDiv w:val="1"/>
      <w:marLeft w:val="0"/>
      <w:marRight w:val="0"/>
      <w:marTop w:val="0"/>
      <w:marBottom w:val="0"/>
      <w:divBdr>
        <w:top w:val="none" w:sz="0" w:space="0" w:color="auto"/>
        <w:left w:val="none" w:sz="0" w:space="0" w:color="auto"/>
        <w:bottom w:val="none" w:sz="0" w:space="0" w:color="auto"/>
        <w:right w:val="none" w:sz="0" w:space="0" w:color="auto"/>
      </w:divBdr>
    </w:div>
    <w:div w:id="1736583283">
      <w:bodyDiv w:val="1"/>
      <w:marLeft w:val="0"/>
      <w:marRight w:val="0"/>
      <w:marTop w:val="0"/>
      <w:marBottom w:val="0"/>
      <w:divBdr>
        <w:top w:val="none" w:sz="0" w:space="0" w:color="auto"/>
        <w:left w:val="none" w:sz="0" w:space="0" w:color="auto"/>
        <w:bottom w:val="none" w:sz="0" w:space="0" w:color="auto"/>
        <w:right w:val="none" w:sz="0" w:space="0" w:color="auto"/>
      </w:divBdr>
    </w:div>
    <w:div w:id="1738437675">
      <w:bodyDiv w:val="1"/>
      <w:marLeft w:val="0"/>
      <w:marRight w:val="0"/>
      <w:marTop w:val="0"/>
      <w:marBottom w:val="0"/>
      <w:divBdr>
        <w:top w:val="none" w:sz="0" w:space="0" w:color="auto"/>
        <w:left w:val="none" w:sz="0" w:space="0" w:color="auto"/>
        <w:bottom w:val="none" w:sz="0" w:space="0" w:color="auto"/>
        <w:right w:val="none" w:sz="0" w:space="0" w:color="auto"/>
      </w:divBdr>
    </w:div>
    <w:div w:id="1742018172">
      <w:bodyDiv w:val="1"/>
      <w:marLeft w:val="0"/>
      <w:marRight w:val="0"/>
      <w:marTop w:val="0"/>
      <w:marBottom w:val="0"/>
      <w:divBdr>
        <w:top w:val="none" w:sz="0" w:space="0" w:color="auto"/>
        <w:left w:val="none" w:sz="0" w:space="0" w:color="auto"/>
        <w:bottom w:val="none" w:sz="0" w:space="0" w:color="auto"/>
        <w:right w:val="none" w:sz="0" w:space="0" w:color="auto"/>
      </w:divBdr>
    </w:div>
    <w:div w:id="1742412566">
      <w:bodyDiv w:val="1"/>
      <w:marLeft w:val="0"/>
      <w:marRight w:val="0"/>
      <w:marTop w:val="0"/>
      <w:marBottom w:val="0"/>
      <w:divBdr>
        <w:top w:val="none" w:sz="0" w:space="0" w:color="auto"/>
        <w:left w:val="none" w:sz="0" w:space="0" w:color="auto"/>
        <w:bottom w:val="none" w:sz="0" w:space="0" w:color="auto"/>
        <w:right w:val="none" w:sz="0" w:space="0" w:color="auto"/>
      </w:divBdr>
    </w:div>
    <w:div w:id="1743945408">
      <w:bodyDiv w:val="1"/>
      <w:marLeft w:val="0"/>
      <w:marRight w:val="0"/>
      <w:marTop w:val="0"/>
      <w:marBottom w:val="0"/>
      <w:divBdr>
        <w:top w:val="none" w:sz="0" w:space="0" w:color="auto"/>
        <w:left w:val="none" w:sz="0" w:space="0" w:color="auto"/>
        <w:bottom w:val="none" w:sz="0" w:space="0" w:color="auto"/>
        <w:right w:val="none" w:sz="0" w:space="0" w:color="auto"/>
      </w:divBdr>
    </w:div>
    <w:div w:id="1744716121">
      <w:bodyDiv w:val="1"/>
      <w:marLeft w:val="0"/>
      <w:marRight w:val="0"/>
      <w:marTop w:val="0"/>
      <w:marBottom w:val="0"/>
      <w:divBdr>
        <w:top w:val="none" w:sz="0" w:space="0" w:color="auto"/>
        <w:left w:val="none" w:sz="0" w:space="0" w:color="auto"/>
        <w:bottom w:val="none" w:sz="0" w:space="0" w:color="auto"/>
        <w:right w:val="none" w:sz="0" w:space="0" w:color="auto"/>
      </w:divBdr>
    </w:div>
    <w:div w:id="1745226183">
      <w:bodyDiv w:val="1"/>
      <w:marLeft w:val="0"/>
      <w:marRight w:val="0"/>
      <w:marTop w:val="0"/>
      <w:marBottom w:val="0"/>
      <w:divBdr>
        <w:top w:val="none" w:sz="0" w:space="0" w:color="auto"/>
        <w:left w:val="none" w:sz="0" w:space="0" w:color="auto"/>
        <w:bottom w:val="none" w:sz="0" w:space="0" w:color="auto"/>
        <w:right w:val="none" w:sz="0" w:space="0" w:color="auto"/>
      </w:divBdr>
    </w:div>
    <w:div w:id="1745254120">
      <w:bodyDiv w:val="1"/>
      <w:marLeft w:val="0"/>
      <w:marRight w:val="0"/>
      <w:marTop w:val="0"/>
      <w:marBottom w:val="0"/>
      <w:divBdr>
        <w:top w:val="none" w:sz="0" w:space="0" w:color="auto"/>
        <w:left w:val="none" w:sz="0" w:space="0" w:color="auto"/>
        <w:bottom w:val="none" w:sz="0" w:space="0" w:color="auto"/>
        <w:right w:val="none" w:sz="0" w:space="0" w:color="auto"/>
      </w:divBdr>
    </w:div>
    <w:div w:id="1745449602">
      <w:bodyDiv w:val="1"/>
      <w:marLeft w:val="0"/>
      <w:marRight w:val="0"/>
      <w:marTop w:val="0"/>
      <w:marBottom w:val="0"/>
      <w:divBdr>
        <w:top w:val="none" w:sz="0" w:space="0" w:color="auto"/>
        <w:left w:val="none" w:sz="0" w:space="0" w:color="auto"/>
        <w:bottom w:val="none" w:sz="0" w:space="0" w:color="auto"/>
        <w:right w:val="none" w:sz="0" w:space="0" w:color="auto"/>
      </w:divBdr>
    </w:div>
    <w:div w:id="1745489889">
      <w:bodyDiv w:val="1"/>
      <w:marLeft w:val="0"/>
      <w:marRight w:val="0"/>
      <w:marTop w:val="0"/>
      <w:marBottom w:val="0"/>
      <w:divBdr>
        <w:top w:val="none" w:sz="0" w:space="0" w:color="auto"/>
        <w:left w:val="none" w:sz="0" w:space="0" w:color="auto"/>
        <w:bottom w:val="none" w:sz="0" w:space="0" w:color="auto"/>
        <w:right w:val="none" w:sz="0" w:space="0" w:color="auto"/>
      </w:divBdr>
    </w:div>
    <w:div w:id="1746224532">
      <w:bodyDiv w:val="1"/>
      <w:marLeft w:val="0"/>
      <w:marRight w:val="0"/>
      <w:marTop w:val="0"/>
      <w:marBottom w:val="0"/>
      <w:divBdr>
        <w:top w:val="none" w:sz="0" w:space="0" w:color="auto"/>
        <w:left w:val="none" w:sz="0" w:space="0" w:color="auto"/>
        <w:bottom w:val="none" w:sz="0" w:space="0" w:color="auto"/>
        <w:right w:val="none" w:sz="0" w:space="0" w:color="auto"/>
      </w:divBdr>
    </w:div>
    <w:div w:id="1746799688">
      <w:bodyDiv w:val="1"/>
      <w:marLeft w:val="0"/>
      <w:marRight w:val="0"/>
      <w:marTop w:val="0"/>
      <w:marBottom w:val="0"/>
      <w:divBdr>
        <w:top w:val="none" w:sz="0" w:space="0" w:color="auto"/>
        <w:left w:val="none" w:sz="0" w:space="0" w:color="auto"/>
        <w:bottom w:val="none" w:sz="0" w:space="0" w:color="auto"/>
        <w:right w:val="none" w:sz="0" w:space="0" w:color="auto"/>
      </w:divBdr>
      <w:divsChild>
        <w:div w:id="1168986958">
          <w:marLeft w:val="0"/>
          <w:marRight w:val="0"/>
          <w:marTop w:val="0"/>
          <w:marBottom w:val="0"/>
          <w:divBdr>
            <w:top w:val="none" w:sz="0" w:space="0" w:color="auto"/>
            <w:left w:val="none" w:sz="0" w:space="0" w:color="auto"/>
            <w:bottom w:val="none" w:sz="0" w:space="0" w:color="auto"/>
            <w:right w:val="none" w:sz="0" w:space="0" w:color="auto"/>
          </w:divBdr>
        </w:div>
        <w:div w:id="1872302674">
          <w:marLeft w:val="0"/>
          <w:marRight w:val="0"/>
          <w:marTop w:val="0"/>
          <w:marBottom w:val="0"/>
          <w:divBdr>
            <w:top w:val="none" w:sz="0" w:space="0" w:color="auto"/>
            <w:left w:val="none" w:sz="0" w:space="0" w:color="auto"/>
            <w:bottom w:val="none" w:sz="0" w:space="0" w:color="auto"/>
            <w:right w:val="none" w:sz="0" w:space="0" w:color="auto"/>
          </w:divBdr>
        </w:div>
        <w:div w:id="1876886225">
          <w:marLeft w:val="0"/>
          <w:marRight w:val="0"/>
          <w:marTop w:val="0"/>
          <w:marBottom w:val="0"/>
          <w:divBdr>
            <w:top w:val="none" w:sz="0" w:space="0" w:color="auto"/>
            <w:left w:val="none" w:sz="0" w:space="0" w:color="auto"/>
            <w:bottom w:val="none" w:sz="0" w:space="0" w:color="auto"/>
            <w:right w:val="none" w:sz="0" w:space="0" w:color="auto"/>
          </w:divBdr>
        </w:div>
        <w:div w:id="2037149779">
          <w:marLeft w:val="0"/>
          <w:marRight w:val="0"/>
          <w:marTop w:val="0"/>
          <w:marBottom w:val="0"/>
          <w:divBdr>
            <w:top w:val="none" w:sz="0" w:space="0" w:color="auto"/>
            <w:left w:val="none" w:sz="0" w:space="0" w:color="auto"/>
            <w:bottom w:val="none" w:sz="0" w:space="0" w:color="auto"/>
            <w:right w:val="none" w:sz="0" w:space="0" w:color="auto"/>
          </w:divBdr>
        </w:div>
        <w:div w:id="170923276">
          <w:marLeft w:val="0"/>
          <w:marRight w:val="0"/>
          <w:marTop w:val="0"/>
          <w:marBottom w:val="0"/>
          <w:divBdr>
            <w:top w:val="none" w:sz="0" w:space="0" w:color="auto"/>
            <w:left w:val="none" w:sz="0" w:space="0" w:color="auto"/>
            <w:bottom w:val="none" w:sz="0" w:space="0" w:color="auto"/>
            <w:right w:val="none" w:sz="0" w:space="0" w:color="auto"/>
          </w:divBdr>
        </w:div>
        <w:div w:id="440297951">
          <w:marLeft w:val="0"/>
          <w:marRight w:val="0"/>
          <w:marTop w:val="0"/>
          <w:marBottom w:val="0"/>
          <w:divBdr>
            <w:top w:val="none" w:sz="0" w:space="0" w:color="auto"/>
            <w:left w:val="none" w:sz="0" w:space="0" w:color="auto"/>
            <w:bottom w:val="none" w:sz="0" w:space="0" w:color="auto"/>
            <w:right w:val="none" w:sz="0" w:space="0" w:color="auto"/>
          </w:divBdr>
        </w:div>
        <w:div w:id="916087518">
          <w:marLeft w:val="0"/>
          <w:marRight w:val="0"/>
          <w:marTop w:val="0"/>
          <w:marBottom w:val="0"/>
          <w:divBdr>
            <w:top w:val="none" w:sz="0" w:space="0" w:color="auto"/>
            <w:left w:val="none" w:sz="0" w:space="0" w:color="auto"/>
            <w:bottom w:val="none" w:sz="0" w:space="0" w:color="auto"/>
            <w:right w:val="none" w:sz="0" w:space="0" w:color="auto"/>
          </w:divBdr>
        </w:div>
        <w:div w:id="502933008">
          <w:marLeft w:val="0"/>
          <w:marRight w:val="0"/>
          <w:marTop w:val="0"/>
          <w:marBottom w:val="0"/>
          <w:divBdr>
            <w:top w:val="none" w:sz="0" w:space="0" w:color="auto"/>
            <w:left w:val="none" w:sz="0" w:space="0" w:color="auto"/>
            <w:bottom w:val="none" w:sz="0" w:space="0" w:color="auto"/>
            <w:right w:val="none" w:sz="0" w:space="0" w:color="auto"/>
          </w:divBdr>
        </w:div>
        <w:div w:id="1995640944">
          <w:marLeft w:val="0"/>
          <w:marRight w:val="0"/>
          <w:marTop w:val="0"/>
          <w:marBottom w:val="0"/>
          <w:divBdr>
            <w:top w:val="none" w:sz="0" w:space="0" w:color="auto"/>
            <w:left w:val="none" w:sz="0" w:space="0" w:color="auto"/>
            <w:bottom w:val="none" w:sz="0" w:space="0" w:color="auto"/>
            <w:right w:val="none" w:sz="0" w:space="0" w:color="auto"/>
          </w:divBdr>
        </w:div>
        <w:div w:id="802235294">
          <w:marLeft w:val="0"/>
          <w:marRight w:val="0"/>
          <w:marTop w:val="0"/>
          <w:marBottom w:val="0"/>
          <w:divBdr>
            <w:top w:val="none" w:sz="0" w:space="0" w:color="auto"/>
            <w:left w:val="none" w:sz="0" w:space="0" w:color="auto"/>
            <w:bottom w:val="none" w:sz="0" w:space="0" w:color="auto"/>
            <w:right w:val="none" w:sz="0" w:space="0" w:color="auto"/>
          </w:divBdr>
        </w:div>
        <w:div w:id="2131508902">
          <w:marLeft w:val="0"/>
          <w:marRight w:val="0"/>
          <w:marTop w:val="0"/>
          <w:marBottom w:val="0"/>
          <w:divBdr>
            <w:top w:val="none" w:sz="0" w:space="0" w:color="auto"/>
            <w:left w:val="none" w:sz="0" w:space="0" w:color="auto"/>
            <w:bottom w:val="none" w:sz="0" w:space="0" w:color="auto"/>
            <w:right w:val="none" w:sz="0" w:space="0" w:color="auto"/>
          </w:divBdr>
        </w:div>
        <w:div w:id="1319384751">
          <w:marLeft w:val="0"/>
          <w:marRight w:val="0"/>
          <w:marTop w:val="0"/>
          <w:marBottom w:val="0"/>
          <w:divBdr>
            <w:top w:val="none" w:sz="0" w:space="0" w:color="auto"/>
            <w:left w:val="none" w:sz="0" w:space="0" w:color="auto"/>
            <w:bottom w:val="none" w:sz="0" w:space="0" w:color="auto"/>
            <w:right w:val="none" w:sz="0" w:space="0" w:color="auto"/>
          </w:divBdr>
        </w:div>
        <w:div w:id="891499160">
          <w:marLeft w:val="0"/>
          <w:marRight w:val="0"/>
          <w:marTop w:val="0"/>
          <w:marBottom w:val="0"/>
          <w:divBdr>
            <w:top w:val="none" w:sz="0" w:space="0" w:color="auto"/>
            <w:left w:val="none" w:sz="0" w:space="0" w:color="auto"/>
            <w:bottom w:val="none" w:sz="0" w:space="0" w:color="auto"/>
            <w:right w:val="none" w:sz="0" w:space="0" w:color="auto"/>
          </w:divBdr>
        </w:div>
        <w:div w:id="885683533">
          <w:marLeft w:val="0"/>
          <w:marRight w:val="0"/>
          <w:marTop w:val="0"/>
          <w:marBottom w:val="0"/>
          <w:divBdr>
            <w:top w:val="none" w:sz="0" w:space="0" w:color="auto"/>
            <w:left w:val="none" w:sz="0" w:space="0" w:color="auto"/>
            <w:bottom w:val="none" w:sz="0" w:space="0" w:color="auto"/>
            <w:right w:val="none" w:sz="0" w:space="0" w:color="auto"/>
          </w:divBdr>
        </w:div>
        <w:div w:id="283918">
          <w:marLeft w:val="0"/>
          <w:marRight w:val="0"/>
          <w:marTop w:val="0"/>
          <w:marBottom w:val="0"/>
          <w:divBdr>
            <w:top w:val="none" w:sz="0" w:space="0" w:color="auto"/>
            <w:left w:val="none" w:sz="0" w:space="0" w:color="auto"/>
            <w:bottom w:val="none" w:sz="0" w:space="0" w:color="auto"/>
            <w:right w:val="none" w:sz="0" w:space="0" w:color="auto"/>
          </w:divBdr>
        </w:div>
        <w:div w:id="494953409">
          <w:marLeft w:val="0"/>
          <w:marRight w:val="0"/>
          <w:marTop w:val="0"/>
          <w:marBottom w:val="0"/>
          <w:divBdr>
            <w:top w:val="none" w:sz="0" w:space="0" w:color="auto"/>
            <w:left w:val="none" w:sz="0" w:space="0" w:color="auto"/>
            <w:bottom w:val="none" w:sz="0" w:space="0" w:color="auto"/>
            <w:right w:val="none" w:sz="0" w:space="0" w:color="auto"/>
          </w:divBdr>
        </w:div>
        <w:div w:id="157428285">
          <w:marLeft w:val="0"/>
          <w:marRight w:val="0"/>
          <w:marTop w:val="0"/>
          <w:marBottom w:val="0"/>
          <w:divBdr>
            <w:top w:val="none" w:sz="0" w:space="0" w:color="auto"/>
            <w:left w:val="none" w:sz="0" w:space="0" w:color="auto"/>
            <w:bottom w:val="none" w:sz="0" w:space="0" w:color="auto"/>
            <w:right w:val="none" w:sz="0" w:space="0" w:color="auto"/>
          </w:divBdr>
        </w:div>
        <w:div w:id="2096898900">
          <w:marLeft w:val="0"/>
          <w:marRight w:val="0"/>
          <w:marTop w:val="0"/>
          <w:marBottom w:val="0"/>
          <w:divBdr>
            <w:top w:val="none" w:sz="0" w:space="0" w:color="auto"/>
            <w:left w:val="none" w:sz="0" w:space="0" w:color="auto"/>
            <w:bottom w:val="none" w:sz="0" w:space="0" w:color="auto"/>
            <w:right w:val="none" w:sz="0" w:space="0" w:color="auto"/>
          </w:divBdr>
        </w:div>
        <w:div w:id="1028794911">
          <w:marLeft w:val="0"/>
          <w:marRight w:val="0"/>
          <w:marTop w:val="0"/>
          <w:marBottom w:val="0"/>
          <w:divBdr>
            <w:top w:val="none" w:sz="0" w:space="0" w:color="auto"/>
            <w:left w:val="none" w:sz="0" w:space="0" w:color="auto"/>
            <w:bottom w:val="none" w:sz="0" w:space="0" w:color="auto"/>
            <w:right w:val="none" w:sz="0" w:space="0" w:color="auto"/>
          </w:divBdr>
        </w:div>
        <w:div w:id="335111566">
          <w:marLeft w:val="0"/>
          <w:marRight w:val="0"/>
          <w:marTop w:val="0"/>
          <w:marBottom w:val="0"/>
          <w:divBdr>
            <w:top w:val="none" w:sz="0" w:space="0" w:color="auto"/>
            <w:left w:val="none" w:sz="0" w:space="0" w:color="auto"/>
            <w:bottom w:val="none" w:sz="0" w:space="0" w:color="auto"/>
            <w:right w:val="none" w:sz="0" w:space="0" w:color="auto"/>
          </w:divBdr>
        </w:div>
        <w:div w:id="1662387142">
          <w:marLeft w:val="0"/>
          <w:marRight w:val="0"/>
          <w:marTop w:val="0"/>
          <w:marBottom w:val="0"/>
          <w:divBdr>
            <w:top w:val="none" w:sz="0" w:space="0" w:color="auto"/>
            <w:left w:val="none" w:sz="0" w:space="0" w:color="auto"/>
            <w:bottom w:val="none" w:sz="0" w:space="0" w:color="auto"/>
            <w:right w:val="none" w:sz="0" w:space="0" w:color="auto"/>
          </w:divBdr>
        </w:div>
        <w:div w:id="1239052972">
          <w:marLeft w:val="0"/>
          <w:marRight w:val="0"/>
          <w:marTop w:val="0"/>
          <w:marBottom w:val="0"/>
          <w:divBdr>
            <w:top w:val="none" w:sz="0" w:space="0" w:color="auto"/>
            <w:left w:val="none" w:sz="0" w:space="0" w:color="auto"/>
            <w:bottom w:val="none" w:sz="0" w:space="0" w:color="auto"/>
            <w:right w:val="none" w:sz="0" w:space="0" w:color="auto"/>
          </w:divBdr>
        </w:div>
        <w:div w:id="1891333947">
          <w:marLeft w:val="0"/>
          <w:marRight w:val="0"/>
          <w:marTop w:val="0"/>
          <w:marBottom w:val="0"/>
          <w:divBdr>
            <w:top w:val="none" w:sz="0" w:space="0" w:color="auto"/>
            <w:left w:val="none" w:sz="0" w:space="0" w:color="auto"/>
            <w:bottom w:val="none" w:sz="0" w:space="0" w:color="auto"/>
            <w:right w:val="none" w:sz="0" w:space="0" w:color="auto"/>
          </w:divBdr>
        </w:div>
        <w:div w:id="1742748020">
          <w:marLeft w:val="0"/>
          <w:marRight w:val="0"/>
          <w:marTop w:val="0"/>
          <w:marBottom w:val="0"/>
          <w:divBdr>
            <w:top w:val="none" w:sz="0" w:space="0" w:color="auto"/>
            <w:left w:val="none" w:sz="0" w:space="0" w:color="auto"/>
            <w:bottom w:val="none" w:sz="0" w:space="0" w:color="auto"/>
            <w:right w:val="none" w:sz="0" w:space="0" w:color="auto"/>
          </w:divBdr>
        </w:div>
        <w:div w:id="223443862">
          <w:marLeft w:val="0"/>
          <w:marRight w:val="0"/>
          <w:marTop w:val="0"/>
          <w:marBottom w:val="0"/>
          <w:divBdr>
            <w:top w:val="none" w:sz="0" w:space="0" w:color="auto"/>
            <w:left w:val="none" w:sz="0" w:space="0" w:color="auto"/>
            <w:bottom w:val="none" w:sz="0" w:space="0" w:color="auto"/>
            <w:right w:val="none" w:sz="0" w:space="0" w:color="auto"/>
          </w:divBdr>
        </w:div>
        <w:div w:id="411243683">
          <w:marLeft w:val="0"/>
          <w:marRight w:val="0"/>
          <w:marTop w:val="0"/>
          <w:marBottom w:val="0"/>
          <w:divBdr>
            <w:top w:val="none" w:sz="0" w:space="0" w:color="auto"/>
            <w:left w:val="none" w:sz="0" w:space="0" w:color="auto"/>
            <w:bottom w:val="none" w:sz="0" w:space="0" w:color="auto"/>
            <w:right w:val="none" w:sz="0" w:space="0" w:color="auto"/>
          </w:divBdr>
        </w:div>
        <w:div w:id="1851336193">
          <w:marLeft w:val="0"/>
          <w:marRight w:val="0"/>
          <w:marTop w:val="0"/>
          <w:marBottom w:val="0"/>
          <w:divBdr>
            <w:top w:val="none" w:sz="0" w:space="0" w:color="auto"/>
            <w:left w:val="none" w:sz="0" w:space="0" w:color="auto"/>
            <w:bottom w:val="none" w:sz="0" w:space="0" w:color="auto"/>
            <w:right w:val="none" w:sz="0" w:space="0" w:color="auto"/>
          </w:divBdr>
        </w:div>
        <w:div w:id="551499666">
          <w:marLeft w:val="0"/>
          <w:marRight w:val="0"/>
          <w:marTop w:val="0"/>
          <w:marBottom w:val="0"/>
          <w:divBdr>
            <w:top w:val="none" w:sz="0" w:space="0" w:color="auto"/>
            <w:left w:val="none" w:sz="0" w:space="0" w:color="auto"/>
            <w:bottom w:val="none" w:sz="0" w:space="0" w:color="auto"/>
            <w:right w:val="none" w:sz="0" w:space="0" w:color="auto"/>
          </w:divBdr>
        </w:div>
        <w:div w:id="866141966">
          <w:marLeft w:val="0"/>
          <w:marRight w:val="0"/>
          <w:marTop w:val="0"/>
          <w:marBottom w:val="0"/>
          <w:divBdr>
            <w:top w:val="none" w:sz="0" w:space="0" w:color="auto"/>
            <w:left w:val="none" w:sz="0" w:space="0" w:color="auto"/>
            <w:bottom w:val="none" w:sz="0" w:space="0" w:color="auto"/>
            <w:right w:val="none" w:sz="0" w:space="0" w:color="auto"/>
          </w:divBdr>
        </w:div>
        <w:div w:id="1058163702">
          <w:marLeft w:val="0"/>
          <w:marRight w:val="0"/>
          <w:marTop w:val="0"/>
          <w:marBottom w:val="0"/>
          <w:divBdr>
            <w:top w:val="none" w:sz="0" w:space="0" w:color="auto"/>
            <w:left w:val="none" w:sz="0" w:space="0" w:color="auto"/>
            <w:bottom w:val="none" w:sz="0" w:space="0" w:color="auto"/>
            <w:right w:val="none" w:sz="0" w:space="0" w:color="auto"/>
          </w:divBdr>
        </w:div>
        <w:div w:id="1763800385">
          <w:marLeft w:val="0"/>
          <w:marRight w:val="0"/>
          <w:marTop w:val="0"/>
          <w:marBottom w:val="0"/>
          <w:divBdr>
            <w:top w:val="none" w:sz="0" w:space="0" w:color="auto"/>
            <w:left w:val="none" w:sz="0" w:space="0" w:color="auto"/>
            <w:bottom w:val="none" w:sz="0" w:space="0" w:color="auto"/>
            <w:right w:val="none" w:sz="0" w:space="0" w:color="auto"/>
          </w:divBdr>
        </w:div>
        <w:div w:id="409423708">
          <w:marLeft w:val="0"/>
          <w:marRight w:val="0"/>
          <w:marTop w:val="0"/>
          <w:marBottom w:val="0"/>
          <w:divBdr>
            <w:top w:val="none" w:sz="0" w:space="0" w:color="auto"/>
            <w:left w:val="none" w:sz="0" w:space="0" w:color="auto"/>
            <w:bottom w:val="none" w:sz="0" w:space="0" w:color="auto"/>
            <w:right w:val="none" w:sz="0" w:space="0" w:color="auto"/>
          </w:divBdr>
        </w:div>
        <w:div w:id="343048148">
          <w:marLeft w:val="0"/>
          <w:marRight w:val="0"/>
          <w:marTop w:val="0"/>
          <w:marBottom w:val="0"/>
          <w:divBdr>
            <w:top w:val="none" w:sz="0" w:space="0" w:color="auto"/>
            <w:left w:val="none" w:sz="0" w:space="0" w:color="auto"/>
            <w:bottom w:val="none" w:sz="0" w:space="0" w:color="auto"/>
            <w:right w:val="none" w:sz="0" w:space="0" w:color="auto"/>
          </w:divBdr>
        </w:div>
        <w:div w:id="1487235462">
          <w:marLeft w:val="0"/>
          <w:marRight w:val="0"/>
          <w:marTop w:val="0"/>
          <w:marBottom w:val="0"/>
          <w:divBdr>
            <w:top w:val="none" w:sz="0" w:space="0" w:color="auto"/>
            <w:left w:val="none" w:sz="0" w:space="0" w:color="auto"/>
            <w:bottom w:val="none" w:sz="0" w:space="0" w:color="auto"/>
            <w:right w:val="none" w:sz="0" w:space="0" w:color="auto"/>
          </w:divBdr>
        </w:div>
        <w:div w:id="1363092342">
          <w:marLeft w:val="0"/>
          <w:marRight w:val="0"/>
          <w:marTop w:val="0"/>
          <w:marBottom w:val="0"/>
          <w:divBdr>
            <w:top w:val="none" w:sz="0" w:space="0" w:color="auto"/>
            <w:left w:val="none" w:sz="0" w:space="0" w:color="auto"/>
            <w:bottom w:val="none" w:sz="0" w:space="0" w:color="auto"/>
            <w:right w:val="none" w:sz="0" w:space="0" w:color="auto"/>
          </w:divBdr>
        </w:div>
        <w:div w:id="1021858145">
          <w:marLeft w:val="0"/>
          <w:marRight w:val="0"/>
          <w:marTop w:val="0"/>
          <w:marBottom w:val="0"/>
          <w:divBdr>
            <w:top w:val="none" w:sz="0" w:space="0" w:color="auto"/>
            <w:left w:val="none" w:sz="0" w:space="0" w:color="auto"/>
            <w:bottom w:val="none" w:sz="0" w:space="0" w:color="auto"/>
            <w:right w:val="none" w:sz="0" w:space="0" w:color="auto"/>
          </w:divBdr>
        </w:div>
        <w:div w:id="2098089371">
          <w:marLeft w:val="0"/>
          <w:marRight w:val="0"/>
          <w:marTop w:val="0"/>
          <w:marBottom w:val="0"/>
          <w:divBdr>
            <w:top w:val="none" w:sz="0" w:space="0" w:color="auto"/>
            <w:left w:val="none" w:sz="0" w:space="0" w:color="auto"/>
            <w:bottom w:val="none" w:sz="0" w:space="0" w:color="auto"/>
            <w:right w:val="none" w:sz="0" w:space="0" w:color="auto"/>
          </w:divBdr>
        </w:div>
        <w:div w:id="1892886012">
          <w:marLeft w:val="0"/>
          <w:marRight w:val="0"/>
          <w:marTop w:val="0"/>
          <w:marBottom w:val="0"/>
          <w:divBdr>
            <w:top w:val="none" w:sz="0" w:space="0" w:color="auto"/>
            <w:left w:val="none" w:sz="0" w:space="0" w:color="auto"/>
            <w:bottom w:val="none" w:sz="0" w:space="0" w:color="auto"/>
            <w:right w:val="none" w:sz="0" w:space="0" w:color="auto"/>
          </w:divBdr>
        </w:div>
        <w:div w:id="305816301">
          <w:marLeft w:val="0"/>
          <w:marRight w:val="0"/>
          <w:marTop w:val="0"/>
          <w:marBottom w:val="0"/>
          <w:divBdr>
            <w:top w:val="none" w:sz="0" w:space="0" w:color="auto"/>
            <w:left w:val="none" w:sz="0" w:space="0" w:color="auto"/>
            <w:bottom w:val="none" w:sz="0" w:space="0" w:color="auto"/>
            <w:right w:val="none" w:sz="0" w:space="0" w:color="auto"/>
          </w:divBdr>
        </w:div>
        <w:div w:id="1835030096">
          <w:marLeft w:val="0"/>
          <w:marRight w:val="0"/>
          <w:marTop w:val="0"/>
          <w:marBottom w:val="0"/>
          <w:divBdr>
            <w:top w:val="none" w:sz="0" w:space="0" w:color="auto"/>
            <w:left w:val="none" w:sz="0" w:space="0" w:color="auto"/>
            <w:bottom w:val="none" w:sz="0" w:space="0" w:color="auto"/>
            <w:right w:val="none" w:sz="0" w:space="0" w:color="auto"/>
          </w:divBdr>
        </w:div>
        <w:div w:id="96369177">
          <w:marLeft w:val="0"/>
          <w:marRight w:val="0"/>
          <w:marTop w:val="0"/>
          <w:marBottom w:val="0"/>
          <w:divBdr>
            <w:top w:val="none" w:sz="0" w:space="0" w:color="auto"/>
            <w:left w:val="none" w:sz="0" w:space="0" w:color="auto"/>
            <w:bottom w:val="none" w:sz="0" w:space="0" w:color="auto"/>
            <w:right w:val="none" w:sz="0" w:space="0" w:color="auto"/>
          </w:divBdr>
        </w:div>
        <w:div w:id="1057436154">
          <w:marLeft w:val="0"/>
          <w:marRight w:val="0"/>
          <w:marTop w:val="0"/>
          <w:marBottom w:val="0"/>
          <w:divBdr>
            <w:top w:val="none" w:sz="0" w:space="0" w:color="auto"/>
            <w:left w:val="none" w:sz="0" w:space="0" w:color="auto"/>
            <w:bottom w:val="none" w:sz="0" w:space="0" w:color="auto"/>
            <w:right w:val="none" w:sz="0" w:space="0" w:color="auto"/>
          </w:divBdr>
        </w:div>
        <w:div w:id="1002120719">
          <w:marLeft w:val="0"/>
          <w:marRight w:val="0"/>
          <w:marTop w:val="0"/>
          <w:marBottom w:val="0"/>
          <w:divBdr>
            <w:top w:val="none" w:sz="0" w:space="0" w:color="auto"/>
            <w:left w:val="none" w:sz="0" w:space="0" w:color="auto"/>
            <w:bottom w:val="none" w:sz="0" w:space="0" w:color="auto"/>
            <w:right w:val="none" w:sz="0" w:space="0" w:color="auto"/>
          </w:divBdr>
        </w:div>
        <w:div w:id="444471980">
          <w:marLeft w:val="0"/>
          <w:marRight w:val="0"/>
          <w:marTop w:val="0"/>
          <w:marBottom w:val="0"/>
          <w:divBdr>
            <w:top w:val="none" w:sz="0" w:space="0" w:color="auto"/>
            <w:left w:val="none" w:sz="0" w:space="0" w:color="auto"/>
            <w:bottom w:val="none" w:sz="0" w:space="0" w:color="auto"/>
            <w:right w:val="none" w:sz="0" w:space="0" w:color="auto"/>
          </w:divBdr>
        </w:div>
        <w:div w:id="1217546267">
          <w:marLeft w:val="0"/>
          <w:marRight w:val="0"/>
          <w:marTop w:val="0"/>
          <w:marBottom w:val="0"/>
          <w:divBdr>
            <w:top w:val="none" w:sz="0" w:space="0" w:color="auto"/>
            <w:left w:val="none" w:sz="0" w:space="0" w:color="auto"/>
            <w:bottom w:val="none" w:sz="0" w:space="0" w:color="auto"/>
            <w:right w:val="none" w:sz="0" w:space="0" w:color="auto"/>
          </w:divBdr>
        </w:div>
        <w:div w:id="743838513">
          <w:marLeft w:val="0"/>
          <w:marRight w:val="0"/>
          <w:marTop w:val="0"/>
          <w:marBottom w:val="0"/>
          <w:divBdr>
            <w:top w:val="none" w:sz="0" w:space="0" w:color="auto"/>
            <w:left w:val="none" w:sz="0" w:space="0" w:color="auto"/>
            <w:bottom w:val="none" w:sz="0" w:space="0" w:color="auto"/>
            <w:right w:val="none" w:sz="0" w:space="0" w:color="auto"/>
          </w:divBdr>
        </w:div>
        <w:div w:id="1144084662">
          <w:marLeft w:val="0"/>
          <w:marRight w:val="0"/>
          <w:marTop w:val="0"/>
          <w:marBottom w:val="0"/>
          <w:divBdr>
            <w:top w:val="none" w:sz="0" w:space="0" w:color="auto"/>
            <w:left w:val="none" w:sz="0" w:space="0" w:color="auto"/>
            <w:bottom w:val="none" w:sz="0" w:space="0" w:color="auto"/>
            <w:right w:val="none" w:sz="0" w:space="0" w:color="auto"/>
          </w:divBdr>
        </w:div>
        <w:div w:id="614483990">
          <w:marLeft w:val="0"/>
          <w:marRight w:val="0"/>
          <w:marTop w:val="0"/>
          <w:marBottom w:val="0"/>
          <w:divBdr>
            <w:top w:val="none" w:sz="0" w:space="0" w:color="auto"/>
            <w:left w:val="none" w:sz="0" w:space="0" w:color="auto"/>
            <w:bottom w:val="none" w:sz="0" w:space="0" w:color="auto"/>
            <w:right w:val="none" w:sz="0" w:space="0" w:color="auto"/>
          </w:divBdr>
        </w:div>
        <w:div w:id="66802257">
          <w:marLeft w:val="0"/>
          <w:marRight w:val="0"/>
          <w:marTop w:val="0"/>
          <w:marBottom w:val="0"/>
          <w:divBdr>
            <w:top w:val="none" w:sz="0" w:space="0" w:color="auto"/>
            <w:left w:val="none" w:sz="0" w:space="0" w:color="auto"/>
            <w:bottom w:val="none" w:sz="0" w:space="0" w:color="auto"/>
            <w:right w:val="none" w:sz="0" w:space="0" w:color="auto"/>
          </w:divBdr>
        </w:div>
        <w:div w:id="2067339154">
          <w:marLeft w:val="0"/>
          <w:marRight w:val="0"/>
          <w:marTop w:val="0"/>
          <w:marBottom w:val="0"/>
          <w:divBdr>
            <w:top w:val="none" w:sz="0" w:space="0" w:color="auto"/>
            <w:left w:val="none" w:sz="0" w:space="0" w:color="auto"/>
            <w:bottom w:val="none" w:sz="0" w:space="0" w:color="auto"/>
            <w:right w:val="none" w:sz="0" w:space="0" w:color="auto"/>
          </w:divBdr>
        </w:div>
        <w:div w:id="233858193">
          <w:marLeft w:val="0"/>
          <w:marRight w:val="0"/>
          <w:marTop w:val="0"/>
          <w:marBottom w:val="0"/>
          <w:divBdr>
            <w:top w:val="none" w:sz="0" w:space="0" w:color="auto"/>
            <w:left w:val="none" w:sz="0" w:space="0" w:color="auto"/>
            <w:bottom w:val="none" w:sz="0" w:space="0" w:color="auto"/>
            <w:right w:val="none" w:sz="0" w:space="0" w:color="auto"/>
          </w:divBdr>
        </w:div>
        <w:div w:id="1163352118">
          <w:marLeft w:val="0"/>
          <w:marRight w:val="0"/>
          <w:marTop w:val="0"/>
          <w:marBottom w:val="0"/>
          <w:divBdr>
            <w:top w:val="none" w:sz="0" w:space="0" w:color="auto"/>
            <w:left w:val="none" w:sz="0" w:space="0" w:color="auto"/>
            <w:bottom w:val="none" w:sz="0" w:space="0" w:color="auto"/>
            <w:right w:val="none" w:sz="0" w:space="0" w:color="auto"/>
          </w:divBdr>
        </w:div>
        <w:div w:id="1360624930">
          <w:marLeft w:val="0"/>
          <w:marRight w:val="0"/>
          <w:marTop w:val="0"/>
          <w:marBottom w:val="0"/>
          <w:divBdr>
            <w:top w:val="none" w:sz="0" w:space="0" w:color="auto"/>
            <w:left w:val="none" w:sz="0" w:space="0" w:color="auto"/>
            <w:bottom w:val="none" w:sz="0" w:space="0" w:color="auto"/>
            <w:right w:val="none" w:sz="0" w:space="0" w:color="auto"/>
          </w:divBdr>
        </w:div>
        <w:div w:id="1961646364">
          <w:marLeft w:val="0"/>
          <w:marRight w:val="0"/>
          <w:marTop w:val="0"/>
          <w:marBottom w:val="0"/>
          <w:divBdr>
            <w:top w:val="none" w:sz="0" w:space="0" w:color="auto"/>
            <w:left w:val="none" w:sz="0" w:space="0" w:color="auto"/>
            <w:bottom w:val="none" w:sz="0" w:space="0" w:color="auto"/>
            <w:right w:val="none" w:sz="0" w:space="0" w:color="auto"/>
          </w:divBdr>
        </w:div>
        <w:div w:id="1840347004">
          <w:marLeft w:val="0"/>
          <w:marRight w:val="0"/>
          <w:marTop w:val="0"/>
          <w:marBottom w:val="0"/>
          <w:divBdr>
            <w:top w:val="none" w:sz="0" w:space="0" w:color="auto"/>
            <w:left w:val="none" w:sz="0" w:space="0" w:color="auto"/>
            <w:bottom w:val="none" w:sz="0" w:space="0" w:color="auto"/>
            <w:right w:val="none" w:sz="0" w:space="0" w:color="auto"/>
          </w:divBdr>
        </w:div>
        <w:div w:id="480772626">
          <w:marLeft w:val="0"/>
          <w:marRight w:val="0"/>
          <w:marTop w:val="0"/>
          <w:marBottom w:val="0"/>
          <w:divBdr>
            <w:top w:val="none" w:sz="0" w:space="0" w:color="auto"/>
            <w:left w:val="none" w:sz="0" w:space="0" w:color="auto"/>
            <w:bottom w:val="none" w:sz="0" w:space="0" w:color="auto"/>
            <w:right w:val="none" w:sz="0" w:space="0" w:color="auto"/>
          </w:divBdr>
        </w:div>
        <w:div w:id="1047224168">
          <w:marLeft w:val="0"/>
          <w:marRight w:val="0"/>
          <w:marTop w:val="0"/>
          <w:marBottom w:val="0"/>
          <w:divBdr>
            <w:top w:val="none" w:sz="0" w:space="0" w:color="auto"/>
            <w:left w:val="none" w:sz="0" w:space="0" w:color="auto"/>
            <w:bottom w:val="none" w:sz="0" w:space="0" w:color="auto"/>
            <w:right w:val="none" w:sz="0" w:space="0" w:color="auto"/>
          </w:divBdr>
        </w:div>
        <w:div w:id="48385658">
          <w:marLeft w:val="0"/>
          <w:marRight w:val="0"/>
          <w:marTop w:val="0"/>
          <w:marBottom w:val="0"/>
          <w:divBdr>
            <w:top w:val="none" w:sz="0" w:space="0" w:color="auto"/>
            <w:left w:val="none" w:sz="0" w:space="0" w:color="auto"/>
            <w:bottom w:val="none" w:sz="0" w:space="0" w:color="auto"/>
            <w:right w:val="none" w:sz="0" w:space="0" w:color="auto"/>
          </w:divBdr>
        </w:div>
        <w:div w:id="678001943">
          <w:marLeft w:val="0"/>
          <w:marRight w:val="0"/>
          <w:marTop w:val="0"/>
          <w:marBottom w:val="0"/>
          <w:divBdr>
            <w:top w:val="none" w:sz="0" w:space="0" w:color="auto"/>
            <w:left w:val="none" w:sz="0" w:space="0" w:color="auto"/>
            <w:bottom w:val="none" w:sz="0" w:space="0" w:color="auto"/>
            <w:right w:val="none" w:sz="0" w:space="0" w:color="auto"/>
          </w:divBdr>
        </w:div>
        <w:div w:id="1946688015">
          <w:marLeft w:val="0"/>
          <w:marRight w:val="0"/>
          <w:marTop w:val="0"/>
          <w:marBottom w:val="0"/>
          <w:divBdr>
            <w:top w:val="none" w:sz="0" w:space="0" w:color="auto"/>
            <w:left w:val="none" w:sz="0" w:space="0" w:color="auto"/>
            <w:bottom w:val="none" w:sz="0" w:space="0" w:color="auto"/>
            <w:right w:val="none" w:sz="0" w:space="0" w:color="auto"/>
          </w:divBdr>
        </w:div>
        <w:div w:id="893125278">
          <w:marLeft w:val="0"/>
          <w:marRight w:val="0"/>
          <w:marTop w:val="0"/>
          <w:marBottom w:val="0"/>
          <w:divBdr>
            <w:top w:val="none" w:sz="0" w:space="0" w:color="auto"/>
            <w:left w:val="none" w:sz="0" w:space="0" w:color="auto"/>
            <w:bottom w:val="none" w:sz="0" w:space="0" w:color="auto"/>
            <w:right w:val="none" w:sz="0" w:space="0" w:color="auto"/>
          </w:divBdr>
        </w:div>
        <w:div w:id="538595400">
          <w:marLeft w:val="0"/>
          <w:marRight w:val="0"/>
          <w:marTop w:val="0"/>
          <w:marBottom w:val="0"/>
          <w:divBdr>
            <w:top w:val="none" w:sz="0" w:space="0" w:color="auto"/>
            <w:left w:val="none" w:sz="0" w:space="0" w:color="auto"/>
            <w:bottom w:val="none" w:sz="0" w:space="0" w:color="auto"/>
            <w:right w:val="none" w:sz="0" w:space="0" w:color="auto"/>
          </w:divBdr>
        </w:div>
        <w:div w:id="1678462415">
          <w:marLeft w:val="0"/>
          <w:marRight w:val="0"/>
          <w:marTop w:val="0"/>
          <w:marBottom w:val="0"/>
          <w:divBdr>
            <w:top w:val="none" w:sz="0" w:space="0" w:color="auto"/>
            <w:left w:val="none" w:sz="0" w:space="0" w:color="auto"/>
            <w:bottom w:val="none" w:sz="0" w:space="0" w:color="auto"/>
            <w:right w:val="none" w:sz="0" w:space="0" w:color="auto"/>
          </w:divBdr>
        </w:div>
        <w:div w:id="1725176729">
          <w:marLeft w:val="0"/>
          <w:marRight w:val="0"/>
          <w:marTop w:val="0"/>
          <w:marBottom w:val="0"/>
          <w:divBdr>
            <w:top w:val="none" w:sz="0" w:space="0" w:color="auto"/>
            <w:left w:val="none" w:sz="0" w:space="0" w:color="auto"/>
            <w:bottom w:val="none" w:sz="0" w:space="0" w:color="auto"/>
            <w:right w:val="none" w:sz="0" w:space="0" w:color="auto"/>
          </w:divBdr>
        </w:div>
        <w:div w:id="651956008">
          <w:marLeft w:val="0"/>
          <w:marRight w:val="0"/>
          <w:marTop w:val="0"/>
          <w:marBottom w:val="0"/>
          <w:divBdr>
            <w:top w:val="none" w:sz="0" w:space="0" w:color="auto"/>
            <w:left w:val="none" w:sz="0" w:space="0" w:color="auto"/>
            <w:bottom w:val="none" w:sz="0" w:space="0" w:color="auto"/>
            <w:right w:val="none" w:sz="0" w:space="0" w:color="auto"/>
          </w:divBdr>
        </w:div>
        <w:div w:id="1980719198">
          <w:marLeft w:val="0"/>
          <w:marRight w:val="0"/>
          <w:marTop w:val="0"/>
          <w:marBottom w:val="0"/>
          <w:divBdr>
            <w:top w:val="none" w:sz="0" w:space="0" w:color="auto"/>
            <w:left w:val="none" w:sz="0" w:space="0" w:color="auto"/>
            <w:bottom w:val="none" w:sz="0" w:space="0" w:color="auto"/>
            <w:right w:val="none" w:sz="0" w:space="0" w:color="auto"/>
          </w:divBdr>
        </w:div>
        <w:div w:id="430443187">
          <w:marLeft w:val="0"/>
          <w:marRight w:val="0"/>
          <w:marTop w:val="0"/>
          <w:marBottom w:val="0"/>
          <w:divBdr>
            <w:top w:val="none" w:sz="0" w:space="0" w:color="auto"/>
            <w:left w:val="none" w:sz="0" w:space="0" w:color="auto"/>
            <w:bottom w:val="none" w:sz="0" w:space="0" w:color="auto"/>
            <w:right w:val="none" w:sz="0" w:space="0" w:color="auto"/>
          </w:divBdr>
        </w:div>
        <w:div w:id="622004285">
          <w:marLeft w:val="0"/>
          <w:marRight w:val="0"/>
          <w:marTop w:val="0"/>
          <w:marBottom w:val="0"/>
          <w:divBdr>
            <w:top w:val="none" w:sz="0" w:space="0" w:color="auto"/>
            <w:left w:val="none" w:sz="0" w:space="0" w:color="auto"/>
            <w:bottom w:val="none" w:sz="0" w:space="0" w:color="auto"/>
            <w:right w:val="none" w:sz="0" w:space="0" w:color="auto"/>
          </w:divBdr>
        </w:div>
        <w:div w:id="561215843">
          <w:marLeft w:val="0"/>
          <w:marRight w:val="0"/>
          <w:marTop w:val="0"/>
          <w:marBottom w:val="0"/>
          <w:divBdr>
            <w:top w:val="none" w:sz="0" w:space="0" w:color="auto"/>
            <w:left w:val="none" w:sz="0" w:space="0" w:color="auto"/>
            <w:bottom w:val="none" w:sz="0" w:space="0" w:color="auto"/>
            <w:right w:val="none" w:sz="0" w:space="0" w:color="auto"/>
          </w:divBdr>
        </w:div>
        <w:div w:id="1671131136">
          <w:marLeft w:val="0"/>
          <w:marRight w:val="0"/>
          <w:marTop w:val="0"/>
          <w:marBottom w:val="0"/>
          <w:divBdr>
            <w:top w:val="none" w:sz="0" w:space="0" w:color="auto"/>
            <w:left w:val="none" w:sz="0" w:space="0" w:color="auto"/>
            <w:bottom w:val="none" w:sz="0" w:space="0" w:color="auto"/>
            <w:right w:val="none" w:sz="0" w:space="0" w:color="auto"/>
          </w:divBdr>
        </w:div>
        <w:div w:id="668410621">
          <w:marLeft w:val="0"/>
          <w:marRight w:val="0"/>
          <w:marTop w:val="0"/>
          <w:marBottom w:val="0"/>
          <w:divBdr>
            <w:top w:val="none" w:sz="0" w:space="0" w:color="auto"/>
            <w:left w:val="none" w:sz="0" w:space="0" w:color="auto"/>
            <w:bottom w:val="none" w:sz="0" w:space="0" w:color="auto"/>
            <w:right w:val="none" w:sz="0" w:space="0" w:color="auto"/>
          </w:divBdr>
        </w:div>
      </w:divsChild>
    </w:div>
    <w:div w:id="1747073166">
      <w:bodyDiv w:val="1"/>
      <w:marLeft w:val="0"/>
      <w:marRight w:val="0"/>
      <w:marTop w:val="0"/>
      <w:marBottom w:val="0"/>
      <w:divBdr>
        <w:top w:val="none" w:sz="0" w:space="0" w:color="auto"/>
        <w:left w:val="none" w:sz="0" w:space="0" w:color="auto"/>
        <w:bottom w:val="none" w:sz="0" w:space="0" w:color="auto"/>
        <w:right w:val="none" w:sz="0" w:space="0" w:color="auto"/>
      </w:divBdr>
    </w:div>
    <w:div w:id="1747919616">
      <w:bodyDiv w:val="1"/>
      <w:marLeft w:val="0"/>
      <w:marRight w:val="0"/>
      <w:marTop w:val="0"/>
      <w:marBottom w:val="0"/>
      <w:divBdr>
        <w:top w:val="none" w:sz="0" w:space="0" w:color="auto"/>
        <w:left w:val="none" w:sz="0" w:space="0" w:color="auto"/>
        <w:bottom w:val="none" w:sz="0" w:space="0" w:color="auto"/>
        <w:right w:val="none" w:sz="0" w:space="0" w:color="auto"/>
      </w:divBdr>
    </w:div>
    <w:div w:id="1748842498">
      <w:bodyDiv w:val="1"/>
      <w:marLeft w:val="0"/>
      <w:marRight w:val="0"/>
      <w:marTop w:val="0"/>
      <w:marBottom w:val="0"/>
      <w:divBdr>
        <w:top w:val="none" w:sz="0" w:space="0" w:color="auto"/>
        <w:left w:val="none" w:sz="0" w:space="0" w:color="auto"/>
        <w:bottom w:val="none" w:sz="0" w:space="0" w:color="auto"/>
        <w:right w:val="none" w:sz="0" w:space="0" w:color="auto"/>
      </w:divBdr>
    </w:div>
    <w:div w:id="1749618980">
      <w:bodyDiv w:val="1"/>
      <w:marLeft w:val="0"/>
      <w:marRight w:val="0"/>
      <w:marTop w:val="0"/>
      <w:marBottom w:val="0"/>
      <w:divBdr>
        <w:top w:val="none" w:sz="0" w:space="0" w:color="auto"/>
        <w:left w:val="none" w:sz="0" w:space="0" w:color="auto"/>
        <w:bottom w:val="none" w:sz="0" w:space="0" w:color="auto"/>
        <w:right w:val="none" w:sz="0" w:space="0" w:color="auto"/>
      </w:divBdr>
    </w:div>
    <w:div w:id="1749645263">
      <w:bodyDiv w:val="1"/>
      <w:marLeft w:val="0"/>
      <w:marRight w:val="0"/>
      <w:marTop w:val="0"/>
      <w:marBottom w:val="0"/>
      <w:divBdr>
        <w:top w:val="none" w:sz="0" w:space="0" w:color="auto"/>
        <w:left w:val="none" w:sz="0" w:space="0" w:color="auto"/>
        <w:bottom w:val="none" w:sz="0" w:space="0" w:color="auto"/>
        <w:right w:val="none" w:sz="0" w:space="0" w:color="auto"/>
      </w:divBdr>
    </w:div>
    <w:div w:id="1750346736">
      <w:bodyDiv w:val="1"/>
      <w:marLeft w:val="0"/>
      <w:marRight w:val="0"/>
      <w:marTop w:val="0"/>
      <w:marBottom w:val="0"/>
      <w:divBdr>
        <w:top w:val="none" w:sz="0" w:space="0" w:color="auto"/>
        <w:left w:val="none" w:sz="0" w:space="0" w:color="auto"/>
        <w:bottom w:val="none" w:sz="0" w:space="0" w:color="auto"/>
        <w:right w:val="none" w:sz="0" w:space="0" w:color="auto"/>
      </w:divBdr>
    </w:div>
    <w:div w:id="1750541666">
      <w:bodyDiv w:val="1"/>
      <w:marLeft w:val="0"/>
      <w:marRight w:val="0"/>
      <w:marTop w:val="0"/>
      <w:marBottom w:val="0"/>
      <w:divBdr>
        <w:top w:val="none" w:sz="0" w:space="0" w:color="auto"/>
        <w:left w:val="none" w:sz="0" w:space="0" w:color="auto"/>
        <w:bottom w:val="none" w:sz="0" w:space="0" w:color="auto"/>
        <w:right w:val="none" w:sz="0" w:space="0" w:color="auto"/>
      </w:divBdr>
    </w:div>
    <w:div w:id="1750690820">
      <w:bodyDiv w:val="1"/>
      <w:marLeft w:val="0"/>
      <w:marRight w:val="0"/>
      <w:marTop w:val="0"/>
      <w:marBottom w:val="0"/>
      <w:divBdr>
        <w:top w:val="none" w:sz="0" w:space="0" w:color="auto"/>
        <w:left w:val="none" w:sz="0" w:space="0" w:color="auto"/>
        <w:bottom w:val="none" w:sz="0" w:space="0" w:color="auto"/>
        <w:right w:val="none" w:sz="0" w:space="0" w:color="auto"/>
      </w:divBdr>
    </w:div>
    <w:div w:id="1750729173">
      <w:bodyDiv w:val="1"/>
      <w:marLeft w:val="0"/>
      <w:marRight w:val="0"/>
      <w:marTop w:val="0"/>
      <w:marBottom w:val="0"/>
      <w:divBdr>
        <w:top w:val="none" w:sz="0" w:space="0" w:color="auto"/>
        <w:left w:val="none" w:sz="0" w:space="0" w:color="auto"/>
        <w:bottom w:val="none" w:sz="0" w:space="0" w:color="auto"/>
        <w:right w:val="none" w:sz="0" w:space="0" w:color="auto"/>
      </w:divBdr>
    </w:div>
    <w:div w:id="1751272562">
      <w:bodyDiv w:val="1"/>
      <w:marLeft w:val="0"/>
      <w:marRight w:val="0"/>
      <w:marTop w:val="0"/>
      <w:marBottom w:val="0"/>
      <w:divBdr>
        <w:top w:val="none" w:sz="0" w:space="0" w:color="auto"/>
        <w:left w:val="none" w:sz="0" w:space="0" w:color="auto"/>
        <w:bottom w:val="none" w:sz="0" w:space="0" w:color="auto"/>
        <w:right w:val="none" w:sz="0" w:space="0" w:color="auto"/>
      </w:divBdr>
    </w:div>
    <w:div w:id="1751736657">
      <w:bodyDiv w:val="1"/>
      <w:marLeft w:val="0"/>
      <w:marRight w:val="0"/>
      <w:marTop w:val="0"/>
      <w:marBottom w:val="0"/>
      <w:divBdr>
        <w:top w:val="none" w:sz="0" w:space="0" w:color="auto"/>
        <w:left w:val="none" w:sz="0" w:space="0" w:color="auto"/>
        <w:bottom w:val="none" w:sz="0" w:space="0" w:color="auto"/>
        <w:right w:val="none" w:sz="0" w:space="0" w:color="auto"/>
      </w:divBdr>
    </w:div>
    <w:div w:id="1752774298">
      <w:bodyDiv w:val="1"/>
      <w:marLeft w:val="0"/>
      <w:marRight w:val="0"/>
      <w:marTop w:val="0"/>
      <w:marBottom w:val="0"/>
      <w:divBdr>
        <w:top w:val="none" w:sz="0" w:space="0" w:color="auto"/>
        <w:left w:val="none" w:sz="0" w:space="0" w:color="auto"/>
        <w:bottom w:val="none" w:sz="0" w:space="0" w:color="auto"/>
        <w:right w:val="none" w:sz="0" w:space="0" w:color="auto"/>
      </w:divBdr>
    </w:div>
    <w:div w:id="1753621521">
      <w:bodyDiv w:val="1"/>
      <w:marLeft w:val="0"/>
      <w:marRight w:val="0"/>
      <w:marTop w:val="0"/>
      <w:marBottom w:val="0"/>
      <w:divBdr>
        <w:top w:val="none" w:sz="0" w:space="0" w:color="auto"/>
        <w:left w:val="none" w:sz="0" w:space="0" w:color="auto"/>
        <w:bottom w:val="none" w:sz="0" w:space="0" w:color="auto"/>
        <w:right w:val="none" w:sz="0" w:space="0" w:color="auto"/>
      </w:divBdr>
    </w:div>
    <w:div w:id="1754207459">
      <w:bodyDiv w:val="1"/>
      <w:marLeft w:val="0"/>
      <w:marRight w:val="0"/>
      <w:marTop w:val="0"/>
      <w:marBottom w:val="0"/>
      <w:divBdr>
        <w:top w:val="none" w:sz="0" w:space="0" w:color="auto"/>
        <w:left w:val="none" w:sz="0" w:space="0" w:color="auto"/>
        <w:bottom w:val="none" w:sz="0" w:space="0" w:color="auto"/>
        <w:right w:val="none" w:sz="0" w:space="0" w:color="auto"/>
      </w:divBdr>
    </w:div>
    <w:div w:id="1754354362">
      <w:bodyDiv w:val="1"/>
      <w:marLeft w:val="0"/>
      <w:marRight w:val="0"/>
      <w:marTop w:val="0"/>
      <w:marBottom w:val="0"/>
      <w:divBdr>
        <w:top w:val="none" w:sz="0" w:space="0" w:color="auto"/>
        <w:left w:val="none" w:sz="0" w:space="0" w:color="auto"/>
        <w:bottom w:val="none" w:sz="0" w:space="0" w:color="auto"/>
        <w:right w:val="none" w:sz="0" w:space="0" w:color="auto"/>
      </w:divBdr>
    </w:div>
    <w:div w:id="1754811225">
      <w:bodyDiv w:val="1"/>
      <w:marLeft w:val="0"/>
      <w:marRight w:val="0"/>
      <w:marTop w:val="0"/>
      <w:marBottom w:val="0"/>
      <w:divBdr>
        <w:top w:val="none" w:sz="0" w:space="0" w:color="auto"/>
        <w:left w:val="none" w:sz="0" w:space="0" w:color="auto"/>
        <w:bottom w:val="none" w:sz="0" w:space="0" w:color="auto"/>
        <w:right w:val="none" w:sz="0" w:space="0" w:color="auto"/>
      </w:divBdr>
    </w:div>
    <w:div w:id="1755317697">
      <w:bodyDiv w:val="1"/>
      <w:marLeft w:val="0"/>
      <w:marRight w:val="0"/>
      <w:marTop w:val="0"/>
      <w:marBottom w:val="0"/>
      <w:divBdr>
        <w:top w:val="none" w:sz="0" w:space="0" w:color="auto"/>
        <w:left w:val="none" w:sz="0" w:space="0" w:color="auto"/>
        <w:bottom w:val="none" w:sz="0" w:space="0" w:color="auto"/>
        <w:right w:val="none" w:sz="0" w:space="0" w:color="auto"/>
      </w:divBdr>
    </w:div>
    <w:div w:id="1755858292">
      <w:bodyDiv w:val="1"/>
      <w:marLeft w:val="0"/>
      <w:marRight w:val="0"/>
      <w:marTop w:val="0"/>
      <w:marBottom w:val="0"/>
      <w:divBdr>
        <w:top w:val="none" w:sz="0" w:space="0" w:color="auto"/>
        <w:left w:val="none" w:sz="0" w:space="0" w:color="auto"/>
        <w:bottom w:val="none" w:sz="0" w:space="0" w:color="auto"/>
        <w:right w:val="none" w:sz="0" w:space="0" w:color="auto"/>
      </w:divBdr>
    </w:div>
    <w:div w:id="1756437190">
      <w:bodyDiv w:val="1"/>
      <w:marLeft w:val="0"/>
      <w:marRight w:val="0"/>
      <w:marTop w:val="0"/>
      <w:marBottom w:val="0"/>
      <w:divBdr>
        <w:top w:val="none" w:sz="0" w:space="0" w:color="auto"/>
        <w:left w:val="none" w:sz="0" w:space="0" w:color="auto"/>
        <w:bottom w:val="none" w:sz="0" w:space="0" w:color="auto"/>
        <w:right w:val="none" w:sz="0" w:space="0" w:color="auto"/>
      </w:divBdr>
    </w:div>
    <w:div w:id="1756901122">
      <w:bodyDiv w:val="1"/>
      <w:marLeft w:val="0"/>
      <w:marRight w:val="0"/>
      <w:marTop w:val="0"/>
      <w:marBottom w:val="0"/>
      <w:divBdr>
        <w:top w:val="none" w:sz="0" w:space="0" w:color="auto"/>
        <w:left w:val="none" w:sz="0" w:space="0" w:color="auto"/>
        <w:bottom w:val="none" w:sz="0" w:space="0" w:color="auto"/>
        <w:right w:val="none" w:sz="0" w:space="0" w:color="auto"/>
      </w:divBdr>
    </w:div>
    <w:div w:id="1756976300">
      <w:bodyDiv w:val="1"/>
      <w:marLeft w:val="0"/>
      <w:marRight w:val="0"/>
      <w:marTop w:val="0"/>
      <w:marBottom w:val="0"/>
      <w:divBdr>
        <w:top w:val="none" w:sz="0" w:space="0" w:color="auto"/>
        <w:left w:val="none" w:sz="0" w:space="0" w:color="auto"/>
        <w:bottom w:val="none" w:sz="0" w:space="0" w:color="auto"/>
        <w:right w:val="none" w:sz="0" w:space="0" w:color="auto"/>
      </w:divBdr>
    </w:div>
    <w:div w:id="1757511100">
      <w:bodyDiv w:val="1"/>
      <w:marLeft w:val="0"/>
      <w:marRight w:val="0"/>
      <w:marTop w:val="0"/>
      <w:marBottom w:val="0"/>
      <w:divBdr>
        <w:top w:val="none" w:sz="0" w:space="0" w:color="auto"/>
        <w:left w:val="none" w:sz="0" w:space="0" w:color="auto"/>
        <w:bottom w:val="none" w:sz="0" w:space="0" w:color="auto"/>
        <w:right w:val="none" w:sz="0" w:space="0" w:color="auto"/>
      </w:divBdr>
    </w:div>
    <w:div w:id="1757557774">
      <w:bodyDiv w:val="1"/>
      <w:marLeft w:val="0"/>
      <w:marRight w:val="0"/>
      <w:marTop w:val="0"/>
      <w:marBottom w:val="0"/>
      <w:divBdr>
        <w:top w:val="none" w:sz="0" w:space="0" w:color="auto"/>
        <w:left w:val="none" w:sz="0" w:space="0" w:color="auto"/>
        <w:bottom w:val="none" w:sz="0" w:space="0" w:color="auto"/>
        <w:right w:val="none" w:sz="0" w:space="0" w:color="auto"/>
      </w:divBdr>
    </w:div>
    <w:div w:id="1757903006">
      <w:bodyDiv w:val="1"/>
      <w:marLeft w:val="0"/>
      <w:marRight w:val="0"/>
      <w:marTop w:val="0"/>
      <w:marBottom w:val="0"/>
      <w:divBdr>
        <w:top w:val="none" w:sz="0" w:space="0" w:color="auto"/>
        <w:left w:val="none" w:sz="0" w:space="0" w:color="auto"/>
        <w:bottom w:val="none" w:sz="0" w:space="0" w:color="auto"/>
        <w:right w:val="none" w:sz="0" w:space="0" w:color="auto"/>
      </w:divBdr>
    </w:div>
    <w:div w:id="1759132500">
      <w:bodyDiv w:val="1"/>
      <w:marLeft w:val="0"/>
      <w:marRight w:val="0"/>
      <w:marTop w:val="0"/>
      <w:marBottom w:val="0"/>
      <w:divBdr>
        <w:top w:val="none" w:sz="0" w:space="0" w:color="auto"/>
        <w:left w:val="none" w:sz="0" w:space="0" w:color="auto"/>
        <w:bottom w:val="none" w:sz="0" w:space="0" w:color="auto"/>
        <w:right w:val="none" w:sz="0" w:space="0" w:color="auto"/>
      </w:divBdr>
    </w:div>
    <w:div w:id="1760246450">
      <w:bodyDiv w:val="1"/>
      <w:marLeft w:val="0"/>
      <w:marRight w:val="0"/>
      <w:marTop w:val="0"/>
      <w:marBottom w:val="0"/>
      <w:divBdr>
        <w:top w:val="none" w:sz="0" w:space="0" w:color="auto"/>
        <w:left w:val="none" w:sz="0" w:space="0" w:color="auto"/>
        <w:bottom w:val="none" w:sz="0" w:space="0" w:color="auto"/>
        <w:right w:val="none" w:sz="0" w:space="0" w:color="auto"/>
      </w:divBdr>
    </w:div>
    <w:div w:id="1761288266">
      <w:bodyDiv w:val="1"/>
      <w:marLeft w:val="0"/>
      <w:marRight w:val="0"/>
      <w:marTop w:val="0"/>
      <w:marBottom w:val="0"/>
      <w:divBdr>
        <w:top w:val="none" w:sz="0" w:space="0" w:color="auto"/>
        <w:left w:val="none" w:sz="0" w:space="0" w:color="auto"/>
        <w:bottom w:val="none" w:sz="0" w:space="0" w:color="auto"/>
        <w:right w:val="none" w:sz="0" w:space="0" w:color="auto"/>
      </w:divBdr>
    </w:div>
    <w:div w:id="1761373056">
      <w:bodyDiv w:val="1"/>
      <w:marLeft w:val="0"/>
      <w:marRight w:val="0"/>
      <w:marTop w:val="0"/>
      <w:marBottom w:val="0"/>
      <w:divBdr>
        <w:top w:val="none" w:sz="0" w:space="0" w:color="auto"/>
        <w:left w:val="none" w:sz="0" w:space="0" w:color="auto"/>
        <w:bottom w:val="none" w:sz="0" w:space="0" w:color="auto"/>
        <w:right w:val="none" w:sz="0" w:space="0" w:color="auto"/>
      </w:divBdr>
    </w:div>
    <w:div w:id="1761414647">
      <w:bodyDiv w:val="1"/>
      <w:marLeft w:val="0"/>
      <w:marRight w:val="0"/>
      <w:marTop w:val="0"/>
      <w:marBottom w:val="0"/>
      <w:divBdr>
        <w:top w:val="none" w:sz="0" w:space="0" w:color="auto"/>
        <w:left w:val="none" w:sz="0" w:space="0" w:color="auto"/>
        <w:bottom w:val="none" w:sz="0" w:space="0" w:color="auto"/>
        <w:right w:val="none" w:sz="0" w:space="0" w:color="auto"/>
      </w:divBdr>
      <w:divsChild>
        <w:div w:id="1536311021">
          <w:marLeft w:val="0"/>
          <w:marRight w:val="0"/>
          <w:marTop w:val="0"/>
          <w:marBottom w:val="0"/>
          <w:divBdr>
            <w:top w:val="none" w:sz="0" w:space="0" w:color="auto"/>
            <w:left w:val="none" w:sz="0" w:space="0" w:color="auto"/>
            <w:bottom w:val="none" w:sz="0" w:space="0" w:color="auto"/>
            <w:right w:val="none" w:sz="0" w:space="0" w:color="auto"/>
          </w:divBdr>
        </w:div>
        <w:div w:id="755590648">
          <w:marLeft w:val="0"/>
          <w:marRight w:val="0"/>
          <w:marTop w:val="0"/>
          <w:marBottom w:val="0"/>
          <w:divBdr>
            <w:top w:val="none" w:sz="0" w:space="0" w:color="auto"/>
            <w:left w:val="none" w:sz="0" w:space="0" w:color="auto"/>
            <w:bottom w:val="none" w:sz="0" w:space="0" w:color="auto"/>
            <w:right w:val="none" w:sz="0" w:space="0" w:color="auto"/>
          </w:divBdr>
        </w:div>
        <w:div w:id="1838618898">
          <w:marLeft w:val="0"/>
          <w:marRight w:val="0"/>
          <w:marTop w:val="0"/>
          <w:marBottom w:val="0"/>
          <w:divBdr>
            <w:top w:val="none" w:sz="0" w:space="0" w:color="auto"/>
            <w:left w:val="none" w:sz="0" w:space="0" w:color="auto"/>
            <w:bottom w:val="none" w:sz="0" w:space="0" w:color="auto"/>
            <w:right w:val="none" w:sz="0" w:space="0" w:color="auto"/>
          </w:divBdr>
        </w:div>
        <w:div w:id="147672325">
          <w:marLeft w:val="0"/>
          <w:marRight w:val="0"/>
          <w:marTop w:val="0"/>
          <w:marBottom w:val="0"/>
          <w:divBdr>
            <w:top w:val="none" w:sz="0" w:space="0" w:color="auto"/>
            <w:left w:val="none" w:sz="0" w:space="0" w:color="auto"/>
            <w:bottom w:val="none" w:sz="0" w:space="0" w:color="auto"/>
            <w:right w:val="none" w:sz="0" w:space="0" w:color="auto"/>
          </w:divBdr>
        </w:div>
        <w:div w:id="209460400">
          <w:marLeft w:val="0"/>
          <w:marRight w:val="0"/>
          <w:marTop w:val="0"/>
          <w:marBottom w:val="0"/>
          <w:divBdr>
            <w:top w:val="none" w:sz="0" w:space="0" w:color="auto"/>
            <w:left w:val="none" w:sz="0" w:space="0" w:color="auto"/>
            <w:bottom w:val="none" w:sz="0" w:space="0" w:color="auto"/>
            <w:right w:val="none" w:sz="0" w:space="0" w:color="auto"/>
          </w:divBdr>
        </w:div>
        <w:div w:id="1351495270">
          <w:marLeft w:val="0"/>
          <w:marRight w:val="0"/>
          <w:marTop w:val="0"/>
          <w:marBottom w:val="0"/>
          <w:divBdr>
            <w:top w:val="none" w:sz="0" w:space="0" w:color="auto"/>
            <w:left w:val="none" w:sz="0" w:space="0" w:color="auto"/>
            <w:bottom w:val="none" w:sz="0" w:space="0" w:color="auto"/>
            <w:right w:val="none" w:sz="0" w:space="0" w:color="auto"/>
          </w:divBdr>
        </w:div>
        <w:div w:id="1700155730">
          <w:marLeft w:val="0"/>
          <w:marRight w:val="0"/>
          <w:marTop w:val="0"/>
          <w:marBottom w:val="0"/>
          <w:divBdr>
            <w:top w:val="none" w:sz="0" w:space="0" w:color="auto"/>
            <w:left w:val="none" w:sz="0" w:space="0" w:color="auto"/>
            <w:bottom w:val="none" w:sz="0" w:space="0" w:color="auto"/>
            <w:right w:val="none" w:sz="0" w:space="0" w:color="auto"/>
          </w:divBdr>
        </w:div>
        <w:div w:id="1874028354">
          <w:marLeft w:val="0"/>
          <w:marRight w:val="0"/>
          <w:marTop w:val="0"/>
          <w:marBottom w:val="0"/>
          <w:divBdr>
            <w:top w:val="none" w:sz="0" w:space="0" w:color="auto"/>
            <w:left w:val="none" w:sz="0" w:space="0" w:color="auto"/>
            <w:bottom w:val="none" w:sz="0" w:space="0" w:color="auto"/>
            <w:right w:val="none" w:sz="0" w:space="0" w:color="auto"/>
          </w:divBdr>
        </w:div>
        <w:div w:id="1863712828">
          <w:marLeft w:val="0"/>
          <w:marRight w:val="0"/>
          <w:marTop w:val="0"/>
          <w:marBottom w:val="0"/>
          <w:divBdr>
            <w:top w:val="none" w:sz="0" w:space="0" w:color="auto"/>
            <w:left w:val="none" w:sz="0" w:space="0" w:color="auto"/>
            <w:bottom w:val="none" w:sz="0" w:space="0" w:color="auto"/>
            <w:right w:val="none" w:sz="0" w:space="0" w:color="auto"/>
          </w:divBdr>
        </w:div>
        <w:div w:id="383024718">
          <w:marLeft w:val="0"/>
          <w:marRight w:val="0"/>
          <w:marTop w:val="0"/>
          <w:marBottom w:val="0"/>
          <w:divBdr>
            <w:top w:val="none" w:sz="0" w:space="0" w:color="auto"/>
            <w:left w:val="none" w:sz="0" w:space="0" w:color="auto"/>
            <w:bottom w:val="none" w:sz="0" w:space="0" w:color="auto"/>
            <w:right w:val="none" w:sz="0" w:space="0" w:color="auto"/>
          </w:divBdr>
        </w:div>
        <w:div w:id="99960612">
          <w:marLeft w:val="0"/>
          <w:marRight w:val="0"/>
          <w:marTop w:val="0"/>
          <w:marBottom w:val="0"/>
          <w:divBdr>
            <w:top w:val="none" w:sz="0" w:space="0" w:color="auto"/>
            <w:left w:val="none" w:sz="0" w:space="0" w:color="auto"/>
            <w:bottom w:val="none" w:sz="0" w:space="0" w:color="auto"/>
            <w:right w:val="none" w:sz="0" w:space="0" w:color="auto"/>
          </w:divBdr>
        </w:div>
        <w:div w:id="919606874">
          <w:marLeft w:val="0"/>
          <w:marRight w:val="0"/>
          <w:marTop w:val="0"/>
          <w:marBottom w:val="0"/>
          <w:divBdr>
            <w:top w:val="none" w:sz="0" w:space="0" w:color="auto"/>
            <w:left w:val="none" w:sz="0" w:space="0" w:color="auto"/>
            <w:bottom w:val="none" w:sz="0" w:space="0" w:color="auto"/>
            <w:right w:val="none" w:sz="0" w:space="0" w:color="auto"/>
          </w:divBdr>
        </w:div>
        <w:div w:id="1131438714">
          <w:marLeft w:val="0"/>
          <w:marRight w:val="0"/>
          <w:marTop w:val="0"/>
          <w:marBottom w:val="0"/>
          <w:divBdr>
            <w:top w:val="none" w:sz="0" w:space="0" w:color="auto"/>
            <w:left w:val="none" w:sz="0" w:space="0" w:color="auto"/>
            <w:bottom w:val="none" w:sz="0" w:space="0" w:color="auto"/>
            <w:right w:val="none" w:sz="0" w:space="0" w:color="auto"/>
          </w:divBdr>
        </w:div>
        <w:div w:id="1460152182">
          <w:marLeft w:val="0"/>
          <w:marRight w:val="0"/>
          <w:marTop w:val="0"/>
          <w:marBottom w:val="0"/>
          <w:divBdr>
            <w:top w:val="none" w:sz="0" w:space="0" w:color="auto"/>
            <w:left w:val="none" w:sz="0" w:space="0" w:color="auto"/>
            <w:bottom w:val="none" w:sz="0" w:space="0" w:color="auto"/>
            <w:right w:val="none" w:sz="0" w:space="0" w:color="auto"/>
          </w:divBdr>
        </w:div>
        <w:div w:id="713382485">
          <w:marLeft w:val="0"/>
          <w:marRight w:val="0"/>
          <w:marTop w:val="0"/>
          <w:marBottom w:val="0"/>
          <w:divBdr>
            <w:top w:val="none" w:sz="0" w:space="0" w:color="auto"/>
            <w:left w:val="none" w:sz="0" w:space="0" w:color="auto"/>
            <w:bottom w:val="none" w:sz="0" w:space="0" w:color="auto"/>
            <w:right w:val="none" w:sz="0" w:space="0" w:color="auto"/>
          </w:divBdr>
        </w:div>
        <w:div w:id="1442226">
          <w:marLeft w:val="0"/>
          <w:marRight w:val="0"/>
          <w:marTop w:val="0"/>
          <w:marBottom w:val="0"/>
          <w:divBdr>
            <w:top w:val="none" w:sz="0" w:space="0" w:color="auto"/>
            <w:left w:val="none" w:sz="0" w:space="0" w:color="auto"/>
            <w:bottom w:val="none" w:sz="0" w:space="0" w:color="auto"/>
            <w:right w:val="none" w:sz="0" w:space="0" w:color="auto"/>
          </w:divBdr>
        </w:div>
        <w:div w:id="2005163934">
          <w:marLeft w:val="0"/>
          <w:marRight w:val="0"/>
          <w:marTop w:val="0"/>
          <w:marBottom w:val="0"/>
          <w:divBdr>
            <w:top w:val="none" w:sz="0" w:space="0" w:color="auto"/>
            <w:left w:val="none" w:sz="0" w:space="0" w:color="auto"/>
            <w:bottom w:val="none" w:sz="0" w:space="0" w:color="auto"/>
            <w:right w:val="none" w:sz="0" w:space="0" w:color="auto"/>
          </w:divBdr>
        </w:div>
        <w:div w:id="1747998043">
          <w:marLeft w:val="0"/>
          <w:marRight w:val="0"/>
          <w:marTop w:val="0"/>
          <w:marBottom w:val="0"/>
          <w:divBdr>
            <w:top w:val="none" w:sz="0" w:space="0" w:color="auto"/>
            <w:left w:val="none" w:sz="0" w:space="0" w:color="auto"/>
            <w:bottom w:val="none" w:sz="0" w:space="0" w:color="auto"/>
            <w:right w:val="none" w:sz="0" w:space="0" w:color="auto"/>
          </w:divBdr>
        </w:div>
        <w:div w:id="545416387">
          <w:marLeft w:val="0"/>
          <w:marRight w:val="0"/>
          <w:marTop w:val="0"/>
          <w:marBottom w:val="0"/>
          <w:divBdr>
            <w:top w:val="none" w:sz="0" w:space="0" w:color="auto"/>
            <w:left w:val="none" w:sz="0" w:space="0" w:color="auto"/>
            <w:bottom w:val="none" w:sz="0" w:space="0" w:color="auto"/>
            <w:right w:val="none" w:sz="0" w:space="0" w:color="auto"/>
          </w:divBdr>
        </w:div>
        <w:div w:id="183370606">
          <w:marLeft w:val="0"/>
          <w:marRight w:val="0"/>
          <w:marTop w:val="0"/>
          <w:marBottom w:val="0"/>
          <w:divBdr>
            <w:top w:val="none" w:sz="0" w:space="0" w:color="auto"/>
            <w:left w:val="none" w:sz="0" w:space="0" w:color="auto"/>
            <w:bottom w:val="none" w:sz="0" w:space="0" w:color="auto"/>
            <w:right w:val="none" w:sz="0" w:space="0" w:color="auto"/>
          </w:divBdr>
        </w:div>
        <w:div w:id="1637293620">
          <w:marLeft w:val="0"/>
          <w:marRight w:val="0"/>
          <w:marTop w:val="0"/>
          <w:marBottom w:val="0"/>
          <w:divBdr>
            <w:top w:val="none" w:sz="0" w:space="0" w:color="auto"/>
            <w:left w:val="none" w:sz="0" w:space="0" w:color="auto"/>
            <w:bottom w:val="none" w:sz="0" w:space="0" w:color="auto"/>
            <w:right w:val="none" w:sz="0" w:space="0" w:color="auto"/>
          </w:divBdr>
        </w:div>
        <w:div w:id="707799864">
          <w:marLeft w:val="0"/>
          <w:marRight w:val="0"/>
          <w:marTop w:val="0"/>
          <w:marBottom w:val="0"/>
          <w:divBdr>
            <w:top w:val="none" w:sz="0" w:space="0" w:color="auto"/>
            <w:left w:val="none" w:sz="0" w:space="0" w:color="auto"/>
            <w:bottom w:val="none" w:sz="0" w:space="0" w:color="auto"/>
            <w:right w:val="none" w:sz="0" w:space="0" w:color="auto"/>
          </w:divBdr>
        </w:div>
        <w:div w:id="2062972887">
          <w:marLeft w:val="0"/>
          <w:marRight w:val="0"/>
          <w:marTop w:val="0"/>
          <w:marBottom w:val="0"/>
          <w:divBdr>
            <w:top w:val="none" w:sz="0" w:space="0" w:color="auto"/>
            <w:left w:val="none" w:sz="0" w:space="0" w:color="auto"/>
            <w:bottom w:val="none" w:sz="0" w:space="0" w:color="auto"/>
            <w:right w:val="none" w:sz="0" w:space="0" w:color="auto"/>
          </w:divBdr>
        </w:div>
        <w:div w:id="97217005">
          <w:marLeft w:val="0"/>
          <w:marRight w:val="0"/>
          <w:marTop w:val="0"/>
          <w:marBottom w:val="0"/>
          <w:divBdr>
            <w:top w:val="none" w:sz="0" w:space="0" w:color="auto"/>
            <w:left w:val="none" w:sz="0" w:space="0" w:color="auto"/>
            <w:bottom w:val="none" w:sz="0" w:space="0" w:color="auto"/>
            <w:right w:val="none" w:sz="0" w:space="0" w:color="auto"/>
          </w:divBdr>
        </w:div>
        <w:div w:id="956106207">
          <w:marLeft w:val="0"/>
          <w:marRight w:val="0"/>
          <w:marTop w:val="0"/>
          <w:marBottom w:val="0"/>
          <w:divBdr>
            <w:top w:val="none" w:sz="0" w:space="0" w:color="auto"/>
            <w:left w:val="none" w:sz="0" w:space="0" w:color="auto"/>
            <w:bottom w:val="none" w:sz="0" w:space="0" w:color="auto"/>
            <w:right w:val="none" w:sz="0" w:space="0" w:color="auto"/>
          </w:divBdr>
        </w:div>
        <w:div w:id="1154761363">
          <w:marLeft w:val="0"/>
          <w:marRight w:val="0"/>
          <w:marTop w:val="0"/>
          <w:marBottom w:val="0"/>
          <w:divBdr>
            <w:top w:val="none" w:sz="0" w:space="0" w:color="auto"/>
            <w:left w:val="none" w:sz="0" w:space="0" w:color="auto"/>
            <w:bottom w:val="none" w:sz="0" w:space="0" w:color="auto"/>
            <w:right w:val="none" w:sz="0" w:space="0" w:color="auto"/>
          </w:divBdr>
        </w:div>
        <w:div w:id="29885273">
          <w:marLeft w:val="0"/>
          <w:marRight w:val="0"/>
          <w:marTop w:val="0"/>
          <w:marBottom w:val="0"/>
          <w:divBdr>
            <w:top w:val="none" w:sz="0" w:space="0" w:color="auto"/>
            <w:left w:val="none" w:sz="0" w:space="0" w:color="auto"/>
            <w:bottom w:val="none" w:sz="0" w:space="0" w:color="auto"/>
            <w:right w:val="none" w:sz="0" w:space="0" w:color="auto"/>
          </w:divBdr>
        </w:div>
        <w:div w:id="702828541">
          <w:marLeft w:val="0"/>
          <w:marRight w:val="0"/>
          <w:marTop w:val="0"/>
          <w:marBottom w:val="0"/>
          <w:divBdr>
            <w:top w:val="none" w:sz="0" w:space="0" w:color="auto"/>
            <w:left w:val="none" w:sz="0" w:space="0" w:color="auto"/>
            <w:bottom w:val="none" w:sz="0" w:space="0" w:color="auto"/>
            <w:right w:val="none" w:sz="0" w:space="0" w:color="auto"/>
          </w:divBdr>
        </w:div>
        <w:div w:id="1551652048">
          <w:marLeft w:val="0"/>
          <w:marRight w:val="0"/>
          <w:marTop w:val="0"/>
          <w:marBottom w:val="0"/>
          <w:divBdr>
            <w:top w:val="none" w:sz="0" w:space="0" w:color="auto"/>
            <w:left w:val="none" w:sz="0" w:space="0" w:color="auto"/>
            <w:bottom w:val="none" w:sz="0" w:space="0" w:color="auto"/>
            <w:right w:val="none" w:sz="0" w:space="0" w:color="auto"/>
          </w:divBdr>
        </w:div>
        <w:div w:id="1678188305">
          <w:marLeft w:val="0"/>
          <w:marRight w:val="0"/>
          <w:marTop w:val="0"/>
          <w:marBottom w:val="0"/>
          <w:divBdr>
            <w:top w:val="none" w:sz="0" w:space="0" w:color="auto"/>
            <w:left w:val="none" w:sz="0" w:space="0" w:color="auto"/>
            <w:bottom w:val="none" w:sz="0" w:space="0" w:color="auto"/>
            <w:right w:val="none" w:sz="0" w:space="0" w:color="auto"/>
          </w:divBdr>
        </w:div>
        <w:div w:id="1248616830">
          <w:marLeft w:val="0"/>
          <w:marRight w:val="0"/>
          <w:marTop w:val="0"/>
          <w:marBottom w:val="0"/>
          <w:divBdr>
            <w:top w:val="none" w:sz="0" w:space="0" w:color="auto"/>
            <w:left w:val="none" w:sz="0" w:space="0" w:color="auto"/>
            <w:bottom w:val="none" w:sz="0" w:space="0" w:color="auto"/>
            <w:right w:val="none" w:sz="0" w:space="0" w:color="auto"/>
          </w:divBdr>
        </w:div>
        <w:div w:id="773213871">
          <w:marLeft w:val="0"/>
          <w:marRight w:val="0"/>
          <w:marTop w:val="0"/>
          <w:marBottom w:val="0"/>
          <w:divBdr>
            <w:top w:val="none" w:sz="0" w:space="0" w:color="auto"/>
            <w:left w:val="none" w:sz="0" w:space="0" w:color="auto"/>
            <w:bottom w:val="none" w:sz="0" w:space="0" w:color="auto"/>
            <w:right w:val="none" w:sz="0" w:space="0" w:color="auto"/>
          </w:divBdr>
        </w:div>
        <w:div w:id="527983513">
          <w:marLeft w:val="0"/>
          <w:marRight w:val="0"/>
          <w:marTop w:val="0"/>
          <w:marBottom w:val="0"/>
          <w:divBdr>
            <w:top w:val="none" w:sz="0" w:space="0" w:color="auto"/>
            <w:left w:val="none" w:sz="0" w:space="0" w:color="auto"/>
            <w:bottom w:val="none" w:sz="0" w:space="0" w:color="auto"/>
            <w:right w:val="none" w:sz="0" w:space="0" w:color="auto"/>
          </w:divBdr>
        </w:div>
        <w:div w:id="905410348">
          <w:marLeft w:val="0"/>
          <w:marRight w:val="0"/>
          <w:marTop w:val="0"/>
          <w:marBottom w:val="0"/>
          <w:divBdr>
            <w:top w:val="none" w:sz="0" w:space="0" w:color="auto"/>
            <w:left w:val="none" w:sz="0" w:space="0" w:color="auto"/>
            <w:bottom w:val="none" w:sz="0" w:space="0" w:color="auto"/>
            <w:right w:val="none" w:sz="0" w:space="0" w:color="auto"/>
          </w:divBdr>
        </w:div>
        <w:div w:id="1887720584">
          <w:marLeft w:val="0"/>
          <w:marRight w:val="0"/>
          <w:marTop w:val="0"/>
          <w:marBottom w:val="0"/>
          <w:divBdr>
            <w:top w:val="none" w:sz="0" w:space="0" w:color="auto"/>
            <w:left w:val="none" w:sz="0" w:space="0" w:color="auto"/>
            <w:bottom w:val="none" w:sz="0" w:space="0" w:color="auto"/>
            <w:right w:val="none" w:sz="0" w:space="0" w:color="auto"/>
          </w:divBdr>
        </w:div>
        <w:div w:id="1787962219">
          <w:marLeft w:val="0"/>
          <w:marRight w:val="0"/>
          <w:marTop w:val="0"/>
          <w:marBottom w:val="0"/>
          <w:divBdr>
            <w:top w:val="none" w:sz="0" w:space="0" w:color="auto"/>
            <w:left w:val="none" w:sz="0" w:space="0" w:color="auto"/>
            <w:bottom w:val="none" w:sz="0" w:space="0" w:color="auto"/>
            <w:right w:val="none" w:sz="0" w:space="0" w:color="auto"/>
          </w:divBdr>
        </w:div>
        <w:div w:id="536435772">
          <w:marLeft w:val="0"/>
          <w:marRight w:val="0"/>
          <w:marTop w:val="0"/>
          <w:marBottom w:val="0"/>
          <w:divBdr>
            <w:top w:val="none" w:sz="0" w:space="0" w:color="auto"/>
            <w:left w:val="none" w:sz="0" w:space="0" w:color="auto"/>
            <w:bottom w:val="none" w:sz="0" w:space="0" w:color="auto"/>
            <w:right w:val="none" w:sz="0" w:space="0" w:color="auto"/>
          </w:divBdr>
        </w:div>
        <w:div w:id="207765672">
          <w:marLeft w:val="0"/>
          <w:marRight w:val="0"/>
          <w:marTop w:val="0"/>
          <w:marBottom w:val="0"/>
          <w:divBdr>
            <w:top w:val="none" w:sz="0" w:space="0" w:color="auto"/>
            <w:left w:val="none" w:sz="0" w:space="0" w:color="auto"/>
            <w:bottom w:val="none" w:sz="0" w:space="0" w:color="auto"/>
            <w:right w:val="none" w:sz="0" w:space="0" w:color="auto"/>
          </w:divBdr>
        </w:div>
        <w:div w:id="118650620">
          <w:marLeft w:val="0"/>
          <w:marRight w:val="0"/>
          <w:marTop w:val="0"/>
          <w:marBottom w:val="0"/>
          <w:divBdr>
            <w:top w:val="none" w:sz="0" w:space="0" w:color="auto"/>
            <w:left w:val="none" w:sz="0" w:space="0" w:color="auto"/>
            <w:bottom w:val="none" w:sz="0" w:space="0" w:color="auto"/>
            <w:right w:val="none" w:sz="0" w:space="0" w:color="auto"/>
          </w:divBdr>
        </w:div>
        <w:div w:id="1314605090">
          <w:marLeft w:val="0"/>
          <w:marRight w:val="0"/>
          <w:marTop w:val="0"/>
          <w:marBottom w:val="0"/>
          <w:divBdr>
            <w:top w:val="none" w:sz="0" w:space="0" w:color="auto"/>
            <w:left w:val="none" w:sz="0" w:space="0" w:color="auto"/>
            <w:bottom w:val="none" w:sz="0" w:space="0" w:color="auto"/>
            <w:right w:val="none" w:sz="0" w:space="0" w:color="auto"/>
          </w:divBdr>
        </w:div>
        <w:div w:id="671690413">
          <w:marLeft w:val="0"/>
          <w:marRight w:val="0"/>
          <w:marTop w:val="0"/>
          <w:marBottom w:val="0"/>
          <w:divBdr>
            <w:top w:val="none" w:sz="0" w:space="0" w:color="auto"/>
            <w:left w:val="none" w:sz="0" w:space="0" w:color="auto"/>
            <w:bottom w:val="none" w:sz="0" w:space="0" w:color="auto"/>
            <w:right w:val="none" w:sz="0" w:space="0" w:color="auto"/>
          </w:divBdr>
        </w:div>
        <w:div w:id="2002615766">
          <w:marLeft w:val="0"/>
          <w:marRight w:val="0"/>
          <w:marTop w:val="0"/>
          <w:marBottom w:val="0"/>
          <w:divBdr>
            <w:top w:val="none" w:sz="0" w:space="0" w:color="auto"/>
            <w:left w:val="none" w:sz="0" w:space="0" w:color="auto"/>
            <w:bottom w:val="none" w:sz="0" w:space="0" w:color="auto"/>
            <w:right w:val="none" w:sz="0" w:space="0" w:color="auto"/>
          </w:divBdr>
        </w:div>
        <w:div w:id="278150755">
          <w:marLeft w:val="0"/>
          <w:marRight w:val="0"/>
          <w:marTop w:val="0"/>
          <w:marBottom w:val="0"/>
          <w:divBdr>
            <w:top w:val="none" w:sz="0" w:space="0" w:color="auto"/>
            <w:left w:val="none" w:sz="0" w:space="0" w:color="auto"/>
            <w:bottom w:val="none" w:sz="0" w:space="0" w:color="auto"/>
            <w:right w:val="none" w:sz="0" w:space="0" w:color="auto"/>
          </w:divBdr>
        </w:div>
        <w:div w:id="788889035">
          <w:marLeft w:val="0"/>
          <w:marRight w:val="0"/>
          <w:marTop w:val="0"/>
          <w:marBottom w:val="0"/>
          <w:divBdr>
            <w:top w:val="none" w:sz="0" w:space="0" w:color="auto"/>
            <w:left w:val="none" w:sz="0" w:space="0" w:color="auto"/>
            <w:bottom w:val="none" w:sz="0" w:space="0" w:color="auto"/>
            <w:right w:val="none" w:sz="0" w:space="0" w:color="auto"/>
          </w:divBdr>
        </w:div>
        <w:div w:id="1656449319">
          <w:marLeft w:val="0"/>
          <w:marRight w:val="0"/>
          <w:marTop w:val="0"/>
          <w:marBottom w:val="0"/>
          <w:divBdr>
            <w:top w:val="none" w:sz="0" w:space="0" w:color="auto"/>
            <w:left w:val="none" w:sz="0" w:space="0" w:color="auto"/>
            <w:bottom w:val="none" w:sz="0" w:space="0" w:color="auto"/>
            <w:right w:val="none" w:sz="0" w:space="0" w:color="auto"/>
          </w:divBdr>
        </w:div>
        <w:div w:id="304627881">
          <w:marLeft w:val="0"/>
          <w:marRight w:val="0"/>
          <w:marTop w:val="0"/>
          <w:marBottom w:val="0"/>
          <w:divBdr>
            <w:top w:val="none" w:sz="0" w:space="0" w:color="auto"/>
            <w:left w:val="none" w:sz="0" w:space="0" w:color="auto"/>
            <w:bottom w:val="none" w:sz="0" w:space="0" w:color="auto"/>
            <w:right w:val="none" w:sz="0" w:space="0" w:color="auto"/>
          </w:divBdr>
        </w:div>
        <w:div w:id="1962952282">
          <w:marLeft w:val="0"/>
          <w:marRight w:val="0"/>
          <w:marTop w:val="0"/>
          <w:marBottom w:val="0"/>
          <w:divBdr>
            <w:top w:val="none" w:sz="0" w:space="0" w:color="auto"/>
            <w:left w:val="none" w:sz="0" w:space="0" w:color="auto"/>
            <w:bottom w:val="none" w:sz="0" w:space="0" w:color="auto"/>
            <w:right w:val="none" w:sz="0" w:space="0" w:color="auto"/>
          </w:divBdr>
        </w:div>
        <w:div w:id="347297381">
          <w:marLeft w:val="0"/>
          <w:marRight w:val="0"/>
          <w:marTop w:val="0"/>
          <w:marBottom w:val="0"/>
          <w:divBdr>
            <w:top w:val="none" w:sz="0" w:space="0" w:color="auto"/>
            <w:left w:val="none" w:sz="0" w:space="0" w:color="auto"/>
            <w:bottom w:val="none" w:sz="0" w:space="0" w:color="auto"/>
            <w:right w:val="none" w:sz="0" w:space="0" w:color="auto"/>
          </w:divBdr>
        </w:div>
        <w:div w:id="801726122">
          <w:marLeft w:val="0"/>
          <w:marRight w:val="0"/>
          <w:marTop w:val="0"/>
          <w:marBottom w:val="0"/>
          <w:divBdr>
            <w:top w:val="none" w:sz="0" w:space="0" w:color="auto"/>
            <w:left w:val="none" w:sz="0" w:space="0" w:color="auto"/>
            <w:bottom w:val="none" w:sz="0" w:space="0" w:color="auto"/>
            <w:right w:val="none" w:sz="0" w:space="0" w:color="auto"/>
          </w:divBdr>
        </w:div>
        <w:div w:id="433521179">
          <w:marLeft w:val="0"/>
          <w:marRight w:val="0"/>
          <w:marTop w:val="0"/>
          <w:marBottom w:val="0"/>
          <w:divBdr>
            <w:top w:val="none" w:sz="0" w:space="0" w:color="auto"/>
            <w:left w:val="none" w:sz="0" w:space="0" w:color="auto"/>
            <w:bottom w:val="none" w:sz="0" w:space="0" w:color="auto"/>
            <w:right w:val="none" w:sz="0" w:space="0" w:color="auto"/>
          </w:divBdr>
        </w:div>
        <w:div w:id="1067531561">
          <w:marLeft w:val="0"/>
          <w:marRight w:val="0"/>
          <w:marTop w:val="0"/>
          <w:marBottom w:val="0"/>
          <w:divBdr>
            <w:top w:val="none" w:sz="0" w:space="0" w:color="auto"/>
            <w:left w:val="none" w:sz="0" w:space="0" w:color="auto"/>
            <w:bottom w:val="none" w:sz="0" w:space="0" w:color="auto"/>
            <w:right w:val="none" w:sz="0" w:space="0" w:color="auto"/>
          </w:divBdr>
        </w:div>
        <w:div w:id="203176005">
          <w:marLeft w:val="0"/>
          <w:marRight w:val="0"/>
          <w:marTop w:val="0"/>
          <w:marBottom w:val="0"/>
          <w:divBdr>
            <w:top w:val="none" w:sz="0" w:space="0" w:color="auto"/>
            <w:left w:val="none" w:sz="0" w:space="0" w:color="auto"/>
            <w:bottom w:val="none" w:sz="0" w:space="0" w:color="auto"/>
            <w:right w:val="none" w:sz="0" w:space="0" w:color="auto"/>
          </w:divBdr>
        </w:div>
        <w:div w:id="2130078490">
          <w:marLeft w:val="0"/>
          <w:marRight w:val="0"/>
          <w:marTop w:val="0"/>
          <w:marBottom w:val="0"/>
          <w:divBdr>
            <w:top w:val="none" w:sz="0" w:space="0" w:color="auto"/>
            <w:left w:val="none" w:sz="0" w:space="0" w:color="auto"/>
            <w:bottom w:val="none" w:sz="0" w:space="0" w:color="auto"/>
            <w:right w:val="none" w:sz="0" w:space="0" w:color="auto"/>
          </w:divBdr>
        </w:div>
        <w:div w:id="1744058041">
          <w:marLeft w:val="0"/>
          <w:marRight w:val="0"/>
          <w:marTop w:val="0"/>
          <w:marBottom w:val="0"/>
          <w:divBdr>
            <w:top w:val="none" w:sz="0" w:space="0" w:color="auto"/>
            <w:left w:val="none" w:sz="0" w:space="0" w:color="auto"/>
            <w:bottom w:val="none" w:sz="0" w:space="0" w:color="auto"/>
            <w:right w:val="none" w:sz="0" w:space="0" w:color="auto"/>
          </w:divBdr>
        </w:div>
        <w:div w:id="69624324">
          <w:marLeft w:val="0"/>
          <w:marRight w:val="0"/>
          <w:marTop w:val="0"/>
          <w:marBottom w:val="0"/>
          <w:divBdr>
            <w:top w:val="none" w:sz="0" w:space="0" w:color="auto"/>
            <w:left w:val="none" w:sz="0" w:space="0" w:color="auto"/>
            <w:bottom w:val="none" w:sz="0" w:space="0" w:color="auto"/>
            <w:right w:val="none" w:sz="0" w:space="0" w:color="auto"/>
          </w:divBdr>
        </w:div>
        <w:div w:id="1160076864">
          <w:marLeft w:val="0"/>
          <w:marRight w:val="0"/>
          <w:marTop w:val="0"/>
          <w:marBottom w:val="0"/>
          <w:divBdr>
            <w:top w:val="none" w:sz="0" w:space="0" w:color="auto"/>
            <w:left w:val="none" w:sz="0" w:space="0" w:color="auto"/>
            <w:bottom w:val="none" w:sz="0" w:space="0" w:color="auto"/>
            <w:right w:val="none" w:sz="0" w:space="0" w:color="auto"/>
          </w:divBdr>
        </w:div>
        <w:div w:id="528832414">
          <w:marLeft w:val="0"/>
          <w:marRight w:val="0"/>
          <w:marTop w:val="0"/>
          <w:marBottom w:val="0"/>
          <w:divBdr>
            <w:top w:val="none" w:sz="0" w:space="0" w:color="auto"/>
            <w:left w:val="none" w:sz="0" w:space="0" w:color="auto"/>
            <w:bottom w:val="none" w:sz="0" w:space="0" w:color="auto"/>
            <w:right w:val="none" w:sz="0" w:space="0" w:color="auto"/>
          </w:divBdr>
        </w:div>
        <w:div w:id="1100219862">
          <w:marLeft w:val="0"/>
          <w:marRight w:val="0"/>
          <w:marTop w:val="0"/>
          <w:marBottom w:val="0"/>
          <w:divBdr>
            <w:top w:val="none" w:sz="0" w:space="0" w:color="auto"/>
            <w:left w:val="none" w:sz="0" w:space="0" w:color="auto"/>
            <w:bottom w:val="none" w:sz="0" w:space="0" w:color="auto"/>
            <w:right w:val="none" w:sz="0" w:space="0" w:color="auto"/>
          </w:divBdr>
        </w:div>
        <w:div w:id="2114663278">
          <w:marLeft w:val="0"/>
          <w:marRight w:val="0"/>
          <w:marTop w:val="0"/>
          <w:marBottom w:val="0"/>
          <w:divBdr>
            <w:top w:val="none" w:sz="0" w:space="0" w:color="auto"/>
            <w:left w:val="none" w:sz="0" w:space="0" w:color="auto"/>
            <w:bottom w:val="none" w:sz="0" w:space="0" w:color="auto"/>
            <w:right w:val="none" w:sz="0" w:space="0" w:color="auto"/>
          </w:divBdr>
        </w:div>
        <w:div w:id="835803588">
          <w:marLeft w:val="0"/>
          <w:marRight w:val="0"/>
          <w:marTop w:val="0"/>
          <w:marBottom w:val="0"/>
          <w:divBdr>
            <w:top w:val="none" w:sz="0" w:space="0" w:color="auto"/>
            <w:left w:val="none" w:sz="0" w:space="0" w:color="auto"/>
            <w:bottom w:val="none" w:sz="0" w:space="0" w:color="auto"/>
            <w:right w:val="none" w:sz="0" w:space="0" w:color="auto"/>
          </w:divBdr>
        </w:div>
        <w:div w:id="2132623198">
          <w:marLeft w:val="0"/>
          <w:marRight w:val="0"/>
          <w:marTop w:val="0"/>
          <w:marBottom w:val="0"/>
          <w:divBdr>
            <w:top w:val="none" w:sz="0" w:space="0" w:color="auto"/>
            <w:left w:val="none" w:sz="0" w:space="0" w:color="auto"/>
            <w:bottom w:val="none" w:sz="0" w:space="0" w:color="auto"/>
            <w:right w:val="none" w:sz="0" w:space="0" w:color="auto"/>
          </w:divBdr>
        </w:div>
        <w:div w:id="293410553">
          <w:marLeft w:val="0"/>
          <w:marRight w:val="0"/>
          <w:marTop w:val="0"/>
          <w:marBottom w:val="0"/>
          <w:divBdr>
            <w:top w:val="none" w:sz="0" w:space="0" w:color="auto"/>
            <w:left w:val="none" w:sz="0" w:space="0" w:color="auto"/>
            <w:bottom w:val="none" w:sz="0" w:space="0" w:color="auto"/>
            <w:right w:val="none" w:sz="0" w:space="0" w:color="auto"/>
          </w:divBdr>
        </w:div>
        <w:div w:id="989865431">
          <w:marLeft w:val="0"/>
          <w:marRight w:val="0"/>
          <w:marTop w:val="0"/>
          <w:marBottom w:val="0"/>
          <w:divBdr>
            <w:top w:val="none" w:sz="0" w:space="0" w:color="auto"/>
            <w:left w:val="none" w:sz="0" w:space="0" w:color="auto"/>
            <w:bottom w:val="none" w:sz="0" w:space="0" w:color="auto"/>
            <w:right w:val="none" w:sz="0" w:space="0" w:color="auto"/>
          </w:divBdr>
        </w:div>
        <w:div w:id="519708553">
          <w:marLeft w:val="0"/>
          <w:marRight w:val="0"/>
          <w:marTop w:val="0"/>
          <w:marBottom w:val="0"/>
          <w:divBdr>
            <w:top w:val="none" w:sz="0" w:space="0" w:color="auto"/>
            <w:left w:val="none" w:sz="0" w:space="0" w:color="auto"/>
            <w:bottom w:val="none" w:sz="0" w:space="0" w:color="auto"/>
            <w:right w:val="none" w:sz="0" w:space="0" w:color="auto"/>
          </w:divBdr>
        </w:div>
        <w:div w:id="810446580">
          <w:marLeft w:val="0"/>
          <w:marRight w:val="0"/>
          <w:marTop w:val="0"/>
          <w:marBottom w:val="0"/>
          <w:divBdr>
            <w:top w:val="none" w:sz="0" w:space="0" w:color="auto"/>
            <w:left w:val="none" w:sz="0" w:space="0" w:color="auto"/>
            <w:bottom w:val="none" w:sz="0" w:space="0" w:color="auto"/>
            <w:right w:val="none" w:sz="0" w:space="0" w:color="auto"/>
          </w:divBdr>
        </w:div>
        <w:div w:id="770204570">
          <w:marLeft w:val="0"/>
          <w:marRight w:val="0"/>
          <w:marTop w:val="0"/>
          <w:marBottom w:val="0"/>
          <w:divBdr>
            <w:top w:val="none" w:sz="0" w:space="0" w:color="auto"/>
            <w:left w:val="none" w:sz="0" w:space="0" w:color="auto"/>
            <w:bottom w:val="none" w:sz="0" w:space="0" w:color="auto"/>
            <w:right w:val="none" w:sz="0" w:space="0" w:color="auto"/>
          </w:divBdr>
        </w:div>
        <w:div w:id="1541242587">
          <w:marLeft w:val="0"/>
          <w:marRight w:val="0"/>
          <w:marTop w:val="0"/>
          <w:marBottom w:val="0"/>
          <w:divBdr>
            <w:top w:val="none" w:sz="0" w:space="0" w:color="auto"/>
            <w:left w:val="none" w:sz="0" w:space="0" w:color="auto"/>
            <w:bottom w:val="none" w:sz="0" w:space="0" w:color="auto"/>
            <w:right w:val="none" w:sz="0" w:space="0" w:color="auto"/>
          </w:divBdr>
        </w:div>
        <w:div w:id="25981988">
          <w:marLeft w:val="0"/>
          <w:marRight w:val="0"/>
          <w:marTop w:val="0"/>
          <w:marBottom w:val="0"/>
          <w:divBdr>
            <w:top w:val="none" w:sz="0" w:space="0" w:color="auto"/>
            <w:left w:val="none" w:sz="0" w:space="0" w:color="auto"/>
            <w:bottom w:val="none" w:sz="0" w:space="0" w:color="auto"/>
            <w:right w:val="none" w:sz="0" w:space="0" w:color="auto"/>
          </w:divBdr>
        </w:div>
        <w:div w:id="331641775">
          <w:marLeft w:val="0"/>
          <w:marRight w:val="0"/>
          <w:marTop w:val="0"/>
          <w:marBottom w:val="0"/>
          <w:divBdr>
            <w:top w:val="none" w:sz="0" w:space="0" w:color="auto"/>
            <w:left w:val="none" w:sz="0" w:space="0" w:color="auto"/>
            <w:bottom w:val="none" w:sz="0" w:space="0" w:color="auto"/>
            <w:right w:val="none" w:sz="0" w:space="0" w:color="auto"/>
          </w:divBdr>
        </w:div>
        <w:div w:id="1732342291">
          <w:marLeft w:val="0"/>
          <w:marRight w:val="0"/>
          <w:marTop w:val="0"/>
          <w:marBottom w:val="0"/>
          <w:divBdr>
            <w:top w:val="none" w:sz="0" w:space="0" w:color="auto"/>
            <w:left w:val="none" w:sz="0" w:space="0" w:color="auto"/>
            <w:bottom w:val="none" w:sz="0" w:space="0" w:color="auto"/>
            <w:right w:val="none" w:sz="0" w:space="0" w:color="auto"/>
          </w:divBdr>
        </w:div>
        <w:div w:id="910891165">
          <w:marLeft w:val="0"/>
          <w:marRight w:val="0"/>
          <w:marTop w:val="0"/>
          <w:marBottom w:val="0"/>
          <w:divBdr>
            <w:top w:val="none" w:sz="0" w:space="0" w:color="auto"/>
            <w:left w:val="none" w:sz="0" w:space="0" w:color="auto"/>
            <w:bottom w:val="none" w:sz="0" w:space="0" w:color="auto"/>
            <w:right w:val="none" w:sz="0" w:space="0" w:color="auto"/>
          </w:divBdr>
        </w:div>
      </w:divsChild>
    </w:div>
    <w:div w:id="1762411601">
      <w:bodyDiv w:val="1"/>
      <w:marLeft w:val="0"/>
      <w:marRight w:val="0"/>
      <w:marTop w:val="0"/>
      <w:marBottom w:val="0"/>
      <w:divBdr>
        <w:top w:val="none" w:sz="0" w:space="0" w:color="auto"/>
        <w:left w:val="none" w:sz="0" w:space="0" w:color="auto"/>
        <w:bottom w:val="none" w:sz="0" w:space="0" w:color="auto"/>
        <w:right w:val="none" w:sz="0" w:space="0" w:color="auto"/>
      </w:divBdr>
    </w:div>
    <w:div w:id="1762484293">
      <w:bodyDiv w:val="1"/>
      <w:marLeft w:val="0"/>
      <w:marRight w:val="0"/>
      <w:marTop w:val="0"/>
      <w:marBottom w:val="0"/>
      <w:divBdr>
        <w:top w:val="none" w:sz="0" w:space="0" w:color="auto"/>
        <w:left w:val="none" w:sz="0" w:space="0" w:color="auto"/>
        <w:bottom w:val="none" w:sz="0" w:space="0" w:color="auto"/>
        <w:right w:val="none" w:sz="0" w:space="0" w:color="auto"/>
      </w:divBdr>
    </w:div>
    <w:div w:id="1763528292">
      <w:bodyDiv w:val="1"/>
      <w:marLeft w:val="0"/>
      <w:marRight w:val="0"/>
      <w:marTop w:val="0"/>
      <w:marBottom w:val="0"/>
      <w:divBdr>
        <w:top w:val="none" w:sz="0" w:space="0" w:color="auto"/>
        <w:left w:val="none" w:sz="0" w:space="0" w:color="auto"/>
        <w:bottom w:val="none" w:sz="0" w:space="0" w:color="auto"/>
        <w:right w:val="none" w:sz="0" w:space="0" w:color="auto"/>
      </w:divBdr>
    </w:div>
    <w:div w:id="1764254207">
      <w:bodyDiv w:val="1"/>
      <w:marLeft w:val="0"/>
      <w:marRight w:val="0"/>
      <w:marTop w:val="0"/>
      <w:marBottom w:val="0"/>
      <w:divBdr>
        <w:top w:val="none" w:sz="0" w:space="0" w:color="auto"/>
        <w:left w:val="none" w:sz="0" w:space="0" w:color="auto"/>
        <w:bottom w:val="none" w:sz="0" w:space="0" w:color="auto"/>
        <w:right w:val="none" w:sz="0" w:space="0" w:color="auto"/>
      </w:divBdr>
    </w:div>
    <w:div w:id="1765345508">
      <w:bodyDiv w:val="1"/>
      <w:marLeft w:val="0"/>
      <w:marRight w:val="0"/>
      <w:marTop w:val="0"/>
      <w:marBottom w:val="0"/>
      <w:divBdr>
        <w:top w:val="none" w:sz="0" w:space="0" w:color="auto"/>
        <w:left w:val="none" w:sz="0" w:space="0" w:color="auto"/>
        <w:bottom w:val="none" w:sz="0" w:space="0" w:color="auto"/>
        <w:right w:val="none" w:sz="0" w:space="0" w:color="auto"/>
      </w:divBdr>
    </w:div>
    <w:div w:id="1768887088">
      <w:bodyDiv w:val="1"/>
      <w:marLeft w:val="0"/>
      <w:marRight w:val="0"/>
      <w:marTop w:val="0"/>
      <w:marBottom w:val="0"/>
      <w:divBdr>
        <w:top w:val="none" w:sz="0" w:space="0" w:color="auto"/>
        <w:left w:val="none" w:sz="0" w:space="0" w:color="auto"/>
        <w:bottom w:val="none" w:sz="0" w:space="0" w:color="auto"/>
        <w:right w:val="none" w:sz="0" w:space="0" w:color="auto"/>
      </w:divBdr>
    </w:div>
    <w:div w:id="1768963298">
      <w:bodyDiv w:val="1"/>
      <w:marLeft w:val="0"/>
      <w:marRight w:val="0"/>
      <w:marTop w:val="0"/>
      <w:marBottom w:val="0"/>
      <w:divBdr>
        <w:top w:val="none" w:sz="0" w:space="0" w:color="auto"/>
        <w:left w:val="none" w:sz="0" w:space="0" w:color="auto"/>
        <w:bottom w:val="none" w:sz="0" w:space="0" w:color="auto"/>
        <w:right w:val="none" w:sz="0" w:space="0" w:color="auto"/>
      </w:divBdr>
    </w:div>
    <w:div w:id="1769235699">
      <w:bodyDiv w:val="1"/>
      <w:marLeft w:val="0"/>
      <w:marRight w:val="0"/>
      <w:marTop w:val="0"/>
      <w:marBottom w:val="0"/>
      <w:divBdr>
        <w:top w:val="none" w:sz="0" w:space="0" w:color="auto"/>
        <w:left w:val="none" w:sz="0" w:space="0" w:color="auto"/>
        <w:bottom w:val="none" w:sz="0" w:space="0" w:color="auto"/>
        <w:right w:val="none" w:sz="0" w:space="0" w:color="auto"/>
      </w:divBdr>
    </w:div>
    <w:div w:id="1770081314">
      <w:bodyDiv w:val="1"/>
      <w:marLeft w:val="0"/>
      <w:marRight w:val="0"/>
      <w:marTop w:val="0"/>
      <w:marBottom w:val="0"/>
      <w:divBdr>
        <w:top w:val="none" w:sz="0" w:space="0" w:color="auto"/>
        <w:left w:val="none" w:sz="0" w:space="0" w:color="auto"/>
        <w:bottom w:val="none" w:sz="0" w:space="0" w:color="auto"/>
        <w:right w:val="none" w:sz="0" w:space="0" w:color="auto"/>
      </w:divBdr>
      <w:divsChild>
        <w:div w:id="1214807774">
          <w:marLeft w:val="0"/>
          <w:marRight w:val="0"/>
          <w:marTop w:val="0"/>
          <w:marBottom w:val="0"/>
          <w:divBdr>
            <w:top w:val="none" w:sz="0" w:space="0" w:color="auto"/>
            <w:left w:val="none" w:sz="0" w:space="0" w:color="auto"/>
            <w:bottom w:val="none" w:sz="0" w:space="0" w:color="auto"/>
            <w:right w:val="none" w:sz="0" w:space="0" w:color="auto"/>
          </w:divBdr>
        </w:div>
        <w:div w:id="471336256">
          <w:marLeft w:val="0"/>
          <w:marRight w:val="0"/>
          <w:marTop w:val="0"/>
          <w:marBottom w:val="0"/>
          <w:divBdr>
            <w:top w:val="none" w:sz="0" w:space="0" w:color="auto"/>
            <w:left w:val="none" w:sz="0" w:space="0" w:color="auto"/>
            <w:bottom w:val="none" w:sz="0" w:space="0" w:color="auto"/>
            <w:right w:val="none" w:sz="0" w:space="0" w:color="auto"/>
          </w:divBdr>
        </w:div>
        <w:div w:id="874775970">
          <w:marLeft w:val="0"/>
          <w:marRight w:val="0"/>
          <w:marTop w:val="0"/>
          <w:marBottom w:val="0"/>
          <w:divBdr>
            <w:top w:val="none" w:sz="0" w:space="0" w:color="auto"/>
            <w:left w:val="none" w:sz="0" w:space="0" w:color="auto"/>
            <w:bottom w:val="none" w:sz="0" w:space="0" w:color="auto"/>
            <w:right w:val="none" w:sz="0" w:space="0" w:color="auto"/>
          </w:divBdr>
        </w:div>
        <w:div w:id="1997028492">
          <w:marLeft w:val="0"/>
          <w:marRight w:val="0"/>
          <w:marTop w:val="0"/>
          <w:marBottom w:val="0"/>
          <w:divBdr>
            <w:top w:val="none" w:sz="0" w:space="0" w:color="auto"/>
            <w:left w:val="none" w:sz="0" w:space="0" w:color="auto"/>
            <w:bottom w:val="none" w:sz="0" w:space="0" w:color="auto"/>
            <w:right w:val="none" w:sz="0" w:space="0" w:color="auto"/>
          </w:divBdr>
        </w:div>
        <w:div w:id="580605344">
          <w:marLeft w:val="0"/>
          <w:marRight w:val="0"/>
          <w:marTop w:val="0"/>
          <w:marBottom w:val="0"/>
          <w:divBdr>
            <w:top w:val="none" w:sz="0" w:space="0" w:color="auto"/>
            <w:left w:val="none" w:sz="0" w:space="0" w:color="auto"/>
            <w:bottom w:val="none" w:sz="0" w:space="0" w:color="auto"/>
            <w:right w:val="none" w:sz="0" w:space="0" w:color="auto"/>
          </w:divBdr>
        </w:div>
        <w:div w:id="1668090096">
          <w:marLeft w:val="0"/>
          <w:marRight w:val="0"/>
          <w:marTop w:val="0"/>
          <w:marBottom w:val="0"/>
          <w:divBdr>
            <w:top w:val="none" w:sz="0" w:space="0" w:color="auto"/>
            <w:left w:val="none" w:sz="0" w:space="0" w:color="auto"/>
            <w:bottom w:val="none" w:sz="0" w:space="0" w:color="auto"/>
            <w:right w:val="none" w:sz="0" w:space="0" w:color="auto"/>
          </w:divBdr>
        </w:div>
        <w:div w:id="1090731743">
          <w:marLeft w:val="0"/>
          <w:marRight w:val="0"/>
          <w:marTop w:val="0"/>
          <w:marBottom w:val="0"/>
          <w:divBdr>
            <w:top w:val="none" w:sz="0" w:space="0" w:color="auto"/>
            <w:left w:val="none" w:sz="0" w:space="0" w:color="auto"/>
            <w:bottom w:val="none" w:sz="0" w:space="0" w:color="auto"/>
            <w:right w:val="none" w:sz="0" w:space="0" w:color="auto"/>
          </w:divBdr>
        </w:div>
        <w:div w:id="973019377">
          <w:marLeft w:val="0"/>
          <w:marRight w:val="0"/>
          <w:marTop w:val="0"/>
          <w:marBottom w:val="0"/>
          <w:divBdr>
            <w:top w:val="none" w:sz="0" w:space="0" w:color="auto"/>
            <w:left w:val="none" w:sz="0" w:space="0" w:color="auto"/>
            <w:bottom w:val="none" w:sz="0" w:space="0" w:color="auto"/>
            <w:right w:val="none" w:sz="0" w:space="0" w:color="auto"/>
          </w:divBdr>
        </w:div>
        <w:div w:id="1403481075">
          <w:marLeft w:val="0"/>
          <w:marRight w:val="0"/>
          <w:marTop w:val="0"/>
          <w:marBottom w:val="0"/>
          <w:divBdr>
            <w:top w:val="none" w:sz="0" w:space="0" w:color="auto"/>
            <w:left w:val="none" w:sz="0" w:space="0" w:color="auto"/>
            <w:bottom w:val="none" w:sz="0" w:space="0" w:color="auto"/>
            <w:right w:val="none" w:sz="0" w:space="0" w:color="auto"/>
          </w:divBdr>
        </w:div>
        <w:div w:id="625309609">
          <w:marLeft w:val="0"/>
          <w:marRight w:val="0"/>
          <w:marTop w:val="0"/>
          <w:marBottom w:val="0"/>
          <w:divBdr>
            <w:top w:val="none" w:sz="0" w:space="0" w:color="auto"/>
            <w:left w:val="none" w:sz="0" w:space="0" w:color="auto"/>
            <w:bottom w:val="none" w:sz="0" w:space="0" w:color="auto"/>
            <w:right w:val="none" w:sz="0" w:space="0" w:color="auto"/>
          </w:divBdr>
        </w:div>
        <w:div w:id="1350836221">
          <w:marLeft w:val="0"/>
          <w:marRight w:val="0"/>
          <w:marTop w:val="0"/>
          <w:marBottom w:val="0"/>
          <w:divBdr>
            <w:top w:val="none" w:sz="0" w:space="0" w:color="auto"/>
            <w:left w:val="none" w:sz="0" w:space="0" w:color="auto"/>
            <w:bottom w:val="none" w:sz="0" w:space="0" w:color="auto"/>
            <w:right w:val="none" w:sz="0" w:space="0" w:color="auto"/>
          </w:divBdr>
        </w:div>
        <w:div w:id="706100238">
          <w:marLeft w:val="0"/>
          <w:marRight w:val="0"/>
          <w:marTop w:val="0"/>
          <w:marBottom w:val="0"/>
          <w:divBdr>
            <w:top w:val="none" w:sz="0" w:space="0" w:color="auto"/>
            <w:left w:val="none" w:sz="0" w:space="0" w:color="auto"/>
            <w:bottom w:val="none" w:sz="0" w:space="0" w:color="auto"/>
            <w:right w:val="none" w:sz="0" w:space="0" w:color="auto"/>
          </w:divBdr>
        </w:div>
        <w:div w:id="2054116036">
          <w:marLeft w:val="0"/>
          <w:marRight w:val="0"/>
          <w:marTop w:val="0"/>
          <w:marBottom w:val="0"/>
          <w:divBdr>
            <w:top w:val="none" w:sz="0" w:space="0" w:color="auto"/>
            <w:left w:val="none" w:sz="0" w:space="0" w:color="auto"/>
            <w:bottom w:val="none" w:sz="0" w:space="0" w:color="auto"/>
            <w:right w:val="none" w:sz="0" w:space="0" w:color="auto"/>
          </w:divBdr>
        </w:div>
        <w:div w:id="1622223652">
          <w:marLeft w:val="0"/>
          <w:marRight w:val="0"/>
          <w:marTop w:val="0"/>
          <w:marBottom w:val="0"/>
          <w:divBdr>
            <w:top w:val="none" w:sz="0" w:space="0" w:color="auto"/>
            <w:left w:val="none" w:sz="0" w:space="0" w:color="auto"/>
            <w:bottom w:val="none" w:sz="0" w:space="0" w:color="auto"/>
            <w:right w:val="none" w:sz="0" w:space="0" w:color="auto"/>
          </w:divBdr>
        </w:div>
        <w:div w:id="1461682054">
          <w:marLeft w:val="0"/>
          <w:marRight w:val="0"/>
          <w:marTop w:val="0"/>
          <w:marBottom w:val="0"/>
          <w:divBdr>
            <w:top w:val="none" w:sz="0" w:space="0" w:color="auto"/>
            <w:left w:val="none" w:sz="0" w:space="0" w:color="auto"/>
            <w:bottom w:val="none" w:sz="0" w:space="0" w:color="auto"/>
            <w:right w:val="none" w:sz="0" w:space="0" w:color="auto"/>
          </w:divBdr>
        </w:div>
        <w:div w:id="1109206946">
          <w:marLeft w:val="0"/>
          <w:marRight w:val="0"/>
          <w:marTop w:val="0"/>
          <w:marBottom w:val="0"/>
          <w:divBdr>
            <w:top w:val="none" w:sz="0" w:space="0" w:color="auto"/>
            <w:left w:val="none" w:sz="0" w:space="0" w:color="auto"/>
            <w:bottom w:val="none" w:sz="0" w:space="0" w:color="auto"/>
            <w:right w:val="none" w:sz="0" w:space="0" w:color="auto"/>
          </w:divBdr>
        </w:div>
        <w:div w:id="1175458307">
          <w:marLeft w:val="0"/>
          <w:marRight w:val="0"/>
          <w:marTop w:val="0"/>
          <w:marBottom w:val="0"/>
          <w:divBdr>
            <w:top w:val="none" w:sz="0" w:space="0" w:color="auto"/>
            <w:left w:val="none" w:sz="0" w:space="0" w:color="auto"/>
            <w:bottom w:val="none" w:sz="0" w:space="0" w:color="auto"/>
            <w:right w:val="none" w:sz="0" w:space="0" w:color="auto"/>
          </w:divBdr>
        </w:div>
        <w:div w:id="2133791843">
          <w:marLeft w:val="0"/>
          <w:marRight w:val="0"/>
          <w:marTop w:val="0"/>
          <w:marBottom w:val="0"/>
          <w:divBdr>
            <w:top w:val="none" w:sz="0" w:space="0" w:color="auto"/>
            <w:left w:val="none" w:sz="0" w:space="0" w:color="auto"/>
            <w:bottom w:val="none" w:sz="0" w:space="0" w:color="auto"/>
            <w:right w:val="none" w:sz="0" w:space="0" w:color="auto"/>
          </w:divBdr>
        </w:div>
        <w:div w:id="1390570583">
          <w:marLeft w:val="0"/>
          <w:marRight w:val="0"/>
          <w:marTop w:val="0"/>
          <w:marBottom w:val="0"/>
          <w:divBdr>
            <w:top w:val="none" w:sz="0" w:space="0" w:color="auto"/>
            <w:left w:val="none" w:sz="0" w:space="0" w:color="auto"/>
            <w:bottom w:val="none" w:sz="0" w:space="0" w:color="auto"/>
            <w:right w:val="none" w:sz="0" w:space="0" w:color="auto"/>
          </w:divBdr>
        </w:div>
        <w:div w:id="897589995">
          <w:marLeft w:val="0"/>
          <w:marRight w:val="0"/>
          <w:marTop w:val="0"/>
          <w:marBottom w:val="0"/>
          <w:divBdr>
            <w:top w:val="none" w:sz="0" w:space="0" w:color="auto"/>
            <w:left w:val="none" w:sz="0" w:space="0" w:color="auto"/>
            <w:bottom w:val="none" w:sz="0" w:space="0" w:color="auto"/>
            <w:right w:val="none" w:sz="0" w:space="0" w:color="auto"/>
          </w:divBdr>
        </w:div>
        <w:div w:id="2003311871">
          <w:marLeft w:val="0"/>
          <w:marRight w:val="0"/>
          <w:marTop w:val="0"/>
          <w:marBottom w:val="0"/>
          <w:divBdr>
            <w:top w:val="none" w:sz="0" w:space="0" w:color="auto"/>
            <w:left w:val="none" w:sz="0" w:space="0" w:color="auto"/>
            <w:bottom w:val="none" w:sz="0" w:space="0" w:color="auto"/>
            <w:right w:val="none" w:sz="0" w:space="0" w:color="auto"/>
          </w:divBdr>
        </w:div>
        <w:div w:id="1944218533">
          <w:marLeft w:val="0"/>
          <w:marRight w:val="0"/>
          <w:marTop w:val="0"/>
          <w:marBottom w:val="0"/>
          <w:divBdr>
            <w:top w:val="none" w:sz="0" w:space="0" w:color="auto"/>
            <w:left w:val="none" w:sz="0" w:space="0" w:color="auto"/>
            <w:bottom w:val="none" w:sz="0" w:space="0" w:color="auto"/>
            <w:right w:val="none" w:sz="0" w:space="0" w:color="auto"/>
          </w:divBdr>
        </w:div>
        <w:div w:id="1732458797">
          <w:marLeft w:val="0"/>
          <w:marRight w:val="0"/>
          <w:marTop w:val="0"/>
          <w:marBottom w:val="0"/>
          <w:divBdr>
            <w:top w:val="none" w:sz="0" w:space="0" w:color="auto"/>
            <w:left w:val="none" w:sz="0" w:space="0" w:color="auto"/>
            <w:bottom w:val="none" w:sz="0" w:space="0" w:color="auto"/>
            <w:right w:val="none" w:sz="0" w:space="0" w:color="auto"/>
          </w:divBdr>
        </w:div>
        <w:div w:id="1196235342">
          <w:marLeft w:val="0"/>
          <w:marRight w:val="0"/>
          <w:marTop w:val="0"/>
          <w:marBottom w:val="0"/>
          <w:divBdr>
            <w:top w:val="none" w:sz="0" w:space="0" w:color="auto"/>
            <w:left w:val="none" w:sz="0" w:space="0" w:color="auto"/>
            <w:bottom w:val="none" w:sz="0" w:space="0" w:color="auto"/>
            <w:right w:val="none" w:sz="0" w:space="0" w:color="auto"/>
          </w:divBdr>
        </w:div>
        <w:div w:id="767890044">
          <w:marLeft w:val="0"/>
          <w:marRight w:val="0"/>
          <w:marTop w:val="0"/>
          <w:marBottom w:val="0"/>
          <w:divBdr>
            <w:top w:val="none" w:sz="0" w:space="0" w:color="auto"/>
            <w:left w:val="none" w:sz="0" w:space="0" w:color="auto"/>
            <w:bottom w:val="none" w:sz="0" w:space="0" w:color="auto"/>
            <w:right w:val="none" w:sz="0" w:space="0" w:color="auto"/>
          </w:divBdr>
        </w:div>
        <w:div w:id="1036538305">
          <w:marLeft w:val="0"/>
          <w:marRight w:val="0"/>
          <w:marTop w:val="0"/>
          <w:marBottom w:val="0"/>
          <w:divBdr>
            <w:top w:val="none" w:sz="0" w:space="0" w:color="auto"/>
            <w:left w:val="none" w:sz="0" w:space="0" w:color="auto"/>
            <w:bottom w:val="none" w:sz="0" w:space="0" w:color="auto"/>
            <w:right w:val="none" w:sz="0" w:space="0" w:color="auto"/>
          </w:divBdr>
        </w:div>
        <w:div w:id="1447311769">
          <w:marLeft w:val="0"/>
          <w:marRight w:val="0"/>
          <w:marTop w:val="0"/>
          <w:marBottom w:val="0"/>
          <w:divBdr>
            <w:top w:val="none" w:sz="0" w:space="0" w:color="auto"/>
            <w:left w:val="none" w:sz="0" w:space="0" w:color="auto"/>
            <w:bottom w:val="none" w:sz="0" w:space="0" w:color="auto"/>
            <w:right w:val="none" w:sz="0" w:space="0" w:color="auto"/>
          </w:divBdr>
        </w:div>
        <w:div w:id="2174345">
          <w:marLeft w:val="0"/>
          <w:marRight w:val="0"/>
          <w:marTop w:val="0"/>
          <w:marBottom w:val="0"/>
          <w:divBdr>
            <w:top w:val="none" w:sz="0" w:space="0" w:color="auto"/>
            <w:left w:val="none" w:sz="0" w:space="0" w:color="auto"/>
            <w:bottom w:val="none" w:sz="0" w:space="0" w:color="auto"/>
            <w:right w:val="none" w:sz="0" w:space="0" w:color="auto"/>
          </w:divBdr>
        </w:div>
        <w:div w:id="152378048">
          <w:marLeft w:val="0"/>
          <w:marRight w:val="0"/>
          <w:marTop w:val="0"/>
          <w:marBottom w:val="0"/>
          <w:divBdr>
            <w:top w:val="none" w:sz="0" w:space="0" w:color="auto"/>
            <w:left w:val="none" w:sz="0" w:space="0" w:color="auto"/>
            <w:bottom w:val="none" w:sz="0" w:space="0" w:color="auto"/>
            <w:right w:val="none" w:sz="0" w:space="0" w:color="auto"/>
          </w:divBdr>
        </w:div>
        <w:div w:id="2113352829">
          <w:marLeft w:val="0"/>
          <w:marRight w:val="0"/>
          <w:marTop w:val="0"/>
          <w:marBottom w:val="0"/>
          <w:divBdr>
            <w:top w:val="none" w:sz="0" w:space="0" w:color="auto"/>
            <w:left w:val="none" w:sz="0" w:space="0" w:color="auto"/>
            <w:bottom w:val="none" w:sz="0" w:space="0" w:color="auto"/>
            <w:right w:val="none" w:sz="0" w:space="0" w:color="auto"/>
          </w:divBdr>
        </w:div>
        <w:div w:id="82337832">
          <w:marLeft w:val="0"/>
          <w:marRight w:val="0"/>
          <w:marTop w:val="0"/>
          <w:marBottom w:val="0"/>
          <w:divBdr>
            <w:top w:val="none" w:sz="0" w:space="0" w:color="auto"/>
            <w:left w:val="none" w:sz="0" w:space="0" w:color="auto"/>
            <w:bottom w:val="none" w:sz="0" w:space="0" w:color="auto"/>
            <w:right w:val="none" w:sz="0" w:space="0" w:color="auto"/>
          </w:divBdr>
        </w:div>
        <w:div w:id="1531452420">
          <w:marLeft w:val="0"/>
          <w:marRight w:val="0"/>
          <w:marTop w:val="0"/>
          <w:marBottom w:val="0"/>
          <w:divBdr>
            <w:top w:val="none" w:sz="0" w:space="0" w:color="auto"/>
            <w:left w:val="none" w:sz="0" w:space="0" w:color="auto"/>
            <w:bottom w:val="none" w:sz="0" w:space="0" w:color="auto"/>
            <w:right w:val="none" w:sz="0" w:space="0" w:color="auto"/>
          </w:divBdr>
        </w:div>
        <w:div w:id="846286350">
          <w:marLeft w:val="0"/>
          <w:marRight w:val="0"/>
          <w:marTop w:val="0"/>
          <w:marBottom w:val="0"/>
          <w:divBdr>
            <w:top w:val="none" w:sz="0" w:space="0" w:color="auto"/>
            <w:left w:val="none" w:sz="0" w:space="0" w:color="auto"/>
            <w:bottom w:val="none" w:sz="0" w:space="0" w:color="auto"/>
            <w:right w:val="none" w:sz="0" w:space="0" w:color="auto"/>
          </w:divBdr>
        </w:div>
        <w:div w:id="1196456139">
          <w:marLeft w:val="0"/>
          <w:marRight w:val="0"/>
          <w:marTop w:val="0"/>
          <w:marBottom w:val="0"/>
          <w:divBdr>
            <w:top w:val="none" w:sz="0" w:space="0" w:color="auto"/>
            <w:left w:val="none" w:sz="0" w:space="0" w:color="auto"/>
            <w:bottom w:val="none" w:sz="0" w:space="0" w:color="auto"/>
            <w:right w:val="none" w:sz="0" w:space="0" w:color="auto"/>
          </w:divBdr>
        </w:div>
        <w:div w:id="954748349">
          <w:marLeft w:val="0"/>
          <w:marRight w:val="0"/>
          <w:marTop w:val="0"/>
          <w:marBottom w:val="0"/>
          <w:divBdr>
            <w:top w:val="none" w:sz="0" w:space="0" w:color="auto"/>
            <w:left w:val="none" w:sz="0" w:space="0" w:color="auto"/>
            <w:bottom w:val="none" w:sz="0" w:space="0" w:color="auto"/>
            <w:right w:val="none" w:sz="0" w:space="0" w:color="auto"/>
          </w:divBdr>
        </w:div>
        <w:div w:id="548958005">
          <w:marLeft w:val="0"/>
          <w:marRight w:val="0"/>
          <w:marTop w:val="0"/>
          <w:marBottom w:val="0"/>
          <w:divBdr>
            <w:top w:val="none" w:sz="0" w:space="0" w:color="auto"/>
            <w:left w:val="none" w:sz="0" w:space="0" w:color="auto"/>
            <w:bottom w:val="none" w:sz="0" w:space="0" w:color="auto"/>
            <w:right w:val="none" w:sz="0" w:space="0" w:color="auto"/>
          </w:divBdr>
        </w:div>
        <w:div w:id="649746073">
          <w:marLeft w:val="0"/>
          <w:marRight w:val="0"/>
          <w:marTop w:val="0"/>
          <w:marBottom w:val="0"/>
          <w:divBdr>
            <w:top w:val="none" w:sz="0" w:space="0" w:color="auto"/>
            <w:left w:val="none" w:sz="0" w:space="0" w:color="auto"/>
            <w:bottom w:val="none" w:sz="0" w:space="0" w:color="auto"/>
            <w:right w:val="none" w:sz="0" w:space="0" w:color="auto"/>
          </w:divBdr>
        </w:div>
        <w:div w:id="1139298321">
          <w:marLeft w:val="0"/>
          <w:marRight w:val="0"/>
          <w:marTop w:val="0"/>
          <w:marBottom w:val="0"/>
          <w:divBdr>
            <w:top w:val="none" w:sz="0" w:space="0" w:color="auto"/>
            <w:left w:val="none" w:sz="0" w:space="0" w:color="auto"/>
            <w:bottom w:val="none" w:sz="0" w:space="0" w:color="auto"/>
            <w:right w:val="none" w:sz="0" w:space="0" w:color="auto"/>
          </w:divBdr>
        </w:div>
        <w:div w:id="615412296">
          <w:marLeft w:val="0"/>
          <w:marRight w:val="0"/>
          <w:marTop w:val="0"/>
          <w:marBottom w:val="0"/>
          <w:divBdr>
            <w:top w:val="none" w:sz="0" w:space="0" w:color="auto"/>
            <w:left w:val="none" w:sz="0" w:space="0" w:color="auto"/>
            <w:bottom w:val="none" w:sz="0" w:space="0" w:color="auto"/>
            <w:right w:val="none" w:sz="0" w:space="0" w:color="auto"/>
          </w:divBdr>
        </w:div>
        <w:div w:id="1143935880">
          <w:marLeft w:val="0"/>
          <w:marRight w:val="0"/>
          <w:marTop w:val="0"/>
          <w:marBottom w:val="0"/>
          <w:divBdr>
            <w:top w:val="none" w:sz="0" w:space="0" w:color="auto"/>
            <w:left w:val="none" w:sz="0" w:space="0" w:color="auto"/>
            <w:bottom w:val="none" w:sz="0" w:space="0" w:color="auto"/>
            <w:right w:val="none" w:sz="0" w:space="0" w:color="auto"/>
          </w:divBdr>
        </w:div>
        <w:div w:id="1179808499">
          <w:marLeft w:val="0"/>
          <w:marRight w:val="0"/>
          <w:marTop w:val="0"/>
          <w:marBottom w:val="0"/>
          <w:divBdr>
            <w:top w:val="none" w:sz="0" w:space="0" w:color="auto"/>
            <w:left w:val="none" w:sz="0" w:space="0" w:color="auto"/>
            <w:bottom w:val="none" w:sz="0" w:space="0" w:color="auto"/>
            <w:right w:val="none" w:sz="0" w:space="0" w:color="auto"/>
          </w:divBdr>
        </w:div>
        <w:div w:id="2055736250">
          <w:marLeft w:val="0"/>
          <w:marRight w:val="0"/>
          <w:marTop w:val="0"/>
          <w:marBottom w:val="0"/>
          <w:divBdr>
            <w:top w:val="none" w:sz="0" w:space="0" w:color="auto"/>
            <w:left w:val="none" w:sz="0" w:space="0" w:color="auto"/>
            <w:bottom w:val="none" w:sz="0" w:space="0" w:color="auto"/>
            <w:right w:val="none" w:sz="0" w:space="0" w:color="auto"/>
          </w:divBdr>
        </w:div>
        <w:div w:id="560285428">
          <w:marLeft w:val="0"/>
          <w:marRight w:val="0"/>
          <w:marTop w:val="0"/>
          <w:marBottom w:val="0"/>
          <w:divBdr>
            <w:top w:val="none" w:sz="0" w:space="0" w:color="auto"/>
            <w:left w:val="none" w:sz="0" w:space="0" w:color="auto"/>
            <w:bottom w:val="none" w:sz="0" w:space="0" w:color="auto"/>
            <w:right w:val="none" w:sz="0" w:space="0" w:color="auto"/>
          </w:divBdr>
        </w:div>
        <w:div w:id="2077508790">
          <w:marLeft w:val="0"/>
          <w:marRight w:val="0"/>
          <w:marTop w:val="0"/>
          <w:marBottom w:val="0"/>
          <w:divBdr>
            <w:top w:val="none" w:sz="0" w:space="0" w:color="auto"/>
            <w:left w:val="none" w:sz="0" w:space="0" w:color="auto"/>
            <w:bottom w:val="none" w:sz="0" w:space="0" w:color="auto"/>
            <w:right w:val="none" w:sz="0" w:space="0" w:color="auto"/>
          </w:divBdr>
        </w:div>
        <w:div w:id="110975833">
          <w:marLeft w:val="0"/>
          <w:marRight w:val="0"/>
          <w:marTop w:val="0"/>
          <w:marBottom w:val="0"/>
          <w:divBdr>
            <w:top w:val="none" w:sz="0" w:space="0" w:color="auto"/>
            <w:left w:val="none" w:sz="0" w:space="0" w:color="auto"/>
            <w:bottom w:val="none" w:sz="0" w:space="0" w:color="auto"/>
            <w:right w:val="none" w:sz="0" w:space="0" w:color="auto"/>
          </w:divBdr>
        </w:div>
        <w:div w:id="1954287001">
          <w:marLeft w:val="0"/>
          <w:marRight w:val="0"/>
          <w:marTop w:val="0"/>
          <w:marBottom w:val="0"/>
          <w:divBdr>
            <w:top w:val="none" w:sz="0" w:space="0" w:color="auto"/>
            <w:left w:val="none" w:sz="0" w:space="0" w:color="auto"/>
            <w:bottom w:val="none" w:sz="0" w:space="0" w:color="auto"/>
            <w:right w:val="none" w:sz="0" w:space="0" w:color="auto"/>
          </w:divBdr>
        </w:div>
        <w:div w:id="917134278">
          <w:marLeft w:val="0"/>
          <w:marRight w:val="0"/>
          <w:marTop w:val="0"/>
          <w:marBottom w:val="0"/>
          <w:divBdr>
            <w:top w:val="none" w:sz="0" w:space="0" w:color="auto"/>
            <w:left w:val="none" w:sz="0" w:space="0" w:color="auto"/>
            <w:bottom w:val="none" w:sz="0" w:space="0" w:color="auto"/>
            <w:right w:val="none" w:sz="0" w:space="0" w:color="auto"/>
          </w:divBdr>
        </w:div>
        <w:div w:id="1056397434">
          <w:marLeft w:val="0"/>
          <w:marRight w:val="0"/>
          <w:marTop w:val="0"/>
          <w:marBottom w:val="0"/>
          <w:divBdr>
            <w:top w:val="none" w:sz="0" w:space="0" w:color="auto"/>
            <w:left w:val="none" w:sz="0" w:space="0" w:color="auto"/>
            <w:bottom w:val="none" w:sz="0" w:space="0" w:color="auto"/>
            <w:right w:val="none" w:sz="0" w:space="0" w:color="auto"/>
          </w:divBdr>
        </w:div>
        <w:div w:id="739713090">
          <w:marLeft w:val="0"/>
          <w:marRight w:val="0"/>
          <w:marTop w:val="0"/>
          <w:marBottom w:val="0"/>
          <w:divBdr>
            <w:top w:val="none" w:sz="0" w:space="0" w:color="auto"/>
            <w:left w:val="none" w:sz="0" w:space="0" w:color="auto"/>
            <w:bottom w:val="none" w:sz="0" w:space="0" w:color="auto"/>
            <w:right w:val="none" w:sz="0" w:space="0" w:color="auto"/>
          </w:divBdr>
        </w:div>
        <w:div w:id="1598833728">
          <w:marLeft w:val="0"/>
          <w:marRight w:val="0"/>
          <w:marTop w:val="0"/>
          <w:marBottom w:val="0"/>
          <w:divBdr>
            <w:top w:val="none" w:sz="0" w:space="0" w:color="auto"/>
            <w:left w:val="none" w:sz="0" w:space="0" w:color="auto"/>
            <w:bottom w:val="none" w:sz="0" w:space="0" w:color="auto"/>
            <w:right w:val="none" w:sz="0" w:space="0" w:color="auto"/>
          </w:divBdr>
        </w:div>
        <w:div w:id="1725176275">
          <w:marLeft w:val="0"/>
          <w:marRight w:val="0"/>
          <w:marTop w:val="0"/>
          <w:marBottom w:val="0"/>
          <w:divBdr>
            <w:top w:val="none" w:sz="0" w:space="0" w:color="auto"/>
            <w:left w:val="none" w:sz="0" w:space="0" w:color="auto"/>
            <w:bottom w:val="none" w:sz="0" w:space="0" w:color="auto"/>
            <w:right w:val="none" w:sz="0" w:space="0" w:color="auto"/>
          </w:divBdr>
        </w:div>
        <w:div w:id="657615235">
          <w:marLeft w:val="0"/>
          <w:marRight w:val="0"/>
          <w:marTop w:val="0"/>
          <w:marBottom w:val="0"/>
          <w:divBdr>
            <w:top w:val="none" w:sz="0" w:space="0" w:color="auto"/>
            <w:left w:val="none" w:sz="0" w:space="0" w:color="auto"/>
            <w:bottom w:val="none" w:sz="0" w:space="0" w:color="auto"/>
            <w:right w:val="none" w:sz="0" w:space="0" w:color="auto"/>
          </w:divBdr>
        </w:div>
        <w:div w:id="1022123556">
          <w:marLeft w:val="0"/>
          <w:marRight w:val="0"/>
          <w:marTop w:val="0"/>
          <w:marBottom w:val="0"/>
          <w:divBdr>
            <w:top w:val="none" w:sz="0" w:space="0" w:color="auto"/>
            <w:left w:val="none" w:sz="0" w:space="0" w:color="auto"/>
            <w:bottom w:val="none" w:sz="0" w:space="0" w:color="auto"/>
            <w:right w:val="none" w:sz="0" w:space="0" w:color="auto"/>
          </w:divBdr>
        </w:div>
        <w:div w:id="2043742520">
          <w:marLeft w:val="0"/>
          <w:marRight w:val="0"/>
          <w:marTop w:val="0"/>
          <w:marBottom w:val="0"/>
          <w:divBdr>
            <w:top w:val="none" w:sz="0" w:space="0" w:color="auto"/>
            <w:left w:val="none" w:sz="0" w:space="0" w:color="auto"/>
            <w:bottom w:val="none" w:sz="0" w:space="0" w:color="auto"/>
            <w:right w:val="none" w:sz="0" w:space="0" w:color="auto"/>
          </w:divBdr>
        </w:div>
        <w:div w:id="1707753695">
          <w:marLeft w:val="0"/>
          <w:marRight w:val="0"/>
          <w:marTop w:val="0"/>
          <w:marBottom w:val="0"/>
          <w:divBdr>
            <w:top w:val="none" w:sz="0" w:space="0" w:color="auto"/>
            <w:left w:val="none" w:sz="0" w:space="0" w:color="auto"/>
            <w:bottom w:val="none" w:sz="0" w:space="0" w:color="auto"/>
            <w:right w:val="none" w:sz="0" w:space="0" w:color="auto"/>
          </w:divBdr>
        </w:div>
        <w:div w:id="160587430">
          <w:marLeft w:val="0"/>
          <w:marRight w:val="0"/>
          <w:marTop w:val="0"/>
          <w:marBottom w:val="0"/>
          <w:divBdr>
            <w:top w:val="none" w:sz="0" w:space="0" w:color="auto"/>
            <w:left w:val="none" w:sz="0" w:space="0" w:color="auto"/>
            <w:bottom w:val="none" w:sz="0" w:space="0" w:color="auto"/>
            <w:right w:val="none" w:sz="0" w:space="0" w:color="auto"/>
          </w:divBdr>
        </w:div>
        <w:div w:id="818957914">
          <w:marLeft w:val="0"/>
          <w:marRight w:val="0"/>
          <w:marTop w:val="0"/>
          <w:marBottom w:val="0"/>
          <w:divBdr>
            <w:top w:val="none" w:sz="0" w:space="0" w:color="auto"/>
            <w:left w:val="none" w:sz="0" w:space="0" w:color="auto"/>
            <w:bottom w:val="none" w:sz="0" w:space="0" w:color="auto"/>
            <w:right w:val="none" w:sz="0" w:space="0" w:color="auto"/>
          </w:divBdr>
        </w:div>
        <w:div w:id="2125803181">
          <w:marLeft w:val="0"/>
          <w:marRight w:val="0"/>
          <w:marTop w:val="0"/>
          <w:marBottom w:val="0"/>
          <w:divBdr>
            <w:top w:val="none" w:sz="0" w:space="0" w:color="auto"/>
            <w:left w:val="none" w:sz="0" w:space="0" w:color="auto"/>
            <w:bottom w:val="none" w:sz="0" w:space="0" w:color="auto"/>
            <w:right w:val="none" w:sz="0" w:space="0" w:color="auto"/>
          </w:divBdr>
        </w:div>
        <w:div w:id="417823458">
          <w:marLeft w:val="0"/>
          <w:marRight w:val="0"/>
          <w:marTop w:val="0"/>
          <w:marBottom w:val="0"/>
          <w:divBdr>
            <w:top w:val="none" w:sz="0" w:space="0" w:color="auto"/>
            <w:left w:val="none" w:sz="0" w:space="0" w:color="auto"/>
            <w:bottom w:val="none" w:sz="0" w:space="0" w:color="auto"/>
            <w:right w:val="none" w:sz="0" w:space="0" w:color="auto"/>
          </w:divBdr>
        </w:div>
        <w:div w:id="1200049623">
          <w:marLeft w:val="0"/>
          <w:marRight w:val="0"/>
          <w:marTop w:val="0"/>
          <w:marBottom w:val="0"/>
          <w:divBdr>
            <w:top w:val="none" w:sz="0" w:space="0" w:color="auto"/>
            <w:left w:val="none" w:sz="0" w:space="0" w:color="auto"/>
            <w:bottom w:val="none" w:sz="0" w:space="0" w:color="auto"/>
            <w:right w:val="none" w:sz="0" w:space="0" w:color="auto"/>
          </w:divBdr>
        </w:div>
        <w:div w:id="1744713656">
          <w:marLeft w:val="0"/>
          <w:marRight w:val="0"/>
          <w:marTop w:val="0"/>
          <w:marBottom w:val="0"/>
          <w:divBdr>
            <w:top w:val="none" w:sz="0" w:space="0" w:color="auto"/>
            <w:left w:val="none" w:sz="0" w:space="0" w:color="auto"/>
            <w:bottom w:val="none" w:sz="0" w:space="0" w:color="auto"/>
            <w:right w:val="none" w:sz="0" w:space="0" w:color="auto"/>
          </w:divBdr>
        </w:div>
      </w:divsChild>
    </w:div>
    <w:div w:id="1770345771">
      <w:bodyDiv w:val="1"/>
      <w:marLeft w:val="0"/>
      <w:marRight w:val="0"/>
      <w:marTop w:val="0"/>
      <w:marBottom w:val="0"/>
      <w:divBdr>
        <w:top w:val="none" w:sz="0" w:space="0" w:color="auto"/>
        <w:left w:val="none" w:sz="0" w:space="0" w:color="auto"/>
        <w:bottom w:val="none" w:sz="0" w:space="0" w:color="auto"/>
        <w:right w:val="none" w:sz="0" w:space="0" w:color="auto"/>
      </w:divBdr>
    </w:div>
    <w:div w:id="1770616048">
      <w:bodyDiv w:val="1"/>
      <w:marLeft w:val="0"/>
      <w:marRight w:val="0"/>
      <w:marTop w:val="0"/>
      <w:marBottom w:val="0"/>
      <w:divBdr>
        <w:top w:val="none" w:sz="0" w:space="0" w:color="auto"/>
        <w:left w:val="none" w:sz="0" w:space="0" w:color="auto"/>
        <w:bottom w:val="none" w:sz="0" w:space="0" w:color="auto"/>
        <w:right w:val="none" w:sz="0" w:space="0" w:color="auto"/>
      </w:divBdr>
    </w:div>
    <w:div w:id="1770616514">
      <w:bodyDiv w:val="1"/>
      <w:marLeft w:val="0"/>
      <w:marRight w:val="0"/>
      <w:marTop w:val="0"/>
      <w:marBottom w:val="0"/>
      <w:divBdr>
        <w:top w:val="none" w:sz="0" w:space="0" w:color="auto"/>
        <w:left w:val="none" w:sz="0" w:space="0" w:color="auto"/>
        <w:bottom w:val="none" w:sz="0" w:space="0" w:color="auto"/>
        <w:right w:val="none" w:sz="0" w:space="0" w:color="auto"/>
      </w:divBdr>
    </w:div>
    <w:div w:id="1771076462">
      <w:bodyDiv w:val="1"/>
      <w:marLeft w:val="0"/>
      <w:marRight w:val="0"/>
      <w:marTop w:val="0"/>
      <w:marBottom w:val="0"/>
      <w:divBdr>
        <w:top w:val="none" w:sz="0" w:space="0" w:color="auto"/>
        <w:left w:val="none" w:sz="0" w:space="0" w:color="auto"/>
        <w:bottom w:val="none" w:sz="0" w:space="0" w:color="auto"/>
        <w:right w:val="none" w:sz="0" w:space="0" w:color="auto"/>
      </w:divBdr>
    </w:div>
    <w:div w:id="1772168213">
      <w:bodyDiv w:val="1"/>
      <w:marLeft w:val="0"/>
      <w:marRight w:val="0"/>
      <w:marTop w:val="0"/>
      <w:marBottom w:val="0"/>
      <w:divBdr>
        <w:top w:val="none" w:sz="0" w:space="0" w:color="auto"/>
        <w:left w:val="none" w:sz="0" w:space="0" w:color="auto"/>
        <w:bottom w:val="none" w:sz="0" w:space="0" w:color="auto"/>
        <w:right w:val="none" w:sz="0" w:space="0" w:color="auto"/>
      </w:divBdr>
    </w:div>
    <w:div w:id="1772311327">
      <w:bodyDiv w:val="1"/>
      <w:marLeft w:val="0"/>
      <w:marRight w:val="0"/>
      <w:marTop w:val="0"/>
      <w:marBottom w:val="0"/>
      <w:divBdr>
        <w:top w:val="none" w:sz="0" w:space="0" w:color="auto"/>
        <w:left w:val="none" w:sz="0" w:space="0" w:color="auto"/>
        <w:bottom w:val="none" w:sz="0" w:space="0" w:color="auto"/>
        <w:right w:val="none" w:sz="0" w:space="0" w:color="auto"/>
      </w:divBdr>
    </w:div>
    <w:div w:id="1772431201">
      <w:bodyDiv w:val="1"/>
      <w:marLeft w:val="0"/>
      <w:marRight w:val="0"/>
      <w:marTop w:val="0"/>
      <w:marBottom w:val="0"/>
      <w:divBdr>
        <w:top w:val="none" w:sz="0" w:space="0" w:color="auto"/>
        <w:left w:val="none" w:sz="0" w:space="0" w:color="auto"/>
        <w:bottom w:val="none" w:sz="0" w:space="0" w:color="auto"/>
        <w:right w:val="none" w:sz="0" w:space="0" w:color="auto"/>
      </w:divBdr>
    </w:div>
    <w:div w:id="1773015230">
      <w:bodyDiv w:val="1"/>
      <w:marLeft w:val="0"/>
      <w:marRight w:val="0"/>
      <w:marTop w:val="0"/>
      <w:marBottom w:val="0"/>
      <w:divBdr>
        <w:top w:val="none" w:sz="0" w:space="0" w:color="auto"/>
        <w:left w:val="none" w:sz="0" w:space="0" w:color="auto"/>
        <w:bottom w:val="none" w:sz="0" w:space="0" w:color="auto"/>
        <w:right w:val="none" w:sz="0" w:space="0" w:color="auto"/>
      </w:divBdr>
    </w:div>
    <w:div w:id="1773352049">
      <w:bodyDiv w:val="1"/>
      <w:marLeft w:val="0"/>
      <w:marRight w:val="0"/>
      <w:marTop w:val="0"/>
      <w:marBottom w:val="0"/>
      <w:divBdr>
        <w:top w:val="none" w:sz="0" w:space="0" w:color="auto"/>
        <w:left w:val="none" w:sz="0" w:space="0" w:color="auto"/>
        <w:bottom w:val="none" w:sz="0" w:space="0" w:color="auto"/>
        <w:right w:val="none" w:sz="0" w:space="0" w:color="auto"/>
      </w:divBdr>
    </w:div>
    <w:div w:id="1773431330">
      <w:bodyDiv w:val="1"/>
      <w:marLeft w:val="0"/>
      <w:marRight w:val="0"/>
      <w:marTop w:val="0"/>
      <w:marBottom w:val="0"/>
      <w:divBdr>
        <w:top w:val="none" w:sz="0" w:space="0" w:color="auto"/>
        <w:left w:val="none" w:sz="0" w:space="0" w:color="auto"/>
        <w:bottom w:val="none" w:sz="0" w:space="0" w:color="auto"/>
        <w:right w:val="none" w:sz="0" w:space="0" w:color="auto"/>
      </w:divBdr>
    </w:div>
    <w:div w:id="1773549459">
      <w:bodyDiv w:val="1"/>
      <w:marLeft w:val="0"/>
      <w:marRight w:val="0"/>
      <w:marTop w:val="0"/>
      <w:marBottom w:val="0"/>
      <w:divBdr>
        <w:top w:val="none" w:sz="0" w:space="0" w:color="auto"/>
        <w:left w:val="none" w:sz="0" w:space="0" w:color="auto"/>
        <w:bottom w:val="none" w:sz="0" w:space="0" w:color="auto"/>
        <w:right w:val="none" w:sz="0" w:space="0" w:color="auto"/>
      </w:divBdr>
    </w:div>
    <w:div w:id="1774089675">
      <w:bodyDiv w:val="1"/>
      <w:marLeft w:val="0"/>
      <w:marRight w:val="0"/>
      <w:marTop w:val="0"/>
      <w:marBottom w:val="0"/>
      <w:divBdr>
        <w:top w:val="none" w:sz="0" w:space="0" w:color="auto"/>
        <w:left w:val="none" w:sz="0" w:space="0" w:color="auto"/>
        <w:bottom w:val="none" w:sz="0" w:space="0" w:color="auto"/>
        <w:right w:val="none" w:sz="0" w:space="0" w:color="auto"/>
      </w:divBdr>
    </w:div>
    <w:div w:id="1774786783">
      <w:bodyDiv w:val="1"/>
      <w:marLeft w:val="0"/>
      <w:marRight w:val="0"/>
      <w:marTop w:val="0"/>
      <w:marBottom w:val="0"/>
      <w:divBdr>
        <w:top w:val="none" w:sz="0" w:space="0" w:color="auto"/>
        <w:left w:val="none" w:sz="0" w:space="0" w:color="auto"/>
        <w:bottom w:val="none" w:sz="0" w:space="0" w:color="auto"/>
        <w:right w:val="none" w:sz="0" w:space="0" w:color="auto"/>
      </w:divBdr>
    </w:div>
    <w:div w:id="1776291613">
      <w:bodyDiv w:val="1"/>
      <w:marLeft w:val="0"/>
      <w:marRight w:val="0"/>
      <w:marTop w:val="0"/>
      <w:marBottom w:val="0"/>
      <w:divBdr>
        <w:top w:val="none" w:sz="0" w:space="0" w:color="auto"/>
        <w:left w:val="none" w:sz="0" w:space="0" w:color="auto"/>
        <w:bottom w:val="none" w:sz="0" w:space="0" w:color="auto"/>
        <w:right w:val="none" w:sz="0" w:space="0" w:color="auto"/>
      </w:divBdr>
      <w:divsChild>
        <w:div w:id="1265500929">
          <w:marLeft w:val="0"/>
          <w:marRight w:val="0"/>
          <w:marTop w:val="0"/>
          <w:marBottom w:val="0"/>
          <w:divBdr>
            <w:top w:val="none" w:sz="0" w:space="0" w:color="auto"/>
            <w:left w:val="none" w:sz="0" w:space="0" w:color="auto"/>
            <w:bottom w:val="none" w:sz="0" w:space="0" w:color="auto"/>
            <w:right w:val="none" w:sz="0" w:space="0" w:color="auto"/>
          </w:divBdr>
        </w:div>
        <w:div w:id="1130441271">
          <w:marLeft w:val="0"/>
          <w:marRight w:val="0"/>
          <w:marTop w:val="0"/>
          <w:marBottom w:val="0"/>
          <w:divBdr>
            <w:top w:val="none" w:sz="0" w:space="0" w:color="auto"/>
            <w:left w:val="none" w:sz="0" w:space="0" w:color="auto"/>
            <w:bottom w:val="none" w:sz="0" w:space="0" w:color="auto"/>
            <w:right w:val="none" w:sz="0" w:space="0" w:color="auto"/>
          </w:divBdr>
        </w:div>
        <w:div w:id="1490246019">
          <w:marLeft w:val="0"/>
          <w:marRight w:val="0"/>
          <w:marTop w:val="0"/>
          <w:marBottom w:val="0"/>
          <w:divBdr>
            <w:top w:val="none" w:sz="0" w:space="0" w:color="auto"/>
            <w:left w:val="none" w:sz="0" w:space="0" w:color="auto"/>
            <w:bottom w:val="none" w:sz="0" w:space="0" w:color="auto"/>
            <w:right w:val="none" w:sz="0" w:space="0" w:color="auto"/>
          </w:divBdr>
        </w:div>
        <w:div w:id="1875456591">
          <w:marLeft w:val="0"/>
          <w:marRight w:val="0"/>
          <w:marTop w:val="0"/>
          <w:marBottom w:val="0"/>
          <w:divBdr>
            <w:top w:val="none" w:sz="0" w:space="0" w:color="auto"/>
            <w:left w:val="none" w:sz="0" w:space="0" w:color="auto"/>
            <w:bottom w:val="none" w:sz="0" w:space="0" w:color="auto"/>
            <w:right w:val="none" w:sz="0" w:space="0" w:color="auto"/>
          </w:divBdr>
        </w:div>
        <w:div w:id="998310737">
          <w:marLeft w:val="0"/>
          <w:marRight w:val="0"/>
          <w:marTop w:val="0"/>
          <w:marBottom w:val="0"/>
          <w:divBdr>
            <w:top w:val="none" w:sz="0" w:space="0" w:color="auto"/>
            <w:left w:val="none" w:sz="0" w:space="0" w:color="auto"/>
            <w:bottom w:val="none" w:sz="0" w:space="0" w:color="auto"/>
            <w:right w:val="none" w:sz="0" w:space="0" w:color="auto"/>
          </w:divBdr>
        </w:div>
        <w:div w:id="189539642">
          <w:marLeft w:val="0"/>
          <w:marRight w:val="0"/>
          <w:marTop w:val="0"/>
          <w:marBottom w:val="0"/>
          <w:divBdr>
            <w:top w:val="none" w:sz="0" w:space="0" w:color="auto"/>
            <w:left w:val="none" w:sz="0" w:space="0" w:color="auto"/>
            <w:bottom w:val="none" w:sz="0" w:space="0" w:color="auto"/>
            <w:right w:val="none" w:sz="0" w:space="0" w:color="auto"/>
          </w:divBdr>
        </w:div>
        <w:div w:id="964238245">
          <w:marLeft w:val="0"/>
          <w:marRight w:val="0"/>
          <w:marTop w:val="0"/>
          <w:marBottom w:val="0"/>
          <w:divBdr>
            <w:top w:val="none" w:sz="0" w:space="0" w:color="auto"/>
            <w:left w:val="none" w:sz="0" w:space="0" w:color="auto"/>
            <w:bottom w:val="none" w:sz="0" w:space="0" w:color="auto"/>
            <w:right w:val="none" w:sz="0" w:space="0" w:color="auto"/>
          </w:divBdr>
        </w:div>
        <w:div w:id="1971589896">
          <w:marLeft w:val="0"/>
          <w:marRight w:val="0"/>
          <w:marTop w:val="0"/>
          <w:marBottom w:val="0"/>
          <w:divBdr>
            <w:top w:val="none" w:sz="0" w:space="0" w:color="auto"/>
            <w:left w:val="none" w:sz="0" w:space="0" w:color="auto"/>
            <w:bottom w:val="none" w:sz="0" w:space="0" w:color="auto"/>
            <w:right w:val="none" w:sz="0" w:space="0" w:color="auto"/>
          </w:divBdr>
        </w:div>
        <w:div w:id="1465079649">
          <w:marLeft w:val="0"/>
          <w:marRight w:val="0"/>
          <w:marTop w:val="0"/>
          <w:marBottom w:val="0"/>
          <w:divBdr>
            <w:top w:val="none" w:sz="0" w:space="0" w:color="auto"/>
            <w:left w:val="none" w:sz="0" w:space="0" w:color="auto"/>
            <w:bottom w:val="none" w:sz="0" w:space="0" w:color="auto"/>
            <w:right w:val="none" w:sz="0" w:space="0" w:color="auto"/>
          </w:divBdr>
        </w:div>
        <w:div w:id="1072241971">
          <w:marLeft w:val="0"/>
          <w:marRight w:val="0"/>
          <w:marTop w:val="0"/>
          <w:marBottom w:val="0"/>
          <w:divBdr>
            <w:top w:val="none" w:sz="0" w:space="0" w:color="auto"/>
            <w:left w:val="none" w:sz="0" w:space="0" w:color="auto"/>
            <w:bottom w:val="none" w:sz="0" w:space="0" w:color="auto"/>
            <w:right w:val="none" w:sz="0" w:space="0" w:color="auto"/>
          </w:divBdr>
        </w:div>
        <w:div w:id="569852187">
          <w:marLeft w:val="0"/>
          <w:marRight w:val="0"/>
          <w:marTop w:val="0"/>
          <w:marBottom w:val="0"/>
          <w:divBdr>
            <w:top w:val="none" w:sz="0" w:space="0" w:color="auto"/>
            <w:left w:val="none" w:sz="0" w:space="0" w:color="auto"/>
            <w:bottom w:val="none" w:sz="0" w:space="0" w:color="auto"/>
            <w:right w:val="none" w:sz="0" w:space="0" w:color="auto"/>
          </w:divBdr>
        </w:div>
        <w:div w:id="212274569">
          <w:marLeft w:val="0"/>
          <w:marRight w:val="0"/>
          <w:marTop w:val="0"/>
          <w:marBottom w:val="0"/>
          <w:divBdr>
            <w:top w:val="none" w:sz="0" w:space="0" w:color="auto"/>
            <w:left w:val="none" w:sz="0" w:space="0" w:color="auto"/>
            <w:bottom w:val="none" w:sz="0" w:space="0" w:color="auto"/>
            <w:right w:val="none" w:sz="0" w:space="0" w:color="auto"/>
          </w:divBdr>
        </w:div>
        <w:div w:id="2120297607">
          <w:marLeft w:val="0"/>
          <w:marRight w:val="0"/>
          <w:marTop w:val="0"/>
          <w:marBottom w:val="0"/>
          <w:divBdr>
            <w:top w:val="none" w:sz="0" w:space="0" w:color="auto"/>
            <w:left w:val="none" w:sz="0" w:space="0" w:color="auto"/>
            <w:bottom w:val="none" w:sz="0" w:space="0" w:color="auto"/>
            <w:right w:val="none" w:sz="0" w:space="0" w:color="auto"/>
          </w:divBdr>
        </w:div>
        <w:div w:id="761921591">
          <w:marLeft w:val="0"/>
          <w:marRight w:val="0"/>
          <w:marTop w:val="0"/>
          <w:marBottom w:val="0"/>
          <w:divBdr>
            <w:top w:val="none" w:sz="0" w:space="0" w:color="auto"/>
            <w:left w:val="none" w:sz="0" w:space="0" w:color="auto"/>
            <w:bottom w:val="none" w:sz="0" w:space="0" w:color="auto"/>
            <w:right w:val="none" w:sz="0" w:space="0" w:color="auto"/>
          </w:divBdr>
        </w:div>
        <w:div w:id="1098063635">
          <w:marLeft w:val="0"/>
          <w:marRight w:val="0"/>
          <w:marTop w:val="0"/>
          <w:marBottom w:val="0"/>
          <w:divBdr>
            <w:top w:val="none" w:sz="0" w:space="0" w:color="auto"/>
            <w:left w:val="none" w:sz="0" w:space="0" w:color="auto"/>
            <w:bottom w:val="none" w:sz="0" w:space="0" w:color="auto"/>
            <w:right w:val="none" w:sz="0" w:space="0" w:color="auto"/>
          </w:divBdr>
        </w:div>
        <w:div w:id="79454152">
          <w:marLeft w:val="0"/>
          <w:marRight w:val="0"/>
          <w:marTop w:val="0"/>
          <w:marBottom w:val="0"/>
          <w:divBdr>
            <w:top w:val="none" w:sz="0" w:space="0" w:color="auto"/>
            <w:left w:val="none" w:sz="0" w:space="0" w:color="auto"/>
            <w:bottom w:val="none" w:sz="0" w:space="0" w:color="auto"/>
            <w:right w:val="none" w:sz="0" w:space="0" w:color="auto"/>
          </w:divBdr>
        </w:div>
        <w:div w:id="369426935">
          <w:marLeft w:val="0"/>
          <w:marRight w:val="0"/>
          <w:marTop w:val="0"/>
          <w:marBottom w:val="0"/>
          <w:divBdr>
            <w:top w:val="none" w:sz="0" w:space="0" w:color="auto"/>
            <w:left w:val="none" w:sz="0" w:space="0" w:color="auto"/>
            <w:bottom w:val="none" w:sz="0" w:space="0" w:color="auto"/>
            <w:right w:val="none" w:sz="0" w:space="0" w:color="auto"/>
          </w:divBdr>
        </w:div>
        <w:div w:id="1854998904">
          <w:marLeft w:val="0"/>
          <w:marRight w:val="0"/>
          <w:marTop w:val="0"/>
          <w:marBottom w:val="0"/>
          <w:divBdr>
            <w:top w:val="none" w:sz="0" w:space="0" w:color="auto"/>
            <w:left w:val="none" w:sz="0" w:space="0" w:color="auto"/>
            <w:bottom w:val="none" w:sz="0" w:space="0" w:color="auto"/>
            <w:right w:val="none" w:sz="0" w:space="0" w:color="auto"/>
          </w:divBdr>
        </w:div>
        <w:div w:id="116527220">
          <w:marLeft w:val="0"/>
          <w:marRight w:val="0"/>
          <w:marTop w:val="0"/>
          <w:marBottom w:val="0"/>
          <w:divBdr>
            <w:top w:val="none" w:sz="0" w:space="0" w:color="auto"/>
            <w:left w:val="none" w:sz="0" w:space="0" w:color="auto"/>
            <w:bottom w:val="none" w:sz="0" w:space="0" w:color="auto"/>
            <w:right w:val="none" w:sz="0" w:space="0" w:color="auto"/>
          </w:divBdr>
        </w:div>
        <w:div w:id="1197309155">
          <w:marLeft w:val="0"/>
          <w:marRight w:val="0"/>
          <w:marTop w:val="0"/>
          <w:marBottom w:val="0"/>
          <w:divBdr>
            <w:top w:val="none" w:sz="0" w:space="0" w:color="auto"/>
            <w:left w:val="none" w:sz="0" w:space="0" w:color="auto"/>
            <w:bottom w:val="none" w:sz="0" w:space="0" w:color="auto"/>
            <w:right w:val="none" w:sz="0" w:space="0" w:color="auto"/>
          </w:divBdr>
        </w:div>
        <w:div w:id="737632693">
          <w:marLeft w:val="0"/>
          <w:marRight w:val="0"/>
          <w:marTop w:val="0"/>
          <w:marBottom w:val="0"/>
          <w:divBdr>
            <w:top w:val="none" w:sz="0" w:space="0" w:color="auto"/>
            <w:left w:val="none" w:sz="0" w:space="0" w:color="auto"/>
            <w:bottom w:val="none" w:sz="0" w:space="0" w:color="auto"/>
            <w:right w:val="none" w:sz="0" w:space="0" w:color="auto"/>
          </w:divBdr>
        </w:div>
        <w:div w:id="1713581173">
          <w:marLeft w:val="0"/>
          <w:marRight w:val="0"/>
          <w:marTop w:val="0"/>
          <w:marBottom w:val="0"/>
          <w:divBdr>
            <w:top w:val="none" w:sz="0" w:space="0" w:color="auto"/>
            <w:left w:val="none" w:sz="0" w:space="0" w:color="auto"/>
            <w:bottom w:val="none" w:sz="0" w:space="0" w:color="auto"/>
            <w:right w:val="none" w:sz="0" w:space="0" w:color="auto"/>
          </w:divBdr>
        </w:div>
        <w:div w:id="68843421">
          <w:marLeft w:val="0"/>
          <w:marRight w:val="0"/>
          <w:marTop w:val="0"/>
          <w:marBottom w:val="0"/>
          <w:divBdr>
            <w:top w:val="none" w:sz="0" w:space="0" w:color="auto"/>
            <w:left w:val="none" w:sz="0" w:space="0" w:color="auto"/>
            <w:bottom w:val="none" w:sz="0" w:space="0" w:color="auto"/>
            <w:right w:val="none" w:sz="0" w:space="0" w:color="auto"/>
          </w:divBdr>
        </w:div>
        <w:div w:id="1297299297">
          <w:marLeft w:val="0"/>
          <w:marRight w:val="0"/>
          <w:marTop w:val="0"/>
          <w:marBottom w:val="0"/>
          <w:divBdr>
            <w:top w:val="none" w:sz="0" w:space="0" w:color="auto"/>
            <w:left w:val="none" w:sz="0" w:space="0" w:color="auto"/>
            <w:bottom w:val="none" w:sz="0" w:space="0" w:color="auto"/>
            <w:right w:val="none" w:sz="0" w:space="0" w:color="auto"/>
          </w:divBdr>
        </w:div>
        <w:div w:id="188761387">
          <w:marLeft w:val="0"/>
          <w:marRight w:val="0"/>
          <w:marTop w:val="0"/>
          <w:marBottom w:val="0"/>
          <w:divBdr>
            <w:top w:val="none" w:sz="0" w:space="0" w:color="auto"/>
            <w:left w:val="none" w:sz="0" w:space="0" w:color="auto"/>
            <w:bottom w:val="none" w:sz="0" w:space="0" w:color="auto"/>
            <w:right w:val="none" w:sz="0" w:space="0" w:color="auto"/>
          </w:divBdr>
        </w:div>
        <w:div w:id="1563173659">
          <w:marLeft w:val="0"/>
          <w:marRight w:val="0"/>
          <w:marTop w:val="0"/>
          <w:marBottom w:val="0"/>
          <w:divBdr>
            <w:top w:val="none" w:sz="0" w:space="0" w:color="auto"/>
            <w:left w:val="none" w:sz="0" w:space="0" w:color="auto"/>
            <w:bottom w:val="none" w:sz="0" w:space="0" w:color="auto"/>
            <w:right w:val="none" w:sz="0" w:space="0" w:color="auto"/>
          </w:divBdr>
        </w:div>
        <w:div w:id="1343045672">
          <w:marLeft w:val="0"/>
          <w:marRight w:val="0"/>
          <w:marTop w:val="0"/>
          <w:marBottom w:val="0"/>
          <w:divBdr>
            <w:top w:val="none" w:sz="0" w:space="0" w:color="auto"/>
            <w:left w:val="none" w:sz="0" w:space="0" w:color="auto"/>
            <w:bottom w:val="none" w:sz="0" w:space="0" w:color="auto"/>
            <w:right w:val="none" w:sz="0" w:space="0" w:color="auto"/>
          </w:divBdr>
        </w:div>
        <w:div w:id="1850212919">
          <w:marLeft w:val="0"/>
          <w:marRight w:val="0"/>
          <w:marTop w:val="0"/>
          <w:marBottom w:val="0"/>
          <w:divBdr>
            <w:top w:val="none" w:sz="0" w:space="0" w:color="auto"/>
            <w:left w:val="none" w:sz="0" w:space="0" w:color="auto"/>
            <w:bottom w:val="none" w:sz="0" w:space="0" w:color="auto"/>
            <w:right w:val="none" w:sz="0" w:space="0" w:color="auto"/>
          </w:divBdr>
        </w:div>
        <w:div w:id="1632860285">
          <w:marLeft w:val="0"/>
          <w:marRight w:val="0"/>
          <w:marTop w:val="0"/>
          <w:marBottom w:val="0"/>
          <w:divBdr>
            <w:top w:val="none" w:sz="0" w:space="0" w:color="auto"/>
            <w:left w:val="none" w:sz="0" w:space="0" w:color="auto"/>
            <w:bottom w:val="none" w:sz="0" w:space="0" w:color="auto"/>
            <w:right w:val="none" w:sz="0" w:space="0" w:color="auto"/>
          </w:divBdr>
        </w:div>
        <w:div w:id="237400276">
          <w:marLeft w:val="0"/>
          <w:marRight w:val="0"/>
          <w:marTop w:val="0"/>
          <w:marBottom w:val="0"/>
          <w:divBdr>
            <w:top w:val="none" w:sz="0" w:space="0" w:color="auto"/>
            <w:left w:val="none" w:sz="0" w:space="0" w:color="auto"/>
            <w:bottom w:val="none" w:sz="0" w:space="0" w:color="auto"/>
            <w:right w:val="none" w:sz="0" w:space="0" w:color="auto"/>
          </w:divBdr>
        </w:div>
        <w:div w:id="581531741">
          <w:marLeft w:val="0"/>
          <w:marRight w:val="0"/>
          <w:marTop w:val="0"/>
          <w:marBottom w:val="0"/>
          <w:divBdr>
            <w:top w:val="none" w:sz="0" w:space="0" w:color="auto"/>
            <w:left w:val="none" w:sz="0" w:space="0" w:color="auto"/>
            <w:bottom w:val="none" w:sz="0" w:space="0" w:color="auto"/>
            <w:right w:val="none" w:sz="0" w:space="0" w:color="auto"/>
          </w:divBdr>
        </w:div>
        <w:div w:id="924876342">
          <w:marLeft w:val="0"/>
          <w:marRight w:val="0"/>
          <w:marTop w:val="0"/>
          <w:marBottom w:val="0"/>
          <w:divBdr>
            <w:top w:val="none" w:sz="0" w:space="0" w:color="auto"/>
            <w:left w:val="none" w:sz="0" w:space="0" w:color="auto"/>
            <w:bottom w:val="none" w:sz="0" w:space="0" w:color="auto"/>
            <w:right w:val="none" w:sz="0" w:space="0" w:color="auto"/>
          </w:divBdr>
        </w:div>
        <w:div w:id="1883709597">
          <w:marLeft w:val="0"/>
          <w:marRight w:val="0"/>
          <w:marTop w:val="0"/>
          <w:marBottom w:val="0"/>
          <w:divBdr>
            <w:top w:val="none" w:sz="0" w:space="0" w:color="auto"/>
            <w:left w:val="none" w:sz="0" w:space="0" w:color="auto"/>
            <w:bottom w:val="none" w:sz="0" w:space="0" w:color="auto"/>
            <w:right w:val="none" w:sz="0" w:space="0" w:color="auto"/>
          </w:divBdr>
        </w:div>
        <w:div w:id="1768649843">
          <w:marLeft w:val="0"/>
          <w:marRight w:val="0"/>
          <w:marTop w:val="0"/>
          <w:marBottom w:val="0"/>
          <w:divBdr>
            <w:top w:val="none" w:sz="0" w:space="0" w:color="auto"/>
            <w:left w:val="none" w:sz="0" w:space="0" w:color="auto"/>
            <w:bottom w:val="none" w:sz="0" w:space="0" w:color="auto"/>
            <w:right w:val="none" w:sz="0" w:space="0" w:color="auto"/>
          </w:divBdr>
        </w:div>
        <w:div w:id="346101039">
          <w:marLeft w:val="0"/>
          <w:marRight w:val="0"/>
          <w:marTop w:val="0"/>
          <w:marBottom w:val="0"/>
          <w:divBdr>
            <w:top w:val="none" w:sz="0" w:space="0" w:color="auto"/>
            <w:left w:val="none" w:sz="0" w:space="0" w:color="auto"/>
            <w:bottom w:val="none" w:sz="0" w:space="0" w:color="auto"/>
            <w:right w:val="none" w:sz="0" w:space="0" w:color="auto"/>
          </w:divBdr>
        </w:div>
        <w:div w:id="124079503">
          <w:marLeft w:val="0"/>
          <w:marRight w:val="0"/>
          <w:marTop w:val="0"/>
          <w:marBottom w:val="0"/>
          <w:divBdr>
            <w:top w:val="none" w:sz="0" w:space="0" w:color="auto"/>
            <w:left w:val="none" w:sz="0" w:space="0" w:color="auto"/>
            <w:bottom w:val="none" w:sz="0" w:space="0" w:color="auto"/>
            <w:right w:val="none" w:sz="0" w:space="0" w:color="auto"/>
          </w:divBdr>
        </w:div>
        <w:div w:id="1862281274">
          <w:marLeft w:val="0"/>
          <w:marRight w:val="0"/>
          <w:marTop w:val="0"/>
          <w:marBottom w:val="0"/>
          <w:divBdr>
            <w:top w:val="none" w:sz="0" w:space="0" w:color="auto"/>
            <w:left w:val="none" w:sz="0" w:space="0" w:color="auto"/>
            <w:bottom w:val="none" w:sz="0" w:space="0" w:color="auto"/>
            <w:right w:val="none" w:sz="0" w:space="0" w:color="auto"/>
          </w:divBdr>
        </w:div>
        <w:div w:id="28726663">
          <w:marLeft w:val="0"/>
          <w:marRight w:val="0"/>
          <w:marTop w:val="0"/>
          <w:marBottom w:val="0"/>
          <w:divBdr>
            <w:top w:val="none" w:sz="0" w:space="0" w:color="auto"/>
            <w:left w:val="none" w:sz="0" w:space="0" w:color="auto"/>
            <w:bottom w:val="none" w:sz="0" w:space="0" w:color="auto"/>
            <w:right w:val="none" w:sz="0" w:space="0" w:color="auto"/>
          </w:divBdr>
        </w:div>
        <w:div w:id="1453281584">
          <w:marLeft w:val="0"/>
          <w:marRight w:val="0"/>
          <w:marTop w:val="0"/>
          <w:marBottom w:val="0"/>
          <w:divBdr>
            <w:top w:val="none" w:sz="0" w:space="0" w:color="auto"/>
            <w:left w:val="none" w:sz="0" w:space="0" w:color="auto"/>
            <w:bottom w:val="none" w:sz="0" w:space="0" w:color="auto"/>
            <w:right w:val="none" w:sz="0" w:space="0" w:color="auto"/>
          </w:divBdr>
        </w:div>
        <w:div w:id="909929835">
          <w:marLeft w:val="0"/>
          <w:marRight w:val="0"/>
          <w:marTop w:val="0"/>
          <w:marBottom w:val="0"/>
          <w:divBdr>
            <w:top w:val="none" w:sz="0" w:space="0" w:color="auto"/>
            <w:left w:val="none" w:sz="0" w:space="0" w:color="auto"/>
            <w:bottom w:val="none" w:sz="0" w:space="0" w:color="auto"/>
            <w:right w:val="none" w:sz="0" w:space="0" w:color="auto"/>
          </w:divBdr>
        </w:div>
        <w:div w:id="1950383586">
          <w:marLeft w:val="0"/>
          <w:marRight w:val="0"/>
          <w:marTop w:val="0"/>
          <w:marBottom w:val="0"/>
          <w:divBdr>
            <w:top w:val="none" w:sz="0" w:space="0" w:color="auto"/>
            <w:left w:val="none" w:sz="0" w:space="0" w:color="auto"/>
            <w:bottom w:val="none" w:sz="0" w:space="0" w:color="auto"/>
            <w:right w:val="none" w:sz="0" w:space="0" w:color="auto"/>
          </w:divBdr>
        </w:div>
        <w:div w:id="176623438">
          <w:marLeft w:val="0"/>
          <w:marRight w:val="0"/>
          <w:marTop w:val="0"/>
          <w:marBottom w:val="0"/>
          <w:divBdr>
            <w:top w:val="none" w:sz="0" w:space="0" w:color="auto"/>
            <w:left w:val="none" w:sz="0" w:space="0" w:color="auto"/>
            <w:bottom w:val="none" w:sz="0" w:space="0" w:color="auto"/>
            <w:right w:val="none" w:sz="0" w:space="0" w:color="auto"/>
          </w:divBdr>
        </w:div>
        <w:div w:id="8534521">
          <w:marLeft w:val="0"/>
          <w:marRight w:val="0"/>
          <w:marTop w:val="0"/>
          <w:marBottom w:val="0"/>
          <w:divBdr>
            <w:top w:val="none" w:sz="0" w:space="0" w:color="auto"/>
            <w:left w:val="none" w:sz="0" w:space="0" w:color="auto"/>
            <w:bottom w:val="none" w:sz="0" w:space="0" w:color="auto"/>
            <w:right w:val="none" w:sz="0" w:space="0" w:color="auto"/>
          </w:divBdr>
        </w:div>
        <w:div w:id="689333168">
          <w:marLeft w:val="0"/>
          <w:marRight w:val="0"/>
          <w:marTop w:val="0"/>
          <w:marBottom w:val="0"/>
          <w:divBdr>
            <w:top w:val="none" w:sz="0" w:space="0" w:color="auto"/>
            <w:left w:val="none" w:sz="0" w:space="0" w:color="auto"/>
            <w:bottom w:val="none" w:sz="0" w:space="0" w:color="auto"/>
            <w:right w:val="none" w:sz="0" w:space="0" w:color="auto"/>
          </w:divBdr>
        </w:div>
        <w:div w:id="1824081604">
          <w:marLeft w:val="0"/>
          <w:marRight w:val="0"/>
          <w:marTop w:val="0"/>
          <w:marBottom w:val="0"/>
          <w:divBdr>
            <w:top w:val="none" w:sz="0" w:space="0" w:color="auto"/>
            <w:left w:val="none" w:sz="0" w:space="0" w:color="auto"/>
            <w:bottom w:val="none" w:sz="0" w:space="0" w:color="auto"/>
            <w:right w:val="none" w:sz="0" w:space="0" w:color="auto"/>
          </w:divBdr>
        </w:div>
        <w:div w:id="276180790">
          <w:marLeft w:val="0"/>
          <w:marRight w:val="0"/>
          <w:marTop w:val="0"/>
          <w:marBottom w:val="0"/>
          <w:divBdr>
            <w:top w:val="none" w:sz="0" w:space="0" w:color="auto"/>
            <w:left w:val="none" w:sz="0" w:space="0" w:color="auto"/>
            <w:bottom w:val="none" w:sz="0" w:space="0" w:color="auto"/>
            <w:right w:val="none" w:sz="0" w:space="0" w:color="auto"/>
          </w:divBdr>
        </w:div>
        <w:div w:id="88935902">
          <w:marLeft w:val="0"/>
          <w:marRight w:val="0"/>
          <w:marTop w:val="0"/>
          <w:marBottom w:val="0"/>
          <w:divBdr>
            <w:top w:val="none" w:sz="0" w:space="0" w:color="auto"/>
            <w:left w:val="none" w:sz="0" w:space="0" w:color="auto"/>
            <w:bottom w:val="none" w:sz="0" w:space="0" w:color="auto"/>
            <w:right w:val="none" w:sz="0" w:space="0" w:color="auto"/>
          </w:divBdr>
        </w:div>
        <w:div w:id="541869226">
          <w:marLeft w:val="0"/>
          <w:marRight w:val="0"/>
          <w:marTop w:val="0"/>
          <w:marBottom w:val="0"/>
          <w:divBdr>
            <w:top w:val="none" w:sz="0" w:space="0" w:color="auto"/>
            <w:left w:val="none" w:sz="0" w:space="0" w:color="auto"/>
            <w:bottom w:val="none" w:sz="0" w:space="0" w:color="auto"/>
            <w:right w:val="none" w:sz="0" w:space="0" w:color="auto"/>
          </w:divBdr>
        </w:div>
        <w:div w:id="587889620">
          <w:marLeft w:val="0"/>
          <w:marRight w:val="0"/>
          <w:marTop w:val="0"/>
          <w:marBottom w:val="0"/>
          <w:divBdr>
            <w:top w:val="none" w:sz="0" w:space="0" w:color="auto"/>
            <w:left w:val="none" w:sz="0" w:space="0" w:color="auto"/>
            <w:bottom w:val="none" w:sz="0" w:space="0" w:color="auto"/>
            <w:right w:val="none" w:sz="0" w:space="0" w:color="auto"/>
          </w:divBdr>
        </w:div>
        <w:div w:id="1697808217">
          <w:marLeft w:val="0"/>
          <w:marRight w:val="0"/>
          <w:marTop w:val="0"/>
          <w:marBottom w:val="0"/>
          <w:divBdr>
            <w:top w:val="none" w:sz="0" w:space="0" w:color="auto"/>
            <w:left w:val="none" w:sz="0" w:space="0" w:color="auto"/>
            <w:bottom w:val="none" w:sz="0" w:space="0" w:color="auto"/>
            <w:right w:val="none" w:sz="0" w:space="0" w:color="auto"/>
          </w:divBdr>
        </w:div>
        <w:div w:id="1609192932">
          <w:marLeft w:val="0"/>
          <w:marRight w:val="0"/>
          <w:marTop w:val="0"/>
          <w:marBottom w:val="0"/>
          <w:divBdr>
            <w:top w:val="none" w:sz="0" w:space="0" w:color="auto"/>
            <w:left w:val="none" w:sz="0" w:space="0" w:color="auto"/>
            <w:bottom w:val="none" w:sz="0" w:space="0" w:color="auto"/>
            <w:right w:val="none" w:sz="0" w:space="0" w:color="auto"/>
          </w:divBdr>
        </w:div>
        <w:div w:id="2035887024">
          <w:marLeft w:val="0"/>
          <w:marRight w:val="0"/>
          <w:marTop w:val="0"/>
          <w:marBottom w:val="0"/>
          <w:divBdr>
            <w:top w:val="none" w:sz="0" w:space="0" w:color="auto"/>
            <w:left w:val="none" w:sz="0" w:space="0" w:color="auto"/>
            <w:bottom w:val="none" w:sz="0" w:space="0" w:color="auto"/>
            <w:right w:val="none" w:sz="0" w:space="0" w:color="auto"/>
          </w:divBdr>
        </w:div>
        <w:div w:id="475950767">
          <w:marLeft w:val="0"/>
          <w:marRight w:val="0"/>
          <w:marTop w:val="0"/>
          <w:marBottom w:val="0"/>
          <w:divBdr>
            <w:top w:val="none" w:sz="0" w:space="0" w:color="auto"/>
            <w:left w:val="none" w:sz="0" w:space="0" w:color="auto"/>
            <w:bottom w:val="none" w:sz="0" w:space="0" w:color="auto"/>
            <w:right w:val="none" w:sz="0" w:space="0" w:color="auto"/>
          </w:divBdr>
        </w:div>
        <w:div w:id="492913863">
          <w:marLeft w:val="0"/>
          <w:marRight w:val="0"/>
          <w:marTop w:val="0"/>
          <w:marBottom w:val="0"/>
          <w:divBdr>
            <w:top w:val="none" w:sz="0" w:space="0" w:color="auto"/>
            <w:left w:val="none" w:sz="0" w:space="0" w:color="auto"/>
            <w:bottom w:val="none" w:sz="0" w:space="0" w:color="auto"/>
            <w:right w:val="none" w:sz="0" w:space="0" w:color="auto"/>
          </w:divBdr>
        </w:div>
        <w:div w:id="1367291415">
          <w:marLeft w:val="0"/>
          <w:marRight w:val="0"/>
          <w:marTop w:val="0"/>
          <w:marBottom w:val="0"/>
          <w:divBdr>
            <w:top w:val="none" w:sz="0" w:space="0" w:color="auto"/>
            <w:left w:val="none" w:sz="0" w:space="0" w:color="auto"/>
            <w:bottom w:val="none" w:sz="0" w:space="0" w:color="auto"/>
            <w:right w:val="none" w:sz="0" w:space="0" w:color="auto"/>
          </w:divBdr>
        </w:div>
        <w:div w:id="494759343">
          <w:marLeft w:val="0"/>
          <w:marRight w:val="0"/>
          <w:marTop w:val="0"/>
          <w:marBottom w:val="0"/>
          <w:divBdr>
            <w:top w:val="none" w:sz="0" w:space="0" w:color="auto"/>
            <w:left w:val="none" w:sz="0" w:space="0" w:color="auto"/>
            <w:bottom w:val="none" w:sz="0" w:space="0" w:color="auto"/>
            <w:right w:val="none" w:sz="0" w:space="0" w:color="auto"/>
          </w:divBdr>
        </w:div>
        <w:div w:id="320085519">
          <w:marLeft w:val="0"/>
          <w:marRight w:val="0"/>
          <w:marTop w:val="0"/>
          <w:marBottom w:val="0"/>
          <w:divBdr>
            <w:top w:val="none" w:sz="0" w:space="0" w:color="auto"/>
            <w:left w:val="none" w:sz="0" w:space="0" w:color="auto"/>
            <w:bottom w:val="none" w:sz="0" w:space="0" w:color="auto"/>
            <w:right w:val="none" w:sz="0" w:space="0" w:color="auto"/>
          </w:divBdr>
        </w:div>
        <w:div w:id="1099448999">
          <w:marLeft w:val="0"/>
          <w:marRight w:val="0"/>
          <w:marTop w:val="0"/>
          <w:marBottom w:val="0"/>
          <w:divBdr>
            <w:top w:val="none" w:sz="0" w:space="0" w:color="auto"/>
            <w:left w:val="none" w:sz="0" w:space="0" w:color="auto"/>
            <w:bottom w:val="none" w:sz="0" w:space="0" w:color="auto"/>
            <w:right w:val="none" w:sz="0" w:space="0" w:color="auto"/>
          </w:divBdr>
        </w:div>
        <w:div w:id="1312752584">
          <w:marLeft w:val="0"/>
          <w:marRight w:val="0"/>
          <w:marTop w:val="0"/>
          <w:marBottom w:val="0"/>
          <w:divBdr>
            <w:top w:val="none" w:sz="0" w:space="0" w:color="auto"/>
            <w:left w:val="none" w:sz="0" w:space="0" w:color="auto"/>
            <w:bottom w:val="none" w:sz="0" w:space="0" w:color="auto"/>
            <w:right w:val="none" w:sz="0" w:space="0" w:color="auto"/>
          </w:divBdr>
        </w:div>
        <w:div w:id="1416976167">
          <w:marLeft w:val="0"/>
          <w:marRight w:val="0"/>
          <w:marTop w:val="0"/>
          <w:marBottom w:val="0"/>
          <w:divBdr>
            <w:top w:val="none" w:sz="0" w:space="0" w:color="auto"/>
            <w:left w:val="none" w:sz="0" w:space="0" w:color="auto"/>
            <w:bottom w:val="none" w:sz="0" w:space="0" w:color="auto"/>
            <w:right w:val="none" w:sz="0" w:space="0" w:color="auto"/>
          </w:divBdr>
        </w:div>
        <w:div w:id="1406681990">
          <w:marLeft w:val="0"/>
          <w:marRight w:val="0"/>
          <w:marTop w:val="0"/>
          <w:marBottom w:val="0"/>
          <w:divBdr>
            <w:top w:val="none" w:sz="0" w:space="0" w:color="auto"/>
            <w:left w:val="none" w:sz="0" w:space="0" w:color="auto"/>
            <w:bottom w:val="none" w:sz="0" w:space="0" w:color="auto"/>
            <w:right w:val="none" w:sz="0" w:space="0" w:color="auto"/>
          </w:divBdr>
        </w:div>
        <w:div w:id="259215576">
          <w:marLeft w:val="0"/>
          <w:marRight w:val="0"/>
          <w:marTop w:val="0"/>
          <w:marBottom w:val="0"/>
          <w:divBdr>
            <w:top w:val="none" w:sz="0" w:space="0" w:color="auto"/>
            <w:left w:val="none" w:sz="0" w:space="0" w:color="auto"/>
            <w:bottom w:val="none" w:sz="0" w:space="0" w:color="auto"/>
            <w:right w:val="none" w:sz="0" w:space="0" w:color="auto"/>
          </w:divBdr>
        </w:div>
        <w:div w:id="238055317">
          <w:marLeft w:val="0"/>
          <w:marRight w:val="0"/>
          <w:marTop w:val="0"/>
          <w:marBottom w:val="0"/>
          <w:divBdr>
            <w:top w:val="none" w:sz="0" w:space="0" w:color="auto"/>
            <w:left w:val="none" w:sz="0" w:space="0" w:color="auto"/>
            <w:bottom w:val="none" w:sz="0" w:space="0" w:color="auto"/>
            <w:right w:val="none" w:sz="0" w:space="0" w:color="auto"/>
          </w:divBdr>
        </w:div>
        <w:div w:id="695472665">
          <w:marLeft w:val="0"/>
          <w:marRight w:val="0"/>
          <w:marTop w:val="0"/>
          <w:marBottom w:val="0"/>
          <w:divBdr>
            <w:top w:val="none" w:sz="0" w:space="0" w:color="auto"/>
            <w:left w:val="none" w:sz="0" w:space="0" w:color="auto"/>
            <w:bottom w:val="none" w:sz="0" w:space="0" w:color="auto"/>
            <w:right w:val="none" w:sz="0" w:space="0" w:color="auto"/>
          </w:divBdr>
        </w:div>
        <w:div w:id="2069381684">
          <w:marLeft w:val="0"/>
          <w:marRight w:val="0"/>
          <w:marTop w:val="0"/>
          <w:marBottom w:val="0"/>
          <w:divBdr>
            <w:top w:val="none" w:sz="0" w:space="0" w:color="auto"/>
            <w:left w:val="none" w:sz="0" w:space="0" w:color="auto"/>
            <w:bottom w:val="none" w:sz="0" w:space="0" w:color="auto"/>
            <w:right w:val="none" w:sz="0" w:space="0" w:color="auto"/>
          </w:divBdr>
        </w:div>
        <w:div w:id="754325158">
          <w:marLeft w:val="0"/>
          <w:marRight w:val="0"/>
          <w:marTop w:val="0"/>
          <w:marBottom w:val="0"/>
          <w:divBdr>
            <w:top w:val="none" w:sz="0" w:space="0" w:color="auto"/>
            <w:left w:val="none" w:sz="0" w:space="0" w:color="auto"/>
            <w:bottom w:val="none" w:sz="0" w:space="0" w:color="auto"/>
            <w:right w:val="none" w:sz="0" w:space="0" w:color="auto"/>
          </w:divBdr>
        </w:div>
        <w:div w:id="328950428">
          <w:marLeft w:val="0"/>
          <w:marRight w:val="0"/>
          <w:marTop w:val="0"/>
          <w:marBottom w:val="0"/>
          <w:divBdr>
            <w:top w:val="none" w:sz="0" w:space="0" w:color="auto"/>
            <w:left w:val="none" w:sz="0" w:space="0" w:color="auto"/>
            <w:bottom w:val="none" w:sz="0" w:space="0" w:color="auto"/>
            <w:right w:val="none" w:sz="0" w:space="0" w:color="auto"/>
          </w:divBdr>
        </w:div>
        <w:div w:id="16008416">
          <w:marLeft w:val="0"/>
          <w:marRight w:val="0"/>
          <w:marTop w:val="0"/>
          <w:marBottom w:val="0"/>
          <w:divBdr>
            <w:top w:val="none" w:sz="0" w:space="0" w:color="auto"/>
            <w:left w:val="none" w:sz="0" w:space="0" w:color="auto"/>
            <w:bottom w:val="none" w:sz="0" w:space="0" w:color="auto"/>
            <w:right w:val="none" w:sz="0" w:space="0" w:color="auto"/>
          </w:divBdr>
        </w:div>
        <w:div w:id="1171677564">
          <w:marLeft w:val="0"/>
          <w:marRight w:val="0"/>
          <w:marTop w:val="0"/>
          <w:marBottom w:val="0"/>
          <w:divBdr>
            <w:top w:val="none" w:sz="0" w:space="0" w:color="auto"/>
            <w:left w:val="none" w:sz="0" w:space="0" w:color="auto"/>
            <w:bottom w:val="none" w:sz="0" w:space="0" w:color="auto"/>
            <w:right w:val="none" w:sz="0" w:space="0" w:color="auto"/>
          </w:divBdr>
        </w:div>
        <w:div w:id="731152270">
          <w:marLeft w:val="0"/>
          <w:marRight w:val="0"/>
          <w:marTop w:val="0"/>
          <w:marBottom w:val="0"/>
          <w:divBdr>
            <w:top w:val="none" w:sz="0" w:space="0" w:color="auto"/>
            <w:left w:val="none" w:sz="0" w:space="0" w:color="auto"/>
            <w:bottom w:val="none" w:sz="0" w:space="0" w:color="auto"/>
            <w:right w:val="none" w:sz="0" w:space="0" w:color="auto"/>
          </w:divBdr>
        </w:div>
        <w:div w:id="561062463">
          <w:marLeft w:val="0"/>
          <w:marRight w:val="0"/>
          <w:marTop w:val="0"/>
          <w:marBottom w:val="0"/>
          <w:divBdr>
            <w:top w:val="none" w:sz="0" w:space="0" w:color="auto"/>
            <w:left w:val="none" w:sz="0" w:space="0" w:color="auto"/>
            <w:bottom w:val="none" w:sz="0" w:space="0" w:color="auto"/>
            <w:right w:val="none" w:sz="0" w:space="0" w:color="auto"/>
          </w:divBdr>
        </w:div>
      </w:divsChild>
    </w:div>
    <w:div w:id="1776442164">
      <w:bodyDiv w:val="1"/>
      <w:marLeft w:val="0"/>
      <w:marRight w:val="0"/>
      <w:marTop w:val="0"/>
      <w:marBottom w:val="0"/>
      <w:divBdr>
        <w:top w:val="none" w:sz="0" w:space="0" w:color="auto"/>
        <w:left w:val="none" w:sz="0" w:space="0" w:color="auto"/>
        <w:bottom w:val="none" w:sz="0" w:space="0" w:color="auto"/>
        <w:right w:val="none" w:sz="0" w:space="0" w:color="auto"/>
      </w:divBdr>
    </w:div>
    <w:div w:id="1778020372">
      <w:bodyDiv w:val="1"/>
      <w:marLeft w:val="0"/>
      <w:marRight w:val="0"/>
      <w:marTop w:val="0"/>
      <w:marBottom w:val="0"/>
      <w:divBdr>
        <w:top w:val="none" w:sz="0" w:space="0" w:color="auto"/>
        <w:left w:val="none" w:sz="0" w:space="0" w:color="auto"/>
        <w:bottom w:val="none" w:sz="0" w:space="0" w:color="auto"/>
        <w:right w:val="none" w:sz="0" w:space="0" w:color="auto"/>
      </w:divBdr>
    </w:div>
    <w:div w:id="1778255473">
      <w:bodyDiv w:val="1"/>
      <w:marLeft w:val="0"/>
      <w:marRight w:val="0"/>
      <w:marTop w:val="0"/>
      <w:marBottom w:val="0"/>
      <w:divBdr>
        <w:top w:val="none" w:sz="0" w:space="0" w:color="auto"/>
        <w:left w:val="none" w:sz="0" w:space="0" w:color="auto"/>
        <w:bottom w:val="none" w:sz="0" w:space="0" w:color="auto"/>
        <w:right w:val="none" w:sz="0" w:space="0" w:color="auto"/>
      </w:divBdr>
    </w:div>
    <w:div w:id="1778403529">
      <w:bodyDiv w:val="1"/>
      <w:marLeft w:val="0"/>
      <w:marRight w:val="0"/>
      <w:marTop w:val="0"/>
      <w:marBottom w:val="0"/>
      <w:divBdr>
        <w:top w:val="none" w:sz="0" w:space="0" w:color="auto"/>
        <w:left w:val="none" w:sz="0" w:space="0" w:color="auto"/>
        <w:bottom w:val="none" w:sz="0" w:space="0" w:color="auto"/>
        <w:right w:val="none" w:sz="0" w:space="0" w:color="auto"/>
      </w:divBdr>
    </w:div>
    <w:div w:id="1778788802">
      <w:bodyDiv w:val="1"/>
      <w:marLeft w:val="0"/>
      <w:marRight w:val="0"/>
      <w:marTop w:val="0"/>
      <w:marBottom w:val="0"/>
      <w:divBdr>
        <w:top w:val="none" w:sz="0" w:space="0" w:color="auto"/>
        <w:left w:val="none" w:sz="0" w:space="0" w:color="auto"/>
        <w:bottom w:val="none" w:sz="0" w:space="0" w:color="auto"/>
        <w:right w:val="none" w:sz="0" w:space="0" w:color="auto"/>
      </w:divBdr>
    </w:div>
    <w:div w:id="1779447664">
      <w:bodyDiv w:val="1"/>
      <w:marLeft w:val="0"/>
      <w:marRight w:val="0"/>
      <w:marTop w:val="0"/>
      <w:marBottom w:val="0"/>
      <w:divBdr>
        <w:top w:val="none" w:sz="0" w:space="0" w:color="auto"/>
        <w:left w:val="none" w:sz="0" w:space="0" w:color="auto"/>
        <w:bottom w:val="none" w:sz="0" w:space="0" w:color="auto"/>
        <w:right w:val="none" w:sz="0" w:space="0" w:color="auto"/>
      </w:divBdr>
    </w:div>
    <w:div w:id="1779791919">
      <w:bodyDiv w:val="1"/>
      <w:marLeft w:val="0"/>
      <w:marRight w:val="0"/>
      <w:marTop w:val="0"/>
      <w:marBottom w:val="0"/>
      <w:divBdr>
        <w:top w:val="none" w:sz="0" w:space="0" w:color="auto"/>
        <w:left w:val="none" w:sz="0" w:space="0" w:color="auto"/>
        <w:bottom w:val="none" w:sz="0" w:space="0" w:color="auto"/>
        <w:right w:val="none" w:sz="0" w:space="0" w:color="auto"/>
      </w:divBdr>
    </w:div>
    <w:div w:id="1780830056">
      <w:bodyDiv w:val="1"/>
      <w:marLeft w:val="0"/>
      <w:marRight w:val="0"/>
      <w:marTop w:val="0"/>
      <w:marBottom w:val="0"/>
      <w:divBdr>
        <w:top w:val="none" w:sz="0" w:space="0" w:color="auto"/>
        <w:left w:val="none" w:sz="0" w:space="0" w:color="auto"/>
        <w:bottom w:val="none" w:sz="0" w:space="0" w:color="auto"/>
        <w:right w:val="none" w:sz="0" w:space="0" w:color="auto"/>
      </w:divBdr>
    </w:div>
    <w:div w:id="1783259199">
      <w:bodyDiv w:val="1"/>
      <w:marLeft w:val="0"/>
      <w:marRight w:val="0"/>
      <w:marTop w:val="0"/>
      <w:marBottom w:val="0"/>
      <w:divBdr>
        <w:top w:val="none" w:sz="0" w:space="0" w:color="auto"/>
        <w:left w:val="none" w:sz="0" w:space="0" w:color="auto"/>
        <w:bottom w:val="none" w:sz="0" w:space="0" w:color="auto"/>
        <w:right w:val="none" w:sz="0" w:space="0" w:color="auto"/>
      </w:divBdr>
    </w:div>
    <w:div w:id="1784884080">
      <w:bodyDiv w:val="1"/>
      <w:marLeft w:val="0"/>
      <w:marRight w:val="0"/>
      <w:marTop w:val="0"/>
      <w:marBottom w:val="0"/>
      <w:divBdr>
        <w:top w:val="none" w:sz="0" w:space="0" w:color="auto"/>
        <w:left w:val="none" w:sz="0" w:space="0" w:color="auto"/>
        <w:bottom w:val="none" w:sz="0" w:space="0" w:color="auto"/>
        <w:right w:val="none" w:sz="0" w:space="0" w:color="auto"/>
      </w:divBdr>
    </w:div>
    <w:div w:id="1785730390">
      <w:bodyDiv w:val="1"/>
      <w:marLeft w:val="0"/>
      <w:marRight w:val="0"/>
      <w:marTop w:val="0"/>
      <w:marBottom w:val="0"/>
      <w:divBdr>
        <w:top w:val="none" w:sz="0" w:space="0" w:color="auto"/>
        <w:left w:val="none" w:sz="0" w:space="0" w:color="auto"/>
        <w:bottom w:val="none" w:sz="0" w:space="0" w:color="auto"/>
        <w:right w:val="none" w:sz="0" w:space="0" w:color="auto"/>
      </w:divBdr>
    </w:div>
    <w:div w:id="1786539753">
      <w:bodyDiv w:val="1"/>
      <w:marLeft w:val="0"/>
      <w:marRight w:val="0"/>
      <w:marTop w:val="0"/>
      <w:marBottom w:val="0"/>
      <w:divBdr>
        <w:top w:val="none" w:sz="0" w:space="0" w:color="auto"/>
        <w:left w:val="none" w:sz="0" w:space="0" w:color="auto"/>
        <w:bottom w:val="none" w:sz="0" w:space="0" w:color="auto"/>
        <w:right w:val="none" w:sz="0" w:space="0" w:color="auto"/>
      </w:divBdr>
    </w:div>
    <w:div w:id="1787190937">
      <w:bodyDiv w:val="1"/>
      <w:marLeft w:val="0"/>
      <w:marRight w:val="0"/>
      <w:marTop w:val="0"/>
      <w:marBottom w:val="0"/>
      <w:divBdr>
        <w:top w:val="none" w:sz="0" w:space="0" w:color="auto"/>
        <w:left w:val="none" w:sz="0" w:space="0" w:color="auto"/>
        <w:bottom w:val="none" w:sz="0" w:space="0" w:color="auto"/>
        <w:right w:val="none" w:sz="0" w:space="0" w:color="auto"/>
      </w:divBdr>
    </w:div>
    <w:div w:id="1788238528">
      <w:bodyDiv w:val="1"/>
      <w:marLeft w:val="0"/>
      <w:marRight w:val="0"/>
      <w:marTop w:val="0"/>
      <w:marBottom w:val="0"/>
      <w:divBdr>
        <w:top w:val="none" w:sz="0" w:space="0" w:color="auto"/>
        <w:left w:val="none" w:sz="0" w:space="0" w:color="auto"/>
        <w:bottom w:val="none" w:sz="0" w:space="0" w:color="auto"/>
        <w:right w:val="none" w:sz="0" w:space="0" w:color="auto"/>
      </w:divBdr>
    </w:div>
    <w:div w:id="1788623400">
      <w:bodyDiv w:val="1"/>
      <w:marLeft w:val="0"/>
      <w:marRight w:val="0"/>
      <w:marTop w:val="0"/>
      <w:marBottom w:val="0"/>
      <w:divBdr>
        <w:top w:val="none" w:sz="0" w:space="0" w:color="auto"/>
        <w:left w:val="none" w:sz="0" w:space="0" w:color="auto"/>
        <w:bottom w:val="none" w:sz="0" w:space="0" w:color="auto"/>
        <w:right w:val="none" w:sz="0" w:space="0" w:color="auto"/>
      </w:divBdr>
    </w:div>
    <w:div w:id="1789926839">
      <w:bodyDiv w:val="1"/>
      <w:marLeft w:val="0"/>
      <w:marRight w:val="0"/>
      <w:marTop w:val="0"/>
      <w:marBottom w:val="0"/>
      <w:divBdr>
        <w:top w:val="none" w:sz="0" w:space="0" w:color="auto"/>
        <w:left w:val="none" w:sz="0" w:space="0" w:color="auto"/>
        <w:bottom w:val="none" w:sz="0" w:space="0" w:color="auto"/>
        <w:right w:val="none" w:sz="0" w:space="0" w:color="auto"/>
      </w:divBdr>
    </w:div>
    <w:div w:id="1789933919">
      <w:bodyDiv w:val="1"/>
      <w:marLeft w:val="0"/>
      <w:marRight w:val="0"/>
      <w:marTop w:val="0"/>
      <w:marBottom w:val="0"/>
      <w:divBdr>
        <w:top w:val="none" w:sz="0" w:space="0" w:color="auto"/>
        <w:left w:val="none" w:sz="0" w:space="0" w:color="auto"/>
        <w:bottom w:val="none" w:sz="0" w:space="0" w:color="auto"/>
        <w:right w:val="none" w:sz="0" w:space="0" w:color="auto"/>
      </w:divBdr>
    </w:div>
    <w:div w:id="1790314880">
      <w:bodyDiv w:val="1"/>
      <w:marLeft w:val="0"/>
      <w:marRight w:val="0"/>
      <w:marTop w:val="0"/>
      <w:marBottom w:val="0"/>
      <w:divBdr>
        <w:top w:val="none" w:sz="0" w:space="0" w:color="auto"/>
        <w:left w:val="none" w:sz="0" w:space="0" w:color="auto"/>
        <w:bottom w:val="none" w:sz="0" w:space="0" w:color="auto"/>
        <w:right w:val="none" w:sz="0" w:space="0" w:color="auto"/>
      </w:divBdr>
    </w:div>
    <w:div w:id="1790316763">
      <w:bodyDiv w:val="1"/>
      <w:marLeft w:val="0"/>
      <w:marRight w:val="0"/>
      <w:marTop w:val="0"/>
      <w:marBottom w:val="0"/>
      <w:divBdr>
        <w:top w:val="none" w:sz="0" w:space="0" w:color="auto"/>
        <w:left w:val="none" w:sz="0" w:space="0" w:color="auto"/>
        <w:bottom w:val="none" w:sz="0" w:space="0" w:color="auto"/>
        <w:right w:val="none" w:sz="0" w:space="0" w:color="auto"/>
      </w:divBdr>
    </w:div>
    <w:div w:id="1790779634">
      <w:bodyDiv w:val="1"/>
      <w:marLeft w:val="0"/>
      <w:marRight w:val="0"/>
      <w:marTop w:val="0"/>
      <w:marBottom w:val="0"/>
      <w:divBdr>
        <w:top w:val="none" w:sz="0" w:space="0" w:color="auto"/>
        <w:left w:val="none" w:sz="0" w:space="0" w:color="auto"/>
        <w:bottom w:val="none" w:sz="0" w:space="0" w:color="auto"/>
        <w:right w:val="none" w:sz="0" w:space="0" w:color="auto"/>
      </w:divBdr>
    </w:div>
    <w:div w:id="1790929858">
      <w:bodyDiv w:val="1"/>
      <w:marLeft w:val="0"/>
      <w:marRight w:val="0"/>
      <w:marTop w:val="0"/>
      <w:marBottom w:val="0"/>
      <w:divBdr>
        <w:top w:val="none" w:sz="0" w:space="0" w:color="auto"/>
        <w:left w:val="none" w:sz="0" w:space="0" w:color="auto"/>
        <w:bottom w:val="none" w:sz="0" w:space="0" w:color="auto"/>
        <w:right w:val="none" w:sz="0" w:space="0" w:color="auto"/>
      </w:divBdr>
    </w:div>
    <w:div w:id="1790934171">
      <w:bodyDiv w:val="1"/>
      <w:marLeft w:val="0"/>
      <w:marRight w:val="0"/>
      <w:marTop w:val="0"/>
      <w:marBottom w:val="0"/>
      <w:divBdr>
        <w:top w:val="none" w:sz="0" w:space="0" w:color="auto"/>
        <w:left w:val="none" w:sz="0" w:space="0" w:color="auto"/>
        <w:bottom w:val="none" w:sz="0" w:space="0" w:color="auto"/>
        <w:right w:val="none" w:sz="0" w:space="0" w:color="auto"/>
      </w:divBdr>
    </w:div>
    <w:div w:id="1791895305">
      <w:bodyDiv w:val="1"/>
      <w:marLeft w:val="0"/>
      <w:marRight w:val="0"/>
      <w:marTop w:val="0"/>
      <w:marBottom w:val="0"/>
      <w:divBdr>
        <w:top w:val="none" w:sz="0" w:space="0" w:color="auto"/>
        <w:left w:val="none" w:sz="0" w:space="0" w:color="auto"/>
        <w:bottom w:val="none" w:sz="0" w:space="0" w:color="auto"/>
        <w:right w:val="none" w:sz="0" w:space="0" w:color="auto"/>
      </w:divBdr>
    </w:div>
    <w:div w:id="1792161232">
      <w:bodyDiv w:val="1"/>
      <w:marLeft w:val="0"/>
      <w:marRight w:val="0"/>
      <w:marTop w:val="0"/>
      <w:marBottom w:val="0"/>
      <w:divBdr>
        <w:top w:val="none" w:sz="0" w:space="0" w:color="auto"/>
        <w:left w:val="none" w:sz="0" w:space="0" w:color="auto"/>
        <w:bottom w:val="none" w:sz="0" w:space="0" w:color="auto"/>
        <w:right w:val="none" w:sz="0" w:space="0" w:color="auto"/>
      </w:divBdr>
    </w:div>
    <w:div w:id="1792438335">
      <w:bodyDiv w:val="1"/>
      <w:marLeft w:val="0"/>
      <w:marRight w:val="0"/>
      <w:marTop w:val="0"/>
      <w:marBottom w:val="0"/>
      <w:divBdr>
        <w:top w:val="none" w:sz="0" w:space="0" w:color="auto"/>
        <w:left w:val="none" w:sz="0" w:space="0" w:color="auto"/>
        <w:bottom w:val="none" w:sz="0" w:space="0" w:color="auto"/>
        <w:right w:val="none" w:sz="0" w:space="0" w:color="auto"/>
      </w:divBdr>
    </w:div>
    <w:div w:id="1793744563">
      <w:bodyDiv w:val="1"/>
      <w:marLeft w:val="0"/>
      <w:marRight w:val="0"/>
      <w:marTop w:val="0"/>
      <w:marBottom w:val="0"/>
      <w:divBdr>
        <w:top w:val="none" w:sz="0" w:space="0" w:color="auto"/>
        <w:left w:val="none" w:sz="0" w:space="0" w:color="auto"/>
        <w:bottom w:val="none" w:sz="0" w:space="0" w:color="auto"/>
        <w:right w:val="none" w:sz="0" w:space="0" w:color="auto"/>
      </w:divBdr>
    </w:div>
    <w:div w:id="1793936780">
      <w:bodyDiv w:val="1"/>
      <w:marLeft w:val="0"/>
      <w:marRight w:val="0"/>
      <w:marTop w:val="0"/>
      <w:marBottom w:val="0"/>
      <w:divBdr>
        <w:top w:val="none" w:sz="0" w:space="0" w:color="auto"/>
        <w:left w:val="none" w:sz="0" w:space="0" w:color="auto"/>
        <w:bottom w:val="none" w:sz="0" w:space="0" w:color="auto"/>
        <w:right w:val="none" w:sz="0" w:space="0" w:color="auto"/>
      </w:divBdr>
    </w:div>
    <w:div w:id="1794522727">
      <w:bodyDiv w:val="1"/>
      <w:marLeft w:val="0"/>
      <w:marRight w:val="0"/>
      <w:marTop w:val="0"/>
      <w:marBottom w:val="0"/>
      <w:divBdr>
        <w:top w:val="none" w:sz="0" w:space="0" w:color="auto"/>
        <w:left w:val="none" w:sz="0" w:space="0" w:color="auto"/>
        <w:bottom w:val="none" w:sz="0" w:space="0" w:color="auto"/>
        <w:right w:val="none" w:sz="0" w:space="0" w:color="auto"/>
      </w:divBdr>
    </w:div>
    <w:div w:id="1794589408">
      <w:bodyDiv w:val="1"/>
      <w:marLeft w:val="0"/>
      <w:marRight w:val="0"/>
      <w:marTop w:val="0"/>
      <w:marBottom w:val="0"/>
      <w:divBdr>
        <w:top w:val="none" w:sz="0" w:space="0" w:color="auto"/>
        <w:left w:val="none" w:sz="0" w:space="0" w:color="auto"/>
        <w:bottom w:val="none" w:sz="0" w:space="0" w:color="auto"/>
        <w:right w:val="none" w:sz="0" w:space="0" w:color="auto"/>
      </w:divBdr>
    </w:div>
    <w:div w:id="1794900196">
      <w:bodyDiv w:val="1"/>
      <w:marLeft w:val="0"/>
      <w:marRight w:val="0"/>
      <w:marTop w:val="0"/>
      <w:marBottom w:val="0"/>
      <w:divBdr>
        <w:top w:val="none" w:sz="0" w:space="0" w:color="auto"/>
        <w:left w:val="none" w:sz="0" w:space="0" w:color="auto"/>
        <w:bottom w:val="none" w:sz="0" w:space="0" w:color="auto"/>
        <w:right w:val="none" w:sz="0" w:space="0" w:color="auto"/>
      </w:divBdr>
    </w:div>
    <w:div w:id="1795170518">
      <w:bodyDiv w:val="1"/>
      <w:marLeft w:val="0"/>
      <w:marRight w:val="0"/>
      <w:marTop w:val="0"/>
      <w:marBottom w:val="0"/>
      <w:divBdr>
        <w:top w:val="none" w:sz="0" w:space="0" w:color="auto"/>
        <w:left w:val="none" w:sz="0" w:space="0" w:color="auto"/>
        <w:bottom w:val="none" w:sz="0" w:space="0" w:color="auto"/>
        <w:right w:val="none" w:sz="0" w:space="0" w:color="auto"/>
      </w:divBdr>
    </w:div>
    <w:div w:id="1795172700">
      <w:bodyDiv w:val="1"/>
      <w:marLeft w:val="0"/>
      <w:marRight w:val="0"/>
      <w:marTop w:val="0"/>
      <w:marBottom w:val="0"/>
      <w:divBdr>
        <w:top w:val="none" w:sz="0" w:space="0" w:color="auto"/>
        <w:left w:val="none" w:sz="0" w:space="0" w:color="auto"/>
        <w:bottom w:val="none" w:sz="0" w:space="0" w:color="auto"/>
        <w:right w:val="none" w:sz="0" w:space="0" w:color="auto"/>
      </w:divBdr>
    </w:div>
    <w:div w:id="1796024033">
      <w:bodyDiv w:val="1"/>
      <w:marLeft w:val="0"/>
      <w:marRight w:val="0"/>
      <w:marTop w:val="0"/>
      <w:marBottom w:val="0"/>
      <w:divBdr>
        <w:top w:val="none" w:sz="0" w:space="0" w:color="auto"/>
        <w:left w:val="none" w:sz="0" w:space="0" w:color="auto"/>
        <w:bottom w:val="none" w:sz="0" w:space="0" w:color="auto"/>
        <w:right w:val="none" w:sz="0" w:space="0" w:color="auto"/>
      </w:divBdr>
    </w:div>
    <w:div w:id="1797019248">
      <w:bodyDiv w:val="1"/>
      <w:marLeft w:val="0"/>
      <w:marRight w:val="0"/>
      <w:marTop w:val="0"/>
      <w:marBottom w:val="0"/>
      <w:divBdr>
        <w:top w:val="none" w:sz="0" w:space="0" w:color="auto"/>
        <w:left w:val="none" w:sz="0" w:space="0" w:color="auto"/>
        <w:bottom w:val="none" w:sz="0" w:space="0" w:color="auto"/>
        <w:right w:val="none" w:sz="0" w:space="0" w:color="auto"/>
      </w:divBdr>
    </w:div>
    <w:div w:id="1797406654">
      <w:bodyDiv w:val="1"/>
      <w:marLeft w:val="0"/>
      <w:marRight w:val="0"/>
      <w:marTop w:val="0"/>
      <w:marBottom w:val="0"/>
      <w:divBdr>
        <w:top w:val="none" w:sz="0" w:space="0" w:color="auto"/>
        <w:left w:val="none" w:sz="0" w:space="0" w:color="auto"/>
        <w:bottom w:val="none" w:sz="0" w:space="0" w:color="auto"/>
        <w:right w:val="none" w:sz="0" w:space="0" w:color="auto"/>
      </w:divBdr>
    </w:div>
    <w:div w:id="1798379355">
      <w:bodyDiv w:val="1"/>
      <w:marLeft w:val="0"/>
      <w:marRight w:val="0"/>
      <w:marTop w:val="0"/>
      <w:marBottom w:val="0"/>
      <w:divBdr>
        <w:top w:val="none" w:sz="0" w:space="0" w:color="auto"/>
        <w:left w:val="none" w:sz="0" w:space="0" w:color="auto"/>
        <w:bottom w:val="none" w:sz="0" w:space="0" w:color="auto"/>
        <w:right w:val="none" w:sz="0" w:space="0" w:color="auto"/>
      </w:divBdr>
    </w:div>
    <w:div w:id="1798795102">
      <w:bodyDiv w:val="1"/>
      <w:marLeft w:val="0"/>
      <w:marRight w:val="0"/>
      <w:marTop w:val="0"/>
      <w:marBottom w:val="0"/>
      <w:divBdr>
        <w:top w:val="none" w:sz="0" w:space="0" w:color="auto"/>
        <w:left w:val="none" w:sz="0" w:space="0" w:color="auto"/>
        <w:bottom w:val="none" w:sz="0" w:space="0" w:color="auto"/>
        <w:right w:val="none" w:sz="0" w:space="0" w:color="auto"/>
      </w:divBdr>
    </w:div>
    <w:div w:id="1798797472">
      <w:bodyDiv w:val="1"/>
      <w:marLeft w:val="0"/>
      <w:marRight w:val="0"/>
      <w:marTop w:val="0"/>
      <w:marBottom w:val="0"/>
      <w:divBdr>
        <w:top w:val="none" w:sz="0" w:space="0" w:color="auto"/>
        <w:left w:val="none" w:sz="0" w:space="0" w:color="auto"/>
        <w:bottom w:val="none" w:sz="0" w:space="0" w:color="auto"/>
        <w:right w:val="none" w:sz="0" w:space="0" w:color="auto"/>
      </w:divBdr>
    </w:div>
    <w:div w:id="1798989659">
      <w:bodyDiv w:val="1"/>
      <w:marLeft w:val="0"/>
      <w:marRight w:val="0"/>
      <w:marTop w:val="0"/>
      <w:marBottom w:val="0"/>
      <w:divBdr>
        <w:top w:val="none" w:sz="0" w:space="0" w:color="auto"/>
        <w:left w:val="none" w:sz="0" w:space="0" w:color="auto"/>
        <w:bottom w:val="none" w:sz="0" w:space="0" w:color="auto"/>
        <w:right w:val="none" w:sz="0" w:space="0" w:color="auto"/>
      </w:divBdr>
    </w:div>
    <w:div w:id="1799033194">
      <w:bodyDiv w:val="1"/>
      <w:marLeft w:val="0"/>
      <w:marRight w:val="0"/>
      <w:marTop w:val="0"/>
      <w:marBottom w:val="0"/>
      <w:divBdr>
        <w:top w:val="none" w:sz="0" w:space="0" w:color="auto"/>
        <w:left w:val="none" w:sz="0" w:space="0" w:color="auto"/>
        <w:bottom w:val="none" w:sz="0" w:space="0" w:color="auto"/>
        <w:right w:val="none" w:sz="0" w:space="0" w:color="auto"/>
      </w:divBdr>
    </w:div>
    <w:div w:id="1800878380">
      <w:bodyDiv w:val="1"/>
      <w:marLeft w:val="0"/>
      <w:marRight w:val="0"/>
      <w:marTop w:val="0"/>
      <w:marBottom w:val="0"/>
      <w:divBdr>
        <w:top w:val="none" w:sz="0" w:space="0" w:color="auto"/>
        <w:left w:val="none" w:sz="0" w:space="0" w:color="auto"/>
        <w:bottom w:val="none" w:sz="0" w:space="0" w:color="auto"/>
        <w:right w:val="none" w:sz="0" w:space="0" w:color="auto"/>
      </w:divBdr>
    </w:div>
    <w:div w:id="1800996424">
      <w:bodyDiv w:val="1"/>
      <w:marLeft w:val="0"/>
      <w:marRight w:val="0"/>
      <w:marTop w:val="0"/>
      <w:marBottom w:val="0"/>
      <w:divBdr>
        <w:top w:val="none" w:sz="0" w:space="0" w:color="auto"/>
        <w:left w:val="none" w:sz="0" w:space="0" w:color="auto"/>
        <w:bottom w:val="none" w:sz="0" w:space="0" w:color="auto"/>
        <w:right w:val="none" w:sz="0" w:space="0" w:color="auto"/>
      </w:divBdr>
    </w:div>
    <w:div w:id="1801264484">
      <w:bodyDiv w:val="1"/>
      <w:marLeft w:val="0"/>
      <w:marRight w:val="0"/>
      <w:marTop w:val="0"/>
      <w:marBottom w:val="0"/>
      <w:divBdr>
        <w:top w:val="none" w:sz="0" w:space="0" w:color="auto"/>
        <w:left w:val="none" w:sz="0" w:space="0" w:color="auto"/>
        <w:bottom w:val="none" w:sz="0" w:space="0" w:color="auto"/>
        <w:right w:val="none" w:sz="0" w:space="0" w:color="auto"/>
      </w:divBdr>
    </w:div>
    <w:div w:id="1801680118">
      <w:bodyDiv w:val="1"/>
      <w:marLeft w:val="0"/>
      <w:marRight w:val="0"/>
      <w:marTop w:val="0"/>
      <w:marBottom w:val="0"/>
      <w:divBdr>
        <w:top w:val="none" w:sz="0" w:space="0" w:color="auto"/>
        <w:left w:val="none" w:sz="0" w:space="0" w:color="auto"/>
        <w:bottom w:val="none" w:sz="0" w:space="0" w:color="auto"/>
        <w:right w:val="none" w:sz="0" w:space="0" w:color="auto"/>
      </w:divBdr>
    </w:div>
    <w:div w:id="1803111755">
      <w:bodyDiv w:val="1"/>
      <w:marLeft w:val="0"/>
      <w:marRight w:val="0"/>
      <w:marTop w:val="0"/>
      <w:marBottom w:val="0"/>
      <w:divBdr>
        <w:top w:val="none" w:sz="0" w:space="0" w:color="auto"/>
        <w:left w:val="none" w:sz="0" w:space="0" w:color="auto"/>
        <w:bottom w:val="none" w:sz="0" w:space="0" w:color="auto"/>
        <w:right w:val="none" w:sz="0" w:space="0" w:color="auto"/>
      </w:divBdr>
    </w:div>
    <w:div w:id="1804731466">
      <w:bodyDiv w:val="1"/>
      <w:marLeft w:val="0"/>
      <w:marRight w:val="0"/>
      <w:marTop w:val="0"/>
      <w:marBottom w:val="0"/>
      <w:divBdr>
        <w:top w:val="none" w:sz="0" w:space="0" w:color="auto"/>
        <w:left w:val="none" w:sz="0" w:space="0" w:color="auto"/>
        <w:bottom w:val="none" w:sz="0" w:space="0" w:color="auto"/>
        <w:right w:val="none" w:sz="0" w:space="0" w:color="auto"/>
      </w:divBdr>
    </w:div>
    <w:div w:id="1804737701">
      <w:bodyDiv w:val="1"/>
      <w:marLeft w:val="0"/>
      <w:marRight w:val="0"/>
      <w:marTop w:val="0"/>
      <w:marBottom w:val="0"/>
      <w:divBdr>
        <w:top w:val="none" w:sz="0" w:space="0" w:color="auto"/>
        <w:left w:val="none" w:sz="0" w:space="0" w:color="auto"/>
        <w:bottom w:val="none" w:sz="0" w:space="0" w:color="auto"/>
        <w:right w:val="none" w:sz="0" w:space="0" w:color="auto"/>
      </w:divBdr>
    </w:div>
    <w:div w:id="1804886922">
      <w:bodyDiv w:val="1"/>
      <w:marLeft w:val="0"/>
      <w:marRight w:val="0"/>
      <w:marTop w:val="0"/>
      <w:marBottom w:val="0"/>
      <w:divBdr>
        <w:top w:val="none" w:sz="0" w:space="0" w:color="auto"/>
        <w:left w:val="none" w:sz="0" w:space="0" w:color="auto"/>
        <w:bottom w:val="none" w:sz="0" w:space="0" w:color="auto"/>
        <w:right w:val="none" w:sz="0" w:space="0" w:color="auto"/>
      </w:divBdr>
    </w:div>
    <w:div w:id="1805386945">
      <w:bodyDiv w:val="1"/>
      <w:marLeft w:val="0"/>
      <w:marRight w:val="0"/>
      <w:marTop w:val="0"/>
      <w:marBottom w:val="0"/>
      <w:divBdr>
        <w:top w:val="none" w:sz="0" w:space="0" w:color="auto"/>
        <w:left w:val="none" w:sz="0" w:space="0" w:color="auto"/>
        <w:bottom w:val="none" w:sz="0" w:space="0" w:color="auto"/>
        <w:right w:val="none" w:sz="0" w:space="0" w:color="auto"/>
      </w:divBdr>
    </w:div>
    <w:div w:id="1806893773">
      <w:bodyDiv w:val="1"/>
      <w:marLeft w:val="0"/>
      <w:marRight w:val="0"/>
      <w:marTop w:val="0"/>
      <w:marBottom w:val="0"/>
      <w:divBdr>
        <w:top w:val="none" w:sz="0" w:space="0" w:color="auto"/>
        <w:left w:val="none" w:sz="0" w:space="0" w:color="auto"/>
        <w:bottom w:val="none" w:sz="0" w:space="0" w:color="auto"/>
        <w:right w:val="none" w:sz="0" w:space="0" w:color="auto"/>
      </w:divBdr>
    </w:div>
    <w:div w:id="1807045531">
      <w:bodyDiv w:val="1"/>
      <w:marLeft w:val="0"/>
      <w:marRight w:val="0"/>
      <w:marTop w:val="0"/>
      <w:marBottom w:val="0"/>
      <w:divBdr>
        <w:top w:val="none" w:sz="0" w:space="0" w:color="auto"/>
        <w:left w:val="none" w:sz="0" w:space="0" w:color="auto"/>
        <w:bottom w:val="none" w:sz="0" w:space="0" w:color="auto"/>
        <w:right w:val="none" w:sz="0" w:space="0" w:color="auto"/>
      </w:divBdr>
    </w:div>
    <w:div w:id="1808622295">
      <w:bodyDiv w:val="1"/>
      <w:marLeft w:val="0"/>
      <w:marRight w:val="0"/>
      <w:marTop w:val="0"/>
      <w:marBottom w:val="0"/>
      <w:divBdr>
        <w:top w:val="none" w:sz="0" w:space="0" w:color="auto"/>
        <w:left w:val="none" w:sz="0" w:space="0" w:color="auto"/>
        <w:bottom w:val="none" w:sz="0" w:space="0" w:color="auto"/>
        <w:right w:val="none" w:sz="0" w:space="0" w:color="auto"/>
      </w:divBdr>
    </w:div>
    <w:div w:id="1808817526">
      <w:bodyDiv w:val="1"/>
      <w:marLeft w:val="0"/>
      <w:marRight w:val="0"/>
      <w:marTop w:val="0"/>
      <w:marBottom w:val="0"/>
      <w:divBdr>
        <w:top w:val="none" w:sz="0" w:space="0" w:color="auto"/>
        <w:left w:val="none" w:sz="0" w:space="0" w:color="auto"/>
        <w:bottom w:val="none" w:sz="0" w:space="0" w:color="auto"/>
        <w:right w:val="none" w:sz="0" w:space="0" w:color="auto"/>
      </w:divBdr>
    </w:div>
    <w:div w:id="1809322883">
      <w:bodyDiv w:val="1"/>
      <w:marLeft w:val="0"/>
      <w:marRight w:val="0"/>
      <w:marTop w:val="0"/>
      <w:marBottom w:val="0"/>
      <w:divBdr>
        <w:top w:val="none" w:sz="0" w:space="0" w:color="auto"/>
        <w:left w:val="none" w:sz="0" w:space="0" w:color="auto"/>
        <w:bottom w:val="none" w:sz="0" w:space="0" w:color="auto"/>
        <w:right w:val="none" w:sz="0" w:space="0" w:color="auto"/>
      </w:divBdr>
    </w:div>
    <w:div w:id="1809937227">
      <w:bodyDiv w:val="1"/>
      <w:marLeft w:val="0"/>
      <w:marRight w:val="0"/>
      <w:marTop w:val="0"/>
      <w:marBottom w:val="0"/>
      <w:divBdr>
        <w:top w:val="none" w:sz="0" w:space="0" w:color="auto"/>
        <w:left w:val="none" w:sz="0" w:space="0" w:color="auto"/>
        <w:bottom w:val="none" w:sz="0" w:space="0" w:color="auto"/>
        <w:right w:val="none" w:sz="0" w:space="0" w:color="auto"/>
      </w:divBdr>
    </w:div>
    <w:div w:id="1810049920">
      <w:bodyDiv w:val="1"/>
      <w:marLeft w:val="0"/>
      <w:marRight w:val="0"/>
      <w:marTop w:val="0"/>
      <w:marBottom w:val="0"/>
      <w:divBdr>
        <w:top w:val="none" w:sz="0" w:space="0" w:color="auto"/>
        <w:left w:val="none" w:sz="0" w:space="0" w:color="auto"/>
        <w:bottom w:val="none" w:sz="0" w:space="0" w:color="auto"/>
        <w:right w:val="none" w:sz="0" w:space="0" w:color="auto"/>
      </w:divBdr>
    </w:div>
    <w:div w:id="1810780740">
      <w:bodyDiv w:val="1"/>
      <w:marLeft w:val="0"/>
      <w:marRight w:val="0"/>
      <w:marTop w:val="0"/>
      <w:marBottom w:val="0"/>
      <w:divBdr>
        <w:top w:val="none" w:sz="0" w:space="0" w:color="auto"/>
        <w:left w:val="none" w:sz="0" w:space="0" w:color="auto"/>
        <w:bottom w:val="none" w:sz="0" w:space="0" w:color="auto"/>
        <w:right w:val="none" w:sz="0" w:space="0" w:color="auto"/>
      </w:divBdr>
    </w:div>
    <w:div w:id="1813055138">
      <w:bodyDiv w:val="1"/>
      <w:marLeft w:val="0"/>
      <w:marRight w:val="0"/>
      <w:marTop w:val="0"/>
      <w:marBottom w:val="0"/>
      <w:divBdr>
        <w:top w:val="none" w:sz="0" w:space="0" w:color="auto"/>
        <w:left w:val="none" w:sz="0" w:space="0" w:color="auto"/>
        <w:bottom w:val="none" w:sz="0" w:space="0" w:color="auto"/>
        <w:right w:val="none" w:sz="0" w:space="0" w:color="auto"/>
      </w:divBdr>
      <w:divsChild>
        <w:div w:id="1327202222">
          <w:marLeft w:val="0"/>
          <w:marRight w:val="0"/>
          <w:marTop w:val="0"/>
          <w:marBottom w:val="0"/>
          <w:divBdr>
            <w:top w:val="none" w:sz="0" w:space="0" w:color="auto"/>
            <w:left w:val="none" w:sz="0" w:space="0" w:color="auto"/>
            <w:bottom w:val="none" w:sz="0" w:space="0" w:color="auto"/>
            <w:right w:val="none" w:sz="0" w:space="0" w:color="auto"/>
          </w:divBdr>
        </w:div>
        <w:div w:id="1597205656">
          <w:marLeft w:val="0"/>
          <w:marRight w:val="0"/>
          <w:marTop w:val="0"/>
          <w:marBottom w:val="0"/>
          <w:divBdr>
            <w:top w:val="none" w:sz="0" w:space="0" w:color="auto"/>
            <w:left w:val="none" w:sz="0" w:space="0" w:color="auto"/>
            <w:bottom w:val="none" w:sz="0" w:space="0" w:color="auto"/>
            <w:right w:val="none" w:sz="0" w:space="0" w:color="auto"/>
          </w:divBdr>
        </w:div>
        <w:div w:id="940995007">
          <w:marLeft w:val="0"/>
          <w:marRight w:val="0"/>
          <w:marTop w:val="0"/>
          <w:marBottom w:val="0"/>
          <w:divBdr>
            <w:top w:val="none" w:sz="0" w:space="0" w:color="auto"/>
            <w:left w:val="none" w:sz="0" w:space="0" w:color="auto"/>
            <w:bottom w:val="none" w:sz="0" w:space="0" w:color="auto"/>
            <w:right w:val="none" w:sz="0" w:space="0" w:color="auto"/>
          </w:divBdr>
        </w:div>
        <w:div w:id="1330017524">
          <w:marLeft w:val="0"/>
          <w:marRight w:val="0"/>
          <w:marTop w:val="0"/>
          <w:marBottom w:val="0"/>
          <w:divBdr>
            <w:top w:val="none" w:sz="0" w:space="0" w:color="auto"/>
            <w:left w:val="none" w:sz="0" w:space="0" w:color="auto"/>
            <w:bottom w:val="none" w:sz="0" w:space="0" w:color="auto"/>
            <w:right w:val="none" w:sz="0" w:space="0" w:color="auto"/>
          </w:divBdr>
        </w:div>
        <w:div w:id="1913657608">
          <w:marLeft w:val="0"/>
          <w:marRight w:val="0"/>
          <w:marTop w:val="0"/>
          <w:marBottom w:val="0"/>
          <w:divBdr>
            <w:top w:val="none" w:sz="0" w:space="0" w:color="auto"/>
            <w:left w:val="none" w:sz="0" w:space="0" w:color="auto"/>
            <w:bottom w:val="none" w:sz="0" w:space="0" w:color="auto"/>
            <w:right w:val="none" w:sz="0" w:space="0" w:color="auto"/>
          </w:divBdr>
        </w:div>
        <w:div w:id="1751268932">
          <w:marLeft w:val="0"/>
          <w:marRight w:val="0"/>
          <w:marTop w:val="0"/>
          <w:marBottom w:val="0"/>
          <w:divBdr>
            <w:top w:val="none" w:sz="0" w:space="0" w:color="auto"/>
            <w:left w:val="none" w:sz="0" w:space="0" w:color="auto"/>
            <w:bottom w:val="none" w:sz="0" w:space="0" w:color="auto"/>
            <w:right w:val="none" w:sz="0" w:space="0" w:color="auto"/>
          </w:divBdr>
        </w:div>
        <w:div w:id="266233902">
          <w:marLeft w:val="0"/>
          <w:marRight w:val="0"/>
          <w:marTop w:val="0"/>
          <w:marBottom w:val="0"/>
          <w:divBdr>
            <w:top w:val="none" w:sz="0" w:space="0" w:color="auto"/>
            <w:left w:val="none" w:sz="0" w:space="0" w:color="auto"/>
            <w:bottom w:val="none" w:sz="0" w:space="0" w:color="auto"/>
            <w:right w:val="none" w:sz="0" w:space="0" w:color="auto"/>
          </w:divBdr>
        </w:div>
        <w:div w:id="1370842630">
          <w:marLeft w:val="0"/>
          <w:marRight w:val="0"/>
          <w:marTop w:val="0"/>
          <w:marBottom w:val="0"/>
          <w:divBdr>
            <w:top w:val="none" w:sz="0" w:space="0" w:color="auto"/>
            <w:left w:val="none" w:sz="0" w:space="0" w:color="auto"/>
            <w:bottom w:val="none" w:sz="0" w:space="0" w:color="auto"/>
            <w:right w:val="none" w:sz="0" w:space="0" w:color="auto"/>
          </w:divBdr>
        </w:div>
        <w:div w:id="1304314213">
          <w:marLeft w:val="0"/>
          <w:marRight w:val="0"/>
          <w:marTop w:val="0"/>
          <w:marBottom w:val="0"/>
          <w:divBdr>
            <w:top w:val="none" w:sz="0" w:space="0" w:color="auto"/>
            <w:left w:val="none" w:sz="0" w:space="0" w:color="auto"/>
            <w:bottom w:val="none" w:sz="0" w:space="0" w:color="auto"/>
            <w:right w:val="none" w:sz="0" w:space="0" w:color="auto"/>
          </w:divBdr>
        </w:div>
        <w:div w:id="1023826585">
          <w:marLeft w:val="0"/>
          <w:marRight w:val="0"/>
          <w:marTop w:val="0"/>
          <w:marBottom w:val="0"/>
          <w:divBdr>
            <w:top w:val="none" w:sz="0" w:space="0" w:color="auto"/>
            <w:left w:val="none" w:sz="0" w:space="0" w:color="auto"/>
            <w:bottom w:val="none" w:sz="0" w:space="0" w:color="auto"/>
            <w:right w:val="none" w:sz="0" w:space="0" w:color="auto"/>
          </w:divBdr>
        </w:div>
        <w:div w:id="880435075">
          <w:marLeft w:val="0"/>
          <w:marRight w:val="0"/>
          <w:marTop w:val="0"/>
          <w:marBottom w:val="0"/>
          <w:divBdr>
            <w:top w:val="none" w:sz="0" w:space="0" w:color="auto"/>
            <w:left w:val="none" w:sz="0" w:space="0" w:color="auto"/>
            <w:bottom w:val="none" w:sz="0" w:space="0" w:color="auto"/>
            <w:right w:val="none" w:sz="0" w:space="0" w:color="auto"/>
          </w:divBdr>
        </w:div>
        <w:div w:id="1882210183">
          <w:marLeft w:val="0"/>
          <w:marRight w:val="0"/>
          <w:marTop w:val="0"/>
          <w:marBottom w:val="0"/>
          <w:divBdr>
            <w:top w:val="none" w:sz="0" w:space="0" w:color="auto"/>
            <w:left w:val="none" w:sz="0" w:space="0" w:color="auto"/>
            <w:bottom w:val="none" w:sz="0" w:space="0" w:color="auto"/>
            <w:right w:val="none" w:sz="0" w:space="0" w:color="auto"/>
          </w:divBdr>
        </w:div>
        <w:div w:id="2112388851">
          <w:marLeft w:val="0"/>
          <w:marRight w:val="0"/>
          <w:marTop w:val="0"/>
          <w:marBottom w:val="0"/>
          <w:divBdr>
            <w:top w:val="none" w:sz="0" w:space="0" w:color="auto"/>
            <w:left w:val="none" w:sz="0" w:space="0" w:color="auto"/>
            <w:bottom w:val="none" w:sz="0" w:space="0" w:color="auto"/>
            <w:right w:val="none" w:sz="0" w:space="0" w:color="auto"/>
          </w:divBdr>
        </w:div>
        <w:div w:id="2014381857">
          <w:marLeft w:val="0"/>
          <w:marRight w:val="0"/>
          <w:marTop w:val="0"/>
          <w:marBottom w:val="0"/>
          <w:divBdr>
            <w:top w:val="none" w:sz="0" w:space="0" w:color="auto"/>
            <w:left w:val="none" w:sz="0" w:space="0" w:color="auto"/>
            <w:bottom w:val="none" w:sz="0" w:space="0" w:color="auto"/>
            <w:right w:val="none" w:sz="0" w:space="0" w:color="auto"/>
          </w:divBdr>
        </w:div>
        <w:div w:id="435712704">
          <w:marLeft w:val="0"/>
          <w:marRight w:val="0"/>
          <w:marTop w:val="0"/>
          <w:marBottom w:val="0"/>
          <w:divBdr>
            <w:top w:val="none" w:sz="0" w:space="0" w:color="auto"/>
            <w:left w:val="none" w:sz="0" w:space="0" w:color="auto"/>
            <w:bottom w:val="none" w:sz="0" w:space="0" w:color="auto"/>
            <w:right w:val="none" w:sz="0" w:space="0" w:color="auto"/>
          </w:divBdr>
        </w:div>
        <w:div w:id="392579344">
          <w:marLeft w:val="0"/>
          <w:marRight w:val="0"/>
          <w:marTop w:val="0"/>
          <w:marBottom w:val="0"/>
          <w:divBdr>
            <w:top w:val="none" w:sz="0" w:space="0" w:color="auto"/>
            <w:left w:val="none" w:sz="0" w:space="0" w:color="auto"/>
            <w:bottom w:val="none" w:sz="0" w:space="0" w:color="auto"/>
            <w:right w:val="none" w:sz="0" w:space="0" w:color="auto"/>
          </w:divBdr>
        </w:div>
        <w:div w:id="106974409">
          <w:marLeft w:val="0"/>
          <w:marRight w:val="0"/>
          <w:marTop w:val="0"/>
          <w:marBottom w:val="0"/>
          <w:divBdr>
            <w:top w:val="none" w:sz="0" w:space="0" w:color="auto"/>
            <w:left w:val="none" w:sz="0" w:space="0" w:color="auto"/>
            <w:bottom w:val="none" w:sz="0" w:space="0" w:color="auto"/>
            <w:right w:val="none" w:sz="0" w:space="0" w:color="auto"/>
          </w:divBdr>
        </w:div>
        <w:div w:id="1846631427">
          <w:marLeft w:val="0"/>
          <w:marRight w:val="0"/>
          <w:marTop w:val="0"/>
          <w:marBottom w:val="0"/>
          <w:divBdr>
            <w:top w:val="none" w:sz="0" w:space="0" w:color="auto"/>
            <w:left w:val="none" w:sz="0" w:space="0" w:color="auto"/>
            <w:bottom w:val="none" w:sz="0" w:space="0" w:color="auto"/>
            <w:right w:val="none" w:sz="0" w:space="0" w:color="auto"/>
          </w:divBdr>
        </w:div>
        <w:div w:id="1942570040">
          <w:marLeft w:val="0"/>
          <w:marRight w:val="0"/>
          <w:marTop w:val="0"/>
          <w:marBottom w:val="0"/>
          <w:divBdr>
            <w:top w:val="none" w:sz="0" w:space="0" w:color="auto"/>
            <w:left w:val="none" w:sz="0" w:space="0" w:color="auto"/>
            <w:bottom w:val="none" w:sz="0" w:space="0" w:color="auto"/>
            <w:right w:val="none" w:sz="0" w:space="0" w:color="auto"/>
          </w:divBdr>
        </w:div>
        <w:div w:id="1301349707">
          <w:marLeft w:val="0"/>
          <w:marRight w:val="0"/>
          <w:marTop w:val="0"/>
          <w:marBottom w:val="0"/>
          <w:divBdr>
            <w:top w:val="none" w:sz="0" w:space="0" w:color="auto"/>
            <w:left w:val="none" w:sz="0" w:space="0" w:color="auto"/>
            <w:bottom w:val="none" w:sz="0" w:space="0" w:color="auto"/>
            <w:right w:val="none" w:sz="0" w:space="0" w:color="auto"/>
          </w:divBdr>
        </w:div>
        <w:div w:id="1714578204">
          <w:marLeft w:val="0"/>
          <w:marRight w:val="0"/>
          <w:marTop w:val="0"/>
          <w:marBottom w:val="0"/>
          <w:divBdr>
            <w:top w:val="none" w:sz="0" w:space="0" w:color="auto"/>
            <w:left w:val="none" w:sz="0" w:space="0" w:color="auto"/>
            <w:bottom w:val="none" w:sz="0" w:space="0" w:color="auto"/>
            <w:right w:val="none" w:sz="0" w:space="0" w:color="auto"/>
          </w:divBdr>
        </w:div>
        <w:div w:id="1217012579">
          <w:marLeft w:val="0"/>
          <w:marRight w:val="0"/>
          <w:marTop w:val="0"/>
          <w:marBottom w:val="0"/>
          <w:divBdr>
            <w:top w:val="none" w:sz="0" w:space="0" w:color="auto"/>
            <w:left w:val="none" w:sz="0" w:space="0" w:color="auto"/>
            <w:bottom w:val="none" w:sz="0" w:space="0" w:color="auto"/>
            <w:right w:val="none" w:sz="0" w:space="0" w:color="auto"/>
          </w:divBdr>
        </w:div>
        <w:div w:id="617101611">
          <w:marLeft w:val="0"/>
          <w:marRight w:val="0"/>
          <w:marTop w:val="0"/>
          <w:marBottom w:val="0"/>
          <w:divBdr>
            <w:top w:val="none" w:sz="0" w:space="0" w:color="auto"/>
            <w:left w:val="none" w:sz="0" w:space="0" w:color="auto"/>
            <w:bottom w:val="none" w:sz="0" w:space="0" w:color="auto"/>
            <w:right w:val="none" w:sz="0" w:space="0" w:color="auto"/>
          </w:divBdr>
        </w:div>
        <w:div w:id="1559823733">
          <w:marLeft w:val="0"/>
          <w:marRight w:val="0"/>
          <w:marTop w:val="0"/>
          <w:marBottom w:val="0"/>
          <w:divBdr>
            <w:top w:val="none" w:sz="0" w:space="0" w:color="auto"/>
            <w:left w:val="none" w:sz="0" w:space="0" w:color="auto"/>
            <w:bottom w:val="none" w:sz="0" w:space="0" w:color="auto"/>
            <w:right w:val="none" w:sz="0" w:space="0" w:color="auto"/>
          </w:divBdr>
        </w:div>
        <w:div w:id="1854762388">
          <w:marLeft w:val="0"/>
          <w:marRight w:val="0"/>
          <w:marTop w:val="0"/>
          <w:marBottom w:val="0"/>
          <w:divBdr>
            <w:top w:val="none" w:sz="0" w:space="0" w:color="auto"/>
            <w:left w:val="none" w:sz="0" w:space="0" w:color="auto"/>
            <w:bottom w:val="none" w:sz="0" w:space="0" w:color="auto"/>
            <w:right w:val="none" w:sz="0" w:space="0" w:color="auto"/>
          </w:divBdr>
        </w:div>
        <w:div w:id="1058623594">
          <w:marLeft w:val="0"/>
          <w:marRight w:val="0"/>
          <w:marTop w:val="0"/>
          <w:marBottom w:val="0"/>
          <w:divBdr>
            <w:top w:val="none" w:sz="0" w:space="0" w:color="auto"/>
            <w:left w:val="none" w:sz="0" w:space="0" w:color="auto"/>
            <w:bottom w:val="none" w:sz="0" w:space="0" w:color="auto"/>
            <w:right w:val="none" w:sz="0" w:space="0" w:color="auto"/>
          </w:divBdr>
        </w:div>
        <w:div w:id="584804895">
          <w:marLeft w:val="0"/>
          <w:marRight w:val="0"/>
          <w:marTop w:val="0"/>
          <w:marBottom w:val="0"/>
          <w:divBdr>
            <w:top w:val="none" w:sz="0" w:space="0" w:color="auto"/>
            <w:left w:val="none" w:sz="0" w:space="0" w:color="auto"/>
            <w:bottom w:val="none" w:sz="0" w:space="0" w:color="auto"/>
            <w:right w:val="none" w:sz="0" w:space="0" w:color="auto"/>
          </w:divBdr>
        </w:div>
        <w:div w:id="1139565679">
          <w:marLeft w:val="0"/>
          <w:marRight w:val="0"/>
          <w:marTop w:val="0"/>
          <w:marBottom w:val="0"/>
          <w:divBdr>
            <w:top w:val="none" w:sz="0" w:space="0" w:color="auto"/>
            <w:left w:val="none" w:sz="0" w:space="0" w:color="auto"/>
            <w:bottom w:val="none" w:sz="0" w:space="0" w:color="auto"/>
            <w:right w:val="none" w:sz="0" w:space="0" w:color="auto"/>
          </w:divBdr>
        </w:div>
        <w:div w:id="1475677390">
          <w:marLeft w:val="0"/>
          <w:marRight w:val="0"/>
          <w:marTop w:val="0"/>
          <w:marBottom w:val="0"/>
          <w:divBdr>
            <w:top w:val="none" w:sz="0" w:space="0" w:color="auto"/>
            <w:left w:val="none" w:sz="0" w:space="0" w:color="auto"/>
            <w:bottom w:val="none" w:sz="0" w:space="0" w:color="auto"/>
            <w:right w:val="none" w:sz="0" w:space="0" w:color="auto"/>
          </w:divBdr>
        </w:div>
        <w:div w:id="539782995">
          <w:marLeft w:val="0"/>
          <w:marRight w:val="0"/>
          <w:marTop w:val="0"/>
          <w:marBottom w:val="0"/>
          <w:divBdr>
            <w:top w:val="none" w:sz="0" w:space="0" w:color="auto"/>
            <w:left w:val="none" w:sz="0" w:space="0" w:color="auto"/>
            <w:bottom w:val="none" w:sz="0" w:space="0" w:color="auto"/>
            <w:right w:val="none" w:sz="0" w:space="0" w:color="auto"/>
          </w:divBdr>
        </w:div>
        <w:div w:id="1751853347">
          <w:marLeft w:val="0"/>
          <w:marRight w:val="0"/>
          <w:marTop w:val="0"/>
          <w:marBottom w:val="0"/>
          <w:divBdr>
            <w:top w:val="none" w:sz="0" w:space="0" w:color="auto"/>
            <w:left w:val="none" w:sz="0" w:space="0" w:color="auto"/>
            <w:bottom w:val="none" w:sz="0" w:space="0" w:color="auto"/>
            <w:right w:val="none" w:sz="0" w:space="0" w:color="auto"/>
          </w:divBdr>
        </w:div>
        <w:div w:id="1417241502">
          <w:marLeft w:val="0"/>
          <w:marRight w:val="0"/>
          <w:marTop w:val="0"/>
          <w:marBottom w:val="0"/>
          <w:divBdr>
            <w:top w:val="none" w:sz="0" w:space="0" w:color="auto"/>
            <w:left w:val="none" w:sz="0" w:space="0" w:color="auto"/>
            <w:bottom w:val="none" w:sz="0" w:space="0" w:color="auto"/>
            <w:right w:val="none" w:sz="0" w:space="0" w:color="auto"/>
          </w:divBdr>
        </w:div>
        <w:div w:id="1254166949">
          <w:marLeft w:val="0"/>
          <w:marRight w:val="0"/>
          <w:marTop w:val="0"/>
          <w:marBottom w:val="0"/>
          <w:divBdr>
            <w:top w:val="none" w:sz="0" w:space="0" w:color="auto"/>
            <w:left w:val="none" w:sz="0" w:space="0" w:color="auto"/>
            <w:bottom w:val="none" w:sz="0" w:space="0" w:color="auto"/>
            <w:right w:val="none" w:sz="0" w:space="0" w:color="auto"/>
          </w:divBdr>
        </w:div>
        <w:div w:id="796294079">
          <w:marLeft w:val="0"/>
          <w:marRight w:val="0"/>
          <w:marTop w:val="0"/>
          <w:marBottom w:val="0"/>
          <w:divBdr>
            <w:top w:val="none" w:sz="0" w:space="0" w:color="auto"/>
            <w:left w:val="none" w:sz="0" w:space="0" w:color="auto"/>
            <w:bottom w:val="none" w:sz="0" w:space="0" w:color="auto"/>
            <w:right w:val="none" w:sz="0" w:space="0" w:color="auto"/>
          </w:divBdr>
        </w:div>
        <w:div w:id="72512674">
          <w:marLeft w:val="0"/>
          <w:marRight w:val="0"/>
          <w:marTop w:val="0"/>
          <w:marBottom w:val="0"/>
          <w:divBdr>
            <w:top w:val="none" w:sz="0" w:space="0" w:color="auto"/>
            <w:left w:val="none" w:sz="0" w:space="0" w:color="auto"/>
            <w:bottom w:val="none" w:sz="0" w:space="0" w:color="auto"/>
            <w:right w:val="none" w:sz="0" w:space="0" w:color="auto"/>
          </w:divBdr>
        </w:div>
        <w:div w:id="1618491430">
          <w:marLeft w:val="0"/>
          <w:marRight w:val="0"/>
          <w:marTop w:val="0"/>
          <w:marBottom w:val="0"/>
          <w:divBdr>
            <w:top w:val="none" w:sz="0" w:space="0" w:color="auto"/>
            <w:left w:val="none" w:sz="0" w:space="0" w:color="auto"/>
            <w:bottom w:val="none" w:sz="0" w:space="0" w:color="auto"/>
            <w:right w:val="none" w:sz="0" w:space="0" w:color="auto"/>
          </w:divBdr>
        </w:div>
        <w:div w:id="130680698">
          <w:marLeft w:val="0"/>
          <w:marRight w:val="0"/>
          <w:marTop w:val="0"/>
          <w:marBottom w:val="0"/>
          <w:divBdr>
            <w:top w:val="none" w:sz="0" w:space="0" w:color="auto"/>
            <w:left w:val="none" w:sz="0" w:space="0" w:color="auto"/>
            <w:bottom w:val="none" w:sz="0" w:space="0" w:color="auto"/>
            <w:right w:val="none" w:sz="0" w:space="0" w:color="auto"/>
          </w:divBdr>
        </w:div>
        <w:div w:id="1173839595">
          <w:marLeft w:val="0"/>
          <w:marRight w:val="0"/>
          <w:marTop w:val="0"/>
          <w:marBottom w:val="0"/>
          <w:divBdr>
            <w:top w:val="none" w:sz="0" w:space="0" w:color="auto"/>
            <w:left w:val="none" w:sz="0" w:space="0" w:color="auto"/>
            <w:bottom w:val="none" w:sz="0" w:space="0" w:color="auto"/>
            <w:right w:val="none" w:sz="0" w:space="0" w:color="auto"/>
          </w:divBdr>
        </w:div>
        <w:div w:id="163472890">
          <w:marLeft w:val="0"/>
          <w:marRight w:val="0"/>
          <w:marTop w:val="0"/>
          <w:marBottom w:val="0"/>
          <w:divBdr>
            <w:top w:val="none" w:sz="0" w:space="0" w:color="auto"/>
            <w:left w:val="none" w:sz="0" w:space="0" w:color="auto"/>
            <w:bottom w:val="none" w:sz="0" w:space="0" w:color="auto"/>
            <w:right w:val="none" w:sz="0" w:space="0" w:color="auto"/>
          </w:divBdr>
        </w:div>
        <w:div w:id="1682970970">
          <w:marLeft w:val="0"/>
          <w:marRight w:val="0"/>
          <w:marTop w:val="0"/>
          <w:marBottom w:val="0"/>
          <w:divBdr>
            <w:top w:val="none" w:sz="0" w:space="0" w:color="auto"/>
            <w:left w:val="none" w:sz="0" w:space="0" w:color="auto"/>
            <w:bottom w:val="none" w:sz="0" w:space="0" w:color="auto"/>
            <w:right w:val="none" w:sz="0" w:space="0" w:color="auto"/>
          </w:divBdr>
        </w:div>
        <w:div w:id="2008827419">
          <w:marLeft w:val="0"/>
          <w:marRight w:val="0"/>
          <w:marTop w:val="0"/>
          <w:marBottom w:val="0"/>
          <w:divBdr>
            <w:top w:val="none" w:sz="0" w:space="0" w:color="auto"/>
            <w:left w:val="none" w:sz="0" w:space="0" w:color="auto"/>
            <w:bottom w:val="none" w:sz="0" w:space="0" w:color="auto"/>
            <w:right w:val="none" w:sz="0" w:space="0" w:color="auto"/>
          </w:divBdr>
        </w:div>
        <w:div w:id="1609703594">
          <w:marLeft w:val="0"/>
          <w:marRight w:val="0"/>
          <w:marTop w:val="0"/>
          <w:marBottom w:val="0"/>
          <w:divBdr>
            <w:top w:val="none" w:sz="0" w:space="0" w:color="auto"/>
            <w:left w:val="none" w:sz="0" w:space="0" w:color="auto"/>
            <w:bottom w:val="none" w:sz="0" w:space="0" w:color="auto"/>
            <w:right w:val="none" w:sz="0" w:space="0" w:color="auto"/>
          </w:divBdr>
        </w:div>
        <w:div w:id="2016108940">
          <w:marLeft w:val="0"/>
          <w:marRight w:val="0"/>
          <w:marTop w:val="0"/>
          <w:marBottom w:val="0"/>
          <w:divBdr>
            <w:top w:val="none" w:sz="0" w:space="0" w:color="auto"/>
            <w:left w:val="none" w:sz="0" w:space="0" w:color="auto"/>
            <w:bottom w:val="none" w:sz="0" w:space="0" w:color="auto"/>
            <w:right w:val="none" w:sz="0" w:space="0" w:color="auto"/>
          </w:divBdr>
        </w:div>
        <w:div w:id="406614964">
          <w:marLeft w:val="0"/>
          <w:marRight w:val="0"/>
          <w:marTop w:val="0"/>
          <w:marBottom w:val="0"/>
          <w:divBdr>
            <w:top w:val="none" w:sz="0" w:space="0" w:color="auto"/>
            <w:left w:val="none" w:sz="0" w:space="0" w:color="auto"/>
            <w:bottom w:val="none" w:sz="0" w:space="0" w:color="auto"/>
            <w:right w:val="none" w:sz="0" w:space="0" w:color="auto"/>
          </w:divBdr>
        </w:div>
        <w:div w:id="971206472">
          <w:marLeft w:val="0"/>
          <w:marRight w:val="0"/>
          <w:marTop w:val="0"/>
          <w:marBottom w:val="0"/>
          <w:divBdr>
            <w:top w:val="none" w:sz="0" w:space="0" w:color="auto"/>
            <w:left w:val="none" w:sz="0" w:space="0" w:color="auto"/>
            <w:bottom w:val="none" w:sz="0" w:space="0" w:color="auto"/>
            <w:right w:val="none" w:sz="0" w:space="0" w:color="auto"/>
          </w:divBdr>
        </w:div>
        <w:div w:id="1565291541">
          <w:marLeft w:val="0"/>
          <w:marRight w:val="0"/>
          <w:marTop w:val="0"/>
          <w:marBottom w:val="0"/>
          <w:divBdr>
            <w:top w:val="none" w:sz="0" w:space="0" w:color="auto"/>
            <w:left w:val="none" w:sz="0" w:space="0" w:color="auto"/>
            <w:bottom w:val="none" w:sz="0" w:space="0" w:color="auto"/>
            <w:right w:val="none" w:sz="0" w:space="0" w:color="auto"/>
          </w:divBdr>
        </w:div>
        <w:div w:id="929580948">
          <w:marLeft w:val="0"/>
          <w:marRight w:val="0"/>
          <w:marTop w:val="0"/>
          <w:marBottom w:val="0"/>
          <w:divBdr>
            <w:top w:val="none" w:sz="0" w:space="0" w:color="auto"/>
            <w:left w:val="none" w:sz="0" w:space="0" w:color="auto"/>
            <w:bottom w:val="none" w:sz="0" w:space="0" w:color="auto"/>
            <w:right w:val="none" w:sz="0" w:space="0" w:color="auto"/>
          </w:divBdr>
        </w:div>
        <w:div w:id="2065637324">
          <w:marLeft w:val="0"/>
          <w:marRight w:val="0"/>
          <w:marTop w:val="0"/>
          <w:marBottom w:val="0"/>
          <w:divBdr>
            <w:top w:val="none" w:sz="0" w:space="0" w:color="auto"/>
            <w:left w:val="none" w:sz="0" w:space="0" w:color="auto"/>
            <w:bottom w:val="none" w:sz="0" w:space="0" w:color="auto"/>
            <w:right w:val="none" w:sz="0" w:space="0" w:color="auto"/>
          </w:divBdr>
        </w:div>
        <w:div w:id="1869834695">
          <w:marLeft w:val="0"/>
          <w:marRight w:val="0"/>
          <w:marTop w:val="0"/>
          <w:marBottom w:val="0"/>
          <w:divBdr>
            <w:top w:val="none" w:sz="0" w:space="0" w:color="auto"/>
            <w:left w:val="none" w:sz="0" w:space="0" w:color="auto"/>
            <w:bottom w:val="none" w:sz="0" w:space="0" w:color="auto"/>
            <w:right w:val="none" w:sz="0" w:space="0" w:color="auto"/>
          </w:divBdr>
        </w:div>
        <w:div w:id="1245145234">
          <w:marLeft w:val="0"/>
          <w:marRight w:val="0"/>
          <w:marTop w:val="0"/>
          <w:marBottom w:val="0"/>
          <w:divBdr>
            <w:top w:val="none" w:sz="0" w:space="0" w:color="auto"/>
            <w:left w:val="none" w:sz="0" w:space="0" w:color="auto"/>
            <w:bottom w:val="none" w:sz="0" w:space="0" w:color="auto"/>
            <w:right w:val="none" w:sz="0" w:space="0" w:color="auto"/>
          </w:divBdr>
        </w:div>
        <w:div w:id="618028275">
          <w:marLeft w:val="0"/>
          <w:marRight w:val="0"/>
          <w:marTop w:val="0"/>
          <w:marBottom w:val="0"/>
          <w:divBdr>
            <w:top w:val="none" w:sz="0" w:space="0" w:color="auto"/>
            <w:left w:val="none" w:sz="0" w:space="0" w:color="auto"/>
            <w:bottom w:val="none" w:sz="0" w:space="0" w:color="auto"/>
            <w:right w:val="none" w:sz="0" w:space="0" w:color="auto"/>
          </w:divBdr>
        </w:div>
        <w:div w:id="1405881060">
          <w:marLeft w:val="0"/>
          <w:marRight w:val="0"/>
          <w:marTop w:val="0"/>
          <w:marBottom w:val="0"/>
          <w:divBdr>
            <w:top w:val="none" w:sz="0" w:space="0" w:color="auto"/>
            <w:left w:val="none" w:sz="0" w:space="0" w:color="auto"/>
            <w:bottom w:val="none" w:sz="0" w:space="0" w:color="auto"/>
            <w:right w:val="none" w:sz="0" w:space="0" w:color="auto"/>
          </w:divBdr>
        </w:div>
        <w:div w:id="1425758318">
          <w:marLeft w:val="0"/>
          <w:marRight w:val="0"/>
          <w:marTop w:val="0"/>
          <w:marBottom w:val="0"/>
          <w:divBdr>
            <w:top w:val="none" w:sz="0" w:space="0" w:color="auto"/>
            <w:left w:val="none" w:sz="0" w:space="0" w:color="auto"/>
            <w:bottom w:val="none" w:sz="0" w:space="0" w:color="auto"/>
            <w:right w:val="none" w:sz="0" w:space="0" w:color="auto"/>
          </w:divBdr>
        </w:div>
        <w:div w:id="1772965577">
          <w:marLeft w:val="0"/>
          <w:marRight w:val="0"/>
          <w:marTop w:val="0"/>
          <w:marBottom w:val="0"/>
          <w:divBdr>
            <w:top w:val="none" w:sz="0" w:space="0" w:color="auto"/>
            <w:left w:val="none" w:sz="0" w:space="0" w:color="auto"/>
            <w:bottom w:val="none" w:sz="0" w:space="0" w:color="auto"/>
            <w:right w:val="none" w:sz="0" w:space="0" w:color="auto"/>
          </w:divBdr>
        </w:div>
        <w:div w:id="1938782569">
          <w:marLeft w:val="0"/>
          <w:marRight w:val="0"/>
          <w:marTop w:val="0"/>
          <w:marBottom w:val="0"/>
          <w:divBdr>
            <w:top w:val="none" w:sz="0" w:space="0" w:color="auto"/>
            <w:left w:val="none" w:sz="0" w:space="0" w:color="auto"/>
            <w:bottom w:val="none" w:sz="0" w:space="0" w:color="auto"/>
            <w:right w:val="none" w:sz="0" w:space="0" w:color="auto"/>
          </w:divBdr>
        </w:div>
        <w:div w:id="759180639">
          <w:marLeft w:val="0"/>
          <w:marRight w:val="0"/>
          <w:marTop w:val="0"/>
          <w:marBottom w:val="0"/>
          <w:divBdr>
            <w:top w:val="none" w:sz="0" w:space="0" w:color="auto"/>
            <w:left w:val="none" w:sz="0" w:space="0" w:color="auto"/>
            <w:bottom w:val="none" w:sz="0" w:space="0" w:color="auto"/>
            <w:right w:val="none" w:sz="0" w:space="0" w:color="auto"/>
          </w:divBdr>
        </w:div>
        <w:div w:id="2087798070">
          <w:marLeft w:val="0"/>
          <w:marRight w:val="0"/>
          <w:marTop w:val="0"/>
          <w:marBottom w:val="0"/>
          <w:divBdr>
            <w:top w:val="none" w:sz="0" w:space="0" w:color="auto"/>
            <w:left w:val="none" w:sz="0" w:space="0" w:color="auto"/>
            <w:bottom w:val="none" w:sz="0" w:space="0" w:color="auto"/>
            <w:right w:val="none" w:sz="0" w:space="0" w:color="auto"/>
          </w:divBdr>
        </w:div>
        <w:div w:id="1906136567">
          <w:marLeft w:val="0"/>
          <w:marRight w:val="0"/>
          <w:marTop w:val="0"/>
          <w:marBottom w:val="0"/>
          <w:divBdr>
            <w:top w:val="none" w:sz="0" w:space="0" w:color="auto"/>
            <w:left w:val="none" w:sz="0" w:space="0" w:color="auto"/>
            <w:bottom w:val="none" w:sz="0" w:space="0" w:color="auto"/>
            <w:right w:val="none" w:sz="0" w:space="0" w:color="auto"/>
          </w:divBdr>
        </w:div>
        <w:div w:id="839003342">
          <w:marLeft w:val="0"/>
          <w:marRight w:val="0"/>
          <w:marTop w:val="0"/>
          <w:marBottom w:val="0"/>
          <w:divBdr>
            <w:top w:val="none" w:sz="0" w:space="0" w:color="auto"/>
            <w:left w:val="none" w:sz="0" w:space="0" w:color="auto"/>
            <w:bottom w:val="none" w:sz="0" w:space="0" w:color="auto"/>
            <w:right w:val="none" w:sz="0" w:space="0" w:color="auto"/>
          </w:divBdr>
        </w:div>
        <w:div w:id="780804471">
          <w:marLeft w:val="0"/>
          <w:marRight w:val="0"/>
          <w:marTop w:val="0"/>
          <w:marBottom w:val="0"/>
          <w:divBdr>
            <w:top w:val="none" w:sz="0" w:space="0" w:color="auto"/>
            <w:left w:val="none" w:sz="0" w:space="0" w:color="auto"/>
            <w:bottom w:val="none" w:sz="0" w:space="0" w:color="auto"/>
            <w:right w:val="none" w:sz="0" w:space="0" w:color="auto"/>
          </w:divBdr>
        </w:div>
        <w:div w:id="2020154493">
          <w:marLeft w:val="0"/>
          <w:marRight w:val="0"/>
          <w:marTop w:val="0"/>
          <w:marBottom w:val="0"/>
          <w:divBdr>
            <w:top w:val="none" w:sz="0" w:space="0" w:color="auto"/>
            <w:left w:val="none" w:sz="0" w:space="0" w:color="auto"/>
            <w:bottom w:val="none" w:sz="0" w:space="0" w:color="auto"/>
            <w:right w:val="none" w:sz="0" w:space="0" w:color="auto"/>
          </w:divBdr>
        </w:div>
      </w:divsChild>
    </w:div>
    <w:div w:id="1813473924">
      <w:bodyDiv w:val="1"/>
      <w:marLeft w:val="0"/>
      <w:marRight w:val="0"/>
      <w:marTop w:val="0"/>
      <w:marBottom w:val="0"/>
      <w:divBdr>
        <w:top w:val="none" w:sz="0" w:space="0" w:color="auto"/>
        <w:left w:val="none" w:sz="0" w:space="0" w:color="auto"/>
        <w:bottom w:val="none" w:sz="0" w:space="0" w:color="auto"/>
        <w:right w:val="none" w:sz="0" w:space="0" w:color="auto"/>
      </w:divBdr>
    </w:div>
    <w:div w:id="1815947638">
      <w:bodyDiv w:val="1"/>
      <w:marLeft w:val="0"/>
      <w:marRight w:val="0"/>
      <w:marTop w:val="0"/>
      <w:marBottom w:val="0"/>
      <w:divBdr>
        <w:top w:val="none" w:sz="0" w:space="0" w:color="auto"/>
        <w:left w:val="none" w:sz="0" w:space="0" w:color="auto"/>
        <w:bottom w:val="none" w:sz="0" w:space="0" w:color="auto"/>
        <w:right w:val="none" w:sz="0" w:space="0" w:color="auto"/>
      </w:divBdr>
    </w:div>
    <w:div w:id="1817869880">
      <w:bodyDiv w:val="1"/>
      <w:marLeft w:val="0"/>
      <w:marRight w:val="0"/>
      <w:marTop w:val="0"/>
      <w:marBottom w:val="0"/>
      <w:divBdr>
        <w:top w:val="none" w:sz="0" w:space="0" w:color="auto"/>
        <w:left w:val="none" w:sz="0" w:space="0" w:color="auto"/>
        <w:bottom w:val="none" w:sz="0" w:space="0" w:color="auto"/>
        <w:right w:val="none" w:sz="0" w:space="0" w:color="auto"/>
      </w:divBdr>
    </w:div>
    <w:div w:id="1817912907">
      <w:bodyDiv w:val="1"/>
      <w:marLeft w:val="0"/>
      <w:marRight w:val="0"/>
      <w:marTop w:val="0"/>
      <w:marBottom w:val="0"/>
      <w:divBdr>
        <w:top w:val="none" w:sz="0" w:space="0" w:color="auto"/>
        <w:left w:val="none" w:sz="0" w:space="0" w:color="auto"/>
        <w:bottom w:val="none" w:sz="0" w:space="0" w:color="auto"/>
        <w:right w:val="none" w:sz="0" w:space="0" w:color="auto"/>
      </w:divBdr>
    </w:div>
    <w:div w:id="1818917090">
      <w:bodyDiv w:val="1"/>
      <w:marLeft w:val="0"/>
      <w:marRight w:val="0"/>
      <w:marTop w:val="0"/>
      <w:marBottom w:val="0"/>
      <w:divBdr>
        <w:top w:val="none" w:sz="0" w:space="0" w:color="auto"/>
        <w:left w:val="none" w:sz="0" w:space="0" w:color="auto"/>
        <w:bottom w:val="none" w:sz="0" w:space="0" w:color="auto"/>
        <w:right w:val="none" w:sz="0" w:space="0" w:color="auto"/>
      </w:divBdr>
    </w:div>
    <w:div w:id="1819109912">
      <w:bodyDiv w:val="1"/>
      <w:marLeft w:val="0"/>
      <w:marRight w:val="0"/>
      <w:marTop w:val="0"/>
      <w:marBottom w:val="0"/>
      <w:divBdr>
        <w:top w:val="none" w:sz="0" w:space="0" w:color="auto"/>
        <w:left w:val="none" w:sz="0" w:space="0" w:color="auto"/>
        <w:bottom w:val="none" w:sz="0" w:space="0" w:color="auto"/>
        <w:right w:val="none" w:sz="0" w:space="0" w:color="auto"/>
      </w:divBdr>
    </w:div>
    <w:div w:id="1821195054">
      <w:bodyDiv w:val="1"/>
      <w:marLeft w:val="0"/>
      <w:marRight w:val="0"/>
      <w:marTop w:val="0"/>
      <w:marBottom w:val="0"/>
      <w:divBdr>
        <w:top w:val="none" w:sz="0" w:space="0" w:color="auto"/>
        <w:left w:val="none" w:sz="0" w:space="0" w:color="auto"/>
        <w:bottom w:val="none" w:sz="0" w:space="0" w:color="auto"/>
        <w:right w:val="none" w:sz="0" w:space="0" w:color="auto"/>
      </w:divBdr>
    </w:div>
    <w:div w:id="1821343146">
      <w:bodyDiv w:val="1"/>
      <w:marLeft w:val="0"/>
      <w:marRight w:val="0"/>
      <w:marTop w:val="0"/>
      <w:marBottom w:val="0"/>
      <w:divBdr>
        <w:top w:val="none" w:sz="0" w:space="0" w:color="auto"/>
        <w:left w:val="none" w:sz="0" w:space="0" w:color="auto"/>
        <w:bottom w:val="none" w:sz="0" w:space="0" w:color="auto"/>
        <w:right w:val="none" w:sz="0" w:space="0" w:color="auto"/>
      </w:divBdr>
    </w:div>
    <w:div w:id="1821771651">
      <w:bodyDiv w:val="1"/>
      <w:marLeft w:val="0"/>
      <w:marRight w:val="0"/>
      <w:marTop w:val="0"/>
      <w:marBottom w:val="0"/>
      <w:divBdr>
        <w:top w:val="none" w:sz="0" w:space="0" w:color="auto"/>
        <w:left w:val="none" w:sz="0" w:space="0" w:color="auto"/>
        <w:bottom w:val="none" w:sz="0" w:space="0" w:color="auto"/>
        <w:right w:val="none" w:sz="0" w:space="0" w:color="auto"/>
      </w:divBdr>
    </w:div>
    <w:div w:id="1822961760">
      <w:bodyDiv w:val="1"/>
      <w:marLeft w:val="0"/>
      <w:marRight w:val="0"/>
      <w:marTop w:val="0"/>
      <w:marBottom w:val="0"/>
      <w:divBdr>
        <w:top w:val="none" w:sz="0" w:space="0" w:color="auto"/>
        <w:left w:val="none" w:sz="0" w:space="0" w:color="auto"/>
        <w:bottom w:val="none" w:sz="0" w:space="0" w:color="auto"/>
        <w:right w:val="none" w:sz="0" w:space="0" w:color="auto"/>
      </w:divBdr>
    </w:div>
    <w:div w:id="1823428720">
      <w:bodyDiv w:val="1"/>
      <w:marLeft w:val="0"/>
      <w:marRight w:val="0"/>
      <w:marTop w:val="0"/>
      <w:marBottom w:val="0"/>
      <w:divBdr>
        <w:top w:val="none" w:sz="0" w:space="0" w:color="auto"/>
        <w:left w:val="none" w:sz="0" w:space="0" w:color="auto"/>
        <w:bottom w:val="none" w:sz="0" w:space="0" w:color="auto"/>
        <w:right w:val="none" w:sz="0" w:space="0" w:color="auto"/>
      </w:divBdr>
    </w:div>
    <w:div w:id="1823693569">
      <w:bodyDiv w:val="1"/>
      <w:marLeft w:val="0"/>
      <w:marRight w:val="0"/>
      <w:marTop w:val="0"/>
      <w:marBottom w:val="0"/>
      <w:divBdr>
        <w:top w:val="none" w:sz="0" w:space="0" w:color="auto"/>
        <w:left w:val="none" w:sz="0" w:space="0" w:color="auto"/>
        <w:bottom w:val="none" w:sz="0" w:space="0" w:color="auto"/>
        <w:right w:val="none" w:sz="0" w:space="0" w:color="auto"/>
      </w:divBdr>
    </w:div>
    <w:div w:id="1826508963">
      <w:bodyDiv w:val="1"/>
      <w:marLeft w:val="0"/>
      <w:marRight w:val="0"/>
      <w:marTop w:val="0"/>
      <w:marBottom w:val="0"/>
      <w:divBdr>
        <w:top w:val="none" w:sz="0" w:space="0" w:color="auto"/>
        <w:left w:val="none" w:sz="0" w:space="0" w:color="auto"/>
        <w:bottom w:val="none" w:sz="0" w:space="0" w:color="auto"/>
        <w:right w:val="none" w:sz="0" w:space="0" w:color="auto"/>
      </w:divBdr>
    </w:div>
    <w:div w:id="1827893999">
      <w:bodyDiv w:val="1"/>
      <w:marLeft w:val="0"/>
      <w:marRight w:val="0"/>
      <w:marTop w:val="0"/>
      <w:marBottom w:val="0"/>
      <w:divBdr>
        <w:top w:val="none" w:sz="0" w:space="0" w:color="auto"/>
        <w:left w:val="none" w:sz="0" w:space="0" w:color="auto"/>
        <w:bottom w:val="none" w:sz="0" w:space="0" w:color="auto"/>
        <w:right w:val="none" w:sz="0" w:space="0" w:color="auto"/>
      </w:divBdr>
    </w:div>
    <w:div w:id="1830242703">
      <w:bodyDiv w:val="1"/>
      <w:marLeft w:val="0"/>
      <w:marRight w:val="0"/>
      <w:marTop w:val="0"/>
      <w:marBottom w:val="0"/>
      <w:divBdr>
        <w:top w:val="none" w:sz="0" w:space="0" w:color="auto"/>
        <w:left w:val="none" w:sz="0" w:space="0" w:color="auto"/>
        <w:bottom w:val="none" w:sz="0" w:space="0" w:color="auto"/>
        <w:right w:val="none" w:sz="0" w:space="0" w:color="auto"/>
      </w:divBdr>
    </w:div>
    <w:div w:id="1830369251">
      <w:bodyDiv w:val="1"/>
      <w:marLeft w:val="0"/>
      <w:marRight w:val="0"/>
      <w:marTop w:val="0"/>
      <w:marBottom w:val="0"/>
      <w:divBdr>
        <w:top w:val="none" w:sz="0" w:space="0" w:color="auto"/>
        <w:left w:val="none" w:sz="0" w:space="0" w:color="auto"/>
        <w:bottom w:val="none" w:sz="0" w:space="0" w:color="auto"/>
        <w:right w:val="none" w:sz="0" w:space="0" w:color="auto"/>
      </w:divBdr>
    </w:div>
    <w:div w:id="1830437291">
      <w:bodyDiv w:val="1"/>
      <w:marLeft w:val="0"/>
      <w:marRight w:val="0"/>
      <w:marTop w:val="0"/>
      <w:marBottom w:val="0"/>
      <w:divBdr>
        <w:top w:val="none" w:sz="0" w:space="0" w:color="auto"/>
        <w:left w:val="none" w:sz="0" w:space="0" w:color="auto"/>
        <w:bottom w:val="none" w:sz="0" w:space="0" w:color="auto"/>
        <w:right w:val="none" w:sz="0" w:space="0" w:color="auto"/>
      </w:divBdr>
    </w:div>
    <w:div w:id="1830439393">
      <w:bodyDiv w:val="1"/>
      <w:marLeft w:val="0"/>
      <w:marRight w:val="0"/>
      <w:marTop w:val="0"/>
      <w:marBottom w:val="0"/>
      <w:divBdr>
        <w:top w:val="none" w:sz="0" w:space="0" w:color="auto"/>
        <w:left w:val="none" w:sz="0" w:space="0" w:color="auto"/>
        <w:bottom w:val="none" w:sz="0" w:space="0" w:color="auto"/>
        <w:right w:val="none" w:sz="0" w:space="0" w:color="auto"/>
      </w:divBdr>
    </w:div>
    <w:div w:id="1833136464">
      <w:bodyDiv w:val="1"/>
      <w:marLeft w:val="0"/>
      <w:marRight w:val="0"/>
      <w:marTop w:val="0"/>
      <w:marBottom w:val="0"/>
      <w:divBdr>
        <w:top w:val="none" w:sz="0" w:space="0" w:color="auto"/>
        <w:left w:val="none" w:sz="0" w:space="0" w:color="auto"/>
        <w:bottom w:val="none" w:sz="0" w:space="0" w:color="auto"/>
        <w:right w:val="none" w:sz="0" w:space="0" w:color="auto"/>
      </w:divBdr>
    </w:div>
    <w:div w:id="1833177632">
      <w:bodyDiv w:val="1"/>
      <w:marLeft w:val="0"/>
      <w:marRight w:val="0"/>
      <w:marTop w:val="0"/>
      <w:marBottom w:val="0"/>
      <w:divBdr>
        <w:top w:val="none" w:sz="0" w:space="0" w:color="auto"/>
        <w:left w:val="none" w:sz="0" w:space="0" w:color="auto"/>
        <w:bottom w:val="none" w:sz="0" w:space="0" w:color="auto"/>
        <w:right w:val="none" w:sz="0" w:space="0" w:color="auto"/>
      </w:divBdr>
    </w:div>
    <w:div w:id="1833182261">
      <w:bodyDiv w:val="1"/>
      <w:marLeft w:val="0"/>
      <w:marRight w:val="0"/>
      <w:marTop w:val="0"/>
      <w:marBottom w:val="0"/>
      <w:divBdr>
        <w:top w:val="none" w:sz="0" w:space="0" w:color="auto"/>
        <w:left w:val="none" w:sz="0" w:space="0" w:color="auto"/>
        <w:bottom w:val="none" w:sz="0" w:space="0" w:color="auto"/>
        <w:right w:val="none" w:sz="0" w:space="0" w:color="auto"/>
      </w:divBdr>
    </w:div>
    <w:div w:id="1833834388">
      <w:bodyDiv w:val="1"/>
      <w:marLeft w:val="0"/>
      <w:marRight w:val="0"/>
      <w:marTop w:val="0"/>
      <w:marBottom w:val="0"/>
      <w:divBdr>
        <w:top w:val="none" w:sz="0" w:space="0" w:color="auto"/>
        <w:left w:val="none" w:sz="0" w:space="0" w:color="auto"/>
        <w:bottom w:val="none" w:sz="0" w:space="0" w:color="auto"/>
        <w:right w:val="none" w:sz="0" w:space="0" w:color="auto"/>
      </w:divBdr>
    </w:div>
    <w:div w:id="1834639361">
      <w:bodyDiv w:val="1"/>
      <w:marLeft w:val="0"/>
      <w:marRight w:val="0"/>
      <w:marTop w:val="0"/>
      <w:marBottom w:val="0"/>
      <w:divBdr>
        <w:top w:val="none" w:sz="0" w:space="0" w:color="auto"/>
        <w:left w:val="none" w:sz="0" w:space="0" w:color="auto"/>
        <w:bottom w:val="none" w:sz="0" w:space="0" w:color="auto"/>
        <w:right w:val="none" w:sz="0" w:space="0" w:color="auto"/>
      </w:divBdr>
    </w:div>
    <w:div w:id="1835756529">
      <w:bodyDiv w:val="1"/>
      <w:marLeft w:val="0"/>
      <w:marRight w:val="0"/>
      <w:marTop w:val="0"/>
      <w:marBottom w:val="0"/>
      <w:divBdr>
        <w:top w:val="none" w:sz="0" w:space="0" w:color="auto"/>
        <w:left w:val="none" w:sz="0" w:space="0" w:color="auto"/>
        <w:bottom w:val="none" w:sz="0" w:space="0" w:color="auto"/>
        <w:right w:val="none" w:sz="0" w:space="0" w:color="auto"/>
      </w:divBdr>
    </w:div>
    <w:div w:id="1835872519">
      <w:bodyDiv w:val="1"/>
      <w:marLeft w:val="0"/>
      <w:marRight w:val="0"/>
      <w:marTop w:val="0"/>
      <w:marBottom w:val="0"/>
      <w:divBdr>
        <w:top w:val="none" w:sz="0" w:space="0" w:color="auto"/>
        <w:left w:val="none" w:sz="0" w:space="0" w:color="auto"/>
        <w:bottom w:val="none" w:sz="0" w:space="0" w:color="auto"/>
        <w:right w:val="none" w:sz="0" w:space="0" w:color="auto"/>
      </w:divBdr>
    </w:div>
    <w:div w:id="1836651940">
      <w:bodyDiv w:val="1"/>
      <w:marLeft w:val="0"/>
      <w:marRight w:val="0"/>
      <w:marTop w:val="0"/>
      <w:marBottom w:val="0"/>
      <w:divBdr>
        <w:top w:val="none" w:sz="0" w:space="0" w:color="auto"/>
        <w:left w:val="none" w:sz="0" w:space="0" w:color="auto"/>
        <w:bottom w:val="none" w:sz="0" w:space="0" w:color="auto"/>
        <w:right w:val="none" w:sz="0" w:space="0" w:color="auto"/>
      </w:divBdr>
    </w:div>
    <w:div w:id="1837917224">
      <w:bodyDiv w:val="1"/>
      <w:marLeft w:val="0"/>
      <w:marRight w:val="0"/>
      <w:marTop w:val="0"/>
      <w:marBottom w:val="0"/>
      <w:divBdr>
        <w:top w:val="none" w:sz="0" w:space="0" w:color="auto"/>
        <w:left w:val="none" w:sz="0" w:space="0" w:color="auto"/>
        <w:bottom w:val="none" w:sz="0" w:space="0" w:color="auto"/>
        <w:right w:val="none" w:sz="0" w:space="0" w:color="auto"/>
      </w:divBdr>
    </w:div>
    <w:div w:id="1838302779">
      <w:bodyDiv w:val="1"/>
      <w:marLeft w:val="0"/>
      <w:marRight w:val="0"/>
      <w:marTop w:val="0"/>
      <w:marBottom w:val="0"/>
      <w:divBdr>
        <w:top w:val="none" w:sz="0" w:space="0" w:color="auto"/>
        <w:left w:val="none" w:sz="0" w:space="0" w:color="auto"/>
        <w:bottom w:val="none" w:sz="0" w:space="0" w:color="auto"/>
        <w:right w:val="none" w:sz="0" w:space="0" w:color="auto"/>
      </w:divBdr>
    </w:div>
    <w:div w:id="1838305632">
      <w:bodyDiv w:val="1"/>
      <w:marLeft w:val="0"/>
      <w:marRight w:val="0"/>
      <w:marTop w:val="0"/>
      <w:marBottom w:val="0"/>
      <w:divBdr>
        <w:top w:val="none" w:sz="0" w:space="0" w:color="auto"/>
        <w:left w:val="none" w:sz="0" w:space="0" w:color="auto"/>
        <w:bottom w:val="none" w:sz="0" w:space="0" w:color="auto"/>
        <w:right w:val="none" w:sz="0" w:space="0" w:color="auto"/>
      </w:divBdr>
    </w:div>
    <w:div w:id="1839887490">
      <w:bodyDiv w:val="1"/>
      <w:marLeft w:val="0"/>
      <w:marRight w:val="0"/>
      <w:marTop w:val="0"/>
      <w:marBottom w:val="0"/>
      <w:divBdr>
        <w:top w:val="none" w:sz="0" w:space="0" w:color="auto"/>
        <w:left w:val="none" w:sz="0" w:space="0" w:color="auto"/>
        <w:bottom w:val="none" w:sz="0" w:space="0" w:color="auto"/>
        <w:right w:val="none" w:sz="0" w:space="0" w:color="auto"/>
      </w:divBdr>
    </w:div>
    <w:div w:id="1840388596">
      <w:bodyDiv w:val="1"/>
      <w:marLeft w:val="0"/>
      <w:marRight w:val="0"/>
      <w:marTop w:val="0"/>
      <w:marBottom w:val="0"/>
      <w:divBdr>
        <w:top w:val="none" w:sz="0" w:space="0" w:color="auto"/>
        <w:left w:val="none" w:sz="0" w:space="0" w:color="auto"/>
        <w:bottom w:val="none" w:sz="0" w:space="0" w:color="auto"/>
        <w:right w:val="none" w:sz="0" w:space="0" w:color="auto"/>
      </w:divBdr>
    </w:div>
    <w:div w:id="1840921577">
      <w:bodyDiv w:val="1"/>
      <w:marLeft w:val="0"/>
      <w:marRight w:val="0"/>
      <w:marTop w:val="0"/>
      <w:marBottom w:val="0"/>
      <w:divBdr>
        <w:top w:val="none" w:sz="0" w:space="0" w:color="auto"/>
        <w:left w:val="none" w:sz="0" w:space="0" w:color="auto"/>
        <w:bottom w:val="none" w:sz="0" w:space="0" w:color="auto"/>
        <w:right w:val="none" w:sz="0" w:space="0" w:color="auto"/>
      </w:divBdr>
    </w:div>
    <w:div w:id="1842505751">
      <w:bodyDiv w:val="1"/>
      <w:marLeft w:val="0"/>
      <w:marRight w:val="0"/>
      <w:marTop w:val="0"/>
      <w:marBottom w:val="0"/>
      <w:divBdr>
        <w:top w:val="none" w:sz="0" w:space="0" w:color="auto"/>
        <w:left w:val="none" w:sz="0" w:space="0" w:color="auto"/>
        <w:bottom w:val="none" w:sz="0" w:space="0" w:color="auto"/>
        <w:right w:val="none" w:sz="0" w:space="0" w:color="auto"/>
      </w:divBdr>
    </w:div>
    <w:div w:id="1844396219">
      <w:bodyDiv w:val="1"/>
      <w:marLeft w:val="0"/>
      <w:marRight w:val="0"/>
      <w:marTop w:val="0"/>
      <w:marBottom w:val="0"/>
      <w:divBdr>
        <w:top w:val="none" w:sz="0" w:space="0" w:color="auto"/>
        <w:left w:val="none" w:sz="0" w:space="0" w:color="auto"/>
        <w:bottom w:val="none" w:sz="0" w:space="0" w:color="auto"/>
        <w:right w:val="none" w:sz="0" w:space="0" w:color="auto"/>
      </w:divBdr>
    </w:div>
    <w:div w:id="1844396829">
      <w:bodyDiv w:val="1"/>
      <w:marLeft w:val="0"/>
      <w:marRight w:val="0"/>
      <w:marTop w:val="0"/>
      <w:marBottom w:val="0"/>
      <w:divBdr>
        <w:top w:val="none" w:sz="0" w:space="0" w:color="auto"/>
        <w:left w:val="none" w:sz="0" w:space="0" w:color="auto"/>
        <w:bottom w:val="none" w:sz="0" w:space="0" w:color="auto"/>
        <w:right w:val="none" w:sz="0" w:space="0" w:color="auto"/>
      </w:divBdr>
    </w:div>
    <w:div w:id="1844464713">
      <w:bodyDiv w:val="1"/>
      <w:marLeft w:val="0"/>
      <w:marRight w:val="0"/>
      <w:marTop w:val="0"/>
      <w:marBottom w:val="0"/>
      <w:divBdr>
        <w:top w:val="none" w:sz="0" w:space="0" w:color="auto"/>
        <w:left w:val="none" w:sz="0" w:space="0" w:color="auto"/>
        <w:bottom w:val="none" w:sz="0" w:space="0" w:color="auto"/>
        <w:right w:val="none" w:sz="0" w:space="0" w:color="auto"/>
      </w:divBdr>
    </w:div>
    <w:div w:id="1844738396">
      <w:bodyDiv w:val="1"/>
      <w:marLeft w:val="0"/>
      <w:marRight w:val="0"/>
      <w:marTop w:val="0"/>
      <w:marBottom w:val="0"/>
      <w:divBdr>
        <w:top w:val="none" w:sz="0" w:space="0" w:color="auto"/>
        <w:left w:val="none" w:sz="0" w:space="0" w:color="auto"/>
        <w:bottom w:val="none" w:sz="0" w:space="0" w:color="auto"/>
        <w:right w:val="none" w:sz="0" w:space="0" w:color="auto"/>
      </w:divBdr>
    </w:div>
    <w:div w:id="1845435656">
      <w:bodyDiv w:val="1"/>
      <w:marLeft w:val="0"/>
      <w:marRight w:val="0"/>
      <w:marTop w:val="0"/>
      <w:marBottom w:val="0"/>
      <w:divBdr>
        <w:top w:val="none" w:sz="0" w:space="0" w:color="auto"/>
        <w:left w:val="none" w:sz="0" w:space="0" w:color="auto"/>
        <w:bottom w:val="none" w:sz="0" w:space="0" w:color="auto"/>
        <w:right w:val="none" w:sz="0" w:space="0" w:color="auto"/>
      </w:divBdr>
    </w:div>
    <w:div w:id="1846049291">
      <w:bodyDiv w:val="1"/>
      <w:marLeft w:val="0"/>
      <w:marRight w:val="0"/>
      <w:marTop w:val="0"/>
      <w:marBottom w:val="0"/>
      <w:divBdr>
        <w:top w:val="none" w:sz="0" w:space="0" w:color="auto"/>
        <w:left w:val="none" w:sz="0" w:space="0" w:color="auto"/>
        <w:bottom w:val="none" w:sz="0" w:space="0" w:color="auto"/>
        <w:right w:val="none" w:sz="0" w:space="0" w:color="auto"/>
      </w:divBdr>
      <w:divsChild>
        <w:div w:id="398596778">
          <w:marLeft w:val="0"/>
          <w:marRight w:val="0"/>
          <w:marTop w:val="0"/>
          <w:marBottom w:val="0"/>
          <w:divBdr>
            <w:top w:val="none" w:sz="0" w:space="0" w:color="auto"/>
            <w:left w:val="none" w:sz="0" w:space="0" w:color="auto"/>
            <w:bottom w:val="none" w:sz="0" w:space="0" w:color="auto"/>
            <w:right w:val="none" w:sz="0" w:space="0" w:color="auto"/>
          </w:divBdr>
        </w:div>
        <w:div w:id="480000665">
          <w:marLeft w:val="0"/>
          <w:marRight w:val="0"/>
          <w:marTop w:val="0"/>
          <w:marBottom w:val="0"/>
          <w:divBdr>
            <w:top w:val="none" w:sz="0" w:space="0" w:color="auto"/>
            <w:left w:val="none" w:sz="0" w:space="0" w:color="auto"/>
            <w:bottom w:val="none" w:sz="0" w:space="0" w:color="auto"/>
            <w:right w:val="none" w:sz="0" w:space="0" w:color="auto"/>
          </w:divBdr>
        </w:div>
        <w:div w:id="1090467263">
          <w:marLeft w:val="0"/>
          <w:marRight w:val="0"/>
          <w:marTop w:val="0"/>
          <w:marBottom w:val="0"/>
          <w:divBdr>
            <w:top w:val="none" w:sz="0" w:space="0" w:color="auto"/>
            <w:left w:val="none" w:sz="0" w:space="0" w:color="auto"/>
            <w:bottom w:val="none" w:sz="0" w:space="0" w:color="auto"/>
            <w:right w:val="none" w:sz="0" w:space="0" w:color="auto"/>
          </w:divBdr>
        </w:div>
        <w:div w:id="1063021081">
          <w:marLeft w:val="0"/>
          <w:marRight w:val="0"/>
          <w:marTop w:val="0"/>
          <w:marBottom w:val="0"/>
          <w:divBdr>
            <w:top w:val="none" w:sz="0" w:space="0" w:color="auto"/>
            <w:left w:val="none" w:sz="0" w:space="0" w:color="auto"/>
            <w:bottom w:val="none" w:sz="0" w:space="0" w:color="auto"/>
            <w:right w:val="none" w:sz="0" w:space="0" w:color="auto"/>
          </w:divBdr>
        </w:div>
        <w:div w:id="2007241951">
          <w:marLeft w:val="0"/>
          <w:marRight w:val="0"/>
          <w:marTop w:val="0"/>
          <w:marBottom w:val="0"/>
          <w:divBdr>
            <w:top w:val="none" w:sz="0" w:space="0" w:color="auto"/>
            <w:left w:val="none" w:sz="0" w:space="0" w:color="auto"/>
            <w:bottom w:val="none" w:sz="0" w:space="0" w:color="auto"/>
            <w:right w:val="none" w:sz="0" w:space="0" w:color="auto"/>
          </w:divBdr>
        </w:div>
        <w:div w:id="849373284">
          <w:marLeft w:val="0"/>
          <w:marRight w:val="0"/>
          <w:marTop w:val="0"/>
          <w:marBottom w:val="0"/>
          <w:divBdr>
            <w:top w:val="none" w:sz="0" w:space="0" w:color="auto"/>
            <w:left w:val="none" w:sz="0" w:space="0" w:color="auto"/>
            <w:bottom w:val="none" w:sz="0" w:space="0" w:color="auto"/>
            <w:right w:val="none" w:sz="0" w:space="0" w:color="auto"/>
          </w:divBdr>
        </w:div>
        <w:div w:id="789856009">
          <w:marLeft w:val="0"/>
          <w:marRight w:val="0"/>
          <w:marTop w:val="0"/>
          <w:marBottom w:val="0"/>
          <w:divBdr>
            <w:top w:val="none" w:sz="0" w:space="0" w:color="auto"/>
            <w:left w:val="none" w:sz="0" w:space="0" w:color="auto"/>
            <w:bottom w:val="none" w:sz="0" w:space="0" w:color="auto"/>
            <w:right w:val="none" w:sz="0" w:space="0" w:color="auto"/>
          </w:divBdr>
        </w:div>
        <w:div w:id="256986670">
          <w:marLeft w:val="0"/>
          <w:marRight w:val="0"/>
          <w:marTop w:val="0"/>
          <w:marBottom w:val="0"/>
          <w:divBdr>
            <w:top w:val="none" w:sz="0" w:space="0" w:color="auto"/>
            <w:left w:val="none" w:sz="0" w:space="0" w:color="auto"/>
            <w:bottom w:val="none" w:sz="0" w:space="0" w:color="auto"/>
            <w:right w:val="none" w:sz="0" w:space="0" w:color="auto"/>
          </w:divBdr>
        </w:div>
        <w:div w:id="58334812">
          <w:marLeft w:val="0"/>
          <w:marRight w:val="0"/>
          <w:marTop w:val="0"/>
          <w:marBottom w:val="0"/>
          <w:divBdr>
            <w:top w:val="none" w:sz="0" w:space="0" w:color="auto"/>
            <w:left w:val="none" w:sz="0" w:space="0" w:color="auto"/>
            <w:bottom w:val="none" w:sz="0" w:space="0" w:color="auto"/>
            <w:right w:val="none" w:sz="0" w:space="0" w:color="auto"/>
          </w:divBdr>
        </w:div>
        <w:div w:id="2095588567">
          <w:marLeft w:val="0"/>
          <w:marRight w:val="0"/>
          <w:marTop w:val="0"/>
          <w:marBottom w:val="0"/>
          <w:divBdr>
            <w:top w:val="none" w:sz="0" w:space="0" w:color="auto"/>
            <w:left w:val="none" w:sz="0" w:space="0" w:color="auto"/>
            <w:bottom w:val="none" w:sz="0" w:space="0" w:color="auto"/>
            <w:right w:val="none" w:sz="0" w:space="0" w:color="auto"/>
          </w:divBdr>
        </w:div>
        <w:div w:id="1411925350">
          <w:marLeft w:val="0"/>
          <w:marRight w:val="0"/>
          <w:marTop w:val="0"/>
          <w:marBottom w:val="0"/>
          <w:divBdr>
            <w:top w:val="none" w:sz="0" w:space="0" w:color="auto"/>
            <w:left w:val="none" w:sz="0" w:space="0" w:color="auto"/>
            <w:bottom w:val="none" w:sz="0" w:space="0" w:color="auto"/>
            <w:right w:val="none" w:sz="0" w:space="0" w:color="auto"/>
          </w:divBdr>
        </w:div>
        <w:div w:id="1383600524">
          <w:marLeft w:val="0"/>
          <w:marRight w:val="0"/>
          <w:marTop w:val="0"/>
          <w:marBottom w:val="0"/>
          <w:divBdr>
            <w:top w:val="none" w:sz="0" w:space="0" w:color="auto"/>
            <w:left w:val="none" w:sz="0" w:space="0" w:color="auto"/>
            <w:bottom w:val="none" w:sz="0" w:space="0" w:color="auto"/>
            <w:right w:val="none" w:sz="0" w:space="0" w:color="auto"/>
          </w:divBdr>
        </w:div>
        <w:div w:id="217401674">
          <w:marLeft w:val="0"/>
          <w:marRight w:val="0"/>
          <w:marTop w:val="0"/>
          <w:marBottom w:val="0"/>
          <w:divBdr>
            <w:top w:val="none" w:sz="0" w:space="0" w:color="auto"/>
            <w:left w:val="none" w:sz="0" w:space="0" w:color="auto"/>
            <w:bottom w:val="none" w:sz="0" w:space="0" w:color="auto"/>
            <w:right w:val="none" w:sz="0" w:space="0" w:color="auto"/>
          </w:divBdr>
        </w:div>
        <w:div w:id="1717045684">
          <w:marLeft w:val="0"/>
          <w:marRight w:val="0"/>
          <w:marTop w:val="0"/>
          <w:marBottom w:val="0"/>
          <w:divBdr>
            <w:top w:val="none" w:sz="0" w:space="0" w:color="auto"/>
            <w:left w:val="none" w:sz="0" w:space="0" w:color="auto"/>
            <w:bottom w:val="none" w:sz="0" w:space="0" w:color="auto"/>
            <w:right w:val="none" w:sz="0" w:space="0" w:color="auto"/>
          </w:divBdr>
        </w:div>
        <w:div w:id="1756436285">
          <w:marLeft w:val="0"/>
          <w:marRight w:val="0"/>
          <w:marTop w:val="0"/>
          <w:marBottom w:val="0"/>
          <w:divBdr>
            <w:top w:val="none" w:sz="0" w:space="0" w:color="auto"/>
            <w:left w:val="none" w:sz="0" w:space="0" w:color="auto"/>
            <w:bottom w:val="none" w:sz="0" w:space="0" w:color="auto"/>
            <w:right w:val="none" w:sz="0" w:space="0" w:color="auto"/>
          </w:divBdr>
        </w:div>
        <w:div w:id="1438257386">
          <w:marLeft w:val="0"/>
          <w:marRight w:val="0"/>
          <w:marTop w:val="0"/>
          <w:marBottom w:val="0"/>
          <w:divBdr>
            <w:top w:val="none" w:sz="0" w:space="0" w:color="auto"/>
            <w:left w:val="none" w:sz="0" w:space="0" w:color="auto"/>
            <w:bottom w:val="none" w:sz="0" w:space="0" w:color="auto"/>
            <w:right w:val="none" w:sz="0" w:space="0" w:color="auto"/>
          </w:divBdr>
        </w:div>
        <w:div w:id="595132766">
          <w:marLeft w:val="0"/>
          <w:marRight w:val="0"/>
          <w:marTop w:val="0"/>
          <w:marBottom w:val="0"/>
          <w:divBdr>
            <w:top w:val="none" w:sz="0" w:space="0" w:color="auto"/>
            <w:left w:val="none" w:sz="0" w:space="0" w:color="auto"/>
            <w:bottom w:val="none" w:sz="0" w:space="0" w:color="auto"/>
            <w:right w:val="none" w:sz="0" w:space="0" w:color="auto"/>
          </w:divBdr>
        </w:div>
        <w:div w:id="349255989">
          <w:marLeft w:val="0"/>
          <w:marRight w:val="0"/>
          <w:marTop w:val="0"/>
          <w:marBottom w:val="0"/>
          <w:divBdr>
            <w:top w:val="none" w:sz="0" w:space="0" w:color="auto"/>
            <w:left w:val="none" w:sz="0" w:space="0" w:color="auto"/>
            <w:bottom w:val="none" w:sz="0" w:space="0" w:color="auto"/>
            <w:right w:val="none" w:sz="0" w:space="0" w:color="auto"/>
          </w:divBdr>
        </w:div>
        <w:div w:id="907105961">
          <w:marLeft w:val="0"/>
          <w:marRight w:val="0"/>
          <w:marTop w:val="0"/>
          <w:marBottom w:val="0"/>
          <w:divBdr>
            <w:top w:val="none" w:sz="0" w:space="0" w:color="auto"/>
            <w:left w:val="none" w:sz="0" w:space="0" w:color="auto"/>
            <w:bottom w:val="none" w:sz="0" w:space="0" w:color="auto"/>
            <w:right w:val="none" w:sz="0" w:space="0" w:color="auto"/>
          </w:divBdr>
        </w:div>
        <w:div w:id="1580485095">
          <w:marLeft w:val="0"/>
          <w:marRight w:val="0"/>
          <w:marTop w:val="0"/>
          <w:marBottom w:val="0"/>
          <w:divBdr>
            <w:top w:val="none" w:sz="0" w:space="0" w:color="auto"/>
            <w:left w:val="none" w:sz="0" w:space="0" w:color="auto"/>
            <w:bottom w:val="none" w:sz="0" w:space="0" w:color="auto"/>
            <w:right w:val="none" w:sz="0" w:space="0" w:color="auto"/>
          </w:divBdr>
        </w:div>
        <w:div w:id="2019501226">
          <w:marLeft w:val="0"/>
          <w:marRight w:val="0"/>
          <w:marTop w:val="0"/>
          <w:marBottom w:val="0"/>
          <w:divBdr>
            <w:top w:val="none" w:sz="0" w:space="0" w:color="auto"/>
            <w:left w:val="none" w:sz="0" w:space="0" w:color="auto"/>
            <w:bottom w:val="none" w:sz="0" w:space="0" w:color="auto"/>
            <w:right w:val="none" w:sz="0" w:space="0" w:color="auto"/>
          </w:divBdr>
        </w:div>
        <w:div w:id="1658994638">
          <w:marLeft w:val="0"/>
          <w:marRight w:val="0"/>
          <w:marTop w:val="0"/>
          <w:marBottom w:val="0"/>
          <w:divBdr>
            <w:top w:val="none" w:sz="0" w:space="0" w:color="auto"/>
            <w:left w:val="none" w:sz="0" w:space="0" w:color="auto"/>
            <w:bottom w:val="none" w:sz="0" w:space="0" w:color="auto"/>
            <w:right w:val="none" w:sz="0" w:space="0" w:color="auto"/>
          </w:divBdr>
        </w:div>
        <w:div w:id="1436445006">
          <w:marLeft w:val="0"/>
          <w:marRight w:val="0"/>
          <w:marTop w:val="0"/>
          <w:marBottom w:val="0"/>
          <w:divBdr>
            <w:top w:val="none" w:sz="0" w:space="0" w:color="auto"/>
            <w:left w:val="none" w:sz="0" w:space="0" w:color="auto"/>
            <w:bottom w:val="none" w:sz="0" w:space="0" w:color="auto"/>
            <w:right w:val="none" w:sz="0" w:space="0" w:color="auto"/>
          </w:divBdr>
        </w:div>
        <w:div w:id="1178033581">
          <w:marLeft w:val="0"/>
          <w:marRight w:val="0"/>
          <w:marTop w:val="0"/>
          <w:marBottom w:val="0"/>
          <w:divBdr>
            <w:top w:val="none" w:sz="0" w:space="0" w:color="auto"/>
            <w:left w:val="none" w:sz="0" w:space="0" w:color="auto"/>
            <w:bottom w:val="none" w:sz="0" w:space="0" w:color="auto"/>
            <w:right w:val="none" w:sz="0" w:space="0" w:color="auto"/>
          </w:divBdr>
        </w:div>
        <w:div w:id="61296866">
          <w:marLeft w:val="0"/>
          <w:marRight w:val="0"/>
          <w:marTop w:val="0"/>
          <w:marBottom w:val="0"/>
          <w:divBdr>
            <w:top w:val="none" w:sz="0" w:space="0" w:color="auto"/>
            <w:left w:val="none" w:sz="0" w:space="0" w:color="auto"/>
            <w:bottom w:val="none" w:sz="0" w:space="0" w:color="auto"/>
            <w:right w:val="none" w:sz="0" w:space="0" w:color="auto"/>
          </w:divBdr>
        </w:div>
        <w:div w:id="1923679092">
          <w:marLeft w:val="0"/>
          <w:marRight w:val="0"/>
          <w:marTop w:val="0"/>
          <w:marBottom w:val="0"/>
          <w:divBdr>
            <w:top w:val="none" w:sz="0" w:space="0" w:color="auto"/>
            <w:left w:val="none" w:sz="0" w:space="0" w:color="auto"/>
            <w:bottom w:val="none" w:sz="0" w:space="0" w:color="auto"/>
            <w:right w:val="none" w:sz="0" w:space="0" w:color="auto"/>
          </w:divBdr>
        </w:div>
        <w:div w:id="690179101">
          <w:marLeft w:val="0"/>
          <w:marRight w:val="0"/>
          <w:marTop w:val="0"/>
          <w:marBottom w:val="0"/>
          <w:divBdr>
            <w:top w:val="none" w:sz="0" w:space="0" w:color="auto"/>
            <w:left w:val="none" w:sz="0" w:space="0" w:color="auto"/>
            <w:bottom w:val="none" w:sz="0" w:space="0" w:color="auto"/>
            <w:right w:val="none" w:sz="0" w:space="0" w:color="auto"/>
          </w:divBdr>
        </w:div>
        <w:div w:id="273101485">
          <w:marLeft w:val="0"/>
          <w:marRight w:val="0"/>
          <w:marTop w:val="0"/>
          <w:marBottom w:val="0"/>
          <w:divBdr>
            <w:top w:val="none" w:sz="0" w:space="0" w:color="auto"/>
            <w:left w:val="none" w:sz="0" w:space="0" w:color="auto"/>
            <w:bottom w:val="none" w:sz="0" w:space="0" w:color="auto"/>
            <w:right w:val="none" w:sz="0" w:space="0" w:color="auto"/>
          </w:divBdr>
        </w:div>
        <w:div w:id="667057311">
          <w:marLeft w:val="0"/>
          <w:marRight w:val="0"/>
          <w:marTop w:val="0"/>
          <w:marBottom w:val="0"/>
          <w:divBdr>
            <w:top w:val="none" w:sz="0" w:space="0" w:color="auto"/>
            <w:left w:val="none" w:sz="0" w:space="0" w:color="auto"/>
            <w:bottom w:val="none" w:sz="0" w:space="0" w:color="auto"/>
            <w:right w:val="none" w:sz="0" w:space="0" w:color="auto"/>
          </w:divBdr>
        </w:div>
        <w:div w:id="239755977">
          <w:marLeft w:val="0"/>
          <w:marRight w:val="0"/>
          <w:marTop w:val="0"/>
          <w:marBottom w:val="0"/>
          <w:divBdr>
            <w:top w:val="none" w:sz="0" w:space="0" w:color="auto"/>
            <w:left w:val="none" w:sz="0" w:space="0" w:color="auto"/>
            <w:bottom w:val="none" w:sz="0" w:space="0" w:color="auto"/>
            <w:right w:val="none" w:sz="0" w:space="0" w:color="auto"/>
          </w:divBdr>
        </w:div>
        <w:div w:id="1013218330">
          <w:marLeft w:val="0"/>
          <w:marRight w:val="0"/>
          <w:marTop w:val="0"/>
          <w:marBottom w:val="0"/>
          <w:divBdr>
            <w:top w:val="none" w:sz="0" w:space="0" w:color="auto"/>
            <w:left w:val="none" w:sz="0" w:space="0" w:color="auto"/>
            <w:bottom w:val="none" w:sz="0" w:space="0" w:color="auto"/>
            <w:right w:val="none" w:sz="0" w:space="0" w:color="auto"/>
          </w:divBdr>
        </w:div>
        <w:div w:id="788933202">
          <w:marLeft w:val="0"/>
          <w:marRight w:val="0"/>
          <w:marTop w:val="0"/>
          <w:marBottom w:val="0"/>
          <w:divBdr>
            <w:top w:val="none" w:sz="0" w:space="0" w:color="auto"/>
            <w:left w:val="none" w:sz="0" w:space="0" w:color="auto"/>
            <w:bottom w:val="none" w:sz="0" w:space="0" w:color="auto"/>
            <w:right w:val="none" w:sz="0" w:space="0" w:color="auto"/>
          </w:divBdr>
        </w:div>
        <w:div w:id="1635209006">
          <w:marLeft w:val="0"/>
          <w:marRight w:val="0"/>
          <w:marTop w:val="0"/>
          <w:marBottom w:val="0"/>
          <w:divBdr>
            <w:top w:val="none" w:sz="0" w:space="0" w:color="auto"/>
            <w:left w:val="none" w:sz="0" w:space="0" w:color="auto"/>
            <w:bottom w:val="none" w:sz="0" w:space="0" w:color="auto"/>
            <w:right w:val="none" w:sz="0" w:space="0" w:color="auto"/>
          </w:divBdr>
        </w:div>
        <w:div w:id="238682249">
          <w:marLeft w:val="0"/>
          <w:marRight w:val="0"/>
          <w:marTop w:val="0"/>
          <w:marBottom w:val="0"/>
          <w:divBdr>
            <w:top w:val="none" w:sz="0" w:space="0" w:color="auto"/>
            <w:left w:val="none" w:sz="0" w:space="0" w:color="auto"/>
            <w:bottom w:val="none" w:sz="0" w:space="0" w:color="auto"/>
            <w:right w:val="none" w:sz="0" w:space="0" w:color="auto"/>
          </w:divBdr>
        </w:div>
        <w:div w:id="549153452">
          <w:marLeft w:val="0"/>
          <w:marRight w:val="0"/>
          <w:marTop w:val="0"/>
          <w:marBottom w:val="0"/>
          <w:divBdr>
            <w:top w:val="none" w:sz="0" w:space="0" w:color="auto"/>
            <w:left w:val="none" w:sz="0" w:space="0" w:color="auto"/>
            <w:bottom w:val="none" w:sz="0" w:space="0" w:color="auto"/>
            <w:right w:val="none" w:sz="0" w:space="0" w:color="auto"/>
          </w:divBdr>
        </w:div>
        <w:div w:id="447284227">
          <w:marLeft w:val="0"/>
          <w:marRight w:val="0"/>
          <w:marTop w:val="0"/>
          <w:marBottom w:val="0"/>
          <w:divBdr>
            <w:top w:val="none" w:sz="0" w:space="0" w:color="auto"/>
            <w:left w:val="none" w:sz="0" w:space="0" w:color="auto"/>
            <w:bottom w:val="none" w:sz="0" w:space="0" w:color="auto"/>
            <w:right w:val="none" w:sz="0" w:space="0" w:color="auto"/>
          </w:divBdr>
        </w:div>
        <w:div w:id="1434664350">
          <w:marLeft w:val="0"/>
          <w:marRight w:val="0"/>
          <w:marTop w:val="0"/>
          <w:marBottom w:val="0"/>
          <w:divBdr>
            <w:top w:val="none" w:sz="0" w:space="0" w:color="auto"/>
            <w:left w:val="none" w:sz="0" w:space="0" w:color="auto"/>
            <w:bottom w:val="none" w:sz="0" w:space="0" w:color="auto"/>
            <w:right w:val="none" w:sz="0" w:space="0" w:color="auto"/>
          </w:divBdr>
        </w:div>
        <w:div w:id="2118980040">
          <w:marLeft w:val="0"/>
          <w:marRight w:val="0"/>
          <w:marTop w:val="0"/>
          <w:marBottom w:val="0"/>
          <w:divBdr>
            <w:top w:val="none" w:sz="0" w:space="0" w:color="auto"/>
            <w:left w:val="none" w:sz="0" w:space="0" w:color="auto"/>
            <w:bottom w:val="none" w:sz="0" w:space="0" w:color="auto"/>
            <w:right w:val="none" w:sz="0" w:space="0" w:color="auto"/>
          </w:divBdr>
        </w:div>
        <w:div w:id="935283032">
          <w:marLeft w:val="0"/>
          <w:marRight w:val="0"/>
          <w:marTop w:val="0"/>
          <w:marBottom w:val="0"/>
          <w:divBdr>
            <w:top w:val="none" w:sz="0" w:space="0" w:color="auto"/>
            <w:left w:val="none" w:sz="0" w:space="0" w:color="auto"/>
            <w:bottom w:val="none" w:sz="0" w:space="0" w:color="auto"/>
            <w:right w:val="none" w:sz="0" w:space="0" w:color="auto"/>
          </w:divBdr>
        </w:div>
        <w:div w:id="1949391825">
          <w:marLeft w:val="0"/>
          <w:marRight w:val="0"/>
          <w:marTop w:val="0"/>
          <w:marBottom w:val="0"/>
          <w:divBdr>
            <w:top w:val="none" w:sz="0" w:space="0" w:color="auto"/>
            <w:left w:val="none" w:sz="0" w:space="0" w:color="auto"/>
            <w:bottom w:val="none" w:sz="0" w:space="0" w:color="auto"/>
            <w:right w:val="none" w:sz="0" w:space="0" w:color="auto"/>
          </w:divBdr>
        </w:div>
        <w:div w:id="1606156601">
          <w:marLeft w:val="0"/>
          <w:marRight w:val="0"/>
          <w:marTop w:val="0"/>
          <w:marBottom w:val="0"/>
          <w:divBdr>
            <w:top w:val="none" w:sz="0" w:space="0" w:color="auto"/>
            <w:left w:val="none" w:sz="0" w:space="0" w:color="auto"/>
            <w:bottom w:val="none" w:sz="0" w:space="0" w:color="auto"/>
            <w:right w:val="none" w:sz="0" w:space="0" w:color="auto"/>
          </w:divBdr>
        </w:div>
        <w:div w:id="310328728">
          <w:marLeft w:val="0"/>
          <w:marRight w:val="0"/>
          <w:marTop w:val="0"/>
          <w:marBottom w:val="0"/>
          <w:divBdr>
            <w:top w:val="none" w:sz="0" w:space="0" w:color="auto"/>
            <w:left w:val="none" w:sz="0" w:space="0" w:color="auto"/>
            <w:bottom w:val="none" w:sz="0" w:space="0" w:color="auto"/>
            <w:right w:val="none" w:sz="0" w:space="0" w:color="auto"/>
          </w:divBdr>
        </w:div>
        <w:div w:id="689376556">
          <w:marLeft w:val="0"/>
          <w:marRight w:val="0"/>
          <w:marTop w:val="0"/>
          <w:marBottom w:val="0"/>
          <w:divBdr>
            <w:top w:val="none" w:sz="0" w:space="0" w:color="auto"/>
            <w:left w:val="none" w:sz="0" w:space="0" w:color="auto"/>
            <w:bottom w:val="none" w:sz="0" w:space="0" w:color="auto"/>
            <w:right w:val="none" w:sz="0" w:space="0" w:color="auto"/>
          </w:divBdr>
        </w:div>
        <w:div w:id="1156649048">
          <w:marLeft w:val="0"/>
          <w:marRight w:val="0"/>
          <w:marTop w:val="0"/>
          <w:marBottom w:val="0"/>
          <w:divBdr>
            <w:top w:val="none" w:sz="0" w:space="0" w:color="auto"/>
            <w:left w:val="none" w:sz="0" w:space="0" w:color="auto"/>
            <w:bottom w:val="none" w:sz="0" w:space="0" w:color="auto"/>
            <w:right w:val="none" w:sz="0" w:space="0" w:color="auto"/>
          </w:divBdr>
        </w:div>
        <w:div w:id="1614245367">
          <w:marLeft w:val="0"/>
          <w:marRight w:val="0"/>
          <w:marTop w:val="0"/>
          <w:marBottom w:val="0"/>
          <w:divBdr>
            <w:top w:val="none" w:sz="0" w:space="0" w:color="auto"/>
            <w:left w:val="none" w:sz="0" w:space="0" w:color="auto"/>
            <w:bottom w:val="none" w:sz="0" w:space="0" w:color="auto"/>
            <w:right w:val="none" w:sz="0" w:space="0" w:color="auto"/>
          </w:divBdr>
        </w:div>
        <w:div w:id="1373071570">
          <w:marLeft w:val="0"/>
          <w:marRight w:val="0"/>
          <w:marTop w:val="0"/>
          <w:marBottom w:val="0"/>
          <w:divBdr>
            <w:top w:val="none" w:sz="0" w:space="0" w:color="auto"/>
            <w:left w:val="none" w:sz="0" w:space="0" w:color="auto"/>
            <w:bottom w:val="none" w:sz="0" w:space="0" w:color="auto"/>
            <w:right w:val="none" w:sz="0" w:space="0" w:color="auto"/>
          </w:divBdr>
        </w:div>
        <w:div w:id="526872875">
          <w:marLeft w:val="0"/>
          <w:marRight w:val="0"/>
          <w:marTop w:val="0"/>
          <w:marBottom w:val="0"/>
          <w:divBdr>
            <w:top w:val="none" w:sz="0" w:space="0" w:color="auto"/>
            <w:left w:val="none" w:sz="0" w:space="0" w:color="auto"/>
            <w:bottom w:val="none" w:sz="0" w:space="0" w:color="auto"/>
            <w:right w:val="none" w:sz="0" w:space="0" w:color="auto"/>
          </w:divBdr>
        </w:div>
        <w:div w:id="1763378154">
          <w:marLeft w:val="0"/>
          <w:marRight w:val="0"/>
          <w:marTop w:val="0"/>
          <w:marBottom w:val="0"/>
          <w:divBdr>
            <w:top w:val="none" w:sz="0" w:space="0" w:color="auto"/>
            <w:left w:val="none" w:sz="0" w:space="0" w:color="auto"/>
            <w:bottom w:val="none" w:sz="0" w:space="0" w:color="auto"/>
            <w:right w:val="none" w:sz="0" w:space="0" w:color="auto"/>
          </w:divBdr>
        </w:div>
        <w:div w:id="1195390172">
          <w:marLeft w:val="0"/>
          <w:marRight w:val="0"/>
          <w:marTop w:val="0"/>
          <w:marBottom w:val="0"/>
          <w:divBdr>
            <w:top w:val="none" w:sz="0" w:space="0" w:color="auto"/>
            <w:left w:val="none" w:sz="0" w:space="0" w:color="auto"/>
            <w:bottom w:val="none" w:sz="0" w:space="0" w:color="auto"/>
            <w:right w:val="none" w:sz="0" w:space="0" w:color="auto"/>
          </w:divBdr>
        </w:div>
        <w:div w:id="222982276">
          <w:marLeft w:val="0"/>
          <w:marRight w:val="0"/>
          <w:marTop w:val="0"/>
          <w:marBottom w:val="0"/>
          <w:divBdr>
            <w:top w:val="none" w:sz="0" w:space="0" w:color="auto"/>
            <w:left w:val="none" w:sz="0" w:space="0" w:color="auto"/>
            <w:bottom w:val="none" w:sz="0" w:space="0" w:color="auto"/>
            <w:right w:val="none" w:sz="0" w:space="0" w:color="auto"/>
          </w:divBdr>
        </w:div>
        <w:div w:id="663701980">
          <w:marLeft w:val="0"/>
          <w:marRight w:val="0"/>
          <w:marTop w:val="0"/>
          <w:marBottom w:val="0"/>
          <w:divBdr>
            <w:top w:val="none" w:sz="0" w:space="0" w:color="auto"/>
            <w:left w:val="none" w:sz="0" w:space="0" w:color="auto"/>
            <w:bottom w:val="none" w:sz="0" w:space="0" w:color="auto"/>
            <w:right w:val="none" w:sz="0" w:space="0" w:color="auto"/>
          </w:divBdr>
        </w:div>
        <w:div w:id="1949779219">
          <w:marLeft w:val="0"/>
          <w:marRight w:val="0"/>
          <w:marTop w:val="0"/>
          <w:marBottom w:val="0"/>
          <w:divBdr>
            <w:top w:val="none" w:sz="0" w:space="0" w:color="auto"/>
            <w:left w:val="none" w:sz="0" w:space="0" w:color="auto"/>
            <w:bottom w:val="none" w:sz="0" w:space="0" w:color="auto"/>
            <w:right w:val="none" w:sz="0" w:space="0" w:color="auto"/>
          </w:divBdr>
        </w:div>
        <w:div w:id="940991038">
          <w:marLeft w:val="0"/>
          <w:marRight w:val="0"/>
          <w:marTop w:val="0"/>
          <w:marBottom w:val="0"/>
          <w:divBdr>
            <w:top w:val="none" w:sz="0" w:space="0" w:color="auto"/>
            <w:left w:val="none" w:sz="0" w:space="0" w:color="auto"/>
            <w:bottom w:val="none" w:sz="0" w:space="0" w:color="auto"/>
            <w:right w:val="none" w:sz="0" w:space="0" w:color="auto"/>
          </w:divBdr>
        </w:div>
        <w:div w:id="720248237">
          <w:marLeft w:val="0"/>
          <w:marRight w:val="0"/>
          <w:marTop w:val="0"/>
          <w:marBottom w:val="0"/>
          <w:divBdr>
            <w:top w:val="none" w:sz="0" w:space="0" w:color="auto"/>
            <w:left w:val="none" w:sz="0" w:space="0" w:color="auto"/>
            <w:bottom w:val="none" w:sz="0" w:space="0" w:color="auto"/>
            <w:right w:val="none" w:sz="0" w:space="0" w:color="auto"/>
          </w:divBdr>
        </w:div>
        <w:div w:id="226957003">
          <w:marLeft w:val="0"/>
          <w:marRight w:val="0"/>
          <w:marTop w:val="0"/>
          <w:marBottom w:val="0"/>
          <w:divBdr>
            <w:top w:val="none" w:sz="0" w:space="0" w:color="auto"/>
            <w:left w:val="none" w:sz="0" w:space="0" w:color="auto"/>
            <w:bottom w:val="none" w:sz="0" w:space="0" w:color="auto"/>
            <w:right w:val="none" w:sz="0" w:space="0" w:color="auto"/>
          </w:divBdr>
        </w:div>
        <w:div w:id="79758017">
          <w:marLeft w:val="0"/>
          <w:marRight w:val="0"/>
          <w:marTop w:val="0"/>
          <w:marBottom w:val="0"/>
          <w:divBdr>
            <w:top w:val="none" w:sz="0" w:space="0" w:color="auto"/>
            <w:left w:val="none" w:sz="0" w:space="0" w:color="auto"/>
            <w:bottom w:val="none" w:sz="0" w:space="0" w:color="auto"/>
            <w:right w:val="none" w:sz="0" w:space="0" w:color="auto"/>
          </w:divBdr>
        </w:div>
        <w:div w:id="1400716262">
          <w:marLeft w:val="0"/>
          <w:marRight w:val="0"/>
          <w:marTop w:val="0"/>
          <w:marBottom w:val="0"/>
          <w:divBdr>
            <w:top w:val="none" w:sz="0" w:space="0" w:color="auto"/>
            <w:left w:val="none" w:sz="0" w:space="0" w:color="auto"/>
            <w:bottom w:val="none" w:sz="0" w:space="0" w:color="auto"/>
            <w:right w:val="none" w:sz="0" w:space="0" w:color="auto"/>
          </w:divBdr>
        </w:div>
        <w:div w:id="1560168550">
          <w:marLeft w:val="0"/>
          <w:marRight w:val="0"/>
          <w:marTop w:val="0"/>
          <w:marBottom w:val="0"/>
          <w:divBdr>
            <w:top w:val="none" w:sz="0" w:space="0" w:color="auto"/>
            <w:left w:val="none" w:sz="0" w:space="0" w:color="auto"/>
            <w:bottom w:val="none" w:sz="0" w:space="0" w:color="auto"/>
            <w:right w:val="none" w:sz="0" w:space="0" w:color="auto"/>
          </w:divBdr>
        </w:div>
        <w:div w:id="747963819">
          <w:marLeft w:val="0"/>
          <w:marRight w:val="0"/>
          <w:marTop w:val="0"/>
          <w:marBottom w:val="0"/>
          <w:divBdr>
            <w:top w:val="none" w:sz="0" w:space="0" w:color="auto"/>
            <w:left w:val="none" w:sz="0" w:space="0" w:color="auto"/>
            <w:bottom w:val="none" w:sz="0" w:space="0" w:color="auto"/>
            <w:right w:val="none" w:sz="0" w:space="0" w:color="auto"/>
          </w:divBdr>
        </w:div>
        <w:div w:id="1434744750">
          <w:marLeft w:val="0"/>
          <w:marRight w:val="0"/>
          <w:marTop w:val="0"/>
          <w:marBottom w:val="0"/>
          <w:divBdr>
            <w:top w:val="none" w:sz="0" w:space="0" w:color="auto"/>
            <w:left w:val="none" w:sz="0" w:space="0" w:color="auto"/>
            <w:bottom w:val="none" w:sz="0" w:space="0" w:color="auto"/>
            <w:right w:val="none" w:sz="0" w:space="0" w:color="auto"/>
          </w:divBdr>
        </w:div>
        <w:div w:id="1911843135">
          <w:marLeft w:val="0"/>
          <w:marRight w:val="0"/>
          <w:marTop w:val="0"/>
          <w:marBottom w:val="0"/>
          <w:divBdr>
            <w:top w:val="none" w:sz="0" w:space="0" w:color="auto"/>
            <w:left w:val="none" w:sz="0" w:space="0" w:color="auto"/>
            <w:bottom w:val="none" w:sz="0" w:space="0" w:color="auto"/>
            <w:right w:val="none" w:sz="0" w:space="0" w:color="auto"/>
          </w:divBdr>
        </w:div>
        <w:div w:id="1640260512">
          <w:marLeft w:val="0"/>
          <w:marRight w:val="0"/>
          <w:marTop w:val="0"/>
          <w:marBottom w:val="0"/>
          <w:divBdr>
            <w:top w:val="none" w:sz="0" w:space="0" w:color="auto"/>
            <w:left w:val="none" w:sz="0" w:space="0" w:color="auto"/>
            <w:bottom w:val="none" w:sz="0" w:space="0" w:color="auto"/>
            <w:right w:val="none" w:sz="0" w:space="0" w:color="auto"/>
          </w:divBdr>
        </w:div>
        <w:div w:id="1652908081">
          <w:marLeft w:val="0"/>
          <w:marRight w:val="0"/>
          <w:marTop w:val="0"/>
          <w:marBottom w:val="0"/>
          <w:divBdr>
            <w:top w:val="none" w:sz="0" w:space="0" w:color="auto"/>
            <w:left w:val="none" w:sz="0" w:space="0" w:color="auto"/>
            <w:bottom w:val="none" w:sz="0" w:space="0" w:color="auto"/>
            <w:right w:val="none" w:sz="0" w:space="0" w:color="auto"/>
          </w:divBdr>
        </w:div>
        <w:div w:id="1559777872">
          <w:marLeft w:val="0"/>
          <w:marRight w:val="0"/>
          <w:marTop w:val="0"/>
          <w:marBottom w:val="0"/>
          <w:divBdr>
            <w:top w:val="none" w:sz="0" w:space="0" w:color="auto"/>
            <w:left w:val="none" w:sz="0" w:space="0" w:color="auto"/>
            <w:bottom w:val="none" w:sz="0" w:space="0" w:color="auto"/>
            <w:right w:val="none" w:sz="0" w:space="0" w:color="auto"/>
          </w:divBdr>
        </w:div>
        <w:div w:id="1266696330">
          <w:marLeft w:val="0"/>
          <w:marRight w:val="0"/>
          <w:marTop w:val="0"/>
          <w:marBottom w:val="0"/>
          <w:divBdr>
            <w:top w:val="none" w:sz="0" w:space="0" w:color="auto"/>
            <w:left w:val="none" w:sz="0" w:space="0" w:color="auto"/>
            <w:bottom w:val="none" w:sz="0" w:space="0" w:color="auto"/>
            <w:right w:val="none" w:sz="0" w:space="0" w:color="auto"/>
          </w:divBdr>
        </w:div>
        <w:div w:id="461851866">
          <w:marLeft w:val="0"/>
          <w:marRight w:val="0"/>
          <w:marTop w:val="0"/>
          <w:marBottom w:val="0"/>
          <w:divBdr>
            <w:top w:val="none" w:sz="0" w:space="0" w:color="auto"/>
            <w:left w:val="none" w:sz="0" w:space="0" w:color="auto"/>
            <w:bottom w:val="none" w:sz="0" w:space="0" w:color="auto"/>
            <w:right w:val="none" w:sz="0" w:space="0" w:color="auto"/>
          </w:divBdr>
        </w:div>
        <w:div w:id="1447844504">
          <w:marLeft w:val="0"/>
          <w:marRight w:val="0"/>
          <w:marTop w:val="0"/>
          <w:marBottom w:val="0"/>
          <w:divBdr>
            <w:top w:val="none" w:sz="0" w:space="0" w:color="auto"/>
            <w:left w:val="none" w:sz="0" w:space="0" w:color="auto"/>
            <w:bottom w:val="none" w:sz="0" w:space="0" w:color="auto"/>
            <w:right w:val="none" w:sz="0" w:space="0" w:color="auto"/>
          </w:divBdr>
        </w:div>
        <w:div w:id="1974863555">
          <w:marLeft w:val="0"/>
          <w:marRight w:val="0"/>
          <w:marTop w:val="0"/>
          <w:marBottom w:val="0"/>
          <w:divBdr>
            <w:top w:val="none" w:sz="0" w:space="0" w:color="auto"/>
            <w:left w:val="none" w:sz="0" w:space="0" w:color="auto"/>
            <w:bottom w:val="none" w:sz="0" w:space="0" w:color="auto"/>
            <w:right w:val="none" w:sz="0" w:space="0" w:color="auto"/>
          </w:divBdr>
        </w:div>
        <w:div w:id="4947111">
          <w:marLeft w:val="0"/>
          <w:marRight w:val="0"/>
          <w:marTop w:val="0"/>
          <w:marBottom w:val="0"/>
          <w:divBdr>
            <w:top w:val="none" w:sz="0" w:space="0" w:color="auto"/>
            <w:left w:val="none" w:sz="0" w:space="0" w:color="auto"/>
            <w:bottom w:val="none" w:sz="0" w:space="0" w:color="auto"/>
            <w:right w:val="none" w:sz="0" w:space="0" w:color="auto"/>
          </w:divBdr>
        </w:div>
        <w:div w:id="896208074">
          <w:marLeft w:val="0"/>
          <w:marRight w:val="0"/>
          <w:marTop w:val="0"/>
          <w:marBottom w:val="0"/>
          <w:divBdr>
            <w:top w:val="none" w:sz="0" w:space="0" w:color="auto"/>
            <w:left w:val="none" w:sz="0" w:space="0" w:color="auto"/>
            <w:bottom w:val="none" w:sz="0" w:space="0" w:color="auto"/>
            <w:right w:val="none" w:sz="0" w:space="0" w:color="auto"/>
          </w:divBdr>
        </w:div>
        <w:div w:id="1005018333">
          <w:marLeft w:val="0"/>
          <w:marRight w:val="0"/>
          <w:marTop w:val="0"/>
          <w:marBottom w:val="0"/>
          <w:divBdr>
            <w:top w:val="none" w:sz="0" w:space="0" w:color="auto"/>
            <w:left w:val="none" w:sz="0" w:space="0" w:color="auto"/>
            <w:bottom w:val="none" w:sz="0" w:space="0" w:color="auto"/>
            <w:right w:val="none" w:sz="0" w:space="0" w:color="auto"/>
          </w:divBdr>
        </w:div>
      </w:divsChild>
    </w:div>
    <w:div w:id="1846434814">
      <w:bodyDiv w:val="1"/>
      <w:marLeft w:val="0"/>
      <w:marRight w:val="0"/>
      <w:marTop w:val="0"/>
      <w:marBottom w:val="0"/>
      <w:divBdr>
        <w:top w:val="none" w:sz="0" w:space="0" w:color="auto"/>
        <w:left w:val="none" w:sz="0" w:space="0" w:color="auto"/>
        <w:bottom w:val="none" w:sz="0" w:space="0" w:color="auto"/>
        <w:right w:val="none" w:sz="0" w:space="0" w:color="auto"/>
      </w:divBdr>
    </w:div>
    <w:div w:id="1847550903">
      <w:bodyDiv w:val="1"/>
      <w:marLeft w:val="0"/>
      <w:marRight w:val="0"/>
      <w:marTop w:val="0"/>
      <w:marBottom w:val="0"/>
      <w:divBdr>
        <w:top w:val="none" w:sz="0" w:space="0" w:color="auto"/>
        <w:left w:val="none" w:sz="0" w:space="0" w:color="auto"/>
        <w:bottom w:val="none" w:sz="0" w:space="0" w:color="auto"/>
        <w:right w:val="none" w:sz="0" w:space="0" w:color="auto"/>
      </w:divBdr>
    </w:div>
    <w:div w:id="1848211473">
      <w:bodyDiv w:val="1"/>
      <w:marLeft w:val="0"/>
      <w:marRight w:val="0"/>
      <w:marTop w:val="0"/>
      <w:marBottom w:val="0"/>
      <w:divBdr>
        <w:top w:val="none" w:sz="0" w:space="0" w:color="auto"/>
        <w:left w:val="none" w:sz="0" w:space="0" w:color="auto"/>
        <w:bottom w:val="none" w:sz="0" w:space="0" w:color="auto"/>
        <w:right w:val="none" w:sz="0" w:space="0" w:color="auto"/>
      </w:divBdr>
    </w:div>
    <w:div w:id="1848516496">
      <w:bodyDiv w:val="1"/>
      <w:marLeft w:val="0"/>
      <w:marRight w:val="0"/>
      <w:marTop w:val="0"/>
      <w:marBottom w:val="0"/>
      <w:divBdr>
        <w:top w:val="none" w:sz="0" w:space="0" w:color="auto"/>
        <w:left w:val="none" w:sz="0" w:space="0" w:color="auto"/>
        <w:bottom w:val="none" w:sz="0" w:space="0" w:color="auto"/>
        <w:right w:val="none" w:sz="0" w:space="0" w:color="auto"/>
      </w:divBdr>
      <w:divsChild>
        <w:div w:id="525801062">
          <w:marLeft w:val="0"/>
          <w:marRight w:val="0"/>
          <w:marTop w:val="0"/>
          <w:marBottom w:val="0"/>
          <w:divBdr>
            <w:top w:val="none" w:sz="0" w:space="0" w:color="auto"/>
            <w:left w:val="none" w:sz="0" w:space="0" w:color="auto"/>
            <w:bottom w:val="none" w:sz="0" w:space="0" w:color="auto"/>
            <w:right w:val="none" w:sz="0" w:space="0" w:color="auto"/>
          </w:divBdr>
        </w:div>
        <w:div w:id="1652712400">
          <w:marLeft w:val="0"/>
          <w:marRight w:val="0"/>
          <w:marTop w:val="0"/>
          <w:marBottom w:val="0"/>
          <w:divBdr>
            <w:top w:val="none" w:sz="0" w:space="0" w:color="auto"/>
            <w:left w:val="none" w:sz="0" w:space="0" w:color="auto"/>
            <w:bottom w:val="none" w:sz="0" w:space="0" w:color="auto"/>
            <w:right w:val="none" w:sz="0" w:space="0" w:color="auto"/>
          </w:divBdr>
        </w:div>
        <w:div w:id="969939960">
          <w:marLeft w:val="0"/>
          <w:marRight w:val="0"/>
          <w:marTop w:val="0"/>
          <w:marBottom w:val="0"/>
          <w:divBdr>
            <w:top w:val="none" w:sz="0" w:space="0" w:color="auto"/>
            <w:left w:val="none" w:sz="0" w:space="0" w:color="auto"/>
            <w:bottom w:val="none" w:sz="0" w:space="0" w:color="auto"/>
            <w:right w:val="none" w:sz="0" w:space="0" w:color="auto"/>
          </w:divBdr>
        </w:div>
        <w:div w:id="1027099107">
          <w:marLeft w:val="0"/>
          <w:marRight w:val="0"/>
          <w:marTop w:val="0"/>
          <w:marBottom w:val="0"/>
          <w:divBdr>
            <w:top w:val="none" w:sz="0" w:space="0" w:color="auto"/>
            <w:left w:val="none" w:sz="0" w:space="0" w:color="auto"/>
            <w:bottom w:val="none" w:sz="0" w:space="0" w:color="auto"/>
            <w:right w:val="none" w:sz="0" w:space="0" w:color="auto"/>
          </w:divBdr>
        </w:div>
        <w:div w:id="708650179">
          <w:marLeft w:val="0"/>
          <w:marRight w:val="0"/>
          <w:marTop w:val="0"/>
          <w:marBottom w:val="0"/>
          <w:divBdr>
            <w:top w:val="none" w:sz="0" w:space="0" w:color="auto"/>
            <w:left w:val="none" w:sz="0" w:space="0" w:color="auto"/>
            <w:bottom w:val="none" w:sz="0" w:space="0" w:color="auto"/>
            <w:right w:val="none" w:sz="0" w:space="0" w:color="auto"/>
          </w:divBdr>
        </w:div>
        <w:div w:id="655844640">
          <w:marLeft w:val="0"/>
          <w:marRight w:val="0"/>
          <w:marTop w:val="0"/>
          <w:marBottom w:val="0"/>
          <w:divBdr>
            <w:top w:val="none" w:sz="0" w:space="0" w:color="auto"/>
            <w:left w:val="none" w:sz="0" w:space="0" w:color="auto"/>
            <w:bottom w:val="none" w:sz="0" w:space="0" w:color="auto"/>
            <w:right w:val="none" w:sz="0" w:space="0" w:color="auto"/>
          </w:divBdr>
        </w:div>
        <w:div w:id="1473519301">
          <w:marLeft w:val="0"/>
          <w:marRight w:val="0"/>
          <w:marTop w:val="0"/>
          <w:marBottom w:val="0"/>
          <w:divBdr>
            <w:top w:val="none" w:sz="0" w:space="0" w:color="auto"/>
            <w:left w:val="none" w:sz="0" w:space="0" w:color="auto"/>
            <w:bottom w:val="none" w:sz="0" w:space="0" w:color="auto"/>
            <w:right w:val="none" w:sz="0" w:space="0" w:color="auto"/>
          </w:divBdr>
        </w:div>
        <w:div w:id="404032688">
          <w:marLeft w:val="0"/>
          <w:marRight w:val="0"/>
          <w:marTop w:val="0"/>
          <w:marBottom w:val="0"/>
          <w:divBdr>
            <w:top w:val="none" w:sz="0" w:space="0" w:color="auto"/>
            <w:left w:val="none" w:sz="0" w:space="0" w:color="auto"/>
            <w:bottom w:val="none" w:sz="0" w:space="0" w:color="auto"/>
            <w:right w:val="none" w:sz="0" w:space="0" w:color="auto"/>
          </w:divBdr>
        </w:div>
        <w:div w:id="256059610">
          <w:marLeft w:val="0"/>
          <w:marRight w:val="0"/>
          <w:marTop w:val="0"/>
          <w:marBottom w:val="0"/>
          <w:divBdr>
            <w:top w:val="none" w:sz="0" w:space="0" w:color="auto"/>
            <w:left w:val="none" w:sz="0" w:space="0" w:color="auto"/>
            <w:bottom w:val="none" w:sz="0" w:space="0" w:color="auto"/>
            <w:right w:val="none" w:sz="0" w:space="0" w:color="auto"/>
          </w:divBdr>
        </w:div>
        <w:div w:id="864363641">
          <w:marLeft w:val="0"/>
          <w:marRight w:val="0"/>
          <w:marTop w:val="0"/>
          <w:marBottom w:val="0"/>
          <w:divBdr>
            <w:top w:val="none" w:sz="0" w:space="0" w:color="auto"/>
            <w:left w:val="none" w:sz="0" w:space="0" w:color="auto"/>
            <w:bottom w:val="none" w:sz="0" w:space="0" w:color="auto"/>
            <w:right w:val="none" w:sz="0" w:space="0" w:color="auto"/>
          </w:divBdr>
        </w:div>
        <w:div w:id="1534879773">
          <w:marLeft w:val="0"/>
          <w:marRight w:val="0"/>
          <w:marTop w:val="0"/>
          <w:marBottom w:val="0"/>
          <w:divBdr>
            <w:top w:val="none" w:sz="0" w:space="0" w:color="auto"/>
            <w:left w:val="none" w:sz="0" w:space="0" w:color="auto"/>
            <w:bottom w:val="none" w:sz="0" w:space="0" w:color="auto"/>
            <w:right w:val="none" w:sz="0" w:space="0" w:color="auto"/>
          </w:divBdr>
        </w:div>
        <w:div w:id="1973709732">
          <w:marLeft w:val="0"/>
          <w:marRight w:val="0"/>
          <w:marTop w:val="0"/>
          <w:marBottom w:val="0"/>
          <w:divBdr>
            <w:top w:val="none" w:sz="0" w:space="0" w:color="auto"/>
            <w:left w:val="none" w:sz="0" w:space="0" w:color="auto"/>
            <w:bottom w:val="none" w:sz="0" w:space="0" w:color="auto"/>
            <w:right w:val="none" w:sz="0" w:space="0" w:color="auto"/>
          </w:divBdr>
        </w:div>
        <w:div w:id="77481219">
          <w:marLeft w:val="0"/>
          <w:marRight w:val="0"/>
          <w:marTop w:val="0"/>
          <w:marBottom w:val="0"/>
          <w:divBdr>
            <w:top w:val="none" w:sz="0" w:space="0" w:color="auto"/>
            <w:left w:val="none" w:sz="0" w:space="0" w:color="auto"/>
            <w:bottom w:val="none" w:sz="0" w:space="0" w:color="auto"/>
            <w:right w:val="none" w:sz="0" w:space="0" w:color="auto"/>
          </w:divBdr>
        </w:div>
        <w:div w:id="1795126988">
          <w:marLeft w:val="0"/>
          <w:marRight w:val="0"/>
          <w:marTop w:val="0"/>
          <w:marBottom w:val="0"/>
          <w:divBdr>
            <w:top w:val="none" w:sz="0" w:space="0" w:color="auto"/>
            <w:left w:val="none" w:sz="0" w:space="0" w:color="auto"/>
            <w:bottom w:val="none" w:sz="0" w:space="0" w:color="auto"/>
            <w:right w:val="none" w:sz="0" w:space="0" w:color="auto"/>
          </w:divBdr>
        </w:div>
        <w:div w:id="1102842908">
          <w:marLeft w:val="0"/>
          <w:marRight w:val="0"/>
          <w:marTop w:val="0"/>
          <w:marBottom w:val="0"/>
          <w:divBdr>
            <w:top w:val="none" w:sz="0" w:space="0" w:color="auto"/>
            <w:left w:val="none" w:sz="0" w:space="0" w:color="auto"/>
            <w:bottom w:val="none" w:sz="0" w:space="0" w:color="auto"/>
            <w:right w:val="none" w:sz="0" w:space="0" w:color="auto"/>
          </w:divBdr>
        </w:div>
        <w:div w:id="1844129740">
          <w:marLeft w:val="0"/>
          <w:marRight w:val="0"/>
          <w:marTop w:val="0"/>
          <w:marBottom w:val="0"/>
          <w:divBdr>
            <w:top w:val="none" w:sz="0" w:space="0" w:color="auto"/>
            <w:left w:val="none" w:sz="0" w:space="0" w:color="auto"/>
            <w:bottom w:val="none" w:sz="0" w:space="0" w:color="auto"/>
            <w:right w:val="none" w:sz="0" w:space="0" w:color="auto"/>
          </w:divBdr>
        </w:div>
        <w:div w:id="2079939132">
          <w:marLeft w:val="0"/>
          <w:marRight w:val="0"/>
          <w:marTop w:val="0"/>
          <w:marBottom w:val="0"/>
          <w:divBdr>
            <w:top w:val="none" w:sz="0" w:space="0" w:color="auto"/>
            <w:left w:val="none" w:sz="0" w:space="0" w:color="auto"/>
            <w:bottom w:val="none" w:sz="0" w:space="0" w:color="auto"/>
            <w:right w:val="none" w:sz="0" w:space="0" w:color="auto"/>
          </w:divBdr>
        </w:div>
        <w:div w:id="1082869291">
          <w:marLeft w:val="0"/>
          <w:marRight w:val="0"/>
          <w:marTop w:val="0"/>
          <w:marBottom w:val="0"/>
          <w:divBdr>
            <w:top w:val="none" w:sz="0" w:space="0" w:color="auto"/>
            <w:left w:val="none" w:sz="0" w:space="0" w:color="auto"/>
            <w:bottom w:val="none" w:sz="0" w:space="0" w:color="auto"/>
            <w:right w:val="none" w:sz="0" w:space="0" w:color="auto"/>
          </w:divBdr>
        </w:div>
        <w:div w:id="86268865">
          <w:marLeft w:val="0"/>
          <w:marRight w:val="0"/>
          <w:marTop w:val="0"/>
          <w:marBottom w:val="0"/>
          <w:divBdr>
            <w:top w:val="none" w:sz="0" w:space="0" w:color="auto"/>
            <w:left w:val="none" w:sz="0" w:space="0" w:color="auto"/>
            <w:bottom w:val="none" w:sz="0" w:space="0" w:color="auto"/>
            <w:right w:val="none" w:sz="0" w:space="0" w:color="auto"/>
          </w:divBdr>
        </w:div>
        <w:div w:id="110442113">
          <w:marLeft w:val="0"/>
          <w:marRight w:val="0"/>
          <w:marTop w:val="0"/>
          <w:marBottom w:val="0"/>
          <w:divBdr>
            <w:top w:val="none" w:sz="0" w:space="0" w:color="auto"/>
            <w:left w:val="none" w:sz="0" w:space="0" w:color="auto"/>
            <w:bottom w:val="none" w:sz="0" w:space="0" w:color="auto"/>
            <w:right w:val="none" w:sz="0" w:space="0" w:color="auto"/>
          </w:divBdr>
        </w:div>
        <w:div w:id="1607422296">
          <w:marLeft w:val="0"/>
          <w:marRight w:val="0"/>
          <w:marTop w:val="0"/>
          <w:marBottom w:val="0"/>
          <w:divBdr>
            <w:top w:val="none" w:sz="0" w:space="0" w:color="auto"/>
            <w:left w:val="none" w:sz="0" w:space="0" w:color="auto"/>
            <w:bottom w:val="none" w:sz="0" w:space="0" w:color="auto"/>
            <w:right w:val="none" w:sz="0" w:space="0" w:color="auto"/>
          </w:divBdr>
        </w:div>
        <w:div w:id="412892280">
          <w:marLeft w:val="0"/>
          <w:marRight w:val="0"/>
          <w:marTop w:val="0"/>
          <w:marBottom w:val="0"/>
          <w:divBdr>
            <w:top w:val="none" w:sz="0" w:space="0" w:color="auto"/>
            <w:left w:val="none" w:sz="0" w:space="0" w:color="auto"/>
            <w:bottom w:val="none" w:sz="0" w:space="0" w:color="auto"/>
            <w:right w:val="none" w:sz="0" w:space="0" w:color="auto"/>
          </w:divBdr>
        </w:div>
        <w:div w:id="2054455017">
          <w:marLeft w:val="0"/>
          <w:marRight w:val="0"/>
          <w:marTop w:val="0"/>
          <w:marBottom w:val="0"/>
          <w:divBdr>
            <w:top w:val="none" w:sz="0" w:space="0" w:color="auto"/>
            <w:left w:val="none" w:sz="0" w:space="0" w:color="auto"/>
            <w:bottom w:val="none" w:sz="0" w:space="0" w:color="auto"/>
            <w:right w:val="none" w:sz="0" w:space="0" w:color="auto"/>
          </w:divBdr>
        </w:div>
        <w:div w:id="2079817088">
          <w:marLeft w:val="0"/>
          <w:marRight w:val="0"/>
          <w:marTop w:val="0"/>
          <w:marBottom w:val="0"/>
          <w:divBdr>
            <w:top w:val="none" w:sz="0" w:space="0" w:color="auto"/>
            <w:left w:val="none" w:sz="0" w:space="0" w:color="auto"/>
            <w:bottom w:val="none" w:sz="0" w:space="0" w:color="auto"/>
            <w:right w:val="none" w:sz="0" w:space="0" w:color="auto"/>
          </w:divBdr>
        </w:div>
        <w:div w:id="1628241937">
          <w:marLeft w:val="0"/>
          <w:marRight w:val="0"/>
          <w:marTop w:val="0"/>
          <w:marBottom w:val="0"/>
          <w:divBdr>
            <w:top w:val="none" w:sz="0" w:space="0" w:color="auto"/>
            <w:left w:val="none" w:sz="0" w:space="0" w:color="auto"/>
            <w:bottom w:val="none" w:sz="0" w:space="0" w:color="auto"/>
            <w:right w:val="none" w:sz="0" w:space="0" w:color="auto"/>
          </w:divBdr>
        </w:div>
        <w:div w:id="1801343333">
          <w:marLeft w:val="0"/>
          <w:marRight w:val="0"/>
          <w:marTop w:val="0"/>
          <w:marBottom w:val="0"/>
          <w:divBdr>
            <w:top w:val="none" w:sz="0" w:space="0" w:color="auto"/>
            <w:left w:val="none" w:sz="0" w:space="0" w:color="auto"/>
            <w:bottom w:val="none" w:sz="0" w:space="0" w:color="auto"/>
            <w:right w:val="none" w:sz="0" w:space="0" w:color="auto"/>
          </w:divBdr>
        </w:div>
        <w:div w:id="257253520">
          <w:marLeft w:val="0"/>
          <w:marRight w:val="0"/>
          <w:marTop w:val="0"/>
          <w:marBottom w:val="0"/>
          <w:divBdr>
            <w:top w:val="none" w:sz="0" w:space="0" w:color="auto"/>
            <w:left w:val="none" w:sz="0" w:space="0" w:color="auto"/>
            <w:bottom w:val="none" w:sz="0" w:space="0" w:color="auto"/>
            <w:right w:val="none" w:sz="0" w:space="0" w:color="auto"/>
          </w:divBdr>
        </w:div>
        <w:div w:id="1748991211">
          <w:marLeft w:val="0"/>
          <w:marRight w:val="0"/>
          <w:marTop w:val="0"/>
          <w:marBottom w:val="0"/>
          <w:divBdr>
            <w:top w:val="none" w:sz="0" w:space="0" w:color="auto"/>
            <w:left w:val="none" w:sz="0" w:space="0" w:color="auto"/>
            <w:bottom w:val="none" w:sz="0" w:space="0" w:color="auto"/>
            <w:right w:val="none" w:sz="0" w:space="0" w:color="auto"/>
          </w:divBdr>
        </w:div>
        <w:div w:id="1210991779">
          <w:marLeft w:val="0"/>
          <w:marRight w:val="0"/>
          <w:marTop w:val="0"/>
          <w:marBottom w:val="0"/>
          <w:divBdr>
            <w:top w:val="none" w:sz="0" w:space="0" w:color="auto"/>
            <w:left w:val="none" w:sz="0" w:space="0" w:color="auto"/>
            <w:bottom w:val="none" w:sz="0" w:space="0" w:color="auto"/>
            <w:right w:val="none" w:sz="0" w:space="0" w:color="auto"/>
          </w:divBdr>
        </w:div>
        <w:div w:id="1751850299">
          <w:marLeft w:val="0"/>
          <w:marRight w:val="0"/>
          <w:marTop w:val="0"/>
          <w:marBottom w:val="0"/>
          <w:divBdr>
            <w:top w:val="none" w:sz="0" w:space="0" w:color="auto"/>
            <w:left w:val="none" w:sz="0" w:space="0" w:color="auto"/>
            <w:bottom w:val="none" w:sz="0" w:space="0" w:color="auto"/>
            <w:right w:val="none" w:sz="0" w:space="0" w:color="auto"/>
          </w:divBdr>
        </w:div>
        <w:div w:id="275672868">
          <w:marLeft w:val="0"/>
          <w:marRight w:val="0"/>
          <w:marTop w:val="0"/>
          <w:marBottom w:val="0"/>
          <w:divBdr>
            <w:top w:val="none" w:sz="0" w:space="0" w:color="auto"/>
            <w:left w:val="none" w:sz="0" w:space="0" w:color="auto"/>
            <w:bottom w:val="none" w:sz="0" w:space="0" w:color="auto"/>
            <w:right w:val="none" w:sz="0" w:space="0" w:color="auto"/>
          </w:divBdr>
        </w:div>
        <w:div w:id="2004309218">
          <w:marLeft w:val="0"/>
          <w:marRight w:val="0"/>
          <w:marTop w:val="0"/>
          <w:marBottom w:val="0"/>
          <w:divBdr>
            <w:top w:val="none" w:sz="0" w:space="0" w:color="auto"/>
            <w:left w:val="none" w:sz="0" w:space="0" w:color="auto"/>
            <w:bottom w:val="none" w:sz="0" w:space="0" w:color="auto"/>
            <w:right w:val="none" w:sz="0" w:space="0" w:color="auto"/>
          </w:divBdr>
        </w:div>
        <w:div w:id="264508115">
          <w:marLeft w:val="0"/>
          <w:marRight w:val="0"/>
          <w:marTop w:val="0"/>
          <w:marBottom w:val="0"/>
          <w:divBdr>
            <w:top w:val="none" w:sz="0" w:space="0" w:color="auto"/>
            <w:left w:val="none" w:sz="0" w:space="0" w:color="auto"/>
            <w:bottom w:val="none" w:sz="0" w:space="0" w:color="auto"/>
            <w:right w:val="none" w:sz="0" w:space="0" w:color="auto"/>
          </w:divBdr>
        </w:div>
        <w:div w:id="820737465">
          <w:marLeft w:val="0"/>
          <w:marRight w:val="0"/>
          <w:marTop w:val="0"/>
          <w:marBottom w:val="0"/>
          <w:divBdr>
            <w:top w:val="none" w:sz="0" w:space="0" w:color="auto"/>
            <w:left w:val="none" w:sz="0" w:space="0" w:color="auto"/>
            <w:bottom w:val="none" w:sz="0" w:space="0" w:color="auto"/>
            <w:right w:val="none" w:sz="0" w:space="0" w:color="auto"/>
          </w:divBdr>
        </w:div>
        <w:div w:id="1148059856">
          <w:marLeft w:val="0"/>
          <w:marRight w:val="0"/>
          <w:marTop w:val="0"/>
          <w:marBottom w:val="0"/>
          <w:divBdr>
            <w:top w:val="none" w:sz="0" w:space="0" w:color="auto"/>
            <w:left w:val="none" w:sz="0" w:space="0" w:color="auto"/>
            <w:bottom w:val="none" w:sz="0" w:space="0" w:color="auto"/>
            <w:right w:val="none" w:sz="0" w:space="0" w:color="auto"/>
          </w:divBdr>
        </w:div>
        <w:div w:id="893279254">
          <w:marLeft w:val="0"/>
          <w:marRight w:val="0"/>
          <w:marTop w:val="0"/>
          <w:marBottom w:val="0"/>
          <w:divBdr>
            <w:top w:val="none" w:sz="0" w:space="0" w:color="auto"/>
            <w:left w:val="none" w:sz="0" w:space="0" w:color="auto"/>
            <w:bottom w:val="none" w:sz="0" w:space="0" w:color="auto"/>
            <w:right w:val="none" w:sz="0" w:space="0" w:color="auto"/>
          </w:divBdr>
        </w:div>
        <w:div w:id="1682657456">
          <w:marLeft w:val="0"/>
          <w:marRight w:val="0"/>
          <w:marTop w:val="0"/>
          <w:marBottom w:val="0"/>
          <w:divBdr>
            <w:top w:val="none" w:sz="0" w:space="0" w:color="auto"/>
            <w:left w:val="none" w:sz="0" w:space="0" w:color="auto"/>
            <w:bottom w:val="none" w:sz="0" w:space="0" w:color="auto"/>
            <w:right w:val="none" w:sz="0" w:space="0" w:color="auto"/>
          </w:divBdr>
        </w:div>
        <w:div w:id="65032884">
          <w:marLeft w:val="0"/>
          <w:marRight w:val="0"/>
          <w:marTop w:val="0"/>
          <w:marBottom w:val="0"/>
          <w:divBdr>
            <w:top w:val="none" w:sz="0" w:space="0" w:color="auto"/>
            <w:left w:val="none" w:sz="0" w:space="0" w:color="auto"/>
            <w:bottom w:val="none" w:sz="0" w:space="0" w:color="auto"/>
            <w:right w:val="none" w:sz="0" w:space="0" w:color="auto"/>
          </w:divBdr>
        </w:div>
        <w:div w:id="1795903951">
          <w:marLeft w:val="0"/>
          <w:marRight w:val="0"/>
          <w:marTop w:val="0"/>
          <w:marBottom w:val="0"/>
          <w:divBdr>
            <w:top w:val="none" w:sz="0" w:space="0" w:color="auto"/>
            <w:left w:val="none" w:sz="0" w:space="0" w:color="auto"/>
            <w:bottom w:val="none" w:sz="0" w:space="0" w:color="auto"/>
            <w:right w:val="none" w:sz="0" w:space="0" w:color="auto"/>
          </w:divBdr>
        </w:div>
        <w:div w:id="52050968">
          <w:marLeft w:val="0"/>
          <w:marRight w:val="0"/>
          <w:marTop w:val="0"/>
          <w:marBottom w:val="0"/>
          <w:divBdr>
            <w:top w:val="none" w:sz="0" w:space="0" w:color="auto"/>
            <w:left w:val="none" w:sz="0" w:space="0" w:color="auto"/>
            <w:bottom w:val="none" w:sz="0" w:space="0" w:color="auto"/>
            <w:right w:val="none" w:sz="0" w:space="0" w:color="auto"/>
          </w:divBdr>
        </w:div>
        <w:div w:id="634872303">
          <w:marLeft w:val="0"/>
          <w:marRight w:val="0"/>
          <w:marTop w:val="0"/>
          <w:marBottom w:val="0"/>
          <w:divBdr>
            <w:top w:val="none" w:sz="0" w:space="0" w:color="auto"/>
            <w:left w:val="none" w:sz="0" w:space="0" w:color="auto"/>
            <w:bottom w:val="none" w:sz="0" w:space="0" w:color="auto"/>
            <w:right w:val="none" w:sz="0" w:space="0" w:color="auto"/>
          </w:divBdr>
        </w:div>
        <w:div w:id="1544442729">
          <w:marLeft w:val="0"/>
          <w:marRight w:val="0"/>
          <w:marTop w:val="0"/>
          <w:marBottom w:val="0"/>
          <w:divBdr>
            <w:top w:val="none" w:sz="0" w:space="0" w:color="auto"/>
            <w:left w:val="none" w:sz="0" w:space="0" w:color="auto"/>
            <w:bottom w:val="none" w:sz="0" w:space="0" w:color="auto"/>
            <w:right w:val="none" w:sz="0" w:space="0" w:color="auto"/>
          </w:divBdr>
        </w:div>
        <w:div w:id="1253316893">
          <w:marLeft w:val="0"/>
          <w:marRight w:val="0"/>
          <w:marTop w:val="0"/>
          <w:marBottom w:val="0"/>
          <w:divBdr>
            <w:top w:val="none" w:sz="0" w:space="0" w:color="auto"/>
            <w:left w:val="none" w:sz="0" w:space="0" w:color="auto"/>
            <w:bottom w:val="none" w:sz="0" w:space="0" w:color="auto"/>
            <w:right w:val="none" w:sz="0" w:space="0" w:color="auto"/>
          </w:divBdr>
        </w:div>
        <w:div w:id="1011027704">
          <w:marLeft w:val="0"/>
          <w:marRight w:val="0"/>
          <w:marTop w:val="0"/>
          <w:marBottom w:val="0"/>
          <w:divBdr>
            <w:top w:val="none" w:sz="0" w:space="0" w:color="auto"/>
            <w:left w:val="none" w:sz="0" w:space="0" w:color="auto"/>
            <w:bottom w:val="none" w:sz="0" w:space="0" w:color="auto"/>
            <w:right w:val="none" w:sz="0" w:space="0" w:color="auto"/>
          </w:divBdr>
        </w:div>
        <w:div w:id="1911580115">
          <w:marLeft w:val="0"/>
          <w:marRight w:val="0"/>
          <w:marTop w:val="0"/>
          <w:marBottom w:val="0"/>
          <w:divBdr>
            <w:top w:val="none" w:sz="0" w:space="0" w:color="auto"/>
            <w:left w:val="none" w:sz="0" w:space="0" w:color="auto"/>
            <w:bottom w:val="none" w:sz="0" w:space="0" w:color="auto"/>
            <w:right w:val="none" w:sz="0" w:space="0" w:color="auto"/>
          </w:divBdr>
        </w:div>
        <w:div w:id="779179276">
          <w:marLeft w:val="0"/>
          <w:marRight w:val="0"/>
          <w:marTop w:val="0"/>
          <w:marBottom w:val="0"/>
          <w:divBdr>
            <w:top w:val="none" w:sz="0" w:space="0" w:color="auto"/>
            <w:left w:val="none" w:sz="0" w:space="0" w:color="auto"/>
            <w:bottom w:val="none" w:sz="0" w:space="0" w:color="auto"/>
            <w:right w:val="none" w:sz="0" w:space="0" w:color="auto"/>
          </w:divBdr>
        </w:div>
        <w:div w:id="400953496">
          <w:marLeft w:val="0"/>
          <w:marRight w:val="0"/>
          <w:marTop w:val="0"/>
          <w:marBottom w:val="0"/>
          <w:divBdr>
            <w:top w:val="none" w:sz="0" w:space="0" w:color="auto"/>
            <w:left w:val="none" w:sz="0" w:space="0" w:color="auto"/>
            <w:bottom w:val="none" w:sz="0" w:space="0" w:color="auto"/>
            <w:right w:val="none" w:sz="0" w:space="0" w:color="auto"/>
          </w:divBdr>
        </w:div>
        <w:div w:id="943729172">
          <w:marLeft w:val="0"/>
          <w:marRight w:val="0"/>
          <w:marTop w:val="0"/>
          <w:marBottom w:val="0"/>
          <w:divBdr>
            <w:top w:val="none" w:sz="0" w:space="0" w:color="auto"/>
            <w:left w:val="none" w:sz="0" w:space="0" w:color="auto"/>
            <w:bottom w:val="none" w:sz="0" w:space="0" w:color="auto"/>
            <w:right w:val="none" w:sz="0" w:space="0" w:color="auto"/>
          </w:divBdr>
        </w:div>
        <w:div w:id="45181345">
          <w:marLeft w:val="0"/>
          <w:marRight w:val="0"/>
          <w:marTop w:val="0"/>
          <w:marBottom w:val="0"/>
          <w:divBdr>
            <w:top w:val="none" w:sz="0" w:space="0" w:color="auto"/>
            <w:left w:val="none" w:sz="0" w:space="0" w:color="auto"/>
            <w:bottom w:val="none" w:sz="0" w:space="0" w:color="auto"/>
            <w:right w:val="none" w:sz="0" w:space="0" w:color="auto"/>
          </w:divBdr>
        </w:div>
        <w:div w:id="468788762">
          <w:marLeft w:val="0"/>
          <w:marRight w:val="0"/>
          <w:marTop w:val="0"/>
          <w:marBottom w:val="0"/>
          <w:divBdr>
            <w:top w:val="none" w:sz="0" w:space="0" w:color="auto"/>
            <w:left w:val="none" w:sz="0" w:space="0" w:color="auto"/>
            <w:bottom w:val="none" w:sz="0" w:space="0" w:color="auto"/>
            <w:right w:val="none" w:sz="0" w:space="0" w:color="auto"/>
          </w:divBdr>
        </w:div>
        <w:div w:id="700521787">
          <w:marLeft w:val="0"/>
          <w:marRight w:val="0"/>
          <w:marTop w:val="0"/>
          <w:marBottom w:val="0"/>
          <w:divBdr>
            <w:top w:val="none" w:sz="0" w:space="0" w:color="auto"/>
            <w:left w:val="none" w:sz="0" w:space="0" w:color="auto"/>
            <w:bottom w:val="none" w:sz="0" w:space="0" w:color="auto"/>
            <w:right w:val="none" w:sz="0" w:space="0" w:color="auto"/>
          </w:divBdr>
        </w:div>
        <w:div w:id="1213882205">
          <w:marLeft w:val="0"/>
          <w:marRight w:val="0"/>
          <w:marTop w:val="0"/>
          <w:marBottom w:val="0"/>
          <w:divBdr>
            <w:top w:val="none" w:sz="0" w:space="0" w:color="auto"/>
            <w:left w:val="none" w:sz="0" w:space="0" w:color="auto"/>
            <w:bottom w:val="none" w:sz="0" w:space="0" w:color="auto"/>
            <w:right w:val="none" w:sz="0" w:space="0" w:color="auto"/>
          </w:divBdr>
        </w:div>
        <w:div w:id="324820904">
          <w:marLeft w:val="0"/>
          <w:marRight w:val="0"/>
          <w:marTop w:val="0"/>
          <w:marBottom w:val="0"/>
          <w:divBdr>
            <w:top w:val="none" w:sz="0" w:space="0" w:color="auto"/>
            <w:left w:val="none" w:sz="0" w:space="0" w:color="auto"/>
            <w:bottom w:val="none" w:sz="0" w:space="0" w:color="auto"/>
            <w:right w:val="none" w:sz="0" w:space="0" w:color="auto"/>
          </w:divBdr>
        </w:div>
        <w:div w:id="559630833">
          <w:marLeft w:val="0"/>
          <w:marRight w:val="0"/>
          <w:marTop w:val="0"/>
          <w:marBottom w:val="0"/>
          <w:divBdr>
            <w:top w:val="none" w:sz="0" w:space="0" w:color="auto"/>
            <w:left w:val="none" w:sz="0" w:space="0" w:color="auto"/>
            <w:bottom w:val="none" w:sz="0" w:space="0" w:color="auto"/>
            <w:right w:val="none" w:sz="0" w:space="0" w:color="auto"/>
          </w:divBdr>
        </w:div>
        <w:div w:id="1479882019">
          <w:marLeft w:val="0"/>
          <w:marRight w:val="0"/>
          <w:marTop w:val="0"/>
          <w:marBottom w:val="0"/>
          <w:divBdr>
            <w:top w:val="none" w:sz="0" w:space="0" w:color="auto"/>
            <w:left w:val="none" w:sz="0" w:space="0" w:color="auto"/>
            <w:bottom w:val="none" w:sz="0" w:space="0" w:color="auto"/>
            <w:right w:val="none" w:sz="0" w:space="0" w:color="auto"/>
          </w:divBdr>
        </w:div>
        <w:div w:id="431979805">
          <w:marLeft w:val="0"/>
          <w:marRight w:val="0"/>
          <w:marTop w:val="0"/>
          <w:marBottom w:val="0"/>
          <w:divBdr>
            <w:top w:val="none" w:sz="0" w:space="0" w:color="auto"/>
            <w:left w:val="none" w:sz="0" w:space="0" w:color="auto"/>
            <w:bottom w:val="none" w:sz="0" w:space="0" w:color="auto"/>
            <w:right w:val="none" w:sz="0" w:space="0" w:color="auto"/>
          </w:divBdr>
        </w:div>
        <w:div w:id="520633564">
          <w:marLeft w:val="0"/>
          <w:marRight w:val="0"/>
          <w:marTop w:val="0"/>
          <w:marBottom w:val="0"/>
          <w:divBdr>
            <w:top w:val="none" w:sz="0" w:space="0" w:color="auto"/>
            <w:left w:val="none" w:sz="0" w:space="0" w:color="auto"/>
            <w:bottom w:val="none" w:sz="0" w:space="0" w:color="auto"/>
            <w:right w:val="none" w:sz="0" w:space="0" w:color="auto"/>
          </w:divBdr>
        </w:div>
        <w:div w:id="785805773">
          <w:marLeft w:val="0"/>
          <w:marRight w:val="0"/>
          <w:marTop w:val="0"/>
          <w:marBottom w:val="0"/>
          <w:divBdr>
            <w:top w:val="none" w:sz="0" w:space="0" w:color="auto"/>
            <w:left w:val="none" w:sz="0" w:space="0" w:color="auto"/>
            <w:bottom w:val="none" w:sz="0" w:space="0" w:color="auto"/>
            <w:right w:val="none" w:sz="0" w:space="0" w:color="auto"/>
          </w:divBdr>
        </w:div>
        <w:div w:id="1183084016">
          <w:marLeft w:val="0"/>
          <w:marRight w:val="0"/>
          <w:marTop w:val="0"/>
          <w:marBottom w:val="0"/>
          <w:divBdr>
            <w:top w:val="none" w:sz="0" w:space="0" w:color="auto"/>
            <w:left w:val="none" w:sz="0" w:space="0" w:color="auto"/>
            <w:bottom w:val="none" w:sz="0" w:space="0" w:color="auto"/>
            <w:right w:val="none" w:sz="0" w:space="0" w:color="auto"/>
          </w:divBdr>
        </w:div>
        <w:div w:id="1259756768">
          <w:marLeft w:val="0"/>
          <w:marRight w:val="0"/>
          <w:marTop w:val="0"/>
          <w:marBottom w:val="0"/>
          <w:divBdr>
            <w:top w:val="none" w:sz="0" w:space="0" w:color="auto"/>
            <w:left w:val="none" w:sz="0" w:space="0" w:color="auto"/>
            <w:bottom w:val="none" w:sz="0" w:space="0" w:color="auto"/>
            <w:right w:val="none" w:sz="0" w:space="0" w:color="auto"/>
          </w:divBdr>
        </w:div>
        <w:div w:id="22487261">
          <w:marLeft w:val="0"/>
          <w:marRight w:val="0"/>
          <w:marTop w:val="0"/>
          <w:marBottom w:val="0"/>
          <w:divBdr>
            <w:top w:val="none" w:sz="0" w:space="0" w:color="auto"/>
            <w:left w:val="none" w:sz="0" w:space="0" w:color="auto"/>
            <w:bottom w:val="none" w:sz="0" w:space="0" w:color="auto"/>
            <w:right w:val="none" w:sz="0" w:space="0" w:color="auto"/>
          </w:divBdr>
        </w:div>
        <w:div w:id="1806510996">
          <w:marLeft w:val="0"/>
          <w:marRight w:val="0"/>
          <w:marTop w:val="0"/>
          <w:marBottom w:val="0"/>
          <w:divBdr>
            <w:top w:val="none" w:sz="0" w:space="0" w:color="auto"/>
            <w:left w:val="none" w:sz="0" w:space="0" w:color="auto"/>
            <w:bottom w:val="none" w:sz="0" w:space="0" w:color="auto"/>
            <w:right w:val="none" w:sz="0" w:space="0" w:color="auto"/>
          </w:divBdr>
        </w:div>
        <w:div w:id="1868367200">
          <w:marLeft w:val="0"/>
          <w:marRight w:val="0"/>
          <w:marTop w:val="0"/>
          <w:marBottom w:val="0"/>
          <w:divBdr>
            <w:top w:val="none" w:sz="0" w:space="0" w:color="auto"/>
            <w:left w:val="none" w:sz="0" w:space="0" w:color="auto"/>
            <w:bottom w:val="none" w:sz="0" w:space="0" w:color="auto"/>
            <w:right w:val="none" w:sz="0" w:space="0" w:color="auto"/>
          </w:divBdr>
        </w:div>
        <w:div w:id="2034962012">
          <w:marLeft w:val="0"/>
          <w:marRight w:val="0"/>
          <w:marTop w:val="0"/>
          <w:marBottom w:val="0"/>
          <w:divBdr>
            <w:top w:val="none" w:sz="0" w:space="0" w:color="auto"/>
            <w:left w:val="none" w:sz="0" w:space="0" w:color="auto"/>
            <w:bottom w:val="none" w:sz="0" w:space="0" w:color="auto"/>
            <w:right w:val="none" w:sz="0" w:space="0" w:color="auto"/>
          </w:divBdr>
        </w:div>
        <w:div w:id="36928147">
          <w:marLeft w:val="0"/>
          <w:marRight w:val="0"/>
          <w:marTop w:val="0"/>
          <w:marBottom w:val="0"/>
          <w:divBdr>
            <w:top w:val="none" w:sz="0" w:space="0" w:color="auto"/>
            <w:left w:val="none" w:sz="0" w:space="0" w:color="auto"/>
            <w:bottom w:val="none" w:sz="0" w:space="0" w:color="auto"/>
            <w:right w:val="none" w:sz="0" w:space="0" w:color="auto"/>
          </w:divBdr>
        </w:div>
        <w:div w:id="428625111">
          <w:marLeft w:val="0"/>
          <w:marRight w:val="0"/>
          <w:marTop w:val="0"/>
          <w:marBottom w:val="0"/>
          <w:divBdr>
            <w:top w:val="none" w:sz="0" w:space="0" w:color="auto"/>
            <w:left w:val="none" w:sz="0" w:space="0" w:color="auto"/>
            <w:bottom w:val="none" w:sz="0" w:space="0" w:color="auto"/>
            <w:right w:val="none" w:sz="0" w:space="0" w:color="auto"/>
          </w:divBdr>
        </w:div>
        <w:div w:id="1183714320">
          <w:marLeft w:val="0"/>
          <w:marRight w:val="0"/>
          <w:marTop w:val="0"/>
          <w:marBottom w:val="0"/>
          <w:divBdr>
            <w:top w:val="none" w:sz="0" w:space="0" w:color="auto"/>
            <w:left w:val="none" w:sz="0" w:space="0" w:color="auto"/>
            <w:bottom w:val="none" w:sz="0" w:space="0" w:color="auto"/>
            <w:right w:val="none" w:sz="0" w:space="0" w:color="auto"/>
          </w:divBdr>
        </w:div>
        <w:div w:id="792820434">
          <w:marLeft w:val="0"/>
          <w:marRight w:val="0"/>
          <w:marTop w:val="0"/>
          <w:marBottom w:val="0"/>
          <w:divBdr>
            <w:top w:val="none" w:sz="0" w:space="0" w:color="auto"/>
            <w:left w:val="none" w:sz="0" w:space="0" w:color="auto"/>
            <w:bottom w:val="none" w:sz="0" w:space="0" w:color="auto"/>
            <w:right w:val="none" w:sz="0" w:space="0" w:color="auto"/>
          </w:divBdr>
        </w:div>
        <w:div w:id="139276536">
          <w:marLeft w:val="0"/>
          <w:marRight w:val="0"/>
          <w:marTop w:val="0"/>
          <w:marBottom w:val="0"/>
          <w:divBdr>
            <w:top w:val="none" w:sz="0" w:space="0" w:color="auto"/>
            <w:left w:val="none" w:sz="0" w:space="0" w:color="auto"/>
            <w:bottom w:val="none" w:sz="0" w:space="0" w:color="auto"/>
            <w:right w:val="none" w:sz="0" w:space="0" w:color="auto"/>
          </w:divBdr>
        </w:div>
        <w:div w:id="313265767">
          <w:marLeft w:val="0"/>
          <w:marRight w:val="0"/>
          <w:marTop w:val="0"/>
          <w:marBottom w:val="0"/>
          <w:divBdr>
            <w:top w:val="none" w:sz="0" w:space="0" w:color="auto"/>
            <w:left w:val="none" w:sz="0" w:space="0" w:color="auto"/>
            <w:bottom w:val="none" w:sz="0" w:space="0" w:color="auto"/>
            <w:right w:val="none" w:sz="0" w:space="0" w:color="auto"/>
          </w:divBdr>
        </w:div>
        <w:div w:id="2004815003">
          <w:marLeft w:val="0"/>
          <w:marRight w:val="0"/>
          <w:marTop w:val="0"/>
          <w:marBottom w:val="0"/>
          <w:divBdr>
            <w:top w:val="none" w:sz="0" w:space="0" w:color="auto"/>
            <w:left w:val="none" w:sz="0" w:space="0" w:color="auto"/>
            <w:bottom w:val="none" w:sz="0" w:space="0" w:color="auto"/>
            <w:right w:val="none" w:sz="0" w:space="0" w:color="auto"/>
          </w:divBdr>
        </w:div>
      </w:divsChild>
    </w:div>
    <w:div w:id="1848517869">
      <w:bodyDiv w:val="1"/>
      <w:marLeft w:val="0"/>
      <w:marRight w:val="0"/>
      <w:marTop w:val="0"/>
      <w:marBottom w:val="0"/>
      <w:divBdr>
        <w:top w:val="none" w:sz="0" w:space="0" w:color="auto"/>
        <w:left w:val="none" w:sz="0" w:space="0" w:color="auto"/>
        <w:bottom w:val="none" w:sz="0" w:space="0" w:color="auto"/>
        <w:right w:val="none" w:sz="0" w:space="0" w:color="auto"/>
      </w:divBdr>
    </w:div>
    <w:div w:id="1848523278">
      <w:bodyDiv w:val="1"/>
      <w:marLeft w:val="0"/>
      <w:marRight w:val="0"/>
      <w:marTop w:val="0"/>
      <w:marBottom w:val="0"/>
      <w:divBdr>
        <w:top w:val="none" w:sz="0" w:space="0" w:color="auto"/>
        <w:left w:val="none" w:sz="0" w:space="0" w:color="auto"/>
        <w:bottom w:val="none" w:sz="0" w:space="0" w:color="auto"/>
        <w:right w:val="none" w:sz="0" w:space="0" w:color="auto"/>
      </w:divBdr>
    </w:div>
    <w:div w:id="1848902814">
      <w:bodyDiv w:val="1"/>
      <w:marLeft w:val="0"/>
      <w:marRight w:val="0"/>
      <w:marTop w:val="0"/>
      <w:marBottom w:val="0"/>
      <w:divBdr>
        <w:top w:val="none" w:sz="0" w:space="0" w:color="auto"/>
        <w:left w:val="none" w:sz="0" w:space="0" w:color="auto"/>
        <w:bottom w:val="none" w:sz="0" w:space="0" w:color="auto"/>
        <w:right w:val="none" w:sz="0" w:space="0" w:color="auto"/>
      </w:divBdr>
    </w:div>
    <w:div w:id="1850100374">
      <w:bodyDiv w:val="1"/>
      <w:marLeft w:val="0"/>
      <w:marRight w:val="0"/>
      <w:marTop w:val="0"/>
      <w:marBottom w:val="0"/>
      <w:divBdr>
        <w:top w:val="none" w:sz="0" w:space="0" w:color="auto"/>
        <w:left w:val="none" w:sz="0" w:space="0" w:color="auto"/>
        <w:bottom w:val="none" w:sz="0" w:space="0" w:color="auto"/>
        <w:right w:val="none" w:sz="0" w:space="0" w:color="auto"/>
      </w:divBdr>
    </w:div>
    <w:div w:id="1850947435">
      <w:bodyDiv w:val="1"/>
      <w:marLeft w:val="0"/>
      <w:marRight w:val="0"/>
      <w:marTop w:val="0"/>
      <w:marBottom w:val="0"/>
      <w:divBdr>
        <w:top w:val="none" w:sz="0" w:space="0" w:color="auto"/>
        <w:left w:val="none" w:sz="0" w:space="0" w:color="auto"/>
        <w:bottom w:val="none" w:sz="0" w:space="0" w:color="auto"/>
        <w:right w:val="none" w:sz="0" w:space="0" w:color="auto"/>
      </w:divBdr>
    </w:div>
    <w:div w:id="1851219696">
      <w:bodyDiv w:val="1"/>
      <w:marLeft w:val="0"/>
      <w:marRight w:val="0"/>
      <w:marTop w:val="0"/>
      <w:marBottom w:val="0"/>
      <w:divBdr>
        <w:top w:val="none" w:sz="0" w:space="0" w:color="auto"/>
        <w:left w:val="none" w:sz="0" w:space="0" w:color="auto"/>
        <w:bottom w:val="none" w:sz="0" w:space="0" w:color="auto"/>
        <w:right w:val="none" w:sz="0" w:space="0" w:color="auto"/>
      </w:divBdr>
    </w:div>
    <w:div w:id="1851942185">
      <w:bodyDiv w:val="1"/>
      <w:marLeft w:val="0"/>
      <w:marRight w:val="0"/>
      <w:marTop w:val="0"/>
      <w:marBottom w:val="0"/>
      <w:divBdr>
        <w:top w:val="none" w:sz="0" w:space="0" w:color="auto"/>
        <w:left w:val="none" w:sz="0" w:space="0" w:color="auto"/>
        <w:bottom w:val="none" w:sz="0" w:space="0" w:color="auto"/>
        <w:right w:val="none" w:sz="0" w:space="0" w:color="auto"/>
      </w:divBdr>
    </w:div>
    <w:div w:id="1853295795">
      <w:bodyDiv w:val="1"/>
      <w:marLeft w:val="0"/>
      <w:marRight w:val="0"/>
      <w:marTop w:val="0"/>
      <w:marBottom w:val="0"/>
      <w:divBdr>
        <w:top w:val="none" w:sz="0" w:space="0" w:color="auto"/>
        <w:left w:val="none" w:sz="0" w:space="0" w:color="auto"/>
        <w:bottom w:val="none" w:sz="0" w:space="0" w:color="auto"/>
        <w:right w:val="none" w:sz="0" w:space="0" w:color="auto"/>
      </w:divBdr>
    </w:div>
    <w:div w:id="1853371791">
      <w:bodyDiv w:val="1"/>
      <w:marLeft w:val="0"/>
      <w:marRight w:val="0"/>
      <w:marTop w:val="0"/>
      <w:marBottom w:val="0"/>
      <w:divBdr>
        <w:top w:val="none" w:sz="0" w:space="0" w:color="auto"/>
        <w:left w:val="none" w:sz="0" w:space="0" w:color="auto"/>
        <w:bottom w:val="none" w:sz="0" w:space="0" w:color="auto"/>
        <w:right w:val="none" w:sz="0" w:space="0" w:color="auto"/>
      </w:divBdr>
    </w:div>
    <w:div w:id="1853450198">
      <w:bodyDiv w:val="1"/>
      <w:marLeft w:val="0"/>
      <w:marRight w:val="0"/>
      <w:marTop w:val="0"/>
      <w:marBottom w:val="0"/>
      <w:divBdr>
        <w:top w:val="none" w:sz="0" w:space="0" w:color="auto"/>
        <w:left w:val="none" w:sz="0" w:space="0" w:color="auto"/>
        <w:bottom w:val="none" w:sz="0" w:space="0" w:color="auto"/>
        <w:right w:val="none" w:sz="0" w:space="0" w:color="auto"/>
      </w:divBdr>
    </w:div>
    <w:div w:id="1853714224">
      <w:bodyDiv w:val="1"/>
      <w:marLeft w:val="0"/>
      <w:marRight w:val="0"/>
      <w:marTop w:val="0"/>
      <w:marBottom w:val="0"/>
      <w:divBdr>
        <w:top w:val="none" w:sz="0" w:space="0" w:color="auto"/>
        <w:left w:val="none" w:sz="0" w:space="0" w:color="auto"/>
        <w:bottom w:val="none" w:sz="0" w:space="0" w:color="auto"/>
        <w:right w:val="none" w:sz="0" w:space="0" w:color="auto"/>
      </w:divBdr>
    </w:div>
    <w:div w:id="1854034750">
      <w:bodyDiv w:val="1"/>
      <w:marLeft w:val="0"/>
      <w:marRight w:val="0"/>
      <w:marTop w:val="0"/>
      <w:marBottom w:val="0"/>
      <w:divBdr>
        <w:top w:val="none" w:sz="0" w:space="0" w:color="auto"/>
        <w:left w:val="none" w:sz="0" w:space="0" w:color="auto"/>
        <w:bottom w:val="none" w:sz="0" w:space="0" w:color="auto"/>
        <w:right w:val="none" w:sz="0" w:space="0" w:color="auto"/>
      </w:divBdr>
    </w:div>
    <w:div w:id="1856070263">
      <w:bodyDiv w:val="1"/>
      <w:marLeft w:val="0"/>
      <w:marRight w:val="0"/>
      <w:marTop w:val="0"/>
      <w:marBottom w:val="0"/>
      <w:divBdr>
        <w:top w:val="none" w:sz="0" w:space="0" w:color="auto"/>
        <w:left w:val="none" w:sz="0" w:space="0" w:color="auto"/>
        <w:bottom w:val="none" w:sz="0" w:space="0" w:color="auto"/>
        <w:right w:val="none" w:sz="0" w:space="0" w:color="auto"/>
      </w:divBdr>
    </w:div>
    <w:div w:id="1856309388">
      <w:bodyDiv w:val="1"/>
      <w:marLeft w:val="0"/>
      <w:marRight w:val="0"/>
      <w:marTop w:val="0"/>
      <w:marBottom w:val="0"/>
      <w:divBdr>
        <w:top w:val="none" w:sz="0" w:space="0" w:color="auto"/>
        <w:left w:val="none" w:sz="0" w:space="0" w:color="auto"/>
        <w:bottom w:val="none" w:sz="0" w:space="0" w:color="auto"/>
        <w:right w:val="none" w:sz="0" w:space="0" w:color="auto"/>
      </w:divBdr>
    </w:div>
    <w:div w:id="1857234872">
      <w:bodyDiv w:val="1"/>
      <w:marLeft w:val="0"/>
      <w:marRight w:val="0"/>
      <w:marTop w:val="0"/>
      <w:marBottom w:val="0"/>
      <w:divBdr>
        <w:top w:val="none" w:sz="0" w:space="0" w:color="auto"/>
        <w:left w:val="none" w:sz="0" w:space="0" w:color="auto"/>
        <w:bottom w:val="none" w:sz="0" w:space="0" w:color="auto"/>
        <w:right w:val="none" w:sz="0" w:space="0" w:color="auto"/>
      </w:divBdr>
    </w:div>
    <w:div w:id="1857307988">
      <w:bodyDiv w:val="1"/>
      <w:marLeft w:val="0"/>
      <w:marRight w:val="0"/>
      <w:marTop w:val="0"/>
      <w:marBottom w:val="0"/>
      <w:divBdr>
        <w:top w:val="none" w:sz="0" w:space="0" w:color="auto"/>
        <w:left w:val="none" w:sz="0" w:space="0" w:color="auto"/>
        <w:bottom w:val="none" w:sz="0" w:space="0" w:color="auto"/>
        <w:right w:val="none" w:sz="0" w:space="0" w:color="auto"/>
      </w:divBdr>
    </w:div>
    <w:div w:id="1858232236">
      <w:bodyDiv w:val="1"/>
      <w:marLeft w:val="0"/>
      <w:marRight w:val="0"/>
      <w:marTop w:val="0"/>
      <w:marBottom w:val="0"/>
      <w:divBdr>
        <w:top w:val="none" w:sz="0" w:space="0" w:color="auto"/>
        <w:left w:val="none" w:sz="0" w:space="0" w:color="auto"/>
        <w:bottom w:val="none" w:sz="0" w:space="0" w:color="auto"/>
        <w:right w:val="none" w:sz="0" w:space="0" w:color="auto"/>
      </w:divBdr>
    </w:div>
    <w:div w:id="1858883609">
      <w:bodyDiv w:val="1"/>
      <w:marLeft w:val="0"/>
      <w:marRight w:val="0"/>
      <w:marTop w:val="0"/>
      <w:marBottom w:val="0"/>
      <w:divBdr>
        <w:top w:val="none" w:sz="0" w:space="0" w:color="auto"/>
        <w:left w:val="none" w:sz="0" w:space="0" w:color="auto"/>
        <w:bottom w:val="none" w:sz="0" w:space="0" w:color="auto"/>
        <w:right w:val="none" w:sz="0" w:space="0" w:color="auto"/>
      </w:divBdr>
      <w:divsChild>
        <w:div w:id="1938102387">
          <w:marLeft w:val="0"/>
          <w:marRight w:val="0"/>
          <w:marTop w:val="0"/>
          <w:marBottom w:val="0"/>
          <w:divBdr>
            <w:top w:val="none" w:sz="0" w:space="0" w:color="auto"/>
            <w:left w:val="none" w:sz="0" w:space="0" w:color="auto"/>
            <w:bottom w:val="none" w:sz="0" w:space="0" w:color="auto"/>
            <w:right w:val="none" w:sz="0" w:space="0" w:color="auto"/>
          </w:divBdr>
        </w:div>
        <w:div w:id="1230385257">
          <w:marLeft w:val="0"/>
          <w:marRight w:val="0"/>
          <w:marTop w:val="0"/>
          <w:marBottom w:val="0"/>
          <w:divBdr>
            <w:top w:val="none" w:sz="0" w:space="0" w:color="auto"/>
            <w:left w:val="none" w:sz="0" w:space="0" w:color="auto"/>
            <w:bottom w:val="none" w:sz="0" w:space="0" w:color="auto"/>
            <w:right w:val="none" w:sz="0" w:space="0" w:color="auto"/>
          </w:divBdr>
        </w:div>
        <w:div w:id="347950836">
          <w:marLeft w:val="0"/>
          <w:marRight w:val="0"/>
          <w:marTop w:val="0"/>
          <w:marBottom w:val="0"/>
          <w:divBdr>
            <w:top w:val="none" w:sz="0" w:space="0" w:color="auto"/>
            <w:left w:val="none" w:sz="0" w:space="0" w:color="auto"/>
            <w:bottom w:val="none" w:sz="0" w:space="0" w:color="auto"/>
            <w:right w:val="none" w:sz="0" w:space="0" w:color="auto"/>
          </w:divBdr>
        </w:div>
        <w:div w:id="380059165">
          <w:marLeft w:val="0"/>
          <w:marRight w:val="0"/>
          <w:marTop w:val="0"/>
          <w:marBottom w:val="0"/>
          <w:divBdr>
            <w:top w:val="none" w:sz="0" w:space="0" w:color="auto"/>
            <w:left w:val="none" w:sz="0" w:space="0" w:color="auto"/>
            <w:bottom w:val="none" w:sz="0" w:space="0" w:color="auto"/>
            <w:right w:val="none" w:sz="0" w:space="0" w:color="auto"/>
          </w:divBdr>
        </w:div>
        <w:div w:id="1724132470">
          <w:marLeft w:val="0"/>
          <w:marRight w:val="0"/>
          <w:marTop w:val="0"/>
          <w:marBottom w:val="0"/>
          <w:divBdr>
            <w:top w:val="none" w:sz="0" w:space="0" w:color="auto"/>
            <w:left w:val="none" w:sz="0" w:space="0" w:color="auto"/>
            <w:bottom w:val="none" w:sz="0" w:space="0" w:color="auto"/>
            <w:right w:val="none" w:sz="0" w:space="0" w:color="auto"/>
          </w:divBdr>
        </w:div>
        <w:div w:id="1343893561">
          <w:marLeft w:val="0"/>
          <w:marRight w:val="0"/>
          <w:marTop w:val="0"/>
          <w:marBottom w:val="0"/>
          <w:divBdr>
            <w:top w:val="none" w:sz="0" w:space="0" w:color="auto"/>
            <w:left w:val="none" w:sz="0" w:space="0" w:color="auto"/>
            <w:bottom w:val="none" w:sz="0" w:space="0" w:color="auto"/>
            <w:right w:val="none" w:sz="0" w:space="0" w:color="auto"/>
          </w:divBdr>
        </w:div>
        <w:div w:id="1116482765">
          <w:marLeft w:val="0"/>
          <w:marRight w:val="0"/>
          <w:marTop w:val="0"/>
          <w:marBottom w:val="0"/>
          <w:divBdr>
            <w:top w:val="none" w:sz="0" w:space="0" w:color="auto"/>
            <w:left w:val="none" w:sz="0" w:space="0" w:color="auto"/>
            <w:bottom w:val="none" w:sz="0" w:space="0" w:color="auto"/>
            <w:right w:val="none" w:sz="0" w:space="0" w:color="auto"/>
          </w:divBdr>
        </w:div>
        <w:div w:id="1786999522">
          <w:marLeft w:val="0"/>
          <w:marRight w:val="0"/>
          <w:marTop w:val="0"/>
          <w:marBottom w:val="0"/>
          <w:divBdr>
            <w:top w:val="none" w:sz="0" w:space="0" w:color="auto"/>
            <w:left w:val="none" w:sz="0" w:space="0" w:color="auto"/>
            <w:bottom w:val="none" w:sz="0" w:space="0" w:color="auto"/>
            <w:right w:val="none" w:sz="0" w:space="0" w:color="auto"/>
          </w:divBdr>
        </w:div>
        <w:div w:id="1842504541">
          <w:marLeft w:val="0"/>
          <w:marRight w:val="0"/>
          <w:marTop w:val="0"/>
          <w:marBottom w:val="0"/>
          <w:divBdr>
            <w:top w:val="none" w:sz="0" w:space="0" w:color="auto"/>
            <w:left w:val="none" w:sz="0" w:space="0" w:color="auto"/>
            <w:bottom w:val="none" w:sz="0" w:space="0" w:color="auto"/>
            <w:right w:val="none" w:sz="0" w:space="0" w:color="auto"/>
          </w:divBdr>
        </w:div>
        <w:div w:id="1469012413">
          <w:marLeft w:val="0"/>
          <w:marRight w:val="0"/>
          <w:marTop w:val="0"/>
          <w:marBottom w:val="0"/>
          <w:divBdr>
            <w:top w:val="none" w:sz="0" w:space="0" w:color="auto"/>
            <w:left w:val="none" w:sz="0" w:space="0" w:color="auto"/>
            <w:bottom w:val="none" w:sz="0" w:space="0" w:color="auto"/>
            <w:right w:val="none" w:sz="0" w:space="0" w:color="auto"/>
          </w:divBdr>
        </w:div>
        <w:div w:id="139545647">
          <w:marLeft w:val="0"/>
          <w:marRight w:val="0"/>
          <w:marTop w:val="0"/>
          <w:marBottom w:val="0"/>
          <w:divBdr>
            <w:top w:val="none" w:sz="0" w:space="0" w:color="auto"/>
            <w:left w:val="none" w:sz="0" w:space="0" w:color="auto"/>
            <w:bottom w:val="none" w:sz="0" w:space="0" w:color="auto"/>
            <w:right w:val="none" w:sz="0" w:space="0" w:color="auto"/>
          </w:divBdr>
        </w:div>
        <w:div w:id="305553097">
          <w:marLeft w:val="0"/>
          <w:marRight w:val="0"/>
          <w:marTop w:val="0"/>
          <w:marBottom w:val="0"/>
          <w:divBdr>
            <w:top w:val="none" w:sz="0" w:space="0" w:color="auto"/>
            <w:left w:val="none" w:sz="0" w:space="0" w:color="auto"/>
            <w:bottom w:val="none" w:sz="0" w:space="0" w:color="auto"/>
            <w:right w:val="none" w:sz="0" w:space="0" w:color="auto"/>
          </w:divBdr>
        </w:div>
        <w:div w:id="748774941">
          <w:marLeft w:val="0"/>
          <w:marRight w:val="0"/>
          <w:marTop w:val="0"/>
          <w:marBottom w:val="0"/>
          <w:divBdr>
            <w:top w:val="none" w:sz="0" w:space="0" w:color="auto"/>
            <w:left w:val="none" w:sz="0" w:space="0" w:color="auto"/>
            <w:bottom w:val="none" w:sz="0" w:space="0" w:color="auto"/>
            <w:right w:val="none" w:sz="0" w:space="0" w:color="auto"/>
          </w:divBdr>
        </w:div>
        <w:div w:id="1561205488">
          <w:marLeft w:val="0"/>
          <w:marRight w:val="0"/>
          <w:marTop w:val="0"/>
          <w:marBottom w:val="0"/>
          <w:divBdr>
            <w:top w:val="none" w:sz="0" w:space="0" w:color="auto"/>
            <w:left w:val="none" w:sz="0" w:space="0" w:color="auto"/>
            <w:bottom w:val="none" w:sz="0" w:space="0" w:color="auto"/>
            <w:right w:val="none" w:sz="0" w:space="0" w:color="auto"/>
          </w:divBdr>
        </w:div>
        <w:div w:id="996030246">
          <w:marLeft w:val="0"/>
          <w:marRight w:val="0"/>
          <w:marTop w:val="0"/>
          <w:marBottom w:val="0"/>
          <w:divBdr>
            <w:top w:val="none" w:sz="0" w:space="0" w:color="auto"/>
            <w:left w:val="none" w:sz="0" w:space="0" w:color="auto"/>
            <w:bottom w:val="none" w:sz="0" w:space="0" w:color="auto"/>
            <w:right w:val="none" w:sz="0" w:space="0" w:color="auto"/>
          </w:divBdr>
        </w:div>
        <w:div w:id="601687206">
          <w:marLeft w:val="0"/>
          <w:marRight w:val="0"/>
          <w:marTop w:val="0"/>
          <w:marBottom w:val="0"/>
          <w:divBdr>
            <w:top w:val="none" w:sz="0" w:space="0" w:color="auto"/>
            <w:left w:val="none" w:sz="0" w:space="0" w:color="auto"/>
            <w:bottom w:val="none" w:sz="0" w:space="0" w:color="auto"/>
            <w:right w:val="none" w:sz="0" w:space="0" w:color="auto"/>
          </w:divBdr>
        </w:div>
        <w:div w:id="1502620428">
          <w:marLeft w:val="0"/>
          <w:marRight w:val="0"/>
          <w:marTop w:val="0"/>
          <w:marBottom w:val="0"/>
          <w:divBdr>
            <w:top w:val="none" w:sz="0" w:space="0" w:color="auto"/>
            <w:left w:val="none" w:sz="0" w:space="0" w:color="auto"/>
            <w:bottom w:val="none" w:sz="0" w:space="0" w:color="auto"/>
            <w:right w:val="none" w:sz="0" w:space="0" w:color="auto"/>
          </w:divBdr>
        </w:div>
        <w:div w:id="622731256">
          <w:marLeft w:val="0"/>
          <w:marRight w:val="0"/>
          <w:marTop w:val="0"/>
          <w:marBottom w:val="0"/>
          <w:divBdr>
            <w:top w:val="none" w:sz="0" w:space="0" w:color="auto"/>
            <w:left w:val="none" w:sz="0" w:space="0" w:color="auto"/>
            <w:bottom w:val="none" w:sz="0" w:space="0" w:color="auto"/>
            <w:right w:val="none" w:sz="0" w:space="0" w:color="auto"/>
          </w:divBdr>
        </w:div>
        <w:div w:id="1420057535">
          <w:marLeft w:val="0"/>
          <w:marRight w:val="0"/>
          <w:marTop w:val="0"/>
          <w:marBottom w:val="0"/>
          <w:divBdr>
            <w:top w:val="none" w:sz="0" w:space="0" w:color="auto"/>
            <w:left w:val="none" w:sz="0" w:space="0" w:color="auto"/>
            <w:bottom w:val="none" w:sz="0" w:space="0" w:color="auto"/>
            <w:right w:val="none" w:sz="0" w:space="0" w:color="auto"/>
          </w:divBdr>
        </w:div>
        <w:div w:id="1085876550">
          <w:marLeft w:val="0"/>
          <w:marRight w:val="0"/>
          <w:marTop w:val="0"/>
          <w:marBottom w:val="0"/>
          <w:divBdr>
            <w:top w:val="none" w:sz="0" w:space="0" w:color="auto"/>
            <w:left w:val="none" w:sz="0" w:space="0" w:color="auto"/>
            <w:bottom w:val="none" w:sz="0" w:space="0" w:color="auto"/>
            <w:right w:val="none" w:sz="0" w:space="0" w:color="auto"/>
          </w:divBdr>
        </w:div>
        <w:div w:id="1948345318">
          <w:marLeft w:val="0"/>
          <w:marRight w:val="0"/>
          <w:marTop w:val="0"/>
          <w:marBottom w:val="0"/>
          <w:divBdr>
            <w:top w:val="none" w:sz="0" w:space="0" w:color="auto"/>
            <w:left w:val="none" w:sz="0" w:space="0" w:color="auto"/>
            <w:bottom w:val="none" w:sz="0" w:space="0" w:color="auto"/>
            <w:right w:val="none" w:sz="0" w:space="0" w:color="auto"/>
          </w:divBdr>
        </w:div>
        <w:div w:id="1816222092">
          <w:marLeft w:val="0"/>
          <w:marRight w:val="0"/>
          <w:marTop w:val="0"/>
          <w:marBottom w:val="0"/>
          <w:divBdr>
            <w:top w:val="none" w:sz="0" w:space="0" w:color="auto"/>
            <w:left w:val="none" w:sz="0" w:space="0" w:color="auto"/>
            <w:bottom w:val="none" w:sz="0" w:space="0" w:color="auto"/>
            <w:right w:val="none" w:sz="0" w:space="0" w:color="auto"/>
          </w:divBdr>
        </w:div>
        <w:div w:id="1111700715">
          <w:marLeft w:val="0"/>
          <w:marRight w:val="0"/>
          <w:marTop w:val="0"/>
          <w:marBottom w:val="0"/>
          <w:divBdr>
            <w:top w:val="none" w:sz="0" w:space="0" w:color="auto"/>
            <w:left w:val="none" w:sz="0" w:space="0" w:color="auto"/>
            <w:bottom w:val="none" w:sz="0" w:space="0" w:color="auto"/>
            <w:right w:val="none" w:sz="0" w:space="0" w:color="auto"/>
          </w:divBdr>
        </w:div>
        <w:div w:id="384448871">
          <w:marLeft w:val="0"/>
          <w:marRight w:val="0"/>
          <w:marTop w:val="0"/>
          <w:marBottom w:val="0"/>
          <w:divBdr>
            <w:top w:val="none" w:sz="0" w:space="0" w:color="auto"/>
            <w:left w:val="none" w:sz="0" w:space="0" w:color="auto"/>
            <w:bottom w:val="none" w:sz="0" w:space="0" w:color="auto"/>
            <w:right w:val="none" w:sz="0" w:space="0" w:color="auto"/>
          </w:divBdr>
        </w:div>
        <w:div w:id="355694578">
          <w:marLeft w:val="0"/>
          <w:marRight w:val="0"/>
          <w:marTop w:val="0"/>
          <w:marBottom w:val="0"/>
          <w:divBdr>
            <w:top w:val="none" w:sz="0" w:space="0" w:color="auto"/>
            <w:left w:val="none" w:sz="0" w:space="0" w:color="auto"/>
            <w:bottom w:val="none" w:sz="0" w:space="0" w:color="auto"/>
            <w:right w:val="none" w:sz="0" w:space="0" w:color="auto"/>
          </w:divBdr>
        </w:div>
        <w:div w:id="1492208634">
          <w:marLeft w:val="0"/>
          <w:marRight w:val="0"/>
          <w:marTop w:val="0"/>
          <w:marBottom w:val="0"/>
          <w:divBdr>
            <w:top w:val="none" w:sz="0" w:space="0" w:color="auto"/>
            <w:left w:val="none" w:sz="0" w:space="0" w:color="auto"/>
            <w:bottom w:val="none" w:sz="0" w:space="0" w:color="auto"/>
            <w:right w:val="none" w:sz="0" w:space="0" w:color="auto"/>
          </w:divBdr>
        </w:div>
        <w:div w:id="2047292850">
          <w:marLeft w:val="0"/>
          <w:marRight w:val="0"/>
          <w:marTop w:val="0"/>
          <w:marBottom w:val="0"/>
          <w:divBdr>
            <w:top w:val="none" w:sz="0" w:space="0" w:color="auto"/>
            <w:left w:val="none" w:sz="0" w:space="0" w:color="auto"/>
            <w:bottom w:val="none" w:sz="0" w:space="0" w:color="auto"/>
            <w:right w:val="none" w:sz="0" w:space="0" w:color="auto"/>
          </w:divBdr>
        </w:div>
        <w:div w:id="1284115489">
          <w:marLeft w:val="0"/>
          <w:marRight w:val="0"/>
          <w:marTop w:val="0"/>
          <w:marBottom w:val="0"/>
          <w:divBdr>
            <w:top w:val="none" w:sz="0" w:space="0" w:color="auto"/>
            <w:left w:val="none" w:sz="0" w:space="0" w:color="auto"/>
            <w:bottom w:val="none" w:sz="0" w:space="0" w:color="auto"/>
            <w:right w:val="none" w:sz="0" w:space="0" w:color="auto"/>
          </w:divBdr>
        </w:div>
        <w:div w:id="1922332491">
          <w:marLeft w:val="0"/>
          <w:marRight w:val="0"/>
          <w:marTop w:val="0"/>
          <w:marBottom w:val="0"/>
          <w:divBdr>
            <w:top w:val="none" w:sz="0" w:space="0" w:color="auto"/>
            <w:left w:val="none" w:sz="0" w:space="0" w:color="auto"/>
            <w:bottom w:val="none" w:sz="0" w:space="0" w:color="auto"/>
            <w:right w:val="none" w:sz="0" w:space="0" w:color="auto"/>
          </w:divBdr>
        </w:div>
        <w:div w:id="1295284138">
          <w:marLeft w:val="0"/>
          <w:marRight w:val="0"/>
          <w:marTop w:val="0"/>
          <w:marBottom w:val="0"/>
          <w:divBdr>
            <w:top w:val="none" w:sz="0" w:space="0" w:color="auto"/>
            <w:left w:val="none" w:sz="0" w:space="0" w:color="auto"/>
            <w:bottom w:val="none" w:sz="0" w:space="0" w:color="auto"/>
            <w:right w:val="none" w:sz="0" w:space="0" w:color="auto"/>
          </w:divBdr>
        </w:div>
        <w:div w:id="2084526059">
          <w:marLeft w:val="0"/>
          <w:marRight w:val="0"/>
          <w:marTop w:val="0"/>
          <w:marBottom w:val="0"/>
          <w:divBdr>
            <w:top w:val="none" w:sz="0" w:space="0" w:color="auto"/>
            <w:left w:val="none" w:sz="0" w:space="0" w:color="auto"/>
            <w:bottom w:val="none" w:sz="0" w:space="0" w:color="auto"/>
            <w:right w:val="none" w:sz="0" w:space="0" w:color="auto"/>
          </w:divBdr>
        </w:div>
        <w:div w:id="64375466">
          <w:marLeft w:val="0"/>
          <w:marRight w:val="0"/>
          <w:marTop w:val="0"/>
          <w:marBottom w:val="0"/>
          <w:divBdr>
            <w:top w:val="none" w:sz="0" w:space="0" w:color="auto"/>
            <w:left w:val="none" w:sz="0" w:space="0" w:color="auto"/>
            <w:bottom w:val="none" w:sz="0" w:space="0" w:color="auto"/>
            <w:right w:val="none" w:sz="0" w:space="0" w:color="auto"/>
          </w:divBdr>
        </w:div>
        <w:div w:id="1126390709">
          <w:marLeft w:val="0"/>
          <w:marRight w:val="0"/>
          <w:marTop w:val="0"/>
          <w:marBottom w:val="0"/>
          <w:divBdr>
            <w:top w:val="none" w:sz="0" w:space="0" w:color="auto"/>
            <w:left w:val="none" w:sz="0" w:space="0" w:color="auto"/>
            <w:bottom w:val="none" w:sz="0" w:space="0" w:color="auto"/>
            <w:right w:val="none" w:sz="0" w:space="0" w:color="auto"/>
          </w:divBdr>
        </w:div>
        <w:div w:id="1746292844">
          <w:marLeft w:val="0"/>
          <w:marRight w:val="0"/>
          <w:marTop w:val="0"/>
          <w:marBottom w:val="0"/>
          <w:divBdr>
            <w:top w:val="none" w:sz="0" w:space="0" w:color="auto"/>
            <w:left w:val="none" w:sz="0" w:space="0" w:color="auto"/>
            <w:bottom w:val="none" w:sz="0" w:space="0" w:color="auto"/>
            <w:right w:val="none" w:sz="0" w:space="0" w:color="auto"/>
          </w:divBdr>
        </w:div>
        <w:div w:id="1494028127">
          <w:marLeft w:val="0"/>
          <w:marRight w:val="0"/>
          <w:marTop w:val="0"/>
          <w:marBottom w:val="0"/>
          <w:divBdr>
            <w:top w:val="none" w:sz="0" w:space="0" w:color="auto"/>
            <w:left w:val="none" w:sz="0" w:space="0" w:color="auto"/>
            <w:bottom w:val="none" w:sz="0" w:space="0" w:color="auto"/>
            <w:right w:val="none" w:sz="0" w:space="0" w:color="auto"/>
          </w:divBdr>
        </w:div>
        <w:div w:id="557477605">
          <w:marLeft w:val="0"/>
          <w:marRight w:val="0"/>
          <w:marTop w:val="0"/>
          <w:marBottom w:val="0"/>
          <w:divBdr>
            <w:top w:val="none" w:sz="0" w:space="0" w:color="auto"/>
            <w:left w:val="none" w:sz="0" w:space="0" w:color="auto"/>
            <w:bottom w:val="none" w:sz="0" w:space="0" w:color="auto"/>
            <w:right w:val="none" w:sz="0" w:space="0" w:color="auto"/>
          </w:divBdr>
        </w:div>
        <w:div w:id="2064130621">
          <w:marLeft w:val="0"/>
          <w:marRight w:val="0"/>
          <w:marTop w:val="0"/>
          <w:marBottom w:val="0"/>
          <w:divBdr>
            <w:top w:val="none" w:sz="0" w:space="0" w:color="auto"/>
            <w:left w:val="none" w:sz="0" w:space="0" w:color="auto"/>
            <w:bottom w:val="none" w:sz="0" w:space="0" w:color="auto"/>
            <w:right w:val="none" w:sz="0" w:space="0" w:color="auto"/>
          </w:divBdr>
        </w:div>
        <w:div w:id="1403142779">
          <w:marLeft w:val="0"/>
          <w:marRight w:val="0"/>
          <w:marTop w:val="0"/>
          <w:marBottom w:val="0"/>
          <w:divBdr>
            <w:top w:val="none" w:sz="0" w:space="0" w:color="auto"/>
            <w:left w:val="none" w:sz="0" w:space="0" w:color="auto"/>
            <w:bottom w:val="none" w:sz="0" w:space="0" w:color="auto"/>
            <w:right w:val="none" w:sz="0" w:space="0" w:color="auto"/>
          </w:divBdr>
        </w:div>
        <w:div w:id="571625405">
          <w:marLeft w:val="0"/>
          <w:marRight w:val="0"/>
          <w:marTop w:val="0"/>
          <w:marBottom w:val="0"/>
          <w:divBdr>
            <w:top w:val="none" w:sz="0" w:space="0" w:color="auto"/>
            <w:left w:val="none" w:sz="0" w:space="0" w:color="auto"/>
            <w:bottom w:val="none" w:sz="0" w:space="0" w:color="auto"/>
            <w:right w:val="none" w:sz="0" w:space="0" w:color="auto"/>
          </w:divBdr>
        </w:div>
        <w:div w:id="1081099395">
          <w:marLeft w:val="0"/>
          <w:marRight w:val="0"/>
          <w:marTop w:val="0"/>
          <w:marBottom w:val="0"/>
          <w:divBdr>
            <w:top w:val="none" w:sz="0" w:space="0" w:color="auto"/>
            <w:left w:val="none" w:sz="0" w:space="0" w:color="auto"/>
            <w:bottom w:val="none" w:sz="0" w:space="0" w:color="auto"/>
            <w:right w:val="none" w:sz="0" w:space="0" w:color="auto"/>
          </w:divBdr>
        </w:div>
        <w:div w:id="1256090757">
          <w:marLeft w:val="0"/>
          <w:marRight w:val="0"/>
          <w:marTop w:val="0"/>
          <w:marBottom w:val="0"/>
          <w:divBdr>
            <w:top w:val="none" w:sz="0" w:space="0" w:color="auto"/>
            <w:left w:val="none" w:sz="0" w:space="0" w:color="auto"/>
            <w:bottom w:val="none" w:sz="0" w:space="0" w:color="auto"/>
            <w:right w:val="none" w:sz="0" w:space="0" w:color="auto"/>
          </w:divBdr>
        </w:div>
        <w:div w:id="2120640527">
          <w:marLeft w:val="0"/>
          <w:marRight w:val="0"/>
          <w:marTop w:val="0"/>
          <w:marBottom w:val="0"/>
          <w:divBdr>
            <w:top w:val="none" w:sz="0" w:space="0" w:color="auto"/>
            <w:left w:val="none" w:sz="0" w:space="0" w:color="auto"/>
            <w:bottom w:val="none" w:sz="0" w:space="0" w:color="auto"/>
            <w:right w:val="none" w:sz="0" w:space="0" w:color="auto"/>
          </w:divBdr>
        </w:div>
        <w:div w:id="1610358412">
          <w:marLeft w:val="0"/>
          <w:marRight w:val="0"/>
          <w:marTop w:val="0"/>
          <w:marBottom w:val="0"/>
          <w:divBdr>
            <w:top w:val="none" w:sz="0" w:space="0" w:color="auto"/>
            <w:left w:val="none" w:sz="0" w:space="0" w:color="auto"/>
            <w:bottom w:val="none" w:sz="0" w:space="0" w:color="auto"/>
            <w:right w:val="none" w:sz="0" w:space="0" w:color="auto"/>
          </w:divBdr>
        </w:div>
        <w:div w:id="900756012">
          <w:marLeft w:val="0"/>
          <w:marRight w:val="0"/>
          <w:marTop w:val="0"/>
          <w:marBottom w:val="0"/>
          <w:divBdr>
            <w:top w:val="none" w:sz="0" w:space="0" w:color="auto"/>
            <w:left w:val="none" w:sz="0" w:space="0" w:color="auto"/>
            <w:bottom w:val="none" w:sz="0" w:space="0" w:color="auto"/>
            <w:right w:val="none" w:sz="0" w:space="0" w:color="auto"/>
          </w:divBdr>
        </w:div>
        <w:div w:id="41681142">
          <w:marLeft w:val="0"/>
          <w:marRight w:val="0"/>
          <w:marTop w:val="0"/>
          <w:marBottom w:val="0"/>
          <w:divBdr>
            <w:top w:val="none" w:sz="0" w:space="0" w:color="auto"/>
            <w:left w:val="none" w:sz="0" w:space="0" w:color="auto"/>
            <w:bottom w:val="none" w:sz="0" w:space="0" w:color="auto"/>
            <w:right w:val="none" w:sz="0" w:space="0" w:color="auto"/>
          </w:divBdr>
        </w:div>
        <w:div w:id="463038393">
          <w:marLeft w:val="0"/>
          <w:marRight w:val="0"/>
          <w:marTop w:val="0"/>
          <w:marBottom w:val="0"/>
          <w:divBdr>
            <w:top w:val="none" w:sz="0" w:space="0" w:color="auto"/>
            <w:left w:val="none" w:sz="0" w:space="0" w:color="auto"/>
            <w:bottom w:val="none" w:sz="0" w:space="0" w:color="auto"/>
            <w:right w:val="none" w:sz="0" w:space="0" w:color="auto"/>
          </w:divBdr>
        </w:div>
        <w:div w:id="1771782010">
          <w:marLeft w:val="0"/>
          <w:marRight w:val="0"/>
          <w:marTop w:val="0"/>
          <w:marBottom w:val="0"/>
          <w:divBdr>
            <w:top w:val="none" w:sz="0" w:space="0" w:color="auto"/>
            <w:left w:val="none" w:sz="0" w:space="0" w:color="auto"/>
            <w:bottom w:val="none" w:sz="0" w:space="0" w:color="auto"/>
            <w:right w:val="none" w:sz="0" w:space="0" w:color="auto"/>
          </w:divBdr>
        </w:div>
        <w:div w:id="1469978825">
          <w:marLeft w:val="0"/>
          <w:marRight w:val="0"/>
          <w:marTop w:val="0"/>
          <w:marBottom w:val="0"/>
          <w:divBdr>
            <w:top w:val="none" w:sz="0" w:space="0" w:color="auto"/>
            <w:left w:val="none" w:sz="0" w:space="0" w:color="auto"/>
            <w:bottom w:val="none" w:sz="0" w:space="0" w:color="auto"/>
            <w:right w:val="none" w:sz="0" w:space="0" w:color="auto"/>
          </w:divBdr>
        </w:div>
        <w:div w:id="687491105">
          <w:marLeft w:val="0"/>
          <w:marRight w:val="0"/>
          <w:marTop w:val="0"/>
          <w:marBottom w:val="0"/>
          <w:divBdr>
            <w:top w:val="none" w:sz="0" w:space="0" w:color="auto"/>
            <w:left w:val="none" w:sz="0" w:space="0" w:color="auto"/>
            <w:bottom w:val="none" w:sz="0" w:space="0" w:color="auto"/>
            <w:right w:val="none" w:sz="0" w:space="0" w:color="auto"/>
          </w:divBdr>
        </w:div>
        <w:div w:id="1062404448">
          <w:marLeft w:val="0"/>
          <w:marRight w:val="0"/>
          <w:marTop w:val="0"/>
          <w:marBottom w:val="0"/>
          <w:divBdr>
            <w:top w:val="none" w:sz="0" w:space="0" w:color="auto"/>
            <w:left w:val="none" w:sz="0" w:space="0" w:color="auto"/>
            <w:bottom w:val="none" w:sz="0" w:space="0" w:color="auto"/>
            <w:right w:val="none" w:sz="0" w:space="0" w:color="auto"/>
          </w:divBdr>
        </w:div>
        <w:div w:id="1890526936">
          <w:marLeft w:val="0"/>
          <w:marRight w:val="0"/>
          <w:marTop w:val="0"/>
          <w:marBottom w:val="0"/>
          <w:divBdr>
            <w:top w:val="none" w:sz="0" w:space="0" w:color="auto"/>
            <w:left w:val="none" w:sz="0" w:space="0" w:color="auto"/>
            <w:bottom w:val="none" w:sz="0" w:space="0" w:color="auto"/>
            <w:right w:val="none" w:sz="0" w:space="0" w:color="auto"/>
          </w:divBdr>
        </w:div>
        <w:div w:id="1492015209">
          <w:marLeft w:val="0"/>
          <w:marRight w:val="0"/>
          <w:marTop w:val="0"/>
          <w:marBottom w:val="0"/>
          <w:divBdr>
            <w:top w:val="none" w:sz="0" w:space="0" w:color="auto"/>
            <w:left w:val="none" w:sz="0" w:space="0" w:color="auto"/>
            <w:bottom w:val="none" w:sz="0" w:space="0" w:color="auto"/>
            <w:right w:val="none" w:sz="0" w:space="0" w:color="auto"/>
          </w:divBdr>
        </w:div>
        <w:div w:id="490490768">
          <w:marLeft w:val="0"/>
          <w:marRight w:val="0"/>
          <w:marTop w:val="0"/>
          <w:marBottom w:val="0"/>
          <w:divBdr>
            <w:top w:val="none" w:sz="0" w:space="0" w:color="auto"/>
            <w:left w:val="none" w:sz="0" w:space="0" w:color="auto"/>
            <w:bottom w:val="none" w:sz="0" w:space="0" w:color="auto"/>
            <w:right w:val="none" w:sz="0" w:space="0" w:color="auto"/>
          </w:divBdr>
        </w:div>
        <w:div w:id="1870532451">
          <w:marLeft w:val="0"/>
          <w:marRight w:val="0"/>
          <w:marTop w:val="0"/>
          <w:marBottom w:val="0"/>
          <w:divBdr>
            <w:top w:val="none" w:sz="0" w:space="0" w:color="auto"/>
            <w:left w:val="none" w:sz="0" w:space="0" w:color="auto"/>
            <w:bottom w:val="none" w:sz="0" w:space="0" w:color="auto"/>
            <w:right w:val="none" w:sz="0" w:space="0" w:color="auto"/>
          </w:divBdr>
        </w:div>
        <w:div w:id="1289972028">
          <w:marLeft w:val="0"/>
          <w:marRight w:val="0"/>
          <w:marTop w:val="0"/>
          <w:marBottom w:val="0"/>
          <w:divBdr>
            <w:top w:val="none" w:sz="0" w:space="0" w:color="auto"/>
            <w:left w:val="none" w:sz="0" w:space="0" w:color="auto"/>
            <w:bottom w:val="none" w:sz="0" w:space="0" w:color="auto"/>
            <w:right w:val="none" w:sz="0" w:space="0" w:color="auto"/>
          </w:divBdr>
        </w:div>
        <w:div w:id="211113034">
          <w:marLeft w:val="0"/>
          <w:marRight w:val="0"/>
          <w:marTop w:val="0"/>
          <w:marBottom w:val="0"/>
          <w:divBdr>
            <w:top w:val="none" w:sz="0" w:space="0" w:color="auto"/>
            <w:left w:val="none" w:sz="0" w:space="0" w:color="auto"/>
            <w:bottom w:val="none" w:sz="0" w:space="0" w:color="auto"/>
            <w:right w:val="none" w:sz="0" w:space="0" w:color="auto"/>
          </w:divBdr>
        </w:div>
        <w:div w:id="901063095">
          <w:marLeft w:val="0"/>
          <w:marRight w:val="0"/>
          <w:marTop w:val="0"/>
          <w:marBottom w:val="0"/>
          <w:divBdr>
            <w:top w:val="none" w:sz="0" w:space="0" w:color="auto"/>
            <w:left w:val="none" w:sz="0" w:space="0" w:color="auto"/>
            <w:bottom w:val="none" w:sz="0" w:space="0" w:color="auto"/>
            <w:right w:val="none" w:sz="0" w:space="0" w:color="auto"/>
          </w:divBdr>
        </w:div>
        <w:div w:id="15086509">
          <w:marLeft w:val="0"/>
          <w:marRight w:val="0"/>
          <w:marTop w:val="0"/>
          <w:marBottom w:val="0"/>
          <w:divBdr>
            <w:top w:val="none" w:sz="0" w:space="0" w:color="auto"/>
            <w:left w:val="none" w:sz="0" w:space="0" w:color="auto"/>
            <w:bottom w:val="none" w:sz="0" w:space="0" w:color="auto"/>
            <w:right w:val="none" w:sz="0" w:space="0" w:color="auto"/>
          </w:divBdr>
        </w:div>
        <w:div w:id="757407945">
          <w:marLeft w:val="0"/>
          <w:marRight w:val="0"/>
          <w:marTop w:val="0"/>
          <w:marBottom w:val="0"/>
          <w:divBdr>
            <w:top w:val="none" w:sz="0" w:space="0" w:color="auto"/>
            <w:left w:val="none" w:sz="0" w:space="0" w:color="auto"/>
            <w:bottom w:val="none" w:sz="0" w:space="0" w:color="auto"/>
            <w:right w:val="none" w:sz="0" w:space="0" w:color="auto"/>
          </w:divBdr>
        </w:div>
        <w:div w:id="380516932">
          <w:marLeft w:val="0"/>
          <w:marRight w:val="0"/>
          <w:marTop w:val="0"/>
          <w:marBottom w:val="0"/>
          <w:divBdr>
            <w:top w:val="none" w:sz="0" w:space="0" w:color="auto"/>
            <w:left w:val="none" w:sz="0" w:space="0" w:color="auto"/>
            <w:bottom w:val="none" w:sz="0" w:space="0" w:color="auto"/>
            <w:right w:val="none" w:sz="0" w:space="0" w:color="auto"/>
          </w:divBdr>
        </w:div>
        <w:div w:id="914783930">
          <w:marLeft w:val="0"/>
          <w:marRight w:val="0"/>
          <w:marTop w:val="0"/>
          <w:marBottom w:val="0"/>
          <w:divBdr>
            <w:top w:val="none" w:sz="0" w:space="0" w:color="auto"/>
            <w:left w:val="none" w:sz="0" w:space="0" w:color="auto"/>
            <w:bottom w:val="none" w:sz="0" w:space="0" w:color="auto"/>
            <w:right w:val="none" w:sz="0" w:space="0" w:color="auto"/>
          </w:divBdr>
        </w:div>
        <w:div w:id="1168255677">
          <w:marLeft w:val="0"/>
          <w:marRight w:val="0"/>
          <w:marTop w:val="0"/>
          <w:marBottom w:val="0"/>
          <w:divBdr>
            <w:top w:val="none" w:sz="0" w:space="0" w:color="auto"/>
            <w:left w:val="none" w:sz="0" w:space="0" w:color="auto"/>
            <w:bottom w:val="none" w:sz="0" w:space="0" w:color="auto"/>
            <w:right w:val="none" w:sz="0" w:space="0" w:color="auto"/>
          </w:divBdr>
        </w:div>
        <w:div w:id="1729643157">
          <w:marLeft w:val="0"/>
          <w:marRight w:val="0"/>
          <w:marTop w:val="0"/>
          <w:marBottom w:val="0"/>
          <w:divBdr>
            <w:top w:val="none" w:sz="0" w:space="0" w:color="auto"/>
            <w:left w:val="none" w:sz="0" w:space="0" w:color="auto"/>
            <w:bottom w:val="none" w:sz="0" w:space="0" w:color="auto"/>
            <w:right w:val="none" w:sz="0" w:space="0" w:color="auto"/>
          </w:divBdr>
        </w:div>
        <w:div w:id="1282345418">
          <w:marLeft w:val="0"/>
          <w:marRight w:val="0"/>
          <w:marTop w:val="0"/>
          <w:marBottom w:val="0"/>
          <w:divBdr>
            <w:top w:val="none" w:sz="0" w:space="0" w:color="auto"/>
            <w:left w:val="none" w:sz="0" w:space="0" w:color="auto"/>
            <w:bottom w:val="none" w:sz="0" w:space="0" w:color="auto"/>
            <w:right w:val="none" w:sz="0" w:space="0" w:color="auto"/>
          </w:divBdr>
        </w:div>
        <w:div w:id="1669094201">
          <w:marLeft w:val="0"/>
          <w:marRight w:val="0"/>
          <w:marTop w:val="0"/>
          <w:marBottom w:val="0"/>
          <w:divBdr>
            <w:top w:val="none" w:sz="0" w:space="0" w:color="auto"/>
            <w:left w:val="none" w:sz="0" w:space="0" w:color="auto"/>
            <w:bottom w:val="none" w:sz="0" w:space="0" w:color="auto"/>
            <w:right w:val="none" w:sz="0" w:space="0" w:color="auto"/>
          </w:divBdr>
        </w:div>
        <w:div w:id="495148060">
          <w:marLeft w:val="0"/>
          <w:marRight w:val="0"/>
          <w:marTop w:val="0"/>
          <w:marBottom w:val="0"/>
          <w:divBdr>
            <w:top w:val="none" w:sz="0" w:space="0" w:color="auto"/>
            <w:left w:val="none" w:sz="0" w:space="0" w:color="auto"/>
            <w:bottom w:val="none" w:sz="0" w:space="0" w:color="auto"/>
            <w:right w:val="none" w:sz="0" w:space="0" w:color="auto"/>
          </w:divBdr>
        </w:div>
        <w:div w:id="1246767141">
          <w:marLeft w:val="0"/>
          <w:marRight w:val="0"/>
          <w:marTop w:val="0"/>
          <w:marBottom w:val="0"/>
          <w:divBdr>
            <w:top w:val="none" w:sz="0" w:space="0" w:color="auto"/>
            <w:left w:val="none" w:sz="0" w:space="0" w:color="auto"/>
            <w:bottom w:val="none" w:sz="0" w:space="0" w:color="auto"/>
            <w:right w:val="none" w:sz="0" w:space="0" w:color="auto"/>
          </w:divBdr>
        </w:div>
        <w:div w:id="410658505">
          <w:marLeft w:val="0"/>
          <w:marRight w:val="0"/>
          <w:marTop w:val="0"/>
          <w:marBottom w:val="0"/>
          <w:divBdr>
            <w:top w:val="none" w:sz="0" w:space="0" w:color="auto"/>
            <w:left w:val="none" w:sz="0" w:space="0" w:color="auto"/>
            <w:bottom w:val="none" w:sz="0" w:space="0" w:color="auto"/>
            <w:right w:val="none" w:sz="0" w:space="0" w:color="auto"/>
          </w:divBdr>
        </w:div>
        <w:div w:id="4064502">
          <w:marLeft w:val="0"/>
          <w:marRight w:val="0"/>
          <w:marTop w:val="0"/>
          <w:marBottom w:val="0"/>
          <w:divBdr>
            <w:top w:val="none" w:sz="0" w:space="0" w:color="auto"/>
            <w:left w:val="none" w:sz="0" w:space="0" w:color="auto"/>
            <w:bottom w:val="none" w:sz="0" w:space="0" w:color="auto"/>
            <w:right w:val="none" w:sz="0" w:space="0" w:color="auto"/>
          </w:divBdr>
        </w:div>
      </w:divsChild>
    </w:div>
    <w:div w:id="1858929787">
      <w:bodyDiv w:val="1"/>
      <w:marLeft w:val="0"/>
      <w:marRight w:val="0"/>
      <w:marTop w:val="0"/>
      <w:marBottom w:val="0"/>
      <w:divBdr>
        <w:top w:val="none" w:sz="0" w:space="0" w:color="auto"/>
        <w:left w:val="none" w:sz="0" w:space="0" w:color="auto"/>
        <w:bottom w:val="none" w:sz="0" w:space="0" w:color="auto"/>
        <w:right w:val="none" w:sz="0" w:space="0" w:color="auto"/>
      </w:divBdr>
    </w:div>
    <w:div w:id="1860583541">
      <w:bodyDiv w:val="1"/>
      <w:marLeft w:val="0"/>
      <w:marRight w:val="0"/>
      <w:marTop w:val="0"/>
      <w:marBottom w:val="0"/>
      <w:divBdr>
        <w:top w:val="none" w:sz="0" w:space="0" w:color="auto"/>
        <w:left w:val="none" w:sz="0" w:space="0" w:color="auto"/>
        <w:bottom w:val="none" w:sz="0" w:space="0" w:color="auto"/>
        <w:right w:val="none" w:sz="0" w:space="0" w:color="auto"/>
      </w:divBdr>
    </w:div>
    <w:div w:id="1860851748">
      <w:bodyDiv w:val="1"/>
      <w:marLeft w:val="0"/>
      <w:marRight w:val="0"/>
      <w:marTop w:val="0"/>
      <w:marBottom w:val="0"/>
      <w:divBdr>
        <w:top w:val="none" w:sz="0" w:space="0" w:color="auto"/>
        <w:left w:val="none" w:sz="0" w:space="0" w:color="auto"/>
        <w:bottom w:val="none" w:sz="0" w:space="0" w:color="auto"/>
        <w:right w:val="none" w:sz="0" w:space="0" w:color="auto"/>
      </w:divBdr>
    </w:div>
    <w:div w:id="1861968918">
      <w:bodyDiv w:val="1"/>
      <w:marLeft w:val="0"/>
      <w:marRight w:val="0"/>
      <w:marTop w:val="0"/>
      <w:marBottom w:val="0"/>
      <w:divBdr>
        <w:top w:val="none" w:sz="0" w:space="0" w:color="auto"/>
        <w:left w:val="none" w:sz="0" w:space="0" w:color="auto"/>
        <w:bottom w:val="none" w:sz="0" w:space="0" w:color="auto"/>
        <w:right w:val="none" w:sz="0" w:space="0" w:color="auto"/>
      </w:divBdr>
    </w:div>
    <w:div w:id="1862040918">
      <w:bodyDiv w:val="1"/>
      <w:marLeft w:val="0"/>
      <w:marRight w:val="0"/>
      <w:marTop w:val="0"/>
      <w:marBottom w:val="0"/>
      <w:divBdr>
        <w:top w:val="none" w:sz="0" w:space="0" w:color="auto"/>
        <w:left w:val="none" w:sz="0" w:space="0" w:color="auto"/>
        <w:bottom w:val="none" w:sz="0" w:space="0" w:color="auto"/>
        <w:right w:val="none" w:sz="0" w:space="0" w:color="auto"/>
      </w:divBdr>
    </w:div>
    <w:div w:id="1862544815">
      <w:bodyDiv w:val="1"/>
      <w:marLeft w:val="0"/>
      <w:marRight w:val="0"/>
      <w:marTop w:val="0"/>
      <w:marBottom w:val="0"/>
      <w:divBdr>
        <w:top w:val="none" w:sz="0" w:space="0" w:color="auto"/>
        <w:left w:val="none" w:sz="0" w:space="0" w:color="auto"/>
        <w:bottom w:val="none" w:sz="0" w:space="0" w:color="auto"/>
        <w:right w:val="none" w:sz="0" w:space="0" w:color="auto"/>
      </w:divBdr>
    </w:div>
    <w:div w:id="1862937127">
      <w:bodyDiv w:val="1"/>
      <w:marLeft w:val="0"/>
      <w:marRight w:val="0"/>
      <w:marTop w:val="0"/>
      <w:marBottom w:val="0"/>
      <w:divBdr>
        <w:top w:val="none" w:sz="0" w:space="0" w:color="auto"/>
        <w:left w:val="none" w:sz="0" w:space="0" w:color="auto"/>
        <w:bottom w:val="none" w:sz="0" w:space="0" w:color="auto"/>
        <w:right w:val="none" w:sz="0" w:space="0" w:color="auto"/>
      </w:divBdr>
    </w:div>
    <w:div w:id="1863005558">
      <w:bodyDiv w:val="1"/>
      <w:marLeft w:val="0"/>
      <w:marRight w:val="0"/>
      <w:marTop w:val="0"/>
      <w:marBottom w:val="0"/>
      <w:divBdr>
        <w:top w:val="none" w:sz="0" w:space="0" w:color="auto"/>
        <w:left w:val="none" w:sz="0" w:space="0" w:color="auto"/>
        <w:bottom w:val="none" w:sz="0" w:space="0" w:color="auto"/>
        <w:right w:val="none" w:sz="0" w:space="0" w:color="auto"/>
      </w:divBdr>
    </w:div>
    <w:div w:id="1863124276">
      <w:bodyDiv w:val="1"/>
      <w:marLeft w:val="0"/>
      <w:marRight w:val="0"/>
      <w:marTop w:val="0"/>
      <w:marBottom w:val="0"/>
      <w:divBdr>
        <w:top w:val="none" w:sz="0" w:space="0" w:color="auto"/>
        <w:left w:val="none" w:sz="0" w:space="0" w:color="auto"/>
        <w:bottom w:val="none" w:sz="0" w:space="0" w:color="auto"/>
        <w:right w:val="none" w:sz="0" w:space="0" w:color="auto"/>
      </w:divBdr>
    </w:div>
    <w:div w:id="1864248786">
      <w:bodyDiv w:val="1"/>
      <w:marLeft w:val="0"/>
      <w:marRight w:val="0"/>
      <w:marTop w:val="0"/>
      <w:marBottom w:val="0"/>
      <w:divBdr>
        <w:top w:val="none" w:sz="0" w:space="0" w:color="auto"/>
        <w:left w:val="none" w:sz="0" w:space="0" w:color="auto"/>
        <w:bottom w:val="none" w:sz="0" w:space="0" w:color="auto"/>
        <w:right w:val="none" w:sz="0" w:space="0" w:color="auto"/>
      </w:divBdr>
    </w:div>
    <w:div w:id="1864395886">
      <w:bodyDiv w:val="1"/>
      <w:marLeft w:val="0"/>
      <w:marRight w:val="0"/>
      <w:marTop w:val="0"/>
      <w:marBottom w:val="0"/>
      <w:divBdr>
        <w:top w:val="none" w:sz="0" w:space="0" w:color="auto"/>
        <w:left w:val="none" w:sz="0" w:space="0" w:color="auto"/>
        <w:bottom w:val="none" w:sz="0" w:space="0" w:color="auto"/>
        <w:right w:val="none" w:sz="0" w:space="0" w:color="auto"/>
      </w:divBdr>
    </w:div>
    <w:div w:id="1866289983">
      <w:bodyDiv w:val="1"/>
      <w:marLeft w:val="0"/>
      <w:marRight w:val="0"/>
      <w:marTop w:val="0"/>
      <w:marBottom w:val="0"/>
      <w:divBdr>
        <w:top w:val="none" w:sz="0" w:space="0" w:color="auto"/>
        <w:left w:val="none" w:sz="0" w:space="0" w:color="auto"/>
        <w:bottom w:val="none" w:sz="0" w:space="0" w:color="auto"/>
        <w:right w:val="none" w:sz="0" w:space="0" w:color="auto"/>
      </w:divBdr>
    </w:div>
    <w:div w:id="1866556608">
      <w:bodyDiv w:val="1"/>
      <w:marLeft w:val="0"/>
      <w:marRight w:val="0"/>
      <w:marTop w:val="0"/>
      <w:marBottom w:val="0"/>
      <w:divBdr>
        <w:top w:val="none" w:sz="0" w:space="0" w:color="auto"/>
        <w:left w:val="none" w:sz="0" w:space="0" w:color="auto"/>
        <w:bottom w:val="none" w:sz="0" w:space="0" w:color="auto"/>
        <w:right w:val="none" w:sz="0" w:space="0" w:color="auto"/>
      </w:divBdr>
    </w:div>
    <w:div w:id="1867213822">
      <w:bodyDiv w:val="1"/>
      <w:marLeft w:val="0"/>
      <w:marRight w:val="0"/>
      <w:marTop w:val="0"/>
      <w:marBottom w:val="0"/>
      <w:divBdr>
        <w:top w:val="none" w:sz="0" w:space="0" w:color="auto"/>
        <w:left w:val="none" w:sz="0" w:space="0" w:color="auto"/>
        <w:bottom w:val="none" w:sz="0" w:space="0" w:color="auto"/>
        <w:right w:val="none" w:sz="0" w:space="0" w:color="auto"/>
      </w:divBdr>
    </w:div>
    <w:div w:id="1867522945">
      <w:bodyDiv w:val="1"/>
      <w:marLeft w:val="0"/>
      <w:marRight w:val="0"/>
      <w:marTop w:val="0"/>
      <w:marBottom w:val="0"/>
      <w:divBdr>
        <w:top w:val="none" w:sz="0" w:space="0" w:color="auto"/>
        <w:left w:val="none" w:sz="0" w:space="0" w:color="auto"/>
        <w:bottom w:val="none" w:sz="0" w:space="0" w:color="auto"/>
        <w:right w:val="none" w:sz="0" w:space="0" w:color="auto"/>
      </w:divBdr>
    </w:div>
    <w:div w:id="1867593059">
      <w:bodyDiv w:val="1"/>
      <w:marLeft w:val="0"/>
      <w:marRight w:val="0"/>
      <w:marTop w:val="0"/>
      <w:marBottom w:val="0"/>
      <w:divBdr>
        <w:top w:val="none" w:sz="0" w:space="0" w:color="auto"/>
        <w:left w:val="none" w:sz="0" w:space="0" w:color="auto"/>
        <w:bottom w:val="none" w:sz="0" w:space="0" w:color="auto"/>
        <w:right w:val="none" w:sz="0" w:space="0" w:color="auto"/>
      </w:divBdr>
    </w:div>
    <w:div w:id="1867868811">
      <w:bodyDiv w:val="1"/>
      <w:marLeft w:val="0"/>
      <w:marRight w:val="0"/>
      <w:marTop w:val="0"/>
      <w:marBottom w:val="0"/>
      <w:divBdr>
        <w:top w:val="none" w:sz="0" w:space="0" w:color="auto"/>
        <w:left w:val="none" w:sz="0" w:space="0" w:color="auto"/>
        <w:bottom w:val="none" w:sz="0" w:space="0" w:color="auto"/>
        <w:right w:val="none" w:sz="0" w:space="0" w:color="auto"/>
      </w:divBdr>
    </w:div>
    <w:div w:id="1868563195">
      <w:bodyDiv w:val="1"/>
      <w:marLeft w:val="0"/>
      <w:marRight w:val="0"/>
      <w:marTop w:val="0"/>
      <w:marBottom w:val="0"/>
      <w:divBdr>
        <w:top w:val="none" w:sz="0" w:space="0" w:color="auto"/>
        <w:left w:val="none" w:sz="0" w:space="0" w:color="auto"/>
        <w:bottom w:val="none" w:sz="0" w:space="0" w:color="auto"/>
        <w:right w:val="none" w:sz="0" w:space="0" w:color="auto"/>
      </w:divBdr>
    </w:div>
    <w:div w:id="1868759408">
      <w:bodyDiv w:val="1"/>
      <w:marLeft w:val="0"/>
      <w:marRight w:val="0"/>
      <w:marTop w:val="0"/>
      <w:marBottom w:val="0"/>
      <w:divBdr>
        <w:top w:val="none" w:sz="0" w:space="0" w:color="auto"/>
        <w:left w:val="none" w:sz="0" w:space="0" w:color="auto"/>
        <w:bottom w:val="none" w:sz="0" w:space="0" w:color="auto"/>
        <w:right w:val="none" w:sz="0" w:space="0" w:color="auto"/>
      </w:divBdr>
    </w:div>
    <w:div w:id="1869443740">
      <w:bodyDiv w:val="1"/>
      <w:marLeft w:val="0"/>
      <w:marRight w:val="0"/>
      <w:marTop w:val="0"/>
      <w:marBottom w:val="0"/>
      <w:divBdr>
        <w:top w:val="none" w:sz="0" w:space="0" w:color="auto"/>
        <w:left w:val="none" w:sz="0" w:space="0" w:color="auto"/>
        <w:bottom w:val="none" w:sz="0" w:space="0" w:color="auto"/>
        <w:right w:val="none" w:sz="0" w:space="0" w:color="auto"/>
      </w:divBdr>
    </w:div>
    <w:div w:id="1870024500">
      <w:bodyDiv w:val="1"/>
      <w:marLeft w:val="0"/>
      <w:marRight w:val="0"/>
      <w:marTop w:val="0"/>
      <w:marBottom w:val="0"/>
      <w:divBdr>
        <w:top w:val="none" w:sz="0" w:space="0" w:color="auto"/>
        <w:left w:val="none" w:sz="0" w:space="0" w:color="auto"/>
        <w:bottom w:val="none" w:sz="0" w:space="0" w:color="auto"/>
        <w:right w:val="none" w:sz="0" w:space="0" w:color="auto"/>
      </w:divBdr>
    </w:div>
    <w:div w:id="1870414208">
      <w:bodyDiv w:val="1"/>
      <w:marLeft w:val="0"/>
      <w:marRight w:val="0"/>
      <w:marTop w:val="0"/>
      <w:marBottom w:val="0"/>
      <w:divBdr>
        <w:top w:val="none" w:sz="0" w:space="0" w:color="auto"/>
        <w:left w:val="none" w:sz="0" w:space="0" w:color="auto"/>
        <w:bottom w:val="none" w:sz="0" w:space="0" w:color="auto"/>
        <w:right w:val="none" w:sz="0" w:space="0" w:color="auto"/>
      </w:divBdr>
    </w:div>
    <w:div w:id="1870876072">
      <w:bodyDiv w:val="1"/>
      <w:marLeft w:val="0"/>
      <w:marRight w:val="0"/>
      <w:marTop w:val="0"/>
      <w:marBottom w:val="0"/>
      <w:divBdr>
        <w:top w:val="none" w:sz="0" w:space="0" w:color="auto"/>
        <w:left w:val="none" w:sz="0" w:space="0" w:color="auto"/>
        <w:bottom w:val="none" w:sz="0" w:space="0" w:color="auto"/>
        <w:right w:val="none" w:sz="0" w:space="0" w:color="auto"/>
      </w:divBdr>
    </w:div>
    <w:div w:id="1870994782">
      <w:bodyDiv w:val="1"/>
      <w:marLeft w:val="0"/>
      <w:marRight w:val="0"/>
      <w:marTop w:val="0"/>
      <w:marBottom w:val="0"/>
      <w:divBdr>
        <w:top w:val="none" w:sz="0" w:space="0" w:color="auto"/>
        <w:left w:val="none" w:sz="0" w:space="0" w:color="auto"/>
        <w:bottom w:val="none" w:sz="0" w:space="0" w:color="auto"/>
        <w:right w:val="none" w:sz="0" w:space="0" w:color="auto"/>
      </w:divBdr>
    </w:div>
    <w:div w:id="1871214602">
      <w:bodyDiv w:val="1"/>
      <w:marLeft w:val="0"/>
      <w:marRight w:val="0"/>
      <w:marTop w:val="0"/>
      <w:marBottom w:val="0"/>
      <w:divBdr>
        <w:top w:val="none" w:sz="0" w:space="0" w:color="auto"/>
        <w:left w:val="none" w:sz="0" w:space="0" w:color="auto"/>
        <w:bottom w:val="none" w:sz="0" w:space="0" w:color="auto"/>
        <w:right w:val="none" w:sz="0" w:space="0" w:color="auto"/>
      </w:divBdr>
    </w:div>
    <w:div w:id="1871718239">
      <w:bodyDiv w:val="1"/>
      <w:marLeft w:val="0"/>
      <w:marRight w:val="0"/>
      <w:marTop w:val="0"/>
      <w:marBottom w:val="0"/>
      <w:divBdr>
        <w:top w:val="none" w:sz="0" w:space="0" w:color="auto"/>
        <w:left w:val="none" w:sz="0" w:space="0" w:color="auto"/>
        <w:bottom w:val="none" w:sz="0" w:space="0" w:color="auto"/>
        <w:right w:val="none" w:sz="0" w:space="0" w:color="auto"/>
      </w:divBdr>
    </w:div>
    <w:div w:id="1872523451">
      <w:bodyDiv w:val="1"/>
      <w:marLeft w:val="0"/>
      <w:marRight w:val="0"/>
      <w:marTop w:val="0"/>
      <w:marBottom w:val="0"/>
      <w:divBdr>
        <w:top w:val="none" w:sz="0" w:space="0" w:color="auto"/>
        <w:left w:val="none" w:sz="0" w:space="0" w:color="auto"/>
        <w:bottom w:val="none" w:sz="0" w:space="0" w:color="auto"/>
        <w:right w:val="none" w:sz="0" w:space="0" w:color="auto"/>
      </w:divBdr>
    </w:div>
    <w:div w:id="1872837279">
      <w:bodyDiv w:val="1"/>
      <w:marLeft w:val="0"/>
      <w:marRight w:val="0"/>
      <w:marTop w:val="0"/>
      <w:marBottom w:val="0"/>
      <w:divBdr>
        <w:top w:val="none" w:sz="0" w:space="0" w:color="auto"/>
        <w:left w:val="none" w:sz="0" w:space="0" w:color="auto"/>
        <w:bottom w:val="none" w:sz="0" w:space="0" w:color="auto"/>
        <w:right w:val="none" w:sz="0" w:space="0" w:color="auto"/>
      </w:divBdr>
    </w:div>
    <w:div w:id="1874614762">
      <w:bodyDiv w:val="1"/>
      <w:marLeft w:val="0"/>
      <w:marRight w:val="0"/>
      <w:marTop w:val="0"/>
      <w:marBottom w:val="0"/>
      <w:divBdr>
        <w:top w:val="none" w:sz="0" w:space="0" w:color="auto"/>
        <w:left w:val="none" w:sz="0" w:space="0" w:color="auto"/>
        <w:bottom w:val="none" w:sz="0" w:space="0" w:color="auto"/>
        <w:right w:val="none" w:sz="0" w:space="0" w:color="auto"/>
      </w:divBdr>
    </w:div>
    <w:div w:id="1875580004">
      <w:bodyDiv w:val="1"/>
      <w:marLeft w:val="0"/>
      <w:marRight w:val="0"/>
      <w:marTop w:val="0"/>
      <w:marBottom w:val="0"/>
      <w:divBdr>
        <w:top w:val="none" w:sz="0" w:space="0" w:color="auto"/>
        <w:left w:val="none" w:sz="0" w:space="0" w:color="auto"/>
        <w:bottom w:val="none" w:sz="0" w:space="0" w:color="auto"/>
        <w:right w:val="none" w:sz="0" w:space="0" w:color="auto"/>
      </w:divBdr>
    </w:div>
    <w:div w:id="1875923089">
      <w:bodyDiv w:val="1"/>
      <w:marLeft w:val="0"/>
      <w:marRight w:val="0"/>
      <w:marTop w:val="0"/>
      <w:marBottom w:val="0"/>
      <w:divBdr>
        <w:top w:val="none" w:sz="0" w:space="0" w:color="auto"/>
        <w:left w:val="none" w:sz="0" w:space="0" w:color="auto"/>
        <w:bottom w:val="none" w:sz="0" w:space="0" w:color="auto"/>
        <w:right w:val="none" w:sz="0" w:space="0" w:color="auto"/>
      </w:divBdr>
    </w:div>
    <w:div w:id="1876309422">
      <w:bodyDiv w:val="1"/>
      <w:marLeft w:val="0"/>
      <w:marRight w:val="0"/>
      <w:marTop w:val="0"/>
      <w:marBottom w:val="0"/>
      <w:divBdr>
        <w:top w:val="none" w:sz="0" w:space="0" w:color="auto"/>
        <w:left w:val="none" w:sz="0" w:space="0" w:color="auto"/>
        <w:bottom w:val="none" w:sz="0" w:space="0" w:color="auto"/>
        <w:right w:val="none" w:sz="0" w:space="0" w:color="auto"/>
      </w:divBdr>
    </w:div>
    <w:div w:id="1876310766">
      <w:bodyDiv w:val="1"/>
      <w:marLeft w:val="0"/>
      <w:marRight w:val="0"/>
      <w:marTop w:val="0"/>
      <w:marBottom w:val="0"/>
      <w:divBdr>
        <w:top w:val="none" w:sz="0" w:space="0" w:color="auto"/>
        <w:left w:val="none" w:sz="0" w:space="0" w:color="auto"/>
        <w:bottom w:val="none" w:sz="0" w:space="0" w:color="auto"/>
        <w:right w:val="none" w:sz="0" w:space="0" w:color="auto"/>
      </w:divBdr>
    </w:div>
    <w:div w:id="1878614898">
      <w:bodyDiv w:val="1"/>
      <w:marLeft w:val="0"/>
      <w:marRight w:val="0"/>
      <w:marTop w:val="0"/>
      <w:marBottom w:val="0"/>
      <w:divBdr>
        <w:top w:val="none" w:sz="0" w:space="0" w:color="auto"/>
        <w:left w:val="none" w:sz="0" w:space="0" w:color="auto"/>
        <w:bottom w:val="none" w:sz="0" w:space="0" w:color="auto"/>
        <w:right w:val="none" w:sz="0" w:space="0" w:color="auto"/>
      </w:divBdr>
    </w:div>
    <w:div w:id="1878811959">
      <w:bodyDiv w:val="1"/>
      <w:marLeft w:val="0"/>
      <w:marRight w:val="0"/>
      <w:marTop w:val="0"/>
      <w:marBottom w:val="0"/>
      <w:divBdr>
        <w:top w:val="none" w:sz="0" w:space="0" w:color="auto"/>
        <w:left w:val="none" w:sz="0" w:space="0" w:color="auto"/>
        <w:bottom w:val="none" w:sz="0" w:space="0" w:color="auto"/>
        <w:right w:val="none" w:sz="0" w:space="0" w:color="auto"/>
      </w:divBdr>
    </w:div>
    <w:div w:id="1879119053">
      <w:bodyDiv w:val="1"/>
      <w:marLeft w:val="0"/>
      <w:marRight w:val="0"/>
      <w:marTop w:val="0"/>
      <w:marBottom w:val="0"/>
      <w:divBdr>
        <w:top w:val="none" w:sz="0" w:space="0" w:color="auto"/>
        <w:left w:val="none" w:sz="0" w:space="0" w:color="auto"/>
        <w:bottom w:val="none" w:sz="0" w:space="0" w:color="auto"/>
        <w:right w:val="none" w:sz="0" w:space="0" w:color="auto"/>
      </w:divBdr>
    </w:div>
    <w:div w:id="1882748355">
      <w:bodyDiv w:val="1"/>
      <w:marLeft w:val="0"/>
      <w:marRight w:val="0"/>
      <w:marTop w:val="0"/>
      <w:marBottom w:val="0"/>
      <w:divBdr>
        <w:top w:val="none" w:sz="0" w:space="0" w:color="auto"/>
        <w:left w:val="none" w:sz="0" w:space="0" w:color="auto"/>
        <w:bottom w:val="none" w:sz="0" w:space="0" w:color="auto"/>
        <w:right w:val="none" w:sz="0" w:space="0" w:color="auto"/>
      </w:divBdr>
    </w:div>
    <w:div w:id="1883444748">
      <w:bodyDiv w:val="1"/>
      <w:marLeft w:val="0"/>
      <w:marRight w:val="0"/>
      <w:marTop w:val="0"/>
      <w:marBottom w:val="0"/>
      <w:divBdr>
        <w:top w:val="none" w:sz="0" w:space="0" w:color="auto"/>
        <w:left w:val="none" w:sz="0" w:space="0" w:color="auto"/>
        <w:bottom w:val="none" w:sz="0" w:space="0" w:color="auto"/>
        <w:right w:val="none" w:sz="0" w:space="0" w:color="auto"/>
      </w:divBdr>
    </w:div>
    <w:div w:id="1883593330">
      <w:bodyDiv w:val="1"/>
      <w:marLeft w:val="0"/>
      <w:marRight w:val="0"/>
      <w:marTop w:val="0"/>
      <w:marBottom w:val="0"/>
      <w:divBdr>
        <w:top w:val="none" w:sz="0" w:space="0" w:color="auto"/>
        <w:left w:val="none" w:sz="0" w:space="0" w:color="auto"/>
        <w:bottom w:val="none" w:sz="0" w:space="0" w:color="auto"/>
        <w:right w:val="none" w:sz="0" w:space="0" w:color="auto"/>
      </w:divBdr>
    </w:div>
    <w:div w:id="1883781335">
      <w:bodyDiv w:val="1"/>
      <w:marLeft w:val="0"/>
      <w:marRight w:val="0"/>
      <w:marTop w:val="0"/>
      <w:marBottom w:val="0"/>
      <w:divBdr>
        <w:top w:val="none" w:sz="0" w:space="0" w:color="auto"/>
        <w:left w:val="none" w:sz="0" w:space="0" w:color="auto"/>
        <w:bottom w:val="none" w:sz="0" w:space="0" w:color="auto"/>
        <w:right w:val="none" w:sz="0" w:space="0" w:color="auto"/>
      </w:divBdr>
    </w:div>
    <w:div w:id="1885945683">
      <w:bodyDiv w:val="1"/>
      <w:marLeft w:val="0"/>
      <w:marRight w:val="0"/>
      <w:marTop w:val="0"/>
      <w:marBottom w:val="0"/>
      <w:divBdr>
        <w:top w:val="none" w:sz="0" w:space="0" w:color="auto"/>
        <w:left w:val="none" w:sz="0" w:space="0" w:color="auto"/>
        <w:bottom w:val="none" w:sz="0" w:space="0" w:color="auto"/>
        <w:right w:val="none" w:sz="0" w:space="0" w:color="auto"/>
      </w:divBdr>
    </w:div>
    <w:div w:id="1886091613">
      <w:bodyDiv w:val="1"/>
      <w:marLeft w:val="0"/>
      <w:marRight w:val="0"/>
      <w:marTop w:val="0"/>
      <w:marBottom w:val="0"/>
      <w:divBdr>
        <w:top w:val="none" w:sz="0" w:space="0" w:color="auto"/>
        <w:left w:val="none" w:sz="0" w:space="0" w:color="auto"/>
        <w:bottom w:val="none" w:sz="0" w:space="0" w:color="auto"/>
        <w:right w:val="none" w:sz="0" w:space="0" w:color="auto"/>
      </w:divBdr>
    </w:div>
    <w:div w:id="1886327574">
      <w:bodyDiv w:val="1"/>
      <w:marLeft w:val="0"/>
      <w:marRight w:val="0"/>
      <w:marTop w:val="0"/>
      <w:marBottom w:val="0"/>
      <w:divBdr>
        <w:top w:val="none" w:sz="0" w:space="0" w:color="auto"/>
        <w:left w:val="none" w:sz="0" w:space="0" w:color="auto"/>
        <w:bottom w:val="none" w:sz="0" w:space="0" w:color="auto"/>
        <w:right w:val="none" w:sz="0" w:space="0" w:color="auto"/>
      </w:divBdr>
    </w:div>
    <w:div w:id="1888056956">
      <w:bodyDiv w:val="1"/>
      <w:marLeft w:val="0"/>
      <w:marRight w:val="0"/>
      <w:marTop w:val="0"/>
      <w:marBottom w:val="0"/>
      <w:divBdr>
        <w:top w:val="none" w:sz="0" w:space="0" w:color="auto"/>
        <w:left w:val="none" w:sz="0" w:space="0" w:color="auto"/>
        <w:bottom w:val="none" w:sz="0" w:space="0" w:color="auto"/>
        <w:right w:val="none" w:sz="0" w:space="0" w:color="auto"/>
      </w:divBdr>
    </w:div>
    <w:div w:id="1888562065">
      <w:bodyDiv w:val="1"/>
      <w:marLeft w:val="0"/>
      <w:marRight w:val="0"/>
      <w:marTop w:val="0"/>
      <w:marBottom w:val="0"/>
      <w:divBdr>
        <w:top w:val="none" w:sz="0" w:space="0" w:color="auto"/>
        <w:left w:val="none" w:sz="0" w:space="0" w:color="auto"/>
        <w:bottom w:val="none" w:sz="0" w:space="0" w:color="auto"/>
        <w:right w:val="none" w:sz="0" w:space="0" w:color="auto"/>
      </w:divBdr>
    </w:div>
    <w:div w:id="1888639746">
      <w:bodyDiv w:val="1"/>
      <w:marLeft w:val="0"/>
      <w:marRight w:val="0"/>
      <w:marTop w:val="0"/>
      <w:marBottom w:val="0"/>
      <w:divBdr>
        <w:top w:val="none" w:sz="0" w:space="0" w:color="auto"/>
        <w:left w:val="none" w:sz="0" w:space="0" w:color="auto"/>
        <w:bottom w:val="none" w:sz="0" w:space="0" w:color="auto"/>
        <w:right w:val="none" w:sz="0" w:space="0" w:color="auto"/>
      </w:divBdr>
    </w:div>
    <w:div w:id="1889298904">
      <w:bodyDiv w:val="1"/>
      <w:marLeft w:val="0"/>
      <w:marRight w:val="0"/>
      <w:marTop w:val="0"/>
      <w:marBottom w:val="0"/>
      <w:divBdr>
        <w:top w:val="none" w:sz="0" w:space="0" w:color="auto"/>
        <w:left w:val="none" w:sz="0" w:space="0" w:color="auto"/>
        <w:bottom w:val="none" w:sz="0" w:space="0" w:color="auto"/>
        <w:right w:val="none" w:sz="0" w:space="0" w:color="auto"/>
      </w:divBdr>
    </w:div>
    <w:div w:id="1889680181">
      <w:bodyDiv w:val="1"/>
      <w:marLeft w:val="0"/>
      <w:marRight w:val="0"/>
      <w:marTop w:val="0"/>
      <w:marBottom w:val="0"/>
      <w:divBdr>
        <w:top w:val="none" w:sz="0" w:space="0" w:color="auto"/>
        <w:left w:val="none" w:sz="0" w:space="0" w:color="auto"/>
        <w:bottom w:val="none" w:sz="0" w:space="0" w:color="auto"/>
        <w:right w:val="none" w:sz="0" w:space="0" w:color="auto"/>
      </w:divBdr>
    </w:div>
    <w:div w:id="1889872669">
      <w:bodyDiv w:val="1"/>
      <w:marLeft w:val="0"/>
      <w:marRight w:val="0"/>
      <w:marTop w:val="0"/>
      <w:marBottom w:val="0"/>
      <w:divBdr>
        <w:top w:val="none" w:sz="0" w:space="0" w:color="auto"/>
        <w:left w:val="none" w:sz="0" w:space="0" w:color="auto"/>
        <w:bottom w:val="none" w:sz="0" w:space="0" w:color="auto"/>
        <w:right w:val="none" w:sz="0" w:space="0" w:color="auto"/>
      </w:divBdr>
    </w:div>
    <w:div w:id="1890724825">
      <w:bodyDiv w:val="1"/>
      <w:marLeft w:val="0"/>
      <w:marRight w:val="0"/>
      <w:marTop w:val="0"/>
      <w:marBottom w:val="0"/>
      <w:divBdr>
        <w:top w:val="none" w:sz="0" w:space="0" w:color="auto"/>
        <w:left w:val="none" w:sz="0" w:space="0" w:color="auto"/>
        <w:bottom w:val="none" w:sz="0" w:space="0" w:color="auto"/>
        <w:right w:val="none" w:sz="0" w:space="0" w:color="auto"/>
      </w:divBdr>
    </w:div>
    <w:div w:id="1890798930">
      <w:bodyDiv w:val="1"/>
      <w:marLeft w:val="0"/>
      <w:marRight w:val="0"/>
      <w:marTop w:val="0"/>
      <w:marBottom w:val="0"/>
      <w:divBdr>
        <w:top w:val="none" w:sz="0" w:space="0" w:color="auto"/>
        <w:left w:val="none" w:sz="0" w:space="0" w:color="auto"/>
        <w:bottom w:val="none" w:sz="0" w:space="0" w:color="auto"/>
        <w:right w:val="none" w:sz="0" w:space="0" w:color="auto"/>
      </w:divBdr>
    </w:div>
    <w:div w:id="1891260730">
      <w:bodyDiv w:val="1"/>
      <w:marLeft w:val="0"/>
      <w:marRight w:val="0"/>
      <w:marTop w:val="0"/>
      <w:marBottom w:val="0"/>
      <w:divBdr>
        <w:top w:val="none" w:sz="0" w:space="0" w:color="auto"/>
        <w:left w:val="none" w:sz="0" w:space="0" w:color="auto"/>
        <w:bottom w:val="none" w:sz="0" w:space="0" w:color="auto"/>
        <w:right w:val="none" w:sz="0" w:space="0" w:color="auto"/>
      </w:divBdr>
    </w:div>
    <w:div w:id="1894079584">
      <w:bodyDiv w:val="1"/>
      <w:marLeft w:val="0"/>
      <w:marRight w:val="0"/>
      <w:marTop w:val="0"/>
      <w:marBottom w:val="0"/>
      <w:divBdr>
        <w:top w:val="none" w:sz="0" w:space="0" w:color="auto"/>
        <w:left w:val="none" w:sz="0" w:space="0" w:color="auto"/>
        <w:bottom w:val="none" w:sz="0" w:space="0" w:color="auto"/>
        <w:right w:val="none" w:sz="0" w:space="0" w:color="auto"/>
      </w:divBdr>
    </w:div>
    <w:div w:id="1894585048">
      <w:bodyDiv w:val="1"/>
      <w:marLeft w:val="0"/>
      <w:marRight w:val="0"/>
      <w:marTop w:val="0"/>
      <w:marBottom w:val="0"/>
      <w:divBdr>
        <w:top w:val="none" w:sz="0" w:space="0" w:color="auto"/>
        <w:left w:val="none" w:sz="0" w:space="0" w:color="auto"/>
        <w:bottom w:val="none" w:sz="0" w:space="0" w:color="auto"/>
        <w:right w:val="none" w:sz="0" w:space="0" w:color="auto"/>
      </w:divBdr>
    </w:div>
    <w:div w:id="1895005477">
      <w:bodyDiv w:val="1"/>
      <w:marLeft w:val="0"/>
      <w:marRight w:val="0"/>
      <w:marTop w:val="0"/>
      <w:marBottom w:val="0"/>
      <w:divBdr>
        <w:top w:val="none" w:sz="0" w:space="0" w:color="auto"/>
        <w:left w:val="none" w:sz="0" w:space="0" w:color="auto"/>
        <w:bottom w:val="none" w:sz="0" w:space="0" w:color="auto"/>
        <w:right w:val="none" w:sz="0" w:space="0" w:color="auto"/>
      </w:divBdr>
    </w:div>
    <w:div w:id="1895311632">
      <w:bodyDiv w:val="1"/>
      <w:marLeft w:val="0"/>
      <w:marRight w:val="0"/>
      <w:marTop w:val="0"/>
      <w:marBottom w:val="0"/>
      <w:divBdr>
        <w:top w:val="none" w:sz="0" w:space="0" w:color="auto"/>
        <w:left w:val="none" w:sz="0" w:space="0" w:color="auto"/>
        <w:bottom w:val="none" w:sz="0" w:space="0" w:color="auto"/>
        <w:right w:val="none" w:sz="0" w:space="0" w:color="auto"/>
      </w:divBdr>
    </w:div>
    <w:div w:id="1896427016">
      <w:bodyDiv w:val="1"/>
      <w:marLeft w:val="0"/>
      <w:marRight w:val="0"/>
      <w:marTop w:val="0"/>
      <w:marBottom w:val="0"/>
      <w:divBdr>
        <w:top w:val="none" w:sz="0" w:space="0" w:color="auto"/>
        <w:left w:val="none" w:sz="0" w:space="0" w:color="auto"/>
        <w:bottom w:val="none" w:sz="0" w:space="0" w:color="auto"/>
        <w:right w:val="none" w:sz="0" w:space="0" w:color="auto"/>
      </w:divBdr>
    </w:div>
    <w:div w:id="1897355733">
      <w:bodyDiv w:val="1"/>
      <w:marLeft w:val="0"/>
      <w:marRight w:val="0"/>
      <w:marTop w:val="0"/>
      <w:marBottom w:val="0"/>
      <w:divBdr>
        <w:top w:val="none" w:sz="0" w:space="0" w:color="auto"/>
        <w:left w:val="none" w:sz="0" w:space="0" w:color="auto"/>
        <w:bottom w:val="none" w:sz="0" w:space="0" w:color="auto"/>
        <w:right w:val="none" w:sz="0" w:space="0" w:color="auto"/>
      </w:divBdr>
    </w:div>
    <w:div w:id="1897546205">
      <w:bodyDiv w:val="1"/>
      <w:marLeft w:val="0"/>
      <w:marRight w:val="0"/>
      <w:marTop w:val="0"/>
      <w:marBottom w:val="0"/>
      <w:divBdr>
        <w:top w:val="none" w:sz="0" w:space="0" w:color="auto"/>
        <w:left w:val="none" w:sz="0" w:space="0" w:color="auto"/>
        <w:bottom w:val="none" w:sz="0" w:space="0" w:color="auto"/>
        <w:right w:val="none" w:sz="0" w:space="0" w:color="auto"/>
      </w:divBdr>
    </w:div>
    <w:div w:id="1898276268">
      <w:bodyDiv w:val="1"/>
      <w:marLeft w:val="0"/>
      <w:marRight w:val="0"/>
      <w:marTop w:val="0"/>
      <w:marBottom w:val="0"/>
      <w:divBdr>
        <w:top w:val="none" w:sz="0" w:space="0" w:color="auto"/>
        <w:left w:val="none" w:sz="0" w:space="0" w:color="auto"/>
        <w:bottom w:val="none" w:sz="0" w:space="0" w:color="auto"/>
        <w:right w:val="none" w:sz="0" w:space="0" w:color="auto"/>
      </w:divBdr>
    </w:div>
    <w:div w:id="1899244898">
      <w:bodyDiv w:val="1"/>
      <w:marLeft w:val="0"/>
      <w:marRight w:val="0"/>
      <w:marTop w:val="0"/>
      <w:marBottom w:val="0"/>
      <w:divBdr>
        <w:top w:val="none" w:sz="0" w:space="0" w:color="auto"/>
        <w:left w:val="none" w:sz="0" w:space="0" w:color="auto"/>
        <w:bottom w:val="none" w:sz="0" w:space="0" w:color="auto"/>
        <w:right w:val="none" w:sz="0" w:space="0" w:color="auto"/>
      </w:divBdr>
    </w:div>
    <w:div w:id="1899971660">
      <w:bodyDiv w:val="1"/>
      <w:marLeft w:val="0"/>
      <w:marRight w:val="0"/>
      <w:marTop w:val="0"/>
      <w:marBottom w:val="0"/>
      <w:divBdr>
        <w:top w:val="none" w:sz="0" w:space="0" w:color="auto"/>
        <w:left w:val="none" w:sz="0" w:space="0" w:color="auto"/>
        <w:bottom w:val="none" w:sz="0" w:space="0" w:color="auto"/>
        <w:right w:val="none" w:sz="0" w:space="0" w:color="auto"/>
      </w:divBdr>
    </w:div>
    <w:div w:id="1900436798">
      <w:bodyDiv w:val="1"/>
      <w:marLeft w:val="0"/>
      <w:marRight w:val="0"/>
      <w:marTop w:val="0"/>
      <w:marBottom w:val="0"/>
      <w:divBdr>
        <w:top w:val="none" w:sz="0" w:space="0" w:color="auto"/>
        <w:left w:val="none" w:sz="0" w:space="0" w:color="auto"/>
        <w:bottom w:val="none" w:sz="0" w:space="0" w:color="auto"/>
        <w:right w:val="none" w:sz="0" w:space="0" w:color="auto"/>
      </w:divBdr>
    </w:div>
    <w:div w:id="1902591174">
      <w:bodyDiv w:val="1"/>
      <w:marLeft w:val="0"/>
      <w:marRight w:val="0"/>
      <w:marTop w:val="0"/>
      <w:marBottom w:val="0"/>
      <w:divBdr>
        <w:top w:val="none" w:sz="0" w:space="0" w:color="auto"/>
        <w:left w:val="none" w:sz="0" w:space="0" w:color="auto"/>
        <w:bottom w:val="none" w:sz="0" w:space="0" w:color="auto"/>
        <w:right w:val="none" w:sz="0" w:space="0" w:color="auto"/>
      </w:divBdr>
    </w:div>
    <w:div w:id="1902714869">
      <w:bodyDiv w:val="1"/>
      <w:marLeft w:val="0"/>
      <w:marRight w:val="0"/>
      <w:marTop w:val="0"/>
      <w:marBottom w:val="0"/>
      <w:divBdr>
        <w:top w:val="none" w:sz="0" w:space="0" w:color="auto"/>
        <w:left w:val="none" w:sz="0" w:space="0" w:color="auto"/>
        <w:bottom w:val="none" w:sz="0" w:space="0" w:color="auto"/>
        <w:right w:val="none" w:sz="0" w:space="0" w:color="auto"/>
      </w:divBdr>
    </w:div>
    <w:div w:id="1903248908">
      <w:bodyDiv w:val="1"/>
      <w:marLeft w:val="0"/>
      <w:marRight w:val="0"/>
      <w:marTop w:val="0"/>
      <w:marBottom w:val="0"/>
      <w:divBdr>
        <w:top w:val="none" w:sz="0" w:space="0" w:color="auto"/>
        <w:left w:val="none" w:sz="0" w:space="0" w:color="auto"/>
        <w:bottom w:val="none" w:sz="0" w:space="0" w:color="auto"/>
        <w:right w:val="none" w:sz="0" w:space="0" w:color="auto"/>
      </w:divBdr>
    </w:div>
    <w:div w:id="1904028479">
      <w:bodyDiv w:val="1"/>
      <w:marLeft w:val="0"/>
      <w:marRight w:val="0"/>
      <w:marTop w:val="0"/>
      <w:marBottom w:val="0"/>
      <w:divBdr>
        <w:top w:val="none" w:sz="0" w:space="0" w:color="auto"/>
        <w:left w:val="none" w:sz="0" w:space="0" w:color="auto"/>
        <w:bottom w:val="none" w:sz="0" w:space="0" w:color="auto"/>
        <w:right w:val="none" w:sz="0" w:space="0" w:color="auto"/>
      </w:divBdr>
    </w:div>
    <w:div w:id="1904413317">
      <w:bodyDiv w:val="1"/>
      <w:marLeft w:val="0"/>
      <w:marRight w:val="0"/>
      <w:marTop w:val="0"/>
      <w:marBottom w:val="0"/>
      <w:divBdr>
        <w:top w:val="none" w:sz="0" w:space="0" w:color="auto"/>
        <w:left w:val="none" w:sz="0" w:space="0" w:color="auto"/>
        <w:bottom w:val="none" w:sz="0" w:space="0" w:color="auto"/>
        <w:right w:val="none" w:sz="0" w:space="0" w:color="auto"/>
      </w:divBdr>
    </w:div>
    <w:div w:id="1906064757">
      <w:bodyDiv w:val="1"/>
      <w:marLeft w:val="0"/>
      <w:marRight w:val="0"/>
      <w:marTop w:val="0"/>
      <w:marBottom w:val="0"/>
      <w:divBdr>
        <w:top w:val="none" w:sz="0" w:space="0" w:color="auto"/>
        <w:left w:val="none" w:sz="0" w:space="0" w:color="auto"/>
        <w:bottom w:val="none" w:sz="0" w:space="0" w:color="auto"/>
        <w:right w:val="none" w:sz="0" w:space="0" w:color="auto"/>
      </w:divBdr>
    </w:div>
    <w:div w:id="1906602516">
      <w:bodyDiv w:val="1"/>
      <w:marLeft w:val="0"/>
      <w:marRight w:val="0"/>
      <w:marTop w:val="0"/>
      <w:marBottom w:val="0"/>
      <w:divBdr>
        <w:top w:val="none" w:sz="0" w:space="0" w:color="auto"/>
        <w:left w:val="none" w:sz="0" w:space="0" w:color="auto"/>
        <w:bottom w:val="none" w:sz="0" w:space="0" w:color="auto"/>
        <w:right w:val="none" w:sz="0" w:space="0" w:color="auto"/>
      </w:divBdr>
    </w:div>
    <w:div w:id="1906991444">
      <w:bodyDiv w:val="1"/>
      <w:marLeft w:val="0"/>
      <w:marRight w:val="0"/>
      <w:marTop w:val="0"/>
      <w:marBottom w:val="0"/>
      <w:divBdr>
        <w:top w:val="none" w:sz="0" w:space="0" w:color="auto"/>
        <w:left w:val="none" w:sz="0" w:space="0" w:color="auto"/>
        <w:bottom w:val="none" w:sz="0" w:space="0" w:color="auto"/>
        <w:right w:val="none" w:sz="0" w:space="0" w:color="auto"/>
      </w:divBdr>
    </w:div>
    <w:div w:id="1907646807">
      <w:bodyDiv w:val="1"/>
      <w:marLeft w:val="0"/>
      <w:marRight w:val="0"/>
      <w:marTop w:val="0"/>
      <w:marBottom w:val="0"/>
      <w:divBdr>
        <w:top w:val="none" w:sz="0" w:space="0" w:color="auto"/>
        <w:left w:val="none" w:sz="0" w:space="0" w:color="auto"/>
        <w:bottom w:val="none" w:sz="0" w:space="0" w:color="auto"/>
        <w:right w:val="none" w:sz="0" w:space="0" w:color="auto"/>
      </w:divBdr>
    </w:div>
    <w:div w:id="1908177776">
      <w:bodyDiv w:val="1"/>
      <w:marLeft w:val="0"/>
      <w:marRight w:val="0"/>
      <w:marTop w:val="0"/>
      <w:marBottom w:val="0"/>
      <w:divBdr>
        <w:top w:val="none" w:sz="0" w:space="0" w:color="auto"/>
        <w:left w:val="none" w:sz="0" w:space="0" w:color="auto"/>
        <w:bottom w:val="none" w:sz="0" w:space="0" w:color="auto"/>
        <w:right w:val="none" w:sz="0" w:space="0" w:color="auto"/>
      </w:divBdr>
    </w:div>
    <w:div w:id="1908564808">
      <w:bodyDiv w:val="1"/>
      <w:marLeft w:val="0"/>
      <w:marRight w:val="0"/>
      <w:marTop w:val="0"/>
      <w:marBottom w:val="0"/>
      <w:divBdr>
        <w:top w:val="none" w:sz="0" w:space="0" w:color="auto"/>
        <w:left w:val="none" w:sz="0" w:space="0" w:color="auto"/>
        <w:bottom w:val="none" w:sz="0" w:space="0" w:color="auto"/>
        <w:right w:val="none" w:sz="0" w:space="0" w:color="auto"/>
      </w:divBdr>
    </w:div>
    <w:div w:id="1908759523">
      <w:bodyDiv w:val="1"/>
      <w:marLeft w:val="0"/>
      <w:marRight w:val="0"/>
      <w:marTop w:val="0"/>
      <w:marBottom w:val="0"/>
      <w:divBdr>
        <w:top w:val="none" w:sz="0" w:space="0" w:color="auto"/>
        <w:left w:val="none" w:sz="0" w:space="0" w:color="auto"/>
        <w:bottom w:val="none" w:sz="0" w:space="0" w:color="auto"/>
        <w:right w:val="none" w:sz="0" w:space="0" w:color="auto"/>
      </w:divBdr>
    </w:div>
    <w:div w:id="1909876211">
      <w:bodyDiv w:val="1"/>
      <w:marLeft w:val="0"/>
      <w:marRight w:val="0"/>
      <w:marTop w:val="0"/>
      <w:marBottom w:val="0"/>
      <w:divBdr>
        <w:top w:val="none" w:sz="0" w:space="0" w:color="auto"/>
        <w:left w:val="none" w:sz="0" w:space="0" w:color="auto"/>
        <w:bottom w:val="none" w:sz="0" w:space="0" w:color="auto"/>
        <w:right w:val="none" w:sz="0" w:space="0" w:color="auto"/>
      </w:divBdr>
    </w:div>
    <w:div w:id="1910921481">
      <w:bodyDiv w:val="1"/>
      <w:marLeft w:val="0"/>
      <w:marRight w:val="0"/>
      <w:marTop w:val="0"/>
      <w:marBottom w:val="0"/>
      <w:divBdr>
        <w:top w:val="none" w:sz="0" w:space="0" w:color="auto"/>
        <w:left w:val="none" w:sz="0" w:space="0" w:color="auto"/>
        <w:bottom w:val="none" w:sz="0" w:space="0" w:color="auto"/>
        <w:right w:val="none" w:sz="0" w:space="0" w:color="auto"/>
      </w:divBdr>
    </w:div>
    <w:div w:id="1911690795">
      <w:bodyDiv w:val="1"/>
      <w:marLeft w:val="0"/>
      <w:marRight w:val="0"/>
      <w:marTop w:val="0"/>
      <w:marBottom w:val="0"/>
      <w:divBdr>
        <w:top w:val="none" w:sz="0" w:space="0" w:color="auto"/>
        <w:left w:val="none" w:sz="0" w:space="0" w:color="auto"/>
        <w:bottom w:val="none" w:sz="0" w:space="0" w:color="auto"/>
        <w:right w:val="none" w:sz="0" w:space="0" w:color="auto"/>
      </w:divBdr>
    </w:div>
    <w:div w:id="1912155105">
      <w:bodyDiv w:val="1"/>
      <w:marLeft w:val="0"/>
      <w:marRight w:val="0"/>
      <w:marTop w:val="0"/>
      <w:marBottom w:val="0"/>
      <w:divBdr>
        <w:top w:val="none" w:sz="0" w:space="0" w:color="auto"/>
        <w:left w:val="none" w:sz="0" w:space="0" w:color="auto"/>
        <w:bottom w:val="none" w:sz="0" w:space="0" w:color="auto"/>
        <w:right w:val="none" w:sz="0" w:space="0" w:color="auto"/>
      </w:divBdr>
    </w:div>
    <w:div w:id="1916431288">
      <w:bodyDiv w:val="1"/>
      <w:marLeft w:val="0"/>
      <w:marRight w:val="0"/>
      <w:marTop w:val="0"/>
      <w:marBottom w:val="0"/>
      <w:divBdr>
        <w:top w:val="none" w:sz="0" w:space="0" w:color="auto"/>
        <w:left w:val="none" w:sz="0" w:space="0" w:color="auto"/>
        <w:bottom w:val="none" w:sz="0" w:space="0" w:color="auto"/>
        <w:right w:val="none" w:sz="0" w:space="0" w:color="auto"/>
      </w:divBdr>
    </w:div>
    <w:div w:id="1916891340">
      <w:bodyDiv w:val="1"/>
      <w:marLeft w:val="0"/>
      <w:marRight w:val="0"/>
      <w:marTop w:val="0"/>
      <w:marBottom w:val="0"/>
      <w:divBdr>
        <w:top w:val="none" w:sz="0" w:space="0" w:color="auto"/>
        <w:left w:val="none" w:sz="0" w:space="0" w:color="auto"/>
        <w:bottom w:val="none" w:sz="0" w:space="0" w:color="auto"/>
        <w:right w:val="none" w:sz="0" w:space="0" w:color="auto"/>
      </w:divBdr>
    </w:div>
    <w:div w:id="1917550123">
      <w:bodyDiv w:val="1"/>
      <w:marLeft w:val="0"/>
      <w:marRight w:val="0"/>
      <w:marTop w:val="0"/>
      <w:marBottom w:val="0"/>
      <w:divBdr>
        <w:top w:val="none" w:sz="0" w:space="0" w:color="auto"/>
        <w:left w:val="none" w:sz="0" w:space="0" w:color="auto"/>
        <w:bottom w:val="none" w:sz="0" w:space="0" w:color="auto"/>
        <w:right w:val="none" w:sz="0" w:space="0" w:color="auto"/>
      </w:divBdr>
    </w:div>
    <w:div w:id="1917590036">
      <w:bodyDiv w:val="1"/>
      <w:marLeft w:val="0"/>
      <w:marRight w:val="0"/>
      <w:marTop w:val="0"/>
      <w:marBottom w:val="0"/>
      <w:divBdr>
        <w:top w:val="none" w:sz="0" w:space="0" w:color="auto"/>
        <w:left w:val="none" w:sz="0" w:space="0" w:color="auto"/>
        <w:bottom w:val="none" w:sz="0" w:space="0" w:color="auto"/>
        <w:right w:val="none" w:sz="0" w:space="0" w:color="auto"/>
      </w:divBdr>
    </w:div>
    <w:div w:id="1917860442">
      <w:bodyDiv w:val="1"/>
      <w:marLeft w:val="0"/>
      <w:marRight w:val="0"/>
      <w:marTop w:val="0"/>
      <w:marBottom w:val="0"/>
      <w:divBdr>
        <w:top w:val="none" w:sz="0" w:space="0" w:color="auto"/>
        <w:left w:val="none" w:sz="0" w:space="0" w:color="auto"/>
        <w:bottom w:val="none" w:sz="0" w:space="0" w:color="auto"/>
        <w:right w:val="none" w:sz="0" w:space="0" w:color="auto"/>
      </w:divBdr>
    </w:div>
    <w:div w:id="1920796042">
      <w:bodyDiv w:val="1"/>
      <w:marLeft w:val="0"/>
      <w:marRight w:val="0"/>
      <w:marTop w:val="0"/>
      <w:marBottom w:val="0"/>
      <w:divBdr>
        <w:top w:val="none" w:sz="0" w:space="0" w:color="auto"/>
        <w:left w:val="none" w:sz="0" w:space="0" w:color="auto"/>
        <w:bottom w:val="none" w:sz="0" w:space="0" w:color="auto"/>
        <w:right w:val="none" w:sz="0" w:space="0" w:color="auto"/>
      </w:divBdr>
    </w:div>
    <w:div w:id="1921671857">
      <w:bodyDiv w:val="1"/>
      <w:marLeft w:val="0"/>
      <w:marRight w:val="0"/>
      <w:marTop w:val="0"/>
      <w:marBottom w:val="0"/>
      <w:divBdr>
        <w:top w:val="none" w:sz="0" w:space="0" w:color="auto"/>
        <w:left w:val="none" w:sz="0" w:space="0" w:color="auto"/>
        <w:bottom w:val="none" w:sz="0" w:space="0" w:color="auto"/>
        <w:right w:val="none" w:sz="0" w:space="0" w:color="auto"/>
      </w:divBdr>
    </w:div>
    <w:div w:id="1922255192">
      <w:bodyDiv w:val="1"/>
      <w:marLeft w:val="0"/>
      <w:marRight w:val="0"/>
      <w:marTop w:val="0"/>
      <w:marBottom w:val="0"/>
      <w:divBdr>
        <w:top w:val="none" w:sz="0" w:space="0" w:color="auto"/>
        <w:left w:val="none" w:sz="0" w:space="0" w:color="auto"/>
        <w:bottom w:val="none" w:sz="0" w:space="0" w:color="auto"/>
        <w:right w:val="none" w:sz="0" w:space="0" w:color="auto"/>
      </w:divBdr>
    </w:div>
    <w:div w:id="1924409839">
      <w:bodyDiv w:val="1"/>
      <w:marLeft w:val="0"/>
      <w:marRight w:val="0"/>
      <w:marTop w:val="0"/>
      <w:marBottom w:val="0"/>
      <w:divBdr>
        <w:top w:val="none" w:sz="0" w:space="0" w:color="auto"/>
        <w:left w:val="none" w:sz="0" w:space="0" w:color="auto"/>
        <w:bottom w:val="none" w:sz="0" w:space="0" w:color="auto"/>
        <w:right w:val="none" w:sz="0" w:space="0" w:color="auto"/>
      </w:divBdr>
      <w:divsChild>
        <w:div w:id="915436382">
          <w:marLeft w:val="0"/>
          <w:marRight w:val="0"/>
          <w:marTop w:val="0"/>
          <w:marBottom w:val="0"/>
          <w:divBdr>
            <w:top w:val="none" w:sz="0" w:space="0" w:color="auto"/>
            <w:left w:val="none" w:sz="0" w:space="0" w:color="auto"/>
            <w:bottom w:val="none" w:sz="0" w:space="0" w:color="auto"/>
            <w:right w:val="none" w:sz="0" w:space="0" w:color="auto"/>
          </w:divBdr>
        </w:div>
        <w:div w:id="409041500">
          <w:marLeft w:val="0"/>
          <w:marRight w:val="0"/>
          <w:marTop w:val="0"/>
          <w:marBottom w:val="0"/>
          <w:divBdr>
            <w:top w:val="none" w:sz="0" w:space="0" w:color="auto"/>
            <w:left w:val="none" w:sz="0" w:space="0" w:color="auto"/>
            <w:bottom w:val="none" w:sz="0" w:space="0" w:color="auto"/>
            <w:right w:val="none" w:sz="0" w:space="0" w:color="auto"/>
          </w:divBdr>
        </w:div>
        <w:div w:id="934442889">
          <w:marLeft w:val="0"/>
          <w:marRight w:val="0"/>
          <w:marTop w:val="0"/>
          <w:marBottom w:val="0"/>
          <w:divBdr>
            <w:top w:val="none" w:sz="0" w:space="0" w:color="auto"/>
            <w:left w:val="none" w:sz="0" w:space="0" w:color="auto"/>
            <w:bottom w:val="none" w:sz="0" w:space="0" w:color="auto"/>
            <w:right w:val="none" w:sz="0" w:space="0" w:color="auto"/>
          </w:divBdr>
        </w:div>
        <w:div w:id="1118522124">
          <w:marLeft w:val="0"/>
          <w:marRight w:val="0"/>
          <w:marTop w:val="0"/>
          <w:marBottom w:val="0"/>
          <w:divBdr>
            <w:top w:val="none" w:sz="0" w:space="0" w:color="auto"/>
            <w:left w:val="none" w:sz="0" w:space="0" w:color="auto"/>
            <w:bottom w:val="none" w:sz="0" w:space="0" w:color="auto"/>
            <w:right w:val="none" w:sz="0" w:space="0" w:color="auto"/>
          </w:divBdr>
        </w:div>
        <w:div w:id="65108338">
          <w:marLeft w:val="0"/>
          <w:marRight w:val="0"/>
          <w:marTop w:val="0"/>
          <w:marBottom w:val="0"/>
          <w:divBdr>
            <w:top w:val="none" w:sz="0" w:space="0" w:color="auto"/>
            <w:left w:val="none" w:sz="0" w:space="0" w:color="auto"/>
            <w:bottom w:val="none" w:sz="0" w:space="0" w:color="auto"/>
            <w:right w:val="none" w:sz="0" w:space="0" w:color="auto"/>
          </w:divBdr>
        </w:div>
        <w:div w:id="1516117177">
          <w:marLeft w:val="0"/>
          <w:marRight w:val="0"/>
          <w:marTop w:val="0"/>
          <w:marBottom w:val="0"/>
          <w:divBdr>
            <w:top w:val="none" w:sz="0" w:space="0" w:color="auto"/>
            <w:left w:val="none" w:sz="0" w:space="0" w:color="auto"/>
            <w:bottom w:val="none" w:sz="0" w:space="0" w:color="auto"/>
            <w:right w:val="none" w:sz="0" w:space="0" w:color="auto"/>
          </w:divBdr>
        </w:div>
        <w:div w:id="1081028928">
          <w:marLeft w:val="0"/>
          <w:marRight w:val="0"/>
          <w:marTop w:val="0"/>
          <w:marBottom w:val="0"/>
          <w:divBdr>
            <w:top w:val="none" w:sz="0" w:space="0" w:color="auto"/>
            <w:left w:val="none" w:sz="0" w:space="0" w:color="auto"/>
            <w:bottom w:val="none" w:sz="0" w:space="0" w:color="auto"/>
            <w:right w:val="none" w:sz="0" w:space="0" w:color="auto"/>
          </w:divBdr>
        </w:div>
        <w:div w:id="2064937398">
          <w:marLeft w:val="0"/>
          <w:marRight w:val="0"/>
          <w:marTop w:val="0"/>
          <w:marBottom w:val="0"/>
          <w:divBdr>
            <w:top w:val="none" w:sz="0" w:space="0" w:color="auto"/>
            <w:left w:val="none" w:sz="0" w:space="0" w:color="auto"/>
            <w:bottom w:val="none" w:sz="0" w:space="0" w:color="auto"/>
            <w:right w:val="none" w:sz="0" w:space="0" w:color="auto"/>
          </w:divBdr>
        </w:div>
        <w:div w:id="328483653">
          <w:marLeft w:val="0"/>
          <w:marRight w:val="0"/>
          <w:marTop w:val="0"/>
          <w:marBottom w:val="0"/>
          <w:divBdr>
            <w:top w:val="none" w:sz="0" w:space="0" w:color="auto"/>
            <w:left w:val="none" w:sz="0" w:space="0" w:color="auto"/>
            <w:bottom w:val="none" w:sz="0" w:space="0" w:color="auto"/>
            <w:right w:val="none" w:sz="0" w:space="0" w:color="auto"/>
          </w:divBdr>
        </w:div>
        <w:div w:id="334040321">
          <w:marLeft w:val="0"/>
          <w:marRight w:val="0"/>
          <w:marTop w:val="0"/>
          <w:marBottom w:val="0"/>
          <w:divBdr>
            <w:top w:val="none" w:sz="0" w:space="0" w:color="auto"/>
            <w:left w:val="none" w:sz="0" w:space="0" w:color="auto"/>
            <w:bottom w:val="none" w:sz="0" w:space="0" w:color="auto"/>
            <w:right w:val="none" w:sz="0" w:space="0" w:color="auto"/>
          </w:divBdr>
        </w:div>
        <w:div w:id="1431584562">
          <w:marLeft w:val="0"/>
          <w:marRight w:val="0"/>
          <w:marTop w:val="0"/>
          <w:marBottom w:val="0"/>
          <w:divBdr>
            <w:top w:val="none" w:sz="0" w:space="0" w:color="auto"/>
            <w:left w:val="none" w:sz="0" w:space="0" w:color="auto"/>
            <w:bottom w:val="none" w:sz="0" w:space="0" w:color="auto"/>
            <w:right w:val="none" w:sz="0" w:space="0" w:color="auto"/>
          </w:divBdr>
        </w:div>
        <w:div w:id="978724429">
          <w:marLeft w:val="0"/>
          <w:marRight w:val="0"/>
          <w:marTop w:val="0"/>
          <w:marBottom w:val="0"/>
          <w:divBdr>
            <w:top w:val="none" w:sz="0" w:space="0" w:color="auto"/>
            <w:left w:val="none" w:sz="0" w:space="0" w:color="auto"/>
            <w:bottom w:val="none" w:sz="0" w:space="0" w:color="auto"/>
            <w:right w:val="none" w:sz="0" w:space="0" w:color="auto"/>
          </w:divBdr>
        </w:div>
        <w:div w:id="1651445755">
          <w:marLeft w:val="0"/>
          <w:marRight w:val="0"/>
          <w:marTop w:val="0"/>
          <w:marBottom w:val="0"/>
          <w:divBdr>
            <w:top w:val="none" w:sz="0" w:space="0" w:color="auto"/>
            <w:left w:val="none" w:sz="0" w:space="0" w:color="auto"/>
            <w:bottom w:val="none" w:sz="0" w:space="0" w:color="auto"/>
            <w:right w:val="none" w:sz="0" w:space="0" w:color="auto"/>
          </w:divBdr>
        </w:div>
        <w:div w:id="515847118">
          <w:marLeft w:val="0"/>
          <w:marRight w:val="0"/>
          <w:marTop w:val="0"/>
          <w:marBottom w:val="0"/>
          <w:divBdr>
            <w:top w:val="none" w:sz="0" w:space="0" w:color="auto"/>
            <w:left w:val="none" w:sz="0" w:space="0" w:color="auto"/>
            <w:bottom w:val="none" w:sz="0" w:space="0" w:color="auto"/>
            <w:right w:val="none" w:sz="0" w:space="0" w:color="auto"/>
          </w:divBdr>
        </w:div>
        <w:div w:id="1937133621">
          <w:marLeft w:val="0"/>
          <w:marRight w:val="0"/>
          <w:marTop w:val="0"/>
          <w:marBottom w:val="0"/>
          <w:divBdr>
            <w:top w:val="none" w:sz="0" w:space="0" w:color="auto"/>
            <w:left w:val="none" w:sz="0" w:space="0" w:color="auto"/>
            <w:bottom w:val="none" w:sz="0" w:space="0" w:color="auto"/>
            <w:right w:val="none" w:sz="0" w:space="0" w:color="auto"/>
          </w:divBdr>
        </w:div>
        <w:div w:id="1261645884">
          <w:marLeft w:val="0"/>
          <w:marRight w:val="0"/>
          <w:marTop w:val="0"/>
          <w:marBottom w:val="0"/>
          <w:divBdr>
            <w:top w:val="none" w:sz="0" w:space="0" w:color="auto"/>
            <w:left w:val="none" w:sz="0" w:space="0" w:color="auto"/>
            <w:bottom w:val="none" w:sz="0" w:space="0" w:color="auto"/>
            <w:right w:val="none" w:sz="0" w:space="0" w:color="auto"/>
          </w:divBdr>
        </w:div>
        <w:div w:id="1746799531">
          <w:marLeft w:val="0"/>
          <w:marRight w:val="0"/>
          <w:marTop w:val="0"/>
          <w:marBottom w:val="0"/>
          <w:divBdr>
            <w:top w:val="none" w:sz="0" w:space="0" w:color="auto"/>
            <w:left w:val="none" w:sz="0" w:space="0" w:color="auto"/>
            <w:bottom w:val="none" w:sz="0" w:space="0" w:color="auto"/>
            <w:right w:val="none" w:sz="0" w:space="0" w:color="auto"/>
          </w:divBdr>
        </w:div>
        <w:div w:id="2045447143">
          <w:marLeft w:val="0"/>
          <w:marRight w:val="0"/>
          <w:marTop w:val="0"/>
          <w:marBottom w:val="0"/>
          <w:divBdr>
            <w:top w:val="none" w:sz="0" w:space="0" w:color="auto"/>
            <w:left w:val="none" w:sz="0" w:space="0" w:color="auto"/>
            <w:bottom w:val="none" w:sz="0" w:space="0" w:color="auto"/>
            <w:right w:val="none" w:sz="0" w:space="0" w:color="auto"/>
          </w:divBdr>
        </w:div>
        <w:div w:id="1565525624">
          <w:marLeft w:val="0"/>
          <w:marRight w:val="0"/>
          <w:marTop w:val="0"/>
          <w:marBottom w:val="0"/>
          <w:divBdr>
            <w:top w:val="none" w:sz="0" w:space="0" w:color="auto"/>
            <w:left w:val="none" w:sz="0" w:space="0" w:color="auto"/>
            <w:bottom w:val="none" w:sz="0" w:space="0" w:color="auto"/>
            <w:right w:val="none" w:sz="0" w:space="0" w:color="auto"/>
          </w:divBdr>
        </w:div>
        <w:div w:id="382600776">
          <w:marLeft w:val="0"/>
          <w:marRight w:val="0"/>
          <w:marTop w:val="0"/>
          <w:marBottom w:val="0"/>
          <w:divBdr>
            <w:top w:val="none" w:sz="0" w:space="0" w:color="auto"/>
            <w:left w:val="none" w:sz="0" w:space="0" w:color="auto"/>
            <w:bottom w:val="none" w:sz="0" w:space="0" w:color="auto"/>
            <w:right w:val="none" w:sz="0" w:space="0" w:color="auto"/>
          </w:divBdr>
        </w:div>
        <w:div w:id="398596144">
          <w:marLeft w:val="0"/>
          <w:marRight w:val="0"/>
          <w:marTop w:val="0"/>
          <w:marBottom w:val="0"/>
          <w:divBdr>
            <w:top w:val="none" w:sz="0" w:space="0" w:color="auto"/>
            <w:left w:val="none" w:sz="0" w:space="0" w:color="auto"/>
            <w:bottom w:val="none" w:sz="0" w:space="0" w:color="auto"/>
            <w:right w:val="none" w:sz="0" w:space="0" w:color="auto"/>
          </w:divBdr>
        </w:div>
        <w:div w:id="350912148">
          <w:marLeft w:val="0"/>
          <w:marRight w:val="0"/>
          <w:marTop w:val="0"/>
          <w:marBottom w:val="0"/>
          <w:divBdr>
            <w:top w:val="none" w:sz="0" w:space="0" w:color="auto"/>
            <w:left w:val="none" w:sz="0" w:space="0" w:color="auto"/>
            <w:bottom w:val="none" w:sz="0" w:space="0" w:color="auto"/>
            <w:right w:val="none" w:sz="0" w:space="0" w:color="auto"/>
          </w:divBdr>
        </w:div>
        <w:div w:id="1197500385">
          <w:marLeft w:val="0"/>
          <w:marRight w:val="0"/>
          <w:marTop w:val="0"/>
          <w:marBottom w:val="0"/>
          <w:divBdr>
            <w:top w:val="none" w:sz="0" w:space="0" w:color="auto"/>
            <w:left w:val="none" w:sz="0" w:space="0" w:color="auto"/>
            <w:bottom w:val="none" w:sz="0" w:space="0" w:color="auto"/>
            <w:right w:val="none" w:sz="0" w:space="0" w:color="auto"/>
          </w:divBdr>
        </w:div>
        <w:div w:id="349576194">
          <w:marLeft w:val="0"/>
          <w:marRight w:val="0"/>
          <w:marTop w:val="0"/>
          <w:marBottom w:val="0"/>
          <w:divBdr>
            <w:top w:val="none" w:sz="0" w:space="0" w:color="auto"/>
            <w:left w:val="none" w:sz="0" w:space="0" w:color="auto"/>
            <w:bottom w:val="none" w:sz="0" w:space="0" w:color="auto"/>
            <w:right w:val="none" w:sz="0" w:space="0" w:color="auto"/>
          </w:divBdr>
        </w:div>
        <w:div w:id="1043292627">
          <w:marLeft w:val="0"/>
          <w:marRight w:val="0"/>
          <w:marTop w:val="0"/>
          <w:marBottom w:val="0"/>
          <w:divBdr>
            <w:top w:val="none" w:sz="0" w:space="0" w:color="auto"/>
            <w:left w:val="none" w:sz="0" w:space="0" w:color="auto"/>
            <w:bottom w:val="none" w:sz="0" w:space="0" w:color="auto"/>
            <w:right w:val="none" w:sz="0" w:space="0" w:color="auto"/>
          </w:divBdr>
        </w:div>
        <w:div w:id="1292246974">
          <w:marLeft w:val="0"/>
          <w:marRight w:val="0"/>
          <w:marTop w:val="0"/>
          <w:marBottom w:val="0"/>
          <w:divBdr>
            <w:top w:val="none" w:sz="0" w:space="0" w:color="auto"/>
            <w:left w:val="none" w:sz="0" w:space="0" w:color="auto"/>
            <w:bottom w:val="none" w:sz="0" w:space="0" w:color="auto"/>
            <w:right w:val="none" w:sz="0" w:space="0" w:color="auto"/>
          </w:divBdr>
        </w:div>
        <w:div w:id="1463764142">
          <w:marLeft w:val="0"/>
          <w:marRight w:val="0"/>
          <w:marTop w:val="0"/>
          <w:marBottom w:val="0"/>
          <w:divBdr>
            <w:top w:val="none" w:sz="0" w:space="0" w:color="auto"/>
            <w:left w:val="none" w:sz="0" w:space="0" w:color="auto"/>
            <w:bottom w:val="none" w:sz="0" w:space="0" w:color="auto"/>
            <w:right w:val="none" w:sz="0" w:space="0" w:color="auto"/>
          </w:divBdr>
        </w:div>
        <w:div w:id="1571503006">
          <w:marLeft w:val="0"/>
          <w:marRight w:val="0"/>
          <w:marTop w:val="0"/>
          <w:marBottom w:val="0"/>
          <w:divBdr>
            <w:top w:val="none" w:sz="0" w:space="0" w:color="auto"/>
            <w:left w:val="none" w:sz="0" w:space="0" w:color="auto"/>
            <w:bottom w:val="none" w:sz="0" w:space="0" w:color="auto"/>
            <w:right w:val="none" w:sz="0" w:space="0" w:color="auto"/>
          </w:divBdr>
        </w:div>
        <w:div w:id="1826436779">
          <w:marLeft w:val="0"/>
          <w:marRight w:val="0"/>
          <w:marTop w:val="0"/>
          <w:marBottom w:val="0"/>
          <w:divBdr>
            <w:top w:val="none" w:sz="0" w:space="0" w:color="auto"/>
            <w:left w:val="none" w:sz="0" w:space="0" w:color="auto"/>
            <w:bottom w:val="none" w:sz="0" w:space="0" w:color="auto"/>
            <w:right w:val="none" w:sz="0" w:space="0" w:color="auto"/>
          </w:divBdr>
        </w:div>
        <w:div w:id="1065253029">
          <w:marLeft w:val="0"/>
          <w:marRight w:val="0"/>
          <w:marTop w:val="0"/>
          <w:marBottom w:val="0"/>
          <w:divBdr>
            <w:top w:val="none" w:sz="0" w:space="0" w:color="auto"/>
            <w:left w:val="none" w:sz="0" w:space="0" w:color="auto"/>
            <w:bottom w:val="none" w:sz="0" w:space="0" w:color="auto"/>
            <w:right w:val="none" w:sz="0" w:space="0" w:color="auto"/>
          </w:divBdr>
        </w:div>
        <w:div w:id="517499663">
          <w:marLeft w:val="0"/>
          <w:marRight w:val="0"/>
          <w:marTop w:val="0"/>
          <w:marBottom w:val="0"/>
          <w:divBdr>
            <w:top w:val="none" w:sz="0" w:space="0" w:color="auto"/>
            <w:left w:val="none" w:sz="0" w:space="0" w:color="auto"/>
            <w:bottom w:val="none" w:sz="0" w:space="0" w:color="auto"/>
            <w:right w:val="none" w:sz="0" w:space="0" w:color="auto"/>
          </w:divBdr>
        </w:div>
        <w:div w:id="122237011">
          <w:marLeft w:val="0"/>
          <w:marRight w:val="0"/>
          <w:marTop w:val="0"/>
          <w:marBottom w:val="0"/>
          <w:divBdr>
            <w:top w:val="none" w:sz="0" w:space="0" w:color="auto"/>
            <w:left w:val="none" w:sz="0" w:space="0" w:color="auto"/>
            <w:bottom w:val="none" w:sz="0" w:space="0" w:color="auto"/>
            <w:right w:val="none" w:sz="0" w:space="0" w:color="auto"/>
          </w:divBdr>
        </w:div>
        <w:div w:id="563413430">
          <w:marLeft w:val="0"/>
          <w:marRight w:val="0"/>
          <w:marTop w:val="0"/>
          <w:marBottom w:val="0"/>
          <w:divBdr>
            <w:top w:val="none" w:sz="0" w:space="0" w:color="auto"/>
            <w:left w:val="none" w:sz="0" w:space="0" w:color="auto"/>
            <w:bottom w:val="none" w:sz="0" w:space="0" w:color="auto"/>
            <w:right w:val="none" w:sz="0" w:space="0" w:color="auto"/>
          </w:divBdr>
        </w:div>
        <w:div w:id="234247888">
          <w:marLeft w:val="0"/>
          <w:marRight w:val="0"/>
          <w:marTop w:val="0"/>
          <w:marBottom w:val="0"/>
          <w:divBdr>
            <w:top w:val="none" w:sz="0" w:space="0" w:color="auto"/>
            <w:left w:val="none" w:sz="0" w:space="0" w:color="auto"/>
            <w:bottom w:val="none" w:sz="0" w:space="0" w:color="auto"/>
            <w:right w:val="none" w:sz="0" w:space="0" w:color="auto"/>
          </w:divBdr>
        </w:div>
        <w:div w:id="2060858254">
          <w:marLeft w:val="0"/>
          <w:marRight w:val="0"/>
          <w:marTop w:val="0"/>
          <w:marBottom w:val="0"/>
          <w:divBdr>
            <w:top w:val="none" w:sz="0" w:space="0" w:color="auto"/>
            <w:left w:val="none" w:sz="0" w:space="0" w:color="auto"/>
            <w:bottom w:val="none" w:sz="0" w:space="0" w:color="auto"/>
            <w:right w:val="none" w:sz="0" w:space="0" w:color="auto"/>
          </w:divBdr>
        </w:div>
        <w:div w:id="730923809">
          <w:marLeft w:val="0"/>
          <w:marRight w:val="0"/>
          <w:marTop w:val="0"/>
          <w:marBottom w:val="0"/>
          <w:divBdr>
            <w:top w:val="none" w:sz="0" w:space="0" w:color="auto"/>
            <w:left w:val="none" w:sz="0" w:space="0" w:color="auto"/>
            <w:bottom w:val="none" w:sz="0" w:space="0" w:color="auto"/>
            <w:right w:val="none" w:sz="0" w:space="0" w:color="auto"/>
          </w:divBdr>
        </w:div>
        <w:div w:id="743837691">
          <w:marLeft w:val="0"/>
          <w:marRight w:val="0"/>
          <w:marTop w:val="0"/>
          <w:marBottom w:val="0"/>
          <w:divBdr>
            <w:top w:val="none" w:sz="0" w:space="0" w:color="auto"/>
            <w:left w:val="none" w:sz="0" w:space="0" w:color="auto"/>
            <w:bottom w:val="none" w:sz="0" w:space="0" w:color="auto"/>
            <w:right w:val="none" w:sz="0" w:space="0" w:color="auto"/>
          </w:divBdr>
        </w:div>
        <w:div w:id="1678342536">
          <w:marLeft w:val="0"/>
          <w:marRight w:val="0"/>
          <w:marTop w:val="0"/>
          <w:marBottom w:val="0"/>
          <w:divBdr>
            <w:top w:val="none" w:sz="0" w:space="0" w:color="auto"/>
            <w:left w:val="none" w:sz="0" w:space="0" w:color="auto"/>
            <w:bottom w:val="none" w:sz="0" w:space="0" w:color="auto"/>
            <w:right w:val="none" w:sz="0" w:space="0" w:color="auto"/>
          </w:divBdr>
        </w:div>
        <w:div w:id="1441991502">
          <w:marLeft w:val="0"/>
          <w:marRight w:val="0"/>
          <w:marTop w:val="0"/>
          <w:marBottom w:val="0"/>
          <w:divBdr>
            <w:top w:val="none" w:sz="0" w:space="0" w:color="auto"/>
            <w:left w:val="none" w:sz="0" w:space="0" w:color="auto"/>
            <w:bottom w:val="none" w:sz="0" w:space="0" w:color="auto"/>
            <w:right w:val="none" w:sz="0" w:space="0" w:color="auto"/>
          </w:divBdr>
        </w:div>
        <w:div w:id="1598712032">
          <w:marLeft w:val="0"/>
          <w:marRight w:val="0"/>
          <w:marTop w:val="0"/>
          <w:marBottom w:val="0"/>
          <w:divBdr>
            <w:top w:val="none" w:sz="0" w:space="0" w:color="auto"/>
            <w:left w:val="none" w:sz="0" w:space="0" w:color="auto"/>
            <w:bottom w:val="none" w:sz="0" w:space="0" w:color="auto"/>
            <w:right w:val="none" w:sz="0" w:space="0" w:color="auto"/>
          </w:divBdr>
        </w:div>
        <w:div w:id="328676236">
          <w:marLeft w:val="0"/>
          <w:marRight w:val="0"/>
          <w:marTop w:val="0"/>
          <w:marBottom w:val="0"/>
          <w:divBdr>
            <w:top w:val="none" w:sz="0" w:space="0" w:color="auto"/>
            <w:left w:val="none" w:sz="0" w:space="0" w:color="auto"/>
            <w:bottom w:val="none" w:sz="0" w:space="0" w:color="auto"/>
            <w:right w:val="none" w:sz="0" w:space="0" w:color="auto"/>
          </w:divBdr>
        </w:div>
        <w:div w:id="378478725">
          <w:marLeft w:val="0"/>
          <w:marRight w:val="0"/>
          <w:marTop w:val="0"/>
          <w:marBottom w:val="0"/>
          <w:divBdr>
            <w:top w:val="none" w:sz="0" w:space="0" w:color="auto"/>
            <w:left w:val="none" w:sz="0" w:space="0" w:color="auto"/>
            <w:bottom w:val="none" w:sz="0" w:space="0" w:color="auto"/>
            <w:right w:val="none" w:sz="0" w:space="0" w:color="auto"/>
          </w:divBdr>
        </w:div>
        <w:div w:id="1219241644">
          <w:marLeft w:val="0"/>
          <w:marRight w:val="0"/>
          <w:marTop w:val="0"/>
          <w:marBottom w:val="0"/>
          <w:divBdr>
            <w:top w:val="none" w:sz="0" w:space="0" w:color="auto"/>
            <w:left w:val="none" w:sz="0" w:space="0" w:color="auto"/>
            <w:bottom w:val="none" w:sz="0" w:space="0" w:color="auto"/>
            <w:right w:val="none" w:sz="0" w:space="0" w:color="auto"/>
          </w:divBdr>
        </w:div>
        <w:div w:id="1187863440">
          <w:marLeft w:val="0"/>
          <w:marRight w:val="0"/>
          <w:marTop w:val="0"/>
          <w:marBottom w:val="0"/>
          <w:divBdr>
            <w:top w:val="none" w:sz="0" w:space="0" w:color="auto"/>
            <w:left w:val="none" w:sz="0" w:space="0" w:color="auto"/>
            <w:bottom w:val="none" w:sz="0" w:space="0" w:color="auto"/>
            <w:right w:val="none" w:sz="0" w:space="0" w:color="auto"/>
          </w:divBdr>
        </w:div>
        <w:div w:id="1719402782">
          <w:marLeft w:val="0"/>
          <w:marRight w:val="0"/>
          <w:marTop w:val="0"/>
          <w:marBottom w:val="0"/>
          <w:divBdr>
            <w:top w:val="none" w:sz="0" w:space="0" w:color="auto"/>
            <w:left w:val="none" w:sz="0" w:space="0" w:color="auto"/>
            <w:bottom w:val="none" w:sz="0" w:space="0" w:color="auto"/>
            <w:right w:val="none" w:sz="0" w:space="0" w:color="auto"/>
          </w:divBdr>
        </w:div>
        <w:div w:id="1153063447">
          <w:marLeft w:val="0"/>
          <w:marRight w:val="0"/>
          <w:marTop w:val="0"/>
          <w:marBottom w:val="0"/>
          <w:divBdr>
            <w:top w:val="none" w:sz="0" w:space="0" w:color="auto"/>
            <w:left w:val="none" w:sz="0" w:space="0" w:color="auto"/>
            <w:bottom w:val="none" w:sz="0" w:space="0" w:color="auto"/>
            <w:right w:val="none" w:sz="0" w:space="0" w:color="auto"/>
          </w:divBdr>
        </w:div>
        <w:div w:id="929897069">
          <w:marLeft w:val="0"/>
          <w:marRight w:val="0"/>
          <w:marTop w:val="0"/>
          <w:marBottom w:val="0"/>
          <w:divBdr>
            <w:top w:val="none" w:sz="0" w:space="0" w:color="auto"/>
            <w:left w:val="none" w:sz="0" w:space="0" w:color="auto"/>
            <w:bottom w:val="none" w:sz="0" w:space="0" w:color="auto"/>
            <w:right w:val="none" w:sz="0" w:space="0" w:color="auto"/>
          </w:divBdr>
        </w:div>
        <w:div w:id="490147519">
          <w:marLeft w:val="0"/>
          <w:marRight w:val="0"/>
          <w:marTop w:val="0"/>
          <w:marBottom w:val="0"/>
          <w:divBdr>
            <w:top w:val="none" w:sz="0" w:space="0" w:color="auto"/>
            <w:left w:val="none" w:sz="0" w:space="0" w:color="auto"/>
            <w:bottom w:val="none" w:sz="0" w:space="0" w:color="auto"/>
            <w:right w:val="none" w:sz="0" w:space="0" w:color="auto"/>
          </w:divBdr>
        </w:div>
        <w:div w:id="1800026355">
          <w:marLeft w:val="0"/>
          <w:marRight w:val="0"/>
          <w:marTop w:val="0"/>
          <w:marBottom w:val="0"/>
          <w:divBdr>
            <w:top w:val="none" w:sz="0" w:space="0" w:color="auto"/>
            <w:left w:val="none" w:sz="0" w:space="0" w:color="auto"/>
            <w:bottom w:val="none" w:sz="0" w:space="0" w:color="auto"/>
            <w:right w:val="none" w:sz="0" w:space="0" w:color="auto"/>
          </w:divBdr>
        </w:div>
        <w:div w:id="684285915">
          <w:marLeft w:val="0"/>
          <w:marRight w:val="0"/>
          <w:marTop w:val="0"/>
          <w:marBottom w:val="0"/>
          <w:divBdr>
            <w:top w:val="none" w:sz="0" w:space="0" w:color="auto"/>
            <w:left w:val="none" w:sz="0" w:space="0" w:color="auto"/>
            <w:bottom w:val="none" w:sz="0" w:space="0" w:color="auto"/>
            <w:right w:val="none" w:sz="0" w:space="0" w:color="auto"/>
          </w:divBdr>
        </w:div>
        <w:div w:id="48308011">
          <w:marLeft w:val="0"/>
          <w:marRight w:val="0"/>
          <w:marTop w:val="0"/>
          <w:marBottom w:val="0"/>
          <w:divBdr>
            <w:top w:val="none" w:sz="0" w:space="0" w:color="auto"/>
            <w:left w:val="none" w:sz="0" w:space="0" w:color="auto"/>
            <w:bottom w:val="none" w:sz="0" w:space="0" w:color="auto"/>
            <w:right w:val="none" w:sz="0" w:space="0" w:color="auto"/>
          </w:divBdr>
        </w:div>
        <w:div w:id="654576138">
          <w:marLeft w:val="0"/>
          <w:marRight w:val="0"/>
          <w:marTop w:val="0"/>
          <w:marBottom w:val="0"/>
          <w:divBdr>
            <w:top w:val="none" w:sz="0" w:space="0" w:color="auto"/>
            <w:left w:val="none" w:sz="0" w:space="0" w:color="auto"/>
            <w:bottom w:val="none" w:sz="0" w:space="0" w:color="auto"/>
            <w:right w:val="none" w:sz="0" w:space="0" w:color="auto"/>
          </w:divBdr>
        </w:div>
        <w:div w:id="1357192068">
          <w:marLeft w:val="0"/>
          <w:marRight w:val="0"/>
          <w:marTop w:val="0"/>
          <w:marBottom w:val="0"/>
          <w:divBdr>
            <w:top w:val="none" w:sz="0" w:space="0" w:color="auto"/>
            <w:left w:val="none" w:sz="0" w:space="0" w:color="auto"/>
            <w:bottom w:val="none" w:sz="0" w:space="0" w:color="auto"/>
            <w:right w:val="none" w:sz="0" w:space="0" w:color="auto"/>
          </w:divBdr>
        </w:div>
        <w:div w:id="1581058807">
          <w:marLeft w:val="0"/>
          <w:marRight w:val="0"/>
          <w:marTop w:val="0"/>
          <w:marBottom w:val="0"/>
          <w:divBdr>
            <w:top w:val="none" w:sz="0" w:space="0" w:color="auto"/>
            <w:left w:val="none" w:sz="0" w:space="0" w:color="auto"/>
            <w:bottom w:val="none" w:sz="0" w:space="0" w:color="auto"/>
            <w:right w:val="none" w:sz="0" w:space="0" w:color="auto"/>
          </w:divBdr>
        </w:div>
        <w:div w:id="1838766696">
          <w:marLeft w:val="0"/>
          <w:marRight w:val="0"/>
          <w:marTop w:val="0"/>
          <w:marBottom w:val="0"/>
          <w:divBdr>
            <w:top w:val="none" w:sz="0" w:space="0" w:color="auto"/>
            <w:left w:val="none" w:sz="0" w:space="0" w:color="auto"/>
            <w:bottom w:val="none" w:sz="0" w:space="0" w:color="auto"/>
            <w:right w:val="none" w:sz="0" w:space="0" w:color="auto"/>
          </w:divBdr>
        </w:div>
        <w:div w:id="1534919601">
          <w:marLeft w:val="0"/>
          <w:marRight w:val="0"/>
          <w:marTop w:val="0"/>
          <w:marBottom w:val="0"/>
          <w:divBdr>
            <w:top w:val="none" w:sz="0" w:space="0" w:color="auto"/>
            <w:left w:val="none" w:sz="0" w:space="0" w:color="auto"/>
            <w:bottom w:val="none" w:sz="0" w:space="0" w:color="auto"/>
            <w:right w:val="none" w:sz="0" w:space="0" w:color="auto"/>
          </w:divBdr>
        </w:div>
        <w:div w:id="751198149">
          <w:marLeft w:val="0"/>
          <w:marRight w:val="0"/>
          <w:marTop w:val="0"/>
          <w:marBottom w:val="0"/>
          <w:divBdr>
            <w:top w:val="none" w:sz="0" w:space="0" w:color="auto"/>
            <w:left w:val="none" w:sz="0" w:space="0" w:color="auto"/>
            <w:bottom w:val="none" w:sz="0" w:space="0" w:color="auto"/>
            <w:right w:val="none" w:sz="0" w:space="0" w:color="auto"/>
          </w:divBdr>
        </w:div>
        <w:div w:id="1744645868">
          <w:marLeft w:val="0"/>
          <w:marRight w:val="0"/>
          <w:marTop w:val="0"/>
          <w:marBottom w:val="0"/>
          <w:divBdr>
            <w:top w:val="none" w:sz="0" w:space="0" w:color="auto"/>
            <w:left w:val="none" w:sz="0" w:space="0" w:color="auto"/>
            <w:bottom w:val="none" w:sz="0" w:space="0" w:color="auto"/>
            <w:right w:val="none" w:sz="0" w:space="0" w:color="auto"/>
          </w:divBdr>
        </w:div>
        <w:div w:id="2143956257">
          <w:marLeft w:val="0"/>
          <w:marRight w:val="0"/>
          <w:marTop w:val="0"/>
          <w:marBottom w:val="0"/>
          <w:divBdr>
            <w:top w:val="none" w:sz="0" w:space="0" w:color="auto"/>
            <w:left w:val="none" w:sz="0" w:space="0" w:color="auto"/>
            <w:bottom w:val="none" w:sz="0" w:space="0" w:color="auto"/>
            <w:right w:val="none" w:sz="0" w:space="0" w:color="auto"/>
          </w:divBdr>
        </w:div>
        <w:div w:id="238714122">
          <w:marLeft w:val="0"/>
          <w:marRight w:val="0"/>
          <w:marTop w:val="0"/>
          <w:marBottom w:val="0"/>
          <w:divBdr>
            <w:top w:val="none" w:sz="0" w:space="0" w:color="auto"/>
            <w:left w:val="none" w:sz="0" w:space="0" w:color="auto"/>
            <w:bottom w:val="none" w:sz="0" w:space="0" w:color="auto"/>
            <w:right w:val="none" w:sz="0" w:space="0" w:color="auto"/>
          </w:divBdr>
        </w:div>
        <w:div w:id="61567766">
          <w:marLeft w:val="0"/>
          <w:marRight w:val="0"/>
          <w:marTop w:val="0"/>
          <w:marBottom w:val="0"/>
          <w:divBdr>
            <w:top w:val="none" w:sz="0" w:space="0" w:color="auto"/>
            <w:left w:val="none" w:sz="0" w:space="0" w:color="auto"/>
            <w:bottom w:val="none" w:sz="0" w:space="0" w:color="auto"/>
            <w:right w:val="none" w:sz="0" w:space="0" w:color="auto"/>
          </w:divBdr>
        </w:div>
        <w:div w:id="687147179">
          <w:marLeft w:val="0"/>
          <w:marRight w:val="0"/>
          <w:marTop w:val="0"/>
          <w:marBottom w:val="0"/>
          <w:divBdr>
            <w:top w:val="none" w:sz="0" w:space="0" w:color="auto"/>
            <w:left w:val="none" w:sz="0" w:space="0" w:color="auto"/>
            <w:bottom w:val="none" w:sz="0" w:space="0" w:color="auto"/>
            <w:right w:val="none" w:sz="0" w:space="0" w:color="auto"/>
          </w:divBdr>
        </w:div>
        <w:div w:id="1401438836">
          <w:marLeft w:val="0"/>
          <w:marRight w:val="0"/>
          <w:marTop w:val="0"/>
          <w:marBottom w:val="0"/>
          <w:divBdr>
            <w:top w:val="none" w:sz="0" w:space="0" w:color="auto"/>
            <w:left w:val="none" w:sz="0" w:space="0" w:color="auto"/>
            <w:bottom w:val="none" w:sz="0" w:space="0" w:color="auto"/>
            <w:right w:val="none" w:sz="0" w:space="0" w:color="auto"/>
          </w:divBdr>
        </w:div>
        <w:div w:id="2130202663">
          <w:marLeft w:val="0"/>
          <w:marRight w:val="0"/>
          <w:marTop w:val="0"/>
          <w:marBottom w:val="0"/>
          <w:divBdr>
            <w:top w:val="none" w:sz="0" w:space="0" w:color="auto"/>
            <w:left w:val="none" w:sz="0" w:space="0" w:color="auto"/>
            <w:bottom w:val="none" w:sz="0" w:space="0" w:color="auto"/>
            <w:right w:val="none" w:sz="0" w:space="0" w:color="auto"/>
          </w:divBdr>
        </w:div>
        <w:div w:id="1173835481">
          <w:marLeft w:val="0"/>
          <w:marRight w:val="0"/>
          <w:marTop w:val="0"/>
          <w:marBottom w:val="0"/>
          <w:divBdr>
            <w:top w:val="none" w:sz="0" w:space="0" w:color="auto"/>
            <w:left w:val="none" w:sz="0" w:space="0" w:color="auto"/>
            <w:bottom w:val="none" w:sz="0" w:space="0" w:color="auto"/>
            <w:right w:val="none" w:sz="0" w:space="0" w:color="auto"/>
          </w:divBdr>
        </w:div>
        <w:div w:id="2075543794">
          <w:marLeft w:val="0"/>
          <w:marRight w:val="0"/>
          <w:marTop w:val="0"/>
          <w:marBottom w:val="0"/>
          <w:divBdr>
            <w:top w:val="none" w:sz="0" w:space="0" w:color="auto"/>
            <w:left w:val="none" w:sz="0" w:space="0" w:color="auto"/>
            <w:bottom w:val="none" w:sz="0" w:space="0" w:color="auto"/>
            <w:right w:val="none" w:sz="0" w:space="0" w:color="auto"/>
          </w:divBdr>
        </w:div>
        <w:div w:id="899440099">
          <w:marLeft w:val="0"/>
          <w:marRight w:val="0"/>
          <w:marTop w:val="0"/>
          <w:marBottom w:val="0"/>
          <w:divBdr>
            <w:top w:val="none" w:sz="0" w:space="0" w:color="auto"/>
            <w:left w:val="none" w:sz="0" w:space="0" w:color="auto"/>
            <w:bottom w:val="none" w:sz="0" w:space="0" w:color="auto"/>
            <w:right w:val="none" w:sz="0" w:space="0" w:color="auto"/>
          </w:divBdr>
        </w:div>
        <w:div w:id="241110595">
          <w:marLeft w:val="0"/>
          <w:marRight w:val="0"/>
          <w:marTop w:val="0"/>
          <w:marBottom w:val="0"/>
          <w:divBdr>
            <w:top w:val="none" w:sz="0" w:space="0" w:color="auto"/>
            <w:left w:val="none" w:sz="0" w:space="0" w:color="auto"/>
            <w:bottom w:val="none" w:sz="0" w:space="0" w:color="auto"/>
            <w:right w:val="none" w:sz="0" w:space="0" w:color="auto"/>
          </w:divBdr>
        </w:div>
        <w:div w:id="1765615195">
          <w:marLeft w:val="0"/>
          <w:marRight w:val="0"/>
          <w:marTop w:val="0"/>
          <w:marBottom w:val="0"/>
          <w:divBdr>
            <w:top w:val="none" w:sz="0" w:space="0" w:color="auto"/>
            <w:left w:val="none" w:sz="0" w:space="0" w:color="auto"/>
            <w:bottom w:val="none" w:sz="0" w:space="0" w:color="auto"/>
            <w:right w:val="none" w:sz="0" w:space="0" w:color="auto"/>
          </w:divBdr>
        </w:div>
      </w:divsChild>
    </w:div>
    <w:div w:id="1924757656">
      <w:bodyDiv w:val="1"/>
      <w:marLeft w:val="0"/>
      <w:marRight w:val="0"/>
      <w:marTop w:val="0"/>
      <w:marBottom w:val="0"/>
      <w:divBdr>
        <w:top w:val="none" w:sz="0" w:space="0" w:color="auto"/>
        <w:left w:val="none" w:sz="0" w:space="0" w:color="auto"/>
        <w:bottom w:val="none" w:sz="0" w:space="0" w:color="auto"/>
        <w:right w:val="none" w:sz="0" w:space="0" w:color="auto"/>
      </w:divBdr>
    </w:div>
    <w:div w:id="1924871983">
      <w:bodyDiv w:val="1"/>
      <w:marLeft w:val="0"/>
      <w:marRight w:val="0"/>
      <w:marTop w:val="0"/>
      <w:marBottom w:val="0"/>
      <w:divBdr>
        <w:top w:val="none" w:sz="0" w:space="0" w:color="auto"/>
        <w:left w:val="none" w:sz="0" w:space="0" w:color="auto"/>
        <w:bottom w:val="none" w:sz="0" w:space="0" w:color="auto"/>
        <w:right w:val="none" w:sz="0" w:space="0" w:color="auto"/>
      </w:divBdr>
    </w:div>
    <w:div w:id="1926065445">
      <w:bodyDiv w:val="1"/>
      <w:marLeft w:val="0"/>
      <w:marRight w:val="0"/>
      <w:marTop w:val="0"/>
      <w:marBottom w:val="0"/>
      <w:divBdr>
        <w:top w:val="none" w:sz="0" w:space="0" w:color="auto"/>
        <w:left w:val="none" w:sz="0" w:space="0" w:color="auto"/>
        <w:bottom w:val="none" w:sz="0" w:space="0" w:color="auto"/>
        <w:right w:val="none" w:sz="0" w:space="0" w:color="auto"/>
      </w:divBdr>
    </w:div>
    <w:div w:id="1926918330">
      <w:bodyDiv w:val="1"/>
      <w:marLeft w:val="0"/>
      <w:marRight w:val="0"/>
      <w:marTop w:val="0"/>
      <w:marBottom w:val="0"/>
      <w:divBdr>
        <w:top w:val="none" w:sz="0" w:space="0" w:color="auto"/>
        <w:left w:val="none" w:sz="0" w:space="0" w:color="auto"/>
        <w:bottom w:val="none" w:sz="0" w:space="0" w:color="auto"/>
        <w:right w:val="none" w:sz="0" w:space="0" w:color="auto"/>
      </w:divBdr>
    </w:div>
    <w:div w:id="1927808605">
      <w:bodyDiv w:val="1"/>
      <w:marLeft w:val="0"/>
      <w:marRight w:val="0"/>
      <w:marTop w:val="0"/>
      <w:marBottom w:val="0"/>
      <w:divBdr>
        <w:top w:val="none" w:sz="0" w:space="0" w:color="auto"/>
        <w:left w:val="none" w:sz="0" w:space="0" w:color="auto"/>
        <w:bottom w:val="none" w:sz="0" w:space="0" w:color="auto"/>
        <w:right w:val="none" w:sz="0" w:space="0" w:color="auto"/>
      </w:divBdr>
    </w:div>
    <w:div w:id="1930111862">
      <w:bodyDiv w:val="1"/>
      <w:marLeft w:val="0"/>
      <w:marRight w:val="0"/>
      <w:marTop w:val="0"/>
      <w:marBottom w:val="0"/>
      <w:divBdr>
        <w:top w:val="none" w:sz="0" w:space="0" w:color="auto"/>
        <w:left w:val="none" w:sz="0" w:space="0" w:color="auto"/>
        <w:bottom w:val="none" w:sz="0" w:space="0" w:color="auto"/>
        <w:right w:val="none" w:sz="0" w:space="0" w:color="auto"/>
      </w:divBdr>
    </w:div>
    <w:div w:id="1930112025">
      <w:bodyDiv w:val="1"/>
      <w:marLeft w:val="0"/>
      <w:marRight w:val="0"/>
      <w:marTop w:val="0"/>
      <w:marBottom w:val="0"/>
      <w:divBdr>
        <w:top w:val="none" w:sz="0" w:space="0" w:color="auto"/>
        <w:left w:val="none" w:sz="0" w:space="0" w:color="auto"/>
        <w:bottom w:val="none" w:sz="0" w:space="0" w:color="auto"/>
        <w:right w:val="none" w:sz="0" w:space="0" w:color="auto"/>
      </w:divBdr>
    </w:div>
    <w:div w:id="1931808852">
      <w:bodyDiv w:val="1"/>
      <w:marLeft w:val="0"/>
      <w:marRight w:val="0"/>
      <w:marTop w:val="0"/>
      <w:marBottom w:val="0"/>
      <w:divBdr>
        <w:top w:val="none" w:sz="0" w:space="0" w:color="auto"/>
        <w:left w:val="none" w:sz="0" w:space="0" w:color="auto"/>
        <w:bottom w:val="none" w:sz="0" w:space="0" w:color="auto"/>
        <w:right w:val="none" w:sz="0" w:space="0" w:color="auto"/>
      </w:divBdr>
    </w:div>
    <w:div w:id="1931810383">
      <w:bodyDiv w:val="1"/>
      <w:marLeft w:val="0"/>
      <w:marRight w:val="0"/>
      <w:marTop w:val="0"/>
      <w:marBottom w:val="0"/>
      <w:divBdr>
        <w:top w:val="none" w:sz="0" w:space="0" w:color="auto"/>
        <w:left w:val="none" w:sz="0" w:space="0" w:color="auto"/>
        <w:bottom w:val="none" w:sz="0" w:space="0" w:color="auto"/>
        <w:right w:val="none" w:sz="0" w:space="0" w:color="auto"/>
      </w:divBdr>
    </w:div>
    <w:div w:id="1931960772">
      <w:bodyDiv w:val="1"/>
      <w:marLeft w:val="0"/>
      <w:marRight w:val="0"/>
      <w:marTop w:val="0"/>
      <w:marBottom w:val="0"/>
      <w:divBdr>
        <w:top w:val="none" w:sz="0" w:space="0" w:color="auto"/>
        <w:left w:val="none" w:sz="0" w:space="0" w:color="auto"/>
        <w:bottom w:val="none" w:sz="0" w:space="0" w:color="auto"/>
        <w:right w:val="none" w:sz="0" w:space="0" w:color="auto"/>
      </w:divBdr>
    </w:div>
    <w:div w:id="1933199028">
      <w:bodyDiv w:val="1"/>
      <w:marLeft w:val="0"/>
      <w:marRight w:val="0"/>
      <w:marTop w:val="0"/>
      <w:marBottom w:val="0"/>
      <w:divBdr>
        <w:top w:val="none" w:sz="0" w:space="0" w:color="auto"/>
        <w:left w:val="none" w:sz="0" w:space="0" w:color="auto"/>
        <w:bottom w:val="none" w:sz="0" w:space="0" w:color="auto"/>
        <w:right w:val="none" w:sz="0" w:space="0" w:color="auto"/>
      </w:divBdr>
    </w:div>
    <w:div w:id="1933736807">
      <w:bodyDiv w:val="1"/>
      <w:marLeft w:val="0"/>
      <w:marRight w:val="0"/>
      <w:marTop w:val="0"/>
      <w:marBottom w:val="0"/>
      <w:divBdr>
        <w:top w:val="none" w:sz="0" w:space="0" w:color="auto"/>
        <w:left w:val="none" w:sz="0" w:space="0" w:color="auto"/>
        <w:bottom w:val="none" w:sz="0" w:space="0" w:color="auto"/>
        <w:right w:val="none" w:sz="0" w:space="0" w:color="auto"/>
      </w:divBdr>
    </w:div>
    <w:div w:id="1934431376">
      <w:bodyDiv w:val="1"/>
      <w:marLeft w:val="0"/>
      <w:marRight w:val="0"/>
      <w:marTop w:val="0"/>
      <w:marBottom w:val="0"/>
      <w:divBdr>
        <w:top w:val="none" w:sz="0" w:space="0" w:color="auto"/>
        <w:left w:val="none" w:sz="0" w:space="0" w:color="auto"/>
        <w:bottom w:val="none" w:sz="0" w:space="0" w:color="auto"/>
        <w:right w:val="none" w:sz="0" w:space="0" w:color="auto"/>
      </w:divBdr>
    </w:div>
    <w:div w:id="1936479087">
      <w:bodyDiv w:val="1"/>
      <w:marLeft w:val="0"/>
      <w:marRight w:val="0"/>
      <w:marTop w:val="0"/>
      <w:marBottom w:val="0"/>
      <w:divBdr>
        <w:top w:val="none" w:sz="0" w:space="0" w:color="auto"/>
        <w:left w:val="none" w:sz="0" w:space="0" w:color="auto"/>
        <w:bottom w:val="none" w:sz="0" w:space="0" w:color="auto"/>
        <w:right w:val="none" w:sz="0" w:space="0" w:color="auto"/>
      </w:divBdr>
    </w:div>
    <w:div w:id="1936862018">
      <w:bodyDiv w:val="1"/>
      <w:marLeft w:val="0"/>
      <w:marRight w:val="0"/>
      <w:marTop w:val="0"/>
      <w:marBottom w:val="0"/>
      <w:divBdr>
        <w:top w:val="none" w:sz="0" w:space="0" w:color="auto"/>
        <w:left w:val="none" w:sz="0" w:space="0" w:color="auto"/>
        <w:bottom w:val="none" w:sz="0" w:space="0" w:color="auto"/>
        <w:right w:val="none" w:sz="0" w:space="0" w:color="auto"/>
      </w:divBdr>
    </w:div>
    <w:div w:id="1938439791">
      <w:bodyDiv w:val="1"/>
      <w:marLeft w:val="0"/>
      <w:marRight w:val="0"/>
      <w:marTop w:val="0"/>
      <w:marBottom w:val="0"/>
      <w:divBdr>
        <w:top w:val="none" w:sz="0" w:space="0" w:color="auto"/>
        <w:left w:val="none" w:sz="0" w:space="0" w:color="auto"/>
        <w:bottom w:val="none" w:sz="0" w:space="0" w:color="auto"/>
        <w:right w:val="none" w:sz="0" w:space="0" w:color="auto"/>
      </w:divBdr>
    </w:div>
    <w:div w:id="1939439436">
      <w:bodyDiv w:val="1"/>
      <w:marLeft w:val="0"/>
      <w:marRight w:val="0"/>
      <w:marTop w:val="0"/>
      <w:marBottom w:val="0"/>
      <w:divBdr>
        <w:top w:val="none" w:sz="0" w:space="0" w:color="auto"/>
        <w:left w:val="none" w:sz="0" w:space="0" w:color="auto"/>
        <w:bottom w:val="none" w:sz="0" w:space="0" w:color="auto"/>
        <w:right w:val="none" w:sz="0" w:space="0" w:color="auto"/>
      </w:divBdr>
    </w:div>
    <w:div w:id="1939673751">
      <w:bodyDiv w:val="1"/>
      <w:marLeft w:val="0"/>
      <w:marRight w:val="0"/>
      <w:marTop w:val="0"/>
      <w:marBottom w:val="0"/>
      <w:divBdr>
        <w:top w:val="none" w:sz="0" w:space="0" w:color="auto"/>
        <w:left w:val="none" w:sz="0" w:space="0" w:color="auto"/>
        <w:bottom w:val="none" w:sz="0" w:space="0" w:color="auto"/>
        <w:right w:val="none" w:sz="0" w:space="0" w:color="auto"/>
      </w:divBdr>
    </w:div>
    <w:div w:id="1939679438">
      <w:bodyDiv w:val="1"/>
      <w:marLeft w:val="0"/>
      <w:marRight w:val="0"/>
      <w:marTop w:val="0"/>
      <w:marBottom w:val="0"/>
      <w:divBdr>
        <w:top w:val="none" w:sz="0" w:space="0" w:color="auto"/>
        <w:left w:val="none" w:sz="0" w:space="0" w:color="auto"/>
        <w:bottom w:val="none" w:sz="0" w:space="0" w:color="auto"/>
        <w:right w:val="none" w:sz="0" w:space="0" w:color="auto"/>
      </w:divBdr>
    </w:div>
    <w:div w:id="1939753812">
      <w:bodyDiv w:val="1"/>
      <w:marLeft w:val="0"/>
      <w:marRight w:val="0"/>
      <w:marTop w:val="0"/>
      <w:marBottom w:val="0"/>
      <w:divBdr>
        <w:top w:val="none" w:sz="0" w:space="0" w:color="auto"/>
        <w:left w:val="none" w:sz="0" w:space="0" w:color="auto"/>
        <w:bottom w:val="none" w:sz="0" w:space="0" w:color="auto"/>
        <w:right w:val="none" w:sz="0" w:space="0" w:color="auto"/>
      </w:divBdr>
    </w:div>
    <w:div w:id="1941448545">
      <w:bodyDiv w:val="1"/>
      <w:marLeft w:val="0"/>
      <w:marRight w:val="0"/>
      <w:marTop w:val="0"/>
      <w:marBottom w:val="0"/>
      <w:divBdr>
        <w:top w:val="none" w:sz="0" w:space="0" w:color="auto"/>
        <w:left w:val="none" w:sz="0" w:space="0" w:color="auto"/>
        <w:bottom w:val="none" w:sz="0" w:space="0" w:color="auto"/>
        <w:right w:val="none" w:sz="0" w:space="0" w:color="auto"/>
      </w:divBdr>
    </w:div>
    <w:div w:id="1941595641">
      <w:bodyDiv w:val="1"/>
      <w:marLeft w:val="0"/>
      <w:marRight w:val="0"/>
      <w:marTop w:val="0"/>
      <w:marBottom w:val="0"/>
      <w:divBdr>
        <w:top w:val="none" w:sz="0" w:space="0" w:color="auto"/>
        <w:left w:val="none" w:sz="0" w:space="0" w:color="auto"/>
        <w:bottom w:val="none" w:sz="0" w:space="0" w:color="auto"/>
        <w:right w:val="none" w:sz="0" w:space="0" w:color="auto"/>
      </w:divBdr>
    </w:div>
    <w:div w:id="1941795730">
      <w:bodyDiv w:val="1"/>
      <w:marLeft w:val="0"/>
      <w:marRight w:val="0"/>
      <w:marTop w:val="0"/>
      <w:marBottom w:val="0"/>
      <w:divBdr>
        <w:top w:val="none" w:sz="0" w:space="0" w:color="auto"/>
        <w:left w:val="none" w:sz="0" w:space="0" w:color="auto"/>
        <w:bottom w:val="none" w:sz="0" w:space="0" w:color="auto"/>
        <w:right w:val="none" w:sz="0" w:space="0" w:color="auto"/>
      </w:divBdr>
    </w:div>
    <w:div w:id="1942175566">
      <w:bodyDiv w:val="1"/>
      <w:marLeft w:val="0"/>
      <w:marRight w:val="0"/>
      <w:marTop w:val="0"/>
      <w:marBottom w:val="0"/>
      <w:divBdr>
        <w:top w:val="none" w:sz="0" w:space="0" w:color="auto"/>
        <w:left w:val="none" w:sz="0" w:space="0" w:color="auto"/>
        <w:bottom w:val="none" w:sz="0" w:space="0" w:color="auto"/>
        <w:right w:val="none" w:sz="0" w:space="0" w:color="auto"/>
      </w:divBdr>
    </w:div>
    <w:div w:id="1944418757">
      <w:bodyDiv w:val="1"/>
      <w:marLeft w:val="0"/>
      <w:marRight w:val="0"/>
      <w:marTop w:val="0"/>
      <w:marBottom w:val="0"/>
      <w:divBdr>
        <w:top w:val="none" w:sz="0" w:space="0" w:color="auto"/>
        <w:left w:val="none" w:sz="0" w:space="0" w:color="auto"/>
        <w:bottom w:val="none" w:sz="0" w:space="0" w:color="auto"/>
        <w:right w:val="none" w:sz="0" w:space="0" w:color="auto"/>
      </w:divBdr>
    </w:div>
    <w:div w:id="1944800140">
      <w:bodyDiv w:val="1"/>
      <w:marLeft w:val="0"/>
      <w:marRight w:val="0"/>
      <w:marTop w:val="0"/>
      <w:marBottom w:val="0"/>
      <w:divBdr>
        <w:top w:val="none" w:sz="0" w:space="0" w:color="auto"/>
        <w:left w:val="none" w:sz="0" w:space="0" w:color="auto"/>
        <w:bottom w:val="none" w:sz="0" w:space="0" w:color="auto"/>
        <w:right w:val="none" w:sz="0" w:space="0" w:color="auto"/>
      </w:divBdr>
    </w:div>
    <w:div w:id="1945112355">
      <w:bodyDiv w:val="1"/>
      <w:marLeft w:val="0"/>
      <w:marRight w:val="0"/>
      <w:marTop w:val="0"/>
      <w:marBottom w:val="0"/>
      <w:divBdr>
        <w:top w:val="none" w:sz="0" w:space="0" w:color="auto"/>
        <w:left w:val="none" w:sz="0" w:space="0" w:color="auto"/>
        <w:bottom w:val="none" w:sz="0" w:space="0" w:color="auto"/>
        <w:right w:val="none" w:sz="0" w:space="0" w:color="auto"/>
      </w:divBdr>
    </w:div>
    <w:div w:id="1945990503">
      <w:bodyDiv w:val="1"/>
      <w:marLeft w:val="0"/>
      <w:marRight w:val="0"/>
      <w:marTop w:val="0"/>
      <w:marBottom w:val="0"/>
      <w:divBdr>
        <w:top w:val="none" w:sz="0" w:space="0" w:color="auto"/>
        <w:left w:val="none" w:sz="0" w:space="0" w:color="auto"/>
        <w:bottom w:val="none" w:sz="0" w:space="0" w:color="auto"/>
        <w:right w:val="none" w:sz="0" w:space="0" w:color="auto"/>
      </w:divBdr>
    </w:div>
    <w:div w:id="1946768332">
      <w:bodyDiv w:val="1"/>
      <w:marLeft w:val="0"/>
      <w:marRight w:val="0"/>
      <w:marTop w:val="0"/>
      <w:marBottom w:val="0"/>
      <w:divBdr>
        <w:top w:val="none" w:sz="0" w:space="0" w:color="auto"/>
        <w:left w:val="none" w:sz="0" w:space="0" w:color="auto"/>
        <w:bottom w:val="none" w:sz="0" w:space="0" w:color="auto"/>
        <w:right w:val="none" w:sz="0" w:space="0" w:color="auto"/>
      </w:divBdr>
    </w:div>
    <w:div w:id="1946956122">
      <w:bodyDiv w:val="1"/>
      <w:marLeft w:val="0"/>
      <w:marRight w:val="0"/>
      <w:marTop w:val="0"/>
      <w:marBottom w:val="0"/>
      <w:divBdr>
        <w:top w:val="none" w:sz="0" w:space="0" w:color="auto"/>
        <w:left w:val="none" w:sz="0" w:space="0" w:color="auto"/>
        <w:bottom w:val="none" w:sz="0" w:space="0" w:color="auto"/>
        <w:right w:val="none" w:sz="0" w:space="0" w:color="auto"/>
      </w:divBdr>
    </w:div>
    <w:div w:id="1946956838">
      <w:bodyDiv w:val="1"/>
      <w:marLeft w:val="0"/>
      <w:marRight w:val="0"/>
      <w:marTop w:val="0"/>
      <w:marBottom w:val="0"/>
      <w:divBdr>
        <w:top w:val="none" w:sz="0" w:space="0" w:color="auto"/>
        <w:left w:val="none" w:sz="0" w:space="0" w:color="auto"/>
        <w:bottom w:val="none" w:sz="0" w:space="0" w:color="auto"/>
        <w:right w:val="none" w:sz="0" w:space="0" w:color="auto"/>
      </w:divBdr>
    </w:div>
    <w:div w:id="1948194938">
      <w:bodyDiv w:val="1"/>
      <w:marLeft w:val="0"/>
      <w:marRight w:val="0"/>
      <w:marTop w:val="0"/>
      <w:marBottom w:val="0"/>
      <w:divBdr>
        <w:top w:val="none" w:sz="0" w:space="0" w:color="auto"/>
        <w:left w:val="none" w:sz="0" w:space="0" w:color="auto"/>
        <w:bottom w:val="none" w:sz="0" w:space="0" w:color="auto"/>
        <w:right w:val="none" w:sz="0" w:space="0" w:color="auto"/>
      </w:divBdr>
    </w:div>
    <w:div w:id="1948653009">
      <w:bodyDiv w:val="1"/>
      <w:marLeft w:val="0"/>
      <w:marRight w:val="0"/>
      <w:marTop w:val="0"/>
      <w:marBottom w:val="0"/>
      <w:divBdr>
        <w:top w:val="none" w:sz="0" w:space="0" w:color="auto"/>
        <w:left w:val="none" w:sz="0" w:space="0" w:color="auto"/>
        <w:bottom w:val="none" w:sz="0" w:space="0" w:color="auto"/>
        <w:right w:val="none" w:sz="0" w:space="0" w:color="auto"/>
      </w:divBdr>
    </w:div>
    <w:div w:id="1948927955">
      <w:bodyDiv w:val="1"/>
      <w:marLeft w:val="0"/>
      <w:marRight w:val="0"/>
      <w:marTop w:val="0"/>
      <w:marBottom w:val="0"/>
      <w:divBdr>
        <w:top w:val="none" w:sz="0" w:space="0" w:color="auto"/>
        <w:left w:val="none" w:sz="0" w:space="0" w:color="auto"/>
        <w:bottom w:val="none" w:sz="0" w:space="0" w:color="auto"/>
        <w:right w:val="none" w:sz="0" w:space="0" w:color="auto"/>
      </w:divBdr>
    </w:div>
    <w:div w:id="1949047626">
      <w:bodyDiv w:val="1"/>
      <w:marLeft w:val="0"/>
      <w:marRight w:val="0"/>
      <w:marTop w:val="0"/>
      <w:marBottom w:val="0"/>
      <w:divBdr>
        <w:top w:val="none" w:sz="0" w:space="0" w:color="auto"/>
        <w:left w:val="none" w:sz="0" w:space="0" w:color="auto"/>
        <w:bottom w:val="none" w:sz="0" w:space="0" w:color="auto"/>
        <w:right w:val="none" w:sz="0" w:space="0" w:color="auto"/>
      </w:divBdr>
    </w:div>
    <w:div w:id="1949191172">
      <w:bodyDiv w:val="1"/>
      <w:marLeft w:val="0"/>
      <w:marRight w:val="0"/>
      <w:marTop w:val="0"/>
      <w:marBottom w:val="0"/>
      <w:divBdr>
        <w:top w:val="none" w:sz="0" w:space="0" w:color="auto"/>
        <w:left w:val="none" w:sz="0" w:space="0" w:color="auto"/>
        <w:bottom w:val="none" w:sz="0" w:space="0" w:color="auto"/>
        <w:right w:val="none" w:sz="0" w:space="0" w:color="auto"/>
      </w:divBdr>
    </w:div>
    <w:div w:id="1949316337">
      <w:bodyDiv w:val="1"/>
      <w:marLeft w:val="0"/>
      <w:marRight w:val="0"/>
      <w:marTop w:val="0"/>
      <w:marBottom w:val="0"/>
      <w:divBdr>
        <w:top w:val="none" w:sz="0" w:space="0" w:color="auto"/>
        <w:left w:val="none" w:sz="0" w:space="0" w:color="auto"/>
        <w:bottom w:val="none" w:sz="0" w:space="0" w:color="auto"/>
        <w:right w:val="none" w:sz="0" w:space="0" w:color="auto"/>
      </w:divBdr>
    </w:div>
    <w:div w:id="1950119519">
      <w:bodyDiv w:val="1"/>
      <w:marLeft w:val="0"/>
      <w:marRight w:val="0"/>
      <w:marTop w:val="0"/>
      <w:marBottom w:val="0"/>
      <w:divBdr>
        <w:top w:val="none" w:sz="0" w:space="0" w:color="auto"/>
        <w:left w:val="none" w:sz="0" w:space="0" w:color="auto"/>
        <w:bottom w:val="none" w:sz="0" w:space="0" w:color="auto"/>
        <w:right w:val="none" w:sz="0" w:space="0" w:color="auto"/>
      </w:divBdr>
    </w:div>
    <w:div w:id="1951037647">
      <w:bodyDiv w:val="1"/>
      <w:marLeft w:val="0"/>
      <w:marRight w:val="0"/>
      <w:marTop w:val="0"/>
      <w:marBottom w:val="0"/>
      <w:divBdr>
        <w:top w:val="none" w:sz="0" w:space="0" w:color="auto"/>
        <w:left w:val="none" w:sz="0" w:space="0" w:color="auto"/>
        <w:bottom w:val="none" w:sz="0" w:space="0" w:color="auto"/>
        <w:right w:val="none" w:sz="0" w:space="0" w:color="auto"/>
      </w:divBdr>
    </w:div>
    <w:div w:id="1952784454">
      <w:bodyDiv w:val="1"/>
      <w:marLeft w:val="0"/>
      <w:marRight w:val="0"/>
      <w:marTop w:val="0"/>
      <w:marBottom w:val="0"/>
      <w:divBdr>
        <w:top w:val="none" w:sz="0" w:space="0" w:color="auto"/>
        <w:left w:val="none" w:sz="0" w:space="0" w:color="auto"/>
        <w:bottom w:val="none" w:sz="0" w:space="0" w:color="auto"/>
        <w:right w:val="none" w:sz="0" w:space="0" w:color="auto"/>
      </w:divBdr>
    </w:div>
    <w:div w:id="1952933864">
      <w:bodyDiv w:val="1"/>
      <w:marLeft w:val="0"/>
      <w:marRight w:val="0"/>
      <w:marTop w:val="0"/>
      <w:marBottom w:val="0"/>
      <w:divBdr>
        <w:top w:val="none" w:sz="0" w:space="0" w:color="auto"/>
        <w:left w:val="none" w:sz="0" w:space="0" w:color="auto"/>
        <w:bottom w:val="none" w:sz="0" w:space="0" w:color="auto"/>
        <w:right w:val="none" w:sz="0" w:space="0" w:color="auto"/>
      </w:divBdr>
    </w:div>
    <w:div w:id="1952978027">
      <w:bodyDiv w:val="1"/>
      <w:marLeft w:val="0"/>
      <w:marRight w:val="0"/>
      <w:marTop w:val="0"/>
      <w:marBottom w:val="0"/>
      <w:divBdr>
        <w:top w:val="none" w:sz="0" w:space="0" w:color="auto"/>
        <w:left w:val="none" w:sz="0" w:space="0" w:color="auto"/>
        <w:bottom w:val="none" w:sz="0" w:space="0" w:color="auto"/>
        <w:right w:val="none" w:sz="0" w:space="0" w:color="auto"/>
      </w:divBdr>
    </w:div>
    <w:div w:id="1953509255">
      <w:bodyDiv w:val="1"/>
      <w:marLeft w:val="0"/>
      <w:marRight w:val="0"/>
      <w:marTop w:val="0"/>
      <w:marBottom w:val="0"/>
      <w:divBdr>
        <w:top w:val="none" w:sz="0" w:space="0" w:color="auto"/>
        <w:left w:val="none" w:sz="0" w:space="0" w:color="auto"/>
        <w:bottom w:val="none" w:sz="0" w:space="0" w:color="auto"/>
        <w:right w:val="none" w:sz="0" w:space="0" w:color="auto"/>
      </w:divBdr>
    </w:div>
    <w:div w:id="1953585817">
      <w:bodyDiv w:val="1"/>
      <w:marLeft w:val="0"/>
      <w:marRight w:val="0"/>
      <w:marTop w:val="0"/>
      <w:marBottom w:val="0"/>
      <w:divBdr>
        <w:top w:val="none" w:sz="0" w:space="0" w:color="auto"/>
        <w:left w:val="none" w:sz="0" w:space="0" w:color="auto"/>
        <w:bottom w:val="none" w:sz="0" w:space="0" w:color="auto"/>
        <w:right w:val="none" w:sz="0" w:space="0" w:color="auto"/>
      </w:divBdr>
    </w:div>
    <w:div w:id="1954360699">
      <w:bodyDiv w:val="1"/>
      <w:marLeft w:val="0"/>
      <w:marRight w:val="0"/>
      <w:marTop w:val="0"/>
      <w:marBottom w:val="0"/>
      <w:divBdr>
        <w:top w:val="none" w:sz="0" w:space="0" w:color="auto"/>
        <w:left w:val="none" w:sz="0" w:space="0" w:color="auto"/>
        <w:bottom w:val="none" w:sz="0" w:space="0" w:color="auto"/>
        <w:right w:val="none" w:sz="0" w:space="0" w:color="auto"/>
      </w:divBdr>
    </w:div>
    <w:div w:id="1955861322">
      <w:bodyDiv w:val="1"/>
      <w:marLeft w:val="0"/>
      <w:marRight w:val="0"/>
      <w:marTop w:val="0"/>
      <w:marBottom w:val="0"/>
      <w:divBdr>
        <w:top w:val="none" w:sz="0" w:space="0" w:color="auto"/>
        <w:left w:val="none" w:sz="0" w:space="0" w:color="auto"/>
        <w:bottom w:val="none" w:sz="0" w:space="0" w:color="auto"/>
        <w:right w:val="none" w:sz="0" w:space="0" w:color="auto"/>
      </w:divBdr>
    </w:div>
    <w:div w:id="1957330897">
      <w:bodyDiv w:val="1"/>
      <w:marLeft w:val="0"/>
      <w:marRight w:val="0"/>
      <w:marTop w:val="0"/>
      <w:marBottom w:val="0"/>
      <w:divBdr>
        <w:top w:val="none" w:sz="0" w:space="0" w:color="auto"/>
        <w:left w:val="none" w:sz="0" w:space="0" w:color="auto"/>
        <w:bottom w:val="none" w:sz="0" w:space="0" w:color="auto"/>
        <w:right w:val="none" w:sz="0" w:space="0" w:color="auto"/>
      </w:divBdr>
    </w:div>
    <w:div w:id="1957524455">
      <w:bodyDiv w:val="1"/>
      <w:marLeft w:val="0"/>
      <w:marRight w:val="0"/>
      <w:marTop w:val="0"/>
      <w:marBottom w:val="0"/>
      <w:divBdr>
        <w:top w:val="none" w:sz="0" w:space="0" w:color="auto"/>
        <w:left w:val="none" w:sz="0" w:space="0" w:color="auto"/>
        <w:bottom w:val="none" w:sz="0" w:space="0" w:color="auto"/>
        <w:right w:val="none" w:sz="0" w:space="0" w:color="auto"/>
      </w:divBdr>
    </w:div>
    <w:div w:id="1959333409">
      <w:bodyDiv w:val="1"/>
      <w:marLeft w:val="0"/>
      <w:marRight w:val="0"/>
      <w:marTop w:val="0"/>
      <w:marBottom w:val="0"/>
      <w:divBdr>
        <w:top w:val="none" w:sz="0" w:space="0" w:color="auto"/>
        <w:left w:val="none" w:sz="0" w:space="0" w:color="auto"/>
        <w:bottom w:val="none" w:sz="0" w:space="0" w:color="auto"/>
        <w:right w:val="none" w:sz="0" w:space="0" w:color="auto"/>
      </w:divBdr>
    </w:div>
    <w:div w:id="1960524283">
      <w:bodyDiv w:val="1"/>
      <w:marLeft w:val="0"/>
      <w:marRight w:val="0"/>
      <w:marTop w:val="0"/>
      <w:marBottom w:val="0"/>
      <w:divBdr>
        <w:top w:val="none" w:sz="0" w:space="0" w:color="auto"/>
        <w:left w:val="none" w:sz="0" w:space="0" w:color="auto"/>
        <w:bottom w:val="none" w:sz="0" w:space="0" w:color="auto"/>
        <w:right w:val="none" w:sz="0" w:space="0" w:color="auto"/>
      </w:divBdr>
    </w:div>
    <w:div w:id="1961649711">
      <w:bodyDiv w:val="1"/>
      <w:marLeft w:val="0"/>
      <w:marRight w:val="0"/>
      <w:marTop w:val="0"/>
      <w:marBottom w:val="0"/>
      <w:divBdr>
        <w:top w:val="none" w:sz="0" w:space="0" w:color="auto"/>
        <w:left w:val="none" w:sz="0" w:space="0" w:color="auto"/>
        <w:bottom w:val="none" w:sz="0" w:space="0" w:color="auto"/>
        <w:right w:val="none" w:sz="0" w:space="0" w:color="auto"/>
      </w:divBdr>
    </w:div>
    <w:div w:id="1961842998">
      <w:bodyDiv w:val="1"/>
      <w:marLeft w:val="0"/>
      <w:marRight w:val="0"/>
      <w:marTop w:val="0"/>
      <w:marBottom w:val="0"/>
      <w:divBdr>
        <w:top w:val="none" w:sz="0" w:space="0" w:color="auto"/>
        <w:left w:val="none" w:sz="0" w:space="0" w:color="auto"/>
        <w:bottom w:val="none" w:sz="0" w:space="0" w:color="auto"/>
        <w:right w:val="none" w:sz="0" w:space="0" w:color="auto"/>
      </w:divBdr>
    </w:div>
    <w:div w:id="1962299609">
      <w:bodyDiv w:val="1"/>
      <w:marLeft w:val="0"/>
      <w:marRight w:val="0"/>
      <w:marTop w:val="0"/>
      <w:marBottom w:val="0"/>
      <w:divBdr>
        <w:top w:val="none" w:sz="0" w:space="0" w:color="auto"/>
        <w:left w:val="none" w:sz="0" w:space="0" w:color="auto"/>
        <w:bottom w:val="none" w:sz="0" w:space="0" w:color="auto"/>
        <w:right w:val="none" w:sz="0" w:space="0" w:color="auto"/>
      </w:divBdr>
    </w:div>
    <w:div w:id="1962760101">
      <w:bodyDiv w:val="1"/>
      <w:marLeft w:val="0"/>
      <w:marRight w:val="0"/>
      <w:marTop w:val="0"/>
      <w:marBottom w:val="0"/>
      <w:divBdr>
        <w:top w:val="none" w:sz="0" w:space="0" w:color="auto"/>
        <w:left w:val="none" w:sz="0" w:space="0" w:color="auto"/>
        <w:bottom w:val="none" w:sz="0" w:space="0" w:color="auto"/>
        <w:right w:val="none" w:sz="0" w:space="0" w:color="auto"/>
      </w:divBdr>
    </w:div>
    <w:div w:id="1963026252">
      <w:bodyDiv w:val="1"/>
      <w:marLeft w:val="0"/>
      <w:marRight w:val="0"/>
      <w:marTop w:val="0"/>
      <w:marBottom w:val="0"/>
      <w:divBdr>
        <w:top w:val="none" w:sz="0" w:space="0" w:color="auto"/>
        <w:left w:val="none" w:sz="0" w:space="0" w:color="auto"/>
        <w:bottom w:val="none" w:sz="0" w:space="0" w:color="auto"/>
        <w:right w:val="none" w:sz="0" w:space="0" w:color="auto"/>
      </w:divBdr>
    </w:div>
    <w:div w:id="1964119177">
      <w:bodyDiv w:val="1"/>
      <w:marLeft w:val="0"/>
      <w:marRight w:val="0"/>
      <w:marTop w:val="0"/>
      <w:marBottom w:val="0"/>
      <w:divBdr>
        <w:top w:val="none" w:sz="0" w:space="0" w:color="auto"/>
        <w:left w:val="none" w:sz="0" w:space="0" w:color="auto"/>
        <w:bottom w:val="none" w:sz="0" w:space="0" w:color="auto"/>
        <w:right w:val="none" w:sz="0" w:space="0" w:color="auto"/>
      </w:divBdr>
    </w:div>
    <w:div w:id="1964340083">
      <w:bodyDiv w:val="1"/>
      <w:marLeft w:val="0"/>
      <w:marRight w:val="0"/>
      <w:marTop w:val="0"/>
      <w:marBottom w:val="0"/>
      <w:divBdr>
        <w:top w:val="none" w:sz="0" w:space="0" w:color="auto"/>
        <w:left w:val="none" w:sz="0" w:space="0" w:color="auto"/>
        <w:bottom w:val="none" w:sz="0" w:space="0" w:color="auto"/>
        <w:right w:val="none" w:sz="0" w:space="0" w:color="auto"/>
      </w:divBdr>
    </w:div>
    <w:div w:id="1964380798">
      <w:bodyDiv w:val="1"/>
      <w:marLeft w:val="0"/>
      <w:marRight w:val="0"/>
      <w:marTop w:val="0"/>
      <w:marBottom w:val="0"/>
      <w:divBdr>
        <w:top w:val="none" w:sz="0" w:space="0" w:color="auto"/>
        <w:left w:val="none" w:sz="0" w:space="0" w:color="auto"/>
        <w:bottom w:val="none" w:sz="0" w:space="0" w:color="auto"/>
        <w:right w:val="none" w:sz="0" w:space="0" w:color="auto"/>
      </w:divBdr>
    </w:div>
    <w:div w:id="1965773716">
      <w:bodyDiv w:val="1"/>
      <w:marLeft w:val="0"/>
      <w:marRight w:val="0"/>
      <w:marTop w:val="0"/>
      <w:marBottom w:val="0"/>
      <w:divBdr>
        <w:top w:val="none" w:sz="0" w:space="0" w:color="auto"/>
        <w:left w:val="none" w:sz="0" w:space="0" w:color="auto"/>
        <w:bottom w:val="none" w:sz="0" w:space="0" w:color="auto"/>
        <w:right w:val="none" w:sz="0" w:space="0" w:color="auto"/>
      </w:divBdr>
    </w:div>
    <w:div w:id="1966085090">
      <w:bodyDiv w:val="1"/>
      <w:marLeft w:val="0"/>
      <w:marRight w:val="0"/>
      <w:marTop w:val="0"/>
      <w:marBottom w:val="0"/>
      <w:divBdr>
        <w:top w:val="none" w:sz="0" w:space="0" w:color="auto"/>
        <w:left w:val="none" w:sz="0" w:space="0" w:color="auto"/>
        <w:bottom w:val="none" w:sz="0" w:space="0" w:color="auto"/>
        <w:right w:val="none" w:sz="0" w:space="0" w:color="auto"/>
      </w:divBdr>
    </w:div>
    <w:div w:id="1966308954">
      <w:bodyDiv w:val="1"/>
      <w:marLeft w:val="0"/>
      <w:marRight w:val="0"/>
      <w:marTop w:val="0"/>
      <w:marBottom w:val="0"/>
      <w:divBdr>
        <w:top w:val="none" w:sz="0" w:space="0" w:color="auto"/>
        <w:left w:val="none" w:sz="0" w:space="0" w:color="auto"/>
        <w:bottom w:val="none" w:sz="0" w:space="0" w:color="auto"/>
        <w:right w:val="none" w:sz="0" w:space="0" w:color="auto"/>
      </w:divBdr>
    </w:div>
    <w:div w:id="1967738242">
      <w:bodyDiv w:val="1"/>
      <w:marLeft w:val="0"/>
      <w:marRight w:val="0"/>
      <w:marTop w:val="0"/>
      <w:marBottom w:val="0"/>
      <w:divBdr>
        <w:top w:val="none" w:sz="0" w:space="0" w:color="auto"/>
        <w:left w:val="none" w:sz="0" w:space="0" w:color="auto"/>
        <w:bottom w:val="none" w:sz="0" w:space="0" w:color="auto"/>
        <w:right w:val="none" w:sz="0" w:space="0" w:color="auto"/>
      </w:divBdr>
    </w:div>
    <w:div w:id="1969116903">
      <w:bodyDiv w:val="1"/>
      <w:marLeft w:val="0"/>
      <w:marRight w:val="0"/>
      <w:marTop w:val="0"/>
      <w:marBottom w:val="0"/>
      <w:divBdr>
        <w:top w:val="none" w:sz="0" w:space="0" w:color="auto"/>
        <w:left w:val="none" w:sz="0" w:space="0" w:color="auto"/>
        <w:bottom w:val="none" w:sz="0" w:space="0" w:color="auto"/>
        <w:right w:val="none" w:sz="0" w:space="0" w:color="auto"/>
      </w:divBdr>
    </w:div>
    <w:div w:id="1970163725">
      <w:bodyDiv w:val="1"/>
      <w:marLeft w:val="0"/>
      <w:marRight w:val="0"/>
      <w:marTop w:val="0"/>
      <w:marBottom w:val="0"/>
      <w:divBdr>
        <w:top w:val="none" w:sz="0" w:space="0" w:color="auto"/>
        <w:left w:val="none" w:sz="0" w:space="0" w:color="auto"/>
        <w:bottom w:val="none" w:sz="0" w:space="0" w:color="auto"/>
        <w:right w:val="none" w:sz="0" w:space="0" w:color="auto"/>
      </w:divBdr>
    </w:div>
    <w:div w:id="1971592957">
      <w:bodyDiv w:val="1"/>
      <w:marLeft w:val="0"/>
      <w:marRight w:val="0"/>
      <w:marTop w:val="0"/>
      <w:marBottom w:val="0"/>
      <w:divBdr>
        <w:top w:val="none" w:sz="0" w:space="0" w:color="auto"/>
        <w:left w:val="none" w:sz="0" w:space="0" w:color="auto"/>
        <w:bottom w:val="none" w:sz="0" w:space="0" w:color="auto"/>
        <w:right w:val="none" w:sz="0" w:space="0" w:color="auto"/>
      </w:divBdr>
    </w:div>
    <w:div w:id="1972124626">
      <w:bodyDiv w:val="1"/>
      <w:marLeft w:val="0"/>
      <w:marRight w:val="0"/>
      <w:marTop w:val="0"/>
      <w:marBottom w:val="0"/>
      <w:divBdr>
        <w:top w:val="none" w:sz="0" w:space="0" w:color="auto"/>
        <w:left w:val="none" w:sz="0" w:space="0" w:color="auto"/>
        <w:bottom w:val="none" w:sz="0" w:space="0" w:color="auto"/>
        <w:right w:val="none" w:sz="0" w:space="0" w:color="auto"/>
      </w:divBdr>
    </w:div>
    <w:div w:id="1973552868">
      <w:bodyDiv w:val="1"/>
      <w:marLeft w:val="0"/>
      <w:marRight w:val="0"/>
      <w:marTop w:val="0"/>
      <w:marBottom w:val="0"/>
      <w:divBdr>
        <w:top w:val="none" w:sz="0" w:space="0" w:color="auto"/>
        <w:left w:val="none" w:sz="0" w:space="0" w:color="auto"/>
        <w:bottom w:val="none" w:sz="0" w:space="0" w:color="auto"/>
        <w:right w:val="none" w:sz="0" w:space="0" w:color="auto"/>
      </w:divBdr>
    </w:div>
    <w:div w:id="1974208912">
      <w:bodyDiv w:val="1"/>
      <w:marLeft w:val="0"/>
      <w:marRight w:val="0"/>
      <w:marTop w:val="0"/>
      <w:marBottom w:val="0"/>
      <w:divBdr>
        <w:top w:val="none" w:sz="0" w:space="0" w:color="auto"/>
        <w:left w:val="none" w:sz="0" w:space="0" w:color="auto"/>
        <w:bottom w:val="none" w:sz="0" w:space="0" w:color="auto"/>
        <w:right w:val="none" w:sz="0" w:space="0" w:color="auto"/>
      </w:divBdr>
    </w:div>
    <w:div w:id="1974554616">
      <w:bodyDiv w:val="1"/>
      <w:marLeft w:val="0"/>
      <w:marRight w:val="0"/>
      <w:marTop w:val="0"/>
      <w:marBottom w:val="0"/>
      <w:divBdr>
        <w:top w:val="none" w:sz="0" w:space="0" w:color="auto"/>
        <w:left w:val="none" w:sz="0" w:space="0" w:color="auto"/>
        <w:bottom w:val="none" w:sz="0" w:space="0" w:color="auto"/>
        <w:right w:val="none" w:sz="0" w:space="0" w:color="auto"/>
      </w:divBdr>
    </w:div>
    <w:div w:id="1975332854">
      <w:bodyDiv w:val="1"/>
      <w:marLeft w:val="0"/>
      <w:marRight w:val="0"/>
      <w:marTop w:val="0"/>
      <w:marBottom w:val="0"/>
      <w:divBdr>
        <w:top w:val="none" w:sz="0" w:space="0" w:color="auto"/>
        <w:left w:val="none" w:sz="0" w:space="0" w:color="auto"/>
        <w:bottom w:val="none" w:sz="0" w:space="0" w:color="auto"/>
        <w:right w:val="none" w:sz="0" w:space="0" w:color="auto"/>
      </w:divBdr>
    </w:div>
    <w:div w:id="1975938159">
      <w:bodyDiv w:val="1"/>
      <w:marLeft w:val="0"/>
      <w:marRight w:val="0"/>
      <w:marTop w:val="0"/>
      <w:marBottom w:val="0"/>
      <w:divBdr>
        <w:top w:val="none" w:sz="0" w:space="0" w:color="auto"/>
        <w:left w:val="none" w:sz="0" w:space="0" w:color="auto"/>
        <w:bottom w:val="none" w:sz="0" w:space="0" w:color="auto"/>
        <w:right w:val="none" w:sz="0" w:space="0" w:color="auto"/>
      </w:divBdr>
    </w:div>
    <w:div w:id="1976401041">
      <w:bodyDiv w:val="1"/>
      <w:marLeft w:val="0"/>
      <w:marRight w:val="0"/>
      <w:marTop w:val="0"/>
      <w:marBottom w:val="0"/>
      <w:divBdr>
        <w:top w:val="none" w:sz="0" w:space="0" w:color="auto"/>
        <w:left w:val="none" w:sz="0" w:space="0" w:color="auto"/>
        <w:bottom w:val="none" w:sz="0" w:space="0" w:color="auto"/>
        <w:right w:val="none" w:sz="0" w:space="0" w:color="auto"/>
      </w:divBdr>
    </w:div>
    <w:div w:id="1976522389">
      <w:bodyDiv w:val="1"/>
      <w:marLeft w:val="0"/>
      <w:marRight w:val="0"/>
      <w:marTop w:val="0"/>
      <w:marBottom w:val="0"/>
      <w:divBdr>
        <w:top w:val="none" w:sz="0" w:space="0" w:color="auto"/>
        <w:left w:val="none" w:sz="0" w:space="0" w:color="auto"/>
        <w:bottom w:val="none" w:sz="0" w:space="0" w:color="auto"/>
        <w:right w:val="none" w:sz="0" w:space="0" w:color="auto"/>
      </w:divBdr>
    </w:div>
    <w:div w:id="1977684075">
      <w:bodyDiv w:val="1"/>
      <w:marLeft w:val="0"/>
      <w:marRight w:val="0"/>
      <w:marTop w:val="0"/>
      <w:marBottom w:val="0"/>
      <w:divBdr>
        <w:top w:val="none" w:sz="0" w:space="0" w:color="auto"/>
        <w:left w:val="none" w:sz="0" w:space="0" w:color="auto"/>
        <w:bottom w:val="none" w:sz="0" w:space="0" w:color="auto"/>
        <w:right w:val="none" w:sz="0" w:space="0" w:color="auto"/>
      </w:divBdr>
    </w:div>
    <w:div w:id="1978026727">
      <w:bodyDiv w:val="1"/>
      <w:marLeft w:val="0"/>
      <w:marRight w:val="0"/>
      <w:marTop w:val="0"/>
      <w:marBottom w:val="0"/>
      <w:divBdr>
        <w:top w:val="none" w:sz="0" w:space="0" w:color="auto"/>
        <w:left w:val="none" w:sz="0" w:space="0" w:color="auto"/>
        <w:bottom w:val="none" w:sz="0" w:space="0" w:color="auto"/>
        <w:right w:val="none" w:sz="0" w:space="0" w:color="auto"/>
      </w:divBdr>
    </w:div>
    <w:div w:id="1978799549">
      <w:bodyDiv w:val="1"/>
      <w:marLeft w:val="0"/>
      <w:marRight w:val="0"/>
      <w:marTop w:val="0"/>
      <w:marBottom w:val="0"/>
      <w:divBdr>
        <w:top w:val="none" w:sz="0" w:space="0" w:color="auto"/>
        <w:left w:val="none" w:sz="0" w:space="0" w:color="auto"/>
        <w:bottom w:val="none" w:sz="0" w:space="0" w:color="auto"/>
        <w:right w:val="none" w:sz="0" w:space="0" w:color="auto"/>
      </w:divBdr>
    </w:div>
    <w:div w:id="1979340598">
      <w:bodyDiv w:val="1"/>
      <w:marLeft w:val="0"/>
      <w:marRight w:val="0"/>
      <w:marTop w:val="0"/>
      <w:marBottom w:val="0"/>
      <w:divBdr>
        <w:top w:val="none" w:sz="0" w:space="0" w:color="auto"/>
        <w:left w:val="none" w:sz="0" w:space="0" w:color="auto"/>
        <w:bottom w:val="none" w:sz="0" w:space="0" w:color="auto"/>
        <w:right w:val="none" w:sz="0" w:space="0" w:color="auto"/>
      </w:divBdr>
    </w:div>
    <w:div w:id="1980914068">
      <w:bodyDiv w:val="1"/>
      <w:marLeft w:val="0"/>
      <w:marRight w:val="0"/>
      <w:marTop w:val="0"/>
      <w:marBottom w:val="0"/>
      <w:divBdr>
        <w:top w:val="none" w:sz="0" w:space="0" w:color="auto"/>
        <w:left w:val="none" w:sz="0" w:space="0" w:color="auto"/>
        <w:bottom w:val="none" w:sz="0" w:space="0" w:color="auto"/>
        <w:right w:val="none" w:sz="0" w:space="0" w:color="auto"/>
      </w:divBdr>
    </w:div>
    <w:div w:id="1980916002">
      <w:bodyDiv w:val="1"/>
      <w:marLeft w:val="0"/>
      <w:marRight w:val="0"/>
      <w:marTop w:val="0"/>
      <w:marBottom w:val="0"/>
      <w:divBdr>
        <w:top w:val="none" w:sz="0" w:space="0" w:color="auto"/>
        <w:left w:val="none" w:sz="0" w:space="0" w:color="auto"/>
        <w:bottom w:val="none" w:sz="0" w:space="0" w:color="auto"/>
        <w:right w:val="none" w:sz="0" w:space="0" w:color="auto"/>
      </w:divBdr>
    </w:div>
    <w:div w:id="1981381697">
      <w:bodyDiv w:val="1"/>
      <w:marLeft w:val="0"/>
      <w:marRight w:val="0"/>
      <w:marTop w:val="0"/>
      <w:marBottom w:val="0"/>
      <w:divBdr>
        <w:top w:val="none" w:sz="0" w:space="0" w:color="auto"/>
        <w:left w:val="none" w:sz="0" w:space="0" w:color="auto"/>
        <w:bottom w:val="none" w:sz="0" w:space="0" w:color="auto"/>
        <w:right w:val="none" w:sz="0" w:space="0" w:color="auto"/>
      </w:divBdr>
    </w:div>
    <w:div w:id="1982542807">
      <w:bodyDiv w:val="1"/>
      <w:marLeft w:val="0"/>
      <w:marRight w:val="0"/>
      <w:marTop w:val="0"/>
      <w:marBottom w:val="0"/>
      <w:divBdr>
        <w:top w:val="none" w:sz="0" w:space="0" w:color="auto"/>
        <w:left w:val="none" w:sz="0" w:space="0" w:color="auto"/>
        <w:bottom w:val="none" w:sz="0" w:space="0" w:color="auto"/>
        <w:right w:val="none" w:sz="0" w:space="0" w:color="auto"/>
      </w:divBdr>
    </w:div>
    <w:div w:id="1982692317">
      <w:bodyDiv w:val="1"/>
      <w:marLeft w:val="0"/>
      <w:marRight w:val="0"/>
      <w:marTop w:val="0"/>
      <w:marBottom w:val="0"/>
      <w:divBdr>
        <w:top w:val="none" w:sz="0" w:space="0" w:color="auto"/>
        <w:left w:val="none" w:sz="0" w:space="0" w:color="auto"/>
        <w:bottom w:val="none" w:sz="0" w:space="0" w:color="auto"/>
        <w:right w:val="none" w:sz="0" w:space="0" w:color="auto"/>
      </w:divBdr>
    </w:div>
    <w:div w:id="1983541121">
      <w:bodyDiv w:val="1"/>
      <w:marLeft w:val="0"/>
      <w:marRight w:val="0"/>
      <w:marTop w:val="0"/>
      <w:marBottom w:val="0"/>
      <w:divBdr>
        <w:top w:val="none" w:sz="0" w:space="0" w:color="auto"/>
        <w:left w:val="none" w:sz="0" w:space="0" w:color="auto"/>
        <w:bottom w:val="none" w:sz="0" w:space="0" w:color="auto"/>
        <w:right w:val="none" w:sz="0" w:space="0" w:color="auto"/>
      </w:divBdr>
    </w:div>
    <w:div w:id="1984501420">
      <w:bodyDiv w:val="1"/>
      <w:marLeft w:val="0"/>
      <w:marRight w:val="0"/>
      <w:marTop w:val="0"/>
      <w:marBottom w:val="0"/>
      <w:divBdr>
        <w:top w:val="none" w:sz="0" w:space="0" w:color="auto"/>
        <w:left w:val="none" w:sz="0" w:space="0" w:color="auto"/>
        <w:bottom w:val="none" w:sz="0" w:space="0" w:color="auto"/>
        <w:right w:val="none" w:sz="0" w:space="0" w:color="auto"/>
      </w:divBdr>
    </w:div>
    <w:div w:id="1986278457">
      <w:bodyDiv w:val="1"/>
      <w:marLeft w:val="0"/>
      <w:marRight w:val="0"/>
      <w:marTop w:val="0"/>
      <w:marBottom w:val="0"/>
      <w:divBdr>
        <w:top w:val="none" w:sz="0" w:space="0" w:color="auto"/>
        <w:left w:val="none" w:sz="0" w:space="0" w:color="auto"/>
        <w:bottom w:val="none" w:sz="0" w:space="0" w:color="auto"/>
        <w:right w:val="none" w:sz="0" w:space="0" w:color="auto"/>
      </w:divBdr>
    </w:div>
    <w:div w:id="1986658889">
      <w:bodyDiv w:val="1"/>
      <w:marLeft w:val="0"/>
      <w:marRight w:val="0"/>
      <w:marTop w:val="0"/>
      <w:marBottom w:val="0"/>
      <w:divBdr>
        <w:top w:val="none" w:sz="0" w:space="0" w:color="auto"/>
        <w:left w:val="none" w:sz="0" w:space="0" w:color="auto"/>
        <w:bottom w:val="none" w:sz="0" w:space="0" w:color="auto"/>
        <w:right w:val="none" w:sz="0" w:space="0" w:color="auto"/>
      </w:divBdr>
    </w:div>
    <w:div w:id="1988316610">
      <w:bodyDiv w:val="1"/>
      <w:marLeft w:val="0"/>
      <w:marRight w:val="0"/>
      <w:marTop w:val="0"/>
      <w:marBottom w:val="0"/>
      <w:divBdr>
        <w:top w:val="none" w:sz="0" w:space="0" w:color="auto"/>
        <w:left w:val="none" w:sz="0" w:space="0" w:color="auto"/>
        <w:bottom w:val="none" w:sz="0" w:space="0" w:color="auto"/>
        <w:right w:val="none" w:sz="0" w:space="0" w:color="auto"/>
      </w:divBdr>
    </w:div>
    <w:div w:id="1989901555">
      <w:bodyDiv w:val="1"/>
      <w:marLeft w:val="0"/>
      <w:marRight w:val="0"/>
      <w:marTop w:val="0"/>
      <w:marBottom w:val="0"/>
      <w:divBdr>
        <w:top w:val="none" w:sz="0" w:space="0" w:color="auto"/>
        <w:left w:val="none" w:sz="0" w:space="0" w:color="auto"/>
        <w:bottom w:val="none" w:sz="0" w:space="0" w:color="auto"/>
        <w:right w:val="none" w:sz="0" w:space="0" w:color="auto"/>
      </w:divBdr>
    </w:div>
    <w:div w:id="1990749344">
      <w:bodyDiv w:val="1"/>
      <w:marLeft w:val="0"/>
      <w:marRight w:val="0"/>
      <w:marTop w:val="0"/>
      <w:marBottom w:val="0"/>
      <w:divBdr>
        <w:top w:val="none" w:sz="0" w:space="0" w:color="auto"/>
        <w:left w:val="none" w:sz="0" w:space="0" w:color="auto"/>
        <w:bottom w:val="none" w:sz="0" w:space="0" w:color="auto"/>
        <w:right w:val="none" w:sz="0" w:space="0" w:color="auto"/>
      </w:divBdr>
    </w:div>
    <w:div w:id="1990792787">
      <w:bodyDiv w:val="1"/>
      <w:marLeft w:val="0"/>
      <w:marRight w:val="0"/>
      <w:marTop w:val="0"/>
      <w:marBottom w:val="0"/>
      <w:divBdr>
        <w:top w:val="none" w:sz="0" w:space="0" w:color="auto"/>
        <w:left w:val="none" w:sz="0" w:space="0" w:color="auto"/>
        <w:bottom w:val="none" w:sz="0" w:space="0" w:color="auto"/>
        <w:right w:val="none" w:sz="0" w:space="0" w:color="auto"/>
      </w:divBdr>
    </w:div>
    <w:div w:id="1992639030">
      <w:bodyDiv w:val="1"/>
      <w:marLeft w:val="0"/>
      <w:marRight w:val="0"/>
      <w:marTop w:val="0"/>
      <w:marBottom w:val="0"/>
      <w:divBdr>
        <w:top w:val="none" w:sz="0" w:space="0" w:color="auto"/>
        <w:left w:val="none" w:sz="0" w:space="0" w:color="auto"/>
        <w:bottom w:val="none" w:sz="0" w:space="0" w:color="auto"/>
        <w:right w:val="none" w:sz="0" w:space="0" w:color="auto"/>
      </w:divBdr>
    </w:div>
    <w:div w:id="1993212940">
      <w:bodyDiv w:val="1"/>
      <w:marLeft w:val="0"/>
      <w:marRight w:val="0"/>
      <w:marTop w:val="0"/>
      <w:marBottom w:val="0"/>
      <w:divBdr>
        <w:top w:val="none" w:sz="0" w:space="0" w:color="auto"/>
        <w:left w:val="none" w:sz="0" w:space="0" w:color="auto"/>
        <w:bottom w:val="none" w:sz="0" w:space="0" w:color="auto"/>
        <w:right w:val="none" w:sz="0" w:space="0" w:color="auto"/>
      </w:divBdr>
    </w:div>
    <w:div w:id="1993365576">
      <w:bodyDiv w:val="1"/>
      <w:marLeft w:val="0"/>
      <w:marRight w:val="0"/>
      <w:marTop w:val="0"/>
      <w:marBottom w:val="0"/>
      <w:divBdr>
        <w:top w:val="none" w:sz="0" w:space="0" w:color="auto"/>
        <w:left w:val="none" w:sz="0" w:space="0" w:color="auto"/>
        <w:bottom w:val="none" w:sz="0" w:space="0" w:color="auto"/>
        <w:right w:val="none" w:sz="0" w:space="0" w:color="auto"/>
      </w:divBdr>
    </w:div>
    <w:div w:id="1995137009">
      <w:bodyDiv w:val="1"/>
      <w:marLeft w:val="0"/>
      <w:marRight w:val="0"/>
      <w:marTop w:val="0"/>
      <w:marBottom w:val="0"/>
      <w:divBdr>
        <w:top w:val="none" w:sz="0" w:space="0" w:color="auto"/>
        <w:left w:val="none" w:sz="0" w:space="0" w:color="auto"/>
        <w:bottom w:val="none" w:sz="0" w:space="0" w:color="auto"/>
        <w:right w:val="none" w:sz="0" w:space="0" w:color="auto"/>
      </w:divBdr>
    </w:div>
    <w:div w:id="1995798088">
      <w:bodyDiv w:val="1"/>
      <w:marLeft w:val="0"/>
      <w:marRight w:val="0"/>
      <w:marTop w:val="0"/>
      <w:marBottom w:val="0"/>
      <w:divBdr>
        <w:top w:val="none" w:sz="0" w:space="0" w:color="auto"/>
        <w:left w:val="none" w:sz="0" w:space="0" w:color="auto"/>
        <w:bottom w:val="none" w:sz="0" w:space="0" w:color="auto"/>
        <w:right w:val="none" w:sz="0" w:space="0" w:color="auto"/>
      </w:divBdr>
    </w:div>
    <w:div w:id="1996645724">
      <w:bodyDiv w:val="1"/>
      <w:marLeft w:val="0"/>
      <w:marRight w:val="0"/>
      <w:marTop w:val="0"/>
      <w:marBottom w:val="0"/>
      <w:divBdr>
        <w:top w:val="none" w:sz="0" w:space="0" w:color="auto"/>
        <w:left w:val="none" w:sz="0" w:space="0" w:color="auto"/>
        <w:bottom w:val="none" w:sz="0" w:space="0" w:color="auto"/>
        <w:right w:val="none" w:sz="0" w:space="0" w:color="auto"/>
      </w:divBdr>
    </w:div>
    <w:div w:id="1997686986">
      <w:bodyDiv w:val="1"/>
      <w:marLeft w:val="0"/>
      <w:marRight w:val="0"/>
      <w:marTop w:val="0"/>
      <w:marBottom w:val="0"/>
      <w:divBdr>
        <w:top w:val="none" w:sz="0" w:space="0" w:color="auto"/>
        <w:left w:val="none" w:sz="0" w:space="0" w:color="auto"/>
        <w:bottom w:val="none" w:sz="0" w:space="0" w:color="auto"/>
        <w:right w:val="none" w:sz="0" w:space="0" w:color="auto"/>
      </w:divBdr>
    </w:div>
    <w:div w:id="1998530061">
      <w:bodyDiv w:val="1"/>
      <w:marLeft w:val="0"/>
      <w:marRight w:val="0"/>
      <w:marTop w:val="0"/>
      <w:marBottom w:val="0"/>
      <w:divBdr>
        <w:top w:val="none" w:sz="0" w:space="0" w:color="auto"/>
        <w:left w:val="none" w:sz="0" w:space="0" w:color="auto"/>
        <w:bottom w:val="none" w:sz="0" w:space="0" w:color="auto"/>
        <w:right w:val="none" w:sz="0" w:space="0" w:color="auto"/>
      </w:divBdr>
    </w:div>
    <w:div w:id="1998992417">
      <w:bodyDiv w:val="1"/>
      <w:marLeft w:val="0"/>
      <w:marRight w:val="0"/>
      <w:marTop w:val="0"/>
      <w:marBottom w:val="0"/>
      <w:divBdr>
        <w:top w:val="none" w:sz="0" w:space="0" w:color="auto"/>
        <w:left w:val="none" w:sz="0" w:space="0" w:color="auto"/>
        <w:bottom w:val="none" w:sz="0" w:space="0" w:color="auto"/>
        <w:right w:val="none" w:sz="0" w:space="0" w:color="auto"/>
      </w:divBdr>
    </w:div>
    <w:div w:id="2001304138">
      <w:bodyDiv w:val="1"/>
      <w:marLeft w:val="0"/>
      <w:marRight w:val="0"/>
      <w:marTop w:val="0"/>
      <w:marBottom w:val="0"/>
      <w:divBdr>
        <w:top w:val="none" w:sz="0" w:space="0" w:color="auto"/>
        <w:left w:val="none" w:sz="0" w:space="0" w:color="auto"/>
        <w:bottom w:val="none" w:sz="0" w:space="0" w:color="auto"/>
        <w:right w:val="none" w:sz="0" w:space="0" w:color="auto"/>
      </w:divBdr>
    </w:div>
    <w:div w:id="2002081319">
      <w:bodyDiv w:val="1"/>
      <w:marLeft w:val="0"/>
      <w:marRight w:val="0"/>
      <w:marTop w:val="0"/>
      <w:marBottom w:val="0"/>
      <w:divBdr>
        <w:top w:val="none" w:sz="0" w:space="0" w:color="auto"/>
        <w:left w:val="none" w:sz="0" w:space="0" w:color="auto"/>
        <w:bottom w:val="none" w:sz="0" w:space="0" w:color="auto"/>
        <w:right w:val="none" w:sz="0" w:space="0" w:color="auto"/>
      </w:divBdr>
    </w:div>
    <w:div w:id="2003117450">
      <w:bodyDiv w:val="1"/>
      <w:marLeft w:val="0"/>
      <w:marRight w:val="0"/>
      <w:marTop w:val="0"/>
      <w:marBottom w:val="0"/>
      <w:divBdr>
        <w:top w:val="none" w:sz="0" w:space="0" w:color="auto"/>
        <w:left w:val="none" w:sz="0" w:space="0" w:color="auto"/>
        <w:bottom w:val="none" w:sz="0" w:space="0" w:color="auto"/>
        <w:right w:val="none" w:sz="0" w:space="0" w:color="auto"/>
      </w:divBdr>
    </w:div>
    <w:div w:id="2004771723">
      <w:bodyDiv w:val="1"/>
      <w:marLeft w:val="0"/>
      <w:marRight w:val="0"/>
      <w:marTop w:val="0"/>
      <w:marBottom w:val="0"/>
      <w:divBdr>
        <w:top w:val="none" w:sz="0" w:space="0" w:color="auto"/>
        <w:left w:val="none" w:sz="0" w:space="0" w:color="auto"/>
        <w:bottom w:val="none" w:sz="0" w:space="0" w:color="auto"/>
        <w:right w:val="none" w:sz="0" w:space="0" w:color="auto"/>
      </w:divBdr>
    </w:div>
    <w:div w:id="2005163007">
      <w:bodyDiv w:val="1"/>
      <w:marLeft w:val="0"/>
      <w:marRight w:val="0"/>
      <w:marTop w:val="0"/>
      <w:marBottom w:val="0"/>
      <w:divBdr>
        <w:top w:val="none" w:sz="0" w:space="0" w:color="auto"/>
        <w:left w:val="none" w:sz="0" w:space="0" w:color="auto"/>
        <w:bottom w:val="none" w:sz="0" w:space="0" w:color="auto"/>
        <w:right w:val="none" w:sz="0" w:space="0" w:color="auto"/>
      </w:divBdr>
    </w:div>
    <w:div w:id="2005930354">
      <w:bodyDiv w:val="1"/>
      <w:marLeft w:val="0"/>
      <w:marRight w:val="0"/>
      <w:marTop w:val="0"/>
      <w:marBottom w:val="0"/>
      <w:divBdr>
        <w:top w:val="none" w:sz="0" w:space="0" w:color="auto"/>
        <w:left w:val="none" w:sz="0" w:space="0" w:color="auto"/>
        <w:bottom w:val="none" w:sz="0" w:space="0" w:color="auto"/>
        <w:right w:val="none" w:sz="0" w:space="0" w:color="auto"/>
      </w:divBdr>
    </w:div>
    <w:div w:id="2006200461">
      <w:bodyDiv w:val="1"/>
      <w:marLeft w:val="0"/>
      <w:marRight w:val="0"/>
      <w:marTop w:val="0"/>
      <w:marBottom w:val="0"/>
      <w:divBdr>
        <w:top w:val="none" w:sz="0" w:space="0" w:color="auto"/>
        <w:left w:val="none" w:sz="0" w:space="0" w:color="auto"/>
        <w:bottom w:val="none" w:sz="0" w:space="0" w:color="auto"/>
        <w:right w:val="none" w:sz="0" w:space="0" w:color="auto"/>
      </w:divBdr>
    </w:div>
    <w:div w:id="2006665447">
      <w:bodyDiv w:val="1"/>
      <w:marLeft w:val="0"/>
      <w:marRight w:val="0"/>
      <w:marTop w:val="0"/>
      <w:marBottom w:val="0"/>
      <w:divBdr>
        <w:top w:val="none" w:sz="0" w:space="0" w:color="auto"/>
        <w:left w:val="none" w:sz="0" w:space="0" w:color="auto"/>
        <w:bottom w:val="none" w:sz="0" w:space="0" w:color="auto"/>
        <w:right w:val="none" w:sz="0" w:space="0" w:color="auto"/>
      </w:divBdr>
    </w:div>
    <w:div w:id="2008094851">
      <w:bodyDiv w:val="1"/>
      <w:marLeft w:val="0"/>
      <w:marRight w:val="0"/>
      <w:marTop w:val="0"/>
      <w:marBottom w:val="0"/>
      <w:divBdr>
        <w:top w:val="none" w:sz="0" w:space="0" w:color="auto"/>
        <w:left w:val="none" w:sz="0" w:space="0" w:color="auto"/>
        <w:bottom w:val="none" w:sz="0" w:space="0" w:color="auto"/>
        <w:right w:val="none" w:sz="0" w:space="0" w:color="auto"/>
      </w:divBdr>
    </w:div>
    <w:div w:id="2008482915">
      <w:bodyDiv w:val="1"/>
      <w:marLeft w:val="0"/>
      <w:marRight w:val="0"/>
      <w:marTop w:val="0"/>
      <w:marBottom w:val="0"/>
      <w:divBdr>
        <w:top w:val="none" w:sz="0" w:space="0" w:color="auto"/>
        <w:left w:val="none" w:sz="0" w:space="0" w:color="auto"/>
        <w:bottom w:val="none" w:sz="0" w:space="0" w:color="auto"/>
        <w:right w:val="none" w:sz="0" w:space="0" w:color="auto"/>
      </w:divBdr>
    </w:div>
    <w:div w:id="2009207850">
      <w:bodyDiv w:val="1"/>
      <w:marLeft w:val="0"/>
      <w:marRight w:val="0"/>
      <w:marTop w:val="0"/>
      <w:marBottom w:val="0"/>
      <w:divBdr>
        <w:top w:val="none" w:sz="0" w:space="0" w:color="auto"/>
        <w:left w:val="none" w:sz="0" w:space="0" w:color="auto"/>
        <w:bottom w:val="none" w:sz="0" w:space="0" w:color="auto"/>
        <w:right w:val="none" w:sz="0" w:space="0" w:color="auto"/>
      </w:divBdr>
    </w:div>
    <w:div w:id="2010600972">
      <w:bodyDiv w:val="1"/>
      <w:marLeft w:val="0"/>
      <w:marRight w:val="0"/>
      <w:marTop w:val="0"/>
      <w:marBottom w:val="0"/>
      <w:divBdr>
        <w:top w:val="none" w:sz="0" w:space="0" w:color="auto"/>
        <w:left w:val="none" w:sz="0" w:space="0" w:color="auto"/>
        <w:bottom w:val="none" w:sz="0" w:space="0" w:color="auto"/>
        <w:right w:val="none" w:sz="0" w:space="0" w:color="auto"/>
      </w:divBdr>
    </w:div>
    <w:div w:id="2011367744">
      <w:bodyDiv w:val="1"/>
      <w:marLeft w:val="0"/>
      <w:marRight w:val="0"/>
      <w:marTop w:val="0"/>
      <w:marBottom w:val="0"/>
      <w:divBdr>
        <w:top w:val="none" w:sz="0" w:space="0" w:color="auto"/>
        <w:left w:val="none" w:sz="0" w:space="0" w:color="auto"/>
        <w:bottom w:val="none" w:sz="0" w:space="0" w:color="auto"/>
        <w:right w:val="none" w:sz="0" w:space="0" w:color="auto"/>
      </w:divBdr>
    </w:div>
    <w:div w:id="2011371108">
      <w:bodyDiv w:val="1"/>
      <w:marLeft w:val="0"/>
      <w:marRight w:val="0"/>
      <w:marTop w:val="0"/>
      <w:marBottom w:val="0"/>
      <w:divBdr>
        <w:top w:val="none" w:sz="0" w:space="0" w:color="auto"/>
        <w:left w:val="none" w:sz="0" w:space="0" w:color="auto"/>
        <w:bottom w:val="none" w:sz="0" w:space="0" w:color="auto"/>
        <w:right w:val="none" w:sz="0" w:space="0" w:color="auto"/>
      </w:divBdr>
    </w:div>
    <w:div w:id="2011908856">
      <w:bodyDiv w:val="1"/>
      <w:marLeft w:val="0"/>
      <w:marRight w:val="0"/>
      <w:marTop w:val="0"/>
      <w:marBottom w:val="0"/>
      <w:divBdr>
        <w:top w:val="none" w:sz="0" w:space="0" w:color="auto"/>
        <w:left w:val="none" w:sz="0" w:space="0" w:color="auto"/>
        <w:bottom w:val="none" w:sz="0" w:space="0" w:color="auto"/>
        <w:right w:val="none" w:sz="0" w:space="0" w:color="auto"/>
      </w:divBdr>
    </w:div>
    <w:div w:id="2012946342">
      <w:bodyDiv w:val="1"/>
      <w:marLeft w:val="0"/>
      <w:marRight w:val="0"/>
      <w:marTop w:val="0"/>
      <w:marBottom w:val="0"/>
      <w:divBdr>
        <w:top w:val="none" w:sz="0" w:space="0" w:color="auto"/>
        <w:left w:val="none" w:sz="0" w:space="0" w:color="auto"/>
        <w:bottom w:val="none" w:sz="0" w:space="0" w:color="auto"/>
        <w:right w:val="none" w:sz="0" w:space="0" w:color="auto"/>
      </w:divBdr>
    </w:div>
    <w:div w:id="2013100727">
      <w:bodyDiv w:val="1"/>
      <w:marLeft w:val="0"/>
      <w:marRight w:val="0"/>
      <w:marTop w:val="0"/>
      <w:marBottom w:val="0"/>
      <w:divBdr>
        <w:top w:val="none" w:sz="0" w:space="0" w:color="auto"/>
        <w:left w:val="none" w:sz="0" w:space="0" w:color="auto"/>
        <w:bottom w:val="none" w:sz="0" w:space="0" w:color="auto"/>
        <w:right w:val="none" w:sz="0" w:space="0" w:color="auto"/>
      </w:divBdr>
    </w:div>
    <w:div w:id="2013991503">
      <w:bodyDiv w:val="1"/>
      <w:marLeft w:val="0"/>
      <w:marRight w:val="0"/>
      <w:marTop w:val="0"/>
      <w:marBottom w:val="0"/>
      <w:divBdr>
        <w:top w:val="none" w:sz="0" w:space="0" w:color="auto"/>
        <w:left w:val="none" w:sz="0" w:space="0" w:color="auto"/>
        <w:bottom w:val="none" w:sz="0" w:space="0" w:color="auto"/>
        <w:right w:val="none" w:sz="0" w:space="0" w:color="auto"/>
      </w:divBdr>
    </w:div>
    <w:div w:id="2014527088">
      <w:bodyDiv w:val="1"/>
      <w:marLeft w:val="0"/>
      <w:marRight w:val="0"/>
      <w:marTop w:val="0"/>
      <w:marBottom w:val="0"/>
      <w:divBdr>
        <w:top w:val="none" w:sz="0" w:space="0" w:color="auto"/>
        <w:left w:val="none" w:sz="0" w:space="0" w:color="auto"/>
        <w:bottom w:val="none" w:sz="0" w:space="0" w:color="auto"/>
        <w:right w:val="none" w:sz="0" w:space="0" w:color="auto"/>
      </w:divBdr>
    </w:div>
    <w:div w:id="2017028627">
      <w:bodyDiv w:val="1"/>
      <w:marLeft w:val="0"/>
      <w:marRight w:val="0"/>
      <w:marTop w:val="0"/>
      <w:marBottom w:val="0"/>
      <w:divBdr>
        <w:top w:val="none" w:sz="0" w:space="0" w:color="auto"/>
        <w:left w:val="none" w:sz="0" w:space="0" w:color="auto"/>
        <w:bottom w:val="none" w:sz="0" w:space="0" w:color="auto"/>
        <w:right w:val="none" w:sz="0" w:space="0" w:color="auto"/>
      </w:divBdr>
    </w:div>
    <w:div w:id="2017296202">
      <w:bodyDiv w:val="1"/>
      <w:marLeft w:val="0"/>
      <w:marRight w:val="0"/>
      <w:marTop w:val="0"/>
      <w:marBottom w:val="0"/>
      <w:divBdr>
        <w:top w:val="none" w:sz="0" w:space="0" w:color="auto"/>
        <w:left w:val="none" w:sz="0" w:space="0" w:color="auto"/>
        <w:bottom w:val="none" w:sz="0" w:space="0" w:color="auto"/>
        <w:right w:val="none" w:sz="0" w:space="0" w:color="auto"/>
      </w:divBdr>
    </w:div>
    <w:div w:id="2018389252">
      <w:bodyDiv w:val="1"/>
      <w:marLeft w:val="0"/>
      <w:marRight w:val="0"/>
      <w:marTop w:val="0"/>
      <w:marBottom w:val="0"/>
      <w:divBdr>
        <w:top w:val="none" w:sz="0" w:space="0" w:color="auto"/>
        <w:left w:val="none" w:sz="0" w:space="0" w:color="auto"/>
        <w:bottom w:val="none" w:sz="0" w:space="0" w:color="auto"/>
        <w:right w:val="none" w:sz="0" w:space="0" w:color="auto"/>
      </w:divBdr>
    </w:div>
    <w:div w:id="2019380764">
      <w:bodyDiv w:val="1"/>
      <w:marLeft w:val="0"/>
      <w:marRight w:val="0"/>
      <w:marTop w:val="0"/>
      <w:marBottom w:val="0"/>
      <w:divBdr>
        <w:top w:val="none" w:sz="0" w:space="0" w:color="auto"/>
        <w:left w:val="none" w:sz="0" w:space="0" w:color="auto"/>
        <w:bottom w:val="none" w:sz="0" w:space="0" w:color="auto"/>
        <w:right w:val="none" w:sz="0" w:space="0" w:color="auto"/>
      </w:divBdr>
    </w:div>
    <w:div w:id="2019577324">
      <w:bodyDiv w:val="1"/>
      <w:marLeft w:val="0"/>
      <w:marRight w:val="0"/>
      <w:marTop w:val="0"/>
      <w:marBottom w:val="0"/>
      <w:divBdr>
        <w:top w:val="none" w:sz="0" w:space="0" w:color="auto"/>
        <w:left w:val="none" w:sz="0" w:space="0" w:color="auto"/>
        <w:bottom w:val="none" w:sz="0" w:space="0" w:color="auto"/>
        <w:right w:val="none" w:sz="0" w:space="0" w:color="auto"/>
      </w:divBdr>
    </w:div>
    <w:div w:id="2022463289">
      <w:bodyDiv w:val="1"/>
      <w:marLeft w:val="0"/>
      <w:marRight w:val="0"/>
      <w:marTop w:val="0"/>
      <w:marBottom w:val="0"/>
      <w:divBdr>
        <w:top w:val="none" w:sz="0" w:space="0" w:color="auto"/>
        <w:left w:val="none" w:sz="0" w:space="0" w:color="auto"/>
        <w:bottom w:val="none" w:sz="0" w:space="0" w:color="auto"/>
        <w:right w:val="none" w:sz="0" w:space="0" w:color="auto"/>
      </w:divBdr>
    </w:div>
    <w:div w:id="2023166333">
      <w:bodyDiv w:val="1"/>
      <w:marLeft w:val="0"/>
      <w:marRight w:val="0"/>
      <w:marTop w:val="0"/>
      <w:marBottom w:val="0"/>
      <w:divBdr>
        <w:top w:val="none" w:sz="0" w:space="0" w:color="auto"/>
        <w:left w:val="none" w:sz="0" w:space="0" w:color="auto"/>
        <w:bottom w:val="none" w:sz="0" w:space="0" w:color="auto"/>
        <w:right w:val="none" w:sz="0" w:space="0" w:color="auto"/>
      </w:divBdr>
    </w:div>
    <w:div w:id="2023436056">
      <w:bodyDiv w:val="1"/>
      <w:marLeft w:val="0"/>
      <w:marRight w:val="0"/>
      <w:marTop w:val="0"/>
      <w:marBottom w:val="0"/>
      <w:divBdr>
        <w:top w:val="none" w:sz="0" w:space="0" w:color="auto"/>
        <w:left w:val="none" w:sz="0" w:space="0" w:color="auto"/>
        <w:bottom w:val="none" w:sz="0" w:space="0" w:color="auto"/>
        <w:right w:val="none" w:sz="0" w:space="0" w:color="auto"/>
      </w:divBdr>
    </w:div>
    <w:div w:id="2024210595">
      <w:bodyDiv w:val="1"/>
      <w:marLeft w:val="0"/>
      <w:marRight w:val="0"/>
      <w:marTop w:val="0"/>
      <w:marBottom w:val="0"/>
      <w:divBdr>
        <w:top w:val="none" w:sz="0" w:space="0" w:color="auto"/>
        <w:left w:val="none" w:sz="0" w:space="0" w:color="auto"/>
        <w:bottom w:val="none" w:sz="0" w:space="0" w:color="auto"/>
        <w:right w:val="none" w:sz="0" w:space="0" w:color="auto"/>
      </w:divBdr>
    </w:div>
    <w:div w:id="2025470797">
      <w:bodyDiv w:val="1"/>
      <w:marLeft w:val="0"/>
      <w:marRight w:val="0"/>
      <w:marTop w:val="0"/>
      <w:marBottom w:val="0"/>
      <w:divBdr>
        <w:top w:val="none" w:sz="0" w:space="0" w:color="auto"/>
        <w:left w:val="none" w:sz="0" w:space="0" w:color="auto"/>
        <w:bottom w:val="none" w:sz="0" w:space="0" w:color="auto"/>
        <w:right w:val="none" w:sz="0" w:space="0" w:color="auto"/>
      </w:divBdr>
    </w:div>
    <w:div w:id="2027756258">
      <w:bodyDiv w:val="1"/>
      <w:marLeft w:val="0"/>
      <w:marRight w:val="0"/>
      <w:marTop w:val="0"/>
      <w:marBottom w:val="0"/>
      <w:divBdr>
        <w:top w:val="none" w:sz="0" w:space="0" w:color="auto"/>
        <w:left w:val="none" w:sz="0" w:space="0" w:color="auto"/>
        <w:bottom w:val="none" w:sz="0" w:space="0" w:color="auto"/>
        <w:right w:val="none" w:sz="0" w:space="0" w:color="auto"/>
      </w:divBdr>
    </w:div>
    <w:div w:id="2030377176">
      <w:bodyDiv w:val="1"/>
      <w:marLeft w:val="0"/>
      <w:marRight w:val="0"/>
      <w:marTop w:val="0"/>
      <w:marBottom w:val="0"/>
      <w:divBdr>
        <w:top w:val="none" w:sz="0" w:space="0" w:color="auto"/>
        <w:left w:val="none" w:sz="0" w:space="0" w:color="auto"/>
        <w:bottom w:val="none" w:sz="0" w:space="0" w:color="auto"/>
        <w:right w:val="none" w:sz="0" w:space="0" w:color="auto"/>
      </w:divBdr>
    </w:div>
    <w:div w:id="2030447366">
      <w:bodyDiv w:val="1"/>
      <w:marLeft w:val="0"/>
      <w:marRight w:val="0"/>
      <w:marTop w:val="0"/>
      <w:marBottom w:val="0"/>
      <w:divBdr>
        <w:top w:val="none" w:sz="0" w:space="0" w:color="auto"/>
        <w:left w:val="none" w:sz="0" w:space="0" w:color="auto"/>
        <w:bottom w:val="none" w:sz="0" w:space="0" w:color="auto"/>
        <w:right w:val="none" w:sz="0" w:space="0" w:color="auto"/>
      </w:divBdr>
    </w:div>
    <w:div w:id="2032140765">
      <w:bodyDiv w:val="1"/>
      <w:marLeft w:val="0"/>
      <w:marRight w:val="0"/>
      <w:marTop w:val="0"/>
      <w:marBottom w:val="0"/>
      <w:divBdr>
        <w:top w:val="none" w:sz="0" w:space="0" w:color="auto"/>
        <w:left w:val="none" w:sz="0" w:space="0" w:color="auto"/>
        <w:bottom w:val="none" w:sz="0" w:space="0" w:color="auto"/>
        <w:right w:val="none" w:sz="0" w:space="0" w:color="auto"/>
      </w:divBdr>
    </w:div>
    <w:div w:id="2033534670">
      <w:bodyDiv w:val="1"/>
      <w:marLeft w:val="0"/>
      <w:marRight w:val="0"/>
      <w:marTop w:val="0"/>
      <w:marBottom w:val="0"/>
      <w:divBdr>
        <w:top w:val="none" w:sz="0" w:space="0" w:color="auto"/>
        <w:left w:val="none" w:sz="0" w:space="0" w:color="auto"/>
        <w:bottom w:val="none" w:sz="0" w:space="0" w:color="auto"/>
        <w:right w:val="none" w:sz="0" w:space="0" w:color="auto"/>
      </w:divBdr>
    </w:div>
    <w:div w:id="2034721460">
      <w:bodyDiv w:val="1"/>
      <w:marLeft w:val="0"/>
      <w:marRight w:val="0"/>
      <w:marTop w:val="0"/>
      <w:marBottom w:val="0"/>
      <w:divBdr>
        <w:top w:val="none" w:sz="0" w:space="0" w:color="auto"/>
        <w:left w:val="none" w:sz="0" w:space="0" w:color="auto"/>
        <w:bottom w:val="none" w:sz="0" w:space="0" w:color="auto"/>
        <w:right w:val="none" w:sz="0" w:space="0" w:color="auto"/>
      </w:divBdr>
    </w:div>
    <w:div w:id="2034722813">
      <w:bodyDiv w:val="1"/>
      <w:marLeft w:val="0"/>
      <w:marRight w:val="0"/>
      <w:marTop w:val="0"/>
      <w:marBottom w:val="0"/>
      <w:divBdr>
        <w:top w:val="none" w:sz="0" w:space="0" w:color="auto"/>
        <w:left w:val="none" w:sz="0" w:space="0" w:color="auto"/>
        <w:bottom w:val="none" w:sz="0" w:space="0" w:color="auto"/>
        <w:right w:val="none" w:sz="0" w:space="0" w:color="auto"/>
      </w:divBdr>
    </w:div>
    <w:div w:id="2034843183">
      <w:bodyDiv w:val="1"/>
      <w:marLeft w:val="0"/>
      <w:marRight w:val="0"/>
      <w:marTop w:val="0"/>
      <w:marBottom w:val="0"/>
      <w:divBdr>
        <w:top w:val="none" w:sz="0" w:space="0" w:color="auto"/>
        <w:left w:val="none" w:sz="0" w:space="0" w:color="auto"/>
        <w:bottom w:val="none" w:sz="0" w:space="0" w:color="auto"/>
        <w:right w:val="none" w:sz="0" w:space="0" w:color="auto"/>
      </w:divBdr>
    </w:div>
    <w:div w:id="2035036252">
      <w:bodyDiv w:val="1"/>
      <w:marLeft w:val="0"/>
      <w:marRight w:val="0"/>
      <w:marTop w:val="0"/>
      <w:marBottom w:val="0"/>
      <w:divBdr>
        <w:top w:val="none" w:sz="0" w:space="0" w:color="auto"/>
        <w:left w:val="none" w:sz="0" w:space="0" w:color="auto"/>
        <w:bottom w:val="none" w:sz="0" w:space="0" w:color="auto"/>
        <w:right w:val="none" w:sz="0" w:space="0" w:color="auto"/>
      </w:divBdr>
    </w:div>
    <w:div w:id="2035689087">
      <w:bodyDiv w:val="1"/>
      <w:marLeft w:val="0"/>
      <w:marRight w:val="0"/>
      <w:marTop w:val="0"/>
      <w:marBottom w:val="0"/>
      <w:divBdr>
        <w:top w:val="none" w:sz="0" w:space="0" w:color="auto"/>
        <w:left w:val="none" w:sz="0" w:space="0" w:color="auto"/>
        <w:bottom w:val="none" w:sz="0" w:space="0" w:color="auto"/>
        <w:right w:val="none" w:sz="0" w:space="0" w:color="auto"/>
      </w:divBdr>
    </w:div>
    <w:div w:id="2038042467">
      <w:bodyDiv w:val="1"/>
      <w:marLeft w:val="0"/>
      <w:marRight w:val="0"/>
      <w:marTop w:val="0"/>
      <w:marBottom w:val="0"/>
      <w:divBdr>
        <w:top w:val="none" w:sz="0" w:space="0" w:color="auto"/>
        <w:left w:val="none" w:sz="0" w:space="0" w:color="auto"/>
        <w:bottom w:val="none" w:sz="0" w:space="0" w:color="auto"/>
        <w:right w:val="none" w:sz="0" w:space="0" w:color="auto"/>
      </w:divBdr>
      <w:divsChild>
        <w:div w:id="1442266840">
          <w:marLeft w:val="0"/>
          <w:marRight w:val="0"/>
          <w:marTop w:val="0"/>
          <w:marBottom w:val="0"/>
          <w:divBdr>
            <w:top w:val="none" w:sz="0" w:space="0" w:color="auto"/>
            <w:left w:val="none" w:sz="0" w:space="0" w:color="auto"/>
            <w:bottom w:val="none" w:sz="0" w:space="0" w:color="auto"/>
            <w:right w:val="none" w:sz="0" w:space="0" w:color="auto"/>
          </w:divBdr>
        </w:div>
        <w:div w:id="1585381488">
          <w:marLeft w:val="0"/>
          <w:marRight w:val="0"/>
          <w:marTop w:val="0"/>
          <w:marBottom w:val="0"/>
          <w:divBdr>
            <w:top w:val="none" w:sz="0" w:space="0" w:color="auto"/>
            <w:left w:val="none" w:sz="0" w:space="0" w:color="auto"/>
            <w:bottom w:val="none" w:sz="0" w:space="0" w:color="auto"/>
            <w:right w:val="none" w:sz="0" w:space="0" w:color="auto"/>
          </w:divBdr>
        </w:div>
        <w:div w:id="702442229">
          <w:marLeft w:val="0"/>
          <w:marRight w:val="0"/>
          <w:marTop w:val="0"/>
          <w:marBottom w:val="0"/>
          <w:divBdr>
            <w:top w:val="none" w:sz="0" w:space="0" w:color="auto"/>
            <w:left w:val="none" w:sz="0" w:space="0" w:color="auto"/>
            <w:bottom w:val="none" w:sz="0" w:space="0" w:color="auto"/>
            <w:right w:val="none" w:sz="0" w:space="0" w:color="auto"/>
          </w:divBdr>
        </w:div>
        <w:div w:id="38476860">
          <w:marLeft w:val="0"/>
          <w:marRight w:val="0"/>
          <w:marTop w:val="0"/>
          <w:marBottom w:val="0"/>
          <w:divBdr>
            <w:top w:val="none" w:sz="0" w:space="0" w:color="auto"/>
            <w:left w:val="none" w:sz="0" w:space="0" w:color="auto"/>
            <w:bottom w:val="none" w:sz="0" w:space="0" w:color="auto"/>
            <w:right w:val="none" w:sz="0" w:space="0" w:color="auto"/>
          </w:divBdr>
        </w:div>
        <w:div w:id="1734044541">
          <w:marLeft w:val="0"/>
          <w:marRight w:val="0"/>
          <w:marTop w:val="0"/>
          <w:marBottom w:val="0"/>
          <w:divBdr>
            <w:top w:val="none" w:sz="0" w:space="0" w:color="auto"/>
            <w:left w:val="none" w:sz="0" w:space="0" w:color="auto"/>
            <w:bottom w:val="none" w:sz="0" w:space="0" w:color="auto"/>
            <w:right w:val="none" w:sz="0" w:space="0" w:color="auto"/>
          </w:divBdr>
        </w:div>
        <w:div w:id="150609907">
          <w:marLeft w:val="0"/>
          <w:marRight w:val="0"/>
          <w:marTop w:val="0"/>
          <w:marBottom w:val="0"/>
          <w:divBdr>
            <w:top w:val="none" w:sz="0" w:space="0" w:color="auto"/>
            <w:left w:val="none" w:sz="0" w:space="0" w:color="auto"/>
            <w:bottom w:val="none" w:sz="0" w:space="0" w:color="auto"/>
            <w:right w:val="none" w:sz="0" w:space="0" w:color="auto"/>
          </w:divBdr>
        </w:div>
        <w:div w:id="1481457891">
          <w:marLeft w:val="0"/>
          <w:marRight w:val="0"/>
          <w:marTop w:val="0"/>
          <w:marBottom w:val="0"/>
          <w:divBdr>
            <w:top w:val="none" w:sz="0" w:space="0" w:color="auto"/>
            <w:left w:val="none" w:sz="0" w:space="0" w:color="auto"/>
            <w:bottom w:val="none" w:sz="0" w:space="0" w:color="auto"/>
            <w:right w:val="none" w:sz="0" w:space="0" w:color="auto"/>
          </w:divBdr>
        </w:div>
        <w:div w:id="1620066032">
          <w:marLeft w:val="0"/>
          <w:marRight w:val="0"/>
          <w:marTop w:val="0"/>
          <w:marBottom w:val="0"/>
          <w:divBdr>
            <w:top w:val="none" w:sz="0" w:space="0" w:color="auto"/>
            <w:left w:val="none" w:sz="0" w:space="0" w:color="auto"/>
            <w:bottom w:val="none" w:sz="0" w:space="0" w:color="auto"/>
            <w:right w:val="none" w:sz="0" w:space="0" w:color="auto"/>
          </w:divBdr>
        </w:div>
        <w:div w:id="535653911">
          <w:marLeft w:val="0"/>
          <w:marRight w:val="0"/>
          <w:marTop w:val="0"/>
          <w:marBottom w:val="0"/>
          <w:divBdr>
            <w:top w:val="none" w:sz="0" w:space="0" w:color="auto"/>
            <w:left w:val="none" w:sz="0" w:space="0" w:color="auto"/>
            <w:bottom w:val="none" w:sz="0" w:space="0" w:color="auto"/>
            <w:right w:val="none" w:sz="0" w:space="0" w:color="auto"/>
          </w:divBdr>
        </w:div>
        <w:div w:id="398678692">
          <w:marLeft w:val="0"/>
          <w:marRight w:val="0"/>
          <w:marTop w:val="0"/>
          <w:marBottom w:val="0"/>
          <w:divBdr>
            <w:top w:val="none" w:sz="0" w:space="0" w:color="auto"/>
            <w:left w:val="none" w:sz="0" w:space="0" w:color="auto"/>
            <w:bottom w:val="none" w:sz="0" w:space="0" w:color="auto"/>
            <w:right w:val="none" w:sz="0" w:space="0" w:color="auto"/>
          </w:divBdr>
        </w:div>
        <w:div w:id="2077623301">
          <w:marLeft w:val="0"/>
          <w:marRight w:val="0"/>
          <w:marTop w:val="0"/>
          <w:marBottom w:val="0"/>
          <w:divBdr>
            <w:top w:val="none" w:sz="0" w:space="0" w:color="auto"/>
            <w:left w:val="none" w:sz="0" w:space="0" w:color="auto"/>
            <w:bottom w:val="none" w:sz="0" w:space="0" w:color="auto"/>
            <w:right w:val="none" w:sz="0" w:space="0" w:color="auto"/>
          </w:divBdr>
        </w:div>
        <w:div w:id="939332524">
          <w:marLeft w:val="0"/>
          <w:marRight w:val="0"/>
          <w:marTop w:val="0"/>
          <w:marBottom w:val="0"/>
          <w:divBdr>
            <w:top w:val="none" w:sz="0" w:space="0" w:color="auto"/>
            <w:left w:val="none" w:sz="0" w:space="0" w:color="auto"/>
            <w:bottom w:val="none" w:sz="0" w:space="0" w:color="auto"/>
            <w:right w:val="none" w:sz="0" w:space="0" w:color="auto"/>
          </w:divBdr>
        </w:div>
        <w:div w:id="1858227771">
          <w:marLeft w:val="0"/>
          <w:marRight w:val="0"/>
          <w:marTop w:val="0"/>
          <w:marBottom w:val="0"/>
          <w:divBdr>
            <w:top w:val="none" w:sz="0" w:space="0" w:color="auto"/>
            <w:left w:val="none" w:sz="0" w:space="0" w:color="auto"/>
            <w:bottom w:val="none" w:sz="0" w:space="0" w:color="auto"/>
            <w:right w:val="none" w:sz="0" w:space="0" w:color="auto"/>
          </w:divBdr>
        </w:div>
        <w:div w:id="91977731">
          <w:marLeft w:val="0"/>
          <w:marRight w:val="0"/>
          <w:marTop w:val="0"/>
          <w:marBottom w:val="0"/>
          <w:divBdr>
            <w:top w:val="none" w:sz="0" w:space="0" w:color="auto"/>
            <w:left w:val="none" w:sz="0" w:space="0" w:color="auto"/>
            <w:bottom w:val="none" w:sz="0" w:space="0" w:color="auto"/>
            <w:right w:val="none" w:sz="0" w:space="0" w:color="auto"/>
          </w:divBdr>
        </w:div>
        <w:div w:id="1440374471">
          <w:marLeft w:val="0"/>
          <w:marRight w:val="0"/>
          <w:marTop w:val="0"/>
          <w:marBottom w:val="0"/>
          <w:divBdr>
            <w:top w:val="none" w:sz="0" w:space="0" w:color="auto"/>
            <w:left w:val="none" w:sz="0" w:space="0" w:color="auto"/>
            <w:bottom w:val="none" w:sz="0" w:space="0" w:color="auto"/>
            <w:right w:val="none" w:sz="0" w:space="0" w:color="auto"/>
          </w:divBdr>
        </w:div>
        <w:div w:id="709113135">
          <w:marLeft w:val="0"/>
          <w:marRight w:val="0"/>
          <w:marTop w:val="0"/>
          <w:marBottom w:val="0"/>
          <w:divBdr>
            <w:top w:val="none" w:sz="0" w:space="0" w:color="auto"/>
            <w:left w:val="none" w:sz="0" w:space="0" w:color="auto"/>
            <w:bottom w:val="none" w:sz="0" w:space="0" w:color="auto"/>
            <w:right w:val="none" w:sz="0" w:space="0" w:color="auto"/>
          </w:divBdr>
        </w:div>
        <w:div w:id="1237208772">
          <w:marLeft w:val="0"/>
          <w:marRight w:val="0"/>
          <w:marTop w:val="0"/>
          <w:marBottom w:val="0"/>
          <w:divBdr>
            <w:top w:val="none" w:sz="0" w:space="0" w:color="auto"/>
            <w:left w:val="none" w:sz="0" w:space="0" w:color="auto"/>
            <w:bottom w:val="none" w:sz="0" w:space="0" w:color="auto"/>
            <w:right w:val="none" w:sz="0" w:space="0" w:color="auto"/>
          </w:divBdr>
        </w:div>
        <w:div w:id="1864443563">
          <w:marLeft w:val="0"/>
          <w:marRight w:val="0"/>
          <w:marTop w:val="0"/>
          <w:marBottom w:val="0"/>
          <w:divBdr>
            <w:top w:val="none" w:sz="0" w:space="0" w:color="auto"/>
            <w:left w:val="none" w:sz="0" w:space="0" w:color="auto"/>
            <w:bottom w:val="none" w:sz="0" w:space="0" w:color="auto"/>
            <w:right w:val="none" w:sz="0" w:space="0" w:color="auto"/>
          </w:divBdr>
        </w:div>
        <w:div w:id="324944731">
          <w:marLeft w:val="0"/>
          <w:marRight w:val="0"/>
          <w:marTop w:val="0"/>
          <w:marBottom w:val="0"/>
          <w:divBdr>
            <w:top w:val="none" w:sz="0" w:space="0" w:color="auto"/>
            <w:left w:val="none" w:sz="0" w:space="0" w:color="auto"/>
            <w:bottom w:val="none" w:sz="0" w:space="0" w:color="auto"/>
            <w:right w:val="none" w:sz="0" w:space="0" w:color="auto"/>
          </w:divBdr>
        </w:div>
        <w:div w:id="1931963972">
          <w:marLeft w:val="0"/>
          <w:marRight w:val="0"/>
          <w:marTop w:val="0"/>
          <w:marBottom w:val="0"/>
          <w:divBdr>
            <w:top w:val="none" w:sz="0" w:space="0" w:color="auto"/>
            <w:left w:val="none" w:sz="0" w:space="0" w:color="auto"/>
            <w:bottom w:val="none" w:sz="0" w:space="0" w:color="auto"/>
            <w:right w:val="none" w:sz="0" w:space="0" w:color="auto"/>
          </w:divBdr>
        </w:div>
        <w:div w:id="1716849732">
          <w:marLeft w:val="0"/>
          <w:marRight w:val="0"/>
          <w:marTop w:val="0"/>
          <w:marBottom w:val="0"/>
          <w:divBdr>
            <w:top w:val="none" w:sz="0" w:space="0" w:color="auto"/>
            <w:left w:val="none" w:sz="0" w:space="0" w:color="auto"/>
            <w:bottom w:val="none" w:sz="0" w:space="0" w:color="auto"/>
            <w:right w:val="none" w:sz="0" w:space="0" w:color="auto"/>
          </w:divBdr>
        </w:div>
        <w:div w:id="1786657648">
          <w:marLeft w:val="0"/>
          <w:marRight w:val="0"/>
          <w:marTop w:val="0"/>
          <w:marBottom w:val="0"/>
          <w:divBdr>
            <w:top w:val="none" w:sz="0" w:space="0" w:color="auto"/>
            <w:left w:val="none" w:sz="0" w:space="0" w:color="auto"/>
            <w:bottom w:val="none" w:sz="0" w:space="0" w:color="auto"/>
            <w:right w:val="none" w:sz="0" w:space="0" w:color="auto"/>
          </w:divBdr>
        </w:div>
        <w:div w:id="205215629">
          <w:marLeft w:val="0"/>
          <w:marRight w:val="0"/>
          <w:marTop w:val="0"/>
          <w:marBottom w:val="0"/>
          <w:divBdr>
            <w:top w:val="none" w:sz="0" w:space="0" w:color="auto"/>
            <w:left w:val="none" w:sz="0" w:space="0" w:color="auto"/>
            <w:bottom w:val="none" w:sz="0" w:space="0" w:color="auto"/>
            <w:right w:val="none" w:sz="0" w:space="0" w:color="auto"/>
          </w:divBdr>
        </w:div>
        <w:div w:id="1788499474">
          <w:marLeft w:val="0"/>
          <w:marRight w:val="0"/>
          <w:marTop w:val="0"/>
          <w:marBottom w:val="0"/>
          <w:divBdr>
            <w:top w:val="none" w:sz="0" w:space="0" w:color="auto"/>
            <w:left w:val="none" w:sz="0" w:space="0" w:color="auto"/>
            <w:bottom w:val="none" w:sz="0" w:space="0" w:color="auto"/>
            <w:right w:val="none" w:sz="0" w:space="0" w:color="auto"/>
          </w:divBdr>
        </w:div>
        <w:div w:id="1020426838">
          <w:marLeft w:val="0"/>
          <w:marRight w:val="0"/>
          <w:marTop w:val="0"/>
          <w:marBottom w:val="0"/>
          <w:divBdr>
            <w:top w:val="none" w:sz="0" w:space="0" w:color="auto"/>
            <w:left w:val="none" w:sz="0" w:space="0" w:color="auto"/>
            <w:bottom w:val="none" w:sz="0" w:space="0" w:color="auto"/>
            <w:right w:val="none" w:sz="0" w:space="0" w:color="auto"/>
          </w:divBdr>
        </w:div>
        <w:div w:id="567691109">
          <w:marLeft w:val="0"/>
          <w:marRight w:val="0"/>
          <w:marTop w:val="0"/>
          <w:marBottom w:val="0"/>
          <w:divBdr>
            <w:top w:val="none" w:sz="0" w:space="0" w:color="auto"/>
            <w:left w:val="none" w:sz="0" w:space="0" w:color="auto"/>
            <w:bottom w:val="none" w:sz="0" w:space="0" w:color="auto"/>
            <w:right w:val="none" w:sz="0" w:space="0" w:color="auto"/>
          </w:divBdr>
        </w:div>
        <w:div w:id="212085132">
          <w:marLeft w:val="0"/>
          <w:marRight w:val="0"/>
          <w:marTop w:val="0"/>
          <w:marBottom w:val="0"/>
          <w:divBdr>
            <w:top w:val="none" w:sz="0" w:space="0" w:color="auto"/>
            <w:left w:val="none" w:sz="0" w:space="0" w:color="auto"/>
            <w:bottom w:val="none" w:sz="0" w:space="0" w:color="auto"/>
            <w:right w:val="none" w:sz="0" w:space="0" w:color="auto"/>
          </w:divBdr>
        </w:div>
        <w:div w:id="1078357812">
          <w:marLeft w:val="0"/>
          <w:marRight w:val="0"/>
          <w:marTop w:val="0"/>
          <w:marBottom w:val="0"/>
          <w:divBdr>
            <w:top w:val="none" w:sz="0" w:space="0" w:color="auto"/>
            <w:left w:val="none" w:sz="0" w:space="0" w:color="auto"/>
            <w:bottom w:val="none" w:sz="0" w:space="0" w:color="auto"/>
            <w:right w:val="none" w:sz="0" w:space="0" w:color="auto"/>
          </w:divBdr>
        </w:div>
        <w:div w:id="1842430186">
          <w:marLeft w:val="0"/>
          <w:marRight w:val="0"/>
          <w:marTop w:val="0"/>
          <w:marBottom w:val="0"/>
          <w:divBdr>
            <w:top w:val="none" w:sz="0" w:space="0" w:color="auto"/>
            <w:left w:val="none" w:sz="0" w:space="0" w:color="auto"/>
            <w:bottom w:val="none" w:sz="0" w:space="0" w:color="auto"/>
            <w:right w:val="none" w:sz="0" w:space="0" w:color="auto"/>
          </w:divBdr>
        </w:div>
        <w:div w:id="124390246">
          <w:marLeft w:val="0"/>
          <w:marRight w:val="0"/>
          <w:marTop w:val="0"/>
          <w:marBottom w:val="0"/>
          <w:divBdr>
            <w:top w:val="none" w:sz="0" w:space="0" w:color="auto"/>
            <w:left w:val="none" w:sz="0" w:space="0" w:color="auto"/>
            <w:bottom w:val="none" w:sz="0" w:space="0" w:color="auto"/>
            <w:right w:val="none" w:sz="0" w:space="0" w:color="auto"/>
          </w:divBdr>
        </w:div>
        <w:div w:id="1682465835">
          <w:marLeft w:val="0"/>
          <w:marRight w:val="0"/>
          <w:marTop w:val="0"/>
          <w:marBottom w:val="0"/>
          <w:divBdr>
            <w:top w:val="none" w:sz="0" w:space="0" w:color="auto"/>
            <w:left w:val="none" w:sz="0" w:space="0" w:color="auto"/>
            <w:bottom w:val="none" w:sz="0" w:space="0" w:color="auto"/>
            <w:right w:val="none" w:sz="0" w:space="0" w:color="auto"/>
          </w:divBdr>
        </w:div>
        <w:div w:id="111828858">
          <w:marLeft w:val="0"/>
          <w:marRight w:val="0"/>
          <w:marTop w:val="0"/>
          <w:marBottom w:val="0"/>
          <w:divBdr>
            <w:top w:val="none" w:sz="0" w:space="0" w:color="auto"/>
            <w:left w:val="none" w:sz="0" w:space="0" w:color="auto"/>
            <w:bottom w:val="none" w:sz="0" w:space="0" w:color="auto"/>
            <w:right w:val="none" w:sz="0" w:space="0" w:color="auto"/>
          </w:divBdr>
        </w:div>
        <w:div w:id="109592588">
          <w:marLeft w:val="0"/>
          <w:marRight w:val="0"/>
          <w:marTop w:val="0"/>
          <w:marBottom w:val="0"/>
          <w:divBdr>
            <w:top w:val="none" w:sz="0" w:space="0" w:color="auto"/>
            <w:left w:val="none" w:sz="0" w:space="0" w:color="auto"/>
            <w:bottom w:val="none" w:sz="0" w:space="0" w:color="auto"/>
            <w:right w:val="none" w:sz="0" w:space="0" w:color="auto"/>
          </w:divBdr>
        </w:div>
        <w:div w:id="1763407088">
          <w:marLeft w:val="0"/>
          <w:marRight w:val="0"/>
          <w:marTop w:val="0"/>
          <w:marBottom w:val="0"/>
          <w:divBdr>
            <w:top w:val="none" w:sz="0" w:space="0" w:color="auto"/>
            <w:left w:val="none" w:sz="0" w:space="0" w:color="auto"/>
            <w:bottom w:val="none" w:sz="0" w:space="0" w:color="auto"/>
            <w:right w:val="none" w:sz="0" w:space="0" w:color="auto"/>
          </w:divBdr>
        </w:div>
        <w:div w:id="1731539910">
          <w:marLeft w:val="0"/>
          <w:marRight w:val="0"/>
          <w:marTop w:val="0"/>
          <w:marBottom w:val="0"/>
          <w:divBdr>
            <w:top w:val="none" w:sz="0" w:space="0" w:color="auto"/>
            <w:left w:val="none" w:sz="0" w:space="0" w:color="auto"/>
            <w:bottom w:val="none" w:sz="0" w:space="0" w:color="auto"/>
            <w:right w:val="none" w:sz="0" w:space="0" w:color="auto"/>
          </w:divBdr>
        </w:div>
        <w:div w:id="1182891529">
          <w:marLeft w:val="0"/>
          <w:marRight w:val="0"/>
          <w:marTop w:val="0"/>
          <w:marBottom w:val="0"/>
          <w:divBdr>
            <w:top w:val="none" w:sz="0" w:space="0" w:color="auto"/>
            <w:left w:val="none" w:sz="0" w:space="0" w:color="auto"/>
            <w:bottom w:val="none" w:sz="0" w:space="0" w:color="auto"/>
            <w:right w:val="none" w:sz="0" w:space="0" w:color="auto"/>
          </w:divBdr>
        </w:div>
        <w:div w:id="1401126427">
          <w:marLeft w:val="0"/>
          <w:marRight w:val="0"/>
          <w:marTop w:val="0"/>
          <w:marBottom w:val="0"/>
          <w:divBdr>
            <w:top w:val="none" w:sz="0" w:space="0" w:color="auto"/>
            <w:left w:val="none" w:sz="0" w:space="0" w:color="auto"/>
            <w:bottom w:val="none" w:sz="0" w:space="0" w:color="auto"/>
            <w:right w:val="none" w:sz="0" w:space="0" w:color="auto"/>
          </w:divBdr>
        </w:div>
        <w:div w:id="2113354477">
          <w:marLeft w:val="0"/>
          <w:marRight w:val="0"/>
          <w:marTop w:val="0"/>
          <w:marBottom w:val="0"/>
          <w:divBdr>
            <w:top w:val="none" w:sz="0" w:space="0" w:color="auto"/>
            <w:left w:val="none" w:sz="0" w:space="0" w:color="auto"/>
            <w:bottom w:val="none" w:sz="0" w:space="0" w:color="auto"/>
            <w:right w:val="none" w:sz="0" w:space="0" w:color="auto"/>
          </w:divBdr>
        </w:div>
        <w:div w:id="168909566">
          <w:marLeft w:val="0"/>
          <w:marRight w:val="0"/>
          <w:marTop w:val="0"/>
          <w:marBottom w:val="0"/>
          <w:divBdr>
            <w:top w:val="none" w:sz="0" w:space="0" w:color="auto"/>
            <w:left w:val="none" w:sz="0" w:space="0" w:color="auto"/>
            <w:bottom w:val="none" w:sz="0" w:space="0" w:color="auto"/>
            <w:right w:val="none" w:sz="0" w:space="0" w:color="auto"/>
          </w:divBdr>
        </w:div>
        <w:div w:id="643237117">
          <w:marLeft w:val="0"/>
          <w:marRight w:val="0"/>
          <w:marTop w:val="0"/>
          <w:marBottom w:val="0"/>
          <w:divBdr>
            <w:top w:val="none" w:sz="0" w:space="0" w:color="auto"/>
            <w:left w:val="none" w:sz="0" w:space="0" w:color="auto"/>
            <w:bottom w:val="none" w:sz="0" w:space="0" w:color="auto"/>
            <w:right w:val="none" w:sz="0" w:space="0" w:color="auto"/>
          </w:divBdr>
        </w:div>
        <w:div w:id="886449139">
          <w:marLeft w:val="0"/>
          <w:marRight w:val="0"/>
          <w:marTop w:val="0"/>
          <w:marBottom w:val="0"/>
          <w:divBdr>
            <w:top w:val="none" w:sz="0" w:space="0" w:color="auto"/>
            <w:left w:val="none" w:sz="0" w:space="0" w:color="auto"/>
            <w:bottom w:val="none" w:sz="0" w:space="0" w:color="auto"/>
            <w:right w:val="none" w:sz="0" w:space="0" w:color="auto"/>
          </w:divBdr>
        </w:div>
        <w:div w:id="388768596">
          <w:marLeft w:val="0"/>
          <w:marRight w:val="0"/>
          <w:marTop w:val="0"/>
          <w:marBottom w:val="0"/>
          <w:divBdr>
            <w:top w:val="none" w:sz="0" w:space="0" w:color="auto"/>
            <w:left w:val="none" w:sz="0" w:space="0" w:color="auto"/>
            <w:bottom w:val="none" w:sz="0" w:space="0" w:color="auto"/>
            <w:right w:val="none" w:sz="0" w:space="0" w:color="auto"/>
          </w:divBdr>
        </w:div>
        <w:div w:id="971058214">
          <w:marLeft w:val="0"/>
          <w:marRight w:val="0"/>
          <w:marTop w:val="0"/>
          <w:marBottom w:val="0"/>
          <w:divBdr>
            <w:top w:val="none" w:sz="0" w:space="0" w:color="auto"/>
            <w:left w:val="none" w:sz="0" w:space="0" w:color="auto"/>
            <w:bottom w:val="none" w:sz="0" w:space="0" w:color="auto"/>
            <w:right w:val="none" w:sz="0" w:space="0" w:color="auto"/>
          </w:divBdr>
        </w:div>
        <w:div w:id="1502966639">
          <w:marLeft w:val="0"/>
          <w:marRight w:val="0"/>
          <w:marTop w:val="0"/>
          <w:marBottom w:val="0"/>
          <w:divBdr>
            <w:top w:val="none" w:sz="0" w:space="0" w:color="auto"/>
            <w:left w:val="none" w:sz="0" w:space="0" w:color="auto"/>
            <w:bottom w:val="none" w:sz="0" w:space="0" w:color="auto"/>
            <w:right w:val="none" w:sz="0" w:space="0" w:color="auto"/>
          </w:divBdr>
        </w:div>
        <w:div w:id="1069117198">
          <w:marLeft w:val="0"/>
          <w:marRight w:val="0"/>
          <w:marTop w:val="0"/>
          <w:marBottom w:val="0"/>
          <w:divBdr>
            <w:top w:val="none" w:sz="0" w:space="0" w:color="auto"/>
            <w:left w:val="none" w:sz="0" w:space="0" w:color="auto"/>
            <w:bottom w:val="none" w:sz="0" w:space="0" w:color="auto"/>
            <w:right w:val="none" w:sz="0" w:space="0" w:color="auto"/>
          </w:divBdr>
        </w:div>
        <w:div w:id="795829642">
          <w:marLeft w:val="0"/>
          <w:marRight w:val="0"/>
          <w:marTop w:val="0"/>
          <w:marBottom w:val="0"/>
          <w:divBdr>
            <w:top w:val="none" w:sz="0" w:space="0" w:color="auto"/>
            <w:left w:val="none" w:sz="0" w:space="0" w:color="auto"/>
            <w:bottom w:val="none" w:sz="0" w:space="0" w:color="auto"/>
            <w:right w:val="none" w:sz="0" w:space="0" w:color="auto"/>
          </w:divBdr>
        </w:div>
        <w:div w:id="349795642">
          <w:marLeft w:val="0"/>
          <w:marRight w:val="0"/>
          <w:marTop w:val="0"/>
          <w:marBottom w:val="0"/>
          <w:divBdr>
            <w:top w:val="none" w:sz="0" w:space="0" w:color="auto"/>
            <w:left w:val="none" w:sz="0" w:space="0" w:color="auto"/>
            <w:bottom w:val="none" w:sz="0" w:space="0" w:color="auto"/>
            <w:right w:val="none" w:sz="0" w:space="0" w:color="auto"/>
          </w:divBdr>
        </w:div>
        <w:div w:id="1413817109">
          <w:marLeft w:val="0"/>
          <w:marRight w:val="0"/>
          <w:marTop w:val="0"/>
          <w:marBottom w:val="0"/>
          <w:divBdr>
            <w:top w:val="none" w:sz="0" w:space="0" w:color="auto"/>
            <w:left w:val="none" w:sz="0" w:space="0" w:color="auto"/>
            <w:bottom w:val="none" w:sz="0" w:space="0" w:color="auto"/>
            <w:right w:val="none" w:sz="0" w:space="0" w:color="auto"/>
          </w:divBdr>
        </w:div>
        <w:div w:id="2024938981">
          <w:marLeft w:val="0"/>
          <w:marRight w:val="0"/>
          <w:marTop w:val="0"/>
          <w:marBottom w:val="0"/>
          <w:divBdr>
            <w:top w:val="none" w:sz="0" w:space="0" w:color="auto"/>
            <w:left w:val="none" w:sz="0" w:space="0" w:color="auto"/>
            <w:bottom w:val="none" w:sz="0" w:space="0" w:color="auto"/>
            <w:right w:val="none" w:sz="0" w:space="0" w:color="auto"/>
          </w:divBdr>
        </w:div>
        <w:div w:id="1310481273">
          <w:marLeft w:val="0"/>
          <w:marRight w:val="0"/>
          <w:marTop w:val="0"/>
          <w:marBottom w:val="0"/>
          <w:divBdr>
            <w:top w:val="none" w:sz="0" w:space="0" w:color="auto"/>
            <w:left w:val="none" w:sz="0" w:space="0" w:color="auto"/>
            <w:bottom w:val="none" w:sz="0" w:space="0" w:color="auto"/>
            <w:right w:val="none" w:sz="0" w:space="0" w:color="auto"/>
          </w:divBdr>
        </w:div>
        <w:div w:id="1150246306">
          <w:marLeft w:val="0"/>
          <w:marRight w:val="0"/>
          <w:marTop w:val="0"/>
          <w:marBottom w:val="0"/>
          <w:divBdr>
            <w:top w:val="none" w:sz="0" w:space="0" w:color="auto"/>
            <w:left w:val="none" w:sz="0" w:space="0" w:color="auto"/>
            <w:bottom w:val="none" w:sz="0" w:space="0" w:color="auto"/>
            <w:right w:val="none" w:sz="0" w:space="0" w:color="auto"/>
          </w:divBdr>
        </w:div>
        <w:div w:id="807212393">
          <w:marLeft w:val="0"/>
          <w:marRight w:val="0"/>
          <w:marTop w:val="0"/>
          <w:marBottom w:val="0"/>
          <w:divBdr>
            <w:top w:val="none" w:sz="0" w:space="0" w:color="auto"/>
            <w:left w:val="none" w:sz="0" w:space="0" w:color="auto"/>
            <w:bottom w:val="none" w:sz="0" w:space="0" w:color="auto"/>
            <w:right w:val="none" w:sz="0" w:space="0" w:color="auto"/>
          </w:divBdr>
        </w:div>
        <w:div w:id="1452086500">
          <w:marLeft w:val="0"/>
          <w:marRight w:val="0"/>
          <w:marTop w:val="0"/>
          <w:marBottom w:val="0"/>
          <w:divBdr>
            <w:top w:val="none" w:sz="0" w:space="0" w:color="auto"/>
            <w:left w:val="none" w:sz="0" w:space="0" w:color="auto"/>
            <w:bottom w:val="none" w:sz="0" w:space="0" w:color="auto"/>
            <w:right w:val="none" w:sz="0" w:space="0" w:color="auto"/>
          </w:divBdr>
        </w:div>
        <w:div w:id="2010252521">
          <w:marLeft w:val="0"/>
          <w:marRight w:val="0"/>
          <w:marTop w:val="0"/>
          <w:marBottom w:val="0"/>
          <w:divBdr>
            <w:top w:val="none" w:sz="0" w:space="0" w:color="auto"/>
            <w:left w:val="none" w:sz="0" w:space="0" w:color="auto"/>
            <w:bottom w:val="none" w:sz="0" w:space="0" w:color="auto"/>
            <w:right w:val="none" w:sz="0" w:space="0" w:color="auto"/>
          </w:divBdr>
        </w:div>
        <w:div w:id="1173882934">
          <w:marLeft w:val="0"/>
          <w:marRight w:val="0"/>
          <w:marTop w:val="0"/>
          <w:marBottom w:val="0"/>
          <w:divBdr>
            <w:top w:val="none" w:sz="0" w:space="0" w:color="auto"/>
            <w:left w:val="none" w:sz="0" w:space="0" w:color="auto"/>
            <w:bottom w:val="none" w:sz="0" w:space="0" w:color="auto"/>
            <w:right w:val="none" w:sz="0" w:space="0" w:color="auto"/>
          </w:divBdr>
        </w:div>
        <w:div w:id="1851988739">
          <w:marLeft w:val="0"/>
          <w:marRight w:val="0"/>
          <w:marTop w:val="0"/>
          <w:marBottom w:val="0"/>
          <w:divBdr>
            <w:top w:val="none" w:sz="0" w:space="0" w:color="auto"/>
            <w:left w:val="none" w:sz="0" w:space="0" w:color="auto"/>
            <w:bottom w:val="none" w:sz="0" w:space="0" w:color="auto"/>
            <w:right w:val="none" w:sz="0" w:space="0" w:color="auto"/>
          </w:divBdr>
        </w:div>
        <w:div w:id="2102749663">
          <w:marLeft w:val="0"/>
          <w:marRight w:val="0"/>
          <w:marTop w:val="0"/>
          <w:marBottom w:val="0"/>
          <w:divBdr>
            <w:top w:val="none" w:sz="0" w:space="0" w:color="auto"/>
            <w:left w:val="none" w:sz="0" w:space="0" w:color="auto"/>
            <w:bottom w:val="none" w:sz="0" w:space="0" w:color="auto"/>
            <w:right w:val="none" w:sz="0" w:space="0" w:color="auto"/>
          </w:divBdr>
        </w:div>
        <w:div w:id="239221199">
          <w:marLeft w:val="0"/>
          <w:marRight w:val="0"/>
          <w:marTop w:val="0"/>
          <w:marBottom w:val="0"/>
          <w:divBdr>
            <w:top w:val="none" w:sz="0" w:space="0" w:color="auto"/>
            <w:left w:val="none" w:sz="0" w:space="0" w:color="auto"/>
            <w:bottom w:val="none" w:sz="0" w:space="0" w:color="auto"/>
            <w:right w:val="none" w:sz="0" w:space="0" w:color="auto"/>
          </w:divBdr>
        </w:div>
        <w:div w:id="93406948">
          <w:marLeft w:val="0"/>
          <w:marRight w:val="0"/>
          <w:marTop w:val="0"/>
          <w:marBottom w:val="0"/>
          <w:divBdr>
            <w:top w:val="none" w:sz="0" w:space="0" w:color="auto"/>
            <w:left w:val="none" w:sz="0" w:space="0" w:color="auto"/>
            <w:bottom w:val="none" w:sz="0" w:space="0" w:color="auto"/>
            <w:right w:val="none" w:sz="0" w:space="0" w:color="auto"/>
          </w:divBdr>
        </w:div>
        <w:div w:id="1788425515">
          <w:marLeft w:val="0"/>
          <w:marRight w:val="0"/>
          <w:marTop w:val="0"/>
          <w:marBottom w:val="0"/>
          <w:divBdr>
            <w:top w:val="none" w:sz="0" w:space="0" w:color="auto"/>
            <w:left w:val="none" w:sz="0" w:space="0" w:color="auto"/>
            <w:bottom w:val="none" w:sz="0" w:space="0" w:color="auto"/>
            <w:right w:val="none" w:sz="0" w:space="0" w:color="auto"/>
          </w:divBdr>
        </w:div>
        <w:div w:id="1439523026">
          <w:marLeft w:val="0"/>
          <w:marRight w:val="0"/>
          <w:marTop w:val="0"/>
          <w:marBottom w:val="0"/>
          <w:divBdr>
            <w:top w:val="none" w:sz="0" w:space="0" w:color="auto"/>
            <w:left w:val="none" w:sz="0" w:space="0" w:color="auto"/>
            <w:bottom w:val="none" w:sz="0" w:space="0" w:color="auto"/>
            <w:right w:val="none" w:sz="0" w:space="0" w:color="auto"/>
          </w:divBdr>
        </w:div>
        <w:div w:id="2042394238">
          <w:marLeft w:val="0"/>
          <w:marRight w:val="0"/>
          <w:marTop w:val="0"/>
          <w:marBottom w:val="0"/>
          <w:divBdr>
            <w:top w:val="none" w:sz="0" w:space="0" w:color="auto"/>
            <w:left w:val="none" w:sz="0" w:space="0" w:color="auto"/>
            <w:bottom w:val="none" w:sz="0" w:space="0" w:color="auto"/>
            <w:right w:val="none" w:sz="0" w:space="0" w:color="auto"/>
          </w:divBdr>
        </w:div>
        <w:div w:id="1150710762">
          <w:marLeft w:val="0"/>
          <w:marRight w:val="0"/>
          <w:marTop w:val="0"/>
          <w:marBottom w:val="0"/>
          <w:divBdr>
            <w:top w:val="none" w:sz="0" w:space="0" w:color="auto"/>
            <w:left w:val="none" w:sz="0" w:space="0" w:color="auto"/>
            <w:bottom w:val="none" w:sz="0" w:space="0" w:color="auto"/>
            <w:right w:val="none" w:sz="0" w:space="0" w:color="auto"/>
          </w:divBdr>
        </w:div>
        <w:div w:id="1636134595">
          <w:marLeft w:val="0"/>
          <w:marRight w:val="0"/>
          <w:marTop w:val="0"/>
          <w:marBottom w:val="0"/>
          <w:divBdr>
            <w:top w:val="none" w:sz="0" w:space="0" w:color="auto"/>
            <w:left w:val="none" w:sz="0" w:space="0" w:color="auto"/>
            <w:bottom w:val="none" w:sz="0" w:space="0" w:color="auto"/>
            <w:right w:val="none" w:sz="0" w:space="0" w:color="auto"/>
          </w:divBdr>
        </w:div>
        <w:div w:id="1417676994">
          <w:marLeft w:val="0"/>
          <w:marRight w:val="0"/>
          <w:marTop w:val="0"/>
          <w:marBottom w:val="0"/>
          <w:divBdr>
            <w:top w:val="none" w:sz="0" w:space="0" w:color="auto"/>
            <w:left w:val="none" w:sz="0" w:space="0" w:color="auto"/>
            <w:bottom w:val="none" w:sz="0" w:space="0" w:color="auto"/>
            <w:right w:val="none" w:sz="0" w:space="0" w:color="auto"/>
          </w:divBdr>
        </w:div>
        <w:div w:id="16127430">
          <w:marLeft w:val="0"/>
          <w:marRight w:val="0"/>
          <w:marTop w:val="0"/>
          <w:marBottom w:val="0"/>
          <w:divBdr>
            <w:top w:val="none" w:sz="0" w:space="0" w:color="auto"/>
            <w:left w:val="none" w:sz="0" w:space="0" w:color="auto"/>
            <w:bottom w:val="none" w:sz="0" w:space="0" w:color="auto"/>
            <w:right w:val="none" w:sz="0" w:space="0" w:color="auto"/>
          </w:divBdr>
        </w:div>
        <w:div w:id="1165826102">
          <w:marLeft w:val="0"/>
          <w:marRight w:val="0"/>
          <w:marTop w:val="0"/>
          <w:marBottom w:val="0"/>
          <w:divBdr>
            <w:top w:val="none" w:sz="0" w:space="0" w:color="auto"/>
            <w:left w:val="none" w:sz="0" w:space="0" w:color="auto"/>
            <w:bottom w:val="none" w:sz="0" w:space="0" w:color="auto"/>
            <w:right w:val="none" w:sz="0" w:space="0" w:color="auto"/>
          </w:divBdr>
        </w:div>
        <w:div w:id="1947930293">
          <w:marLeft w:val="0"/>
          <w:marRight w:val="0"/>
          <w:marTop w:val="0"/>
          <w:marBottom w:val="0"/>
          <w:divBdr>
            <w:top w:val="none" w:sz="0" w:space="0" w:color="auto"/>
            <w:left w:val="none" w:sz="0" w:space="0" w:color="auto"/>
            <w:bottom w:val="none" w:sz="0" w:space="0" w:color="auto"/>
            <w:right w:val="none" w:sz="0" w:space="0" w:color="auto"/>
          </w:divBdr>
        </w:div>
        <w:div w:id="1097748944">
          <w:marLeft w:val="0"/>
          <w:marRight w:val="0"/>
          <w:marTop w:val="0"/>
          <w:marBottom w:val="0"/>
          <w:divBdr>
            <w:top w:val="none" w:sz="0" w:space="0" w:color="auto"/>
            <w:left w:val="none" w:sz="0" w:space="0" w:color="auto"/>
            <w:bottom w:val="none" w:sz="0" w:space="0" w:color="auto"/>
            <w:right w:val="none" w:sz="0" w:space="0" w:color="auto"/>
          </w:divBdr>
        </w:div>
        <w:div w:id="148982474">
          <w:marLeft w:val="0"/>
          <w:marRight w:val="0"/>
          <w:marTop w:val="0"/>
          <w:marBottom w:val="0"/>
          <w:divBdr>
            <w:top w:val="none" w:sz="0" w:space="0" w:color="auto"/>
            <w:left w:val="none" w:sz="0" w:space="0" w:color="auto"/>
            <w:bottom w:val="none" w:sz="0" w:space="0" w:color="auto"/>
            <w:right w:val="none" w:sz="0" w:space="0" w:color="auto"/>
          </w:divBdr>
        </w:div>
        <w:div w:id="117182608">
          <w:marLeft w:val="0"/>
          <w:marRight w:val="0"/>
          <w:marTop w:val="0"/>
          <w:marBottom w:val="0"/>
          <w:divBdr>
            <w:top w:val="none" w:sz="0" w:space="0" w:color="auto"/>
            <w:left w:val="none" w:sz="0" w:space="0" w:color="auto"/>
            <w:bottom w:val="none" w:sz="0" w:space="0" w:color="auto"/>
            <w:right w:val="none" w:sz="0" w:space="0" w:color="auto"/>
          </w:divBdr>
        </w:div>
      </w:divsChild>
    </w:div>
    <w:div w:id="2038116592">
      <w:bodyDiv w:val="1"/>
      <w:marLeft w:val="0"/>
      <w:marRight w:val="0"/>
      <w:marTop w:val="0"/>
      <w:marBottom w:val="0"/>
      <w:divBdr>
        <w:top w:val="none" w:sz="0" w:space="0" w:color="auto"/>
        <w:left w:val="none" w:sz="0" w:space="0" w:color="auto"/>
        <w:bottom w:val="none" w:sz="0" w:space="0" w:color="auto"/>
        <w:right w:val="none" w:sz="0" w:space="0" w:color="auto"/>
      </w:divBdr>
    </w:div>
    <w:div w:id="2038964182">
      <w:bodyDiv w:val="1"/>
      <w:marLeft w:val="0"/>
      <w:marRight w:val="0"/>
      <w:marTop w:val="0"/>
      <w:marBottom w:val="0"/>
      <w:divBdr>
        <w:top w:val="none" w:sz="0" w:space="0" w:color="auto"/>
        <w:left w:val="none" w:sz="0" w:space="0" w:color="auto"/>
        <w:bottom w:val="none" w:sz="0" w:space="0" w:color="auto"/>
        <w:right w:val="none" w:sz="0" w:space="0" w:color="auto"/>
      </w:divBdr>
    </w:div>
    <w:div w:id="2039430699">
      <w:bodyDiv w:val="1"/>
      <w:marLeft w:val="0"/>
      <w:marRight w:val="0"/>
      <w:marTop w:val="0"/>
      <w:marBottom w:val="0"/>
      <w:divBdr>
        <w:top w:val="none" w:sz="0" w:space="0" w:color="auto"/>
        <w:left w:val="none" w:sz="0" w:space="0" w:color="auto"/>
        <w:bottom w:val="none" w:sz="0" w:space="0" w:color="auto"/>
        <w:right w:val="none" w:sz="0" w:space="0" w:color="auto"/>
      </w:divBdr>
    </w:div>
    <w:div w:id="2040884999">
      <w:bodyDiv w:val="1"/>
      <w:marLeft w:val="0"/>
      <w:marRight w:val="0"/>
      <w:marTop w:val="0"/>
      <w:marBottom w:val="0"/>
      <w:divBdr>
        <w:top w:val="none" w:sz="0" w:space="0" w:color="auto"/>
        <w:left w:val="none" w:sz="0" w:space="0" w:color="auto"/>
        <w:bottom w:val="none" w:sz="0" w:space="0" w:color="auto"/>
        <w:right w:val="none" w:sz="0" w:space="0" w:color="auto"/>
      </w:divBdr>
    </w:div>
    <w:div w:id="2041469060">
      <w:bodyDiv w:val="1"/>
      <w:marLeft w:val="0"/>
      <w:marRight w:val="0"/>
      <w:marTop w:val="0"/>
      <w:marBottom w:val="0"/>
      <w:divBdr>
        <w:top w:val="none" w:sz="0" w:space="0" w:color="auto"/>
        <w:left w:val="none" w:sz="0" w:space="0" w:color="auto"/>
        <w:bottom w:val="none" w:sz="0" w:space="0" w:color="auto"/>
        <w:right w:val="none" w:sz="0" w:space="0" w:color="auto"/>
      </w:divBdr>
    </w:div>
    <w:div w:id="2042239504">
      <w:bodyDiv w:val="1"/>
      <w:marLeft w:val="0"/>
      <w:marRight w:val="0"/>
      <w:marTop w:val="0"/>
      <w:marBottom w:val="0"/>
      <w:divBdr>
        <w:top w:val="none" w:sz="0" w:space="0" w:color="auto"/>
        <w:left w:val="none" w:sz="0" w:space="0" w:color="auto"/>
        <w:bottom w:val="none" w:sz="0" w:space="0" w:color="auto"/>
        <w:right w:val="none" w:sz="0" w:space="0" w:color="auto"/>
      </w:divBdr>
    </w:div>
    <w:div w:id="2045055469">
      <w:bodyDiv w:val="1"/>
      <w:marLeft w:val="0"/>
      <w:marRight w:val="0"/>
      <w:marTop w:val="0"/>
      <w:marBottom w:val="0"/>
      <w:divBdr>
        <w:top w:val="none" w:sz="0" w:space="0" w:color="auto"/>
        <w:left w:val="none" w:sz="0" w:space="0" w:color="auto"/>
        <w:bottom w:val="none" w:sz="0" w:space="0" w:color="auto"/>
        <w:right w:val="none" w:sz="0" w:space="0" w:color="auto"/>
      </w:divBdr>
    </w:div>
    <w:div w:id="2045404930">
      <w:bodyDiv w:val="1"/>
      <w:marLeft w:val="0"/>
      <w:marRight w:val="0"/>
      <w:marTop w:val="0"/>
      <w:marBottom w:val="0"/>
      <w:divBdr>
        <w:top w:val="none" w:sz="0" w:space="0" w:color="auto"/>
        <w:left w:val="none" w:sz="0" w:space="0" w:color="auto"/>
        <w:bottom w:val="none" w:sz="0" w:space="0" w:color="auto"/>
        <w:right w:val="none" w:sz="0" w:space="0" w:color="auto"/>
      </w:divBdr>
    </w:div>
    <w:div w:id="2045519614">
      <w:bodyDiv w:val="1"/>
      <w:marLeft w:val="0"/>
      <w:marRight w:val="0"/>
      <w:marTop w:val="0"/>
      <w:marBottom w:val="0"/>
      <w:divBdr>
        <w:top w:val="none" w:sz="0" w:space="0" w:color="auto"/>
        <w:left w:val="none" w:sz="0" w:space="0" w:color="auto"/>
        <w:bottom w:val="none" w:sz="0" w:space="0" w:color="auto"/>
        <w:right w:val="none" w:sz="0" w:space="0" w:color="auto"/>
      </w:divBdr>
    </w:div>
    <w:div w:id="2045671288">
      <w:bodyDiv w:val="1"/>
      <w:marLeft w:val="0"/>
      <w:marRight w:val="0"/>
      <w:marTop w:val="0"/>
      <w:marBottom w:val="0"/>
      <w:divBdr>
        <w:top w:val="none" w:sz="0" w:space="0" w:color="auto"/>
        <w:left w:val="none" w:sz="0" w:space="0" w:color="auto"/>
        <w:bottom w:val="none" w:sz="0" w:space="0" w:color="auto"/>
        <w:right w:val="none" w:sz="0" w:space="0" w:color="auto"/>
      </w:divBdr>
    </w:div>
    <w:div w:id="2045672107">
      <w:bodyDiv w:val="1"/>
      <w:marLeft w:val="0"/>
      <w:marRight w:val="0"/>
      <w:marTop w:val="0"/>
      <w:marBottom w:val="0"/>
      <w:divBdr>
        <w:top w:val="none" w:sz="0" w:space="0" w:color="auto"/>
        <w:left w:val="none" w:sz="0" w:space="0" w:color="auto"/>
        <w:bottom w:val="none" w:sz="0" w:space="0" w:color="auto"/>
        <w:right w:val="none" w:sz="0" w:space="0" w:color="auto"/>
      </w:divBdr>
    </w:div>
    <w:div w:id="2046059979">
      <w:bodyDiv w:val="1"/>
      <w:marLeft w:val="0"/>
      <w:marRight w:val="0"/>
      <w:marTop w:val="0"/>
      <w:marBottom w:val="0"/>
      <w:divBdr>
        <w:top w:val="none" w:sz="0" w:space="0" w:color="auto"/>
        <w:left w:val="none" w:sz="0" w:space="0" w:color="auto"/>
        <w:bottom w:val="none" w:sz="0" w:space="0" w:color="auto"/>
        <w:right w:val="none" w:sz="0" w:space="0" w:color="auto"/>
      </w:divBdr>
    </w:div>
    <w:div w:id="2046367521">
      <w:bodyDiv w:val="1"/>
      <w:marLeft w:val="0"/>
      <w:marRight w:val="0"/>
      <w:marTop w:val="0"/>
      <w:marBottom w:val="0"/>
      <w:divBdr>
        <w:top w:val="none" w:sz="0" w:space="0" w:color="auto"/>
        <w:left w:val="none" w:sz="0" w:space="0" w:color="auto"/>
        <w:bottom w:val="none" w:sz="0" w:space="0" w:color="auto"/>
        <w:right w:val="none" w:sz="0" w:space="0" w:color="auto"/>
      </w:divBdr>
    </w:div>
    <w:div w:id="2046758547">
      <w:bodyDiv w:val="1"/>
      <w:marLeft w:val="0"/>
      <w:marRight w:val="0"/>
      <w:marTop w:val="0"/>
      <w:marBottom w:val="0"/>
      <w:divBdr>
        <w:top w:val="none" w:sz="0" w:space="0" w:color="auto"/>
        <w:left w:val="none" w:sz="0" w:space="0" w:color="auto"/>
        <w:bottom w:val="none" w:sz="0" w:space="0" w:color="auto"/>
        <w:right w:val="none" w:sz="0" w:space="0" w:color="auto"/>
      </w:divBdr>
    </w:div>
    <w:div w:id="2047484551">
      <w:bodyDiv w:val="1"/>
      <w:marLeft w:val="0"/>
      <w:marRight w:val="0"/>
      <w:marTop w:val="0"/>
      <w:marBottom w:val="0"/>
      <w:divBdr>
        <w:top w:val="none" w:sz="0" w:space="0" w:color="auto"/>
        <w:left w:val="none" w:sz="0" w:space="0" w:color="auto"/>
        <w:bottom w:val="none" w:sz="0" w:space="0" w:color="auto"/>
        <w:right w:val="none" w:sz="0" w:space="0" w:color="auto"/>
      </w:divBdr>
    </w:div>
    <w:div w:id="2048215875">
      <w:bodyDiv w:val="1"/>
      <w:marLeft w:val="0"/>
      <w:marRight w:val="0"/>
      <w:marTop w:val="0"/>
      <w:marBottom w:val="0"/>
      <w:divBdr>
        <w:top w:val="none" w:sz="0" w:space="0" w:color="auto"/>
        <w:left w:val="none" w:sz="0" w:space="0" w:color="auto"/>
        <w:bottom w:val="none" w:sz="0" w:space="0" w:color="auto"/>
        <w:right w:val="none" w:sz="0" w:space="0" w:color="auto"/>
      </w:divBdr>
    </w:div>
    <w:div w:id="2050104802">
      <w:bodyDiv w:val="1"/>
      <w:marLeft w:val="0"/>
      <w:marRight w:val="0"/>
      <w:marTop w:val="0"/>
      <w:marBottom w:val="0"/>
      <w:divBdr>
        <w:top w:val="none" w:sz="0" w:space="0" w:color="auto"/>
        <w:left w:val="none" w:sz="0" w:space="0" w:color="auto"/>
        <w:bottom w:val="none" w:sz="0" w:space="0" w:color="auto"/>
        <w:right w:val="none" w:sz="0" w:space="0" w:color="auto"/>
      </w:divBdr>
    </w:div>
    <w:div w:id="2052459132">
      <w:bodyDiv w:val="1"/>
      <w:marLeft w:val="0"/>
      <w:marRight w:val="0"/>
      <w:marTop w:val="0"/>
      <w:marBottom w:val="0"/>
      <w:divBdr>
        <w:top w:val="none" w:sz="0" w:space="0" w:color="auto"/>
        <w:left w:val="none" w:sz="0" w:space="0" w:color="auto"/>
        <w:bottom w:val="none" w:sz="0" w:space="0" w:color="auto"/>
        <w:right w:val="none" w:sz="0" w:space="0" w:color="auto"/>
      </w:divBdr>
    </w:div>
    <w:div w:id="2052463220">
      <w:bodyDiv w:val="1"/>
      <w:marLeft w:val="0"/>
      <w:marRight w:val="0"/>
      <w:marTop w:val="0"/>
      <w:marBottom w:val="0"/>
      <w:divBdr>
        <w:top w:val="none" w:sz="0" w:space="0" w:color="auto"/>
        <w:left w:val="none" w:sz="0" w:space="0" w:color="auto"/>
        <w:bottom w:val="none" w:sz="0" w:space="0" w:color="auto"/>
        <w:right w:val="none" w:sz="0" w:space="0" w:color="auto"/>
      </w:divBdr>
    </w:div>
    <w:div w:id="2052683032">
      <w:bodyDiv w:val="1"/>
      <w:marLeft w:val="0"/>
      <w:marRight w:val="0"/>
      <w:marTop w:val="0"/>
      <w:marBottom w:val="0"/>
      <w:divBdr>
        <w:top w:val="none" w:sz="0" w:space="0" w:color="auto"/>
        <w:left w:val="none" w:sz="0" w:space="0" w:color="auto"/>
        <w:bottom w:val="none" w:sz="0" w:space="0" w:color="auto"/>
        <w:right w:val="none" w:sz="0" w:space="0" w:color="auto"/>
      </w:divBdr>
    </w:div>
    <w:div w:id="2053723777">
      <w:bodyDiv w:val="1"/>
      <w:marLeft w:val="0"/>
      <w:marRight w:val="0"/>
      <w:marTop w:val="0"/>
      <w:marBottom w:val="0"/>
      <w:divBdr>
        <w:top w:val="none" w:sz="0" w:space="0" w:color="auto"/>
        <w:left w:val="none" w:sz="0" w:space="0" w:color="auto"/>
        <w:bottom w:val="none" w:sz="0" w:space="0" w:color="auto"/>
        <w:right w:val="none" w:sz="0" w:space="0" w:color="auto"/>
      </w:divBdr>
    </w:div>
    <w:div w:id="2055930766">
      <w:bodyDiv w:val="1"/>
      <w:marLeft w:val="0"/>
      <w:marRight w:val="0"/>
      <w:marTop w:val="0"/>
      <w:marBottom w:val="0"/>
      <w:divBdr>
        <w:top w:val="none" w:sz="0" w:space="0" w:color="auto"/>
        <w:left w:val="none" w:sz="0" w:space="0" w:color="auto"/>
        <w:bottom w:val="none" w:sz="0" w:space="0" w:color="auto"/>
        <w:right w:val="none" w:sz="0" w:space="0" w:color="auto"/>
      </w:divBdr>
    </w:div>
    <w:div w:id="2059238913">
      <w:bodyDiv w:val="1"/>
      <w:marLeft w:val="0"/>
      <w:marRight w:val="0"/>
      <w:marTop w:val="0"/>
      <w:marBottom w:val="0"/>
      <w:divBdr>
        <w:top w:val="none" w:sz="0" w:space="0" w:color="auto"/>
        <w:left w:val="none" w:sz="0" w:space="0" w:color="auto"/>
        <w:bottom w:val="none" w:sz="0" w:space="0" w:color="auto"/>
        <w:right w:val="none" w:sz="0" w:space="0" w:color="auto"/>
      </w:divBdr>
    </w:div>
    <w:div w:id="2059475202">
      <w:bodyDiv w:val="1"/>
      <w:marLeft w:val="0"/>
      <w:marRight w:val="0"/>
      <w:marTop w:val="0"/>
      <w:marBottom w:val="0"/>
      <w:divBdr>
        <w:top w:val="none" w:sz="0" w:space="0" w:color="auto"/>
        <w:left w:val="none" w:sz="0" w:space="0" w:color="auto"/>
        <w:bottom w:val="none" w:sz="0" w:space="0" w:color="auto"/>
        <w:right w:val="none" w:sz="0" w:space="0" w:color="auto"/>
      </w:divBdr>
    </w:div>
    <w:div w:id="2060282384">
      <w:bodyDiv w:val="1"/>
      <w:marLeft w:val="0"/>
      <w:marRight w:val="0"/>
      <w:marTop w:val="0"/>
      <w:marBottom w:val="0"/>
      <w:divBdr>
        <w:top w:val="none" w:sz="0" w:space="0" w:color="auto"/>
        <w:left w:val="none" w:sz="0" w:space="0" w:color="auto"/>
        <w:bottom w:val="none" w:sz="0" w:space="0" w:color="auto"/>
        <w:right w:val="none" w:sz="0" w:space="0" w:color="auto"/>
      </w:divBdr>
    </w:div>
    <w:div w:id="2060396396">
      <w:bodyDiv w:val="1"/>
      <w:marLeft w:val="0"/>
      <w:marRight w:val="0"/>
      <w:marTop w:val="0"/>
      <w:marBottom w:val="0"/>
      <w:divBdr>
        <w:top w:val="none" w:sz="0" w:space="0" w:color="auto"/>
        <w:left w:val="none" w:sz="0" w:space="0" w:color="auto"/>
        <w:bottom w:val="none" w:sz="0" w:space="0" w:color="auto"/>
        <w:right w:val="none" w:sz="0" w:space="0" w:color="auto"/>
      </w:divBdr>
    </w:div>
    <w:div w:id="2060663188">
      <w:bodyDiv w:val="1"/>
      <w:marLeft w:val="0"/>
      <w:marRight w:val="0"/>
      <w:marTop w:val="0"/>
      <w:marBottom w:val="0"/>
      <w:divBdr>
        <w:top w:val="none" w:sz="0" w:space="0" w:color="auto"/>
        <w:left w:val="none" w:sz="0" w:space="0" w:color="auto"/>
        <w:bottom w:val="none" w:sz="0" w:space="0" w:color="auto"/>
        <w:right w:val="none" w:sz="0" w:space="0" w:color="auto"/>
      </w:divBdr>
    </w:div>
    <w:div w:id="2061783291">
      <w:bodyDiv w:val="1"/>
      <w:marLeft w:val="0"/>
      <w:marRight w:val="0"/>
      <w:marTop w:val="0"/>
      <w:marBottom w:val="0"/>
      <w:divBdr>
        <w:top w:val="none" w:sz="0" w:space="0" w:color="auto"/>
        <w:left w:val="none" w:sz="0" w:space="0" w:color="auto"/>
        <w:bottom w:val="none" w:sz="0" w:space="0" w:color="auto"/>
        <w:right w:val="none" w:sz="0" w:space="0" w:color="auto"/>
      </w:divBdr>
    </w:div>
    <w:div w:id="2062171872">
      <w:bodyDiv w:val="1"/>
      <w:marLeft w:val="0"/>
      <w:marRight w:val="0"/>
      <w:marTop w:val="0"/>
      <w:marBottom w:val="0"/>
      <w:divBdr>
        <w:top w:val="none" w:sz="0" w:space="0" w:color="auto"/>
        <w:left w:val="none" w:sz="0" w:space="0" w:color="auto"/>
        <w:bottom w:val="none" w:sz="0" w:space="0" w:color="auto"/>
        <w:right w:val="none" w:sz="0" w:space="0" w:color="auto"/>
      </w:divBdr>
    </w:div>
    <w:div w:id="2063405667">
      <w:bodyDiv w:val="1"/>
      <w:marLeft w:val="0"/>
      <w:marRight w:val="0"/>
      <w:marTop w:val="0"/>
      <w:marBottom w:val="0"/>
      <w:divBdr>
        <w:top w:val="none" w:sz="0" w:space="0" w:color="auto"/>
        <w:left w:val="none" w:sz="0" w:space="0" w:color="auto"/>
        <w:bottom w:val="none" w:sz="0" w:space="0" w:color="auto"/>
        <w:right w:val="none" w:sz="0" w:space="0" w:color="auto"/>
      </w:divBdr>
    </w:div>
    <w:div w:id="2063626711">
      <w:bodyDiv w:val="1"/>
      <w:marLeft w:val="0"/>
      <w:marRight w:val="0"/>
      <w:marTop w:val="0"/>
      <w:marBottom w:val="0"/>
      <w:divBdr>
        <w:top w:val="none" w:sz="0" w:space="0" w:color="auto"/>
        <w:left w:val="none" w:sz="0" w:space="0" w:color="auto"/>
        <w:bottom w:val="none" w:sz="0" w:space="0" w:color="auto"/>
        <w:right w:val="none" w:sz="0" w:space="0" w:color="auto"/>
      </w:divBdr>
    </w:div>
    <w:div w:id="2064909252">
      <w:bodyDiv w:val="1"/>
      <w:marLeft w:val="0"/>
      <w:marRight w:val="0"/>
      <w:marTop w:val="0"/>
      <w:marBottom w:val="0"/>
      <w:divBdr>
        <w:top w:val="none" w:sz="0" w:space="0" w:color="auto"/>
        <w:left w:val="none" w:sz="0" w:space="0" w:color="auto"/>
        <w:bottom w:val="none" w:sz="0" w:space="0" w:color="auto"/>
        <w:right w:val="none" w:sz="0" w:space="0" w:color="auto"/>
      </w:divBdr>
    </w:div>
    <w:div w:id="2065252335">
      <w:bodyDiv w:val="1"/>
      <w:marLeft w:val="0"/>
      <w:marRight w:val="0"/>
      <w:marTop w:val="0"/>
      <w:marBottom w:val="0"/>
      <w:divBdr>
        <w:top w:val="none" w:sz="0" w:space="0" w:color="auto"/>
        <w:left w:val="none" w:sz="0" w:space="0" w:color="auto"/>
        <w:bottom w:val="none" w:sz="0" w:space="0" w:color="auto"/>
        <w:right w:val="none" w:sz="0" w:space="0" w:color="auto"/>
      </w:divBdr>
    </w:div>
    <w:div w:id="2066178505">
      <w:bodyDiv w:val="1"/>
      <w:marLeft w:val="0"/>
      <w:marRight w:val="0"/>
      <w:marTop w:val="0"/>
      <w:marBottom w:val="0"/>
      <w:divBdr>
        <w:top w:val="none" w:sz="0" w:space="0" w:color="auto"/>
        <w:left w:val="none" w:sz="0" w:space="0" w:color="auto"/>
        <w:bottom w:val="none" w:sz="0" w:space="0" w:color="auto"/>
        <w:right w:val="none" w:sz="0" w:space="0" w:color="auto"/>
      </w:divBdr>
    </w:div>
    <w:div w:id="2066221666">
      <w:bodyDiv w:val="1"/>
      <w:marLeft w:val="0"/>
      <w:marRight w:val="0"/>
      <w:marTop w:val="0"/>
      <w:marBottom w:val="0"/>
      <w:divBdr>
        <w:top w:val="none" w:sz="0" w:space="0" w:color="auto"/>
        <w:left w:val="none" w:sz="0" w:space="0" w:color="auto"/>
        <w:bottom w:val="none" w:sz="0" w:space="0" w:color="auto"/>
        <w:right w:val="none" w:sz="0" w:space="0" w:color="auto"/>
      </w:divBdr>
    </w:div>
    <w:div w:id="2066222174">
      <w:bodyDiv w:val="1"/>
      <w:marLeft w:val="0"/>
      <w:marRight w:val="0"/>
      <w:marTop w:val="0"/>
      <w:marBottom w:val="0"/>
      <w:divBdr>
        <w:top w:val="none" w:sz="0" w:space="0" w:color="auto"/>
        <w:left w:val="none" w:sz="0" w:space="0" w:color="auto"/>
        <w:bottom w:val="none" w:sz="0" w:space="0" w:color="auto"/>
        <w:right w:val="none" w:sz="0" w:space="0" w:color="auto"/>
      </w:divBdr>
    </w:div>
    <w:div w:id="2066878908">
      <w:bodyDiv w:val="1"/>
      <w:marLeft w:val="0"/>
      <w:marRight w:val="0"/>
      <w:marTop w:val="0"/>
      <w:marBottom w:val="0"/>
      <w:divBdr>
        <w:top w:val="none" w:sz="0" w:space="0" w:color="auto"/>
        <w:left w:val="none" w:sz="0" w:space="0" w:color="auto"/>
        <w:bottom w:val="none" w:sz="0" w:space="0" w:color="auto"/>
        <w:right w:val="none" w:sz="0" w:space="0" w:color="auto"/>
      </w:divBdr>
      <w:divsChild>
        <w:div w:id="1064567098">
          <w:marLeft w:val="0"/>
          <w:marRight w:val="0"/>
          <w:marTop w:val="0"/>
          <w:marBottom w:val="0"/>
          <w:divBdr>
            <w:top w:val="none" w:sz="0" w:space="0" w:color="auto"/>
            <w:left w:val="none" w:sz="0" w:space="0" w:color="auto"/>
            <w:bottom w:val="none" w:sz="0" w:space="0" w:color="auto"/>
            <w:right w:val="none" w:sz="0" w:space="0" w:color="auto"/>
          </w:divBdr>
        </w:div>
        <w:div w:id="1019702326">
          <w:marLeft w:val="0"/>
          <w:marRight w:val="0"/>
          <w:marTop w:val="0"/>
          <w:marBottom w:val="0"/>
          <w:divBdr>
            <w:top w:val="none" w:sz="0" w:space="0" w:color="auto"/>
            <w:left w:val="none" w:sz="0" w:space="0" w:color="auto"/>
            <w:bottom w:val="none" w:sz="0" w:space="0" w:color="auto"/>
            <w:right w:val="none" w:sz="0" w:space="0" w:color="auto"/>
          </w:divBdr>
        </w:div>
        <w:div w:id="668218029">
          <w:marLeft w:val="0"/>
          <w:marRight w:val="0"/>
          <w:marTop w:val="0"/>
          <w:marBottom w:val="0"/>
          <w:divBdr>
            <w:top w:val="none" w:sz="0" w:space="0" w:color="auto"/>
            <w:left w:val="none" w:sz="0" w:space="0" w:color="auto"/>
            <w:bottom w:val="none" w:sz="0" w:space="0" w:color="auto"/>
            <w:right w:val="none" w:sz="0" w:space="0" w:color="auto"/>
          </w:divBdr>
        </w:div>
        <w:div w:id="1293553903">
          <w:marLeft w:val="0"/>
          <w:marRight w:val="0"/>
          <w:marTop w:val="0"/>
          <w:marBottom w:val="0"/>
          <w:divBdr>
            <w:top w:val="none" w:sz="0" w:space="0" w:color="auto"/>
            <w:left w:val="none" w:sz="0" w:space="0" w:color="auto"/>
            <w:bottom w:val="none" w:sz="0" w:space="0" w:color="auto"/>
            <w:right w:val="none" w:sz="0" w:space="0" w:color="auto"/>
          </w:divBdr>
        </w:div>
        <w:div w:id="1633897499">
          <w:marLeft w:val="0"/>
          <w:marRight w:val="0"/>
          <w:marTop w:val="0"/>
          <w:marBottom w:val="0"/>
          <w:divBdr>
            <w:top w:val="none" w:sz="0" w:space="0" w:color="auto"/>
            <w:left w:val="none" w:sz="0" w:space="0" w:color="auto"/>
            <w:bottom w:val="none" w:sz="0" w:space="0" w:color="auto"/>
            <w:right w:val="none" w:sz="0" w:space="0" w:color="auto"/>
          </w:divBdr>
        </w:div>
        <w:div w:id="179397220">
          <w:marLeft w:val="0"/>
          <w:marRight w:val="0"/>
          <w:marTop w:val="0"/>
          <w:marBottom w:val="0"/>
          <w:divBdr>
            <w:top w:val="none" w:sz="0" w:space="0" w:color="auto"/>
            <w:left w:val="none" w:sz="0" w:space="0" w:color="auto"/>
            <w:bottom w:val="none" w:sz="0" w:space="0" w:color="auto"/>
            <w:right w:val="none" w:sz="0" w:space="0" w:color="auto"/>
          </w:divBdr>
        </w:div>
        <w:div w:id="1350259283">
          <w:marLeft w:val="0"/>
          <w:marRight w:val="0"/>
          <w:marTop w:val="0"/>
          <w:marBottom w:val="0"/>
          <w:divBdr>
            <w:top w:val="none" w:sz="0" w:space="0" w:color="auto"/>
            <w:left w:val="none" w:sz="0" w:space="0" w:color="auto"/>
            <w:bottom w:val="none" w:sz="0" w:space="0" w:color="auto"/>
            <w:right w:val="none" w:sz="0" w:space="0" w:color="auto"/>
          </w:divBdr>
        </w:div>
        <w:div w:id="542450484">
          <w:marLeft w:val="0"/>
          <w:marRight w:val="0"/>
          <w:marTop w:val="0"/>
          <w:marBottom w:val="0"/>
          <w:divBdr>
            <w:top w:val="none" w:sz="0" w:space="0" w:color="auto"/>
            <w:left w:val="none" w:sz="0" w:space="0" w:color="auto"/>
            <w:bottom w:val="none" w:sz="0" w:space="0" w:color="auto"/>
            <w:right w:val="none" w:sz="0" w:space="0" w:color="auto"/>
          </w:divBdr>
        </w:div>
        <w:div w:id="380909031">
          <w:marLeft w:val="0"/>
          <w:marRight w:val="0"/>
          <w:marTop w:val="0"/>
          <w:marBottom w:val="0"/>
          <w:divBdr>
            <w:top w:val="none" w:sz="0" w:space="0" w:color="auto"/>
            <w:left w:val="none" w:sz="0" w:space="0" w:color="auto"/>
            <w:bottom w:val="none" w:sz="0" w:space="0" w:color="auto"/>
            <w:right w:val="none" w:sz="0" w:space="0" w:color="auto"/>
          </w:divBdr>
        </w:div>
        <w:div w:id="1308047863">
          <w:marLeft w:val="0"/>
          <w:marRight w:val="0"/>
          <w:marTop w:val="0"/>
          <w:marBottom w:val="0"/>
          <w:divBdr>
            <w:top w:val="none" w:sz="0" w:space="0" w:color="auto"/>
            <w:left w:val="none" w:sz="0" w:space="0" w:color="auto"/>
            <w:bottom w:val="none" w:sz="0" w:space="0" w:color="auto"/>
            <w:right w:val="none" w:sz="0" w:space="0" w:color="auto"/>
          </w:divBdr>
        </w:div>
        <w:div w:id="1459907046">
          <w:marLeft w:val="0"/>
          <w:marRight w:val="0"/>
          <w:marTop w:val="0"/>
          <w:marBottom w:val="0"/>
          <w:divBdr>
            <w:top w:val="none" w:sz="0" w:space="0" w:color="auto"/>
            <w:left w:val="none" w:sz="0" w:space="0" w:color="auto"/>
            <w:bottom w:val="none" w:sz="0" w:space="0" w:color="auto"/>
            <w:right w:val="none" w:sz="0" w:space="0" w:color="auto"/>
          </w:divBdr>
        </w:div>
        <w:div w:id="802843015">
          <w:marLeft w:val="0"/>
          <w:marRight w:val="0"/>
          <w:marTop w:val="0"/>
          <w:marBottom w:val="0"/>
          <w:divBdr>
            <w:top w:val="none" w:sz="0" w:space="0" w:color="auto"/>
            <w:left w:val="none" w:sz="0" w:space="0" w:color="auto"/>
            <w:bottom w:val="none" w:sz="0" w:space="0" w:color="auto"/>
            <w:right w:val="none" w:sz="0" w:space="0" w:color="auto"/>
          </w:divBdr>
        </w:div>
        <w:div w:id="744646457">
          <w:marLeft w:val="0"/>
          <w:marRight w:val="0"/>
          <w:marTop w:val="0"/>
          <w:marBottom w:val="0"/>
          <w:divBdr>
            <w:top w:val="none" w:sz="0" w:space="0" w:color="auto"/>
            <w:left w:val="none" w:sz="0" w:space="0" w:color="auto"/>
            <w:bottom w:val="none" w:sz="0" w:space="0" w:color="auto"/>
            <w:right w:val="none" w:sz="0" w:space="0" w:color="auto"/>
          </w:divBdr>
        </w:div>
        <w:div w:id="1617980910">
          <w:marLeft w:val="0"/>
          <w:marRight w:val="0"/>
          <w:marTop w:val="0"/>
          <w:marBottom w:val="0"/>
          <w:divBdr>
            <w:top w:val="none" w:sz="0" w:space="0" w:color="auto"/>
            <w:left w:val="none" w:sz="0" w:space="0" w:color="auto"/>
            <w:bottom w:val="none" w:sz="0" w:space="0" w:color="auto"/>
            <w:right w:val="none" w:sz="0" w:space="0" w:color="auto"/>
          </w:divBdr>
        </w:div>
        <w:div w:id="1772503503">
          <w:marLeft w:val="0"/>
          <w:marRight w:val="0"/>
          <w:marTop w:val="0"/>
          <w:marBottom w:val="0"/>
          <w:divBdr>
            <w:top w:val="none" w:sz="0" w:space="0" w:color="auto"/>
            <w:left w:val="none" w:sz="0" w:space="0" w:color="auto"/>
            <w:bottom w:val="none" w:sz="0" w:space="0" w:color="auto"/>
            <w:right w:val="none" w:sz="0" w:space="0" w:color="auto"/>
          </w:divBdr>
        </w:div>
        <w:div w:id="1146552705">
          <w:marLeft w:val="0"/>
          <w:marRight w:val="0"/>
          <w:marTop w:val="0"/>
          <w:marBottom w:val="0"/>
          <w:divBdr>
            <w:top w:val="none" w:sz="0" w:space="0" w:color="auto"/>
            <w:left w:val="none" w:sz="0" w:space="0" w:color="auto"/>
            <w:bottom w:val="none" w:sz="0" w:space="0" w:color="auto"/>
            <w:right w:val="none" w:sz="0" w:space="0" w:color="auto"/>
          </w:divBdr>
        </w:div>
        <w:div w:id="1461457850">
          <w:marLeft w:val="0"/>
          <w:marRight w:val="0"/>
          <w:marTop w:val="0"/>
          <w:marBottom w:val="0"/>
          <w:divBdr>
            <w:top w:val="none" w:sz="0" w:space="0" w:color="auto"/>
            <w:left w:val="none" w:sz="0" w:space="0" w:color="auto"/>
            <w:bottom w:val="none" w:sz="0" w:space="0" w:color="auto"/>
            <w:right w:val="none" w:sz="0" w:space="0" w:color="auto"/>
          </w:divBdr>
        </w:div>
        <w:div w:id="685717661">
          <w:marLeft w:val="0"/>
          <w:marRight w:val="0"/>
          <w:marTop w:val="0"/>
          <w:marBottom w:val="0"/>
          <w:divBdr>
            <w:top w:val="none" w:sz="0" w:space="0" w:color="auto"/>
            <w:left w:val="none" w:sz="0" w:space="0" w:color="auto"/>
            <w:bottom w:val="none" w:sz="0" w:space="0" w:color="auto"/>
            <w:right w:val="none" w:sz="0" w:space="0" w:color="auto"/>
          </w:divBdr>
        </w:div>
        <w:div w:id="1783110168">
          <w:marLeft w:val="0"/>
          <w:marRight w:val="0"/>
          <w:marTop w:val="0"/>
          <w:marBottom w:val="0"/>
          <w:divBdr>
            <w:top w:val="none" w:sz="0" w:space="0" w:color="auto"/>
            <w:left w:val="none" w:sz="0" w:space="0" w:color="auto"/>
            <w:bottom w:val="none" w:sz="0" w:space="0" w:color="auto"/>
            <w:right w:val="none" w:sz="0" w:space="0" w:color="auto"/>
          </w:divBdr>
        </w:div>
        <w:div w:id="1110006643">
          <w:marLeft w:val="0"/>
          <w:marRight w:val="0"/>
          <w:marTop w:val="0"/>
          <w:marBottom w:val="0"/>
          <w:divBdr>
            <w:top w:val="none" w:sz="0" w:space="0" w:color="auto"/>
            <w:left w:val="none" w:sz="0" w:space="0" w:color="auto"/>
            <w:bottom w:val="none" w:sz="0" w:space="0" w:color="auto"/>
            <w:right w:val="none" w:sz="0" w:space="0" w:color="auto"/>
          </w:divBdr>
        </w:div>
        <w:div w:id="636837969">
          <w:marLeft w:val="0"/>
          <w:marRight w:val="0"/>
          <w:marTop w:val="0"/>
          <w:marBottom w:val="0"/>
          <w:divBdr>
            <w:top w:val="none" w:sz="0" w:space="0" w:color="auto"/>
            <w:left w:val="none" w:sz="0" w:space="0" w:color="auto"/>
            <w:bottom w:val="none" w:sz="0" w:space="0" w:color="auto"/>
            <w:right w:val="none" w:sz="0" w:space="0" w:color="auto"/>
          </w:divBdr>
        </w:div>
        <w:div w:id="2028362568">
          <w:marLeft w:val="0"/>
          <w:marRight w:val="0"/>
          <w:marTop w:val="0"/>
          <w:marBottom w:val="0"/>
          <w:divBdr>
            <w:top w:val="none" w:sz="0" w:space="0" w:color="auto"/>
            <w:left w:val="none" w:sz="0" w:space="0" w:color="auto"/>
            <w:bottom w:val="none" w:sz="0" w:space="0" w:color="auto"/>
            <w:right w:val="none" w:sz="0" w:space="0" w:color="auto"/>
          </w:divBdr>
        </w:div>
        <w:div w:id="130175569">
          <w:marLeft w:val="0"/>
          <w:marRight w:val="0"/>
          <w:marTop w:val="0"/>
          <w:marBottom w:val="0"/>
          <w:divBdr>
            <w:top w:val="none" w:sz="0" w:space="0" w:color="auto"/>
            <w:left w:val="none" w:sz="0" w:space="0" w:color="auto"/>
            <w:bottom w:val="none" w:sz="0" w:space="0" w:color="auto"/>
            <w:right w:val="none" w:sz="0" w:space="0" w:color="auto"/>
          </w:divBdr>
        </w:div>
        <w:div w:id="1003554570">
          <w:marLeft w:val="0"/>
          <w:marRight w:val="0"/>
          <w:marTop w:val="0"/>
          <w:marBottom w:val="0"/>
          <w:divBdr>
            <w:top w:val="none" w:sz="0" w:space="0" w:color="auto"/>
            <w:left w:val="none" w:sz="0" w:space="0" w:color="auto"/>
            <w:bottom w:val="none" w:sz="0" w:space="0" w:color="auto"/>
            <w:right w:val="none" w:sz="0" w:space="0" w:color="auto"/>
          </w:divBdr>
        </w:div>
        <w:div w:id="834878026">
          <w:marLeft w:val="0"/>
          <w:marRight w:val="0"/>
          <w:marTop w:val="0"/>
          <w:marBottom w:val="0"/>
          <w:divBdr>
            <w:top w:val="none" w:sz="0" w:space="0" w:color="auto"/>
            <w:left w:val="none" w:sz="0" w:space="0" w:color="auto"/>
            <w:bottom w:val="none" w:sz="0" w:space="0" w:color="auto"/>
            <w:right w:val="none" w:sz="0" w:space="0" w:color="auto"/>
          </w:divBdr>
        </w:div>
        <w:div w:id="456027165">
          <w:marLeft w:val="0"/>
          <w:marRight w:val="0"/>
          <w:marTop w:val="0"/>
          <w:marBottom w:val="0"/>
          <w:divBdr>
            <w:top w:val="none" w:sz="0" w:space="0" w:color="auto"/>
            <w:left w:val="none" w:sz="0" w:space="0" w:color="auto"/>
            <w:bottom w:val="none" w:sz="0" w:space="0" w:color="auto"/>
            <w:right w:val="none" w:sz="0" w:space="0" w:color="auto"/>
          </w:divBdr>
        </w:div>
        <w:div w:id="1092624476">
          <w:marLeft w:val="0"/>
          <w:marRight w:val="0"/>
          <w:marTop w:val="0"/>
          <w:marBottom w:val="0"/>
          <w:divBdr>
            <w:top w:val="none" w:sz="0" w:space="0" w:color="auto"/>
            <w:left w:val="none" w:sz="0" w:space="0" w:color="auto"/>
            <w:bottom w:val="none" w:sz="0" w:space="0" w:color="auto"/>
            <w:right w:val="none" w:sz="0" w:space="0" w:color="auto"/>
          </w:divBdr>
        </w:div>
        <w:div w:id="1861581917">
          <w:marLeft w:val="0"/>
          <w:marRight w:val="0"/>
          <w:marTop w:val="0"/>
          <w:marBottom w:val="0"/>
          <w:divBdr>
            <w:top w:val="none" w:sz="0" w:space="0" w:color="auto"/>
            <w:left w:val="none" w:sz="0" w:space="0" w:color="auto"/>
            <w:bottom w:val="none" w:sz="0" w:space="0" w:color="auto"/>
            <w:right w:val="none" w:sz="0" w:space="0" w:color="auto"/>
          </w:divBdr>
        </w:div>
        <w:div w:id="2043166645">
          <w:marLeft w:val="0"/>
          <w:marRight w:val="0"/>
          <w:marTop w:val="0"/>
          <w:marBottom w:val="0"/>
          <w:divBdr>
            <w:top w:val="none" w:sz="0" w:space="0" w:color="auto"/>
            <w:left w:val="none" w:sz="0" w:space="0" w:color="auto"/>
            <w:bottom w:val="none" w:sz="0" w:space="0" w:color="auto"/>
            <w:right w:val="none" w:sz="0" w:space="0" w:color="auto"/>
          </w:divBdr>
        </w:div>
        <w:div w:id="612596571">
          <w:marLeft w:val="0"/>
          <w:marRight w:val="0"/>
          <w:marTop w:val="0"/>
          <w:marBottom w:val="0"/>
          <w:divBdr>
            <w:top w:val="none" w:sz="0" w:space="0" w:color="auto"/>
            <w:left w:val="none" w:sz="0" w:space="0" w:color="auto"/>
            <w:bottom w:val="none" w:sz="0" w:space="0" w:color="auto"/>
            <w:right w:val="none" w:sz="0" w:space="0" w:color="auto"/>
          </w:divBdr>
        </w:div>
        <w:div w:id="1524173459">
          <w:marLeft w:val="0"/>
          <w:marRight w:val="0"/>
          <w:marTop w:val="0"/>
          <w:marBottom w:val="0"/>
          <w:divBdr>
            <w:top w:val="none" w:sz="0" w:space="0" w:color="auto"/>
            <w:left w:val="none" w:sz="0" w:space="0" w:color="auto"/>
            <w:bottom w:val="none" w:sz="0" w:space="0" w:color="auto"/>
            <w:right w:val="none" w:sz="0" w:space="0" w:color="auto"/>
          </w:divBdr>
        </w:div>
        <w:div w:id="675956869">
          <w:marLeft w:val="0"/>
          <w:marRight w:val="0"/>
          <w:marTop w:val="0"/>
          <w:marBottom w:val="0"/>
          <w:divBdr>
            <w:top w:val="none" w:sz="0" w:space="0" w:color="auto"/>
            <w:left w:val="none" w:sz="0" w:space="0" w:color="auto"/>
            <w:bottom w:val="none" w:sz="0" w:space="0" w:color="auto"/>
            <w:right w:val="none" w:sz="0" w:space="0" w:color="auto"/>
          </w:divBdr>
        </w:div>
        <w:div w:id="861940667">
          <w:marLeft w:val="0"/>
          <w:marRight w:val="0"/>
          <w:marTop w:val="0"/>
          <w:marBottom w:val="0"/>
          <w:divBdr>
            <w:top w:val="none" w:sz="0" w:space="0" w:color="auto"/>
            <w:left w:val="none" w:sz="0" w:space="0" w:color="auto"/>
            <w:bottom w:val="none" w:sz="0" w:space="0" w:color="auto"/>
            <w:right w:val="none" w:sz="0" w:space="0" w:color="auto"/>
          </w:divBdr>
        </w:div>
        <w:div w:id="1889873968">
          <w:marLeft w:val="0"/>
          <w:marRight w:val="0"/>
          <w:marTop w:val="0"/>
          <w:marBottom w:val="0"/>
          <w:divBdr>
            <w:top w:val="none" w:sz="0" w:space="0" w:color="auto"/>
            <w:left w:val="none" w:sz="0" w:space="0" w:color="auto"/>
            <w:bottom w:val="none" w:sz="0" w:space="0" w:color="auto"/>
            <w:right w:val="none" w:sz="0" w:space="0" w:color="auto"/>
          </w:divBdr>
        </w:div>
        <w:div w:id="677653989">
          <w:marLeft w:val="0"/>
          <w:marRight w:val="0"/>
          <w:marTop w:val="0"/>
          <w:marBottom w:val="0"/>
          <w:divBdr>
            <w:top w:val="none" w:sz="0" w:space="0" w:color="auto"/>
            <w:left w:val="none" w:sz="0" w:space="0" w:color="auto"/>
            <w:bottom w:val="none" w:sz="0" w:space="0" w:color="auto"/>
            <w:right w:val="none" w:sz="0" w:space="0" w:color="auto"/>
          </w:divBdr>
        </w:div>
        <w:div w:id="2105757467">
          <w:marLeft w:val="0"/>
          <w:marRight w:val="0"/>
          <w:marTop w:val="0"/>
          <w:marBottom w:val="0"/>
          <w:divBdr>
            <w:top w:val="none" w:sz="0" w:space="0" w:color="auto"/>
            <w:left w:val="none" w:sz="0" w:space="0" w:color="auto"/>
            <w:bottom w:val="none" w:sz="0" w:space="0" w:color="auto"/>
            <w:right w:val="none" w:sz="0" w:space="0" w:color="auto"/>
          </w:divBdr>
        </w:div>
        <w:div w:id="468745965">
          <w:marLeft w:val="0"/>
          <w:marRight w:val="0"/>
          <w:marTop w:val="0"/>
          <w:marBottom w:val="0"/>
          <w:divBdr>
            <w:top w:val="none" w:sz="0" w:space="0" w:color="auto"/>
            <w:left w:val="none" w:sz="0" w:space="0" w:color="auto"/>
            <w:bottom w:val="none" w:sz="0" w:space="0" w:color="auto"/>
            <w:right w:val="none" w:sz="0" w:space="0" w:color="auto"/>
          </w:divBdr>
        </w:div>
        <w:div w:id="1336803910">
          <w:marLeft w:val="0"/>
          <w:marRight w:val="0"/>
          <w:marTop w:val="0"/>
          <w:marBottom w:val="0"/>
          <w:divBdr>
            <w:top w:val="none" w:sz="0" w:space="0" w:color="auto"/>
            <w:left w:val="none" w:sz="0" w:space="0" w:color="auto"/>
            <w:bottom w:val="none" w:sz="0" w:space="0" w:color="auto"/>
            <w:right w:val="none" w:sz="0" w:space="0" w:color="auto"/>
          </w:divBdr>
        </w:div>
        <w:div w:id="865026883">
          <w:marLeft w:val="0"/>
          <w:marRight w:val="0"/>
          <w:marTop w:val="0"/>
          <w:marBottom w:val="0"/>
          <w:divBdr>
            <w:top w:val="none" w:sz="0" w:space="0" w:color="auto"/>
            <w:left w:val="none" w:sz="0" w:space="0" w:color="auto"/>
            <w:bottom w:val="none" w:sz="0" w:space="0" w:color="auto"/>
            <w:right w:val="none" w:sz="0" w:space="0" w:color="auto"/>
          </w:divBdr>
        </w:div>
        <w:div w:id="1348294272">
          <w:marLeft w:val="0"/>
          <w:marRight w:val="0"/>
          <w:marTop w:val="0"/>
          <w:marBottom w:val="0"/>
          <w:divBdr>
            <w:top w:val="none" w:sz="0" w:space="0" w:color="auto"/>
            <w:left w:val="none" w:sz="0" w:space="0" w:color="auto"/>
            <w:bottom w:val="none" w:sz="0" w:space="0" w:color="auto"/>
            <w:right w:val="none" w:sz="0" w:space="0" w:color="auto"/>
          </w:divBdr>
        </w:div>
        <w:div w:id="2079017006">
          <w:marLeft w:val="0"/>
          <w:marRight w:val="0"/>
          <w:marTop w:val="0"/>
          <w:marBottom w:val="0"/>
          <w:divBdr>
            <w:top w:val="none" w:sz="0" w:space="0" w:color="auto"/>
            <w:left w:val="none" w:sz="0" w:space="0" w:color="auto"/>
            <w:bottom w:val="none" w:sz="0" w:space="0" w:color="auto"/>
            <w:right w:val="none" w:sz="0" w:space="0" w:color="auto"/>
          </w:divBdr>
        </w:div>
        <w:div w:id="243076071">
          <w:marLeft w:val="0"/>
          <w:marRight w:val="0"/>
          <w:marTop w:val="0"/>
          <w:marBottom w:val="0"/>
          <w:divBdr>
            <w:top w:val="none" w:sz="0" w:space="0" w:color="auto"/>
            <w:left w:val="none" w:sz="0" w:space="0" w:color="auto"/>
            <w:bottom w:val="none" w:sz="0" w:space="0" w:color="auto"/>
            <w:right w:val="none" w:sz="0" w:space="0" w:color="auto"/>
          </w:divBdr>
        </w:div>
        <w:div w:id="20790228">
          <w:marLeft w:val="0"/>
          <w:marRight w:val="0"/>
          <w:marTop w:val="0"/>
          <w:marBottom w:val="0"/>
          <w:divBdr>
            <w:top w:val="none" w:sz="0" w:space="0" w:color="auto"/>
            <w:left w:val="none" w:sz="0" w:space="0" w:color="auto"/>
            <w:bottom w:val="none" w:sz="0" w:space="0" w:color="auto"/>
            <w:right w:val="none" w:sz="0" w:space="0" w:color="auto"/>
          </w:divBdr>
        </w:div>
        <w:div w:id="915943688">
          <w:marLeft w:val="0"/>
          <w:marRight w:val="0"/>
          <w:marTop w:val="0"/>
          <w:marBottom w:val="0"/>
          <w:divBdr>
            <w:top w:val="none" w:sz="0" w:space="0" w:color="auto"/>
            <w:left w:val="none" w:sz="0" w:space="0" w:color="auto"/>
            <w:bottom w:val="none" w:sz="0" w:space="0" w:color="auto"/>
            <w:right w:val="none" w:sz="0" w:space="0" w:color="auto"/>
          </w:divBdr>
        </w:div>
        <w:div w:id="438985735">
          <w:marLeft w:val="0"/>
          <w:marRight w:val="0"/>
          <w:marTop w:val="0"/>
          <w:marBottom w:val="0"/>
          <w:divBdr>
            <w:top w:val="none" w:sz="0" w:space="0" w:color="auto"/>
            <w:left w:val="none" w:sz="0" w:space="0" w:color="auto"/>
            <w:bottom w:val="none" w:sz="0" w:space="0" w:color="auto"/>
            <w:right w:val="none" w:sz="0" w:space="0" w:color="auto"/>
          </w:divBdr>
        </w:div>
        <w:div w:id="560487035">
          <w:marLeft w:val="0"/>
          <w:marRight w:val="0"/>
          <w:marTop w:val="0"/>
          <w:marBottom w:val="0"/>
          <w:divBdr>
            <w:top w:val="none" w:sz="0" w:space="0" w:color="auto"/>
            <w:left w:val="none" w:sz="0" w:space="0" w:color="auto"/>
            <w:bottom w:val="none" w:sz="0" w:space="0" w:color="auto"/>
            <w:right w:val="none" w:sz="0" w:space="0" w:color="auto"/>
          </w:divBdr>
        </w:div>
        <w:div w:id="2137596108">
          <w:marLeft w:val="0"/>
          <w:marRight w:val="0"/>
          <w:marTop w:val="0"/>
          <w:marBottom w:val="0"/>
          <w:divBdr>
            <w:top w:val="none" w:sz="0" w:space="0" w:color="auto"/>
            <w:left w:val="none" w:sz="0" w:space="0" w:color="auto"/>
            <w:bottom w:val="none" w:sz="0" w:space="0" w:color="auto"/>
            <w:right w:val="none" w:sz="0" w:space="0" w:color="auto"/>
          </w:divBdr>
        </w:div>
        <w:div w:id="135610228">
          <w:marLeft w:val="0"/>
          <w:marRight w:val="0"/>
          <w:marTop w:val="0"/>
          <w:marBottom w:val="0"/>
          <w:divBdr>
            <w:top w:val="none" w:sz="0" w:space="0" w:color="auto"/>
            <w:left w:val="none" w:sz="0" w:space="0" w:color="auto"/>
            <w:bottom w:val="none" w:sz="0" w:space="0" w:color="auto"/>
            <w:right w:val="none" w:sz="0" w:space="0" w:color="auto"/>
          </w:divBdr>
        </w:div>
        <w:div w:id="461384041">
          <w:marLeft w:val="0"/>
          <w:marRight w:val="0"/>
          <w:marTop w:val="0"/>
          <w:marBottom w:val="0"/>
          <w:divBdr>
            <w:top w:val="none" w:sz="0" w:space="0" w:color="auto"/>
            <w:left w:val="none" w:sz="0" w:space="0" w:color="auto"/>
            <w:bottom w:val="none" w:sz="0" w:space="0" w:color="auto"/>
            <w:right w:val="none" w:sz="0" w:space="0" w:color="auto"/>
          </w:divBdr>
        </w:div>
        <w:div w:id="447549541">
          <w:marLeft w:val="0"/>
          <w:marRight w:val="0"/>
          <w:marTop w:val="0"/>
          <w:marBottom w:val="0"/>
          <w:divBdr>
            <w:top w:val="none" w:sz="0" w:space="0" w:color="auto"/>
            <w:left w:val="none" w:sz="0" w:space="0" w:color="auto"/>
            <w:bottom w:val="none" w:sz="0" w:space="0" w:color="auto"/>
            <w:right w:val="none" w:sz="0" w:space="0" w:color="auto"/>
          </w:divBdr>
        </w:div>
        <w:div w:id="2102027602">
          <w:marLeft w:val="0"/>
          <w:marRight w:val="0"/>
          <w:marTop w:val="0"/>
          <w:marBottom w:val="0"/>
          <w:divBdr>
            <w:top w:val="none" w:sz="0" w:space="0" w:color="auto"/>
            <w:left w:val="none" w:sz="0" w:space="0" w:color="auto"/>
            <w:bottom w:val="none" w:sz="0" w:space="0" w:color="auto"/>
            <w:right w:val="none" w:sz="0" w:space="0" w:color="auto"/>
          </w:divBdr>
        </w:div>
        <w:div w:id="167251437">
          <w:marLeft w:val="0"/>
          <w:marRight w:val="0"/>
          <w:marTop w:val="0"/>
          <w:marBottom w:val="0"/>
          <w:divBdr>
            <w:top w:val="none" w:sz="0" w:space="0" w:color="auto"/>
            <w:left w:val="none" w:sz="0" w:space="0" w:color="auto"/>
            <w:bottom w:val="none" w:sz="0" w:space="0" w:color="auto"/>
            <w:right w:val="none" w:sz="0" w:space="0" w:color="auto"/>
          </w:divBdr>
        </w:div>
        <w:div w:id="961231312">
          <w:marLeft w:val="0"/>
          <w:marRight w:val="0"/>
          <w:marTop w:val="0"/>
          <w:marBottom w:val="0"/>
          <w:divBdr>
            <w:top w:val="none" w:sz="0" w:space="0" w:color="auto"/>
            <w:left w:val="none" w:sz="0" w:space="0" w:color="auto"/>
            <w:bottom w:val="none" w:sz="0" w:space="0" w:color="auto"/>
            <w:right w:val="none" w:sz="0" w:space="0" w:color="auto"/>
          </w:divBdr>
        </w:div>
        <w:div w:id="851186277">
          <w:marLeft w:val="0"/>
          <w:marRight w:val="0"/>
          <w:marTop w:val="0"/>
          <w:marBottom w:val="0"/>
          <w:divBdr>
            <w:top w:val="none" w:sz="0" w:space="0" w:color="auto"/>
            <w:left w:val="none" w:sz="0" w:space="0" w:color="auto"/>
            <w:bottom w:val="none" w:sz="0" w:space="0" w:color="auto"/>
            <w:right w:val="none" w:sz="0" w:space="0" w:color="auto"/>
          </w:divBdr>
        </w:div>
        <w:div w:id="600454639">
          <w:marLeft w:val="0"/>
          <w:marRight w:val="0"/>
          <w:marTop w:val="0"/>
          <w:marBottom w:val="0"/>
          <w:divBdr>
            <w:top w:val="none" w:sz="0" w:space="0" w:color="auto"/>
            <w:left w:val="none" w:sz="0" w:space="0" w:color="auto"/>
            <w:bottom w:val="none" w:sz="0" w:space="0" w:color="auto"/>
            <w:right w:val="none" w:sz="0" w:space="0" w:color="auto"/>
          </w:divBdr>
        </w:div>
        <w:div w:id="323700754">
          <w:marLeft w:val="0"/>
          <w:marRight w:val="0"/>
          <w:marTop w:val="0"/>
          <w:marBottom w:val="0"/>
          <w:divBdr>
            <w:top w:val="none" w:sz="0" w:space="0" w:color="auto"/>
            <w:left w:val="none" w:sz="0" w:space="0" w:color="auto"/>
            <w:bottom w:val="none" w:sz="0" w:space="0" w:color="auto"/>
            <w:right w:val="none" w:sz="0" w:space="0" w:color="auto"/>
          </w:divBdr>
        </w:div>
        <w:div w:id="1938246089">
          <w:marLeft w:val="0"/>
          <w:marRight w:val="0"/>
          <w:marTop w:val="0"/>
          <w:marBottom w:val="0"/>
          <w:divBdr>
            <w:top w:val="none" w:sz="0" w:space="0" w:color="auto"/>
            <w:left w:val="none" w:sz="0" w:space="0" w:color="auto"/>
            <w:bottom w:val="none" w:sz="0" w:space="0" w:color="auto"/>
            <w:right w:val="none" w:sz="0" w:space="0" w:color="auto"/>
          </w:divBdr>
        </w:div>
        <w:div w:id="1853642539">
          <w:marLeft w:val="0"/>
          <w:marRight w:val="0"/>
          <w:marTop w:val="0"/>
          <w:marBottom w:val="0"/>
          <w:divBdr>
            <w:top w:val="none" w:sz="0" w:space="0" w:color="auto"/>
            <w:left w:val="none" w:sz="0" w:space="0" w:color="auto"/>
            <w:bottom w:val="none" w:sz="0" w:space="0" w:color="auto"/>
            <w:right w:val="none" w:sz="0" w:space="0" w:color="auto"/>
          </w:divBdr>
        </w:div>
        <w:div w:id="632177422">
          <w:marLeft w:val="0"/>
          <w:marRight w:val="0"/>
          <w:marTop w:val="0"/>
          <w:marBottom w:val="0"/>
          <w:divBdr>
            <w:top w:val="none" w:sz="0" w:space="0" w:color="auto"/>
            <w:left w:val="none" w:sz="0" w:space="0" w:color="auto"/>
            <w:bottom w:val="none" w:sz="0" w:space="0" w:color="auto"/>
            <w:right w:val="none" w:sz="0" w:space="0" w:color="auto"/>
          </w:divBdr>
        </w:div>
        <w:div w:id="2126730715">
          <w:marLeft w:val="0"/>
          <w:marRight w:val="0"/>
          <w:marTop w:val="0"/>
          <w:marBottom w:val="0"/>
          <w:divBdr>
            <w:top w:val="none" w:sz="0" w:space="0" w:color="auto"/>
            <w:left w:val="none" w:sz="0" w:space="0" w:color="auto"/>
            <w:bottom w:val="none" w:sz="0" w:space="0" w:color="auto"/>
            <w:right w:val="none" w:sz="0" w:space="0" w:color="auto"/>
          </w:divBdr>
        </w:div>
        <w:div w:id="1457334446">
          <w:marLeft w:val="0"/>
          <w:marRight w:val="0"/>
          <w:marTop w:val="0"/>
          <w:marBottom w:val="0"/>
          <w:divBdr>
            <w:top w:val="none" w:sz="0" w:space="0" w:color="auto"/>
            <w:left w:val="none" w:sz="0" w:space="0" w:color="auto"/>
            <w:bottom w:val="none" w:sz="0" w:space="0" w:color="auto"/>
            <w:right w:val="none" w:sz="0" w:space="0" w:color="auto"/>
          </w:divBdr>
        </w:div>
        <w:div w:id="1808664908">
          <w:marLeft w:val="0"/>
          <w:marRight w:val="0"/>
          <w:marTop w:val="0"/>
          <w:marBottom w:val="0"/>
          <w:divBdr>
            <w:top w:val="none" w:sz="0" w:space="0" w:color="auto"/>
            <w:left w:val="none" w:sz="0" w:space="0" w:color="auto"/>
            <w:bottom w:val="none" w:sz="0" w:space="0" w:color="auto"/>
            <w:right w:val="none" w:sz="0" w:space="0" w:color="auto"/>
          </w:divBdr>
        </w:div>
        <w:div w:id="529924572">
          <w:marLeft w:val="0"/>
          <w:marRight w:val="0"/>
          <w:marTop w:val="0"/>
          <w:marBottom w:val="0"/>
          <w:divBdr>
            <w:top w:val="none" w:sz="0" w:space="0" w:color="auto"/>
            <w:left w:val="none" w:sz="0" w:space="0" w:color="auto"/>
            <w:bottom w:val="none" w:sz="0" w:space="0" w:color="auto"/>
            <w:right w:val="none" w:sz="0" w:space="0" w:color="auto"/>
          </w:divBdr>
        </w:div>
        <w:div w:id="967584549">
          <w:marLeft w:val="0"/>
          <w:marRight w:val="0"/>
          <w:marTop w:val="0"/>
          <w:marBottom w:val="0"/>
          <w:divBdr>
            <w:top w:val="none" w:sz="0" w:space="0" w:color="auto"/>
            <w:left w:val="none" w:sz="0" w:space="0" w:color="auto"/>
            <w:bottom w:val="none" w:sz="0" w:space="0" w:color="auto"/>
            <w:right w:val="none" w:sz="0" w:space="0" w:color="auto"/>
          </w:divBdr>
        </w:div>
        <w:div w:id="87045691">
          <w:marLeft w:val="0"/>
          <w:marRight w:val="0"/>
          <w:marTop w:val="0"/>
          <w:marBottom w:val="0"/>
          <w:divBdr>
            <w:top w:val="none" w:sz="0" w:space="0" w:color="auto"/>
            <w:left w:val="none" w:sz="0" w:space="0" w:color="auto"/>
            <w:bottom w:val="none" w:sz="0" w:space="0" w:color="auto"/>
            <w:right w:val="none" w:sz="0" w:space="0" w:color="auto"/>
          </w:divBdr>
        </w:div>
        <w:div w:id="156700789">
          <w:marLeft w:val="0"/>
          <w:marRight w:val="0"/>
          <w:marTop w:val="0"/>
          <w:marBottom w:val="0"/>
          <w:divBdr>
            <w:top w:val="none" w:sz="0" w:space="0" w:color="auto"/>
            <w:left w:val="none" w:sz="0" w:space="0" w:color="auto"/>
            <w:bottom w:val="none" w:sz="0" w:space="0" w:color="auto"/>
            <w:right w:val="none" w:sz="0" w:space="0" w:color="auto"/>
          </w:divBdr>
        </w:div>
        <w:div w:id="2018924835">
          <w:marLeft w:val="0"/>
          <w:marRight w:val="0"/>
          <w:marTop w:val="0"/>
          <w:marBottom w:val="0"/>
          <w:divBdr>
            <w:top w:val="none" w:sz="0" w:space="0" w:color="auto"/>
            <w:left w:val="none" w:sz="0" w:space="0" w:color="auto"/>
            <w:bottom w:val="none" w:sz="0" w:space="0" w:color="auto"/>
            <w:right w:val="none" w:sz="0" w:space="0" w:color="auto"/>
          </w:divBdr>
        </w:div>
        <w:div w:id="637687772">
          <w:marLeft w:val="0"/>
          <w:marRight w:val="0"/>
          <w:marTop w:val="0"/>
          <w:marBottom w:val="0"/>
          <w:divBdr>
            <w:top w:val="none" w:sz="0" w:space="0" w:color="auto"/>
            <w:left w:val="none" w:sz="0" w:space="0" w:color="auto"/>
            <w:bottom w:val="none" w:sz="0" w:space="0" w:color="auto"/>
            <w:right w:val="none" w:sz="0" w:space="0" w:color="auto"/>
          </w:divBdr>
        </w:div>
        <w:div w:id="1724056261">
          <w:marLeft w:val="0"/>
          <w:marRight w:val="0"/>
          <w:marTop w:val="0"/>
          <w:marBottom w:val="0"/>
          <w:divBdr>
            <w:top w:val="none" w:sz="0" w:space="0" w:color="auto"/>
            <w:left w:val="none" w:sz="0" w:space="0" w:color="auto"/>
            <w:bottom w:val="none" w:sz="0" w:space="0" w:color="auto"/>
            <w:right w:val="none" w:sz="0" w:space="0" w:color="auto"/>
          </w:divBdr>
        </w:div>
        <w:div w:id="1725174033">
          <w:marLeft w:val="0"/>
          <w:marRight w:val="0"/>
          <w:marTop w:val="0"/>
          <w:marBottom w:val="0"/>
          <w:divBdr>
            <w:top w:val="none" w:sz="0" w:space="0" w:color="auto"/>
            <w:left w:val="none" w:sz="0" w:space="0" w:color="auto"/>
            <w:bottom w:val="none" w:sz="0" w:space="0" w:color="auto"/>
            <w:right w:val="none" w:sz="0" w:space="0" w:color="auto"/>
          </w:divBdr>
        </w:div>
        <w:div w:id="782194181">
          <w:marLeft w:val="0"/>
          <w:marRight w:val="0"/>
          <w:marTop w:val="0"/>
          <w:marBottom w:val="0"/>
          <w:divBdr>
            <w:top w:val="none" w:sz="0" w:space="0" w:color="auto"/>
            <w:left w:val="none" w:sz="0" w:space="0" w:color="auto"/>
            <w:bottom w:val="none" w:sz="0" w:space="0" w:color="auto"/>
            <w:right w:val="none" w:sz="0" w:space="0" w:color="auto"/>
          </w:divBdr>
        </w:div>
      </w:divsChild>
    </w:div>
    <w:div w:id="2067142682">
      <w:bodyDiv w:val="1"/>
      <w:marLeft w:val="0"/>
      <w:marRight w:val="0"/>
      <w:marTop w:val="0"/>
      <w:marBottom w:val="0"/>
      <w:divBdr>
        <w:top w:val="none" w:sz="0" w:space="0" w:color="auto"/>
        <w:left w:val="none" w:sz="0" w:space="0" w:color="auto"/>
        <w:bottom w:val="none" w:sz="0" w:space="0" w:color="auto"/>
        <w:right w:val="none" w:sz="0" w:space="0" w:color="auto"/>
      </w:divBdr>
    </w:div>
    <w:div w:id="2067491131">
      <w:bodyDiv w:val="1"/>
      <w:marLeft w:val="0"/>
      <w:marRight w:val="0"/>
      <w:marTop w:val="0"/>
      <w:marBottom w:val="0"/>
      <w:divBdr>
        <w:top w:val="none" w:sz="0" w:space="0" w:color="auto"/>
        <w:left w:val="none" w:sz="0" w:space="0" w:color="auto"/>
        <w:bottom w:val="none" w:sz="0" w:space="0" w:color="auto"/>
        <w:right w:val="none" w:sz="0" w:space="0" w:color="auto"/>
      </w:divBdr>
    </w:div>
    <w:div w:id="2067872932">
      <w:bodyDiv w:val="1"/>
      <w:marLeft w:val="0"/>
      <w:marRight w:val="0"/>
      <w:marTop w:val="0"/>
      <w:marBottom w:val="0"/>
      <w:divBdr>
        <w:top w:val="none" w:sz="0" w:space="0" w:color="auto"/>
        <w:left w:val="none" w:sz="0" w:space="0" w:color="auto"/>
        <w:bottom w:val="none" w:sz="0" w:space="0" w:color="auto"/>
        <w:right w:val="none" w:sz="0" w:space="0" w:color="auto"/>
      </w:divBdr>
    </w:div>
    <w:div w:id="2067876868">
      <w:bodyDiv w:val="1"/>
      <w:marLeft w:val="0"/>
      <w:marRight w:val="0"/>
      <w:marTop w:val="0"/>
      <w:marBottom w:val="0"/>
      <w:divBdr>
        <w:top w:val="none" w:sz="0" w:space="0" w:color="auto"/>
        <w:left w:val="none" w:sz="0" w:space="0" w:color="auto"/>
        <w:bottom w:val="none" w:sz="0" w:space="0" w:color="auto"/>
        <w:right w:val="none" w:sz="0" w:space="0" w:color="auto"/>
      </w:divBdr>
    </w:div>
    <w:div w:id="2069762124">
      <w:bodyDiv w:val="1"/>
      <w:marLeft w:val="0"/>
      <w:marRight w:val="0"/>
      <w:marTop w:val="0"/>
      <w:marBottom w:val="0"/>
      <w:divBdr>
        <w:top w:val="none" w:sz="0" w:space="0" w:color="auto"/>
        <w:left w:val="none" w:sz="0" w:space="0" w:color="auto"/>
        <w:bottom w:val="none" w:sz="0" w:space="0" w:color="auto"/>
        <w:right w:val="none" w:sz="0" w:space="0" w:color="auto"/>
      </w:divBdr>
    </w:div>
    <w:div w:id="2072803242">
      <w:bodyDiv w:val="1"/>
      <w:marLeft w:val="0"/>
      <w:marRight w:val="0"/>
      <w:marTop w:val="0"/>
      <w:marBottom w:val="0"/>
      <w:divBdr>
        <w:top w:val="none" w:sz="0" w:space="0" w:color="auto"/>
        <w:left w:val="none" w:sz="0" w:space="0" w:color="auto"/>
        <w:bottom w:val="none" w:sz="0" w:space="0" w:color="auto"/>
        <w:right w:val="none" w:sz="0" w:space="0" w:color="auto"/>
      </w:divBdr>
    </w:div>
    <w:div w:id="2073577992">
      <w:bodyDiv w:val="1"/>
      <w:marLeft w:val="0"/>
      <w:marRight w:val="0"/>
      <w:marTop w:val="0"/>
      <w:marBottom w:val="0"/>
      <w:divBdr>
        <w:top w:val="none" w:sz="0" w:space="0" w:color="auto"/>
        <w:left w:val="none" w:sz="0" w:space="0" w:color="auto"/>
        <w:bottom w:val="none" w:sz="0" w:space="0" w:color="auto"/>
        <w:right w:val="none" w:sz="0" w:space="0" w:color="auto"/>
      </w:divBdr>
    </w:div>
    <w:div w:id="2074347918">
      <w:bodyDiv w:val="1"/>
      <w:marLeft w:val="0"/>
      <w:marRight w:val="0"/>
      <w:marTop w:val="0"/>
      <w:marBottom w:val="0"/>
      <w:divBdr>
        <w:top w:val="none" w:sz="0" w:space="0" w:color="auto"/>
        <w:left w:val="none" w:sz="0" w:space="0" w:color="auto"/>
        <w:bottom w:val="none" w:sz="0" w:space="0" w:color="auto"/>
        <w:right w:val="none" w:sz="0" w:space="0" w:color="auto"/>
      </w:divBdr>
    </w:div>
    <w:div w:id="2075660972">
      <w:bodyDiv w:val="1"/>
      <w:marLeft w:val="0"/>
      <w:marRight w:val="0"/>
      <w:marTop w:val="0"/>
      <w:marBottom w:val="0"/>
      <w:divBdr>
        <w:top w:val="none" w:sz="0" w:space="0" w:color="auto"/>
        <w:left w:val="none" w:sz="0" w:space="0" w:color="auto"/>
        <w:bottom w:val="none" w:sz="0" w:space="0" w:color="auto"/>
        <w:right w:val="none" w:sz="0" w:space="0" w:color="auto"/>
      </w:divBdr>
    </w:div>
    <w:div w:id="2077511016">
      <w:bodyDiv w:val="1"/>
      <w:marLeft w:val="0"/>
      <w:marRight w:val="0"/>
      <w:marTop w:val="0"/>
      <w:marBottom w:val="0"/>
      <w:divBdr>
        <w:top w:val="none" w:sz="0" w:space="0" w:color="auto"/>
        <w:left w:val="none" w:sz="0" w:space="0" w:color="auto"/>
        <w:bottom w:val="none" w:sz="0" w:space="0" w:color="auto"/>
        <w:right w:val="none" w:sz="0" w:space="0" w:color="auto"/>
      </w:divBdr>
    </w:div>
    <w:div w:id="2077584807">
      <w:bodyDiv w:val="1"/>
      <w:marLeft w:val="0"/>
      <w:marRight w:val="0"/>
      <w:marTop w:val="0"/>
      <w:marBottom w:val="0"/>
      <w:divBdr>
        <w:top w:val="none" w:sz="0" w:space="0" w:color="auto"/>
        <w:left w:val="none" w:sz="0" w:space="0" w:color="auto"/>
        <w:bottom w:val="none" w:sz="0" w:space="0" w:color="auto"/>
        <w:right w:val="none" w:sz="0" w:space="0" w:color="auto"/>
      </w:divBdr>
    </w:div>
    <w:div w:id="2077701950">
      <w:bodyDiv w:val="1"/>
      <w:marLeft w:val="0"/>
      <w:marRight w:val="0"/>
      <w:marTop w:val="0"/>
      <w:marBottom w:val="0"/>
      <w:divBdr>
        <w:top w:val="none" w:sz="0" w:space="0" w:color="auto"/>
        <w:left w:val="none" w:sz="0" w:space="0" w:color="auto"/>
        <w:bottom w:val="none" w:sz="0" w:space="0" w:color="auto"/>
        <w:right w:val="none" w:sz="0" w:space="0" w:color="auto"/>
      </w:divBdr>
    </w:div>
    <w:div w:id="2079475723">
      <w:bodyDiv w:val="1"/>
      <w:marLeft w:val="0"/>
      <w:marRight w:val="0"/>
      <w:marTop w:val="0"/>
      <w:marBottom w:val="0"/>
      <w:divBdr>
        <w:top w:val="none" w:sz="0" w:space="0" w:color="auto"/>
        <w:left w:val="none" w:sz="0" w:space="0" w:color="auto"/>
        <w:bottom w:val="none" w:sz="0" w:space="0" w:color="auto"/>
        <w:right w:val="none" w:sz="0" w:space="0" w:color="auto"/>
      </w:divBdr>
    </w:div>
    <w:div w:id="2079932858">
      <w:bodyDiv w:val="1"/>
      <w:marLeft w:val="0"/>
      <w:marRight w:val="0"/>
      <w:marTop w:val="0"/>
      <w:marBottom w:val="0"/>
      <w:divBdr>
        <w:top w:val="none" w:sz="0" w:space="0" w:color="auto"/>
        <w:left w:val="none" w:sz="0" w:space="0" w:color="auto"/>
        <w:bottom w:val="none" w:sz="0" w:space="0" w:color="auto"/>
        <w:right w:val="none" w:sz="0" w:space="0" w:color="auto"/>
      </w:divBdr>
    </w:div>
    <w:div w:id="2080781441">
      <w:bodyDiv w:val="1"/>
      <w:marLeft w:val="0"/>
      <w:marRight w:val="0"/>
      <w:marTop w:val="0"/>
      <w:marBottom w:val="0"/>
      <w:divBdr>
        <w:top w:val="none" w:sz="0" w:space="0" w:color="auto"/>
        <w:left w:val="none" w:sz="0" w:space="0" w:color="auto"/>
        <w:bottom w:val="none" w:sz="0" w:space="0" w:color="auto"/>
        <w:right w:val="none" w:sz="0" w:space="0" w:color="auto"/>
      </w:divBdr>
    </w:div>
    <w:div w:id="2081172119">
      <w:bodyDiv w:val="1"/>
      <w:marLeft w:val="0"/>
      <w:marRight w:val="0"/>
      <w:marTop w:val="0"/>
      <w:marBottom w:val="0"/>
      <w:divBdr>
        <w:top w:val="none" w:sz="0" w:space="0" w:color="auto"/>
        <w:left w:val="none" w:sz="0" w:space="0" w:color="auto"/>
        <w:bottom w:val="none" w:sz="0" w:space="0" w:color="auto"/>
        <w:right w:val="none" w:sz="0" w:space="0" w:color="auto"/>
      </w:divBdr>
    </w:div>
    <w:div w:id="2082679151">
      <w:bodyDiv w:val="1"/>
      <w:marLeft w:val="0"/>
      <w:marRight w:val="0"/>
      <w:marTop w:val="0"/>
      <w:marBottom w:val="0"/>
      <w:divBdr>
        <w:top w:val="none" w:sz="0" w:space="0" w:color="auto"/>
        <w:left w:val="none" w:sz="0" w:space="0" w:color="auto"/>
        <w:bottom w:val="none" w:sz="0" w:space="0" w:color="auto"/>
        <w:right w:val="none" w:sz="0" w:space="0" w:color="auto"/>
      </w:divBdr>
    </w:div>
    <w:div w:id="2083602136">
      <w:bodyDiv w:val="1"/>
      <w:marLeft w:val="0"/>
      <w:marRight w:val="0"/>
      <w:marTop w:val="0"/>
      <w:marBottom w:val="0"/>
      <w:divBdr>
        <w:top w:val="none" w:sz="0" w:space="0" w:color="auto"/>
        <w:left w:val="none" w:sz="0" w:space="0" w:color="auto"/>
        <w:bottom w:val="none" w:sz="0" w:space="0" w:color="auto"/>
        <w:right w:val="none" w:sz="0" w:space="0" w:color="auto"/>
      </w:divBdr>
    </w:div>
    <w:div w:id="2083945346">
      <w:bodyDiv w:val="1"/>
      <w:marLeft w:val="0"/>
      <w:marRight w:val="0"/>
      <w:marTop w:val="0"/>
      <w:marBottom w:val="0"/>
      <w:divBdr>
        <w:top w:val="none" w:sz="0" w:space="0" w:color="auto"/>
        <w:left w:val="none" w:sz="0" w:space="0" w:color="auto"/>
        <w:bottom w:val="none" w:sz="0" w:space="0" w:color="auto"/>
        <w:right w:val="none" w:sz="0" w:space="0" w:color="auto"/>
      </w:divBdr>
    </w:div>
    <w:div w:id="2085446656">
      <w:bodyDiv w:val="1"/>
      <w:marLeft w:val="0"/>
      <w:marRight w:val="0"/>
      <w:marTop w:val="0"/>
      <w:marBottom w:val="0"/>
      <w:divBdr>
        <w:top w:val="none" w:sz="0" w:space="0" w:color="auto"/>
        <w:left w:val="none" w:sz="0" w:space="0" w:color="auto"/>
        <w:bottom w:val="none" w:sz="0" w:space="0" w:color="auto"/>
        <w:right w:val="none" w:sz="0" w:space="0" w:color="auto"/>
      </w:divBdr>
    </w:div>
    <w:div w:id="2085636505">
      <w:bodyDiv w:val="1"/>
      <w:marLeft w:val="0"/>
      <w:marRight w:val="0"/>
      <w:marTop w:val="0"/>
      <w:marBottom w:val="0"/>
      <w:divBdr>
        <w:top w:val="none" w:sz="0" w:space="0" w:color="auto"/>
        <w:left w:val="none" w:sz="0" w:space="0" w:color="auto"/>
        <w:bottom w:val="none" w:sz="0" w:space="0" w:color="auto"/>
        <w:right w:val="none" w:sz="0" w:space="0" w:color="auto"/>
      </w:divBdr>
    </w:div>
    <w:div w:id="2086678422">
      <w:bodyDiv w:val="1"/>
      <w:marLeft w:val="0"/>
      <w:marRight w:val="0"/>
      <w:marTop w:val="0"/>
      <w:marBottom w:val="0"/>
      <w:divBdr>
        <w:top w:val="none" w:sz="0" w:space="0" w:color="auto"/>
        <w:left w:val="none" w:sz="0" w:space="0" w:color="auto"/>
        <w:bottom w:val="none" w:sz="0" w:space="0" w:color="auto"/>
        <w:right w:val="none" w:sz="0" w:space="0" w:color="auto"/>
      </w:divBdr>
    </w:div>
    <w:div w:id="2087796402">
      <w:bodyDiv w:val="1"/>
      <w:marLeft w:val="0"/>
      <w:marRight w:val="0"/>
      <w:marTop w:val="0"/>
      <w:marBottom w:val="0"/>
      <w:divBdr>
        <w:top w:val="none" w:sz="0" w:space="0" w:color="auto"/>
        <w:left w:val="none" w:sz="0" w:space="0" w:color="auto"/>
        <w:bottom w:val="none" w:sz="0" w:space="0" w:color="auto"/>
        <w:right w:val="none" w:sz="0" w:space="0" w:color="auto"/>
      </w:divBdr>
      <w:divsChild>
        <w:div w:id="1916233315">
          <w:marLeft w:val="0"/>
          <w:marRight w:val="0"/>
          <w:marTop w:val="0"/>
          <w:marBottom w:val="0"/>
          <w:divBdr>
            <w:top w:val="none" w:sz="0" w:space="0" w:color="auto"/>
            <w:left w:val="none" w:sz="0" w:space="0" w:color="auto"/>
            <w:bottom w:val="none" w:sz="0" w:space="0" w:color="auto"/>
            <w:right w:val="none" w:sz="0" w:space="0" w:color="auto"/>
          </w:divBdr>
        </w:div>
        <w:div w:id="1764717930">
          <w:marLeft w:val="0"/>
          <w:marRight w:val="0"/>
          <w:marTop w:val="0"/>
          <w:marBottom w:val="0"/>
          <w:divBdr>
            <w:top w:val="none" w:sz="0" w:space="0" w:color="auto"/>
            <w:left w:val="none" w:sz="0" w:space="0" w:color="auto"/>
            <w:bottom w:val="none" w:sz="0" w:space="0" w:color="auto"/>
            <w:right w:val="none" w:sz="0" w:space="0" w:color="auto"/>
          </w:divBdr>
        </w:div>
        <w:div w:id="2026398491">
          <w:marLeft w:val="0"/>
          <w:marRight w:val="0"/>
          <w:marTop w:val="0"/>
          <w:marBottom w:val="0"/>
          <w:divBdr>
            <w:top w:val="none" w:sz="0" w:space="0" w:color="auto"/>
            <w:left w:val="none" w:sz="0" w:space="0" w:color="auto"/>
            <w:bottom w:val="none" w:sz="0" w:space="0" w:color="auto"/>
            <w:right w:val="none" w:sz="0" w:space="0" w:color="auto"/>
          </w:divBdr>
        </w:div>
        <w:div w:id="156458129">
          <w:marLeft w:val="0"/>
          <w:marRight w:val="0"/>
          <w:marTop w:val="0"/>
          <w:marBottom w:val="0"/>
          <w:divBdr>
            <w:top w:val="none" w:sz="0" w:space="0" w:color="auto"/>
            <w:left w:val="none" w:sz="0" w:space="0" w:color="auto"/>
            <w:bottom w:val="none" w:sz="0" w:space="0" w:color="auto"/>
            <w:right w:val="none" w:sz="0" w:space="0" w:color="auto"/>
          </w:divBdr>
        </w:div>
        <w:div w:id="1765954684">
          <w:marLeft w:val="0"/>
          <w:marRight w:val="0"/>
          <w:marTop w:val="0"/>
          <w:marBottom w:val="0"/>
          <w:divBdr>
            <w:top w:val="none" w:sz="0" w:space="0" w:color="auto"/>
            <w:left w:val="none" w:sz="0" w:space="0" w:color="auto"/>
            <w:bottom w:val="none" w:sz="0" w:space="0" w:color="auto"/>
            <w:right w:val="none" w:sz="0" w:space="0" w:color="auto"/>
          </w:divBdr>
        </w:div>
        <w:div w:id="1902136759">
          <w:marLeft w:val="0"/>
          <w:marRight w:val="0"/>
          <w:marTop w:val="0"/>
          <w:marBottom w:val="0"/>
          <w:divBdr>
            <w:top w:val="none" w:sz="0" w:space="0" w:color="auto"/>
            <w:left w:val="none" w:sz="0" w:space="0" w:color="auto"/>
            <w:bottom w:val="none" w:sz="0" w:space="0" w:color="auto"/>
            <w:right w:val="none" w:sz="0" w:space="0" w:color="auto"/>
          </w:divBdr>
        </w:div>
        <w:div w:id="1034386438">
          <w:marLeft w:val="0"/>
          <w:marRight w:val="0"/>
          <w:marTop w:val="0"/>
          <w:marBottom w:val="0"/>
          <w:divBdr>
            <w:top w:val="none" w:sz="0" w:space="0" w:color="auto"/>
            <w:left w:val="none" w:sz="0" w:space="0" w:color="auto"/>
            <w:bottom w:val="none" w:sz="0" w:space="0" w:color="auto"/>
            <w:right w:val="none" w:sz="0" w:space="0" w:color="auto"/>
          </w:divBdr>
        </w:div>
        <w:div w:id="1805851515">
          <w:marLeft w:val="0"/>
          <w:marRight w:val="0"/>
          <w:marTop w:val="0"/>
          <w:marBottom w:val="0"/>
          <w:divBdr>
            <w:top w:val="none" w:sz="0" w:space="0" w:color="auto"/>
            <w:left w:val="none" w:sz="0" w:space="0" w:color="auto"/>
            <w:bottom w:val="none" w:sz="0" w:space="0" w:color="auto"/>
            <w:right w:val="none" w:sz="0" w:space="0" w:color="auto"/>
          </w:divBdr>
        </w:div>
        <w:div w:id="682325006">
          <w:marLeft w:val="0"/>
          <w:marRight w:val="0"/>
          <w:marTop w:val="0"/>
          <w:marBottom w:val="0"/>
          <w:divBdr>
            <w:top w:val="none" w:sz="0" w:space="0" w:color="auto"/>
            <w:left w:val="none" w:sz="0" w:space="0" w:color="auto"/>
            <w:bottom w:val="none" w:sz="0" w:space="0" w:color="auto"/>
            <w:right w:val="none" w:sz="0" w:space="0" w:color="auto"/>
          </w:divBdr>
        </w:div>
        <w:div w:id="934246343">
          <w:marLeft w:val="0"/>
          <w:marRight w:val="0"/>
          <w:marTop w:val="0"/>
          <w:marBottom w:val="0"/>
          <w:divBdr>
            <w:top w:val="none" w:sz="0" w:space="0" w:color="auto"/>
            <w:left w:val="none" w:sz="0" w:space="0" w:color="auto"/>
            <w:bottom w:val="none" w:sz="0" w:space="0" w:color="auto"/>
            <w:right w:val="none" w:sz="0" w:space="0" w:color="auto"/>
          </w:divBdr>
        </w:div>
        <w:div w:id="835071275">
          <w:marLeft w:val="0"/>
          <w:marRight w:val="0"/>
          <w:marTop w:val="0"/>
          <w:marBottom w:val="0"/>
          <w:divBdr>
            <w:top w:val="none" w:sz="0" w:space="0" w:color="auto"/>
            <w:left w:val="none" w:sz="0" w:space="0" w:color="auto"/>
            <w:bottom w:val="none" w:sz="0" w:space="0" w:color="auto"/>
            <w:right w:val="none" w:sz="0" w:space="0" w:color="auto"/>
          </w:divBdr>
        </w:div>
        <w:div w:id="475222915">
          <w:marLeft w:val="0"/>
          <w:marRight w:val="0"/>
          <w:marTop w:val="0"/>
          <w:marBottom w:val="0"/>
          <w:divBdr>
            <w:top w:val="none" w:sz="0" w:space="0" w:color="auto"/>
            <w:left w:val="none" w:sz="0" w:space="0" w:color="auto"/>
            <w:bottom w:val="none" w:sz="0" w:space="0" w:color="auto"/>
            <w:right w:val="none" w:sz="0" w:space="0" w:color="auto"/>
          </w:divBdr>
        </w:div>
        <w:div w:id="951202674">
          <w:marLeft w:val="0"/>
          <w:marRight w:val="0"/>
          <w:marTop w:val="0"/>
          <w:marBottom w:val="0"/>
          <w:divBdr>
            <w:top w:val="none" w:sz="0" w:space="0" w:color="auto"/>
            <w:left w:val="none" w:sz="0" w:space="0" w:color="auto"/>
            <w:bottom w:val="none" w:sz="0" w:space="0" w:color="auto"/>
            <w:right w:val="none" w:sz="0" w:space="0" w:color="auto"/>
          </w:divBdr>
        </w:div>
        <w:div w:id="985620991">
          <w:marLeft w:val="0"/>
          <w:marRight w:val="0"/>
          <w:marTop w:val="0"/>
          <w:marBottom w:val="0"/>
          <w:divBdr>
            <w:top w:val="none" w:sz="0" w:space="0" w:color="auto"/>
            <w:left w:val="none" w:sz="0" w:space="0" w:color="auto"/>
            <w:bottom w:val="none" w:sz="0" w:space="0" w:color="auto"/>
            <w:right w:val="none" w:sz="0" w:space="0" w:color="auto"/>
          </w:divBdr>
        </w:div>
        <w:div w:id="1368675108">
          <w:marLeft w:val="0"/>
          <w:marRight w:val="0"/>
          <w:marTop w:val="0"/>
          <w:marBottom w:val="0"/>
          <w:divBdr>
            <w:top w:val="none" w:sz="0" w:space="0" w:color="auto"/>
            <w:left w:val="none" w:sz="0" w:space="0" w:color="auto"/>
            <w:bottom w:val="none" w:sz="0" w:space="0" w:color="auto"/>
            <w:right w:val="none" w:sz="0" w:space="0" w:color="auto"/>
          </w:divBdr>
        </w:div>
        <w:div w:id="826870056">
          <w:marLeft w:val="0"/>
          <w:marRight w:val="0"/>
          <w:marTop w:val="0"/>
          <w:marBottom w:val="0"/>
          <w:divBdr>
            <w:top w:val="none" w:sz="0" w:space="0" w:color="auto"/>
            <w:left w:val="none" w:sz="0" w:space="0" w:color="auto"/>
            <w:bottom w:val="none" w:sz="0" w:space="0" w:color="auto"/>
            <w:right w:val="none" w:sz="0" w:space="0" w:color="auto"/>
          </w:divBdr>
        </w:div>
        <w:div w:id="216596552">
          <w:marLeft w:val="0"/>
          <w:marRight w:val="0"/>
          <w:marTop w:val="0"/>
          <w:marBottom w:val="0"/>
          <w:divBdr>
            <w:top w:val="none" w:sz="0" w:space="0" w:color="auto"/>
            <w:left w:val="none" w:sz="0" w:space="0" w:color="auto"/>
            <w:bottom w:val="none" w:sz="0" w:space="0" w:color="auto"/>
            <w:right w:val="none" w:sz="0" w:space="0" w:color="auto"/>
          </w:divBdr>
        </w:div>
        <w:div w:id="736439536">
          <w:marLeft w:val="0"/>
          <w:marRight w:val="0"/>
          <w:marTop w:val="0"/>
          <w:marBottom w:val="0"/>
          <w:divBdr>
            <w:top w:val="none" w:sz="0" w:space="0" w:color="auto"/>
            <w:left w:val="none" w:sz="0" w:space="0" w:color="auto"/>
            <w:bottom w:val="none" w:sz="0" w:space="0" w:color="auto"/>
            <w:right w:val="none" w:sz="0" w:space="0" w:color="auto"/>
          </w:divBdr>
        </w:div>
        <w:div w:id="175273573">
          <w:marLeft w:val="0"/>
          <w:marRight w:val="0"/>
          <w:marTop w:val="0"/>
          <w:marBottom w:val="0"/>
          <w:divBdr>
            <w:top w:val="none" w:sz="0" w:space="0" w:color="auto"/>
            <w:left w:val="none" w:sz="0" w:space="0" w:color="auto"/>
            <w:bottom w:val="none" w:sz="0" w:space="0" w:color="auto"/>
            <w:right w:val="none" w:sz="0" w:space="0" w:color="auto"/>
          </w:divBdr>
        </w:div>
        <w:div w:id="1871647131">
          <w:marLeft w:val="0"/>
          <w:marRight w:val="0"/>
          <w:marTop w:val="0"/>
          <w:marBottom w:val="0"/>
          <w:divBdr>
            <w:top w:val="none" w:sz="0" w:space="0" w:color="auto"/>
            <w:left w:val="none" w:sz="0" w:space="0" w:color="auto"/>
            <w:bottom w:val="none" w:sz="0" w:space="0" w:color="auto"/>
            <w:right w:val="none" w:sz="0" w:space="0" w:color="auto"/>
          </w:divBdr>
        </w:div>
        <w:div w:id="546180704">
          <w:marLeft w:val="0"/>
          <w:marRight w:val="0"/>
          <w:marTop w:val="0"/>
          <w:marBottom w:val="0"/>
          <w:divBdr>
            <w:top w:val="none" w:sz="0" w:space="0" w:color="auto"/>
            <w:left w:val="none" w:sz="0" w:space="0" w:color="auto"/>
            <w:bottom w:val="none" w:sz="0" w:space="0" w:color="auto"/>
            <w:right w:val="none" w:sz="0" w:space="0" w:color="auto"/>
          </w:divBdr>
        </w:div>
        <w:div w:id="370230486">
          <w:marLeft w:val="0"/>
          <w:marRight w:val="0"/>
          <w:marTop w:val="0"/>
          <w:marBottom w:val="0"/>
          <w:divBdr>
            <w:top w:val="none" w:sz="0" w:space="0" w:color="auto"/>
            <w:left w:val="none" w:sz="0" w:space="0" w:color="auto"/>
            <w:bottom w:val="none" w:sz="0" w:space="0" w:color="auto"/>
            <w:right w:val="none" w:sz="0" w:space="0" w:color="auto"/>
          </w:divBdr>
        </w:div>
        <w:div w:id="347605164">
          <w:marLeft w:val="0"/>
          <w:marRight w:val="0"/>
          <w:marTop w:val="0"/>
          <w:marBottom w:val="0"/>
          <w:divBdr>
            <w:top w:val="none" w:sz="0" w:space="0" w:color="auto"/>
            <w:left w:val="none" w:sz="0" w:space="0" w:color="auto"/>
            <w:bottom w:val="none" w:sz="0" w:space="0" w:color="auto"/>
            <w:right w:val="none" w:sz="0" w:space="0" w:color="auto"/>
          </w:divBdr>
        </w:div>
        <w:div w:id="284239878">
          <w:marLeft w:val="0"/>
          <w:marRight w:val="0"/>
          <w:marTop w:val="0"/>
          <w:marBottom w:val="0"/>
          <w:divBdr>
            <w:top w:val="none" w:sz="0" w:space="0" w:color="auto"/>
            <w:left w:val="none" w:sz="0" w:space="0" w:color="auto"/>
            <w:bottom w:val="none" w:sz="0" w:space="0" w:color="auto"/>
            <w:right w:val="none" w:sz="0" w:space="0" w:color="auto"/>
          </w:divBdr>
        </w:div>
        <w:div w:id="1188250171">
          <w:marLeft w:val="0"/>
          <w:marRight w:val="0"/>
          <w:marTop w:val="0"/>
          <w:marBottom w:val="0"/>
          <w:divBdr>
            <w:top w:val="none" w:sz="0" w:space="0" w:color="auto"/>
            <w:left w:val="none" w:sz="0" w:space="0" w:color="auto"/>
            <w:bottom w:val="none" w:sz="0" w:space="0" w:color="auto"/>
            <w:right w:val="none" w:sz="0" w:space="0" w:color="auto"/>
          </w:divBdr>
        </w:div>
        <w:div w:id="2008745954">
          <w:marLeft w:val="0"/>
          <w:marRight w:val="0"/>
          <w:marTop w:val="0"/>
          <w:marBottom w:val="0"/>
          <w:divBdr>
            <w:top w:val="none" w:sz="0" w:space="0" w:color="auto"/>
            <w:left w:val="none" w:sz="0" w:space="0" w:color="auto"/>
            <w:bottom w:val="none" w:sz="0" w:space="0" w:color="auto"/>
            <w:right w:val="none" w:sz="0" w:space="0" w:color="auto"/>
          </w:divBdr>
        </w:div>
        <w:div w:id="2132630024">
          <w:marLeft w:val="0"/>
          <w:marRight w:val="0"/>
          <w:marTop w:val="0"/>
          <w:marBottom w:val="0"/>
          <w:divBdr>
            <w:top w:val="none" w:sz="0" w:space="0" w:color="auto"/>
            <w:left w:val="none" w:sz="0" w:space="0" w:color="auto"/>
            <w:bottom w:val="none" w:sz="0" w:space="0" w:color="auto"/>
            <w:right w:val="none" w:sz="0" w:space="0" w:color="auto"/>
          </w:divBdr>
        </w:div>
        <w:div w:id="378553394">
          <w:marLeft w:val="0"/>
          <w:marRight w:val="0"/>
          <w:marTop w:val="0"/>
          <w:marBottom w:val="0"/>
          <w:divBdr>
            <w:top w:val="none" w:sz="0" w:space="0" w:color="auto"/>
            <w:left w:val="none" w:sz="0" w:space="0" w:color="auto"/>
            <w:bottom w:val="none" w:sz="0" w:space="0" w:color="auto"/>
            <w:right w:val="none" w:sz="0" w:space="0" w:color="auto"/>
          </w:divBdr>
        </w:div>
        <w:div w:id="370494806">
          <w:marLeft w:val="0"/>
          <w:marRight w:val="0"/>
          <w:marTop w:val="0"/>
          <w:marBottom w:val="0"/>
          <w:divBdr>
            <w:top w:val="none" w:sz="0" w:space="0" w:color="auto"/>
            <w:left w:val="none" w:sz="0" w:space="0" w:color="auto"/>
            <w:bottom w:val="none" w:sz="0" w:space="0" w:color="auto"/>
            <w:right w:val="none" w:sz="0" w:space="0" w:color="auto"/>
          </w:divBdr>
        </w:div>
        <w:div w:id="626543292">
          <w:marLeft w:val="0"/>
          <w:marRight w:val="0"/>
          <w:marTop w:val="0"/>
          <w:marBottom w:val="0"/>
          <w:divBdr>
            <w:top w:val="none" w:sz="0" w:space="0" w:color="auto"/>
            <w:left w:val="none" w:sz="0" w:space="0" w:color="auto"/>
            <w:bottom w:val="none" w:sz="0" w:space="0" w:color="auto"/>
            <w:right w:val="none" w:sz="0" w:space="0" w:color="auto"/>
          </w:divBdr>
        </w:div>
        <w:div w:id="1797915324">
          <w:marLeft w:val="0"/>
          <w:marRight w:val="0"/>
          <w:marTop w:val="0"/>
          <w:marBottom w:val="0"/>
          <w:divBdr>
            <w:top w:val="none" w:sz="0" w:space="0" w:color="auto"/>
            <w:left w:val="none" w:sz="0" w:space="0" w:color="auto"/>
            <w:bottom w:val="none" w:sz="0" w:space="0" w:color="auto"/>
            <w:right w:val="none" w:sz="0" w:space="0" w:color="auto"/>
          </w:divBdr>
        </w:div>
        <w:div w:id="134374176">
          <w:marLeft w:val="0"/>
          <w:marRight w:val="0"/>
          <w:marTop w:val="0"/>
          <w:marBottom w:val="0"/>
          <w:divBdr>
            <w:top w:val="none" w:sz="0" w:space="0" w:color="auto"/>
            <w:left w:val="none" w:sz="0" w:space="0" w:color="auto"/>
            <w:bottom w:val="none" w:sz="0" w:space="0" w:color="auto"/>
            <w:right w:val="none" w:sz="0" w:space="0" w:color="auto"/>
          </w:divBdr>
        </w:div>
        <w:div w:id="1348827571">
          <w:marLeft w:val="0"/>
          <w:marRight w:val="0"/>
          <w:marTop w:val="0"/>
          <w:marBottom w:val="0"/>
          <w:divBdr>
            <w:top w:val="none" w:sz="0" w:space="0" w:color="auto"/>
            <w:left w:val="none" w:sz="0" w:space="0" w:color="auto"/>
            <w:bottom w:val="none" w:sz="0" w:space="0" w:color="auto"/>
            <w:right w:val="none" w:sz="0" w:space="0" w:color="auto"/>
          </w:divBdr>
        </w:div>
        <w:div w:id="74665423">
          <w:marLeft w:val="0"/>
          <w:marRight w:val="0"/>
          <w:marTop w:val="0"/>
          <w:marBottom w:val="0"/>
          <w:divBdr>
            <w:top w:val="none" w:sz="0" w:space="0" w:color="auto"/>
            <w:left w:val="none" w:sz="0" w:space="0" w:color="auto"/>
            <w:bottom w:val="none" w:sz="0" w:space="0" w:color="auto"/>
            <w:right w:val="none" w:sz="0" w:space="0" w:color="auto"/>
          </w:divBdr>
        </w:div>
        <w:div w:id="870344478">
          <w:marLeft w:val="0"/>
          <w:marRight w:val="0"/>
          <w:marTop w:val="0"/>
          <w:marBottom w:val="0"/>
          <w:divBdr>
            <w:top w:val="none" w:sz="0" w:space="0" w:color="auto"/>
            <w:left w:val="none" w:sz="0" w:space="0" w:color="auto"/>
            <w:bottom w:val="none" w:sz="0" w:space="0" w:color="auto"/>
            <w:right w:val="none" w:sz="0" w:space="0" w:color="auto"/>
          </w:divBdr>
        </w:div>
        <w:div w:id="1795710758">
          <w:marLeft w:val="0"/>
          <w:marRight w:val="0"/>
          <w:marTop w:val="0"/>
          <w:marBottom w:val="0"/>
          <w:divBdr>
            <w:top w:val="none" w:sz="0" w:space="0" w:color="auto"/>
            <w:left w:val="none" w:sz="0" w:space="0" w:color="auto"/>
            <w:bottom w:val="none" w:sz="0" w:space="0" w:color="auto"/>
            <w:right w:val="none" w:sz="0" w:space="0" w:color="auto"/>
          </w:divBdr>
        </w:div>
        <w:div w:id="1409839102">
          <w:marLeft w:val="0"/>
          <w:marRight w:val="0"/>
          <w:marTop w:val="0"/>
          <w:marBottom w:val="0"/>
          <w:divBdr>
            <w:top w:val="none" w:sz="0" w:space="0" w:color="auto"/>
            <w:left w:val="none" w:sz="0" w:space="0" w:color="auto"/>
            <w:bottom w:val="none" w:sz="0" w:space="0" w:color="auto"/>
            <w:right w:val="none" w:sz="0" w:space="0" w:color="auto"/>
          </w:divBdr>
        </w:div>
        <w:div w:id="615335716">
          <w:marLeft w:val="0"/>
          <w:marRight w:val="0"/>
          <w:marTop w:val="0"/>
          <w:marBottom w:val="0"/>
          <w:divBdr>
            <w:top w:val="none" w:sz="0" w:space="0" w:color="auto"/>
            <w:left w:val="none" w:sz="0" w:space="0" w:color="auto"/>
            <w:bottom w:val="none" w:sz="0" w:space="0" w:color="auto"/>
            <w:right w:val="none" w:sz="0" w:space="0" w:color="auto"/>
          </w:divBdr>
        </w:div>
        <w:div w:id="2054385161">
          <w:marLeft w:val="0"/>
          <w:marRight w:val="0"/>
          <w:marTop w:val="0"/>
          <w:marBottom w:val="0"/>
          <w:divBdr>
            <w:top w:val="none" w:sz="0" w:space="0" w:color="auto"/>
            <w:left w:val="none" w:sz="0" w:space="0" w:color="auto"/>
            <w:bottom w:val="none" w:sz="0" w:space="0" w:color="auto"/>
            <w:right w:val="none" w:sz="0" w:space="0" w:color="auto"/>
          </w:divBdr>
        </w:div>
        <w:div w:id="142435439">
          <w:marLeft w:val="0"/>
          <w:marRight w:val="0"/>
          <w:marTop w:val="0"/>
          <w:marBottom w:val="0"/>
          <w:divBdr>
            <w:top w:val="none" w:sz="0" w:space="0" w:color="auto"/>
            <w:left w:val="none" w:sz="0" w:space="0" w:color="auto"/>
            <w:bottom w:val="none" w:sz="0" w:space="0" w:color="auto"/>
            <w:right w:val="none" w:sz="0" w:space="0" w:color="auto"/>
          </w:divBdr>
        </w:div>
        <w:div w:id="1340355449">
          <w:marLeft w:val="0"/>
          <w:marRight w:val="0"/>
          <w:marTop w:val="0"/>
          <w:marBottom w:val="0"/>
          <w:divBdr>
            <w:top w:val="none" w:sz="0" w:space="0" w:color="auto"/>
            <w:left w:val="none" w:sz="0" w:space="0" w:color="auto"/>
            <w:bottom w:val="none" w:sz="0" w:space="0" w:color="auto"/>
            <w:right w:val="none" w:sz="0" w:space="0" w:color="auto"/>
          </w:divBdr>
        </w:div>
        <w:div w:id="241182117">
          <w:marLeft w:val="0"/>
          <w:marRight w:val="0"/>
          <w:marTop w:val="0"/>
          <w:marBottom w:val="0"/>
          <w:divBdr>
            <w:top w:val="none" w:sz="0" w:space="0" w:color="auto"/>
            <w:left w:val="none" w:sz="0" w:space="0" w:color="auto"/>
            <w:bottom w:val="none" w:sz="0" w:space="0" w:color="auto"/>
            <w:right w:val="none" w:sz="0" w:space="0" w:color="auto"/>
          </w:divBdr>
        </w:div>
        <w:div w:id="875657567">
          <w:marLeft w:val="0"/>
          <w:marRight w:val="0"/>
          <w:marTop w:val="0"/>
          <w:marBottom w:val="0"/>
          <w:divBdr>
            <w:top w:val="none" w:sz="0" w:space="0" w:color="auto"/>
            <w:left w:val="none" w:sz="0" w:space="0" w:color="auto"/>
            <w:bottom w:val="none" w:sz="0" w:space="0" w:color="auto"/>
            <w:right w:val="none" w:sz="0" w:space="0" w:color="auto"/>
          </w:divBdr>
        </w:div>
        <w:div w:id="1967198422">
          <w:marLeft w:val="0"/>
          <w:marRight w:val="0"/>
          <w:marTop w:val="0"/>
          <w:marBottom w:val="0"/>
          <w:divBdr>
            <w:top w:val="none" w:sz="0" w:space="0" w:color="auto"/>
            <w:left w:val="none" w:sz="0" w:space="0" w:color="auto"/>
            <w:bottom w:val="none" w:sz="0" w:space="0" w:color="auto"/>
            <w:right w:val="none" w:sz="0" w:space="0" w:color="auto"/>
          </w:divBdr>
        </w:div>
        <w:div w:id="1049379458">
          <w:marLeft w:val="0"/>
          <w:marRight w:val="0"/>
          <w:marTop w:val="0"/>
          <w:marBottom w:val="0"/>
          <w:divBdr>
            <w:top w:val="none" w:sz="0" w:space="0" w:color="auto"/>
            <w:left w:val="none" w:sz="0" w:space="0" w:color="auto"/>
            <w:bottom w:val="none" w:sz="0" w:space="0" w:color="auto"/>
            <w:right w:val="none" w:sz="0" w:space="0" w:color="auto"/>
          </w:divBdr>
        </w:div>
        <w:div w:id="394814291">
          <w:marLeft w:val="0"/>
          <w:marRight w:val="0"/>
          <w:marTop w:val="0"/>
          <w:marBottom w:val="0"/>
          <w:divBdr>
            <w:top w:val="none" w:sz="0" w:space="0" w:color="auto"/>
            <w:left w:val="none" w:sz="0" w:space="0" w:color="auto"/>
            <w:bottom w:val="none" w:sz="0" w:space="0" w:color="auto"/>
            <w:right w:val="none" w:sz="0" w:space="0" w:color="auto"/>
          </w:divBdr>
        </w:div>
        <w:div w:id="1507747049">
          <w:marLeft w:val="0"/>
          <w:marRight w:val="0"/>
          <w:marTop w:val="0"/>
          <w:marBottom w:val="0"/>
          <w:divBdr>
            <w:top w:val="none" w:sz="0" w:space="0" w:color="auto"/>
            <w:left w:val="none" w:sz="0" w:space="0" w:color="auto"/>
            <w:bottom w:val="none" w:sz="0" w:space="0" w:color="auto"/>
            <w:right w:val="none" w:sz="0" w:space="0" w:color="auto"/>
          </w:divBdr>
        </w:div>
        <w:div w:id="579871242">
          <w:marLeft w:val="0"/>
          <w:marRight w:val="0"/>
          <w:marTop w:val="0"/>
          <w:marBottom w:val="0"/>
          <w:divBdr>
            <w:top w:val="none" w:sz="0" w:space="0" w:color="auto"/>
            <w:left w:val="none" w:sz="0" w:space="0" w:color="auto"/>
            <w:bottom w:val="none" w:sz="0" w:space="0" w:color="auto"/>
            <w:right w:val="none" w:sz="0" w:space="0" w:color="auto"/>
          </w:divBdr>
        </w:div>
        <w:div w:id="1337075749">
          <w:marLeft w:val="0"/>
          <w:marRight w:val="0"/>
          <w:marTop w:val="0"/>
          <w:marBottom w:val="0"/>
          <w:divBdr>
            <w:top w:val="none" w:sz="0" w:space="0" w:color="auto"/>
            <w:left w:val="none" w:sz="0" w:space="0" w:color="auto"/>
            <w:bottom w:val="none" w:sz="0" w:space="0" w:color="auto"/>
            <w:right w:val="none" w:sz="0" w:space="0" w:color="auto"/>
          </w:divBdr>
        </w:div>
        <w:div w:id="1017196299">
          <w:marLeft w:val="0"/>
          <w:marRight w:val="0"/>
          <w:marTop w:val="0"/>
          <w:marBottom w:val="0"/>
          <w:divBdr>
            <w:top w:val="none" w:sz="0" w:space="0" w:color="auto"/>
            <w:left w:val="none" w:sz="0" w:space="0" w:color="auto"/>
            <w:bottom w:val="none" w:sz="0" w:space="0" w:color="auto"/>
            <w:right w:val="none" w:sz="0" w:space="0" w:color="auto"/>
          </w:divBdr>
        </w:div>
        <w:div w:id="1442527442">
          <w:marLeft w:val="0"/>
          <w:marRight w:val="0"/>
          <w:marTop w:val="0"/>
          <w:marBottom w:val="0"/>
          <w:divBdr>
            <w:top w:val="none" w:sz="0" w:space="0" w:color="auto"/>
            <w:left w:val="none" w:sz="0" w:space="0" w:color="auto"/>
            <w:bottom w:val="none" w:sz="0" w:space="0" w:color="auto"/>
            <w:right w:val="none" w:sz="0" w:space="0" w:color="auto"/>
          </w:divBdr>
        </w:div>
        <w:div w:id="1501506830">
          <w:marLeft w:val="0"/>
          <w:marRight w:val="0"/>
          <w:marTop w:val="0"/>
          <w:marBottom w:val="0"/>
          <w:divBdr>
            <w:top w:val="none" w:sz="0" w:space="0" w:color="auto"/>
            <w:left w:val="none" w:sz="0" w:space="0" w:color="auto"/>
            <w:bottom w:val="none" w:sz="0" w:space="0" w:color="auto"/>
            <w:right w:val="none" w:sz="0" w:space="0" w:color="auto"/>
          </w:divBdr>
        </w:div>
        <w:div w:id="861287566">
          <w:marLeft w:val="0"/>
          <w:marRight w:val="0"/>
          <w:marTop w:val="0"/>
          <w:marBottom w:val="0"/>
          <w:divBdr>
            <w:top w:val="none" w:sz="0" w:space="0" w:color="auto"/>
            <w:left w:val="none" w:sz="0" w:space="0" w:color="auto"/>
            <w:bottom w:val="none" w:sz="0" w:space="0" w:color="auto"/>
            <w:right w:val="none" w:sz="0" w:space="0" w:color="auto"/>
          </w:divBdr>
        </w:div>
        <w:div w:id="967777648">
          <w:marLeft w:val="0"/>
          <w:marRight w:val="0"/>
          <w:marTop w:val="0"/>
          <w:marBottom w:val="0"/>
          <w:divBdr>
            <w:top w:val="none" w:sz="0" w:space="0" w:color="auto"/>
            <w:left w:val="none" w:sz="0" w:space="0" w:color="auto"/>
            <w:bottom w:val="none" w:sz="0" w:space="0" w:color="auto"/>
            <w:right w:val="none" w:sz="0" w:space="0" w:color="auto"/>
          </w:divBdr>
        </w:div>
        <w:div w:id="301278123">
          <w:marLeft w:val="0"/>
          <w:marRight w:val="0"/>
          <w:marTop w:val="0"/>
          <w:marBottom w:val="0"/>
          <w:divBdr>
            <w:top w:val="none" w:sz="0" w:space="0" w:color="auto"/>
            <w:left w:val="none" w:sz="0" w:space="0" w:color="auto"/>
            <w:bottom w:val="none" w:sz="0" w:space="0" w:color="auto"/>
            <w:right w:val="none" w:sz="0" w:space="0" w:color="auto"/>
          </w:divBdr>
        </w:div>
        <w:div w:id="1236626026">
          <w:marLeft w:val="0"/>
          <w:marRight w:val="0"/>
          <w:marTop w:val="0"/>
          <w:marBottom w:val="0"/>
          <w:divBdr>
            <w:top w:val="none" w:sz="0" w:space="0" w:color="auto"/>
            <w:left w:val="none" w:sz="0" w:space="0" w:color="auto"/>
            <w:bottom w:val="none" w:sz="0" w:space="0" w:color="auto"/>
            <w:right w:val="none" w:sz="0" w:space="0" w:color="auto"/>
          </w:divBdr>
        </w:div>
        <w:div w:id="1080830425">
          <w:marLeft w:val="0"/>
          <w:marRight w:val="0"/>
          <w:marTop w:val="0"/>
          <w:marBottom w:val="0"/>
          <w:divBdr>
            <w:top w:val="none" w:sz="0" w:space="0" w:color="auto"/>
            <w:left w:val="none" w:sz="0" w:space="0" w:color="auto"/>
            <w:bottom w:val="none" w:sz="0" w:space="0" w:color="auto"/>
            <w:right w:val="none" w:sz="0" w:space="0" w:color="auto"/>
          </w:divBdr>
        </w:div>
        <w:div w:id="2032412033">
          <w:marLeft w:val="0"/>
          <w:marRight w:val="0"/>
          <w:marTop w:val="0"/>
          <w:marBottom w:val="0"/>
          <w:divBdr>
            <w:top w:val="none" w:sz="0" w:space="0" w:color="auto"/>
            <w:left w:val="none" w:sz="0" w:space="0" w:color="auto"/>
            <w:bottom w:val="none" w:sz="0" w:space="0" w:color="auto"/>
            <w:right w:val="none" w:sz="0" w:space="0" w:color="auto"/>
          </w:divBdr>
        </w:div>
        <w:div w:id="974289385">
          <w:marLeft w:val="0"/>
          <w:marRight w:val="0"/>
          <w:marTop w:val="0"/>
          <w:marBottom w:val="0"/>
          <w:divBdr>
            <w:top w:val="none" w:sz="0" w:space="0" w:color="auto"/>
            <w:left w:val="none" w:sz="0" w:space="0" w:color="auto"/>
            <w:bottom w:val="none" w:sz="0" w:space="0" w:color="auto"/>
            <w:right w:val="none" w:sz="0" w:space="0" w:color="auto"/>
          </w:divBdr>
        </w:div>
        <w:div w:id="2139758214">
          <w:marLeft w:val="0"/>
          <w:marRight w:val="0"/>
          <w:marTop w:val="0"/>
          <w:marBottom w:val="0"/>
          <w:divBdr>
            <w:top w:val="none" w:sz="0" w:space="0" w:color="auto"/>
            <w:left w:val="none" w:sz="0" w:space="0" w:color="auto"/>
            <w:bottom w:val="none" w:sz="0" w:space="0" w:color="auto"/>
            <w:right w:val="none" w:sz="0" w:space="0" w:color="auto"/>
          </w:divBdr>
        </w:div>
        <w:div w:id="1033727550">
          <w:marLeft w:val="0"/>
          <w:marRight w:val="0"/>
          <w:marTop w:val="0"/>
          <w:marBottom w:val="0"/>
          <w:divBdr>
            <w:top w:val="none" w:sz="0" w:space="0" w:color="auto"/>
            <w:left w:val="none" w:sz="0" w:space="0" w:color="auto"/>
            <w:bottom w:val="none" w:sz="0" w:space="0" w:color="auto"/>
            <w:right w:val="none" w:sz="0" w:space="0" w:color="auto"/>
          </w:divBdr>
        </w:div>
        <w:div w:id="1227259728">
          <w:marLeft w:val="0"/>
          <w:marRight w:val="0"/>
          <w:marTop w:val="0"/>
          <w:marBottom w:val="0"/>
          <w:divBdr>
            <w:top w:val="none" w:sz="0" w:space="0" w:color="auto"/>
            <w:left w:val="none" w:sz="0" w:space="0" w:color="auto"/>
            <w:bottom w:val="none" w:sz="0" w:space="0" w:color="auto"/>
            <w:right w:val="none" w:sz="0" w:space="0" w:color="auto"/>
          </w:divBdr>
        </w:div>
        <w:div w:id="1593394909">
          <w:marLeft w:val="0"/>
          <w:marRight w:val="0"/>
          <w:marTop w:val="0"/>
          <w:marBottom w:val="0"/>
          <w:divBdr>
            <w:top w:val="none" w:sz="0" w:space="0" w:color="auto"/>
            <w:left w:val="none" w:sz="0" w:space="0" w:color="auto"/>
            <w:bottom w:val="none" w:sz="0" w:space="0" w:color="auto"/>
            <w:right w:val="none" w:sz="0" w:space="0" w:color="auto"/>
          </w:divBdr>
        </w:div>
        <w:div w:id="1875727179">
          <w:marLeft w:val="0"/>
          <w:marRight w:val="0"/>
          <w:marTop w:val="0"/>
          <w:marBottom w:val="0"/>
          <w:divBdr>
            <w:top w:val="none" w:sz="0" w:space="0" w:color="auto"/>
            <w:left w:val="none" w:sz="0" w:space="0" w:color="auto"/>
            <w:bottom w:val="none" w:sz="0" w:space="0" w:color="auto"/>
            <w:right w:val="none" w:sz="0" w:space="0" w:color="auto"/>
          </w:divBdr>
        </w:div>
        <w:div w:id="626549360">
          <w:marLeft w:val="0"/>
          <w:marRight w:val="0"/>
          <w:marTop w:val="0"/>
          <w:marBottom w:val="0"/>
          <w:divBdr>
            <w:top w:val="none" w:sz="0" w:space="0" w:color="auto"/>
            <w:left w:val="none" w:sz="0" w:space="0" w:color="auto"/>
            <w:bottom w:val="none" w:sz="0" w:space="0" w:color="auto"/>
            <w:right w:val="none" w:sz="0" w:space="0" w:color="auto"/>
          </w:divBdr>
        </w:div>
        <w:div w:id="540284766">
          <w:marLeft w:val="0"/>
          <w:marRight w:val="0"/>
          <w:marTop w:val="0"/>
          <w:marBottom w:val="0"/>
          <w:divBdr>
            <w:top w:val="none" w:sz="0" w:space="0" w:color="auto"/>
            <w:left w:val="none" w:sz="0" w:space="0" w:color="auto"/>
            <w:bottom w:val="none" w:sz="0" w:space="0" w:color="auto"/>
            <w:right w:val="none" w:sz="0" w:space="0" w:color="auto"/>
          </w:divBdr>
        </w:div>
        <w:div w:id="939264534">
          <w:marLeft w:val="0"/>
          <w:marRight w:val="0"/>
          <w:marTop w:val="0"/>
          <w:marBottom w:val="0"/>
          <w:divBdr>
            <w:top w:val="none" w:sz="0" w:space="0" w:color="auto"/>
            <w:left w:val="none" w:sz="0" w:space="0" w:color="auto"/>
            <w:bottom w:val="none" w:sz="0" w:space="0" w:color="auto"/>
            <w:right w:val="none" w:sz="0" w:space="0" w:color="auto"/>
          </w:divBdr>
        </w:div>
        <w:div w:id="1163737295">
          <w:marLeft w:val="0"/>
          <w:marRight w:val="0"/>
          <w:marTop w:val="0"/>
          <w:marBottom w:val="0"/>
          <w:divBdr>
            <w:top w:val="none" w:sz="0" w:space="0" w:color="auto"/>
            <w:left w:val="none" w:sz="0" w:space="0" w:color="auto"/>
            <w:bottom w:val="none" w:sz="0" w:space="0" w:color="auto"/>
            <w:right w:val="none" w:sz="0" w:space="0" w:color="auto"/>
          </w:divBdr>
        </w:div>
        <w:div w:id="100145708">
          <w:marLeft w:val="0"/>
          <w:marRight w:val="0"/>
          <w:marTop w:val="0"/>
          <w:marBottom w:val="0"/>
          <w:divBdr>
            <w:top w:val="none" w:sz="0" w:space="0" w:color="auto"/>
            <w:left w:val="none" w:sz="0" w:space="0" w:color="auto"/>
            <w:bottom w:val="none" w:sz="0" w:space="0" w:color="auto"/>
            <w:right w:val="none" w:sz="0" w:space="0" w:color="auto"/>
          </w:divBdr>
        </w:div>
        <w:div w:id="788351664">
          <w:marLeft w:val="0"/>
          <w:marRight w:val="0"/>
          <w:marTop w:val="0"/>
          <w:marBottom w:val="0"/>
          <w:divBdr>
            <w:top w:val="none" w:sz="0" w:space="0" w:color="auto"/>
            <w:left w:val="none" w:sz="0" w:space="0" w:color="auto"/>
            <w:bottom w:val="none" w:sz="0" w:space="0" w:color="auto"/>
            <w:right w:val="none" w:sz="0" w:space="0" w:color="auto"/>
          </w:divBdr>
        </w:div>
      </w:divsChild>
    </w:div>
    <w:div w:id="2087873396">
      <w:bodyDiv w:val="1"/>
      <w:marLeft w:val="0"/>
      <w:marRight w:val="0"/>
      <w:marTop w:val="0"/>
      <w:marBottom w:val="0"/>
      <w:divBdr>
        <w:top w:val="none" w:sz="0" w:space="0" w:color="auto"/>
        <w:left w:val="none" w:sz="0" w:space="0" w:color="auto"/>
        <w:bottom w:val="none" w:sz="0" w:space="0" w:color="auto"/>
        <w:right w:val="none" w:sz="0" w:space="0" w:color="auto"/>
      </w:divBdr>
    </w:div>
    <w:div w:id="2088258852">
      <w:bodyDiv w:val="1"/>
      <w:marLeft w:val="0"/>
      <w:marRight w:val="0"/>
      <w:marTop w:val="0"/>
      <w:marBottom w:val="0"/>
      <w:divBdr>
        <w:top w:val="none" w:sz="0" w:space="0" w:color="auto"/>
        <w:left w:val="none" w:sz="0" w:space="0" w:color="auto"/>
        <w:bottom w:val="none" w:sz="0" w:space="0" w:color="auto"/>
        <w:right w:val="none" w:sz="0" w:space="0" w:color="auto"/>
      </w:divBdr>
    </w:div>
    <w:div w:id="2088572178">
      <w:bodyDiv w:val="1"/>
      <w:marLeft w:val="0"/>
      <w:marRight w:val="0"/>
      <w:marTop w:val="0"/>
      <w:marBottom w:val="0"/>
      <w:divBdr>
        <w:top w:val="none" w:sz="0" w:space="0" w:color="auto"/>
        <w:left w:val="none" w:sz="0" w:space="0" w:color="auto"/>
        <w:bottom w:val="none" w:sz="0" w:space="0" w:color="auto"/>
        <w:right w:val="none" w:sz="0" w:space="0" w:color="auto"/>
      </w:divBdr>
    </w:div>
    <w:div w:id="2089882802">
      <w:bodyDiv w:val="1"/>
      <w:marLeft w:val="0"/>
      <w:marRight w:val="0"/>
      <w:marTop w:val="0"/>
      <w:marBottom w:val="0"/>
      <w:divBdr>
        <w:top w:val="none" w:sz="0" w:space="0" w:color="auto"/>
        <w:left w:val="none" w:sz="0" w:space="0" w:color="auto"/>
        <w:bottom w:val="none" w:sz="0" w:space="0" w:color="auto"/>
        <w:right w:val="none" w:sz="0" w:space="0" w:color="auto"/>
      </w:divBdr>
    </w:div>
    <w:div w:id="2090224931">
      <w:bodyDiv w:val="1"/>
      <w:marLeft w:val="0"/>
      <w:marRight w:val="0"/>
      <w:marTop w:val="0"/>
      <w:marBottom w:val="0"/>
      <w:divBdr>
        <w:top w:val="none" w:sz="0" w:space="0" w:color="auto"/>
        <w:left w:val="none" w:sz="0" w:space="0" w:color="auto"/>
        <w:bottom w:val="none" w:sz="0" w:space="0" w:color="auto"/>
        <w:right w:val="none" w:sz="0" w:space="0" w:color="auto"/>
      </w:divBdr>
    </w:div>
    <w:div w:id="2090302405">
      <w:bodyDiv w:val="1"/>
      <w:marLeft w:val="0"/>
      <w:marRight w:val="0"/>
      <w:marTop w:val="0"/>
      <w:marBottom w:val="0"/>
      <w:divBdr>
        <w:top w:val="none" w:sz="0" w:space="0" w:color="auto"/>
        <w:left w:val="none" w:sz="0" w:space="0" w:color="auto"/>
        <w:bottom w:val="none" w:sz="0" w:space="0" w:color="auto"/>
        <w:right w:val="none" w:sz="0" w:space="0" w:color="auto"/>
      </w:divBdr>
    </w:div>
    <w:div w:id="2091149471">
      <w:bodyDiv w:val="1"/>
      <w:marLeft w:val="0"/>
      <w:marRight w:val="0"/>
      <w:marTop w:val="0"/>
      <w:marBottom w:val="0"/>
      <w:divBdr>
        <w:top w:val="none" w:sz="0" w:space="0" w:color="auto"/>
        <w:left w:val="none" w:sz="0" w:space="0" w:color="auto"/>
        <w:bottom w:val="none" w:sz="0" w:space="0" w:color="auto"/>
        <w:right w:val="none" w:sz="0" w:space="0" w:color="auto"/>
      </w:divBdr>
    </w:div>
    <w:div w:id="2091389148">
      <w:bodyDiv w:val="1"/>
      <w:marLeft w:val="0"/>
      <w:marRight w:val="0"/>
      <w:marTop w:val="0"/>
      <w:marBottom w:val="0"/>
      <w:divBdr>
        <w:top w:val="none" w:sz="0" w:space="0" w:color="auto"/>
        <w:left w:val="none" w:sz="0" w:space="0" w:color="auto"/>
        <w:bottom w:val="none" w:sz="0" w:space="0" w:color="auto"/>
        <w:right w:val="none" w:sz="0" w:space="0" w:color="auto"/>
      </w:divBdr>
    </w:div>
    <w:div w:id="2092507012">
      <w:bodyDiv w:val="1"/>
      <w:marLeft w:val="0"/>
      <w:marRight w:val="0"/>
      <w:marTop w:val="0"/>
      <w:marBottom w:val="0"/>
      <w:divBdr>
        <w:top w:val="none" w:sz="0" w:space="0" w:color="auto"/>
        <w:left w:val="none" w:sz="0" w:space="0" w:color="auto"/>
        <w:bottom w:val="none" w:sz="0" w:space="0" w:color="auto"/>
        <w:right w:val="none" w:sz="0" w:space="0" w:color="auto"/>
      </w:divBdr>
    </w:div>
    <w:div w:id="2093696458">
      <w:bodyDiv w:val="1"/>
      <w:marLeft w:val="0"/>
      <w:marRight w:val="0"/>
      <w:marTop w:val="0"/>
      <w:marBottom w:val="0"/>
      <w:divBdr>
        <w:top w:val="none" w:sz="0" w:space="0" w:color="auto"/>
        <w:left w:val="none" w:sz="0" w:space="0" w:color="auto"/>
        <w:bottom w:val="none" w:sz="0" w:space="0" w:color="auto"/>
        <w:right w:val="none" w:sz="0" w:space="0" w:color="auto"/>
      </w:divBdr>
    </w:div>
    <w:div w:id="2095779516">
      <w:bodyDiv w:val="1"/>
      <w:marLeft w:val="0"/>
      <w:marRight w:val="0"/>
      <w:marTop w:val="0"/>
      <w:marBottom w:val="0"/>
      <w:divBdr>
        <w:top w:val="none" w:sz="0" w:space="0" w:color="auto"/>
        <w:left w:val="none" w:sz="0" w:space="0" w:color="auto"/>
        <w:bottom w:val="none" w:sz="0" w:space="0" w:color="auto"/>
        <w:right w:val="none" w:sz="0" w:space="0" w:color="auto"/>
      </w:divBdr>
    </w:div>
    <w:div w:id="2096776301">
      <w:bodyDiv w:val="1"/>
      <w:marLeft w:val="0"/>
      <w:marRight w:val="0"/>
      <w:marTop w:val="0"/>
      <w:marBottom w:val="0"/>
      <w:divBdr>
        <w:top w:val="none" w:sz="0" w:space="0" w:color="auto"/>
        <w:left w:val="none" w:sz="0" w:space="0" w:color="auto"/>
        <w:bottom w:val="none" w:sz="0" w:space="0" w:color="auto"/>
        <w:right w:val="none" w:sz="0" w:space="0" w:color="auto"/>
      </w:divBdr>
    </w:div>
    <w:div w:id="2096973046">
      <w:bodyDiv w:val="1"/>
      <w:marLeft w:val="0"/>
      <w:marRight w:val="0"/>
      <w:marTop w:val="0"/>
      <w:marBottom w:val="0"/>
      <w:divBdr>
        <w:top w:val="none" w:sz="0" w:space="0" w:color="auto"/>
        <w:left w:val="none" w:sz="0" w:space="0" w:color="auto"/>
        <w:bottom w:val="none" w:sz="0" w:space="0" w:color="auto"/>
        <w:right w:val="none" w:sz="0" w:space="0" w:color="auto"/>
      </w:divBdr>
    </w:div>
    <w:div w:id="2098012381">
      <w:bodyDiv w:val="1"/>
      <w:marLeft w:val="0"/>
      <w:marRight w:val="0"/>
      <w:marTop w:val="0"/>
      <w:marBottom w:val="0"/>
      <w:divBdr>
        <w:top w:val="none" w:sz="0" w:space="0" w:color="auto"/>
        <w:left w:val="none" w:sz="0" w:space="0" w:color="auto"/>
        <w:bottom w:val="none" w:sz="0" w:space="0" w:color="auto"/>
        <w:right w:val="none" w:sz="0" w:space="0" w:color="auto"/>
      </w:divBdr>
    </w:div>
    <w:div w:id="2098092808">
      <w:bodyDiv w:val="1"/>
      <w:marLeft w:val="0"/>
      <w:marRight w:val="0"/>
      <w:marTop w:val="0"/>
      <w:marBottom w:val="0"/>
      <w:divBdr>
        <w:top w:val="none" w:sz="0" w:space="0" w:color="auto"/>
        <w:left w:val="none" w:sz="0" w:space="0" w:color="auto"/>
        <w:bottom w:val="none" w:sz="0" w:space="0" w:color="auto"/>
        <w:right w:val="none" w:sz="0" w:space="0" w:color="auto"/>
      </w:divBdr>
    </w:div>
    <w:div w:id="2098213959">
      <w:bodyDiv w:val="1"/>
      <w:marLeft w:val="0"/>
      <w:marRight w:val="0"/>
      <w:marTop w:val="0"/>
      <w:marBottom w:val="0"/>
      <w:divBdr>
        <w:top w:val="none" w:sz="0" w:space="0" w:color="auto"/>
        <w:left w:val="none" w:sz="0" w:space="0" w:color="auto"/>
        <w:bottom w:val="none" w:sz="0" w:space="0" w:color="auto"/>
        <w:right w:val="none" w:sz="0" w:space="0" w:color="auto"/>
      </w:divBdr>
    </w:div>
    <w:div w:id="2098407296">
      <w:bodyDiv w:val="1"/>
      <w:marLeft w:val="0"/>
      <w:marRight w:val="0"/>
      <w:marTop w:val="0"/>
      <w:marBottom w:val="0"/>
      <w:divBdr>
        <w:top w:val="none" w:sz="0" w:space="0" w:color="auto"/>
        <w:left w:val="none" w:sz="0" w:space="0" w:color="auto"/>
        <w:bottom w:val="none" w:sz="0" w:space="0" w:color="auto"/>
        <w:right w:val="none" w:sz="0" w:space="0" w:color="auto"/>
      </w:divBdr>
    </w:div>
    <w:div w:id="2099329907">
      <w:bodyDiv w:val="1"/>
      <w:marLeft w:val="0"/>
      <w:marRight w:val="0"/>
      <w:marTop w:val="0"/>
      <w:marBottom w:val="0"/>
      <w:divBdr>
        <w:top w:val="none" w:sz="0" w:space="0" w:color="auto"/>
        <w:left w:val="none" w:sz="0" w:space="0" w:color="auto"/>
        <w:bottom w:val="none" w:sz="0" w:space="0" w:color="auto"/>
        <w:right w:val="none" w:sz="0" w:space="0" w:color="auto"/>
      </w:divBdr>
    </w:div>
    <w:div w:id="2099448718">
      <w:bodyDiv w:val="1"/>
      <w:marLeft w:val="0"/>
      <w:marRight w:val="0"/>
      <w:marTop w:val="0"/>
      <w:marBottom w:val="0"/>
      <w:divBdr>
        <w:top w:val="none" w:sz="0" w:space="0" w:color="auto"/>
        <w:left w:val="none" w:sz="0" w:space="0" w:color="auto"/>
        <w:bottom w:val="none" w:sz="0" w:space="0" w:color="auto"/>
        <w:right w:val="none" w:sz="0" w:space="0" w:color="auto"/>
      </w:divBdr>
    </w:div>
    <w:div w:id="2099862485">
      <w:bodyDiv w:val="1"/>
      <w:marLeft w:val="0"/>
      <w:marRight w:val="0"/>
      <w:marTop w:val="0"/>
      <w:marBottom w:val="0"/>
      <w:divBdr>
        <w:top w:val="none" w:sz="0" w:space="0" w:color="auto"/>
        <w:left w:val="none" w:sz="0" w:space="0" w:color="auto"/>
        <w:bottom w:val="none" w:sz="0" w:space="0" w:color="auto"/>
        <w:right w:val="none" w:sz="0" w:space="0" w:color="auto"/>
      </w:divBdr>
    </w:div>
    <w:div w:id="2101018891">
      <w:bodyDiv w:val="1"/>
      <w:marLeft w:val="0"/>
      <w:marRight w:val="0"/>
      <w:marTop w:val="0"/>
      <w:marBottom w:val="0"/>
      <w:divBdr>
        <w:top w:val="none" w:sz="0" w:space="0" w:color="auto"/>
        <w:left w:val="none" w:sz="0" w:space="0" w:color="auto"/>
        <w:bottom w:val="none" w:sz="0" w:space="0" w:color="auto"/>
        <w:right w:val="none" w:sz="0" w:space="0" w:color="auto"/>
      </w:divBdr>
    </w:div>
    <w:div w:id="2102723852">
      <w:bodyDiv w:val="1"/>
      <w:marLeft w:val="0"/>
      <w:marRight w:val="0"/>
      <w:marTop w:val="0"/>
      <w:marBottom w:val="0"/>
      <w:divBdr>
        <w:top w:val="none" w:sz="0" w:space="0" w:color="auto"/>
        <w:left w:val="none" w:sz="0" w:space="0" w:color="auto"/>
        <w:bottom w:val="none" w:sz="0" w:space="0" w:color="auto"/>
        <w:right w:val="none" w:sz="0" w:space="0" w:color="auto"/>
      </w:divBdr>
    </w:div>
    <w:div w:id="2103993781">
      <w:bodyDiv w:val="1"/>
      <w:marLeft w:val="0"/>
      <w:marRight w:val="0"/>
      <w:marTop w:val="0"/>
      <w:marBottom w:val="0"/>
      <w:divBdr>
        <w:top w:val="none" w:sz="0" w:space="0" w:color="auto"/>
        <w:left w:val="none" w:sz="0" w:space="0" w:color="auto"/>
        <w:bottom w:val="none" w:sz="0" w:space="0" w:color="auto"/>
        <w:right w:val="none" w:sz="0" w:space="0" w:color="auto"/>
      </w:divBdr>
    </w:div>
    <w:div w:id="2104063947">
      <w:bodyDiv w:val="1"/>
      <w:marLeft w:val="0"/>
      <w:marRight w:val="0"/>
      <w:marTop w:val="0"/>
      <w:marBottom w:val="0"/>
      <w:divBdr>
        <w:top w:val="none" w:sz="0" w:space="0" w:color="auto"/>
        <w:left w:val="none" w:sz="0" w:space="0" w:color="auto"/>
        <w:bottom w:val="none" w:sz="0" w:space="0" w:color="auto"/>
        <w:right w:val="none" w:sz="0" w:space="0" w:color="auto"/>
      </w:divBdr>
    </w:div>
    <w:div w:id="2104298933">
      <w:bodyDiv w:val="1"/>
      <w:marLeft w:val="0"/>
      <w:marRight w:val="0"/>
      <w:marTop w:val="0"/>
      <w:marBottom w:val="0"/>
      <w:divBdr>
        <w:top w:val="none" w:sz="0" w:space="0" w:color="auto"/>
        <w:left w:val="none" w:sz="0" w:space="0" w:color="auto"/>
        <w:bottom w:val="none" w:sz="0" w:space="0" w:color="auto"/>
        <w:right w:val="none" w:sz="0" w:space="0" w:color="auto"/>
      </w:divBdr>
    </w:div>
    <w:div w:id="2105683228">
      <w:bodyDiv w:val="1"/>
      <w:marLeft w:val="0"/>
      <w:marRight w:val="0"/>
      <w:marTop w:val="0"/>
      <w:marBottom w:val="0"/>
      <w:divBdr>
        <w:top w:val="none" w:sz="0" w:space="0" w:color="auto"/>
        <w:left w:val="none" w:sz="0" w:space="0" w:color="auto"/>
        <w:bottom w:val="none" w:sz="0" w:space="0" w:color="auto"/>
        <w:right w:val="none" w:sz="0" w:space="0" w:color="auto"/>
      </w:divBdr>
    </w:div>
    <w:div w:id="2106608092">
      <w:bodyDiv w:val="1"/>
      <w:marLeft w:val="0"/>
      <w:marRight w:val="0"/>
      <w:marTop w:val="0"/>
      <w:marBottom w:val="0"/>
      <w:divBdr>
        <w:top w:val="none" w:sz="0" w:space="0" w:color="auto"/>
        <w:left w:val="none" w:sz="0" w:space="0" w:color="auto"/>
        <w:bottom w:val="none" w:sz="0" w:space="0" w:color="auto"/>
        <w:right w:val="none" w:sz="0" w:space="0" w:color="auto"/>
      </w:divBdr>
    </w:div>
    <w:div w:id="2106684736">
      <w:bodyDiv w:val="1"/>
      <w:marLeft w:val="0"/>
      <w:marRight w:val="0"/>
      <w:marTop w:val="0"/>
      <w:marBottom w:val="0"/>
      <w:divBdr>
        <w:top w:val="none" w:sz="0" w:space="0" w:color="auto"/>
        <w:left w:val="none" w:sz="0" w:space="0" w:color="auto"/>
        <w:bottom w:val="none" w:sz="0" w:space="0" w:color="auto"/>
        <w:right w:val="none" w:sz="0" w:space="0" w:color="auto"/>
      </w:divBdr>
    </w:div>
    <w:div w:id="2107458386">
      <w:bodyDiv w:val="1"/>
      <w:marLeft w:val="0"/>
      <w:marRight w:val="0"/>
      <w:marTop w:val="0"/>
      <w:marBottom w:val="0"/>
      <w:divBdr>
        <w:top w:val="none" w:sz="0" w:space="0" w:color="auto"/>
        <w:left w:val="none" w:sz="0" w:space="0" w:color="auto"/>
        <w:bottom w:val="none" w:sz="0" w:space="0" w:color="auto"/>
        <w:right w:val="none" w:sz="0" w:space="0" w:color="auto"/>
      </w:divBdr>
    </w:div>
    <w:div w:id="2108499711">
      <w:bodyDiv w:val="1"/>
      <w:marLeft w:val="0"/>
      <w:marRight w:val="0"/>
      <w:marTop w:val="0"/>
      <w:marBottom w:val="0"/>
      <w:divBdr>
        <w:top w:val="none" w:sz="0" w:space="0" w:color="auto"/>
        <w:left w:val="none" w:sz="0" w:space="0" w:color="auto"/>
        <w:bottom w:val="none" w:sz="0" w:space="0" w:color="auto"/>
        <w:right w:val="none" w:sz="0" w:space="0" w:color="auto"/>
      </w:divBdr>
    </w:div>
    <w:div w:id="2109306248">
      <w:bodyDiv w:val="1"/>
      <w:marLeft w:val="0"/>
      <w:marRight w:val="0"/>
      <w:marTop w:val="0"/>
      <w:marBottom w:val="0"/>
      <w:divBdr>
        <w:top w:val="none" w:sz="0" w:space="0" w:color="auto"/>
        <w:left w:val="none" w:sz="0" w:space="0" w:color="auto"/>
        <w:bottom w:val="none" w:sz="0" w:space="0" w:color="auto"/>
        <w:right w:val="none" w:sz="0" w:space="0" w:color="auto"/>
      </w:divBdr>
    </w:div>
    <w:div w:id="2109614380">
      <w:bodyDiv w:val="1"/>
      <w:marLeft w:val="0"/>
      <w:marRight w:val="0"/>
      <w:marTop w:val="0"/>
      <w:marBottom w:val="0"/>
      <w:divBdr>
        <w:top w:val="none" w:sz="0" w:space="0" w:color="auto"/>
        <w:left w:val="none" w:sz="0" w:space="0" w:color="auto"/>
        <w:bottom w:val="none" w:sz="0" w:space="0" w:color="auto"/>
        <w:right w:val="none" w:sz="0" w:space="0" w:color="auto"/>
      </w:divBdr>
    </w:div>
    <w:div w:id="2110196686">
      <w:bodyDiv w:val="1"/>
      <w:marLeft w:val="0"/>
      <w:marRight w:val="0"/>
      <w:marTop w:val="0"/>
      <w:marBottom w:val="0"/>
      <w:divBdr>
        <w:top w:val="none" w:sz="0" w:space="0" w:color="auto"/>
        <w:left w:val="none" w:sz="0" w:space="0" w:color="auto"/>
        <w:bottom w:val="none" w:sz="0" w:space="0" w:color="auto"/>
        <w:right w:val="none" w:sz="0" w:space="0" w:color="auto"/>
      </w:divBdr>
    </w:div>
    <w:div w:id="2111313452">
      <w:bodyDiv w:val="1"/>
      <w:marLeft w:val="0"/>
      <w:marRight w:val="0"/>
      <w:marTop w:val="0"/>
      <w:marBottom w:val="0"/>
      <w:divBdr>
        <w:top w:val="none" w:sz="0" w:space="0" w:color="auto"/>
        <w:left w:val="none" w:sz="0" w:space="0" w:color="auto"/>
        <w:bottom w:val="none" w:sz="0" w:space="0" w:color="auto"/>
        <w:right w:val="none" w:sz="0" w:space="0" w:color="auto"/>
      </w:divBdr>
    </w:div>
    <w:div w:id="2114666841">
      <w:bodyDiv w:val="1"/>
      <w:marLeft w:val="0"/>
      <w:marRight w:val="0"/>
      <w:marTop w:val="0"/>
      <w:marBottom w:val="0"/>
      <w:divBdr>
        <w:top w:val="none" w:sz="0" w:space="0" w:color="auto"/>
        <w:left w:val="none" w:sz="0" w:space="0" w:color="auto"/>
        <w:bottom w:val="none" w:sz="0" w:space="0" w:color="auto"/>
        <w:right w:val="none" w:sz="0" w:space="0" w:color="auto"/>
      </w:divBdr>
    </w:div>
    <w:div w:id="2114789050">
      <w:bodyDiv w:val="1"/>
      <w:marLeft w:val="0"/>
      <w:marRight w:val="0"/>
      <w:marTop w:val="0"/>
      <w:marBottom w:val="0"/>
      <w:divBdr>
        <w:top w:val="none" w:sz="0" w:space="0" w:color="auto"/>
        <w:left w:val="none" w:sz="0" w:space="0" w:color="auto"/>
        <w:bottom w:val="none" w:sz="0" w:space="0" w:color="auto"/>
        <w:right w:val="none" w:sz="0" w:space="0" w:color="auto"/>
      </w:divBdr>
    </w:div>
    <w:div w:id="2114863911">
      <w:bodyDiv w:val="1"/>
      <w:marLeft w:val="0"/>
      <w:marRight w:val="0"/>
      <w:marTop w:val="0"/>
      <w:marBottom w:val="0"/>
      <w:divBdr>
        <w:top w:val="none" w:sz="0" w:space="0" w:color="auto"/>
        <w:left w:val="none" w:sz="0" w:space="0" w:color="auto"/>
        <w:bottom w:val="none" w:sz="0" w:space="0" w:color="auto"/>
        <w:right w:val="none" w:sz="0" w:space="0" w:color="auto"/>
      </w:divBdr>
    </w:div>
    <w:div w:id="2115398078">
      <w:bodyDiv w:val="1"/>
      <w:marLeft w:val="0"/>
      <w:marRight w:val="0"/>
      <w:marTop w:val="0"/>
      <w:marBottom w:val="0"/>
      <w:divBdr>
        <w:top w:val="none" w:sz="0" w:space="0" w:color="auto"/>
        <w:left w:val="none" w:sz="0" w:space="0" w:color="auto"/>
        <w:bottom w:val="none" w:sz="0" w:space="0" w:color="auto"/>
        <w:right w:val="none" w:sz="0" w:space="0" w:color="auto"/>
      </w:divBdr>
    </w:div>
    <w:div w:id="2115708192">
      <w:bodyDiv w:val="1"/>
      <w:marLeft w:val="0"/>
      <w:marRight w:val="0"/>
      <w:marTop w:val="0"/>
      <w:marBottom w:val="0"/>
      <w:divBdr>
        <w:top w:val="none" w:sz="0" w:space="0" w:color="auto"/>
        <w:left w:val="none" w:sz="0" w:space="0" w:color="auto"/>
        <w:bottom w:val="none" w:sz="0" w:space="0" w:color="auto"/>
        <w:right w:val="none" w:sz="0" w:space="0" w:color="auto"/>
      </w:divBdr>
    </w:div>
    <w:div w:id="2116630670">
      <w:bodyDiv w:val="1"/>
      <w:marLeft w:val="0"/>
      <w:marRight w:val="0"/>
      <w:marTop w:val="0"/>
      <w:marBottom w:val="0"/>
      <w:divBdr>
        <w:top w:val="none" w:sz="0" w:space="0" w:color="auto"/>
        <w:left w:val="none" w:sz="0" w:space="0" w:color="auto"/>
        <w:bottom w:val="none" w:sz="0" w:space="0" w:color="auto"/>
        <w:right w:val="none" w:sz="0" w:space="0" w:color="auto"/>
      </w:divBdr>
    </w:div>
    <w:div w:id="2117820404">
      <w:bodyDiv w:val="1"/>
      <w:marLeft w:val="0"/>
      <w:marRight w:val="0"/>
      <w:marTop w:val="0"/>
      <w:marBottom w:val="0"/>
      <w:divBdr>
        <w:top w:val="none" w:sz="0" w:space="0" w:color="auto"/>
        <w:left w:val="none" w:sz="0" w:space="0" w:color="auto"/>
        <w:bottom w:val="none" w:sz="0" w:space="0" w:color="auto"/>
        <w:right w:val="none" w:sz="0" w:space="0" w:color="auto"/>
      </w:divBdr>
    </w:div>
    <w:div w:id="2118020421">
      <w:bodyDiv w:val="1"/>
      <w:marLeft w:val="0"/>
      <w:marRight w:val="0"/>
      <w:marTop w:val="0"/>
      <w:marBottom w:val="0"/>
      <w:divBdr>
        <w:top w:val="none" w:sz="0" w:space="0" w:color="auto"/>
        <w:left w:val="none" w:sz="0" w:space="0" w:color="auto"/>
        <w:bottom w:val="none" w:sz="0" w:space="0" w:color="auto"/>
        <w:right w:val="none" w:sz="0" w:space="0" w:color="auto"/>
      </w:divBdr>
    </w:div>
    <w:div w:id="2118913278">
      <w:bodyDiv w:val="1"/>
      <w:marLeft w:val="0"/>
      <w:marRight w:val="0"/>
      <w:marTop w:val="0"/>
      <w:marBottom w:val="0"/>
      <w:divBdr>
        <w:top w:val="none" w:sz="0" w:space="0" w:color="auto"/>
        <w:left w:val="none" w:sz="0" w:space="0" w:color="auto"/>
        <w:bottom w:val="none" w:sz="0" w:space="0" w:color="auto"/>
        <w:right w:val="none" w:sz="0" w:space="0" w:color="auto"/>
      </w:divBdr>
    </w:div>
    <w:div w:id="2119522920">
      <w:bodyDiv w:val="1"/>
      <w:marLeft w:val="0"/>
      <w:marRight w:val="0"/>
      <w:marTop w:val="0"/>
      <w:marBottom w:val="0"/>
      <w:divBdr>
        <w:top w:val="none" w:sz="0" w:space="0" w:color="auto"/>
        <w:left w:val="none" w:sz="0" w:space="0" w:color="auto"/>
        <w:bottom w:val="none" w:sz="0" w:space="0" w:color="auto"/>
        <w:right w:val="none" w:sz="0" w:space="0" w:color="auto"/>
      </w:divBdr>
    </w:div>
    <w:div w:id="2120224351">
      <w:bodyDiv w:val="1"/>
      <w:marLeft w:val="0"/>
      <w:marRight w:val="0"/>
      <w:marTop w:val="0"/>
      <w:marBottom w:val="0"/>
      <w:divBdr>
        <w:top w:val="none" w:sz="0" w:space="0" w:color="auto"/>
        <w:left w:val="none" w:sz="0" w:space="0" w:color="auto"/>
        <w:bottom w:val="none" w:sz="0" w:space="0" w:color="auto"/>
        <w:right w:val="none" w:sz="0" w:space="0" w:color="auto"/>
      </w:divBdr>
    </w:div>
    <w:div w:id="2120224665">
      <w:bodyDiv w:val="1"/>
      <w:marLeft w:val="0"/>
      <w:marRight w:val="0"/>
      <w:marTop w:val="0"/>
      <w:marBottom w:val="0"/>
      <w:divBdr>
        <w:top w:val="none" w:sz="0" w:space="0" w:color="auto"/>
        <w:left w:val="none" w:sz="0" w:space="0" w:color="auto"/>
        <w:bottom w:val="none" w:sz="0" w:space="0" w:color="auto"/>
        <w:right w:val="none" w:sz="0" w:space="0" w:color="auto"/>
      </w:divBdr>
    </w:div>
    <w:div w:id="2121336412">
      <w:bodyDiv w:val="1"/>
      <w:marLeft w:val="0"/>
      <w:marRight w:val="0"/>
      <w:marTop w:val="0"/>
      <w:marBottom w:val="0"/>
      <w:divBdr>
        <w:top w:val="none" w:sz="0" w:space="0" w:color="auto"/>
        <w:left w:val="none" w:sz="0" w:space="0" w:color="auto"/>
        <w:bottom w:val="none" w:sz="0" w:space="0" w:color="auto"/>
        <w:right w:val="none" w:sz="0" w:space="0" w:color="auto"/>
      </w:divBdr>
    </w:div>
    <w:div w:id="2121340450">
      <w:bodyDiv w:val="1"/>
      <w:marLeft w:val="0"/>
      <w:marRight w:val="0"/>
      <w:marTop w:val="0"/>
      <w:marBottom w:val="0"/>
      <w:divBdr>
        <w:top w:val="none" w:sz="0" w:space="0" w:color="auto"/>
        <w:left w:val="none" w:sz="0" w:space="0" w:color="auto"/>
        <w:bottom w:val="none" w:sz="0" w:space="0" w:color="auto"/>
        <w:right w:val="none" w:sz="0" w:space="0" w:color="auto"/>
      </w:divBdr>
    </w:div>
    <w:div w:id="2121684070">
      <w:bodyDiv w:val="1"/>
      <w:marLeft w:val="0"/>
      <w:marRight w:val="0"/>
      <w:marTop w:val="0"/>
      <w:marBottom w:val="0"/>
      <w:divBdr>
        <w:top w:val="none" w:sz="0" w:space="0" w:color="auto"/>
        <w:left w:val="none" w:sz="0" w:space="0" w:color="auto"/>
        <w:bottom w:val="none" w:sz="0" w:space="0" w:color="auto"/>
        <w:right w:val="none" w:sz="0" w:space="0" w:color="auto"/>
      </w:divBdr>
    </w:div>
    <w:div w:id="2121798302">
      <w:bodyDiv w:val="1"/>
      <w:marLeft w:val="0"/>
      <w:marRight w:val="0"/>
      <w:marTop w:val="0"/>
      <w:marBottom w:val="0"/>
      <w:divBdr>
        <w:top w:val="none" w:sz="0" w:space="0" w:color="auto"/>
        <w:left w:val="none" w:sz="0" w:space="0" w:color="auto"/>
        <w:bottom w:val="none" w:sz="0" w:space="0" w:color="auto"/>
        <w:right w:val="none" w:sz="0" w:space="0" w:color="auto"/>
      </w:divBdr>
    </w:div>
    <w:div w:id="2122415113">
      <w:bodyDiv w:val="1"/>
      <w:marLeft w:val="0"/>
      <w:marRight w:val="0"/>
      <w:marTop w:val="0"/>
      <w:marBottom w:val="0"/>
      <w:divBdr>
        <w:top w:val="none" w:sz="0" w:space="0" w:color="auto"/>
        <w:left w:val="none" w:sz="0" w:space="0" w:color="auto"/>
        <w:bottom w:val="none" w:sz="0" w:space="0" w:color="auto"/>
        <w:right w:val="none" w:sz="0" w:space="0" w:color="auto"/>
      </w:divBdr>
    </w:div>
    <w:div w:id="2122842441">
      <w:bodyDiv w:val="1"/>
      <w:marLeft w:val="0"/>
      <w:marRight w:val="0"/>
      <w:marTop w:val="0"/>
      <w:marBottom w:val="0"/>
      <w:divBdr>
        <w:top w:val="none" w:sz="0" w:space="0" w:color="auto"/>
        <w:left w:val="none" w:sz="0" w:space="0" w:color="auto"/>
        <w:bottom w:val="none" w:sz="0" w:space="0" w:color="auto"/>
        <w:right w:val="none" w:sz="0" w:space="0" w:color="auto"/>
      </w:divBdr>
    </w:div>
    <w:div w:id="2123184614">
      <w:bodyDiv w:val="1"/>
      <w:marLeft w:val="0"/>
      <w:marRight w:val="0"/>
      <w:marTop w:val="0"/>
      <w:marBottom w:val="0"/>
      <w:divBdr>
        <w:top w:val="none" w:sz="0" w:space="0" w:color="auto"/>
        <w:left w:val="none" w:sz="0" w:space="0" w:color="auto"/>
        <w:bottom w:val="none" w:sz="0" w:space="0" w:color="auto"/>
        <w:right w:val="none" w:sz="0" w:space="0" w:color="auto"/>
      </w:divBdr>
    </w:div>
    <w:div w:id="2123986482">
      <w:bodyDiv w:val="1"/>
      <w:marLeft w:val="0"/>
      <w:marRight w:val="0"/>
      <w:marTop w:val="0"/>
      <w:marBottom w:val="0"/>
      <w:divBdr>
        <w:top w:val="none" w:sz="0" w:space="0" w:color="auto"/>
        <w:left w:val="none" w:sz="0" w:space="0" w:color="auto"/>
        <w:bottom w:val="none" w:sz="0" w:space="0" w:color="auto"/>
        <w:right w:val="none" w:sz="0" w:space="0" w:color="auto"/>
      </w:divBdr>
    </w:div>
    <w:div w:id="2124032908">
      <w:bodyDiv w:val="1"/>
      <w:marLeft w:val="0"/>
      <w:marRight w:val="0"/>
      <w:marTop w:val="0"/>
      <w:marBottom w:val="0"/>
      <w:divBdr>
        <w:top w:val="none" w:sz="0" w:space="0" w:color="auto"/>
        <w:left w:val="none" w:sz="0" w:space="0" w:color="auto"/>
        <w:bottom w:val="none" w:sz="0" w:space="0" w:color="auto"/>
        <w:right w:val="none" w:sz="0" w:space="0" w:color="auto"/>
      </w:divBdr>
    </w:div>
    <w:div w:id="2124380153">
      <w:bodyDiv w:val="1"/>
      <w:marLeft w:val="0"/>
      <w:marRight w:val="0"/>
      <w:marTop w:val="0"/>
      <w:marBottom w:val="0"/>
      <w:divBdr>
        <w:top w:val="none" w:sz="0" w:space="0" w:color="auto"/>
        <w:left w:val="none" w:sz="0" w:space="0" w:color="auto"/>
        <w:bottom w:val="none" w:sz="0" w:space="0" w:color="auto"/>
        <w:right w:val="none" w:sz="0" w:space="0" w:color="auto"/>
      </w:divBdr>
    </w:div>
    <w:div w:id="2125725842">
      <w:bodyDiv w:val="1"/>
      <w:marLeft w:val="0"/>
      <w:marRight w:val="0"/>
      <w:marTop w:val="0"/>
      <w:marBottom w:val="0"/>
      <w:divBdr>
        <w:top w:val="none" w:sz="0" w:space="0" w:color="auto"/>
        <w:left w:val="none" w:sz="0" w:space="0" w:color="auto"/>
        <w:bottom w:val="none" w:sz="0" w:space="0" w:color="auto"/>
        <w:right w:val="none" w:sz="0" w:space="0" w:color="auto"/>
      </w:divBdr>
    </w:div>
    <w:div w:id="2126460075">
      <w:bodyDiv w:val="1"/>
      <w:marLeft w:val="0"/>
      <w:marRight w:val="0"/>
      <w:marTop w:val="0"/>
      <w:marBottom w:val="0"/>
      <w:divBdr>
        <w:top w:val="none" w:sz="0" w:space="0" w:color="auto"/>
        <w:left w:val="none" w:sz="0" w:space="0" w:color="auto"/>
        <w:bottom w:val="none" w:sz="0" w:space="0" w:color="auto"/>
        <w:right w:val="none" w:sz="0" w:space="0" w:color="auto"/>
      </w:divBdr>
    </w:div>
    <w:div w:id="2126651787">
      <w:bodyDiv w:val="1"/>
      <w:marLeft w:val="0"/>
      <w:marRight w:val="0"/>
      <w:marTop w:val="0"/>
      <w:marBottom w:val="0"/>
      <w:divBdr>
        <w:top w:val="none" w:sz="0" w:space="0" w:color="auto"/>
        <w:left w:val="none" w:sz="0" w:space="0" w:color="auto"/>
        <w:bottom w:val="none" w:sz="0" w:space="0" w:color="auto"/>
        <w:right w:val="none" w:sz="0" w:space="0" w:color="auto"/>
      </w:divBdr>
    </w:div>
    <w:div w:id="2126843507">
      <w:bodyDiv w:val="1"/>
      <w:marLeft w:val="0"/>
      <w:marRight w:val="0"/>
      <w:marTop w:val="0"/>
      <w:marBottom w:val="0"/>
      <w:divBdr>
        <w:top w:val="none" w:sz="0" w:space="0" w:color="auto"/>
        <w:left w:val="none" w:sz="0" w:space="0" w:color="auto"/>
        <w:bottom w:val="none" w:sz="0" w:space="0" w:color="auto"/>
        <w:right w:val="none" w:sz="0" w:space="0" w:color="auto"/>
      </w:divBdr>
    </w:div>
    <w:div w:id="2127234113">
      <w:bodyDiv w:val="1"/>
      <w:marLeft w:val="0"/>
      <w:marRight w:val="0"/>
      <w:marTop w:val="0"/>
      <w:marBottom w:val="0"/>
      <w:divBdr>
        <w:top w:val="none" w:sz="0" w:space="0" w:color="auto"/>
        <w:left w:val="none" w:sz="0" w:space="0" w:color="auto"/>
        <w:bottom w:val="none" w:sz="0" w:space="0" w:color="auto"/>
        <w:right w:val="none" w:sz="0" w:space="0" w:color="auto"/>
      </w:divBdr>
    </w:div>
    <w:div w:id="2127651782">
      <w:bodyDiv w:val="1"/>
      <w:marLeft w:val="0"/>
      <w:marRight w:val="0"/>
      <w:marTop w:val="0"/>
      <w:marBottom w:val="0"/>
      <w:divBdr>
        <w:top w:val="none" w:sz="0" w:space="0" w:color="auto"/>
        <w:left w:val="none" w:sz="0" w:space="0" w:color="auto"/>
        <w:bottom w:val="none" w:sz="0" w:space="0" w:color="auto"/>
        <w:right w:val="none" w:sz="0" w:space="0" w:color="auto"/>
      </w:divBdr>
    </w:div>
    <w:div w:id="2128156846">
      <w:bodyDiv w:val="1"/>
      <w:marLeft w:val="0"/>
      <w:marRight w:val="0"/>
      <w:marTop w:val="0"/>
      <w:marBottom w:val="0"/>
      <w:divBdr>
        <w:top w:val="none" w:sz="0" w:space="0" w:color="auto"/>
        <w:left w:val="none" w:sz="0" w:space="0" w:color="auto"/>
        <w:bottom w:val="none" w:sz="0" w:space="0" w:color="auto"/>
        <w:right w:val="none" w:sz="0" w:space="0" w:color="auto"/>
      </w:divBdr>
      <w:divsChild>
        <w:div w:id="92676841">
          <w:marLeft w:val="0"/>
          <w:marRight w:val="0"/>
          <w:marTop w:val="0"/>
          <w:marBottom w:val="0"/>
          <w:divBdr>
            <w:top w:val="none" w:sz="0" w:space="0" w:color="auto"/>
            <w:left w:val="none" w:sz="0" w:space="0" w:color="auto"/>
            <w:bottom w:val="none" w:sz="0" w:space="0" w:color="auto"/>
            <w:right w:val="none" w:sz="0" w:space="0" w:color="auto"/>
          </w:divBdr>
        </w:div>
        <w:div w:id="1338117110">
          <w:marLeft w:val="0"/>
          <w:marRight w:val="0"/>
          <w:marTop w:val="0"/>
          <w:marBottom w:val="0"/>
          <w:divBdr>
            <w:top w:val="none" w:sz="0" w:space="0" w:color="auto"/>
            <w:left w:val="none" w:sz="0" w:space="0" w:color="auto"/>
            <w:bottom w:val="none" w:sz="0" w:space="0" w:color="auto"/>
            <w:right w:val="none" w:sz="0" w:space="0" w:color="auto"/>
          </w:divBdr>
        </w:div>
        <w:div w:id="2081782686">
          <w:marLeft w:val="0"/>
          <w:marRight w:val="0"/>
          <w:marTop w:val="0"/>
          <w:marBottom w:val="0"/>
          <w:divBdr>
            <w:top w:val="none" w:sz="0" w:space="0" w:color="auto"/>
            <w:left w:val="none" w:sz="0" w:space="0" w:color="auto"/>
            <w:bottom w:val="none" w:sz="0" w:space="0" w:color="auto"/>
            <w:right w:val="none" w:sz="0" w:space="0" w:color="auto"/>
          </w:divBdr>
        </w:div>
        <w:div w:id="1602302072">
          <w:marLeft w:val="0"/>
          <w:marRight w:val="0"/>
          <w:marTop w:val="0"/>
          <w:marBottom w:val="0"/>
          <w:divBdr>
            <w:top w:val="none" w:sz="0" w:space="0" w:color="auto"/>
            <w:left w:val="none" w:sz="0" w:space="0" w:color="auto"/>
            <w:bottom w:val="none" w:sz="0" w:space="0" w:color="auto"/>
            <w:right w:val="none" w:sz="0" w:space="0" w:color="auto"/>
          </w:divBdr>
        </w:div>
        <w:div w:id="1609850168">
          <w:marLeft w:val="0"/>
          <w:marRight w:val="0"/>
          <w:marTop w:val="0"/>
          <w:marBottom w:val="0"/>
          <w:divBdr>
            <w:top w:val="none" w:sz="0" w:space="0" w:color="auto"/>
            <w:left w:val="none" w:sz="0" w:space="0" w:color="auto"/>
            <w:bottom w:val="none" w:sz="0" w:space="0" w:color="auto"/>
            <w:right w:val="none" w:sz="0" w:space="0" w:color="auto"/>
          </w:divBdr>
        </w:div>
        <w:div w:id="1353647496">
          <w:marLeft w:val="0"/>
          <w:marRight w:val="0"/>
          <w:marTop w:val="0"/>
          <w:marBottom w:val="0"/>
          <w:divBdr>
            <w:top w:val="none" w:sz="0" w:space="0" w:color="auto"/>
            <w:left w:val="none" w:sz="0" w:space="0" w:color="auto"/>
            <w:bottom w:val="none" w:sz="0" w:space="0" w:color="auto"/>
            <w:right w:val="none" w:sz="0" w:space="0" w:color="auto"/>
          </w:divBdr>
        </w:div>
        <w:div w:id="320500481">
          <w:marLeft w:val="0"/>
          <w:marRight w:val="0"/>
          <w:marTop w:val="0"/>
          <w:marBottom w:val="0"/>
          <w:divBdr>
            <w:top w:val="none" w:sz="0" w:space="0" w:color="auto"/>
            <w:left w:val="none" w:sz="0" w:space="0" w:color="auto"/>
            <w:bottom w:val="none" w:sz="0" w:space="0" w:color="auto"/>
            <w:right w:val="none" w:sz="0" w:space="0" w:color="auto"/>
          </w:divBdr>
        </w:div>
        <w:div w:id="2098405061">
          <w:marLeft w:val="0"/>
          <w:marRight w:val="0"/>
          <w:marTop w:val="0"/>
          <w:marBottom w:val="0"/>
          <w:divBdr>
            <w:top w:val="none" w:sz="0" w:space="0" w:color="auto"/>
            <w:left w:val="none" w:sz="0" w:space="0" w:color="auto"/>
            <w:bottom w:val="none" w:sz="0" w:space="0" w:color="auto"/>
            <w:right w:val="none" w:sz="0" w:space="0" w:color="auto"/>
          </w:divBdr>
        </w:div>
        <w:div w:id="1397969027">
          <w:marLeft w:val="0"/>
          <w:marRight w:val="0"/>
          <w:marTop w:val="0"/>
          <w:marBottom w:val="0"/>
          <w:divBdr>
            <w:top w:val="none" w:sz="0" w:space="0" w:color="auto"/>
            <w:left w:val="none" w:sz="0" w:space="0" w:color="auto"/>
            <w:bottom w:val="none" w:sz="0" w:space="0" w:color="auto"/>
            <w:right w:val="none" w:sz="0" w:space="0" w:color="auto"/>
          </w:divBdr>
        </w:div>
        <w:div w:id="1071001912">
          <w:marLeft w:val="0"/>
          <w:marRight w:val="0"/>
          <w:marTop w:val="0"/>
          <w:marBottom w:val="0"/>
          <w:divBdr>
            <w:top w:val="none" w:sz="0" w:space="0" w:color="auto"/>
            <w:left w:val="none" w:sz="0" w:space="0" w:color="auto"/>
            <w:bottom w:val="none" w:sz="0" w:space="0" w:color="auto"/>
            <w:right w:val="none" w:sz="0" w:space="0" w:color="auto"/>
          </w:divBdr>
        </w:div>
        <w:div w:id="898906193">
          <w:marLeft w:val="0"/>
          <w:marRight w:val="0"/>
          <w:marTop w:val="0"/>
          <w:marBottom w:val="0"/>
          <w:divBdr>
            <w:top w:val="none" w:sz="0" w:space="0" w:color="auto"/>
            <w:left w:val="none" w:sz="0" w:space="0" w:color="auto"/>
            <w:bottom w:val="none" w:sz="0" w:space="0" w:color="auto"/>
            <w:right w:val="none" w:sz="0" w:space="0" w:color="auto"/>
          </w:divBdr>
        </w:div>
        <w:div w:id="984160242">
          <w:marLeft w:val="0"/>
          <w:marRight w:val="0"/>
          <w:marTop w:val="0"/>
          <w:marBottom w:val="0"/>
          <w:divBdr>
            <w:top w:val="none" w:sz="0" w:space="0" w:color="auto"/>
            <w:left w:val="none" w:sz="0" w:space="0" w:color="auto"/>
            <w:bottom w:val="none" w:sz="0" w:space="0" w:color="auto"/>
            <w:right w:val="none" w:sz="0" w:space="0" w:color="auto"/>
          </w:divBdr>
        </w:div>
        <w:div w:id="1450474114">
          <w:marLeft w:val="0"/>
          <w:marRight w:val="0"/>
          <w:marTop w:val="0"/>
          <w:marBottom w:val="0"/>
          <w:divBdr>
            <w:top w:val="none" w:sz="0" w:space="0" w:color="auto"/>
            <w:left w:val="none" w:sz="0" w:space="0" w:color="auto"/>
            <w:bottom w:val="none" w:sz="0" w:space="0" w:color="auto"/>
            <w:right w:val="none" w:sz="0" w:space="0" w:color="auto"/>
          </w:divBdr>
        </w:div>
        <w:div w:id="436487898">
          <w:marLeft w:val="0"/>
          <w:marRight w:val="0"/>
          <w:marTop w:val="0"/>
          <w:marBottom w:val="0"/>
          <w:divBdr>
            <w:top w:val="none" w:sz="0" w:space="0" w:color="auto"/>
            <w:left w:val="none" w:sz="0" w:space="0" w:color="auto"/>
            <w:bottom w:val="none" w:sz="0" w:space="0" w:color="auto"/>
            <w:right w:val="none" w:sz="0" w:space="0" w:color="auto"/>
          </w:divBdr>
        </w:div>
        <w:div w:id="1543861083">
          <w:marLeft w:val="0"/>
          <w:marRight w:val="0"/>
          <w:marTop w:val="0"/>
          <w:marBottom w:val="0"/>
          <w:divBdr>
            <w:top w:val="none" w:sz="0" w:space="0" w:color="auto"/>
            <w:left w:val="none" w:sz="0" w:space="0" w:color="auto"/>
            <w:bottom w:val="none" w:sz="0" w:space="0" w:color="auto"/>
            <w:right w:val="none" w:sz="0" w:space="0" w:color="auto"/>
          </w:divBdr>
        </w:div>
        <w:div w:id="307319538">
          <w:marLeft w:val="0"/>
          <w:marRight w:val="0"/>
          <w:marTop w:val="0"/>
          <w:marBottom w:val="0"/>
          <w:divBdr>
            <w:top w:val="none" w:sz="0" w:space="0" w:color="auto"/>
            <w:left w:val="none" w:sz="0" w:space="0" w:color="auto"/>
            <w:bottom w:val="none" w:sz="0" w:space="0" w:color="auto"/>
            <w:right w:val="none" w:sz="0" w:space="0" w:color="auto"/>
          </w:divBdr>
        </w:div>
        <w:div w:id="1701659315">
          <w:marLeft w:val="0"/>
          <w:marRight w:val="0"/>
          <w:marTop w:val="0"/>
          <w:marBottom w:val="0"/>
          <w:divBdr>
            <w:top w:val="none" w:sz="0" w:space="0" w:color="auto"/>
            <w:left w:val="none" w:sz="0" w:space="0" w:color="auto"/>
            <w:bottom w:val="none" w:sz="0" w:space="0" w:color="auto"/>
            <w:right w:val="none" w:sz="0" w:space="0" w:color="auto"/>
          </w:divBdr>
        </w:div>
        <w:div w:id="1882401644">
          <w:marLeft w:val="0"/>
          <w:marRight w:val="0"/>
          <w:marTop w:val="0"/>
          <w:marBottom w:val="0"/>
          <w:divBdr>
            <w:top w:val="none" w:sz="0" w:space="0" w:color="auto"/>
            <w:left w:val="none" w:sz="0" w:space="0" w:color="auto"/>
            <w:bottom w:val="none" w:sz="0" w:space="0" w:color="auto"/>
            <w:right w:val="none" w:sz="0" w:space="0" w:color="auto"/>
          </w:divBdr>
        </w:div>
        <w:div w:id="1433553495">
          <w:marLeft w:val="0"/>
          <w:marRight w:val="0"/>
          <w:marTop w:val="0"/>
          <w:marBottom w:val="0"/>
          <w:divBdr>
            <w:top w:val="none" w:sz="0" w:space="0" w:color="auto"/>
            <w:left w:val="none" w:sz="0" w:space="0" w:color="auto"/>
            <w:bottom w:val="none" w:sz="0" w:space="0" w:color="auto"/>
            <w:right w:val="none" w:sz="0" w:space="0" w:color="auto"/>
          </w:divBdr>
        </w:div>
        <w:div w:id="41056626">
          <w:marLeft w:val="0"/>
          <w:marRight w:val="0"/>
          <w:marTop w:val="0"/>
          <w:marBottom w:val="0"/>
          <w:divBdr>
            <w:top w:val="none" w:sz="0" w:space="0" w:color="auto"/>
            <w:left w:val="none" w:sz="0" w:space="0" w:color="auto"/>
            <w:bottom w:val="none" w:sz="0" w:space="0" w:color="auto"/>
            <w:right w:val="none" w:sz="0" w:space="0" w:color="auto"/>
          </w:divBdr>
        </w:div>
        <w:div w:id="1031346962">
          <w:marLeft w:val="0"/>
          <w:marRight w:val="0"/>
          <w:marTop w:val="0"/>
          <w:marBottom w:val="0"/>
          <w:divBdr>
            <w:top w:val="none" w:sz="0" w:space="0" w:color="auto"/>
            <w:left w:val="none" w:sz="0" w:space="0" w:color="auto"/>
            <w:bottom w:val="none" w:sz="0" w:space="0" w:color="auto"/>
            <w:right w:val="none" w:sz="0" w:space="0" w:color="auto"/>
          </w:divBdr>
        </w:div>
        <w:div w:id="2109153098">
          <w:marLeft w:val="0"/>
          <w:marRight w:val="0"/>
          <w:marTop w:val="0"/>
          <w:marBottom w:val="0"/>
          <w:divBdr>
            <w:top w:val="none" w:sz="0" w:space="0" w:color="auto"/>
            <w:left w:val="none" w:sz="0" w:space="0" w:color="auto"/>
            <w:bottom w:val="none" w:sz="0" w:space="0" w:color="auto"/>
            <w:right w:val="none" w:sz="0" w:space="0" w:color="auto"/>
          </w:divBdr>
        </w:div>
        <w:div w:id="911551158">
          <w:marLeft w:val="0"/>
          <w:marRight w:val="0"/>
          <w:marTop w:val="0"/>
          <w:marBottom w:val="0"/>
          <w:divBdr>
            <w:top w:val="none" w:sz="0" w:space="0" w:color="auto"/>
            <w:left w:val="none" w:sz="0" w:space="0" w:color="auto"/>
            <w:bottom w:val="none" w:sz="0" w:space="0" w:color="auto"/>
            <w:right w:val="none" w:sz="0" w:space="0" w:color="auto"/>
          </w:divBdr>
        </w:div>
        <w:div w:id="2058553924">
          <w:marLeft w:val="0"/>
          <w:marRight w:val="0"/>
          <w:marTop w:val="0"/>
          <w:marBottom w:val="0"/>
          <w:divBdr>
            <w:top w:val="none" w:sz="0" w:space="0" w:color="auto"/>
            <w:left w:val="none" w:sz="0" w:space="0" w:color="auto"/>
            <w:bottom w:val="none" w:sz="0" w:space="0" w:color="auto"/>
            <w:right w:val="none" w:sz="0" w:space="0" w:color="auto"/>
          </w:divBdr>
        </w:div>
        <w:div w:id="477724555">
          <w:marLeft w:val="0"/>
          <w:marRight w:val="0"/>
          <w:marTop w:val="0"/>
          <w:marBottom w:val="0"/>
          <w:divBdr>
            <w:top w:val="none" w:sz="0" w:space="0" w:color="auto"/>
            <w:left w:val="none" w:sz="0" w:space="0" w:color="auto"/>
            <w:bottom w:val="none" w:sz="0" w:space="0" w:color="auto"/>
            <w:right w:val="none" w:sz="0" w:space="0" w:color="auto"/>
          </w:divBdr>
        </w:div>
        <w:div w:id="1291518173">
          <w:marLeft w:val="0"/>
          <w:marRight w:val="0"/>
          <w:marTop w:val="0"/>
          <w:marBottom w:val="0"/>
          <w:divBdr>
            <w:top w:val="none" w:sz="0" w:space="0" w:color="auto"/>
            <w:left w:val="none" w:sz="0" w:space="0" w:color="auto"/>
            <w:bottom w:val="none" w:sz="0" w:space="0" w:color="auto"/>
            <w:right w:val="none" w:sz="0" w:space="0" w:color="auto"/>
          </w:divBdr>
        </w:div>
        <w:div w:id="2007174210">
          <w:marLeft w:val="0"/>
          <w:marRight w:val="0"/>
          <w:marTop w:val="0"/>
          <w:marBottom w:val="0"/>
          <w:divBdr>
            <w:top w:val="none" w:sz="0" w:space="0" w:color="auto"/>
            <w:left w:val="none" w:sz="0" w:space="0" w:color="auto"/>
            <w:bottom w:val="none" w:sz="0" w:space="0" w:color="auto"/>
            <w:right w:val="none" w:sz="0" w:space="0" w:color="auto"/>
          </w:divBdr>
        </w:div>
        <w:div w:id="1915892389">
          <w:marLeft w:val="0"/>
          <w:marRight w:val="0"/>
          <w:marTop w:val="0"/>
          <w:marBottom w:val="0"/>
          <w:divBdr>
            <w:top w:val="none" w:sz="0" w:space="0" w:color="auto"/>
            <w:left w:val="none" w:sz="0" w:space="0" w:color="auto"/>
            <w:bottom w:val="none" w:sz="0" w:space="0" w:color="auto"/>
            <w:right w:val="none" w:sz="0" w:space="0" w:color="auto"/>
          </w:divBdr>
        </w:div>
        <w:div w:id="633364404">
          <w:marLeft w:val="0"/>
          <w:marRight w:val="0"/>
          <w:marTop w:val="0"/>
          <w:marBottom w:val="0"/>
          <w:divBdr>
            <w:top w:val="none" w:sz="0" w:space="0" w:color="auto"/>
            <w:left w:val="none" w:sz="0" w:space="0" w:color="auto"/>
            <w:bottom w:val="none" w:sz="0" w:space="0" w:color="auto"/>
            <w:right w:val="none" w:sz="0" w:space="0" w:color="auto"/>
          </w:divBdr>
        </w:div>
        <w:div w:id="1234269361">
          <w:marLeft w:val="0"/>
          <w:marRight w:val="0"/>
          <w:marTop w:val="0"/>
          <w:marBottom w:val="0"/>
          <w:divBdr>
            <w:top w:val="none" w:sz="0" w:space="0" w:color="auto"/>
            <w:left w:val="none" w:sz="0" w:space="0" w:color="auto"/>
            <w:bottom w:val="none" w:sz="0" w:space="0" w:color="auto"/>
            <w:right w:val="none" w:sz="0" w:space="0" w:color="auto"/>
          </w:divBdr>
        </w:div>
        <w:div w:id="396707302">
          <w:marLeft w:val="0"/>
          <w:marRight w:val="0"/>
          <w:marTop w:val="0"/>
          <w:marBottom w:val="0"/>
          <w:divBdr>
            <w:top w:val="none" w:sz="0" w:space="0" w:color="auto"/>
            <w:left w:val="none" w:sz="0" w:space="0" w:color="auto"/>
            <w:bottom w:val="none" w:sz="0" w:space="0" w:color="auto"/>
            <w:right w:val="none" w:sz="0" w:space="0" w:color="auto"/>
          </w:divBdr>
        </w:div>
        <w:div w:id="474690326">
          <w:marLeft w:val="0"/>
          <w:marRight w:val="0"/>
          <w:marTop w:val="0"/>
          <w:marBottom w:val="0"/>
          <w:divBdr>
            <w:top w:val="none" w:sz="0" w:space="0" w:color="auto"/>
            <w:left w:val="none" w:sz="0" w:space="0" w:color="auto"/>
            <w:bottom w:val="none" w:sz="0" w:space="0" w:color="auto"/>
            <w:right w:val="none" w:sz="0" w:space="0" w:color="auto"/>
          </w:divBdr>
        </w:div>
        <w:div w:id="1900480933">
          <w:marLeft w:val="0"/>
          <w:marRight w:val="0"/>
          <w:marTop w:val="0"/>
          <w:marBottom w:val="0"/>
          <w:divBdr>
            <w:top w:val="none" w:sz="0" w:space="0" w:color="auto"/>
            <w:left w:val="none" w:sz="0" w:space="0" w:color="auto"/>
            <w:bottom w:val="none" w:sz="0" w:space="0" w:color="auto"/>
            <w:right w:val="none" w:sz="0" w:space="0" w:color="auto"/>
          </w:divBdr>
        </w:div>
        <w:div w:id="306055583">
          <w:marLeft w:val="0"/>
          <w:marRight w:val="0"/>
          <w:marTop w:val="0"/>
          <w:marBottom w:val="0"/>
          <w:divBdr>
            <w:top w:val="none" w:sz="0" w:space="0" w:color="auto"/>
            <w:left w:val="none" w:sz="0" w:space="0" w:color="auto"/>
            <w:bottom w:val="none" w:sz="0" w:space="0" w:color="auto"/>
            <w:right w:val="none" w:sz="0" w:space="0" w:color="auto"/>
          </w:divBdr>
        </w:div>
        <w:div w:id="133717765">
          <w:marLeft w:val="0"/>
          <w:marRight w:val="0"/>
          <w:marTop w:val="0"/>
          <w:marBottom w:val="0"/>
          <w:divBdr>
            <w:top w:val="none" w:sz="0" w:space="0" w:color="auto"/>
            <w:left w:val="none" w:sz="0" w:space="0" w:color="auto"/>
            <w:bottom w:val="none" w:sz="0" w:space="0" w:color="auto"/>
            <w:right w:val="none" w:sz="0" w:space="0" w:color="auto"/>
          </w:divBdr>
        </w:div>
        <w:div w:id="507445454">
          <w:marLeft w:val="0"/>
          <w:marRight w:val="0"/>
          <w:marTop w:val="0"/>
          <w:marBottom w:val="0"/>
          <w:divBdr>
            <w:top w:val="none" w:sz="0" w:space="0" w:color="auto"/>
            <w:left w:val="none" w:sz="0" w:space="0" w:color="auto"/>
            <w:bottom w:val="none" w:sz="0" w:space="0" w:color="auto"/>
            <w:right w:val="none" w:sz="0" w:space="0" w:color="auto"/>
          </w:divBdr>
        </w:div>
        <w:div w:id="74283297">
          <w:marLeft w:val="0"/>
          <w:marRight w:val="0"/>
          <w:marTop w:val="0"/>
          <w:marBottom w:val="0"/>
          <w:divBdr>
            <w:top w:val="none" w:sz="0" w:space="0" w:color="auto"/>
            <w:left w:val="none" w:sz="0" w:space="0" w:color="auto"/>
            <w:bottom w:val="none" w:sz="0" w:space="0" w:color="auto"/>
            <w:right w:val="none" w:sz="0" w:space="0" w:color="auto"/>
          </w:divBdr>
        </w:div>
        <w:div w:id="1212302386">
          <w:marLeft w:val="0"/>
          <w:marRight w:val="0"/>
          <w:marTop w:val="0"/>
          <w:marBottom w:val="0"/>
          <w:divBdr>
            <w:top w:val="none" w:sz="0" w:space="0" w:color="auto"/>
            <w:left w:val="none" w:sz="0" w:space="0" w:color="auto"/>
            <w:bottom w:val="none" w:sz="0" w:space="0" w:color="auto"/>
            <w:right w:val="none" w:sz="0" w:space="0" w:color="auto"/>
          </w:divBdr>
        </w:div>
        <w:div w:id="49152192">
          <w:marLeft w:val="0"/>
          <w:marRight w:val="0"/>
          <w:marTop w:val="0"/>
          <w:marBottom w:val="0"/>
          <w:divBdr>
            <w:top w:val="none" w:sz="0" w:space="0" w:color="auto"/>
            <w:left w:val="none" w:sz="0" w:space="0" w:color="auto"/>
            <w:bottom w:val="none" w:sz="0" w:space="0" w:color="auto"/>
            <w:right w:val="none" w:sz="0" w:space="0" w:color="auto"/>
          </w:divBdr>
        </w:div>
        <w:div w:id="280306453">
          <w:marLeft w:val="0"/>
          <w:marRight w:val="0"/>
          <w:marTop w:val="0"/>
          <w:marBottom w:val="0"/>
          <w:divBdr>
            <w:top w:val="none" w:sz="0" w:space="0" w:color="auto"/>
            <w:left w:val="none" w:sz="0" w:space="0" w:color="auto"/>
            <w:bottom w:val="none" w:sz="0" w:space="0" w:color="auto"/>
            <w:right w:val="none" w:sz="0" w:space="0" w:color="auto"/>
          </w:divBdr>
        </w:div>
        <w:div w:id="846940435">
          <w:marLeft w:val="0"/>
          <w:marRight w:val="0"/>
          <w:marTop w:val="0"/>
          <w:marBottom w:val="0"/>
          <w:divBdr>
            <w:top w:val="none" w:sz="0" w:space="0" w:color="auto"/>
            <w:left w:val="none" w:sz="0" w:space="0" w:color="auto"/>
            <w:bottom w:val="none" w:sz="0" w:space="0" w:color="auto"/>
            <w:right w:val="none" w:sz="0" w:space="0" w:color="auto"/>
          </w:divBdr>
        </w:div>
        <w:div w:id="1382247824">
          <w:marLeft w:val="0"/>
          <w:marRight w:val="0"/>
          <w:marTop w:val="0"/>
          <w:marBottom w:val="0"/>
          <w:divBdr>
            <w:top w:val="none" w:sz="0" w:space="0" w:color="auto"/>
            <w:left w:val="none" w:sz="0" w:space="0" w:color="auto"/>
            <w:bottom w:val="none" w:sz="0" w:space="0" w:color="auto"/>
            <w:right w:val="none" w:sz="0" w:space="0" w:color="auto"/>
          </w:divBdr>
        </w:div>
        <w:div w:id="826556692">
          <w:marLeft w:val="0"/>
          <w:marRight w:val="0"/>
          <w:marTop w:val="0"/>
          <w:marBottom w:val="0"/>
          <w:divBdr>
            <w:top w:val="none" w:sz="0" w:space="0" w:color="auto"/>
            <w:left w:val="none" w:sz="0" w:space="0" w:color="auto"/>
            <w:bottom w:val="none" w:sz="0" w:space="0" w:color="auto"/>
            <w:right w:val="none" w:sz="0" w:space="0" w:color="auto"/>
          </w:divBdr>
        </w:div>
        <w:div w:id="1146049101">
          <w:marLeft w:val="0"/>
          <w:marRight w:val="0"/>
          <w:marTop w:val="0"/>
          <w:marBottom w:val="0"/>
          <w:divBdr>
            <w:top w:val="none" w:sz="0" w:space="0" w:color="auto"/>
            <w:left w:val="none" w:sz="0" w:space="0" w:color="auto"/>
            <w:bottom w:val="none" w:sz="0" w:space="0" w:color="auto"/>
            <w:right w:val="none" w:sz="0" w:space="0" w:color="auto"/>
          </w:divBdr>
        </w:div>
        <w:div w:id="696809439">
          <w:marLeft w:val="0"/>
          <w:marRight w:val="0"/>
          <w:marTop w:val="0"/>
          <w:marBottom w:val="0"/>
          <w:divBdr>
            <w:top w:val="none" w:sz="0" w:space="0" w:color="auto"/>
            <w:left w:val="none" w:sz="0" w:space="0" w:color="auto"/>
            <w:bottom w:val="none" w:sz="0" w:space="0" w:color="auto"/>
            <w:right w:val="none" w:sz="0" w:space="0" w:color="auto"/>
          </w:divBdr>
        </w:div>
        <w:div w:id="1507360294">
          <w:marLeft w:val="0"/>
          <w:marRight w:val="0"/>
          <w:marTop w:val="0"/>
          <w:marBottom w:val="0"/>
          <w:divBdr>
            <w:top w:val="none" w:sz="0" w:space="0" w:color="auto"/>
            <w:left w:val="none" w:sz="0" w:space="0" w:color="auto"/>
            <w:bottom w:val="none" w:sz="0" w:space="0" w:color="auto"/>
            <w:right w:val="none" w:sz="0" w:space="0" w:color="auto"/>
          </w:divBdr>
        </w:div>
        <w:div w:id="562957562">
          <w:marLeft w:val="0"/>
          <w:marRight w:val="0"/>
          <w:marTop w:val="0"/>
          <w:marBottom w:val="0"/>
          <w:divBdr>
            <w:top w:val="none" w:sz="0" w:space="0" w:color="auto"/>
            <w:left w:val="none" w:sz="0" w:space="0" w:color="auto"/>
            <w:bottom w:val="none" w:sz="0" w:space="0" w:color="auto"/>
            <w:right w:val="none" w:sz="0" w:space="0" w:color="auto"/>
          </w:divBdr>
        </w:div>
        <w:div w:id="1612201828">
          <w:marLeft w:val="0"/>
          <w:marRight w:val="0"/>
          <w:marTop w:val="0"/>
          <w:marBottom w:val="0"/>
          <w:divBdr>
            <w:top w:val="none" w:sz="0" w:space="0" w:color="auto"/>
            <w:left w:val="none" w:sz="0" w:space="0" w:color="auto"/>
            <w:bottom w:val="none" w:sz="0" w:space="0" w:color="auto"/>
            <w:right w:val="none" w:sz="0" w:space="0" w:color="auto"/>
          </w:divBdr>
        </w:div>
        <w:div w:id="137962013">
          <w:marLeft w:val="0"/>
          <w:marRight w:val="0"/>
          <w:marTop w:val="0"/>
          <w:marBottom w:val="0"/>
          <w:divBdr>
            <w:top w:val="none" w:sz="0" w:space="0" w:color="auto"/>
            <w:left w:val="none" w:sz="0" w:space="0" w:color="auto"/>
            <w:bottom w:val="none" w:sz="0" w:space="0" w:color="auto"/>
            <w:right w:val="none" w:sz="0" w:space="0" w:color="auto"/>
          </w:divBdr>
        </w:div>
        <w:div w:id="72512126">
          <w:marLeft w:val="0"/>
          <w:marRight w:val="0"/>
          <w:marTop w:val="0"/>
          <w:marBottom w:val="0"/>
          <w:divBdr>
            <w:top w:val="none" w:sz="0" w:space="0" w:color="auto"/>
            <w:left w:val="none" w:sz="0" w:space="0" w:color="auto"/>
            <w:bottom w:val="none" w:sz="0" w:space="0" w:color="auto"/>
            <w:right w:val="none" w:sz="0" w:space="0" w:color="auto"/>
          </w:divBdr>
        </w:div>
        <w:div w:id="301472766">
          <w:marLeft w:val="0"/>
          <w:marRight w:val="0"/>
          <w:marTop w:val="0"/>
          <w:marBottom w:val="0"/>
          <w:divBdr>
            <w:top w:val="none" w:sz="0" w:space="0" w:color="auto"/>
            <w:left w:val="none" w:sz="0" w:space="0" w:color="auto"/>
            <w:bottom w:val="none" w:sz="0" w:space="0" w:color="auto"/>
            <w:right w:val="none" w:sz="0" w:space="0" w:color="auto"/>
          </w:divBdr>
        </w:div>
        <w:div w:id="24067975">
          <w:marLeft w:val="0"/>
          <w:marRight w:val="0"/>
          <w:marTop w:val="0"/>
          <w:marBottom w:val="0"/>
          <w:divBdr>
            <w:top w:val="none" w:sz="0" w:space="0" w:color="auto"/>
            <w:left w:val="none" w:sz="0" w:space="0" w:color="auto"/>
            <w:bottom w:val="none" w:sz="0" w:space="0" w:color="auto"/>
            <w:right w:val="none" w:sz="0" w:space="0" w:color="auto"/>
          </w:divBdr>
        </w:div>
        <w:div w:id="1499273876">
          <w:marLeft w:val="0"/>
          <w:marRight w:val="0"/>
          <w:marTop w:val="0"/>
          <w:marBottom w:val="0"/>
          <w:divBdr>
            <w:top w:val="none" w:sz="0" w:space="0" w:color="auto"/>
            <w:left w:val="none" w:sz="0" w:space="0" w:color="auto"/>
            <w:bottom w:val="none" w:sz="0" w:space="0" w:color="auto"/>
            <w:right w:val="none" w:sz="0" w:space="0" w:color="auto"/>
          </w:divBdr>
        </w:div>
        <w:div w:id="1073967719">
          <w:marLeft w:val="0"/>
          <w:marRight w:val="0"/>
          <w:marTop w:val="0"/>
          <w:marBottom w:val="0"/>
          <w:divBdr>
            <w:top w:val="none" w:sz="0" w:space="0" w:color="auto"/>
            <w:left w:val="none" w:sz="0" w:space="0" w:color="auto"/>
            <w:bottom w:val="none" w:sz="0" w:space="0" w:color="auto"/>
            <w:right w:val="none" w:sz="0" w:space="0" w:color="auto"/>
          </w:divBdr>
        </w:div>
        <w:div w:id="265425754">
          <w:marLeft w:val="0"/>
          <w:marRight w:val="0"/>
          <w:marTop w:val="0"/>
          <w:marBottom w:val="0"/>
          <w:divBdr>
            <w:top w:val="none" w:sz="0" w:space="0" w:color="auto"/>
            <w:left w:val="none" w:sz="0" w:space="0" w:color="auto"/>
            <w:bottom w:val="none" w:sz="0" w:space="0" w:color="auto"/>
            <w:right w:val="none" w:sz="0" w:space="0" w:color="auto"/>
          </w:divBdr>
        </w:div>
        <w:div w:id="1339623024">
          <w:marLeft w:val="0"/>
          <w:marRight w:val="0"/>
          <w:marTop w:val="0"/>
          <w:marBottom w:val="0"/>
          <w:divBdr>
            <w:top w:val="none" w:sz="0" w:space="0" w:color="auto"/>
            <w:left w:val="none" w:sz="0" w:space="0" w:color="auto"/>
            <w:bottom w:val="none" w:sz="0" w:space="0" w:color="auto"/>
            <w:right w:val="none" w:sz="0" w:space="0" w:color="auto"/>
          </w:divBdr>
        </w:div>
        <w:div w:id="1172643054">
          <w:marLeft w:val="0"/>
          <w:marRight w:val="0"/>
          <w:marTop w:val="0"/>
          <w:marBottom w:val="0"/>
          <w:divBdr>
            <w:top w:val="none" w:sz="0" w:space="0" w:color="auto"/>
            <w:left w:val="none" w:sz="0" w:space="0" w:color="auto"/>
            <w:bottom w:val="none" w:sz="0" w:space="0" w:color="auto"/>
            <w:right w:val="none" w:sz="0" w:space="0" w:color="auto"/>
          </w:divBdr>
        </w:div>
        <w:div w:id="1165050338">
          <w:marLeft w:val="0"/>
          <w:marRight w:val="0"/>
          <w:marTop w:val="0"/>
          <w:marBottom w:val="0"/>
          <w:divBdr>
            <w:top w:val="none" w:sz="0" w:space="0" w:color="auto"/>
            <w:left w:val="none" w:sz="0" w:space="0" w:color="auto"/>
            <w:bottom w:val="none" w:sz="0" w:space="0" w:color="auto"/>
            <w:right w:val="none" w:sz="0" w:space="0" w:color="auto"/>
          </w:divBdr>
        </w:div>
        <w:div w:id="244608057">
          <w:marLeft w:val="0"/>
          <w:marRight w:val="0"/>
          <w:marTop w:val="0"/>
          <w:marBottom w:val="0"/>
          <w:divBdr>
            <w:top w:val="none" w:sz="0" w:space="0" w:color="auto"/>
            <w:left w:val="none" w:sz="0" w:space="0" w:color="auto"/>
            <w:bottom w:val="none" w:sz="0" w:space="0" w:color="auto"/>
            <w:right w:val="none" w:sz="0" w:space="0" w:color="auto"/>
          </w:divBdr>
        </w:div>
        <w:div w:id="1300109625">
          <w:marLeft w:val="0"/>
          <w:marRight w:val="0"/>
          <w:marTop w:val="0"/>
          <w:marBottom w:val="0"/>
          <w:divBdr>
            <w:top w:val="none" w:sz="0" w:space="0" w:color="auto"/>
            <w:left w:val="none" w:sz="0" w:space="0" w:color="auto"/>
            <w:bottom w:val="none" w:sz="0" w:space="0" w:color="auto"/>
            <w:right w:val="none" w:sz="0" w:space="0" w:color="auto"/>
          </w:divBdr>
        </w:div>
        <w:div w:id="832723951">
          <w:marLeft w:val="0"/>
          <w:marRight w:val="0"/>
          <w:marTop w:val="0"/>
          <w:marBottom w:val="0"/>
          <w:divBdr>
            <w:top w:val="none" w:sz="0" w:space="0" w:color="auto"/>
            <w:left w:val="none" w:sz="0" w:space="0" w:color="auto"/>
            <w:bottom w:val="none" w:sz="0" w:space="0" w:color="auto"/>
            <w:right w:val="none" w:sz="0" w:space="0" w:color="auto"/>
          </w:divBdr>
        </w:div>
      </w:divsChild>
    </w:div>
    <w:div w:id="2128691426">
      <w:bodyDiv w:val="1"/>
      <w:marLeft w:val="0"/>
      <w:marRight w:val="0"/>
      <w:marTop w:val="0"/>
      <w:marBottom w:val="0"/>
      <w:divBdr>
        <w:top w:val="none" w:sz="0" w:space="0" w:color="auto"/>
        <w:left w:val="none" w:sz="0" w:space="0" w:color="auto"/>
        <w:bottom w:val="none" w:sz="0" w:space="0" w:color="auto"/>
        <w:right w:val="none" w:sz="0" w:space="0" w:color="auto"/>
      </w:divBdr>
    </w:div>
    <w:div w:id="2129007450">
      <w:bodyDiv w:val="1"/>
      <w:marLeft w:val="0"/>
      <w:marRight w:val="0"/>
      <w:marTop w:val="0"/>
      <w:marBottom w:val="0"/>
      <w:divBdr>
        <w:top w:val="none" w:sz="0" w:space="0" w:color="auto"/>
        <w:left w:val="none" w:sz="0" w:space="0" w:color="auto"/>
        <w:bottom w:val="none" w:sz="0" w:space="0" w:color="auto"/>
        <w:right w:val="none" w:sz="0" w:space="0" w:color="auto"/>
      </w:divBdr>
    </w:div>
    <w:div w:id="2129935740">
      <w:bodyDiv w:val="1"/>
      <w:marLeft w:val="0"/>
      <w:marRight w:val="0"/>
      <w:marTop w:val="0"/>
      <w:marBottom w:val="0"/>
      <w:divBdr>
        <w:top w:val="none" w:sz="0" w:space="0" w:color="auto"/>
        <w:left w:val="none" w:sz="0" w:space="0" w:color="auto"/>
        <w:bottom w:val="none" w:sz="0" w:space="0" w:color="auto"/>
        <w:right w:val="none" w:sz="0" w:space="0" w:color="auto"/>
      </w:divBdr>
    </w:div>
    <w:div w:id="2132429821">
      <w:bodyDiv w:val="1"/>
      <w:marLeft w:val="0"/>
      <w:marRight w:val="0"/>
      <w:marTop w:val="0"/>
      <w:marBottom w:val="0"/>
      <w:divBdr>
        <w:top w:val="none" w:sz="0" w:space="0" w:color="auto"/>
        <w:left w:val="none" w:sz="0" w:space="0" w:color="auto"/>
        <w:bottom w:val="none" w:sz="0" w:space="0" w:color="auto"/>
        <w:right w:val="none" w:sz="0" w:space="0" w:color="auto"/>
      </w:divBdr>
    </w:div>
    <w:div w:id="2133788426">
      <w:bodyDiv w:val="1"/>
      <w:marLeft w:val="0"/>
      <w:marRight w:val="0"/>
      <w:marTop w:val="0"/>
      <w:marBottom w:val="0"/>
      <w:divBdr>
        <w:top w:val="none" w:sz="0" w:space="0" w:color="auto"/>
        <w:left w:val="none" w:sz="0" w:space="0" w:color="auto"/>
        <w:bottom w:val="none" w:sz="0" w:space="0" w:color="auto"/>
        <w:right w:val="none" w:sz="0" w:space="0" w:color="auto"/>
      </w:divBdr>
    </w:div>
    <w:div w:id="2134204500">
      <w:bodyDiv w:val="1"/>
      <w:marLeft w:val="0"/>
      <w:marRight w:val="0"/>
      <w:marTop w:val="0"/>
      <w:marBottom w:val="0"/>
      <w:divBdr>
        <w:top w:val="none" w:sz="0" w:space="0" w:color="auto"/>
        <w:left w:val="none" w:sz="0" w:space="0" w:color="auto"/>
        <w:bottom w:val="none" w:sz="0" w:space="0" w:color="auto"/>
        <w:right w:val="none" w:sz="0" w:space="0" w:color="auto"/>
      </w:divBdr>
    </w:div>
    <w:div w:id="2134325763">
      <w:bodyDiv w:val="1"/>
      <w:marLeft w:val="0"/>
      <w:marRight w:val="0"/>
      <w:marTop w:val="0"/>
      <w:marBottom w:val="0"/>
      <w:divBdr>
        <w:top w:val="none" w:sz="0" w:space="0" w:color="auto"/>
        <w:left w:val="none" w:sz="0" w:space="0" w:color="auto"/>
        <w:bottom w:val="none" w:sz="0" w:space="0" w:color="auto"/>
        <w:right w:val="none" w:sz="0" w:space="0" w:color="auto"/>
      </w:divBdr>
    </w:div>
    <w:div w:id="2134787343">
      <w:bodyDiv w:val="1"/>
      <w:marLeft w:val="0"/>
      <w:marRight w:val="0"/>
      <w:marTop w:val="0"/>
      <w:marBottom w:val="0"/>
      <w:divBdr>
        <w:top w:val="none" w:sz="0" w:space="0" w:color="auto"/>
        <w:left w:val="none" w:sz="0" w:space="0" w:color="auto"/>
        <w:bottom w:val="none" w:sz="0" w:space="0" w:color="auto"/>
        <w:right w:val="none" w:sz="0" w:space="0" w:color="auto"/>
      </w:divBdr>
    </w:div>
    <w:div w:id="2135175026">
      <w:bodyDiv w:val="1"/>
      <w:marLeft w:val="0"/>
      <w:marRight w:val="0"/>
      <w:marTop w:val="0"/>
      <w:marBottom w:val="0"/>
      <w:divBdr>
        <w:top w:val="none" w:sz="0" w:space="0" w:color="auto"/>
        <w:left w:val="none" w:sz="0" w:space="0" w:color="auto"/>
        <w:bottom w:val="none" w:sz="0" w:space="0" w:color="auto"/>
        <w:right w:val="none" w:sz="0" w:space="0" w:color="auto"/>
      </w:divBdr>
    </w:div>
    <w:div w:id="2137136532">
      <w:bodyDiv w:val="1"/>
      <w:marLeft w:val="0"/>
      <w:marRight w:val="0"/>
      <w:marTop w:val="0"/>
      <w:marBottom w:val="0"/>
      <w:divBdr>
        <w:top w:val="none" w:sz="0" w:space="0" w:color="auto"/>
        <w:left w:val="none" w:sz="0" w:space="0" w:color="auto"/>
        <w:bottom w:val="none" w:sz="0" w:space="0" w:color="auto"/>
        <w:right w:val="none" w:sz="0" w:space="0" w:color="auto"/>
      </w:divBdr>
    </w:div>
    <w:div w:id="2137946782">
      <w:bodyDiv w:val="1"/>
      <w:marLeft w:val="0"/>
      <w:marRight w:val="0"/>
      <w:marTop w:val="0"/>
      <w:marBottom w:val="0"/>
      <w:divBdr>
        <w:top w:val="none" w:sz="0" w:space="0" w:color="auto"/>
        <w:left w:val="none" w:sz="0" w:space="0" w:color="auto"/>
        <w:bottom w:val="none" w:sz="0" w:space="0" w:color="auto"/>
        <w:right w:val="none" w:sz="0" w:space="0" w:color="auto"/>
      </w:divBdr>
    </w:div>
    <w:div w:id="2138181277">
      <w:bodyDiv w:val="1"/>
      <w:marLeft w:val="0"/>
      <w:marRight w:val="0"/>
      <w:marTop w:val="0"/>
      <w:marBottom w:val="0"/>
      <w:divBdr>
        <w:top w:val="none" w:sz="0" w:space="0" w:color="auto"/>
        <w:left w:val="none" w:sz="0" w:space="0" w:color="auto"/>
        <w:bottom w:val="none" w:sz="0" w:space="0" w:color="auto"/>
        <w:right w:val="none" w:sz="0" w:space="0" w:color="auto"/>
      </w:divBdr>
    </w:div>
    <w:div w:id="2138376905">
      <w:bodyDiv w:val="1"/>
      <w:marLeft w:val="0"/>
      <w:marRight w:val="0"/>
      <w:marTop w:val="0"/>
      <w:marBottom w:val="0"/>
      <w:divBdr>
        <w:top w:val="none" w:sz="0" w:space="0" w:color="auto"/>
        <w:left w:val="none" w:sz="0" w:space="0" w:color="auto"/>
        <w:bottom w:val="none" w:sz="0" w:space="0" w:color="auto"/>
        <w:right w:val="none" w:sz="0" w:space="0" w:color="auto"/>
      </w:divBdr>
    </w:div>
    <w:div w:id="2138406775">
      <w:bodyDiv w:val="1"/>
      <w:marLeft w:val="0"/>
      <w:marRight w:val="0"/>
      <w:marTop w:val="0"/>
      <w:marBottom w:val="0"/>
      <w:divBdr>
        <w:top w:val="none" w:sz="0" w:space="0" w:color="auto"/>
        <w:left w:val="none" w:sz="0" w:space="0" w:color="auto"/>
        <w:bottom w:val="none" w:sz="0" w:space="0" w:color="auto"/>
        <w:right w:val="none" w:sz="0" w:space="0" w:color="auto"/>
      </w:divBdr>
    </w:div>
    <w:div w:id="2138838227">
      <w:bodyDiv w:val="1"/>
      <w:marLeft w:val="0"/>
      <w:marRight w:val="0"/>
      <w:marTop w:val="0"/>
      <w:marBottom w:val="0"/>
      <w:divBdr>
        <w:top w:val="none" w:sz="0" w:space="0" w:color="auto"/>
        <w:left w:val="none" w:sz="0" w:space="0" w:color="auto"/>
        <w:bottom w:val="none" w:sz="0" w:space="0" w:color="auto"/>
        <w:right w:val="none" w:sz="0" w:space="0" w:color="auto"/>
      </w:divBdr>
    </w:div>
    <w:div w:id="2141996539">
      <w:bodyDiv w:val="1"/>
      <w:marLeft w:val="0"/>
      <w:marRight w:val="0"/>
      <w:marTop w:val="0"/>
      <w:marBottom w:val="0"/>
      <w:divBdr>
        <w:top w:val="none" w:sz="0" w:space="0" w:color="auto"/>
        <w:left w:val="none" w:sz="0" w:space="0" w:color="auto"/>
        <w:bottom w:val="none" w:sz="0" w:space="0" w:color="auto"/>
        <w:right w:val="none" w:sz="0" w:space="0" w:color="auto"/>
      </w:divBdr>
    </w:div>
    <w:div w:id="2143451935">
      <w:bodyDiv w:val="1"/>
      <w:marLeft w:val="0"/>
      <w:marRight w:val="0"/>
      <w:marTop w:val="0"/>
      <w:marBottom w:val="0"/>
      <w:divBdr>
        <w:top w:val="none" w:sz="0" w:space="0" w:color="auto"/>
        <w:left w:val="none" w:sz="0" w:space="0" w:color="auto"/>
        <w:bottom w:val="none" w:sz="0" w:space="0" w:color="auto"/>
        <w:right w:val="none" w:sz="0" w:space="0" w:color="auto"/>
      </w:divBdr>
    </w:div>
    <w:div w:id="2143696489">
      <w:bodyDiv w:val="1"/>
      <w:marLeft w:val="0"/>
      <w:marRight w:val="0"/>
      <w:marTop w:val="0"/>
      <w:marBottom w:val="0"/>
      <w:divBdr>
        <w:top w:val="none" w:sz="0" w:space="0" w:color="auto"/>
        <w:left w:val="none" w:sz="0" w:space="0" w:color="auto"/>
        <w:bottom w:val="none" w:sz="0" w:space="0" w:color="auto"/>
        <w:right w:val="none" w:sz="0" w:space="0" w:color="auto"/>
      </w:divBdr>
    </w:div>
    <w:div w:id="2145733535">
      <w:bodyDiv w:val="1"/>
      <w:marLeft w:val="0"/>
      <w:marRight w:val="0"/>
      <w:marTop w:val="0"/>
      <w:marBottom w:val="0"/>
      <w:divBdr>
        <w:top w:val="none" w:sz="0" w:space="0" w:color="auto"/>
        <w:left w:val="none" w:sz="0" w:space="0" w:color="auto"/>
        <w:bottom w:val="none" w:sz="0" w:space="0" w:color="auto"/>
        <w:right w:val="none" w:sz="0" w:space="0" w:color="auto"/>
      </w:divBdr>
    </w:div>
    <w:div w:id="2146314278">
      <w:bodyDiv w:val="1"/>
      <w:marLeft w:val="0"/>
      <w:marRight w:val="0"/>
      <w:marTop w:val="0"/>
      <w:marBottom w:val="0"/>
      <w:divBdr>
        <w:top w:val="none" w:sz="0" w:space="0" w:color="auto"/>
        <w:left w:val="none" w:sz="0" w:space="0" w:color="auto"/>
        <w:bottom w:val="none" w:sz="0" w:space="0" w:color="auto"/>
        <w:right w:val="none" w:sz="0" w:space="0" w:color="auto"/>
      </w:divBdr>
    </w:div>
    <w:div w:id="2146654612">
      <w:bodyDiv w:val="1"/>
      <w:marLeft w:val="0"/>
      <w:marRight w:val="0"/>
      <w:marTop w:val="0"/>
      <w:marBottom w:val="0"/>
      <w:divBdr>
        <w:top w:val="none" w:sz="0" w:space="0" w:color="auto"/>
        <w:left w:val="none" w:sz="0" w:space="0" w:color="auto"/>
        <w:bottom w:val="none" w:sz="0" w:space="0" w:color="auto"/>
        <w:right w:val="none" w:sz="0" w:space="0" w:color="auto"/>
      </w:divBdr>
    </w:div>
    <w:div w:id="214711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BCAD989-5B38-5341-AE06-776579C1C3D2}"/>
      </w:docPartPr>
      <w:docPartBody>
        <w:p w:rsidR="006E6CA4" w:rsidRDefault="00F67F74">
          <w:r w:rsidRPr="00AA06C2">
            <w:rPr>
              <w:rStyle w:val="PlaceholderText"/>
            </w:rPr>
            <w:t>Click or tap here to enter text.</w:t>
          </w:r>
        </w:p>
      </w:docPartBody>
    </w:docPart>
    <w:docPart>
      <w:docPartPr>
        <w:name w:val="807BBAA053518B468D72BBEB83047489"/>
        <w:category>
          <w:name w:val="General"/>
          <w:gallery w:val="placeholder"/>
        </w:category>
        <w:types>
          <w:type w:val="bbPlcHdr"/>
        </w:types>
        <w:behaviors>
          <w:behavior w:val="content"/>
        </w:behaviors>
        <w:guid w:val="{6CA5E401-456A-1F46-AFD1-5EE0676DB97F}"/>
      </w:docPartPr>
      <w:docPartBody>
        <w:p w:rsidR="006E6CA4" w:rsidRDefault="00F67F74" w:rsidP="00F67F74">
          <w:pPr>
            <w:pStyle w:val="807BBAA053518B468D72BBEB83047489"/>
          </w:pPr>
          <w:r w:rsidRPr="00AA06C2">
            <w:rPr>
              <w:rStyle w:val="PlaceholderText"/>
            </w:rPr>
            <w:t>Click or tap here to enter text.</w:t>
          </w:r>
        </w:p>
      </w:docPartBody>
    </w:docPart>
    <w:docPart>
      <w:docPartPr>
        <w:name w:val="0F1D990668DBA3468DC0DA7597D30206"/>
        <w:category>
          <w:name w:val="General"/>
          <w:gallery w:val="placeholder"/>
        </w:category>
        <w:types>
          <w:type w:val="bbPlcHdr"/>
        </w:types>
        <w:behaviors>
          <w:behavior w:val="content"/>
        </w:behaviors>
        <w:guid w:val="{0C890A9B-CD8F-3C45-824C-364EDC1A0A5F}"/>
      </w:docPartPr>
      <w:docPartBody>
        <w:p w:rsidR="006E6CA4" w:rsidRDefault="00F67F74" w:rsidP="00F67F74">
          <w:pPr>
            <w:pStyle w:val="0F1D990668DBA3468DC0DA7597D30206"/>
          </w:pPr>
          <w:r w:rsidRPr="00677152">
            <w:rPr>
              <w:rStyle w:val="PlaceholderText"/>
            </w:rPr>
            <w:t>Click or tap here to enter text.</w:t>
          </w:r>
        </w:p>
      </w:docPartBody>
    </w:docPart>
    <w:docPart>
      <w:docPartPr>
        <w:name w:val="E28F84F1A9EA3647B5CA71D25F81FA30"/>
        <w:category>
          <w:name w:val="General"/>
          <w:gallery w:val="placeholder"/>
        </w:category>
        <w:types>
          <w:type w:val="bbPlcHdr"/>
        </w:types>
        <w:behaviors>
          <w:behavior w:val="content"/>
        </w:behaviors>
        <w:guid w:val="{C51E2790-4FE8-624E-9713-84637686BA50}"/>
      </w:docPartPr>
      <w:docPartBody>
        <w:p w:rsidR="006E6CA4" w:rsidRDefault="00F67F74" w:rsidP="00F67F74">
          <w:pPr>
            <w:pStyle w:val="E28F84F1A9EA3647B5CA71D25F81FA30"/>
          </w:pPr>
          <w:r w:rsidRPr="00035D33">
            <w:rPr>
              <w:rStyle w:val="PlaceholderText"/>
            </w:rPr>
            <w:t>Click or tap here to enter text.</w:t>
          </w:r>
        </w:p>
      </w:docPartBody>
    </w:docPart>
    <w:docPart>
      <w:docPartPr>
        <w:name w:val="285529795723214DBBB850237B9068B0"/>
        <w:category>
          <w:name w:val="General"/>
          <w:gallery w:val="placeholder"/>
        </w:category>
        <w:types>
          <w:type w:val="bbPlcHdr"/>
        </w:types>
        <w:behaviors>
          <w:behavior w:val="content"/>
        </w:behaviors>
        <w:guid w:val="{E1EEB1DD-C3CF-3D44-B291-6BA98D832D41}"/>
      </w:docPartPr>
      <w:docPartBody>
        <w:p w:rsidR="006E6CA4" w:rsidRDefault="00F67F74" w:rsidP="00F67F74">
          <w:pPr>
            <w:pStyle w:val="285529795723214DBBB850237B9068B0"/>
          </w:pPr>
          <w:r w:rsidRPr="00035D33">
            <w:rPr>
              <w:rStyle w:val="PlaceholderText"/>
            </w:rPr>
            <w:t>Click or tap here to enter text.</w:t>
          </w:r>
        </w:p>
      </w:docPartBody>
    </w:docPart>
    <w:docPart>
      <w:docPartPr>
        <w:name w:val="6CB7C957A5A6444EA30F6BF749EC8F7F"/>
        <w:category>
          <w:name w:val="General"/>
          <w:gallery w:val="placeholder"/>
        </w:category>
        <w:types>
          <w:type w:val="bbPlcHdr"/>
        </w:types>
        <w:behaviors>
          <w:behavior w:val="content"/>
        </w:behaviors>
        <w:guid w:val="{66FC9EFC-F0A6-774B-941E-25767EA5F915}"/>
      </w:docPartPr>
      <w:docPartBody>
        <w:p w:rsidR="006E6CA4" w:rsidRDefault="00F67F74" w:rsidP="00F67F74">
          <w:pPr>
            <w:pStyle w:val="6CB7C957A5A6444EA30F6BF749EC8F7F"/>
          </w:pPr>
          <w:r w:rsidRPr="00035D33">
            <w:rPr>
              <w:rStyle w:val="PlaceholderText"/>
            </w:rPr>
            <w:t>Click or tap here to enter text.</w:t>
          </w:r>
        </w:p>
      </w:docPartBody>
    </w:docPart>
    <w:docPart>
      <w:docPartPr>
        <w:name w:val="8E59E732EB2CF84D9FBB6F83DA5CC98E"/>
        <w:category>
          <w:name w:val="General"/>
          <w:gallery w:val="placeholder"/>
        </w:category>
        <w:types>
          <w:type w:val="bbPlcHdr"/>
        </w:types>
        <w:behaviors>
          <w:behavior w:val="content"/>
        </w:behaviors>
        <w:guid w:val="{052613EE-6CD7-5F45-B22E-4B938AB749B9}"/>
      </w:docPartPr>
      <w:docPartBody>
        <w:p w:rsidR="006E6CA4" w:rsidRDefault="00F67F74" w:rsidP="00F67F74">
          <w:pPr>
            <w:pStyle w:val="8E59E732EB2CF84D9FBB6F83DA5CC98E"/>
          </w:pPr>
          <w:r w:rsidRPr="00035D33">
            <w:rPr>
              <w:rStyle w:val="PlaceholderText"/>
            </w:rPr>
            <w:t>Click or tap here to enter text.</w:t>
          </w:r>
        </w:p>
      </w:docPartBody>
    </w:docPart>
    <w:docPart>
      <w:docPartPr>
        <w:name w:val="E73FDC8EAD2AA04E832287B4EF7417EE"/>
        <w:category>
          <w:name w:val="General"/>
          <w:gallery w:val="placeholder"/>
        </w:category>
        <w:types>
          <w:type w:val="bbPlcHdr"/>
        </w:types>
        <w:behaviors>
          <w:behavior w:val="content"/>
        </w:behaviors>
        <w:guid w:val="{995C2CFD-B65F-3447-AA80-2B3D12EA5A17}"/>
      </w:docPartPr>
      <w:docPartBody>
        <w:p w:rsidR="006E6CA4" w:rsidRDefault="00F67F74" w:rsidP="00F67F74">
          <w:pPr>
            <w:pStyle w:val="E73FDC8EAD2AA04E832287B4EF7417EE"/>
          </w:pPr>
          <w:r w:rsidRPr="00677152">
            <w:rPr>
              <w:rStyle w:val="PlaceholderText"/>
            </w:rPr>
            <w:t>Click or tap here to enter text.</w:t>
          </w:r>
        </w:p>
      </w:docPartBody>
    </w:docPart>
    <w:docPart>
      <w:docPartPr>
        <w:name w:val="F8E7C7180F37AF4298B3841E163F64DC"/>
        <w:category>
          <w:name w:val="General"/>
          <w:gallery w:val="placeholder"/>
        </w:category>
        <w:types>
          <w:type w:val="bbPlcHdr"/>
        </w:types>
        <w:behaviors>
          <w:behavior w:val="content"/>
        </w:behaviors>
        <w:guid w:val="{2A0EDBC0-CE7B-4740-A70E-641684B8A4B7}"/>
      </w:docPartPr>
      <w:docPartBody>
        <w:p w:rsidR="006E6CA4" w:rsidRDefault="00F67F74" w:rsidP="00F67F74">
          <w:pPr>
            <w:pStyle w:val="F8E7C7180F37AF4298B3841E163F64DC"/>
          </w:pPr>
          <w:r w:rsidRPr="00035D33">
            <w:rPr>
              <w:rStyle w:val="PlaceholderText"/>
            </w:rPr>
            <w:t>Click or tap here to enter text.</w:t>
          </w:r>
        </w:p>
      </w:docPartBody>
    </w:docPart>
    <w:docPart>
      <w:docPartPr>
        <w:name w:val="3645A0020A98D84187380991A26BDCDB"/>
        <w:category>
          <w:name w:val="General"/>
          <w:gallery w:val="placeholder"/>
        </w:category>
        <w:types>
          <w:type w:val="bbPlcHdr"/>
        </w:types>
        <w:behaviors>
          <w:behavior w:val="content"/>
        </w:behaviors>
        <w:guid w:val="{B1F2F1F1-F04E-434B-8460-EC86E038FAB8}"/>
      </w:docPartPr>
      <w:docPartBody>
        <w:p w:rsidR="006E6CA4" w:rsidRDefault="00F67F74" w:rsidP="00F67F74">
          <w:pPr>
            <w:pStyle w:val="3645A0020A98D84187380991A26BDCDB"/>
          </w:pPr>
          <w:r w:rsidRPr="00035D33">
            <w:rPr>
              <w:rStyle w:val="PlaceholderText"/>
            </w:rPr>
            <w:t>Click or tap here to enter text.</w:t>
          </w:r>
        </w:p>
      </w:docPartBody>
    </w:docPart>
    <w:docPart>
      <w:docPartPr>
        <w:name w:val="2B9461CD47819A47ABE8B1B8CA237B54"/>
        <w:category>
          <w:name w:val="General"/>
          <w:gallery w:val="placeholder"/>
        </w:category>
        <w:types>
          <w:type w:val="bbPlcHdr"/>
        </w:types>
        <w:behaviors>
          <w:behavior w:val="content"/>
        </w:behaviors>
        <w:guid w:val="{81933EC7-D318-264F-B905-5A7A35E4C228}"/>
      </w:docPartPr>
      <w:docPartBody>
        <w:p w:rsidR="006E6CA4" w:rsidRDefault="00F67F74" w:rsidP="00F67F74">
          <w:pPr>
            <w:pStyle w:val="2B9461CD47819A47ABE8B1B8CA237B54"/>
          </w:pPr>
          <w:r w:rsidRPr="00035D33">
            <w:rPr>
              <w:rStyle w:val="PlaceholderText"/>
            </w:rPr>
            <w:t>Click or tap here to enter text.</w:t>
          </w:r>
        </w:p>
      </w:docPartBody>
    </w:docPart>
    <w:docPart>
      <w:docPartPr>
        <w:name w:val="D257A615759E1549927C9F0C0B544EF4"/>
        <w:category>
          <w:name w:val="General"/>
          <w:gallery w:val="placeholder"/>
        </w:category>
        <w:types>
          <w:type w:val="bbPlcHdr"/>
        </w:types>
        <w:behaviors>
          <w:behavior w:val="content"/>
        </w:behaviors>
        <w:guid w:val="{517C4F67-005B-2E48-94B7-923F008606AE}"/>
      </w:docPartPr>
      <w:docPartBody>
        <w:p w:rsidR="006E6CA4" w:rsidRDefault="00F67F74" w:rsidP="00F67F74">
          <w:pPr>
            <w:pStyle w:val="D257A615759E1549927C9F0C0B544EF4"/>
          </w:pPr>
          <w:r w:rsidRPr="00035D33">
            <w:rPr>
              <w:rStyle w:val="PlaceholderText"/>
            </w:rPr>
            <w:t>Click or tap here to enter text.</w:t>
          </w:r>
        </w:p>
      </w:docPartBody>
    </w:docPart>
    <w:docPart>
      <w:docPartPr>
        <w:name w:val="290DA053AB139E4A868C250B585E93ED"/>
        <w:category>
          <w:name w:val="General"/>
          <w:gallery w:val="placeholder"/>
        </w:category>
        <w:types>
          <w:type w:val="bbPlcHdr"/>
        </w:types>
        <w:behaviors>
          <w:behavior w:val="content"/>
        </w:behaviors>
        <w:guid w:val="{BB4DEAFC-AC40-7347-B813-89CFFF21A2C7}"/>
      </w:docPartPr>
      <w:docPartBody>
        <w:p w:rsidR="006E6CA4" w:rsidRDefault="00F67F74" w:rsidP="00F67F74">
          <w:pPr>
            <w:pStyle w:val="290DA053AB139E4A868C250B585E93ED"/>
          </w:pPr>
          <w:r w:rsidRPr="00035D33">
            <w:rPr>
              <w:rStyle w:val="PlaceholderText"/>
            </w:rPr>
            <w:t>Click or tap here to enter text.</w:t>
          </w:r>
        </w:p>
      </w:docPartBody>
    </w:docPart>
    <w:docPart>
      <w:docPartPr>
        <w:name w:val="B078EFFC9D42B248AE3C4581ABEAB17C"/>
        <w:category>
          <w:name w:val="General"/>
          <w:gallery w:val="placeholder"/>
        </w:category>
        <w:types>
          <w:type w:val="bbPlcHdr"/>
        </w:types>
        <w:behaviors>
          <w:behavior w:val="content"/>
        </w:behaviors>
        <w:guid w:val="{B416B353-D9E8-4E46-B271-214D9E970D2F}"/>
      </w:docPartPr>
      <w:docPartBody>
        <w:p w:rsidR="006E6CA4" w:rsidRDefault="00F67F74" w:rsidP="00F67F74">
          <w:pPr>
            <w:pStyle w:val="B078EFFC9D42B248AE3C4581ABEAB17C"/>
          </w:pPr>
          <w:r w:rsidRPr="00035D33">
            <w:rPr>
              <w:rStyle w:val="PlaceholderText"/>
            </w:rPr>
            <w:t>Click or tap here to enter text.</w:t>
          </w:r>
        </w:p>
      </w:docPartBody>
    </w:docPart>
    <w:docPart>
      <w:docPartPr>
        <w:name w:val="F77DC5E892FCA342908E921CBDD82AF9"/>
        <w:category>
          <w:name w:val="General"/>
          <w:gallery w:val="placeholder"/>
        </w:category>
        <w:types>
          <w:type w:val="bbPlcHdr"/>
        </w:types>
        <w:behaviors>
          <w:behavior w:val="content"/>
        </w:behaviors>
        <w:guid w:val="{B800A105-0EBE-AE47-80DE-7B67DDD3D5D8}"/>
      </w:docPartPr>
      <w:docPartBody>
        <w:p w:rsidR="00D87676" w:rsidRDefault="006E6CA4" w:rsidP="006E6CA4">
          <w:pPr>
            <w:pStyle w:val="F77DC5E892FCA342908E921CBDD82AF9"/>
          </w:pPr>
          <w:r w:rsidRPr="00100405">
            <w:rPr>
              <w:rStyle w:val="PlaceholderText"/>
            </w:rPr>
            <w:t>Click or tap here to enter text.</w:t>
          </w:r>
        </w:p>
      </w:docPartBody>
    </w:docPart>
    <w:docPart>
      <w:docPartPr>
        <w:name w:val="F6AC529D5DA3EE4DB27BDFC762CF9B85"/>
        <w:category>
          <w:name w:val="General"/>
          <w:gallery w:val="placeholder"/>
        </w:category>
        <w:types>
          <w:type w:val="bbPlcHdr"/>
        </w:types>
        <w:behaviors>
          <w:behavior w:val="content"/>
        </w:behaviors>
        <w:guid w:val="{047B4579-071A-B045-A225-650A3145FFEB}"/>
      </w:docPartPr>
      <w:docPartBody>
        <w:p w:rsidR="00D87676" w:rsidRDefault="006E6CA4" w:rsidP="006E6CA4">
          <w:pPr>
            <w:pStyle w:val="F6AC529D5DA3EE4DB27BDFC762CF9B85"/>
          </w:pPr>
          <w:r w:rsidRPr="00100405">
            <w:rPr>
              <w:rStyle w:val="PlaceholderText"/>
            </w:rPr>
            <w:t>Click or tap here to enter text.</w:t>
          </w:r>
        </w:p>
      </w:docPartBody>
    </w:docPart>
    <w:docPart>
      <w:docPartPr>
        <w:name w:val="AB1D2A8608D7C0488221AF5A2B5ED91C"/>
        <w:category>
          <w:name w:val="General"/>
          <w:gallery w:val="placeholder"/>
        </w:category>
        <w:types>
          <w:type w:val="bbPlcHdr"/>
        </w:types>
        <w:behaviors>
          <w:behavior w:val="content"/>
        </w:behaviors>
        <w:guid w:val="{B2D4C785-DCEB-B84F-9217-A6C52AF34E51}"/>
      </w:docPartPr>
      <w:docPartBody>
        <w:p w:rsidR="00D87676" w:rsidRDefault="006E6CA4" w:rsidP="006E6CA4">
          <w:pPr>
            <w:pStyle w:val="AB1D2A8608D7C0488221AF5A2B5ED91C"/>
          </w:pPr>
          <w:r w:rsidRPr="00100405">
            <w:rPr>
              <w:rStyle w:val="PlaceholderText"/>
            </w:rPr>
            <w:t>Click or tap here to enter text.</w:t>
          </w:r>
        </w:p>
      </w:docPartBody>
    </w:docPart>
    <w:docPart>
      <w:docPartPr>
        <w:name w:val="5904399480682745A80EB8B8D9E88C60"/>
        <w:category>
          <w:name w:val="General"/>
          <w:gallery w:val="placeholder"/>
        </w:category>
        <w:types>
          <w:type w:val="bbPlcHdr"/>
        </w:types>
        <w:behaviors>
          <w:behavior w:val="content"/>
        </w:behaviors>
        <w:guid w:val="{6C3D51D0-0FC5-1C4A-B919-2F4EDE5F26F8}"/>
      </w:docPartPr>
      <w:docPartBody>
        <w:p w:rsidR="00D87676" w:rsidRDefault="006E6CA4" w:rsidP="006E6CA4">
          <w:pPr>
            <w:pStyle w:val="5904399480682745A80EB8B8D9E88C60"/>
          </w:pPr>
          <w:r w:rsidRPr="00100405">
            <w:rPr>
              <w:rStyle w:val="PlaceholderText"/>
            </w:rPr>
            <w:t>Click or tap here to enter text.</w:t>
          </w:r>
        </w:p>
      </w:docPartBody>
    </w:docPart>
    <w:docPart>
      <w:docPartPr>
        <w:name w:val="E62F852B0BDA4943899F01C9F76999A0"/>
        <w:category>
          <w:name w:val="General"/>
          <w:gallery w:val="placeholder"/>
        </w:category>
        <w:types>
          <w:type w:val="bbPlcHdr"/>
        </w:types>
        <w:behaviors>
          <w:behavior w:val="content"/>
        </w:behaviors>
        <w:guid w:val="{79E94F01-A599-7549-8260-0D4B1337F361}"/>
      </w:docPartPr>
      <w:docPartBody>
        <w:p w:rsidR="00D87676" w:rsidRDefault="006E6CA4" w:rsidP="006E6CA4">
          <w:pPr>
            <w:pStyle w:val="E62F852B0BDA4943899F01C9F76999A0"/>
          </w:pPr>
          <w:r w:rsidRPr="00100405">
            <w:rPr>
              <w:rStyle w:val="PlaceholderText"/>
            </w:rPr>
            <w:t>Click or tap here to enter text.</w:t>
          </w:r>
        </w:p>
      </w:docPartBody>
    </w:docPart>
    <w:docPart>
      <w:docPartPr>
        <w:name w:val="0B5A9650003AA946A0331CE60D04485A"/>
        <w:category>
          <w:name w:val="General"/>
          <w:gallery w:val="placeholder"/>
        </w:category>
        <w:types>
          <w:type w:val="bbPlcHdr"/>
        </w:types>
        <w:behaviors>
          <w:behavior w:val="content"/>
        </w:behaviors>
        <w:guid w:val="{E08BFBF3-955D-2243-AF0D-D69084D41BDD}"/>
      </w:docPartPr>
      <w:docPartBody>
        <w:p w:rsidR="00D87676" w:rsidRDefault="006E6CA4" w:rsidP="006E6CA4">
          <w:pPr>
            <w:pStyle w:val="0B5A9650003AA946A0331CE60D04485A"/>
          </w:pPr>
          <w:r w:rsidRPr="00100405">
            <w:rPr>
              <w:rStyle w:val="PlaceholderText"/>
            </w:rPr>
            <w:t>Click or tap here to enter text.</w:t>
          </w:r>
        </w:p>
      </w:docPartBody>
    </w:docPart>
    <w:docPart>
      <w:docPartPr>
        <w:name w:val="7962E22A2A5921489F1D682FF7388ABF"/>
        <w:category>
          <w:name w:val="General"/>
          <w:gallery w:val="placeholder"/>
        </w:category>
        <w:types>
          <w:type w:val="bbPlcHdr"/>
        </w:types>
        <w:behaviors>
          <w:behavior w:val="content"/>
        </w:behaviors>
        <w:guid w:val="{5088A33A-0CFF-6F40-9CF8-3F68AD2913BC}"/>
      </w:docPartPr>
      <w:docPartBody>
        <w:p w:rsidR="00D87676" w:rsidRDefault="006E6CA4" w:rsidP="006E6CA4">
          <w:pPr>
            <w:pStyle w:val="7962E22A2A5921489F1D682FF7388ABF"/>
          </w:pPr>
          <w:r w:rsidRPr="00100405">
            <w:rPr>
              <w:rStyle w:val="PlaceholderText"/>
            </w:rPr>
            <w:t>Click or tap here to enter text.</w:t>
          </w:r>
        </w:p>
      </w:docPartBody>
    </w:docPart>
    <w:docPart>
      <w:docPartPr>
        <w:name w:val="02330D2D9F7B5B45B323D698C2F2AEF8"/>
        <w:category>
          <w:name w:val="General"/>
          <w:gallery w:val="placeholder"/>
        </w:category>
        <w:types>
          <w:type w:val="bbPlcHdr"/>
        </w:types>
        <w:behaviors>
          <w:behavior w:val="content"/>
        </w:behaviors>
        <w:guid w:val="{61125F67-E28E-3644-8A39-9B5704A66DDA}"/>
      </w:docPartPr>
      <w:docPartBody>
        <w:p w:rsidR="00D87676" w:rsidRDefault="006E6CA4" w:rsidP="006E6CA4">
          <w:pPr>
            <w:pStyle w:val="02330D2D9F7B5B45B323D698C2F2AEF8"/>
          </w:pPr>
          <w:r w:rsidRPr="00100405">
            <w:rPr>
              <w:rStyle w:val="PlaceholderText"/>
            </w:rPr>
            <w:t>Click or tap here to enter text.</w:t>
          </w:r>
        </w:p>
      </w:docPartBody>
    </w:docPart>
    <w:docPart>
      <w:docPartPr>
        <w:name w:val="D4636D0D836FCB42B9BAC8F19CFF59B6"/>
        <w:category>
          <w:name w:val="General"/>
          <w:gallery w:val="placeholder"/>
        </w:category>
        <w:types>
          <w:type w:val="bbPlcHdr"/>
        </w:types>
        <w:behaviors>
          <w:behavior w:val="content"/>
        </w:behaviors>
        <w:guid w:val="{23963B42-9351-F544-9384-83125613DD9C}"/>
      </w:docPartPr>
      <w:docPartBody>
        <w:p w:rsidR="00D87676" w:rsidRDefault="006E6CA4" w:rsidP="006E6CA4">
          <w:pPr>
            <w:pStyle w:val="D4636D0D836FCB42B9BAC8F19CFF59B6"/>
          </w:pPr>
          <w:r w:rsidRPr="00100405">
            <w:rPr>
              <w:rStyle w:val="PlaceholderText"/>
            </w:rPr>
            <w:t>Click or tap here to enter text.</w:t>
          </w:r>
        </w:p>
      </w:docPartBody>
    </w:docPart>
    <w:docPart>
      <w:docPartPr>
        <w:name w:val="538C41C691DECE4FA11CDCC46E558D23"/>
        <w:category>
          <w:name w:val="General"/>
          <w:gallery w:val="placeholder"/>
        </w:category>
        <w:types>
          <w:type w:val="bbPlcHdr"/>
        </w:types>
        <w:behaviors>
          <w:behavior w:val="content"/>
        </w:behaviors>
        <w:guid w:val="{A3C9C4B8-6D67-B046-AD61-EEAFB2C31F5F}"/>
      </w:docPartPr>
      <w:docPartBody>
        <w:p w:rsidR="00D87676" w:rsidRDefault="006E6CA4" w:rsidP="006E6CA4">
          <w:pPr>
            <w:pStyle w:val="538C41C691DECE4FA11CDCC46E558D23"/>
          </w:pPr>
          <w:r w:rsidRPr="00100405">
            <w:rPr>
              <w:rStyle w:val="PlaceholderText"/>
            </w:rPr>
            <w:t>Click or tap here to enter text.</w:t>
          </w:r>
        </w:p>
      </w:docPartBody>
    </w:docPart>
    <w:docPart>
      <w:docPartPr>
        <w:name w:val="6173B5FD83D99D46BD248AA183DDEBB2"/>
        <w:category>
          <w:name w:val="General"/>
          <w:gallery w:val="placeholder"/>
        </w:category>
        <w:types>
          <w:type w:val="bbPlcHdr"/>
        </w:types>
        <w:behaviors>
          <w:behavior w:val="content"/>
        </w:behaviors>
        <w:guid w:val="{F1DB29E4-C8BF-7D48-9D94-476F15CFC48B}"/>
      </w:docPartPr>
      <w:docPartBody>
        <w:p w:rsidR="00D87676" w:rsidRDefault="006E6CA4" w:rsidP="006E6CA4">
          <w:pPr>
            <w:pStyle w:val="6173B5FD83D99D46BD248AA183DDEBB2"/>
          </w:pPr>
          <w:r w:rsidRPr="00677152">
            <w:rPr>
              <w:rStyle w:val="PlaceholderText"/>
            </w:rPr>
            <w:t>Click or tap here to enter text.</w:t>
          </w:r>
        </w:p>
      </w:docPartBody>
    </w:docPart>
    <w:docPart>
      <w:docPartPr>
        <w:name w:val="39DA1A906D5C924385BC72551764C8C7"/>
        <w:category>
          <w:name w:val="General"/>
          <w:gallery w:val="placeholder"/>
        </w:category>
        <w:types>
          <w:type w:val="bbPlcHdr"/>
        </w:types>
        <w:behaviors>
          <w:behavior w:val="content"/>
        </w:behaviors>
        <w:guid w:val="{0D721A2B-F93D-C74B-923C-7AE75BD10D74}"/>
      </w:docPartPr>
      <w:docPartBody>
        <w:p w:rsidR="00D87676" w:rsidRDefault="006E6CA4" w:rsidP="006E6CA4">
          <w:pPr>
            <w:pStyle w:val="39DA1A906D5C924385BC72551764C8C7"/>
          </w:pPr>
          <w:r w:rsidRPr="00035D33">
            <w:rPr>
              <w:rStyle w:val="PlaceholderText"/>
            </w:rPr>
            <w:t>Click or tap here to enter text.</w:t>
          </w:r>
        </w:p>
      </w:docPartBody>
    </w:docPart>
    <w:docPart>
      <w:docPartPr>
        <w:name w:val="2A33C6856500C743901E3339B3DE21CB"/>
        <w:category>
          <w:name w:val="General"/>
          <w:gallery w:val="placeholder"/>
        </w:category>
        <w:types>
          <w:type w:val="bbPlcHdr"/>
        </w:types>
        <w:behaviors>
          <w:behavior w:val="content"/>
        </w:behaviors>
        <w:guid w:val="{BCB37BF7-4EA8-1243-82C7-93B70BD7739F}"/>
      </w:docPartPr>
      <w:docPartBody>
        <w:p w:rsidR="00D87676" w:rsidRDefault="006E6CA4" w:rsidP="006E6CA4">
          <w:pPr>
            <w:pStyle w:val="2A33C6856500C743901E3339B3DE21CB"/>
          </w:pPr>
          <w:r w:rsidRPr="00035D33">
            <w:rPr>
              <w:rStyle w:val="PlaceholderText"/>
            </w:rPr>
            <w:t>Click or tap here to enter text.</w:t>
          </w:r>
        </w:p>
      </w:docPartBody>
    </w:docPart>
    <w:docPart>
      <w:docPartPr>
        <w:name w:val="2B4092DA2DD14045B5D162D33EE7133C"/>
        <w:category>
          <w:name w:val="General"/>
          <w:gallery w:val="placeholder"/>
        </w:category>
        <w:types>
          <w:type w:val="bbPlcHdr"/>
        </w:types>
        <w:behaviors>
          <w:behavior w:val="content"/>
        </w:behaviors>
        <w:guid w:val="{A0482DF4-A7C5-6F4B-8167-90CDCA96682E}"/>
      </w:docPartPr>
      <w:docPartBody>
        <w:p w:rsidR="00D87676" w:rsidRDefault="006E6CA4" w:rsidP="006E6CA4">
          <w:pPr>
            <w:pStyle w:val="2B4092DA2DD14045B5D162D33EE7133C"/>
          </w:pPr>
          <w:r w:rsidRPr="00100405">
            <w:rPr>
              <w:rStyle w:val="PlaceholderText"/>
            </w:rPr>
            <w:t>Click or tap here to enter text.</w:t>
          </w:r>
        </w:p>
      </w:docPartBody>
    </w:docPart>
    <w:docPart>
      <w:docPartPr>
        <w:name w:val="4572B46F0F207440ADE5CACF38E05CD3"/>
        <w:category>
          <w:name w:val="General"/>
          <w:gallery w:val="placeholder"/>
        </w:category>
        <w:types>
          <w:type w:val="bbPlcHdr"/>
        </w:types>
        <w:behaviors>
          <w:behavior w:val="content"/>
        </w:behaviors>
        <w:guid w:val="{78D3A49B-226E-754F-80DA-FD5FACF227B2}"/>
      </w:docPartPr>
      <w:docPartBody>
        <w:p w:rsidR="00E51DDA" w:rsidRDefault="00D87676" w:rsidP="00D87676">
          <w:pPr>
            <w:pStyle w:val="4572B46F0F207440ADE5CACF38E05CD3"/>
          </w:pPr>
          <w:r w:rsidRPr="00677152">
            <w:rPr>
              <w:rStyle w:val="PlaceholderText"/>
            </w:rPr>
            <w:t>Click or tap here to enter text.</w:t>
          </w:r>
        </w:p>
      </w:docPartBody>
    </w:docPart>
    <w:docPart>
      <w:docPartPr>
        <w:name w:val="43CDD954EF965A4195BFB49F70ABBD66"/>
        <w:category>
          <w:name w:val="General"/>
          <w:gallery w:val="placeholder"/>
        </w:category>
        <w:types>
          <w:type w:val="bbPlcHdr"/>
        </w:types>
        <w:behaviors>
          <w:behavior w:val="content"/>
        </w:behaviors>
        <w:guid w:val="{61F9E3AA-681F-DD43-9D20-F524A3283184}"/>
      </w:docPartPr>
      <w:docPartBody>
        <w:p w:rsidR="00000000" w:rsidRDefault="00E51DDA" w:rsidP="00E51DDA">
          <w:pPr>
            <w:pStyle w:val="43CDD954EF965A4195BFB49F70ABBD66"/>
          </w:pPr>
          <w:r w:rsidRPr="00AA06C2">
            <w:rPr>
              <w:rStyle w:val="PlaceholderText"/>
            </w:rPr>
            <w:t>Click or tap here to enter text.</w:t>
          </w:r>
        </w:p>
      </w:docPartBody>
    </w:docPart>
    <w:docPart>
      <w:docPartPr>
        <w:name w:val="C2D6EE17E3BC8F4291A0A5F7F60C96BF"/>
        <w:category>
          <w:name w:val="General"/>
          <w:gallery w:val="placeholder"/>
        </w:category>
        <w:types>
          <w:type w:val="bbPlcHdr"/>
        </w:types>
        <w:behaviors>
          <w:behavior w:val="content"/>
        </w:behaviors>
        <w:guid w:val="{96618216-BBA5-1348-987E-60E3BB7E72E3}"/>
      </w:docPartPr>
      <w:docPartBody>
        <w:p w:rsidR="00000000" w:rsidRDefault="00E51DDA" w:rsidP="00E51DDA">
          <w:pPr>
            <w:pStyle w:val="C2D6EE17E3BC8F4291A0A5F7F60C96BF"/>
          </w:pPr>
          <w:r w:rsidRPr="00AA06C2">
            <w:rPr>
              <w:rStyle w:val="PlaceholderText"/>
            </w:rPr>
            <w:t>Click or tap here to enter text.</w:t>
          </w:r>
        </w:p>
      </w:docPartBody>
    </w:docPart>
    <w:docPart>
      <w:docPartPr>
        <w:name w:val="2B163AE17BE11D4FA3FA429F72ECB086"/>
        <w:category>
          <w:name w:val="General"/>
          <w:gallery w:val="placeholder"/>
        </w:category>
        <w:types>
          <w:type w:val="bbPlcHdr"/>
        </w:types>
        <w:behaviors>
          <w:behavior w:val="content"/>
        </w:behaviors>
        <w:guid w:val="{BAD9185E-A0E5-7A4D-ABDB-BA4F2C17A172}"/>
      </w:docPartPr>
      <w:docPartBody>
        <w:p w:rsidR="00000000" w:rsidRDefault="00E51DDA" w:rsidP="00E51DDA">
          <w:pPr>
            <w:pStyle w:val="2B163AE17BE11D4FA3FA429F72ECB086"/>
          </w:pPr>
          <w:r w:rsidRPr="00AA06C2">
            <w:rPr>
              <w:rStyle w:val="PlaceholderText"/>
            </w:rPr>
            <w:t>Click or tap here to enter text.</w:t>
          </w:r>
        </w:p>
      </w:docPartBody>
    </w:docPart>
    <w:docPart>
      <w:docPartPr>
        <w:name w:val="BC58BAB8FC003E448E8BF1F0B45FF045"/>
        <w:category>
          <w:name w:val="General"/>
          <w:gallery w:val="placeholder"/>
        </w:category>
        <w:types>
          <w:type w:val="bbPlcHdr"/>
        </w:types>
        <w:behaviors>
          <w:behavior w:val="content"/>
        </w:behaviors>
        <w:guid w:val="{267BE882-B7C3-CA47-9FEB-EC7438087F3A}"/>
      </w:docPartPr>
      <w:docPartBody>
        <w:p w:rsidR="00000000" w:rsidRDefault="00E51DDA" w:rsidP="00E51DDA">
          <w:pPr>
            <w:pStyle w:val="BC58BAB8FC003E448E8BF1F0B45FF045"/>
          </w:pPr>
          <w:r w:rsidRPr="0010040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F74"/>
    <w:rsid w:val="00481409"/>
    <w:rsid w:val="004B58AE"/>
    <w:rsid w:val="006E6CA4"/>
    <w:rsid w:val="007F2F68"/>
    <w:rsid w:val="0087329F"/>
    <w:rsid w:val="00AC6446"/>
    <w:rsid w:val="00C479A2"/>
    <w:rsid w:val="00D20B76"/>
    <w:rsid w:val="00D87676"/>
    <w:rsid w:val="00DC4283"/>
    <w:rsid w:val="00E51DDA"/>
    <w:rsid w:val="00F67F74"/>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1DDA"/>
    <w:rPr>
      <w:color w:val="666666"/>
    </w:rPr>
  </w:style>
  <w:style w:type="paragraph" w:customStyle="1" w:styleId="807BBAA053518B468D72BBEB83047489">
    <w:name w:val="807BBAA053518B468D72BBEB83047489"/>
    <w:rsid w:val="00F67F74"/>
  </w:style>
  <w:style w:type="paragraph" w:customStyle="1" w:styleId="0F1D990668DBA3468DC0DA7597D30206">
    <w:name w:val="0F1D990668DBA3468DC0DA7597D30206"/>
    <w:rsid w:val="00F67F74"/>
  </w:style>
  <w:style w:type="paragraph" w:customStyle="1" w:styleId="E28F84F1A9EA3647B5CA71D25F81FA30">
    <w:name w:val="E28F84F1A9EA3647B5CA71D25F81FA30"/>
    <w:rsid w:val="00F67F74"/>
  </w:style>
  <w:style w:type="paragraph" w:customStyle="1" w:styleId="285529795723214DBBB850237B9068B0">
    <w:name w:val="285529795723214DBBB850237B9068B0"/>
    <w:rsid w:val="00F67F74"/>
  </w:style>
  <w:style w:type="paragraph" w:customStyle="1" w:styleId="6CB7C957A5A6444EA30F6BF749EC8F7F">
    <w:name w:val="6CB7C957A5A6444EA30F6BF749EC8F7F"/>
    <w:rsid w:val="00F67F74"/>
  </w:style>
  <w:style w:type="paragraph" w:customStyle="1" w:styleId="8E59E732EB2CF84D9FBB6F83DA5CC98E">
    <w:name w:val="8E59E732EB2CF84D9FBB6F83DA5CC98E"/>
    <w:rsid w:val="00F67F74"/>
  </w:style>
  <w:style w:type="paragraph" w:customStyle="1" w:styleId="E73FDC8EAD2AA04E832287B4EF7417EE">
    <w:name w:val="E73FDC8EAD2AA04E832287B4EF7417EE"/>
    <w:rsid w:val="00F67F74"/>
  </w:style>
  <w:style w:type="paragraph" w:customStyle="1" w:styleId="F8E7C7180F37AF4298B3841E163F64DC">
    <w:name w:val="F8E7C7180F37AF4298B3841E163F64DC"/>
    <w:rsid w:val="00F67F74"/>
  </w:style>
  <w:style w:type="paragraph" w:customStyle="1" w:styleId="3645A0020A98D84187380991A26BDCDB">
    <w:name w:val="3645A0020A98D84187380991A26BDCDB"/>
    <w:rsid w:val="00F67F74"/>
  </w:style>
  <w:style w:type="paragraph" w:customStyle="1" w:styleId="2B9461CD47819A47ABE8B1B8CA237B54">
    <w:name w:val="2B9461CD47819A47ABE8B1B8CA237B54"/>
    <w:rsid w:val="00F67F74"/>
  </w:style>
  <w:style w:type="paragraph" w:customStyle="1" w:styleId="D257A615759E1549927C9F0C0B544EF4">
    <w:name w:val="D257A615759E1549927C9F0C0B544EF4"/>
    <w:rsid w:val="00F67F74"/>
  </w:style>
  <w:style w:type="paragraph" w:customStyle="1" w:styleId="290DA053AB139E4A868C250B585E93ED">
    <w:name w:val="290DA053AB139E4A868C250B585E93ED"/>
    <w:rsid w:val="00F67F74"/>
  </w:style>
  <w:style w:type="paragraph" w:customStyle="1" w:styleId="B078EFFC9D42B248AE3C4581ABEAB17C">
    <w:name w:val="B078EFFC9D42B248AE3C4581ABEAB17C"/>
    <w:rsid w:val="00F67F74"/>
  </w:style>
  <w:style w:type="paragraph" w:customStyle="1" w:styleId="F77DC5E892FCA342908E921CBDD82AF9">
    <w:name w:val="F77DC5E892FCA342908E921CBDD82AF9"/>
    <w:rsid w:val="006E6CA4"/>
  </w:style>
  <w:style w:type="paragraph" w:customStyle="1" w:styleId="080A62AD2EFA1544B69B18B0CA4C0A3D">
    <w:name w:val="080A62AD2EFA1544B69B18B0CA4C0A3D"/>
    <w:rsid w:val="00D87676"/>
  </w:style>
  <w:style w:type="paragraph" w:customStyle="1" w:styleId="0545F1273220724B935738922051A4FF">
    <w:name w:val="0545F1273220724B935738922051A4FF"/>
    <w:rsid w:val="00D87676"/>
  </w:style>
  <w:style w:type="paragraph" w:customStyle="1" w:styleId="F6AC529D5DA3EE4DB27BDFC762CF9B85">
    <w:name w:val="F6AC529D5DA3EE4DB27BDFC762CF9B85"/>
    <w:rsid w:val="006E6CA4"/>
  </w:style>
  <w:style w:type="paragraph" w:customStyle="1" w:styleId="AB1D2A8608D7C0488221AF5A2B5ED91C">
    <w:name w:val="AB1D2A8608D7C0488221AF5A2B5ED91C"/>
    <w:rsid w:val="006E6CA4"/>
  </w:style>
  <w:style w:type="paragraph" w:customStyle="1" w:styleId="5904399480682745A80EB8B8D9E88C60">
    <w:name w:val="5904399480682745A80EB8B8D9E88C60"/>
    <w:rsid w:val="006E6CA4"/>
  </w:style>
  <w:style w:type="paragraph" w:customStyle="1" w:styleId="E62F852B0BDA4943899F01C9F76999A0">
    <w:name w:val="E62F852B0BDA4943899F01C9F76999A0"/>
    <w:rsid w:val="006E6CA4"/>
  </w:style>
  <w:style w:type="paragraph" w:customStyle="1" w:styleId="0B5A9650003AA946A0331CE60D04485A">
    <w:name w:val="0B5A9650003AA946A0331CE60D04485A"/>
    <w:rsid w:val="006E6CA4"/>
  </w:style>
  <w:style w:type="paragraph" w:customStyle="1" w:styleId="7962E22A2A5921489F1D682FF7388ABF">
    <w:name w:val="7962E22A2A5921489F1D682FF7388ABF"/>
    <w:rsid w:val="006E6CA4"/>
  </w:style>
  <w:style w:type="paragraph" w:customStyle="1" w:styleId="02330D2D9F7B5B45B323D698C2F2AEF8">
    <w:name w:val="02330D2D9F7B5B45B323D698C2F2AEF8"/>
    <w:rsid w:val="006E6CA4"/>
  </w:style>
  <w:style w:type="paragraph" w:customStyle="1" w:styleId="D4636D0D836FCB42B9BAC8F19CFF59B6">
    <w:name w:val="D4636D0D836FCB42B9BAC8F19CFF59B6"/>
    <w:rsid w:val="006E6CA4"/>
  </w:style>
  <w:style w:type="paragraph" w:customStyle="1" w:styleId="538C41C691DECE4FA11CDCC46E558D23">
    <w:name w:val="538C41C691DECE4FA11CDCC46E558D23"/>
    <w:rsid w:val="006E6CA4"/>
  </w:style>
  <w:style w:type="paragraph" w:customStyle="1" w:styleId="6173B5FD83D99D46BD248AA183DDEBB2">
    <w:name w:val="6173B5FD83D99D46BD248AA183DDEBB2"/>
    <w:rsid w:val="006E6CA4"/>
  </w:style>
  <w:style w:type="paragraph" w:customStyle="1" w:styleId="39DA1A906D5C924385BC72551764C8C7">
    <w:name w:val="39DA1A906D5C924385BC72551764C8C7"/>
    <w:rsid w:val="006E6CA4"/>
  </w:style>
  <w:style w:type="paragraph" w:customStyle="1" w:styleId="2A33C6856500C743901E3339B3DE21CB">
    <w:name w:val="2A33C6856500C743901E3339B3DE21CB"/>
    <w:rsid w:val="006E6CA4"/>
  </w:style>
  <w:style w:type="paragraph" w:customStyle="1" w:styleId="2B4092DA2DD14045B5D162D33EE7133C">
    <w:name w:val="2B4092DA2DD14045B5D162D33EE7133C"/>
    <w:rsid w:val="006E6CA4"/>
  </w:style>
  <w:style w:type="paragraph" w:customStyle="1" w:styleId="DA3A87C7027DF8488DFF93FFA34D31A0">
    <w:name w:val="DA3A87C7027DF8488DFF93FFA34D31A0"/>
    <w:rsid w:val="00D87676"/>
  </w:style>
  <w:style w:type="paragraph" w:customStyle="1" w:styleId="4C04C6B5635D904BA8D1A8920EBC7664">
    <w:name w:val="4C04C6B5635D904BA8D1A8920EBC7664"/>
    <w:rsid w:val="00D87676"/>
  </w:style>
  <w:style w:type="paragraph" w:customStyle="1" w:styleId="4572B46F0F207440ADE5CACF38E05CD3">
    <w:name w:val="4572B46F0F207440ADE5CACF38E05CD3"/>
    <w:rsid w:val="00D87676"/>
  </w:style>
  <w:style w:type="paragraph" w:customStyle="1" w:styleId="1E54E4606411AA45A1C8F3569A0F0169">
    <w:name w:val="1E54E4606411AA45A1C8F3569A0F0169"/>
    <w:rsid w:val="00D87676"/>
  </w:style>
  <w:style w:type="paragraph" w:customStyle="1" w:styleId="582EF9FCDCF5D246ABC16FB09FFB5E5F">
    <w:name w:val="582EF9FCDCF5D246ABC16FB09FFB5E5F"/>
    <w:rsid w:val="00D87676"/>
  </w:style>
  <w:style w:type="paragraph" w:customStyle="1" w:styleId="5E405AA566DE654384F41A538823D176">
    <w:name w:val="5E405AA566DE654384F41A538823D176"/>
    <w:rsid w:val="00D87676"/>
  </w:style>
  <w:style w:type="paragraph" w:customStyle="1" w:styleId="24C16EC7E6FCD4448C06471AF6C3B16B">
    <w:name w:val="24C16EC7E6FCD4448C06471AF6C3B16B"/>
    <w:rsid w:val="00D87676"/>
  </w:style>
  <w:style w:type="paragraph" w:customStyle="1" w:styleId="E9A33D375489754594908E9ABB2E98CC">
    <w:name w:val="E9A33D375489754594908E9ABB2E98CC"/>
    <w:rsid w:val="00E51DDA"/>
  </w:style>
  <w:style w:type="paragraph" w:customStyle="1" w:styleId="43CDD954EF965A4195BFB49F70ABBD66">
    <w:name w:val="43CDD954EF965A4195BFB49F70ABBD66"/>
    <w:rsid w:val="00E51DDA"/>
  </w:style>
  <w:style w:type="paragraph" w:customStyle="1" w:styleId="C2D6EE17E3BC8F4291A0A5F7F60C96BF">
    <w:name w:val="C2D6EE17E3BC8F4291A0A5F7F60C96BF"/>
    <w:rsid w:val="00E51DDA"/>
  </w:style>
  <w:style w:type="paragraph" w:customStyle="1" w:styleId="2B163AE17BE11D4FA3FA429F72ECB086">
    <w:name w:val="2B163AE17BE11D4FA3FA429F72ECB086"/>
    <w:rsid w:val="00E51DDA"/>
  </w:style>
  <w:style w:type="paragraph" w:customStyle="1" w:styleId="BC58BAB8FC003E448E8BF1F0B45FF045">
    <w:name w:val="BC58BAB8FC003E448E8BF1F0B45FF045"/>
    <w:rsid w:val="00E51D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F4D118-B6A5-B248-9DB9-56EB710A6A45}">
  <we:reference id="wa104382081" version="1.55.1.0" store="en-US" storeType="OMEX"/>
  <we:alternateReferences>
    <we:reference id="wa104382081" version="1.55.1.0" store="wa104382081" storeType="OMEX"/>
  </we:alternateReferences>
  <we:properties>
    <we:property name="MENDELEY_CITATIONS" value="[{&quot;citationID&quot;:&quot;MENDELEY_CITATION_d3f0facc-d462-4cda-b61b-38b23dd71e9b&quot;,&quot;properties&quot;:{&quot;noteIndex&quot;:0},&quot;isEdited&quot;:false,&quot;manualOverride&quot;:{&quot;isManuallyOverridden&quot;:false,&quot;citeprocText&quot;:&quot;(O’Sullivan &lt;i&gt;et al.&lt;/i&gt;, 2006; Hodges, Sapsford and Pengel, 2007; Wilson Arboleda and Frederick, 2008; Staes &lt;i&gt;et al.&lt;/i&gt;, 2011; Franco &lt;i&gt;et al.&lt;/i&gt;, 2014; Kennard &lt;i&gt;et al.&lt;/i&gt;, 2015; Jintae &lt;i&gt;et al.&lt;/i&gt;, 2016; Kim and Kim, 2016; Mahdavie, Rezasoltani and Simorgh, 2017)&quot;,&quot;manualOverrideText&quot;:&quot;&quot;},&quot;citationTag&quot;:&quot;MENDELEY_CITATION_v3_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Sx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&quot;,&quot;citationItems&quot;:[{&quot;id&quot;:&quot;b51231f6-3fab-3b5d-b998-c4764acd3698&quot;,&quot;itemData&quot;:{&quot;type&quot;:&quot;article-journal&quot;,&quot;id&quot;:&quot;b51231f6-3fab-3b5d-b998-c4764acd3698&quot;,&quot;title&quot;:&quot;Is the sagittal postural alignment different in normal and dysphonic adult speakers?&quot;,&quot;author&quot;:[{&quot;family&quot;:&quot;Franco&quot;,&quot;given&quot;:&quot;Débora&quot;,&quot;parse-names&quot;:false,&quot;dropping-particle&quot;:&quot;&quot;,&quot;non-dropping-particle&quot;:&quot;&quot;},{&quot;family&quot;:&quot;Martins&quot;,&quot;given&quot;:&quot;Fernando&quot;,&quot;parse-names&quot;:false,&quot;dropping-particle&quot;:&quot;&quot;,&quot;non-dropping-particle&quot;:&quot;&quot;},{&quot;family&quot;:&quot;Andrea&quot;,&quot;given&quot;:&quot;Mário&quot;,&quot;parse-names&quot;:false,&quot;dropping-particle&quot;:&quot;&quot;,&quot;non-dropping-particle&quot;:&quot;&quot;},{&quot;family&quot;:&quot;Fragoso&quot;,&quot;given&quot;:&quot;Isabel&quot;,&quot;parse-names&quot;:false,&quot;dropping-particle&quot;:&quot;&quot;,&quot;non-dropping-particle&quot;:&quot;&quot;},{&quot;family&quot;:&quot;Carrão&quot;,&quot;given&quot;:&quot;Luís&quot;,&quot;parse-names&quot;:false,&quot;dropping-particle&quot;:&quot;&quot;,&quot;non-dropping-particle&quot;:&quot;&quot;},{&quot;family&quot;:&quot;Teles&quot;,&quot;given&quot;:&quot;Júlia&quot;,&quot;parse-names&quot;:false,&quot;dropping-particle&quot;:&quot;&quot;,&quot;non-dropping-particle&quot;:&quot;&quot;}],&quot;container-title&quot;:&quot;Journal of Voice&quot;,&quot;DOI&quot;:&quot;10.1016/j.jvoice.2014.01.002&quot;,&quot;ISSN&quot;:&quot;18734588&quot;,&quot;PMID&quot;:&quot;24836364&quot;,&quot;issued&quot;:{&quot;date-parts&quot;:[[2014]]},&quot;page&quot;:&quot;523.e1-523.e8&quot;,&quot;abstract&quot;:&quot;Objective Clinical research in the field of voice disorders, in particular functional dysphonia, has suggested abnormal laryngeal posture due to muscle adaptive changes, although specific evidence regarding body posture has been lacking. The aim of our study was to verify if there were significant differences in sagittal spine alignment between normal (41 subjects) and dysphonic speakers (33 subjects). Study Design Cross-sectional study. Methods Seventy-four adults, 35 males and 39 females, were submitted to sagittal plane photographs so that spine alignment could be analyzed through the Digimizer - MedCalc Software Ltd program. Perceptual and acoustic evaluation and nasoendoscopy were used for dysphonic judgments: normal and dysphonic speakers. Results For thoracic length curvature (TL) and for the kyphosis index (KI), a significant effect of dysphonia was observed with mean TL and KI significantly higher for the dysphonic speakers than for the normal speakers. Concerning the TL variable, a significant effect of sex was found, in which the mean of the TL was higher for males than females. The interaction between dysphonia and sex did not have a significant effect on TL and KI variables. For the lumbar length curvature variable, a significant main effect of sex was demonstrated; there was no significant main effect of dysphonia or significant sex × dysphonia interaction. Conclusions Findings indicated significant differences in some sagittal spine posture measures between normal and dysphonic speakers. Postural measures can add useful information to voice assessment protocols and should be taken into account when considering particular treatment strategies. © 2014 The Voice Foundation.&quot;,&quot;publisher&quot;:&quot;Mosby Inc.&quot;,&quot;issue&quot;:&quot;4&quot;,&quot;volume&quot;:&quot;28&quot;,&quot;container-title-short&quot;:&quot;&quot;},&quot;isTemporary&quot;:false},{&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id&quot;:&quot;6e1a0cfc-51d0-3d33-a8a2-b568579aa479&quot;,&quot;itemData&quot;:{&quot;type&quot;:&quot;article-journal&quot;,&quot;id&quot;:&quot;6e1a0cfc-51d0-3d33-a8a2-b568579aa479&quot;,&quot;title&quot;:&quot;A Preliminary Comparison of Laryngeal Manipulation and Postural Treatment on Voice Quality in a Prospective Randomized Crossover Study&quot;,&quot;author&quot;:[{&quot;family&quot;:&quot;Kennard&quot;,&quot;given&quot;:&quot;Elliot J.&quot;,&quot;parse-names&quot;:false,&quot;dropping-particle&quot;:&quot;&quot;,&quot;non-dropping-particle&quot;:&quot;&quot;},{&quot;family&quot;:&quot;Lieberman&quot;,&quot;given&quot;:&quot;Jacob&quot;,&quot;parse-names&quot;:false,&quot;dropping-particle&quot;:&quot;&quot;,&quot;non-dropping-particle&quot;:&quot;&quot;},{&quot;family&quot;:&quot;Saaid&quot;,&quot;given&quot;:&quot;Arjmand&quot;,&quot;parse-names&quot;:false,&quot;dropping-particle&quot;:&quot;&quot;,&quot;non-dropping-particle&quot;:&quot;&quot;},{&quot;family&quot;:&quot;Rolfe&quot;,&quot;given&quot;:&quot;Kerstin J.&quot;,&quot;parse-names&quot;:false,&quot;dropping-particle&quot;:&quot;&quot;,&quot;non-dropping-particle&quot;:&quot;&quot;}],&quot;container-title&quot;:&quot;Journal of Voice&quot;,&quot;DOI&quot;:&quot;10.1016/j.jvoice.2014.09.026&quot;,&quot;ISSN&quot;:&quot;18734588&quot;,&quot;PMID&quot;:&quot;26307337&quot;,&quot;issued&quot;:{&quot;date-parts&quot;:[[2015,11,1]]},&quot;page&quot;:&quot;751-754&quot;,&quot;abstract&quot;:&quot;Background This crossover study compared the effects of two osteopathic treatments specific laryngeal manipulation (SLM) and postural manual therapy (PMT) on voice quality and pitch. Methods Twelve asymptomatic singers were measured acoustically immediately before and immediately after each intervention using a laryngograph. Fundamental frequency and the glottal closing quotient were used to determine any differences between groups before and after. Results Fundamental frequency showed a statistically significant change following both interventions (combined [P = 0.007] and PMT and SLM individually (P = 0.0143, P = 0.018, respectively). Although the benefit demonstrated using SLM was greater than that with PMT (2.4, 2.02, respectively), following Bonferroni correction there was no statistical significance demonstrated between the two groups. There was no statistically significant change with glottal closing time for any intervention or at any time (P = 0.52). Conclusion This pilot study provides evidence of the benefit for both SLM and PMT in singers. A significant difference was found in the voice quality of the participants involved in both PMT and SLM. These results set the way for further larger scale studies to evaluate group interactions and potential benefits in symptomatic patients.&quot;,&quot;publisher&quot;:&quot;Mosby Inc.&quot;,&quot;issue&quot;:&quot;6&quot;,&quot;volume&quot;:&quot;29&quot;,&quot;container-title-short&quot;:&quot;&quot;},&quot;isTemporary&quot;:false},{&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id&quot;:&quot;030b3b4e-61b7-317a-b7e0-4def3e49313d&quot;,&quot;itemData&quot;:{&quot;type&quot;:&quot;article-journal&quot;,&quot;id&quot;:&quot;030b3b4e-61b7-317a-b7e0-4def3e49313d&quot;,&quot;title&quot;:&quot;The Comparison of the Lumbar Multifidus Muscles Function Between Gymnastic Athletes With Sway-Back Posture and Normal Posture&quot;,&quot;author&quot;:[{&quot;family&quot;:&quot;Mahdavie&quot;,&quot;given&quot;:&quot;Elnaz&quot;,&quot;parse-names&quot;:false,&quot;dropping-particle&quot;:&quot;&quot;,&quot;non-dropping-particle&quot;:&quot;&quot;},{&quot;family&quot;:&quot;Rezasoltani&quot;,&quot;given&quot;:&quot;Asghar&quot;,&quot;parse-names&quot;:false,&quot;dropping-particle&quot;:&quot;&quot;,&quot;non-dropping-particle&quot;:&quot;&quot;},{&quot;family&quot;:&quot;Simorgh&quot;,&quot;given&quot;:&quot;Leila&quot;,&quot;parse-names&quot;:false,&quot;dropping-particle&quot;:&quot;&quot;,&quot;non-dropping-particle&quot;:&quot;&quot;}],&quot;container-title&quot;:&quot;International journal of sports physical therapy&quot;,&quot;ISSN&quot;:&quot;2159-2896&quot;,&quot;issued&quot;:{&quot;date-parts&quot;:[[2017]]},&quot;publisher-place&quot;:&quot;United States&quot;,&quot;page&quot;:&quot;607-615&quot;,&quot;abstract&quot;:&quot;The prevalence of sway back posture (SBP) is very high among elite gymnasts. This posture may be partly due to the improper function of lumbar multifidus muscles (LMM) as lumbar stabilizers muscles.\nThe aim of this study was to compare the thicknesses of LMM measured at rest and during the contraction elicited during an arm lift between elite gymnasts with SBP and normal posture.\nObservational, descriptive, comparative.\nThe participants consist of twenty gymnasts between the ages of 17 and 30 who had trained in gymnastics for more than ten years. They were assigned to two groups: SBP (n=10) and control (n=10). Posture analysis with grid paper and plumb line was performed for all subjects. The thickness of LMM on dominant side of spinal column was measured by a real-time ultrasound at five lumbar levels. The thickness of the LMM was measured both at rest and during the contraction elicited during an arm lift. The variation between the LMM thickness between the muscle at rest and muscle at the peak of contraction was regarded as LMM muscle function.\nThe thickness of LMM was less in SBP group than the control group at all lumbar segments. The variation in LMM thickness between the state of rest and muscle contraction was significantly less in athletes with SBP than controls when compared at all levels of the lumbar spine (p &lt; 0.05).\nThe function of LMM may be disturbed in athletes with SBP as demonstrated by decreased thicknesses of LMM found in gymnasts with SBP. Additionally, the thickness of the LMM as a strong antigravity and stabilizing muscle group was decreased during arm raising in gymnasts with SBP.\n3a.&quot;,&quot;publisher&quot;:&quot;Sports Physical Therapy Section&quot;,&quot;issue&quot;:&quot;4&quot;,&quot;volume&quot;:&quot;12&quot;,&quot;container-title-short&quot;:&quot;Int J Sports Phys Ther&quot;},&quot;isTemporary&quot;:false},{&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container-title-short&quot;:&quot;&quot;},&quot;isTemporary&quot;:false},{&quot;id&quot;:&quot;49fb9980-d05a-3104-aacf-68fc1c7efc55&quot;,&quot;itemData&quot;:{&quot;type&quot;:&quot;article-journal&quot;,&quot;id&quot;:&quot;49fb9980-d05a-3104-aacf-68fc1c7efc55&quot;,&quot;title&quot;:&quot;Postural and respiratory functions of the pelvic floor muscles&quot;,&quot;author&quot;:[{&quot;family&quot;:&quot;Hodges&quot;,&quot;given&quot;:&quot;P W&quot;,&quot;parse-names&quot;:false,&quot;dropping-particle&quot;:&quot;&quot;,&quot;non-dropping-particle&quot;:&quot;&quot;},{&quot;family&quot;:&quot;Sapsford&quot;,&quot;given&quot;:&quot;R&quot;,&quot;parse-names&quot;:false,&quot;dropping-particle&quot;:&quot;&quot;,&quot;non-dropping-particle&quot;:&quot;&quot;},{&quot;family&quot;:&quot;Pengel&quot;,&quot;given&quot;:&quot;L H M&quot;,&quot;parse-names&quot;:false,&quot;dropping-particle&quot;:&quot;&quot;,&quot;non-dropping-particle&quot;:&quot;&quot;}],&quot;container-title&quot;:&quot;Neurourology and Urodynamics&quot;,&quot;DOI&quot;:&quot;https://doi.org/10.1002/nau.20232&quot;,&quot;ISSN&quot;:&quot;0733-2467&quot;,&quot;URL&quot;:&quot;https://doi.org/10.1002/nau.20232&quot;,&quot;issued&quot;:{&quot;date-parts&quot;:[[2007,5,1]]},&quot;page&quot;:&quot;362-371&quot;,&quot;abstract&quot;:&quot;Abstract Aims Due to their contribution to modulation of intra-abdominal pressure (IAP) and stiffness of the sacroiliac joints, the pelvic floor muscles (PFM) have been argued to provide a contribution to control of the lumbar spine and pelvis. Furthermore, as IAP is modulated during respiration this is likely to be accompanied by changes in PFM activity. Methods In order to evaluate the postural and respiratory function of the PFM, recordings of anal and vaginal electromyographic activity (EMG) were made with surface electrodes during single and repetitive arm movements that challenge the stability of the spine. EMG recordings were also made during respiratory tasks: quiet breathing and breathing with increased dead-space to induce hypercapnoea. Results EMG activity of the PFM was increased in advance of deltoid muscle activity as a component of the pre-programmed anticipatory postural activity. This activity was independent of the direction of arm movement. During repetitive movements, PFM EMG was tonic with phasic bursts at the frequency of arm movement. This activity was related to the peak acceleration of the arm, and therefore the amplitude of the reactive forces imposed on the spine. Respiratory activity was observed for the anal and vaginal EMG and was primarily expiratory. When subjects moved the arm repetitively while breathing, PFM EMG was primarily modulated in association with arm movement with little respiratory modulation. Conclusions This study provides evidence that the PFM contribute to both postural and respiratory functions. Neurourol. Urodynam. 26:362?371, 2007. ? 2007 Wiley-Liss, Inc.&quot;,&quot;publisher&quot;:&quot;John Wiley &amp; Sons, Ltd&quot;,&quot;issue&quot;:&quot;3&quot;,&quot;volume&quot;:&quot;26&quot;,&quot;container-title-short&quot;:&quot;Neurourol Urodyn&quot;},&quot;isTemporary&quot;:false},{&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c6ac484e-48bf-4448-9ba6-62096c2350df&quot;,&quot;properties&quot;:{&quot;noteIndex&quot;:0},&quot;isEdited&quot;:false,&quot;manualOverride&quot;:{&quot;isManuallyOverridden&quot;:false,&quot;citeprocText&quot;:&quot;(Alexander, 1932; Heirich, 2005)&quot;,&quot;manualOverrideText&quot;:&quot;&quot;},&quot;citationTag&quot;:&quot;MENDELEY_CITATION_v3_eyJjaXRhdGlvbklEIjoiTUVOREVMRVlfQ0lUQVRJT05fYzZhYzQ4NGUtNDhiZi00NDQ4LTliYTYtNjIwOTZjMjM1MGRmIiwicHJvcGVydGllcyI6eyJub3RlSW5kZXgiOjB9LCJpc0VkaXRlZCI6ZmFsc2UsIm1hbnVhbE92ZXJyaWRlIjp7ImlzTWFudWFsbHlPdmVycmlkZGVuIjpmYWxzZSwiY2l0ZXByb2NUZXh0IjoiKEFsZXhhbmRlciwgMTkzMjsgSGVpcmljaCwgMjAwNS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0s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quot;,&quot;citationItems&quot;:[{&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2f62e17a-ae60-4e54-a7d4-54ceb00803ef&quot;,&quot;properties&quot;:{&quot;noteIndex&quot;:0},&quot;isEdited&quot;:false,&quot;manualOverride&quot;:{&quot;isManuallyOverridden&quot;:false,&quot;citeprocText&quot;:&quot;(Bosanquet, 1987a; Little &lt;i&gt;et al.&lt;/i&gt;, 2008; MacPherson &lt;i&gt;et al.&lt;/i&gt;, 2013; Fung Ying &lt;i&gt;et al.&lt;/i&gt;, 2015; Lauche &lt;i&gt;et al.&lt;/i&gt;, 2016; Essex &lt;i&gt;et al.&lt;/i&gt;, 2017; Davies, 2020; Becker &lt;i&gt;et al.&lt;/i&gt;, 2021)&quot;,&quot;manualOverrideText&quot;:&quot;&quot;},&quot;citationTag&quot;:&quot;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&quot;,&quot;citationItems&quot;:[{&quot;id&quot;:&quot;0806ff97-1b5b-327a-8ae0-f3974bca9298&quot;,&quot;itemData&quot;:{&quot;type&quot;:&quot;article-journal&quot;,&quot;id&quot;:&quot;0806ff97-1b5b-327a-8ae0-f3974bca9298&quot;,&quot;title&quot;:&quot;Alexander technique vs. Targeted exercise for neck pain—a preliminary comparison&quot;,&quot;author&quot;:[{&quot;family&quot;:&quot;Becker&quot;,&quot;given&quot;:&quot;Jordan J.&quot;,&quot;parse-names&quot;:false,&quot;dropping-particle&quot;:&quot;&quot;,&quot;non-dropping-particle&quot;:&quot;&quot;},{&quot;family&quot;:&quot;McIsaac&quot;,&quot;given&quot;:&quot;Tara L.&quot;,&quot;parse-names&quot;:false,&quot;dropping-particle&quot;:&quot;&quot;,&quot;non-dropping-particle&quot;:&quot;&quot;},{&quot;family&quot;:&quot;Copeland&quot;,&quot;given&quot;:&quot;Shawn L.&quot;,&quot;parse-names&quot;:false,&quot;dropping-particle&quot;:&quot;&quot;,&quot;non-dropping-particle&quot;:&quot;&quot;},{&quot;family&quot;:&quot;Cohen&quot;,&quot;given&quot;:&quot;Rajal G.&quot;,&quot;parse-names&quot;:false,&quot;dropping-particle&quot;:&quot;&quot;,&quot;non-dropping-particle&quot;:&quot;&quot;}],&quot;container-title&quot;:&quot;Applied Sciences (Switzerland)&quot;,&quot;DOI&quot;:&quot;10.3390/app11104640&quot;,&quot;ISSN&quot;:&quot;20763417&quot;,&quot;issued&quot;:{&quot;date-parts&quot;:[[2021,5,2]]},&quot;abstract&quot;:&quot;Background: Alexander technique private lessons have been shown to reduce chronic neck pain and are thought to work by different mechanisms than exercise. Group classes may also be effective and would be cost-effective. Design: A two-group pre-test/post-test design. Participants were assigned to either a general Alexander technique class or an exercise class designed to target neck pain. Both groups met over 5 weeks for two 60 min sessions/week. Participants: A total of 16 participants with chronic neck pain (aged 50+/−16 years) completed this study. Interventions: The Alexander class used awareness-building methods to teach participants to reduce habitual tension during everyday activities. The exercise class was based on physical therapy standard of care to strengthen neck and back muscles thought to be important for posture. Measures: We assessed neck pain/disability, pain self-efficacy, activation of the sternocleidomastoid muscles during the cranio-cervical flexion test, and posture while participants played a video game. Results: Both groups reported decreased neck pain/disability after the interventions. Sternocleidomastoid activation decreased only in the Alexander group. Conclusion: In this small preliminary study, Alexander classes were at least as effective as exercise classes in reducing neck pain and seemed to work via a different mechanism. Larger, multi-site studies are justified.&quot;,&quot;publisher&quot;:&quot;MDPI AG&quot;,&quot;issue&quot;:&quot;10&quot;,&quot;volume&quot;:&quot;11&quot;,&quot;container-title-short&quot;:&quot;&quot;},&quot;isTemporary&quot;:false},{&quot;id&quot;:&quot;a4ed8d1a-c7cc-3319-a7af-0b0f10b2d430&quot;,&quot;itemData&quot;:{&quot;type&quot;:&quot;article-journal&quot;,&quot;id&quot;:&quot;a4ed8d1a-c7cc-3319-a7af-0b0f10b2d430&quot;,&quot;title&quot;:&quot;Alexander Technique classes improve pain and performance factors in tertiary music students&quot;,&quot;author&quot;:[{&quot;family&quot;:&quot;Davies&quot;,&quot;given&quot;:&quot;Janet&quot;,&quot;parse-names&quot;:false,&quot;dropping-particle&quot;:&quot;&quot;,&quot;non-dropping-particle&quot;:&quot;&quot;}],&quot;container-title&quot;:&quot;Journal of Bodywork and Movement Therapies&quot;,&quot;DOI&quot;:&quot;10.1016/j.jbmt.2019.04.006&quot;,&quot;ISSN&quot;:&quot;15329283&quot;,&quot;PMID&quot;:&quot;31987527&quot;,&quot;issued&quot;:{&quot;date-parts&quot;:[[2020,1,1]]},&quot;page&quot;:&quot;1-7&quot;,&quot;abstract&quot;:&quot;Background: Professional and student instrumental musicians experience high rates of playing-related pain (PR pain) and other playing-related musculoskeletal disorders (PRMDs). This significant occupational health risk signals an urgent need for preventive education at the college level. During tertiary studies however, music students may be more focused on musical skill development than health outcomes. Alexander Technique (AT) is reputed to be beneficial for factors relating to both PR pain and the improvement of performance quality in musicians, therefore AT training for music students could be relevant for prevention. Objectives: To examine the effects of AT classes for tertiary music students on PR pain, associated risk factors for PR pain, and factors associated with improvements in music performance quality. Methods: Responses were collected from 23 volunteer music performance students at an Australian University who undertook weekly AT classes for one semester using a curriculum specifically designed for music students. Results: The majority of participants rated AT classes as beneficial for all factors, particularly reduction of PR pain, posture, ability to release excess muscle tension, improvements in instrumental technique, and improvements in performance level. Benefits to practice effectiveness and a reduction in non-playing-related pain, stress levels and performance anxiety were also reported. Conclusions: Purpose-designed AT classes may contribute to the management of PR pain and pertinent risk factors in music students, thus further investigation of the potential role of AT classes in pain prevention programs is warranted. Reports of benefit across a range of performance-related skills strengthen relevance to music practice and performance.&quot;,&quot;publisher&quot;:&quot;Churchill Livingstone&quot;,&quot;issue&quot;:&quot;1&quot;,&quot;volume&quot;:&quot;24&quot;,&quot;container-title-short&quot;:&quot;J Bodyw Mov Ther&quot;},&quot;isTemporary&quot;:false},{&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Fung Ying&quot;,&quot;given&quot;:&quot;Loo&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Loo&quot;,&quot;given&quot;:&quot;Fung Chiat&quot;,&quot;parse-names&quot;:false,&quot;dropping-particle&quot;:&quot;&quot;,&quot;non-dropping-particle&quot;:&quot;&quot;}],&quot;container-title&quot;:&quot;Procedia - Social and Behavioral Sciences&quot;,&quot;container-title-short&quot;:&quot;Procedia Soc Behav Sci&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isTemporary&quot;:false},{&quot;id&quot;:&quot;c5b9b9b9-a723-3c90-8844-5bcfdadb2d0a&quot;,&quot;itemData&quot;:{&quot;type&quot;:&quot;article-journal&quot;,&quot;id&quot;:&quot;c5b9b9b9-a723-3c90-8844-5bcfdadb2d0a&quot;,&quot;title&quot;:&quot;Randomised controlled trial of Alexander technique lessons, exercise, and massage (ATEAM) for chronic and recurrent back pain&quot;,&quot;author&quot;:[{&quot;family&quot;:&quot;Little&quot;,&quot;given&quot;:&quot;Paul&quot;,&quot;parse-names&quot;:false,&quot;dropping-particle&quot;:&quot;&quot;,&quot;non-dropping-particle&quot;:&quot;&quot;},{&quot;family&quot;:&quot;Lewith&quot;,&quot;given&quot;:&quot;George&quot;,&quot;parse-names&quot;:false,&quot;dropping-particle&quot;:&quot;&quot;,&quot;non-dropping-particle&quot;:&quot;&quot;},{&quot;family&quot;:&quot;Webley&quot;,&quot;given&quot;:&quot;Fran&quot;,&quot;parse-names&quot;:false,&quot;dropping-particle&quot;:&quot;&quot;,&quot;non-dropping-particle&quot;:&quot;&quot;},{&quot;family&quot;:&quot;Evans&quot;,&quot;given&quot;:&quot;Maggie&quot;,&quot;parse-names&quot;:false,&quot;dropping-particle&quot;:&quot;&quot;,&quot;non-dropping-particle&quot;:&quot;&quot;},{&quot;family&quot;:&quot;Beattie&quot;,&quot;given&quot;:&quot;Angela&quot;,&quot;parse-names&quot;:false,&quot;dropping-particle&quot;:&quot;&quot;,&quot;non-dropping-particle&quot;:&quot;&quot;},{&quot;family&quot;:&quot;Middleton&quot;,&quot;given&quot;:&quot;Karen&quot;,&quot;parse-names&quot;:false,&quot;dropping-particle&quot;:&quot;&quot;,&quot;non-dropping-particle&quot;:&quot;&quot;},{&quot;family&quot;:&quot;Barnett&quot;,&quot;given&quot;:&quot;Jane&quot;,&quot;parse-names&quot;:false,&quot;dropping-particle&quot;:&quot;&quot;,&quot;non-dropping-particle&quot;:&quot;&quot;},{&quot;family&quot;:&quot;Ballard&quot;,&quot;given&quot;:&quot;Kathleen&quot;,&quot;parse-names&quot;:false,&quot;dropping-particle&quot;:&quot;&quot;,&quot;non-dropping-particle&quot;:&quot;&quot;},{&quot;family&quot;:&quot;Oxford&quot;,&quot;given&quot;:&quot;Frances&quot;,&quot;parse-names&quot;:false,&quot;dropping-particle&quot;:&quot;&quot;,&quot;non-dropping-particle&quot;:&quot;&quot;},{&quot;family&quot;:&quot;Smith&quot;,&quot;given&quot;:&quot;Peter&quot;,&quot;parse-names&quot;:false,&quot;dropping-particle&quot;:&quot;&quot;,&quot;non-dropping-particle&quot;:&quot;&quot;},{&quot;family&quot;:&quot;Yardley&quot;,&quot;given&quot;:&quot;Lucy&quot;,&quot;parse-names&quot;:false,&quot;dropping-particle&quot;:&quot;&quot;,&quot;non-dropping-particle&quot;:&quot;&quot;},{&quot;family&quot;:&quot;Hollinghurst&quot;,&quot;given&quot;:&quot;Sandra&quot;,&quot;parse-names&quot;:false,&quot;dropping-particle&quot;:&quot;&quot;,&quot;non-dropping-particle&quot;:&quot;&quot;},{&quot;family&quot;:&quot;Sharp&quot;,&quot;given&quot;:&quot;Debbie&quot;,&quot;parse-names&quot;:false,&quot;dropping-particle&quot;:&quot;&quot;,&quot;non-dropping-particle&quot;:&quot;&quot;}],&quot;container-title&quot;:&quot;BMJ&quot;,&quot;DOI&quot;:&quot;10.1136/bmj.a884&quot;,&quot;ISSN&quot;:&quot;09598146&quot;,&quot;PMID&quot;:&quot;18713809&quot;,&quot;issued&quot;:{&quot;date-parts&quot;:[[2008,8,23]]},&quot;page&quot;:&quot;438-441&quot;,&quot;abstract&quot;:&quot;Objective: To determine the effectiveness of lessons in the Alexander technique, massage therapy, and advice from a doctor to take exercise (exercise prescription) along with nurse delivered behavioural counselling for patients with chronic or recurrent back pain. Design: Factorial randomised trial. Setting: 64 general practices in England. Participants: 579 patients with chronic or recurrent low back pain; 144 were randomised to normal care, 147 to massage, 144 to six Alexander technique lessons, and 144 to 24 Alexander technique lessons; half of each of these groups were randomised to exercise prescription. Interventions: Normal care (control), six sessions of massage, six or 24 lessons on the Alexander technique, and prescription for exercise from a doctor with nurse delivered behavioural counselling. Main outcome measures: Roland Morris disability score (number of activities impaired by pain) and number of days in pain. Results: Exercise and lessons in the Alexander technique, but not massage, remained effective at one year (compared with control Roland disability score 8.1: massage -0.58, 95% confidence interval -1.94 to 0.77, six lessons -1.40, -2.77 to -0.03, 24 lessons -3.4, -4.76 to -2.03, and exercise -1.29, -2.25 to -0.34). Exercise after six lessons achieved 72% of the effect of 24 lessons alone (Roland disability score -2.98 and -4.14, respectively). Number of days with back pain in the past four weeks were lower after lessons (compared with control median 21 days: 24 lessons -18, six lessons -10, massage -7) and quality of life improved significantly. No significant harms were reported. Conclusions: One to one lessons in the Alexander technique from registered teachers have long term benefits for patients with chronic back pain. Six lessons followed by exercise prescription were nearly as effective as 24 lessons. Trial registration National Research Register N0028108728.&quot;,&quot;issue&quot;:&quot;7667&quot;,&quot;volume&quot;:&quot;337&quot;,&quot;container-title-short&quot;:&quot;&quot;},&quot;isTemporary&quot;:false},{&quot;id&quot;:&quot;ee116c0b-a2d4-363b-bd8b-cd5e0e292da1&quot;,&quot;itemData&quot;:{&quot;type&quot;:&quot;article-journal&quot;,&quot;id&quot;:&quot;ee116c0b-a2d4-363b-bd8b-cd5e0e292da1&quot;,&quot;title&quot;:&quot;Efficacy of the Alexander Technique in treating chronic non-specific neck pain: A randomized controlled trial&quot;,&quot;author&quot;:[{&quot;family&quot;:&quot;Lauche&quot;,&quot;given&quot;:&quot;Romy&quot;,&quot;parse-names&quot;:false,&quot;dropping-particle&quot;:&quot;&quot;,&quot;non-dropping-particle&quot;:&quot;&quot;},{&quot;family&quot;:&quot;Schuth&quot;,&quot;given&quot;:&quot;Mareike&quot;,&quot;parse-names&quot;:false,&quot;dropping-particle&quot;:&quot;&quot;,&quot;non-dropping-particle&quot;:&quot;&quot;},{&quot;family&quot;:&quot;Schwickert&quot;,&quot;given&quot;:&quot;Myriam&quot;,&quot;parse-names&quot;:false,&quot;dropping-particle&quot;:&quot;&quot;,&quot;non-dropping-particle&quot;:&quot;&quot;},{&quot;family&quot;:&quot;Lüdtke&quot;,&quot;given&quot;:&quot;Rainer&quot;,&quot;parse-names&quot;:false,&quot;dropping-particle&quot;:&quot;&quot;,&quot;non-dropping-particle&quot;:&quot;&quot;},{&quot;family&quot;:&quot;Musial&quot;,&quot;given&quot;:&quot;Frauke&quot;,&quot;parse-names&quot;:false,&quot;dropping-particle&quot;:&quot;&quot;,&quot;non-dropping-particle&quot;:&quot;&quot;},{&quot;family&quot;:&quot;Michalsen&quot;,&quot;given&quot;:&quot;Andreas&quot;,&quot;parse-names&quot;:false,&quot;dropping-particle&quot;:&quot;&quot;,&quot;non-dropping-particle&quot;:&quot;&quot;},{&quot;family&quot;:&quot;Dobos&quot;,&quot;given&quot;:&quot;Gustav&quot;,&quot;parse-names&quot;:false,&quot;dropping-particle&quot;:&quot;&quot;,&quot;non-dropping-particle&quot;:&quot;&quot;},{&quot;family&quot;:&quot;Choi&quot;,&quot;given&quot;:&quot;Kyung Eun&quot;,&quot;parse-names&quot;:false,&quot;dropping-particle&quot;:&quot;&quot;,&quot;non-dropping-particle&quot;:&quot;&quot;}],&quot;container-title&quot;:&quot;Clinical Rehabilitation&quot;,&quot;DOI&quot;:&quot;10.1177/0269215515578699&quot;,&quot;ISSN&quot;:&quot;14770873&quot;,&quot;PMID&quot;:&quot;25834276&quot;,&quot;issued&quot;:{&quot;date-parts&quot;:[[2016,3,1]]},&quot;page&quot;:&quot;247-258&quot;,&quot;abstract&quot;:&quot;Objective: To test the efficacy of the Alexander Technique, local heat and guided imagery on pain and quality of life in patients with chronic non-specific neck pain. Design: A randomized controlled trial with 3 parallel groups was conducted. Setting: Outpatient clinic, Department of Internal and Integrative Medicine. Subjects: A total of 72 patients (65 females, 40.7±7.9 years) with chronic non-specific neck pain. Interventions: Patients received 5 sessions of the Alexander Technique - an educational method which aims to modify dysfunctional posture, movement and thinking patterns associated with musculoskeletal disorders. Control groups were treated with local heat application or guided imagery. All interventions were conducted once a week for 45 minutes each. Main measures: The primary outcome measure at week 5 was neck pain intensity on a 100-mm visual analogue scale; secondary outcomes included neck disability, quality of life, satisfaction and safety. Statistics: Analyses of covariance were applied; testing ordered hypotheses. Results: No group difference was found for pain intensity for the Alexander Technique compared to local heat (difference 4.5mm; 95%CI:-8.1;17.1;p=0.48), but exploratory analysis revealed the superiority of the Alexander Technique over guided imagery (difference -12.9mm; 95%CI:-22.6;-3.1,p=0.01). Significant group differences in favor of the Alexander Technique were also found for physical quality of life (P&lt;0.05). Adverse events mainly included slightly increased pain and muscle soreness. Conclusion: The Alexander Technique was not superior to local heat application in treating chronic non-specific neck pain. It cannot be recommended as routine intervention at this time. Further trials are warranted for conclusive judgment.&quot;,&quot;publisher&quot;:&quot;SAGE Publications Ltd&quot;,&quot;issue&quot;:&quot;3&quot;,&quot;volume&quot;:&quot;30&quot;,&quot;container-title-short&quot;:&quot;Clin Rehabil&quot;},&quot;isTemporary&quot;:false},{&quot;id&quot;:&quot;a09edd35-662b-3b0e-b4a9-c8ff9629f357&quot;,&quot;itemData&quot;:{&quot;type&quot;:&quot;article-journal&quot;,&quot;id&quot;:&quot;a09edd35-662b-3b0e-b4a9-c8ff9629f357&quot;,&quot;title&quot;:&quot;An economic evaluation of Alexander Technique lessons or acupuncture sessions for patients with chronic neck pain: A randomized trial (ATLAS)&quot;,&quot;author&quot;:[{&quot;family&quot;:&quot;Essex&quot;,&quot;given&quot;:&quot;Holly&quot;,&quot;parse-names&quot;:false,&quot;dropping-particle&quot;:&quot;&quot;,&quot;non-dropping-particle&quot;:&quot;&quot;},{&quot;family&quot;:&quot;Parrott&quot;,&quot;given&quot;:&quot;Steve&quot;,&quot;parse-names&quot;:false,&quot;dropping-particle&quot;:&quot;&quot;,&quot;non-dropping-particle&quot;:&quot;&quot;},{&quot;family&quot;:&quot;Atkin&quot;,&quot;given&quot;:&quot;Karl&quot;,&quot;parse-names&quot;:false,&quot;dropping-particle&quot;:&quot;&quot;,&quot;non-dropping-particle&quot;:&quot;&quot;},{&quot;family&quot;:&quot;Ballard&quot;,&quot;given&quot;:&quot;Kathleen&quot;,&quot;parse-names&quot;:false,&quot;dropping-particle&quot;:&quot;&quot;,&quot;non-dropping-particle&quot;:&quot;&quot;},{&quot;family&quot;:&quot;Bland&quot;,&quot;given&quot;:&quot;Martin&quot;,&quot;parse-names&quot;:false,&quot;dropping-particle&quot;:&quot;&quot;,&quot;non-dropping-particle&quot;:&quot;&quot;},{&quot;family&quot;:&quot;Eldred&quot;,&quot;given&quot;:&quot;Janet&quot;,&quot;parse-names&quot;:false,&quot;dropping-particle&quot;:&quot;&quot;,&quot;non-dropping-particle&quot;:&quot;&quot;},{&quot;family&quot;:&quot;Hewitt&quot;,&quot;given&quot;:&quot;Catherine&quot;,&quot;parse-names&quot;:false,&quot;dropping-particle&quot;:&quot;&quot;,&quot;non-dropping-particle&quot;:&quot;&quot;},{&quot;family&quot;:&quot;Hopton&quot;,&quot;given&quot;:&quot;Ann&quot;,&quot;parse-names&quot;:false,&quot;dropping-particle&quot;:&quot;&quot;,&quot;non-dropping-particle&quot;:&quot;&quot;},{&quot;family&quot;:&quot;Keding&quot;,&quot;given&quot;:&quot;Ada&quot;,&quot;parse-names&quot;:false,&quot;dropping-particle&quot;:&quot;&quot;,&quot;non-dropping-particle&quot;:&quot;&quot;},{&quot;family&quot;:&quot;Lansdown&quot;,&quot;given&quot;:&quot;Harriet&quot;,&quot;parse-names&quot;:false,&quot;dropping-particle&quot;:&quot;&quot;,&quot;non-dropping-particle&quot;:&quot;&quot;},{&quot;family&quot;:&quot;Richmond&quot;,&quot;given&quot;:&quot;Stewart&quot;,&quot;parse-names&quot;:false,&quot;dropping-particle&quot;:&quot;&quot;,&quot;non-dropping-particle&quot;:&quot;&quot;},{&quot;family&quot;:&quot;Tilbrook&quot;,&quot;given&quot;:&quot;Helen&quot;,&quot;parse-names&quot;:false,&quot;dropping-particle&quot;:&quot;&quot;,&quot;non-dropping-particle&quot;:&quot;&quot;},{&quot;family&quot;:&quot;Torgerson&quot;,&quot;given&quot;:&quot;David&quot;,&quot;parse-names&quot;:false,&quot;dropping-particle&quot;:&quot;&quot;,&quot;non-dropping-particle&quot;:&quot;&quot;},{&quot;family&quot;:&quot;Watt&quot;,&quot;given&quot;:&quot;Ian&quot;,&quot;parse-names&quot;:false,&quot;dropping-particle&quot;:&quot;&quot;,&quot;non-dropping-particle&quot;:&quot;&quot;},{&quot;family&quot;:&quot;Wenham&quot;,&quot;given&quot;:&quot;Aniela&quot;,&quot;parse-names&quot;:false,&quot;dropping-particle&quot;:&quot;&quot;,&quot;non-dropping-particle&quot;:&quot;&quot;},{&quot;family&quot;:&quot;Woodman&quot;,&quot;given&quot;:&quot;Julia&quot;,&quot;parse-names&quot;:false,&quot;dropping-particle&quot;:&quot;&quot;,&quot;non-dropping-particle&quot;:&quot;&quot;},{&quot;family&quot;:&quot;MacPherson&quot;,&quot;given&quot;:&quot;Hugh&quot;,&quot;parse-names&quot;:false,&quot;dropping-particle&quot;:&quot;&quot;,&quot;non-dropping-particle&quot;:&quot;&quot;}],&quot;container-title&quot;:&quot;PLoS ONE&quot;,&quot;DOI&quot;:&quot;10.1371/journal.pone.0178918&quot;,&quot;ISSN&quot;:&quot;19326203&quot;,&quot;PMID&quot;:&quot;29211741&quot;,&quot;issued&quot;:{&quot;date-parts&quot;:[[2017,12,1]]},&quot;abstract&quot;:&quot;Objectives: To assess the cost-effectiveness of acupuncture and usual care, and Alexander Technique lessons and usual care, compared with usual GP care alone for chronic neck pain patients. Methods: An economic evaluation was undertaken alongside the ATLAS trial, taking both NHS and wider societal viewpoints. Participants were offered up to twelve acupuncture sessions or twenty Alexander lessons (equivalent overall contact time). Costs were in pounds sterling. Effectiveness was measured using the generic EQ-5D to calculate quality adjusted life years (QALYs), as well as using a specific neck pain measure–the Northwick Park Neck Pain Questionnaire (NPQ). Results: In the base case analysis, incremental QALY gains were 0.032 and 0.025 in the acupuncture and Alexander groups, respectively, in comparison to usual GP care, indicating moderate health benefits for both interventions. Incremental costs were £451 for acupuncture and £667 for Alexander, mainly driven by intervention costs. Acupuncture was likely to be cost-effective (ICER = £18,767/QALY bootstrapped 95% CI £4,426 to £74,562) and was robust to most sensitivity analyses. Alexander lessons were not cost-effective at the lower NICE threshold of £20,000/QALY (£25,101/QALY bootstrapped 95% CI -£150,208 to £248,697) but may be at £30,000/QALY, however, there was considerable statistical uncertainty in all tested scenarios. Conclusions: In comparison with usual care, acupuncture is likely to be cost-effective for chronic neck pain, whereas, largely due to higher intervention costs, Alexander lessons are unlikely to be cost-effective. However, there were high levels of missing data and further research is needed to assess the long-term cost-effectiveness of these interventions.&quot;,&quot;publisher&quot;:&quot;Public Library of Science&quot;,&quot;issue&quot;:&quot;12&quot;,&quot;volume&quot;:&quot;12&quot;,&quot;container-title-short&quot;:&quot;PLoS One&quot;},&quot;isTemporary&quot;:false},{&quot;id&quot;:&quot;f7ea1f44-5716-3fd6-b291-ed762cf25bda&quot;,&quot;itemData&quot;:{&quot;type&quot;:&quot;article-journal&quot;,&quot;id&quot;:&quot;f7ea1f44-5716-3fd6-b291-ed762cf25bda&quot;,&quot;title&quot;:&quot;Alexander Technique Lessons, Acupuncture Sessions or usual care for patients with chronic neck pain (ATLAS): Study protocol for a randomised controlled trial&quot;,&quot;author&quot;:[{&quot;family&quot;:&quot;MacPherson&quot;,&quot;given&quot;:&quot;Hugh&quot;,&quot;parse-names&quot;:false,&quot;dropping-particle&quot;:&quot;&quot;,&quot;non-dropping-particle&quot;:&quot;&quot;},{&quot;family&quot;:&quot;Tilbrook&quot;,&quot;given&quot;:&quot;Helen E.&quot;,&quot;parse-names&quot;:false,&quot;dropping-particle&quot;:&quot;&quot;,&quot;non-dropping-particle&quot;:&quot;&quot;},{&quot;family&quot;:&quot;Richmond&quot;,&quot;given&quot;:&quot;Stewart J.&quot;,&quot;parse-names&quot;:false,&quot;dropping-particle&quot;:&quot;&quot;,&quot;non-dropping-particle&quot;:&quot;&quot;},{&quot;family&quot;:&quot;Atkin&quot;,&quot;given&quot;:&quot;Karl&quot;,&quot;parse-names&quot;:false,&quot;dropping-particle&quot;:&quot;&quot;,&quot;non-dropping-particle&quot;:&quot;&quot;},{&quot;family&quot;:&quot;Ballard&quot;,&quot;given&quot;:&quot;Kathleen&quot;,&quot;parse-names&quot;:false,&quot;dropping-particle&quot;:&quot;&quot;,&quot;non-dropping-particle&quot;:&quot;&quot;},{&quot;family&quot;:&quot;Bland&quot;,&quot;given&quot;:&quot;Martin&quot;,&quot;parse-names&quot;:false,&quot;dropping-particle&quot;:&quot;&quot;,&quot;non-dropping-particle&quot;:&quot;&quot;},{&quot;family&quot;:&quot;Eldred&quot;,&quot;given&quot;:&quot;Janet&quot;,&quot;parse-names&quot;:false,&quot;dropping-particle&quot;:&quot;&quot;,&quot;non-dropping-particle&quot;:&quot;&quot;},{&quot;family&quot;:&quot;Essex&quot;,&quot;given&quot;:&quot;Holly N.&quot;,&quot;parse-names&quot;:false,&quot;dropping-particle&quot;:&quot;&quot;,&quot;non-dropping-particle&quot;:&quot;&quot;},{&quot;family&quot;:&quot;Hopton&quot;,&quot;given&quot;:&quot;Ann&quot;,&quot;parse-names&quot;:false,&quot;dropping-particle&quot;:&quot;&quot;,&quot;non-dropping-particle&quot;:&quot;&quot;},{&quot;family&quot;:&quot;Lansdown&quot;,&quot;given&quot;:&quot;Harriet&quot;,&quot;parse-names&quot;:false,&quot;dropping-particle&quot;:&quot;&quot;,&quot;non-dropping-particle&quot;:&quot;&quot;},{&quot;family&quot;:&quot;Muhammad&quot;,&quot;given&quot;:&quot;Usman&quot;,&quot;parse-names&quot;:false,&quot;dropping-particle&quot;:&quot;&quot;,&quot;non-dropping-particle&quot;:&quot;&quot;},{&quot;family&quot;:&quot;Parrott&quot;,&quot;given&quot;:&quot;Steve&quot;,&quot;parse-names&quot;:false,&quot;dropping-particle&quot;:&quot;&quot;,&quot;non-dropping-particle&quot;:&quot;&quot;},{&quot;family&quot;:&quot;Torgerson&quot;,&quot;given&quot;:&quot;David&quot;,&quot;parse-names&quot;:false,&quot;dropping-particle&quot;:&quot;&quot;,&quot;non-dropping-particle&quot;:&quot;&quot;},{&quot;family&quot;:&quot;Wenham&quot;,&quot;given&quot;:&quot;Aniela&quot;,&quot;parse-names&quot;:false,&quot;dropping-particle&quot;:&quot;&quot;,&quot;non-dropping-particle&quot;:&quot;&quot;},{&quot;family&quot;:&quot;Woodman&quot;,&quot;given&quot;:&quot;Julia&quot;,&quot;parse-names&quot;:false,&quot;dropping-particle&quot;:&quot;&quot;,&quot;non-dropping-particle&quot;:&quot;&quot;},{&quot;family&quot;:&quot;Watt&quot;,&quot;given&quot;:&quot;Ian&quot;,&quot;parse-names&quot;:false,&quot;dropping-particle&quot;:&quot;&quot;,&quot;non-dropping-particle&quot;:&quot;&quot;}],&quot;container-title&quot;:&quot;Trials&quot;,&quot;DOI&quot;:&quot;10.1186/1745-6215-14-209&quot;,&quot;ISSN&quot;:&quot;17456215&quot;,&quot;PMID&quot;:&quot;23841901&quot;,&quot;issued&quot;:{&quot;date-parts&quot;:[[2013,7,10]]},&quot;abstract&quot;:&quot;Background: Chronic neck pain is a common condition in the adult population. More research is needed to evaluate interventions aiming to facilitate beneficial long-term change. We propose to evaluate the effect of Alexander Technique lessons and acupuncture in a rigorously conducted pragmatic trial with an embedded qualitative study.Methods/Design: We will recruit 500 patients who have been diagnosed with neck pain in primary care, who have continued to experience neck pain for at least three months with 28% minimum cut-off score on the Northwick Park Neck Pain Questionnaire (NPQ). We will exclude patients with serious underlying pathology, prior cervical spine surgery, history of psychosis, rheumatoid arthritis, ankylosing spondylitis, osteoporosis, haemophilia, cancer, HIV or hepatitis, or with alcohol or drug dependency currently or in the last 12 months, or actively pursuing compensation or with pending litigation.The York Trials Unit will randomly allocate participants using a secure computer-based system. We will use block randomisation with allocation to each intervention arm being unambiguously concealed from anyone who might subvert the randomisation process.Participants will be randomised in equal proportions to Alexander Technique lessons, acupuncture or usual care alone. Twenty 30-minute Alexander Technique lessons will be provided by teachers registered with the Society of Teachers of the Alexander Technique and twelve 50-minute sessions of acupuncture will be provided by acupuncturists registered with the British Acupuncture Council. All participants will continue to receive usual GP care.The primary outcome will be the NPQ at 12 months, with the secondary time point at 6 months, and an area-under-curve analysis will include 3, 6 and 12 month time-points. Adverse events will be documented. Potential intervention effect modifiers and mediators to be explored include: self-efficacy, stress management, and the incorporation of practitioner advice about self-care and lifestyle. Qualitative material will be used to address issues of safety, acceptability and factors that impact on longer term outcomes.Discussion: This study will provide robust evidence on whether there are significant clinical benefits to patients, economic benefits demonstrating value for money, and sufficient levels of acceptability and safety. © 2013 MacPherson et al.; licensee BioMed Central Ltd.&quot;,&quot;issue&quot;:&quot;1&quot;,&quot;volume&quot;:&quot;14&quot;,&quot;container-title-short&quot;:&quot;Trials&quot;},&quot;isTemporary&quot;:false},{&quot;id&quot;:&quot;21a2efc9-43b1-3f3a-ac52-063eadd60be7&quot;,&quot;itemData&quot;:{&quot;type&quot;:&quot;article-journal&quot;,&quot;id&quot;:&quot;21a2efc9-43b1-3f3a-ac52-063eadd60be7&quot;,&quot;title&quot;:&quot;The Alexander Principle and its Importance to Music Education&quot;,&quot;author&quot;:[{&quot;family&quot;:&quot;Bosanquet&quot;,&quot;given&quot;:&quot;R. Caroline&quot;,&quot;parse-names&quot;:false,&quot;dropping-particle&quot;:&quot;&quot;,&quot;non-dropping-particle&quot;:&quot;&quot;}],&quot;container-title&quot;:&quot;British Journal of Music Education&quot;,&quot;DOI&quot;:&quot;10.1017/S0265051700006069&quot;,&quot;ISSN&quot;:&quot;14692104&quot;,&quot;issued&quot;:{&quot;date-parts&quot;:[[1987]]},&quot;page&quot;:&quot;229-242&quot;,&quot;abstract&quot;:&quot;Although not developed specifically with musicians in mind, Alexander Technique has come to be associated with musical performers and with the problems of tension they may experience. In this article the author, a cellist and a cello teacher who has herself been helped by therapy based upon Alexander principles, acknowledges the special value that the technique has for musicians and demonstrates this by reference to the needs of string players. She goes on to show how other performers may benefit, and how F. M. Alexander's ideas can be particularly important for singers. She enlarges this view to take in a wider range of musical education and, arguing that singing has, of late, been sadly neglected in schools, illustrates the potential of the Alexander principles through a detailed account of how one child was helped to ‘find her voice’ and how, in succeeding, she was able to increase her confidence in many other areas besides music. © 1987, Cambridge University Press. All rights reserved.&quot;,&quot;issue&quot;:&quot;3&quot;,&quot;volume&quot;:&quot;4&quot;,&quot;container-title-short&quot;:&quot;&quot;},&quot;isTemporary&quot;:false}]},{&quot;citationID&quot;:&quot;MENDELEY_CITATION_7896e57f-fadd-434e-961c-32002835169a&quot;,&quot;properties&quot;:{&quot;noteIndex&quot;:0},&quot;isEdited&quot;:false,&quot;manualOverride&quot;:{&quot;isManuallyOverridden&quot;:true,&quot;citeprocText&quot;:&quot;(Fung Ying &lt;i&gt;et al.&lt;/i&gt;, 2015)&quot;,&quot;manualOverrideText&quot;:&quot;Fung Ying et al. (2015)&quot;},&quot;citationTag&quot;:&quot;MENDELEY_CITATION_v3_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&quot;,&quot;citationItems&quot;:[{&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Fung Ying&quot;,&quot;given&quot;:&quot;Loo&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Loo&quot;,&quot;given&quot;:&quot;Fung Chiat&quot;,&quot;parse-names&quot;:false,&quot;dropping-particle&quot;:&quot;&quot;,&quot;non-dropping-particle&quot;:&quot;&quot;}],&quot;container-title&quot;:&quot;Procedia - Social and Behavioral Sciences&quot;,&quot;container-title-short&quot;:&quot;Procedia Soc Behav Sci&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isTemporary&quot;:false,&quot;suppress-author&quot;:false,&quot;composite&quot;:false,&quot;author-only&quot;:false}]},{&quot;citationID&quot;:&quot;MENDELEY_CITATION_f69080fc-2664-4764-94b7-c5f1eac9688e&quot;,&quot;properties&quot;:{&quot;noteIndex&quot;:0},&quot;isEdited&quot;:false,&quot;manualOverride&quot;:{&quot;isManuallyOverridden&quot;:false,&quot;citeprocText&quot;:&quot;(Heirich, 2005)&quot;,&quot;manualOverrideText&quot;:&quot;&quot;},&quot;citationTag&quot;:&quot;MENDELEY_CITATION_v3_eyJjaXRhdGlvbklEIjoiTUVOREVMRVlfQ0lUQVRJT05fZjY5MDgwZmMtMjY2NC00NzY0LTk0YjctYzVmMWVhYzk2ODhl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Swic3VwcHJlc3MtYXV0aG9yIjpmYWxzZSwiY29tcG9zaXRlIjpmYWxzZSwiYXV0aG9yLW9ubHkiOmZhbHNlfV19&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suppress-author&quot;:false,&quot;composite&quot;:false,&quot;author-only&quot;:false}]},{&quot;citationID&quot;:&quot;MENDELEY_CITATION_ae7e13ee-017e-4e3e-9b14-54afd3559669&quot;,&quot;properties&quot;:{&quot;noteIndex&quot;:0},&quot;isEdited&quot;:false,&quot;manualOverride&quot;:{&quot;isManuallyOverridden&quot;:false,&quot;citeprocText&quot;:&quot;(Alexander, 1932)&quot;,&quot;manualOverrideText&quot;:&quot;&quot;},&quot;citationTag&quot;:&quot;MENDELEY_CITATION_v3_eyJjaXRhdGlvbklEIjoiTUVOREVMRVlfQ0lUQVRJT05fYWU3ZTEzZWUtMDE3ZS00ZTNlLTliMTQtNTRhZmQzNTU5NjY5IiwicHJvcGVydGllcyI6eyJub3RlSW5kZXgiOjB9LCJpc0VkaXRlZCI6ZmFsc2UsIm1hbnVhbE92ZXJyaWRlIjp7ImlzTWFudWFsbHlPdmVycmlkZGVuIjpmYWxzZSwiY2l0ZXByb2NUZXh0IjoiKEFsZXhhbmRlciwgMTkzMi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quot;,&quot;citationItems&quot;:[{&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citationID&quot;:&quot;MENDELEY_CITATION_b38273b6-8b29-49d3-84bb-5b920e93d9ee&quot;,&quot;properties&quot;:{&quot;noteIndex&quot;:0},&quot;isEdited&quot;:false,&quot;manualOverride&quot;:{&quot;isManuallyOverridden&quot;:false,&quot;citeprocText&quot;:&quot;(Bosanquet, 1987b; Heirich, 2005; Little &lt;i&gt;et al.&lt;/i&gt;, 2008)&quot;,&quot;manualOverrideText&quot;:&quot;&quot;},&quot;citationTag&quot;:&quot;MENDELEY_CITATION_v3_eyJjaXRhdGlvbklEIjoiTUVOREVMRVlfQ0lUQVRJT05fYjM4MjczYjYtOGIyOS00OWQzLTg0YmItNWI5MjBlOTNkOWVlIiwicHJvcGVydGllcyI6eyJub3RlSW5kZXgiOjB9LCJpc0VkaXRlZCI6ZmFsc2UsIm1hbnVhbE92ZXJyaWRlIjp7ImlzTWFudWFsbHlPdmVycmlkZGVuIjpmYWxzZSwiY2l0ZXByb2NUZXh0IjoiKEJvc2FucXVldCwgMTk4N2I7IEhlaXJpY2gsIDIwMDU7IExpdHRsZSA8aT5ldCBhbC48L2k+LCAyMDA4KSIsIm1hbnVhbE92ZXJyaWRlVGV4dCI6Ii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&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id&quot;:&quot;50874b64-d08d-3cce-a41d-14c44a6c6509&quot;,&quot;itemData&quot;:{&quot;type&quot;:&quot;article-journal&quot;,&quot;id&quot;:&quot;50874b64-d08d-3cce-a41d-14c44a6c6509&quot;,&quot;title&quot;:&quot;The Alexander Principle and its Importance to Music Education&quot;,&quot;author&quot;:[{&quot;family&quot;:&quot;Bosanquet&quot;,&quot;given&quot;:&quot;R. Caroline&quot;,&quot;parse-names&quot;:false,&quot;dropping-particle&quot;:&quot;&quot;,&quot;non-dropping-particle&quot;:&quot;&quot;}],&quot;container-title&quot;:&quot;British Journal of Music Education&quot;,&quot;DOI&quot;:&quot;10.1017/S0265051700006069&quot;,&quot;ISSN&quot;:&quot;14692104&quot;,&quot;issued&quot;:{&quot;date-parts&quot;:[[1987]]},&quot;page&quot;:&quot;229-242&quot;,&quot;abstract&quot;:&quot;Although not developed specifically with musicians in mind, Alexander Technique has come to be associated with musical performers and with the problems of tension they may experience. In this article the author, a cellist and a cello teacher who has herself been helped by therapy based upon Alexander principles, acknowledges the special value that the technique has for musicians and demonstrates this by reference to the needs of string players. She goes on to show how other performers may benefit, and how F. M. Alexander's ideas can be particularly important for singers. She enlarges this view to take in a wider range of musical education and, arguing that singing has, of late, been sadly neglected in schools, illustrates the potential of the Alexander principles through a detailed account of how one child was helped to ‘find her voice’ and how, in succeeding, she was able to increase her confidence in many other areas besides music. © 1987, Cambridge University Press. All rights reserved.&quot;,&quot;issue&quot;:&quot;3&quot;,&quot;volume&quot;:&quot;4&quot;,&quot;container-title-short&quot;:&quot;&quot;},&quot;isTemporary&quot;:false},{&quot;id&quot;:&quot;c5b9b9b9-a723-3c90-8844-5bcfdadb2d0a&quot;,&quot;itemData&quot;:{&quot;type&quot;:&quot;article-journal&quot;,&quot;id&quot;:&quot;c5b9b9b9-a723-3c90-8844-5bcfdadb2d0a&quot;,&quot;title&quot;:&quot;Randomised controlled trial of Alexander technique lessons, exercise, and massage (ATEAM) for chronic and recurrent back pain&quot;,&quot;author&quot;:[{&quot;family&quot;:&quot;Little&quot;,&quot;given&quot;:&quot;Paul&quot;,&quot;parse-names&quot;:false,&quot;dropping-particle&quot;:&quot;&quot;,&quot;non-dropping-particle&quot;:&quot;&quot;},{&quot;family&quot;:&quot;Lewith&quot;,&quot;given&quot;:&quot;George&quot;,&quot;parse-names&quot;:false,&quot;dropping-particle&quot;:&quot;&quot;,&quot;non-dropping-particle&quot;:&quot;&quot;},{&quot;family&quot;:&quot;Webley&quot;,&quot;given&quot;:&quot;Fran&quot;,&quot;parse-names&quot;:false,&quot;dropping-particle&quot;:&quot;&quot;,&quot;non-dropping-particle&quot;:&quot;&quot;},{&quot;family&quot;:&quot;Evans&quot;,&quot;given&quot;:&quot;Maggie&quot;,&quot;parse-names&quot;:false,&quot;dropping-particle&quot;:&quot;&quot;,&quot;non-dropping-particle&quot;:&quot;&quot;},{&quot;family&quot;:&quot;Beattie&quot;,&quot;given&quot;:&quot;Angela&quot;,&quot;parse-names&quot;:false,&quot;dropping-particle&quot;:&quot;&quot;,&quot;non-dropping-particle&quot;:&quot;&quot;},{&quot;family&quot;:&quot;Middleton&quot;,&quot;given&quot;:&quot;Karen&quot;,&quot;parse-names&quot;:false,&quot;dropping-particle&quot;:&quot;&quot;,&quot;non-dropping-particle&quot;:&quot;&quot;},{&quot;family&quot;:&quot;Barnett&quot;,&quot;given&quot;:&quot;Jane&quot;,&quot;parse-names&quot;:false,&quot;dropping-particle&quot;:&quot;&quot;,&quot;non-dropping-particle&quot;:&quot;&quot;},{&quot;family&quot;:&quot;Ballard&quot;,&quot;given&quot;:&quot;Kathleen&quot;,&quot;parse-names&quot;:false,&quot;dropping-particle&quot;:&quot;&quot;,&quot;non-dropping-particle&quot;:&quot;&quot;},{&quot;family&quot;:&quot;Oxford&quot;,&quot;given&quot;:&quot;Frances&quot;,&quot;parse-names&quot;:false,&quot;dropping-particle&quot;:&quot;&quot;,&quot;non-dropping-particle&quot;:&quot;&quot;},{&quot;family&quot;:&quot;Smith&quot;,&quot;given&quot;:&quot;Peter&quot;,&quot;parse-names&quot;:false,&quot;dropping-particle&quot;:&quot;&quot;,&quot;non-dropping-particle&quot;:&quot;&quot;},{&quot;family&quot;:&quot;Yardley&quot;,&quot;given&quot;:&quot;Lucy&quot;,&quot;parse-names&quot;:false,&quot;dropping-particle&quot;:&quot;&quot;,&quot;non-dropping-particle&quot;:&quot;&quot;},{&quot;family&quot;:&quot;Hollinghurst&quot;,&quot;given&quot;:&quot;Sandra&quot;,&quot;parse-names&quot;:false,&quot;dropping-particle&quot;:&quot;&quot;,&quot;non-dropping-particle&quot;:&quot;&quot;},{&quot;family&quot;:&quot;Sharp&quot;,&quot;given&quot;:&quot;Debbie&quot;,&quot;parse-names&quot;:false,&quot;dropping-particle&quot;:&quot;&quot;,&quot;non-dropping-particle&quot;:&quot;&quot;}],&quot;container-title&quot;:&quot;BMJ&quot;,&quot;DOI&quot;:&quot;10.1136/bmj.a884&quot;,&quot;ISSN&quot;:&quot;09598146&quot;,&quot;PMID&quot;:&quot;18713809&quot;,&quot;issued&quot;:{&quot;date-parts&quot;:[[2008,8,23]]},&quot;page&quot;:&quot;438-441&quot;,&quot;abstract&quot;:&quot;Objective: To determine the effectiveness of lessons in the Alexander technique, massage therapy, and advice from a doctor to take exercise (exercise prescription) along with nurse delivered behavioural counselling for patients with chronic or recurrent back pain. Design: Factorial randomised trial. Setting: 64 general practices in England. Participants: 579 patients with chronic or recurrent low back pain; 144 were randomised to normal care, 147 to massage, 144 to six Alexander technique lessons, and 144 to 24 Alexander technique lessons; half of each of these groups were randomised to exercise prescription. Interventions: Normal care (control), six sessions of massage, six or 24 lessons on the Alexander technique, and prescription for exercise from a doctor with nurse delivered behavioural counselling. Main outcome measures: Roland Morris disability score (number of activities impaired by pain) and number of days in pain. Results: Exercise and lessons in the Alexander technique, but not massage, remained effective at one year (compared with control Roland disability score 8.1: massage -0.58, 95% confidence interval -1.94 to 0.77, six lessons -1.40, -2.77 to -0.03, 24 lessons -3.4, -4.76 to -2.03, and exercise -1.29, -2.25 to -0.34). Exercise after six lessons achieved 72% of the effect of 24 lessons alone (Roland disability score -2.98 and -4.14, respectively). Number of days with back pain in the past four weeks were lower after lessons (compared with control median 21 days: 24 lessons -18, six lessons -10, massage -7) and quality of life improved significantly. No significant harms were reported. Conclusions: One to one lessons in the Alexander technique from registered teachers have long term benefits for patients with chronic back pain. Six lessons followed by exercise prescription were nearly as effective as 24 lessons. Trial registration National Research Register N0028108728.&quot;,&quot;issue&quot;:&quot;7667&quot;,&quot;volume&quot;:&quot;337&quot;,&quot;container-title-short&quot;:&quot;&quot;},&quot;isTemporary&quot;:false}]},{&quot;citationID&quot;:&quot;MENDELEY_CITATION_95397065-d2da-4d46-8fdf-a50109c78d93&quot;,&quot;properties&quot;:{&quot;noteIndex&quot;:0},&quot;isEdited&quot;:false,&quot;manualOverride&quot;:{&quot;isManuallyOverridden&quot;:false,&quot;citeprocText&quot;:&quot;(Parent, 2007; Murphy, 2010; Fung Ying &lt;i&gt;et al.&lt;/i&gt;, 2015)&quot;,&quot;manualOverrideText&quot;:&quot;&quot;},&quot;citationItems&quot;:[{&quot;id&quot;:&quot;283c865c-ac2f-3934-99df-dd8277d9c9f2&quot;,&quot;itemData&quot;:{&quot;type&quot;:&quot;thesis&quot;,&quot;id&quot;:&quot;283c865c-ac2f-3934-99df-dd8277d9c9f2&quot;,&quot;title&quot;:&quot;The Alexander Technique in the Choral Classroom&quot;,&quot;author&quot;:[{&quot;family&quot;:&quot;Murphy&quot;,&quot;given&quot;:&quot;David R&quot;,&quot;parse-names&quot;:false,&quot;dropping-particle&quot;:&quot;&quot;,&quot;non-dropping-particle&quot;:&quot;&quot;}],&quot;accessed&quot;:{&quot;date-parts&quot;:[[2025,1,6]]},&quot;URL&quot;:&quot;https://minds.wisconsin.edu/bitstream/handle/1793/46181/MurphyDavidR.pdf&quot;,&quot;issued&quot;:{&quot;date-parts&quot;:[[2010,8,17]]},&quot;publisher-place&quot;:&quot;Platteville&quot;,&quot;publisher&quot;:&quot;University of Wisconsin-Platteville&quot;,&quot;container-title-short&quot;:&quot;&quot;},&quot;isTemporary&quot;:false},{&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Fung Ying&quot;,&quot;given&quot;:&quot;Loo&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Loo&quot;,&quot;given&quot;:&quot;Fung Chiat&quot;,&quot;parse-names&quot;:false,&quot;dropping-particle&quot;:&quot;&quot;,&quot;non-dropping-particle&quot;:&quot;&quot;}],&quot;container-title&quot;:&quot;Procedia - Social and Behavioral Sciences&quot;,&quot;container-title-short&quot;:&quot;Procedia Soc Behav Sci&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isTemporary&quot;:false},{&quot;id&quot;:&quot;38bba4ad-4e5d-36d4-9796-73d29ba6726c&quot;,&quot;itemData&quot;:{&quot;type&quot;:&quot;thesis&quot;,&quot;id&quot;:&quot;38bba4ad-4e5d-36d4-9796-73d29ba6726c&quot;,&quot;title&quot;:&quot;Applying Alexander Technique in the high school choral rehearsal&quot;,&quot;author&quot;:[{&quot;family&quot;:&quot;Parent&quot;,&quot;given&quot;:&quot;Karen Augusta&quot;,&quot;parse-names&quot;:false,&quot;dropping-particle&quot;:&quot;&quot;,&quot;non-dropping-particle&quot;:&quot;&quot;}],&quot;URL&quot;:&quot;https://open.library.ubc.ca/collections/831/items/1.0055079&quot;,&quot;issued&quot;:{&quot;date-parts&quot;:[[2007]]},&quot;language&quot;:&quot;eng&quot;,&quot;abstract&quot;:&quot;Developing healthy and coordinated vocal technique in adolescent singers is central to\nchoral pedagogy. A singer's instrument is her body, and researchers of vocal pedagogy\nhave increasingly explored the whole system's coordinated use in singing through\nbodymind awareness approaches such as Alexander Technique (AT). The purpose of\nmy research was to examine the application of Alexander Technique in a high school\nchoral setting to understand how a process of AT lessons in choral rehearsal may\nbenefit students' vocal skills. Specifically, I investigated students' experiences of\nposture, breathing, and tone production through this process. I also explored, how\nstudents' understanding of Alexander Technique principles evolved over the study\nperiod.\nI employed an instrumental case study method to explore the vocal experiences of\nstudents in my senior concert choir for eight rehearsals over a period of six weeks. All\n58 students participated in approximately twenty minutes of Alexander Technique\ninstruction at the beginning of each rehearsal during the study period. Eight student\nrespondents wrote weekly journals and four of these respondents participated in semistructured individual interviews at beginning, mid, and end points of the study. I wrote observational notes on each rehearsal and on videotaped rehearsals at the beginning\nand end of the study. Categorical and descriptive analysis of the data formed the basis\nof a chronological narrative of the findings for the choir and for two students.\nThrough the process of Alexander Technique lessons in choral rehearsals students\nreported increased kinesthetic awareness and direction in their head-neck-back\nrelationship, which allowed for a release of straining tensions in their jaw, neck, back,\nand abdominal areas, increased their breath capacity, and facilitated greater ease in\nsound production, also increasing their sensations of tonal resonance. Students'\nexperience of benefits seemed to correspond with their level of application and\nunderstanding of Alexander principles over the six-week study. Benefits to the choir's\nposture and sound were most consistently evident in vocal warm-ups. Implications for\nchoral teaching include increasing the recall of kinesthetic awareness during rehearsals\nand applying Alexander principles throughout the year. Cultivation of student attention\nto their singing habits through reflective journaling and a choral teacher's development\nof her own kinesthetic awareness of self-use are also suggested.&quot;},&quot;isTemporary&quot;:false}],&quot;citationTag&quot;:&quot;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&quot;},{&quot;citationID&quot;:&quot;MENDELEY_CITATION_4435a870-be06-4c2a-b4b3-6682797cd77f&quot;,&quot;properties&quot;:{&quot;noteIndex&quot;:0},&quot;isEdited&quot;:false,&quot;manualOverride&quot;:{&quot;isManuallyOverridden&quot;:false,&quot;citeprocText&quot;:&quot;(Fung Ying &lt;i&gt;et al.&lt;/i&gt;, 2015)&quot;,&quot;manualOverrideText&quot;:&quot;&quot;},&quot;citationTag&quot;:&quot;MENDELEY_CITATION_v3_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&quot;,&quot;citationItems&quot;:[{&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Fung Ying&quot;,&quot;given&quot;:&quot;Loo&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Loo&quot;,&quot;given&quot;:&quot;Fung Chiat&quot;,&quot;parse-names&quot;:false,&quot;dropping-particle&quot;:&quot;&quot;,&quot;non-dropping-particle&quot;:&quot;&quot;}],&quot;container-title&quot;:&quot;Procedia - Social and Behavioral Sciences&quot;,&quot;container-title-short&quot;:&quot;Procedia Soc Behav Sci&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isTemporary&quot;:false,&quot;suppress-author&quot;:false,&quot;composite&quot;:false,&quot;author-only&quot;:false}]},{&quot;citationID&quot;:&quot;MENDELEY_CITATION_02e8707c-0c7b-46fe-bb65-881f3f604561&quot;,&quot;properties&quot;:{&quot;noteIndex&quot;:0},&quot;isEdited&quot;:false,&quot;manualOverride&quot;:{&quot;isManuallyOverridden&quot;:false,&quot;citeprocText&quot;:&quot;(Field, 2013)&quot;,&quot;manualOverrideText&quot;:&quot;&quot;},&quot;citationTag&quot;:&quot;MENDELEY_CITATION_v3_eyJjaXRhdGlvbklEIjoiTUVOREVMRVlfQ0lUQVRJT05fMDJlODcwN2MtMGM3Yi00NmZlLWJiNjUtODgxZjNmNjA0NTYx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V9XX0=&quot;,&quot;citationItems&quot;:[{&quot;id&quot;:&quot;e42c62f4-a362-3bbe-881f-c657bec8b2e6&quot;,&quot;itemData&quot;:{&quot;type&quot;:&quot;article&quot;,&quot;id&quot;:&quot;e42c62f4-a362-3bbe-881f-c657bec8b2e6&quot;,&quot;title&quot;:&quot;Discovering statistics using IBM SPSS statistics&quot;,&quot;author&quot;:[{&quot;family&quot;:&quot;Field&quot;,&quot;given&quot;:&quot;Andy&quot;,&quot;parse-names&quot;:false,&quot;dropping-particle&quot;:&quot;&quot;,&quot;non-dropping-particle&quot;:&quot;&quot;}],&quot;issued&quot;:{&quot;date-parts&quot;:[[2013]]},&quot;publisher&quot;:&quot;sage London&quot;,&quot;container-title-short&quot;:&quot;&quot;},&quot;isTemporary&quot;:false}]},{&quot;citationID&quot;:&quot;MENDELEY_CITATION_26f6903a-5aaf-4efc-b8b5-c7b7f9b04cf0&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MjZmNjkwM2EtNWFhZi00ZWZjLWI4YjUtYzdiN2Y5YjA0Y2YwIiwicHJvcGVydGllcyI6eyJub3RlSW5kZXgiOjB9LCJpc0VkaXRlZCI6ZmFsc2UsIm1hbnVhbE92ZXJyaWRlIjp7ImlzTWFudWFsbHlPdmVycmlkZGVuIjpmYWxzZSwiY2l0ZXByb2NUZXh0IjoiKEJyYXVuIGFuZCBDbGFya2UsIDIwMDYpIiwibWFudWFsT3ZlcnJpZGVUZXh0IjoiIn0sImNpdGF0aW9uSXRlbXMiOlt7ImlkIjoiZWFlZTBjZTQtZTRiOS0zMTI5LTgxZmYtMWNiZGQwNGIxYzk4IiwiaXRlbURhdGEiOnsidHlwZSI6ImFydGljbGUtam91cm5hbCIsImlkIjoiZWFlZTBjZTQtZTRiOS0zMTI5LTgxZmYtMWNiZGQwNGIxYzk4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tMDg4NyIsIlVSTCI6Imh0dHBzOi8vd3d3LnRhbmRmb25saW5lLmNvbS9kb2kvYWJzLzEwLjExOTEvMTQ3ODA4ODcwNnFwMDYzb2EiLCJpc3N1ZWQiOnsiZGF0ZS1wYXJ0cyI6W1syMDA2LDEsMV1dfSwicGFnZSI6Ijc3LTEwMSIsInB1Ymxpc2hlciI6IlJvdXRsZWRnZSIsImlzc3VlIjoiMiIsInZvbHVtZSI6IjMifSwiaXNUZW1wb3JhcnkiOmZhbHNlfV19&quot;,&quot;citationItems&quot;:[{&quot;id&quot;:&quot;eaee0ce4-e4b9-3129-81ff-1cbdd04b1c98&quot;,&quot;itemData&quot;:{&quot;type&quot;:&quot;article-journal&quot;,&quot;id&quot;:&quot;eaee0ce4-e4b9-3129-81ff-1cbdd04b1c98&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URL&quot;:&quot;https://www.tandfonline.com/doi/abs/10.1191/1478088706qp063oa&quot;,&quot;issued&quot;:{&quot;date-parts&quot;:[[2006,1,1]]},&quot;page&quot;:&quot;77-101&quot;,&quot;publisher&quot;:&quot;Routledge&quot;,&quot;issue&quot;:&quot;2&quot;,&quot;volume&quot;:&quot;3&quot;},&quot;isTemporary&quot;:false}]},{&quot;citationID&quot;:&quot;MENDELEY_CITATION_f7e7f8c0-7b86-40db-bb1a-75f021da3303&quot;,&quot;properties&quot;:{&quot;noteIndex&quot;:0},&quot;isEdited&quot;:false,&quot;manualOverride&quot;:{&quot;isManuallyOverridden&quot;:false,&quot;citeprocText&quot;:&quot;(Alexander, 1932; Heirich, 2005)&quot;,&quot;manualOverrideText&quot;:&quot;&quot;},&quot;citationTag&quot;:&quot;MENDELEY_CITATION_v3_eyJjaXRhdGlvbklEIjoiTUVOREVMRVlfQ0lUQVRJT05fZjdlN2Y4YzAtN2I4Ni00MGRiLWJiMWEtNzVmMDIxZGEzMzAzIiwicHJvcGVydGllcyI6eyJub3RlSW5kZXgiOjB9LCJpc0VkaXRlZCI6ZmFsc2UsIm1hbnVhbE92ZXJyaWRlIjp7ImlzTWFudWFsbHlPdmVycmlkZGVuIjpmYWxzZSwiY2l0ZXByb2NUZXh0IjoiKEFsZXhhbmRlciwgMTkzMjsgSGVpcmljaCwgMjAwNS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0s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quot;,&quot;citationItems&quot;:[{&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df29449e-9881-4e8f-916b-72568d93b4e3&quot;,&quot;properties&quot;:{&quot;noteIndex&quot;:0},&quot;isEdited&quot;:false,&quot;manualOverride&quot;:{&quot;isManuallyOverridden&quot;:false,&quot;citeprocText&quot;:&quot;(Bosanquet, 1987b; Little &lt;i&gt;et al.&lt;/i&gt;, 2008; MacPherson &lt;i&gt;et al.&lt;/i&gt;, 2013; Lauche &lt;i&gt;et al.&lt;/i&gt;, 2016; Davies, 2020; Becker &lt;i&gt;et al.&lt;/i&gt;, 2021)&quot;,&quot;manualOverrideText&quot;:&quot;&quot;},&quot;citationTag&quot;:&quot;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&quot;,&quot;citationItems&quot;:[{&quot;id&quot;:&quot;50874b64-d08d-3cce-a41d-14c44a6c6509&quot;,&quot;itemData&quot;:{&quot;type&quot;:&quot;article-journal&quot;,&quot;id&quot;:&quot;50874b64-d08d-3cce-a41d-14c44a6c6509&quot;,&quot;title&quot;:&quot;The Alexander Principle and its Importance to Music Education&quot;,&quot;author&quot;:[{&quot;family&quot;:&quot;Bosanquet&quot;,&quot;given&quot;:&quot;R. Caroline&quot;,&quot;parse-names&quot;:false,&quot;dropping-particle&quot;:&quot;&quot;,&quot;non-dropping-particle&quot;:&quot;&quot;}],&quot;container-title&quot;:&quot;British Journal of Music Education&quot;,&quot;DOI&quot;:&quot;10.1017/S0265051700006069&quot;,&quot;ISSN&quot;:&quot;14692104&quot;,&quot;issued&quot;:{&quot;date-parts&quot;:[[1987]]},&quot;page&quot;:&quot;229-242&quot;,&quot;abstract&quot;:&quot;Although not developed specifically with musicians in mind, Alexander Technique has come to be associated with musical performers and with the problems of tension they may experience. In this article the author, a cellist and a cello teacher who has herself been helped by therapy based upon Alexander principles, acknowledges the special value that the technique has for musicians and demonstrates this by reference to the needs of string players. She goes on to show how other performers may benefit, and how F. M. Alexander's ideas can be particularly important for singers. She enlarges this view to take in a wider range of musical education and, arguing that singing has, of late, been sadly neglected in schools, illustrates the potential of the Alexander principles through a detailed account of how one child was helped to ‘find her voice’ and how, in succeeding, she was able to increase her confidence in many other areas besides music. © 1987, Cambridge University Press. All rights reserved.&quot;,&quot;issue&quot;:&quot;3&quot;,&quot;volume&quot;:&quot;4&quot;,&quot;container-title-short&quot;:&quot;&quot;},&quot;isTemporary&quot;:false},{&quot;id&quot;:&quot;c5b9b9b9-a723-3c90-8844-5bcfdadb2d0a&quot;,&quot;itemData&quot;:{&quot;type&quot;:&quot;article-journal&quot;,&quot;id&quot;:&quot;c5b9b9b9-a723-3c90-8844-5bcfdadb2d0a&quot;,&quot;title&quot;:&quot;Randomised controlled trial of Alexander technique lessons, exercise, and massage (ATEAM) for chronic and recurrent back pain&quot;,&quot;author&quot;:[{&quot;family&quot;:&quot;Little&quot;,&quot;given&quot;:&quot;Paul&quot;,&quot;parse-names&quot;:false,&quot;dropping-particle&quot;:&quot;&quot;,&quot;non-dropping-particle&quot;:&quot;&quot;},{&quot;family&quot;:&quot;Lewith&quot;,&quot;given&quot;:&quot;George&quot;,&quot;parse-names&quot;:false,&quot;dropping-particle&quot;:&quot;&quot;,&quot;non-dropping-particle&quot;:&quot;&quot;},{&quot;family&quot;:&quot;Webley&quot;,&quot;given&quot;:&quot;Fran&quot;,&quot;parse-names&quot;:false,&quot;dropping-particle&quot;:&quot;&quot;,&quot;non-dropping-particle&quot;:&quot;&quot;},{&quot;family&quot;:&quot;Evans&quot;,&quot;given&quot;:&quot;Maggie&quot;,&quot;parse-names&quot;:false,&quot;dropping-particle&quot;:&quot;&quot;,&quot;non-dropping-particle&quot;:&quot;&quot;},{&quot;family&quot;:&quot;Beattie&quot;,&quot;given&quot;:&quot;Angela&quot;,&quot;parse-names&quot;:false,&quot;dropping-particle&quot;:&quot;&quot;,&quot;non-dropping-particle&quot;:&quot;&quot;},{&quot;family&quot;:&quot;Middleton&quot;,&quot;given&quot;:&quot;Karen&quot;,&quot;parse-names&quot;:false,&quot;dropping-particle&quot;:&quot;&quot;,&quot;non-dropping-particle&quot;:&quot;&quot;},{&quot;family&quot;:&quot;Barnett&quot;,&quot;given&quot;:&quot;Jane&quot;,&quot;parse-names&quot;:false,&quot;dropping-particle&quot;:&quot;&quot;,&quot;non-dropping-particle&quot;:&quot;&quot;},{&quot;family&quot;:&quot;Ballard&quot;,&quot;given&quot;:&quot;Kathleen&quot;,&quot;parse-names&quot;:false,&quot;dropping-particle&quot;:&quot;&quot;,&quot;non-dropping-particle&quot;:&quot;&quot;},{&quot;family&quot;:&quot;Oxford&quot;,&quot;given&quot;:&quot;Frances&quot;,&quot;parse-names&quot;:false,&quot;dropping-particle&quot;:&quot;&quot;,&quot;non-dropping-particle&quot;:&quot;&quot;},{&quot;family&quot;:&quot;Smith&quot;,&quot;given&quot;:&quot;Peter&quot;,&quot;parse-names&quot;:false,&quot;dropping-particle&quot;:&quot;&quot;,&quot;non-dropping-particle&quot;:&quot;&quot;},{&quot;family&quot;:&quot;Yardley&quot;,&quot;given&quot;:&quot;Lucy&quot;,&quot;parse-names&quot;:false,&quot;dropping-particle&quot;:&quot;&quot;,&quot;non-dropping-particle&quot;:&quot;&quot;},{&quot;family&quot;:&quot;Hollinghurst&quot;,&quot;given&quot;:&quot;Sandra&quot;,&quot;parse-names&quot;:false,&quot;dropping-particle&quot;:&quot;&quot;,&quot;non-dropping-particle&quot;:&quot;&quot;},{&quot;family&quot;:&quot;Sharp&quot;,&quot;given&quot;:&quot;Debbie&quot;,&quot;parse-names&quot;:false,&quot;dropping-particle&quot;:&quot;&quot;,&quot;non-dropping-particle&quot;:&quot;&quot;}],&quot;container-title&quot;:&quot;BMJ&quot;,&quot;DOI&quot;:&quot;10.1136/bmj.a884&quot;,&quot;ISSN&quot;:&quot;09598146&quot;,&quot;PMID&quot;:&quot;18713809&quot;,&quot;issued&quot;:{&quot;date-parts&quot;:[[2008,8,23]]},&quot;page&quot;:&quot;438-441&quot;,&quot;abstract&quot;:&quot;Objective: To determine the effectiveness of lessons in the Alexander technique, massage therapy, and advice from a doctor to take exercise (exercise prescription) along with nurse delivered behavioural counselling for patients with chronic or recurrent back pain. Design: Factorial randomised trial. Setting: 64 general practices in England. Participants: 579 patients with chronic or recurrent low back pain; 144 were randomised to normal care, 147 to massage, 144 to six Alexander technique lessons, and 144 to 24 Alexander technique lessons; half of each of these groups were randomised to exercise prescription. Interventions: Normal care (control), six sessions of massage, six or 24 lessons on the Alexander technique, and prescription for exercise from a doctor with nurse delivered behavioural counselling. Main outcome measures: Roland Morris disability score (number of activities impaired by pain) and number of days in pain. Results: Exercise and lessons in the Alexander technique, but not massage, remained effective at one year (compared with control Roland disability score 8.1: massage -0.58, 95% confidence interval -1.94 to 0.77, six lessons -1.40, -2.77 to -0.03, 24 lessons -3.4, -4.76 to -2.03, and exercise -1.29, -2.25 to -0.34). Exercise after six lessons achieved 72% of the effect of 24 lessons alone (Roland disability score -2.98 and -4.14, respectively). Number of days with back pain in the past four weeks were lower after lessons (compared with control median 21 days: 24 lessons -18, six lessons -10, massage -7) and quality of life improved significantly. No significant harms were reported. Conclusions: One to one lessons in the Alexander technique from registered teachers have long term benefits for patients with chronic back pain. Six lessons followed by exercise prescription were nearly as effective as 24 lessons. Trial registration National Research Register N0028108728.&quot;,&quot;issue&quot;:&quot;7667&quot;,&quot;volume&quot;:&quot;337&quot;,&quot;container-title-short&quot;:&quot;&quot;},&quot;isTemporary&quot;:false},{&quot;id&quot;:&quot;f7ea1f44-5716-3fd6-b291-ed762cf25bda&quot;,&quot;itemData&quot;:{&quot;type&quot;:&quot;article-journal&quot;,&quot;id&quot;:&quot;f7ea1f44-5716-3fd6-b291-ed762cf25bda&quot;,&quot;title&quot;:&quot;Alexander Technique Lessons, Acupuncture Sessions or usual care for patients with chronic neck pain (ATLAS): Study protocol for a randomised controlled trial&quot;,&quot;author&quot;:[{&quot;family&quot;:&quot;MacPherson&quot;,&quot;given&quot;:&quot;Hugh&quot;,&quot;parse-names&quot;:false,&quot;dropping-particle&quot;:&quot;&quot;,&quot;non-dropping-particle&quot;:&quot;&quot;},{&quot;family&quot;:&quot;Tilbrook&quot;,&quot;given&quot;:&quot;Helen E.&quot;,&quot;parse-names&quot;:false,&quot;dropping-particle&quot;:&quot;&quot;,&quot;non-dropping-particle&quot;:&quot;&quot;},{&quot;family&quot;:&quot;Richmond&quot;,&quot;given&quot;:&quot;Stewart J.&quot;,&quot;parse-names&quot;:false,&quot;dropping-particle&quot;:&quot;&quot;,&quot;non-dropping-particle&quot;:&quot;&quot;},{&quot;family&quot;:&quot;Atkin&quot;,&quot;given&quot;:&quot;Karl&quot;,&quot;parse-names&quot;:false,&quot;dropping-particle&quot;:&quot;&quot;,&quot;non-dropping-particle&quot;:&quot;&quot;},{&quot;family&quot;:&quot;Ballard&quot;,&quot;given&quot;:&quot;Kathleen&quot;,&quot;parse-names&quot;:false,&quot;dropping-particle&quot;:&quot;&quot;,&quot;non-dropping-particle&quot;:&quot;&quot;},{&quot;family&quot;:&quot;Bland&quot;,&quot;given&quot;:&quot;Martin&quot;,&quot;parse-names&quot;:false,&quot;dropping-particle&quot;:&quot;&quot;,&quot;non-dropping-particle&quot;:&quot;&quot;},{&quot;family&quot;:&quot;Eldred&quot;,&quot;given&quot;:&quot;Janet&quot;,&quot;parse-names&quot;:false,&quot;dropping-particle&quot;:&quot;&quot;,&quot;non-dropping-particle&quot;:&quot;&quot;},{&quot;family&quot;:&quot;Essex&quot;,&quot;given&quot;:&quot;Holly N.&quot;,&quot;parse-names&quot;:false,&quot;dropping-particle&quot;:&quot;&quot;,&quot;non-dropping-particle&quot;:&quot;&quot;},{&quot;family&quot;:&quot;Hopton&quot;,&quot;given&quot;:&quot;Ann&quot;,&quot;parse-names&quot;:false,&quot;dropping-particle&quot;:&quot;&quot;,&quot;non-dropping-particle&quot;:&quot;&quot;},{&quot;family&quot;:&quot;Lansdown&quot;,&quot;given&quot;:&quot;Harriet&quot;,&quot;parse-names&quot;:false,&quot;dropping-particle&quot;:&quot;&quot;,&quot;non-dropping-particle&quot;:&quot;&quot;},{&quot;family&quot;:&quot;Muhammad&quot;,&quot;given&quot;:&quot;Usman&quot;,&quot;parse-names&quot;:false,&quot;dropping-particle&quot;:&quot;&quot;,&quot;non-dropping-particle&quot;:&quot;&quot;},{&quot;family&quot;:&quot;Parrott&quot;,&quot;given&quot;:&quot;Steve&quot;,&quot;parse-names&quot;:false,&quot;dropping-particle&quot;:&quot;&quot;,&quot;non-dropping-particle&quot;:&quot;&quot;},{&quot;family&quot;:&quot;Torgerson&quot;,&quot;given&quot;:&quot;David&quot;,&quot;parse-names&quot;:false,&quot;dropping-particle&quot;:&quot;&quot;,&quot;non-dropping-particle&quot;:&quot;&quot;},{&quot;family&quot;:&quot;Wenham&quot;,&quot;given&quot;:&quot;Aniela&quot;,&quot;parse-names&quot;:false,&quot;dropping-particle&quot;:&quot;&quot;,&quot;non-dropping-particle&quot;:&quot;&quot;},{&quot;family&quot;:&quot;Woodman&quot;,&quot;given&quot;:&quot;Julia&quot;,&quot;parse-names&quot;:false,&quot;dropping-particle&quot;:&quot;&quot;,&quot;non-dropping-particle&quot;:&quot;&quot;},{&quot;family&quot;:&quot;Watt&quot;,&quot;given&quot;:&quot;Ian&quot;,&quot;parse-names&quot;:false,&quot;dropping-particle&quot;:&quot;&quot;,&quot;non-dropping-particle&quot;:&quot;&quot;}],&quot;container-title&quot;:&quot;Trials&quot;,&quot;DOI&quot;:&quot;10.1186/1745-6215-14-209&quot;,&quot;ISSN&quot;:&quot;17456215&quot;,&quot;PMID&quot;:&quot;23841901&quot;,&quot;issued&quot;:{&quot;date-parts&quot;:[[2013,7,10]]},&quot;abstract&quot;:&quot;Background: Chronic neck pain is a common condition in the adult population. More research is needed to evaluate interventions aiming to facilitate beneficial long-term change. We propose to evaluate the effect of Alexander Technique lessons and acupuncture in a rigorously conducted pragmatic trial with an embedded qualitative study.Methods/Design: We will recruit 500 patients who have been diagnosed with neck pain in primary care, who have continued to experience neck pain for at least three months with 28% minimum cut-off score on the Northwick Park Neck Pain Questionnaire (NPQ). We will exclude patients with serious underlying pathology, prior cervical spine surgery, history of psychosis, rheumatoid arthritis, ankylosing spondylitis, osteoporosis, haemophilia, cancer, HIV or hepatitis, or with alcohol or drug dependency currently or in the last 12 months, or actively pursuing compensation or with pending litigation.The York Trials Unit will randomly allocate participants using a secure computer-based system. We will use block randomisation with allocation to each intervention arm being unambiguously concealed from anyone who might subvert the randomisation process.Participants will be randomised in equal proportions to Alexander Technique lessons, acupuncture or usual care alone. Twenty 30-minute Alexander Technique lessons will be provided by teachers registered with the Society of Teachers of the Alexander Technique and twelve 50-minute sessions of acupuncture will be provided by acupuncturists registered with the British Acupuncture Council. All participants will continue to receive usual GP care.The primary outcome will be the NPQ at 12 months, with the secondary time point at 6 months, and an area-under-curve analysis will include 3, 6 and 12 month time-points. Adverse events will be documented. Potential intervention effect modifiers and mediators to be explored include: self-efficacy, stress management, and the incorporation of practitioner advice about self-care and lifestyle. Qualitative material will be used to address issues of safety, acceptability and factors that impact on longer term outcomes.Discussion: This study will provide robust evidence on whether there are significant clinical benefits to patients, economic benefits demonstrating value for money, and sufficient levels of acceptability and safety. © 2013 MacPherson et al.; licensee BioMed Central Ltd.&quot;,&quot;issue&quot;:&quot;1&quot;,&quot;volume&quot;:&quot;14&quot;,&quot;container-title-short&quot;:&quot;Trials&quot;},&quot;isTemporary&quot;:false},{&quot;id&quot;:&quot;ee116c0b-a2d4-363b-bd8b-cd5e0e292da1&quot;,&quot;itemData&quot;:{&quot;type&quot;:&quot;article-journal&quot;,&quot;id&quot;:&quot;ee116c0b-a2d4-363b-bd8b-cd5e0e292da1&quot;,&quot;title&quot;:&quot;Efficacy of the Alexander Technique in treating chronic non-specific neck pain: A randomized controlled trial&quot;,&quot;author&quot;:[{&quot;family&quot;:&quot;Lauche&quot;,&quot;given&quot;:&quot;Romy&quot;,&quot;parse-names&quot;:false,&quot;dropping-particle&quot;:&quot;&quot;,&quot;non-dropping-particle&quot;:&quot;&quot;},{&quot;family&quot;:&quot;Schuth&quot;,&quot;given&quot;:&quot;Mareike&quot;,&quot;parse-names&quot;:false,&quot;dropping-particle&quot;:&quot;&quot;,&quot;non-dropping-particle&quot;:&quot;&quot;},{&quot;family&quot;:&quot;Schwickert&quot;,&quot;given&quot;:&quot;Myriam&quot;,&quot;parse-names&quot;:false,&quot;dropping-particle&quot;:&quot;&quot;,&quot;non-dropping-particle&quot;:&quot;&quot;},{&quot;family&quot;:&quot;Lüdtke&quot;,&quot;given&quot;:&quot;Rainer&quot;,&quot;parse-names&quot;:false,&quot;dropping-particle&quot;:&quot;&quot;,&quot;non-dropping-particle&quot;:&quot;&quot;},{&quot;family&quot;:&quot;Musial&quot;,&quot;given&quot;:&quot;Frauke&quot;,&quot;parse-names&quot;:false,&quot;dropping-particle&quot;:&quot;&quot;,&quot;non-dropping-particle&quot;:&quot;&quot;},{&quot;family&quot;:&quot;Michalsen&quot;,&quot;given&quot;:&quot;Andreas&quot;,&quot;parse-names&quot;:false,&quot;dropping-particle&quot;:&quot;&quot;,&quot;non-dropping-particle&quot;:&quot;&quot;},{&quot;family&quot;:&quot;Dobos&quot;,&quot;given&quot;:&quot;Gustav&quot;,&quot;parse-names&quot;:false,&quot;dropping-particle&quot;:&quot;&quot;,&quot;non-dropping-particle&quot;:&quot;&quot;},{&quot;family&quot;:&quot;Choi&quot;,&quot;given&quot;:&quot;Kyung Eun&quot;,&quot;parse-names&quot;:false,&quot;dropping-particle&quot;:&quot;&quot;,&quot;non-dropping-particle&quot;:&quot;&quot;}],&quot;container-title&quot;:&quot;Clinical Rehabilitation&quot;,&quot;DOI&quot;:&quot;10.1177/0269215515578699&quot;,&quot;ISSN&quot;:&quot;14770873&quot;,&quot;PMID&quot;:&quot;25834276&quot;,&quot;issued&quot;:{&quot;date-parts&quot;:[[2016,3,1]]},&quot;page&quot;:&quot;247-258&quot;,&quot;abstract&quot;:&quot;Objective: To test the efficacy of the Alexander Technique, local heat and guided imagery on pain and quality of life in patients with chronic non-specific neck pain. Design: A randomized controlled trial with 3 parallel groups was conducted. Setting: Outpatient clinic, Department of Internal and Integrative Medicine. Subjects: A total of 72 patients (65 females, 40.7±7.9 years) with chronic non-specific neck pain. Interventions: Patients received 5 sessions of the Alexander Technique - an educational method which aims to modify dysfunctional posture, movement and thinking patterns associated with musculoskeletal disorders. Control groups were treated with local heat application or guided imagery. All interventions were conducted once a week for 45 minutes each. Main measures: The primary outcome measure at week 5 was neck pain intensity on a 100-mm visual analogue scale; secondary outcomes included neck disability, quality of life, satisfaction and safety. Statistics: Analyses of covariance were applied; testing ordered hypotheses. Results: No group difference was found for pain intensity for the Alexander Technique compared to local heat (difference 4.5mm; 95%CI:-8.1;17.1;p=0.48), but exploratory analysis revealed the superiority of the Alexander Technique over guided imagery (difference -12.9mm; 95%CI:-22.6;-3.1,p=0.01). Significant group differences in favor of the Alexander Technique were also found for physical quality of life (P&lt;0.05). Adverse events mainly included slightly increased pain and muscle soreness. Conclusion: The Alexander Technique was not superior to local heat application in treating chronic non-specific neck pain. It cannot be recommended as routine intervention at this time. Further trials are warranted for conclusive judgment.&quot;,&quot;publisher&quot;:&quot;SAGE Publications Ltd&quot;,&quot;issue&quot;:&quot;3&quot;,&quot;volume&quot;:&quot;30&quot;,&quot;container-title-short&quot;:&quot;Clin Rehabil&quot;},&quot;isTemporary&quot;:false},{&quot;id&quot;:&quot;a4ed8d1a-c7cc-3319-a7af-0b0f10b2d430&quot;,&quot;itemData&quot;:{&quot;type&quot;:&quot;article-journal&quot;,&quot;id&quot;:&quot;a4ed8d1a-c7cc-3319-a7af-0b0f10b2d430&quot;,&quot;title&quot;:&quot;Alexander Technique classes improve pain and performance factors in tertiary music students&quot;,&quot;author&quot;:[{&quot;family&quot;:&quot;Davies&quot;,&quot;given&quot;:&quot;Janet&quot;,&quot;parse-names&quot;:false,&quot;dropping-particle&quot;:&quot;&quot;,&quot;non-dropping-particle&quot;:&quot;&quot;}],&quot;container-title&quot;:&quot;Journal of Bodywork and Movement Therapies&quot;,&quot;DOI&quot;:&quot;10.1016/j.jbmt.2019.04.006&quot;,&quot;ISSN&quot;:&quot;15329283&quot;,&quot;PMID&quot;:&quot;31987527&quot;,&quot;issued&quot;:{&quot;date-parts&quot;:[[2020,1,1]]},&quot;page&quot;:&quot;1-7&quot;,&quot;abstract&quot;:&quot;Background: Professional and student instrumental musicians experience high rates of playing-related pain (PR pain) and other playing-related musculoskeletal disorders (PRMDs). This significant occupational health risk signals an urgent need for preventive education at the college level. During tertiary studies however, music students may be more focused on musical skill development than health outcomes. Alexander Technique (AT) is reputed to be beneficial for factors relating to both PR pain and the improvement of performance quality in musicians, therefore AT training for music students could be relevant for prevention. Objectives: To examine the effects of AT classes for tertiary music students on PR pain, associated risk factors for PR pain, and factors associated with improvements in music performance quality. Methods: Responses were collected from 23 volunteer music performance students at an Australian University who undertook weekly AT classes for one semester using a curriculum specifically designed for music students. Results: The majority of participants rated AT classes as beneficial for all factors, particularly reduction of PR pain, posture, ability to release excess muscle tension, improvements in instrumental technique, and improvements in performance level. Benefits to practice effectiveness and a reduction in non-playing-related pain, stress levels and performance anxiety were also reported. Conclusions: Purpose-designed AT classes may contribute to the management of PR pain and pertinent risk factors in music students, thus further investigation of the potential role of AT classes in pain prevention programs is warranted. Reports of benefit across a range of performance-related skills strengthen relevance to music practice and performance.&quot;,&quot;publisher&quot;:&quot;Churchill Livingstone&quot;,&quot;issue&quot;:&quot;1&quot;,&quot;volume&quot;:&quot;24&quot;,&quot;container-title-short&quot;:&quot;J Bodyw Mov Ther&quot;},&quot;isTemporary&quot;:false},{&quot;id&quot;:&quot;0806ff97-1b5b-327a-8ae0-f3974bca9298&quot;,&quot;itemData&quot;:{&quot;type&quot;:&quot;article-journal&quot;,&quot;id&quot;:&quot;0806ff97-1b5b-327a-8ae0-f3974bca9298&quot;,&quot;title&quot;:&quot;Alexander technique vs. Targeted exercise for neck pain—a preliminary comparison&quot;,&quot;author&quot;:[{&quot;family&quot;:&quot;Becker&quot;,&quot;given&quot;:&quot;Jordan J.&quot;,&quot;parse-names&quot;:false,&quot;dropping-particle&quot;:&quot;&quot;,&quot;non-dropping-particle&quot;:&quot;&quot;},{&quot;family&quot;:&quot;McIsaac&quot;,&quot;given&quot;:&quot;Tara L.&quot;,&quot;parse-names&quot;:false,&quot;dropping-particle&quot;:&quot;&quot;,&quot;non-dropping-particle&quot;:&quot;&quot;},{&quot;family&quot;:&quot;Copeland&quot;,&quot;given&quot;:&quot;Shawn L.&quot;,&quot;parse-names&quot;:false,&quot;dropping-particle&quot;:&quot;&quot;,&quot;non-dropping-particle&quot;:&quot;&quot;},{&quot;family&quot;:&quot;Cohen&quot;,&quot;given&quot;:&quot;Rajal G.&quot;,&quot;parse-names&quot;:false,&quot;dropping-particle&quot;:&quot;&quot;,&quot;non-dropping-particle&quot;:&quot;&quot;}],&quot;container-title&quot;:&quot;Applied Sciences (Switzerland)&quot;,&quot;DOI&quot;:&quot;10.3390/app11104640&quot;,&quot;ISSN&quot;:&quot;20763417&quot;,&quot;issued&quot;:{&quot;date-parts&quot;:[[2021,5,2]]},&quot;abstract&quot;:&quot;Background: Alexander technique private lessons have been shown to reduce chronic neck pain and are thought to work by different mechanisms than exercise. Group classes may also be effective and would be cost-effective. Design: A two-group pre-test/post-test design. Participants were assigned to either a general Alexander technique class or an exercise class designed to target neck pain. Both groups met over 5 weeks for two 60 min sessions/week. Participants: A total of 16 participants with chronic neck pain (aged 50+/−16 years) completed this study. Interventions: The Alexander class used awareness-building methods to teach participants to reduce habitual tension during everyday activities. The exercise class was based on physical therapy standard of care to strengthen neck and back muscles thought to be important for posture. Measures: We assessed neck pain/disability, pain self-efficacy, activation of the sternocleidomastoid muscles during the cranio-cervical flexion test, and posture while participants played a video game. Results: Both groups reported decreased neck pain/disability after the interventions. Sternocleidomastoid activation decreased only in the Alexander group. Conclusion: In this small preliminary study, Alexander classes were at least as effective as exercise classes in reducing neck pain and seemed to work via a different mechanism. Larger, multi-site studies are justified.&quot;,&quot;publisher&quot;:&quot;MDPI AG&quot;,&quot;issue&quot;:&quot;10&quot;,&quot;volume&quot;:&quot;11&quot;,&quot;container-title-short&quot;:&quot;&quot;},&quot;isTemporary&quot;:false}]},{&quot;citationID&quot;:&quot;MENDELEY_CITATION_fb46e4f3-470f-4858-a85b-dc854f5c0814&quot;,&quot;properties&quot;:{&quot;noteIndex&quot;:0},&quot;isEdited&quot;:false,&quot;manualOverride&quot;:{&quot;isManuallyOverridden&quot;:false,&quot;citeprocText&quot;:&quot;(Cardoso, Lumini-Oliveira and Meneses, 2019)&quot;,&quot;manualOverrideText&quot;:&quot;&quot;},&quot;citationTag&quot;:&quot;MENDELEY_CITATION_v3_eyJjaXRhdGlvbklEIjoiTUVOREVMRVlfQ0lUQVRJT05fZmI0NmU0ZjMtNDcwZi00ODU4LWE4NWItZGM4NTRmNWMwODE0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quot;,&quot;citationItems&quot;:[{&quot;id&quot;:&quot;ab9b3998-6703-356e-9d2c-fe176f3ead1e&quot;,&quot;itemData&quot;:{&quot;type&quot;:&quot;article&quot;,&quot;id&quot;:&quot;ab9b3998-6703-356e-9d2c-fe176f3ead1e&quot;,&quot;title&quot;:&quot;Associations between Posture, Voice, and Dysphonia: A Systematic Review&quot;,&quot;author&quot;:[{&quot;family&quot;:&quot;Cardoso&quot;,&quot;given&quot;:&quot;Ricardo&quot;,&quot;parse-names&quot;:false,&quot;dropping-particle&quot;:&quot;&quot;,&quot;non-dropping-particle&quot;:&quot;&quot;},{&quot;family&quot;:&quot;Lumini-Oliveira&quot;,&quot;given&quot;:&quot;José&quot;,&quot;parse-names&quot;:false,&quot;dropping-particle&quot;:&quot;&quot;,&quot;non-dropping-particle&quot;:&quot;&quot;},{&quot;family&quot;:&quot;Meneses&quot;,&quot;given&quot;:&quot;Rute F.&quot;,&quot;parse-names&quot;:false,&quot;dropping-particle&quot;:&quot;&quot;,&quot;non-dropping-particle&quot;:&quot;&quot;}],&quot;container-title&quot;:&quot;Journal of Voice&quot;,&quot;DOI&quot;:&quot;10.1016/j.jvoice.2017.08.030&quot;,&quot;ISSN&quot;:&quot;18734588&quot;,&quot;PMID&quot;:&quot;29032127&quot;,&quot;issued&quot;:{&quot;date-parts&quot;:[[2019,1,1]]},&quot;page&quot;:&quot;124.e1-124.e12&quot;,&quot;abstract&quot;:&quot;Objective: The study aimed to systematize the associations between posture, voice, and dysphonia in order to support future research directions and possible clinical interventions. Study Design: The study is a systematic review. Methods: According to the Preferred Reporting Items for Systematic Reviews and Meta-Analyses flowchart, a search on PubMed/Medline, SciELO, RCAAP, LILACS, Cochrane Library, PEDro, and Isi Web of Knowledge was performed from their inception through January of 2017 using the key words “posture” and (“voice” or “dysphonia”). The inclusion criteria were full-text journal articles in French, English, Portuguese, or Spanish, exploring the relationship between posture and voice or dysphonia, in adult human beings. The exclusion criteria coupled treatments for voice disorders, literature reviews and meta-analyses, case studies, opinion articles, and studies linking breathing with posture without assessing voice. Studies were analyzed using a modified version of the Newcastle–Ottawa Scale (NOS). Results: Twelve papers met the inclusion criteria with high methodological quality through the NOS. The review shows that a correct posture is necessary for an efficient voice production; however, the relation between dysphonia and posture seems to be contradictory. Conclusion: An effective posture allows a subject in a static posture or while moving to more easily shift the tension between muscles, allowing for a free movement of the larynx without blockages and with benefits to voice production.&quot;,&quot;publisher&quot;:&quot;Mosby Inc.&quot;,&quot;issue&quot;:&quot;1&quot;,&quot;volume&quot;:&quot;33&quot;,&quot;container-title-short&quot;:&quot;&quot;},&quot;isTemporary&quot;:false}]},{&quot;citationID&quot;:&quot;MENDELEY_CITATION_e0e04823-3095-4c4e-b8eb-c373fa785182&quot;,&quot;properties&quot;:{&quot;noteIndex&quot;:0},&quot;isEdited&quot;:false,&quot;manualOverride&quot;:{&quot;isManuallyOverridden&quot;:false,&quot;citeprocText&quot;:&quot;(Fjorback &lt;i&gt;et al.&lt;/i&gt;, 2011; Baer, Carmody and Hunsinger, 2012)&quot;,&quot;manualOverrideText&quot;:&quot;&quot;},&quot;citationTag&quot;:&quot;MENDELEY_CITATION_v3_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&quot;,&quot;citationItems&quot;:[{&quot;id&quot;:&quot;360e1d94-a892-3721-80fa-6b568387c3b5&quot;,&quot;itemData&quot;:{&quot;type&quot;:&quot;article&quot;,&quot;id&quot;:&quot;360e1d94-a892-3721-80fa-6b568387c3b5&quot;,&quot;title&quot;:&quot;Mindfulness-based stress reduction and mindfulness-based cognitive therapy - a systematic review of randomized controlled trials&quot;,&quot;author&quot;:[{&quot;family&quot;:&quot;Fjorback&quot;,&quot;given&quot;:&quot;L. O.&quot;,&quot;parse-names&quot;:false,&quot;dropping-particle&quot;:&quot;&quot;,&quot;non-dropping-particle&quot;:&quot;&quot;},{&quot;family&quot;:&quot;Arendt&quot;,&quot;given&quot;:&quot;M.&quot;,&quot;parse-names&quot;:false,&quot;dropping-particle&quot;:&quot;&quot;,&quot;non-dropping-particle&quot;:&quot;&quot;},{&quot;family&quot;:&quot;Ornbol&quot;,&quot;given&quot;:&quot;E.&quot;,&quot;parse-names&quot;:false,&quot;dropping-particle&quot;:&quot;&quot;,&quot;non-dropping-particle&quot;:&quot;&quot;},{&quot;family&quot;:&quot;Fink&quot;,&quot;given&quot;:&quot;P.&quot;,&quot;parse-names&quot;:false,&quot;dropping-particle&quot;:&quot;&quot;,&quot;non-dropping-particle&quot;:&quot;&quot;},{&quot;family&quot;:&quot;Walach&quot;,&quot;given&quot;:&quot;H.&quot;,&quot;parse-names&quot;:false,&quot;dropping-particle&quot;:&quot;&quot;,&quot;non-dropping-particle&quot;:&quot;&quot;}],&quot;container-title&quot;:&quot;Acta Psychiatrica Scandinavica&quot;,&quot;container-title-short&quot;:&quot;Acta Psychiatr Scand&quot;,&quot;DOI&quot;:&quot;10.1111/j.1600-0447.2011.01704.x&quot;,&quot;ISSN&quot;:&quot;0001690X&quot;,&quot;PMID&quot;:&quot;21534932&quot;,&quot;issued&quot;:{&quot;date-parts&quot;:[[2011,8]]},&quot;page&quot;:&quot;102-119&quot;,&quot;abstract&quot;:&quot;Objective: To systematically review the evidence for MBSR and MBCT. Method: Systematic searches of Medline, PsycInfo and Embase were performed in October 2010. MBSR, MBCT and Mindfulness Meditation were key words. Only randomized controlled trials (RCT) using the standard MBSR/MBCT programme with a minimum of 33 participants were included. Results: The search produced 72 articles, of which 21 were included. MBSR improved mental health in 11 studies compared to wait list control or treatment as usual (TAU) and was as efficacious as active control group in three studies. MBCT reduced the risk of depressive relapse in two studies compared to TAU and was equally efficacious to TAU or an active control group in two studies. Overall, studies showed medium effect sizes. Among other limitations are lack of active control group and long-term follow-up in several studies. Conclusion: Evidence supports that MBSR improves mental health and MBCT prevents depressive relapse. Future RCTs should apply optimal design including active treatment for comparison, properly trained instructors and at least one-year follow-up. Future research should primarily tackle the question of whether mindfulness itself is a decisive ingredient by controlling against other active control conditions or true treatments. © 2011 John Wiley &amp; Sons A/S.&quot;,&quot;issue&quot;:&quot;2&quot;,&quot;volume&quot;:&quot;124&quot;},&quot;isTemporary&quot;:false},{&quot;id&quot;:&quot;71639f64-cf0d-3d6b-8f7c-2116981a500b&quot;,&quot;itemData&quot;:{&quot;type&quot;:&quot;article-journal&quot;,&quot;id&quot;:&quot;71639f64-cf0d-3d6b-8f7c-2116981a500b&quot;,&quot;title&quot;:&quot;Weekly Change in Mindfulness and Perceived Stress in a Mindfulness-Based Stress Reduction Program&quot;,&quot;author&quot;:[{&quot;family&quot;:&quot;Baer&quot;,&quot;given&quot;:&quot;Ruth A.&quot;,&quot;parse-names&quot;:false,&quot;dropping-particle&quot;:&quot;&quot;,&quot;non-dropping-particle&quot;:&quot;&quot;},{&quot;family&quot;:&quot;Carmody&quot;,&quot;given&quot;:&quot;James&quot;,&quot;parse-names&quot;:false,&quot;dropping-particle&quot;:&quot;&quot;,&quot;non-dropping-particle&quot;:&quot;&quot;},{&quot;family&quot;:&quot;Hunsinger&quot;,&quot;given&quot;:&quot;Matthew&quot;,&quot;parse-names&quot;:false,&quot;dropping-particle&quot;:&quot;&quot;,&quot;non-dropping-particle&quot;:&quot;&quot;}],&quot;container-title&quot;:&quot;Journal of Clinical Psychology&quot;,&quot;container-title-short&quot;:&quot;J Clin Psychol&quot;,&quot;DOI&quot;:&quot;10.1002/jclp.21865&quot;,&quot;ISSN&quot;:&quot;00219762&quot;,&quot;PMID&quot;:&quot;22623334&quot;,&quot;issued&quot;:{&quot;date-parts&quot;:[[2012,7]]},&quot;page&quot;:&quot;755-765&quot;,&quot;abstract&quot;:&quot;Objective: The purpose of the study was to examine weekly change in self-reported mindfulness and perceived stress in participants who completed an 8-week course in mindfulness-based stress reduction (MBSR). Method: Participants were 87 adults with problematic levels of stress related to chronic illness, chronic pain, and other life circumstances (mean age = 49 years, 67% female) participating in MBSR in an academic medical center. They completed weekly self-report assessments of mindfulness skills and perceived stress. It was hypothesized that significant improvement in mindfulness skills would precede significant change in stress. Results: Mindfulness skills and perceived stress both changed significantly from pretreatment to posttreatment. Significant increases in mindfulness occurred by the second week of the program, whereas significant improvements in perceived stress did not occur until week 4. Extent of change in mindfulness skills during the first three weeks predicted change in perceived stress over the course of the intervention. Conclusions: Evidence that changes in mindfulness precede changes in perceived stress in a standard MBSR course is consistent with previous studies suggesting that improvements in mindfulness skills may mediate the effects of mindfulness training on mental health outcomes. © 2012 Wiley Periodicals, Inc.&quot;,&quot;issue&quot;:&quot;7&quot;,&quot;volume&quot;:&quot;68&quot;},&quot;isTemporary&quot;:false}]},{&quot;citationID&quot;:&quot;MENDELEY_CITATION_9abfcf99-a21f-4a1e-a84b-b3a4a06092d0&quot;,&quot;properties&quot;:{&quot;noteIndex&quot;:0},&quot;isEdited&quot;:false,&quot;manualOverride&quot;:{&quot;isManuallyOverridden&quot;:false,&quot;citeprocText&quot;:&quot;(Dunning &lt;i&gt;et al.&lt;/i&gt;, 2019; Mirabito and Verhaeghen, 2023)&quot;,&quot;manualOverrideText&quot;:&quot;&quot;},&quot;citationTag&quot;:&quot;MENDELEY_CITATION_v3_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&quot;,&quot;citationItems&quot;:[{&quot;id&quot;:&quot;294d8590-d285-3a1e-a659-625c8f4b5699&quot;,&quot;itemData&quot;:{&quot;type&quot;:&quot;article&quot;,&quot;id&quot;:&quot;294d8590-d285-3a1e-a659-625c8f4b5699&quot;,&quot;title&quot;:&quot;The Effects of Mindfulness Interventions on Older Adults' Cognition: A Meta-Analysis&quot;,&quot;author&quot;:[{&quot;family&quot;:&quot;Mirabito&quot;,&quot;given&quot;:&quot;Grazia&quot;,&quot;parse-names&quot;:false,&quot;dropping-particle&quot;:&quot;&quot;,&quot;non-dropping-particle&quot;:&quot;&quot;},{&quot;family&quot;:&quot;Verhaeghen&quot;,&quot;given&quot;:&quot;Paul&quot;,&quot;parse-names&quot;:false,&quot;dropping-particle&quot;:&quot;&quot;,&quot;non-dropping-particle&quot;:&quot;&quot;}],&quot;container-title&quot;:&quot;Journals of Gerontology - Series B Psychological Sciences and Social Sciences&quot;,&quot;DOI&quot;:&quot;10.1093/geronb/gbac143&quot;,&quot;ISSN&quot;:&quot;10795014&quot;,&quot;PMID&quot;:&quot;36148552&quot;,&quot;issued&quot;:{&quot;date-parts&quot;:[[2023,3,1]]},&quot;page&quot;:&quot;394-408&quot;,&quot;abstract&quot;:&quot;Objectives: To examine the effect of mindfulness interventions on cognitive tasks in healthy older adults and older adults with diagnoses of mild cognitive impairment (MCI) or dementia. Methods: Three-level meta-analysis and systematic review of 30 published randomized-controlled trials. Results: Mindfulness interventions provided a small, yet significant positive effect on cognition compared to a control group (average weighted Hedges' g = 0.36, 95% confidence interval [CI] [0.06-0.65]). Attention (g = 0.22, 95% CI = [0.09, 0.35]), long-term memory (g = 0.32, 95% CI = [0.08, 0.56]), and visuospatial processing (g = 0.22, 95% CI = [0.10, 0.34]) all showed significantly meaningful changes regardless of cognitive status of the participants. There was no evidence for publication bias. Healthy older adults showed higher effect sizes than those with MCI (g = 0.27, 95% CI = [0.11, 0.43], vs. (g = -0.09, 95% CI = [-0.35, 0.17], respectively). Otherwise, there were no significant moderating effects of age, marital status, education, region, intervention type, length, number of sessions, adherence, or gender on effect size. Moderator analyses within cognitive domains suggest that focused attention practices might be the best for improving cognition. Lastly, meditation interventions seem to work as effectively as other mind-body interventions, but not as effectively as other interventions to improve cognitive functioning in older adults. Discussion: Mindfulness interventions appear to be a useful tool for improving cognitive functioning in older adults.&quot;,&quot;publisher&quot;:&quot;Gerontological Society of America&quot;,&quot;issue&quot;:&quot;3&quot;,&quot;volume&quot;:&quot;78&quot;,&quot;container-title-short&quot;:&quot;&quot;},&quot;isTemporary&quot;:false},{&quot;id&quot;:&quot;086ba5fc-d38e-328e-99ef-5847bbb9eecc&quot;,&quot;itemData&quot;:{&quot;type&quot;:&quot;article&quot;,&quot;id&quot;:&quot;086ba5fc-d38e-328e-99ef-5847bbb9eecc&quot;,&quot;title&quot;:&quot;Research Review: The effects of mindfulness-based interventions on cognition and mental health in children and adolescents – a meta-analysis of randomized controlled trials&quot;,&quot;author&quot;:[{&quot;family&quot;:&quot;Dunning&quot;,&quot;given&quot;:&quot;Darren L.&quot;,&quot;parse-names&quot;:false,&quot;dropping-particle&quot;:&quot;&quot;,&quot;non-dropping-particle&quot;:&quot;&quot;},{&quot;family&quot;:&quot;Griffiths&quot;,&quot;given&quot;:&quot;Kirsty&quot;,&quot;parse-names&quot;:false,&quot;dropping-particle&quot;:&quot;&quot;,&quot;non-dropping-particle&quot;:&quot;&quot;},{&quot;family&quot;:&quot;Kuyken&quot;,&quot;given&quot;:&quot;Willem&quot;,&quot;parse-names&quot;:false,&quot;dropping-particle&quot;:&quot;&quot;,&quot;non-dropping-particle&quot;:&quot;&quot;},{&quot;family&quot;:&quot;Crane&quot;,&quot;given&quot;:&quot;Catherine&quot;,&quot;parse-names&quot;:false,&quot;dropping-particle&quot;:&quot;&quot;,&quot;non-dropping-particle&quot;:&quot;&quot;},{&quot;family&quot;:&quot;Foulkes&quot;,&quot;given&quot;:&quot;Lucy&quot;,&quot;parse-names&quot;:false,&quot;dropping-particle&quot;:&quot;&quot;,&quot;non-dropping-particle&quot;:&quot;&quot;},{&quot;family&quot;:&quot;Parker&quot;,&quot;given&quot;:&quot;Jenna&quot;,&quot;parse-names&quot;:false,&quot;dropping-particle&quot;:&quot;&quot;,&quot;non-dropping-particle&quot;:&quot;&quot;},{&quot;family&quot;:&quot;Dalgleish&quot;,&quot;given&quot;:&quot;Tim&quot;,&quot;parse-names&quot;:false,&quot;dropping-particle&quot;:&quot;&quot;,&quot;non-dropping-particle&quot;:&quot;&quot;}],&quot;container-title&quot;:&quot;Journal of Child Psychology and Psychiatry and Allied Disciplines&quot;,&quot;container-title-short&quot;:&quot;J Child Psychol Psychiatry&quot;,&quot;DOI&quot;:&quot;10.1111/jcpp.12980&quot;,&quot;ISSN&quot;:&quot;14697610&quot;,&quot;PMID&quot;:&quot;30345511&quot;,&quot;issued&quot;:{&quot;date-parts&quot;:[[2019,3,1]]},&quot;page&quot;:&quot;244-258&quot;,&quot;abstract&quot;:&quot;Background: Mindfulness based interventions (MBIs) are an increasingly popular way of attempting to improve the behavioural, cognitive and mental health outcomes of children and adolescents, though there is a suggestion that enthusiasm has moved ahead of the evidence base. Most evaluations of MBIs are either uncontrolled or nonrandomized trials. This meta-analysis aims to establish the efficacy of MBIs for children and adolescents in studies that have adopted a randomized, controlled trial (RCT) design. Methods: A systematic literature search of RCTs of MBIs was conducted up to October 2017. Thirty-three independent studies including 3,666 children and adolescents were included in random effects meta-analyses with outcome measures categorized into cognitive, behavioural and emotional factors. Separate random effects meta-analyses were completed for the seventeen studies (n = 1,762) that used an RCT design with an active control condition. Results: Across all RCTs we found significant positive effects of MBIs, relative to controls, for the outcome categories of Mindfulness, Executive Functioning, Attention, Depression, Anxiety/Stress and Negative Behaviours, with small effect sizes (Cohen's d), ranging from.16 to.30. However, when considering only those RCTs with active control groups, significant benefits of an MBI were restricted to the outcomes of Mindfulness (d =.42), Depression (d =.47) and Anxiety/Stress (d =.18) only. Conclusions: This meta-analysis reinforces the efficacy of using MBIs for improving the mental health and wellbeing of youth as assessed using the gold standard RCT methodology. Future RCT evaluations should incorporate scaled-up definitive trial designs to further evaluate the robustness of MBIs in youth, with an embedded focus on mechanisms of action.&quot;,&quot;publisher&quot;:&quot;Blackwell Publishing Ltd&quot;,&quot;issue&quot;:&quot;3&quot;,&quot;volume&quot;:&quot;60&quot;},&quot;isTemporary&quot;:false}]},{&quot;citationID&quot;:&quot;MENDELEY_CITATION_7f1052a9-64ca-4a4b-9767-90f6a4033b4a&quot;,&quot;properties&quot;:{&quot;noteIndex&quot;:0},&quot;isEdited&quot;:false,&quot;manualOverride&quot;:{&quot;isManuallyOverridden&quot;:false,&quot;citeprocText&quot;:&quot;(Yu &lt;i&gt;et al.&lt;/i&gt;, 2021; Mora Álvarez &lt;i&gt;et al.&lt;/i&gt;, 2023)&quot;,&quot;manualOverrideText&quot;:&quot;&quot;},&quot;citationTag&quot;:&quot;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&quot;,&quot;citationItems&quot;:[{&quot;id&quot;:&quot;c9deda9d-6fd9-34d3-97ab-f6c440ca96c6&quot;,&quot;itemData&quot;:{&quot;type&quot;:&quot;article-journal&quot;,&quot;id&quot;:&quot;c9deda9d-6fd9-34d3-97ab-f6c440ca96c6&quot;,&quot;title&quot;:&quot;Effects of web-based mindfulness training on psychological outcomes, attention, and neuroplasticity&quot;,&quot;author&quot;:[{&quot;family&quot;:&quot;Mora Álvarez&quot;,&quot;given&quot;:&quot;María Guadalupe&quot;,&quot;parse-names&quot;:false,&quot;dropping-particle&quot;:&quot;&quot;,&quot;non-dropping-particle&quot;:&quot;&quot;},{&quot;family&quot;:&quot;Hölzel&quot;,&quot;given&quot;:&quot;Britta Karen&quot;,&quot;parse-names&quot;:false,&quot;dropping-particle&quot;:&quot;&quot;,&quot;non-dropping-particle&quot;:&quot;&quot;},{&quot;family&quot;:&quot;Bremer&quot;,&quot;given&quot;:&quot;Benno&quot;,&quot;parse-names&quot;:false,&quot;dropping-particle&quot;:&quot;&quot;,&quot;non-dropping-particle&quot;:&quot;&quot;},{&quot;family&quot;:&quot;Wilhelm&quot;,&quot;given&quot;:&quot;Maximilian&quot;,&quot;parse-names&quot;:false,&quot;dropping-particle&quot;:&quot;&quot;,&quot;non-dropping-particle&quot;:&quot;&quot;},{&quot;family&quot;:&quot;Hell&quot;,&quot;given&quot;:&quot;Elena&quot;,&quot;parse-names&quot;:false,&quot;dropping-particle&quot;:&quot;&quot;,&quot;non-dropping-particle&quot;:&quot;&quot;},{&quot;family&quot;:&quot;Tavacioglu&quot;,&quot;given&quot;:&quot;Ebru Ecem&quot;,&quot;parse-names&quot;:false,&quot;dropping-particle&quot;:&quot;&quot;,&quot;non-dropping-particle&quot;:&quot;&quot;},{&quot;family&quot;:&quot;Koch&quot;,&quot;given&quot;:&quot;Kathrin&quot;,&quot;parse-names&quot;:false,&quot;dropping-particle&quot;:&quot;&quot;,&quot;non-dropping-particle&quot;:&quot;&quot;},{&quot;family&quot;:&quot;Torske&quot;,&quot;given&quot;:&quot;Alyssa&quot;,&quot;parse-names&quot;:false,&quot;dropping-particle&quot;:&quot;&quot;,&quot;non-dropping-particle&quot;:&quot;&quot;}],&quot;container-title&quot;:&quot;Scientific Reports&quot;,&quot;container-title-short&quot;:&quot;Sci Rep&quot;,&quot;DOI&quot;:&quot;10.1038/s41598-023-48706-0&quot;,&quot;ISSN&quot;:&quot;20452322&quot;,&quot;PMID&quot;:&quot;38114554&quot;,&quot;issued&quot;:{&quot;date-parts&quot;:[[2023,12,1]]},&quot;abstract&quot;:&quot;Mindfulness meditation training (MMT) reliably reduces stress and anxiety while also improving attention. The primary aim of this study was to investigate the relationship between MMT, stress and anxiety reduction, and its impact upon improvements in attention on the behavioral and neuronal levels. As a second aim, we sought to explore any relationship between MMT, attention, and modified states of mind such as flow. 118 healthy, meditation-naïve, participants were either assigned to a 31-day, web-based, MMT or an active control, health training (HT). Participants underwent functional magnetic resonance imaging while performing the attention network test (ANT) to assess functional and behavioural attentional changes, diffusion tensor imaging (DTI) to assess microstructural neuronal changes and completed relevant questionnaires to explore changes in psychological outcomes. Results confirmed a reduction in perceived stress and anxiety levels in the MMT group and significant improvements in the overall reaction time during the ANT, albeit no specific effects on the attentional components were observed. No statistically significant changes were found in the HT group. Interestingly, a significant group-by-time interaction was seen in flow experience. Functional data exhibited an increased activity in the superior frontal gyrus, posterior cingulate cortex, and right hippocampus during the alerting condition of the ANT after the MMT; decreased stress and trait anxiety were significantly correlated with the activation in the right hippocampus, and increased flow was also significantly correlated with all the aforementioned areas. DTI data showed increased fractional anisotropy values in the right uncinate fasciculus indicating white matter microarchitecture improvement between the right hippocampus and frontal areas of the brain. This study, therefore, demonstrates the effectiveness of web-based MMT on overall well-being and attentional performance, while also providing insight into the relationship between psychological outcomes, attention, and neuroplastic changes.&quot;,&quot;publisher&quot;:&quot;Nature Research&quot;,&quot;issue&quot;:&quot;1&quot;,&quot;volume&quot;:&quot;13&quot;},&quot;isTemporary&quot;:false},{&quot;id&quot;:&quot;6da640c9-aa1c-39ac-8263-8be456265d75&quot;,&quot;itemData&quot;:{&quot;type&quot;:&quot;article-journal&quot;,&quot;id&quot;:&quot;6da640c9-aa1c-39ac-8263-8be456265d75&quot;,&quot;title&quot;:&quot;Mindfulness intervention for mild cognitive impairment led to attention-related improvements and neuroplastic changes: Results from a 9-month randomized control trial&quot;,&quot;author&quot;:[{&quot;family&quot;:&quot;Yu&quot;,&quot;given&quot;:&quot;Junhong&quot;,&quot;parse-names&quot;:false,&quot;dropping-particle&quot;:&quot;&quot;,&quot;non-dropping-particle&quot;:&quot;&quot;},{&quot;family&quot;:&quot;Rawtaer&quot;,&quot;given&quot;:&quot;Iris&quot;,&quot;parse-names&quot;:false,&quot;dropping-particle&quot;:&quot;&quot;,&quot;non-dropping-particle&quot;:&quot;&quot;},{&quot;family&quot;:&quot;Feng&quot;,&quot;given&quot;:&quot;Lei&quot;,&quot;parse-names&quot;:false,&quot;dropping-particle&quot;:&quot;&quot;,&quot;non-dropping-particle&quot;:&quot;&quot;},{&quot;family&quot;:&quot;Fam&quot;,&quot;given&quot;:&quot;Johnson&quot;,&quot;parse-names&quot;:false,&quot;dropping-particle&quot;:&quot;&quot;,&quot;non-dropping-particle&quot;:&quot;&quot;},{&quot;family&quot;:&quot;Kumar&quot;,&quot;given&quot;:&quot;Alan Prem&quot;,&quot;parse-names&quot;:false,&quot;dropping-particle&quot;:&quot;&quot;,&quot;non-dropping-particle&quot;:&quot;&quot;},{&quot;family&quot;:&quot;Kee-Mun Cheah&quot;,&quot;given&quot;:&quot;Irwin&quot;,&quot;parse-names&quot;:false,&quot;dropping-particle&quot;:&quot;&quot;,&quot;non-dropping-particle&quot;:&quot;&quot;},{&quot;family&quot;:&quot;Honer&quot;,&quot;given&quot;:&quot;William G.&quot;,&quot;parse-names&quot;:false,&quot;dropping-particle&quot;:&quot;&quot;,&quot;non-dropping-particle&quot;:&quot;&quot;},{&quot;family&quot;:&quot;Su&quot;,&quot;given&quot;:&quot;Wayne&quot;,&quot;parse-names&quot;:false,&quot;dropping-particle&quot;:&quot;&quot;,&quot;non-dropping-particle&quot;:&quot;&quot;},{&quot;family&quot;:&quot;Lee&quot;,&quot;given&quot;:&quot;Yuan Kun&quot;,&quot;parse-names&quot;:false,&quot;dropping-particle&quot;:&quot;&quot;,&quot;non-dropping-particle&quot;:&quot;&quot;},{&quot;family&quot;:&quot;Tan&quot;,&quot;given&quot;:&quot;Ene Choo&quot;,&quot;parse-names&quot;:false,&quot;dropping-particle&quot;:&quot;&quot;,&quot;non-dropping-particle&quot;:&quot;&quot;},{&quot;family&quot;:&quot;Kua&quot;,&quot;given&quot;:&quot;Ee Heok&quot;,&quot;parse-names&quot;:false,&quot;dropping-particle&quot;:&quot;&quot;,&quot;non-dropping-particle&quot;:&quot;&quot;},{&quot;family&quot;:&quot;Mahendran&quot;,&quot;given&quot;:&quot;Rathi&quot;,&quot;parse-names&quot;:false,&quot;dropping-particle&quot;:&quot;&quot;,&quot;non-dropping-particle&quot;:&quot;&quot;}],&quot;container-title&quot;:&quot;Journal of Psychiatric Research&quot;,&quot;container-title-short&quot;:&quot;J Psychiatr Res&quot;,&quot;DOI&quot;:&quot;10.1016/j.jpsychires.2021.01.032&quot;,&quot;ISSN&quot;:&quot;18791379&quot;,&quot;PMID&quot;:&quot;33497874&quot;,&quot;issued&quot;:{&quot;date-parts&quot;:[[2021,3,1]]},&quot;page&quot;:&quot;203-211&quot;,&quot;abstract&quot;:&quot;Mindfulness-based interventions can enhance cognitive abilities among older adults, thereby effectively delaying cognitive decline. These cognitive enhancements are theorized to accompany neuroplastic changes in the brain. However, this mindfulness-associated neuroplasticity has yet to be documented adequately. A randomized controlled trial was carried out among participants with mild cognitive impairment (MCI) to examine the effects of a mindfulness-based intervention on various cognitive outcomes and cortical thickness (CT) in the context of age-related cognitive impairment. Participants were assigned to a mindfulness awareness program (MAP)(n = 27) and an active control condition — health education program (n = 27). In both, they attended weekly sessions for three months and subsequently, monthly sessions for six months. Cognitive assessments and structural scans were carried out across three time-points. Whole brain analyses on CT were carried out and were supplemented with region of interest-based analyses. ROI values and cognitive outcomes were analyzed with mixed MANOVAs and followed up with univariate ANOVAs. Nine-month MAP-associated gains in working memory span and divided attention, along with an increased CT in the right frontal pole and decreased CT in the left anterior cingulate were observed. Three-month MAP-associated CT increase was observed in the left inferior temporal gyrus but did not sustain thereafter. MAP led to significant cognitive gains and various CT changes. Most of these neurobehavioral changes, may require sustained effort across nine months, albeit at a reduced intensity. MAP can remediate certain cognitive impairments and engender neuroplastic effects even among those with MCI.&quot;,&quot;publisher&quot;:&quot;Elsevier Ltd&quot;,&quot;volume&quot;:&quot;135&quot;},&quot;isTemporary&quot;:false}]},{&quot;citationID&quot;:&quot;MENDELEY_CITATION_8c3eb905-b24c-4717-970a-2858af12e229&quot;,&quot;properties&quot;:{&quot;noteIndex&quot;:0},&quot;isEdited&quot;:false,&quot;manualOverride&quot;:{&quot;isManuallyOverridden&quot;:true,&quot;citeprocText&quot;:&quot;(Czajkowski, Greasley and Allis, 2021)&quot;,&quot;manualOverrideText&quot;:&quot;(Czajkowski, Greasley and Allis, 2021).&quot;},&quot;citationTag&quot;:&quot;MENDELEY_CITATION_v3_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&quot;,&quot;citationItems&quot;:[{&quot;id&quot;:&quot;5f09598f-7e7d-311f-bb1f-682e9215da30&quot;,&quot;itemData&quot;:{&quot;type&quot;:&quot;article-journal&quot;,&quot;id&quot;:&quot;5f09598f-7e7d-311f-bb1f-682e9215da30&quot;,&quot;title&quot;:&quot;Mindfulness for Singers: A Mixed Methods Replication Study&quot;,&quot;author&quot;:[{&quot;family&quot;:&quot;Czajkowski&quot;,&quot;given&quot;:&quot;Anne Marie Louise&quot;,&quot;parse-names&quot;:false,&quot;dropping-particle&quot;:&quot;&quot;,&quot;non-dropping-particle&quot;:&quot;&quot;},{&quot;family&quot;:&quot;Greasley&quot;,&quot;given&quot;:&quot;Alinka Elizabeth&quot;,&quot;parse-names&quot;:false,&quot;dropping-particle&quot;:&quot;&quot;,&quot;non-dropping-particle&quot;:&quot;&quot;},{&quot;family&quot;:&quot;Allis&quot;,&quot;given&quot;:&quot;Michael&quot;,&quot;parse-names&quot;:false,&quot;dropping-particle&quot;:&quot;&quot;,&quot;non-dropping-particle&quot;:&quot;&quot;}],&quot;container-title&quot;:&quot;Music and Science&quot;,&quot;container-title-short&quot;:&quot;Music Sci (Lond)&quot;,&quot;DOI&quot;:&quot;10.1177/20592043211044816&quot;,&quot;ISSN&quot;:&quot;20592043&quot;,&quot;issued&quot;:{&quot;date-parts&quot;:[[2021]]},&quot;abstract&quot;:&quot;Objectives: Mindfulness has been explored in the clinical and educational fields but has rarely been studied in the music domain. This study investigated the effects of teaching eight-week Mindfulness for Singers courses on vocalists’ music education and performance. Methods: A mixed methods approach was utilized, which included controlled and randomized controlled trials using standardized and novel mindfulness measures pre- and post-intervention, interviews post-intervention and three months later, concurrent diaries, and a blinded teacher study. Participants included singing students (total n=52) and their teachers (n=11) from a university and a music college over a period of two years. Results: Levels of mindfulness increased over the intervention for experimental participants in comparison to controls. Considering their total student cohort, teachers identified 61% of eligible mindfulness singing participants as having completed the mindfulness intervention. Experimental participants reported that learning mindfulness had positive effects in lessons, solo and group instrumental practices, and when performing on stage. They described more focus and attention, positive effects of increased body awareness on singing technique, enhanced socio-collaborative relationships, reductions in performance anxiety, and beneficial effects whilst performing, such as more expressivity and enjoyment. Conclusions: Learning mindfulness had positive holistic effects on vocal students and was well received by their mindfulness-naïve singing teachers. Findings suggest that it would be highly beneficial for mindfulness to be made available in music conservatoires and university music departments alongside singing lessons for singers to enhance their present experience as vocal students and their futures as performers and teachers.&quot;,&quot;publisher&quot;:&quot;SAGE Publications Ltd&quot;,&quot;volume&quot;:&quot;4&quot;},&quot;isTemporary&quot;:false}]},{&quot;citationID&quot;:&quot;MENDELEY_CITATION_4666476c-603d-4eb4-a7b0-bb284f0bcfe4&quot;,&quot;properties&quot;:{&quot;noteIndex&quot;:0},&quot;isEdited&quot;:false,&quot;manualOverride&quot;:{&quot;isManuallyOverridden&quot;:false,&quot;citeprocText&quot;:&quot;(Czajkowski and Greasley, 2016; Tan, Diaz and Miksza, 2020; Czajkowski, Greasley and Allis, 2021)&quot;,&quot;manualOverrideText&quot;:&quot;&quot;},&quot;citationTag&quot;:&quot;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&quot;,&quot;citationItems&quot;:[{&quot;id&quot;:&quot;1668fadb-40cf-33cc-bb56-2d5ca0d13945&quot;,&quot;itemData&quot;:{&quot;type&quot;:&quot;article-journal&quot;,&quot;id&quot;:&quot;1668fadb-40cf-33cc-bb56-2d5ca0d13945&quot;,&quot;title&quot;:&quot;Mindfulness for Singers: The effects of a targeted mindfulness course on learning vocal techniques&quot;,&quot;author&quot;:[{&quot;family&quot;:&quot;Czajkowski&quot;,&quot;given&quot;:&quot;A.&quot;,&quot;parse-names&quot;:false,&quot;dropping-particle&quot;:&quot;&quot;,&quot;non-dropping-particle&quot;:&quot;&quot;},{&quot;family&quot;:&quot;Greasley&quot;,&quot;given&quot;:&quot;A.&quot;,&quot;parse-names&quot;:false,&quot;dropping-particle&quot;:&quot;&quot;,&quot;non-dropping-particle&quot;:&quot;&quot;}],&quot;container-title&quot;:&quot;British Journal of Music Education&quot;,&quot;DOI&quot;:&quot;10.1017/S0265051716000097&quot;,&quot;ISSN&quot;:&quot;14692104&quot;,&quot;issued&quot;:{&quot;date-parts&quot;:[[2016,11,1]]},&quot;page&quot;:&quot;347&quot;,&quot;abstract&quot;:&quot;The authors regret to announce that an author surname cited throughout the above article (Czajkowski &amp; Greasley 2015) was incorrect. The correction is given below. 'de la Cruz &amp; Rodríguez-Carvajal, 2014', cited on pages 214, 224 &amp; 225, should have been: 'Lecuona &amp; Rodríguez-Carvajal, 2014' 'DE LA CRUZ, O. L. &amp; RODRÍGUEZ-CARVAJAL, R. (2014) Mindfulness and music: a promising subject of an unmapped field. International Journal of Behavioral Research &amp; Psychology, 2(301). http://scidoc.org/articles%20pdf/ijbrp/IJBRP-02-301.pdf' referenced on page 228, should have been: 'LECUONA, O. &amp; RODRÍGUEZ-CARVAJAL, R. (2014) Mindfulness and music: a promising subject of an unmapped field. International Journal of Behavioral Research &amp; Psychology, 2(3), 27-35. http://scidoc.org/articles%20pdf/ijbrp/IJBRP-02-301.pdf'.&quot;,&quot;publisher&quot;:&quot;Cambridge University Press&quot;,&quot;issue&quot;:&quot;3&quot;,&quot;volume&quot;:&quot;33&quot;,&quot;container-title-short&quot;:&quot;&quot;},&quot;isTemporary&quot;:false},{&quot;id&quot;:&quot;5f09598f-7e7d-311f-bb1f-682e9215da30&quot;,&quot;itemData&quot;:{&quot;type&quot;:&quot;article-journal&quot;,&quot;id&quot;:&quot;5f09598f-7e7d-311f-bb1f-682e9215da30&quot;,&quot;title&quot;:&quot;Mindfulness for Singers: A Mixed Methods Replication Study&quot;,&quot;author&quot;:[{&quot;family&quot;:&quot;Czajkowski&quot;,&quot;given&quot;:&quot;Anne Marie Louise&quot;,&quot;parse-names&quot;:false,&quot;dropping-particle&quot;:&quot;&quot;,&quot;non-dropping-particle&quot;:&quot;&quot;},{&quot;family&quot;:&quot;Greasley&quot;,&quot;given&quot;:&quot;Alinka Elizabeth&quot;,&quot;parse-names&quot;:false,&quot;dropping-particle&quot;:&quot;&quot;,&quot;non-dropping-particle&quot;:&quot;&quot;},{&quot;family&quot;:&quot;Allis&quot;,&quot;given&quot;:&quot;Michael&quot;,&quot;parse-names&quot;:false,&quot;dropping-particle&quot;:&quot;&quot;,&quot;non-dropping-particle&quot;:&quot;&quot;}],&quot;container-title&quot;:&quot;Music and Science&quot;,&quot;container-title-short&quot;:&quot;Music Sci (Lond)&quot;,&quot;DOI&quot;:&quot;10.1177/20592043211044816&quot;,&quot;ISSN&quot;:&quot;20592043&quot;,&quot;issued&quot;:{&quot;date-parts&quot;:[[2021]]},&quot;abstract&quot;:&quot;Objectives: Mindfulness has been explored in the clinical and educational fields but has rarely been studied in the music domain. This study investigated the effects of teaching eight-week Mindfulness for Singers courses on vocalists’ music education and performance. Methods: A mixed methods approach was utilized, which included controlled and randomized controlled trials using standardized and novel mindfulness measures pre- and post-intervention, interviews post-intervention and three months later, concurrent diaries, and a blinded teacher study. Participants included singing students (total n=52) and their teachers (n=11) from a university and a music college over a period of two years. Results: Levels of mindfulness increased over the intervention for experimental participants in comparison to controls. Considering their total student cohort, teachers identified 61% of eligible mindfulness singing participants as having completed the mindfulness intervention. Experimental participants reported that learning mindfulness had positive effects in lessons, solo and group instrumental practices, and when performing on stage. They described more focus and attention, positive effects of increased body awareness on singing technique, enhanced socio-collaborative relationships, reductions in performance anxiety, and beneficial effects whilst performing, such as more expressivity and enjoyment. Conclusions: Learning mindfulness had positive holistic effects on vocal students and was well received by their mindfulness-naïve singing teachers. Findings suggest that it would be highly beneficial for mindfulness to be made available in music conservatoires and university music departments alongside singing lessons for singers to enhance their present experience as vocal students and their futures as performers and teachers.&quot;,&quot;publisher&quot;:&quot;SAGE Publications Ltd&quot;,&quot;volume&quot;:&quot;4&quot;},&quot;isTemporary&quot;:false},{&quot;id&quot;:&quot;b3914207-5b1f-343a-a66f-e9e8873cfbc3&quot;,&quot;itemData&quot;:{&quot;type&quot;:&quot;article-journal&quot;,&quot;id&quot;:&quot;b3914207-5b1f-343a-a66f-e9e8873cfbc3&quot;,&quot;title&quot;:&quot;Expressing emotion through vocal performance: Acoustic cues and the effects of a mindfulness induction&quot;,&quot;author&quot;:[{&quot;family&quot;:&quot;Tan&quot;,&quot;given&quot;:&quot;Daphne&quot;,&quot;parse-names&quot;:false,&quot;dropping-particle&quot;:&quot;&quot;,&quot;non-dropping-particle&quot;:&quot;&quot;},{&quot;family&quot;:&quot;Diaz&quot;,&quot;given&quot;:&quot;Frank M.&quot;,&quot;parse-names&quot;:false,&quot;dropping-particle&quot;:&quot;&quot;,&quot;non-dropping-particle&quot;:&quot;&quot;},{&quot;family&quot;:&quot;Miksza&quot;,&quot;given&quot;:&quot;Peter&quot;,&quot;parse-names&quot;:false,&quot;dropping-particle&quot;:&quot;&quot;,&quot;non-dropping-particle&quot;:&quot;&quot;}],&quot;container-title&quot;:&quot;Psychology of Music&quot;,&quot;container-title-short&quot;:&quot;Psychol Music&quot;,&quot;DOI&quot;:&quot;10.1177/0305735618809873&quot;,&quot;ISSN&quot;:&quot;17413087&quot;,&quot;issued&quot;:{&quot;date-parts&quot;:[[2020,7,1]]},&quot;page&quot;:&quot;495-512&quot;,&quot;abstract&quot;:&quot;Previous research suggests that musicians modulate a predictable set of acoustic cues to convey distinct emotions. The current study focuses on singers, testing the validity of cues previously reported for a wide range of instruments. The study also asks: What effect might a musician’s mindfulness have on their expressive performance? Two groups of highly skilled vocalists recorded performances of a novel melody with four distinct emotions. Prior to the performance task, an experimental group took part in a guided mindfulness induction, while a control group engaged in a self-selected relaxation activity; state mindfulness was assessed immediately after. Recordings were analyzed for tempo, temporal variation, intensity, mean centroid, vibrato rate, vibrato extent, and attack slope; individual notes with particular scale-degree functions were also compared. Results show that the two groups of participants had similar cue usage, although those in the experimental condition had higher mindfulness scores and attributed improvements in focus and awareness to the induction task. Participants as a whole used cues in the predicted directions, and significant differences were found on all acoustical measures, except vibrato rate, as a function of expressed emotion. Results also indicate that participants modified intonation to distinguish between positive and negative emotions.&quot;,&quot;publisher&quot;:&quot;SAGE Publications Ltd&quot;,&quot;issue&quot;:&quot;4&quot;,&quot;volume&quot;:&quot;48&quot;},&quot;isTemporary&quot;:false}]},{&quot;citationID&quot;:&quot;MENDELEY_CITATION_163b23e1-6128-4620-a26f-d6c3870b8eb3&quot;,&quot;properties&quot;:{&quot;noteIndex&quot;:0},&quot;isEdited&quot;:false,&quot;manualOverride&quot;:{&quot;isManuallyOverridden&quot;:true,&quot;citeprocText&quot;:&quot;(Ornoy and Cohen, 2021)&quot;,&quot;manualOverrideText&quot;:&quot;Ornoy and Cohen (2021)&quot;},&quot;citationTag&quot;:&quot;MENDELEY_CITATION_v3_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&quot;,&quot;citationItems&quot;:[{&quot;id&quot;:&quot;4b4fdc88-5e7e-36df-b018-7b73ff2f9f61&quot;,&quot;itemData&quot;:{&quot;type&quot;:&quot;article-journal&quot;,&quot;id&quot;:&quot;4b4fdc88-5e7e-36df-b018-7b73ff2f9f61&quot;,&quot;title&quot;:&quot;The effect of mindfulness meditation on the vocal proficiencies of music education students&quot;,&quot;author&quot;:[{&quot;family&quot;:&quot;Ornoy&quot;,&quot;given&quot;:&quot;Eitan&quot;,&quot;parse-names&quot;:false,&quot;dropping-particle&quot;:&quot;&quot;,&quot;non-dropping-particle&quot;:&quot;&quot;},{&quot;family&quot;:&quot;Cohen&quot;,&quot;given&quot;:&quot;Shai&quot;,&quot;parse-names&quot;:false,&quot;dropping-particle&quot;:&quot;&quot;,&quot;non-dropping-particle&quot;:&quot;&quot;}],&quot;container-title&quot;:&quot;Psychology of Music&quot;,&quot;container-title-short&quot;:&quot;Psychol Music&quot;,&quot;DOI&quot;:&quot;10.1177/03057356211062262&quot;,&quot;ISSN&quot;:&quot;17413087&quot;,&quot;issued&quot;:{&quot;date-parts&quot;:[[2021]]},&quot;abstract&quot;:&quot;Mindfulness meditation (MM) has been found to positively affect various aspects related to music performance, yet very few studies have investigated its impact on music performance quality. This study examined whether short-term MM activity would improve vocal skills in regard to pitch intonation, dynamics transmission, and vocal resonation. Experiment and control groups comprising music education students (N = 55) made pre- and post-intervention recordings of a specially designed solo vocal music excerpt. Intervention consisted of a short-term online MM course covering the main elements exercised in mindfulness practice. Performance evaluation employed novel methods based on both automatic assessment strategies and expert judgments. Statistical analysis failed to indicate a significant effect. However, trends were detected for improvement in dynamics transmission and vocal resonation. Results might attest to MM praxis’ limited influence on music performance quality. The observed trends could, however, evince to the shortcomings of the treatment design. The implications regarding MM’s effect on music performance quality are discussed.&quot;,&quot;publisher&quot;:&quot;SAGE Publications Ltd&quot;},&quot;isTemporary&quot;:false}]},{&quot;citationID&quot;:&quot;MENDELEY_CITATION_4a4d3e2f-ffad-4682-9294-a60b6076178d&quot;,&quot;properties&quot;:{&quot;noteIndex&quot;:0},&quot;isEdited&quot;:false,&quot;manualOverride&quot;:{&quot;isManuallyOverridden&quot;:false,&quot;citeprocText&quot;:&quot;(Kildow, 2017)&quot;,&quot;manualOverrideText&quot;:&quot;&quot;},&quot;citationTag&quot;:&quot;MENDELEY_CITATION_v3_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&quot;,&quot;citationItems&quot;:[{&quot;id&quot;:&quot;8d0e3243-52b6-3c0e-97bd-8d6d6dcd236a&quot;,&quot;itemData&quot;:{&quot;type&quot;:&quot;article-journal&quot;,&quot;id&quot;:&quot;8d0e3243-52b6-3c0e-97bd-8d6d6dcd236a&quot;,&quot;title&quot;:&quot;Ahead of the Curve: Considerations of the Alexander Technique as a Mindfulness Modality&quot;,&quot;author&quot;:[{&quot;family&quot;:&quot;Kildow&quot;,&quot;given&quot;:&quot;Eric S.&quot;,&quot;parse-names&quot;:false,&quot;dropping-particle&quot;:&quot;&quot;,&quot;non-dropping-particle&quot;:&quot;&quot;}],&quot;container-title&quot;:&quot;ExChange: Journal of Alexander Technique International&quot;,&quot;issued&quot;:{&quot;date-parts&quot;:[[2017]]},&quot;page&quot;:&quot;20-26&quot;,&quot;container-title-short&quot;:&quot;&quot;},&quot;isTemporary&quot;:false,&quot;suppress-author&quot;:false,&quot;composite&quot;:false,&quot;author-only&quot;:false}]},{&quot;citationID&quot;:&quot;MENDELEY_CITATION_048fee47-eec2-4f37-92f1-c0451d898c7b&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MDQ4ZmVlNDctZWVjMi00ZjM3LTkyZjEtYzA0NTFkODk4Yzdi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UsInN1cHByZXNzLWF1dGhvciI6ZmFsc2UsImNvbXBvc2l0ZSI6ZmFsc2UsImF1dGhvci1vbmx5IjpmYWxzZX1dfQ==&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suppress-author&quot;:false,&quot;composite&quot;:false,&quot;author-only&quot;:false}]},{&quot;citationID&quot;:&quot;MENDELEY_CITATION_9e43153a-315a-4bd4-83e3-1a7a67242038&quot;,&quot;properties&quot;:{&quot;noteIndex&quot;:0},&quot;isEdited&quot;:false,&quot;manualOverride&quot;:{&quot;isManuallyOverridden&quot;:false,&quot;citeprocText&quot;:&quot;(O’Sullivan &lt;i&gt;et al.&lt;/i&gt;, 2006; Wilson Arboleda and Frederick, 2008; Staes &lt;i&gt;et al.&lt;/i&gt;, 2011; Franco &lt;i&gt;et al.&lt;/i&gt;, 2014; Kennard &lt;i&gt;et al.&lt;/i&gt;, 2015)&quot;,&quot;manualOverrideText&quot;:&quot;&quot;},&quot;citationTag&quot;:&quot;MENDELEY_CITATION_v3_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V19&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container-title-short&quot;:&quot;&quot;},&quot;isTemporary&quot;:false},{&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id&quot;:&quot;b51231f6-3fab-3b5d-b998-c4764acd3698&quot;,&quot;itemData&quot;:{&quot;type&quot;:&quot;article-journal&quot;,&quot;id&quot;:&quot;b51231f6-3fab-3b5d-b998-c4764acd3698&quot;,&quot;title&quot;:&quot;Is the sagittal postural alignment different in normal and dysphonic adult speakers?&quot;,&quot;author&quot;:[{&quot;family&quot;:&quot;Franco&quot;,&quot;given&quot;:&quot;Débora&quot;,&quot;parse-names&quot;:false,&quot;dropping-particle&quot;:&quot;&quot;,&quot;non-dropping-particle&quot;:&quot;&quot;},{&quot;family&quot;:&quot;Martins&quot;,&quot;given&quot;:&quot;Fernando&quot;,&quot;parse-names&quot;:false,&quot;dropping-particle&quot;:&quot;&quot;,&quot;non-dropping-particle&quot;:&quot;&quot;},{&quot;family&quot;:&quot;Andrea&quot;,&quot;given&quot;:&quot;Mário&quot;,&quot;parse-names&quot;:false,&quot;dropping-particle&quot;:&quot;&quot;,&quot;non-dropping-particle&quot;:&quot;&quot;},{&quot;family&quot;:&quot;Fragoso&quot;,&quot;given&quot;:&quot;Isabel&quot;,&quot;parse-names&quot;:false,&quot;dropping-particle&quot;:&quot;&quot;,&quot;non-dropping-particle&quot;:&quot;&quot;},{&quot;family&quot;:&quot;Carrão&quot;,&quot;given&quot;:&quot;Luís&quot;,&quot;parse-names&quot;:false,&quot;dropping-particle&quot;:&quot;&quot;,&quot;non-dropping-particle&quot;:&quot;&quot;},{&quot;family&quot;:&quot;Teles&quot;,&quot;given&quot;:&quot;Júlia&quot;,&quot;parse-names&quot;:false,&quot;dropping-particle&quot;:&quot;&quot;,&quot;non-dropping-particle&quot;:&quot;&quot;}],&quot;container-title&quot;:&quot;Journal of Voice&quot;,&quot;DOI&quot;:&quot;10.1016/j.jvoice.2014.01.002&quot;,&quot;ISSN&quot;:&quot;18734588&quot;,&quot;PMID&quot;:&quot;24836364&quot;,&quot;issued&quot;:{&quot;date-parts&quot;:[[2014]]},&quot;page&quot;:&quot;523.e1-523.e8&quot;,&quot;abstract&quot;:&quot;Objective Clinical research in the field of voice disorders, in particular functional dysphonia, has suggested abnormal laryngeal posture due to muscle adaptive changes, although specific evidence regarding body posture has been lacking. The aim of our study was to verify if there were significant differences in sagittal spine alignment between normal (41 subjects) and dysphonic speakers (33 subjects). Study Design Cross-sectional study. Methods Seventy-four adults, 35 males and 39 females, were submitted to sagittal plane photographs so that spine alignment could be analyzed through the Digimizer - MedCalc Software Ltd program. Perceptual and acoustic evaluation and nasoendoscopy were used for dysphonic judgments: normal and dysphonic speakers. Results For thoracic length curvature (TL) and for the kyphosis index (KI), a significant effect of dysphonia was observed with mean TL and KI significantly higher for the dysphonic speakers than for the normal speakers. Concerning the TL variable, a significant effect of sex was found, in which the mean of the TL was higher for males than females. The interaction between dysphonia and sex did not have a significant effect on TL and KI variables. For the lumbar length curvature variable, a significant main effect of sex was demonstrated; there was no significant main effect of dysphonia or significant sex × dysphonia interaction. Conclusions Findings indicated significant differences in some sagittal spine posture measures between normal and dysphonic speakers. Postural measures can add useful information to voice assessment protocols and should be taken into account when considering particular treatment strategies. © 2014 The Voice Foundation.&quot;,&quot;publisher&quot;:&quot;Mosby Inc.&quot;,&quot;issue&quot;:&quot;4&quot;,&quot;volume&quot;:&quot;28&quot;,&quot;container-title-short&quot;:&quot;&quot;},&quot;isTemporary&quot;:false},{&quot;id&quot;:&quot;6e1a0cfc-51d0-3d33-a8a2-b568579aa479&quot;,&quot;itemData&quot;:{&quot;type&quot;:&quot;article-journal&quot;,&quot;id&quot;:&quot;6e1a0cfc-51d0-3d33-a8a2-b568579aa479&quot;,&quot;title&quot;:&quot;A Preliminary Comparison of Laryngeal Manipulation and Postural Treatment on Voice Quality in a Prospective Randomized Crossover Study&quot;,&quot;author&quot;:[{&quot;family&quot;:&quot;Kennard&quot;,&quot;given&quot;:&quot;Elliot J.&quot;,&quot;parse-names&quot;:false,&quot;dropping-particle&quot;:&quot;&quot;,&quot;non-dropping-particle&quot;:&quot;&quot;},{&quot;family&quot;:&quot;Lieberman&quot;,&quot;given&quot;:&quot;Jacob&quot;,&quot;parse-names&quot;:false,&quot;dropping-particle&quot;:&quot;&quot;,&quot;non-dropping-particle&quot;:&quot;&quot;},{&quot;family&quot;:&quot;Saaid&quot;,&quot;given&quot;:&quot;Arjmand&quot;,&quot;parse-names&quot;:false,&quot;dropping-particle&quot;:&quot;&quot;,&quot;non-dropping-particle&quot;:&quot;&quot;},{&quot;family&quot;:&quot;Rolfe&quot;,&quot;given&quot;:&quot;Kerstin J.&quot;,&quot;parse-names&quot;:false,&quot;dropping-particle&quot;:&quot;&quot;,&quot;non-dropping-particle&quot;:&quot;&quot;}],&quot;container-title&quot;:&quot;Journal of Voice&quot;,&quot;DOI&quot;:&quot;10.1016/j.jvoice.2014.09.026&quot;,&quot;ISSN&quot;:&quot;18734588&quot;,&quot;PMID&quot;:&quot;26307337&quot;,&quot;issued&quot;:{&quot;date-parts&quot;:[[2015,11,1]]},&quot;page&quot;:&quot;751-754&quot;,&quot;abstract&quot;:&quot;Background This crossover study compared the effects of two osteopathic treatments specific laryngeal manipulation (SLM) and postural manual therapy (PMT) on voice quality and pitch. Methods Twelve asymptomatic singers were measured acoustically immediately before and immediately after each intervention using a laryngograph. Fundamental frequency and the glottal closing quotient were used to determine any differences between groups before and after. Results Fundamental frequency showed a statistically significant change following both interventions (combined [P = 0.007] and PMT and SLM individually (P = 0.0143, P = 0.018, respectively). Although the benefit demonstrated using SLM was greater than that with PMT (2.4, 2.02, respectively), following Bonferroni correction there was no statistical significance demonstrated between the two groups. There was no statistically significant change with glottal closing time for any intervention or at any time (P = 0.52). Conclusion This pilot study provides evidence of the benefit for both SLM and PMT in singers. A significant difference was found in the voice quality of the participants involved in both PMT and SLM. These results set the way for further larger scale studies to evaluate group interactions and potential benefits in symptomatic patients.&quot;,&quot;publisher&quot;:&quot;Mosby Inc.&quot;,&quot;issue&quot;:&quot;6&quot;,&quot;volume&quot;:&quot;29&quot;,&quot;container-title-short&quot;:&quot;&quot;},&quot;isTemporary&quot;:false}]},{&quot;citationID&quot;:&quot;MENDELEY_CITATION_979f4ca3-95eb-43f6-9d99-1f234b4a7120&quot;,&quot;properties&quot;:{&quot;noteIndex&quot;:0},&quot;isEdited&quot;:false,&quot;manualOverride&quot;:{&quot;isManuallyOverridden&quot;:false,&quot;citeprocText&quot;:&quot;(O’Sullivan &lt;i&gt;et al.&lt;/i&gt;, 2006; Wilson Arboleda and Frederick, 2008; Staes &lt;i&gt;et al.&lt;/i&gt;, 2011; Franco &lt;i&gt;et al.&lt;/i&gt;, 2014; Kennard &lt;i&gt;et al.&lt;/i&gt;, 2015)&quot;,&quot;manualOverrideText&quot;:&quot;&quot;},&quot;citationTag&quot;:&quot;MENDELEY_CITATION_v3_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V19&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container-title-short&quot;:&quot;&quot;},&quot;isTemporary&quot;:false},{&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id&quot;:&quot;b51231f6-3fab-3b5d-b998-c4764acd3698&quot;,&quot;itemData&quot;:{&quot;type&quot;:&quot;article-journal&quot;,&quot;id&quot;:&quot;b51231f6-3fab-3b5d-b998-c4764acd3698&quot;,&quot;title&quot;:&quot;Is the sagittal postural alignment different in normal and dysphonic adult speakers?&quot;,&quot;author&quot;:[{&quot;family&quot;:&quot;Franco&quot;,&quot;given&quot;:&quot;Débora&quot;,&quot;parse-names&quot;:false,&quot;dropping-particle&quot;:&quot;&quot;,&quot;non-dropping-particle&quot;:&quot;&quot;},{&quot;family&quot;:&quot;Martins&quot;,&quot;given&quot;:&quot;Fernando&quot;,&quot;parse-names&quot;:false,&quot;dropping-particle&quot;:&quot;&quot;,&quot;non-dropping-particle&quot;:&quot;&quot;},{&quot;family&quot;:&quot;Andrea&quot;,&quot;given&quot;:&quot;Mário&quot;,&quot;parse-names&quot;:false,&quot;dropping-particle&quot;:&quot;&quot;,&quot;non-dropping-particle&quot;:&quot;&quot;},{&quot;family&quot;:&quot;Fragoso&quot;,&quot;given&quot;:&quot;Isabel&quot;,&quot;parse-names&quot;:false,&quot;dropping-particle&quot;:&quot;&quot;,&quot;non-dropping-particle&quot;:&quot;&quot;},{&quot;family&quot;:&quot;Carrão&quot;,&quot;given&quot;:&quot;Luís&quot;,&quot;parse-names&quot;:false,&quot;dropping-particle&quot;:&quot;&quot;,&quot;non-dropping-particle&quot;:&quot;&quot;},{&quot;family&quot;:&quot;Teles&quot;,&quot;given&quot;:&quot;Júlia&quot;,&quot;parse-names&quot;:false,&quot;dropping-particle&quot;:&quot;&quot;,&quot;non-dropping-particle&quot;:&quot;&quot;}],&quot;container-title&quot;:&quot;Journal of Voice&quot;,&quot;DOI&quot;:&quot;10.1016/j.jvoice.2014.01.002&quot;,&quot;ISSN&quot;:&quot;18734588&quot;,&quot;PMID&quot;:&quot;24836364&quot;,&quot;issued&quot;:{&quot;date-parts&quot;:[[2014]]},&quot;page&quot;:&quot;523.e1-523.e8&quot;,&quot;abstract&quot;:&quot;Objective Clinical research in the field of voice disorders, in particular functional dysphonia, has suggested abnormal laryngeal posture due to muscle adaptive changes, although specific evidence regarding body posture has been lacking. The aim of our study was to verify if there were significant differences in sagittal spine alignment between normal (41 subjects) and dysphonic speakers (33 subjects). Study Design Cross-sectional study. Methods Seventy-four adults, 35 males and 39 females, were submitted to sagittal plane photographs so that spine alignment could be analyzed through the Digimizer - MedCalc Software Ltd program. Perceptual and acoustic evaluation and nasoendoscopy were used for dysphonic judgments: normal and dysphonic speakers. Results For thoracic length curvature (TL) and for the kyphosis index (KI), a significant effect of dysphonia was observed with mean TL and KI significantly higher for the dysphonic speakers than for the normal speakers. Concerning the TL variable, a significant effect of sex was found, in which the mean of the TL was higher for males than females. The interaction between dysphonia and sex did not have a significant effect on TL and KI variables. For the lumbar length curvature variable, a significant main effect of sex was demonstrated; there was no significant main effect of dysphonia or significant sex × dysphonia interaction. Conclusions Findings indicated significant differences in some sagittal spine posture measures between normal and dysphonic speakers. Postural measures can add useful information to voice assessment protocols and should be taken into account when considering particular treatment strategies. © 2014 The Voice Foundation.&quot;,&quot;publisher&quot;:&quot;Mosby Inc.&quot;,&quot;issue&quot;:&quot;4&quot;,&quot;volume&quot;:&quot;28&quot;,&quot;container-title-short&quot;:&quot;&quot;},&quot;isTemporary&quot;:false},{&quot;id&quot;:&quot;6e1a0cfc-51d0-3d33-a8a2-b568579aa479&quot;,&quot;itemData&quot;:{&quot;type&quot;:&quot;article-journal&quot;,&quot;id&quot;:&quot;6e1a0cfc-51d0-3d33-a8a2-b568579aa479&quot;,&quot;title&quot;:&quot;A Preliminary Comparison of Laryngeal Manipulation and Postural Treatment on Voice Quality in a Prospective Randomized Crossover Study&quot;,&quot;author&quot;:[{&quot;family&quot;:&quot;Kennard&quot;,&quot;given&quot;:&quot;Elliot J.&quot;,&quot;parse-names&quot;:false,&quot;dropping-particle&quot;:&quot;&quot;,&quot;non-dropping-particle&quot;:&quot;&quot;},{&quot;family&quot;:&quot;Lieberman&quot;,&quot;given&quot;:&quot;Jacob&quot;,&quot;parse-names&quot;:false,&quot;dropping-particle&quot;:&quot;&quot;,&quot;non-dropping-particle&quot;:&quot;&quot;},{&quot;family&quot;:&quot;Saaid&quot;,&quot;given&quot;:&quot;Arjmand&quot;,&quot;parse-names&quot;:false,&quot;dropping-particle&quot;:&quot;&quot;,&quot;non-dropping-particle&quot;:&quot;&quot;},{&quot;family&quot;:&quot;Rolfe&quot;,&quot;given&quot;:&quot;Kerstin J.&quot;,&quot;parse-names&quot;:false,&quot;dropping-particle&quot;:&quot;&quot;,&quot;non-dropping-particle&quot;:&quot;&quot;}],&quot;container-title&quot;:&quot;Journal of Voice&quot;,&quot;DOI&quot;:&quot;10.1016/j.jvoice.2014.09.026&quot;,&quot;ISSN&quot;:&quot;18734588&quot;,&quot;PMID&quot;:&quot;26307337&quot;,&quot;issued&quot;:{&quot;date-parts&quot;:[[2015,11,1]]},&quot;page&quot;:&quot;751-754&quot;,&quot;abstract&quot;:&quot;Background This crossover study compared the effects of two osteopathic treatments specific laryngeal manipulation (SLM) and postural manual therapy (PMT) on voice quality and pitch. Methods Twelve asymptomatic singers were measured acoustically immediately before and immediately after each intervention using a laryngograph. Fundamental frequency and the glottal closing quotient were used to determine any differences between groups before and after. Results Fundamental frequency showed a statistically significant change following both interventions (combined [P = 0.007] and PMT and SLM individually (P = 0.0143, P = 0.018, respectively). Although the benefit demonstrated using SLM was greater than that with PMT (2.4, 2.02, respectively), following Bonferroni correction there was no statistical significance demonstrated between the two groups. There was no statistically significant change with glottal closing time for any intervention or at any time (P = 0.52). Conclusion This pilot study provides evidence of the benefit for both SLM and PMT in singers. A significant difference was found in the voice quality of the participants involved in both PMT and SLM. These results set the way for further larger scale studies to evaluate group interactions and potential benefits in symptomatic patients.&quot;,&quot;publisher&quot;:&quot;Mosby Inc.&quot;,&quot;issue&quot;:&quot;6&quot;,&quot;volume&quot;:&quot;29&quot;,&quot;container-title-short&quot;:&quot;&quot;},&quot;isTemporary&quot;:false}]},{&quot;citationID&quot;:&quot;MENDELEY_CITATION_87b1cf20-6a01-4ec9-a180-b2a6d5e6a9e5&quot;,&quot;properties&quot;:{&quot;noteIndex&quot;:0},&quot;isEdited&quot;:false,&quot;manualOverride&quot;:{&quot;isManuallyOverridden&quot;:false,&quot;citeprocText&quot;:&quot;(Heirich, 2005; Brennan, 2016)&quot;,&quot;manualOverrideText&quot;:&quot;&quot;},&quot;citationTag&quot;:&quot;MENDELEY_CITATION_v3_eyJjaXRhdGlvbklEIjoiTUVOREVMRVlfQ0lUQVRJT05fODdiMWNmMjAtNmEwMS00ZWM5LWExODAtYjJhNmQ1ZTZhOWU1IiwicHJvcGVydGllcyI6eyJub3RlSW5kZXgiOjB9LCJpc0VkaXRlZCI6ZmFsc2UsIm1hbnVhbE92ZXJyaWRlIjp7ImlzTWFudWFsbHlPdmVycmlkZGVuIjpmYWxzZSwiY2l0ZXByb2NUZXh0IjoiKEhlaXJpY2gsIDIwMDU7IEJyZW5uYW4sIDIwMTY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&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id&quot;:&quot;ff68dfd5-47a3-3525-94ae-a421f77e216e&quot;,&quot;itemData&quot;:{&quot;type&quot;:&quot;book&quot;,&quot;id&quot;:&quot;ff68dfd5-47a3-3525-94ae-a421f77e216e&quot;,&quot;title&quot;:&quot;Alexander Technique : An Introductory Guide to Natural Poise for Health and Well-Being&quot;,&quot;author&quot;:[{&quot;family&quot;:&quot;Brennan&quot;,&quot;given&quot;:&quot;Richard&quot;,&quot;parse-names&quot;:false,&quot;dropping-particle&quot;:&quot;&quot;,&quot;non-dropping-particle&quot;:&quot;&quot;}],&quot;ISBN&quot;:&quot;9781911163237&quot;,&quot;URL&quot;:&quot;http://ebookcentral.proquest.com/lib/trinity/detail.action?docID=5525297&quot;,&quot;issued&quot;:{&quot;date-parts&quot;:[[2016]]},&quot;publisher-place&quot;:&quot;La Vergne, UNITED STATES&quot;,&quot;publisher&quot;:&quot;Pavilion Books&quot;,&quot;container-title-short&quot;:&quot;&quot;},&quot;isTemporary&quot;:false}]},{&quot;citationID&quot;:&quot;MENDELEY_CITATION_6cd1b04e-5548-406a-8137-efb0c3912a42&quot;,&quot;properties&quot;:{&quot;noteIndex&quot;:0},&quot;isEdited&quot;:false,&quot;manualOverride&quot;:{&quot;isManuallyOverridden&quot;:false,&quot;citeprocText&quot;:&quot;(Mayers and Babits, 1987; Cacciatore, Johnson and Cohen, 2020)&quot;,&quot;manualOverrideText&quot;:&quot;&quot;},&quot;citationTag&quot;:&quot;MENDELEY_CITATION_v3_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&quot;,&quot;citationItems&quot;:[{&quot;id&quot;:&quot;73a09de9-274c-38dd-ad05-edd3a3a5a5a3&quot;,&quot;itemData&quot;:{&quot;type&quot;:&quot;report&quot;,&quot;id&quot;:&quot;73a09de9-274c-38dd-ad05-edd3a3a5a5a3&quot;,&quot;title&quot;:&quot;A Balanced Approach: The Alexander Technique&quot;,&quot;author&quot;:[{&quot;family&quot;:&quot;Mayers&quot;,&quot;given&quot;:&quot;Hillary&quot;,&quot;parse-names&quot;:false,&quot;dropping-particle&quot;:&quot;&quot;,&quot;non-dropping-particle&quot;:&quot;&quot;},{&quot;family&quot;:&quot;Babits&quot;,&quot;given&quot;:&quot;Linda&quot;,&quot;parse-names&quot;:false,&quot;dropping-particle&quot;:&quot;&quot;,&quot;non-dropping-particle&quot;:&quot;&quot;}],&quot;container-title&quot;:&quot;Source: Music Educators Journal&quot;,&quot;issued&quot;:{&quot;date-parts&quot;:[[1987]]},&quot;number-of-pages&quot;:&quot;51-54&quot;,&quot;issue&quot;:&quot;3&quot;,&quot;volume&quot;:&quot;74&quot;,&quot;container-title-short&quot;:&quot;&quot;},&quot;isTemporary&quot;:false},{&quot;id&quot;:&quot;d5b6b40f-0e7d-3e33-91a5-fac161d42fcc&quot;,&quot;itemData&quot;:{&quot;type&quot;:&quot;article-journal&quot;,&quot;id&quot;:&quot;d5b6b40f-0e7d-3e33-91a5-fac161d42fcc&quot;,&quot;title&quot;:&quot;Potential mechanisms of the alexander technique: Toward a comprehensive neurophysiological model&quot;,&quot;author&quot;:[{&quot;family&quot;:&quot;Cacciatore&quot;,&quot;given&quot;:&quot;Timothy W.&quot;,&quot;parse-names&quot;:false,&quot;dropping-particle&quot;:&quot;&quot;,&quot;non-dropping-particle&quot;:&quot;&quot;},{&quot;family&quot;:&quot;Johnson&quot;,&quot;given&quot;:&quot;Patrick M.&quot;,&quot;parse-names&quot;:false,&quot;dropping-particle&quot;:&quot;&quot;,&quot;non-dropping-particle&quot;:&quot;&quot;},{&quot;family&quot;:&quot;Cohen&quot;,&quot;given&quot;:&quot;Rajal G.&quot;,&quot;parse-names&quot;:false,&quot;dropping-particle&quot;:&quot;&quot;,&quot;non-dropping-particle&quot;:&quot;&quot;}],&quot;container-title&quot;:&quot;Kinesiology Review&quot;,&quot;DOI&quot;:&quot;10.1123/KR.2020-0026&quot;,&quot;ISSN&quot;:&quot;21616035&quot;,&quot;issued&quot;:{&quot;date-parts&quot;:[[2020]]},&quot;page&quot;:&quot;199-213&quot;,&quot;abstract&quot;:&quot;The Alexander technique (AT) has been practiced for over 125 years. Despite evidence of its clinical utility, a clear explanation of how AT works is lacking, as the foundational science needed to test the underlying ideas has only recently become available. The authors propose that the core changes brought about by Alexander training are improvements in the adaptivity and distribution of postural tone, along with changes in body schema, and that these changes underlie many of the reported benefits. They suggest that AT alters tone and body schema via spatial attention and executive processes, which in turn affect low-level motor elements. To engage these pathways, AT strategically engages attention, intention, and inhibition, along with haptic communication. The uniqueness of the approach comes from the way these elements are woven together. Evidence for the contribution of these elements is discussed, drawing on direct studies of AT and other relevant modern scientific literature.&quot;,&quot;publisher&quot;:&quot;Human Kinetics Publishers Inc.&quot;,&quot;issue&quot;:&quot;3&quot;,&quot;volume&quot;:&quot;9&quot;,&quot;container-title-short&quot;:&quot;&quot;},&quot;isTemporary&quot;:false}]},{&quot;citationID&quot;:&quot;MENDELEY_CITATION_c970bb3a-f9b4-4fec-964e-b39b4f42951a&quot;,&quot;properties&quot;:{&quot;noteIndex&quot;:0},&quot;isEdited&quot;:false,&quot;manualOverride&quot;:{&quot;isManuallyOverridden&quot;:false,&quot;citeprocText&quot;:&quot;(Dimon, 2018)&quot;,&quot;manualOverrideText&quot;:&quot;&quot;},&quot;citationTag&quot;:&quot;MENDELEY_CITATION_v3_eyJjaXRhdGlvbklEIjoiTUVOREVMRVlfQ0lUQVRJT05fYzk3MGJiM2EtZjliNC00ZmVjLTk2NGUtYjM5YjRmNDI5NTFh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Swic3VwcHJlc3MtYXV0aG9yIjpmYWxzZSwiY29tcG9zaXRlIjpmYWxzZSwiYXV0aG9yLW9ubHkiOmZhbHNlfV19&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suppress-author&quot;:false,&quot;composite&quot;:false,&quot;author-only&quot;:false}]},{&quot;citationID&quot;:&quot;MENDELEY_CITATION_7d7a94af-b31d-42f8-b400-b1547efad272&quot;,&quot;properties&quot;:{&quot;noteIndex&quot;:0},&quot;isEdited&quot;:false,&quot;manualOverride&quot;:{&quot;isManuallyOverridden&quot;:false,&quot;citeprocText&quot;:&quot;(Dimon, 2018)&quot;,&quot;manualOverrideText&quot;:&quot;&quot;},&quot;citationTag&quot;:&quot;MENDELEY_CITATION_v3_eyJjaXRhdGlvbklEIjoiTUVOREVMRVlfQ0lUQVRJT05fN2Q3YTk0YWYtYjMxZC00MmY4LWI0MDAtYjE1NDdlZmFkMjcy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Swic3VwcHJlc3MtYXV0aG9yIjpmYWxzZSwiY29tcG9zaXRlIjpmYWxzZSwiYXV0aG9yLW9ubHkiOmZhbHNlfV19&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suppress-author&quot;:false,&quot;composite&quot;:false,&quot;author-only&quot;:false}]},{&quot;citationID&quot;:&quot;MENDELEY_CITATION_fe24bdc2-b01e-4185-914d-942509f9c2a4&quot;,&quot;properties&quot;:{&quot;noteIndex&quot;:0},&quot;isEdited&quot;:false,&quot;manualOverride&quot;:{&quot;isManuallyOverridden&quot;:false,&quot;citeprocText&quot;:&quot;(Conable and Conable, 2000)&quot;,&quot;manualOverrideText&quot;:&quot;&quot;},&quot;citationTag&quot;:&quot;MENDELEY_CITATION_v3_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&quot;,&quot;citationItems&quot;:[{&quot;id&quot;:&quot;0e18ac42-39b9-3917-bad3-4863c2b81589&quot;,&quot;itemData&quot;:{&quot;type&quot;:&quot;book&quot;,&quot;id&quot;:&quot;0e18ac42-39b9-3917-bad3-4863c2b81589&quot;,&quot;title&quot;:&quot;What Every Musician Needs to Know About the Body:The Application of Body Mapping to Making Music &quot;,&quot;author&quot;:[{&quot;family&quot;:&quot;Conable&quot;,&quot;given&quot;:&quot;Barbara&quot;,&quot;parse-names&quot;:false,&quot;dropping-particle&quot;:&quot;&quot;,&quot;non-dropping-particle&quot;:&quot;&quot;},{&quot;family&quot;:&quot;Conable&quot;,&quot;given&quot;:&quot;Benjamin&quot;,&quot;parse-names&quot;:false,&quot;dropping-particle&quot;:&quot;&quot;,&quot;non-dropping-particle&quot;:&quot;&quot;}],&quot;issued&quot;:{&quot;date-parts&quot;:[[2000]]},&quot;publisher-place&quot;:&quot;Portland&quot;,&quot;publisher&quot;:&quot;Andover Press&quot;,&quot;container-title-short&quot;:&quot;&quot;},&quot;isTemporary&quot;:false,&quot;suppress-author&quot;:false,&quot;composite&quot;:false,&quot;author-only&quot;:false}]},{&quot;citationID&quot;:&quot;MENDELEY_CITATION_2c3727af-0ce0-4409-9d70-b3990b55ec3a&quot;,&quot;properties&quot;:{&quot;noteIndex&quot;:0},&quot;isEdited&quot;:false,&quot;manualOverride&quot;:{&quot;isManuallyOverridden&quot;:false,&quot;citeprocText&quot;:&quot;(Sentianin, 2018)&quot;,&quot;manualOverrideText&quot;:&quot;&quot;},&quot;citationTag&quot;:&quot;MENDELEY_CITATION_v3_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&quot;,&quot;citationItems&quot;:[{&quot;id&quot;:&quot;f2ca6efe-438f-3e01-83e9-20ccf9dc88ac&quot;,&quot;itemData&quot;:{&quot;type&quot;:&quot;thesis&quot;,&quot;id&quot;:&quot;f2ca6efe-438f-3e01-83e9-20ccf9dc88ac&quot;,&quot;title&quot;:&quot;Natural Singing: A Guide for Using the&quot;,&quot;author&quot;:[{&quot;family&quot;:&quot;Sentianin&quot;,&quot;given&quot;:&quot;Page&quot;,&quot;parse-names&quot;:false,&quot;dropping-particle&quot;:&quot;&quot;,&quot;non-dropping-particle&quot;:&quot;&quot;}],&quot;issued&quot;:{&quot;date-parts&quot;:[[2018]]},&quot;publisher&quot;:&quot;University of Colorado&quot;,&quot;container-title-short&quot;:&quot;&quot;},&quot;isTemporary&quot;:false,&quot;suppress-author&quot;:false,&quot;composite&quot;:false,&quot;author-only&quot;:false}]},{&quot;citationID&quot;:&quot;MENDELEY_CITATION_33b467c5-0e7e-4583-9034-ab920ff2b125&quot;,&quot;properties&quot;:{&quot;noteIndex&quot;:0},&quot;isEdited&quot;:false,&quot;manualOverride&quot;:{&quot;isManuallyOverridden&quot;:false,&quot;citeprocText&quot;:&quot;(Alexander, 1932)&quot;,&quot;manualOverrideText&quot;:&quot;&quot;},&quot;citationTag&quot;:&quot;MENDELEY_CITATION_v3_eyJjaXRhdGlvbklEIjoiTUVOREVMRVlfQ0lUQVRJT05fMzNiNDY3YzUtMGU3ZS00NTgzLTkwMzQtYWI5MjBmZjJiMTI1IiwicHJvcGVydGllcyI6eyJub3RlSW5kZXgiOjB9LCJpc0VkaXRlZCI6ZmFsc2UsIm1hbnVhbE92ZXJyaWRlIjp7ImlzTWFudWFsbHlPdmVycmlkZGVuIjpmYWxzZSwiY2l0ZXByb2NUZXh0IjoiKEFsZXhhbmRlciwgMTkzMi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quot;,&quot;citationItems&quot;:[{&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citationID&quot;:&quot;MENDELEY_CITATION_6909798c-4773-4fa3-ad5e-d36a8b3ebd91&quot;,&quot;properties&quot;:{&quot;noteIndex&quot;:0},&quot;isEdited&quot;:false,&quot;manualOverride&quot;:{&quot;isManuallyOverridden&quot;:false,&quot;citeprocText&quot;:&quot;(Heirich, 2005)&quot;,&quot;manualOverrideText&quot;:&quot;&quot;},&quot;citationTag&quot;:&quot;MENDELEY_CITATION_v3_eyJjaXRhdGlvbklEIjoiTUVOREVMRVlfQ0lUQVRJT05fNjkwOTc5OGMtNDc3My00ZmEzLWFkNWUtZDM2YThiM2ViZDkx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2270c21d-bc05-4fa9-a00a-6b032ab3226c&quot;,&quot;properties&quot;:{&quot;noteIndex&quot;:0},&quot;isEdited&quot;:false,&quot;manualOverride&quot;:{&quot;isManuallyOverridden&quot;:false,&quot;citeprocText&quot;:&quot;(de Veer, 2009)&quot;,&quot;manualOverrideText&quot;:&quot;&quot;},&quot;citationTag&quot;:&quot;MENDELEY_CITATION_v3_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&quot;,&quot;citationItems&quot;:[{&quot;id&quot;:&quot;adc260f7-0ba3-370f-b8e7-653ed89092a4&quot;,&quot;itemData&quot;:{&quot;type&quot;:&quot;article-journal&quot;,&quot;id&quot;:&quot;adc260f7-0ba3-370f-b8e7-653ed89092a4&quot;,&quot;title&quot;:&quot;Peer Reviewed Article The Alexander Technique: Rehearsal Tools For Releasing the Actor's Voice&quot;,&quot;author&quot;:[{&quot;family&quot;:&quot;Veer&quot;,&quot;given&quot;:&quot;Connie&quot;,&quot;parse-names&quot;:false,&quot;dropping-particle&quot;:&quot;&quot;,&quot;non-dropping-particle&quot;:&quot;de&quot;}],&quot;container-title&quot;:&quot;Voice and Speech Review&quot;,&quot;DOI&quot;:&quot;10.1080/23268263.2009.10761502&quot;,&quot;ISSN&quot;:&quot;23268271&quot;,&quot;issued&quot;:{&quot;date-parts&quot;:[[2009]]},&quot;page&quot;:&quot;31-37&quot;,&quot;publisher&quot;:&quot;Bellwether Publishing, Ltd.&quot;,&quot;issue&quot;:&quot;1&quot;,&quot;volume&quot;:&quot;6&quot;,&quot;container-title-short&quot;:&quot;Voice Speech Rev&quot;},&quot;isTemporary&quot;:false}]},{&quot;citationID&quot;:&quot;MENDELEY_CITATION_bc188ef6-ab00-48d2-b579-ce9d4ae8e5bf&quot;,&quot;properties&quot;:{&quot;noteIndex&quot;:0},&quot;isEdited&quot;:false,&quot;manualOverride&quot;:{&quot;isManuallyOverridden&quot;:false,&quot;citeprocText&quot;:&quot;(Heirich, 2005)&quot;,&quot;manualOverrideText&quot;:&quot;&quot;},&quot;citationTag&quot;:&quot;MENDELEY_CITATION_v3_eyJjaXRhdGlvbklEIjoiTUVOREVMRVlfQ0lUQVRJT05fYmMxODhlZjYtYWIwMC00OGQyLWI1NzktY2U5ZDRhZThlNWJm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ee6bf6c1-bb58-4a87-a5b7-b5f41980e45e&quot;,&quot;properties&quot;:{&quot;noteIndex&quot;:0},&quot;isEdited&quot;:false,&quot;manualOverride&quot;:{&quot;isManuallyOverridden&quot;:true,&quot;citeprocText&quot;:&quot;(Fung Ying &lt;i&gt;et al.&lt;/i&gt;, 2015)&quot;,&quot;manualOverrideText&quot;:&quot;Fung Ying et al. (2015)&quot;},&quot;citationTag&quot;:&quot;MENDELEY_CITATION_v3_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&quot;,&quot;citationItems&quot;:[{&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Fung Ying&quot;,&quot;given&quot;:&quot;Loo&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Loo&quot;,&quot;given&quot;:&quot;Fung Chiat&quot;,&quot;parse-names&quot;:false,&quot;dropping-particle&quot;:&quot;&quot;,&quot;non-dropping-particle&quot;:&quot;&quot;}],&quot;container-title&quot;:&quot;Procedia - Social and Behavioral Sciences&quot;,&quot;container-title-short&quot;:&quot;Procedia Soc Behav Sci&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isTemporary&quot;:false,&quot;suppress-author&quot;:false,&quot;composite&quot;:false,&quot;author-only&quot;:false}]},{&quot;citationID&quot;:&quot;MENDELEY_CITATION_b9338e97-5fff-4d20-bcb0-62283b2ba659&quot;,&quot;properties&quot;:{&quot;noteIndex&quot;:0},&quot;isEdited&quot;:false,&quot;manualOverride&quot;:{&quot;isManuallyOverridden&quot;:false,&quot;citeprocText&quot;:&quot;(Cardoso, Lumini-Oliveira and Meneses, 2019)&quot;,&quot;manualOverrideText&quot;:&quot;&quot;},&quot;citationTag&quot;:&quot;MENDELEY_CITATION_v3_eyJjaXRhdGlvbklEIjoiTUVOREVMRVlfQ0lUQVRJT05fYjkzMzhlOTctNWZmZi00ZDIwLWJjYjAtNjIyODNiMmJhNjU5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quot;,&quot;citationItems&quot;:[{&quot;id&quot;:&quot;ab9b3998-6703-356e-9d2c-fe176f3ead1e&quot;,&quot;itemData&quot;:{&quot;type&quot;:&quot;article&quot;,&quot;id&quot;:&quot;ab9b3998-6703-356e-9d2c-fe176f3ead1e&quot;,&quot;title&quot;:&quot;Associations between Posture, Voice, and Dysphonia: A Systematic Review&quot;,&quot;author&quot;:[{&quot;family&quot;:&quot;Cardoso&quot;,&quot;given&quot;:&quot;Ricardo&quot;,&quot;parse-names&quot;:false,&quot;dropping-particle&quot;:&quot;&quot;,&quot;non-dropping-particle&quot;:&quot;&quot;},{&quot;family&quot;:&quot;Lumini-Oliveira&quot;,&quot;given&quot;:&quot;José&quot;,&quot;parse-names&quot;:false,&quot;dropping-particle&quot;:&quot;&quot;,&quot;non-dropping-particle&quot;:&quot;&quot;},{&quot;family&quot;:&quot;Meneses&quot;,&quot;given&quot;:&quot;Rute F.&quot;,&quot;parse-names&quot;:false,&quot;dropping-particle&quot;:&quot;&quot;,&quot;non-dropping-particle&quot;:&quot;&quot;}],&quot;container-title&quot;:&quot;Journal of Voice&quot;,&quot;DOI&quot;:&quot;10.1016/j.jvoice.2017.08.030&quot;,&quot;ISSN&quot;:&quot;18734588&quot;,&quot;PMID&quot;:&quot;29032127&quot;,&quot;issued&quot;:{&quot;date-parts&quot;:[[2019,1,1]]},&quot;page&quot;:&quot;124.e1-124.e12&quot;,&quot;abstract&quot;:&quot;Objective: The study aimed to systematize the associations between posture, voice, and dysphonia in order to support future research directions and possible clinical interventions. Study Design: The study is a systematic review. Methods: According to the Preferred Reporting Items for Systematic Reviews and Meta-Analyses flowchart, a search on PubMed/Medline, SciELO, RCAAP, LILACS, Cochrane Library, PEDro, and Isi Web of Knowledge was performed from their inception through January of 2017 using the key words “posture” and (“voice” or “dysphonia”). The inclusion criteria were full-text journal articles in French, English, Portuguese, or Spanish, exploring the relationship between posture and voice or dysphonia, in adult human beings. The exclusion criteria coupled treatments for voice disorders, literature reviews and meta-analyses, case studies, opinion articles, and studies linking breathing with posture without assessing voice. Studies were analyzed using a modified version of the Newcastle–Ottawa Scale (NOS). Results: Twelve papers met the inclusion criteria with high methodological quality through the NOS. The review shows that a correct posture is necessary for an efficient voice production; however, the relation between dysphonia and posture seems to be contradictory. Conclusion: An effective posture allows a subject in a static posture or while moving to more easily shift the tension between muscles, allowing for a free movement of the larynx without blockages and with benefits to voice production.&quot;,&quot;publisher&quot;:&quot;Mosby Inc.&quot;,&quot;issue&quot;:&quot;1&quot;,&quot;volume&quot;:&quot;33&quot;,&quot;container-title-short&quot;:&quot;&quot;},&quot;isTemporary&quot;:false}]},{&quot;citationID&quot;:&quot;MENDELEY_CITATION_935fdc3a-98c1-46e1-9f3b-264f9496e531&quot;,&quot;properties&quot;:{&quot;noteIndex&quot;:0},&quot;isEdited&quot;:false,&quot;manualOverride&quot;:{&quot;isManuallyOverridden&quot;:false,&quot;citeprocText&quot;:&quot;(Staes &lt;i&gt;et al.&lt;/i&gt;, 2011)&quot;,&quot;manualOverrideText&quot;:&quot;&quot;},&quot;citationTag&quot;:&quot;MENDELEY_CITATION_v3_eyJjaXRhdGlvbklEIjoiTUVOREVMRVlfQ0lUQVRJT05fOTM1ZmRjM2EtOThjMS00NmUxLTlmM2ItMjY0Zjk0OTZlNTMx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quot;,&quot;citationItems&quot;:[{&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e7ee9ece-fb50-4b87-b6ca-894d5fcac995&quot;,&quot;properties&quot;:{&quot;noteIndex&quot;:0},&quot;isEdited&quot;:false,&quot;manualOverride&quot;:{&quot;isManuallyOverridden&quot;:false,&quot;citeprocText&quot;:&quot;(Cardoso, Lumini-Oliveira and Meneses, 2019)&quot;,&quot;manualOverrideText&quot;:&quot;&quot;},&quot;citationTag&quot;:&quot;MENDELEY_CITATION_v3_eyJjaXRhdGlvbklEIjoiTUVOREVMRVlfQ0lUQVRJT05fZTdlZTllY2UtZmI1MC00Yjg3LWI2Y2EtODk0ZDVmY2FjOTk1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quot;,&quot;citationItems&quot;:[{&quot;id&quot;:&quot;ab9b3998-6703-356e-9d2c-fe176f3ead1e&quot;,&quot;itemData&quot;:{&quot;type&quot;:&quot;article&quot;,&quot;id&quot;:&quot;ab9b3998-6703-356e-9d2c-fe176f3ead1e&quot;,&quot;title&quot;:&quot;Associations between Posture, Voice, and Dysphonia: A Systematic Review&quot;,&quot;author&quot;:[{&quot;family&quot;:&quot;Cardoso&quot;,&quot;given&quot;:&quot;Ricardo&quot;,&quot;parse-names&quot;:false,&quot;dropping-particle&quot;:&quot;&quot;,&quot;non-dropping-particle&quot;:&quot;&quot;},{&quot;family&quot;:&quot;Lumini-Oliveira&quot;,&quot;given&quot;:&quot;José&quot;,&quot;parse-names&quot;:false,&quot;dropping-particle&quot;:&quot;&quot;,&quot;non-dropping-particle&quot;:&quot;&quot;},{&quot;family&quot;:&quot;Meneses&quot;,&quot;given&quot;:&quot;Rute F.&quot;,&quot;parse-names&quot;:false,&quot;dropping-particle&quot;:&quot;&quot;,&quot;non-dropping-particle&quot;:&quot;&quot;}],&quot;container-title&quot;:&quot;Journal of Voice&quot;,&quot;DOI&quot;:&quot;10.1016/j.jvoice.2017.08.030&quot;,&quot;ISSN&quot;:&quot;18734588&quot;,&quot;PMID&quot;:&quot;29032127&quot;,&quot;issued&quot;:{&quot;date-parts&quot;:[[2019,1,1]]},&quot;page&quot;:&quot;124.e1-124.e12&quot;,&quot;abstract&quot;:&quot;Objective: The study aimed to systematize the associations between posture, voice, and dysphonia in order to support future research directions and possible clinical interventions. Study Design: The study is a systematic review. Methods: According to the Preferred Reporting Items for Systematic Reviews and Meta-Analyses flowchart, a search on PubMed/Medline, SciELO, RCAAP, LILACS, Cochrane Library, PEDro, and Isi Web of Knowledge was performed from their inception through January of 2017 using the key words “posture” and (“voice” or “dysphonia”). The inclusion criteria were full-text journal articles in French, English, Portuguese, or Spanish, exploring the relationship between posture and voice or dysphonia, in adult human beings. The exclusion criteria coupled treatments for voice disorders, literature reviews and meta-analyses, case studies, opinion articles, and studies linking breathing with posture without assessing voice. Studies were analyzed using a modified version of the Newcastle–Ottawa Scale (NOS). Results: Twelve papers met the inclusion criteria with high methodological quality through the NOS. The review shows that a correct posture is necessary for an efficient voice production; however, the relation between dysphonia and posture seems to be contradictory. Conclusion: An effective posture allows a subject in a static posture or while moving to more easily shift the tension between muscles, allowing for a free movement of the larynx without blockages and with benefits to voice production.&quot;,&quot;publisher&quot;:&quot;Mosby Inc.&quot;,&quot;issue&quot;:&quot;1&quot;,&quot;volume&quot;:&quot;33&quot;,&quot;container-title-short&quot;:&quot;&quot;},&quot;isTemporary&quot;:false}]},{&quot;citationID&quot;:&quot;MENDELEY_CITATION_a337ea21-0b5f-4955-8a81-cb37b915820b&quot;,&quot;properties&quot;:{&quot;noteIndex&quot;:0},&quot;isEdited&quot;:false,&quot;manualOverride&quot;:{&quot;isManuallyOverridden&quot;:false,&quot;citeprocText&quot;:&quot;(Fung Ying &lt;i&gt;et al.&lt;/i&gt;, 2015)&quot;,&quot;manualOverrideText&quot;:&quot;&quot;},&quot;citationTag&quot;:&quot;MENDELEY_CITATION_v3_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&quot;,&quot;citationItems&quot;:[{&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Fung Ying&quot;,&quot;given&quot;:&quot;Loo&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Loo&quot;,&quot;given&quot;:&quot;Fung Chiat&quot;,&quot;parse-names&quot;:false,&quot;dropping-particle&quot;:&quot;&quot;,&quot;non-dropping-particle&quot;:&quot;&quot;}],&quot;container-title&quot;:&quot;Procedia - Social and Behavioral Sciences&quot;,&quot;container-title-short&quot;:&quot;Procedia Soc Behav Sci&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isTemporary&quot;:false}]},{&quot;citationID&quot;:&quot;MENDELEY_CITATION_9039acc1-1b39-4259-8b7f-e5cc1738c12e&quot;,&quot;properties&quot;:{&quot;noteIndex&quot;:0},&quot;isEdited&quot;:false,&quot;manualOverride&quot;:{&quot;isManuallyOverridden&quot;:false,&quot;citeprocText&quot;:&quot;(Field, 2013)&quot;,&quot;manualOverrideText&quot;:&quot;&quot;},&quot;citationTag&quot;:&quot;MENDELEY_CITATION_v3_eyJjaXRhdGlvbklEIjoiTUVOREVMRVlfQ0lUQVRJT05fOTAzOWFjYzEtMWIzOS00MjU5LThiN2YtZTVjYzE3MzhjMTJl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V9XX0=&quot;,&quot;citationItems&quot;:[{&quot;id&quot;:&quot;e42c62f4-a362-3bbe-881f-c657bec8b2e6&quot;,&quot;itemData&quot;:{&quot;type&quot;:&quot;article&quot;,&quot;id&quot;:&quot;e42c62f4-a362-3bbe-881f-c657bec8b2e6&quot;,&quot;title&quot;:&quot;Discovering statistics using IBM SPSS statistics&quot;,&quot;author&quot;:[{&quot;family&quot;:&quot;Field&quot;,&quot;given&quot;:&quot;Andy&quot;,&quot;parse-names&quot;:false,&quot;dropping-particle&quot;:&quot;&quot;,&quot;non-dropping-particle&quot;:&quot;&quot;}],&quot;issued&quot;:{&quot;date-parts&quot;:[[2013]]},&quot;publisher&quot;:&quot;sage London&quot;,&quot;container-title-short&quot;:&quot;&quot;},&quot;isTemporary&quot;:false}]},{&quot;citationID&quot;:&quot;MENDELEY_CITATION_8029986e-bbaa-4d05-a6a9-20540d83affd&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ODAyOTk4NmUtYmJhYS00ZDA1LWE2YTktMjA1NDBkODNhZmZkIiwicHJvcGVydGllcyI6eyJub3RlSW5kZXgiOjB9LCJpc0VkaXRlZCI6ZmFsc2UsIm1hbnVhbE92ZXJyaWRlIjp7ImlzTWFudWFsbHlPdmVycmlkZGVuIjpmYWxzZSwiY2l0ZXByb2NUZXh0IjoiKEJyYXVuIGFuZCBDbGFya2UsIDIwMDYpIiwibWFudWFsT3ZlcnJpZGVUZXh0IjoiIn0sImNpdGF0aW9uSXRlbXMiOlt7ImlkIjoiZWFlZTBjZTQtZTRiOS0zMTI5LTgxZmYtMWNiZGQwNGIxYzk4IiwiaXRlbURhdGEiOnsidHlwZSI6ImFydGljbGUtam91cm5hbCIsImlkIjoiZWFlZTBjZTQtZTRiOS0zMTI5LTgxZmYtMWNiZGQwNGIxYzk4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tMDg4NyIsIlVSTCI6Imh0dHBzOi8vd3d3LnRhbmRmb25saW5lLmNvbS9kb2kvYWJzLzEwLjExOTEvMTQ3ODA4ODcwNnFwMDYzb2EiLCJpc3N1ZWQiOnsiZGF0ZS1wYXJ0cyI6W1syMDA2LDEsMV1dfSwicGFnZSI6Ijc3LTEwMSIsInB1Ymxpc2hlciI6IlJvdXRsZWRnZSIsImlzc3VlIjoiMiIsInZvbHVtZSI6IjMifSwiaXNUZW1wb3JhcnkiOmZhbHNlfV19&quot;,&quot;citationItems&quot;:[{&quot;id&quot;:&quot;eaee0ce4-e4b9-3129-81ff-1cbdd04b1c98&quot;,&quot;itemData&quot;:{&quot;type&quot;:&quot;article-journal&quot;,&quot;id&quot;:&quot;eaee0ce4-e4b9-3129-81ff-1cbdd04b1c98&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URL&quot;:&quot;https://www.tandfonline.com/doi/abs/10.1191/1478088706qp063oa&quot;,&quot;issued&quot;:{&quot;date-parts&quot;:[[2006,1,1]]},&quot;page&quot;:&quot;77-101&quot;,&quot;publisher&quot;:&quot;Routledge&quot;,&quot;issue&quot;:&quot;2&quot;,&quot;volume&quot;:&quot;3&quot;},&quot;isTemporary&quot;:false}]},{&quot;citationID&quot;:&quot;MENDELEY_CITATION_ce35ae23-4a65-40c0-b48d-3fb22aeca197&quot;,&quot;properties&quot;:{&quot;noteIndex&quot;:0},&quot;isEdited&quot;:false,&quot;manualOverride&quot;:{&quot;isManuallyOverridden&quot;:true,&quot;citeprocText&quot;:&quot;(Lincoln and Guba, 1985)&quot;,&quot;manualOverrideText&quot;:&quot;Lincoln and Guba (1985)&quot;},&quot;citationTag&quot;:&quot;MENDELEY_CITATION_v3_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&quot;,&quot;citationItems&quot;:[{&quot;id&quot;:&quot;fbfe05d9-b0b0-32ce-b135-cb73cf0374af&quot;,&quot;itemData&quot;:{&quot;type&quot;:&quot;book&quot;,&quot;id&quot;:&quot;fbfe05d9-b0b0-32ce-b135-cb73cf0374af&quot;,&quot;title&quot;:&quot;Naturalistic Inquiry&quot;,&quot;author&quot;:[{&quot;family&quot;:&quot;Lincoln&quot;,&quot;given&quot;:&quot;Y.S.&quot;,&quot;parse-names&quot;:false,&quot;dropping-particle&quot;:&quot;&quot;,&quot;non-dropping-particle&quot;:&quot;&quot;},{&quot;family&quot;:&quot;Guba&quot;,&quot;given&quot;:&quot;E.G.&quot;,&quot;parse-names&quot;:false,&quot;dropping-particle&quot;:&quot;&quot;,&quot;non-dropping-particle&quot;:&quot;&quot;}],&quot;issued&quot;:{&quot;date-parts&quot;:[[1985]]},&quot;publisher-place&quot;:&quot;Beverly Hills&quot;,&quot;publisher&quot;:&quot;Sage&quot;,&quot;container-title-short&quot;:&quot;&quot;},&quot;isTemporary&quot;:false,&quot;suppress-author&quot;:false,&quot;composite&quot;:false,&quot;author-only&quot;:false}]},{&quot;citationID&quot;:&quot;MENDELEY_CITATION_5ff59f73-525e-486d-8b14-042cbb6aaf13&quot;,&quot;properties&quot;:{&quot;noteIndex&quot;:0},&quot;isEdited&quot;:false,&quot;manualOverride&quot;:{&quot;isManuallyOverridden&quot;:false,&quot;citeprocText&quot;:&quot;(Creswell, 2014)&quot;,&quot;manualOverrideText&quot;:&quot;&quot;},&quot;citationTag&quot;:&quot;MENDELEY_CITATION_v3_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&quot;,&quot;citationItems&quot;:[{&quot;id&quot;:&quot;393e1e39-c3ef-355e-a241-31174715d9d2&quot;,&quot;itemData&quot;:{&quot;type&quot;:&quot;book&quot;,&quot;id&quot;:&quot;393e1e39-c3ef-355e-a241-31174715d9d2&quot;,&quot;title&quot;:&quot;Research Design: Qualitative, Quantitative, and Mixed Methods Approaches&quot;,&quot;author&quot;:[{&quot;family&quot;:&quot;Creswell&quot;,&quot;given&quot;:&quot;J.W.&quot;,&quot;parse-names&quot;:false,&quot;dropping-particle&quot;:&quot;&quot;,&quot;non-dropping-particle&quot;:&quot;&quot;}],&quot;issued&quot;:{&quot;date-parts&quot;:[[2014]]},&quot;publisher&quot;:&quot;Sage&quot;,&quot;container-title-short&quot;:&quot;&quot;},&quot;isTemporary&quot;:false,&quot;suppress-author&quot;:false,&quot;composite&quot;:false,&quot;author-only&quot;:false}]},{&quot;citationID&quot;:&quot;MENDELEY_CITATION_508048f9-d261-49dc-8a0f-d4d73df0f26e&quot;,&quot;properties&quot;:{&quot;noteIndex&quot;:0},&quot;isEdited&quot;:false,&quot;manualOverride&quot;:{&quot;isManuallyOverridden&quot;:false,&quot;citeprocText&quot;:&quot;(Charmaz, 2006)&quot;,&quot;manualOverrideText&quot;:&quot;&quot;},&quot;citationTag&quot;:&quot;MENDELEY_CITATION_v3_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&quot;,&quot;citationItems&quot;:[{&quot;id&quot;:&quot;eeb3acce-2ad5-394d-ab88-98dc858418e0&quot;,&quot;itemData&quot;:{&quot;type&quot;:&quot;book&quot;,&quot;id&quot;:&quot;eeb3acce-2ad5-394d-ab88-98dc858418e0&quot;,&quot;title&quot;:&quot;Constructing Grounded Theory&quot;,&quot;author&quot;:[{&quot;family&quot;:&quot;Charmaz&quot;,&quot;given&quot;:&quot;K.&quot;,&quot;parse-names&quot;:false,&quot;dropping-particle&quot;:&quot;&quot;,&quot;non-dropping-particle&quot;:&quot;&quot;}],&quot;issued&quot;:{&quot;date-parts&quot;:[[2006]]},&quot;publisher&quot;:&quot;Sage&quot;,&quot;container-title-short&quot;:&quot;&quot;},&quot;isTemporary&quot;:false,&quot;suppress-author&quot;:false,&quot;composite&quot;:false,&quot;author-only&quot;:false}]},{&quot;citationID&quot;:&quot;MENDELEY_CITATION_5a1a2f3c-0969-488e-9086-cd48c34cba8a&quot;,&quot;properties&quot;:{&quot;noteIndex&quot;:0},&quot;isEdited&quot;:false,&quot;manualOverride&quot;:{&quot;isManuallyOverridden&quot;:false,&quot;citeprocText&quot;:&quot;(Krippendorff, 2013)&quot;,&quot;manualOverrideText&quot;:&quot;&quot;},&quot;citationTag&quot;:&quot;MENDELEY_CITATION_v3_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&quot;,&quot;citationItems&quot;:[{&quot;id&quot;:&quot;7f20f240-7919-33c3-a31d-79c5aeb83972&quot;,&quot;itemData&quot;:{&quot;type&quot;:&quot;book&quot;,&quot;id&quot;:&quot;7f20f240-7919-33c3-a31d-79c5aeb83972&quot;,&quot;title&quot;:&quot;Content Analysis: An Introduction to Its Methodology&quot;,&quot;author&quot;:[{&quot;family&quot;:&quot;Krippendorff&quot;,&quot;given&quot;:&quot;K.&quot;,&quot;parse-names&quot;:false,&quot;dropping-particle&quot;:&quot;&quot;,&quot;non-dropping-particle&quot;:&quot;&quot;}],&quot;issued&quot;:{&quot;date-parts&quot;:[[2013]]},&quot;publisher&quot;:&quot;Sage&quot;,&quot;container-title-short&quot;:&quot;&quot;},&quot;isTemporary&quot;:false,&quot;suppress-author&quot;:false,&quot;composite&quot;:false,&quot;author-only&quot;:false}]},{&quot;citationID&quot;:&quot;MENDELEY_CITATION_aeb89034-844c-4451-a4c7-f11e816514f3&quot;,&quot;properties&quot;:{&quot;noteIndex&quot;:0},&quot;isEdited&quot;:false,&quot;manualOverride&quot;:{&quot;isManuallyOverridden&quot;:false,&quot;citeprocText&quot;:&quot;(Smith and Osborn, 2003)&quot;,&quot;manualOverrideText&quot;:&quot;&quot;},&quot;citationItems&quot;:[{&quot;id&quot;:&quot;3407d272-dcd8-3d2a-beb4-642f64ed75a8&quot;,&quot;itemData&quot;:{&quot;type&quot;:&quot;book&quot;,&quot;id&quot;:&quot;3407d272-dcd8-3d2a-beb4-642f64ed75a8&quot;,&quot;title&quot;:&quot;Interpretative Phenomenological Analysis&quot;,&quot;author&quot;:[{&quot;family&quot;:&quot;Smith&quot;,&quot;given&quot;:&quot;J.A.&quot;,&quot;parse-names&quot;:false,&quot;dropping-particle&quot;:&quot;&quot;,&quot;non-dropping-particle&quot;:&quot;&quot;},{&quot;family&quot;:&quot;Osborn&quot;,&quot;given&quot;:&quot;M.&quot;,&quot;parse-names&quot;:false,&quot;dropping-particle&quot;:&quot;&quot;,&quot;non-dropping-particle&quot;:&quot;&quot;}],&quot;issued&quot;:{&quot;date-parts&quot;:[[2003]]},&quot;publisher&quot;:&quot;Sage&quot;,&quot;container-title-short&quot;:&quot;&quot;},&quot;isTemporary&quot;:false,&quot;suppress-author&quot;:false,&quot;composite&quot;:false,&quot;author-only&quot;:false}],&quot;citationTag&quot;:&quot;MENDELEY_CITATION_v3_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&quot;},{&quot;citationID&quot;:&quot;MENDELEY_CITATION_6f16e20e-4caa-4989-bc94-bd228fa717dd&quot;,&quot;properties&quot;:{&quot;noteIndex&quot;:0},&quot;isEdited&quot;:false,&quot;manualOverride&quot;:{&quot;isManuallyOverridden&quot;:false,&quot;citeprocText&quot;:&quot;(Alexander, 1932; Gelb, 1994)&quot;,&quot;manualOverrideText&quot;:&quot;&quot;},&quot;citationTag&quot;:&quot;MENDELEY_CITATION_v3_eyJjaXRhdGlvbklEIjoiTUVOREVMRVlfQ0lUQVRJT05fNmYxNmUyMGUtNGNhYS00OTg5LWJjOTQtYmQyMjhmYTcxN2RkIiwicHJvcGVydGllcyI6eyJub3RlSW5kZXgiOjB9LCJpc0VkaXRlZCI6ZmFsc2UsIm1hbnVhbE92ZXJyaWRlIjp7ImlzTWFudWFsbHlPdmVycmlkZGVuIjpmYWxzZSwiY2l0ZXByb2NUZXh0IjoiKEFsZXhhbmRlciwgMTkzMjsgR2VsYiwgMTk5NC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&quot;,&quot;citationItems&quot;:[{&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id&quot;:&quot;fe184b86-e961-3111-bb2e-2c23eb5727c8&quot;,&quot;itemData&quot;:{&quot;type&quot;:&quot;book&quot;,&quot;id&quot;:&quot;fe184b86-e961-3111-bb2e-2c23eb5727c8&quot;,&quot;title&quot;:&quot;Body Learning: An Introduction to the Alexander Technique&quot;,&quot;author&quot;:[{&quot;family&quot;:&quot;Gelb&quot;,&quot;given&quot;:&quot;M.&quot;,&quot;parse-names&quot;:false,&quot;dropping-particle&quot;:&quot;&quot;,&quot;non-dropping-particle&quot;:&quot;&quot;}],&quot;issued&quot;:{&quot;date-parts&quot;:[[1994]]},&quot;publisher&quot;:&quot;Aurum Press&quot;,&quot;container-title-short&quot;:&quot;&quot;},&quot;isTemporary&quot;:false}]},{&quot;citationID&quot;:&quot;MENDELEY_CITATION_c312d56e-03ca-4e49-98ef-7830d5a39114&quot;,&quot;properties&quot;:{&quot;noteIndex&quot;:0},&quot;isEdited&quot;:false,&quot;manualOverride&quot;:{&quot;isManuallyOverridden&quot;:false,&quot;citeprocText&quot;:&quot;(Creswell, 2014)&quot;,&quot;manualOverrideText&quot;:&quot;&quot;},&quot;citationTag&quot;:&quot;MENDELEY_CITATION_v3_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&quot;,&quot;citationItems&quot;:[{&quot;id&quot;:&quot;393e1e39-c3ef-355e-a241-31174715d9d2&quot;,&quot;itemData&quot;:{&quot;type&quot;:&quot;book&quot;,&quot;id&quot;:&quot;393e1e39-c3ef-355e-a241-31174715d9d2&quot;,&quot;title&quot;:&quot;Research Design: Qualitative, Quantitative, and Mixed Methods Approaches&quot;,&quot;author&quot;:[{&quot;family&quot;:&quot;Creswell&quot;,&quot;given&quot;:&quot;J.W.&quot;,&quot;parse-names&quot;:false,&quot;dropping-particle&quot;:&quot;&quot;,&quot;non-dropping-particle&quot;:&quot;&quot;}],&quot;issued&quot;:{&quot;date-parts&quot;:[[2014]]},&quot;publisher&quot;:&quot;Sage&quot;,&quot;container-title-short&quot;:&quot;&quot;},&quot;isTemporary&quot;:false,&quot;suppress-author&quot;:false,&quot;composite&quot;:false,&quot;author-only&quot;:false}]},{&quot;citationID&quot;:&quot;MENDELEY_CITATION_49718d4b-cd00-4c05-a308-c1a44fb1562a&quot;,&quot;properties&quot;:{&quot;noteIndex&quot;:0},&quot;isEdited&quot;:false,&quot;manualOverride&quot;:{&quot;isManuallyOverridden&quot;:true,&quot;citeprocText&quot;:&quot;(Braun and Clarke, 2006)&quot;,&quot;manualOverrideText&quot;:&quot;Braun and Clarke's (2006)&quot;},&quot;citationTag&quot;:&quot;MENDELEY_CITATION_v3_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gUmVzIFBzeWNob2wiLCJET0kiOiIxMC4xMTkxLzE0NzgwODg3MDZxcDA2M29hIiwiSVNTTiI6IjE0NzgtMDg4NyIsIlVSTCI6Imh0dHBzOi8vd3d3LnRhbmRmb25saW5lLmNvbS9kb2kvYWJzLzEwLjExOTEvMTQ3ODA4ODcwNnFwMDYzb2EiLCJpc3N1ZWQiOnsiZGF0ZS1wYXJ0cyI6W1syMDA2LDEsMV1dfSwicGFnZSI6Ijc3LTEwMSIsInB1Ymxpc2hlciI6IlJvdXRsZWRnZSIsImlzc3VlIjoiMiIsInZvbHVtZSI6IjMifSwiaXNUZW1wb3JhcnkiOmZhbHNlLCJzdXBwcmVzcy1hdXRob3IiOmZhbHNlLCJjb21wb3NpdGUiOmZhbHNlLCJhdXRob3Itb25seSI6ZmFsc2V9XX0=&quot;,&quot;citationItems&quot;:[{&quot;id&quot;:&quot;eaee0ce4-e4b9-3129-81ff-1cbdd04b1c98&quot;,&quot;itemData&quot;:{&quot;type&quot;:&quot;article-journal&quot;,&quot;id&quot;:&quot;eaee0ce4-e4b9-3129-81ff-1cbdd04b1c98&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URL&quot;:&quot;https://www.tandfonline.com/doi/abs/10.1191/1478088706qp063oa&quot;,&quot;issued&quot;:{&quot;date-parts&quot;:[[2006,1,1]]},&quot;page&quot;:&quot;77-101&quot;,&quot;publisher&quot;:&quot;Routledge&quot;,&quot;issue&quot;:&quot;2&quot;,&quot;volume&quot;:&quot;3&quot;},&quot;isTemporary&quot;:false,&quot;suppress-author&quot;:false,&quot;composite&quot;:false,&quot;author-only&quot;:false}]},{&quot;citationID&quot;:&quot;MENDELEY_CITATION_0dbb6cab-4802-4c18-9bf1-cee11941d9f5&quot;,&quot;properties&quot;:{&quot;noteIndex&quot;:0},&quot;isEdited&quot;:false,&quot;manualOverride&quot;:{&quot;isManuallyOverridden&quot;:true,&quot;citeprocText&quot;:&quot;(Braun and Clarke, 2013)&quot;,&quot;manualOverrideText&quot;:&quot;Braun and Clarke (2013)&quot;},&quot;citationTag&quot;:&quot;MENDELEY_CITATION_v3_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&quot;,&quot;citationItems&quot;:[{&quot;id&quot;:&quot;023d2da5-e032-3938-a5d3-11735ca28fb8&quot;,&quot;itemData&quot;:{&quot;type&quot;:&quot;book&quot;,&quot;id&quot;:&quot;023d2da5-e032-3938-a5d3-11735ca28fb8&quot;,&quot;title&quot;:&quot;Successful qualitative research: A practical guide for beginners&quot;,&quot;author&quot;:[{&quot;family&quot;:&quot;Braun&quot;,&quot;given&quot;:&quot;V.&quot;,&quot;parse-names&quot;:false,&quot;dropping-particle&quot;:&quot;&quot;,&quot;non-dropping-particle&quot;:&quot;&quot;},{&quot;family&quot;:&quot;Clarke&quot;,&quot;given&quot;:&quot;V.&quot;,&quot;parse-names&quot;:false,&quot;dropping-particle&quot;:&quot;&quot;,&quot;non-dropping-particle&quot;:&quot;&quot;}],&quot;issued&quot;:{&quot;date-parts&quot;:[[2013]]},&quot;publisher&quot;:&quot;Sage&quot;,&quot;container-title-short&quot;:&quot;&quot;},&quot;isTemporary&quot;:false,&quot;suppress-author&quot;:false,&quot;composite&quot;:false,&quot;author-only&quot;:false}]},{&quot;citationID&quot;:&quot;MENDELEY_CITATION_3a351e39-38e3-4675-8106-e1b64bd1442d&quot;,&quot;properties&quot;:{&quot;noteIndex&quot;:0},&quot;isEdited&quot;:false,&quot;manualOverride&quot;:{&quot;isManuallyOverridden&quot;:false,&quot;citeprocText&quot;:&quot;(Patton, 2015)&quot;,&quot;manualOverrideText&quot;:&quot;&quot;},&quot;citationTag&quot;:&quot;MENDELEY_CITATION_v3_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&quot;,&quot;citationItems&quot;:[{&quot;id&quot;:&quot;97f9e27e-01be-35d8-9722-20965cb7757e&quot;,&quot;itemData&quot;:{&quot;type&quot;:&quot;book&quot;,&quot;id&quot;:&quot;97f9e27e-01be-35d8-9722-20965cb7757e&quot;,&quot;title&quot;:&quot;Qualitative Research and Evaluation Methods&quot;,&quot;author&quot;:[{&quot;family&quot;:&quot;Patton&quot;,&quot;given&quot;:&quot;M.Q.&quot;,&quot;parse-names&quot;:false,&quot;dropping-particle&quot;:&quot;&quot;,&quot;non-dropping-particle&quot;:&quot;&quot;}],&quot;issued&quot;:{&quot;date-parts&quot;:[[2015]]},&quot;publisher&quot;:&quot;Sage&quot;,&quot;container-title-short&quot;:&quot;&quot;},&quot;isTemporary&quot;:false,&quot;suppress-author&quot;:false,&quot;composite&quot;:false,&quot;author-only&quot;:false}]},{&quot;citationID&quot;:&quot;MENDELEY_CITATION_c8a96358-2186-4474-86ed-ad39a470a85f&quot;,&quot;properties&quot;:{&quot;noteIndex&quot;:0},&quot;isEdited&quot;:false,&quot;manualOverride&quot;:{&quot;isManuallyOverridden&quot;:false,&quot;citeprocText&quot;:&quot;(Field, 2013)&quot;,&quot;manualOverrideText&quot;:&quot;&quot;},&quot;citationTag&quot;:&quot;MENDELEY_CITATION_v3_eyJjaXRhdGlvbklEIjoiTUVOREVMRVlfQ0lUQVRJT05fYzhhOTYzNTgtMjE4Ni00NDc0LTg2ZWQtYWQzOWE0NzBhODVm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quot;,&quot;citationItems&quot;:[{&quot;id&quot;:&quot;e42c62f4-a362-3bbe-881f-c657bec8b2e6&quot;,&quot;itemData&quot;:{&quot;type&quot;:&quot;article&quot;,&quot;id&quot;:&quot;e42c62f4-a362-3bbe-881f-c657bec8b2e6&quot;,&quot;title&quot;:&quot;Discovering statistics using IBM SPSS statistics&quot;,&quot;author&quot;:[{&quot;family&quot;:&quot;Field&quot;,&quot;given&quot;:&quot;Andy&quot;,&quot;parse-names&quot;:false,&quot;dropping-particle&quot;:&quot;&quot;,&quot;non-dropping-particle&quot;:&quot;&quot;}],&quot;issued&quot;:{&quot;date-parts&quot;:[[2013]]},&quot;publisher&quot;:&quot;sage London&quot;,&quot;container-title-short&quot;:&quot;&quot;},&quot;isTemporary&quot;:false,&quot;suppress-author&quot;:false,&quot;composite&quot;:false,&quot;author-only&quot;:false}]},{&quot;citationID&quot;:&quot;MENDELEY_CITATION_fbe1fb98-7ed3-4501-ad9e-febe889b08cb&quot;,&quot;properties&quot;:{&quot;noteIndex&quot;:0},&quot;isEdited&quot;:false,&quot;manualOverride&quot;:{&quot;isManuallyOverridden&quot;:false,&quot;citeprocText&quot;:&quot;(Siegel and Castellan, 1988)&quot;,&quot;manualOverrideText&quot;:&quot;&quot;},&quot;citationTag&quot;:&quot;MENDELEY_CITATION_v3_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&quot;,&quot;citationItems&quot;:[{&quot;id&quot;:&quot;4f319b45-7455-32de-a56c-5397724f49d6&quot;,&quot;itemData&quot;:{&quot;type&quot;:&quot;book&quot;,&quot;id&quot;:&quot;4f319b45-7455-32de-a56c-5397724f49d6&quot;,&quot;title&quot;:&quot;Nonparametric Statistics for the Behavioral Sciences&quot;,&quot;author&quot;:[{&quot;family&quot;:&quot;Siegel&quot;,&quot;given&quot;:&quot;S.&quot;,&quot;parse-names&quot;:false,&quot;dropping-particle&quot;:&quot;&quot;,&quot;non-dropping-particle&quot;:&quot;&quot;},{&quot;family&quot;:&quot;Castellan&quot;,&quot;given&quot;:&quot;N.J.&quot;,&quot;parse-names&quot;:false,&quot;dropping-particle&quot;:&quot;&quot;,&quot;non-dropping-particle&quot;:&quot;&quot;}],&quot;issued&quot;:{&quot;date-parts&quot;:[[1988]]},&quot;publisher&quot;:&quot;McGraw-Hill&quot;,&quot;container-title-short&quot;:&quot;&quot;},&quot;isTemporary&quot;:false,&quot;suppress-author&quot;:false,&quot;composite&quot;:false,&quot;author-only&quot;:false}]},{&quot;citationID&quot;:&quot;MENDELEY_CITATION_a7186bb9-c95c-44e9-ad1e-ca2cde7030a0&quot;,&quot;properties&quot;:{&quot;noteIndex&quot;:0},&quot;isEdited&quot;:false,&quot;manualOverride&quot;:{&quot;isManuallyOverridden&quot;:false,&quot;citeprocText&quot;:&quot;(Field, 2013)&quot;,&quot;manualOverrideText&quot;:&quot;&quot;},&quot;citationTag&quot;:&quot;MENDELEY_CITATION_v3_eyJjaXRhdGlvbklEIjoiTUVOREVMRVlfQ0lUQVRJT05fYTcxODZiYjktYzk1Yy00NGU5LWFkMWUtY2EyY2RlNzAzMGEw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quot;,&quot;citationItems&quot;:[{&quot;id&quot;:&quot;e42c62f4-a362-3bbe-881f-c657bec8b2e6&quot;,&quot;itemData&quot;:{&quot;type&quot;:&quot;article&quot;,&quot;id&quot;:&quot;e42c62f4-a362-3bbe-881f-c657bec8b2e6&quot;,&quot;title&quot;:&quot;Discovering statistics using IBM SPSS statistics&quot;,&quot;author&quot;:[{&quot;family&quot;:&quot;Field&quot;,&quot;given&quot;:&quot;Andy&quot;,&quot;parse-names&quot;:false,&quot;dropping-particle&quot;:&quot;&quot;,&quot;non-dropping-particle&quot;:&quot;&quot;}],&quot;issued&quot;:{&quot;date-parts&quot;:[[2013]]},&quot;publisher&quot;:&quot;sage London&quot;,&quot;container-title-short&quot;:&quot;&quot;},&quot;isTemporary&quot;:false,&quot;suppress-author&quot;:false,&quot;composite&quot;:false,&quot;author-only&quot;:false}]},{&quot;citationID&quot;:&quot;MENDELEY_CITATION_39760e69-b7b7-4ecb-ac0f-451f81948311&quot;,&quot;properties&quot;:{&quot;noteIndex&quot;:0},&quot;isEdited&quot;:false,&quot;manualOverride&quot;:{&quot;isManuallyOverridden&quot;:false,&quot;citeprocText&quot;:&quot;(Siegel and Castellan, 1988)&quot;,&quot;manualOverrideText&quot;:&quot;&quot;},&quot;citationItems&quot;:[{&quot;id&quot;:&quot;4f319b45-7455-32de-a56c-5397724f49d6&quot;,&quot;itemData&quot;:{&quot;type&quot;:&quot;book&quot;,&quot;id&quot;:&quot;4f319b45-7455-32de-a56c-5397724f49d6&quot;,&quot;title&quot;:&quot;Nonparametric Statistics for the Behavioral Sciences&quot;,&quot;author&quot;:[{&quot;family&quot;:&quot;Siegel&quot;,&quot;given&quot;:&quot;S.&quot;,&quot;parse-names&quot;:false,&quot;dropping-particle&quot;:&quot;&quot;,&quot;non-dropping-particle&quot;:&quot;&quot;},{&quot;family&quot;:&quot;Castellan&quot;,&quot;given&quot;:&quot;N.J.&quot;,&quot;parse-names&quot;:false,&quot;dropping-particle&quot;:&quot;&quot;,&quot;non-dropping-particle&quot;:&quot;&quot;}],&quot;issued&quot;:{&quot;date-parts&quot;:[[1988]]},&quot;publisher&quot;:&quot;McGraw-Hill&quot;,&quot;container-title-short&quot;:&quot;&quot;},&quot;isTemporary&quot;:false,&quot;suppress-author&quot;:false,&quot;composite&quot;:false,&quot;author-only&quot;:false}],&quot;citationTag&quot;:&quot;MENDELEY_CITATION_v3_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&quot;},{&quot;citationID&quot;:&quot;MENDELEY_CITATION_3b262257-923f-4acd-87c4-184a972cb552&quot;,&quot;properties&quot;:{&quot;noteIndex&quot;:0},&quot;isEdited&quot;:false,&quot;manualOverride&quot;:{&quot;isManuallyOverridden&quot;:false,&quot;citeprocText&quot;:&quot;(Field, 2013)&quot;,&quot;manualOverrideText&quot;:&quot;&quot;},&quot;citationItems&quot;:[{&quot;id&quot;:&quot;e42c62f4-a362-3bbe-881f-c657bec8b2e6&quot;,&quot;itemData&quot;:{&quot;type&quot;:&quot;article&quot;,&quot;id&quot;:&quot;e42c62f4-a362-3bbe-881f-c657bec8b2e6&quot;,&quot;title&quot;:&quot;Discovering statistics using IBM SPSS statistics&quot;,&quot;author&quot;:[{&quot;family&quot;:&quot;Field&quot;,&quot;given&quot;:&quot;Andy&quot;,&quot;parse-names&quot;:false,&quot;dropping-particle&quot;:&quot;&quot;,&quot;non-dropping-particle&quot;:&quot;&quot;}],&quot;issued&quot;:{&quot;date-parts&quot;:[[2013]]},&quot;publisher&quot;:&quot;sage London&quot;,&quot;container-title-short&quot;:&quot;&quot;},&quot;isTemporary&quot;:false,&quot;suppress-author&quot;:false,&quot;composite&quot;:false,&quot;author-only&quot;:false}],&quot;citationTag&quot;:&quot;MENDELEY_CITATION_v3_eyJjaXRhdGlvbklEIjoiTUVOREVMRVlfQ0lUQVRJT05fM2IyNjIyNTctOTIzZi00YWNkLTg3YzQtMTg0YTk3MmNiNTUy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quot;},{&quot;citationID&quot;:&quot;MENDELEY_CITATION_bf2947e3-dd72-4df3-a6fd-fb1be346c32f&quot;,&quot;properties&quot;:{&quot;noteIndex&quot;:0},&quot;isEdited&quot;:false,&quot;manualOverride&quot;:{&quot;isManuallyOverridden&quot;:false,&quot;citeprocText&quot;:&quot;(Field, 2013)&quot;,&quot;manualOverrideText&quot;:&quot;&quot;},&quot;citationItems&quot;:[{&quot;id&quot;:&quot;e42c62f4-a362-3bbe-881f-c657bec8b2e6&quot;,&quot;itemData&quot;:{&quot;type&quot;:&quot;article&quot;,&quot;id&quot;:&quot;e42c62f4-a362-3bbe-881f-c657bec8b2e6&quot;,&quot;title&quot;:&quot;Discovering statistics using IBM SPSS statistics&quot;,&quot;author&quot;:[{&quot;family&quot;:&quot;Field&quot;,&quot;given&quot;:&quot;Andy&quot;,&quot;parse-names&quot;:false,&quot;dropping-particle&quot;:&quot;&quot;,&quot;non-dropping-particle&quot;:&quot;&quot;}],&quot;issued&quot;:{&quot;date-parts&quot;:[[2013]]},&quot;publisher&quot;:&quot;sage London&quot;,&quot;container-title-short&quot;:&quot;&quot;},&quot;isTemporary&quot;:false,&quot;suppress-author&quot;:false,&quot;composite&quot;:false,&quot;author-only&quot;:false}],&quot;citationTag&quot;:&quot;MENDELEY_CITATION_v3_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&quot;},{&quot;citationID&quot;:&quot;MENDELEY_CITATION_9b6eb41d-8466-4c31-8a33-e007e07caf69&quot;,&quot;properties&quot;:{&quot;noteIndex&quot;:0},&quot;isEdited&quot;:false,&quot;manualOverride&quot;:{&quot;isManuallyOverridden&quot;:false,&quot;citeprocText&quot;:&quot;(Wilcoxon, 1945)&quot;,&quot;manualOverrideText&quot;:&quot;&quot;},&quot;citationTag&quot;:&quot;MENDELEY_CITATION_v3_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&quot;,&quot;citationItems&quot;:[{&quot;id&quot;:&quot;a8169b74-ba40-30cc-ab31-fb4c943e22bd&quot;,&quot;itemData&quot;:{&quot;type&quot;:&quot;article-journal&quot;,&quot;id&quot;:&quot;a8169b74-ba40-30cc-ab31-fb4c943e22bd&quot;,&quot;title&quot;:&quot;Individual Comparisons by Ranking Methods&quot;,&quot;author&quot;:[{&quot;family&quot;:&quot;Wilcoxon&quot;,&quot;given&quot;:&quot;F.&quot;,&quot;parse-names&quot;:false,&quot;dropping-particle&quot;:&quot;&quot;,&quot;non-dropping-particle&quot;:&quot;&quot;}],&quot;container-title&quot;:&quot;Biometrics Bulletin&quot;,&quot;issued&quot;:{&quot;date-parts&quot;:[[1945]]},&quot;page&quot;:&quot;80-83&quot;,&quot;issue&quot;:&quot;6&quot;,&quot;volume&quot;:&quot;1&quot;,&quot;container-title-short&quot;:&quot;&quot;},&quot;isTemporary&quot;:false,&quot;suppress-author&quot;:false,&quot;composite&quot;:false,&quot;author-only&quot;:false}]},{&quot;citationID&quot;:&quot;MENDELEY_CITATION_087468f9-bde7-4692-b09d-1053d7c27785&quot;,&quot;properties&quot;:{&quot;noteIndex&quot;:0},&quot;isEdited&quot;:false,&quot;manualOverride&quot;:{&quot;isManuallyOverridden&quot;:false,&quot;citeprocText&quot;:&quot;(Stallibrass, Sissons and Chalmers, 2002; Cacciatore, Horak and Henry, 2005)&quot;,&quot;manualOverrideText&quot;:&quot;&quot;},&quot;citationTag&quot;:&quot;MENDELEY_CITATION_v3_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&quot;,&quot;citationItems&quot;:[{&quot;id&quot;:&quot;eb759807-5e78-3dc2-87c4-6d7ba89684c7&quot;,&quot;itemData&quot;:{&quot;type&quot;:&quot;article-journal&quot;,&quot;id&quot;:&quot;eb759807-5e78-3dc2-87c4-6d7ba89684c7&quot;,&quot;title&quot;:&quot;Improvement in Automatic Postural Coordination Following Alexander Technique Lessons in a Person With Low Back Pain&quot;,&quot;author&quot;:[{&quot;family&quot;:&quot;Cacciatore&quot;,&quot;given&quot;:&quot;Timothy W&quot;,&quot;parse-names&quot;:false,&quot;dropping-particle&quot;:&quot;&quot;,&quot;non-dropping-particle&quot;:&quot;&quot;},{&quot;family&quot;:&quot;Horak&quot;,&quot;given&quot;:&quot;Fay B&quot;,&quot;parse-names&quot;:false,&quot;dropping-particle&quot;:&quot;&quot;,&quot;non-dropping-particle&quot;:&quot;&quot;},{&quot;family&quot;:&quot;Henry&quot;,&quot;given&quot;:&quot;Sharon M&quot;,&quot;parse-names&quot;:false,&quot;dropping-particle&quot;:&quot;&quot;,&quot;non-dropping-particle&quot;:&quot;&quot;}],&quot;container-title&quot;:&quot;Physical Therapy&quot;,&quot;container-title-short&quot;:&quot;Phys Ther&quot;,&quot;URL&quot;:&quot;https://academic.oup.com/ptj/article/85/6/565/2805039&quot;,&quot;issued&quot;:{&quot;date-parts&quot;:[[2005]]},&quot;page&quot;:&quot;565-578&quot;,&quot;abstract&quot;:&quot;Background and Purpose. The relationship between abnormal postural coordination and back pain is unclear. The Alexander Technique (AT) aims to improve postural coordination by using conscious processes to alter automatic postural coordination and ongoing muscular activity, and it has been reported to reduce low back pain. This case report describes the use of the AT with a client with low back pain and the observed changes in automatic postural responses and back pain. Case Description. The client was a 49-year-old woman with a 25-year history of left-sided, idiopathic, lumbrosacral back pain. Automatic postural coordination was measured using a force plate during horizontal platform translations and one-legged standing. Outcomes. The client was tested monthly for 4 months before AT lessons and for 3 months after lessons. Before lessons, she consistently had laterally asymmetric automatic postural responses to translations. After AT lessons, the magnitude and asymmetry of her responses and balance improved and her low back pain decreased. Discussion. Further research is warranted to study whether AT lessons improve low back pain-associated abnormalities in automatic postural coordination and whether improving automatic postural coordination helps to reduce low back pain. [Cacciatore TW, Horak FB, Henry SM. Improvement in automatic postural coordination following Alexander Technique lessons in a person with low back pain. Phys Ther. 2005;85:565-578.]&quot;,&quot;issue&quot;:&quot;6&quot;,&quot;volume&quot;:&quot;85&quot;},&quot;isTemporary&quot;:false,&quot;suppress-author&quot;:false,&quot;composite&quot;:false,&quot;author-only&quot;:false},{&quot;id&quot;:&quot;66eb6366-6faa-363a-b153-99cd50e97a7c&quot;,&quot;itemData&quot;:{&quot;type&quot;:&quot;article-journal&quot;,&quot;id&quot;:&quot;66eb6366-6faa-363a-b153-99cd50e97a7c&quot;,&quot;title&quot;:&quot;Randomized controlled trial of the Alexander Technique for idiopathic Parkinson's disease&quot;,&quot;author&quot;:[{&quot;family&quot;:&quot;Stallibrass&quot;,&quot;given&quot;:&quot;C.&quot;,&quot;parse-names&quot;:false,&quot;dropping-particle&quot;:&quot;&quot;,&quot;non-dropping-particle&quot;:&quot;&quot;},{&quot;family&quot;:&quot;Sissons&quot;,&quot;given&quot;:&quot;P.&quot;,&quot;parse-names&quot;:false,&quot;dropping-particle&quot;:&quot;&quot;,&quot;non-dropping-particle&quot;:&quot;&quot;},{&quot;family&quot;:&quot;Chalmers&quot;,&quot;given&quot;:&quot;C.&quot;,&quot;parse-names&quot;:false,&quot;dropping-particle&quot;:&quot;&quot;,&quot;non-dropping-particle&quot;:&quot;&quot;}],&quot;container-title&quot;:&quot;Clinical Rehabilitation&quot;,&quot;container-title-short&quot;:&quot;Clin Rehabil&quot;,&quot;issued&quot;:{&quot;date-parts&quot;:[[2002]]},&quot;page&quot;:&quot;695-708&quot;,&quot;issue&quot;:&quot;7&quot;,&quot;volume&quot;:&quot;16&quot;},&quot;isTemporary&quot;:false}]},{&quot;citationID&quot;:&quot;MENDELEY_CITATION_2ace0e2f-82bc-43d1-933e-c84cbf1ded29&quot;,&quot;properties&quot;:{&quot;noteIndex&quot;:0},&quot;isEdited&quot;:false,&quot;manualOverride&quot;:{&quot;isManuallyOverridden&quot;:true,&quot;citeprocText&quot;:&quot;(Parent, 2007)&quot;,&quot;manualOverrideText&quot;:&quot;Parent (2007)&quot;},&quot;citationTag&quot;:&quot;MENDELEY_CITATION_v3_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&quot;,&quot;citationItems&quot;:[{&quot;id&quot;:&quot;38bba4ad-4e5d-36d4-9796-73d29ba6726c&quot;,&quot;itemData&quot;:{&quot;type&quot;:&quot;thesis&quot;,&quot;id&quot;:&quot;38bba4ad-4e5d-36d4-9796-73d29ba6726c&quot;,&quot;title&quot;:&quot;Applying Alexander Technique in the high school choral rehearsal&quot;,&quot;author&quot;:[{&quot;family&quot;:&quot;Parent&quot;,&quot;given&quot;:&quot;Karen Augusta&quot;,&quot;parse-names&quot;:false,&quot;dropping-particle&quot;:&quot;&quot;,&quot;non-dropping-particle&quot;:&quot;&quot;}],&quot;URL&quot;:&quot;https://open.library.ubc.ca/collections/831/items/1.0055079&quot;,&quot;issued&quot;:{&quot;date-parts&quot;:[[2007]]},&quot;language&quot;:&quot;eng&quot;,&quot;abstract&quot;:&quot;Developing healthy and coordinated vocal technique in adolescent singers is central to\nchoral pedagogy. A singer's instrument is her body, and researchers of vocal pedagogy\nhave increasingly explored the whole system's coordinated use in singing through\nbodymind awareness approaches such as Alexander Technique (AT). The purpose of\nmy research was to examine the application of Alexander Technique in a high school\nchoral setting to understand how a process of AT lessons in choral rehearsal may\nbenefit students' vocal skills. Specifically, I investigated students' experiences of\nposture, breathing, and tone production through this process. I also explored, how\nstudents' understanding of Alexander Technique principles evolved over the study\nperiod.\nI employed an instrumental case study method to explore the vocal experiences of\nstudents in my senior concert choir for eight rehearsals over a period of six weeks. All\n58 students participated in approximately twenty minutes of Alexander Technique\ninstruction at the beginning of each rehearsal during the study period. Eight student\nrespondents wrote weekly journals and four of these respondents participated in semistructured individual interviews at beginning, mid, and end points of the study. I wrote observational notes on each rehearsal and on videotaped rehearsals at the beginning\nand end of the study. Categorical and descriptive analysis of the data formed the basis\nof a chronological narrative of the findings for the choir and for two students.\nThrough the process of Alexander Technique lessons in choral rehearsals students\nreported increased kinesthetic awareness and direction in their head-neck-back\nrelationship, which allowed for a release of straining tensions in their jaw, neck, back,\nand abdominal areas, increased their breath capacity, and facilitated greater ease in\nsound production, also increasing their sensations of tonal resonance. Students'\nexperience of benefits seemed to correspond with their level of application and\nunderstanding of Alexander principles over the six-week study. Benefits to the choir's\nposture and sound were most consistently evident in vocal warm-ups. Implications for\nchoral teaching include increasing the recall of kinesthetic awareness during rehearsals\nand applying Alexander principles throughout the year. Cultivation of student attention\nto their singing habits through reflective journaling and a choral teacher's development\nof her own kinesthetic awareness of self-use are also suggested.&quot;,&quot;container-title-short&quot;:&quot;&quot;},&quot;isTemporary&quot;:false,&quot;suppress-author&quot;:false,&quot;composite&quot;:false,&quot;author-only&quot;:false}]},{&quot;citationID&quot;:&quot;MENDELEY_CITATION_55c513a0-aea3-4b9d-9af4-14fb433f564d&quot;,&quot;properties&quot;:{&quot;noteIndex&quot;:0},&quot;isEdited&quot;:false,&quot;manualOverride&quot;:{&quot;isManuallyOverridden&quot;:false,&quot;citeprocText&quot;:&quot;(Friedman, 1937)&quot;,&quot;manualOverrideText&quot;:&quot;&quot;},&quot;citationTag&quot;:&quot;MENDELEY_CITATION_v3_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&quot;,&quot;citationItems&quot;:[{&quot;id&quot;:&quot;bf0d8f85-593e-32e2-ab23-20ea1c2044be&quot;,&quot;itemData&quot;:{&quot;type&quot;:&quot;article-journal&quot;,&quot;id&quot;:&quot;bf0d8f85-593e-32e2-ab23-20ea1c2044be&quot;,&quot;title&quot;:&quot;The use of ranks to avoid the assumption of normality implicit in the analysis of variance&quot;,&quot;author&quot;:[{&quot;family&quot;:&quot;Friedman&quot;,&quot;given&quot;:&quot;M.&quot;,&quot;parse-names&quot;:false,&quot;dropping-particle&quot;:&quot;&quot;,&quot;non-dropping-particle&quot;:&quot;&quot;}],&quot;container-title&quot;:&quot;Journal of the American Statistical Association&quot;,&quot;container-title-short&quot;:&quot;J Am Stat Assoc&quot;,&quot;issued&quot;:{&quot;date-parts&quot;:[[1937]]},&quot;page&quot;:&quot;675-701&quot;,&quot;issue&quot;:&quot;200&quot;,&quot;volume&quot;:&quot;32&quot;},&quot;isTemporary&quot;:false,&quot;suppress-author&quot;:false,&quot;composite&quot;:false,&quot;author-only&quot;:false}]},{&quot;citationID&quot;:&quot;MENDELEY_CITATION_4d79f553-78c1-4baa-9728-7c3aec5d3702&quot;,&quot;properties&quot;:{&quot;noteIndex&quot;:0},&quot;isEdited&quot;:false,&quot;manualOverride&quot;:{&quot;isManuallyOverridden&quot;:false,&quot;citeprocText&quot;:&quot;(Ali and I, 2016; Desjardins and Bonilha, 2020)&quot;,&quot;manualOverrideText&quot;:&quot;&quot;},&quot;citationTag&quot;:&quot;MENDELEY_CITATION_v3_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&quot;,&quot;citationItems&quot;:[{&quot;id&quot;:&quot;8d83c221-a8d7-390b-848c-afdb18b3341e&quot;,&quot;itemData&quot;:{&quot;type&quot;:&quot;article-journal&quot;,&quot;id&quot;:&quot;8d83c221-a8d7-390b-848c-afdb18b3341e&quot;,&quot;title&quot;:&quot;The Relationship Between Voice and Breathing in the Assessment and Treatment of Voice Disorders&quot;,&quot;author&quot;:[{&quot;family&quot;:&quot;Ali&quot;,&quot;given&quot;:&quot;Lewandowski&quot;,&quot;parse-names&quot;:false,&quot;dropping-particle&quot;:&quot;&quot;,&quot;non-dropping-particle&quot;:&quot;&quot;},{&quot;family&quot;:&quot;I&quot;,&quot;given&quot;:&quot;Gillespie Amanda&quot;,&quot;parse-names&quot;:false,&quot;dropping-particle&quot;:&quot;&quot;,&quot;non-dropping-particle&quot;:&quot;&quot;}],&quot;container-title&quot;:&quot;Perspectives of the ASHA Special Interest Groups&quot;,&quot;container-title-short&quot;:&quot;Perspect ASHA Spec Interest Groups&quot;,&quot;DOI&quot;:&quot;10.1044/persp1.SIG3.94&quot;,&quot;URL&quot;:&quot;https://doi.org/10.1044/persp1.SIG3.94&quot;,&quot;issued&quot;:{&quot;date-parts&quot;:[[2016,3,31]]},&quot;page&quot;:&quot;94-104&quot;,&quot;publisher&quot;:&quot;American Speech-Language-Hearing Association&quot;,&quot;issue&quot;:&quot;3&quot;,&quot;volume&quot;:&quot;1&quot;},&quot;isTemporary&quot;:false},{&quot;id&quot;:&quot;e2b891fd-f33a-3885-9dd4-77f52891ff9c&quot;,&quot;itemData&quot;:{&quot;type&quot;:&quot;article-journal&quot;,&quot;id&quot;:&quot;e2b891fd-f33a-3885-9dd4-77f52891ff9c&quot;,&quot;title&quot;:&quot;The Impact of Respiratory Exercises on Voice Outcomes: A Systematic Review of the Literature&quot;,&quot;author&quot;:[{&quot;family&quot;:&quot;Desjardins&quot;,&quot;given&quot;:&quot;Maude&quot;,&quot;parse-names&quot;:false,&quot;dropping-particle&quot;:&quot;&quot;,&quot;non-dropping-particle&quot;:&quot;&quot;},{&quot;family&quot;:&quot;Bonilha&quot;,&quot;given&quot;:&quot;Heather Shaw&quot;,&quot;parse-names&quot;:false,&quot;dropping-particle&quot;:&quot;&quot;,&quot;non-dropping-particle&quot;:&quot;&quot;}],&quot;container-title&quot;:&quot;Journal of Voice&quot;,&quot;accessed&quot;:{&quot;date-parts&quot;:[[2025,1,9]]},&quot;DOI&quot;:&quot;10.1016/J.JVOICE.2019.01.011&quot;,&quot;ISSN&quot;:&quot;0892-1997&quot;,&quot;PMID&quot;:&quot;30819608&quot;,&quot;issued&quot;:{&quot;date-parts&quot;:[[2020,7,1]]},&quot;page&quot;:&quot;648.e1-648.e39&quot;,&quot;abstract&quot;:&quot;Introduction: The role of respiratory exercises in voice therapy remains unclear as many patients do not need extensive breath support to meet their voice demands. However, since these exercises are commonly used in clinical practice and ubiquitous in voice therapy textbooks, there is a need to determine the evidence for using respiratory exercises to improve vocal function. Objective: The goal of the present review is to determine the state of the evidence regarding the effectiveness of respiratory interventions to improve respiratory and voice outcomes. Methods: A review of the literature was conducted using three electronic databases: Pubmed, Scopus, and CINAHL. A search strategy was developed to highlight two main concepts: (1) voice and (2) respiratory exercises. Results: Out of 650 articles identified through the search, 23 articles met the inclusion criteria, spanning nine types of respiratory exercises: (1) expiratory muscle strength training; (2) inspiratory muscle strength training; (3) incentive spirometry; (4) isocapnic hyperpnea; (5) respiratory effort treatment; (6) abdominal directives; (7) “easy breathing”; (8) stimulation training; and (9) vocalization with abdominal breath support. Respiratory improvements were reported in 12 articles. Nine of 12 articles also reported some voice improvements, although these were limited to subsets of participants. Conclusions: The results of this review suggest that the evidence to support using respiratory exercises to improve vocal function is specific to a patient's respiratory and vocal needs. That is, current evidence does not support using respiratory exercises for all patients with voice disorders. Emerging evidence also indicates the importance of generalizing the outcomes of respiratory exercises to voice tasks. It is critical that the mechanism of action through which respiratory exercises can impact voice outcomes be thoroughly understood, and it is hoped that future research will help provide more information in this regard.&quot;,&quot;publisher&quot;:&quot;Mosby&quot;,&quot;issue&quot;:&quot;4&quot;,&quot;volume&quot;:&quot;34&quot;,&quot;container-title-short&quot;:&quot;&quot;},&quot;isTemporary&quot;:false}]},{&quot;citationID&quot;:&quot;MENDELEY_CITATION_09f2da4b-d060-4ea8-b47d-e163f284e509&quot;,&quot;properties&quot;:{&quot;noteIndex&quot;:0},&quot;isEdited&quot;:false,&quot;manualOverride&quot;:{&quot;isManuallyOverridden&quot;:false,&quot;citeprocText&quot;:&quot;(Wilcoxon, 1945)&quot;,&quot;manualOverrideText&quot;:&quot;&quot;},&quot;citationTag&quot;:&quot;MENDELEY_CITATION_v3_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&quot;,&quot;citationItems&quot;:[{&quot;id&quot;:&quot;a8169b74-ba40-30cc-ab31-fb4c943e22bd&quot;,&quot;itemData&quot;:{&quot;type&quot;:&quot;article-journal&quot;,&quot;id&quot;:&quot;a8169b74-ba40-30cc-ab31-fb4c943e22bd&quot;,&quot;title&quot;:&quot;Individual Comparisons by Ranking Methods&quot;,&quot;author&quot;:[{&quot;family&quot;:&quot;Wilcoxon&quot;,&quot;given&quot;:&quot;F.&quot;,&quot;parse-names&quot;:false,&quot;dropping-particle&quot;:&quot;&quot;,&quot;non-dropping-particle&quot;:&quot;&quot;}],&quot;container-title&quot;:&quot;Biometrics Bulletin&quot;,&quot;issued&quot;:{&quot;date-parts&quot;:[[1945]]},&quot;page&quot;:&quot;80-83&quot;,&quot;issue&quot;:&quot;6&quot;,&quot;volume&quot;:&quot;1&quot;,&quot;container-title-short&quot;:&quot;&quot;},&quot;isTemporary&quot;:false,&quot;suppress-author&quot;:false,&quot;composite&quot;:false,&quot;author-only&quot;:false}]},{&quot;citationID&quot;:&quot;MENDELEY_CITATION_2d8e5e51-570d-4293-b9ae-12ee7ea58a6a&quot;,&quot;properties&quot;:{&quot;noteIndex&quot;:0},&quot;isEdited&quot;:false,&quot;manualOverride&quot;:{&quot;isManuallyOverridden&quot;:false,&quot;citeprocText&quot;:&quot;(Gunjawate, Rohit and Rajashekhar, 2018)&quot;,&quot;manualOverrideText&quot;:&quot;&quot;},&quot;citationItems&quot;:[{&quot;id&quot;:&quot;3bca7946-2297-3151-866d-c648b5a3c05b&quot;,&quot;itemData&quot;:{&quot;type&quot;:&quot;article-journal&quot;,&quot;id&quot;:&quot;3bca7946-2297-3151-866d-c648b5a3c05b&quot;,&quot;title&quot;:&quot;Acoustic Analysis of Voice in Singers: A Systematic Review&quot;,&quot;author&quot;:[{&quot;family&quot;:&quot;R&quot;,&quot;given&quot;:&quot;Gunjawate Dhanshree&quot;,&quot;parse-names&quot;:false,&quot;dropping-particle&quot;:&quot;&quot;,&quot;non-dropping-particle&quot;:&quot;&quot;},{&quot;family&quot;:&quot;Rohit&quot;,&quot;given&quot;:&quot;Ravi&quot;,&quot;parse-names&quot;:false,&quot;dropping-particle&quot;:&quot;&quot;,&quot;non-dropping-particle&quot;:&quot;&quot;},{&quot;family&quot;:&quot;Rajashekhar&quot;,&quot;given&quot;:&quot;Bellur&quot;,&quot;parse-names&quot;:false,&quot;dropping-particle&quot;:&quot;&quot;,&quot;non-dropping-particle&quot;:&quot;&quot;}],&quot;container-title&quot;:&quot;Journal of Speech, Language, and Hearing Research&quot;,&quot;DOI&quot;:&quot;10.1044/2017_JSLHR-S-17-0145&quot;,&quot;URL&quot;:&quot;https://doi.org/10.1044/2017_JSLHR-S-17-0145&quot;,&quot;issued&quot;:{&quot;date-parts&quot;:[[2018,1,22]]},&quot;page&quot;:&quot;40-51&quot;,&quot;publisher&quot;:&quot;American Speech-Language-Hearing Association&quot;,&quot;issue&quot;:&quot;1&quot;,&quot;volume&quot;:&quot;61&quot;,&quot;container-title-short&quot;:&quot;&quot;},&quot;isTemporary&quot;:false,&quot;suppress-author&quot;:false,&quot;composite&quot;:false,&quot;author-only&quot;:false}],&quot;citationTag&quot;:&quot;MENDELEY_CITATION_v3_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&quot;},{&quot;citationID&quot;:&quot;MENDELEY_CITATION_695c38d6-b239-4a9e-b0db-41a0e040b504&quot;,&quot;properties&quot;:{&quot;noteIndex&quot;:0},&quot;isEdited&quot;:false,&quot;manualOverride&quot;:{&quot;isManuallyOverridden&quot;:false,&quot;citeprocText&quot;:&quot;(Hunter, Tanner and Smith, 2011)&quot;,&quot;manualOverrideText&quot;:&quot;&quot;},&quot;citationItems&quot;:[{&quot;id&quot;:&quot;de5b3c14-cd70-309b-92b0-5ac6f4b35cf4&quot;,&quot;itemData&quot;:{&quot;type&quot;:&quot;article-journal&quot;,&quot;id&quot;:&quot;de5b3c14-cd70-309b-92b0-5ac6f4b35cf4&quot;,&quot;title&quot;:&quot;Gender differences affecting vocal health of women in vocally demanding careers&quot;,&quot;author&quot;:[{&quot;family&quot;:&quot;Hunter&quot;,&quot;given&quot;:&quot;Eric J&quot;,&quot;parse-names&quot;:false,&quot;dropping-particle&quot;:&quot;&quot;,&quot;non-dropping-particle&quot;:&quot;&quot;},{&quot;family&quot;:&quot;Tanner&quot;,&quot;given&quot;:&quot;Kristine&quot;,&quot;parse-names&quot;:false,&quot;dropping-particle&quot;:&quot;&quot;,&quot;non-dropping-particle&quot;:&quot;&quot;},{&quot;family&quot;:&quot;Smith&quot;,&quot;given&quot;:&quot;Marshall E&quot;,&quot;parse-names&quot;:false,&quot;dropping-particle&quot;:&quot;&quot;,&quot;non-dropping-particle&quot;:&quot;&quot;}],&quot;container-title&quot;:&quot;Logopedics Phoniatrics Vocology&quot;,&quot;container-title-short&quot;:&quot;Logoped Phoniatr Vocol&quot;,&quot;DOI&quot;:&quot;10.3109/14015439.2011.587447&quot;,&quot;ISSN&quot;:&quot;1401-5439&quot;,&quot;URL&quot;:&quot;https://doi.org/10.3109/14015439.2011.587447&quot;,&quot;issued&quot;:{&quot;date-parts&quot;:[[2011,10,1]]},&quot;page&quot;:&quot;128-136&quot;,&quot;publisher&quot;:&quot;Taylor &amp; Francis&quot;,&quot;issue&quot;:&quot;3&quot;,&quot;volume&quot;:&quot;36&quot;},&quot;isTemporary&quot;:false,&quot;suppress-author&quot;:false,&quot;composite&quot;:false,&quot;author-only&quot;:false}],&quot;citationTag&quot;:&quot;MENDELEY_CITATION_v3_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&quot;},{&quot;citationID&quot;:&quot;MENDELEY_CITATION_44f7b0a7-62f9-40ca-8734-7a7b069fbf22&quot;,&quot;properties&quot;:{&quot;noteIndex&quot;:0},&quot;isEdited&quot;:false,&quot;manualOverride&quot;:{&quot;isManuallyOverridden&quot;:false,&quot;citeprocText&quot;:&quot;(Kruskal and Wallis, 1952)&quot;,&quot;manualOverrideText&quot;:&quot;&quot;},&quot;citationTag&quot;:&quot;MENDELEY_CITATION_v3_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&quot;,&quot;citationItems&quot;:[{&quot;id&quot;:&quot;5b3b7838-a639-30e6-8022-749013df3e18&quot;,&quot;itemData&quot;:{&quot;type&quot;:&quot;article-journal&quot;,&quot;id&quot;:&quot;5b3b7838-a639-30e6-8022-749013df3e18&quot;,&quot;title&quot;:&quot;Use of ranks in one-criterion variance analysis&quot;,&quot;author&quot;:[{&quot;family&quot;:&quot;Kruskal&quot;,&quot;given&quot;:&quot;W.H.&quot;,&quot;parse-names&quot;:false,&quot;dropping-particle&quot;:&quot;&quot;,&quot;non-dropping-particle&quot;:&quot;&quot;},{&quot;family&quot;:&quot;Wallis&quot;,&quot;given&quot;:&quot;W.A.&quot;,&quot;parse-names&quot;:false,&quot;dropping-particle&quot;:&quot;&quot;,&quot;non-dropping-particle&quot;:&quot;&quot;}],&quot;container-title&quot;:&quot;Journal of the American Statistical Association&quot;,&quot;container-title-short&quot;:&quot;J Am Stat Assoc&quot;,&quot;issued&quot;:{&quot;date-parts&quot;:[[1952]]},&quot;page&quot;:&quot;583-621&quot;,&quot;issue&quot;:&quot;260&quot;,&quot;volume&quot;:&quot;47&quot;},&quot;isTemporary&quot;:false,&quot;suppress-author&quot;:false,&quot;composite&quot;:false,&quot;author-only&quot;:false}]},{&quot;citationID&quot;:&quot;MENDELEY_CITATION_a6901970-a26f-455f-b3a1-0a0fbffb2a65&quot;,&quot;properties&quot;:{&quot;noteIndex&quot;:0},&quot;isEdited&quot;:false,&quot;manualOverride&quot;:{&quot;isManuallyOverridden&quot;:false,&quot;citeprocText&quot;:&quot;(Heirich, 2005)&quot;,&quot;manualOverrideText&quot;:&quot;&quot;},&quot;citationTag&quot;:&quot;MENDELEY_CITATION_v3_eyJjaXRhdGlvbklEIjoiTUVOREVMRVlfQ0lUQVRJT05fYTY5MDE5NzAtYTI2Zi00NTVmLWIzYTEtMGEwZmJmZmIyYTY1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Swic3VwcHJlc3MtYXV0aG9yIjpmYWxzZSwiY29tcG9zaXRlIjpmYWxzZSwiYXV0aG9yLW9ubHkiOmZhbHNlfV19&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suppress-author&quot;:false,&quot;composite&quot;:false,&quot;author-only&quot;:false}]},{&quot;citationID&quot;:&quot;MENDELEY_CITATION_b9b4b6ea-385b-4e15-903c-8c455e4ab31c&quot;,&quot;properties&quot;:{&quot;noteIndex&quot;:0},&quot;isEdited&quot;:false,&quot;manualOverride&quot;:{&quot;isManuallyOverridden&quot;:false,&quot;citeprocText&quot;:&quot;(Friedman, 1937)&quot;,&quot;manualOverrideText&quot;:&quot;&quot;},&quot;citationTag&quot;:&quot;MENDELEY_CITATION_v3_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&quot;,&quot;citationItems&quot;:[{&quot;id&quot;:&quot;bf0d8f85-593e-32e2-ab23-20ea1c2044be&quot;,&quot;itemData&quot;:{&quot;type&quot;:&quot;article-journal&quot;,&quot;id&quot;:&quot;bf0d8f85-593e-32e2-ab23-20ea1c2044be&quot;,&quot;title&quot;:&quot;The use of ranks to avoid the assumption of normality implicit in the analysis of variance&quot;,&quot;author&quot;:[{&quot;family&quot;:&quot;Friedman&quot;,&quot;given&quot;:&quot;M.&quot;,&quot;parse-names&quot;:false,&quot;dropping-particle&quot;:&quot;&quot;,&quot;non-dropping-particle&quot;:&quot;&quot;}],&quot;container-title&quot;:&quot;Journal of the American Statistical Association&quot;,&quot;container-title-short&quot;:&quot;J Am Stat Assoc&quot;,&quot;issued&quot;:{&quot;date-parts&quot;:[[1937]]},&quot;page&quot;:&quot;675-701&quot;,&quot;issue&quot;:&quot;200&quot;,&quot;volume&quot;:&quot;32&quot;},&quot;isTemporary&quot;:false,&quot;suppress-author&quot;:false,&quot;composite&quot;:false,&quot;author-only&quot;:false}]},{&quot;citationID&quot;:&quot;MENDELEY_CITATION_212bd4c1-9cf2-4179-a1d8-0cbb884c068d&quot;,&quot;properties&quot;:{&quot;noteIndex&quot;:0},&quot;isEdited&quot;:false,&quot;manualOverride&quot;:{&quot;isManuallyOverridden&quot;:false,&quot;citeprocText&quot;:&quot;(Friedman, 1937)&quot;,&quot;manualOverrideText&quot;:&quot;&quot;},&quot;citationTag&quot;:&quot;MENDELEY_CITATION_v3_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&quot;,&quot;citationItems&quot;:[{&quot;id&quot;:&quot;bf0d8f85-593e-32e2-ab23-20ea1c2044be&quot;,&quot;itemData&quot;:{&quot;type&quot;:&quot;article-journal&quot;,&quot;id&quot;:&quot;bf0d8f85-593e-32e2-ab23-20ea1c2044be&quot;,&quot;title&quot;:&quot;The use of ranks to avoid the assumption of normality implicit in the analysis of variance&quot;,&quot;author&quot;:[{&quot;family&quot;:&quot;Friedman&quot;,&quot;given&quot;:&quot;M.&quot;,&quot;parse-names&quot;:false,&quot;dropping-particle&quot;:&quot;&quot;,&quot;non-dropping-particle&quot;:&quot;&quot;}],&quot;container-title&quot;:&quot;Journal of the American Statistical Association&quot;,&quot;container-title-short&quot;:&quot;J Am Stat Assoc&quot;,&quot;issued&quot;:{&quot;date-parts&quot;:[[1937]]},&quot;page&quot;:&quot;675-701&quot;,&quot;issue&quot;:&quot;200&quot;,&quot;volume&quot;:&quot;32&quot;},&quot;isTemporary&quot;:false,&quot;suppress-author&quot;:false,&quot;composite&quot;:false,&quot;author-only&quot;:false}]},{&quot;citationID&quot;:&quot;MENDELEY_CITATION_eff9d162-e766-437a-8a2e-0a24de87bff4&quot;,&quot;properties&quot;:{&quot;noteIndex&quot;:0},&quot;isEdited&quot;:false,&quot;manualOverride&quot;:{&quot;isManuallyOverridden&quot;:false,&quot;citeprocText&quot;:&quot;(Ali and I, 2016; Desjardins and Bonilha, 2020; Walker, 2021)&quot;,&quot;manualOverrideText&quot;:&quot;&quot;},&quot;citationTag&quot;:&quot;MENDELEY_CITATION_v3_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&quot;,&quot;citationItems&quot;:[{&quot;id&quot;:&quot;8dfd7228-b177-3174-ab96-9168570a19ff&quot;,&quot;itemData&quot;:{&quot;type&quot;:&quot;chapter&quot;,&quot;id&quot;:&quot;8dfd7228-b177-3174-ab96-9168570a19ff&quot;,&quot;title&quot;:&quot;Breathing and Voice: Speaking Again&quot;,&quot;author&quot;:[{&quot;family&quot;:&quot;Walker&quot;,&quot;given&quot;:&quot;Margaret&quot;,&quot;parse-names&quot;:false,&quot;dropping-particle&quot;:&quot;&quot;,&quot;non-dropping-particle&quot;:&quot;&quot;}],&quot;container-title&quot;:&quot;Facial-Oral Tract Therapy (F.O.T.T.) : For Eating, Swallowing, Nonverbal Communication and Speech&quot;,&quot;editor&quot;:[{&quot;family&quot;:&quot;Nusser-Müller-Busch&quot;,&quot;given&quot;:&quot;Ricki&quot;,&quot;parse-names&quot;:false,&quot;dropping-particle&quot;:&quot;&quot;,&quot;non-dropping-particle&quot;:&quot;&quot;},{&quot;family&quot;:&quot;Gampp Lehmann&quot;,&quot;given&quot;:&quot;Karin&quot;,&quot;parse-names&quot;:false,&quot;dropping-particle&quot;:&quot;&quot;,&quot;non-dropping-particle&quot;:&quot;&quot;}],&quot;DOI&quot;:&quot;10.1007/978-3-030-51637-6_8&quot;,&quot;ISBN&quot;:&quot;978-3-030-51637-6&quot;,&quot;URL&quot;:&quot;https://doi.org/10.1007/978-3-030-51637-6_8&quot;,&quot;issued&quot;:{&quot;date-parts&quot;:[[2021]]},&quot;publisher-place&quot;:&quot;Cham&quot;,&quot;page&quot;:&quot;177-206&quot;,&quot;abstract&quot;:&quot;Speaking appears simple. It is only when it is impaired or absent that we are conscious of its importance. The rehabilitation of breathing and voice and thus speech is one of the four topic areas in the F.O.T.T. approach. F.O.T.T. is not limited to the face, mouth or the swallowing process. The functions of breathing, swallowing and voice are interconnected and influence each other. They are reliant on posture, movement and sensation. For each system to work efficiently they need to coordinate with each other. When working therapeutically, the complex interaction and coordination required between the sensorimotor system, respiration and swallowing to produce voice and articulate words intelligibly is apparent. The F.O.T.T. approach considers how posture, muscle tone, sensation and movement of the whole body influence facial and oral movement, breathing, voice and speech. This chapter focuses on typical issues faced by severely affected patients and their treatment.&quot;,&quot;publisher&quot;:&quot;Springer International Publishing&quot;,&quot;container-title-short&quot;:&quot;&quot;},&quot;isTemporary&quot;:false},{&quot;id&quot;:&quot;8d83c221-a8d7-390b-848c-afdb18b3341e&quot;,&quot;itemData&quot;:{&quot;type&quot;:&quot;article-journal&quot;,&quot;id&quot;:&quot;8d83c221-a8d7-390b-848c-afdb18b3341e&quot;,&quot;title&quot;:&quot;The Relationship Between Voice and Breathing in the Assessment and Treatment of Voice Disorders&quot;,&quot;author&quot;:[{&quot;family&quot;:&quot;Ali&quot;,&quot;given&quot;:&quot;Lewandowski&quot;,&quot;parse-names&quot;:false,&quot;dropping-particle&quot;:&quot;&quot;,&quot;non-dropping-particle&quot;:&quot;&quot;},{&quot;family&quot;:&quot;I&quot;,&quot;given&quot;:&quot;Gillespie Amanda&quot;,&quot;parse-names&quot;:false,&quot;dropping-particle&quot;:&quot;&quot;,&quot;non-dropping-particle&quot;:&quot;&quot;}],&quot;container-title&quot;:&quot;Perspectives of the ASHA Special Interest Groups&quot;,&quot;container-title-short&quot;:&quot;Perspect ASHA Spec Interest Groups&quot;,&quot;DOI&quot;:&quot;10.1044/persp1.SIG3.94&quot;,&quot;URL&quot;:&quot;https://doi.org/10.1044/persp1.SIG3.94&quot;,&quot;issued&quot;:{&quot;date-parts&quot;:[[2016,3,31]]},&quot;page&quot;:&quot;94-104&quot;,&quot;publisher&quot;:&quot;American Speech-Language-Hearing Association&quot;,&quot;issue&quot;:&quot;3&quot;,&quot;volume&quot;:&quot;1&quot;},&quot;isTemporary&quot;:false},{&quot;id&quot;:&quot;e2b891fd-f33a-3885-9dd4-77f52891ff9c&quot;,&quot;itemData&quot;:{&quot;type&quot;:&quot;article-journal&quot;,&quot;id&quot;:&quot;e2b891fd-f33a-3885-9dd4-77f52891ff9c&quot;,&quot;title&quot;:&quot;The Impact of Respiratory Exercises on Voice Outcomes: A Systematic Review of the Literature&quot;,&quot;author&quot;:[{&quot;family&quot;:&quot;Desjardins&quot;,&quot;given&quot;:&quot;Maude&quot;,&quot;parse-names&quot;:false,&quot;dropping-particle&quot;:&quot;&quot;,&quot;non-dropping-particle&quot;:&quot;&quot;},{&quot;family&quot;:&quot;Bonilha&quot;,&quot;given&quot;:&quot;Heather Shaw&quot;,&quot;parse-names&quot;:false,&quot;dropping-particle&quot;:&quot;&quot;,&quot;non-dropping-particle&quot;:&quot;&quot;}],&quot;container-title&quot;:&quot;Journal of Voice&quot;,&quot;accessed&quot;:{&quot;date-parts&quot;:[[2025,1,9]]},&quot;DOI&quot;:&quot;10.1016/J.JVOICE.2019.01.011&quot;,&quot;ISSN&quot;:&quot;0892-1997&quot;,&quot;PMID&quot;:&quot;30819608&quot;,&quot;issued&quot;:{&quot;date-parts&quot;:[[2020,7,1]]},&quot;page&quot;:&quot;648.e1-648.e39&quot;,&quot;abstract&quot;:&quot;Introduction: The role of respiratory exercises in voice therapy remains unclear as many patients do not need extensive breath support to meet their voice demands. However, since these exercises are commonly used in clinical practice and ubiquitous in voice therapy textbooks, there is a need to determine the evidence for using respiratory exercises to improve vocal function. Objective: The goal of the present review is to determine the state of the evidence regarding the effectiveness of respiratory interventions to improve respiratory and voice outcomes. Methods: A review of the literature was conducted using three electronic databases: Pubmed, Scopus, and CINAHL. A search strategy was developed to highlight two main concepts: (1) voice and (2) respiratory exercises. Results: Out of 650 articles identified through the search, 23 articles met the inclusion criteria, spanning nine types of respiratory exercises: (1) expiratory muscle strength training; (2) inspiratory muscle strength training; (3) incentive spirometry; (4) isocapnic hyperpnea; (5) respiratory effort treatment; (6) abdominal directives; (7) “easy breathing”; (8) stimulation training; and (9) vocalization with abdominal breath support. Respiratory improvements were reported in 12 articles. Nine of 12 articles also reported some voice improvements, although these were limited to subsets of participants. Conclusions: The results of this review suggest that the evidence to support using respiratory exercises to improve vocal function is specific to a patient's respiratory and vocal needs. That is, current evidence does not support using respiratory exercises for all patients with voice disorders. Emerging evidence also indicates the importance of generalizing the outcomes of respiratory exercises to voice tasks. It is critical that the mechanism of action through which respiratory exercises can impact voice outcomes be thoroughly understood, and it is hoped that future research will help provide more information in this regard.&quot;,&quot;publisher&quot;:&quot;Mosby&quot;,&quot;issue&quot;:&quot;4&quot;,&quot;volume&quot;:&quot;34&quot;,&quot;container-title-short&quot;:&quot;&quot;},&quot;isTemporary&quot;:false}]},{&quot;citationID&quot;:&quot;MENDELEY_CITATION_39b48737-e50e-49af-8568-da27164bb95f&quot;,&quot;properties&quot;:{&quot;noteIndex&quot;:0},&quot;isEdited&quot;:false,&quot;manualOverride&quot;:{&quot;isManuallyOverridden&quot;:false,&quot;citeprocText&quot;:&quot;(Roy &lt;i&gt;et al.&lt;/i&gt;, 2013; Pimentel, 2019; Brockmann-Bauser and de Paula Soares, 2023)&quot;,&quot;manualOverrideText&quot;:&quot;&quot;},&quot;citationTag&quot;:&quot;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&quot;,&quot;citationItems&quot;:[{&quot;id&quot;:&quot;1203f93e-f1ae-3b52-bc3e-c1234d5ea2dc&quot;,&quot;itemData&quot;:{&quot;type&quot;:&quot;article-journal&quot;,&quot;id&quot;:&quot;1203f93e-f1ae-3b52-bc3e-c1234d5ea2dc&quot;,&quot;title&quot;:&quot;Some Biases in Likert Scaling Usage and its Correction&quot;,&quot;author&quot;:[{&quot;family&quot;:&quot;Pimentel&quot;,&quot;given&quot;:&quot;Jonald L.&quot;,&quot;parse-names&quot;:false,&quot;dropping-particle&quot;:&quot;&quot;,&quot;non-dropping-particle&quot;:&quot;&quot;}],&quot;container-title&quot;:&quot;International Journal of Sciences: Basic and Applied Research (IJSBAR)&quot;,&quot;chapter-number&quot;:&quot;Articles&quot;,&quot;URL&quot;:&quot;https://www.gssrr.org/index.php/JournalOfBasicAndApplied/article/view/9874&quot;,&quot;issued&quot;:{&quot;date-parts&quot;:[[2019,4,18]]},&quot;page&quot;:&quot;183-191&quot;,&quot;abstract&quot;:&quot;&amp;lt;p&amp;gt;In this paper, common biases or errors in the construction of intervals under the Likert scaling methodology in both odd and even scales are shown. Examples of researches that uses this scales especially in survey that requires perception response from the respondents will be presented, discussed and analyzed for possible biases. Suggestions for the corrections of these biases are presented in order to minimize the bias leading for a better labeling and interpretations of the results.&amp;lt;/p&amp;gt;&quot;,&quot;issue&quot;:&quot;1&quot;,&quot;volume&quot;:&quot;45&quot;,&quot;container-title-short&quot;:&quot;&quot;},&quot;isTemporary&quot;:false},{&quot;id&quot;:&quot;99f33b62-7ab7-34db-8de3-830a0ef9dadc&quot;,&quot;itemData&quot;:{&quot;type&quot;:&quot;article&quot;,&quot;id&quot;:&quot;99f33b62-7ab7-34db-8de3-830a0ef9dadc&quot;,&quot;title&quot;:&quot;Evidence-based clinical voice assessment: A systematic review&quot;,&quot;author&quot;:[{&quot;family&quot;:&quot;Roy&quot;,&quot;given&quot;:&quot;Nelson&quot;,&quot;parse-names&quot;:false,&quot;dropping-particle&quot;:&quot;&quot;,&quot;non-dropping-particle&quot;:&quot;&quot;},{&quot;family&quot;:&quot;Barkmeier-Kraemer&quot;,&quot;given&quot;:&quot;Julie&quot;,&quot;parse-names&quot;:false,&quot;dropping-particle&quot;:&quot;&quot;,&quot;non-dropping-particle&quot;:&quot;&quot;},{&quot;family&quot;:&quot;Eadie&quot;,&quot;given&quot;:&quot;Tanya&quot;,&quot;parse-names&quot;:false,&quot;dropping-particle&quot;:&quot;&quot;,&quot;non-dropping-particle&quot;:&quot;&quot;},{&quot;family&quot;:&quot;Sivasankar&quot;,&quot;given&quot;:&quot;M. Preeti&quot;,&quot;parse-names&quot;:false,&quot;dropping-particle&quot;:&quot;&quot;,&quot;non-dropping-particle&quot;:&quot;&quot;},{&quot;family&quot;:&quot;Mehta&quot;,&quot;given&quot;:&quot;Daryush&quot;,&quot;parse-names&quot;:false,&quot;dropping-particle&quot;:&quot;&quot;,&quot;non-dropping-particle&quot;:&quot;&quot;},{&quot;family&quot;:&quot;Paul&quot;,&quot;given&quot;:&quot;Diane&quot;,&quot;parse-names&quot;:false,&quot;dropping-particle&quot;:&quot;&quot;,&quot;non-dropping-particle&quot;:&quot;&quot;},{&quot;family&quot;:&quot;Hillman&quot;,&quot;given&quot;:&quot;Robert&quot;,&quot;parse-names&quot;:false,&quot;dropping-particle&quot;:&quot;&quot;,&quot;non-dropping-particle&quot;:&quot;&quot;}],&quot;container-title&quot;:&quot;American Journal of Speech-Language Pathology&quot;,&quot;container-title-short&quot;:&quot;Am J Speech Lang Pathol&quot;,&quot;DOI&quot;:&quot;10.1044/1058-0360(2012/12-0014)&quot;,&quot;ISSN&quot;:&quot;15589110&quot;,&quot;issued&quot;:{&quot;date-parts&quot;:[[2013,5,1]]},&quot;page&quot;:&quot;212-226&quot;,&quot;abstract&quot;:&quot;Purpose: To determine what research evidence exists to support the use of voice measures in the clinical assessment of patients with voice disorders. Method: The American Speech-Language-Hearing Association (ASHA) National Center for Evidence-Based Practice in Communication Disorders staff searched 29 databases for peer-reviewed English-language articles between January 1930 and April 2009 that included key words pertaining to objective and subjective voice measures, voice disorders, and diagnostic accuracy. The identified articles were systematically assessed by an ASHA-appointed committee employing a modification of the critical appraisal of diagnostic evidence rating system. Results: One hundred articles met the search criteria. The majority of studies investigated acoustic measures (60%) and focused on how well a test method identified the presence or absence of a voice disorder (78%). Only 17 of the 100 articles were judged to contain adequate evidence for the measures studied to be formally considered for inclusion in clinical voice assessment. Conclusion: Results provide evidence for selected acoustic, laryngeal imaging-based, auditory-perceptual, functional, and aerodynamic measures to be used as effective components in a clinical voice evaluation. However, there is clearly a pressing need for further high-quality research to produce sufficient evidence on which to recommend a comprehensive set of methods for a standard clinical voice evaluation. © American Speech-Language-Hearing Association.&quot;,&quot;publisher&quot;:&quot;American Speech-Language-Hearing Association&quot;,&quot;issue&quot;:&quot;2&quot;,&quot;volume&quot;:&quot;22&quot;},&quot;isTemporary&quot;:false},{&quot;id&quot;:&quot;b10baba4-f624-3071-8422-84a1b003c0f7&quot;,&quot;itemData&quot;:{&quot;type&quot;:&quot;article-journal&quot;,&quot;id&quot;:&quot;b10baba4-f624-3071-8422-84a1b003c0f7&quot;,&quot;title&quot;:&quot;Do We Get What We Need from Clinical Acoustic Voice Measurements?&quot;,&quot;author&quot;:[{&quot;family&quot;:&quot;Brockmann-Bauser&quot;,&quot;given&quot;:&quot;Meike&quot;,&quot;parse-names&quot;:false,&quot;dropping-particle&quot;:&quot;&quot;,&quot;non-dropping-particle&quot;:&quot;&quot;},{&quot;family&quot;:&quot;Paula Soares&quot;,&quot;given&quot;:&quot;Maria Francisca&quot;,&quot;parse-names&quot;:false,&quot;dropping-particle&quot;:&quot;&quot;,&quot;non-dropping-particle&quot;:&quot;de&quot;}],&quot;container-title&quot;:&quot;Applied Sciences (Switzerland)&quot;,&quot;DOI&quot;:&quot;10.3390/app13020941&quot;,&quot;ISSN&quot;:&quot;20763417&quot;,&quot;issued&quot;:{&quot;date-parts&quot;:[[2023,1,1]]},&quot;abstract&quot;:&quot;Featured Application: This article discusses the current state of the art and knowledge gaps in clinical acoustic analysis of voice quality and proposes future directions. Instrumental acoustic measurements of the human voice have enormous potential to objectively describe pathology and, thereby, to assist clinical treatment decisions. Despite the increasing application and accessibility of technical knowledge and equipment, recent research has highlighted a lack of understanding of physiologic, speech/language-, and culture-related influencing factors. This article presents a critical review of the current state of the art in the clinical application of instrumental acoustic voice quality measurements and points out future directions for improving its applications and dissemination in less privileged populations. The main barriers to this research relate to (a) standardization and reporting of acoustic analysis techniques; (b) understanding of the relation between perceptual and instrumental acoustic results; (c) the necessity to account for natural speech-related covariables, such as differences in speaking voice sound pressure level (SPL) and fundamental frequency f0; (d) the need for a much larger database to understand normal variability within and between voice-disordered and vocally healthy individuals related to age, training, and physiologic factors; and (e) affordable equipment, including mobile communication devices, accessible in various settings. This calls for further research into technical developments and optimal assessment procedures for pathology-specific patient groups.&quot;,&quot;publisher&quot;:&quot;MDPI&quot;,&quot;issue&quot;:&quot;2&quot;,&quot;volume&quot;:&quot;13&quot;,&quot;container-title-short&quot;:&quot;&quot;},&quot;isTemporary&quot;:false}]},{&quot;citationID&quot;:&quot;MENDELEY_CITATION_e23e89e9-51c8-4d33-99f4-e76eff88a70e&quot;,&quot;properties&quot;:{&quot;noteIndex&quot;:0},&quot;isEdited&quot;:false,&quot;manualOverride&quot;:{&quot;isManuallyOverridden&quot;:false,&quot;citeprocText&quot;:&quot;(Hunter, Tanner and Smith, 2011)&quot;,&quot;manualOverrideText&quot;:&quot;&quot;},&quot;citationTag&quot;:&quot;MENDELEY_CITATION_v3_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&quot;,&quot;citationItems&quot;:[{&quot;id&quot;:&quot;de5b3c14-cd70-309b-92b0-5ac6f4b35cf4&quot;,&quot;itemData&quot;:{&quot;type&quot;:&quot;article-journal&quot;,&quot;id&quot;:&quot;de5b3c14-cd70-309b-92b0-5ac6f4b35cf4&quot;,&quot;title&quot;:&quot;Gender differences affecting vocal health of women in vocally demanding careers&quot;,&quot;author&quot;:[{&quot;family&quot;:&quot;Hunter&quot;,&quot;given&quot;:&quot;Eric J&quot;,&quot;parse-names&quot;:false,&quot;dropping-particle&quot;:&quot;&quot;,&quot;non-dropping-particle&quot;:&quot;&quot;},{&quot;family&quot;:&quot;Tanner&quot;,&quot;given&quot;:&quot;Kristine&quot;,&quot;parse-names&quot;:false,&quot;dropping-particle&quot;:&quot;&quot;,&quot;non-dropping-particle&quot;:&quot;&quot;},{&quot;family&quot;:&quot;Smith&quot;,&quot;given&quot;:&quot;Marshall E&quot;,&quot;parse-names&quot;:false,&quot;dropping-particle&quot;:&quot;&quot;,&quot;non-dropping-particle&quot;:&quot;&quot;}],&quot;container-title&quot;:&quot;Logopedics Phoniatrics Vocology&quot;,&quot;container-title-short&quot;:&quot;Logoped Phoniatr Vocol&quot;,&quot;DOI&quot;:&quot;10.3109/14015439.2011.587447&quot;,&quot;ISSN&quot;:&quot;1401-5439&quot;,&quot;URL&quot;:&quot;https://doi.org/10.3109/14015439.2011.587447&quot;,&quot;issued&quot;:{&quot;date-parts&quot;:[[2011,10,1]]},&quot;page&quot;:&quot;128-136&quot;,&quot;publisher&quot;:&quot;Taylor &amp; Francis&quot;,&quot;issue&quot;:&quot;3&quot;,&quot;volume&quot;:&quot;36&quot;},&quot;isTemporary&quot;:false,&quot;suppress-author&quot;:false,&quot;composite&quot;:false,&quot;author-only&quot;:false}]},{&quot;citationID&quot;:&quot;MENDELEY_CITATION_6c512e9a-e15e-4db5-a1a7-2428e05df620&quot;,&quot;properties&quot;:{&quot;noteIndex&quot;:0},&quot;isEdited&quot;:false,&quot;manualOverride&quot;:{&quot;isManuallyOverridden&quot;:false,&quot;citeprocText&quot;:&quot;(Hunter &lt;i&gt;et al.&lt;/i&gt;, 2012)&quot;,&quot;manualOverrideText&quot;:&quot;&quot;},&quot;citationTag&quot;:&quot;MENDELEY_CITATION_v3_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&quot;,&quot;citationItems&quot;:[{&quot;id&quot;:&quot;325659e2-ff74-385c-9799-b55f985d36b2&quot;,&quot;itemData&quot;:{&quot;type&quot;:&quot;article&quot;,&quot;id&quot;:&quot;325659e2-ff74-385c-9799-b55f985d36b2&quot;,&quot;title&quot;:&quot;Age and speech production: A 50-year longitudinal study&quot;,&quot;author&quot;:[{&quot;family&quot;:&quot;Hunter&quot;,&quot;given&quot;:&quot;Eric J.&quot;,&quot;parse-names&quot;:false,&quot;dropping-particle&quot;:&quot;&quot;,&quot;non-dropping-particle&quot;:&quot;&quot;},{&quot;family&quot;:&quot;Kapsner-Smith&quot;,&quot;given&quot;:&quot;Mara&quot;,&quot;parse-names&quot;:false,&quot;dropping-particle&quot;:&quot;&quot;,&quot;non-dropping-particle&quot;:&quot;&quot;},{&quot;family&quot;:&quot;Pead&quot;,&quot;given&quot;:&quot;Patrick&quot;,&quot;parse-names&quot;:false,&quot;dropping-particle&quot;:&quot;&quot;,&quot;non-dropping-particle&quot;:&quot;&quot;},{&quot;family&quot;:&quot;Engar&quot;,&quot;given&quot;:&quot;Megan Z.&quot;,&quot;parse-names&quot;:false,&quot;dropping-particle&quot;:&quot;&quot;,&quot;non-dropping-particle&quot;:&quot;&quot;},{&quot;family&quot;:&quot;Brown&quot;,&quot;given&quot;:&quot;Wesley R.&quot;,&quot;parse-names&quot;:false,&quot;dropping-particle&quot;:&quot;&quot;,&quot;non-dropping-particle&quot;:&quot;&quot;}],&quot;container-title&quot;:&quot;Journal of the American Geriatrics Society&quot;,&quot;container-title-short&quot;:&quot;J Am Geriatr Soc&quot;,&quot;DOI&quot;:&quot;10.1111/j.1532-5415.2012.03983.x&quot;,&quot;ISSN&quot;:&quot;00028614&quot;,&quot;PMID&quot;:&quot;22690991&quot;,&quot;issued&quot;:{&quot;date-parts&quot;:[[2012,6]]},&quot;page&quot;:&quot;1175-1177&quot;,&quot;issue&quot;:&quot;6&quot;,&quot;volume&quot;:&quot;60&quot;},&quot;isTemporary&quot;:false,&quot;suppress-author&quot;:false,&quot;composite&quot;:false,&quot;author-only&quot;:false}]},{&quot;citationID&quot;:&quot;MENDELEY_CITATION_bce7819b-4614-4576-9237-52abbf4c53a0&quot;,&quot;properties&quot;:{&quot;noteIndex&quot;:0},&quot;isEdited&quot;:false,&quot;manualOverride&quot;:{&quot;isManuallyOverridden&quot;:false,&quot;citeprocText&quot;:&quot;(Roy &lt;i&gt;et al.&lt;/i&gt;, 2013; Herrell, 2014; Brockmann-Bauser and de Paula Soares, 2023)&quot;,&quot;manualOverrideText&quot;:&quot;&quot;},&quot;citationTag&quot;:&quot;MENDELEY_CITATION_v3_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&quot;,&quot;citationItems&quot;:[{&quot;id&quot;:&quot;99f33b62-7ab7-34db-8de3-830a0ef9dadc&quot;,&quot;itemData&quot;:{&quot;type&quot;:&quot;article&quot;,&quot;id&quot;:&quot;99f33b62-7ab7-34db-8de3-830a0ef9dadc&quot;,&quot;title&quot;:&quot;Evidence-based clinical voice assessment: A systematic review&quot;,&quot;author&quot;:[{&quot;family&quot;:&quot;Roy&quot;,&quot;given&quot;:&quot;Nelson&quot;,&quot;parse-names&quot;:false,&quot;dropping-particle&quot;:&quot;&quot;,&quot;non-dropping-particle&quot;:&quot;&quot;},{&quot;family&quot;:&quot;Barkmeier-Kraemer&quot;,&quot;given&quot;:&quot;Julie&quot;,&quot;parse-names&quot;:false,&quot;dropping-particle&quot;:&quot;&quot;,&quot;non-dropping-particle&quot;:&quot;&quot;},{&quot;family&quot;:&quot;Eadie&quot;,&quot;given&quot;:&quot;Tanya&quot;,&quot;parse-names&quot;:false,&quot;dropping-particle&quot;:&quot;&quot;,&quot;non-dropping-particle&quot;:&quot;&quot;},{&quot;family&quot;:&quot;Sivasankar&quot;,&quot;given&quot;:&quot;M. Preeti&quot;,&quot;parse-names&quot;:false,&quot;dropping-particle&quot;:&quot;&quot;,&quot;non-dropping-particle&quot;:&quot;&quot;},{&quot;family&quot;:&quot;Mehta&quot;,&quot;given&quot;:&quot;Daryush&quot;,&quot;parse-names&quot;:false,&quot;dropping-particle&quot;:&quot;&quot;,&quot;non-dropping-particle&quot;:&quot;&quot;},{&quot;family&quot;:&quot;Paul&quot;,&quot;given&quot;:&quot;Diane&quot;,&quot;parse-names&quot;:false,&quot;dropping-particle&quot;:&quot;&quot;,&quot;non-dropping-particle&quot;:&quot;&quot;},{&quot;family&quot;:&quot;Hillman&quot;,&quot;given&quot;:&quot;Robert&quot;,&quot;parse-names&quot;:false,&quot;dropping-particle&quot;:&quot;&quot;,&quot;non-dropping-particle&quot;:&quot;&quot;}],&quot;container-title&quot;:&quot;American Journal of Speech-Language Pathology&quot;,&quot;container-title-short&quot;:&quot;Am J Speech Lang Pathol&quot;,&quot;DOI&quot;:&quot;10.1044/1058-0360(2012/12-0014)&quot;,&quot;ISSN&quot;:&quot;15589110&quot;,&quot;issued&quot;:{&quot;date-parts&quot;:[[2013,5,1]]},&quot;page&quot;:&quot;212-226&quot;,&quot;abstract&quot;:&quot;Purpose: To determine what research evidence exists to support the use of voice measures in the clinical assessment of patients with voice disorders. Method: The American Speech-Language-Hearing Association (ASHA) National Center for Evidence-Based Practice in Communication Disorders staff searched 29 databases for peer-reviewed English-language articles between January 1930 and April 2009 that included key words pertaining to objective and subjective voice measures, voice disorders, and diagnostic accuracy. The identified articles were systematically assessed by an ASHA-appointed committee employing a modification of the critical appraisal of diagnostic evidence rating system. Results: One hundred articles met the search criteria. The majority of studies investigated acoustic measures (60%) and focused on how well a test method identified the presence or absence of a voice disorder (78%). Only 17 of the 100 articles were judged to contain adequate evidence for the measures studied to be formally considered for inclusion in clinical voice assessment. Conclusion: Results provide evidence for selected acoustic, laryngeal imaging-based, auditory-perceptual, functional, and aerodynamic measures to be used as effective components in a clinical voice evaluation. However, there is clearly a pressing need for further high-quality research to produce sufficient evidence on which to recommend a comprehensive set of methods for a standard clinical voice evaluation. © American Speech-Language-Hearing Association.&quot;,&quot;publisher&quot;:&quot;American Speech-Language-Hearing Association&quot;,&quot;issue&quot;:&quot;2&quot;,&quot;volume&quot;:&quot;22&quot;},&quot;isTemporary&quot;:false},{&quot;id&quot;:&quot;b10baba4-f624-3071-8422-84a1b003c0f7&quot;,&quot;itemData&quot;:{&quot;type&quot;:&quot;article-journal&quot;,&quot;id&quot;:&quot;b10baba4-f624-3071-8422-84a1b003c0f7&quot;,&quot;title&quot;:&quot;Do We Get What We Need from Clinical Acoustic Voice Measurements?&quot;,&quot;author&quot;:[{&quot;family&quot;:&quot;Brockmann-Bauser&quot;,&quot;given&quot;:&quot;Meike&quot;,&quot;parse-names&quot;:false,&quot;dropping-particle&quot;:&quot;&quot;,&quot;non-dropping-particle&quot;:&quot;&quot;},{&quot;family&quot;:&quot;Paula Soares&quot;,&quot;given&quot;:&quot;Maria Francisca&quot;,&quot;parse-names&quot;:false,&quot;dropping-particle&quot;:&quot;&quot;,&quot;non-dropping-particle&quot;:&quot;de&quot;}],&quot;container-title&quot;:&quot;Applied Sciences (Switzerland)&quot;,&quot;DOI&quot;:&quot;10.3390/app13020941&quot;,&quot;ISSN&quot;:&quot;20763417&quot;,&quot;issued&quot;:{&quot;date-parts&quot;:[[2023,1,1]]},&quot;abstract&quot;:&quot;Featured Application: This article discusses the current state of the art and knowledge gaps in clinical acoustic analysis of voice quality and proposes future directions. Instrumental acoustic measurements of the human voice have enormous potential to objectively describe pathology and, thereby, to assist clinical treatment decisions. Despite the increasing application and accessibility of technical knowledge and equipment, recent research has highlighted a lack of understanding of physiologic, speech/language-, and culture-related influencing factors. This article presents a critical review of the current state of the art in the clinical application of instrumental acoustic voice quality measurements and points out future directions for improving its applications and dissemination in less privileged populations. The main barriers to this research relate to (a) standardization and reporting of acoustic analysis techniques; (b) understanding of the relation between perceptual and instrumental acoustic results; (c) the necessity to account for natural speech-related covariables, such as differences in speaking voice sound pressure level (SPL) and fundamental frequency f0; (d) the need for a much larger database to understand normal variability within and between voice-disordered and vocally healthy individuals related to age, training, and physiologic factors; and (e) affordable equipment, including mobile communication devices, accessible in various settings. This calls for further research into technical developments and optimal assessment procedures for pathology-specific patient groups.&quot;,&quot;publisher&quot;:&quot;MDPI&quot;,&quot;issue&quot;:&quot;2&quot;,&quot;volume&quot;:&quot;13&quot;,&quot;container-title-short&quot;:&quot;&quot;},&quot;isTemporary&quot;:false},{&quot;id&quot;:&quot;e9404598-9cf9-35b3-8778-163a7b7d7bb9&quot;,&quot;itemData&quot;:{&quot;type&quot;:&quot;thesis&quot;,&quot;id&quot;:&quot;e9404598-9cf9-35b3-8778-163a7b7d7bb9&quot;,&quot;title&quot;:&quot;The Development and Validation of a Rubric to Enhance Performer Feedback for Undergraduate Vocal Solo Performance&quot;,&quot;author&quot;:[{&quot;family&quot;:&quot;Herrell&quot;,&quot;given&quot;:&quot;Katherine A.&quot;,&quot;parse-names&quot;:false,&quot;dropping-particle&quot;:&quot;&quot;,&quot;non-dropping-particle&quot;:&quot;&quot;}],&quot;issued&quot;:{&quot;date-parts&quot;:[[2014,4]]},&quot;publisher&quot;:&quot;Lindenwood University&quot;,&quot;container-title-short&quot;:&quot;&quot;},&quot;isTemporary&quot;:false}]},{&quot;citationID&quot;:&quot;MENDELEY_CITATION_7a890e09-c8d4-4d04-a8ba-eb77ba2d4589&quot;,&quot;properties&quot;:{&quot;noteIndex&quot;:0},&quot;isEdited&quot;:false,&quot;manualOverride&quot;:{&quot;isManuallyOverridden&quot;:false,&quot;citeprocText&quot;:&quot;(Roy &lt;i&gt;et al.&lt;/i&gt;, 2013; Gunjawate, Rohit and Rajashekhar, 2018; Brockmann-Bauser and de Paula Soares, 2023)&quot;,&quot;manualOverrideText&quot;:&quot;&quot;},&quot;citationTag&quot;:&quot;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&quot;,&quot;citationItems&quot;:[{&quot;id&quot;:&quot;99f33b62-7ab7-34db-8de3-830a0ef9dadc&quot;,&quot;itemData&quot;:{&quot;type&quot;:&quot;article&quot;,&quot;id&quot;:&quot;99f33b62-7ab7-34db-8de3-830a0ef9dadc&quot;,&quot;title&quot;:&quot;Evidence-based clinical voice assessment: A systematic review&quot;,&quot;author&quot;:[{&quot;family&quot;:&quot;Roy&quot;,&quot;given&quot;:&quot;Nelson&quot;,&quot;parse-names&quot;:false,&quot;dropping-particle&quot;:&quot;&quot;,&quot;non-dropping-particle&quot;:&quot;&quot;},{&quot;family&quot;:&quot;Barkmeier-Kraemer&quot;,&quot;given&quot;:&quot;Julie&quot;,&quot;parse-names&quot;:false,&quot;dropping-particle&quot;:&quot;&quot;,&quot;non-dropping-particle&quot;:&quot;&quot;},{&quot;family&quot;:&quot;Eadie&quot;,&quot;given&quot;:&quot;Tanya&quot;,&quot;parse-names&quot;:false,&quot;dropping-particle&quot;:&quot;&quot;,&quot;non-dropping-particle&quot;:&quot;&quot;},{&quot;family&quot;:&quot;Sivasankar&quot;,&quot;given&quot;:&quot;M. Preeti&quot;,&quot;parse-names&quot;:false,&quot;dropping-particle&quot;:&quot;&quot;,&quot;non-dropping-particle&quot;:&quot;&quot;},{&quot;family&quot;:&quot;Mehta&quot;,&quot;given&quot;:&quot;Daryush&quot;,&quot;parse-names&quot;:false,&quot;dropping-particle&quot;:&quot;&quot;,&quot;non-dropping-particle&quot;:&quot;&quot;},{&quot;family&quot;:&quot;Paul&quot;,&quot;given&quot;:&quot;Diane&quot;,&quot;parse-names&quot;:false,&quot;dropping-particle&quot;:&quot;&quot;,&quot;non-dropping-particle&quot;:&quot;&quot;},{&quot;family&quot;:&quot;Hillman&quot;,&quot;given&quot;:&quot;Robert&quot;,&quot;parse-names&quot;:false,&quot;dropping-particle&quot;:&quot;&quot;,&quot;non-dropping-particle&quot;:&quot;&quot;}],&quot;container-title&quot;:&quot;American Journal of Speech-Language Pathology&quot;,&quot;container-title-short&quot;:&quot;Am J Speech Lang Pathol&quot;,&quot;DOI&quot;:&quot;10.1044/1058-0360(2012/12-0014)&quot;,&quot;ISSN&quot;:&quot;15589110&quot;,&quot;issued&quot;:{&quot;date-parts&quot;:[[2013,5,1]]},&quot;page&quot;:&quot;212-226&quot;,&quot;abstract&quot;:&quot;Purpose: To determine what research evidence exists to support the use of voice measures in the clinical assessment of patients with voice disorders. Method: The American Speech-Language-Hearing Association (ASHA) National Center for Evidence-Based Practice in Communication Disorders staff searched 29 databases for peer-reviewed English-language articles between January 1930 and April 2009 that included key words pertaining to objective and subjective voice measures, voice disorders, and diagnostic accuracy. The identified articles were systematically assessed by an ASHA-appointed committee employing a modification of the critical appraisal of diagnostic evidence rating system. Results: One hundred articles met the search criteria. The majority of studies investigated acoustic measures (60%) and focused on how well a test method identified the presence or absence of a voice disorder (78%). Only 17 of the 100 articles were judged to contain adequate evidence for the measures studied to be formally considered for inclusion in clinical voice assessment. Conclusion: Results provide evidence for selected acoustic, laryngeal imaging-based, auditory-perceptual, functional, and aerodynamic measures to be used as effective components in a clinical voice evaluation. However, there is clearly a pressing need for further high-quality research to produce sufficient evidence on which to recommend a comprehensive set of methods for a standard clinical voice evaluation. © American Speech-Language-Hearing Association.&quot;,&quot;publisher&quot;:&quot;American Speech-Language-Hearing Association&quot;,&quot;issue&quot;:&quot;2&quot;,&quot;volume&quot;:&quot;22&quot;},&quot;isTemporary&quot;:false},{&quot;id&quot;:&quot;3bca7946-2297-3151-866d-c648b5a3c05b&quot;,&quot;itemData&quot;:{&quot;type&quot;:&quot;article-journal&quot;,&quot;id&quot;:&quot;3bca7946-2297-3151-866d-c648b5a3c05b&quot;,&quot;title&quot;:&quot;Acoustic Analysis of Voice in Singers: A Systematic Review&quot;,&quot;author&quot;:[{&quot;family&quot;:&quot;Gunjawate&quot;,&quot;given&quot;:&quot;Dhanshree R.&quot;,&quot;parse-names&quot;:false,&quot;dropping-particle&quot;:&quot;&quot;,&quot;non-dropping-particle&quot;:&quot;&quot;},{&quot;family&quot;:&quot;Rohit&quot;,&quot;given&quot;:&quot;Ravi&quot;,&quot;parse-names&quot;:false,&quot;dropping-particle&quot;:&quot;&quot;,&quot;non-dropping-particle&quot;:&quot;&quot;},{&quot;family&quot;:&quot;Rajashekhar&quot;,&quot;given&quot;:&quot;Bellur&quot;,&quot;parse-names&quot;:false,&quot;dropping-particle&quot;:&quot;&quot;,&quot;non-dropping-particle&quot;:&quot;&quot;}],&quot;container-title&quot;:&quot;Journal of Speech, Language, and Hearing Research&quot;,&quot;DOI&quot;:&quot;10.1044/2017_JSLHR-S-17-0145&quot;,&quot;URL&quot;:&quot;https://doi.org/10.1044/2017_JSLHR-S-17-0145&quot;,&quot;issued&quot;:{&quot;date-parts&quot;:[[2018,1,22]]},&quot;page&quot;:&quot;40-51&quot;,&quot;publisher&quot;:&quot;American Speech-Language-Hearing Association&quot;,&quot;issue&quot;:&quot;1&quot;,&quot;volume&quot;:&quot;61&quot;,&quot;container-title-short&quot;:&quot;&quot;},&quot;isTemporary&quot;:false},{&quot;id&quot;:&quot;b10baba4-f624-3071-8422-84a1b003c0f7&quot;,&quot;itemData&quot;:{&quot;type&quot;:&quot;article-journal&quot;,&quot;id&quot;:&quot;b10baba4-f624-3071-8422-84a1b003c0f7&quot;,&quot;title&quot;:&quot;Do We Get What We Need from Clinical Acoustic Voice Measurements?&quot;,&quot;author&quot;:[{&quot;family&quot;:&quot;Brockmann-Bauser&quot;,&quot;given&quot;:&quot;Meike&quot;,&quot;parse-names&quot;:false,&quot;dropping-particle&quot;:&quot;&quot;,&quot;non-dropping-particle&quot;:&quot;&quot;},{&quot;family&quot;:&quot;Paula Soares&quot;,&quot;given&quot;:&quot;Maria Francisca&quot;,&quot;parse-names&quot;:false,&quot;dropping-particle&quot;:&quot;&quot;,&quot;non-dropping-particle&quot;:&quot;de&quot;}],&quot;container-title&quot;:&quot;Applied Sciences (Switzerland)&quot;,&quot;DOI&quot;:&quot;10.3390/app13020941&quot;,&quot;ISSN&quot;:&quot;20763417&quot;,&quot;issued&quot;:{&quot;date-parts&quot;:[[2023,1,1]]},&quot;abstract&quot;:&quot;Featured Application: This article discusses the current state of the art and knowledge gaps in clinical acoustic analysis of voice quality and proposes future directions. Instrumental acoustic measurements of the human voice have enormous potential to objectively describe pathology and, thereby, to assist clinical treatment decisions. Despite the increasing application and accessibility of technical knowledge and equipment, recent research has highlighted a lack of understanding of physiologic, speech/language-, and culture-related influencing factors. This article presents a critical review of the current state of the art in the clinical application of instrumental acoustic voice quality measurements and points out future directions for improving its applications and dissemination in less privileged populations. The main barriers to this research relate to (a) standardization and reporting of acoustic analysis techniques; (b) understanding of the relation between perceptual and instrumental acoustic results; (c) the necessity to account for natural speech-related covariables, such as differences in speaking voice sound pressure level (SPL) and fundamental frequency f0; (d) the need for a much larger database to understand normal variability within and between voice-disordered and vocally healthy individuals related to age, training, and physiologic factors; and (e) affordable equipment, including mobile communication devices, accessible in various settings. This calls for further research into technical developments and optimal assessment procedures for pathology-specific patient groups.&quot;,&quot;publisher&quot;:&quot;MDPI&quot;,&quot;issue&quot;:&quot;2&quot;,&quot;volume&quot;:&quot;13&quot;,&quot;container-title-short&quot;:&quot;&quot;},&quot;isTemporary&quot;:false}]},{&quot;citationID&quot;:&quot;MENDELEY_CITATION_070fd179-3a1d-4843-83b9-50dd27d0c9c6&quot;,&quot;properties&quot;:{&quot;noteIndex&quot;:0},&quot;isEdited&quot;:false,&quot;manualOverride&quot;:{&quot;isManuallyOverridden&quot;:false,&quot;citeprocText&quot;:&quot;(Gunjawate, Rohit and Rajashekhar, 2018)&quot;,&quot;manualOverrideText&quot;:&quot;&quot;},&quot;citationTag&quot;:&quot;MENDELEY_CITATION_v3_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&quot;,&quot;citationItems&quot;:[{&quot;id&quot;:&quot;3bca7946-2297-3151-866d-c648b5a3c05b&quot;,&quot;itemData&quot;:{&quot;type&quot;:&quot;article-journal&quot;,&quot;id&quot;:&quot;3bca7946-2297-3151-866d-c648b5a3c05b&quot;,&quot;title&quot;:&quot;Acoustic Analysis of Voice in Singers: A Systematic Review&quot;,&quot;author&quot;:[{&quot;family&quot;:&quot;Gunjawate&quot;,&quot;given&quot;:&quot;Dhanshree R.&quot;,&quot;parse-names&quot;:false,&quot;dropping-particle&quot;:&quot;&quot;,&quot;non-dropping-particle&quot;:&quot;&quot;},{&quot;family&quot;:&quot;Rohit&quot;,&quot;given&quot;:&quot;Ravi&quot;,&quot;parse-names&quot;:false,&quot;dropping-particle&quot;:&quot;&quot;,&quot;non-dropping-particle&quot;:&quot;&quot;},{&quot;family&quot;:&quot;Rajashekhar&quot;,&quot;given&quot;:&quot;Bellur&quot;,&quot;parse-names&quot;:false,&quot;dropping-particle&quot;:&quot;&quot;,&quot;non-dropping-particle&quot;:&quot;&quot;}],&quot;container-title&quot;:&quot;Journal of Speech, Language, and Hearing Research&quot;,&quot;DOI&quot;:&quot;10.1044/2017_JSLHR-S-17-0145&quot;,&quot;URL&quot;:&quot;https://doi.org/10.1044/2017_JSLHR-S-17-0145&quot;,&quot;issued&quot;:{&quot;date-parts&quot;:[[2018,1,22]]},&quot;page&quot;:&quot;40-51&quot;,&quot;publisher&quot;:&quot;American Speech-Language-Hearing Association&quot;,&quot;issue&quot;:&quot;1&quot;,&quot;volume&quot;:&quot;61&quot;,&quot;container-title-short&quot;:&quot;&quot;},&quot;isTemporary&quot;:false,&quot;suppress-author&quot;:false,&quot;composite&quot;:false,&quot;author-only&quot;:false}]},{&quot;citationID&quot;:&quot;MENDELEY_CITATION_496e8436-d4b9-4811-8fbe-db9e6923ce44&quot;,&quot;properties&quot;:{&quot;noteIndex&quot;:0},&quot;isEdited&quot;:false,&quot;manualOverride&quot;:{&quot;isManuallyOverridden&quot;:true,&quot;citeprocText&quot;:&quot;(Klein, Bayard and Wolf, 2014)&quot;,&quot;manualOverrideText&quot;:&quot;Klein, Bayard and Wolf (2014)&quot;},&quot;citationTag&quot;:&quot;MENDELEY_CITATION_v3_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&quot;,&quot;citationItems&quot;:[{&quot;id&quot;:&quot;90ea5a76-41b1-3f9c-999d-c0fa11482fb4&quot;,&quot;itemData&quot;:{&quot;type&quot;:&quot;article-journal&quot;,&quot;id&quot;:&quot;90ea5a76-41b1-3f9c-999d-c0fa11482fb4&quot;,&quot;title&quot;:&quot;The Alexander Technique and musicians: a systematic review of controlled trials&quot;,&quot;author&quot;:[{&quot;family&quot;:&quot;Klein&quot;,&quot;given&quot;:&quot;Sabine&quot;,&quot;parse-names&quot;:false,&quot;dropping-particle&quot;:&quot;&quot;,&quot;non-dropping-particle&quot;:&quot;&quot;},{&quot;family&quot;:&quot;Bayard&quot;,&quot;given&quot;:&quot;Claudine&quot;,&quot;parse-names&quot;:false,&quot;dropping-particle&quot;:&quot;&quot;,&quot;non-dropping-particle&quot;:&quot;&quot;},{&quot;family&quot;:&quot;Wolf&quot;,&quot;given&quot;:&quot;Ursula&quot;,&quot;parse-names&quot;:false,&quot;dropping-particle&quot;:&quot;&quot;,&quot;non-dropping-particle&quot;:&quot;&quot;}],&quot;container-title&quot;:&quot;BMC complementary and alternative medicine&quot;,&quot;container-title-short&quot;:&quot;BMC Complement Altern Med&quot;,&quot;DOI&quot;:&quot;10.1186/1472-6882-14-414&quot;,&quot;issued&quot;:{&quot;date-parts&quot;:[[2014,10,24]]},&quot;page&quot;:&quot;414&quot;,&quot;volume&quot;:&quot;14&quot;},&quot;isTemporary&quot;:false,&quot;suppress-author&quot;:false,&quot;composite&quot;:false,&quot;author-only&quot;:false}]},{&quot;citationID&quot;:&quot;MENDELEY_CITATION_ffd9c69b-54e0-422b-957e-2930bc529a1d&quot;,&quot;properties&quot;:{&quot;noteIndex&quot;:0},&quot;isEdited&quot;:false,&quot;manualOverride&quot;:{&quot;isManuallyOverridden&quot;:true,&quot;citeprocText&quot;:&quot;(Woodman and Moore, 2012)&quot;,&quot;manualOverrideText&quot;:&quot;Woodman and Moore's (2012)&quot;},&quot;citationItems&quot;:[{&quot;id&quot;:&quot;0795c459-2d17-3858-94da-187cdc5d642a&quot;,&quot;itemData&quot;:{&quot;type&quot;:&quot;article-journal&quot;,&quot;id&quot;:&quot;0795c459-2d17-3858-94da-187cdc5d642a&quot;,&quot;title&quot;:&quot;Evidence for the effectiveness of Alexander Technique lessons in medical and health-related conditions: a systematic review&quot;,&quot;author&quot;:[{&quot;family&quot;:&quot;Woodman&quot;,&quot;given&quot;:&quot;J P&quot;,&quot;parse-names&quot;:false,&quot;dropping-particle&quot;:&quot;&quot;,&quot;non-dropping-particle&quot;:&quot;&quot;},{&quot;family&quot;:&quot;Moore&quot;,&quot;given&quot;:&quot;N R&quot;,&quot;parse-names&quot;:false,&quot;dropping-particle&quot;:&quot;&quot;,&quot;non-dropping-particle&quot;:&quot;&quot;}],&quot;container-title&quot;:&quot;International Journal of Clinical Practice&quot;,&quot;container-title-short&quot;:&quot;Int J Clin Pract&quot;,&quot;DOI&quot;:&quot;https://doi.org/10.1111/j.1742-1241.2011.02817.x&quot;,&quot;ISSN&quot;:&quot;1368-5031&quot;,&quot;URL&quot;:&quot;https://doi.org/10.1111/j.1742-1241.2011.02817.x&quot;,&quot;issued&quot;:{&quot;date-parts&quot;:[[2012,1,1]]},&quot;page&quot;:&quot;98-112&quot;,&quot;abstract&quot;:&quot;Summary Background:? Complementary medicine and alternative approaches to chronic and intractable health conditions are increasingly being used, and require critical evaluation. Objective:? The aim of this review was to systematically evaluate available evidence for the effectiveness and safety of instruction in the Alexander Technique in health-related conditions. Methods:? PUBMED, EMBASE, PSYCHINFO, ISI Web-of-Knowledge, AMED, CINHAL-plus, Cochrane library and Evidence-based Medicine Reviews were searched to July 2011. Inclusion criteria were prospective studies evaluating Alexander Technique instruction (individual lessons or group delivery) as an intervention for any medical indication/health-related condition. Studies were categorised and data extracted on study population, randomisation method, nature of intervention and control, practitioner characteristics, validity and reliability of outcome measures, completeness of follow-up and statistical analyses. Results:? Of 271 publications identified, 18 were selected: three randomised, controlled trials (RCTs), two controlled non-randomised studies, eight non-controlled studies, four qualitative analyses and one health economic analysis. One well-designed, well-conducted RCT demonstrated that, compared with usual GP care, Alexander Technique lessons led to significant long-term reductions in back pain and incapacity caused by chronic back pain. The results were broadly supported by a smaller, earlier RCT in chronic back pain. The third RCT, a small, well-designed, well-conducted study in individuals with Parkinson?s disease, showed a sustained increased ability to carry out everyday activities following Alexander lessons, compared with usual care. The 15 non-RCT studies are also reviewed. Conclusions:? Strong evidence exists for the effectiveness of Alexander Technique lessons for chronic back pain and moderate evidence in Parkinson?s-associated disability. Preliminary evidence suggests that Alexander Technique lessons may lead to improvements in balance skills in the elderly, in general chronic pain, posture, respiratory function and stuttering, but there is insufficient evidence to support recommendations in these areas.&quot;,&quot;publisher&quot;:&quot;John Wiley &amp; Sons, Ltd&quot;,&quot;issue&quot;:&quot;1&quot;,&quot;volume&quot;:&quot;66&quot;},&quot;isTemporary&quot;:false,&quot;suppress-author&quot;:false,&quot;composite&quot;:false,&quot;author-only&quot;:false}],&quot;citationTag&quot;:&quot;MENDELEY_CITATION_v3_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&quot;},{&quot;citationID&quot;:&quot;MENDELEY_CITATION_77a09f18-725a-4ab1-8007-ef61589c1232&quot;,&quot;properties&quot;:{&quot;noteIndex&quot;:0},&quot;isEdited&quot;:false,&quot;manualOverride&quot;:{&quot;isManuallyOverridden&quot;:true,&quot;citeprocText&quot;:&quot;(Klein, Bayard and Wolf, 2014)&quot;,&quot;manualOverrideText&quot;:&quot;Klein, Bayard and Wolf's (2014)&quot;},&quot;citationItems&quot;:[{&quot;id&quot;:&quot;90ea5a76-41b1-3f9c-999d-c0fa11482fb4&quot;,&quot;itemData&quot;:{&quot;type&quot;:&quot;article-journal&quot;,&quot;id&quot;:&quot;90ea5a76-41b1-3f9c-999d-c0fa11482fb4&quot;,&quot;title&quot;:&quot;The Alexander Technique and musicians: a systematic review of controlled trials&quot;,&quot;author&quot;:[{&quot;family&quot;:&quot;Klein&quot;,&quot;given&quot;:&quot;Sabine&quot;,&quot;parse-names&quot;:false,&quot;dropping-particle&quot;:&quot;&quot;,&quot;non-dropping-particle&quot;:&quot;&quot;},{&quot;family&quot;:&quot;Bayard&quot;,&quot;given&quot;:&quot;Claudine&quot;,&quot;parse-names&quot;:false,&quot;dropping-particle&quot;:&quot;&quot;,&quot;non-dropping-particle&quot;:&quot;&quot;},{&quot;family&quot;:&quot;Wolf&quot;,&quot;given&quot;:&quot;Ursula&quot;,&quot;parse-names&quot;:false,&quot;dropping-particle&quot;:&quot;&quot;,&quot;non-dropping-particle&quot;:&quot;&quot;}],&quot;container-title&quot;:&quot;BMC complementary and alternative medicine&quot;,&quot;container-title-short&quot;:&quot;BMC Complement Altern Med&quot;,&quot;DOI&quot;:&quot;10.1186/1472-6882-14-414&quot;,&quot;issued&quot;:{&quot;date-parts&quot;:[[2014,10,24]]},&quot;page&quot;:&quot;414&quot;,&quot;volume&quot;:&quot;14&quot;},&quot;isTemporary&quot;:false,&quot;suppress-author&quot;:false,&quot;composite&quot;:false,&quot;author-only&quot;:false}],&quot;citationTag&quot;:&quot;MENDELEY_CITATION_v3_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&quot;},{&quot;citationID&quot;:&quot;MENDELEY_CITATION_65280fab-7074-47fa-9748-e2a26b2998ec&quot;,&quot;properties&quot;:{&quot;noteIndex&quot;:0},&quot;isEdited&quot;:false,&quot;manualOverride&quot;:{&quot;isManuallyOverridden&quot;:true,&quot;citeprocText&quot;:&quot;(Dennis, 1987)&quot;,&quot;manualOverrideText&quot;:&quot;Dennis (1987)&quot;},&quot;citationTag&quot;:&quot;MENDELEY_CITATION_v3_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&quot;,&quot;citationItems&quot;:[{&quot;id&quot;:&quot;309cbb86-3075-3d8f-84cf-fd1b0b122f59&quot;,&quot;itemData&quot;:{&quot;type&quot;:&quot;thesis&quot;,&quot;id&quot;:&quot;309cbb86-3075-3d8f-84cf-fd1b0b122f59&quot;,&quot;title&quot;:&quot;Musical Performance and Respiratory Function in Wind Instrumentalists: Effects of the Alexander Technique of Muscoloskeletal Education&quot;,&quot;author&quot;:[{&quot;family&quot;:&quot;Dennis&quot;,&quot;given&quot;:&quot;R.J.&quot;,&quot;parse-names&quot;:false,&quot;dropping-particle&quot;:&quot;&quot;,&quot;non-dropping-particle&quot;:&quot;&quot;}],&quot;issued&quot;:{&quot;date-parts&quot;:[[1987]]},&quot;publisher-place&quot;:&quot;New York&quot;,&quot;publisher&quot;:&quot;Columbia University&quot;,&quot;container-title-short&quot;:&quot;&quot;},&quot;isTemporary&quot;:false,&quot;suppress-author&quot;:false,&quot;composite&quot;:false,&quot;author-only&quot;:false}]},{&quot;citationID&quot;:&quot;MENDELEY_CITATION_87ad8ea9-928e-48e8-94ca-4f8634571e3b&quot;,&quot;properties&quot;:{&quot;noteIndex&quot;:0},&quot;isEdited&quot;:false,&quot;manualOverride&quot;:{&quot;isManuallyOverridden&quot;:true,&quot;citeprocText&quot;:&quot;(Klein, Bayard and Wolf, 2014)&quot;,&quot;manualOverrideText&quot;:&quot;Klein, Bayard and Wolf's (2014)&quot;},&quot;citationItems&quot;:[{&quot;id&quot;:&quot;90ea5a76-41b1-3f9c-999d-c0fa11482fb4&quot;,&quot;itemData&quot;:{&quot;type&quot;:&quot;article-journal&quot;,&quot;id&quot;:&quot;90ea5a76-41b1-3f9c-999d-c0fa11482fb4&quot;,&quot;title&quot;:&quot;The Alexander Technique and musicians: a systematic review of controlled trials&quot;,&quot;author&quot;:[{&quot;family&quot;:&quot;Klein&quot;,&quot;given&quot;:&quot;Sabine&quot;,&quot;parse-names&quot;:false,&quot;dropping-particle&quot;:&quot;&quot;,&quot;non-dropping-particle&quot;:&quot;&quot;},{&quot;family&quot;:&quot;Bayard&quot;,&quot;given&quot;:&quot;Claudine&quot;,&quot;parse-names&quot;:false,&quot;dropping-particle&quot;:&quot;&quot;,&quot;non-dropping-particle&quot;:&quot;&quot;},{&quot;family&quot;:&quot;Wolf&quot;,&quot;given&quot;:&quot;Ursula&quot;,&quot;parse-names&quot;:false,&quot;dropping-particle&quot;:&quot;&quot;,&quot;non-dropping-particle&quot;:&quot;&quot;}],&quot;container-title&quot;:&quot;BMC complementary and alternative medicine&quot;,&quot;container-title-short&quot;:&quot;BMC Complement Altern Med&quot;,&quot;DOI&quot;:&quot;10.1186/1472-6882-14-414&quot;,&quot;issued&quot;:{&quot;date-parts&quot;:[[2014,10,24]]},&quot;page&quot;:&quot;414&quot;,&quot;volume&quot;:&quot;14&quot;},&quot;isTemporary&quot;:false,&quot;suppress-author&quot;:false,&quot;composite&quot;:false,&quot;author-only&quot;:false}],&quot;citationTag&quot;:&quot;MENDELEY_CITATION_v3_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&quot;},{&quot;citationID&quot;:&quot;MENDELEY_CITATION_a68d6e61-d7a1-410c-b415-1c9c2bca30db&quot;,&quot;properties&quot;:{&quot;noteIndex&quot;:0},&quot;isEdited&quot;:false,&quot;manualOverride&quot;:{&quot;isManuallyOverridden&quot;:true,&quot;citeprocText&quot;:&quot;(Klein, Bayard and Wolf, 2014)&quot;,&quot;manualOverrideText&quot;:&quot;Klein, Bayard and Wolf (2014)&quot;},&quot;citationTag&quot;:&quot;MENDELEY_CITATION_v3_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&quot;,&quot;citationItems&quot;:[{&quot;id&quot;:&quot;90ea5a76-41b1-3f9c-999d-c0fa11482fb4&quot;,&quot;itemData&quot;:{&quot;type&quot;:&quot;article-journal&quot;,&quot;id&quot;:&quot;90ea5a76-41b1-3f9c-999d-c0fa11482fb4&quot;,&quot;title&quot;:&quot;The Alexander Technique and musicians: a systematic review of controlled trials&quot;,&quot;author&quot;:[{&quot;family&quot;:&quot;Klein&quot;,&quot;given&quot;:&quot;Sabine&quot;,&quot;parse-names&quot;:false,&quot;dropping-particle&quot;:&quot;&quot;,&quot;non-dropping-particle&quot;:&quot;&quot;},{&quot;family&quot;:&quot;Bayard&quot;,&quot;given&quot;:&quot;Claudine&quot;,&quot;parse-names&quot;:false,&quot;dropping-particle&quot;:&quot;&quot;,&quot;non-dropping-particle&quot;:&quot;&quot;},{&quot;family&quot;:&quot;Wolf&quot;,&quot;given&quot;:&quot;Ursula&quot;,&quot;parse-names&quot;:false,&quot;dropping-particle&quot;:&quot;&quot;,&quot;non-dropping-particle&quot;:&quot;&quot;}],&quot;container-title&quot;:&quot;BMC complementary and alternative medicine&quot;,&quot;container-title-short&quot;:&quot;BMC Complement Altern Med&quot;,&quot;DOI&quot;:&quot;10.1186/1472-6882-14-414&quot;,&quot;issued&quot;:{&quot;date-parts&quot;:[[2014,10,24]]},&quot;page&quot;:&quot;414&quot;,&quot;volume&quot;:&quot;14&quot;},&quot;isTemporary&quot;:false,&quot;suppress-author&quot;:false,&quot;composite&quot;:false,&quot;author-only&quot;:false}]},{&quot;citationID&quot;:&quot;MENDELEY_CITATION_5c67cf8a-457d-47b2-8eab-33a08f9c6709&quot;,&quot;properties&quot;:{&quot;noteIndex&quot;:0},&quot;isEdited&quot;:false,&quot;manualOverride&quot;:{&quot;isManuallyOverridden&quot;:true,&quot;citeprocText&quot;:&quot;(Woodman and Moore, 2012)&quot;,&quot;manualOverrideText&quot;:&quot;Woodman and Moore (2012)&quot;},&quot;citationTag&quot;:&quot;MENDELEY_CITATION_v3_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&quot;,&quot;citationItems&quot;:[{&quot;id&quot;:&quot;0795c459-2d17-3858-94da-187cdc5d642a&quot;,&quot;itemData&quot;:{&quot;type&quot;:&quot;article-journal&quot;,&quot;id&quot;:&quot;0795c459-2d17-3858-94da-187cdc5d642a&quot;,&quot;title&quot;:&quot;Evidence for the effectiveness of Alexander Technique lessons in medical and health-related conditions: a systematic review&quot;,&quot;author&quot;:[{&quot;family&quot;:&quot;Woodman&quot;,&quot;given&quot;:&quot;J P&quot;,&quot;parse-names&quot;:false,&quot;dropping-particle&quot;:&quot;&quot;,&quot;non-dropping-particle&quot;:&quot;&quot;},{&quot;family&quot;:&quot;Moore&quot;,&quot;given&quot;:&quot;N R&quot;,&quot;parse-names&quot;:false,&quot;dropping-particle&quot;:&quot;&quot;,&quot;non-dropping-particle&quot;:&quot;&quot;}],&quot;container-title&quot;:&quot;International Journal of Clinical Practice&quot;,&quot;container-title-short&quot;:&quot;Int J Clin Pract&quot;,&quot;DOI&quot;:&quot;https://doi.org/10.1111/j.1742-1241.2011.02817.x&quot;,&quot;ISSN&quot;:&quot;1368-5031&quot;,&quot;URL&quot;:&quot;https://doi.org/10.1111/j.1742-1241.2011.02817.x&quot;,&quot;issued&quot;:{&quot;date-parts&quot;:[[2012,1,1]]},&quot;page&quot;:&quot;98-112&quot;,&quot;abstract&quot;:&quot;Summary Background:? Complementary medicine and alternative approaches to chronic and intractable health conditions are increasingly being used, and require critical evaluation. Objective:? The aim of this review was to systematically evaluate available evidence for the effectiveness and safety of instruction in the Alexander Technique in health-related conditions. Methods:? PUBMED, EMBASE, PSYCHINFO, ISI Web-of-Knowledge, AMED, CINHAL-plus, Cochrane library and Evidence-based Medicine Reviews were searched to July 2011. Inclusion criteria were prospective studies evaluating Alexander Technique instruction (individual lessons or group delivery) as an intervention for any medical indication/health-related condition. Studies were categorised and data extracted on study population, randomisation method, nature of intervention and control, practitioner characteristics, validity and reliability of outcome measures, completeness of follow-up and statistical analyses. Results:? Of 271 publications identified, 18 were selected: three randomised, controlled trials (RCTs), two controlled non-randomised studies, eight non-controlled studies, four qualitative analyses and one health economic analysis. One well-designed, well-conducted RCT demonstrated that, compared with usual GP care, Alexander Technique lessons led to significant long-term reductions in back pain and incapacity caused by chronic back pain. The results were broadly supported by a smaller, earlier RCT in chronic back pain. The third RCT, a small, well-designed, well-conducted study in individuals with Parkinson?s disease, showed a sustained increased ability to carry out everyday activities following Alexander lessons, compared with usual care. The 15 non-RCT studies are also reviewed. Conclusions:? Strong evidence exists for the effectiveness of Alexander Technique lessons for chronic back pain and moderate evidence in Parkinson?s-associated disability. Preliminary evidence suggests that Alexander Technique lessons may lead to improvements in balance skills in the elderly, in general chronic pain, posture, respiratory function and stuttering, but there is insufficient evidence to support recommendations in these areas.&quot;,&quot;publisher&quot;:&quot;John Wiley &amp; Sons, Ltd&quot;,&quot;issue&quot;:&quot;1&quot;,&quot;volume&quot;:&quot;66&quot;},&quot;isTemporary&quot;:false,&quot;suppress-author&quot;:false,&quot;composite&quot;:false,&quot;author-only&quot;:false}]},{&quot;citationID&quot;:&quot;MENDELEY_CITATION_2aaddaf2-68d4-43be-86f8-4ff5cad75a2a&quot;,&quot;properties&quot;:{&quot;noteIndex&quot;:0},&quot;isEdited&quot;:false,&quot;manualOverride&quot;:{&quot;isManuallyOverridden&quot;:false,&quot;citeprocText&quot;:&quot;(Kim and Kim, 2016)&quot;,&quot;manualOverrideText&quot;:&quot;&quot;},&quot;citationTag&quot;:&quot;MENDELEY_CITATION_v3_eyJjaXRhdGlvbklEIjoiTUVOREVMRVlfQ0lUQVRJT05fMmFhZGRhZjItNjhkNC00M2JlLTg2ZjgtNGZmNWNhZDc1YTJhIiwicHJvcGVydGllcyI6eyJub3RlSW5kZXgiOjB9LCJpc0VkaXRlZCI6ZmFsc2UsIm1hbnVhbE92ZXJyaWRlIjp7ImlzTWFudWFsbHlPdmVycmlkZGVuIjpmYWxzZSwiY2l0ZXByb2NUZXh0IjoiKEtpbSBhbmQgS2ltLCAyMDE2KSIsIm1hbnVhbE92ZXJyaWRlVGV4dCI6IiJ9LCJjaXRhdGlvbkl0ZW1zIjpb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quot;,&quot;citationItems&quot;:[{&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citationID&quot;:&quot;MENDELEY_CITATION_e7990d4a-6d6f-40e1-b68f-797010e30549&quot;,&quot;properties&quot;:{&quot;noteIndex&quot;:0},&quot;isEdited&quot;:false,&quot;manualOverride&quot;:{&quot;isManuallyOverridden&quot;:false,&quot;citeprocText&quot;:&quot;(Fitzgordon, 2024)&quot;,&quot;manualOverrideText&quot;:&quot;&quot;},&quot;citationTag&quot;:&quot;MENDELEY_CITATION_v3_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&quot;,&quot;citationItems&quot;:[{&quot;id&quot;:&quot;a379f177-b629-3174-8d8a-1e4df9e80c71&quot;,&quot;itemData&quot;:{&quot;type&quot;:&quot;webpage&quot;,&quot;id&quot;:&quot;a379f177-b629-3174-8d8a-1e4df9e80c71&quot;,&quot;title&quot;:&quot;https://www.corewalking.com/the-pelvis-and-forward-head-posture-2/&quot;,&quot;author&quot;:[{&quot;family&quot;:&quot;Fitzgordon&quot;,&quot;given&quot;:&quot;Jonathan&quot;,&quot;parse-names&quot;:false,&quot;dropping-particle&quot;:&quot;&quot;,&quot;non-dropping-particle&quot;:&quot;&quot;}],&quot;issued&quot;:{&quot;date-parts&quot;:[[2024]]},&quot;container-title-short&quot;:&quot;&quot;},&quot;isTemporary&quot;:false}]},{&quot;citationID&quot;:&quot;MENDELEY_CITATION_9f47e449-7c13-4e19-a7e6-dad02ad37e17&quot;,&quot;properties&quot;:{&quot;noteIndex&quot;:0},&quot;isEdited&quot;:false,&quot;manualOverride&quot;:{&quot;isManuallyOverridden&quot;:false,&quot;citeprocText&quot;:&quot;(Jintae &lt;i&gt;et al.&lt;/i&gt;, 2016)&quot;,&quot;manualOverrideText&quot;:&quot;&quot;},&quot;citationTag&quot;:&quot;MENDELEY_CITATION_v3_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&quot;,&quot;citationItems&quot;:[{&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citationID&quot;:&quot;MENDELEY_CITATION_eafa84f8-9126-4fd5-9b63-b45c34a04841&quot;,&quot;properties&quot;:{&quot;noteIndex&quot;:0},&quot;isEdited&quot;:false,&quot;manualOverride&quot;:{&quot;isManuallyOverridden&quot;:false,&quot;citeprocText&quot;:&quot;(Jintae &lt;i&gt;et al.&lt;/i&gt;, 2016; Kim and Kim, 2016)&quot;,&quot;manualOverrideText&quot;:&quot;&quot;},&quot;citationTag&quot;:&quot;MENDELEY_CITATION_v3_eyJjaXRhdGlvbklEIjoiTUVOREVMRVlfQ0lUQVRJT05fZWFmYTg0ZjgtOTEyNi00ZmQ1LTliNjMtYjQ1YzM0YTA0ODQ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quot;,&quot;citationItems&quot;:[{&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citationID&quot;:&quot;MENDELEY_CITATION_fce87021-3847-43ef-8c37-a88341f5aab1&quot;,&quot;properties&quot;:{&quot;noteIndex&quot;:0},&quot;isEdited&quot;:false,&quot;manualOverride&quot;:{&quot;isManuallyOverridden&quot;:false,&quot;citeprocText&quot;:&quot;(Jintae &lt;i&gt;et al.&lt;/i&gt;, 2016; Kim and Kim, 2016)&quot;,&quot;manualOverrideText&quot;:&quot;&quot;},&quot;citationTag&quot;:&quot;MENDELEY_CITATION_v3_eyJjaXRhdGlvbklEIjoiTUVOREVMRVlfQ0lUQVRJT05fZmNlODcwMjEtMzg0Ny00M2VmLThjMzctYTg4MzQxZjVhYWI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quot;,&quot;citationItems&quot;:[{&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citationID&quot;:&quot;MENDELEY_CITATION_9c73815c-bb54-4119-a3c2-3febab28534a&quot;,&quot;properties&quot;:{&quot;noteIndex&quot;:0},&quot;isEdited&quot;:false,&quot;manualOverride&quot;:{&quot;isManuallyOverridden&quot;:false,&quot;citeprocText&quot;:&quot;(Kennard &lt;i&gt;et al.&lt;/i&gt;, 2015)&quot;,&quot;manualOverrideText&quot;:&quot;&quot;},&quot;citationTag&quot;:&quot;MENDELEY_CITATION_v3_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&quot;,&quot;citationItems&quot;:[{&quot;id&quot;:&quot;6e1a0cfc-51d0-3d33-a8a2-b568579aa479&quot;,&quot;itemData&quot;:{&quot;type&quot;:&quot;article-journal&quot;,&quot;id&quot;:&quot;6e1a0cfc-51d0-3d33-a8a2-b568579aa479&quot;,&quot;title&quot;:&quot;A Preliminary Comparison of Laryngeal Manipulation and Postural Treatment on Voice Quality in a Prospective Randomized Crossover Study&quot;,&quot;author&quot;:[{&quot;family&quot;:&quot;Kennard&quot;,&quot;given&quot;:&quot;Elliot J.&quot;,&quot;parse-names&quot;:false,&quot;dropping-particle&quot;:&quot;&quot;,&quot;non-dropping-particle&quot;:&quot;&quot;},{&quot;family&quot;:&quot;Lieberman&quot;,&quot;given&quot;:&quot;Jacob&quot;,&quot;parse-names&quot;:false,&quot;dropping-particle&quot;:&quot;&quot;,&quot;non-dropping-particle&quot;:&quot;&quot;},{&quot;family&quot;:&quot;Saaid&quot;,&quot;given&quot;:&quot;Arjmand&quot;,&quot;parse-names&quot;:false,&quot;dropping-particle&quot;:&quot;&quot;,&quot;non-dropping-particle&quot;:&quot;&quot;},{&quot;family&quot;:&quot;Rolfe&quot;,&quot;given&quot;:&quot;Kerstin J.&quot;,&quot;parse-names&quot;:false,&quot;dropping-particle&quot;:&quot;&quot;,&quot;non-dropping-particle&quot;:&quot;&quot;}],&quot;container-title&quot;:&quot;Journal of Voice&quot;,&quot;DOI&quot;:&quot;10.1016/j.jvoice.2014.09.026&quot;,&quot;ISSN&quot;:&quot;18734588&quot;,&quot;PMID&quot;:&quot;26307337&quot;,&quot;issued&quot;:{&quot;date-parts&quot;:[[2015,11,1]]},&quot;page&quot;:&quot;751-754&quot;,&quot;abstract&quot;:&quot;Background This crossover study compared the effects of two osteopathic treatments specific laryngeal manipulation (SLM) and postural manual therapy (PMT) on voice quality and pitch. Methods Twelve asymptomatic singers were measured acoustically immediately before and immediately after each intervention using a laryngograph. Fundamental frequency and the glottal closing quotient were used to determine any differences between groups before and after. Results Fundamental frequency showed a statistically significant change following both interventions (combined [P = 0.007] and PMT and SLM individually (P = 0.0143, P = 0.018, respectively). Although the benefit demonstrated using SLM was greater than that with PMT (2.4, 2.02, respectively), following Bonferroni correction there was no statistical significance demonstrated between the two groups. There was no statistically significant change with glottal closing time for any intervention or at any time (P = 0.52). Conclusion This pilot study provides evidence of the benefit for both SLM and PMT in singers. A significant difference was found in the voice quality of the participants involved in both PMT and SLM. These results set the way for further larger scale studies to evaluate group interactions and potential benefits in symptomatic patients.&quot;,&quot;publisher&quot;:&quot;Mosby Inc.&quot;,&quot;issue&quot;:&quot;6&quot;,&quot;volume&quot;:&quot;29&quot;,&quot;container-title-short&quot;:&quot;&quot;},&quot;isTemporary&quot;:false}]},{&quot;citationID&quot;:&quot;MENDELEY_CITATION_21192049-84f2-41b2-8047-edf2d5c81212&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MjExOTIwNDktODRmMi00MWIyLTgwNDctZWRmMmQ1YzgxMjEy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V9XX0=&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citationID&quot;:&quot;MENDELEY_CITATION_209d69bf-afb2-4144-afb2-8fdfd1f46a16&quot;,&quot;properties&quot;:{&quot;noteIndex&quot;:0},&quot;isEdited&quot;:false,&quot;manualOverride&quot;:{&quot;isManuallyOverridden&quot;:true,&quot;citeprocText&quot;:&quot;(Wilson Arboleda and Frederick, 2008)&quot;,&quot;manualOverrideText&quot;:&quot;(Wilson Arboleda and Frederick, 2008a).&quot;},&quot;citationTag&quot;:&quot;MENDELEY_CITATION_v3_eyJjaXRhdGlvbklEIjoiTUVOREVMRVlfQ0lUQVRJT05fMjA5ZDY5YmYtYWZiMi00MTQ0LWFmYjItOGZkZmQxZjQ2YTE2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iwiY29udGFpbmVyLXRpdGxlLXNob3J0IjoiIn0sImlzVGVtcG9yYXJ5IjpmYWxzZX1dfQ==&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citationID&quot;:&quot;MENDELEY_CITATION_b3940edf-410d-45a6-b208-2b953b7e65f7&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YjM5NDBlZGYtNDEwZC00NWE2LWIyMDgtMmI5NTNiN2U2NWY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V9XX0=&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citationID&quot;:&quot;MENDELEY_CITATION_ccd964ec-91ea-457f-a32e-9ccafab9e99a&quot;,&quot;properties&quot;:{&quot;noteIndex&quot;:0},&quot;isEdited&quot;:false,&quot;manualOverride&quot;:{&quot;isManuallyOverridden&quot;:true,&quot;citeprocText&quot;:&quot;(Wilson Arboleda and Frederick, 2008)&quot;,&quot;manualOverrideText&quot;:&quot;(Wilson Arboleda and Frederick, 2008a).&quot;},&quot;citationTag&quot;:&quot;MENDELEY_CITATION_v3_eyJjaXRhdGlvbklEIjoiTUVOREVMRVlfQ0lUQVRJT05fY2NkOTY0ZWMtOTFlYS00NTdmLWEzMmUtOWNjYWZhYjllOTlh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iwiY29udGFpbmVyLXRpdGxlLXNob3J0IjoiIn0sImlzVGVtcG9yYXJ5IjpmYWxzZX1dfQ==&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citationID&quot;:&quot;MENDELEY_CITATION_3d91aee8-f9c3-4020-83a3-54e2b847d9bb&quot;,&quot;properties&quot;:{&quot;noteIndex&quot;:0},&quot;isEdited&quot;:false,&quot;manualOverride&quot;:{&quot;isManuallyOverridden&quot;:false,&quot;citeprocText&quot;:&quot;(Mahdavie, Rezasoltani and Simorgh, 2017)&quot;,&quot;manualOverrideText&quot;:&quot;&quot;},&quot;citationTag&quot;:&quot;MENDELEY_CITATION_v3_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&quot;,&quot;citationItems&quot;:[{&quot;id&quot;:&quot;030b3b4e-61b7-317a-b7e0-4def3e49313d&quot;,&quot;itemData&quot;:{&quot;type&quot;:&quot;article-journal&quot;,&quot;id&quot;:&quot;030b3b4e-61b7-317a-b7e0-4def3e49313d&quot;,&quot;title&quot;:&quot;The Comparison of the Lumbar Multifidus Muscles Function Between Gymnastic Athletes With Sway-Back Posture and Normal Posture&quot;,&quot;author&quot;:[{&quot;family&quot;:&quot;Mahdavie&quot;,&quot;given&quot;:&quot;Elnaz&quot;,&quot;parse-names&quot;:false,&quot;dropping-particle&quot;:&quot;&quot;,&quot;non-dropping-particle&quot;:&quot;&quot;},{&quot;family&quot;:&quot;Rezasoltani&quot;,&quot;given&quot;:&quot;Asghar&quot;,&quot;parse-names&quot;:false,&quot;dropping-particle&quot;:&quot;&quot;,&quot;non-dropping-particle&quot;:&quot;&quot;},{&quot;family&quot;:&quot;Simorgh&quot;,&quot;given&quot;:&quot;Leila&quot;,&quot;parse-names&quot;:false,&quot;dropping-particle&quot;:&quot;&quot;,&quot;non-dropping-particle&quot;:&quot;&quot;}],&quot;container-title&quot;:&quot;International journal of sports physical therapy&quot;,&quot;ISSN&quot;:&quot;2159-2896&quot;,&quot;issued&quot;:{&quot;date-parts&quot;:[[2017]]},&quot;publisher-place&quot;:&quot;United States&quot;,&quot;page&quot;:&quot;607-615&quot;,&quot;abstract&quot;:&quot;The prevalence of sway back posture (SBP) is very high among elite gymnasts. This posture may be partly due to the improper function of lumbar multifidus muscles (LMM) as lumbar stabilizers muscles.\nThe aim of this study was to compare the thicknesses of LMM measured at rest and during the contraction elicited during an arm lift between elite gymnasts with SBP and normal posture.\nObservational, descriptive, comparative.\nThe participants consist of twenty gymnasts between the ages of 17 and 30 who had trained in gymnastics for more than ten years. They were assigned to two groups: SBP (n=10) and control (n=10). Posture analysis with grid paper and plumb line was performed for all subjects. The thickness of LMM on dominant side of spinal column was measured by a real-time ultrasound at five lumbar levels. The thickness of the LMM was measured both at rest and during the contraction elicited during an arm lift. The variation between the LMM thickness between the muscle at rest and muscle at the peak of contraction was regarded as LMM muscle function.\nThe thickness of LMM was less in SBP group than the control group at all lumbar segments. The variation in LMM thickness between the state of rest and muscle contraction was significantly less in athletes with SBP than controls when compared at all levels of the lumbar spine (p &lt; 0.05).\nThe function of LMM may be disturbed in athletes with SBP as demonstrated by decreased thicknesses of LMM found in gymnasts with SBP. Additionally, the thickness of the LMM as a strong antigravity and stabilizing muscle group was decreased during arm raising in gymnasts with SBP.\n3a.&quot;,&quot;publisher&quot;:&quot;Sports Physical Therapy Section&quot;,&quot;issue&quot;:&quot;4&quot;,&quot;volume&quot;:&quot;12&quot;,&quot;container-title-short&quot;:&quot;Int J Sports Phys Ther&quot;},&quot;isTemporary&quot;:false}]},{&quot;citationID&quot;:&quot;MENDELEY_CITATION_2c46b526-c383-493f-8304-503ab8764db7&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MmM0NmI1MjYtYzM4My00OTNmLTgzMDQtNTAzYWI4NzY0ZGI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IsImNvbnRhaW5lci10aXRsZS1zaG9ydCI6IiJ9LCJpc1RlbXBvcmFyeSI6ZmFsc2V9XX0=&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citationID&quot;:&quot;MENDELEY_CITATION_66be4f7c-ec70-49d9-b522-eb940e82f1b2&quot;,&quot;properties&quot;:{&quot;noteIndex&quot;:0},&quot;isEdited&quot;:false,&quot;manualOverride&quot;:{&quot;isManuallyOverridden&quot;:false,&quot;citeprocText&quot;:&quot;(O’Sullivan &lt;i&gt;et al.&lt;/i&gt;, 2006)&quot;,&quot;manualOverrideText&quot;:&quot;&quot;},&quot;citationTag&quot;:&quot;MENDELEY_CITATION_v3_eyJjaXRhdGlvbklEIjoiTUVOREVMRVlfQ0lUQVRJT05fNjZiZTRmN2MtZWM3MC00OWQ5LWI1MjItZWI5NDBlODJmMWIy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iwiY29udGFpbmVyLXRpdGxlLXNob3J0IjoiIn0sImlzVGVtcG9yYXJ5IjpmYWxzZX1dfQ==&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container-title-short&quot;:&quot;&quot;},&quot;isTemporary&quot;:false}]},{&quot;citationID&quot;:&quot;MENDELEY_CITATION_c1358aef-d533-4cc6-a0ff-1e3ea8e35af5&quot;,&quot;properties&quot;:{&quot;noteIndex&quot;:0},&quot;isEdited&quot;:false,&quot;manualOverride&quot;:{&quot;isManuallyOverridden&quot;:false,&quot;citeprocText&quot;:&quot;(O’Sullivan &lt;i&gt;et al.&lt;/i&gt;, 2006)&quot;,&quot;manualOverrideText&quot;:&quot;&quot;},&quot;citationTag&quot;:&quot;MENDELEY_CITATION_v3_eyJjaXRhdGlvbklEIjoiTUVOREVMRVlfQ0lUQVRJT05fYzEzNThhZWYtZDUzMy00Y2M2LWEwZmYtMWUzZWE4ZTM1YWY1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iwiY29udGFpbmVyLXRpdGxlLXNob3J0IjoiIn0sImlzVGVtcG9yYXJ5IjpmYWxzZX1dfQ==&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container-title-short&quot;:&quot;&quot;},&quot;isTemporary&quot;:false}]},{&quot;citationID&quot;:&quot;MENDELEY_CITATION_68464b57-3bf0-4203-932e-9acb6473c6b4&quot;,&quot;properties&quot;:{&quot;noteIndex&quot;:0},&quot;isEdited&quot;:false,&quot;manualOverride&quot;:{&quot;isManuallyOverridden&quot;:false,&quot;citeprocText&quot;:&quot;(O’Sullivan &lt;i&gt;et al.&lt;/i&gt;, 2006)&quot;,&quot;manualOverrideText&quot;:&quot;&quot;},&quot;citationTag&quot;:&quot;MENDELEY_CITATION_v3_eyJjaXRhdGlvbklEIjoiTUVOREVMRVlfQ0lUQVRJT05fNjg0NjRiNTctM2JmMC00MjAzLTkzMmUtOWFjYjY0NzNjNmI0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iwiY29udGFpbmVyLXRpdGxlLXNob3J0IjoiIn0sImlzVGVtcG9yYXJ5IjpmYWxzZX1dfQ==&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container-title-short&quot;:&quot;&quot;},&quot;isTemporary&quot;:false}]},{&quot;citationID&quot;:&quot;MENDELEY_CITATION_1f600748-0391-4733-ac99-03d62abd2e66&quot;,&quot;properties&quot;:{&quot;noteIndex&quot;:0},&quot;isEdited&quot;:false,&quot;manualOverride&quot;:{&quot;isManuallyOverridden&quot;:false,&quot;citeprocText&quot;:&quot;(Staes &lt;i&gt;et al.&lt;/i&gt;, 2011)&quot;,&quot;manualOverrideText&quot;:&quot;&quot;},&quot;citationTag&quot;:&quot;MENDELEY_CITATION_v3_eyJjaXRhdGlvbklEIjoiTUVOREVMRVlfQ0lUQVRJT05fMWY2MDA3NDgtMDM5MS00NzMzLWFjOTktMDNkNjJhYmQyZTY2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quot;,&quot;citationItems&quot;:[{&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a575fcc1-b920-4e04-a8ca-ddede489fc0a&quot;,&quot;properties&quot;:{&quot;noteIndex&quot;:0},&quot;isEdited&quot;:false,&quot;manualOverride&quot;:{&quot;isManuallyOverridden&quot;:false,&quot;citeprocText&quot;:&quot;(Staes &lt;i&gt;et al.&lt;/i&gt;, 2011)&quot;,&quot;manualOverrideText&quot;:&quot;&quot;},&quot;citationTag&quot;:&quot;MENDELEY_CITATION_v3_eyJjaXRhdGlvbklEIjoiTUVOREVMRVlfQ0lUQVRJT05fYTU3NWZjYzEtYjkyMC00ZTA0LWE4Y2EtZGRlZGU0ODlmYzBh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quot;,&quot;citationItems&quot;:[{&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5bce902f-c85d-464d-8467-501c37848f9a&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NWJjZTkwMmYtYzg1ZC00NjRkLTg0NjctNTAxYzM3ODQ4Zjlh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1d8ff841-3068-46d7-b915-7f12a807cc71&quot;,&quot;properties&quot;:{&quot;noteIndex&quot;:0},&quot;isEdited&quot;:false,&quot;manualOverride&quot;:{&quot;isManuallyOverridden&quot;:false,&quot;citeprocText&quot;:&quot;(Heirich, 2005; de Veer, 2009)&quot;,&quot;manualOverrideText&quot;:&quot;&quot;},&quot;citationTag&quot;:&quot;MENDELEY_CITATION_v3_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adc260f7-0ba3-370f-b8e7-653ed89092a4&quot;,&quot;itemData&quot;:{&quot;type&quot;:&quot;article-journal&quot;,&quot;id&quot;:&quot;adc260f7-0ba3-370f-b8e7-653ed89092a4&quot;,&quot;title&quot;:&quot;Peer Reviewed Article The Alexander Technique: Rehearsal Tools For Releasing the Actor's Voice&quot;,&quot;author&quot;:[{&quot;family&quot;:&quot;Veer&quot;,&quot;given&quot;:&quot;Connie&quot;,&quot;parse-names&quot;:false,&quot;dropping-particle&quot;:&quot;&quot;,&quot;non-dropping-particle&quot;:&quot;de&quot;}],&quot;container-title&quot;:&quot;Voice and Speech Review&quot;,&quot;DOI&quot;:&quot;10.1080/23268263.2009.10761502&quot;,&quot;ISSN&quot;:&quot;23268271&quot;,&quot;issued&quot;:{&quot;date-parts&quot;:[[2009]]},&quot;page&quot;:&quot;31-37&quot;,&quot;publisher&quot;:&quot;Bellwether Publishing, Ltd.&quot;,&quot;issue&quot;:&quot;1&quot;,&quot;volume&quot;:&quot;6&quot;,&quot;container-title-short&quot;:&quot;Voice Speech Rev&quot;},&quot;isTemporary&quot;:false},{&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50ba171a-b13f-415d-8c08-6f01f5cdc221&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NTBiYTE3MWEtYjEzZi00MTVkLThjMDgtNmYwMWY1Y2RjMjIxIiwicHJvcGVydGllcyI6eyJub3RlSW5kZXgiOjB9LCJpc0VkaXRlZCI6ZmFsc2UsIm1hbnVhbE92ZXJyaWRlIjp7ImlzTWFudWFsbHlPdmVycmlkZGVuIjp0cnVlLCJjaXRlcHJvY1RleHQiOiIoSGVpcmljaCwgMjAwNSkiLCJtYW51YWxPdmVycmlkZVRleHQiOiJIZWlyaWNoICgyMDA1KS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85f0f5e3-c299-4b70-b215-e9fcc37489d6&quot;,&quot;properties&quot;:{&quot;noteIndex&quot;:0},&quot;isEdited&quot;:false,&quot;manualOverride&quot;:{&quot;isManuallyOverridden&quot;:false,&quot;citeprocText&quot;:&quot;(Heirich, 2005)&quot;,&quot;manualOverrideText&quot;:&quot;&quot;},&quot;citationTag&quot;:&quot;MENDELEY_CITATION_v3_eyJjaXRhdGlvbklEIjoiTUVOREVMRVlfQ0lUQVRJT05fODVmMGY1ZTMtYzI5OS00YjcwLWIyMTUtZTlmY2MzNzQ4OWQ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72980674-7af1-4b4d-831a-d5e0261b3786&quot;,&quot;properties&quot;:{&quot;noteIndex&quot;:0},&quot;isEdited&quot;:false,&quot;manualOverride&quot;:{&quot;isManuallyOverridden&quot;:false,&quot;citeprocText&quot;:&quot;(Heirich, 2005)&quot;,&quot;manualOverrideText&quot;:&quot;&quot;},&quot;citationTag&quot;:&quot;MENDELEY_CITATION_v3_eyJjaXRhdGlvbklEIjoiTUVOREVMRVlfQ0lUQVRJT05fNzI5ODA2NzQtN2FmMS00YjRkLTgzMWEtZDVlMDI2MWIzNzg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2a0827a0-0df1-41ca-a96c-d9ad7ee43d0b&quot;,&quot;properties&quot;:{&quot;noteIndex&quot;:0},&quot;isEdited&quot;:false,&quot;manualOverride&quot;:{&quot;isManuallyOverridden&quot;:false,&quot;citeprocText&quot;:&quot;(Heirich, 2005)&quot;,&quot;manualOverrideText&quot;:&quot;&quot;},&quot;citationTag&quot;:&quot;MENDELEY_CITATION_v3_eyJjaXRhdGlvbklEIjoiTUVOREVMRVlfQ0lUQVRJT05fMmEwODI3YTAtMGRmMS00MWNhLWE5NmMtZDlhZDdlZTQzZDBi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e558cb0f-99ef-417e-b8f3-6d5c89888ced&quot;,&quot;properties&quot;:{&quot;noteIndex&quot;:0},&quot;isEdited&quot;:false,&quot;manualOverride&quot;:{&quot;isManuallyOverridden&quot;:false,&quot;citeprocText&quot;:&quot;(Heirich, 2005)&quot;,&quot;manualOverrideText&quot;:&quot;&quot;},&quot;citationTag&quot;:&quot;MENDELEY_CITATION_v3_eyJjaXRhdGlvbklEIjoiTUVOREVMRVlfQ0lUQVRJT05fZTU1OGNiMGYtOTllZi00MTdlLWI4ZjMtNmQ1Yzg5ODg4Y2Vk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8c642c5f-a905-4965-8650-ac2a20bb3f4c&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OGM2NDJjNWYtYTkwNS00OTY1LTg2NTAtYWMyYTIwYmIzZjRjIiwicHJvcGVydGllcyI6eyJub3RlSW5kZXgiOjB9LCJpc0VkaXRlZCI6ZmFsc2UsIm1hbnVhbE92ZXJyaWRlIjp7ImlzTWFudWFsbHlPdmVycmlkZGVuIjp0cnVlLCJjaXRlcHJvY1RleHQiOiIoSGVpcmljaCwgMjAwNSkiLCJtYW51YWxPdmVycmlkZVRleHQiOiJIZWlyaWNoICgyMDA1KS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B5E43-310C-C94E-9EF4-60F05B68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41</Pages>
  <Words>10065</Words>
  <Characters>57376</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González Caraballo (2318051)</dc:creator>
  <cp:keywords/>
  <dc:description/>
  <cp:lastModifiedBy>Lourdes González Caraballo (2318051)</cp:lastModifiedBy>
  <cp:revision>8</cp:revision>
  <dcterms:created xsi:type="dcterms:W3CDTF">2025-01-27T20:18:00Z</dcterms:created>
  <dcterms:modified xsi:type="dcterms:W3CDTF">2025-01-27T21:01:00Z</dcterms:modified>
</cp:coreProperties>
</file>