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603278" w14:textId="77777777" w:rsidR="004771CF" w:rsidRDefault="004734C5" w:rsidP="005C3B83">
      <w:pPr>
        <w:pStyle w:val="Title"/>
        <w:jc w:val="center"/>
      </w:pPr>
      <w:r>
        <w:t xml:space="preserve">DIGITAL SKILLS AND RESEARCH METHODS </w:t>
      </w:r>
    </w:p>
    <w:p w14:paraId="66393A9B" w14:textId="058699D5" w:rsidR="00E9582C" w:rsidRDefault="004734C5" w:rsidP="00430AA8">
      <w:pPr>
        <w:jc w:val="center"/>
        <w:rPr>
          <w:sz w:val="36"/>
        </w:rPr>
      </w:pPr>
      <w:r w:rsidRPr="00430AA8">
        <w:rPr>
          <w:sz w:val="36"/>
        </w:rPr>
        <w:t xml:space="preserve">VIRTUAL LEARNING </w:t>
      </w:r>
      <w:r w:rsidR="00E9582C">
        <w:rPr>
          <w:sz w:val="36"/>
        </w:rPr>
        <w:t xml:space="preserve">ENVIRONMENT </w:t>
      </w:r>
    </w:p>
    <w:p w14:paraId="247CFBFD" w14:textId="262687A5" w:rsidR="00430AA8" w:rsidRDefault="00430AA8" w:rsidP="00E9582C">
      <w:pPr>
        <w:rPr>
          <w:sz w:val="36"/>
        </w:rPr>
      </w:pPr>
    </w:p>
    <w:p w14:paraId="69DBDCF1" w14:textId="2ADA7480" w:rsidR="00430AA8" w:rsidRDefault="009D3050" w:rsidP="00430AA8">
      <w:pPr>
        <w:jc w:val="center"/>
        <w:rPr>
          <w:sz w:val="36"/>
        </w:rPr>
      </w:pPr>
      <w:r>
        <w:rPr>
          <w:sz w:val="36"/>
        </w:rPr>
        <w:t xml:space="preserve">STUDENT </w:t>
      </w:r>
      <w:proofErr w:type="gramStart"/>
      <w:r>
        <w:rPr>
          <w:sz w:val="36"/>
        </w:rPr>
        <w:t>NAME:DANIELA</w:t>
      </w:r>
      <w:proofErr w:type="gramEnd"/>
      <w:r>
        <w:rPr>
          <w:sz w:val="36"/>
        </w:rPr>
        <w:t xml:space="preserve"> </w:t>
      </w:r>
      <w:r w:rsidR="00EF7B02">
        <w:rPr>
          <w:sz w:val="36"/>
        </w:rPr>
        <w:t xml:space="preserve">NICOLETA FAZAKAS </w:t>
      </w:r>
    </w:p>
    <w:p w14:paraId="19B40F92" w14:textId="73B5EC99" w:rsidR="00EF7B02" w:rsidRDefault="00EF7B02" w:rsidP="00430AA8">
      <w:pPr>
        <w:jc w:val="center"/>
        <w:rPr>
          <w:sz w:val="36"/>
        </w:rPr>
      </w:pPr>
      <w:r>
        <w:rPr>
          <w:sz w:val="36"/>
        </w:rPr>
        <w:t xml:space="preserve">STUDENT NUMBER:1916669 </w:t>
      </w:r>
    </w:p>
    <w:p w14:paraId="25428D2A" w14:textId="56C3E38B" w:rsidR="00EF7B02" w:rsidRDefault="00EF7B02" w:rsidP="00430AA8">
      <w:pPr>
        <w:jc w:val="center"/>
        <w:rPr>
          <w:sz w:val="36"/>
        </w:rPr>
      </w:pPr>
      <w:r>
        <w:rPr>
          <w:sz w:val="36"/>
        </w:rPr>
        <w:t xml:space="preserve">MODULE </w:t>
      </w:r>
      <w:proofErr w:type="gramStart"/>
      <w:r>
        <w:rPr>
          <w:sz w:val="36"/>
        </w:rPr>
        <w:t>NAME</w:t>
      </w:r>
      <w:r w:rsidR="00443642">
        <w:rPr>
          <w:sz w:val="36"/>
        </w:rPr>
        <w:t>:DIGITAL</w:t>
      </w:r>
      <w:proofErr w:type="gramEnd"/>
      <w:r w:rsidR="00443642">
        <w:rPr>
          <w:sz w:val="36"/>
        </w:rPr>
        <w:t xml:space="preserve"> SKILLS AND RESEARCH METHODS </w:t>
      </w:r>
    </w:p>
    <w:p w14:paraId="33FD2915" w14:textId="7F590451" w:rsidR="00443642" w:rsidRDefault="00443642" w:rsidP="00430AA8">
      <w:pPr>
        <w:jc w:val="center"/>
        <w:rPr>
          <w:sz w:val="36"/>
        </w:rPr>
      </w:pPr>
      <w:r>
        <w:rPr>
          <w:sz w:val="36"/>
        </w:rPr>
        <w:t>TEACHER NAME:</w:t>
      </w:r>
      <w:r w:rsidR="00FA29F1">
        <w:rPr>
          <w:sz w:val="36"/>
        </w:rPr>
        <w:t>MODAK KOUSHIK</w:t>
      </w:r>
    </w:p>
    <w:p w14:paraId="37624BE5" w14:textId="77777777" w:rsidR="009E5060" w:rsidRDefault="009E5060" w:rsidP="00430AA8">
      <w:pPr>
        <w:jc w:val="center"/>
        <w:rPr>
          <w:sz w:val="36"/>
        </w:rPr>
      </w:pPr>
    </w:p>
    <w:p w14:paraId="32B8070F" w14:textId="77777777" w:rsidR="00430AA8" w:rsidRDefault="00430AA8" w:rsidP="00430AA8">
      <w:pPr>
        <w:jc w:val="center"/>
        <w:rPr>
          <w:sz w:val="36"/>
        </w:rPr>
      </w:pPr>
    </w:p>
    <w:p w14:paraId="58F38771" w14:textId="77777777" w:rsidR="00430AA8" w:rsidRDefault="004734C5">
      <w:pPr>
        <w:rPr>
          <w:sz w:val="36"/>
        </w:rPr>
      </w:pPr>
      <w:r>
        <w:rPr>
          <w:sz w:val="36"/>
        </w:rPr>
        <w:br w:type="page"/>
      </w:r>
    </w:p>
    <w:sdt>
      <w:sdtPr>
        <w:rPr>
          <w:rFonts w:ascii="Cambria" w:eastAsiaTheme="minorHAnsi" w:hAnsi="Cambria" w:cstheme="minorBidi"/>
          <w:color w:val="auto"/>
          <w:sz w:val="24"/>
          <w:szCs w:val="22"/>
        </w:rPr>
        <w:id w:val="-393975546"/>
        <w:docPartObj>
          <w:docPartGallery w:val="Table of Contents"/>
          <w:docPartUnique/>
        </w:docPartObj>
      </w:sdtPr>
      <w:sdtEndPr>
        <w:rPr>
          <w:b/>
          <w:bCs/>
          <w:noProof/>
        </w:rPr>
      </w:sdtEndPr>
      <w:sdtContent>
        <w:p w14:paraId="5682A2FB" w14:textId="77777777" w:rsidR="004928B3" w:rsidRDefault="004734C5">
          <w:pPr>
            <w:pStyle w:val="TOCHeading"/>
          </w:pPr>
          <w:r>
            <w:t>Contents</w:t>
          </w:r>
        </w:p>
        <w:p w14:paraId="42F42290" w14:textId="344D1DBD" w:rsidR="006E1A64" w:rsidRDefault="004734C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7983473" w:history="1">
            <w:r w:rsidR="006E1A64" w:rsidRPr="007060CA">
              <w:rPr>
                <w:rStyle w:val="Hyperlink"/>
                <w:noProof/>
              </w:rPr>
              <w:t>INTRODUCTION</w:t>
            </w:r>
            <w:r w:rsidR="006E1A64">
              <w:rPr>
                <w:noProof/>
                <w:webHidden/>
              </w:rPr>
              <w:tab/>
            </w:r>
            <w:r w:rsidR="006E1A64">
              <w:rPr>
                <w:noProof/>
                <w:webHidden/>
              </w:rPr>
              <w:fldChar w:fldCharType="begin"/>
            </w:r>
            <w:r w:rsidR="006E1A64">
              <w:rPr>
                <w:noProof/>
                <w:webHidden/>
              </w:rPr>
              <w:instrText xml:space="preserve"> PAGEREF _Toc47983473 \h </w:instrText>
            </w:r>
            <w:r w:rsidR="006E1A64">
              <w:rPr>
                <w:noProof/>
                <w:webHidden/>
              </w:rPr>
            </w:r>
            <w:r w:rsidR="006E1A64">
              <w:rPr>
                <w:noProof/>
                <w:webHidden/>
              </w:rPr>
              <w:fldChar w:fldCharType="separate"/>
            </w:r>
            <w:r w:rsidR="006E1A64">
              <w:rPr>
                <w:noProof/>
                <w:webHidden/>
              </w:rPr>
              <w:t>3</w:t>
            </w:r>
            <w:r w:rsidR="006E1A64">
              <w:rPr>
                <w:noProof/>
                <w:webHidden/>
              </w:rPr>
              <w:fldChar w:fldCharType="end"/>
            </w:r>
          </w:hyperlink>
        </w:p>
        <w:p w14:paraId="2ADEC18F" w14:textId="75D7715C" w:rsidR="006E1A64" w:rsidRDefault="00686F23">
          <w:pPr>
            <w:pStyle w:val="TOC1"/>
            <w:tabs>
              <w:tab w:val="right" w:leader="dot" w:pos="9350"/>
            </w:tabs>
            <w:rPr>
              <w:rFonts w:asciiTheme="minorHAnsi" w:eastAsiaTheme="minorEastAsia" w:hAnsiTheme="minorHAnsi"/>
              <w:noProof/>
              <w:sz w:val="22"/>
            </w:rPr>
          </w:pPr>
          <w:hyperlink w:anchor="_Toc47983474" w:history="1">
            <w:r w:rsidR="006E1A64" w:rsidRPr="007060CA">
              <w:rPr>
                <w:rStyle w:val="Hyperlink"/>
                <w:noProof/>
              </w:rPr>
              <w:t>RATIONALE</w:t>
            </w:r>
            <w:r w:rsidR="006E1A64">
              <w:rPr>
                <w:noProof/>
                <w:webHidden/>
              </w:rPr>
              <w:tab/>
            </w:r>
            <w:r w:rsidR="006E1A64">
              <w:rPr>
                <w:noProof/>
                <w:webHidden/>
              </w:rPr>
              <w:fldChar w:fldCharType="begin"/>
            </w:r>
            <w:r w:rsidR="006E1A64">
              <w:rPr>
                <w:noProof/>
                <w:webHidden/>
              </w:rPr>
              <w:instrText xml:space="preserve"> PAGEREF _Toc47983474 \h </w:instrText>
            </w:r>
            <w:r w:rsidR="006E1A64">
              <w:rPr>
                <w:noProof/>
                <w:webHidden/>
              </w:rPr>
            </w:r>
            <w:r w:rsidR="006E1A64">
              <w:rPr>
                <w:noProof/>
                <w:webHidden/>
              </w:rPr>
              <w:fldChar w:fldCharType="separate"/>
            </w:r>
            <w:r w:rsidR="006E1A64">
              <w:rPr>
                <w:noProof/>
                <w:webHidden/>
              </w:rPr>
              <w:t>4</w:t>
            </w:r>
            <w:r w:rsidR="006E1A64">
              <w:rPr>
                <w:noProof/>
                <w:webHidden/>
              </w:rPr>
              <w:fldChar w:fldCharType="end"/>
            </w:r>
          </w:hyperlink>
        </w:p>
        <w:p w14:paraId="3EB45D39" w14:textId="53101622" w:rsidR="006E1A64" w:rsidRDefault="00686F23">
          <w:pPr>
            <w:pStyle w:val="TOC1"/>
            <w:tabs>
              <w:tab w:val="right" w:leader="dot" w:pos="9350"/>
            </w:tabs>
            <w:rPr>
              <w:rFonts w:asciiTheme="minorHAnsi" w:eastAsiaTheme="minorEastAsia" w:hAnsiTheme="minorHAnsi"/>
              <w:noProof/>
              <w:sz w:val="22"/>
            </w:rPr>
          </w:pPr>
          <w:hyperlink w:anchor="_Toc47983475" w:history="1">
            <w:r w:rsidR="006E1A64" w:rsidRPr="007060CA">
              <w:rPr>
                <w:rStyle w:val="Hyperlink"/>
                <w:noProof/>
              </w:rPr>
              <w:t>AIMS AND OBJECTIVES</w:t>
            </w:r>
            <w:r w:rsidR="006E1A64">
              <w:rPr>
                <w:noProof/>
                <w:webHidden/>
              </w:rPr>
              <w:tab/>
            </w:r>
            <w:r w:rsidR="006E1A64">
              <w:rPr>
                <w:noProof/>
                <w:webHidden/>
              </w:rPr>
              <w:fldChar w:fldCharType="begin"/>
            </w:r>
            <w:r w:rsidR="006E1A64">
              <w:rPr>
                <w:noProof/>
                <w:webHidden/>
              </w:rPr>
              <w:instrText xml:space="preserve"> PAGEREF _Toc47983475 \h </w:instrText>
            </w:r>
            <w:r w:rsidR="006E1A64">
              <w:rPr>
                <w:noProof/>
                <w:webHidden/>
              </w:rPr>
            </w:r>
            <w:r w:rsidR="006E1A64">
              <w:rPr>
                <w:noProof/>
                <w:webHidden/>
              </w:rPr>
              <w:fldChar w:fldCharType="separate"/>
            </w:r>
            <w:r w:rsidR="006E1A64">
              <w:rPr>
                <w:noProof/>
                <w:webHidden/>
              </w:rPr>
              <w:t>5</w:t>
            </w:r>
            <w:r w:rsidR="006E1A64">
              <w:rPr>
                <w:noProof/>
                <w:webHidden/>
              </w:rPr>
              <w:fldChar w:fldCharType="end"/>
            </w:r>
          </w:hyperlink>
        </w:p>
        <w:p w14:paraId="2869181E" w14:textId="2640B168" w:rsidR="006E1A64" w:rsidRDefault="00686F23">
          <w:pPr>
            <w:pStyle w:val="TOC1"/>
            <w:tabs>
              <w:tab w:val="right" w:leader="dot" w:pos="9350"/>
            </w:tabs>
            <w:rPr>
              <w:rFonts w:asciiTheme="minorHAnsi" w:eastAsiaTheme="minorEastAsia" w:hAnsiTheme="minorHAnsi"/>
              <w:noProof/>
              <w:sz w:val="22"/>
            </w:rPr>
          </w:pPr>
          <w:hyperlink w:anchor="_Toc47983476" w:history="1">
            <w:r w:rsidR="006E1A64" w:rsidRPr="007060CA">
              <w:rPr>
                <w:rStyle w:val="Hyperlink"/>
                <w:noProof/>
              </w:rPr>
              <w:t>LITERATURE REVIEW</w:t>
            </w:r>
            <w:r w:rsidR="006E1A64">
              <w:rPr>
                <w:noProof/>
                <w:webHidden/>
              </w:rPr>
              <w:tab/>
            </w:r>
            <w:r w:rsidR="006E1A64">
              <w:rPr>
                <w:noProof/>
                <w:webHidden/>
              </w:rPr>
              <w:fldChar w:fldCharType="begin"/>
            </w:r>
            <w:r w:rsidR="006E1A64">
              <w:rPr>
                <w:noProof/>
                <w:webHidden/>
              </w:rPr>
              <w:instrText xml:space="preserve"> PAGEREF _Toc47983476 \h </w:instrText>
            </w:r>
            <w:r w:rsidR="006E1A64">
              <w:rPr>
                <w:noProof/>
                <w:webHidden/>
              </w:rPr>
            </w:r>
            <w:r w:rsidR="006E1A64">
              <w:rPr>
                <w:noProof/>
                <w:webHidden/>
              </w:rPr>
              <w:fldChar w:fldCharType="separate"/>
            </w:r>
            <w:r w:rsidR="006E1A64">
              <w:rPr>
                <w:noProof/>
                <w:webHidden/>
              </w:rPr>
              <w:t>6</w:t>
            </w:r>
            <w:r w:rsidR="006E1A64">
              <w:rPr>
                <w:noProof/>
                <w:webHidden/>
              </w:rPr>
              <w:fldChar w:fldCharType="end"/>
            </w:r>
          </w:hyperlink>
        </w:p>
        <w:p w14:paraId="62CF0A84" w14:textId="5E3B205F" w:rsidR="006E1A64" w:rsidRDefault="00686F23">
          <w:pPr>
            <w:pStyle w:val="TOC1"/>
            <w:tabs>
              <w:tab w:val="right" w:leader="dot" w:pos="9350"/>
            </w:tabs>
            <w:rPr>
              <w:rFonts w:asciiTheme="minorHAnsi" w:eastAsiaTheme="minorEastAsia" w:hAnsiTheme="minorHAnsi"/>
              <w:noProof/>
              <w:sz w:val="22"/>
            </w:rPr>
          </w:pPr>
          <w:hyperlink w:anchor="_Toc47983477" w:history="1">
            <w:r w:rsidR="006E1A64" w:rsidRPr="007060CA">
              <w:rPr>
                <w:rStyle w:val="Hyperlink"/>
                <w:noProof/>
              </w:rPr>
              <w:t>METHODOLOGY</w:t>
            </w:r>
            <w:r w:rsidR="006E1A64">
              <w:rPr>
                <w:noProof/>
                <w:webHidden/>
              </w:rPr>
              <w:tab/>
            </w:r>
            <w:r w:rsidR="006E1A64">
              <w:rPr>
                <w:noProof/>
                <w:webHidden/>
              </w:rPr>
              <w:fldChar w:fldCharType="begin"/>
            </w:r>
            <w:r w:rsidR="006E1A64">
              <w:rPr>
                <w:noProof/>
                <w:webHidden/>
              </w:rPr>
              <w:instrText xml:space="preserve"> PAGEREF _Toc47983477 \h </w:instrText>
            </w:r>
            <w:r w:rsidR="006E1A64">
              <w:rPr>
                <w:noProof/>
                <w:webHidden/>
              </w:rPr>
            </w:r>
            <w:r w:rsidR="006E1A64">
              <w:rPr>
                <w:noProof/>
                <w:webHidden/>
              </w:rPr>
              <w:fldChar w:fldCharType="separate"/>
            </w:r>
            <w:r w:rsidR="006E1A64">
              <w:rPr>
                <w:noProof/>
                <w:webHidden/>
              </w:rPr>
              <w:t>7</w:t>
            </w:r>
            <w:r w:rsidR="006E1A64">
              <w:rPr>
                <w:noProof/>
                <w:webHidden/>
              </w:rPr>
              <w:fldChar w:fldCharType="end"/>
            </w:r>
          </w:hyperlink>
        </w:p>
        <w:p w14:paraId="3BD35F11" w14:textId="3C44D1DB" w:rsidR="006E1A64" w:rsidRDefault="00686F23">
          <w:pPr>
            <w:pStyle w:val="TOC1"/>
            <w:tabs>
              <w:tab w:val="right" w:leader="dot" w:pos="9350"/>
            </w:tabs>
            <w:rPr>
              <w:rFonts w:asciiTheme="minorHAnsi" w:eastAsiaTheme="minorEastAsia" w:hAnsiTheme="minorHAnsi"/>
              <w:noProof/>
              <w:sz w:val="22"/>
            </w:rPr>
          </w:pPr>
          <w:hyperlink w:anchor="_Toc47983478" w:history="1">
            <w:r w:rsidR="006E1A64" w:rsidRPr="007060CA">
              <w:rPr>
                <w:rStyle w:val="Hyperlink"/>
                <w:noProof/>
              </w:rPr>
              <w:t>PRIMARY DATA ANALYSIS</w:t>
            </w:r>
            <w:r w:rsidR="006E1A64">
              <w:rPr>
                <w:noProof/>
                <w:webHidden/>
              </w:rPr>
              <w:tab/>
            </w:r>
            <w:r w:rsidR="006E1A64">
              <w:rPr>
                <w:noProof/>
                <w:webHidden/>
              </w:rPr>
              <w:fldChar w:fldCharType="begin"/>
            </w:r>
            <w:r w:rsidR="006E1A64">
              <w:rPr>
                <w:noProof/>
                <w:webHidden/>
              </w:rPr>
              <w:instrText xml:space="preserve"> PAGEREF _Toc47983478 \h </w:instrText>
            </w:r>
            <w:r w:rsidR="006E1A64">
              <w:rPr>
                <w:noProof/>
                <w:webHidden/>
              </w:rPr>
            </w:r>
            <w:r w:rsidR="006E1A64">
              <w:rPr>
                <w:noProof/>
                <w:webHidden/>
              </w:rPr>
              <w:fldChar w:fldCharType="separate"/>
            </w:r>
            <w:r w:rsidR="006E1A64">
              <w:rPr>
                <w:noProof/>
                <w:webHidden/>
              </w:rPr>
              <w:t>9</w:t>
            </w:r>
            <w:r w:rsidR="006E1A64">
              <w:rPr>
                <w:noProof/>
                <w:webHidden/>
              </w:rPr>
              <w:fldChar w:fldCharType="end"/>
            </w:r>
          </w:hyperlink>
        </w:p>
        <w:p w14:paraId="36F2E558" w14:textId="45E19E58" w:rsidR="006E1A64" w:rsidRDefault="00686F23">
          <w:pPr>
            <w:pStyle w:val="TOC1"/>
            <w:tabs>
              <w:tab w:val="right" w:leader="dot" w:pos="9350"/>
            </w:tabs>
            <w:rPr>
              <w:rFonts w:asciiTheme="minorHAnsi" w:eastAsiaTheme="minorEastAsia" w:hAnsiTheme="minorHAnsi"/>
              <w:noProof/>
              <w:sz w:val="22"/>
            </w:rPr>
          </w:pPr>
          <w:hyperlink w:anchor="_Toc47983479" w:history="1">
            <w:r w:rsidR="006E1A64" w:rsidRPr="007060CA">
              <w:rPr>
                <w:rStyle w:val="Hyperlink"/>
                <w:noProof/>
              </w:rPr>
              <w:t>SECONDARY DATA ANALYSIS</w:t>
            </w:r>
            <w:r w:rsidR="006E1A64">
              <w:rPr>
                <w:noProof/>
                <w:webHidden/>
              </w:rPr>
              <w:tab/>
            </w:r>
            <w:r w:rsidR="006E1A64">
              <w:rPr>
                <w:noProof/>
                <w:webHidden/>
              </w:rPr>
              <w:fldChar w:fldCharType="begin"/>
            </w:r>
            <w:r w:rsidR="006E1A64">
              <w:rPr>
                <w:noProof/>
                <w:webHidden/>
              </w:rPr>
              <w:instrText xml:space="preserve"> PAGEREF _Toc47983479 \h </w:instrText>
            </w:r>
            <w:r w:rsidR="006E1A64">
              <w:rPr>
                <w:noProof/>
                <w:webHidden/>
              </w:rPr>
            </w:r>
            <w:r w:rsidR="006E1A64">
              <w:rPr>
                <w:noProof/>
                <w:webHidden/>
              </w:rPr>
              <w:fldChar w:fldCharType="separate"/>
            </w:r>
            <w:r w:rsidR="006E1A64">
              <w:rPr>
                <w:noProof/>
                <w:webHidden/>
              </w:rPr>
              <w:t>12</w:t>
            </w:r>
            <w:r w:rsidR="006E1A64">
              <w:rPr>
                <w:noProof/>
                <w:webHidden/>
              </w:rPr>
              <w:fldChar w:fldCharType="end"/>
            </w:r>
          </w:hyperlink>
        </w:p>
        <w:p w14:paraId="1F553677" w14:textId="70231002" w:rsidR="006E1A64" w:rsidRDefault="00686F23">
          <w:pPr>
            <w:pStyle w:val="TOC1"/>
            <w:tabs>
              <w:tab w:val="right" w:leader="dot" w:pos="9350"/>
            </w:tabs>
            <w:rPr>
              <w:rFonts w:asciiTheme="minorHAnsi" w:eastAsiaTheme="minorEastAsia" w:hAnsiTheme="minorHAnsi"/>
              <w:noProof/>
              <w:sz w:val="22"/>
            </w:rPr>
          </w:pPr>
          <w:hyperlink w:anchor="_Toc47983480" w:history="1">
            <w:r w:rsidR="006E1A64" w:rsidRPr="007060CA">
              <w:rPr>
                <w:rStyle w:val="Hyperlink"/>
                <w:noProof/>
              </w:rPr>
              <w:t>CONCLUSION AND RECOMMENDATION</w:t>
            </w:r>
            <w:r w:rsidR="006E1A64">
              <w:rPr>
                <w:noProof/>
                <w:webHidden/>
              </w:rPr>
              <w:tab/>
            </w:r>
            <w:r w:rsidR="006E1A64">
              <w:rPr>
                <w:noProof/>
                <w:webHidden/>
              </w:rPr>
              <w:fldChar w:fldCharType="begin"/>
            </w:r>
            <w:r w:rsidR="006E1A64">
              <w:rPr>
                <w:noProof/>
                <w:webHidden/>
              </w:rPr>
              <w:instrText xml:space="preserve"> PAGEREF _Toc47983480 \h </w:instrText>
            </w:r>
            <w:r w:rsidR="006E1A64">
              <w:rPr>
                <w:noProof/>
                <w:webHidden/>
              </w:rPr>
            </w:r>
            <w:r w:rsidR="006E1A64">
              <w:rPr>
                <w:noProof/>
                <w:webHidden/>
              </w:rPr>
              <w:fldChar w:fldCharType="separate"/>
            </w:r>
            <w:r w:rsidR="006E1A64">
              <w:rPr>
                <w:noProof/>
                <w:webHidden/>
              </w:rPr>
              <w:t>13</w:t>
            </w:r>
            <w:r w:rsidR="006E1A64">
              <w:rPr>
                <w:noProof/>
                <w:webHidden/>
              </w:rPr>
              <w:fldChar w:fldCharType="end"/>
            </w:r>
          </w:hyperlink>
        </w:p>
        <w:p w14:paraId="23173060" w14:textId="281FBA7A" w:rsidR="006E1A64" w:rsidRDefault="00686F23">
          <w:pPr>
            <w:pStyle w:val="TOC1"/>
            <w:tabs>
              <w:tab w:val="right" w:leader="dot" w:pos="9350"/>
            </w:tabs>
            <w:rPr>
              <w:rFonts w:asciiTheme="minorHAnsi" w:eastAsiaTheme="minorEastAsia" w:hAnsiTheme="minorHAnsi"/>
              <w:noProof/>
              <w:sz w:val="22"/>
            </w:rPr>
          </w:pPr>
          <w:hyperlink w:anchor="_Toc47983481" w:history="1">
            <w:r w:rsidR="006E1A64" w:rsidRPr="007060CA">
              <w:rPr>
                <w:rStyle w:val="Hyperlink"/>
                <w:noProof/>
              </w:rPr>
              <w:t>REFERENCES</w:t>
            </w:r>
            <w:r w:rsidR="006E1A64">
              <w:rPr>
                <w:noProof/>
                <w:webHidden/>
              </w:rPr>
              <w:tab/>
            </w:r>
            <w:r w:rsidR="006E1A64">
              <w:rPr>
                <w:noProof/>
                <w:webHidden/>
              </w:rPr>
              <w:fldChar w:fldCharType="begin"/>
            </w:r>
            <w:r w:rsidR="006E1A64">
              <w:rPr>
                <w:noProof/>
                <w:webHidden/>
              </w:rPr>
              <w:instrText xml:space="preserve"> PAGEREF _Toc47983481 \h </w:instrText>
            </w:r>
            <w:r w:rsidR="006E1A64">
              <w:rPr>
                <w:noProof/>
                <w:webHidden/>
              </w:rPr>
            </w:r>
            <w:r w:rsidR="006E1A64">
              <w:rPr>
                <w:noProof/>
                <w:webHidden/>
              </w:rPr>
              <w:fldChar w:fldCharType="separate"/>
            </w:r>
            <w:r w:rsidR="006E1A64">
              <w:rPr>
                <w:noProof/>
                <w:webHidden/>
              </w:rPr>
              <w:t>14</w:t>
            </w:r>
            <w:r w:rsidR="006E1A64">
              <w:rPr>
                <w:noProof/>
                <w:webHidden/>
              </w:rPr>
              <w:fldChar w:fldCharType="end"/>
            </w:r>
          </w:hyperlink>
        </w:p>
        <w:p w14:paraId="70CFDBEB" w14:textId="4BA78EBE" w:rsidR="004928B3" w:rsidRDefault="004734C5">
          <w:r>
            <w:rPr>
              <w:b/>
              <w:bCs/>
              <w:noProof/>
            </w:rPr>
            <w:fldChar w:fldCharType="end"/>
          </w:r>
        </w:p>
      </w:sdtContent>
    </w:sdt>
    <w:p w14:paraId="7134C6B8" w14:textId="77777777" w:rsidR="004928B3" w:rsidRDefault="004734C5">
      <w:pPr>
        <w:rPr>
          <w:rFonts w:asciiTheme="majorHAnsi" w:eastAsiaTheme="majorEastAsia" w:hAnsiTheme="majorHAnsi" w:cstheme="majorBidi"/>
          <w:color w:val="365F91" w:themeColor="accent1" w:themeShade="BF"/>
          <w:sz w:val="32"/>
          <w:szCs w:val="32"/>
        </w:rPr>
      </w:pPr>
      <w:r>
        <w:br w:type="page"/>
      </w:r>
    </w:p>
    <w:p w14:paraId="10B886E5" w14:textId="77777777" w:rsidR="00430AA8" w:rsidRDefault="004734C5" w:rsidP="00430AA8">
      <w:pPr>
        <w:pStyle w:val="Heading1"/>
      </w:pPr>
      <w:bookmarkStart w:id="0" w:name="_Toc47983473"/>
      <w:r>
        <w:t>INTRODUCTION</w:t>
      </w:r>
      <w:bookmarkEnd w:id="0"/>
      <w:r>
        <w:t xml:space="preserve"> </w:t>
      </w:r>
    </w:p>
    <w:p w14:paraId="121BB106" w14:textId="77777777" w:rsidR="00430AA8" w:rsidRDefault="004734C5">
      <w:pPr>
        <w:rPr>
          <w:rFonts w:asciiTheme="majorHAnsi" w:eastAsiaTheme="majorEastAsia" w:hAnsiTheme="majorHAnsi" w:cstheme="majorBidi"/>
          <w:color w:val="365F91" w:themeColor="accent1" w:themeShade="BF"/>
          <w:sz w:val="32"/>
          <w:szCs w:val="32"/>
        </w:rPr>
      </w:pPr>
      <w:r>
        <w:t xml:space="preserve">Virtual learning is such a learning that makes a learner </w:t>
      </w:r>
      <w:r w:rsidR="005E73B9">
        <w:t xml:space="preserve">highly experienced and comfortable in learning new things </w:t>
      </w:r>
      <w:r w:rsidR="00D3028B">
        <w:t xml:space="preserve">through computers and the internet. </w:t>
      </w:r>
      <w:r w:rsidR="0015317F">
        <w:t>This virtual learning is not limited by any subject or topic that one expects to lea</w:t>
      </w:r>
      <w:r w:rsidR="00777605">
        <w:t xml:space="preserve">rn within or outside of a particular </w:t>
      </w:r>
      <w:proofErr w:type="spellStart"/>
      <w:r w:rsidR="00777605">
        <w:t>organisation</w:t>
      </w:r>
      <w:proofErr w:type="spellEnd"/>
      <w:r w:rsidR="00777605">
        <w:t xml:space="preserve">. </w:t>
      </w:r>
      <w:r w:rsidR="00BB7FA1">
        <w:t>This basically provides learning from the online plat</w:t>
      </w:r>
      <w:r w:rsidR="00341737">
        <w:t xml:space="preserve">form and environment. </w:t>
      </w:r>
      <w:r w:rsidR="00885ADA">
        <w:t xml:space="preserve">The virtual learning makes the learner to enjoy comfortable learning in the most </w:t>
      </w:r>
      <w:r w:rsidR="00E8578A">
        <w:t>flexible way, the learner is free in the virtual learning to learn according</w:t>
      </w:r>
      <w:r w:rsidR="008D6E8F">
        <w:t xml:space="preserve"> to their comfort and </w:t>
      </w:r>
      <w:r w:rsidR="003C0F46">
        <w:t xml:space="preserve">flexible time. </w:t>
      </w:r>
      <w:r w:rsidR="007E3798">
        <w:t xml:space="preserve">The technologies play a major role </w:t>
      </w:r>
      <w:r w:rsidR="00E93E55">
        <w:t xml:space="preserve">in making the virtual learning more beneficial </w:t>
      </w:r>
      <w:r w:rsidR="00E93DAD">
        <w:t xml:space="preserve">as in this pandemic situation the students are asked to remain in their house and </w:t>
      </w:r>
      <w:r w:rsidR="0018340F">
        <w:t xml:space="preserve">study online so the majority of parents have </w:t>
      </w:r>
      <w:r w:rsidR="00A26D0D">
        <w:t>selected virtual platform for their child's academics as this makes the student learn fas</w:t>
      </w:r>
      <w:r w:rsidR="0016578C">
        <w:t xml:space="preserve">ter and </w:t>
      </w:r>
      <w:r w:rsidR="007935D0">
        <w:t xml:space="preserve">also the virtual platform is not limited so the students can learn many other skills as well. The motive of making this research report is to </w:t>
      </w:r>
      <w:proofErr w:type="spellStart"/>
      <w:r w:rsidR="007A2223">
        <w:t>analyse</w:t>
      </w:r>
      <w:proofErr w:type="spellEnd"/>
      <w:r w:rsidR="007A2223">
        <w:t xml:space="preserve"> the impact of a virtual learning environment </w:t>
      </w:r>
      <w:r w:rsidR="00E835A9">
        <w:t xml:space="preserve">using different research methods like primary and secondary data. </w:t>
      </w:r>
      <w:r w:rsidR="00885ADA">
        <w:t xml:space="preserve"> </w:t>
      </w:r>
      <w:r>
        <w:br w:type="page"/>
      </w:r>
    </w:p>
    <w:p w14:paraId="4B62DEA3" w14:textId="77777777" w:rsidR="00430AA8" w:rsidRDefault="004734C5" w:rsidP="00430AA8">
      <w:pPr>
        <w:pStyle w:val="Heading1"/>
      </w:pPr>
      <w:bookmarkStart w:id="1" w:name="_Toc47983474"/>
      <w:r>
        <w:t>RATIONALE</w:t>
      </w:r>
      <w:bookmarkEnd w:id="1"/>
      <w:r>
        <w:t xml:space="preserve"> </w:t>
      </w:r>
    </w:p>
    <w:p w14:paraId="2B03FA8B" w14:textId="77777777" w:rsidR="00074CDB" w:rsidRDefault="004734C5" w:rsidP="00074CDB">
      <w:r>
        <w:t xml:space="preserve">According to the </w:t>
      </w:r>
      <w:proofErr w:type="spellStart"/>
      <w:r w:rsidRPr="00673DD3">
        <w:t>Phungsuk</w:t>
      </w:r>
      <w:proofErr w:type="spellEnd"/>
      <w:r>
        <w:t xml:space="preserve">, (2017) the </w:t>
      </w:r>
      <w:r w:rsidR="00416096">
        <w:t xml:space="preserve">virtual learning </w:t>
      </w:r>
      <w:r w:rsidR="00EA1E17">
        <w:t>that makes the</w:t>
      </w:r>
      <w:r w:rsidR="00A46F05">
        <w:t xml:space="preserve"> students</w:t>
      </w:r>
      <w:r w:rsidR="00EA1E17">
        <w:t xml:space="preserve"> to learn </w:t>
      </w:r>
      <w:r w:rsidR="004C40F2">
        <w:t xml:space="preserve">through electronic media </w:t>
      </w:r>
      <w:r w:rsidR="00D7164F">
        <w:t xml:space="preserve">and makes the student comfortable </w:t>
      </w:r>
      <w:r w:rsidR="007D43AB">
        <w:t xml:space="preserve">to learn in flexible hours and easy features to learn and test the </w:t>
      </w:r>
      <w:r w:rsidR="00634CBB">
        <w:t>learning</w:t>
      </w:r>
      <w:r w:rsidR="007D43AB">
        <w:t xml:space="preserve">. </w:t>
      </w:r>
      <w:r w:rsidR="00A46F05">
        <w:t xml:space="preserve">This method also makes the students </w:t>
      </w:r>
      <w:r w:rsidR="00397EE2">
        <w:t xml:space="preserve">learn something new and </w:t>
      </w:r>
      <w:r w:rsidR="0073291E">
        <w:t xml:space="preserve">beneficial that might enhance </w:t>
      </w:r>
      <w:r w:rsidR="00110D48">
        <w:t xml:space="preserve">other skills as well the communication. </w:t>
      </w:r>
    </w:p>
    <w:p w14:paraId="52AF6C7A" w14:textId="77777777" w:rsidR="00200DAE" w:rsidRDefault="004734C5" w:rsidP="00074CDB">
      <w:r>
        <w:t xml:space="preserve">Virtual learning holds some drawbacks with many advantages as said by the </w:t>
      </w:r>
      <w:r w:rsidRPr="00C818CE">
        <w:t>Yang</w:t>
      </w:r>
      <w:r w:rsidR="00FF5EFF">
        <w:t xml:space="preserve"> (2018). The virtual learning is less expensive when compared to off-line classes </w:t>
      </w:r>
      <w:r w:rsidR="008F0062">
        <w:t xml:space="preserve">but requires fast network connection and appropriate knowledge to </w:t>
      </w:r>
      <w:r w:rsidR="0071247E">
        <w:t>use t</w:t>
      </w:r>
      <w:r w:rsidR="00191A41">
        <w:t xml:space="preserve">he virtual platform to make the maximum use of virtual learning at the </w:t>
      </w:r>
      <w:r w:rsidR="007C7FC6">
        <w:t xml:space="preserve">free hours. </w:t>
      </w:r>
      <w:r w:rsidR="00BF7055">
        <w:t xml:space="preserve">The virtual platform requires an appropriate learning </w:t>
      </w:r>
      <w:r w:rsidR="00136113">
        <w:t xml:space="preserve">to use the software without making any damage to the software also </w:t>
      </w:r>
      <w:r w:rsidR="00DA020D">
        <w:t xml:space="preserve">makes the students free from </w:t>
      </w:r>
      <w:r w:rsidR="004A237E">
        <w:t>carrying the burden o</w:t>
      </w:r>
      <w:r w:rsidR="00385DEF">
        <w:t>f the bag because the virtual learning provides the outstanding facility as a software</w:t>
      </w:r>
      <w:r w:rsidR="00F06B94">
        <w:t>. This</w:t>
      </w:r>
      <w:r w:rsidR="00385DEF">
        <w:t xml:space="preserve"> makes the learner </w:t>
      </w:r>
      <w:r w:rsidR="00631208">
        <w:t xml:space="preserve">free and relax and to study in the </w:t>
      </w:r>
      <w:r w:rsidR="00F20CE5">
        <w:t xml:space="preserve">free time, also this makes the learner </w:t>
      </w:r>
      <w:r w:rsidR="008D3A86">
        <w:t xml:space="preserve">to learn from anywhere they wish means they need to sit at a place for hours for learning, also the virtual platform makes the </w:t>
      </w:r>
      <w:r w:rsidR="007F0C57">
        <w:t>learner</w:t>
      </w:r>
      <w:r w:rsidR="008D3A86">
        <w:t xml:space="preserve"> to repeat their lessons as per the requirements and can record the lessons or topics as well that will help best to </w:t>
      </w:r>
      <w:r w:rsidR="007F0C57">
        <w:t>clear the learning and topics and pass the tests as well (</w:t>
      </w:r>
      <w:proofErr w:type="spellStart"/>
      <w:r w:rsidR="007F0C57">
        <w:t>Vaganova</w:t>
      </w:r>
      <w:proofErr w:type="spellEnd"/>
      <w:r w:rsidR="007F0C57">
        <w:t xml:space="preserve"> et al., 2017). </w:t>
      </w:r>
      <w:r w:rsidR="008D3A86">
        <w:t xml:space="preserve">  </w:t>
      </w:r>
    </w:p>
    <w:p w14:paraId="2EE17730" w14:textId="77777777" w:rsidR="0065607D" w:rsidRPr="00673DD3" w:rsidRDefault="004734C5" w:rsidP="00074CDB">
      <w:r>
        <w:t>The virtual learning</w:t>
      </w:r>
      <w:r w:rsidR="00D05A8A">
        <w:t xml:space="preserve"> as said by the </w:t>
      </w:r>
      <w:proofErr w:type="spellStart"/>
      <w:r w:rsidR="00D05A8A" w:rsidRPr="00D05A8A">
        <w:t>Avelino</w:t>
      </w:r>
      <w:proofErr w:type="spellEnd"/>
      <w:r w:rsidR="00D05A8A">
        <w:t xml:space="preserve"> (2017), </w:t>
      </w:r>
      <w:r>
        <w:t xml:space="preserve">in the current situation is very beneficial for the </w:t>
      </w:r>
      <w:proofErr w:type="spellStart"/>
      <w:r>
        <w:t>organisations</w:t>
      </w:r>
      <w:proofErr w:type="spellEnd"/>
      <w:r>
        <w:t xml:space="preserve"> as well </w:t>
      </w:r>
      <w:r w:rsidR="00413B7F">
        <w:t xml:space="preserve">for example, in this pandemic situation, many </w:t>
      </w:r>
      <w:proofErr w:type="spellStart"/>
      <w:r w:rsidR="00413B7F">
        <w:t>organisations</w:t>
      </w:r>
      <w:proofErr w:type="spellEnd"/>
      <w:r w:rsidR="00413B7F">
        <w:t xml:space="preserve"> have shut their physical business activities </w:t>
      </w:r>
      <w:r w:rsidR="00521F38">
        <w:t xml:space="preserve">and were facing many difficulties in </w:t>
      </w:r>
      <w:r w:rsidR="00F43D71">
        <w:t>providing</w:t>
      </w:r>
      <w:r w:rsidR="00521F38">
        <w:t xml:space="preserve"> training and development programs to their employees </w:t>
      </w:r>
      <w:r w:rsidR="00F43D71">
        <w:t xml:space="preserve">that now are satisfied with the use of the virtual platform that helps their employees to learn in a good manner and is bringing effective </w:t>
      </w:r>
      <w:r w:rsidR="00EC6460">
        <w:t>and profitable results</w:t>
      </w:r>
      <w:r w:rsidR="007B7332">
        <w:t xml:space="preserve"> (</w:t>
      </w:r>
      <w:proofErr w:type="spellStart"/>
      <w:r w:rsidR="007B7332">
        <w:t>Avelino</w:t>
      </w:r>
      <w:proofErr w:type="spellEnd"/>
      <w:r w:rsidR="007B7332">
        <w:t xml:space="preserve"> et al., 2017)</w:t>
      </w:r>
      <w:r w:rsidR="00EC6460">
        <w:t xml:space="preserve">. </w:t>
      </w:r>
      <w:r>
        <w:t xml:space="preserve"> </w:t>
      </w:r>
    </w:p>
    <w:p w14:paraId="1AA63160" w14:textId="77777777" w:rsidR="007431BB" w:rsidRDefault="007431BB" w:rsidP="00430AA8">
      <w:pPr>
        <w:pStyle w:val="Heading1"/>
      </w:pPr>
    </w:p>
    <w:p w14:paraId="74C0E78B" w14:textId="77777777" w:rsidR="007431BB" w:rsidRDefault="004734C5">
      <w:pPr>
        <w:rPr>
          <w:rFonts w:asciiTheme="majorHAnsi" w:eastAsiaTheme="majorEastAsia" w:hAnsiTheme="majorHAnsi" w:cstheme="majorBidi"/>
          <w:color w:val="365F91" w:themeColor="accent1" w:themeShade="BF"/>
          <w:sz w:val="32"/>
          <w:szCs w:val="32"/>
        </w:rPr>
      </w:pPr>
      <w:r>
        <w:br w:type="page"/>
      </w:r>
    </w:p>
    <w:p w14:paraId="277FBE20" w14:textId="77777777" w:rsidR="00430AA8" w:rsidRDefault="004734C5" w:rsidP="00430AA8">
      <w:pPr>
        <w:pStyle w:val="Heading1"/>
      </w:pPr>
      <w:bookmarkStart w:id="2" w:name="_Toc47983475"/>
      <w:r>
        <w:t>AIMS AND OBJECTIVES</w:t>
      </w:r>
      <w:bookmarkEnd w:id="2"/>
      <w:r>
        <w:t xml:space="preserve"> </w:t>
      </w:r>
    </w:p>
    <w:p w14:paraId="6AADAA90" w14:textId="77777777" w:rsidR="00E61D25" w:rsidRDefault="004734C5" w:rsidP="00566544">
      <w:r>
        <w:t xml:space="preserve">This research report is made with the purpose of </w:t>
      </w:r>
      <w:proofErr w:type="spellStart"/>
      <w:r>
        <w:t>analysing</w:t>
      </w:r>
      <w:proofErr w:type="spellEnd"/>
      <w:r>
        <w:t xml:space="preserve"> the </w:t>
      </w:r>
      <w:r w:rsidR="00631695">
        <w:t xml:space="preserve">use and importance of the virtual learning </w:t>
      </w:r>
      <w:r w:rsidR="00370DA1">
        <w:t xml:space="preserve">majorly in the educational </w:t>
      </w:r>
      <w:r w:rsidR="00A51194">
        <w:t xml:space="preserve">institutions, </w:t>
      </w:r>
      <w:proofErr w:type="spellStart"/>
      <w:r w:rsidR="00A51194">
        <w:t>organisations</w:t>
      </w:r>
      <w:proofErr w:type="spellEnd"/>
      <w:r w:rsidR="00A51194">
        <w:t xml:space="preserve">, etc. </w:t>
      </w:r>
      <w:r w:rsidR="007A19C7">
        <w:t xml:space="preserve">These institutions are currently facing some issues </w:t>
      </w:r>
      <w:r w:rsidR="009E3B55">
        <w:t xml:space="preserve">because of this pandemic situation, COVID 19 as the </w:t>
      </w:r>
      <w:r w:rsidR="00304881">
        <w:t xml:space="preserve">students and employees are not able and allowed to </w:t>
      </w:r>
      <w:r w:rsidR="00967D9C">
        <w:t xml:space="preserve">visits their workplace and institution. </w:t>
      </w:r>
      <w:proofErr w:type="gramStart"/>
      <w:r w:rsidR="00967D9C">
        <w:t>So</w:t>
      </w:r>
      <w:proofErr w:type="gramEnd"/>
      <w:r w:rsidR="00967D9C">
        <w:t xml:space="preserve"> the management of such institutions has largely </w:t>
      </w:r>
      <w:r w:rsidR="009D018A">
        <w:t xml:space="preserve">used this technology of virtual platform that has </w:t>
      </w:r>
      <w:r w:rsidR="00352DDF">
        <w:t>resulted as</w:t>
      </w:r>
      <w:r w:rsidR="009D018A">
        <w:t xml:space="preserve"> very beneficial </w:t>
      </w:r>
      <w:r w:rsidR="00013415">
        <w:t xml:space="preserve">in guiding and developing the skills of both. </w:t>
      </w:r>
    </w:p>
    <w:p w14:paraId="23754775" w14:textId="77777777" w:rsidR="00013415" w:rsidRDefault="004734C5" w:rsidP="00566544">
      <w:r>
        <w:t>This research report is made to accomplish the major objective as given below:</w:t>
      </w:r>
    </w:p>
    <w:p w14:paraId="6543119E" w14:textId="77777777" w:rsidR="009764A9" w:rsidRDefault="004734C5" w:rsidP="00E107BE">
      <w:pPr>
        <w:pStyle w:val="ListParagraph"/>
        <w:numPr>
          <w:ilvl w:val="0"/>
          <w:numId w:val="1"/>
        </w:numPr>
      </w:pPr>
      <w:r>
        <w:t>Role and importance of virtual learning in educational institutions</w:t>
      </w:r>
    </w:p>
    <w:p w14:paraId="5907CA7D" w14:textId="77777777" w:rsidR="0063313B" w:rsidRDefault="004734C5" w:rsidP="00E107BE">
      <w:pPr>
        <w:pStyle w:val="ListParagraph"/>
        <w:numPr>
          <w:ilvl w:val="0"/>
          <w:numId w:val="1"/>
        </w:numPr>
      </w:pPr>
      <w:r>
        <w:t xml:space="preserve">Effect and impact of virtual learning </w:t>
      </w:r>
      <w:r w:rsidR="008E5937">
        <w:t>on the learner</w:t>
      </w:r>
    </w:p>
    <w:p w14:paraId="1AF0136D" w14:textId="77777777" w:rsidR="008E5937" w:rsidRDefault="008E5937" w:rsidP="00566544"/>
    <w:p w14:paraId="0725F34D" w14:textId="77777777" w:rsidR="00E61D25" w:rsidRDefault="00E61D25" w:rsidP="00430AA8">
      <w:pPr>
        <w:pStyle w:val="Heading1"/>
      </w:pPr>
    </w:p>
    <w:p w14:paraId="55F37503" w14:textId="77777777" w:rsidR="00E61D25" w:rsidRDefault="00E61D25" w:rsidP="00430AA8">
      <w:pPr>
        <w:pStyle w:val="Heading1"/>
      </w:pPr>
    </w:p>
    <w:p w14:paraId="77DCDC16" w14:textId="77777777" w:rsidR="00247542" w:rsidRDefault="004734C5">
      <w:pPr>
        <w:rPr>
          <w:rFonts w:asciiTheme="majorHAnsi" w:eastAsiaTheme="majorEastAsia" w:hAnsiTheme="majorHAnsi" w:cstheme="majorBidi"/>
          <w:color w:val="365F91" w:themeColor="accent1" w:themeShade="BF"/>
          <w:sz w:val="32"/>
          <w:szCs w:val="32"/>
        </w:rPr>
      </w:pPr>
      <w:r>
        <w:br w:type="page"/>
      </w:r>
    </w:p>
    <w:p w14:paraId="6EF43CB0" w14:textId="77777777" w:rsidR="00430AA8" w:rsidRDefault="004734C5" w:rsidP="00430AA8">
      <w:pPr>
        <w:pStyle w:val="Heading1"/>
      </w:pPr>
      <w:bookmarkStart w:id="3" w:name="_Toc47983476"/>
      <w:r>
        <w:t>LITERATURE REVIEW</w:t>
      </w:r>
      <w:bookmarkEnd w:id="3"/>
      <w:r>
        <w:t xml:space="preserve"> </w:t>
      </w:r>
    </w:p>
    <w:p w14:paraId="2AC92027" w14:textId="77777777" w:rsidR="00FB5420" w:rsidRPr="00FB5420" w:rsidRDefault="004734C5">
      <w:pPr>
        <w:rPr>
          <w:b/>
        </w:rPr>
      </w:pPr>
      <w:r w:rsidRPr="00FB5420">
        <w:rPr>
          <w:b/>
        </w:rPr>
        <w:t xml:space="preserve">BACKGROUND OF THE VIRTUAL LEARNING </w:t>
      </w:r>
    </w:p>
    <w:p w14:paraId="00E34785" w14:textId="77777777" w:rsidR="00FB5420" w:rsidRDefault="004734C5">
      <w:pPr>
        <w:rPr>
          <w:b/>
        </w:rPr>
      </w:pPr>
      <w:r>
        <w:t xml:space="preserve">According to </w:t>
      </w:r>
      <w:proofErr w:type="spellStart"/>
      <w:r>
        <w:t>Boda</w:t>
      </w:r>
      <w:proofErr w:type="spellEnd"/>
      <w:r>
        <w:t xml:space="preserve"> (2017), virtual learning </w:t>
      </w:r>
      <w:r w:rsidR="00FE50BB">
        <w:t xml:space="preserve">is </w:t>
      </w:r>
      <w:r w:rsidR="008D4B45">
        <w:t xml:space="preserve">been using the world since 1999 and </w:t>
      </w:r>
      <w:r w:rsidR="00401D66">
        <w:t xml:space="preserve">was first utilized </w:t>
      </w:r>
      <w:r w:rsidR="00AC7C7F">
        <w:t xml:space="preserve">in the seminar of the CBT systems. </w:t>
      </w:r>
      <w:r w:rsidR="00F93800">
        <w:t xml:space="preserve">Virtual learning </w:t>
      </w:r>
      <w:r w:rsidR="006A2482">
        <w:t>was first made in the year 1924 and asked a go</w:t>
      </w:r>
      <w:r w:rsidR="008A37B7">
        <w:t>o</w:t>
      </w:r>
      <w:r w:rsidR="006A2482">
        <w:t xml:space="preserve">d number of </w:t>
      </w:r>
      <w:r w:rsidR="00E75487">
        <w:t xml:space="preserve">students to tests themselves that whether the </w:t>
      </w:r>
      <w:r w:rsidR="00E51203">
        <w:t xml:space="preserve">application or software is working or not or whether it is bringing expected results or not. </w:t>
      </w:r>
      <w:r w:rsidR="0034629F">
        <w:t xml:space="preserve">The inventor BF Skinner then invented a teaching machine to help the teachers in teaching the students or professionals using the virtual learning. </w:t>
      </w:r>
      <w:r w:rsidR="00BD2F9B">
        <w:t xml:space="preserve">But the application failed until 1960 in bringing the expected results </w:t>
      </w:r>
      <w:r w:rsidR="00E856C0">
        <w:t xml:space="preserve">which is completely computer-based and </w:t>
      </w:r>
      <w:r w:rsidR="009D7832">
        <w:t xml:space="preserve">is using a network to </w:t>
      </w:r>
      <w:r w:rsidR="008A7545">
        <w:t>complete the process</w:t>
      </w:r>
      <w:r w:rsidR="00D846FC">
        <w:t xml:space="preserve"> (</w:t>
      </w:r>
      <w:proofErr w:type="spellStart"/>
      <w:r w:rsidR="00D846FC">
        <w:t>Torsani</w:t>
      </w:r>
      <w:proofErr w:type="spellEnd"/>
      <w:r w:rsidR="00D846FC">
        <w:t>, 2016)</w:t>
      </w:r>
      <w:r w:rsidR="008A7545">
        <w:t xml:space="preserve">. </w:t>
      </w:r>
      <w:r w:rsidR="00BD2F9B">
        <w:t xml:space="preserve"> </w:t>
      </w:r>
      <w:r w:rsidR="00E51203">
        <w:t xml:space="preserve"> </w:t>
      </w:r>
    </w:p>
    <w:p w14:paraId="2A3B7A81" w14:textId="77777777" w:rsidR="00FB5420" w:rsidRPr="00FB5420" w:rsidRDefault="004734C5">
      <w:pPr>
        <w:rPr>
          <w:b/>
        </w:rPr>
      </w:pPr>
      <w:r w:rsidRPr="00FB5420">
        <w:rPr>
          <w:b/>
        </w:rPr>
        <w:t>ADVANTAGEOUS EFFECT</w:t>
      </w:r>
      <w:r w:rsidR="00EE509D">
        <w:rPr>
          <w:b/>
        </w:rPr>
        <w:t>S</w:t>
      </w:r>
      <w:r w:rsidRPr="00FB5420">
        <w:rPr>
          <w:b/>
        </w:rPr>
        <w:t xml:space="preserve"> OF THE VIRTUAL LEARNING </w:t>
      </w:r>
    </w:p>
    <w:p w14:paraId="46D781C1" w14:textId="77777777" w:rsidR="00D846FC" w:rsidRPr="00D846FC" w:rsidRDefault="004734C5">
      <w:r w:rsidRPr="00D87F6F">
        <w:t>De</w:t>
      </w:r>
      <w:r w:rsidR="00B66571" w:rsidRPr="00D87F6F">
        <w:t xml:space="preserve"> Boer</w:t>
      </w:r>
      <w:r w:rsidR="00B66571">
        <w:t xml:space="preserve"> (2017), said that </w:t>
      </w:r>
      <w:r w:rsidR="00D346D0">
        <w:t xml:space="preserve">virtual learning brought many advantages </w:t>
      </w:r>
      <w:r w:rsidR="00A31B92">
        <w:t>for the profession</w:t>
      </w:r>
      <w:r w:rsidR="00220F58">
        <w:t xml:space="preserve">al world and for the educational </w:t>
      </w:r>
      <w:r w:rsidR="00ED7BD4">
        <w:t>institutions to provide easy and flexible learning at</w:t>
      </w:r>
      <w:r w:rsidR="003E7565">
        <w:t xml:space="preserve"> low cost that makes the learner learn at most comfortable and free hours also the learner is free is </w:t>
      </w:r>
      <w:r w:rsidR="00ED10BB">
        <w:t xml:space="preserve">to study at any place with the basic requirement of good network connectivity. </w:t>
      </w:r>
      <w:r w:rsidR="004F5853">
        <w:t xml:space="preserve">The </w:t>
      </w:r>
      <w:r w:rsidR="002829BF">
        <w:t>virtual learning is</w:t>
      </w:r>
      <w:r w:rsidR="00996A6F">
        <w:t xml:space="preserve"> also less expensive and makes the facility of recording the session so that the learner can </w:t>
      </w:r>
      <w:r w:rsidR="00B86C9B">
        <w:t xml:space="preserve">get through the topic or session whenever he requires. The virtual learning also makes the </w:t>
      </w:r>
      <w:r w:rsidR="0077448F">
        <w:t xml:space="preserve">learner </w:t>
      </w:r>
      <w:r w:rsidR="00D801F4">
        <w:t>to test their learning by themselves to make required improvements as the learner in the virtual platform get the opportunity to learn beyond one limit and enhance their soft as well as hard skills</w:t>
      </w:r>
      <w:r w:rsidR="003431F7">
        <w:t xml:space="preserve"> (</w:t>
      </w:r>
      <w:proofErr w:type="spellStart"/>
      <w:r w:rsidR="003431F7">
        <w:t>Krischler</w:t>
      </w:r>
      <w:proofErr w:type="spellEnd"/>
      <w:r w:rsidR="003431F7">
        <w:t xml:space="preserve"> et al</w:t>
      </w:r>
      <w:r w:rsidR="003431F7" w:rsidRPr="003431F7">
        <w:t>., 2020</w:t>
      </w:r>
      <w:r w:rsidR="003431F7">
        <w:t>)</w:t>
      </w:r>
      <w:r w:rsidR="00D801F4">
        <w:t xml:space="preserve">. </w:t>
      </w:r>
      <w:r w:rsidR="00B86C9B">
        <w:t xml:space="preserve"> </w:t>
      </w:r>
      <w:r w:rsidR="00996A6F">
        <w:t xml:space="preserve"> </w:t>
      </w:r>
      <w:r w:rsidR="003E7565">
        <w:t xml:space="preserve"> </w:t>
      </w:r>
      <w:r w:rsidR="00ED7BD4">
        <w:t xml:space="preserve"> </w:t>
      </w:r>
      <w:r w:rsidR="00D346D0">
        <w:t xml:space="preserve">  </w:t>
      </w:r>
    </w:p>
    <w:p w14:paraId="549994C1" w14:textId="77777777" w:rsidR="00AA2624" w:rsidRDefault="004734C5">
      <w:r w:rsidRPr="00FB5420">
        <w:rPr>
          <w:b/>
        </w:rPr>
        <w:t>NEGATIVE EFFECT OF THE VIRTUAL LEARNING</w:t>
      </w:r>
      <w:r>
        <w:t xml:space="preserve"> </w:t>
      </w:r>
    </w:p>
    <w:p w14:paraId="22EC84C9" w14:textId="77777777" w:rsidR="00247542" w:rsidRDefault="004734C5">
      <w:pPr>
        <w:rPr>
          <w:rFonts w:asciiTheme="majorHAnsi" w:eastAsiaTheme="majorEastAsia" w:hAnsiTheme="majorHAnsi" w:cstheme="majorBidi"/>
          <w:color w:val="365F91" w:themeColor="accent1" w:themeShade="BF"/>
          <w:sz w:val="32"/>
          <w:szCs w:val="32"/>
        </w:rPr>
      </w:pPr>
      <w:r>
        <w:t xml:space="preserve">The </w:t>
      </w:r>
      <w:proofErr w:type="spellStart"/>
      <w:r>
        <w:t>Surkhali</w:t>
      </w:r>
      <w:proofErr w:type="spellEnd"/>
      <w:r>
        <w:t xml:space="preserve"> and </w:t>
      </w:r>
      <w:proofErr w:type="spellStart"/>
      <w:r>
        <w:t>Garbuja</w:t>
      </w:r>
      <w:proofErr w:type="spellEnd"/>
      <w:r w:rsidRPr="003B191D">
        <w:t xml:space="preserve"> </w:t>
      </w:r>
      <w:r>
        <w:t>(</w:t>
      </w:r>
      <w:r w:rsidRPr="003B191D">
        <w:t>2020</w:t>
      </w:r>
      <w:r>
        <w:t xml:space="preserve">), says that the virtual learning is really good and effective for one’s learning and enhancing the skills and knowledge but carry some </w:t>
      </w:r>
      <w:r w:rsidR="00CC2E91">
        <w:t xml:space="preserve">negative </w:t>
      </w:r>
      <w:r w:rsidR="001F629F">
        <w:t xml:space="preserve">effect as well for the learner. </w:t>
      </w:r>
      <w:r w:rsidR="00A72CBA">
        <w:t xml:space="preserve">These writers say that virtual learning </w:t>
      </w:r>
      <w:r w:rsidR="009476E1">
        <w:t xml:space="preserve">requires strong motivation </w:t>
      </w:r>
      <w:r w:rsidR="00643878">
        <w:t xml:space="preserve">to make one to learn themselves </w:t>
      </w:r>
      <w:r w:rsidR="009D7F86">
        <w:t xml:space="preserve">and test the learning. </w:t>
      </w:r>
      <w:r w:rsidR="005371A1">
        <w:t xml:space="preserve">The </w:t>
      </w:r>
      <w:r w:rsidR="00857AD1">
        <w:t xml:space="preserve">feedback from the students is difficult to collect through the virtual platform and also the interaction is </w:t>
      </w:r>
      <w:r w:rsidR="009268CA">
        <w:t xml:space="preserve">lack during the online </w:t>
      </w:r>
      <w:r w:rsidR="00FC592B">
        <w:t>sessions</w:t>
      </w:r>
      <w:r w:rsidR="003431F7">
        <w:t xml:space="preserve"> (</w:t>
      </w:r>
      <w:proofErr w:type="spellStart"/>
      <w:r w:rsidR="003431F7">
        <w:t>Bortnik</w:t>
      </w:r>
      <w:proofErr w:type="spellEnd"/>
      <w:r w:rsidR="003431F7">
        <w:t xml:space="preserve"> et al</w:t>
      </w:r>
      <w:r w:rsidR="003431F7" w:rsidRPr="003431F7">
        <w:t xml:space="preserve">., </w:t>
      </w:r>
      <w:r w:rsidR="003431F7">
        <w:t>2017)</w:t>
      </w:r>
      <w:r w:rsidR="00FC592B">
        <w:t xml:space="preserve">. </w:t>
      </w:r>
      <w:r w:rsidR="00D27783">
        <w:t xml:space="preserve">The network issue is also a big hurdle in online learning as well no discipline is made during the virtual classes. </w:t>
      </w:r>
      <w:r w:rsidR="00857AD1">
        <w:t xml:space="preserve"> </w:t>
      </w:r>
      <w:r w:rsidR="00A72CBA">
        <w:t xml:space="preserve"> </w:t>
      </w:r>
      <w:r>
        <w:br w:type="page"/>
      </w:r>
    </w:p>
    <w:p w14:paraId="66AED03C" w14:textId="77777777" w:rsidR="00430AA8" w:rsidRDefault="004734C5" w:rsidP="00430AA8">
      <w:pPr>
        <w:pStyle w:val="Heading1"/>
      </w:pPr>
      <w:bookmarkStart w:id="4" w:name="_Toc47983477"/>
      <w:r>
        <w:t>METHODOLOGY</w:t>
      </w:r>
      <w:bookmarkEnd w:id="4"/>
      <w:r>
        <w:t xml:space="preserve"> </w:t>
      </w:r>
    </w:p>
    <w:p w14:paraId="5B7776FF" w14:textId="77777777" w:rsidR="00574D3A" w:rsidRDefault="004734C5">
      <w:r>
        <w:t xml:space="preserve">The methodology is used in this report to </w:t>
      </w:r>
      <w:r w:rsidR="007F15C2">
        <w:t xml:space="preserve">accomplish the objectives of making this report </w:t>
      </w:r>
      <w:r w:rsidR="004F696F">
        <w:t xml:space="preserve">as the topic of this research requires proper analysis </w:t>
      </w:r>
      <w:r w:rsidR="006722B2">
        <w:t xml:space="preserve">using both primary and </w:t>
      </w:r>
      <w:r w:rsidR="00376F59">
        <w:t xml:space="preserve">secondary data. So here the </w:t>
      </w:r>
      <w:r w:rsidR="007F1177">
        <w:t xml:space="preserve">mixed methods are used in this </w:t>
      </w:r>
      <w:r w:rsidR="00C40F6C">
        <w:t xml:space="preserve">research report </w:t>
      </w:r>
      <w:r w:rsidR="00C31565">
        <w:t xml:space="preserve">to accomplish the </w:t>
      </w:r>
      <w:r w:rsidR="00900426">
        <w:t xml:space="preserve">objective and reach the conclusion. </w:t>
      </w:r>
    </w:p>
    <w:p w14:paraId="111CEF61" w14:textId="77777777" w:rsidR="00574D3A" w:rsidRDefault="004734C5">
      <w:pPr>
        <w:rPr>
          <w:b/>
        </w:rPr>
      </w:pPr>
      <w:r w:rsidRPr="00574D3A">
        <w:rPr>
          <w:b/>
        </w:rPr>
        <w:t>APPROACH</w:t>
      </w:r>
    </w:p>
    <w:p w14:paraId="1E180E71" w14:textId="77777777" w:rsidR="00574D3A" w:rsidRPr="00574D3A" w:rsidRDefault="004734C5">
      <w:r>
        <w:t xml:space="preserve">Here the </w:t>
      </w:r>
      <w:proofErr w:type="spellStart"/>
      <w:r w:rsidR="00A4689F">
        <w:t>interpretivism</w:t>
      </w:r>
      <w:proofErr w:type="spellEnd"/>
      <w:r w:rsidR="00A4689F">
        <w:t xml:space="preserve"> </w:t>
      </w:r>
      <w:r w:rsidR="00257A45">
        <w:t xml:space="preserve">philosophy is used </w:t>
      </w:r>
      <w:r w:rsidR="00B05056">
        <w:t xml:space="preserve">to undertake the inductive approach </w:t>
      </w:r>
      <w:r w:rsidR="00923CE1">
        <w:t xml:space="preserve">and a collection of data in a wide range </w:t>
      </w:r>
      <w:r w:rsidR="003C1E82">
        <w:t xml:space="preserve">using several theories </w:t>
      </w:r>
      <w:r w:rsidR="00723C09">
        <w:t xml:space="preserve">that make the learner develop a critical understanding </w:t>
      </w:r>
      <w:r w:rsidR="00CD587D">
        <w:t xml:space="preserve">of the topic of the research. </w:t>
      </w:r>
      <w:r w:rsidR="00B05056">
        <w:t xml:space="preserve"> </w:t>
      </w:r>
      <w:r>
        <w:t xml:space="preserve"> </w:t>
      </w:r>
    </w:p>
    <w:p w14:paraId="1BEED35A" w14:textId="77777777" w:rsidR="00574D3A" w:rsidRDefault="004734C5">
      <w:pPr>
        <w:rPr>
          <w:b/>
        </w:rPr>
      </w:pPr>
      <w:r w:rsidRPr="00574D3A">
        <w:rPr>
          <w:b/>
        </w:rPr>
        <w:t>PHILOSOPHY</w:t>
      </w:r>
    </w:p>
    <w:p w14:paraId="342EF66B" w14:textId="77777777" w:rsidR="00854B0E" w:rsidRPr="00854B0E" w:rsidRDefault="004734C5">
      <w:r>
        <w:t xml:space="preserve">This research methodology </w:t>
      </w:r>
      <w:r w:rsidR="00096453">
        <w:t xml:space="preserve">also uses the </w:t>
      </w:r>
      <w:proofErr w:type="spellStart"/>
      <w:r w:rsidR="00096453">
        <w:t>interpretivism</w:t>
      </w:r>
      <w:proofErr w:type="spellEnd"/>
      <w:r w:rsidR="00096453">
        <w:t xml:space="preserve"> philosophy </w:t>
      </w:r>
      <w:r w:rsidR="00A317B3">
        <w:t xml:space="preserve">that helps in collecting and focusing on the secondary data </w:t>
      </w:r>
      <w:r w:rsidR="00C4743C">
        <w:t xml:space="preserve">that have been collected from the wide range and </w:t>
      </w:r>
      <w:r w:rsidR="008A4E6D">
        <w:t>the data collected from the primary source.</w:t>
      </w:r>
    </w:p>
    <w:p w14:paraId="08B02EBB" w14:textId="77777777" w:rsidR="00574D3A" w:rsidRDefault="004734C5">
      <w:pPr>
        <w:rPr>
          <w:b/>
        </w:rPr>
      </w:pPr>
      <w:r w:rsidRPr="00574D3A">
        <w:rPr>
          <w:b/>
        </w:rPr>
        <w:t>METHOD</w:t>
      </w:r>
    </w:p>
    <w:p w14:paraId="69FD76D3" w14:textId="77777777" w:rsidR="00BB1226" w:rsidRPr="00BB1226" w:rsidRDefault="004734C5">
      <w:r>
        <w:t xml:space="preserve">The method focuses on the </w:t>
      </w:r>
      <w:r w:rsidR="00BD47E0">
        <w:t xml:space="preserve">two major approaches </w:t>
      </w:r>
      <w:r w:rsidR="004E10A5">
        <w:t xml:space="preserve">that this research report has used to accomplish the </w:t>
      </w:r>
      <w:r w:rsidR="009A1ACB">
        <w:t xml:space="preserve">objective of making this report and </w:t>
      </w:r>
      <w:r w:rsidR="00F220AD">
        <w:t xml:space="preserve">its understanding. </w:t>
      </w:r>
      <w:r w:rsidR="0022390A">
        <w:t xml:space="preserve">This report uses primary and secondary methods to collect the data required and </w:t>
      </w:r>
      <w:proofErr w:type="spellStart"/>
      <w:r w:rsidR="0022390A">
        <w:t>analyse</w:t>
      </w:r>
      <w:proofErr w:type="spellEnd"/>
      <w:r w:rsidR="0022390A">
        <w:t xml:space="preserve"> them </w:t>
      </w:r>
      <w:r w:rsidR="00EE3675">
        <w:t xml:space="preserve">in the required way to accomplish the expected results. </w:t>
      </w:r>
      <w:r w:rsidR="009A1ACB">
        <w:t xml:space="preserve"> </w:t>
      </w:r>
    </w:p>
    <w:p w14:paraId="3BC47404" w14:textId="77777777" w:rsidR="00AA0F2C" w:rsidRDefault="004734C5">
      <w:r w:rsidRPr="00574D3A">
        <w:rPr>
          <w:b/>
        </w:rPr>
        <w:t>COST ANALYSIS</w:t>
      </w:r>
      <w:r>
        <w:t xml:space="preserve">  </w:t>
      </w:r>
    </w:p>
    <w:p w14:paraId="7AA37E7D" w14:textId="77777777" w:rsidR="00B5195E" w:rsidRDefault="004734C5">
      <w:r>
        <w:t xml:space="preserve">The cost analysis is </w:t>
      </w:r>
      <w:r w:rsidR="00186863">
        <w:t xml:space="preserve">essential </w:t>
      </w:r>
      <w:r w:rsidR="003D690B">
        <w:t xml:space="preserve">in this research work to </w:t>
      </w:r>
      <w:r w:rsidR="000578EE">
        <w:t xml:space="preserve">evaluate the expenses that </w:t>
      </w:r>
      <w:r w:rsidR="008437AB">
        <w:t xml:space="preserve">are expected to use </w:t>
      </w:r>
      <w:r w:rsidR="00126775">
        <w:t xml:space="preserve">during this </w:t>
      </w:r>
      <w:r w:rsidR="003520B1">
        <w:t xml:space="preserve">research. </w:t>
      </w:r>
    </w:p>
    <w:tbl>
      <w:tblPr>
        <w:tblStyle w:val="GridTable1Light-Accent1"/>
        <w:tblW w:w="0" w:type="auto"/>
        <w:tblLook w:val="04A0" w:firstRow="1" w:lastRow="0" w:firstColumn="1" w:lastColumn="0" w:noHBand="0" w:noVBand="1"/>
      </w:tblPr>
      <w:tblGrid>
        <w:gridCol w:w="4675"/>
        <w:gridCol w:w="4675"/>
      </w:tblGrid>
      <w:tr w:rsidR="00B47ECB" w14:paraId="7CB9F4E4" w14:textId="77777777" w:rsidTr="00B47ECB">
        <w:trPr>
          <w:cnfStyle w:val="100000000000" w:firstRow="1" w:lastRow="0" w:firstColumn="0" w:lastColumn="0" w:oddVBand="0" w:evenVBand="0" w:oddHBand="0" w:evenHBand="0" w:firstRowFirstColumn="0" w:firstRowLastColumn="0" w:lastRowFirstColumn="0" w:lastRowLastColumn="0"/>
          <w:trHeight w:val="385"/>
        </w:trPr>
        <w:tc>
          <w:tcPr>
            <w:cnfStyle w:val="001000000000" w:firstRow="0" w:lastRow="0" w:firstColumn="1" w:lastColumn="0" w:oddVBand="0" w:evenVBand="0" w:oddHBand="0" w:evenHBand="0" w:firstRowFirstColumn="0" w:firstRowLastColumn="0" w:lastRowFirstColumn="0" w:lastRowLastColumn="0"/>
            <w:tcW w:w="4675" w:type="dxa"/>
          </w:tcPr>
          <w:p w14:paraId="6D3874B9" w14:textId="77777777" w:rsidR="00B5195E" w:rsidRPr="00B5195E" w:rsidRDefault="004734C5">
            <w:r>
              <w:rPr>
                <w:b w:val="0"/>
              </w:rPr>
              <w:t xml:space="preserve">Cost </w:t>
            </w:r>
          </w:p>
        </w:tc>
        <w:tc>
          <w:tcPr>
            <w:tcW w:w="4675" w:type="dxa"/>
          </w:tcPr>
          <w:p w14:paraId="29E2CC07" w14:textId="77777777" w:rsidR="00B5195E" w:rsidRPr="00B5195E" w:rsidRDefault="004734C5">
            <w:pPr>
              <w:cnfStyle w:val="100000000000" w:firstRow="1" w:lastRow="0" w:firstColumn="0" w:lastColumn="0" w:oddVBand="0" w:evenVBand="0" w:oddHBand="0" w:evenHBand="0" w:firstRowFirstColumn="0" w:firstRowLastColumn="0" w:lastRowFirstColumn="0" w:lastRowLastColumn="0"/>
            </w:pPr>
            <w:r>
              <w:rPr>
                <w:b w:val="0"/>
              </w:rPr>
              <w:t xml:space="preserve">Amount </w:t>
            </w:r>
          </w:p>
        </w:tc>
      </w:tr>
      <w:tr w:rsidR="00B47ECB" w14:paraId="54CF32C2" w14:textId="77777777" w:rsidTr="00B47ECB">
        <w:trPr>
          <w:trHeight w:val="399"/>
        </w:trPr>
        <w:tc>
          <w:tcPr>
            <w:cnfStyle w:val="001000000000" w:firstRow="0" w:lastRow="0" w:firstColumn="1" w:lastColumn="0" w:oddVBand="0" w:evenVBand="0" w:oddHBand="0" w:evenHBand="0" w:firstRowFirstColumn="0" w:firstRowLastColumn="0" w:lastRowFirstColumn="0" w:lastRowLastColumn="0"/>
            <w:tcW w:w="4675" w:type="dxa"/>
          </w:tcPr>
          <w:p w14:paraId="04F4D28E" w14:textId="77777777" w:rsidR="00B5195E" w:rsidRPr="00B5195E" w:rsidRDefault="004734C5">
            <w:r>
              <w:rPr>
                <w:b w:val="0"/>
              </w:rPr>
              <w:t>Expense in online survey</w:t>
            </w:r>
          </w:p>
        </w:tc>
        <w:tc>
          <w:tcPr>
            <w:tcW w:w="4675" w:type="dxa"/>
          </w:tcPr>
          <w:p w14:paraId="3F3E51A6" w14:textId="77777777" w:rsidR="00B5195E" w:rsidRPr="00B5195E" w:rsidRDefault="004734C5">
            <w:pPr>
              <w:cnfStyle w:val="000000000000" w:firstRow="0" w:lastRow="0" w:firstColumn="0" w:lastColumn="0" w:oddVBand="0" w:evenVBand="0" w:oddHBand="0" w:evenHBand="0" w:firstRowFirstColumn="0" w:firstRowLastColumn="0" w:lastRowFirstColumn="0" w:lastRowLastColumn="0"/>
            </w:pPr>
            <w:r w:rsidRPr="00FC387A">
              <w:t>£</w:t>
            </w:r>
            <w:r>
              <w:t>20</w:t>
            </w:r>
          </w:p>
        </w:tc>
      </w:tr>
      <w:tr w:rsidR="00B47ECB" w14:paraId="538176C0" w14:textId="77777777" w:rsidTr="00B47ECB">
        <w:trPr>
          <w:trHeight w:val="410"/>
        </w:trPr>
        <w:tc>
          <w:tcPr>
            <w:cnfStyle w:val="001000000000" w:firstRow="0" w:lastRow="0" w:firstColumn="1" w:lastColumn="0" w:oddVBand="0" w:evenVBand="0" w:oddHBand="0" w:evenHBand="0" w:firstRowFirstColumn="0" w:firstRowLastColumn="0" w:lastRowFirstColumn="0" w:lastRowLastColumn="0"/>
            <w:tcW w:w="4675" w:type="dxa"/>
          </w:tcPr>
          <w:p w14:paraId="2BDB1412" w14:textId="77777777" w:rsidR="00B5195E" w:rsidRPr="00B5195E" w:rsidRDefault="004734C5">
            <w:r>
              <w:rPr>
                <w:b w:val="0"/>
              </w:rPr>
              <w:t>Network connectivity</w:t>
            </w:r>
          </w:p>
        </w:tc>
        <w:tc>
          <w:tcPr>
            <w:tcW w:w="4675" w:type="dxa"/>
          </w:tcPr>
          <w:p w14:paraId="0E9DB6FB" w14:textId="77777777" w:rsidR="00B5195E" w:rsidRPr="00B5195E" w:rsidRDefault="004734C5">
            <w:pPr>
              <w:cnfStyle w:val="000000000000" w:firstRow="0" w:lastRow="0" w:firstColumn="0" w:lastColumn="0" w:oddVBand="0" w:evenVBand="0" w:oddHBand="0" w:evenHBand="0" w:firstRowFirstColumn="0" w:firstRowLastColumn="0" w:lastRowFirstColumn="0" w:lastRowLastColumn="0"/>
            </w:pPr>
            <w:r w:rsidRPr="00FC387A">
              <w:t>£</w:t>
            </w:r>
            <w:r>
              <w:t>10</w:t>
            </w:r>
          </w:p>
        </w:tc>
      </w:tr>
      <w:tr w:rsidR="00B47ECB" w14:paraId="1BA542CD" w14:textId="77777777" w:rsidTr="00B47ECB">
        <w:trPr>
          <w:trHeight w:val="417"/>
        </w:trPr>
        <w:tc>
          <w:tcPr>
            <w:cnfStyle w:val="001000000000" w:firstRow="0" w:lastRow="0" w:firstColumn="1" w:lastColumn="0" w:oddVBand="0" w:evenVBand="0" w:oddHBand="0" w:evenHBand="0" w:firstRowFirstColumn="0" w:firstRowLastColumn="0" w:lastRowFirstColumn="0" w:lastRowLastColumn="0"/>
            <w:tcW w:w="4675" w:type="dxa"/>
          </w:tcPr>
          <w:p w14:paraId="28B58D1A" w14:textId="77777777" w:rsidR="00B5195E" w:rsidRPr="00B5195E" w:rsidRDefault="004734C5">
            <w:r>
              <w:rPr>
                <w:b w:val="0"/>
              </w:rPr>
              <w:t xml:space="preserve">Stationary </w:t>
            </w:r>
          </w:p>
        </w:tc>
        <w:tc>
          <w:tcPr>
            <w:tcW w:w="4675" w:type="dxa"/>
          </w:tcPr>
          <w:p w14:paraId="57F2E0C1" w14:textId="77777777" w:rsidR="00B5195E" w:rsidRPr="00B5195E" w:rsidRDefault="004734C5">
            <w:pPr>
              <w:cnfStyle w:val="000000000000" w:firstRow="0" w:lastRow="0" w:firstColumn="0" w:lastColumn="0" w:oddVBand="0" w:evenVBand="0" w:oddHBand="0" w:evenHBand="0" w:firstRowFirstColumn="0" w:firstRowLastColumn="0" w:lastRowFirstColumn="0" w:lastRowLastColumn="0"/>
            </w:pPr>
            <w:r w:rsidRPr="00FC387A">
              <w:t>£</w:t>
            </w:r>
            <w:r>
              <w:t>10</w:t>
            </w:r>
          </w:p>
        </w:tc>
      </w:tr>
      <w:tr w:rsidR="00B47ECB" w14:paraId="13EE376F" w14:textId="77777777" w:rsidTr="00B47ECB">
        <w:trPr>
          <w:trHeight w:val="417"/>
        </w:trPr>
        <w:tc>
          <w:tcPr>
            <w:cnfStyle w:val="001000000000" w:firstRow="0" w:lastRow="0" w:firstColumn="1" w:lastColumn="0" w:oddVBand="0" w:evenVBand="0" w:oddHBand="0" w:evenHBand="0" w:firstRowFirstColumn="0" w:firstRowLastColumn="0" w:lastRowFirstColumn="0" w:lastRowLastColumn="0"/>
            <w:tcW w:w="4675" w:type="dxa"/>
          </w:tcPr>
          <w:p w14:paraId="2E008186" w14:textId="77777777" w:rsidR="00633D67" w:rsidRDefault="004734C5">
            <w:r>
              <w:rPr>
                <w:b w:val="0"/>
              </w:rPr>
              <w:t xml:space="preserve">Total </w:t>
            </w:r>
          </w:p>
        </w:tc>
        <w:tc>
          <w:tcPr>
            <w:tcW w:w="4675" w:type="dxa"/>
          </w:tcPr>
          <w:p w14:paraId="6475BD5B" w14:textId="77777777" w:rsidR="00633D67" w:rsidRPr="00B5195E" w:rsidRDefault="004734C5">
            <w:pPr>
              <w:cnfStyle w:val="000000000000" w:firstRow="0" w:lastRow="0" w:firstColumn="0" w:lastColumn="0" w:oddVBand="0" w:evenVBand="0" w:oddHBand="0" w:evenHBand="0" w:firstRowFirstColumn="0" w:firstRowLastColumn="0" w:lastRowFirstColumn="0" w:lastRowLastColumn="0"/>
            </w:pPr>
            <w:r w:rsidRPr="00FC387A">
              <w:t>£</w:t>
            </w:r>
            <w:r>
              <w:t>40</w:t>
            </w:r>
          </w:p>
        </w:tc>
      </w:tr>
    </w:tbl>
    <w:p w14:paraId="34D15BF7" w14:textId="77777777" w:rsidR="00FC387A" w:rsidRDefault="004734C5">
      <w:pPr>
        <w:rPr>
          <w:b/>
        </w:rPr>
      </w:pPr>
      <w:r w:rsidRPr="00FC387A">
        <w:rPr>
          <w:b/>
        </w:rPr>
        <w:t xml:space="preserve">  ETHICAL ISSUES </w:t>
      </w:r>
    </w:p>
    <w:p w14:paraId="5EC1E6E0" w14:textId="77777777" w:rsidR="003431F7" w:rsidRPr="00FC387A" w:rsidRDefault="004734C5">
      <w:pPr>
        <w:rPr>
          <w:rFonts w:asciiTheme="majorHAnsi" w:eastAsiaTheme="majorEastAsia" w:hAnsiTheme="majorHAnsi" w:cstheme="majorBidi"/>
          <w:b/>
          <w:color w:val="365F91" w:themeColor="accent1" w:themeShade="BF"/>
          <w:sz w:val="32"/>
          <w:szCs w:val="32"/>
        </w:rPr>
      </w:pPr>
      <w:r>
        <w:t xml:space="preserve">Ethics is the major tool that is required </w:t>
      </w:r>
      <w:r w:rsidR="00620611">
        <w:t xml:space="preserve">to follow while undertaking any survey that should ensure that no one should get harm or </w:t>
      </w:r>
      <w:r w:rsidR="0004023D">
        <w:t xml:space="preserve">affected because of the survey. </w:t>
      </w:r>
      <w:r w:rsidR="00EE3DC7">
        <w:t xml:space="preserve">Here in the primary and secondary research methods ethics is essential </w:t>
      </w:r>
      <w:r w:rsidR="00440622">
        <w:t xml:space="preserve">to collect the essential and accurate </w:t>
      </w:r>
      <w:r w:rsidR="0003434B">
        <w:t xml:space="preserve">data required for this research. </w:t>
      </w:r>
      <w:r w:rsidRPr="00FC387A">
        <w:rPr>
          <w:b/>
        </w:rPr>
        <w:br w:type="page"/>
      </w:r>
    </w:p>
    <w:p w14:paraId="4FC2F88A" w14:textId="77777777" w:rsidR="00430AA8" w:rsidRDefault="004734C5" w:rsidP="00430AA8">
      <w:pPr>
        <w:pStyle w:val="Heading1"/>
      </w:pPr>
      <w:bookmarkStart w:id="5" w:name="_Toc47983478"/>
      <w:r>
        <w:t>PRIMARY DATA ANALYSIS</w:t>
      </w:r>
      <w:bookmarkEnd w:id="5"/>
      <w:r>
        <w:t xml:space="preserve"> </w:t>
      </w:r>
    </w:p>
    <w:p w14:paraId="05C5A5D2" w14:textId="77777777" w:rsidR="005D204F" w:rsidRDefault="004734C5">
      <w:r>
        <w:t xml:space="preserve">The primary data analysis will be collected by the students using virtual learning for their academics during this pandemic situation. </w:t>
      </w:r>
    </w:p>
    <w:p w14:paraId="0A771B0C" w14:textId="77777777" w:rsidR="00F86343" w:rsidRDefault="004734C5">
      <w:r>
        <w:t xml:space="preserve">Here are some questions and answers collected from the online survey by the random students of some particular schools and </w:t>
      </w:r>
      <w:r w:rsidR="00CC749E">
        <w:t>colleges</w:t>
      </w:r>
      <w:r>
        <w:t xml:space="preserve">. </w:t>
      </w:r>
      <w:r w:rsidR="00E5741B">
        <w:t xml:space="preserve"> </w:t>
      </w:r>
      <w:r>
        <w:t xml:space="preserve"> </w:t>
      </w:r>
    </w:p>
    <w:p w14:paraId="16553FDA" w14:textId="77777777" w:rsidR="008C6A30" w:rsidRDefault="004734C5">
      <w:r>
        <w:t>For how many subjects you are learning from a virtual platform?</w:t>
      </w:r>
    </w:p>
    <w:p w14:paraId="5F7F5347" w14:textId="77777777" w:rsidR="00323156" w:rsidRDefault="004734C5" w:rsidP="00426EE7">
      <w:pPr>
        <w:pStyle w:val="ListParagraph"/>
        <w:numPr>
          <w:ilvl w:val="0"/>
          <w:numId w:val="3"/>
        </w:numPr>
      </w:pPr>
      <w:r>
        <w:t>More than 2</w:t>
      </w:r>
    </w:p>
    <w:p w14:paraId="32AAB6C4" w14:textId="77777777" w:rsidR="00426EE7" w:rsidRDefault="004734C5" w:rsidP="00426EE7">
      <w:pPr>
        <w:pStyle w:val="ListParagraph"/>
        <w:numPr>
          <w:ilvl w:val="0"/>
          <w:numId w:val="3"/>
        </w:numPr>
      </w:pPr>
      <w:r>
        <w:t xml:space="preserve">All subjects </w:t>
      </w:r>
    </w:p>
    <w:p w14:paraId="5A324D3A" w14:textId="77777777" w:rsidR="00426EE7" w:rsidRDefault="004734C5" w:rsidP="00426EE7">
      <w:pPr>
        <w:pStyle w:val="ListParagraph"/>
        <w:numPr>
          <w:ilvl w:val="0"/>
          <w:numId w:val="3"/>
        </w:numPr>
      </w:pPr>
      <w:r>
        <w:t>Some particular subjects</w:t>
      </w:r>
    </w:p>
    <w:p w14:paraId="56C9839C" w14:textId="77777777" w:rsidR="00575516" w:rsidRDefault="004734C5">
      <w:r>
        <w:rPr>
          <w:noProof/>
          <w:lang w:val="en-IN" w:eastAsia="en-IN"/>
        </w:rPr>
        <w:drawing>
          <wp:inline distT="0" distB="0" distL="0" distR="0" wp14:anchorId="75A751D1" wp14:editId="2EFAB34A">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BCAD3D6" w14:textId="77777777" w:rsidR="00575516" w:rsidRDefault="00575516"/>
    <w:p w14:paraId="7F2D7C40" w14:textId="77777777" w:rsidR="00575516" w:rsidRDefault="00575516"/>
    <w:p w14:paraId="0F049658" w14:textId="77777777" w:rsidR="00575516" w:rsidRDefault="00575516"/>
    <w:p w14:paraId="3E086172" w14:textId="77777777" w:rsidR="00575516" w:rsidRDefault="00575516"/>
    <w:p w14:paraId="628F2416" w14:textId="77777777" w:rsidR="00575516" w:rsidRDefault="00575516"/>
    <w:p w14:paraId="28683962" w14:textId="77777777" w:rsidR="00426EE7" w:rsidRDefault="004734C5" w:rsidP="00426EE7">
      <w:r>
        <w:t>Is interaction and discipline made in the virtual classes?</w:t>
      </w:r>
    </w:p>
    <w:p w14:paraId="416E32D4" w14:textId="77777777" w:rsidR="00426EE7" w:rsidRDefault="004734C5" w:rsidP="00426EE7">
      <w:pPr>
        <w:pStyle w:val="ListParagraph"/>
        <w:numPr>
          <w:ilvl w:val="0"/>
          <w:numId w:val="4"/>
        </w:numPr>
      </w:pPr>
      <w:r>
        <w:t>No</w:t>
      </w:r>
    </w:p>
    <w:p w14:paraId="3BA0BAC5" w14:textId="77777777" w:rsidR="00426EE7" w:rsidRDefault="004734C5" w:rsidP="00426EE7">
      <w:pPr>
        <w:pStyle w:val="ListParagraph"/>
        <w:numPr>
          <w:ilvl w:val="0"/>
          <w:numId w:val="4"/>
        </w:numPr>
      </w:pPr>
      <w:r>
        <w:t xml:space="preserve">Not always </w:t>
      </w:r>
    </w:p>
    <w:p w14:paraId="2029E38C" w14:textId="77777777" w:rsidR="00426EE7" w:rsidRDefault="004734C5" w:rsidP="00426EE7">
      <w:pPr>
        <w:pStyle w:val="ListParagraph"/>
        <w:numPr>
          <w:ilvl w:val="0"/>
          <w:numId w:val="4"/>
        </w:numPr>
      </w:pPr>
      <w:r>
        <w:t>May be</w:t>
      </w:r>
    </w:p>
    <w:p w14:paraId="020B2C62" w14:textId="77777777" w:rsidR="00426EE7" w:rsidRDefault="004734C5" w:rsidP="00426EE7">
      <w:pPr>
        <w:pStyle w:val="ListParagraph"/>
        <w:numPr>
          <w:ilvl w:val="0"/>
          <w:numId w:val="4"/>
        </w:numPr>
      </w:pPr>
      <w:r>
        <w:t xml:space="preserve">Yes </w:t>
      </w:r>
    </w:p>
    <w:p w14:paraId="01B259C3" w14:textId="77777777" w:rsidR="00755F04" w:rsidRDefault="004734C5" w:rsidP="00426EE7">
      <w:r>
        <w:rPr>
          <w:noProof/>
          <w:lang w:val="en-IN" w:eastAsia="en-IN"/>
        </w:rPr>
        <w:drawing>
          <wp:inline distT="0" distB="0" distL="0" distR="0" wp14:anchorId="62BCFB2B" wp14:editId="06FC7FEF">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22A3D20" w14:textId="77777777" w:rsidR="00755F04" w:rsidRDefault="00755F04" w:rsidP="00426EE7"/>
    <w:p w14:paraId="1977B057" w14:textId="77777777" w:rsidR="00755F04" w:rsidRDefault="00755F04" w:rsidP="00426EE7"/>
    <w:p w14:paraId="1FB4C2E3" w14:textId="77777777" w:rsidR="00426EE7" w:rsidRDefault="004734C5" w:rsidP="00426EE7">
      <w:r>
        <w:t>What are the major issues that the students face during online classes?</w:t>
      </w:r>
    </w:p>
    <w:p w14:paraId="74A54AAA" w14:textId="77777777" w:rsidR="004C0863" w:rsidRDefault="004734C5" w:rsidP="008B50A5">
      <w:pPr>
        <w:pStyle w:val="ListParagraph"/>
        <w:numPr>
          <w:ilvl w:val="0"/>
          <w:numId w:val="6"/>
        </w:numPr>
      </w:pPr>
      <w:r>
        <w:t>Network Issue</w:t>
      </w:r>
    </w:p>
    <w:p w14:paraId="042E518D" w14:textId="77777777" w:rsidR="00755F04" w:rsidRDefault="004734C5" w:rsidP="008B50A5">
      <w:pPr>
        <w:pStyle w:val="ListParagraph"/>
        <w:numPr>
          <w:ilvl w:val="0"/>
          <w:numId w:val="6"/>
        </w:numPr>
      </w:pPr>
      <w:r>
        <w:t>Background voices</w:t>
      </w:r>
    </w:p>
    <w:p w14:paraId="7FFB3003" w14:textId="77777777" w:rsidR="00755F04" w:rsidRDefault="004734C5" w:rsidP="008B50A5">
      <w:pPr>
        <w:pStyle w:val="ListParagraph"/>
        <w:numPr>
          <w:ilvl w:val="0"/>
          <w:numId w:val="6"/>
        </w:numPr>
      </w:pPr>
      <w:r>
        <w:t xml:space="preserve">Lack of interaction </w:t>
      </w:r>
    </w:p>
    <w:p w14:paraId="626DE038" w14:textId="77777777" w:rsidR="008B50A5" w:rsidRDefault="004734C5" w:rsidP="008B50A5">
      <w:pPr>
        <w:pStyle w:val="ListParagraph"/>
        <w:numPr>
          <w:ilvl w:val="0"/>
          <w:numId w:val="6"/>
        </w:numPr>
      </w:pPr>
      <w:r>
        <w:t>Time and shifts of other subjects</w:t>
      </w:r>
    </w:p>
    <w:p w14:paraId="2C3FAB5F" w14:textId="77777777" w:rsidR="004D6030" w:rsidRDefault="004D6030" w:rsidP="008B50A5">
      <w:pPr>
        <w:rPr>
          <w:b/>
        </w:rPr>
      </w:pPr>
    </w:p>
    <w:p w14:paraId="219E2BFD" w14:textId="77777777" w:rsidR="00575516" w:rsidRDefault="00575516" w:rsidP="008B50A5">
      <w:pPr>
        <w:rPr>
          <w:b/>
        </w:rPr>
      </w:pPr>
    </w:p>
    <w:p w14:paraId="4C0A3F88" w14:textId="77777777" w:rsidR="00575516" w:rsidRDefault="004734C5" w:rsidP="008B50A5">
      <w:pPr>
        <w:rPr>
          <w:b/>
        </w:rPr>
      </w:pPr>
      <w:r>
        <w:rPr>
          <w:b/>
          <w:noProof/>
          <w:lang w:val="en-IN" w:eastAsia="en-IN"/>
        </w:rPr>
        <w:drawing>
          <wp:inline distT="0" distB="0" distL="0" distR="0" wp14:anchorId="1FC4A91A" wp14:editId="5698038A">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0342E35" w14:textId="77777777" w:rsidR="00575516" w:rsidRDefault="00575516" w:rsidP="008B50A5">
      <w:pPr>
        <w:rPr>
          <w:b/>
        </w:rPr>
      </w:pPr>
    </w:p>
    <w:p w14:paraId="2CDD6D03" w14:textId="77777777" w:rsidR="004D6030" w:rsidRDefault="004734C5" w:rsidP="008B50A5">
      <w:pPr>
        <w:rPr>
          <w:b/>
        </w:rPr>
      </w:pPr>
      <w:r w:rsidRPr="004D6030">
        <w:rPr>
          <w:b/>
        </w:rPr>
        <w:t xml:space="preserve">INTERPRETATION </w:t>
      </w:r>
    </w:p>
    <w:p w14:paraId="45ABEA0D" w14:textId="77777777" w:rsidR="00755F04" w:rsidRPr="00A80064" w:rsidRDefault="004734C5" w:rsidP="008B50A5">
      <w:r>
        <w:t xml:space="preserve">It has been </w:t>
      </w:r>
      <w:proofErr w:type="spellStart"/>
      <w:r w:rsidR="00575516">
        <w:t>analysed</w:t>
      </w:r>
      <w:proofErr w:type="spellEnd"/>
      <w:r w:rsidR="00575516">
        <w:t xml:space="preserve"> by this online survey that the </w:t>
      </w:r>
      <w:r w:rsidR="004D4907">
        <w:t xml:space="preserve">students in the majority are facing some critical issues that are badly affecting their academics </w:t>
      </w:r>
      <w:r w:rsidR="00491F4E">
        <w:t xml:space="preserve">and are making them less satisfied with </w:t>
      </w:r>
      <w:r w:rsidR="00E05830">
        <w:t xml:space="preserve">learning through the virtual </w:t>
      </w:r>
      <w:r w:rsidR="008F4C8B">
        <w:t>platform</w:t>
      </w:r>
      <w:r w:rsidR="00E05830">
        <w:t xml:space="preserve">. </w:t>
      </w:r>
      <w:r w:rsidR="004D6030" w:rsidRPr="004D6030">
        <w:rPr>
          <w:b/>
        </w:rPr>
        <w:t xml:space="preserve"> </w:t>
      </w:r>
      <w:r w:rsidR="00A80064">
        <w:t xml:space="preserve">The students must be provided with flexible timings also can provide them with recorded sessions of the class so that the students can </w:t>
      </w:r>
      <w:r w:rsidR="007A41E3">
        <w:t xml:space="preserve">practice their learning and </w:t>
      </w:r>
      <w:r w:rsidR="002D5ECF">
        <w:t xml:space="preserve">can be free from the time limitation that makes them study at unexpected hours. </w:t>
      </w:r>
      <w:r w:rsidR="00FF7D21">
        <w:t xml:space="preserve">The lecturers can also provide them </w:t>
      </w:r>
      <w:r w:rsidR="007C095B">
        <w:t xml:space="preserve">some interactive activities because discipline and interaction are </w:t>
      </w:r>
      <w:r w:rsidR="008714CD">
        <w:t xml:space="preserve">so difficult in the virtual classes. </w:t>
      </w:r>
      <w:r w:rsidR="000B1396">
        <w:t xml:space="preserve">This primary survey </w:t>
      </w:r>
      <w:r w:rsidR="00942AF4">
        <w:t xml:space="preserve">also </w:t>
      </w:r>
      <w:r w:rsidR="0048744B">
        <w:t xml:space="preserve">highlighted some drawbacks of the virtual classes </w:t>
      </w:r>
      <w:r w:rsidR="005300EF">
        <w:t xml:space="preserve">that made the students less satisfied with their learning. </w:t>
      </w:r>
      <w:r w:rsidR="008714CD">
        <w:t xml:space="preserve"> </w:t>
      </w:r>
      <w:r w:rsidR="007C095B">
        <w:t xml:space="preserve"> </w:t>
      </w:r>
      <w:r w:rsidR="002D5ECF">
        <w:t xml:space="preserve"> </w:t>
      </w:r>
    </w:p>
    <w:p w14:paraId="6F3EC604" w14:textId="77777777" w:rsidR="00CE3817" w:rsidRPr="008C6A30" w:rsidRDefault="004734C5" w:rsidP="00426EE7">
      <w:r>
        <w:br w:type="page"/>
      </w:r>
    </w:p>
    <w:p w14:paraId="563F8ABA" w14:textId="77777777" w:rsidR="00430AA8" w:rsidRDefault="004734C5" w:rsidP="00430AA8">
      <w:pPr>
        <w:pStyle w:val="Heading1"/>
      </w:pPr>
      <w:bookmarkStart w:id="6" w:name="_Toc47983479"/>
      <w:r>
        <w:t>SECONDARY DATA ANALYSIS</w:t>
      </w:r>
      <w:bookmarkEnd w:id="6"/>
      <w:r>
        <w:t xml:space="preserve"> </w:t>
      </w:r>
    </w:p>
    <w:p w14:paraId="5EB9E466" w14:textId="77777777" w:rsidR="00632E65" w:rsidRDefault="004734C5">
      <w:r>
        <w:t xml:space="preserve">The secondary </w:t>
      </w:r>
      <w:r w:rsidR="00F93A8B">
        <w:t xml:space="preserve">data will be </w:t>
      </w:r>
      <w:r>
        <w:t xml:space="preserve">collected from the </w:t>
      </w:r>
      <w:r w:rsidR="004779BF">
        <w:t xml:space="preserve">two major </w:t>
      </w:r>
      <w:r w:rsidR="00F93A8B">
        <w:t xml:space="preserve">factors of this research report </w:t>
      </w:r>
      <w:r w:rsidR="008B68D6">
        <w:t>like the background information of the virtual learning like how the platfor</w:t>
      </w:r>
      <w:r w:rsidR="007106DA">
        <w:t xml:space="preserve">m started </w:t>
      </w:r>
      <w:r w:rsidR="00E769AF">
        <w:t xml:space="preserve">and the primary survey </w:t>
      </w:r>
      <w:r w:rsidR="0027312F">
        <w:t xml:space="preserve">taken by the group of random students from different schools and colleges. </w:t>
      </w:r>
      <w:r w:rsidR="00835892">
        <w:t xml:space="preserve">The primary data collection will help in </w:t>
      </w:r>
      <w:proofErr w:type="spellStart"/>
      <w:r w:rsidR="00835892">
        <w:t>analysing</w:t>
      </w:r>
      <w:proofErr w:type="spellEnd"/>
      <w:r w:rsidR="00835892">
        <w:t xml:space="preserve"> the advantages and disadvantages of the virtual learning </w:t>
      </w:r>
      <w:r w:rsidR="00E408AA">
        <w:t xml:space="preserve">that affected its objective and expected results that </w:t>
      </w:r>
      <w:r w:rsidR="00A83428">
        <w:t xml:space="preserve">affect the learning methods </w:t>
      </w:r>
      <w:r w:rsidR="00EE57E8">
        <w:t xml:space="preserve">of the students during their academics </w:t>
      </w:r>
      <w:r w:rsidR="005D340B">
        <w:t>during this pandemic situation</w:t>
      </w:r>
      <w:r w:rsidR="00602FEF">
        <w:t xml:space="preserve"> (</w:t>
      </w:r>
      <w:proofErr w:type="spellStart"/>
      <w:r w:rsidR="00602FEF" w:rsidRPr="00602FEF">
        <w:t>La</w:t>
      </w:r>
      <w:r w:rsidR="00602FEF">
        <w:t>ghrissi</w:t>
      </w:r>
      <w:proofErr w:type="spellEnd"/>
      <w:r w:rsidR="00602FEF">
        <w:t xml:space="preserve"> and </w:t>
      </w:r>
      <w:proofErr w:type="spellStart"/>
      <w:r w:rsidR="00602FEF">
        <w:t>Taleb</w:t>
      </w:r>
      <w:proofErr w:type="spellEnd"/>
      <w:r w:rsidR="00602FEF">
        <w:t>, 2018)</w:t>
      </w:r>
      <w:r w:rsidR="005D340B">
        <w:t xml:space="preserve">. </w:t>
      </w:r>
    </w:p>
    <w:p w14:paraId="1C7C0D4D" w14:textId="77777777" w:rsidR="005F3AA5" w:rsidRDefault="004734C5">
      <w:r>
        <w:t xml:space="preserve">The historical data about the origin of the virtual platform </w:t>
      </w:r>
      <w:r w:rsidR="001B320C">
        <w:t xml:space="preserve">shows that the </w:t>
      </w:r>
      <w:r w:rsidR="00F34614">
        <w:t xml:space="preserve">virtual platform has both the advantages and disadvantages for both the students and employees </w:t>
      </w:r>
      <w:r w:rsidR="000D335A">
        <w:t>who largely use the virtual platform</w:t>
      </w:r>
      <w:r w:rsidR="00F34614">
        <w:t xml:space="preserve"> </w:t>
      </w:r>
      <w:r w:rsidR="000D335A">
        <w:t xml:space="preserve">during this pandemic situation </w:t>
      </w:r>
      <w:r w:rsidR="00A10374">
        <w:t>across the world</w:t>
      </w:r>
      <w:r w:rsidR="00906864">
        <w:t xml:space="preserve">. The biggest advantages of the virtual platform </w:t>
      </w:r>
      <w:proofErr w:type="gramStart"/>
      <w:r w:rsidR="00906864">
        <w:t>is</w:t>
      </w:r>
      <w:proofErr w:type="gramEnd"/>
      <w:r w:rsidR="00906864">
        <w:t xml:space="preserve"> that this is less expensive than the offline classes and training and development sessions and also makes the learner free from any limitations means this virtual platform makes the learner to study more in their free time and wherever </w:t>
      </w:r>
      <w:r w:rsidR="0054505F">
        <w:t xml:space="preserve">they wish. This virtual platform also makes the learner to test their learning from few steps and </w:t>
      </w:r>
      <w:r w:rsidR="00D563AD">
        <w:t xml:space="preserve">enhance their other skills as well. The disadvantages of this virtual platform </w:t>
      </w:r>
      <w:proofErr w:type="gramStart"/>
      <w:r w:rsidR="00D563AD">
        <w:t>is</w:t>
      </w:r>
      <w:proofErr w:type="gramEnd"/>
      <w:r w:rsidR="00D563AD">
        <w:t xml:space="preserve"> </w:t>
      </w:r>
      <w:r w:rsidR="007B01A6">
        <w:t xml:space="preserve">network connectivity that badly affects the online learning and different session, also these virtual platform </w:t>
      </w:r>
      <w:r w:rsidR="00D97E34">
        <w:t xml:space="preserve">lack proper discipline </w:t>
      </w:r>
      <w:r w:rsidR="00F66A49">
        <w:t xml:space="preserve">and interaction that makes the learner less satisfy from their virtual platform. </w:t>
      </w:r>
    </w:p>
    <w:p w14:paraId="5E16FA31" w14:textId="77777777" w:rsidR="00247542" w:rsidRDefault="004734C5">
      <w:pPr>
        <w:rPr>
          <w:rFonts w:asciiTheme="majorHAnsi" w:eastAsiaTheme="majorEastAsia" w:hAnsiTheme="majorHAnsi" w:cstheme="majorBidi"/>
          <w:color w:val="365F91" w:themeColor="accent1" w:themeShade="BF"/>
          <w:sz w:val="32"/>
          <w:szCs w:val="32"/>
        </w:rPr>
      </w:pPr>
      <w:r>
        <w:t>The primary data analysis will he</w:t>
      </w:r>
      <w:r w:rsidR="00285AF4">
        <w:t xml:space="preserve">lp the learner or researcher to identify that the students </w:t>
      </w:r>
      <w:r w:rsidR="0012525A">
        <w:t xml:space="preserve">face many troubles during the virtual learning where the biggest one is network issues. </w:t>
      </w:r>
      <w:r w:rsidR="006D6CB2">
        <w:t xml:space="preserve">This data analysis highly recommended that the virtual platform needs many improvements and changes to </w:t>
      </w:r>
      <w:r w:rsidR="005B4208">
        <w:t xml:space="preserve">enhance </w:t>
      </w:r>
      <w:r w:rsidR="000955A8">
        <w:t xml:space="preserve">its usage and learning. </w:t>
      </w:r>
      <w:r w:rsidR="007B01A6">
        <w:t xml:space="preserve"> </w:t>
      </w:r>
      <w:r w:rsidR="00906864">
        <w:t xml:space="preserve">  </w:t>
      </w:r>
      <w:r w:rsidR="00EE57E8">
        <w:t xml:space="preserve"> </w:t>
      </w:r>
      <w:r>
        <w:br w:type="page"/>
      </w:r>
    </w:p>
    <w:p w14:paraId="328924FC" w14:textId="77777777" w:rsidR="00430AA8" w:rsidRDefault="004734C5" w:rsidP="00430AA8">
      <w:pPr>
        <w:pStyle w:val="Heading1"/>
      </w:pPr>
      <w:bookmarkStart w:id="7" w:name="_Toc47983480"/>
      <w:r>
        <w:t>CONCLUSION AND RECOMMENDATION</w:t>
      </w:r>
      <w:bookmarkEnd w:id="7"/>
      <w:r>
        <w:t xml:space="preserve"> </w:t>
      </w:r>
    </w:p>
    <w:p w14:paraId="525CA2B3" w14:textId="77777777" w:rsidR="002D44FC" w:rsidRDefault="004734C5">
      <w:r>
        <w:t xml:space="preserve">This research report helped the learner </w:t>
      </w:r>
      <w:r w:rsidR="00CF0556">
        <w:t xml:space="preserve">to identify and understand the different perspectives regarding the virtual platform in the form of a research report. </w:t>
      </w:r>
      <w:r w:rsidR="007C2877">
        <w:t xml:space="preserve">In this research report the </w:t>
      </w:r>
      <w:r w:rsidR="005F7A41">
        <w:t>researcher has identified the background of the virtual platform in the form of rationale and literature rev</w:t>
      </w:r>
      <w:r w:rsidR="00927EE2">
        <w:t xml:space="preserve">iew, then has </w:t>
      </w:r>
      <w:r w:rsidR="00A27A73">
        <w:t xml:space="preserve">a methodology. After the methodology, </w:t>
      </w:r>
      <w:r w:rsidR="00D5113C">
        <w:t xml:space="preserve">the researcher plans to undertake research </w:t>
      </w:r>
      <w:r w:rsidR="00EA407F">
        <w:t xml:space="preserve">through both primary and secondary data to </w:t>
      </w:r>
      <w:proofErr w:type="spellStart"/>
      <w:r w:rsidR="00EA407F">
        <w:t>analyse</w:t>
      </w:r>
      <w:proofErr w:type="spellEnd"/>
      <w:r w:rsidR="00EA407F">
        <w:t xml:space="preserve"> the pros and cons of the virtual platform that affected the daily life and academics of the student and employees working within the different sectors. </w:t>
      </w:r>
    </w:p>
    <w:p w14:paraId="46DA8DFC" w14:textId="77777777" w:rsidR="00673DD3" w:rsidRDefault="004734C5">
      <w:pPr>
        <w:rPr>
          <w:rFonts w:asciiTheme="majorHAnsi" w:eastAsiaTheme="majorEastAsia" w:hAnsiTheme="majorHAnsi" w:cstheme="majorBidi"/>
          <w:color w:val="365F91" w:themeColor="accent1" w:themeShade="BF"/>
          <w:sz w:val="32"/>
          <w:szCs w:val="32"/>
        </w:rPr>
      </w:pPr>
      <w:r>
        <w:t xml:space="preserve">The recommendation can be given after the analysis of the research report on the topic virtual platform as </w:t>
      </w:r>
      <w:r w:rsidR="00C020F4">
        <w:t xml:space="preserve">that the faculties from different schools and colleges must focus on the learning rather than just </w:t>
      </w:r>
      <w:r w:rsidR="003F29FC">
        <w:t xml:space="preserve">taking the online classes, they must give their students which such assignments or </w:t>
      </w:r>
      <w:r w:rsidR="005623DC">
        <w:t xml:space="preserve">reports making that can make their students learn more apart from their academics that might enhance their skills and confidence. </w:t>
      </w:r>
      <w:r w:rsidR="00023D34">
        <w:t xml:space="preserve">All the learning must be dependent on the virtual platform, the students must be given some work to learn themselves. </w:t>
      </w:r>
      <w:r w:rsidR="003F29FC">
        <w:t xml:space="preserve"> </w:t>
      </w:r>
      <w:r w:rsidR="00EA407F">
        <w:t xml:space="preserve"> </w:t>
      </w:r>
      <w:r>
        <w:br w:type="page"/>
      </w:r>
    </w:p>
    <w:p w14:paraId="4985D809" w14:textId="77777777" w:rsidR="00430AA8" w:rsidRDefault="004734C5" w:rsidP="00430AA8">
      <w:pPr>
        <w:pStyle w:val="Heading1"/>
      </w:pPr>
      <w:bookmarkStart w:id="8" w:name="_Toc47983481"/>
      <w:r>
        <w:t>REFERENCES</w:t>
      </w:r>
      <w:bookmarkEnd w:id="8"/>
      <w:r>
        <w:t xml:space="preserve"> </w:t>
      </w:r>
    </w:p>
    <w:p w14:paraId="2EBDA2CB" w14:textId="77777777" w:rsidR="00836E4F" w:rsidRDefault="004734C5" w:rsidP="00602FEF">
      <w:proofErr w:type="spellStart"/>
      <w:r w:rsidRPr="00D05A8A">
        <w:t>Avelino</w:t>
      </w:r>
      <w:proofErr w:type="spellEnd"/>
      <w:r w:rsidRPr="00D05A8A">
        <w:t xml:space="preserve">, C.C.V., Costa, L.C.S.D., </w:t>
      </w:r>
      <w:proofErr w:type="spellStart"/>
      <w:r w:rsidRPr="00D05A8A">
        <w:t>Buchhorn</w:t>
      </w:r>
      <w:proofErr w:type="spellEnd"/>
      <w:r w:rsidRPr="00D05A8A">
        <w:t xml:space="preserve">, S.M.M., </w:t>
      </w:r>
      <w:proofErr w:type="spellStart"/>
      <w:r w:rsidRPr="00D05A8A">
        <w:t>Nogueira</w:t>
      </w:r>
      <w:proofErr w:type="spellEnd"/>
      <w:r w:rsidRPr="00D05A8A">
        <w:t xml:space="preserve">, D.A. and </w:t>
      </w:r>
      <w:proofErr w:type="spellStart"/>
      <w:r w:rsidRPr="00D05A8A">
        <w:t>Goyatá</w:t>
      </w:r>
      <w:proofErr w:type="spellEnd"/>
      <w:r w:rsidRPr="00D05A8A">
        <w:t xml:space="preserve">, S.L.T., 2017. Teaching-learning evaluation on the ICNP® using virtual learning environment. </w:t>
      </w:r>
      <w:proofErr w:type="spellStart"/>
      <w:r w:rsidRPr="00D05A8A">
        <w:t>Revista</w:t>
      </w:r>
      <w:proofErr w:type="spellEnd"/>
      <w:r w:rsidRPr="00D05A8A">
        <w:t xml:space="preserve"> </w:t>
      </w:r>
      <w:proofErr w:type="spellStart"/>
      <w:r w:rsidRPr="00D05A8A">
        <w:t>Brasileira</w:t>
      </w:r>
      <w:proofErr w:type="spellEnd"/>
      <w:r w:rsidRPr="00D05A8A">
        <w:t xml:space="preserve"> de </w:t>
      </w:r>
      <w:proofErr w:type="spellStart"/>
      <w:r w:rsidRPr="00D05A8A">
        <w:t>Enfermagem</w:t>
      </w:r>
      <w:proofErr w:type="spellEnd"/>
      <w:r w:rsidRPr="00D05A8A">
        <w:t>, 70(3), pp.602-609.</w:t>
      </w:r>
    </w:p>
    <w:p w14:paraId="3C1B1133" w14:textId="77777777" w:rsidR="00836E4F" w:rsidRDefault="004734C5" w:rsidP="00602FEF">
      <w:proofErr w:type="spellStart"/>
      <w:r w:rsidRPr="00523026">
        <w:t>Boda</w:t>
      </w:r>
      <w:proofErr w:type="spellEnd"/>
      <w:r w:rsidRPr="00523026">
        <w:t xml:space="preserve">, I., </w:t>
      </w:r>
      <w:proofErr w:type="spellStart"/>
      <w:r w:rsidRPr="00523026">
        <w:t>Tóth</w:t>
      </w:r>
      <w:proofErr w:type="spellEnd"/>
      <w:r w:rsidRPr="00523026">
        <w:t xml:space="preserve">, E., </w:t>
      </w:r>
      <w:proofErr w:type="spellStart"/>
      <w:r w:rsidRPr="00523026">
        <w:t>Csont</w:t>
      </w:r>
      <w:proofErr w:type="spellEnd"/>
      <w:r w:rsidRPr="00523026">
        <w:t xml:space="preserve">, I. and Nagy, L.T., 2017, September. The use of mythological content in virtual learning environment. In 2017 8th IEEE International Conference on Cognitive </w:t>
      </w:r>
      <w:proofErr w:type="spellStart"/>
      <w:r w:rsidRPr="00523026">
        <w:t>Infocommunications</w:t>
      </w:r>
      <w:proofErr w:type="spellEnd"/>
      <w:r w:rsidRPr="00523026">
        <w:t xml:space="preserve"> (</w:t>
      </w:r>
      <w:proofErr w:type="spellStart"/>
      <w:r w:rsidRPr="00523026">
        <w:t>CogInfoCom</w:t>
      </w:r>
      <w:proofErr w:type="spellEnd"/>
      <w:r w:rsidRPr="00523026">
        <w:t>) (pp. 000307-000314). IEEE.</w:t>
      </w:r>
    </w:p>
    <w:p w14:paraId="756FA7FE" w14:textId="77777777" w:rsidR="00836E4F" w:rsidRDefault="004734C5" w:rsidP="00602FEF">
      <w:proofErr w:type="spellStart"/>
      <w:r w:rsidRPr="008477B9">
        <w:t>Bortnik</w:t>
      </w:r>
      <w:proofErr w:type="spellEnd"/>
      <w:r w:rsidRPr="008477B9">
        <w:t xml:space="preserve">, B., </w:t>
      </w:r>
      <w:proofErr w:type="spellStart"/>
      <w:r w:rsidRPr="008477B9">
        <w:t>Stozhko</w:t>
      </w:r>
      <w:proofErr w:type="spellEnd"/>
      <w:r w:rsidRPr="008477B9">
        <w:t xml:space="preserve">, N., </w:t>
      </w:r>
      <w:proofErr w:type="spellStart"/>
      <w:r w:rsidRPr="008477B9">
        <w:t>Pervukhina</w:t>
      </w:r>
      <w:proofErr w:type="spellEnd"/>
      <w:r w:rsidRPr="008477B9">
        <w:t xml:space="preserve">, I., </w:t>
      </w:r>
      <w:proofErr w:type="spellStart"/>
      <w:r w:rsidRPr="008477B9">
        <w:t>Tchernysheva</w:t>
      </w:r>
      <w:proofErr w:type="spellEnd"/>
      <w:r w:rsidRPr="008477B9">
        <w:t xml:space="preserve">, A. and </w:t>
      </w:r>
      <w:proofErr w:type="spellStart"/>
      <w:r w:rsidRPr="008477B9">
        <w:t>Belysheva</w:t>
      </w:r>
      <w:proofErr w:type="spellEnd"/>
      <w:r w:rsidRPr="008477B9">
        <w:t>, G., 2017. Effect of virtual analytical chemistry laboratory on enhancing student research skills and practices. Research in Learning Technology, 25.</w:t>
      </w:r>
    </w:p>
    <w:p w14:paraId="578CACA4" w14:textId="77777777" w:rsidR="00836E4F" w:rsidRDefault="004734C5" w:rsidP="00602FEF">
      <w:r w:rsidRPr="00D87F6F">
        <w:t xml:space="preserve">de Boer, I.R., </w:t>
      </w:r>
      <w:proofErr w:type="spellStart"/>
      <w:r w:rsidRPr="00D87F6F">
        <w:t>Lagerweij</w:t>
      </w:r>
      <w:proofErr w:type="spellEnd"/>
      <w:r w:rsidRPr="00D87F6F">
        <w:t xml:space="preserve">, M.D., de </w:t>
      </w:r>
      <w:proofErr w:type="spellStart"/>
      <w:r w:rsidRPr="00D87F6F">
        <w:t>Vries</w:t>
      </w:r>
      <w:proofErr w:type="spellEnd"/>
      <w:r w:rsidRPr="00D87F6F">
        <w:t xml:space="preserve">, M.W., </w:t>
      </w:r>
      <w:proofErr w:type="spellStart"/>
      <w:r w:rsidRPr="00D87F6F">
        <w:t>Wesselink</w:t>
      </w:r>
      <w:proofErr w:type="spellEnd"/>
      <w:r w:rsidRPr="00D87F6F">
        <w:t xml:space="preserve">, P.R. and </w:t>
      </w:r>
      <w:proofErr w:type="spellStart"/>
      <w:r w:rsidRPr="00D87F6F">
        <w:t>Vervoorn</w:t>
      </w:r>
      <w:proofErr w:type="spellEnd"/>
      <w:r w:rsidRPr="00D87F6F">
        <w:t>, J.M., 2017. The effect of force feedback in a virtual learning environment on the performance and satisfaction of dental students. Simulation in Healthcare, 12(2), pp.83-90.</w:t>
      </w:r>
    </w:p>
    <w:p w14:paraId="4AC7E2AC" w14:textId="77777777" w:rsidR="00836E4F" w:rsidRDefault="004734C5" w:rsidP="00602FEF">
      <w:r w:rsidRPr="008477B9">
        <w:t>Education. In International Conference on Computing in Civil and Building Engineering (pp. 1175-1186). Springer, Cham</w:t>
      </w:r>
    </w:p>
    <w:p w14:paraId="714FCB2E" w14:textId="77777777" w:rsidR="00836E4F" w:rsidRPr="00C818CE" w:rsidRDefault="004734C5" w:rsidP="00602FEF">
      <w:proofErr w:type="spellStart"/>
      <w:r w:rsidRPr="008477B9">
        <w:t>Krischler</w:t>
      </w:r>
      <w:proofErr w:type="spellEnd"/>
      <w:r w:rsidRPr="008477B9">
        <w:t xml:space="preserve">, J., Vogt, A., </w:t>
      </w:r>
      <w:proofErr w:type="spellStart"/>
      <w:r w:rsidRPr="008477B9">
        <w:t>Albus</w:t>
      </w:r>
      <w:proofErr w:type="spellEnd"/>
      <w:r w:rsidRPr="008477B9">
        <w:t>, P. and Koch, C., 2020, August. Design Principles Affecting Motivational and Cognitive Requirements for VR Learning Environments in Engineering</w:t>
      </w:r>
    </w:p>
    <w:p w14:paraId="1D3296BA" w14:textId="77777777" w:rsidR="00836E4F" w:rsidRDefault="004734C5" w:rsidP="00602FEF">
      <w:proofErr w:type="spellStart"/>
      <w:r w:rsidRPr="00602FEF">
        <w:t>Laghrissi</w:t>
      </w:r>
      <w:proofErr w:type="spellEnd"/>
      <w:r w:rsidRPr="00602FEF">
        <w:t xml:space="preserve">, A. and </w:t>
      </w:r>
      <w:proofErr w:type="spellStart"/>
      <w:r w:rsidRPr="00602FEF">
        <w:t>Taleb</w:t>
      </w:r>
      <w:proofErr w:type="spellEnd"/>
      <w:r w:rsidRPr="00602FEF">
        <w:t>, T., 2018. A survey on the placement of virtual resources and virtual network functions. IEEE Communications Surveys &amp; Tutorials, 21(2), pp.1409-1434.</w:t>
      </w:r>
    </w:p>
    <w:p w14:paraId="38CD3084" w14:textId="77777777" w:rsidR="00836E4F" w:rsidRDefault="004734C5" w:rsidP="00602FEF">
      <w:proofErr w:type="spellStart"/>
      <w:r w:rsidRPr="00673DD3">
        <w:t>Phungsuk</w:t>
      </w:r>
      <w:proofErr w:type="spellEnd"/>
      <w:r w:rsidRPr="00673DD3">
        <w:t xml:space="preserve">, R., </w:t>
      </w:r>
      <w:proofErr w:type="spellStart"/>
      <w:r w:rsidRPr="00673DD3">
        <w:t>Viriyavejakul</w:t>
      </w:r>
      <w:proofErr w:type="spellEnd"/>
      <w:r w:rsidRPr="00673DD3">
        <w:t xml:space="preserve">, C. and </w:t>
      </w:r>
      <w:proofErr w:type="spellStart"/>
      <w:r w:rsidRPr="00673DD3">
        <w:t>Ratanaolarn</w:t>
      </w:r>
      <w:proofErr w:type="spellEnd"/>
      <w:r w:rsidRPr="00673DD3">
        <w:t xml:space="preserve">, T., 2017. Development of a problem-based learning model via a virtual learning environment. </w:t>
      </w:r>
      <w:proofErr w:type="spellStart"/>
      <w:r w:rsidRPr="00673DD3">
        <w:t>Kasetsart</w:t>
      </w:r>
      <w:proofErr w:type="spellEnd"/>
      <w:r w:rsidRPr="00673DD3">
        <w:t xml:space="preserve"> Journal of Social Sciences, 38(3), pp.297-306.</w:t>
      </w:r>
    </w:p>
    <w:p w14:paraId="32CB14B7" w14:textId="77777777" w:rsidR="00836E4F" w:rsidRDefault="004734C5" w:rsidP="00602FEF">
      <w:proofErr w:type="spellStart"/>
      <w:r w:rsidRPr="003B191D">
        <w:t>Surkhali</w:t>
      </w:r>
      <w:proofErr w:type="spellEnd"/>
      <w:r w:rsidRPr="003B191D">
        <w:t xml:space="preserve">, B. and </w:t>
      </w:r>
      <w:proofErr w:type="spellStart"/>
      <w:r w:rsidRPr="003B191D">
        <w:t>Garbuja</w:t>
      </w:r>
      <w:proofErr w:type="spellEnd"/>
      <w:r w:rsidRPr="003B191D">
        <w:t xml:space="preserve">, C.K., 2020. Virtual Learning during COVID-19 Pandemic: Pros and Cons. Journal of </w:t>
      </w:r>
      <w:proofErr w:type="spellStart"/>
      <w:r w:rsidRPr="003B191D">
        <w:t>Lumbini</w:t>
      </w:r>
      <w:proofErr w:type="spellEnd"/>
      <w:r w:rsidRPr="003B191D">
        <w:t xml:space="preserve"> Medical College, 8(1), pp.2-pages.</w:t>
      </w:r>
    </w:p>
    <w:p w14:paraId="33E68560" w14:textId="77777777" w:rsidR="00836E4F" w:rsidRDefault="004734C5" w:rsidP="00602FEF">
      <w:proofErr w:type="spellStart"/>
      <w:r w:rsidRPr="00862632">
        <w:t>Torsani</w:t>
      </w:r>
      <w:proofErr w:type="spellEnd"/>
      <w:r w:rsidRPr="00862632">
        <w:t>, S., 2016. List of Skills for Using a Virtual Learning Environment (Moodle). In CALL Teacher Education (pp. 183-185). Brill Sense.</w:t>
      </w:r>
    </w:p>
    <w:p w14:paraId="2D9785FF" w14:textId="77777777" w:rsidR="00836E4F" w:rsidRDefault="004734C5" w:rsidP="00602FEF">
      <w:proofErr w:type="spellStart"/>
      <w:r w:rsidRPr="007F0C57">
        <w:t>Vaganova</w:t>
      </w:r>
      <w:proofErr w:type="spellEnd"/>
      <w:r w:rsidRPr="007F0C57">
        <w:t xml:space="preserve">, O.I., </w:t>
      </w:r>
      <w:proofErr w:type="spellStart"/>
      <w:r w:rsidRPr="007F0C57">
        <w:t>Smirnova</w:t>
      </w:r>
      <w:proofErr w:type="spellEnd"/>
      <w:r w:rsidRPr="007F0C57">
        <w:t xml:space="preserve">, Z.V., </w:t>
      </w:r>
      <w:proofErr w:type="spellStart"/>
      <w:r w:rsidRPr="007F0C57">
        <w:t>Mukhina</w:t>
      </w:r>
      <w:proofErr w:type="spellEnd"/>
      <w:r w:rsidRPr="007F0C57">
        <w:t xml:space="preserve">, M.V., </w:t>
      </w:r>
      <w:proofErr w:type="spellStart"/>
      <w:r w:rsidRPr="007F0C57">
        <w:t>Kutepov</w:t>
      </w:r>
      <w:proofErr w:type="spellEnd"/>
      <w:r w:rsidRPr="007F0C57">
        <w:t xml:space="preserve">, M.M., </w:t>
      </w:r>
      <w:proofErr w:type="spellStart"/>
      <w:r w:rsidRPr="007F0C57">
        <w:t>Kutepova</w:t>
      </w:r>
      <w:proofErr w:type="spellEnd"/>
      <w:r w:rsidRPr="007F0C57">
        <w:t xml:space="preserve">, L.I. and </w:t>
      </w:r>
      <w:proofErr w:type="spellStart"/>
      <w:r w:rsidRPr="007F0C57">
        <w:t>Chernysheva</w:t>
      </w:r>
      <w:proofErr w:type="spellEnd"/>
      <w:r w:rsidRPr="007F0C57">
        <w:t>, T.L., 2017. THE ORGANIZATION OF THE TEST CONTROL OF STUDENTS'KNOWLEDGE IN A VIRTUAL LEARNING ENVIRONMENT MOODLE. Journal of Entrepreneurship Education, 20(3), pp.1-4.</w:t>
      </w:r>
    </w:p>
    <w:p w14:paraId="28FC6479" w14:textId="77777777" w:rsidR="00836E4F" w:rsidRDefault="004734C5" w:rsidP="00602FEF">
      <w:r w:rsidRPr="00C818CE">
        <w:t xml:space="preserve">Yang, D., </w:t>
      </w:r>
      <w:proofErr w:type="spellStart"/>
      <w:r w:rsidRPr="00C818CE">
        <w:t>Alsadoon</w:t>
      </w:r>
      <w:proofErr w:type="spellEnd"/>
      <w:r w:rsidRPr="00C818CE">
        <w:t xml:space="preserve">, A., Prasad, P.W.C., Singh, A.K. and </w:t>
      </w:r>
      <w:proofErr w:type="spellStart"/>
      <w:r w:rsidRPr="00C818CE">
        <w:t>Elchouemi</w:t>
      </w:r>
      <w:proofErr w:type="spellEnd"/>
      <w:r w:rsidRPr="00C818CE">
        <w:t>, A., 2018. An emotion recognition model based on facial recognition in virtual learning environment. Procedia Computer Science, 125, pp.2-10.</w:t>
      </w:r>
    </w:p>
    <w:sectPr w:rsidR="00836E4F" w:rsidSect="00430AA8">
      <w:footerReference w:type="default" r:id="rId11"/>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3AB707" w14:textId="77777777" w:rsidR="00686F23" w:rsidRDefault="00686F23">
      <w:pPr>
        <w:spacing w:after="0" w:line="240" w:lineRule="auto"/>
      </w:pPr>
      <w:r>
        <w:separator/>
      </w:r>
    </w:p>
  </w:endnote>
  <w:endnote w:type="continuationSeparator" w:id="0">
    <w:p w14:paraId="4DD3410C" w14:textId="77777777" w:rsidR="00686F23" w:rsidRDefault="00686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altName w:val="Arial"/>
    <w:panose1 w:val="02040503050406030204"/>
    <w:charset w:val="00"/>
    <w:family w:val="roman"/>
    <w:pitch w:val="variable"/>
    <w:sig w:usb0="00000001"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3558558"/>
      <w:docPartObj>
        <w:docPartGallery w:val="Page Numbers (Bottom of Page)"/>
        <w:docPartUnique/>
      </w:docPartObj>
    </w:sdtPr>
    <w:sdtEndPr>
      <w:rPr>
        <w:noProof/>
      </w:rPr>
    </w:sdtEndPr>
    <w:sdtContent>
      <w:p w14:paraId="1CA25892" w14:textId="77777777" w:rsidR="00430AA8" w:rsidRDefault="004734C5">
        <w:pPr>
          <w:pStyle w:val="Footer"/>
          <w:jc w:val="right"/>
        </w:pPr>
        <w:r>
          <w:fldChar w:fldCharType="begin"/>
        </w:r>
        <w:r>
          <w:instrText xml:space="preserve"> PAGE   \* MERGEFORMAT </w:instrText>
        </w:r>
        <w:r>
          <w:fldChar w:fldCharType="separate"/>
        </w:r>
        <w:r w:rsidR="005C2656">
          <w:rPr>
            <w:noProof/>
          </w:rPr>
          <w:t>8</w:t>
        </w:r>
        <w:r>
          <w:rPr>
            <w:noProof/>
          </w:rPr>
          <w:fldChar w:fldCharType="end"/>
        </w:r>
      </w:p>
    </w:sdtContent>
  </w:sdt>
  <w:p w14:paraId="1B2C8819" w14:textId="77777777" w:rsidR="00430AA8" w:rsidRDefault="00430A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77AE89" w14:textId="77777777" w:rsidR="00686F23" w:rsidRDefault="00686F23">
      <w:pPr>
        <w:spacing w:after="0" w:line="240" w:lineRule="auto"/>
      </w:pPr>
      <w:r>
        <w:separator/>
      </w:r>
    </w:p>
  </w:footnote>
  <w:footnote w:type="continuationSeparator" w:id="0">
    <w:p w14:paraId="6C28F58C" w14:textId="77777777" w:rsidR="00686F23" w:rsidRDefault="00686F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A7B7D"/>
    <w:multiLevelType w:val="hybridMultilevel"/>
    <w:tmpl w:val="61626860"/>
    <w:lvl w:ilvl="0" w:tplc="DF38E82A">
      <w:start w:val="1"/>
      <w:numFmt w:val="bullet"/>
      <w:lvlText w:val=""/>
      <w:lvlJc w:val="left"/>
      <w:pPr>
        <w:ind w:left="720" w:hanging="360"/>
      </w:pPr>
      <w:rPr>
        <w:rFonts w:ascii="Wingdings" w:hAnsi="Wingdings" w:hint="default"/>
      </w:rPr>
    </w:lvl>
    <w:lvl w:ilvl="1" w:tplc="34FE3F4A" w:tentative="1">
      <w:start w:val="1"/>
      <w:numFmt w:val="bullet"/>
      <w:lvlText w:val="o"/>
      <w:lvlJc w:val="left"/>
      <w:pPr>
        <w:ind w:left="1440" w:hanging="360"/>
      </w:pPr>
      <w:rPr>
        <w:rFonts w:ascii="Courier New" w:hAnsi="Courier New" w:cs="Courier New" w:hint="default"/>
      </w:rPr>
    </w:lvl>
    <w:lvl w:ilvl="2" w:tplc="84C4C03E" w:tentative="1">
      <w:start w:val="1"/>
      <w:numFmt w:val="bullet"/>
      <w:lvlText w:val=""/>
      <w:lvlJc w:val="left"/>
      <w:pPr>
        <w:ind w:left="2160" w:hanging="360"/>
      </w:pPr>
      <w:rPr>
        <w:rFonts w:ascii="Wingdings" w:hAnsi="Wingdings" w:hint="default"/>
      </w:rPr>
    </w:lvl>
    <w:lvl w:ilvl="3" w:tplc="8D660004" w:tentative="1">
      <w:start w:val="1"/>
      <w:numFmt w:val="bullet"/>
      <w:lvlText w:val=""/>
      <w:lvlJc w:val="left"/>
      <w:pPr>
        <w:ind w:left="2880" w:hanging="360"/>
      </w:pPr>
      <w:rPr>
        <w:rFonts w:ascii="Symbol" w:hAnsi="Symbol" w:hint="default"/>
      </w:rPr>
    </w:lvl>
    <w:lvl w:ilvl="4" w:tplc="F7168B3C" w:tentative="1">
      <w:start w:val="1"/>
      <w:numFmt w:val="bullet"/>
      <w:lvlText w:val="o"/>
      <w:lvlJc w:val="left"/>
      <w:pPr>
        <w:ind w:left="3600" w:hanging="360"/>
      </w:pPr>
      <w:rPr>
        <w:rFonts w:ascii="Courier New" w:hAnsi="Courier New" w:cs="Courier New" w:hint="default"/>
      </w:rPr>
    </w:lvl>
    <w:lvl w:ilvl="5" w:tplc="FB4AE61A" w:tentative="1">
      <w:start w:val="1"/>
      <w:numFmt w:val="bullet"/>
      <w:lvlText w:val=""/>
      <w:lvlJc w:val="left"/>
      <w:pPr>
        <w:ind w:left="4320" w:hanging="360"/>
      </w:pPr>
      <w:rPr>
        <w:rFonts w:ascii="Wingdings" w:hAnsi="Wingdings" w:hint="default"/>
      </w:rPr>
    </w:lvl>
    <w:lvl w:ilvl="6" w:tplc="152EFEB8" w:tentative="1">
      <w:start w:val="1"/>
      <w:numFmt w:val="bullet"/>
      <w:lvlText w:val=""/>
      <w:lvlJc w:val="left"/>
      <w:pPr>
        <w:ind w:left="5040" w:hanging="360"/>
      </w:pPr>
      <w:rPr>
        <w:rFonts w:ascii="Symbol" w:hAnsi="Symbol" w:hint="default"/>
      </w:rPr>
    </w:lvl>
    <w:lvl w:ilvl="7" w:tplc="61126632" w:tentative="1">
      <w:start w:val="1"/>
      <w:numFmt w:val="bullet"/>
      <w:lvlText w:val="o"/>
      <w:lvlJc w:val="left"/>
      <w:pPr>
        <w:ind w:left="5760" w:hanging="360"/>
      </w:pPr>
      <w:rPr>
        <w:rFonts w:ascii="Courier New" w:hAnsi="Courier New" w:cs="Courier New" w:hint="default"/>
      </w:rPr>
    </w:lvl>
    <w:lvl w:ilvl="8" w:tplc="F216E9BA" w:tentative="1">
      <w:start w:val="1"/>
      <w:numFmt w:val="bullet"/>
      <w:lvlText w:val=""/>
      <w:lvlJc w:val="left"/>
      <w:pPr>
        <w:ind w:left="6480" w:hanging="360"/>
      </w:pPr>
      <w:rPr>
        <w:rFonts w:ascii="Wingdings" w:hAnsi="Wingdings" w:hint="default"/>
      </w:rPr>
    </w:lvl>
  </w:abstractNum>
  <w:abstractNum w:abstractNumId="1" w15:restartNumberingAfterBreak="0">
    <w:nsid w:val="0BB979CC"/>
    <w:multiLevelType w:val="hybridMultilevel"/>
    <w:tmpl w:val="B04CF444"/>
    <w:lvl w:ilvl="0" w:tplc="460465A4">
      <w:start w:val="1"/>
      <w:numFmt w:val="bullet"/>
      <w:lvlText w:val=""/>
      <w:lvlJc w:val="left"/>
      <w:pPr>
        <w:ind w:left="720" w:hanging="360"/>
      </w:pPr>
      <w:rPr>
        <w:rFonts w:ascii="Wingdings" w:hAnsi="Wingdings" w:hint="default"/>
      </w:rPr>
    </w:lvl>
    <w:lvl w:ilvl="1" w:tplc="ACC209F4" w:tentative="1">
      <w:start w:val="1"/>
      <w:numFmt w:val="bullet"/>
      <w:lvlText w:val="o"/>
      <w:lvlJc w:val="left"/>
      <w:pPr>
        <w:ind w:left="1440" w:hanging="360"/>
      </w:pPr>
      <w:rPr>
        <w:rFonts w:ascii="Courier New" w:hAnsi="Courier New" w:cs="Courier New" w:hint="default"/>
      </w:rPr>
    </w:lvl>
    <w:lvl w:ilvl="2" w:tplc="35B85CCE" w:tentative="1">
      <w:start w:val="1"/>
      <w:numFmt w:val="bullet"/>
      <w:lvlText w:val=""/>
      <w:lvlJc w:val="left"/>
      <w:pPr>
        <w:ind w:left="2160" w:hanging="360"/>
      </w:pPr>
      <w:rPr>
        <w:rFonts w:ascii="Wingdings" w:hAnsi="Wingdings" w:hint="default"/>
      </w:rPr>
    </w:lvl>
    <w:lvl w:ilvl="3" w:tplc="C238736A" w:tentative="1">
      <w:start w:val="1"/>
      <w:numFmt w:val="bullet"/>
      <w:lvlText w:val=""/>
      <w:lvlJc w:val="left"/>
      <w:pPr>
        <w:ind w:left="2880" w:hanging="360"/>
      </w:pPr>
      <w:rPr>
        <w:rFonts w:ascii="Symbol" w:hAnsi="Symbol" w:hint="default"/>
      </w:rPr>
    </w:lvl>
    <w:lvl w:ilvl="4" w:tplc="14209116" w:tentative="1">
      <w:start w:val="1"/>
      <w:numFmt w:val="bullet"/>
      <w:lvlText w:val="o"/>
      <w:lvlJc w:val="left"/>
      <w:pPr>
        <w:ind w:left="3600" w:hanging="360"/>
      </w:pPr>
      <w:rPr>
        <w:rFonts w:ascii="Courier New" w:hAnsi="Courier New" w:cs="Courier New" w:hint="default"/>
      </w:rPr>
    </w:lvl>
    <w:lvl w:ilvl="5" w:tplc="877896C0" w:tentative="1">
      <w:start w:val="1"/>
      <w:numFmt w:val="bullet"/>
      <w:lvlText w:val=""/>
      <w:lvlJc w:val="left"/>
      <w:pPr>
        <w:ind w:left="4320" w:hanging="360"/>
      </w:pPr>
      <w:rPr>
        <w:rFonts w:ascii="Wingdings" w:hAnsi="Wingdings" w:hint="default"/>
      </w:rPr>
    </w:lvl>
    <w:lvl w:ilvl="6" w:tplc="D9F88D9E" w:tentative="1">
      <w:start w:val="1"/>
      <w:numFmt w:val="bullet"/>
      <w:lvlText w:val=""/>
      <w:lvlJc w:val="left"/>
      <w:pPr>
        <w:ind w:left="5040" w:hanging="360"/>
      </w:pPr>
      <w:rPr>
        <w:rFonts w:ascii="Symbol" w:hAnsi="Symbol" w:hint="default"/>
      </w:rPr>
    </w:lvl>
    <w:lvl w:ilvl="7" w:tplc="48DEE01E" w:tentative="1">
      <w:start w:val="1"/>
      <w:numFmt w:val="bullet"/>
      <w:lvlText w:val="o"/>
      <w:lvlJc w:val="left"/>
      <w:pPr>
        <w:ind w:left="5760" w:hanging="360"/>
      </w:pPr>
      <w:rPr>
        <w:rFonts w:ascii="Courier New" w:hAnsi="Courier New" w:cs="Courier New" w:hint="default"/>
      </w:rPr>
    </w:lvl>
    <w:lvl w:ilvl="8" w:tplc="9F76EF4C" w:tentative="1">
      <w:start w:val="1"/>
      <w:numFmt w:val="bullet"/>
      <w:lvlText w:val=""/>
      <w:lvlJc w:val="left"/>
      <w:pPr>
        <w:ind w:left="6480" w:hanging="360"/>
      </w:pPr>
      <w:rPr>
        <w:rFonts w:ascii="Wingdings" w:hAnsi="Wingdings" w:hint="default"/>
      </w:rPr>
    </w:lvl>
  </w:abstractNum>
  <w:abstractNum w:abstractNumId="2" w15:restartNumberingAfterBreak="0">
    <w:nsid w:val="2A23319B"/>
    <w:multiLevelType w:val="hybridMultilevel"/>
    <w:tmpl w:val="96804136"/>
    <w:lvl w:ilvl="0" w:tplc="96E8C122">
      <w:start w:val="1"/>
      <w:numFmt w:val="bullet"/>
      <w:lvlText w:val=""/>
      <w:lvlJc w:val="left"/>
      <w:pPr>
        <w:ind w:left="720" w:hanging="360"/>
      </w:pPr>
      <w:rPr>
        <w:rFonts w:ascii="Wingdings" w:hAnsi="Wingdings" w:hint="default"/>
      </w:rPr>
    </w:lvl>
    <w:lvl w:ilvl="1" w:tplc="CD560A98" w:tentative="1">
      <w:start w:val="1"/>
      <w:numFmt w:val="bullet"/>
      <w:lvlText w:val="o"/>
      <w:lvlJc w:val="left"/>
      <w:pPr>
        <w:ind w:left="1440" w:hanging="360"/>
      </w:pPr>
      <w:rPr>
        <w:rFonts w:ascii="Courier New" w:hAnsi="Courier New" w:cs="Courier New" w:hint="default"/>
      </w:rPr>
    </w:lvl>
    <w:lvl w:ilvl="2" w:tplc="D222FE14" w:tentative="1">
      <w:start w:val="1"/>
      <w:numFmt w:val="bullet"/>
      <w:lvlText w:val=""/>
      <w:lvlJc w:val="left"/>
      <w:pPr>
        <w:ind w:left="2160" w:hanging="360"/>
      </w:pPr>
      <w:rPr>
        <w:rFonts w:ascii="Wingdings" w:hAnsi="Wingdings" w:hint="default"/>
      </w:rPr>
    </w:lvl>
    <w:lvl w:ilvl="3" w:tplc="11345D90" w:tentative="1">
      <w:start w:val="1"/>
      <w:numFmt w:val="bullet"/>
      <w:lvlText w:val=""/>
      <w:lvlJc w:val="left"/>
      <w:pPr>
        <w:ind w:left="2880" w:hanging="360"/>
      </w:pPr>
      <w:rPr>
        <w:rFonts w:ascii="Symbol" w:hAnsi="Symbol" w:hint="default"/>
      </w:rPr>
    </w:lvl>
    <w:lvl w:ilvl="4" w:tplc="DAAA3BF6" w:tentative="1">
      <w:start w:val="1"/>
      <w:numFmt w:val="bullet"/>
      <w:lvlText w:val="o"/>
      <w:lvlJc w:val="left"/>
      <w:pPr>
        <w:ind w:left="3600" w:hanging="360"/>
      </w:pPr>
      <w:rPr>
        <w:rFonts w:ascii="Courier New" w:hAnsi="Courier New" w:cs="Courier New" w:hint="default"/>
      </w:rPr>
    </w:lvl>
    <w:lvl w:ilvl="5" w:tplc="C6403C90" w:tentative="1">
      <w:start w:val="1"/>
      <w:numFmt w:val="bullet"/>
      <w:lvlText w:val=""/>
      <w:lvlJc w:val="left"/>
      <w:pPr>
        <w:ind w:left="4320" w:hanging="360"/>
      </w:pPr>
      <w:rPr>
        <w:rFonts w:ascii="Wingdings" w:hAnsi="Wingdings" w:hint="default"/>
      </w:rPr>
    </w:lvl>
    <w:lvl w:ilvl="6" w:tplc="E0E2D9EE" w:tentative="1">
      <w:start w:val="1"/>
      <w:numFmt w:val="bullet"/>
      <w:lvlText w:val=""/>
      <w:lvlJc w:val="left"/>
      <w:pPr>
        <w:ind w:left="5040" w:hanging="360"/>
      </w:pPr>
      <w:rPr>
        <w:rFonts w:ascii="Symbol" w:hAnsi="Symbol" w:hint="default"/>
      </w:rPr>
    </w:lvl>
    <w:lvl w:ilvl="7" w:tplc="F99C6D5C" w:tentative="1">
      <w:start w:val="1"/>
      <w:numFmt w:val="bullet"/>
      <w:lvlText w:val="o"/>
      <w:lvlJc w:val="left"/>
      <w:pPr>
        <w:ind w:left="5760" w:hanging="360"/>
      </w:pPr>
      <w:rPr>
        <w:rFonts w:ascii="Courier New" w:hAnsi="Courier New" w:cs="Courier New" w:hint="default"/>
      </w:rPr>
    </w:lvl>
    <w:lvl w:ilvl="8" w:tplc="BEC64F3A" w:tentative="1">
      <w:start w:val="1"/>
      <w:numFmt w:val="bullet"/>
      <w:lvlText w:val=""/>
      <w:lvlJc w:val="left"/>
      <w:pPr>
        <w:ind w:left="6480" w:hanging="360"/>
      </w:pPr>
      <w:rPr>
        <w:rFonts w:ascii="Wingdings" w:hAnsi="Wingdings" w:hint="default"/>
      </w:rPr>
    </w:lvl>
  </w:abstractNum>
  <w:abstractNum w:abstractNumId="3" w15:restartNumberingAfterBreak="0">
    <w:nsid w:val="3C281AF2"/>
    <w:multiLevelType w:val="hybridMultilevel"/>
    <w:tmpl w:val="C8BC5A66"/>
    <w:lvl w:ilvl="0" w:tplc="DDB65024">
      <w:start w:val="1"/>
      <w:numFmt w:val="bullet"/>
      <w:lvlText w:val=""/>
      <w:lvlJc w:val="left"/>
      <w:pPr>
        <w:ind w:left="720" w:hanging="360"/>
      </w:pPr>
      <w:rPr>
        <w:rFonts w:ascii="Wingdings" w:hAnsi="Wingdings" w:hint="default"/>
      </w:rPr>
    </w:lvl>
    <w:lvl w:ilvl="1" w:tplc="D3760D1E" w:tentative="1">
      <w:start w:val="1"/>
      <w:numFmt w:val="bullet"/>
      <w:lvlText w:val="o"/>
      <w:lvlJc w:val="left"/>
      <w:pPr>
        <w:ind w:left="1440" w:hanging="360"/>
      </w:pPr>
      <w:rPr>
        <w:rFonts w:ascii="Courier New" w:hAnsi="Courier New" w:cs="Courier New" w:hint="default"/>
      </w:rPr>
    </w:lvl>
    <w:lvl w:ilvl="2" w:tplc="B8D8E946" w:tentative="1">
      <w:start w:val="1"/>
      <w:numFmt w:val="bullet"/>
      <w:lvlText w:val=""/>
      <w:lvlJc w:val="left"/>
      <w:pPr>
        <w:ind w:left="2160" w:hanging="360"/>
      </w:pPr>
      <w:rPr>
        <w:rFonts w:ascii="Wingdings" w:hAnsi="Wingdings" w:hint="default"/>
      </w:rPr>
    </w:lvl>
    <w:lvl w:ilvl="3" w:tplc="A6F6CBD0" w:tentative="1">
      <w:start w:val="1"/>
      <w:numFmt w:val="bullet"/>
      <w:lvlText w:val=""/>
      <w:lvlJc w:val="left"/>
      <w:pPr>
        <w:ind w:left="2880" w:hanging="360"/>
      </w:pPr>
      <w:rPr>
        <w:rFonts w:ascii="Symbol" w:hAnsi="Symbol" w:hint="default"/>
      </w:rPr>
    </w:lvl>
    <w:lvl w:ilvl="4" w:tplc="69D6CA52" w:tentative="1">
      <w:start w:val="1"/>
      <w:numFmt w:val="bullet"/>
      <w:lvlText w:val="o"/>
      <w:lvlJc w:val="left"/>
      <w:pPr>
        <w:ind w:left="3600" w:hanging="360"/>
      </w:pPr>
      <w:rPr>
        <w:rFonts w:ascii="Courier New" w:hAnsi="Courier New" w:cs="Courier New" w:hint="default"/>
      </w:rPr>
    </w:lvl>
    <w:lvl w:ilvl="5" w:tplc="2BC21AC2" w:tentative="1">
      <w:start w:val="1"/>
      <w:numFmt w:val="bullet"/>
      <w:lvlText w:val=""/>
      <w:lvlJc w:val="left"/>
      <w:pPr>
        <w:ind w:left="4320" w:hanging="360"/>
      </w:pPr>
      <w:rPr>
        <w:rFonts w:ascii="Wingdings" w:hAnsi="Wingdings" w:hint="default"/>
      </w:rPr>
    </w:lvl>
    <w:lvl w:ilvl="6" w:tplc="0B30A43A" w:tentative="1">
      <w:start w:val="1"/>
      <w:numFmt w:val="bullet"/>
      <w:lvlText w:val=""/>
      <w:lvlJc w:val="left"/>
      <w:pPr>
        <w:ind w:left="5040" w:hanging="360"/>
      </w:pPr>
      <w:rPr>
        <w:rFonts w:ascii="Symbol" w:hAnsi="Symbol" w:hint="default"/>
      </w:rPr>
    </w:lvl>
    <w:lvl w:ilvl="7" w:tplc="CA3852CC" w:tentative="1">
      <w:start w:val="1"/>
      <w:numFmt w:val="bullet"/>
      <w:lvlText w:val="o"/>
      <w:lvlJc w:val="left"/>
      <w:pPr>
        <w:ind w:left="5760" w:hanging="360"/>
      </w:pPr>
      <w:rPr>
        <w:rFonts w:ascii="Courier New" w:hAnsi="Courier New" w:cs="Courier New" w:hint="default"/>
      </w:rPr>
    </w:lvl>
    <w:lvl w:ilvl="8" w:tplc="B2CA6EA6" w:tentative="1">
      <w:start w:val="1"/>
      <w:numFmt w:val="bullet"/>
      <w:lvlText w:val=""/>
      <w:lvlJc w:val="left"/>
      <w:pPr>
        <w:ind w:left="6480" w:hanging="360"/>
      </w:pPr>
      <w:rPr>
        <w:rFonts w:ascii="Wingdings" w:hAnsi="Wingdings" w:hint="default"/>
      </w:rPr>
    </w:lvl>
  </w:abstractNum>
  <w:abstractNum w:abstractNumId="4" w15:restartNumberingAfterBreak="0">
    <w:nsid w:val="41761B12"/>
    <w:multiLevelType w:val="hybridMultilevel"/>
    <w:tmpl w:val="6AA81DA0"/>
    <w:lvl w:ilvl="0" w:tplc="D67E5118">
      <w:start w:val="1"/>
      <w:numFmt w:val="bullet"/>
      <w:lvlText w:val=""/>
      <w:lvlJc w:val="left"/>
      <w:pPr>
        <w:ind w:left="720" w:hanging="360"/>
      </w:pPr>
      <w:rPr>
        <w:rFonts w:ascii="Wingdings" w:hAnsi="Wingdings" w:hint="default"/>
      </w:rPr>
    </w:lvl>
    <w:lvl w:ilvl="1" w:tplc="7AB25F00" w:tentative="1">
      <w:start w:val="1"/>
      <w:numFmt w:val="bullet"/>
      <w:lvlText w:val="o"/>
      <w:lvlJc w:val="left"/>
      <w:pPr>
        <w:ind w:left="1440" w:hanging="360"/>
      </w:pPr>
      <w:rPr>
        <w:rFonts w:ascii="Courier New" w:hAnsi="Courier New" w:cs="Courier New" w:hint="default"/>
      </w:rPr>
    </w:lvl>
    <w:lvl w:ilvl="2" w:tplc="0DACF726" w:tentative="1">
      <w:start w:val="1"/>
      <w:numFmt w:val="bullet"/>
      <w:lvlText w:val=""/>
      <w:lvlJc w:val="left"/>
      <w:pPr>
        <w:ind w:left="2160" w:hanging="360"/>
      </w:pPr>
      <w:rPr>
        <w:rFonts w:ascii="Wingdings" w:hAnsi="Wingdings" w:hint="default"/>
      </w:rPr>
    </w:lvl>
    <w:lvl w:ilvl="3" w:tplc="01EE6790" w:tentative="1">
      <w:start w:val="1"/>
      <w:numFmt w:val="bullet"/>
      <w:lvlText w:val=""/>
      <w:lvlJc w:val="left"/>
      <w:pPr>
        <w:ind w:left="2880" w:hanging="360"/>
      </w:pPr>
      <w:rPr>
        <w:rFonts w:ascii="Symbol" w:hAnsi="Symbol" w:hint="default"/>
      </w:rPr>
    </w:lvl>
    <w:lvl w:ilvl="4" w:tplc="8CA887F8" w:tentative="1">
      <w:start w:val="1"/>
      <w:numFmt w:val="bullet"/>
      <w:lvlText w:val="o"/>
      <w:lvlJc w:val="left"/>
      <w:pPr>
        <w:ind w:left="3600" w:hanging="360"/>
      </w:pPr>
      <w:rPr>
        <w:rFonts w:ascii="Courier New" w:hAnsi="Courier New" w:cs="Courier New" w:hint="default"/>
      </w:rPr>
    </w:lvl>
    <w:lvl w:ilvl="5" w:tplc="A13E5DEC" w:tentative="1">
      <w:start w:val="1"/>
      <w:numFmt w:val="bullet"/>
      <w:lvlText w:val=""/>
      <w:lvlJc w:val="left"/>
      <w:pPr>
        <w:ind w:left="4320" w:hanging="360"/>
      </w:pPr>
      <w:rPr>
        <w:rFonts w:ascii="Wingdings" w:hAnsi="Wingdings" w:hint="default"/>
      </w:rPr>
    </w:lvl>
    <w:lvl w:ilvl="6" w:tplc="B3FA1672" w:tentative="1">
      <w:start w:val="1"/>
      <w:numFmt w:val="bullet"/>
      <w:lvlText w:val=""/>
      <w:lvlJc w:val="left"/>
      <w:pPr>
        <w:ind w:left="5040" w:hanging="360"/>
      </w:pPr>
      <w:rPr>
        <w:rFonts w:ascii="Symbol" w:hAnsi="Symbol" w:hint="default"/>
      </w:rPr>
    </w:lvl>
    <w:lvl w:ilvl="7" w:tplc="71624DEC" w:tentative="1">
      <w:start w:val="1"/>
      <w:numFmt w:val="bullet"/>
      <w:lvlText w:val="o"/>
      <w:lvlJc w:val="left"/>
      <w:pPr>
        <w:ind w:left="5760" w:hanging="360"/>
      </w:pPr>
      <w:rPr>
        <w:rFonts w:ascii="Courier New" w:hAnsi="Courier New" w:cs="Courier New" w:hint="default"/>
      </w:rPr>
    </w:lvl>
    <w:lvl w:ilvl="8" w:tplc="ADF4E484" w:tentative="1">
      <w:start w:val="1"/>
      <w:numFmt w:val="bullet"/>
      <w:lvlText w:val=""/>
      <w:lvlJc w:val="left"/>
      <w:pPr>
        <w:ind w:left="6480" w:hanging="360"/>
      </w:pPr>
      <w:rPr>
        <w:rFonts w:ascii="Wingdings" w:hAnsi="Wingdings" w:hint="default"/>
      </w:rPr>
    </w:lvl>
  </w:abstractNum>
  <w:abstractNum w:abstractNumId="5" w15:restartNumberingAfterBreak="0">
    <w:nsid w:val="61AE1982"/>
    <w:multiLevelType w:val="hybridMultilevel"/>
    <w:tmpl w:val="9C76C918"/>
    <w:lvl w:ilvl="0" w:tplc="6CD4892C">
      <w:start w:val="1"/>
      <w:numFmt w:val="bullet"/>
      <w:lvlText w:val=""/>
      <w:lvlJc w:val="left"/>
      <w:pPr>
        <w:ind w:left="720" w:hanging="360"/>
      </w:pPr>
      <w:rPr>
        <w:rFonts w:ascii="Wingdings" w:hAnsi="Wingdings" w:hint="default"/>
      </w:rPr>
    </w:lvl>
    <w:lvl w:ilvl="1" w:tplc="FF7AAB2C" w:tentative="1">
      <w:start w:val="1"/>
      <w:numFmt w:val="bullet"/>
      <w:lvlText w:val="o"/>
      <w:lvlJc w:val="left"/>
      <w:pPr>
        <w:ind w:left="1440" w:hanging="360"/>
      </w:pPr>
      <w:rPr>
        <w:rFonts w:ascii="Courier New" w:hAnsi="Courier New" w:cs="Courier New" w:hint="default"/>
      </w:rPr>
    </w:lvl>
    <w:lvl w:ilvl="2" w:tplc="5ACA7236" w:tentative="1">
      <w:start w:val="1"/>
      <w:numFmt w:val="bullet"/>
      <w:lvlText w:val=""/>
      <w:lvlJc w:val="left"/>
      <w:pPr>
        <w:ind w:left="2160" w:hanging="360"/>
      </w:pPr>
      <w:rPr>
        <w:rFonts w:ascii="Wingdings" w:hAnsi="Wingdings" w:hint="default"/>
      </w:rPr>
    </w:lvl>
    <w:lvl w:ilvl="3" w:tplc="E8DAA056" w:tentative="1">
      <w:start w:val="1"/>
      <w:numFmt w:val="bullet"/>
      <w:lvlText w:val=""/>
      <w:lvlJc w:val="left"/>
      <w:pPr>
        <w:ind w:left="2880" w:hanging="360"/>
      </w:pPr>
      <w:rPr>
        <w:rFonts w:ascii="Symbol" w:hAnsi="Symbol" w:hint="default"/>
      </w:rPr>
    </w:lvl>
    <w:lvl w:ilvl="4" w:tplc="7E6A4D56" w:tentative="1">
      <w:start w:val="1"/>
      <w:numFmt w:val="bullet"/>
      <w:lvlText w:val="o"/>
      <w:lvlJc w:val="left"/>
      <w:pPr>
        <w:ind w:left="3600" w:hanging="360"/>
      </w:pPr>
      <w:rPr>
        <w:rFonts w:ascii="Courier New" w:hAnsi="Courier New" w:cs="Courier New" w:hint="default"/>
      </w:rPr>
    </w:lvl>
    <w:lvl w:ilvl="5" w:tplc="6686BD78" w:tentative="1">
      <w:start w:val="1"/>
      <w:numFmt w:val="bullet"/>
      <w:lvlText w:val=""/>
      <w:lvlJc w:val="left"/>
      <w:pPr>
        <w:ind w:left="4320" w:hanging="360"/>
      </w:pPr>
      <w:rPr>
        <w:rFonts w:ascii="Wingdings" w:hAnsi="Wingdings" w:hint="default"/>
      </w:rPr>
    </w:lvl>
    <w:lvl w:ilvl="6" w:tplc="274635CC" w:tentative="1">
      <w:start w:val="1"/>
      <w:numFmt w:val="bullet"/>
      <w:lvlText w:val=""/>
      <w:lvlJc w:val="left"/>
      <w:pPr>
        <w:ind w:left="5040" w:hanging="360"/>
      </w:pPr>
      <w:rPr>
        <w:rFonts w:ascii="Symbol" w:hAnsi="Symbol" w:hint="default"/>
      </w:rPr>
    </w:lvl>
    <w:lvl w:ilvl="7" w:tplc="2B3E745C" w:tentative="1">
      <w:start w:val="1"/>
      <w:numFmt w:val="bullet"/>
      <w:lvlText w:val="o"/>
      <w:lvlJc w:val="left"/>
      <w:pPr>
        <w:ind w:left="5760" w:hanging="360"/>
      </w:pPr>
      <w:rPr>
        <w:rFonts w:ascii="Courier New" w:hAnsi="Courier New" w:cs="Courier New" w:hint="default"/>
      </w:rPr>
    </w:lvl>
    <w:lvl w:ilvl="8" w:tplc="71DA4132"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04B5"/>
    <w:rsid w:val="00013415"/>
    <w:rsid w:val="00022AD9"/>
    <w:rsid w:val="00023D34"/>
    <w:rsid w:val="0003434B"/>
    <w:rsid w:val="00034817"/>
    <w:rsid w:val="0004023D"/>
    <w:rsid w:val="000578EE"/>
    <w:rsid w:val="00071F6C"/>
    <w:rsid w:val="00072928"/>
    <w:rsid w:val="00074CDB"/>
    <w:rsid w:val="000955A8"/>
    <w:rsid w:val="00096453"/>
    <w:rsid w:val="000B1396"/>
    <w:rsid w:val="000D2F33"/>
    <w:rsid w:val="000D335A"/>
    <w:rsid w:val="000F44B5"/>
    <w:rsid w:val="00110D48"/>
    <w:rsid w:val="001221F6"/>
    <w:rsid w:val="0012525A"/>
    <w:rsid w:val="00126775"/>
    <w:rsid w:val="00136113"/>
    <w:rsid w:val="0015317F"/>
    <w:rsid w:val="0016578C"/>
    <w:rsid w:val="0018340F"/>
    <w:rsid w:val="00186863"/>
    <w:rsid w:val="00191A41"/>
    <w:rsid w:val="001A1774"/>
    <w:rsid w:val="001A5264"/>
    <w:rsid w:val="001A6212"/>
    <w:rsid w:val="001B320C"/>
    <w:rsid w:val="001D44F6"/>
    <w:rsid w:val="001E04FA"/>
    <w:rsid w:val="001F0D40"/>
    <w:rsid w:val="001F629F"/>
    <w:rsid w:val="00200DAE"/>
    <w:rsid w:val="00220F58"/>
    <w:rsid w:val="0022390A"/>
    <w:rsid w:val="00247542"/>
    <w:rsid w:val="00254AEC"/>
    <w:rsid w:val="00257A45"/>
    <w:rsid w:val="00257EDC"/>
    <w:rsid w:val="0027312F"/>
    <w:rsid w:val="002829BF"/>
    <w:rsid w:val="00284616"/>
    <w:rsid w:val="00285AF4"/>
    <w:rsid w:val="002A7622"/>
    <w:rsid w:val="002B665A"/>
    <w:rsid w:val="002D44FC"/>
    <w:rsid w:val="002D5ECF"/>
    <w:rsid w:val="00304881"/>
    <w:rsid w:val="00323156"/>
    <w:rsid w:val="003362F0"/>
    <w:rsid w:val="00341737"/>
    <w:rsid w:val="003431F7"/>
    <w:rsid w:val="0034629F"/>
    <w:rsid w:val="003520B1"/>
    <w:rsid w:val="00352DDF"/>
    <w:rsid w:val="00370DA1"/>
    <w:rsid w:val="00376F59"/>
    <w:rsid w:val="00377B6C"/>
    <w:rsid w:val="00385DEF"/>
    <w:rsid w:val="00397EE2"/>
    <w:rsid w:val="003B191D"/>
    <w:rsid w:val="003C03AB"/>
    <w:rsid w:val="003C0F46"/>
    <w:rsid w:val="003C1E82"/>
    <w:rsid w:val="003D690B"/>
    <w:rsid w:val="003E7565"/>
    <w:rsid w:val="003F29FC"/>
    <w:rsid w:val="00401D66"/>
    <w:rsid w:val="00413B7F"/>
    <w:rsid w:val="00416096"/>
    <w:rsid w:val="00426EE7"/>
    <w:rsid w:val="00430AA8"/>
    <w:rsid w:val="0043432C"/>
    <w:rsid w:val="00440622"/>
    <w:rsid w:val="00443642"/>
    <w:rsid w:val="00445063"/>
    <w:rsid w:val="0045358A"/>
    <w:rsid w:val="004734C5"/>
    <w:rsid w:val="004771CF"/>
    <w:rsid w:val="004779BF"/>
    <w:rsid w:val="0048744B"/>
    <w:rsid w:val="00491F4E"/>
    <w:rsid w:val="004928B3"/>
    <w:rsid w:val="004A237E"/>
    <w:rsid w:val="004A3561"/>
    <w:rsid w:val="004C0863"/>
    <w:rsid w:val="004C40F2"/>
    <w:rsid w:val="004D4907"/>
    <w:rsid w:val="004D6030"/>
    <w:rsid w:val="004E10A5"/>
    <w:rsid w:val="004E24D6"/>
    <w:rsid w:val="004F5853"/>
    <w:rsid w:val="004F696F"/>
    <w:rsid w:val="00521F38"/>
    <w:rsid w:val="00523026"/>
    <w:rsid w:val="005300EF"/>
    <w:rsid w:val="005371A1"/>
    <w:rsid w:val="0054505F"/>
    <w:rsid w:val="005623DC"/>
    <w:rsid w:val="00566544"/>
    <w:rsid w:val="00574D3A"/>
    <w:rsid w:val="00575516"/>
    <w:rsid w:val="005B4208"/>
    <w:rsid w:val="005B58AB"/>
    <w:rsid w:val="005C2656"/>
    <w:rsid w:val="005C3B83"/>
    <w:rsid w:val="005D204F"/>
    <w:rsid w:val="005D340B"/>
    <w:rsid w:val="005E73B9"/>
    <w:rsid w:val="005F3AA5"/>
    <w:rsid w:val="005F7A41"/>
    <w:rsid w:val="00602FEF"/>
    <w:rsid w:val="006116AB"/>
    <w:rsid w:val="00620611"/>
    <w:rsid w:val="00627BB2"/>
    <w:rsid w:val="00631208"/>
    <w:rsid w:val="00631695"/>
    <w:rsid w:val="00632E65"/>
    <w:rsid w:val="0063313B"/>
    <w:rsid w:val="00633D67"/>
    <w:rsid w:val="00634CBB"/>
    <w:rsid w:val="00643878"/>
    <w:rsid w:val="0065607D"/>
    <w:rsid w:val="00660080"/>
    <w:rsid w:val="00663411"/>
    <w:rsid w:val="006722B2"/>
    <w:rsid w:val="00673DD3"/>
    <w:rsid w:val="00686F23"/>
    <w:rsid w:val="006A2482"/>
    <w:rsid w:val="006D6CB2"/>
    <w:rsid w:val="006E1A64"/>
    <w:rsid w:val="007106DA"/>
    <w:rsid w:val="0071247E"/>
    <w:rsid w:val="00723C09"/>
    <w:rsid w:val="0073291E"/>
    <w:rsid w:val="007431BB"/>
    <w:rsid w:val="00755F04"/>
    <w:rsid w:val="0077448F"/>
    <w:rsid w:val="00777605"/>
    <w:rsid w:val="007935D0"/>
    <w:rsid w:val="007A19C7"/>
    <w:rsid w:val="007A2223"/>
    <w:rsid w:val="007A41E3"/>
    <w:rsid w:val="007B01A6"/>
    <w:rsid w:val="007B7332"/>
    <w:rsid w:val="007C095B"/>
    <w:rsid w:val="007C2877"/>
    <w:rsid w:val="007C7FC6"/>
    <w:rsid w:val="007D43AB"/>
    <w:rsid w:val="007E3798"/>
    <w:rsid w:val="007F0C57"/>
    <w:rsid w:val="007F1177"/>
    <w:rsid w:val="007F15C2"/>
    <w:rsid w:val="00835892"/>
    <w:rsid w:val="00836E4F"/>
    <w:rsid w:val="008437AB"/>
    <w:rsid w:val="008477B9"/>
    <w:rsid w:val="00854B0E"/>
    <w:rsid w:val="00857AD1"/>
    <w:rsid w:val="00862632"/>
    <w:rsid w:val="008714CD"/>
    <w:rsid w:val="00885ADA"/>
    <w:rsid w:val="008A37B7"/>
    <w:rsid w:val="008A4E6D"/>
    <w:rsid w:val="008A7545"/>
    <w:rsid w:val="008B50A5"/>
    <w:rsid w:val="008B68D6"/>
    <w:rsid w:val="008C6A30"/>
    <w:rsid w:val="008D3A86"/>
    <w:rsid w:val="008D4B45"/>
    <w:rsid w:val="008D6E8F"/>
    <w:rsid w:val="008E5937"/>
    <w:rsid w:val="008F0062"/>
    <w:rsid w:val="008F4C8B"/>
    <w:rsid w:val="00900426"/>
    <w:rsid w:val="00906864"/>
    <w:rsid w:val="0091015F"/>
    <w:rsid w:val="00923CE1"/>
    <w:rsid w:val="009268CA"/>
    <w:rsid w:val="00927EE2"/>
    <w:rsid w:val="00942AF4"/>
    <w:rsid w:val="009476E1"/>
    <w:rsid w:val="00967D9C"/>
    <w:rsid w:val="009764A9"/>
    <w:rsid w:val="00986D51"/>
    <w:rsid w:val="00996A6F"/>
    <w:rsid w:val="009A1ACB"/>
    <w:rsid w:val="009A33BE"/>
    <w:rsid w:val="009D018A"/>
    <w:rsid w:val="009D3050"/>
    <w:rsid w:val="009D7832"/>
    <w:rsid w:val="009D7F86"/>
    <w:rsid w:val="009E3B55"/>
    <w:rsid w:val="009E5060"/>
    <w:rsid w:val="00A10374"/>
    <w:rsid w:val="00A26D0D"/>
    <w:rsid w:val="00A27A73"/>
    <w:rsid w:val="00A317B3"/>
    <w:rsid w:val="00A31B92"/>
    <w:rsid w:val="00A4689F"/>
    <w:rsid w:val="00A46F05"/>
    <w:rsid w:val="00A51194"/>
    <w:rsid w:val="00A72CBA"/>
    <w:rsid w:val="00A80064"/>
    <w:rsid w:val="00A83428"/>
    <w:rsid w:val="00A84577"/>
    <w:rsid w:val="00AA0F2C"/>
    <w:rsid w:val="00AA2624"/>
    <w:rsid w:val="00AC7C7F"/>
    <w:rsid w:val="00B05056"/>
    <w:rsid w:val="00B07A02"/>
    <w:rsid w:val="00B07CB5"/>
    <w:rsid w:val="00B17DF0"/>
    <w:rsid w:val="00B47ECB"/>
    <w:rsid w:val="00B5195E"/>
    <w:rsid w:val="00B66571"/>
    <w:rsid w:val="00B85D95"/>
    <w:rsid w:val="00B86C9B"/>
    <w:rsid w:val="00BB1226"/>
    <w:rsid w:val="00BB7FA1"/>
    <w:rsid w:val="00BD2F9B"/>
    <w:rsid w:val="00BD47E0"/>
    <w:rsid w:val="00BF7055"/>
    <w:rsid w:val="00C020F4"/>
    <w:rsid w:val="00C31565"/>
    <w:rsid w:val="00C3480A"/>
    <w:rsid w:val="00C40F6C"/>
    <w:rsid w:val="00C4743C"/>
    <w:rsid w:val="00C818CE"/>
    <w:rsid w:val="00CC2E91"/>
    <w:rsid w:val="00CC749E"/>
    <w:rsid w:val="00CD587D"/>
    <w:rsid w:val="00CE3817"/>
    <w:rsid w:val="00CF0556"/>
    <w:rsid w:val="00D05A8A"/>
    <w:rsid w:val="00D27783"/>
    <w:rsid w:val="00D3028B"/>
    <w:rsid w:val="00D346D0"/>
    <w:rsid w:val="00D415F3"/>
    <w:rsid w:val="00D5113C"/>
    <w:rsid w:val="00D563AD"/>
    <w:rsid w:val="00D7164F"/>
    <w:rsid w:val="00D801F4"/>
    <w:rsid w:val="00D846FC"/>
    <w:rsid w:val="00D87F6F"/>
    <w:rsid w:val="00D97E34"/>
    <w:rsid w:val="00DA020D"/>
    <w:rsid w:val="00DB7C45"/>
    <w:rsid w:val="00E05830"/>
    <w:rsid w:val="00E107BE"/>
    <w:rsid w:val="00E126F6"/>
    <w:rsid w:val="00E408AA"/>
    <w:rsid w:val="00E4173C"/>
    <w:rsid w:val="00E51203"/>
    <w:rsid w:val="00E5741B"/>
    <w:rsid w:val="00E61D25"/>
    <w:rsid w:val="00E75487"/>
    <w:rsid w:val="00E769AF"/>
    <w:rsid w:val="00E82C98"/>
    <w:rsid w:val="00E835A9"/>
    <w:rsid w:val="00E856C0"/>
    <w:rsid w:val="00E8578A"/>
    <w:rsid w:val="00E93DAD"/>
    <w:rsid w:val="00E93E55"/>
    <w:rsid w:val="00E9582C"/>
    <w:rsid w:val="00EA1E17"/>
    <w:rsid w:val="00EA407F"/>
    <w:rsid w:val="00EB5032"/>
    <w:rsid w:val="00EC6460"/>
    <w:rsid w:val="00ED10BB"/>
    <w:rsid w:val="00ED7BD4"/>
    <w:rsid w:val="00EE3675"/>
    <w:rsid w:val="00EE3DC7"/>
    <w:rsid w:val="00EE509D"/>
    <w:rsid w:val="00EE57E8"/>
    <w:rsid w:val="00EF7B02"/>
    <w:rsid w:val="00F06B94"/>
    <w:rsid w:val="00F104B5"/>
    <w:rsid w:val="00F20CE5"/>
    <w:rsid w:val="00F220AD"/>
    <w:rsid w:val="00F34614"/>
    <w:rsid w:val="00F43D71"/>
    <w:rsid w:val="00F66A49"/>
    <w:rsid w:val="00F86343"/>
    <w:rsid w:val="00F93800"/>
    <w:rsid w:val="00F93A8B"/>
    <w:rsid w:val="00FA29F1"/>
    <w:rsid w:val="00FB5420"/>
    <w:rsid w:val="00FC387A"/>
    <w:rsid w:val="00FC592B"/>
    <w:rsid w:val="00FE342F"/>
    <w:rsid w:val="00FE50BB"/>
    <w:rsid w:val="00FF5EFF"/>
    <w:rsid w:val="00FF7D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4B59E"/>
  <w15:docId w15:val="{607116CF-3EE4-4EBF-B813-AFCF2A944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mbria" w:eastAsiaTheme="minorHAnsi" w:hAnsi="Cambria" w:cstheme="minorBidi"/>
        <w:bCs/>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73C"/>
    <w:rPr>
      <w:bCs w:val="0"/>
    </w:rPr>
  </w:style>
  <w:style w:type="paragraph" w:styleId="Heading1">
    <w:name w:val="heading 1"/>
    <w:basedOn w:val="Normal"/>
    <w:next w:val="Normal"/>
    <w:link w:val="Heading1Char"/>
    <w:uiPriority w:val="9"/>
    <w:qFormat/>
    <w:rsid w:val="00430AA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C3B8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C3B83"/>
    <w:rPr>
      <w:rFonts w:asciiTheme="majorHAnsi" w:eastAsiaTheme="majorEastAsia" w:hAnsiTheme="majorHAnsi" w:cstheme="majorBidi"/>
      <w:bCs w:val="0"/>
      <w:color w:val="17365D" w:themeColor="text2" w:themeShade="BF"/>
      <w:spacing w:val="5"/>
      <w:kern w:val="28"/>
      <w:sz w:val="52"/>
      <w:szCs w:val="52"/>
    </w:rPr>
  </w:style>
  <w:style w:type="paragraph" w:styleId="Header">
    <w:name w:val="header"/>
    <w:basedOn w:val="Normal"/>
    <w:link w:val="HeaderChar"/>
    <w:uiPriority w:val="99"/>
    <w:unhideWhenUsed/>
    <w:rsid w:val="00430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AA8"/>
    <w:rPr>
      <w:bCs w:val="0"/>
    </w:rPr>
  </w:style>
  <w:style w:type="paragraph" w:styleId="Footer">
    <w:name w:val="footer"/>
    <w:basedOn w:val="Normal"/>
    <w:link w:val="FooterChar"/>
    <w:uiPriority w:val="99"/>
    <w:unhideWhenUsed/>
    <w:rsid w:val="00430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AA8"/>
    <w:rPr>
      <w:bCs w:val="0"/>
    </w:rPr>
  </w:style>
  <w:style w:type="character" w:customStyle="1" w:styleId="Heading1Char">
    <w:name w:val="Heading 1 Char"/>
    <w:basedOn w:val="DefaultParagraphFont"/>
    <w:link w:val="Heading1"/>
    <w:uiPriority w:val="9"/>
    <w:rsid w:val="00430AA8"/>
    <w:rPr>
      <w:rFonts w:asciiTheme="majorHAnsi" w:eastAsiaTheme="majorEastAsia" w:hAnsiTheme="majorHAnsi" w:cstheme="majorBidi"/>
      <w:bCs w:val="0"/>
      <w:color w:val="365F91" w:themeColor="accent1" w:themeShade="BF"/>
      <w:sz w:val="32"/>
      <w:szCs w:val="32"/>
    </w:rPr>
  </w:style>
  <w:style w:type="paragraph" w:styleId="ListParagraph">
    <w:name w:val="List Paragraph"/>
    <w:basedOn w:val="Normal"/>
    <w:uiPriority w:val="34"/>
    <w:qFormat/>
    <w:rsid w:val="00E107BE"/>
    <w:pPr>
      <w:ind w:left="720"/>
      <w:contextualSpacing/>
    </w:pPr>
  </w:style>
  <w:style w:type="table" w:styleId="TableGrid">
    <w:name w:val="Table Grid"/>
    <w:basedOn w:val="TableNormal"/>
    <w:uiPriority w:val="59"/>
    <w:rsid w:val="00B519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B5195E"/>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4928B3"/>
    <w:pPr>
      <w:spacing w:line="259" w:lineRule="auto"/>
      <w:jc w:val="left"/>
      <w:outlineLvl w:val="9"/>
    </w:pPr>
  </w:style>
  <w:style w:type="paragraph" w:styleId="TOC1">
    <w:name w:val="toc 1"/>
    <w:basedOn w:val="Normal"/>
    <w:next w:val="Normal"/>
    <w:autoRedefine/>
    <w:uiPriority w:val="39"/>
    <w:unhideWhenUsed/>
    <w:rsid w:val="004928B3"/>
    <w:pPr>
      <w:spacing w:after="100"/>
    </w:pPr>
  </w:style>
  <w:style w:type="character" w:styleId="Hyperlink">
    <w:name w:val="Hyperlink"/>
    <w:basedOn w:val="DefaultParagraphFont"/>
    <w:uiPriority w:val="99"/>
    <w:unhideWhenUsed/>
    <w:rsid w:val="004928B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chart" Target="charts/chart3.xml" /><Relationship Id="rId4" Type="http://schemas.openxmlformats.org/officeDocument/2006/relationships/settings" Target="settings.xml" /><Relationship Id="rId9" Type="http://schemas.openxmlformats.org/officeDocument/2006/relationships/chart" Target="charts/chart2.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 /><Relationship Id="rId2" Type="http://schemas.microsoft.com/office/2011/relationships/chartColorStyle" Target="colors3.xml" /><Relationship Id="rId1" Type="http://schemas.microsoft.com/office/2011/relationships/chartStyle" Target="style3.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Column3</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numCache>
            </c:numRef>
          </c:val>
          <c:extLst>
            <c:ext xmlns:c16="http://schemas.microsoft.com/office/drawing/2014/chart" uri="{C3380CC4-5D6E-409C-BE32-E72D297353CC}">
              <c16:uniqueId val="{00000000-EB48-40C1-ACF0-DB58B01E76AD}"/>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5.5</c:v>
                </c:pt>
                <c:pt idx="1">
                  <c:v>4.4000000000000004</c:v>
                </c:pt>
                <c:pt idx="2">
                  <c:v>1.8</c:v>
                </c:pt>
                <c:pt idx="3">
                  <c:v>2.8</c:v>
                </c:pt>
              </c:numCache>
            </c:numRef>
          </c:val>
          <c:extLst>
            <c:ext xmlns:c16="http://schemas.microsoft.com/office/drawing/2014/chart" uri="{C3380CC4-5D6E-409C-BE32-E72D297353CC}">
              <c16:uniqueId val="{00000001-EB48-40C1-ACF0-DB58B01E76AD}"/>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numCache>
            </c:numRef>
          </c:val>
          <c:extLst>
            <c:ext xmlns:c16="http://schemas.microsoft.com/office/drawing/2014/chart" uri="{C3380CC4-5D6E-409C-BE32-E72D297353CC}">
              <c16:uniqueId val="{00000002-EB48-40C1-ACF0-DB58B01E76AD}"/>
            </c:ext>
          </c:extLst>
        </c:ser>
        <c:dLbls>
          <c:showLegendKey val="0"/>
          <c:showVal val="0"/>
          <c:showCatName val="0"/>
          <c:showSerName val="0"/>
          <c:showPercent val="0"/>
          <c:showBubbleSize val="0"/>
        </c:dLbls>
        <c:gapWidth val="150"/>
        <c:overlap val="100"/>
        <c:axId val="349271856"/>
        <c:axId val="349269136"/>
      </c:barChart>
      <c:catAx>
        <c:axId val="34927185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9269136"/>
        <c:crosses val="autoZero"/>
        <c:auto val="1"/>
        <c:lblAlgn val="ctr"/>
        <c:lblOffset val="100"/>
        <c:noMultiLvlLbl val="0"/>
      </c:catAx>
      <c:valAx>
        <c:axId val="34926913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9271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9257254301545635E-2"/>
          <c:y val="2.1795713035870516E-2"/>
          <c:w val="0.91379830125400996"/>
          <c:h val="0.66998656417947755"/>
        </c:manualLayout>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numCache>
            </c:numRef>
          </c:val>
          <c:extLst>
            <c:ext xmlns:c16="http://schemas.microsoft.com/office/drawing/2014/chart" uri="{C3380CC4-5D6E-409C-BE32-E72D297353CC}">
              <c16:uniqueId val="{00000000-2E18-45E5-AD3A-4500D61509F7}"/>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2E18-45E5-AD3A-4500D61509F7}"/>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numCache>
            </c:numRef>
          </c:val>
          <c:extLst>
            <c:ext xmlns:c16="http://schemas.microsoft.com/office/drawing/2014/chart" uri="{C3380CC4-5D6E-409C-BE32-E72D297353CC}">
              <c16:uniqueId val="{00000002-2E18-45E5-AD3A-4500D61509F7}"/>
            </c:ext>
          </c:extLst>
        </c:ser>
        <c:dLbls>
          <c:showLegendKey val="0"/>
          <c:showVal val="0"/>
          <c:showCatName val="0"/>
          <c:showSerName val="0"/>
          <c:showPercent val="0"/>
          <c:showBubbleSize val="0"/>
        </c:dLbls>
        <c:gapWidth val="150"/>
        <c:overlap val="100"/>
        <c:axId val="349273488"/>
        <c:axId val="345449952"/>
      </c:barChart>
      <c:catAx>
        <c:axId val="34927348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449952"/>
        <c:crosses val="autoZero"/>
        <c:auto val="1"/>
        <c:lblAlgn val="ctr"/>
        <c:lblOffset val="100"/>
        <c:noMultiLvlLbl val="0"/>
      </c:catAx>
      <c:valAx>
        <c:axId val="34544995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9273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numCache>
            </c:numRef>
          </c:val>
          <c:extLst>
            <c:ext xmlns:c16="http://schemas.microsoft.com/office/drawing/2014/chart" uri="{C3380CC4-5D6E-409C-BE32-E72D297353CC}">
              <c16:uniqueId val="{00000000-A3C7-419F-8252-C0B3EA4727EC}"/>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A3C7-419F-8252-C0B3EA4727EC}"/>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numCache>
            </c:numRef>
          </c:val>
          <c:extLst>
            <c:ext xmlns:c16="http://schemas.microsoft.com/office/drawing/2014/chart" uri="{C3380CC4-5D6E-409C-BE32-E72D297353CC}">
              <c16:uniqueId val="{00000002-A3C7-419F-8252-C0B3EA4727EC}"/>
            </c:ext>
          </c:extLst>
        </c:ser>
        <c:dLbls>
          <c:showLegendKey val="0"/>
          <c:showVal val="0"/>
          <c:showCatName val="0"/>
          <c:showSerName val="0"/>
          <c:showPercent val="0"/>
          <c:showBubbleSize val="0"/>
        </c:dLbls>
        <c:gapWidth val="150"/>
        <c:overlap val="100"/>
        <c:axId val="345451584"/>
        <c:axId val="246757312"/>
      </c:barChart>
      <c:catAx>
        <c:axId val="34545158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6757312"/>
        <c:crosses val="autoZero"/>
        <c:auto val="1"/>
        <c:lblAlgn val="ctr"/>
        <c:lblOffset val="100"/>
        <c:noMultiLvlLbl val="0"/>
      </c:catAx>
      <c:valAx>
        <c:axId val="24675731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451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0474E-E6C7-4F8F-84D5-6495591FFC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Pages>
  <Words>2313</Words>
  <Characters>13185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Zucol</dc:creator>
  <cp:lastModifiedBy>Daniela Fazakas (1916669)</cp:lastModifiedBy>
  <cp:revision>277</cp:revision>
  <dcterms:created xsi:type="dcterms:W3CDTF">2020-08-10T09:46:00Z</dcterms:created>
  <dcterms:modified xsi:type="dcterms:W3CDTF">2020-08-13T16:14:00Z</dcterms:modified>
</cp:coreProperties>
</file>