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A4317C3" wp14:paraId="5A6CA558" wp14:textId="47A34062">
      <w:pPr>
        <w:pStyle w:val="Normal"/>
        <w:ind w:left="720"/>
        <w:jc w:val="right"/>
        <w:rPr>
          <w:rFonts w:ascii="Arial" w:hAnsi="Arial" w:eastAsia="Arial" w:cs="Arial"/>
          <w:sz w:val="52"/>
          <w:szCs w:val="52"/>
        </w:rPr>
      </w:pPr>
    </w:p>
    <w:p xmlns:wp14="http://schemas.microsoft.com/office/word/2010/wordml" w:rsidP="4A4317C3" wp14:paraId="37DFBBEC" wp14:textId="7C512FF0">
      <w:pPr>
        <w:pStyle w:val="Normal"/>
        <w:ind w:left="720"/>
        <w:jc w:val="right"/>
        <w:rPr>
          <w:rFonts w:ascii="Arial" w:hAnsi="Arial" w:eastAsia="Arial" w:cs="Arial"/>
          <w:sz w:val="52"/>
          <w:szCs w:val="52"/>
        </w:rPr>
      </w:pPr>
    </w:p>
    <w:p xmlns:wp14="http://schemas.microsoft.com/office/word/2010/wordml" w:rsidP="4A4317C3" wp14:paraId="5C541D4E" wp14:textId="05310B9F">
      <w:pPr>
        <w:pStyle w:val="Normal"/>
        <w:ind w:left="720"/>
        <w:jc w:val="right"/>
        <w:rPr>
          <w:rFonts w:ascii="Arial" w:hAnsi="Arial" w:eastAsia="Arial" w:cs="Arial"/>
          <w:sz w:val="52"/>
          <w:szCs w:val="52"/>
        </w:rPr>
      </w:pPr>
    </w:p>
    <w:p xmlns:wp14="http://schemas.microsoft.com/office/word/2010/wordml" w:rsidP="4A4317C3" wp14:paraId="5D79B34F" wp14:textId="282A8A98">
      <w:pPr>
        <w:pStyle w:val="Normal"/>
        <w:ind w:left="720"/>
        <w:jc w:val="right"/>
        <w:rPr>
          <w:rFonts w:ascii="Arial" w:hAnsi="Arial" w:eastAsia="Arial" w:cs="Arial"/>
          <w:sz w:val="52"/>
          <w:szCs w:val="52"/>
        </w:rPr>
      </w:pPr>
    </w:p>
    <w:p xmlns:wp14="http://schemas.microsoft.com/office/word/2010/wordml" w:rsidP="4A4317C3" wp14:paraId="2C078E63" wp14:textId="5D730E21">
      <w:pPr>
        <w:pStyle w:val="NoSpacing"/>
        <w:ind w:left="720"/>
        <w:jc w:val="right"/>
        <w:rPr>
          <w:rFonts w:ascii="Arial" w:hAnsi="Arial" w:eastAsia="Arial" w:cs="Arial"/>
          <w:color w:val="0070C0"/>
          <w:sz w:val="52"/>
          <w:szCs w:val="52"/>
        </w:rPr>
      </w:pPr>
      <w:r w:rsidRPr="2CCE135B" w:rsidR="67FF7241">
        <w:rPr>
          <w:rFonts w:ascii="Arial" w:hAnsi="Arial" w:eastAsia="Arial" w:cs="Arial"/>
          <w:color w:val="0070C0"/>
          <w:sz w:val="52"/>
          <w:szCs w:val="52"/>
        </w:rPr>
        <w:t>Effective communication as a</w:t>
      </w:r>
      <w:r w:rsidRPr="2CCE135B" w:rsidR="4EB22A00">
        <w:rPr>
          <w:rFonts w:ascii="Arial" w:hAnsi="Arial" w:eastAsia="Arial" w:cs="Arial"/>
          <w:color w:val="0070C0"/>
          <w:sz w:val="52"/>
          <w:szCs w:val="52"/>
        </w:rPr>
        <w:t xml:space="preserve"> police</w:t>
      </w:r>
      <w:r w:rsidRPr="2CCE135B" w:rsidR="67FF7241">
        <w:rPr>
          <w:rFonts w:ascii="Arial" w:hAnsi="Arial" w:eastAsia="Arial" w:cs="Arial"/>
          <w:color w:val="0070C0"/>
          <w:sz w:val="52"/>
          <w:szCs w:val="52"/>
        </w:rPr>
        <w:t xml:space="preserve"> constable</w:t>
      </w:r>
    </w:p>
    <w:p w:rsidR="4A4317C3" w:rsidP="4A4317C3" w:rsidRDefault="4A4317C3" w14:paraId="61A9B9C0" w14:textId="4D7D42D8">
      <w:pPr>
        <w:pStyle w:val="NoSpacing"/>
        <w:ind w:left="720"/>
        <w:jc w:val="right"/>
        <w:rPr>
          <w:rFonts w:ascii="Arial" w:hAnsi="Arial" w:eastAsia="Arial" w:cs="Arial"/>
          <w:color w:val="0070C0"/>
          <w:sz w:val="52"/>
          <w:szCs w:val="52"/>
        </w:rPr>
      </w:pPr>
    </w:p>
    <w:p w:rsidR="4A4317C3" w:rsidP="4A4317C3" w:rsidRDefault="4A4317C3" w14:paraId="57AE2481" w14:textId="66373B38">
      <w:pPr>
        <w:pStyle w:val="NoSpacing"/>
        <w:ind w:left="720"/>
        <w:jc w:val="right"/>
        <w:rPr>
          <w:rFonts w:ascii="Arial" w:hAnsi="Arial" w:eastAsia="Arial" w:cs="Arial"/>
          <w:color w:val="0070C0"/>
          <w:sz w:val="52"/>
          <w:szCs w:val="52"/>
        </w:rPr>
      </w:pPr>
    </w:p>
    <w:p w:rsidR="4A4317C3" w:rsidP="4A4317C3" w:rsidRDefault="4A4317C3" w14:paraId="291F7DA8" w14:textId="05408908">
      <w:pPr>
        <w:pStyle w:val="NoSpacing"/>
        <w:ind w:left="720"/>
        <w:jc w:val="right"/>
        <w:rPr>
          <w:rFonts w:ascii="Arial" w:hAnsi="Arial" w:eastAsia="Arial" w:cs="Arial"/>
          <w:color w:val="0070C0"/>
          <w:sz w:val="52"/>
          <w:szCs w:val="52"/>
        </w:rPr>
      </w:pPr>
    </w:p>
    <w:p w:rsidR="4A4317C3" w:rsidP="4A4317C3" w:rsidRDefault="4A4317C3" w14:paraId="5877D1AE" w14:textId="44656221">
      <w:pPr>
        <w:pStyle w:val="NoSpacing"/>
        <w:ind w:left="720"/>
        <w:jc w:val="right"/>
        <w:rPr>
          <w:rFonts w:ascii="Arial" w:hAnsi="Arial" w:eastAsia="Arial" w:cs="Arial"/>
          <w:color w:val="0070C0"/>
          <w:sz w:val="52"/>
          <w:szCs w:val="52"/>
        </w:rPr>
      </w:pPr>
    </w:p>
    <w:p w:rsidR="4A4317C3" w:rsidP="4A4317C3" w:rsidRDefault="4A4317C3" w14:paraId="127B9B9F" w14:textId="79D20C7B">
      <w:pPr>
        <w:pStyle w:val="NoSpacing"/>
        <w:ind w:left="720"/>
        <w:jc w:val="right"/>
        <w:rPr>
          <w:rFonts w:ascii="Arial" w:hAnsi="Arial" w:eastAsia="Arial" w:cs="Arial"/>
          <w:color w:val="0070C0"/>
          <w:sz w:val="52"/>
          <w:szCs w:val="52"/>
        </w:rPr>
      </w:pPr>
    </w:p>
    <w:p w:rsidR="4A4317C3" w:rsidP="4A4317C3" w:rsidRDefault="4A4317C3" w14:paraId="2564CA9E" w14:textId="3E36615C">
      <w:pPr>
        <w:pStyle w:val="NoSpacing"/>
        <w:ind w:left="720"/>
        <w:jc w:val="right"/>
        <w:rPr>
          <w:rFonts w:ascii="Arial" w:hAnsi="Arial" w:eastAsia="Arial" w:cs="Arial"/>
          <w:color w:val="0070C0"/>
          <w:sz w:val="52"/>
          <w:szCs w:val="52"/>
        </w:rPr>
      </w:pPr>
    </w:p>
    <w:p w:rsidR="4A4317C3" w:rsidP="4A4317C3" w:rsidRDefault="4A4317C3" w14:paraId="1FC666CD" w14:textId="36FABA73">
      <w:pPr>
        <w:pStyle w:val="NoSpacing"/>
        <w:ind w:left="720"/>
        <w:jc w:val="right"/>
        <w:rPr>
          <w:rFonts w:ascii="Arial" w:hAnsi="Arial" w:eastAsia="Arial" w:cs="Arial"/>
          <w:color w:val="0070C0"/>
          <w:sz w:val="52"/>
          <w:szCs w:val="52"/>
        </w:rPr>
      </w:pPr>
    </w:p>
    <w:p w:rsidR="4A4317C3" w:rsidP="4A4317C3" w:rsidRDefault="4A4317C3" w14:paraId="0D849313" w14:textId="31C84731">
      <w:pPr>
        <w:pStyle w:val="NoSpacing"/>
        <w:ind w:left="720"/>
        <w:jc w:val="right"/>
        <w:rPr>
          <w:rFonts w:ascii="Arial" w:hAnsi="Arial" w:eastAsia="Arial" w:cs="Arial"/>
          <w:color w:val="0070C0"/>
          <w:sz w:val="52"/>
          <w:szCs w:val="52"/>
        </w:rPr>
      </w:pPr>
    </w:p>
    <w:p w:rsidR="4A4317C3" w:rsidP="4A4317C3" w:rsidRDefault="4A4317C3" w14:paraId="1AC7B8DE" w14:textId="2FA16FE4">
      <w:pPr>
        <w:pStyle w:val="NoSpacing"/>
        <w:ind w:left="720"/>
        <w:jc w:val="right"/>
        <w:rPr>
          <w:rFonts w:ascii="Arial" w:hAnsi="Arial" w:eastAsia="Arial" w:cs="Arial"/>
          <w:color w:val="0070C0"/>
          <w:sz w:val="52"/>
          <w:szCs w:val="52"/>
        </w:rPr>
      </w:pPr>
    </w:p>
    <w:p w:rsidR="4A4317C3" w:rsidP="4A4317C3" w:rsidRDefault="4A4317C3" w14:paraId="76129ADD" w14:textId="19F9F231">
      <w:pPr>
        <w:pStyle w:val="NoSpacing"/>
        <w:ind w:left="720"/>
        <w:jc w:val="right"/>
        <w:rPr>
          <w:rFonts w:ascii="Arial" w:hAnsi="Arial" w:eastAsia="Arial" w:cs="Arial"/>
          <w:color w:val="0070C0"/>
          <w:sz w:val="52"/>
          <w:szCs w:val="52"/>
        </w:rPr>
      </w:pPr>
    </w:p>
    <w:p w:rsidR="4A4317C3" w:rsidP="4A4317C3" w:rsidRDefault="4A4317C3" w14:paraId="4466125B" w14:textId="38DCD865">
      <w:pPr>
        <w:pStyle w:val="NoSpacing"/>
        <w:ind w:left="720"/>
        <w:jc w:val="right"/>
        <w:rPr>
          <w:rFonts w:ascii="Arial" w:hAnsi="Arial" w:eastAsia="Arial" w:cs="Arial"/>
          <w:color w:val="0070C0"/>
          <w:sz w:val="52"/>
          <w:szCs w:val="52"/>
        </w:rPr>
      </w:pPr>
    </w:p>
    <w:p w:rsidR="3745DA5D" w:rsidP="4A4317C3" w:rsidRDefault="3745DA5D" w14:paraId="70707DBF" w14:textId="5C54BFED">
      <w:pPr>
        <w:pStyle w:val="NoSpacing"/>
        <w:ind w:left="0"/>
        <w:jc w:val="right"/>
        <w:rPr>
          <w:rFonts w:ascii="Arial" w:hAnsi="Arial" w:eastAsia="Arial" w:cs="Arial"/>
          <w:color w:val="0070C0"/>
          <w:sz w:val="52"/>
          <w:szCs w:val="52"/>
        </w:rPr>
      </w:pPr>
      <w:r w:rsidRPr="2CCE135B" w:rsidR="3745DA5D">
        <w:rPr>
          <w:rFonts w:ascii="Arial" w:hAnsi="Arial" w:eastAsia="Arial" w:cs="Arial"/>
          <w:color w:val="0070C0"/>
          <w:sz w:val="52"/>
          <w:szCs w:val="52"/>
        </w:rPr>
        <w:t>Skye Newman</w:t>
      </w:r>
    </w:p>
    <w:p w:rsidR="4A4317C3" w:rsidP="4A4317C3" w:rsidRDefault="4A4317C3" w14:paraId="65FAC20B" w14:textId="5A4BE206">
      <w:pPr>
        <w:jc w:val="right"/>
      </w:pPr>
      <w:r w:rsidR="3DF6ACD2">
        <w:rPr/>
        <w:t>(BMPL4014)2305661</w:t>
      </w:r>
    </w:p>
    <w:p w:rsidR="4A4317C3" w:rsidP="4A4317C3" w:rsidRDefault="4A4317C3" w14:paraId="5A067549" w14:textId="7AC65462">
      <w:pPr>
        <w:pStyle w:val="Heading1"/>
      </w:pPr>
    </w:p>
    <w:p w:rsidR="1C9ECDCE" w:rsidP="4A4317C3" w:rsidRDefault="1C9ECDCE" w14:paraId="60DC1169" w14:textId="6F84BD0C">
      <w:pPr>
        <w:pStyle w:val="Heading1"/>
      </w:pPr>
      <w:bookmarkStart w:name="_Toc2040995352" w:id="1632355161"/>
      <w:r w:rsidR="1C9ECDCE">
        <w:rPr/>
        <w:t>Contents Page</w:t>
      </w:r>
      <w:bookmarkEnd w:id="1632355161"/>
    </w:p>
    <w:sdt>
      <w:sdtPr>
        <w:id w:val="1656349346"/>
        <w:docPartObj>
          <w:docPartGallery w:val="Table of Contents"/>
          <w:docPartUnique/>
        </w:docPartObj>
      </w:sdtPr>
      <w:sdtContent>
        <w:p w:rsidR="4A4317C3" w:rsidP="4A4317C3" w:rsidRDefault="4A4317C3" w14:paraId="4DDEEE2F" w14:textId="7A855533">
          <w:pPr>
            <w:pStyle w:val="TOC1"/>
            <w:tabs>
              <w:tab w:val="right" w:leader="dot" w:pos="9360"/>
            </w:tabs>
            <w:bidi w:val="0"/>
            <w:rPr>
              <w:rStyle w:val="Hyperlink"/>
            </w:rPr>
          </w:pPr>
          <w:r>
            <w:fldChar w:fldCharType="begin"/>
          </w:r>
          <w:r>
            <w:instrText xml:space="preserve">TOC \o \z \u \h</w:instrText>
          </w:r>
          <w:r>
            <w:fldChar w:fldCharType="separate"/>
          </w:r>
          <w:hyperlink w:anchor="_Toc2040995352">
            <w:r w:rsidRPr="2CCE135B" w:rsidR="4A4317C3">
              <w:rPr>
                <w:rStyle w:val="Hyperlink"/>
              </w:rPr>
              <w:t>Contents Page</w:t>
            </w:r>
            <w:r>
              <w:tab/>
            </w:r>
            <w:r>
              <w:fldChar w:fldCharType="begin"/>
            </w:r>
            <w:r>
              <w:instrText xml:space="preserve">PAGEREF _Toc2040995352 \h</w:instrText>
            </w:r>
            <w:r>
              <w:fldChar w:fldCharType="separate"/>
            </w:r>
            <w:r w:rsidRPr="2CCE135B" w:rsidR="4A4317C3">
              <w:rPr>
                <w:rStyle w:val="Hyperlink"/>
              </w:rPr>
              <w:t>2</w:t>
            </w:r>
            <w:r>
              <w:fldChar w:fldCharType="end"/>
            </w:r>
          </w:hyperlink>
        </w:p>
        <w:p w:rsidR="4A4317C3" w:rsidP="4A4317C3" w:rsidRDefault="4A4317C3" w14:paraId="76A1057C" w14:textId="0C0E28AC">
          <w:pPr>
            <w:pStyle w:val="TOC1"/>
            <w:tabs>
              <w:tab w:val="right" w:leader="dot" w:pos="9360"/>
            </w:tabs>
            <w:bidi w:val="0"/>
            <w:rPr>
              <w:rStyle w:val="Hyperlink"/>
            </w:rPr>
          </w:pPr>
          <w:hyperlink w:anchor="_Toc1860692204">
            <w:r w:rsidRPr="2CCE135B" w:rsidR="4A4317C3">
              <w:rPr>
                <w:rStyle w:val="Hyperlink"/>
              </w:rPr>
              <w:t>Introduction</w:t>
            </w:r>
            <w:r>
              <w:tab/>
            </w:r>
            <w:r>
              <w:fldChar w:fldCharType="begin"/>
            </w:r>
            <w:r>
              <w:instrText xml:space="preserve">PAGEREF _Toc1860692204 \h</w:instrText>
            </w:r>
            <w:r>
              <w:fldChar w:fldCharType="separate"/>
            </w:r>
            <w:r w:rsidRPr="2CCE135B" w:rsidR="4A4317C3">
              <w:rPr>
                <w:rStyle w:val="Hyperlink"/>
              </w:rPr>
              <w:t>3</w:t>
            </w:r>
            <w:r>
              <w:fldChar w:fldCharType="end"/>
            </w:r>
          </w:hyperlink>
        </w:p>
        <w:p w:rsidR="4A4317C3" w:rsidP="4A4317C3" w:rsidRDefault="4A4317C3" w14:paraId="2F265D12" w14:textId="5A6DEE6D">
          <w:pPr>
            <w:pStyle w:val="TOC1"/>
            <w:tabs>
              <w:tab w:val="right" w:leader="dot" w:pos="9360"/>
            </w:tabs>
            <w:bidi w:val="0"/>
            <w:rPr>
              <w:rStyle w:val="Hyperlink"/>
            </w:rPr>
          </w:pPr>
          <w:hyperlink w:anchor="_Toc419450519">
            <w:r w:rsidRPr="2CCE135B" w:rsidR="4A4317C3">
              <w:rPr>
                <w:rStyle w:val="Hyperlink"/>
              </w:rPr>
              <w:t>Main body</w:t>
            </w:r>
            <w:r>
              <w:tab/>
            </w:r>
            <w:r>
              <w:fldChar w:fldCharType="begin"/>
            </w:r>
            <w:r>
              <w:instrText xml:space="preserve">PAGEREF _Toc419450519 \h</w:instrText>
            </w:r>
            <w:r>
              <w:fldChar w:fldCharType="separate"/>
            </w:r>
            <w:r w:rsidRPr="2CCE135B" w:rsidR="4A4317C3">
              <w:rPr>
                <w:rStyle w:val="Hyperlink"/>
              </w:rPr>
              <w:t>4</w:t>
            </w:r>
            <w:r>
              <w:fldChar w:fldCharType="end"/>
            </w:r>
          </w:hyperlink>
        </w:p>
        <w:p w:rsidR="4A4317C3" w:rsidP="4A4317C3" w:rsidRDefault="4A4317C3" w14:paraId="52E8163A" w14:textId="4E85FB0A">
          <w:pPr>
            <w:pStyle w:val="TOC1"/>
            <w:tabs>
              <w:tab w:val="right" w:leader="dot" w:pos="9360"/>
            </w:tabs>
            <w:bidi w:val="0"/>
            <w:rPr>
              <w:rStyle w:val="Hyperlink"/>
            </w:rPr>
          </w:pPr>
          <w:hyperlink w:anchor="_Toc2085548372">
            <w:r w:rsidRPr="2CCE135B" w:rsidR="4A4317C3">
              <w:rPr>
                <w:rStyle w:val="Hyperlink"/>
              </w:rPr>
              <w:t>Conclusion</w:t>
            </w:r>
            <w:r>
              <w:tab/>
            </w:r>
            <w:r>
              <w:fldChar w:fldCharType="begin"/>
            </w:r>
            <w:r>
              <w:instrText xml:space="preserve">PAGEREF _Toc2085548372 \h</w:instrText>
            </w:r>
            <w:r>
              <w:fldChar w:fldCharType="separate"/>
            </w:r>
            <w:r w:rsidRPr="2CCE135B" w:rsidR="4A4317C3">
              <w:rPr>
                <w:rStyle w:val="Hyperlink"/>
              </w:rPr>
              <w:t>4</w:t>
            </w:r>
            <w:r>
              <w:fldChar w:fldCharType="end"/>
            </w:r>
          </w:hyperlink>
        </w:p>
        <w:p w:rsidR="4A4317C3" w:rsidP="4A4317C3" w:rsidRDefault="4A4317C3" w14:paraId="744C2219" w14:textId="06BB3686">
          <w:pPr>
            <w:pStyle w:val="TOC1"/>
            <w:tabs>
              <w:tab w:val="right" w:leader="dot" w:pos="9360"/>
            </w:tabs>
            <w:bidi w:val="0"/>
            <w:rPr>
              <w:rStyle w:val="Hyperlink"/>
            </w:rPr>
          </w:pPr>
          <w:hyperlink w:anchor="_Toc2116911738">
            <w:r w:rsidRPr="2CCE135B" w:rsidR="4A4317C3">
              <w:rPr>
                <w:rStyle w:val="Hyperlink"/>
              </w:rPr>
              <w:t>Reference list</w:t>
            </w:r>
            <w:r>
              <w:tab/>
            </w:r>
            <w:r>
              <w:fldChar w:fldCharType="begin"/>
            </w:r>
            <w:r>
              <w:instrText xml:space="preserve">PAGEREF _Toc2116911738 \h</w:instrText>
            </w:r>
            <w:r>
              <w:fldChar w:fldCharType="separate"/>
            </w:r>
            <w:r w:rsidRPr="2CCE135B" w:rsidR="4A4317C3">
              <w:rPr>
                <w:rStyle w:val="Hyperlink"/>
              </w:rPr>
              <w:t>5</w:t>
            </w:r>
            <w:r>
              <w:fldChar w:fldCharType="end"/>
            </w:r>
          </w:hyperlink>
          <w:r>
            <w:fldChar w:fldCharType="end"/>
          </w:r>
        </w:p>
      </w:sdtContent>
    </w:sdt>
    <w:p w:rsidR="4A4317C3" w:rsidP="4A4317C3" w:rsidRDefault="4A4317C3" w14:paraId="06CFC279" w14:textId="3837F12A">
      <w:pPr>
        <w:pStyle w:val="Normal"/>
      </w:pPr>
    </w:p>
    <w:p w:rsidR="4A4317C3" w:rsidP="4A4317C3" w:rsidRDefault="4A4317C3" w14:paraId="607454FC" w14:textId="7FB5B078">
      <w:pPr>
        <w:pStyle w:val="Normal"/>
      </w:pPr>
    </w:p>
    <w:p w:rsidR="4A4317C3" w:rsidP="4A4317C3" w:rsidRDefault="4A4317C3" w14:paraId="60D40577" w14:textId="0FA21CFD">
      <w:pPr>
        <w:pStyle w:val="Normal"/>
      </w:pPr>
    </w:p>
    <w:p w:rsidR="2CCE135B" w:rsidRDefault="2CCE135B" w14:paraId="5FC0087C" w14:textId="75E5558A">
      <w:r>
        <w:br w:type="page"/>
      </w:r>
    </w:p>
    <w:p w:rsidR="19A010EC" w:rsidP="4A4317C3" w:rsidRDefault="19A010EC" w14:paraId="2F93A32E" w14:textId="4B30656B">
      <w:pPr>
        <w:pStyle w:val="Heading1"/>
      </w:pPr>
      <w:bookmarkStart w:name="_Toc1860692204" w:id="1018531686"/>
      <w:r w:rsidR="19A010EC">
        <w:rPr/>
        <w:t>Introduction</w:t>
      </w:r>
      <w:bookmarkEnd w:id="1018531686"/>
      <w:r w:rsidR="19A010EC">
        <w:rPr/>
        <w:t xml:space="preserve"> </w:t>
      </w:r>
    </w:p>
    <w:p w:rsidR="1ADEAABB" w:rsidP="2CCE135B" w:rsidRDefault="1ADEAABB" w14:paraId="10AF3151" w14:textId="4DF5FE5E">
      <w:pPr>
        <w:pStyle w:val="Normal"/>
        <w:rPr>
          <w:rFonts w:ascii="Arial" w:hAnsi="Arial" w:eastAsia="Arial" w:cs="Arial"/>
        </w:rPr>
      </w:pPr>
      <w:r w:rsidRPr="2CCE135B" w:rsidR="1ADEAABB">
        <w:rPr>
          <w:rFonts w:ascii="Arial" w:hAnsi="Arial" w:eastAsia="Arial" w:cs="Arial"/>
        </w:rPr>
        <w:t>T</w:t>
      </w:r>
      <w:r w:rsidRPr="2CCE135B" w:rsidR="77D33855">
        <w:rPr>
          <w:rFonts w:ascii="Arial" w:hAnsi="Arial" w:eastAsia="Arial" w:cs="Arial"/>
        </w:rPr>
        <w:t xml:space="preserve">his report will go over the key considerations of effective communication within the police, the report will cover all the things </w:t>
      </w:r>
      <w:r w:rsidRPr="2CCE135B" w:rsidR="451F443C">
        <w:rPr>
          <w:rFonts w:ascii="Arial" w:hAnsi="Arial" w:eastAsia="Arial" w:cs="Arial"/>
        </w:rPr>
        <w:t>that</w:t>
      </w:r>
      <w:r w:rsidRPr="2CCE135B" w:rsidR="77D33855">
        <w:rPr>
          <w:rFonts w:ascii="Arial" w:hAnsi="Arial" w:eastAsia="Arial" w:cs="Arial"/>
        </w:rPr>
        <w:t xml:space="preserve"> should be taken into cons</w:t>
      </w:r>
      <w:r w:rsidRPr="2CCE135B" w:rsidR="19B29C77">
        <w:rPr>
          <w:rFonts w:ascii="Arial" w:hAnsi="Arial" w:eastAsia="Arial" w:cs="Arial"/>
        </w:rPr>
        <w:t>ideration</w:t>
      </w:r>
      <w:r w:rsidRPr="2CCE135B" w:rsidR="03FA5419">
        <w:rPr>
          <w:rFonts w:ascii="Arial" w:hAnsi="Arial" w:eastAsia="Arial" w:cs="Arial"/>
        </w:rPr>
        <w:t xml:space="preserve"> when effectively communicating with their force. There will </w:t>
      </w:r>
      <w:r w:rsidRPr="2CCE135B" w:rsidR="03FA5419">
        <w:rPr>
          <w:rFonts w:ascii="Arial" w:hAnsi="Arial" w:eastAsia="Arial" w:cs="Arial"/>
        </w:rPr>
        <w:t>plenty</w:t>
      </w:r>
      <w:r w:rsidRPr="2CCE135B" w:rsidR="03FA5419">
        <w:rPr>
          <w:rFonts w:ascii="Arial" w:hAnsi="Arial" w:eastAsia="Arial" w:cs="Arial"/>
        </w:rPr>
        <w:t xml:space="preserve"> of discussion on </w:t>
      </w:r>
      <w:r w:rsidRPr="2CCE135B" w:rsidR="294F7A59">
        <w:rPr>
          <w:rFonts w:ascii="Arial" w:hAnsi="Arial" w:eastAsia="Arial" w:cs="Arial"/>
        </w:rPr>
        <w:t xml:space="preserve">how the police should communicate </w:t>
      </w:r>
      <w:r w:rsidRPr="2CCE135B" w:rsidR="77A14CB0">
        <w:rPr>
          <w:rFonts w:ascii="Arial" w:hAnsi="Arial" w:eastAsia="Arial" w:cs="Arial"/>
        </w:rPr>
        <w:t>to</w:t>
      </w:r>
      <w:r w:rsidRPr="2CCE135B" w:rsidR="294F7A59">
        <w:rPr>
          <w:rFonts w:ascii="Arial" w:hAnsi="Arial" w:eastAsia="Arial" w:cs="Arial"/>
        </w:rPr>
        <w:t xml:space="preserve"> their</w:t>
      </w:r>
      <w:r w:rsidRPr="2CCE135B" w:rsidR="294F7A59">
        <w:rPr>
          <w:rFonts w:ascii="Arial" w:hAnsi="Arial" w:eastAsia="Arial" w:cs="Arial"/>
        </w:rPr>
        <w:t xml:space="preserve"> force, their </w:t>
      </w:r>
      <w:r w:rsidRPr="2CCE135B" w:rsidR="294F7A59">
        <w:rPr>
          <w:rFonts w:ascii="Arial" w:hAnsi="Arial" w:eastAsia="Arial" w:cs="Arial"/>
        </w:rPr>
        <w:t>victims</w:t>
      </w:r>
      <w:r w:rsidRPr="2CCE135B" w:rsidR="294F7A59">
        <w:rPr>
          <w:rFonts w:ascii="Arial" w:hAnsi="Arial" w:eastAsia="Arial" w:cs="Arial"/>
        </w:rPr>
        <w:t xml:space="preserve"> and the suspects, in the police it is </w:t>
      </w:r>
      <w:r w:rsidRPr="2CCE135B" w:rsidR="294F7A59">
        <w:rPr>
          <w:rFonts w:ascii="Arial" w:hAnsi="Arial" w:eastAsia="Arial" w:cs="Arial"/>
        </w:rPr>
        <w:t>very important</w:t>
      </w:r>
      <w:r w:rsidRPr="2CCE135B" w:rsidR="294F7A59">
        <w:rPr>
          <w:rFonts w:ascii="Arial" w:hAnsi="Arial" w:eastAsia="Arial" w:cs="Arial"/>
        </w:rPr>
        <w:t xml:space="preserve"> that they</w:t>
      </w:r>
      <w:r w:rsidRPr="2CCE135B" w:rsidR="10E6C84D">
        <w:rPr>
          <w:rFonts w:ascii="Arial" w:hAnsi="Arial" w:eastAsia="Arial" w:cs="Arial"/>
        </w:rPr>
        <w:t xml:space="preserve"> know how to adapt to each situation they find themselves in.</w:t>
      </w:r>
      <w:r w:rsidRPr="2CCE135B" w:rsidR="43A25CD9">
        <w:rPr>
          <w:rFonts w:ascii="Arial" w:hAnsi="Arial" w:eastAsia="Arial" w:cs="Arial"/>
        </w:rPr>
        <w:t xml:space="preserve"> Police need to think about the situation they are in and how they should treat the situation, </w:t>
      </w:r>
      <w:r w:rsidRPr="2CCE135B" w:rsidR="36CE7CD6">
        <w:rPr>
          <w:rFonts w:ascii="Arial" w:hAnsi="Arial" w:eastAsia="Arial" w:cs="Arial"/>
        </w:rPr>
        <w:t xml:space="preserve">they would have to consider being </w:t>
      </w:r>
      <w:r w:rsidRPr="2CCE135B" w:rsidR="43A25CD9">
        <w:rPr>
          <w:rFonts w:ascii="Arial" w:hAnsi="Arial" w:eastAsia="Arial" w:cs="Arial"/>
        </w:rPr>
        <w:t xml:space="preserve">more aggressive in tone, have a </w:t>
      </w:r>
      <w:r w:rsidRPr="2CCE135B" w:rsidR="43A25CD9">
        <w:rPr>
          <w:rFonts w:ascii="Arial" w:hAnsi="Arial" w:eastAsia="Arial" w:cs="Arial"/>
        </w:rPr>
        <w:t>more gentle</w:t>
      </w:r>
      <w:r w:rsidRPr="2CCE135B" w:rsidR="43A25CD9">
        <w:rPr>
          <w:rFonts w:ascii="Arial" w:hAnsi="Arial" w:eastAsia="Arial" w:cs="Arial"/>
        </w:rPr>
        <w:t xml:space="preserve"> approach</w:t>
      </w:r>
      <w:r w:rsidRPr="2CCE135B" w:rsidR="53CC0CEA">
        <w:rPr>
          <w:rFonts w:ascii="Arial" w:hAnsi="Arial" w:eastAsia="Arial" w:cs="Arial"/>
        </w:rPr>
        <w:t>, it all comes down to the situation and they need to be able to adapt to that.</w:t>
      </w:r>
      <w:r w:rsidRPr="2CCE135B" w:rsidR="04C342EE">
        <w:rPr>
          <w:rFonts w:ascii="Arial" w:hAnsi="Arial" w:eastAsia="Arial" w:cs="Arial"/>
        </w:rPr>
        <w:t xml:space="preserve"> As </w:t>
      </w:r>
      <w:r w:rsidRPr="2CCE135B" w:rsidR="73F4BFB9">
        <w:rPr>
          <w:rFonts w:ascii="Arial" w:hAnsi="Arial" w:eastAsia="Arial" w:cs="Arial"/>
        </w:rPr>
        <w:t>referred</w:t>
      </w:r>
      <w:r w:rsidRPr="2CCE135B" w:rsidR="4E72DC59">
        <w:rPr>
          <w:rFonts w:ascii="Arial" w:hAnsi="Arial" w:eastAsia="Arial" w:cs="Arial"/>
        </w:rPr>
        <w:t xml:space="preserve"> to by </w:t>
      </w:r>
      <w:r w:rsidRPr="2CCE135B" w:rsidR="13EF3BE3">
        <w:rPr>
          <w:rFonts w:ascii="Arial" w:hAnsi="Arial" w:eastAsia="Arial" w:cs="Arial"/>
        </w:rPr>
        <w:t>Blackstone's</w:t>
      </w:r>
      <w:r w:rsidRPr="2CCE135B" w:rsidR="0FF4B58C">
        <w:rPr>
          <w:rFonts w:ascii="Arial" w:hAnsi="Arial" w:eastAsia="Arial" w:cs="Arial"/>
        </w:rPr>
        <w:t xml:space="preserve"> (2024 p.119)</w:t>
      </w:r>
      <w:r w:rsidRPr="2CCE135B" w:rsidR="13F4876A">
        <w:rPr>
          <w:rFonts w:ascii="Arial" w:hAnsi="Arial" w:eastAsia="Arial" w:cs="Arial"/>
        </w:rPr>
        <w:t xml:space="preserve"> they state that language is highly </w:t>
      </w:r>
      <w:r w:rsidRPr="2CCE135B" w:rsidR="4C205E4C">
        <w:rPr>
          <w:rFonts w:ascii="Arial" w:hAnsi="Arial" w:eastAsia="Arial" w:cs="Arial"/>
        </w:rPr>
        <w:t>important</w:t>
      </w:r>
      <w:r w:rsidRPr="2CCE135B" w:rsidR="13F4876A">
        <w:rPr>
          <w:rFonts w:ascii="Arial" w:hAnsi="Arial" w:eastAsia="Arial" w:cs="Arial"/>
        </w:rPr>
        <w:t xml:space="preserve"> within the police due to communication with others, which </w:t>
      </w:r>
      <w:r w:rsidRPr="2CCE135B" w:rsidR="4ACEAB84">
        <w:rPr>
          <w:rFonts w:ascii="Arial" w:hAnsi="Arial" w:eastAsia="Arial" w:cs="Arial"/>
        </w:rPr>
        <w:t>includes</w:t>
      </w:r>
      <w:r w:rsidRPr="2CCE135B" w:rsidR="13F4876A">
        <w:rPr>
          <w:rFonts w:ascii="Arial" w:hAnsi="Arial" w:eastAsia="Arial" w:cs="Arial"/>
        </w:rPr>
        <w:t xml:space="preserve"> </w:t>
      </w:r>
      <w:r w:rsidRPr="2CCE135B" w:rsidR="55B1F25C">
        <w:rPr>
          <w:rFonts w:ascii="Arial" w:hAnsi="Arial" w:eastAsia="Arial" w:cs="Arial"/>
        </w:rPr>
        <w:t xml:space="preserve">the </w:t>
      </w:r>
      <w:r w:rsidRPr="2CCE135B" w:rsidR="13F4876A">
        <w:rPr>
          <w:rFonts w:ascii="Arial" w:hAnsi="Arial" w:eastAsia="Arial" w:cs="Arial"/>
        </w:rPr>
        <w:t>corre</w:t>
      </w:r>
      <w:r w:rsidRPr="2CCE135B" w:rsidR="547F9EF6">
        <w:rPr>
          <w:rFonts w:ascii="Arial" w:hAnsi="Arial" w:eastAsia="Arial" w:cs="Arial"/>
        </w:rPr>
        <w:t xml:space="preserve">ct use of spoken </w:t>
      </w:r>
      <w:r w:rsidRPr="2CCE135B" w:rsidR="75DE9BA0">
        <w:rPr>
          <w:rFonts w:ascii="Arial" w:hAnsi="Arial" w:eastAsia="Arial" w:cs="Arial"/>
        </w:rPr>
        <w:t>English</w:t>
      </w:r>
      <w:r w:rsidRPr="2CCE135B" w:rsidR="547F9EF6">
        <w:rPr>
          <w:rFonts w:ascii="Arial" w:hAnsi="Arial" w:eastAsia="Arial" w:cs="Arial"/>
        </w:rPr>
        <w:t xml:space="preserve"> rather than using “slang” they state that “ </w:t>
      </w:r>
      <w:r w:rsidRPr="2CCE135B" w:rsidR="547F9EF6">
        <w:rPr>
          <w:rFonts w:ascii="Arial" w:hAnsi="Arial" w:eastAsia="Arial" w:cs="Arial"/>
          <w:i w:val="1"/>
          <w:iCs w:val="1"/>
        </w:rPr>
        <w:t xml:space="preserve">together with other factors such as the pit, tone, volume and </w:t>
      </w:r>
      <w:r w:rsidRPr="2CCE135B" w:rsidR="0010DFB1">
        <w:rPr>
          <w:rFonts w:ascii="Arial" w:hAnsi="Arial" w:eastAsia="Arial" w:cs="Arial"/>
          <w:i w:val="1"/>
          <w:iCs w:val="1"/>
        </w:rPr>
        <w:t>terminology</w:t>
      </w:r>
      <w:r w:rsidRPr="2CCE135B" w:rsidR="3A362253">
        <w:rPr>
          <w:rFonts w:ascii="Arial" w:hAnsi="Arial" w:eastAsia="Arial" w:cs="Arial"/>
          <w:i w:val="1"/>
          <w:iCs w:val="1"/>
        </w:rPr>
        <w:t xml:space="preserve"> used can all have an impact on the message being conveyed”</w:t>
      </w:r>
      <w:r w:rsidRPr="2CCE135B" w:rsidR="3303C407">
        <w:rPr>
          <w:rFonts w:ascii="Arial" w:hAnsi="Arial" w:eastAsia="Arial" w:cs="Arial"/>
          <w:i w:val="1"/>
          <w:iCs w:val="1"/>
        </w:rPr>
        <w:t>.</w:t>
      </w:r>
    </w:p>
    <w:p w:rsidR="19A010EC" w:rsidP="2CCE135B" w:rsidRDefault="19A010EC" w14:paraId="6D786705" w14:textId="32382C06">
      <w:pPr>
        <w:pStyle w:val="Heading1"/>
        <w:rPr>
          <w:rFonts w:ascii="Arial" w:hAnsi="Arial" w:eastAsia="Arial" w:cs="Arial"/>
        </w:rPr>
      </w:pPr>
      <w:bookmarkStart w:name="_Toc419450519" w:id="1326224085"/>
      <w:r w:rsidRPr="2CCE135B" w:rsidR="19A010EC">
        <w:rPr>
          <w:rFonts w:ascii="Arial" w:hAnsi="Arial" w:eastAsia="Arial" w:cs="Arial"/>
        </w:rPr>
        <w:t>Main body</w:t>
      </w:r>
      <w:bookmarkEnd w:id="1326224085"/>
      <w:r w:rsidRPr="2CCE135B" w:rsidR="19A010EC">
        <w:rPr>
          <w:rFonts w:ascii="Arial" w:hAnsi="Arial" w:eastAsia="Arial" w:cs="Arial"/>
        </w:rPr>
        <w:t xml:space="preserve"> </w:t>
      </w:r>
    </w:p>
    <w:p w:rsidR="67A8B4A1" w:rsidP="2CCE135B" w:rsidRDefault="67A8B4A1" w14:paraId="3493F5D9" w14:textId="282DFF31">
      <w:pPr>
        <w:pStyle w:val="Normal"/>
        <w:spacing w:before="0" w:beforeAutospacing="off" w:after="0" w:afterAutospacing="off"/>
        <w:rPr>
          <w:rFonts w:ascii="Arial" w:hAnsi="Arial" w:eastAsia="Arial" w:cs="Arial"/>
          <w:b w:val="0"/>
          <w:bCs w:val="0"/>
          <w:i w:val="0"/>
          <w:iCs w:val="0"/>
          <w:caps w:val="0"/>
          <w:smallCaps w:val="0"/>
          <w:color w:val="auto"/>
          <w:sz w:val="24"/>
          <w:szCs w:val="24"/>
        </w:rPr>
      </w:pPr>
      <w:r w:rsidRPr="2CCE135B" w:rsidR="67A8B4A1">
        <w:rPr>
          <w:rFonts w:ascii="Arial" w:hAnsi="Arial" w:eastAsia="Arial" w:cs="Arial"/>
        </w:rPr>
        <w:t xml:space="preserve">Many people use communication every day, every moment they are in with other people they are communicating, with police they have to tread </w:t>
      </w:r>
      <w:r w:rsidRPr="2CCE135B" w:rsidR="56A71F6C">
        <w:rPr>
          <w:rFonts w:ascii="Arial" w:hAnsi="Arial" w:eastAsia="Arial" w:cs="Arial"/>
        </w:rPr>
        <w:t>carefully when</w:t>
      </w:r>
      <w:r w:rsidRPr="2CCE135B" w:rsidR="67A8B4A1">
        <w:rPr>
          <w:rFonts w:ascii="Arial" w:hAnsi="Arial" w:eastAsia="Arial" w:cs="Arial"/>
        </w:rPr>
        <w:t xml:space="preserve"> it comes to communication, the tiniest </w:t>
      </w:r>
      <w:r w:rsidRPr="2CCE135B" w:rsidR="4818D3B2">
        <w:rPr>
          <w:rFonts w:ascii="Arial" w:hAnsi="Arial" w:eastAsia="Arial" w:cs="Arial"/>
        </w:rPr>
        <w:t xml:space="preserve">of misinformation could lead to serious </w:t>
      </w:r>
      <w:r w:rsidRPr="2CCE135B" w:rsidR="08432F6D">
        <w:rPr>
          <w:rFonts w:ascii="Arial" w:hAnsi="Arial" w:eastAsia="Arial" w:cs="Arial"/>
        </w:rPr>
        <w:t>consequences</w:t>
      </w:r>
      <w:r w:rsidRPr="2CCE135B" w:rsidR="4818D3B2">
        <w:rPr>
          <w:rFonts w:ascii="Arial" w:hAnsi="Arial" w:eastAsia="Arial" w:cs="Arial"/>
        </w:rPr>
        <w:t xml:space="preserve"> in that situation</w:t>
      </w:r>
      <w:r w:rsidRPr="2CCE135B" w:rsidR="31251ACC">
        <w:rPr>
          <w:rFonts w:ascii="Arial" w:hAnsi="Arial" w:eastAsia="Arial" w:cs="Arial"/>
        </w:rPr>
        <w:t xml:space="preserve">, depending on the situation really depends on the </w:t>
      </w:r>
      <w:r w:rsidRPr="2CCE135B" w:rsidR="72EB3276">
        <w:rPr>
          <w:rFonts w:ascii="Arial" w:hAnsi="Arial" w:eastAsia="Arial" w:cs="Arial"/>
        </w:rPr>
        <w:t>consequences</w:t>
      </w:r>
      <w:r w:rsidRPr="2CCE135B" w:rsidR="31251ACC">
        <w:rPr>
          <w:rFonts w:ascii="Arial" w:hAnsi="Arial" w:eastAsia="Arial" w:cs="Arial"/>
        </w:rPr>
        <w:t xml:space="preserve"> that could later result it could result in a tragedy or</w:t>
      </w:r>
      <w:r w:rsidRPr="2CCE135B" w:rsidR="3B1AEB5C">
        <w:rPr>
          <w:rFonts w:ascii="Arial" w:hAnsi="Arial" w:eastAsia="Arial" w:cs="Arial"/>
        </w:rPr>
        <w:t xml:space="preserve"> even </w:t>
      </w:r>
      <w:r w:rsidRPr="2CCE135B" w:rsidR="56760044">
        <w:rPr>
          <w:rFonts w:ascii="Arial" w:hAnsi="Arial" w:eastAsia="Arial" w:cs="Arial"/>
        </w:rPr>
        <w:t>traumatising</w:t>
      </w:r>
      <w:r w:rsidRPr="2CCE135B" w:rsidR="3B1AEB5C">
        <w:rPr>
          <w:rFonts w:ascii="Arial" w:hAnsi="Arial" w:eastAsia="Arial" w:cs="Arial"/>
        </w:rPr>
        <w:t xml:space="preserve"> </w:t>
      </w:r>
      <w:r w:rsidRPr="2CCE135B" w:rsidR="40F89DBC">
        <w:rPr>
          <w:rFonts w:ascii="Arial" w:hAnsi="Arial" w:eastAsia="Arial" w:cs="Arial"/>
        </w:rPr>
        <w:t>someone</w:t>
      </w:r>
      <w:r w:rsidRPr="2CCE135B" w:rsidR="3B1AEB5C">
        <w:rPr>
          <w:rFonts w:ascii="Arial" w:hAnsi="Arial" w:eastAsia="Arial" w:cs="Arial"/>
        </w:rPr>
        <w:t xml:space="preserve">. </w:t>
      </w:r>
      <w:r w:rsidRPr="2CCE135B" w:rsidR="4818D3B2">
        <w:rPr>
          <w:rFonts w:ascii="Arial" w:hAnsi="Arial" w:eastAsia="Arial" w:cs="Arial"/>
        </w:rPr>
        <w:t>In the police it is hugely important to be able to adapt those communication skills</w:t>
      </w:r>
      <w:r w:rsidRPr="2CCE135B" w:rsidR="022991E4">
        <w:rPr>
          <w:rFonts w:ascii="Arial" w:hAnsi="Arial" w:eastAsia="Arial" w:cs="Arial"/>
        </w:rPr>
        <w:t xml:space="preserve">, in every situation, as police officers they cannot approach everyone with the same tone or attitude, as a police officer they cannot </w:t>
      </w:r>
      <w:r w:rsidRPr="2CCE135B" w:rsidR="6EFD47FA">
        <w:rPr>
          <w:rFonts w:ascii="Arial" w:hAnsi="Arial" w:eastAsia="Arial" w:cs="Arial"/>
        </w:rPr>
        <w:t>approach a child the way they would approach an aggressive adult.</w:t>
      </w:r>
      <w:r w:rsidRPr="2CCE135B" w:rsidR="72A3B351">
        <w:rPr>
          <w:rFonts w:ascii="Arial" w:hAnsi="Arial" w:eastAsia="Arial" w:cs="Arial"/>
        </w:rPr>
        <w:t xml:space="preserve"> As </w:t>
      </w:r>
      <w:r w:rsidRPr="2CCE135B" w:rsidR="7C92246B">
        <w:rPr>
          <w:rFonts w:ascii="Arial" w:hAnsi="Arial" w:eastAsia="Arial" w:cs="Arial"/>
        </w:rPr>
        <w:t>referred</w:t>
      </w:r>
      <w:r w:rsidRPr="2CCE135B" w:rsidR="72A3B351">
        <w:rPr>
          <w:rFonts w:ascii="Arial" w:hAnsi="Arial" w:eastAsia="Arial" w:cs="Arial"/>
        </w:rPr>
        <w:t xml:space="preserve"> to by College </w:t>
      </w:r>
      <w:r w:rsidRPr="2CCE135B" w:rsidR="1F974C21">
        <w:rPr>
          <w:rFonts w:ascii="Arial" w:hAnsi="Arial" w:eastAsia="Arial" w:cs="Arial"/>
        </w:rPr>
        <w:t>of</w:t>
      </w:r>
      <w:r w:rsidRPr="2CCE135B" w:rsidR="72A3B351">
        <w:rPr>
          <w:rFonts w:ascii="Arial" w:hAnsi="Arial" w:eastAsia="Arial" w:cs="Arial"/>
        </w:rPr>
        <w:t xml:space="preserve"> </w:t>
      </w:r>
      <w:r w:rsidRPr="2CCE135B" w:rsidR="3AD05DA2">
        <w:rPr>
          <w:rFonts w:ascii="Arial" w:hAnsi="Arial" w:eastAsia="Arial" w:cs="Arial"/>
        </w:rPr>
        <w:t>Policing (</w:t>
      </w:r>
      <w:r w:rsidRPr="2CCE135B" w:rsidR="72A3B351">
        <w:rPr>
          <w:rFonts w:ascii="Arial" w:hAnsi="Arial" w:eastAsia="Arial" w:cs="Arial"/>
        </w:rPr>
        <w:t>2022) police officers need to be able to “</w:t>
      </w:r>
      <w:r w:rsidRPr="2CCE135B" w:rsidR="72A3B351">
        <w:rPr>
          <w:rFonts w:ascii="Arial" w:hAnsi="Arial" w:eastAsia="Arial" w:cs="Arial"/>
          <w:b w:val="0"/>
          <w:bCs w:val="0"/>
          <w:i w:val="0"/>
          <w:iCs w:val="0"/>
          <w:caps w:val="0"/>
          <w:smallCaps w:val="0"/>
          <w:color w:val="000000" w:themeColor="text1" w:themeTint="FF" w:themeShade="FF"/>
          <w:sz w:val="24"/>
          <w:szCs w:val="24"/>
        </w:rPr>
        <w:t xml:space="preserve">provide information, feedback and clear reasons for decisions” </w:t>
      </w:r>
      <w:r w:rsidRPr="2CCE135B" w:rsidR="72A3B351">
        <w:rPr>
          <w:rFonts w:ascii="Arial" w:hAnsi="Arial" w:eastAsia="Arial" w:cs="Arial"/>
          <w:b w:val="0"/>
          <w:bCs w:val="0"/>
          <w:i w:val="0"/>
          <w:iCs w:val="0"/>
          <w:caps w:val="0"/>
          <w:smallCaps w:val="0"/>
          <w:color w:val="000000" w:themeColor="text1" w:themeTint="FF" w:themeShade="FF"/>
          <w:sz w:val="24"/>
          <w:szCs w:val="24"/>
        </w:rPr>
        <w:t>and also</w:t>
      </w:r>
      <w:r w:rsidRPr="2CCE135B" w:rsidR="72A3B351">
        <w:rPr>
          <w:rFonts w:ascii="Arial" w:hAnsi="Arial" w:eastAsia="Arial" w:cs="Arial"/>
          <w:b w:val="0"/>
          <w:bCs w:val="0"/>
          <w:i w:val="0"/>
          <w:iCs w:val="0"/>
          <w:caps w:val="0"/>
          <w:smallCaps w:val="0"/>
          <w:color w:val="000000" w:themeColor="text1" w:themeTint="FF" w:themeShade="FF"/>
          <w:sz w:val="24"/>
          <w:szCs w:val="24"/>
        </w:rPr>
        <w:t xml:space="preserve"> </w:t>
      </w:r>
      <w:r w:rsidRPr="2CCE135B" w:rsidR="469501F1">
        <w:rPr>
          <w:rFonts w:ascii="Arial" w:hAnsi="Arial" w:eastAsia="Arial" w:cs="Arial"/>
          <w:b w:val="0"/>
          <w:bCs w:val="0"/>
          <w:i w:val="0"/>
          <w:iCs w:val="0"/>
          <w:caps w:val="0"/>
          <w:smallCaps w:val="0"/>
          <w:color w:val="000000" w:themeColor="text1" w:themeTint="FF" w:themeShade="FF"/>
          <w:sz w:val="24"/>
          <w:szCs w:val="24"/>
        </w:rPr>
        <w:t>“</w:t>
      </w:r>
      <w:r w:rsidRPr="2CCE135B" w:rsidR="47B4C8E6">
        <w:rPr>
          <w:rFonts w:ascii="Arial" w:hAnsi="Arial" w:eastAsia="Arial" w:cs="Arial"/>
          <w:b w:val="0"/>
          <w:bCs w:val="0"/>
          <w:i w:val="1"/>
          <w:iCs w:val="1"/>
          <w:caps w:val="0"/>
          <w:smallCaps w:val="0"/>
          <w:color w:val="000000" w:themeColor="text1" w:themeTint="FF" w:themeShade="FF"/>
          <w:sz w:val="24"/>
          <w:szCs w:val="24"/>
        </w:rPr>
        <w:t>a</w:t>
      </w:r>
      <w:r w:rsidRPr="2CCE135B" w:rsidR="72A3B351">
        <w:rPr>
          <w:rFonts w:ascii="Arial" w:hAnsi="Arial" w:eastAsia="Arial" w:cs="Arial"/>
          <w:b w:val="0"/>
          <w:bCs w:val="0"/>
          <w:i w:val="1"/>
          <w:iCs w:val="1"/>
          <w:caps w:val="0"/>
          <w:smallCaps w:val="0"/>
          <w:color w:val="000000" w:themeColor="text1" w:themeTint="FF" w:themeShade="FF"/>
          <w:sz w:val="24"/>
          <w:szCs w:val="24"/>
        </w:rPr>
        <w:t>djust</w:t>
      </w:r>
      <w:r w:rsidRPr="2CCE135B" w:rsidR="469501F1">
        <w:rPr>
          <w:rFonts w:ascii="Arial" w:hAnsi="Arial" w:eastAsia="Arial" w:cs="Arial"/>
          <w:b w:val="0"/>
          <w:bCs w:val="0"/>
          <w:i w:val="1"/>
          <w:iCs w:val="1"/>
          <w:caps w:val="0"/>
          <w:smallCaps w:val="0"/>
          <w:color w:val="000000" w:themeColor="text1" w:themeTint="FF" w:themeShade="FF"/>
          <w:sz w:val="24"/>
          <w:szCs w:val="24"/>
        </w:rPr>
        <w:t xml:space="preserve"> </w:t>
      </w:r>
      <w:r w:rsidRPr="2CCE135B" w:rsidR="72A3B351">
        <w:rPr>
          <w:rFonts w:ascii="Arial" w:hAnsi="Arial" w:eastAsia="Arial" w:cs="Arial"/>
          <w:b w:val="0"/>
          <w:bCs w:val="0"/>
          <w:i w:val="1"/>
          <w:iCs w:val="1"/>
          <w:caps w:val="0"/>
          <w:smallCaps w:val="0"/>
          <w:color w:val="000000" w:themeColor="text1" w:themeTint="FF" w:themeShade="FF"/>
          <w:sz w:val="24"/>
          <w:szCs w:val="24"/>
        </w:rPr>
        <w:t>communication style to the individual and the situation</w:t>
      </w:r>
      <w:r w:rsidRPr="2CCE135B" w:rsidR="3A40753E">
        <w:rPr>
          <w:rFonts w:ascii="Arial" w:hAnsi="Arial" w:eastAsia="Arial" w:cs="Arial"/>
          <w:b w:val="0"/>
          <w:bCs w:val="0"/>
          <w:i w:val="1"/>
          <w:iCs w:val="1"/>
          <w:caps w:val="0"/>
          <w:smallCaps w:val="0"/>
          <w:color w:val="000000" w:themeColor="text1" w:themeTint="FF" w:themeShade="FF"/>
          <w:sz w:val="24"/>
          <w:szCs w:val="24"/>
        </w:rPr>
        <w:t>”</w:t>
      </w:r>
      <w:r w:rsidRPr="2CCE135B" w:rsidR="2DCB2FA8">
        <w:rPr>
          <w:rFonts w:ascii="Arial" w:hAnsi="Arial" w:eastAsia="Arial" w:cs="Arial"/>
          <w:b w:val="0"/>
          <w:bCs w:val="0"/>
          <w:i w:val="0"/>
          <w:iCs w:val="0"/>
          <w:caps w:val="0"/>
          <w:smallCaps w:val="0"/>
          <w:color w:val="000000" w:themeColor="text1" w:themeTint="FF" w:themeShade="FF"/>
          <w:sz w:val="24"/>
          <w:szCs w:val="24"/>
        </w:rPr>
        <w:t xml:space="preserve"> which shows how </w:t>
      </w:r>
      <w:r w:rsidRPr="2CCE135B" w:rsidR="2DCB2FA8">
        <w:rPr>
          <w:rFonts w:ascii="Arial" w:hAnsi="Arial" w:eastAsia="Arial" w:cs="Arial"/>
          <w:b w:val="0"/>
          <w:bCs w:val="0"/>
          <w:i w:val="0"/>
          <w:iCs w:val="0"/>
          <w:caps w:val="0"/>
          <w:smallCaps w:val="0"/>
          <w:color w:val="000000" w:themeColor="text1" w:themeTint="FF" w:themeShade="FF"/>
          <w:sz w:val="24"/>
          <w:szCs w:val="24"/>
        </w:rPr>
        <w:t>each individual</w:t>
      </w:r>
      <w:r w:rsidRPr="2CCE135B" w:rsidR="2DCB2FA8">
        <w:rPr>
          <w:rFonts w:ascii="Arial" w:hAnsi="Arial" w:eastAsia="Arial" w:cs="Arial"/>
          <w:b w:val="0"/>
          <w:bCs w:val="0"/>
          <w:i w:val="0"/>
          <w:iCs w:val="0"/>
          <w:caps w:val="0"/>
          <w:smallCaps w:val="0"/>
          <w:color w:val="000000" w:themeColor="text1" w:themeTint="FF" w:themeShade="FF"/>
          <w:sz w:val="24"/>
          <w:szCs w:val="24"/>
        </w:rPr>
        <w:t xml:space="preserve"> would be treated </w:t>
      </w:r>
      <w:r w:rsidRPr="2CCE135B" w:rsidR="0454BB11">
        <w:rPr>
          <w:rFonts w:ascii="Arial" w:hAnsi="Arial" w:eastAsia="Arial" w:cs="Arial"/>
          <w:b w:val="0"/>
          <w:bCs w:val="0"/>
          <w:i w:val="0"/>
          <w:iCs w:val="0"/>
          <w:caps w:val="0"/>
          <w:smallCaps w:val="0"/>
          <w:color w:val="000000" w:themeColor="text1" w:themeTint="FF" w:themeShade="FF"/>
          <w:sz w:val="24"/>
          <w:szCs w:val="24"/>
        </w:rPr>
        <w:t>differently</w:t>
      </w:r>
      <w:r w:rsidRPr="2CCE135B" w:rsidR="2DCB2FA8">
        <w:rPr>
          <w:rFonts w:ascii="Arial" w:hAnsi="Arial" w:eastAsia="Arial" w:cs="Arial"/>
          <w:b w:val="0"/>
          <w:bCs w:val="0"/>
          <w:i w:val="0"/>
          <w:iCs w:val="0"/>
          <w:caps w:val="0"/>
          <w:smallCaps w:val="0"/>
          <w:color w:val="000000" w:themeColor="text1" w:themeTint="FF" w:themeShade="FF"/>
          <w:sz w:val="24"/>
          <w:szCs w:val="24"/>
        </w:rPr>
        <w:t xml:space="preserve"> depending on the situation</w:t>
      </w:r>
      <w:r w:rsidRPr="2CCE135B" w:rsidR="1165C7BC">
        <w:rPr>
          <w:rFonts w:ascii="Arial" w:hAnsi="Arial" w:eastAsia="Arial" w:cs="Arial"/>
          <w:b w:val="0"/>
          <w:bCs w:val="0"/>
          <w:i w:val="0"/>
          <w:iCs w:val="0"/>
          <w:caps w:val="0"/>
          <w:smallCaps w:val="0"/>
          <w:color w:val="000000" w:themeColor="text1" w:themeTint="FF" w:themeShade="FF"/>
          <w:sz w:val="24"/>
          <w:szCs w:val="24"/>
        </w:rPr>
        <w:t>.</w:t>
      </w:r>
      <w:r w:rsidRPr="2CCE135B" w:rsidR="2DCB2FA8">
        <w:rPr>
          <w:rFonts w:ascii="Arial" w:hAnsi="Arial" w:eastAsia="Arial" w:cs="Arial"/>
          <w:b w:val="0"/>
          <w:bCs w:val="0"/>
          <w:i w:val="0"/>
          <w:iCs w:val="0"/>
          <w:caps w:val="0"/>
          <w:smallCaps w:val="0"/>
          <w:color w:val="000000" w:themeColor="text1" w:themeTint="FF" w:themeShade="FF"/>
          <w:sz w:val="24"/>
          <w:szCs w:val="24"/>
        </w:rPr>
        <w:t xml:space="preserve"> </w:t>
      </w:r>
      <w:r w:rsidRPr="2CCE135B" w:rsidR="7A1FE230">
        <w:rPr>
          <w:rFonts w:ascii="Arial" w:hAnsi="Arial" w:eastAsia="Arial" w:cs="Arial"/>
          <w:b w:val="0"/>
          <w:bCs w:val="0"/>
          <w:i w:val="0"/>
          <w:iCs w:val="0"/>
          <w:caps w:val="0"/>
          <w:smallCaps w:val="0"/>
          <w:color w:val="000000" w:themeColor="text1" w:themeTint="FF" w:themeShade="FF"/>
          <w:sz w:val="24"/>
          <w:szCs w:val="24"/>
        </w:rPr>
        <w:t>O</w:t>
      </w:r>
      <w:r w:rsidRPr="2CCE135B" w:rsidR="2DCB2FA8">
        <w:rPr>
          <w:rFonts w:ascii="Arial" w:hAnsi="Arial" w:eastAsia="Arial" w:cs="Arial"/>
          <w:b w:val="0"/>
          <w:bCs w:val="0"/>
          <w:i w:val="0"/>
          <w:iCs w:val="0"/>
          <w:caps w:val="0"/>
          <w:smallCaps w:val="0"/>
          <w:color w:val="000000" w:themeColor="text1" w:themeTint="FF" w:themeShade="FF"/>
          <w:sz w:val="24"/>
          <w:szCs w:val="24"/>
        </w:rPr>
        <w:t xml:space="preserve">fficers </w:t>
      </w:r>
      <w:r w:rsidRPr="2CCE135B" w:rsidR="2DCB2FA8">
        <w:rPr>
          <w:rFonts w:ascii="Arial" w:hAnsi="Arial" w:eastAsia="Arial" w:cs="Arial"/>
          <w:b w:val="0"/>
          <w:bCs w:val="0"/>
          <w:i w:val="0"/>
          <w:iCs w:val="0"/>
          <w:caps w:val="0"/>
          <w:smallCaps w:val="0"/>
          <w:color w:val="000000" w:themeColor="text1" w:themeTint="FF" w:themeShade="FF"/>
          <w:sz w:val="24"/>
          <w:szCs w:val="24"/>
        </w:rPr>
        <w:t>have to</w:t>
      </w:r>
      <w:r w:rsidRPr="2CCE135B" w:rsidR="2DCB2FA8">
        <w:rPr>
          <w:rFonts w:ascii="Arial" w:hAnsi="Arial" w:eastAsia="Arial" w:cs="Arial"/>
          <w:b w:val="0"/>
          <w:bCs w:val="0"/>
          <w:i w:val="0"/>
          <w:iCs w:val="0"/>
          <w:caps w:val="0"/>
          <w:smallCaps w:val="0"/>
          <w:color w:val="000000" w:themeColor="text1" w:themeTint="FF" w:themeShade="FF"/>
          <w:sz w:val="24"/>
          <w:szCs w:val="24"/>
        </w:rPr>
        <w:t xml:space="preserve"> often explain why they are </w:t>
      </w:r>
      <w:r w:rsidRPr="2CCE135B" w:rsidR="4956D03C">
        <w:rPr>
          <w:rFonts w:ascii="Arial" w:hAnsi="Arial" w:eastAsia="Arial" w:cs="Arial"/>
          <w:b w:val="0"/>
          <w:bCs w:val="0"/>
          <w:i w:val="0"/>
          <w:iCs w:val="0"/>
          <w:caps w:val="0"/>
          <w:smallCaps w:val="0"/>
          <w:color w:val="000000" w:themeColor="text1" w:themeTint="FF" w:themeShade="FF"/>
          <w:sz w:val="24"/>
          <w:szCs w:val="24"/>
        </w:rPr>
        <w:t xml:space="preserve">arresting someone, or searching someone as it is that </w:t>
      </w:r>
      <w:r w:rsidRPr="2CCE135B" w:rsidR="55E05624">
        <w:rPr>
          <w:rFonts w:ascii="Arial" w:hAnsi="Arial" w:eastAsia="Arial" w:cs="Arial"/>
          <w:b w:val="0"/>
          <w:bCs w:val="0"/>
          <w:i w:val="0"/>
          <w:iCs w:val="0"/>
          <w:caps w:val="0"/>
          <w:smallCaps w:val="0"/>
          <w:color w:val="000000" w:themeColor="text1" w:themeTint="FF" w:themeShade="FF"/>
          <w:sz w:val="24"/>
          <w:szCs w:val="24"/>
        </w:rPr>
        <w:t>person's</w:t>
      </w:r>
      <w:r w:rsidRPr="2CCE135B" w:rsidR="4956D03C">
        <w:rPr>
          <w:rFonts w:ascii="Arial" w:hAnsi="Arial" w:eastAsia="Arial" w:cs="Arial"/>
          <w:b w:val="0"/>
          <w:bCs w:val="0"/>
          <w:i w:val="0"/>
          <w:iCs w:val="0"/>
          <w:caps w:val="0"/>
          <w:smallCaps w:val="0"/>
          <w:color w:val="000000" w:themeColor="text1" w:themeTint="FF" w:themeShade="FF"/>
          <w:sz w:val="24"/>
          <w:szCs w:val="24"/>
        </w:rPr>
        <w:t xml:space="preserve"> right to know what is happening and why, but if the </w:t>
      </w:r>
      <w:r w:rsidRPr="2CCE135B" w:rsidR="0771F395">
        <w:rPr>
          <w:rFonts w:ascii="Arial" w:hAnsi="Arial" w:eastAsia="Arial" w:cs="Arial"/>
          <w:b w:val="0"/>
          <w:bCs w:val="0"/>
          <w:i w:val="0"/>
          <w:iCs w:val="0"/>
          <w:caps w:val="0"/>
          <w:smallCaps w:val="0"/>
          <w:color w:val="000000" w:themeColor="text1" w:themeTint="FF" w:themeShade="FF"/>
          <w:sz w:val="24"/>
          <w:szCs w:val="24"/>
        </w:rPr>
        <w:t>individual</w:t>
      </w:r>
      <w:r w:rsidRPr="2CCE135B" w:rsidR="4956D03C">
        <w:rPr>
          <w:rFonts w:ascii="Arial" w:hAnsi="Arial" w:eastAsia="Arial" w:cs="Arial"/>
          <w:b w:val="0"/>
          <w:bCs w:val="0"/>
          <w:i w:val="0"/>
          <w:iCs w:val="0"/>
          <w:caps w:val="0"/>
          <w:smallCaps w:val="0"/>
          <w:color w:val="000000" w:themeColor="text1" w:themeTint="FF" w:themeShade="FF"/>
          <w:sz w:val="24"/>
          <w:szCs w:val="24"/>
        </w:rPr>
        <w:t xml:space="preserve"> is quite aggressive this can be quite a struggle to talk to them about the situation they are in and why</w:t>
      </w:r>
      <w:r w:rsidRPr="2CCE135B" w:rsidR="2E3279EB">
        <w:rPr>
          <w:rFonts w:ascii="Arial" w:hAnsi="Arial" w:eastAsia="Arial" w:cs="Arial"/>
          <w:b w:val="0"/>
          <w:bCs w:val="0"/>
          <w:i w:val="0"/>
          <w:iCs w:val="0"/>
          <w:caps w:val="0"/>
          <w:smallCaps w:val="0"/>
          <w:color w:val="000000" w:themeColor="text1" w:themeTint="FF" w:themeShade="FF"/>
          <w:sz w:val="24"/>
          <w:szCs w:val="24"/>
        </w:rPr>
        <w:t>.</w:t>
      </w:r>
      <w:r w:rsidRPr="2CCE135B" w:rsidR="76C6FC95">
        <w:rPr>
          <w:rFonts w:ascii="Arial" w:hAnsi="Arial" w:eastAsia="Arial" w:cs="Arial"/>
          <w:b w:val="0"/>
          <w:bCs w:val="0"/>
          <w:i w:val="0"/>
          <w:iCs w:val="0"/>
          <w:caps w:val="0"/>
          <w:smallCaps w:val="0"/>
          <w:color w:val="000000" w:themeColor="text1" w:themeTint="FF" w:themeShade="FF"/>
          <w:sz w:val="24"/>
          <w:szCs w:val="24"/>
        </w:rPr>
        <w:t xml:space="preserve"> </w:t>
      </w:r>
    </w:p>
    <w:p w:rsidR="2CCE135B" w:rsidP="2CCE135B" w:rsidRDefault="2CCE135B" w14:paraId="0B0378AD" w14:textId="77579A33">
      <w:pPr>
        <w:pStyle w:val="Normal"/>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rPr>
      </w:pPr>
    </w:p>
    <w:p w:rsidR="76C6FC95" w:rsidP="2CCE135B" w:rsidRDefault="76C6FC95" w14:paraId="4A7D8A25" w14:textId="569F8E82">
      <w:pPr>
        <w:pStyle w:val="Normal"/>
        <w:spacing w:before="0" w:beforeAutospacing="off" w:after="0" w:afterAutospacing="off"/>
        <w:rPr>
          <w:rFonts w:ascii="Arial" w:hAnsi="Arial" w:eastAsia="Arial" w:cs="Arial"/>
          <w:b w:val="0"/>
          <w:bCs w:val="0"/>
          <w:i w:val="0"/>
          <w:iCs w:val="0"/>
          <w:caps w:val="0"/>
          <w:smallCaps w:val="0"/>
          <w:color w:val="auto"/>
          <w:sz w:val="24"/>
          <w:szCs w:val="24"/>
        </w:rPr>
      </w:pPr>
      <w:r w:rsidRPr="2CCE135B" w:rsidR="76C6FC95">
        <w:rPr>
          <w:rFonts w:ascii="Arial" w:hAnsi="Arial" w:eastAsia="Arial" w:cs="Arial"/>
          <w:b w:val="0"/>
          <w:bCs w:val="0"/>
          <w:i w:val="0"/>
          <w:iCs w:val="0"/>
          <w:caps w:val="0"/>
          <w:smallCaps w:val="0"/>
          <w:color w:val="000000" w:themeColor="text1" w:themeTint="FF" w:themeShade="FF"/>
          <w:sz w:val="24"/>
          <w:szCs w:val="24"/>
        </w:rPr>
        <w:t xml:space="preserve">There are plenty of reasons on why an officer may need to adapt in certain situations, </w:t>
      </w:r>
      <w:r w:rsidRPr="2CCE135B" w:rsidR="1517282B">
        <w:rPr>
          <w:rFonts w:ascii="Arial" w:hAnsi="Arial" w:eastAsia="Arial" w:cs="Arial"/>
          <w:b w:val="0"/>
          <w:bCs w:val="0"/>
          <w:i w:val="0"/>
          <w:iCs w:val="0"/>
          <w:caps w:val="0"/>
          <w:smallCaps w:val="0"/>
          <w:color w:val="000000" w:themeColor="text1" w:themeTint="FF" w:themeShade="FF"/>
          <w:sz w:val="24"/>
          <w:szCs w:val="24"/>
        </w:rPr>
        <w:t xml:space="preserve">for example </w:t>
      </w:r>
      <w:r w:rsidRPr="2CCE135B" w:rsidR="76C6FC95">
        <w:rPr>
          <w:rFonts w:ascii="Arial" w:hAnsi="Arial" w:eastAsia="Arial" w:cs="Arial"/>
          <w:b w:val="0"/>
          <w:bCs w:val="0"/>
          <w:i w:val="0"/>
          <w:iCs w:val="0"/>
          <w:caps w:val="0"/>
          <w:smallCaps w:val="0"/>
          <w:color w:val="000000" w:themeColor="text1" w:themeTint="FF" w:themeShade="FF"/>
          <w:sz w:val="24"/>
          <w:szCs w:val="24"/>
        </w:rPr>
        <w:t xml:space="preserve">being called to a </w:t>
      </w:r>
      <w:r w:rsidRPr="2CCE135B" w:rsidR="536E5AAD">
        <w:rPr>
          <w:rFonts w:ascii="Arial" w:hAnsi="Arial" w:eastAsia="Arial" w:cs="Arial"/>
          <w:b w:val="0"/>
          <w:bCs w:val="0"/>
          <w:i w:val="0"/>
          <w:iCs w:val="0"/>
          <w:caps w:val="0"/>
          <w:smallCaps w:val="0"/>
          <w:color w:val="000000" w:themeColor="text1" w:themeTint="FF" w:themeShade="FF"/>
          <w:sz w:val="24"/>
          <w:szCs w:val="24"/>
        </w:rPr>
        <w:t>Domestic Abuse</w:t>
      </w:r>
      <w:r w:rsidRPr="2CCE135B" w:rsidR="76C6FC95">
        <w:rPr>
          <w:rFonts w:ascii="Arial" w:hAnsi="Arial" w:eastAsia="Arial" w:cs="Arial"/>
          <w:b w:val="0"/>
          <w:bCs w:val="0"/>
          <w:i w:val="0"/>
          <w:iCs w:val="0"/>
          <w:caps w:val="0"/>
          <w:smallCaps w:val="0"/>
          <w:color w:val="000000" w:themeColor="text1" w:themeTint="FF" w:themeShade="FF"/>
          <w:sz w:val="24"/>
          <w:szCs w:val="24"/>
        </w:rPr>
        <w:t xml:space="preserve"> officers would attend the scene in a more </w:t>
      </w:r>
      <w:r w:rsidRPr="2CCE135B" w:rsidR="4A438120">
        <w:rPr>
          <w:rFonts w:ascii="Arial" w:hAnsi="Arial" w:eastAsia="Arial" w:cs="Arial"/>
          <w:b w:val="0"/>
          <w:bCs w:val="0"/>
          <w:i w:val="0"/>
          <w:iCs w:val="0"/>
          <w:caps w:val="0"/>
          <w:smallCaps w:val="0"/>
          <w:color w:val="000000" w:themeColor="text1" w:themeTint="FF" w:themeShade="FF"/>
          <w:sz w:val="24"/>
          <w:szCs w:val="24"/>
        </w:rPr>
        <w:t xml:space="preserve">alert </w:t>
      </w:r>
      <w:r w:rsidRPr="2CCE135B" w:rsidR="1E452092">
        <w:rPr>
          <w:rFonts w:ascii="Arial" w:hAnsi="Arial" w:eastAsia="Arial" w:cs="Arial"/>
          <w:b w:val="0"/>
          <w:bCs w:val="0"/>
          <w:i w:val="0"/>
          <w:iCs w:val="0"/>
          <w:caps w:val="0"/>
          <w:smallCaps w:val="0"/>
          <w:color w:val="000000" w:themeColor="text1" w:themeTint="FF" w:themeShade="FF"/>
          <w:sz w:val="24"/>
          <w:szCs w:val="24"/>
        </w:rPr>
        <w:t>manner</w:t>
      </w:r>
      <w:r w:rsidRPr="2CCE135B" w:rsidR="276DCDCF">
        <w:rPr>
          <w:rFonts w:ascii="Arial" w:hAnsi="Arial" w:eastAsia="Arial" w:cs="Arial"/>
          <w:b w:val="0"/>
          <w:bCs w:val="0"/>
          <w:i w:val="0"/>
          <w:iCs w:val="0"/>
          <w:caps w:val="0"/>
          <w:smallCaps w:val="0"/>
          <w:color w:val="000000" w:themeColor="text1" w:themeTint="FF" w:themeShade="FF"/>
          <w:sz w:val="24"/>
          <w:szCs w:val="24"/>
        </w:rPr>
        <w:t xml:space="preserve">, but if the officers were unaware of children being in the home, they would then have to adapt in that </w:t>
      </w:r>
      <w:r w:rsidRPr="2CCE135B" w:rsidR="35A7211C">
        <w:rPr>
          <w:rFonts w:ascii="Arial" w:hAnsi="Arial" w:eastAsia="Arial" w:cs="Arial"/>
          <w:b w:val="0"/>
          <w:bCs w:val="0"/>
          <w:i w:val="0"/>
          <w:iCs w:val="0"/>
          <w:caps w:val="0"/>
          <w:smallCaps w:val="0"/>
          <w:color w:val="000000" w:themeColor="text1" w:themeTint="FF" w:themeShade="FF"/>
          <w:sz w:val="24"/>
          <w:szCs w:val="24"/>
        </w:rPr>
        <w:t>situation</w:t>
      </w:r>
      <w:r w:rsidRPr="2CCE135B" w:rsidR="276DCDCF">
        <w:rPr>
          <w:rFonts w:ascii="Arial" w:hAnsi="Arial" w:eastAsia="Arial" w:cs="Arial"/>
          <w:b w:val="0"/>
          <w:bCs w:val="0"/>
          <w:i w:val="0"/>
          <w:iCs w:val="0"/>
          <w:caps w:val="0"/>
          <w:smallCaps w:val="0"/>
          <w:color w:val="000000" w:themeColor="text1" w:themeTint="FF" w:themeShade="FF"/>
          <w:sz w:val="24"/>
          <w:szCs w:val="24"/>
        </w:rPr>
        <w:t xml:space="preserve"> on how they are going to deal with the situation and how they should attend to the children</w:t>
      </w:r>
      <w:r w:rsidRPr="2CCE135B" w:rsidR="69F0C9E7">
        <w:rPr>
          <w:rFonts w:ascii="Arial" w:hAnsi="Arial" w:eastAsia="Arial" w:cs="Arial"/>
          <w:b w:val="0"/>
          <w:bCs w:val="0"/>
          <w:i w:val="0"/>
          <w:iCs w:val="0"/>
          <w:caps w:val="0"/>
          <w:smallCaps w:val="0"/>
          <w:color w:val="000000" w:themeColor="text1" w:themeTint="FF" w:themeShade="FF"/>
          <w:sz w:val="24"/>
          <w:szCs w:val="24"/>
        </w:rPr>
        <w:t>, if the children may need removing from the home, the officers priorities would then be to remove the victim and the children from the home.</w:t>
      </w:r>
      <w:r w:rsidRPr="2CCE135B" w:rsidR="7F773719">
        <w:rPr>
          <w:rFonts w:ascii="Arial" w:hAnsi="Arial" w:eastAsia="Arial" w:cs="Arial"/>
          <w:b w:val="0"/>
          <w:bCs w:val="0"/>
          <w:i w:val="0"/>
          <w:iCs w:val="0"/>
          <w:caps w:val="0"/>
          <w:smallCaps w:val="0"/>
          <w:color w:val="000000" w:themeColor="text1" w:themeTint="FF" w:themeShade="FF"/>
          <w:sz w:val="24"/>
          <w:szCs w:val="24"/>
        </w:rPr>
        <w:t xml:space="preserve"> </w:t>
      </w:r>
      <w:r w:rsidRPr="2CCE135B" w:rsidR="262C1EFA">
        <w:rPr>
          <w:rFonts w:ascii="Arial" w:hAnsi="Arial" w:eastAsia="Arial" w:cs="Arial"/>
          <w:b w:val="0"/>
          <w:bCs w:val="0"/>
          <w:i w:val="0"/>
          <w:iCs w:val="0"/>
          <w:caps w:val="0"/>
          <w:smallCaps w:val="0"/>
          <w:color w:val="000000" w:themeColor="text1" w:themeTint="FF" w:themeShade="FF"/>
          <w:sz w:val="24"/>
          <w:szCs w:val="24"/>
        </w:rPr>
        <w:t>In situations like that officers need to attend with an open mind, they need to listen to both s</w:t>
      </w:r>
      <w:r w:rsidRPr="2CCE135B" w:rsidR="2F40BF69">
        <w:rPr>
          <w:rFonts w:ascii="Arial" w:hAnsi="Arial" w:eastAsia="Arial" w:cs="Arial"/>
          <w:b w:val="0"/>
          <w:bCs w:val="0"/>
          <w:i w:val="0"/>
          <w:iCs w:val="0"/>
          <w:caps w:val="0"/>
          <w:smallCaps w:val="0"/>
          <w:color w:val="000000" w:themeColor="text1" w:themeTint="FF" w:themeShade="FF"/>
          <w:sz w:val="24"/>
          <w:szCs w:val="24"/>
        </w:rPr>
        <w:t>ides of the story and not assume whom the victim might be</w:t>
      </w:r>
      <w:r w:rsidRPr="2CCE135B" w:rsidR="18C36B98">
        <w:rPr>
          <w:rFonts w:ascii="Arial" w:hAnsi="Arial" w:eastAsia="Arial" w:cs="Arial"/>
          <w:b w:val="0"/>
          <w:bCs w:val="0"/>
          <w:i w:val="0"/>
          <w:iCs w:val="0"/>
          <w:caps w:val="0"/>
          <w:smallCaps w:val="0"/>
          <w:color w:val="000000" w:themeColor="text1" w:themeTint="FF" w:themeShade="FF"/>
          <w:sz w:val="24"/>
          <w:szCs w:val="24"/>
        </w:rPr>
        <w:t xml:space="preserve">, </w:t>
      </w:r>
      <w:r w:rsidRPr="2CCE135B" w:rsidR="667DDE98">
        <w:rPr>
          <w:rFonts w:ascii="Arial" w:hAnsi="Arial" w:eastAsia="Arial" w:cs="Arial"/>
          <w:b w:val="0"/>
          <w:bCs w:val="0"/>
          <w:i w:val="0"/>
          <w:iCs w:val="0"/>
          <w:caps w:val="0"/>
          <w:smallCaps w:val="0"/>
          <w:color w:val="000000" w:themeColor="text1" w:themeTint="FF" w:themeShade="FF"/>
          <w:sz w:val="24"/>
          <w:szCs w:val="24"/>
        </w:rPr>
        <w:t xml:space="preserve">as </w:t>
      </w:r>
      <w:r w:rsidRPr="2CCE135B" w:rsidR="60FD3B93">
        <w:rPr>
          <w:rFonts w:ascii="Arial" w:hAnsi="Arial" w:eastAsia="Arial" w:cs="Arial"/>
          <w:b w:val="0"/>
          <w:bCs w:val="0"/>
          <w:i w:val="0"/>
          <w:iCs w:val="0"/>
          <w:caps w:val="0"/>
          <w:smallCaps w:val="0"/>
          <w:color w:val="000000" w:themeColor="text1" w:themeTint="FF" w:themeShade="FF"/>
          <w:sz w:val="24"/>
          <w:szCs w:val="24"/>
        </w:rPr>
        <w:t>referred</w:t>
      </w:r>
      <w:r w:rsidRPr="2CCE135B" w:rsidR="667DDE98">
        <w:rPr>
          <w:rFonts w:ascii="Arial" w:hAnsi="Arial" w:eastAsia="Arial" w:cs="Arial"/>
          <w:b w:val="0"/>
          <w:bCs w:val="0"/>
          <w:i w:val="0"/>
          <w:iCs w:val="0"/>
          <w:caps w:val="0"/>
          <w:smallCaps w:val="0"/>
          <w:color w:val="000000" w:themeColor="text1" w:themeTint="FF" w:themeShade="FF"/>
          <w:sz w:val="24"/>
          <w:szCs w:val="24"/>
        </w:rPr>
        <w:t xml:space="preserve"> to by College of Policing</w:t>
      </w:r>
      <w:r w:rsidRPr="2CCE135B" w:rsidR="24B7EF20">
        <w:rPr>
          <w:rFonts w:ascii="Arial" w:hAnsi="Arial" w:eastAsia="Arial" w:cs="Arial"/>
          <w:b w:val="0"/>
          <w:bCs w:val="0"/>
          <w:i w:val="0"/>
          <w:iCs w:val="0"/>
          <w:caps w:val="0"/>
          <w:smallCaps w:val="0"/>
          <w:color w:val="000000" w:themeColor="text1" w:themeTint="FF" w:themeShade="FF"/>
          <w:sz w:val="24"/>
          <w:szCs w:val="24"/>
        </w:rPr>
        <w:t xml:space="preserve"> (2020)</w:t>
      </w:r>
      <w:r w:rsidRPr="2CCE135B" w:rsidR="667DDE98">
        <w:rPr>
          <w:rFonts w:ascii="Arial" w:hAnsi="Arial" w:eastAsia="Arial" w:cs="Arial"/>
          <w:b w:val="0"/>
          <w:bCs w:val="0"/>
          <w:i w:val="0"/>
          <w:iCs w:val="0"/>
          <w:caps w:val="0"/>
          <w:smallCaps w:val="0"/>
          <w:color w:val="000000" w:themeColor="text1" w:themeTint="FF" w:themeShade="FF"/>
          <w:sz w:val="24"/>
          <w:szCs w:val="24"/>
        </w:rPr>
        <w:t xml:space="preserve"> </w:t>
      </w:r>
      <w:r w:rsidRPr="2CCE135B" w:rsidR="667DDE98">
        <w:rPr>
          <w:rFonts w:ascii="Arial" w:hAnsi="Arial" w:eastAsia="Arial" w:cs="Arial"/>
          <w:b w:val="0"/>
          <w:bCs w:val="0"/>
          <w:i w:val="1"/>
          <w:iCs w:val="1"/>
          <w:caps w:val="0"/>
          <w:smallCaps w:val="0"/>
          <w:color w:val="000000" w:themeColor="text1" w:themeTint="FF" w:themeShade="FF"/>
          <w:sz w:val="24"/>
          <w:szCs w:val="24"/>
        </w:rPr>
        <w:t>“</w:t>
      </w:r>
      <w:r w:rsidRPr="2CCE135B" w:rsidR="667DDE98">
        <w:rPr>
          <w:rFonts w:ascii="Arial" w:hAnsi="Arial" w:eastAsia="Arial" w:cs="Arial"/>
          <w:i w:val="1"/>
          <w:iCs w:val="1"/>
          <w:sz w:val="24"/>
          <w:szCs w:val="24"/>
        </w:rPr>
        <w:t>Think about what else could be going on (</w:t>
      </w:r>
      <w:r w:rsidRPr="2CCE135B" w:rsidR="667DDE98">
        <w:rPr>
          <w:rFonts w:ascii="Arial" w:hAnsi="Arial" w:eastAsia="Arial" w:cs="Arial"/>
          <w:i w:val="1"/>
          <w:iCs w:val="1"/>
          <w:sz w:val="24"/>
          <w:szCs w:val="24"/>
        </w:rPr>
        <w:t>eg</w:t>
      </w:r>
      <w:r w:rsidRPr="2CCE135B" w:rsidR="667DDE98">
        <w:rPr>
          <w:rFonts w:ascii="Arial" w:hAnsi="Arial" w:eastAsia="Arial" w:cs="Arial"/>
          <w:i w:val="1"/>
          <w:iCs w:val="1"/>
          <w:sz w:val="24"/>
          <w:szCs w:val="24"/>
        </w:rPr>
        <w:t>, the person being in mental health crisis or having difficulties communicating)”</w:t>
      </w:r>
      <w:r w:rsidRPr="2CCE135B" w:rsidR="2F40BF69">
        <w:rPr>
          <w:rFonts w:ascii="Arial" w:hAnsi="Arial" w:eastAsia="Arial" w:cs="Arial"/>
          <w:b w:val="0"/>
          <w:bCs w:val="0"/>
          <w:i w:val="1"/>
          <w:iCs w:val="1"/>
          <w:caps w:val="0"/>
          <w:smallCaps w:val="0"/>
          <w:color w:val="000000" w:themeColor="text1" w:themeTint="FF" w:themeShade="FF"/>
          <w:sz w:val="24"/>
          <w:szCs w:val="24"/>
        </w:rPr>
        <w:t>.</w:t>
      </w:r>
      <w:r w:rsidRPr="2CCE135B" w:rsidR="67865CED">
        <w:rPr>
          <w:rFonts w:ascii="Arial" w:hAnsi="Arial" w:eastAsia="Arial" w:cs="Arial"/>
          <w:b w:val="0"/>
          <w:bCs w:val="0"/>
          <w:i w:val="0"/>
          <w:iCs w:val="0"/>
          <w:caps w:val="0"/>
          <w:smallCaps w:val="0"/>
          <w:color w:val="000000" w:themeColor="text1" w:themeTint="FF" w:themeShade="FF"/>
          <w:sz w:val="24"/>
          <w:szCs w:val="24"/>
        </w:rPr>
        <w:t xml:space="preserve"> </w:t>
      </w:r>
    </w:p>
    <w:p w:rsidR="67865CED" w:rsidP="2CCE135B" w:rsidRDefault="67865CED" w14:paraId="381E8F61" w14:textId="44E1F91B">
      <w:pPr>
        <w:pStyle w:val="Normal"/>
        <w:spacing w:before="0" w:beforeAutospacing="off" w:after="0" w:afterAutospacing="off"/>
        <w:rPr>
          <w:rFonts w:ascii="Arial" w:hAnsi="Arial" w:eastAsia="Arial" w:cs="Arial"/>
          <w:b w:val="0"/>
          <w:bCs w:val="0"/>
          <w:i w:val="0"/>
          <w:iCs w:val="0"/>
          <w:caps w:val="0"/>
          <w:smallCaps w:val="0"/>
          <w:color w:val="auto"/>
          <w:sz w:val="24"/>
          <w:szCs w:val="24"/>
        </w:rPr>
      </w:pPr>
      <w:r w:rsidRPr="2CCE135B" w:rsidR="67865CED">
        <w:rPr>
          <w:rFonts w:ascii="Arial" w:hAnsi="Arial" w:eastAsia="Arial" w:cs="Arial"/>
          <w:b w:val="0"/>
          <w:bCs w:val="0"/>
          <w:i w:val="0"/>
          <w:iCs w:val="0"/>
          <w:caps w:val="0"/>
          <w:smallCaps w:val="0"/>
          <w:color w:val="000000" w:themeColor="text1" w:themeTint="FF" w:themeShade="FF"/>
          <w:sz w:val="24"/>
          <w:szCs w:val="24"/>
        </w:rPr>
        <w:t xml:space="preserve">Body language is a big part of communication in the police, things such as gestures of </w:t>
      </w:r>
      <w:r w:rsidRPr="2CCE135B" w:rsidR="7AEE45AF">
        <w:rPr>
          <w:rFonts w:ascii="Arial" w:hAnsi="Arial" w:eastAsia="Arial" w:cs="Arial"/>
          <w:b w:val="0"/>
          <w:bCs w:val="0"/>
          <w:i w:val="0"/>
          <w:iCs w:val="0"/>
          <w:caps w:val="0"/>
          <w:smallCaps w:val="0"/>
          <w:color w:val="000000" w:themeColor="text1" w:themeTint="FF" w:themeShade="FF"/>
          <w:sz w:val="24"/>
          <w:szCs w:val="24"/>
        </w:rPr>
        <w:t>officer's</w:t>
      </w:r>
      <w:r w:rsidRPr="2CCE135B" w:rsidR="67865CED">
        <w:rPr>
          <w:rFonts w:ascii="Arial" w:hAnsi="Arial" w:eastAsia="Arial" w:cs="Arial"/>
          <w:b w:val="0"/>
          <w:bCs w:val="0"/>
          <w:i w:val="0"/>
          <w:iCs w:val="0"/>
          <w:caps w:val="0"/>
          <w:smallCaps w:val="0"/>
          <w:color w:val="000000" w:themeColor="text1" w:themeTint="FF" w:themeShade="FF"/>
          <w:sz w:val="24"/>
          <w:szCs w:val="24"/>
        </w:rPr>
        <w:t xml:space="preserve"> heads, eyes, face</w:t>
      </w:r>
      <w:r w:rsidRPr="2CCE135B" w:rsidR="07545F5C">
        <w:rPr>
          <w:rFonts w:ascii="Arial" w:hAnsi="Arial" w:eastAsia="Arial" w:cs="Arial"/>
          <w:b w:val="0"/>
          <w:bCs w:val="0"/>
          <w:i w:val="0"/>
          <w:iCs w:val="0"/>
          <w:caps w:val="0"/>
          <w:smallCaps w:val="0"/>
          <w:color w:val="000000" w:themeColor="text1" w:themeTint="FF" w:themeShade="FF"/>
          <w:sz w:val="24"/>
          <w:szCs w:val="24"/>
        </w:rPr>
        <w:t xml:space="preserve">, hands, legs and </w:t>
      </w:r>
      <w:r w:rsidRPr="2CCE135B" w:rsidR="07545F5C">
        <w:rPr>
          <w:rFonts w:ascii="Arial" w:hAnsi="Arial" w:eastAsia="Arial" w:cs="Arial"/>
          <w:b w:val="0"/>
          <w:bCs w:val="0"/>
          <w:i w:val="0"/>
          <w:iCs w:val="0"/>
          <w:caps w:val="0"/>
          <w:smallCaps w:val="0"/>
          <w:color w:val="000000" w:themeColor="text1" w:themeTint="FF" w:themeShade="FF"/>
          <w:sz w:val="24"/>
          <w:szCs w:val="24"/>
        </w:rPr>
        <w:t>almost the</w:t>
      </w:r>
      <w:r w:rsidRPr="2CCE135B" w:rsidR="07545F5C">
        <w:rPr>
          <w:rFonts w:ascii="Arial" w:hAnsi="Arial" w:eastAsia="Arial" w:cs="Arial"/>
          <w:b w:val="0"/>
          <w:bCs w:val="0"/>
          <w:i w:val="0"/>
          <w:iCs w:val="0"/>
          <w:caps w:val="0"/>
          <w:smallCaps w:val="0"/>
          <w:color w:val="000000" w:themeColor="text1" w:themeTint="FF" w:themeShade="FF"/>
          <w:sz w:val="24"/>
          <w:szCs w:val="24"/>
        </w:rPr>
        <w:t xml:space="preserve"> entire body</w:t>
      </w:r>
      <w:r w:rsidRPr="2CCE135B" w:rsidR="20236C06">
        <w:rPr>
          <w:rFonts w:ascii="Arial" w:hAnsi="Arial" w:eastAsia="Arial" w:cs="Arial"/>
          <w:b w:val="0"/>
          <w:bCs w:val="0"/>
          <w:i w:val="0"/>
          <w:iCs w:val="0"/>
          <w:caps w:val="0"/>
          <w:smallCaps w:val="0"/>
          <w:color w:val="000000" w:themeColor="text1" w:themeTint="FF" w:themeShade="FF"/>
          <w:sz w:val="24"/>
          <w:szCs w:val="24"/>
        </w:rPr>
        <w:t xml:space="preserve"> it is important officers know body language like that</w:t>
      </w:r>
      <w:r w:rsidRPr="2CCE135B" w:rsidR="07545F5C">
        <w:rPr>
          <w:rFonts w:ascii="Arial" w:hAnsi="Arial" w:eastAsia="Arial" w:cs="Arial"/>
          <w:b w:val="0"/>
          <w:bCs w:val="0"/>
          <w:i w:val="0"/>
          <w:iCs w:val="0"/>
          <w:caps w:val="0"/>
          <w:smallCaps w:val="0"/>
          <w:color w:val="000000" w:themeColor="text1" w:themeTint="FF" w:themeShade="FF"/>
          <w:sz w:val="24"/>
          <w:szCs w:val="24"/>
        </w:rPr>
        <w:t xml:space="preserve">. In a situation where someone has been through a very unfortunate event </w:t>
      </w:r>
      <w:r w:rsidRPr="2CCE135B" w:rsidR="7F3FDCCF">
        <w:rPr>
          <w:rFonts w:ascii="Arial" w:hAnsi="Arial" w:eastAsia="Arial" w:cs="Arial"/>
          <w:b w:val="0"/>
          <w:bCs w:val="0"/>
          <w:i w:val="0"/>
          <w:iCs w:val="0"/>
          <w:caps w:val="0"/>
          <w:smallCaps w:val="0"/>
          <w:color w:val="000000" w:themeColor="text1" w:themeTint="FF" w:themeShade="FF"/>
          <w:sz w:val="24"/>
          <w:szCs w:val="24"/>
        </w:rPr>
        <w:t>officers</w:t>
      </w:r>
      <w:r w:rsidRPr="2CCE135B" w:rsidR="78C8DED9">
        <w:rPr>
          <w:rFonts w:ascii="Arial" w:hAnsi="Arial" w:eastAsia="Arial" w:cs="Arial"/>
          <w:b w:val="0"/>
          <w:bCs w:val="0"/>
          <w:i w:val="0"/>
          <w:iCs w:val="0"/>
          <w:caps w:val="0"/>
          <w:smallCaps w:val="0"/>
          <w:color w:val="000000" w:themeColor="text1" w:themeTint="FF" w:themeShade="FF"/>
          <w:sz w:val="24"/>
          <w:szCs w:val="24"/>
        </w:rPr>
        <w:t xml:space="preserve"> must have that challenging conversation where they will have to </w:t>
      </w:r>
      <w:r w:rsidRPr="2CCE135B" w:rsidR="7F3FDCCF">
        <w:rPr>
          <w:rFonts w:ascii="Arial" w:hAnsi="Arial" w:eastAsia="Arial" w:cs="Arial"/>
          <w:b w:val="0"/>
          <w:bCs w:val="0"/>
          <w:i w:val="0"/>
          <w:iCs w:val="0"/>
          <w:caps w:val="0"/>
          <w:smallCaps w:val="0"/>
          <w:color w:val="000000" w:themeColor="text1" w:themeTint="FF" w:themeShade="FF"/>
          <w:sz w:val="24"/>
          <w:szCs w:val="24"/>
        </w:rPr>
        <w:t>show empathy, even adapting similar body language</w:t>
      </w:r>
      <w:r w:rsidRPr="2CCE135B" w:rsidR="648C7B99">
        <w:rPr>
          <w:rFonts w:ascii="Arial" w:hAnsi="Arial" w:eastAsia="Arial" w:cs="Arial"/>
          <w:b w:val="0"/>
          <w:bCs w:val="0"/>
          <w:i w:val="0"/>
          <w:iCs w:val="0"/>
          <w:caps w:val="0"/>
          <w:smallCaps w:val="0"/>
          <w:color w:val="000000" w:themeColor="text1" w:themeTint="FF" w:themeShade="FF"/>
          <w:sz w:val="24"/>
          <w:szCs w:val="24"/>
        </w:rPr>
        <w:t xml:space="preserve">, as argued by </w:t>
      </w:r>
      <w:r w:rsidRPr="2CCE135B" w:rsidR="476103A0">
        <w:rPr>
          <w:rFonts w:ascii="Arial" w:hAnsi="Arial" w:eastAsia="Arial" w:cs="Arial"/>
          <w:b w:val="0"/>
          <w:bCs w:val="0"/>
          <w:i w:val="0"/>
          <w:iCs w:val="0"/>
          <w:caps w:val="0"/>
          <w:smallCaps w:val="0"/>
          <w:color w:val="000000" w:themeColor="text1" w:themeTint="FF" w:themeShade="FF"/>
          <w:sz w:val="24"/>
          <w:szCs w:val="24"/>
        </w:rPr>
        <w:t xml:space="preserve">Kilgallon and Wright (2022) </w:t>
      </w:r>
      <w:r w:rsidRPr="2CCE135B" w:rsidR="61E03522">
        <w:rPr>
          <w:rFonts w:ascii="Arial" w:hAnsi="Arial" w:eastAsia="Arial" w:cs="Arial"/>
          <w:b w:val="0"/>
          <w:bCs w:val="0"/>
          <w:i w:val="0"/>
          <w:iCs w:val="0"/>
          <w:caps w:val="0"/>
          <w:smallCaps w:val="0"/>
          <w:color w:val="000000" w:themeColor="text1" w:themeTint="FF" w:themeShade="FF"/>
          <w:sz w:val="24"/>
          <w:szCs w:val="24"/>
        </w:rPr>
        <w:t>“</w:t>
      </w:r>
      <w:r w:rsidRPr="2CCE135B" w:rsidR="61E03522">
        <w:rPr>
          <w:rFonts w:ascii="Arial" w:hAnsi="Arial" w:eastAsia="Arial" w:cs="Arial"/>
          <w:b w:val="0"/>
          <w:bCs w:val="0"/>
          <w:i w:val="1"/>
          <w:iCs w:val="1"/>
          <w:caps w:val="0"/>
          <w:smallCaps w:val="0"/>
          <w:color w:val="000000" w:themeColor="text1" w:themeTint="FF" w:themeShade="FF"/>
          <w:sz w:val="24"/>
          <w:szCs w:val="24"/>
        </w:rPr>
        <w:t xml:space="preserve">Even in difficult circumstances professional behaviour is of paramount importance </w:t>
      </w:r>
      <w:r w:rsidRPr="2CCE135B" w:rsidR="61E03522">
        <w:rPr>
          <w:rFonts w:ascii="Arial" w:hAnsi="Arial" w:eastAsia="Arial" w:cs="Arial"/>
          <w:b w:val="0"/>
          <w:bCs w:val="0"/>
          <w:i w:val="1"/>
          <w:iCs w:val="1"/>
          <w:caps w:val="0"/>
          <w:smallCaps w:val="0"/>
          <w:color w:val="000000" w:themeColor="text1" w:themeTint="FF" w:themeShade="FF"/>
          <w:sz w:val="24"/>
          <w:szCs w:val="24"/>
        </w:rPr>
        <w:t>arguably in</w:t>
      </w:r>
      <w:r w:rsidRPr="2CCE135B" w:rsidR="61E03522">
        <w:rPr>
          <w:rFonts w:ascii="Arial" w:hAnsi="Arial" w:eastAsia="Arial" w:cs="Arial"/>
          <w:b w:val="0"/>
          <w:bCs w:val="0"/>
          <w:i w:val="1"/>
          <w:iCs w:val="1"/>
          <w:caps w:val="0"/>
          <w:smallCaps w:val="0"/>
          <w:color w:val="000000" w:themeColor="text1" w:themeTint="FF" w:themeShade="FF"/>
          <w:sz w:val="24"/>
          <w:szCs w:val="24"/>
        </w:rPr>
        <w:t xml:space="preserve"> such circumstances it is even more important”</w:t>
      </w:r>
      <w:r w:rsidRPr="2CCE135B" w:rsidR="0C94384A">
        <w:rPr>
          <w:rFonts w:ascii="Arial" w:hAnsi="Arial" w:eastAsia="Arial" w:cs="Arial"/>
          <w:b w:val="0"/>
          <w:bCs w:val="0"/>
          <w:i w:val="1"/>
          <w:iCs w:val="1"/>
          <w:caps w:val="0"/>
          <w:smallCaps w:val="0"/>
          <w:color w:val="000000" w:themeColor="text1" w:themeTint="FF" w:themeShade="FF"/>
          <w:sz w:val="24"/>
          <w:szCs w:val="24"/>
        </w:rPr>
        <w:t>.</w:t>
      </w:r>
      <w:r w:rsidRPr="2CCE135B" w:rsidR="0C94384A">
        <w:rPr>
          <w:rFonts w:ascii="Arial" w:hAnsi="Arial" w:eastAsia="Arial" w:cs="Arial"/>
          <w:b w:val="0"/>
          <w:bCs w:val="0"/>
          <w:i w:val="0"/>
          <w:iCs w:val="0"/>
          <w:caps w:val="0"/>
          <w:smallCaps w:val="0"/>
          <w:color w:val="000000" w:themeColor="text1" w:themeTint="FF" w:themeShade="FF"/>
          <w:sz w:val="24"/>
          <w:szCs w:val="24"/>
        </w:rPr>
        <w:t xml:space="preserve"> </w:t>
      </w:r>
    </w:p>
    <w:p w:rsidR="2CCE135B" w:rsidP="2CCE135B" w:rsidRDefault="2CCE135B" w14:paraId="3357CBB0" w14:textId="40150DF9">
      <w:pPr>
        <w:pStyle w:val="Normal"/>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rPr>
      </w:pPr>
    </w:p>
    <w:p w:rsidR="54CFE25B" w:rsidP="2CCE135B" w:rsidRDefault="54CFE25B" w14:paraId="7D5E8568" w14:textId="1AA2D70A">
      <w:pPr>
        <w:pStyle w:val="Normal"/>
        <w:spacing w:before="0" w:beforeAutospacing="off" w:after="0" w:afterAutospacing="off"/>
        <w:rPr>
          <w:rFonts w:ascii="Arial" w:hAnsi="Arial" w:eastAsia="Arial" w:cs="Arial"/>
          <w:b w:val="0"/>
          <w:bCs w:val="0"/>
          <w:i w:val="0"/>
          <w:iCs w:val="0"/>
          <w:caps w:val="0"/>
          <w:smallCaps w:val="0"/>
          <w:color w:val="auto"/>
          <w:sz w:val="24"/>
          <w:szCs w:val="24"/>
        </w:rPr>
      </w:pPr>
      <w:r w:rsidRPr="2CCE135B" w:rsidR="54CFE25B">
        <w:rPr>
          <w:rFonts w:ascii="Arial" w:hAnsi="Arial" w:eastAsia="Arial" w:cs="Arial"/>
          <w:b w:val="0"/>
          <w:bCs w:val="0"/>
          <w:i w:val="0"/>
          <w:iCs w:val="0"/>
          <w:caps w:val="0"/>
          <w:smallCaps w:val="0"/>
          <w:color w:val="000000" w:themeColor="text1" w:themeTint="FF" w:themeShade="FF"/>
          <w:sz w:val="24"/>
          <w:szCs w:val="24"/>
        </w:rPr>
        <w:t xml:space="preserve">As mentioned in the information above when </w:t>
      </w:r>
      <w:r w:rsidRPr="2CCE135B" w:rsidR="0C94384A">
        <w:rPr>
          <w:rFonts w:ascii="Arial" w:hAnsi="Arial" w:eastAsia="Arial" w:cs="Arial"/>
          <w:b w:val="0"/>
          <w:bCs w:val="0"/>
          <w:i w:val="0"/>
          <w:iCs w:val="0"/>
          <w:caps w:val="0"/>
          <w:smallCaps w:val="0"/>
          <w:color w:val="000000" w:themeColor="text1" w:themeTint="FF" w:themeShade="FF"/>
          <w:sz w:val="24"/>
          <w:szCs w:val="24"/>
        </w:rPr>
        <w:t>dealing w</w:t>
      </w:r>
      <w:r w:rsidRPr="2CCE135B" w:rsidR="0C6089A0">
        <w:rPr>
          <w:rFonts w:ascii="Arial" w:hAnsi="Arial" w:eastAsia="Arial" w:cs="Arial"/>
          <w:b w:val="0"/>
          <w:bCs w:val="0"/>
          <w:i w:val="0"/>
          <w:iCs w:val="0"/>
          <w:caps w:val="0"/>
          <w:smallCaps w:val="0"/>
          <w:color w:val="000000" w:themeColor="text1" w:themeTint="FF" w:themeShade="FF"/>
          <w:sz w:val="24"/>
          <w:szCs w:val="24"/>
        </w:rPr>
        <w:t>ith</w:t>
      </w:r>
      <w:r w:rsidRPr="2CCE135B" w:rsidR="0C94384A">
        <w:rPr>
          <w:rFonts w:ascii="Arial" w:hAnsi="Arial" w:eastAsia="Arial" w:cs="Arial"/>
          <w:b w:val="0"/>
          <w:bCs w:val="0"/>
          <w:i w:val="0"/>
          <w:iCs w:val="0"/>
          <w:caps w:val="0"/>
          <w:smallCaps w:val="0"/>
          <w:color w:val="000000" w:themeColor="text1" w:themeTint="FF" w:themeShade="FF"/>
          <w:sz w:val="24"/>
          <w:szCs w:val="24"/>
        </w:rPr>
        <w:t xml:space="preserve"> challenging conversations </w:t>
      </w:r>
      <w:r w:rsidRPr="2CCE135B" w:rsidR="4390F9DC">
        <w:rPr>
          <w:rFonts w:ascii="Arial" w:hAnsi="Arial" w:eastAsia="Arial" w:cs="Arial"/>
          <w:b w:val="0"/>
          <w:bCs w:val="0"/>
          <w:i w:val="0"/>
          <w:iCs w:val="0"/>
          <w:caps w:val="0"/>
          <w:smallCaps w:val="0"/>
          <w:color w:val="000000" w:themeColor="text1" w:themeTint="FF" w:themeShade="FF"/>
          <w:sz w:val="24"/>
          <w:szCs w:val="24"/>
        </w:rPr>
        <w:t xml:space="preserve">it is important to gather all the information </w:t>
      </w:r>
      <w:r w:rsidRPr="2CCE135B" w:rsidR="6D307A82">
        <w:rPr>
          <w:rFonts w:ascii="Arial" w:hAnsi="Arial" w:eastAsia="Arial" w:cs="Arial"/>
          <w:b w:val="0"/>
          <w:bCs w:val="0"/>
          <w:i w:val="0"/>
          <w:iCs w:val="0"/>
          <w:caps w:val="0"/>
          <w:smallCaps w:val="0"/>
          <w:color w:val="000000" w:themeColor="text1" w:themeTint="FF" w:themeShade="FF"/>
          <w:sz w:val="24"/>
          <w:szCs w:val="24"/>
        </w:rPr>
        <w:t>necessary,</w:t>
      </w:r>
      <w:r w:rsidRPr="2CCE135B" w:rsidR="4390F9DC">
        <w:rPr>
          <w:rFonts w:ascii="Arial" w:hAnsi="Arial" w:eastAsia="Arial" w:cs="Arial"/>
          <w:b w:val="0"/>
          <w:bCs w:val="0"/>
          <w:i w:val="0"/>
          <w:iCs w:val="0"/>
          <w:caps w:val="0"/>
          <w:smallCaps w:val="0"/>
          <w:color w:val="000000" w:themeColor="text1" w:themeTint="FF" w:themeShade="FF"/>
          <w:sz w:val="24"/>
          <w:szCs w:val="24"/>
        </w:rPr>
        <w:t xml:space="preserve"> it is important</w:t>
      </w:r>
      <w:r w:rsidRPr="2CCE135B" w:rsidR="4FAC4EB3">
        <w:rPr>
          <w:rFonts w:ascii="Arial" w:hAnsi="Arial" w:eastAsia="Arial" w:cs="Arial"/>
          <w:b w:val="0"/>
          <w:bCs w:val="0"/>
          <w:i w:val="0"/>
          <w:iCs w:val="0"/>
          <w:caps w:val="0"/>
          <w:smallCaps w:val="0"/>
          <w:color w:val="000000" w:themeColor="text1" w:themeTint="FF" w:themeShade="FF"/>
          <w:sz w:val="24"/>
          <w:szCs w:val="24"/>
        </w:rPr>
        <w:t xml:space="preserve"> officers</w:t>
      </w:r>
      <w:r w:rsidRPr="2CCE135B" w:rsidR="4390F9DC">
        <w:rPr>
          <w:rFonts w:ascii="Arial" w:hAnsi="Arial" w:eastAsia="Arial" w:cs="Arial"/>
          <w:b w:val="0"/>
          <w:bCs w:val="0"/>
          <w:i w:val="0"/>
          <w:iCs w:val="0"/>
          <w:caps w:val="0"/>
          <w:smallCaps w:val="0"/>
          <w:color w:val="000000" w:themeColor="text1" w:themeTint="FF" w:themeShade="FF"/>
          <w:sz w:val="24"/>
          <w:szCs w:val="24"/>
        </w:rPr>
        <w:t xml:space="preserve"> </w:t>
      </w:r>
      <w:r w:rsidRPr="2CCE135B" w:rsidR="4390F9DC">
        <w:rPr>
          <w:rFonts w:ascii="Arial" w:hAnsi="Arial" w:eastAsia="Arial" w:cs="Arial"/>
          <w:b w:val="0"/>
          <w:bCs w:val="0"/>
          <w:i w:val="0"/>
          <w:iCs w:val="0"/>
          <w:caps w:val="0"/>
          <w:smallCaps w:val="0"/>
          <w:color w:val="000000" w:themeColor="text1" w:themeTint="FF" w:themeShade="FF"/>
          <w:sz w:val="24"/>
          <w:szCs w:val="24"/>
        </w:rPr>
        <w:t>remain</w:t>
      </w:r>
      <w:r w:rsidRPr="2CCE135B" w:rsidR="4390F9DC">
        <w:rPr>
          <w:rFonts w:ascii="Arial" w:hAnsi="Arial" w:eastAsia="Arial" w:cs="Arial"/>
          <w:b w:val="0"/>
          <w:bCs w:val="0"/>
          <w:i w:val="0"/>
          <w:iCs w:val="0"/>
          <w:caps w:val="0"/>
          <w:smallCaps w:val="0"/>
          <w:color w:val="000000" w:themeColor="text1" w:themeTint="FF" w:themeShade="FF"/>
          <w:sz w:val="24"/>
          <w:szCs w:val="24"/>
        </w:rPr>
        <w:t xml:space="preserve"> professional and not to step out of line.</w:t>
      </w:r>
      <w:r w:rsidRPr="2CCE135B" w:rsidR="06E454AB">
        <w:rPr>
          <w:rFonts w:ascii="Arial" w:hAnsi="Arial" w:eastAsia="Arial" w:cs="Arial"/>
          <w:b w:val="0"/>
          <w:bCs w:val="0"/>
          <w:i w:val="0"/>
          <w:iCs w:val="0"/>
          <w:caps w:val="0"/>
          <w:smallCaps w:val="0"/>
          <w:color w:val="000000" w:themeColor="text1" w:themeTint="FF" w:themeShade="FF"/>
          <w:sz w:val="24"/>
          <w:szCs w:val="24"/>
        </w:rPr>
        <w:t xml:space="preserve"> </w:t>
      </w:r>
      <w:r w:rsidRPr="2CCE135B" w:rsidR="06E454AB">
        <w:rPr>
          <w:rFonts w:ascii="Arial" w:hAnsi="Arial" w:eastAsia="Arial" w:cs="Arial"/>
          <w:b w:val="0"/>
          <w:bCs w:val="0"/>
          <w:i w:val="0"/>
          <w:iCs w:val="0"/>
          <w:caps w:val="0"/>
          <w:smallCaps w:val="0"/>
          <w:color w:val="000000" w:themeColor="text1" w:themeTint="FF" w:themeShade="FF"/>
          <w:sz w:val="24"/>
          <w:szCs w:val="24"/>
        </w:rPr>
        <w:t xml:space="preserve">When in challenging situations </w:t>
      </w:r>
      <w:r w:rsidRPr="2CCE135B" w:rsidR="5733D215">
        <w:rPr>
          <w:rFonts w:ascii="Arial" w:hAnsi="Arial" w:eastAsia="Arial" w:cs="Arial"/>
          <w:b w:val="0"/>
          <w:bCs w:val="0"/>
          <w:i w:val="0"/>
          <w:iCs w:val="0"/>
          <w:caps w:val="0"/>
          <w:smallCaps w:val="0"/>
          <w:color w:val="000000" w:themeColor="text1" w:themeTint="FF" w:themeShade="FF"/>
          <w:sz w:val="24"/>
          <w:szCs w:val="24"/>
        </w:rPr>
        <w:t xml:space="preserve">officers think of the </w:t>
      </w:r>
      <w:r w:rsidRPr="2CCE135B" w:rsidR="403E2FB9">
        <w:rPr>
          <w:rFonts w:ascii="Arial" w:hAnsi="Arial" w:eastAsia="Arial" w:cs="Arial"/>
          <w:b w:val="0"/>
          <w:bCs w:val="0"/>
          <w:i w:val="0"/>
          <w:iCs w:val="0"/>
          <w:caps w:val="0"/>
          <w:smallCaps w:val="0"/>
          <w:color w:val="000000" w:themeColor="text1" w:themeTint="FF" w:themeShade="FF"/>
          <w:sz w:val="24"/>
          <w:szCs w:val="24"/>
        </w:rPr>
        <w:t>B</w:t>
      </w:r>
      <w:r w:rsidRPr="2CCE135B" w:rsidR="5733D215">
        <w:rPr>
          <w:rFonts w:ascii="Arial" w:hAnsi="Arial" w:eastAsia="Arial" w:cs="Arial"/>
          <w:b w:val="0"/>
          <w:bCs w:val="0"/>
          <w:i w:val="0"/>
          <w:iCs w:val="0"/>
          <w:caps w:val="0"/>
          <w:smallCaps w:val="0"/>
          <w:color w:val="000000" w:themeColor="text1" w:themeTint="FF" w:themeShade="FF"/>
          <w:sz w:val="24"/>
          <w:szCs w:val="24"/>
        </w:rPr>
        <w:t>etari</w:t>
      </w:r>
      <w:r w:rsidRPr="2CCE135B" w:rsidR="593DB1B2">
        <w:rPr>
          <w:rFonts w:ascii="Arial" w:hAnsi="Arial" w:eastAsia="Arial" w:cs="Arial"/>
          <w:b w:val="0"/>
          <w:bCs w:val="0"/>
          <w:i w:val="0"/>
          <w:iCs w:val="0"/>
          <w:caps w:val="0"/>
          <w:smallCaps w:val="0"/>
          <w:color w:val="000000" w:themeColor="text1" w:themeTint="FF" w:themeShade="FF"/>
          <w:sz w:val="24"/>
          <w:szCs w:val="24"/>
        </w:rPr>
        <w:t>’</w:t>
      </w:r>
      <w:r w:rsidRPr="2CCE135B" w:rsidR="5733D215">
        <w:rPr>
          <w:rFonts w:ascii="Arial" w:hAnsi="Arial" w:eastAsia="Arial" w:cs="Arial"/>
          <w:b w:val="0"/>
          <w:bCs w:val="0"/>
          <w:i w:val="0"/>
          <w:iCs w:val="0"/>
          <w:caps w:val="0"/>
          <w:smallCaps w:val="0"/>
          <w:color w:val="000000" w:themeColor="text1" w:themeTint="FF" w:themeShade="FF"/>
          <w:sz w:val="24"/>
          <w:szCs w:val="24"/>
        </w:rPr>
        <w:t>s</w:t>
      </w:r>
      <w:r w:rsidRPr="2CCE135B" w:rsidR="5733D215">
        <w:rPr>
          <w:rFonts w:ascii="Arial" w:hAnsi="Arial" w:eastAsia="Arial" w:cs="Arial"/>
          <w:b w:val="0"/>
          <w:bCs w:val="0"/>
          <w:i w:val="0"/>
          <w:iCs w:val="0"/>
          <w:caps w:val="0"/>
          <w:smallCaps w:val="0"/>
          <w:color w:val="000000" w:themeColor="text1" w:themeTint="FF" w:themeShade="FF"/>
          <w:sz w:val="24"/>
          <w:szCs w:val="24"/>
        </w:rPr>
        <w:t xml:space="preserve"> </w:t>
      </w:r>
      <w:r w:rsidRPr="2CCE135B" w:rsidR="4F37393C">
        <w:rPr>
          <w:rFonts w:ascii="Arial" w:hAnsi="Arial" w:eastAsia="Arial" w:cs="Arial"/>
          <w:b w:val="0"/>
          <w:bCs w:val="0"/>
          <w:i w:val="0"/>
          <w:iCs w:val="0"/>
          <w:caps w:val="0"/>
          <w:smallCaps w:val="0"/>
          <w:color w:val="000000" w:themeColor="text1" w:themeTint="FF" w:themeShade="FF"/>
          <w:sz w:val="24"/>
          <w:szCs w:val="24"/>
        </w:rPr>
        <w:t>B</w:t>
      </w:r>
      <w:r w:rsidRPr="2CCE135B" w:rsidR="5733D215">
        <w:rPr>
          <w:rFonts w:ascii="Arial" w:hAnsi="Arial" w:eastAsia="Arial" w:cs="Arial"/>
          <w:b w:val="0"/>
          <w:bCs w:val="0"/>
          <w:i w:val="0"/>
          <w:iCs w:val="0"/>
          <w:caps w:val="0"/>
          <w:smallCaps w:val="0"/>
          <w:color w:val="000000" w:themeColor="text1" w:themeTint="FF" w:themeShade="FF"/>
          <w:sz w:val="24"/>
          <w:szCs w:val="24"/>
        </w:rPr>
        <w:t>ox which is a cycle, an</w:t>
      </w:r>
      <w:r w:rsidRPr="2CCE135B" w:rsidR="6555A484">
        <w:rPr>
          <w:rFonts w:ascii="Arial" w:hAnsi="Arial" w:eastAsia="Arial" w:cs="Arial"/>
          <w:b w:val="0"/>
          <w:bCs w:val="0"/>
          <w:i w:val="0"/>
          <w:iCs w:val="0"/>
          <w:caps w:val="0"/>
          <w:smallCaps w:val="0"/>
          <w:color w:val="000000" w:themeColor="text1" w:themeTint="FF" w:themeShade="FF"/>
          <w:sz w:val="24"/>
          <w:szCs w:val="24"/>
        </w:rPr>
        <w:t xml:space="preserve"> </w:t>
      </w:r>
      <w:r w:rsidRPr="2CCE135B" w:rsidR="5733D215">
        <w:rPr>
          <w:rFonts w:ascii="Arial" w:hAnsi="Arial" w:eastAsia="Arial" w:cs="Arial"/>
          <w:b w:val="0"/>
          <w:bCs w:val="0"/>
          <w:i w:val="0"/>
          <w:iCs w:val="0"/>
          <w:caps w:val="0"/>
          <w:smallCaps w:val="0"/>
          <w:color w:val="000000" w:themeColor="text1" w:themeTint="FF" w:themeShade="FF"/>
          <w:sz w:val="24"/>
          <w:szCs w:val="24"/>
        </w:rPr>
        <w:t xml:space="preserve">officers </w:t>
      </w:r>
      <w:r w:rsidRPr="2CCE135B" w:rsidR="000B71A9">
        <w:rPr>
          <w:rFonts w:ascii="Arial" w:hAnsi="Arial" w:eastAsia="Arial" w:cs="Arial"/>
          <w:b w:val="0"/>
          <w:bCs w:val="0"/>
          <w:i w:val="0"/>
          <w:iCs w:val="0"/>
          <w:caps w:val="0"/>
          <w:smallCaps w:val="0"/>
          <w:color w:val="000000" w:themeColor="text1" w:themeTint="FF" w:themeShade="FF"/>
          <w:sz w:val="24"/>
          <w:szCs w:val="24"/>
        </w:rPr>
        <w:t>attitude</w:t>
      </w:r>
      <w:r w:rsidRPr="2CCE135B" w:rsidR="5733D215">
        <w:rPr>
          <w:rFonts w:ascii="Arial" w:hAnsi="Arial" w:eastAsia="Arial" w:cs="Arial"/>
          <w:b w:val="0"/>
          <w:bCs w:val="0"/>
          <w:i w:val="0"/>
          <w:iCs w:val="0"/>
          <w:caps w:val="0"/>
          <w:smallCaps w:val="0"/>
          <w:color w:val="000000" w:themeColor="text1" w:themeTint="FF" w:themeShade="FF"/>
          <w:sz w:val="24"/>
          <w:szCs w:val="24"/>
        </w:rPr>
        <w:t xml:space="preserve"> affects their behaviour and the </w:t>
      </w:r>
      <w:r w:rsidRPr="2CCE135B" w:rsidR="5595BF14">
        <w:rPr>
          <w:rFonts w:ascii="Arial" w:hAnsi="Arial" w:eastAsia="Arial" w:cs="Arial"/>
          <w:b w:val="0"/>
          <w:bCs w:val="0"/>
          <w:i w:val="0"/>
          <w:iCs w:val="0"/>
          <w:caps w:val="0"/>
          <w:smallCaps w:val="0"/>
          <w:color w:val="000000" w:themeColor="text1" w:themeTint="FF" w:themeShade="FF"/>
          <w:sz w:val="24"/>
          <w:szCs w:val="24"/>
        </w:rPr>
        <w:t>officer's</w:t>
      </w:r>
      <w:r w:rsidRPr="2CCE135B" w:rsidR="5733D215">
        <w:rPr>
          <w:rFonts w:ascii="Arial" w:hAnsi="Arial" w:eastAsia="Arial" w:cs="Arial"/>
          <w:b w:val="0"/>
          <w:bCs w:val="0"/>
          <w:i w:val="0"/>
          <w:iCs w:val="0"/>
          <w:caps w:val="0"/>
          <w:smallCaps w:val="0"/>
          <w:color w:val="000000" w:themeColor="text1" w:themeTint="FF" w:themeShade="FF"/>
          <w:sz w:val="24"/>
          <w:szCs w:val="24"/>
        </w:rPr>
        <w:t xml:space="preserve"> </w:t>
      </w:r>
      <w:r w:rsidRPr="2CCE135B" w:rsidR="109E190E">
        <w:rPr>
          <w:rFonts w:ascii="Arial" w:hAnsi="Arial" w:eastAsia="Arial" w:cs="Arial"/>
          <w:b w:val="0"/>
          <w:bCs w:val="0"/>
          <w:i w:val="0"/>
          <w:iCs w:val="0"/>
          <w:caps w:val="0"/>
          <w:smallCaps w:val="0"/>
          <w:color w:val="000000" w:themeColor="text1" w:themeTint="FF" w:themeShade="FF"/>
          <w:sz w:val="24"/>
          <w:szCs w:val="24"/>
        </w:rPr>
        <w:t>behaviour</w:t>
      </w:r>
      <w:r w:rsidRPr="2CCE135B" w:rsidR="5733D215">
        <w:rPr>
          <w:rFonts w:ascii="Arial" w:hAnsi="Arial" w:eastAsia="Arial" w:cs="Arial"/>
          <w:b w:val="0"/>
          <w:bCs w:val="0"/>
          <w:i w:val="0"/>
          <w:iCs w:val="0"/>
          <w:caps w:val="0"/>
          <w:smallCaps w:val="0"/>
          <w:color w:val="000000" w:themeColor="text1" w:themeTint="FF" w:themeShade="FF"/>
          <w:sz w:val="24"/>
          <w:szCs w:val="24"/>
        </w:rPr>
        <w:t xml:space="preserve"> affects the suspects </w:t>
      </w:r>
      <w:r w:rsidRPr="2CCE135B" w:rsidR="664F6D04">
        <w:rPr>
          <w:rFonts w:ascii="Arial" w:hAnsi="Arial" w:eastAsia="Arial" w:cs="Arial"/>
          <w:b w:val="0"/>
          <w:bCs w:val="0"/>
          <w:i w:val="0"/>
          <w:iCs w:val="0"/>
          <w:caps w:val="0"/>
          <w:smallCaps w:val="0"/>
          <w:color w:val="000000" w:themeColor="text1" w:themeTint="FF" w:themeShade="FF"/>
          <w:sz w:val="24"/>
          <w:szCs w:val="24"/>
        </w:rPr>
        <w:t>attitude and behaviour</w:t>
      </w:r>
      <w:r w:rsidRPr="2CCE135B" w:rsidR="353E76C7">
        <w:rPr>
          <w:rFonts w:ascii="Arial" w:hAnsi="Arial" w:eastAsia="Arial" w:cs="Arial"/>
          <w:b w:val="0"/>
          <w:bCs w:val="0"/>
          <w:i w:val="0"/>
          <w:iCs w:val="0"/>
          <w:caps w:val="0"/>
          <w:smallCaps w:val="0"/>
          <w:color w:val="000000" w:themeColor="text1" w:themeTint="FF" w:themeShade="FF"/>
          <w:sz w:val="24"/>
          <w:szCs w:val="24"/>
        </w:rPr>
        <w:t>.</w:t>
      </w:r>
      <w:r w:rsidRPr="2CCE135B" w:rsidR="664F6D04">
        <w:rPr>
          <w:rFonts w:ascii="Arial" w:hAnsi="Arial" w:eastAsia="Arial" w:cs="Arial"/>
          <w:b w:val="0"/>
          <w:bCs w:val="0"/>
          <w:i w:val="0"/>
          <w:iCs w:val="0"/>
          <w:caps w:val="0"/>
          <w:smallCaps w:val="0"/>
          <w:color w:val="000000" w:themeColor="text1" w:themeTint="FF" w:themeShade="FF"/>
          <w:sz w:val="24"/>
          <w:szCs w:val="24"/>
        </w:rPr>
        <w:t xml:space="preserve"> </w:t>
      </w:r>
      <w:r w:rsidRPr="2CCE135B" w:rsidR="4B159253">
        <w:rPr>
          <w:rFonts w:ascii="Arial" w:hAnsi="Arial" w:eastAsia="Arial" w:cs="Arial"/>
          <w:b w:val="0"/>
          <w:bCs w:val="0"/>
          <w:i w:val="0"/>
          <w:iCs w:val="0"/>
          <w:caps w:val="0"/>
          <w:smallCaps w:val="0"/>
          <w:color w:val="000000" w:themeColor="text1" w:themeTint="FF" w:themeShade="FF"/>
          <w:sz w:val="24"/>
          <w:szCs w:val="24"/>
        </w:rPr>
        <w:t>it's</w:t>
      </w:r>
      <w:r w:rsidRPr="2CCE135B" w:rsidR="664F6D04">
        <w:rPr>
          <w:rFonts w:ascii="Arial" w:hAnsi="Arial" w:eastAsia="Arial" w:cs="Arial"/>
          <w:b w:val="0"/>
          <w:bCs w:val="0"/>
          <w:i w:val="0"/>
          <w:iCs w:val="0"/>
          <w:caps w:val="0"/>
          <w:smallCaps w:val="0"/>
          <w:color w:val="000000" w:themeColor="text1" w:themeTint="FF" w:themeShade="FF"/>
          <w:sz w:val="24"/>
          <w:szCs w:val="24"/>
        </w:rPr>
        <w:t xml:space="preserve"> a cycle which can escalate very suddenly, officers always </w:t>
      </w:r>
      <w:r w:rsidRPr="2CCE135B" w:rsidR="433B88AA">
        <w:rPr>
          <w:rFonts w:ascii="Arial" w:hAnsi="Arial" w:eastAsia="Arial" w:cs="Arial"/>
          <w:b w:val="0"/>
          <w:bCs w:val="0"/>
          <w:i w:val="0"/>
          <w:iCs w:val="0"/>
          <w:caps w:val="0"/>
          <w:smallCaps w:val="0"/>
          <w:color w:val="000000" w:themeColor="text1" w:themeTint="FF" w:themeShade="FF"/>
          <w:sz w:val="24"/>
          <w:szCs w:val="24"/>
        </w:rPr>
        <w:t>must</w:t>
      </w:r>
      <w:r w:rsidRPr="2CCE135B" w:rsidR="664F6D04">
        <w:rPr>
          <w:rFonts w:ascii="Arial" w:hAnsi="Arial" w:eastAsia="Arial" w:cs="Arial"/>
          <w:b w:val="0"/>
          <w:bCs w:val="0"/>
          <w:i w:val="0"/>
          <w:iCs w:val="0"/>
          <w:caps w:val="0"/>
          <w:smallCaps w:val="0"/>
          <w:color w:val="000000" w:themeColor="text1" w:themeTint="FF" w:themeShade="FF"/>
          <w:sz w:val="24"/>
          <w:szCs w:val="24"/>
        </w:rPr>
        <w:t xml:space="preserve"> be aware of their tone and attitude when dealing with individuals</w:t>
      </w:r>
      <w:r w:rsidRPr="2CCE135B" w:rsidR="39684FCD">
        <w:rPr>
          <w:rFonts w:ascii="Arial" w:hAnsi="Arial" w:eastAsia="Arial" w:cs="Arial"/>
          <w:b w:val="0"/>
          <w:bCs w:val="0"/>
          <w:i w:val="0"/>
          <w:iCs w:val="0"/>
          <w:caps w:val="0"/>
          <w:smallCaps w:val="0"/>
          <w:color w:val="000000" w:themeColor="text1" w:themeTint="FF" w:themeShade="FF"/>
          <w:sz w:val="24"/>
          <w:szCs w:val="24"/>
        </w:rPr>
        <w:t xml:space="preserve"> as this can either influence positive behaviour or negative</w:t>
      </w:r>
      <w:r w:rsidRPr="2CCE135B" w:rsidR="030AF9E2">
        <w:rPr>
          <w:rFonts w:ascii="Arial" w:hAnsi="Arial" w:eastAsia="Arial" w:cs="Arial"/>
          <w:b w:val="0"/>
          <w:bCs w:val="0"/>
          <w:i w:val="0"/>
          <w:iCs w:val="0"/>
          <w:caps w:val="0"/>
          <w:smallCaps w:val="0"/>
          <w:color w:val="000000" w:themeColor="text1" w:themeTint="FF" w:themeShade="FF"/>
          <w:sz w:val="24"/>
          <w:szCs w:val="24"/>
        </w:rPr>
        <w:t>. A</w:t>
      </w:r>
      <w:r w:rsidRPr="2CCE135B" w:rsidR="298256B9">
        <w:rPr>
          <w:rFonts w:ascii="Arial" w:hAnsi="Arial" w:eastAsia="Arial" w:cs="Arial"/>
          <w:b w:val="0"/>
          <w:bCs w:val="0"/>
          <w:i w:val="0"/>
          <w:iCs w:val="0"/>
          <w:caps w:val="0"/>
          <w:smallCaps w:val="0"/>
          <w:color w:val="000000" w:themeColor="text1" w:themeTint="FF" w:themeShade="FF"/>
          <w:sz w:val="24"/>
          <w:szCs w:val="24"/>
        </w:rPr>
        <w:t xml:space="preserve">s said by </w:t>
      </w:r>
      <w:r w:rsidRPr="2CCE135B" w:rsidR="1933AFCA">
        <w:rPr>
          <w:rFonts w:ascii="Arial" w:hAnsi="Arial" w:eastAsia="Arial" w:cs="Arial"/>
          <w:b w:val="0"/>
          <w:bCs w:val="0"/>
          <w:i w:val="0"/>
          <w:iCs w:val="0"/>
          <w:caps w:val="0"/>
          <w:smallCaps w:val="0"/>
          <w:color w:val="000000" w:themeColor="text1" w:themeTint="FF" w:themeShade="FF"/>
          <w:sz w:val="24"/>
          <w:szCs w:val="24"/>
        </w:rPr>
        <w:t>Smith</w:t>
      </w:r>
      <w:r w:rsidRPr="2CCE135B" w:rsidR="1933AFCA">
        <w:rPr>
          <w:rFonts w:ascii="Arial" w:hAnsi="Arial" w:eastAsia="Arial" w:cs="Arial"/>
          <w:b w:val="0"/>
          <w:bCs w:val="0"/>
          <w:i w:val="0"/>
          <w:iCs w:val="0"/>
          <w:caps w:val="0"/>
          <w:smallCaps w:val="0"/>
          <w:color w:val="000000" w:themeColor="text1" w:themeTint="FF" w:themeShade="FF"/>
          <w:sz w:val="24"/>
          <w:szCs w:val="24"/>
        </w:rPr>
        <w:t xml:space="preserve"> (2023) </w:t>
      </w:r>
      <w:r w:rsidRPr="2CCE135B" w:rsidR="298256B9">
        <w:rPr>
          <w:rFonts w:ascii="Arial" w:hAnsi="Arial" w:eastAsia="Arial" w:cs="Arial"/>
          <w:b w:val="0"/>
          <w:bCs w:val="0"/>
          <w:i w:val="0"/>
          <w:iCs w:val="0"/>
          <w:caps w:val="0"/>
          <w:smallCaps w:val="0"/>
          <w:color w:val="000000" w:themeColor="text1" w:themeTint="FF" w:themeShade="FF"/>
          <w:sz w:val="24"/>
          <w:szCs w:val="24"/>
        </w:rPr>
        <w:t>“</w:t>
      </w:r>
      <w:r w:rsidRPr="2CCE135B" w:rsidR="298256B9">
        <w:rPr>
          <w:rFonts w:ascii="Arial" w:hAnsi="Arial" w:eastAsia="Arial" w:cs="Arial"/>
          <w:b w:val="0"/>
          <w:bCs w:val="0"/>
          <w:i w:val="1"/>
          <w:iCs w:val="1"/>
          <w:caps w:val="0"/>
          <w:smallCaps w:val="0"/>
          <w:color w:val="0D0D0D" w:themeColor="text1" w:themeTint="F2" w:themeShade="FF"/>
          <w:sz w:val="24"/>
          <w:szCs w:val="24"/>
        </w:rPr>
        <w:t>Betari’s</w:t>
      </w:r>
      <w:r w:rsidRPr="2CCE135B" w:rsidR="298256B9">
        <w:rPr>
          <w:rFonts w:ascii="Arial" w:hAnsi="Arial" w:eastAsia="Arial" w:cs="Arial"/>
          <w:b w:val="0"/>
          <w:bCs w:val="0"/>
          <w:i w:val="1"/>
          <w:iCs w:val="1"/>
          <w:caps w:val="0"/>
          <w:smallCaps w:val="0"/>
          <w:color w:val="0D0D0D" w:themeColor="text1" w:themeTint="F2" w:themeShade="FF"/>
          <w:sz w:val="24"/>
          <w:szCs w:val="24"/>
        </w:rPr>
        <w:t xml:space="preserve"> Box suggests that by adopting the attitude-behaviour cycle and being in the moment, generally, you can see what’s happening around you and break the circle, turning negative into positive”</w:t>
      </w:r>
      <w:r w:rsidRPr="2CCE135B" w:rsidR="6143B309">
        <w:rPr>
          <w:rFonts w:ascii="Arial" w:hAnsi="Arial" w:eastAsia="Arial" w:cs="Arial"/>
          <w:b w:val="0"/>
          <w:bCs w:val="0"/>
          <w:i w:val="1"/>
          <w:iCs w:val="1"/>
          <w:caps w:val="0"/>
          <w:smallCaps w:val="0"/>
          <w:color w:val="0D0D0D" w:themeColor="text1" w:themeTint="F2" w:themeShade="FF"/>
          <w:sz w:val="24"/>
          <w:szCs w:val="24"/>
        </w:rPr>
        <w:t xml:space="preserve">. </w:t>
      </w:r>
    </w:p>
    <w:p w:rsidR="31914153" w:rsidP="2CCE135B" w:rsidRDefault="31914153" w14:paraId="7C132CA7" w14:textId="215206C9">
      <w:pPr>
        <w:pStyle w:val="Normal"/>
        <w:spacing w:before="0" w:beforeAutospacing="off" w:after="0" w:afterAutospacing="off"/>
        <w:rPr>
          <w:rFonts w:ascii="Arial" w:hAnsi="Arial" w:eastAsia="Arial" w:cs="Arial"/>
          <w:b w:val="0"/>
          <w:bCs w:val="0"/>
          <w:i w:val="0"/>
          <w:iCs w:val="0"/>
          <w:caps w:val="0"/>
          <w:smallCaps w:val="0"/>
          <w:color w:val="auto"/>
          <w:sz w:val="24"/>
          <w:szCs w:val="24"/>
        </w:rPr>
      </w:pPr>
      <w:r w:rsidRPr="2CCE135B" w:rsidR="31914153">
        <w:rPr>
          <w:rFonts w:ascii="Arial" w:hAnsi="Arial" w:eastAsia="Arial" w:cs="Arial"/>
          <w:b w:val="0"/>
          <w:bCs w:val="0"/>
          <w:i w:val="0"/>
          <w:iCs w:val="0"/>
          <w:caps w:val="0"/>
          <w:smallCaps w:val="0"/>
          <w:color w:val="0D0D0D" w:themeColor="text1" w:themeTint="F2" w:themeShade="FF"/>
          <w:sz w:val="24"/>
          <w:szCs w:val="24"/>
        </w:rPr>
        <w:t xml:space="preserve">Communication is not only </w:t>
      </w:r>
      <w:r w:rsidRPr="2CCE135B" w:rsidR="5B4928EA">
        <w:rPr>
          <w:rFonts w:ascii="Arial" w:hAnsi="Arial" w:eastAsia="Arial" w:cs="Arial"/>
          <w:b w:val="0"/>
          <w:bCs w:val="0"/>
          <w:i w:val="0"/>
          <w:iCs w:val="0"/>
          <w:caps w:val="0"/>
          <w:smallCaps w:val="0"/>
          <w:color w:val="0D0D0D" w:themeColor="text1" w:themeTint="F2" w:themeShade="FF"/>
          <w:sz w:val="24"/>
          <w:szCs w:val="24"/>
        </w:rPr>
        <w:t>Verbal</w:t>
      </w:r>
      <w:r w:rsidRPr="2CCE135B" w:rsidR="31914153">
        <w:rPr>
          <w:rFonts w:ascii="Arial" w:hAnsi="Arial" w:eastAsia="Arial" w:cs="Arial"/>
          <w:b w:val="0"/>
          <w:bCs w:val="0"/>
          <w:i w:val="0"/>
          <w:iCs w:val="0"/>
          <w:caps w:val="0"/>
          <w:smallCaps w:val="0"/>
          <w:color w:val="0D0D0D" w:themeColor="text1" w:themeTint="F2" w:themeShade="FF"/>
          <w:sz w:val="24"/>
          <w:szCs w:val="24"/>
        </w:rPr>
        <w:t xml:space="preserve"> but can be non-verbal, there are plenty of </w:t>
      </w:r>
      <w:r w:rsidRPr="2CCE135B" w:rsidR="76A9E304">
        <w:rPr>
          <w:rFonts w:ascii="Arial" w:hAnsi="Arial" w:eastAsia="Arial" w:cs="Arial"/>
          <w:b w:val="0"/>
          <w:bCs w:val="0"/>
          <w:i w:val="0"/>
          <w:iCs w:val="0"/>
          <w:caps w:val="0"/>
          <w:smallCaps w:val="0"/>
          <w:color w:val="0D0D0D" w:themeColor="text1" w:themeTint="F2" w:themeShade="FF"/>
          <w:sz w:val="24"/>
          <w:szCs w:val="24"/>
        </w:rPr>
        <w:t>communication</w:t>
      </w:r>
      <w:r w:rsidRPr="2CCE135B" w:rsidR="31914153">
        <w:rPr>
          <w:rFonts w:ascii="Arial" w:hAnsi="Arial" w:eastAsia="Arial" w:cs="Arial"/>
          <w:b w:val="0"/>
          <w:bCs w:val="0"/>
          <w:i w:val="0"/>
          <w:iCs w:val="0"/>
          <w:caps w:val="0"/>
          <w:smallCaps w:val="0"/>
          <w:color w:val="0D0D0D" w:themeColor="text1" w:themeTint="F2" w:themeShade="FF"/>
          <w:sz w:val="24"/>
          <w:szCs w:val="24"/>
        </w:rPr>
        <w:t xml:space="preserve"> styles that would be used by officers to communicate to other officers, it is hugely important </w:t>
      </w:r>
      <w:r w:rsidRPr="2CCE135B" w:rsidR="1E22DDD4">
        <w:rPr>
          <w:rFonts w:ascii="Arial" w:hAnsi="Arial" w:eastAsia="Arial" w:cs="Arial"/>
          <w:b w:val="0"/>
          <w:bCs w:val="0"/>
          <w:i w:val="0"/>
          <w:iCs w:val="0"/>
          <w:caps w:val="0"/>
          <w:smallCaps w:val="0"/>
          <w:color w:val="0D0D0D" w:themeColor="text1" w:themeTint="F2" w:themeShade="FF"/>
          <w:sz w:val="24"/>
          <w:szCs w:val="24"/>
        </w:rPr>
        <w:t xml:space="preserve">that communication in the force is done </w:t>
      </w:r>
      <w:r w:rsidRPr="2CCE135B" w:rsidR="30377DA3">
        <w:rPr>
          <w:rFonts w:ascii="Arial" w:hAnsi="Arial" w:eastAsia="Arial" w:cs="Arial"/>
          <w:b w:val="0"/>
          <w:bCs w:val="0"/>
          <w:i w:val="0"/>
          <w:iCs w:val="0"/>
          <w:caps w:val="0"/>
          <w:smallCaps w:val="0"/>
          <w:color w:val="0D0D0D" w:themeColor="text1" w:themeTint="F2" w:themeShade="FF"/>
          <w:sz w:val="24"/>
          <w:szCs w:val="24"/>
        </w:rPr>
        <w:t>properly</w:t>
      </w:r>
      <w:r w:rsidRPr="2CCE135B" w:rsidR="1E22DDD4">
        <w:rPr>
          <w:rFonts w:ascii="Arial" w:hAnsi="Arial" w:eastAsia="Arial" w:cs="Arial"/>
          <w:b w:val="0"/>
          <w:bCs w:val="0"/>
          <w:i w:val="0"/>
          <w:iCs w:val="0"/>
          <w:caps w:val="0"/>
          <w:smallCaps w:val="0"/>
          <w:color w:val="0D0D0D" w:themeColor="text1" w:themeTint="F2" w:themeShade="FF"/>
          <w:sz w:val="24"/>
          <w:szCs w:val="24"/>
        </w:rPr>
        <w:t xml:space="preserve"> and </w:t>
      </w:r>
      <w:r w:rsidRPr="2CCE135B" w:rsidR="4051ECF5">
        <w:rPr>
          <w:rFonts w:ascii="Arial" w:hAnsi="Arial" w:eastAsia="Arial" w:cs="Arial"/>
          <w:b w:val="0"/>
          <w:bCs w:val="0"/>
          <w:i w:val="0"/>
          <w:iCs w:val="0"/>
          <w:caps w:val="0"/>
          <w:smallCaps w:val="0"/>
          <w:color w:val="0D0D0D" w:themeColor="text1" w:themeTint="F2" w:themeShade="FF"/>
          <w:sz w:val="24"/>
          <w:szCs w:val="24"/>
        </w:rPr>
        <w:t>efficiently</w:t>
      </w:r>
      <w:r w:rsidRPr="2CCE135B" w:rsidR="1E22DDD4">
        <w:rPr>
          <w:rFonts w:ascii="Arial" w:hAnsi="Arial" w:eastAsia="Arial" w:cs="Arial"/>
          <w:b w:val="0"/>
          <w:bCs w:val="0"/>
          <w:i w:val="0"/>
          <w:iCs w:val="0"/>
          <w:caps w:val="0"/>
          <w:smallCaps w:val="0"/>
          <w:color w:val="0D0D0D" w:themeColor="text1" w:themeTint="F2" w:themeShade="FF"/>
          <w:sz w:val="24"/>
          <w:szCs w:val="24"/>
        </w:rPr>
        <w:t>, the tiniest bit of misinformation could leave someone in a dire situation</w:t>
      </w:r>
      <w:r w:rsidRPr="2CCE135B" w:rsidR="08A3E1B2">
        <w:rPr>
          <w:rFonts w:ascii="Arial" w:hAnsi="Arial" w:eastAsia="Arial" w:cs="Arial"/>
          <w:b w:val="0"/>
          <w:bCs w:val="0"/>
          <w:i w:val="0"/>
          <w:iCs w:val="0"/>
          <w:caps w:val="0"/>
          <w:smallCaps w:val="0"/>
          <w:color w:val="0D0D0D" w:themeColor="text1" w:themeTint="F2" w:themeShade="FF"/>
          <w:sz w:val="24"/>
          <w:szCs w:val="24"/>
        </w:rPr>
        <w:t>. O</w:t>
      </w:r>
      <w:r w:rsidRPr="2CCE135B" w:rsidR="5ABF3E67">
        <w:rPr>
          <w:rFonts w:ascii="Arial" w:hAnsi="Arial" w:eastAsia="Arial" w:cs="Arial"/>
          <w:b w:val="0"/>
          <w:bCs w:val="0"/>
          <w:i w:val="0"/>
          <w:iCs w:val="0"/>
          <w:caps w:val="0"/>
          <w:smallCaps w:val="0"/>
          <w:color w:val="0D0D0D" w:themeColor="text1" w:themeTint="F2" w:themeShade="FF"/>
          <w:sz w:val="24"/>
          <w:szCs w:val="24"/>
        </w:rPr>
        <w:t>n another hand communication with the public is also very important, it builds trust and a relationship with the public as stated by College of Policing</w:t>
      </w:r>
      <w:r w:rsidRPr="2CCE135B" w:rsidR="5EA70E00">
        <w:rPr>
          <w:rFonts w:ascii="Arial" w:hAnsi="Arial" w:eastAsia="Arial" w:cs="Arial"/>
          <w:b w:val="0"/>
          <w:bCs w:val="0"/>
          <w:i w:val="0"/>
          <w:iCs w:val="0"/>
          <w:caps w:val="0"/>
          <w:smallCaps w:val="0"/>
          <w:color w:val="0D0D0D" w:themeColor="text1" w:themeTint="F2" w:themeShade="FF"/>
          <w:sz w:val="24"/>
          <w:szCs w:val="24"/>
        </w:rPr>
        <w:t xml:space="preserve"> (2013)</w:t>
      </w:r>
      <w:r w:rsidRPr="2CCE135B" w:rsidR="5ABF3E67">
        <w:rPr>
          <w:rFonts w:ascii="Arial" w:hAnsi="Arial" w:eastAsia="Arial" w:cs="Arial"/>
          <w:b w:val="0"/>
          <w:bCs w:val="0"/>
          <w:i w:val="0"/>
          <w:iCs w:val="0"/>
          <w:caps w:val="0"/>
          <w:smallCaps w:val="0"/>
          <w:color w:val="0D0D0D" w:themeColor="text1" w:themeTint="F2" w:themeShade="FF"/>
          <w:sz w:val="24"/>
          <w:szCs w:val="24"/>
        </w:rPr>
        <w:t xml:space="preserve"> “</w:t>
      </w:r>
      <w:r w:rsidRPr="2CCE135B" w:rsidR="5ABF3E67">
        <w:rPr>
          <w:rFonts w:ascii="Arial" w:hAnsi="Arial" w:eastAsia="Arial" w:cs="Arial"/>
          <w:b w:val="0"/>
          <w:bCs w:val="0"/>
          <w:i w:val="1"/>
          <w:iCs w:val="1"/>
          <w:caps w:val="0"/>
          <w:smallCaps w:val="0"/>
          <w:color w:val="000000" w:themeColor="text1" w:themeTint="FF" w:themeShade="FF"/>
          <w:sz w:val="24"/>
          <w:szCs w:val="24"/>
        </w:rPr>
        <w:t>Communication involves interacting with communities, listening to their views and ideas, and acting upon them in a way that improves police performance and service delivery</w:t>
      </w:r>
      <w:r w:rsidRPr="2CCE135B" w:rsidR="65D171B8">
        <w:rPr>
          <w:rFonts w:ascii="Arial" w:hAnsi="Arial" w:eastAsia="Arial" w:cs="Arial"/>
          <w:b w:val="0"/>
          <w:bCs w:val="0"/>
          <w:i w:val="1"/>
          <w:iCs w:val="1"/>
          <w:caps w:val="0"/>
          <w:smallCaps w:val="0"/>
          <w:color w:val="000000" w:themeColor="text1" w:themeTint="FF" w:themeShade="FF"/>
          <w:sz w:val="24"/>
          <w:szCs w:val="24"/>
        </w:rPr>
        <w:t>”</w:t>
      </w:r>
      <w:r w:rsidRPr="2CCE135B" w:rsidR="65D171B8">
        <w:rPr>
          <w:rFonts w:ascii="Arial" w:hAnsi="Arial" w:eastAsia="Arial" w:cs="Arial"/>
          <w:b w:val="0"/>
          <w:bCs w:val="0"/>
          <w:i w:val="0"/>
          <w:iCs w:val="0"/>
          <w:caps w:val="0"/>
          <w:smallCaps w:val="0"/>
          <w:color w:val="000000" w:themeColor="text1" w:themeTint="FF" w:themeShade="FF"/>
          <w:sz w:val="24"/>
          <w:szCs w:val="24"/>
        </w:rPr>
        <w:t xml:space="preserve"> </w:t>
      </w:r>
      <w:r w:rsidRPr="2CCE135B" w:rsidR="62EA6D62">
        <w:rPr>
          <w:rFonts w:ascii="Arial" w:hAnsi="Arial" w:eastAsia="Arial" w:cs="Arial"/>
          <w:b w:val="0"/>
          <w:bCs w:val="0"/>
          <w:i w:val="0"/>
          <w:iCs w:val="0"/>
          <w:caps w:val="0"/>
          <w:smallCaps w:val="0"/>
          <w:color w:val="000000" w:themeColor="text1" w:themeTint="FF" w:themeShade="FF"/>
          <w:sz w:val="24"/>
          <w:szCs w:val="24"/>
        </w:rPr>
        <w:t>which shows that the officers want to be the best of their abilities for the community, the police are always adapting to understand the public more and more each d</w:t>
      </w:r>
      <w:r w:rsidRPr="2CCE135B" w:rsidR="36576EF0">
        <w:rPr>
          <w:rFonts w:ascii="Arial" w:hAnsi="Arial" w:eastAsia="Arial" w:cs="Arial"/>
          <w:b w:val="0"/>
          <w:bCs w:val="0"/>
          <w:i w:val="0"/>
          <w:iCs w:val="0"/>
          <w:caps w:val="0"/>
          <w:smallCaps w:val="0"/>
          <w:color w:val="000000" w:themeColor="text1" w:themeTint="FF" w:themeShade="FF"/>
          <w:sz w:val="24"/>
          <w:szCs w:val="24"/>
        </w:rPr>
        <w:t>ay, and it is very important that people guide them into the force they want to be.</w:t>
      </w:r>
    </w:p>
    <w:p w:rsidR="2CCE135B" w:rsidP="2CCE135B" w:rsidRDefault="2CCE135B" w14:paraId="2B0859A0" w14:textId="13A85AAA">
      <w:pPr>
        <w:pStyle w:val="Normal"/>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rPr>
      </w:pPr>
    </w:p>
    <w:p w:rsidR="36576EF0" w:rsidP="2CCE135B" w:rsidRDefault="36576EF0" w14:paraId="6156C744" w14:textId="08E02948">
      <w:pPr>
        <w:pStyle w:val="Normal"/>
        <w:spacing w:before="0" w:beforeAutospacing="off" w:after="0" w:afterAutospacing="off"/>
        <w:rPr>
          <w:rFonts w:ascii="Arial" w:hAnsi="Arial" w:eastAsia="Arial" w:cs="Arial"/>
          <w:b w:val="0"/>
          <w:bCs w:val="0"/>
          <w:i w:val="0"/>
          <w:iCs w:val="0"/>
          <w:caps w:val="0"/>
          <w:smallCaps w:val="0"/>
          <w:color w:val="auto"/>
          <w:sz w:val="24"/>
          <w:szCs w:val="24"/>
        </w:rPr>
      </w:pPr>
      <w:r w:rsidRPr="2CCE135B" w:rsidR="36576EF0">
        <w:rPr>
          <w:rFonts w:ascii="Arial" w:hAnsi="Arial" w:eastAsia="Arial" w:cs="Arial"/>
          <w:b w:val="0"/>
          <w:bCs w:val="0"/>
          <w:i w:val="0"/>
          <w:iCs w:val="0"/>
          <w:caps w:val="0"/>
          <w:smallCaps w:val="0"/>
          <w:color w:val="000000" w:themeColor="text1" w:themeTint="FF" w:themeShade="FF"/>
          <w:sz w:val="24"/>
          <w:szCs w:val="24"/>
        </w:rPr>
        <w:t xml:space="preserve">The police are using </w:t>
      </w:r>
      <w:r w:rsidRPr="2CCE135B" w:rsidR="36576EF0">
        <w:rPr>
          <w:rFonts w:ascii="Arial" w:hAnsi="Arial" w:eastAsia="Arial" w:cs="Arial"/>
          <w:b w:val="0"/>
          <w:bCs w:val="0"/>
          <w:i w:val="0"/>
          <w:iCs w:val="0"/>
          <w:caps w:val="0"/>
          <w:smallCaps w:val="0"/>
          <w:color w:val="000000" w:themeColor="text1" w:themeTint="FF" w:themeShade="FF"/>
          <w:sz w:val="24"/>
          <w:szCs w:val="24"/>
        </w:rPr>
        <w:t>different types</w:t>
      </w:r>
      <w:r w:rsidRPr="2CCE135B" w:rsidR="36576EF0">
        <w:rPr>
          <w:rFonts w:ascii="Arial" w:hAnsi="Arial" w:eastAsia="Arial" w:cs="Arial"/>
          <w:b w:val="0"/>
          <w:bCs w:val="0"/>
          <w:i w:val="0"/>
          <w:iCs w:val="0"/>
          <w:caps w:val="0"/>
          <w:smallCaps w:val="0"/>
          <w:color w:val="000000" w:themeColor="text1" w:themeTint="FF" w:themeShade="FF"/>
          <w:sz w:val="24"/>
          <w:szCs w:val="24"/>
        </w:rPr>
        <w:t xml:space="preserve"> of communication </w:t>
      </w:r>
      <w:r w:rsidRPr="2CCE135B" w:rsidR="7AD058CE">
        <w:rPr>
          <w:rFonts w:ascii="Arial" w:hAnsi="Arial" w:eastAsia="Arial" w:cs="Arial"/>
          <w:b w:val="0"/>
          <w:bCs w:val="0"/>
          <w:i w:val="0"/>
          <w:iCs w:val="0"/>
          <w:caps w:val="0"/>
          <w:smallCaps w:val="0"/>
          <w:color w:val="000000" w:themeColor="text1" w:themeTint="FF" w:themeShade="FF"/>
          <w:sz w:val="24"/>
          <w:szCs w:val="24"/>
        </w:rPr>
        <w:t>every day</w:t>
      </w:r>
      <w:r w:rsidRPr="2CCE135B" w:rsidR="6CEDABCC">
        <w:rPr>
          <w:rFonts w:ascii="Arial" w:hAnsi="Arial" w:eastAsia="Arial" w:cs="Arial"/>
          <w:b w:val="0"/>
          <w:bCs w:val="0"/>
          <w:i w:val="0"/>
          <w:iCs w:val="0"/>
          <w:caps w:val="0"/>
          <w:smallCaps w:val="0"/>
          <w:color w:val="000000" w:themeColor="text1" w:themeTint="FF" w:themeShade="FF"/>
          <w:sz w:val="24"/>
          <w:szCs w:val="24"/>
        </w:rPr>
        <w:t xml:space="preserve"> to show the public what they do and how they do it, they also make their area aware of things going on in that area, for example things such as </w:t>
      </w:r>
      <w:r w:rsidRPr="2CCE135B" w:rsidR="0CAFE1B6">
        <w:rPr>
          <w:rFonts w:ascii="Arial" w:hAnsi="Arial" w:eastAsia="Arial" w:cs="Arial"/>
          <w:b w:val="0"/>
          <w:bCs w:val="0"/>
          <w:i w:val="0"/>
          <w:iCs w:val="0"/>
          <w:caps w:val="0"/>
          <w:smallCaps w:val="0"/>
          <w:color w:val="000000" w:themeColor="text1" w:themeTint="FF" w:themeShade="FF"/>
          <w:sz w:val="24"/>
          <w:szCs w:val="24"/>
        </w:rPr>
        <w:t>Facebook</w:t>
      </w:r>
      <w:r w:rsidRPr="2CCE135B" w:rsidR="6CEDABCC">
        <w:rPr>
          <w:rFonts w:ascii="Arial" w:hAnsi="Arial" w:eastAsia="Arial" w:cs="Arial"/>
          <w:b w:val="0"/>
          <w:bCs w:val="0"/>
          <w:i w:val="0"/>
          <w:iCs w:val="0"/>
          <w:caps w:val="0"/>
          <w:smallCaps w:val="0"/>
          <w:color w:val="000000" w:themeColor="text1" w:themeTint="FF" w:themeShade="FF"/>
          <w:sz w:val="24"/>
          <w:szCs w:val="24"/>
        </w:rPr>
        <w:t xml:space="preserve"> </w:t>
      </w:r>
      <w:r w:rsidRPr="2CCE135B" w:rsidR="20FF5637">
        <w:rPr>
          <w:rFonts w:ascii="Arial" w:hAnsi="Arial" w:eastAsia="Arial" w:cs="Arial"/>
          <w:b w:val="0"/>
          <w:bCs w:val="0"/>
          <w:i w:val="0"/>
          <w:iCs w:val="0"/>
          <w:caps w:val="0"/>
          <w:smallCaps w:val="0"/>
          <w:color w:val="000000" w:themeColor="text1" w:themeTint="FF" w:themeShade="FF"/>
          <w:sz w:val="24"/>
          <w:szCs w:val="24"/>
        </w:rPr>
        <w:t xml:space="preserve">pages. The police use things such as Facebook to communicate with the public and </w:t>
      </w:r>
      <w:r w:rsidRPr="2CCE135B" w:rsidR="00007224">
        <w:rPr>
          <w:rFonts w:ascii="Arial" w:hAnsi="Arial" w:eastAsia="Arial" w:cs="Arial"/>
          <w:b w:val="0"/>
          <w:bCs w:val="0"/>
          <w:i w:val="0"/>
          <w:iCs w:val="0"/>
          <w:caps w:val="0"/>
          <w:smallCaps w:val="0"/>
          <w:color w:val="000000" w:themeColor="text1" w:themeTint="FF" w:themeShade="FF"/>
          <w:sz w:val="24"/>
          <w:szCs w:val="24"/>
        </w:rPr>
        <w:t xml:space="preserve">as </w:t>
      </w:r>
      <w:r w:rsidRPr="2CCE135B" w:rsidR="5CCE858E">
        <w:rPr>
          <w:rFonts w:ascii="Arial" w:hAnsi="Arial" w:eastAsia="Arial" w:cs="Arial"/>
          <w:b w:val="0"/>
          <w:bCs w:val="0"/>
          <w:i w:val="0"/>
          <w:iCs w:val="0"/>
          <w:caps w:val="0"/>
          <w:smallCaps w:val="0"/>
          <w:color w:val="000000" w:themeColor="text1" w:themeTint="FF" w:themeShade="FF"/>
          <w:sz w:val="24"/>
          <w:szCs w:val="24"/>
        </w:rPr>
        <w:t>referred</w:t>
      </w:r>
      <w:r w:rsidRPr="2CCE135B" w:rsidR="00007224">
        <w:rPr>
          <w:rFonts w:ascii="Arial" w:hAnsi="Arial" w:eastAsia="Arial" w:cs="Arial"/>
          <w:b w:val="0"/>
          <w:bCs w:val="0"/>
          <w:i w:val="0"/>
          <w:iCs w:val="0"/>
          <w:caps w:val="0"/>
          <w:smallCaps w:val="0"/>
          <w:color w:val="000000" w:themeColor="text1" w:themeTint="FF" w:themeShade="FF"/>
          <w:sz w:val="24"/>
          <w:szCs w:val="24"/>
        </w:rPr>
        <w:t xml:space="preserve"> by </w:t>
      </w:r>
      <w:r w:rsidRPr="2CCE135B" w:rsidR="66E3FE38">
        <w:rPr>
          <w:rFonts w:ascii="Arial" w:hAnsi="Arial" w:eastAsia="Arial" w:cs="Arial"/>
          <w:b w:val="0"/>
          <w:bCs w:val="0"/>
          <w:i w:val="0"/>
          <w:iCs w:val="0"/>
          <w:caps w:val="0"/>
          <w:smallCaps w:val="0"/>
          <w:color w:val="000000" w:themeColor="text1" w:themeTint="FF" w:themeShade="FF"/>
          <w:sz w:val="24"/>
          <w:szCs w:val="24"/>
        </w:rPr>
        <w:t xml:space="preserve">The Police Foundation (2014) </w:t>
      </w:r>
      <w:r w:rsidRPr="2CCE135B" w:rsidR="00007224">
        <w:rPr>
          <w:rFonts w:ascii="Arial" w:hAnsi="Arial" w:eastAsia="Arial" w:cs="Arial"/>
          <w:b w:val="0"/>
          <w:bCs w:val="0"/>
          <w:i w:val="0"/>
          <w:iCs w:val="0"/>
          <w:caps w:val="0"/>
          <w:smallCaps w:val="0"/>
          <w:color w:val="000000" w:themeColor="text1" w:themeTint="FF" w:themeShade="FF"/>
          <w:sz w:val="24"/>
          <w:szCs w:val="24"/>
        </w:rPr>
        <w:t>“</w:t>
      </w:r>
      <w:r w:rsidRPr="2CCE135B" w:rsidR="00007224">
        <w:rPr>
          <w:rFonts w:ascii="Arial" w:hAnsi="Arial" w:eastAsia="Arial" w:cs="Arial"/>
          <w:i w:val="1"/>
          <w:iCs w:val="1"/>
          <w:sz w:val="24"/>
          <w:szCs w:val="24"/>
        </w:rPr>
        <w:t>Posts can provide safety advice to the public, encourage people to be alert to criminal activity in their area, and counsel them on how to minimise risk”</w:t>
      </w:r>
      <w:r w:rsidRPr="2CCE135B" w:rsidR="04AEDC68">
        <w:rPr>
          <w:rFonts w:ascii="Arial" w:hAnsi="Arial" w:eastAsia="Arial" w:cs="Arial"/>
          <w:sz w:val="24"/>
          <w:szCs w:val="24"/>
        </w:rPr>
        <w:t xml:space="preserve"> which is already </w:t>
      </w:r>
      <w:r w:rsidRPr="2CCE135B" w:rsidR="4F074666">
        <w:rPr>
          <w:rFonts w:ascii="Arial" w:hAnsi="Arial" w:eastAsia="Arial" w:cs="Arial"/>
          <w:sz w:val="24"/>
          <w:szCs w:val="24"/>
        </w:rPr>
        <w:t>massively</w:t>
      </w:r>
      <w:r w:rsidRPr="2CCE135B" w:rsidR="04AEDC68">
        <w:rPr>
          <w:rFonts w:ascii="Arial" w:hAnsi="Arial" w:eastAsia="Arial" w:cs="Arial"/>
          <w:sz w:val="24"/>
          <w:szCs w:val="24"/>
        </w:rPr>
        <w:t xml:space="preserve"> </w:t>
      </w:r>
      <w:r w:rsidRPr="2CCE135B" w:rsidR="04AEDC68">
        <w:rPr>
          <w:rFonts w:ascii="Arial" w:hAnsi="Arial" w:eastAsia="Arial" w:cs="Arial"/>
          <w:sz w:val="24"/>
          <w:szCs w:val="24"/>
        </w:rPr>
        <w:t xml:space="preserve">easier for the force than waiting for the news or putting leaflets through </w:t>
      </w:r>
      <w:r w:rsidRPr="2CCE135B" w:rsidR="7AF20E96">
        <w:rPr>
          <w:rFonts w:ascii="Arial" w:hAnsi="Arial" w:eastAsia="Arial" w:cs="Arial"/>
          <w:sz w:val="24"/>
          <w:szCs w:val="24"/>
        </w:rPr>
        <w:t>everyone's</w:t>
      </w:r>
      <w:r w:rsidRPr="2CCE135B" w:rsidR="04AEDC68">
        <w:rPr>
          <w:rFonts w:ascii="Arial" w:hAnsi="Arial" w:eastAsia="Arial" w:cs="Arial"/>
          <w:sz w:val="24"/>
          <w:szCs w:val="24"/>
        </w:rPr>
        <w:t xml:space="preserve"> door, almost every single person uses social media especiall</w:t>
      </w:r>
      <w:r w:rsidRPr="2CCE135B" w:rsidR="3CCC6310">
        <w:rPr>
          <w:rFonts w:ascii="Arial" w:hAnsi="Arial" w:eastAsia="Arial" w:cs="Arial"/>
          <w:sz w:val="24"/>
          <w:szCs w:val="24"/>
        </w:rPr>
        <w:t xml:space="preserve">y </w:t>
      </w:r>
      <w:r w:rsidRPr="2CCE135B" w:rsidR="50CDA484">
        <w:rPr>
          <w:rFonts w:ascii="Arial" w:hAnsi="Arial" w:eastAsia="Arial" w:cs="Arial"/>
          <w:sz w:val="24"/>
          <w:szCs w:val="24"/>
        </w:rPr>
        <w:t>Facebook</w:t>
      </w:r>
      <w:r w:rsidRPr="2CCE135B" w:rsidR="11657D26">
        <w:rPr>
          <w:rFonts w:ascii="Arial" w:hAnsi="Arial" w:eastAsia="Arial" w:cs="Arial"/>
          <w:sz w:val="24"/>
          <w:szCs w:val="24"/>
        </w:rPr>
        <w:t xml:space="preserve"> which makes it so much easier for the police to inform </w:t>
      </w:r>
      <w:r w:rsidRPr="2CCE135B" w:rsidR="6329CCE8">
        <w:rPr>
          <w:rFonts w:ascii="Arial" w:hAnsi="Arial" w:eastAsia="Arial" w:cs="Arial"/>
          <w:sz w:val="24"/>
          <w:szCs w:val="24"/>
        </w:rPr>
        <w:t>individual's</w:t>
      </w:r>
      <w:r w:rsidRPr="2CCE135B" w:rsidR="11657D26">
        <w:rPr>
          <w:rFonts w:ascii="Arial" w:hAnsi="Arial" w:eastAsia="Arial" w:cs="Arial"/>
          <w:sz w:val="24"/>
          <w:szCs w:val="24"/>
        </w:rPr>
        <w:t xml:space="preserve"> to avoid</w:t>
      </w:r>
      <w:r w:rsidRPr="2CCE135B" w:rsidR="11657D26">
        <w:rPr>
          <w:rFonts w:ascii="Arial" w:hAnsi="Arial" w:eastAsia="Arial" w:cs="Arial"/>
          <w:sz w:val="24"/>
          <w:szCs w:val="24"/>
        </w:rPr>
        <w:t xml:space="preserve"> area</w:t>
      </w:r>
      <w:r w:rsidRPr="2CCE135B" w:rsidR="27529F5E">
        <w:rPr>
          <w:rFonts w:ascii="Arial" w:hAnsi="Arial" w:eastAsia="Arial" w:cs="Arial"/>
          <w:sz w:val="24"/>
          <w:szCs w:val="24"/>
        </w:rPr>
        <w:t>s</w:t>
      </w:r>
      <w:r w:rsidRPr="2CCE135B" w:rsidR="11657D26">
        <w:rPr>
          <w:rFonts w:ascii="Arial" w:hAnsi="Arial" w:eastAsia="Arial" w:cs="Arial"/>
          <w:sz w:val="24"/>
          <w:szCs w:val="24"/>
        </w:rPr>
        <w:t xml:space="preserve"> due t</w:t>
      </w:r>
      <w:r w:rsidRPr="2CCE135B" w:rsidR="5A405536">
        <w:rPr>
          <w:rFonts w:ascii="Arial" w:hAnsi="Arial" w:eastAsia="Arial" w:cs="Arial"/>
          <w:sz w:val="24"/>
          <w:szCs w:val="24"/>
        </w:rPr>
        <w:t xml:space="preserve">o </w:t>
      </w:r>
      <w:r w:rsidRPr="2CCE135B" w:rsidR="11657D26">
        <w:rPr>
          <w:rFonts w:ascii="Arial" w:hAnsi="Arial" w:eastAsia="Arial" w:cs="Arial"/>
          <w:sz w:val="24"/>
          <w:szCs w:val="24"/>
        </w:rPr>
        <w:t>accidents or even to stay away from a certain person and to inform the police.</w:t>
      </w:r>
      <w:r w:rsidRPr="2CCE135B" w:rsidR="23EC7711">
        <w:rPr>
          <w:rFonts w:ascii="Arial" w:hAnsi="Arial" w:eastAsia="Arial" w:cs="Arial"/>
          <w:sz w:val="24"/>
          <w:szCs w:val="24"/>
        </w:rPr>
        <w:t xml:space="preserve"> The police do not only use social media to communicate but they can also solve cases from social media as some individuals will post doing that crime.</w:t>
      </w:r>
      <w:r w:rsidRPr="2CCE135B" w:rsidR="4AEF526E">
        <w:rPr>
          <w:rFonts w:ascii="Arial" w:hAnsi="Arial" w:eastAsia="Arial" w:cs="Arial"/>
          <w:sz w:val="24"/>
          <w:szCs w:val="24"/>
        </w:rPr>
        <w:t xml:space="preserve"> </w:t>
      </w:r>
      <w:r w:rsidRPr="2CCE135B" w:rsidR="4AEF526E">
        <w:rPr>
          <w:rFonts w:ascii="Arial" w:hAnsi="Arial" w:eastAsia="Arial" w:cs="Arial"/>
          <w:sz w:val="24"/>
          <w:szCs w:val="24"/>
        </w:rPr>
        <w:t xml:space="preserve">But when using social media the police must be aware of misinformation being spread, as misinformation could really affect a case, if the officer was to pass on the misinformation </w:t>
      </w:r>
      <w:r w:rsidRPr="2CCE135B" w:rsidR="5415A2E3">
        <w:rPr>
          <w:rFonts w:ascii="Arial" w:hAnsi="Arial" w:eastAsia="Arial" w:cs="Arial"/>
          <w:sz w:val="24"/>
          <w:szCs w:val="24"/>
        </w:rPr>
        <w:t xml:space="preserve">to officers handling a case it could lead to severe consequences such as the wrong person getting punished, or someone being seriously injured, misinformation </w:t>
      </w:r>
      <w:r w:rsidRPr="2CCE135B" w:rsidR="6FE09A96">
        <w:rPr>
          <w:rFonts w:ascii="Arial" w:hAnsi="Arial" w:eastAsia="Arial" w:cs="Arial"/>
          <w:sz w:val="24"/>
          <w:szCs w:val="24"/>
        </w:rPr>
        <w:t xml:space="preserve">when communicating </w:t>
      </w:r>
      <w:r w:rsidRPr="2CCE135B" w:rsidR="5415A2E3">
        <w:rPr>
          <w:rFonts w:ascii="Arial" w:hAnsi="Arial" w:eastAsia="Arial" w:cs="Arial"/>
          <w:sz w:val="24"/>
          <w:szCs w:val="24"/>
        </w:rPr>
        <w:t>can really affect a situation.</w:t>
      </w:r>
      <w:r w:rsidRPr="2CCE135B" w:rsidR="52F200CA">
        <w:rPr>
          <w:rFonts w:ascii="Arial" w:hAnsi="Arial" w:eastAsia="Arial" w:cs="Arial"/>
          <w:sz w:val="24"/>
          <w:szCs w:val="24"/>
        </w:rPr>
        <w:t xml:space="preserve"> For an example </w:t>
      </w:r>
      <w:r w:rsidRPr="2CCE135B" w:rsidR="52F200CA">
        <w:rPr>
          <w:rFonts w:ascii="Arial" w:hAnsi="Arial" w:eastAsia="Arial" w:cs="Arial"/>
          <w:sz w:val="24"/>
          <w:szCs w:val="24"/>
        </w:rPr>
        <w:t>a</w:t>
      </w:r>
      <w:r w:rsidRPr="2CCE135B" w:rsidR="52F200CA">
        <w:rPr>
          <w:rFonts w:ascii="Arial" w:hAnsi="Arial" w:eastAsia="Arial" w:cs="Arial"/>
          <w:sz w:val="24"/>
          <w:szCs w:val="24"/>
        </w:rPr>
        <w:t xml:space="preserve"> officer who was in full pursuit at 130mph had very poor communication which lead to the deaths of four </w:t>
      </w:r>
      <w:r w:rsidRPr="2CCE135B" w:rsidR="2D9E5DDE">
        <w:rPr>
          <w:rFonts w:ascii="Arial" w:hAnsi="Arial" w:eastAsia="Arial" w:cs="Arial"/>
          <w:sz w:val="24"/>
          <w:szCs w:val="24"/>
        </w:rPr>
        <w:t>individuals</w:t>
      </w:r>
      <w:r w:rsidRPr="2CCE135B" w:rsidR="52F200CA">
        <w:rPr>
          <w:rFonts w:ascii="Arial" w:hAnsi="Arial" w:eastAsia="Arial" w:cs="Arial"/>
          <w:sz w:val="24"/>
          <w:szCs w:val="24"/>
        </w:rPr>
        <w:t xml:space="preserve"> </w:t>
      </w:r>
      <w:r w:rsidRPr="2CCE135B" w:rsidR="320D14C3">
        <w:rPr>
          <w:rFonts w:ascii="Arial" w:hAnsi="Arial" w:eastAsia="Arial" w:cs="Arial"/>
          <w:sz w:val="24"/>
          <w:szCs w:val="24"/>
        </w:rPr>
        <w:t xml:space="preserve">as stated by </w:t>
      </w:r>
      <w:r w:rsidRPr="2CCE135B" w:rsidR="605B14A2">
        <w:rPr>
          <w:rFonts w:ascii="Arial" w:hAnsi="Arial" w:eastAsia="Arial" w:cs="Arial"/>
          <w:sz w:val="24"/>
          <w:szCs w:val="24"/>
        </w:rPr>
        <w:t>Craig</w:t>
      </w:r>
      <w:r w:rsidRPr="2CCE135B" w:rsidR="5EF1C245">
        <w:rPr>
          <w:rFonts w:ascii="Arial" w:hAnsi="Arial" w:eastAsia="Arial" w:cs="Arial"/>
          <w:sz w:val="24"/>
          <w:szCs w:val="24"/>
        </w:rPr>
        <w:t xml:space="preserve"> </w:t>
      </w:r>
      <w:r w:rsidRPr="2CCE135B" w:rsidR="605B14A2">
        <w:rPr>
          <w:rFonts w:ascii="Arial" w:hAnsi="Arial" w:eastAsia="Arial" w:cs="Arial"/>
          <w:sz w:val="24"/>
          <w:szCs w:val="24"/>
        </w:rPr>
        <w:t xml:space="preserve">(2024) </w:t>
      </w:r>
      <w:r w:rsidRPr="2CCE135B" w:rsidR="320D14C3">
        <w:rPr>
          <w:rFonts w:ascii="Arial" w:hAnsi="Arial" w:eastAsia="Arial" w:cs="Arial"/>
          <w:sz w:val="24"/>
          <w:szCs w:val="24"/>
        </w:rPr>
        <w:t>“</w:t>
      </w:r>
      <w:r w:rsidRPr="2CCE135B" w:rsidR="52F200CA">
        <w:rPr>
          <w:rFonts w:ascii="Arial" w:hAnsi="Arial" w:eastAsia="Arial" w:cs="Arial"/>
          <w:b w:val="0"/>
          <w:bCs w:val="0"/>
          <w:i w:val="1"/>
          <w:iCs w:val="1"/>
          <w:caps w:val="0"/>
          <w:smallCaps w:val="0"/>
          <w:color w:val="auto"/>
          <w:sz w:val="24"/>
          <w:szCs w:val="24"/>
        </w:rPr>
        <w:t>Communication during the early stages of the pursuit was poor because transmission was on two separate channels, so not all the information was shared and they (officers) would not have a full grasp of the situation at the time</w:t>
      </w:r>
      <w:r w:rsidRPr="2CCE135B" w:rsidR="127E5DAC">
        <w:rPr>
          <w:rFonts w:ascii="Arial" w:hAnsi="Arial" w:eastAsia="Arial" w:cs="Arial"/>
          <w:b w:val="0"/>
          <w:bCs w:val="0"/>
          <w:i w:val="1"/>
          <w:iCs w:val="1"/>
          <w:caps w:val="0"/>
          <w:smallCaps w:val="0"/>
          <w:color w:val="auto"/>
          <w:sz w:val="24"/>
          <w:szCs w:val="24"/>
        </w:rPr>
        <w:t>”</w:t>
      </w:r>
      <w:r w:rsidRPr="2CCE135B" w:rsidR="06E08549">
        <w:rPr>
          <w:rFonts w:ascii="Arial" w:hAnsi="Arial" w:eastAsia="Arial" w:cs="Arial"/>
          <w:b w:val="0"/>
          <w:bCs w:val="0"/>
          <w:i w:val="0"/>
          <w:iCs w:val="0"/>
          <w:caps w:val="0"/>
          <w:smallCaps w:val="0"/>
          <w:color w:val="auto"/>
          <w:sz w:val="24"/>
          <w:szCs w:val="24"/>
        </w:rPr>
        <w:t xml:space="preserve"> which fatally lead to the </w:t>
      </w:r>
      <w:r w:rsidRPr="2CCE135B" w:rsidR="6666722D">
        <w:rPr>
          <w:rFonts w:ascii="Arial" w:hAnsi="Arial" w:eastAsia="Arial" w:cs="Arial"/>
          <w:b w:val="0"/>
          <w:bCs w:val="0"/>
          <w:i w:val="0"/>
          <w:iCs w:val="0"/>
          <w:caps w:val="0"/>
          <w:smallCaps w:val="0"/>
          <w:color w:val="auto"/>
          <w:sz w:val="24"/>
          <w:szCs w:val="24"/>
        </w:rPr>
        <w:t>individual's</w:t>
      </w:r>
      <w:r w:rsidRPr="2CCE135B" w:rsidR="06E08549">
        <w:rPr>
          <w:rFonts w:ascii="Arial" w:hAnsi="Arial" w:eastAsia="Arial" w:cs="Arial"/>
          <w:b w:val="0"/>
          <w:bCs w:val="0"/>
          <w:i w:val="0"/>
          <w:iCs w:val="0"/>
          <w:caps w:val="0"/>
          <w:smallCaps w:val="0"/>
          <w:color w:val="auto"/>
          <w:sz w:val="24"/>
          <w:szCs w:val="24"/>
        </w:rPr>
        <w:t xml:space="preserve"> losing their life</w:t>
      </w:r>
      <w:r w:rsidRPr="2CCE135B" w:rsidR="22856DF5">
        <w:rPr>
          <w:rFonts w:ascii="Arial" w:hAnsi="Arial" w:eastAsia="Arial" w:cs="Arial"/>
          <w:b w:val="0"/>
          <w:bCs w:val="0"/>
          <w:i w:val="0"/>
          <w:iCs w:val="0"/>
          <w:caps w:val="0"/>
          <w:smallCaps w:val="0"/>
          <w:color w:val="auto"/>
          <w:sz w:val="24"/>
          <w:szCs w:val="24"/>
        </w:rPr>
        <w:t>.</w:t>
      </w:r>
      <w:r w:rsidRPr="2CCE135B" w:rsidR="06E08549">
        <w:rPr>
          <w:rFonts w:ascii="Arial" w:hAnsi="Arial" w:eastAsia="Arial" w:cs="Arial"/>
          <w:b w:val="0"/>
          <w:bCs w:val="0"/>
          <w:i w:val="0"/>
          <w:iCs w:val="0"/>
          <w:caps w:val="0"/>
          <w:smallCaps w:val="0"/>
          <w:color w:val="auto"/>
          <w:sz w:val="24"/>
          <w:szCs w:val="24"/>
        </w:rPr>
        <w:t xml:space="preserve"> </w:t>
      </w:r>
      <w:r w:rsidRPr="2CCE135B" w:rsidR="137BBB81">
        <w:rPr>
          <w:rFonts w:ascii="Arial" w:hAnsi="Arial" w:eastAsia="Arial" w:cs="Arial"/>
          <w:b w:val="0"/>
          <w:bCs w:val="0"/>
          <w:i w:val="0"/>
          <w:iCs w:val="0"/>
          <w:caps w:val="0"/>
          <w:smallCaps w:val="0"/>
          <w:color w:val="auto"/>
          <w:sz w:val="24"/>
          <w:szCs w:val="24"/>
        </w:rPr>
        <w:t>I</w:t>
      </w:r>
      <w:r w:rsidRPr="2CCE135B" w:rsidR="06E08549">
        <w:rPr>
          <w:rFonts w:ascii="Arial" w:hAnsi="Arial" w:eastAsia="Arial" w:cs="Arial"/>
          <w:b w:val="0"/>
          <w:bCs w:val="0"/>
          <w:i w:val="0"/>
          <w:iCs w:val="0"/>
          <w:caps w:val="0"/>
          <w:smallCaps w:val="0"/>
          <w:color w:val="auto"/>
          <w:sz w:val="24"/>
          <w:szCs w:val="24"/>
        </w:rPr>
        <w:t xml:space="preserve">f the officers had communicated efficiently there would have been a different </w:t>
      </w:r>
      <w:r w:rsidRPr="2CCE135B" w:rsidR="6D8B706C">
        <w:rPr>
          <w:rFonts w:ascii="Arial" w:hAnsi="Arial" w:eastAsia="Arial" w:cs="Arial"/>
          <w:b w:val="0"/>
          <w:bCs w:val="0"/>
          <w:i w:val="0"/>
          <w:iCs w:val="0"/>
          <w:caps w:val="0"/>
          <w:smallCaps w:val="0"/>
          <w:color w:val="auto"/>
          <w:sz w:val="24"/>
          <w:szCs w:val="24"/>
        </w:rPr>
        <w:t>outcome</w:t>
      </w:r>
      <w:r w:rsidRPr="2CCE135B" w:rsidR="06E08549">
        <w:rPr>
          <w:rFonts w:ascii="Arial" w:hAnsi="Arial" w:eastAsia="Arial" w:cs="Arial"/>
          <w:b w:val="0"/>
          <w:bCs w:val="0"/>
          <w:i w:val="0"/>
          <w:iCs w:val="0"/>
          <w:caps w:val="0"/>
          <w:smallCaps w:val="0"/>
          <w:color w:val="auto"/>
          <w:sz w:val="24"/>
          <w:szCs w:val="24"/>
        </w:rPr>
        <w:t>, as seen there can be dire consequences if communication is not effective</w:t>
      </w:r>
      <w:r w:rsidRPr="2CCE135B" w:rsidR="5360AAFA">
        <w:rPr>
          <w:rFonts w:ascii="Arial" w:hAnsi="Arial" w:eastAsia="Arial" w:cs="Arial"/>
          <w:b w:val="0"/>
          <w:bCs w:val="0"/>
          <w:i w:val="0"/>
          <w:iCs w:val="0"/>
          <w:caps w:val="0"/>
          <w:smallCaps w:val="0"/>
          <w:color w:val="auto"/>
          <w:sz w:val="24"/>
          <w:szCs w:val="24"/>
        </w:rPr>
        <w:t xml:space="preserve"> all it takes is the smallest bit of </w:t>
      </w:r>
      <w:r w:rsidRPr="2CCE135B" w:rsidR="5360AAFA">
        <w:rPr>
          <w:rFonts w:ascii="Arial" w:hAnsi="Arial" w:eastAsia="Arial" w:cs="Arial"/>
          <w:b w:val="0"/>
          <w:bCs w:val="0"/>
          <w:i w:val="0"/>
          <w:iCs w:val="0"/>
          <w:caps w:val="0"/>
          <w:smallCaps w:val="0"/>
          <w:color w:val="auto"/>
          <w:sz w:val="24"/>
          <w:szCs w:val="24"/>
        </w:rPr>
        <w:t>none</w:t>
      </w:r>
      <w:r w:rsidRPr="2CCE135B" w:rsidR="5360AAFA">
        <w:rPr>
          <w:rFonts w:ascii="Arial" w:hAnsi="Arial" w:eastAsia="Arial" w:cs="Arial"/>
          <w:b w:val="0"/>
          <w:bCs w:val="0"/>
          <w:i w:val="0"/>
          <w:iCs w:val="0"/>
          <w:caps w:val="0"/>
          <w:smallCaps w:val="0"/>
          <w:color w:val="auto"/>
          <w:sz w:val="24"/>
          <w:szCs w:val="24"/>
        </w:rPr>
        <w:t xml:space="preserve"> communication and it could end fatally for others or even the officers themself.</w:t>
      </w:r>
      <w:r w:rsidRPr="2CCE135B" w:rsidR="2072762A">
        <w:rPr>
          <w:rFonts w:ascii="Arial" w:hAnsi="Arial" w:eastAsia="Arial" w:cs="Arial"/>
          <w:b w:val="0"/>
          <w:bCs w:val="0"/>
          <w:i w:val="0"/>
          <w:iCs w:val="0"/>
          <w:caps w:val="0"/>
          <w:smallCaps w:val="0"/>
          <w:color w:val="auto"/>
          <w:sz w:val="24"/>
          <w:szCs w:val="24"/>
        </w:rPr>
        <w:t xml:space="preserve"> </w:t>
      </w:r>
    </w:p>
    <w:p w:rsidR="2CCE135B" w:rsidP="2CCE135B" w:rsidRDefault="2CCE135B" w14:paraId="2DC77C51" w14:textId="2EE4F43D">
      <w:pPr>
        <w:pStyle w:val="Normal"/>
        <w:spacing w:before="0" w:beforeAutospacing="off" w:after="0" w:afterAutospacing="off"/>
        <w:rPr>
          <w:rFonts w:ascii="Arial" w:hAnsi="Arial" w:eastAsia="Arial" w:cs="Arial"/>
          <w:b w:val="0"/>
          <w:bCs w:val="0"/>
          <w:i w:val="0"/>
          <w:iCs w:val="0"/>
          <w:caps w:val="0"/>
          <w:smallCaps w:val="0"/>
          <w:color w:val="auto"/>
          <w:sz w:val="24"/>
          <w:szCs w:val="24"/>
        </w:rPr>
      </w:pPr>
    </w:p>
    <w:p w:rsidR="2072762A" w:rsidP="2CCE135B" w:rsidRDefault="2072762A" w14:paraId="34822D6E" w14:textId="6F2FB112">
      <w:pPr>
        <w:pStyle w:val="Normal"/>
        <w:spacing w:before="0" w:beforeAutospacing="off" w:after="0" w:afterAutospacing="off"/>
        <w:rPr>
          <w:rFonts w:ascii="Arial" w:hAnsi="Arial" w:eastAsia="Arial" w:cs="Arial"/>
          <w:b w:val="0"/>
          <w:bCs w:val="0"/>
          <w:i w:val="0"/>
          <w:iCs w:val="0"/>
          <w:caps w:val="0"/>
          <w:smallCaps w:val="0"/>
          <w:color w:val="auto"/>
          <w:sz w:val="24"/>
          <w:szCs w:val="24"/>
        </w:rPr>
      </w:pPr>
      <w:r w:rsidRPr="2CCE135B" w:rsidR="2072762A">
        <w:rPr>
          <w:rFonts w:ascii="Arial" w:hAnsi="Arial" w:eastAsia="Arial" w:cs="Arial"/>
          <w:b w:val="0"/>
          <w:bCs w:val="0"/>
          <w:i w:val="0"/>
          <w:iCs w:val="0"/>
          <w:caps w:val="0"/>
          <w:smallCaps w:val="0"/>
          <w:color w:val="auto"/>
          <w:sz w:val="24"/>
          <w:szCs w:val="24"/>
        </w:rPr>
        <w:t xml:space="preserve">There has been multiple incidents where officers </w:t>
      </w:r>
      <w:r w:rsidRPr="2CCE135B" w:rsidR="1170DD94">
        <w:rPr>
          <w:rFonts w:ascii="Arial" w:hAnsi="Arial" w:eastAsia="Arial" w:cs="Arial"/>
          <w:b w:val="0"/>
          <w:bCs w:val="0"/>
          <w:i w:val="0"/>
          <w:iCs w:val="0"/>
          <w:caps w:val="0"/>
          <w:smallCaps w:val="0"/>
          <w:color w:val="auto"/>
          <w:sz w:val="24"/>
          <w:szCs w:val="24"/>
        </w:rPr>
        <w:t>haven't</w:t>
      </w:r>
      <w:r w:rsidRPr="2CCE135B" w:rsidR="2072762A">
        <w:rPr>
          <w:rFonts w:ascii="Arial" w:hAnsi="Arial" w:eastAsia="Arial" w:cs="Arial"/>
          <w:b w:val="0"/>
          <w:bCs w:val="0"/>
          <w:i w:val="0"/>
          <w:iCs w:val="0"/>
          <w:caps w:val="0"/>
          <w:smallCaps w:val="0"/>
          <w:color w:val="auto"/>
          <w:sz w:val="24"/>
          <w:szCs w:val="24"/>
        </w:rPr>
        <w:t xml:space="preserve"> </w:t>
      </w:r>
      <w:r w:rsidRPr="2CCE135B" w:rsidR="2557E712">
        <w:rPr>
          <w:rFonts w:ascii="Arial" w:hAnsi="Arial" w:eastAsia="Arial" w:cs="Arial"/>
          <w:b w:val="0"/>
          <w:bCs w:val="0"/>
          <w:i w:val="0"/>
          <w:iCs w:val="0"/>
          <w:caps w:val="0"/>
          <w:smallCaps w:val="0"/>
          <w:color w:val="auto"/>
          <w:sz w:val="24"/>
          <w:szCs w:val="24"/>
        </w:rPr>
        <w:t>communicated</w:t>
      </w:r>
      <w:r w:rsidRPr="2CCE135B" w:rsidR="2072762A">
        <w:rPr>
          <w:rFonts w:ascii="Arial" w:hAnsi="Arial" w:eastAsia="Arial" w:cs="Arial"/>
          <w:b w:val="0"/>
          <w:bCs w:val="0"/>
          <w:i w:val="0"/>
          <w:iCs w:val="0"/>
          <w:caps w:val="0"/>
          <w:smallCaps w:val="0"/>
          <w:color w:val="auto"/>
          <w:sz w:val="24"/>
          <w:szCs w:val="24"/>
        </w:rPr>
        <w:t xml:space="preserve"> properly with their team and it has ended in a fatal result, and although officers try their best to not have incidents like this happen its almost inevitable sometimes as mistakes can happen, but that mistake</w:t>
      </w:r>
      <w:r w:rsidRPr="2CCE135B" w:rsidR="5EA5A41E">
        <w:rPr>
          <w:rFonts w:ascii="Arial" w:hAnsi="Arial" w:eastAsia="Arial" w:cs="Arial"/>
          <w:b w:val="0"/>
          <w:bCs w:val="0"/>
          <w:i w:val="0"/>
          <w:iCs w:val="0"/>
          <w:caps w:val="0"/>
          <w:smallCaps w:val="0"/>
          <w:color w:val="auto"/>
          <w:sz w:val="24"/>
          <w:szCs w:val="24"/>
        </w:rPr>
        <w:t xml:space="preserve"> could cost </w:t>
      </w:r>
      <w:r w:rsidRPr="2CCE135B" w:rsidR="07FA3FA0">
        <w:rPr>
          <w:rFonts w:ascii="Arial" w:hAnsi="Arial" w:eastAsia="Arial" w:cs="Arial"/>
          <w:b w:val="0"/>
          <w:bCs w:val="0"/>
          <w:i w:val="0"/>
          <w:iCs w:val="0"/>
          <w:caps w:val="0"/>
          <w:smallCaps w:val="0"/>
          <w:color w:val="auto"/>
          <w:sz w:val="24"/>
          <w:szCs w:val="24"/>
        </w:rPr>
        <w:t>someone's</w:t>
      </w:r>
      <w:r w:rsidRPr="2CCE135B" w:rsidR="5EA5A41E">
        <w:rPr>
          <w:rFonts w:ascii="Arial" w:hAnsi="Arial" w:eastAsia="Arial" w:cs="Arial"/>
          <w:b w:val="0"/>
          <w:bCs w:val="0"/>
          <w:i w:val="0"/>
          <w:iCs w:val="0"/>
          <w:caps w:val="0"/>
          <w:smallCaps w:val="0"/>
          <w:color w:val="auto"/>
          <w:sz w:val="24"/>
          <w:szCs w:val="24"/>
        </w:rPr>
        <w:t xml:space="preserve"> life</w:t>
      </w:r>
      <w:r w:rsidRPr="2CCE135B" w:rsidR="6033FA26">
        <w:rPr>
          <w:rFonts w:ascii="Arial" w:hAnsi="Arial" w:eastAsia="Arial" w:cs="Arial"/>
          <w:b w:val="0"/>
          <w:bCs w:val="0"/>
          <w:i w:val="0"/>
          <w:iCs w:val="0"/>
          <w:caps w:val="0"/>
          <w:smallCaps w:val="0"/>
          <w:color w:val="auto"/>
          <w:sz w:val="24"/>
          <w:szCs w:val="24"/>
        </w:rPr>
        <w:t xml:space="preserve"> as discussed by </w:t>
      </w:r>
      <w:r w:rsidRPr="2CCE135B" w:rsidR="515A311C">
        <w:rPr>
          <w:rFonts w:ascii="Arial" w:hAnsi="Arial" w:eastAsia="Arial" w:cs="Arial"/>
          <w:b w:val="0"/>
          <w:bCs w:val="0"/>
          <w:i w:val="0"/>
          <w:iCs w:val="0"/>
          <w:caps w:val="0"/>
          <w:smallCaps w:val="0"/>
          <w:strike w:val="0"/>
          <w:dstrike w:val="0"/>
          <w:color w:val="auto"/>
          <w:sz w:val="24"/>
          <w:szCs w:val="24"/>
          <w:u w:val="none"/>
        </w:rPr>
        <w:t>Ramdhony</w:t>
      </w:r>
      <w:r w:rsidRPr="2CCE135B" w:rsidR="52EB14DE">
        <w:rPr>
          <w:rFonts w:ascii="Arial" w:hAnsi="Arial" w:eastAsia="Arial" w:cs="Arial"/>
          <w:b w:val="0"/>
          <w:bCs w:val="0"/>
          <w:i w:val="0"/>
          <w:iCs w:val="0"/>
          <w:caps w:val="0"/>
          <w:smallCaps w:val="0"/>
          <w:strike w:val="0"/>
          <w:dstrike w:val="0"/>
          <w:color w:val="auto"/>
          <w:sz w:val="24"/>
          <w:szCs w:val="24"/>
          <w:u w:val="none"/>
        </w:rPr>
        <w:t xml:space="preserve"> </w:t>
      </w:r>
      <w:r w:rsidRPr="2CCE135B" w:rsidR="515A311C">
        <w:rPr>
          <w:rFonts w:ascii="Arial" w:hAnsi="Arial" w:eastAsia="Arial" w:cs="Arial"/>
          <w:b w:val="0"/>
          <w:bCs w:val="0"/>
          <w:i w:val="0"/>
          <w:iCs w:val="0"/>
          <w:caps w:val="0"/>
          <w:smallCaps w:val="0"/>
          <w:color w:val="auto"/>
          <w:sz w:val="24"/>
          <w:szCs w:val="24"/>
        </w:rPr>
        <w:t>and Thiele</w:t>
      </w:r>
      <w:r w:rsidRPr="2CCE135B" w:rsidR="515A311C">
        <w:rPr>
          <w:rFonts w:ascii="Arial" w:hAnsi="Arial" w:eastAsia="Arial" w:cs="Arial"/>
          <w:b w:val="0"/>
          <w:bCs w:val="0"/>
          <w:i w:val="0"/>
          <w:iCs w:val="0"/>
          <w:caps w:val="0"/>
          <w:smallCaps w:val="0"/>
          <w:color w:val="auto"/>
          <w:sz w:val="24"/>
          <w:szCs w:val="24"/>
        </w:rPr>
        <w:t xml:space="preserve"> (2024) </w:t>
      </w:r>
      <w:r w:rsidRPr="2CCE135B" w:rsidR="6033FA26">
        <w:rPr>
          <w:rFonts w:ascii="Arial" w:hAnsi="Arial" w:eastAsia="Arial" w:cs="Arial"/>
          <w:b w:val="0"/>
          <w:bCs w:val="0"/>
          <w:i w:val="0"/>
          <w:iCs w:val="0"/>
          <w:caps w:val="0"/>
          <w:smallCaps w:val="0"/>
          <w:color w:val="auto"/>
          <w:sz w:val="24"/>
          <w:szCs w:val="24"/>
        </w:rPr>
        <w:t>“</w:t>
      </w:r>
      <w:r w:rsidRPr="2CCE135B" w:rsidR="6033FA26">
        <w:rPr>
          <w:rFonts w:ascii="Arial" w:hAnsi="Arial" w:eastAsia="Arial" w:cs="Arial"/>
          <w:i w:val="1"/>
          <w:iCs w:val="1"/>
          <w:sz w:val="24"/>
          <w:szCs w:val="24"/>
        </w:rPr>
        <w:t>underlying poor communication are often interconnected and form a complex causal web that is difficult to disentangle in practice</w:t>
      </w:r>
      <w:r w:rsidRPr="2CCE135B" w:rsidR="6033FA26">
        <w:rPr>
          <w:rFonts w:ascii="Arial" w:hAnsi="Arial" w:eastAsia="Arial" w:cs="Arial"/>
          <w:sz w:val="24"/>
          <w:szCs w:val="24"/>
        </w:rPr>
        <w:t>”</w:t>
      </w:r>
      <w:r w:rsidRPr="2CCE135B" w:rsidR="6624534B">
        <w:rPr>
          <w:rFonts w:ascii="Arial" w:hAnsi="Arial" w:eastAsia="Arial" w:cs="Arial"/>
          <w:sz w:val="24"/>
          <w:szCs w:val="24"/>
        </w:rPr>
        <w:t xml:space="preserve"> which refers that police do not detangle from the old communication ways</w:t>
      </w:r>
      <w:r w:rsidRPr="2CCE135B" w:rsidR="5EA5A41E">
        <w:rPr>
          <w:rFonts w:ascii="Arial" w:hAnsi="Arial" w:eastAsia="Arial" w:cs="Arial"/>
          <w:b w:val="0"/>
          <w:bCs w:val="0"/>
          <w:i w:val="0"/>
          <w:iCs w:val="0"/>
          <w:caps w:val="0"/>
          <w:smallCaps w:val="0"/>
          <w:color w:val="auto"/>
          <w:sz w:val="24"/>
          <w:szCs w:val="24"/>
        </w:rPr>
        <w:t>.</w:t>
      </w:r>
      <w:r w:rsidRPr="2CCE135B" w:rsidR="12D19C24">
        <w:rPr>
          <w:rFonts w:ascii="Arial" w:hAnsi="Arial" w:eastAsia="Arial" w:cs="Arial"/>
          <w:b w:val="0"/>
          <w:bCs w:val="0"/>
          <w:i w:val="0"/>
          <w:iCs w:val="0"/>
          <w:caps w:val="0"/>
          <w:smallCaps w:val="0"/>
          <w:color w:val="auto"/>
          <w:sz w:val="24"/>
          <w:szCs w:val="24"/>
        </w:rPr>
        <w:t xml:space="preserve"> Dealing with situations like this police would have to look into further training for their force to avoid things such as this, the key to policing is </w:t>
      </w:r>
      <w:r w:rsidRPr="2CCE135B" w:rsidR="6A61301C">
        <w:rPr>
          <w:rFonts w:ascii="Arial" w:hAnsi="Arial" w:eastAsia="Arial" w:cs="Arial"/>
          <w:b w:val="0"/>
          <w:bCs w:val="0"/>
          <w:i w:val="0"/>
          <w:iCs w:val="0"/>
          <w:caps w:val="0"/>
          <w:smallCaps w:val="0"/>
          <w:color w:val="auto"/>
          <w:sz w:val="24"/>
          <w:szCs w:val="24"/>
        </w:rPr>
        <w:t>communication</w:t>
      </w:r>
      <w:r w:rsidRPr="2CCE135B" w:rsidR="12D19C24">
        <w:rPr>
          <w:rFonts w:ascii="Arial" w:hAnsi="Arial" w:eastAsia="Arial" w:cs="Arial"/>
          <w:b w:val="0"/>
          <w:bCs w:val="0"/>
          <w:i w:val="0"/>
          <w:iCs w:val="0"/>
          <w:caps w:val="0"/>
          <w:smallCaps w:val="0"/>
          <w:color w:val="auto"/>
          <w:sz w:val="24"/>
          <w:szCs w:val="24"/>
        </w:rPr>
        <w:t>, for incidents to result more positively there needs to be great comm</w:t>
      </w:r>
      <w:r w:rsidRPr="2CCE135B" w:rsidR="1C61CC43">
        <w:rPr>
          <w:rFonts w:ascii="Arial" w:hAnsi="Arial" w:eastAsia="Arial" w:cs="Arial"/>
          <w:b w:val="0"/>
          <w:bCs w:val="0"/>
          <w:i w:val="0"/>
          <w:iCs w:val="0"/>
          <w:caps w:val="0"/>
          <w:smallCaps w:val="0"/>
          <w:color w:val="auto"/>
          <w:sz w:val="24"/>
          <w:szCs w:val="24"/>
        </w:rPr>
        <w:t xml:space="preserve">unication, another poor example of police communication would be with other services like paramedics and the fire service, although they are all </w:t>
      </w:r>
      <w:r w:rsidRPr="2CCE135B" w:rsidR="3932DD87">
        <w:rPr>
          <w:rFonts w:ascii="Arial" w:hAnsi="Arial" w:eastAsia="Arial" w:cs="Arial"/>
          <w:b w:val="0"/>
          <w:bCs w:val="0"/>
          <w:i w:val="0"/>
          <w:iCs w:val="0"/>
          <w:caps w:val="0"/>
          <w:smallCaps w:val="0"/>
          <w:color w:val="auto"/>
          <w:sz w:val="24"/>
          <w:szCs w:val="24"/>
        </w:rPr>
        <w:t>immensely</w:t>
      </w:r>
      <w:r w:rsidRPr="2CCE135B" w:rsidR="1C61CC43">
        <w:rPr>
          <w:rFonts w:ascii="Arial" w:hAnsi="Arial" w:eastAsia="Arial" w:cs="Arial"/>
          <w:b w:val="0"/>
          <w:bCs w:val="0"/>
          <w:i w:val="0"/>
          <w:iCs w:val="0"/>
          <w:caps w:val="0"/>
          <w:smallCaps w:val="0"/>
          <w:color w:val="auto"/>
          <w:sz w:val="24"/>
          <w:szCs w:val="24"/>
        </w:rPr>
        <w:t xml:space="preserve"> good at communicating when it comes to wor</w:t>
      </w:r>
      <w:r w:rsidRPr="2CCE135B" w:rsidR="35B6FA4C">
        <w:rPr>
          <w:rFonts w:ascii="Arial" w:hAnsi="Arial" w:eastAsia="Arial" w:cs="Arial"/>
          <w:b w:val="0"/>
          <w:bCs w:val="0"/>
          <w:i w:val="0"/>
          <w:iCs w:val="0"/>
          <w:caps w:val="0"/>
          <w:smallCaps w:val="0"/>
          <w:color w:val="auto"/>
          <w:sz w:val="24"/>
          <w:szCs w:val="24"/>
        </w:rPr>
        <w:t xml:space="preserve">king together not so much, </w:t>
      </w:r>
      <w:r w:rsidRPr="2CCE135B" w:rsidR="35B6FA4C">
        <w:rPr>
          <w:rFonts w:ascii="Arial" w:hAnsi="Arial" w:eastAsia="Arial" w:cs="Arial"/>
          <w:b w:val="0"/>
          <w:bCs w:val="0"/>
          <w:i w:val="0"/>
          <w:iCs w:val="0"/>
          <w:caps w:val="0"/>
          <w:smallCaps w:val="0"/>
          <w:color w:val="auto"/>
          <w:sz w:val="24"/>
          <w:szCs w:val="24"/>
        </w:rPr>
        <w:t>a</w:t>
      </w:r>
      <w:r w:rsidRPr="2CCE135B" w:rsidR="35B6FA4C">
        <w:rPr>
          <w:rFonts w:ascii="Arial" w:hAnsi="Arial" w:eastAsia="Arial" w:cs="Arial"/>
          <w:b w:val="0"/>
          <w:bCs w:val="0"/>
          <w:i w:val="0"/>
          <w:iCs w:val="0"/>
          <w:caps w:val="0"/>
          <w:smallCaps w:val="0"/>
          <w:color w:val="auto"/>
          <w:sz w:val="24"/>
          <w:szCs w:val="24"/>
        </w:rPr>
        <w:t xml:space="preserve"> example of this would be the </w:t>
      </w:r>
      <w:r w:rsidRPr="2CCE135B" w:rsidR="48DB0B2B">
        <w:rPr>
          <w:rFonts w:ascii="Arial" w:hAnsi="Arial" w:eastAsia="Arial" w:cs="Arial"/>
          <w:b w:val="0"/>
          <w:bCs w:val="0"/>
          <w:i w:val="0"/>
          <w:iCs w:val="0"/>
          <w:caps w:val="0"/>
          <w:smallCaps w:val="0"/>
          <w:color w:val="auto"/>
          <w:sz w:val="24"/>
          <w:szCs w:val="24"/>
        </w:rPr>
        <w:t>Manchester</w:t>
      </w:r>
      <w:r w:rsidRPr="2CCE135B" w:rsidR="35B6FA4C">
        <w:rPr>
          <w:rFonts w:ascii="Arial" w:hAnsi="Arial" w:eastAsia="Arial" w:cs="Arial"/>
          <w:b w:val="0"/>
          <w:bCs w:val="0"/>
          <w:i w:val="0"/>
          <w:iCs w:val="0"/>
          <w:caps w:val="0"/>
          <w:smallCaps w:val="0"/>
          <w:color w:val="auto"/>
          <w:sz w:val="24"/>
          <w:szCs w:val="24"/>
        </w:rPr>
        <w:t xml:space="preserve"> bombing attacks, </w:t>
      </w:r>
      <w:r w:rsidRPr="2CCE135B" w:rsidR="42A75452">
        <w:rPr>
          <w:rFonts w:ascii="Arial" w:hAnsi="Arial" w:eastAsia="Arial" w:cs="Arial"/>
          <w:b w:val="0"/>
          <w:bCs w:val="0"/>
          <w:i w:val="0"/>
          <w:iCs w:val="0"/>
          <w:caps w:val="0"/>
          <w:smallCaps w:val="0"/>
          <w:color w:val="auto"/>
          <w:sz w:val="24"/>
          <w:szCs w:val="24"/>
        </w:rPr>
        <w:t xml:space="preserve">not only was it poor communication but a lack of coordination, situational awareness, understanding of the risk, overall it was very poor from the services on that fatal night, </w:t>
      </w:r>
      <w:r w:rsidRPr="2CCE135B" w:rsidR="232EC6CE">
        <w:rPr>
          <w:rFonts w:ascii="Arial" w:hAnsi="Arial" w:eastAsia="Arial" w:cs="Arial"/>
          <w:b w:val="0"/>
          <w:bCs w:val="0"/>
          <w:i w:val="0"/>
          <w:iCs w:val="0"/>
          <w:caps w:val="0"/>
          <w:smallCaps w:val="0"/>
          <w:color w:val="auto"/>
          <w:sz w:val="24"/>
          <w:szCs w:val="24"/>
        </w:rPr>
        <w:t>lots of lives were ended that night and lots of people injured and impaired for the rest of their lives, the services did not act fast enough</w:t>
      </w:r>
      <w:r w:rsidRPr="2CCE135B" w:rsidR="69B31971">
        <w:rPr>
          <w:rFonts w:ascii="Arial" w:hAnsi="Arial" w:eastAsia="Arial" w:cs="Arial"/>
          <w:b w:val="0"/>
          <w:bCs w:val="0"/>
          <w:i w:val="0"/>
          <w:iCs w:val="0"/>
          <w:caps w:val="0"/>
          <w:smallCaps w:val="0"/>
          <w:color w:val="auto"/>
          <w:sz w:val="24"/>
          <w:szCs w:val="24"/>
        </w:rPr>
        <w:t>.</w:t>
      </w:r>
      <w:r w:rsidRPr="2CCE135B" w:rsidR="232EC6CE">
        <w:rPr>
          <w:rFonts w:ascii="Arial" w:hAnsi="Arial" w:eastAsia="Arial" w:cs="Arial"/>
          <w:b w:val="0"/>
          <w:bCs w:val="0"/>
          <w:i w:val="0"/>
          <w:iCs w:val="0"/>
          <w:caps w:val="0"/>
          <w:smallCaps w:val="0"/>
          <w:color w:val="auto"/>
          <w:sz w:val="24"/>
          <w:szCs w:val="24"/>
        </w:rPr>
        <w:t xml:space="preserve"> </w:t>
      </w:r>
      <w:r w:rsidRPr="2CCE135B" w:rsidR="5498DEF5">
        <w:rPr>
          <w:rFonts w:ascii="Arial" w:hAnsi="Arial" w:eastAsia="Arial" w:cs="Arial"/>
          <w:b w:val="0"/>
          <w:bCs w:val="0"/>
          <w:i w:val="0"/>
          <w:iCs w:val="0"/>
          <w:caps w:val="0"/>
          <w:smallCaps w:val="0"/>
          <w:color w:val="auto"/>
          <w:sz w:val="24"/>
          <w:szCs w:val="24"/>
        </w:rPr>
        <w:t>A</w:t>
      </w:r>
      <w:r w:rsidRPr="2CCE135B" w:rsidR="232EC6CE">
        <w:rPr>
          <w:rFonts w:ascii="Arial" w:hAnsi="Arial" w:eastAsia="Arial" w:cs="Arial"/>
          <w:b w:val="0"/>
          <w:bCs w:val="0"/>
          <w:i w:val="0"/>
          <w:iCs w:val="0"/>
          <w:caps w:val="0"/>
          <w:smallCaps w:val="0"/>
          <w:color w:val="auto"/>
          <w:sz w:val="24"/>
          <w:szCs w:val="24"/>
        </w:rPr>
        <w:t>s stated by</w:t>
      </w:r>
      <w:r w:rsidRPr="2CCE135B" w:rsidR="64ACE641">
        <w:rPr>
          <w:rFonts w:ascii="Arial" w:hAnsi="Arial" w:eastAsia="Arial" w:cs="Arial"/>
          <w:b w:val="0"/>
          <w:bCs w:val="0"/>
          <w:i w:val="0"/>
          <w:iCs w:val="0"/>
          <w:caps w:val="0"/>
          <w:smallCaps w:val="0"/>
          <w:color w:val="auto"/>
          <w:sz w:val="24"/>
          <w:szCs w:val="24"/>
        </w:rPr>
        <w:t xml:space="preserve"> Brook (2023)</w:t>
      </w:r>
      <w:r w:rsidRPr="2CCE135B" w:rsidR="232EC6CE">
        <w:rPr>
          <w:rFonts w:ascii="Arial" w:hAnsi="Arial" w:eastAsia="Arial" w:cs="Arial"/>
          <w:b w:val="0"/>
          <w:bCs w:val="0"/>
          <w:i w:val="0"/>
          <w:iCs w:val="0"/>
          <w:caps w:val="0"/>
          <w:smallCaps w:val="0"/>
          <w:color w:val="auto"/>
          <w:sz w:val="24"/>
          <w:szCs w:val="24"/>
        </w:rPr>
        <w:t xml:space="preserve"> “</w:t>
      </w:r>
      <w:r w:rsidRPr="2CCE135B" w:rsidR="232EC6CE">
        <w:rPr>
          <w:rFonts w:ascii="Arial" w:hAnsi="Arial" w:eastAsia="Arial" w:cs="Arial"/>
          <w:b w:val="0"/>
          <w:bCs w:val="0"/>
          <w:i w:val="1"/>
          <w:iCs w:val="1"/>
          <w:caps w:val="0"/>
          <w:smallCaps w:val="0"/>
          <w:color w:val="auto"/>
          <w:sz w:val="24"/>
          <w:szCs w:val="24"/>
        </w:rPr>
        <w:t>Communication between emergency responders was poor with no single multi-agency rendezvous point, control room, and forward command post,</w:t>
      </w:r>
      <w:r w:rsidRPr="2CCE135B" w:rsidR="71306825">
        <w:rPr>
          <w:rFonts w:ascii="Arial" w:hAnsi="Arial" w:eastAsia="Arial" w:cs="Arial"/>
          <w:b w:val="0"/>
          <w:bCs w:val="0"/>
          <w:i w:val="1"/>
          <w:iCs w:val="1"/>
          <w:caps w:val="0"/>
          <w:smallCaps w:val="0"/>
          <w:color w:val="auto"/>
          <w:sz w:val="24"/>
          <w:szCs w:val="24"/>
        </w:rPr>
        <w:t xml:space="preserve"> f</w:t>
      </w:r>
      <w:r w:rsidRPr="2CCE135B" w:rsidR="232EC6CE">
        <w:rPr>
          <w:rFonts w:ascii="Arial" w:hAnsi="Arial" w:eastAsia="Arial" w:cs="Arial"/>
          <w:b w:val="0"/>
          <w:bCs w:val="0"/>
          <w:i w:val="1"/>
          <w:iCs w:val="1"/>
          <w:caps w:val="0"/>
          <w:smallCaps w:val="0"/>
          <w:color w:val="auto"/>
          <w:sz w:val="24"/>
          <w:szCs w:val="24"/>
        </w:rPr>
        <w:t>irst aid training was inadequate with staff lacking qualifications, skills, and experience”</w:t>
      </w:r>
      <w:r w:rsidRPr="2CCE135B" w:rsidR="0F63A673">
        <w:rPr>
          <w:rFonts w:ascii="Arial" w:hAnsi="Arial" w:eastAsia="Arial" w:cs="Arial"/>
          <w:b w:val="0"/>
          <w:bCs w:val="0"/>
          <w:i w:val="0"/>
          <w:iCs w:val="0"/>
          <w:caps w:val="0"/>
          <w:smallCaps w:val="0"/>
          <w:color w:val="auto"/>
          <w:sz w:val="24"/>
          <w:szCs w:val="24"/>
        </w:rPr>
        <w:t xml:space="preserve"> which again was a very tragic night with </w:t>
      </w:r>
      <w:r w:rsidRPr="2CCE135B" w:rsidR="2E7DE12E">
        <w:rPr>
          <w:rFonts w:ascii="Arial" w:hAnsi="Arial" w:eastAsia="Arial" w:cs="Arial"/>
          <w:b w:val="0"/>
          <w:bCs w:val="0"/>
          <w:i w:val="0"/>
          <w:iCs w:val="0"/>
          <w:caps w:val="0"/>
          <w:smallCaps w:val="0"/>
          <w:color w:val="auto"/>
          <w:sz w:val="24"/>
          <w:szCs w:val="24"/>
        </w:rPr>
        <w:t>a lot</w:t>
      </w:r>
      <w:r w:rsidRPr="2CCE135B" w:rsidR="0F63A673">
        <w:rPr>
          <w:rFonts w:ascii="Arial" w:hAnsi="Arial" w:eastAsia="Arial" w:cs="Arial"/>
          <w:b w:val="0"/>
          <w:bCs w:val="0"/>
          <w:i w:val="0"/>
          <w:iCs w:val="0"/>
          <w:caps w:val="0"/>
          <w:smallCaps w:val="0"/>
          <w:color w:val="auto"/>
          <w:sz w:val="24"/>
          <w:szCs w:val="24"/>
        </w:rPr>
        <w:t xml:space="preserve"> of lives lost, none of the services put the incident as a major risk, as seen communication is the </w:t>
      </w:r>
      <w:r w:rsidRPr="2CCE135B" w:rsidR="00826B97">
        <w:rPr>
          <w:rFonts w:ascii="Arial" w:hAnsi="Arial" w:eastAsia="Arial" w:cs="Arial"/>
          <w:b w:val="0"/>
          <w:bCs w:val="0"/>
          <w:i w:val="0"/>
          <w:iCs w:val="0"/>
          <w:caps w:val="0"/>
          <w:smallCaps w:val="0"/>
          <w:color w:val="auto"/>
          <w:sz w:val="24"/>
          <w:szCs w:val="24"/>
        </w:rPr>
        <w:t>most important thing in every situation.</w:t>
      </w:r>
    </w:p>
    <w:p w:rsidR="2CCE135B" w:rsidP="2CCE135B" w:rsidRDefault="2CCE135B" w14:paraId="65502415" w14:textId="4501C79F">
      <w:pPr>
        <w:pStyle w:val="Normal"/>
        <w:rPr>
          <w:rFonts w:ascii="Arial" w:hAnsi="Arial" w:eastAsia="Arial" w:cs="Arial"/>
        </w:rPr>
      </w:pPr>
    </w:p>
    <w:p w:rsidR="19A010EC" w:rsidP="4A4317C3" w:rsidRDefault="19A010EC" w14:paraId="6B31A1AC" w14:textId="24DCE5E9">
      <w:pPr>
        <w:pStyle w:val="Heading1"/>
      </w:pPr>
      <w:bookmarkStart w:name="_Toc2085548372" w:id="1060146201"/>
      <w:r w:rsidR="19A010EC">
        <w:rPr/>
        <w:t>Conclusion</w:t>
      </w:r>
      <w:bookmarkEnd w:id="1060146201"/>
    </w:p>
    <w:p w:rsidR="191AD139" w:rsidP="2CCE135B" w:rsidRDefault="191AD139" w14:paraId="779237E4" w14:textId="4A7BE041">
      <w:pPr>
        <w:pStyle w:val="Normal"/>
        <w:rPr>
          <w:rFonts w:ascii="Arial" w:hAnsi="Arial" w:eastAsia="Arial" w:cs="Arial"/>
        </w:rPr>
      </w:pPr>
      <w:r w:rsidRPr="2CCE135B" w:rsidR="191AD139">
        <w:rPr>
          <w:rFonts w:ascii="Arial" w:hAnsi="Arial" w:eastAsia="Arial" w:cs="Arial"/>
        </w:rPr>
        <w:t xml:space="preserve">This shows there is </w:t>
      </w:r>
      <w:r w:rsidRPr="2CCE135B" w:rsidR="2B4FA7D2">
        <w:rPr>
          <w:rFonts w:ascii="Arial" w:hAnsi="Arial" w:eastAsia="Arial" w:cs="Arial"/>
        </w:rPr>
        <w:t>positives and negatives</w:t>
      </w:r>
      <w:r w:rsidRPr="2CCE135B" w:rsidR="191AD139">
        <w:rPr>
          <w:rFonts w:ascii="Arial" w:hAnsi="Arial" w:eastAsia="Arial" w:cs="Arial"/>
        </w:rPr>
        <w:t xml:space="preserve"> of communication within policing, when communication is not </w:t>
      </w:r>
      <w:r w:rsidRPr="2CCE135B" w:rsidR="2E80D7A2">
        <w:rPr>
          <w:rFonts w:ascii="Arial" w:hAnsi="Arial" w:eastAsia="Arial" w:cs="Arial"/>
        </w:rPr>
        <w:t xml:space="preserve">done efficiently and </w:t>
      </w:r>
      <w:r w:rsidRPr="2CCE135B" w:rsidR="39913513">
        <w:rPr>
          <w:rFonts w:ascii="Arial" w:hAnsi="Arial" w:eastAsia="Arial" w:cs="Arial"/>
        </w:rPr>
        <w:t>effectively</w:t>
      </w:r>
      <w:r w:rsidRPr="2CCE135B" w:rsidR="2E80D7A2">
        <w:rPr>
          <w:rFonts w:ascii="Arial" w:hAnsi="Arial" w:eastAsia="Arial" w:cs="Arial"/>
        </w:rPr>
        <w:t xml:space="preserve"> it can truly lead to severe </w:t>
      </w:r>
      <w:r w:rsidRPr="2CCE135B" w:rsidR="47768592">
        <w:rPr>
          <w:rFonts w:ascii="Arial" w:hAnsi="Arial" w:eastAsia="Arial" w:cs="Arial"/>
        </w:rPr>
        <w:t>consequences</w:t>
      </w:r>
      <w:r w:rsidRPr="2CCE135B" w:rsidR="2E80D7A2">
        <w:rPr>
          <w:rFonts w:ascii="Arial" w:hAnsi="Arial" w:eastAsia="Arial" w:cs="Arial"/>
        </w:rPr>
        <w:t xml:space="preserve">, but it was also </w:t>
      </w:r>
      <w:r w:rsidRPr="2CCE135B" w:rsidR="0FFC34D2">
        <w:rPr>
          <w:rFonts w:ascii="Arial" w:hAnsi="Arial" w:eastAsia="Arial" w:cs="Arial"/>
        </w:rPr>
        <w:t>discussed</w:t>
      </w:r>
      <w:r w:rsidRPr="2CCE135B" w:rsidR="2E80D7A2">
        <w:rPr>
          <w:rFonts w:ascii="Arial" w:hAnsi="Arial" w:eastAsia="Arial" w:cs="Arial"/>
        </w:rPr>
        <w:t xml:space="preserve"> of police using social media platforms as a communication method with the public which </w:t>
      </w:r>
      <w:r w:rsidRPr="2CCE135B" w:rsidR="034A8BC2">
        <w:rPr>
          <w:rFonts w:ascii="Arial" w:hAnsi="Arial" w:eastAsia="Arial" w:cs="Arial"/>
        </w:rPr>
        <w:t>is a very effective way of communicating to the public faster than other methods</w:t>
      </w:r>
      <w:r w:rsidRPr="2CCE135B" w:rsidR="60A4966D">
        <w:rPr>
          <w:rFonts w:ascii="Arial" w:hAnsi="Arial" w:eastAsia="Arial" w:cs="Arial"/>
        </w:rPr>
        <w:t>. Overall police do need to disentangle from their old communication ways as the public are adapting everyday they are changing and so are situations the police may be put in, it is key the police wo</w:t>
      </w:r>
      <w:r w:rsidRPr="2CCE135B" w:rsidR="22473F1D">
        <w:rPr>
          <w:rFonts w:ascii="Arial" w:hAnsi="Arial" w:eastAsia="Arial" w:cs="Arial"/>
        </w:rPr>
        <w:t>rk on their communication to be able to avoid such major mistakes, mistakes can happen but some mistakes can cost other people's lives when the situation could have been avoided if done correctly.</w:t>
      </w:r>
    </w:p>
    <w:p w:rsidR="19A010EC" w:rsidP="4A4317C3" w:rsidRDefault="19A010EC" w14:paraId="7F39D396" w14:textId="3987C07C">
      <w:pPr>
        <w:pStyle w:val="Heading1"/>
      </w:pPr>
      <w:bookmarkStart w:name="_Toc2116911738" w:id="610110155"/>
      <w:r w:rsidR="19A010EC">
        <w:rPr/>
        <w:t>Reference</w:t>
      </w:r>
      <w:r w:rsidR="19A010EC">
        <w:rPr/>
        <w:t xml:space="preserve"> list</w:t>
      </w:r>
      <w:bookmarkEnd w:id="610110155"/>
    </w:p>
    <w:p w:rsidR="69B79B80" w:rsidP="76902D73" w:rsidRDefault="69B79B80" w14:paraId="2FDA7842" w14:textId="4ED689BC">
      <w:pPr>
        <w:shd w:val="clear" w:color="auto" w:fill="FFFFFF" w:themeFill="background1"/>
        <w:spacing w:before="0" w:beforeAutospacing="off" w:after="0" w:afterAutospacing="off"/>
        <w:rPr>
          <w:rFonts w:ascii="Arial" w:hAnsi="Arial" w:eastAsia="Arial" w:cs="Arial"/>
          <w:b w:val="0"/>
          <w:bCs w:val="0"/>
          <w:i w:val="0"/>
          <w:iCs w:val="0"/>
          <w:caps w:val="0"/>
          <w:smallCaps w:val="0"/>
          <w:sz w:val="24"/>
          <w:szCs w:val="24"/>
        </w:rPr>
      </w:pPr>
      <w:hyperlink r:id="Redb038f395d94d99">
        <w:r w:rsidRPr="76902D73" w:rsidR="69B79B80">
          <w:rPr>
            <w:rStyle w:val="Hyperlink"/>
            <w:rFonts w:ascii="Arial" w:hAnsi="Arial" w:eastAsia="Arial" w:cs="Arial"/>
            <w:b w:val="0"/>
            <w:bCs w:val="0"/>
            <w:i w:val="0"/>
            <w:iCs w:val="0"/>
            <w:caps w:val="0"/>
            <w:smallCaps w:val="0"/>
            <w:strike w:val="0"/>
            <w:dstrike w:val="0"/>
            <w:color w:val="auto"/>
            <w:sz w:val="24"/>
            <w:szCs w:val="24"/>
            <w:u w:val="none"/>
          </w:rPr>
          <w:t>Allan Ramdhony</w:t>
        </w:r>
      </w:hyperlink>
      <w:r w:rsidRPr="76902D73" w:rsidR="69B79B80">
        <w:rPr>
          <w:rFonts w:ascii="Arial" w:hAnsi="Arial" w:eastAsia="Arial" w:cs="Arial"/>
          <w:b w:val="0"/>
          <w:bCs w:val="0"/>
          <w:i w:val="0"/>
          <w:iCs w:val="0"/>
          <w:caps w:val="0"/>
          <w:smallCaps w:val="0"/>
          <w:strike w:val="0"/>
          <w:dstrike w:val="0"/>
          <w:color w:val="auto"/>
          <w:sz w:val="24"/>
          <w:szCs w:val="24"/>
          <w:u w:val="none"/>
        </w:rPr>
        <w:t xml:space="preserve"> and Christoph Thiele (2024) </w:t>
      </w:r>
      <w:r w:rsidRPr="76902D73" w:rsidR="69B79B80">
        <w:rPr>
          <w:rFonts w:ascii="Arial" w:hAnsi="Arial" w:eastAsia="Arial" w:cs="Arial"/>
          <w:b w:val="0"/>
          <w:bCs w:val="0"/>
          <w:i w:val="1"/>
          <w:iCs w:val="1"/>
          <w:caps w:val="0"/>
          <w:smallCaps w:val="0"/>
          <w:color w:val="auto"/>
          <w:sz w:val="24"/>
          <w:szCs w:val="24"/>
        </w:rPr>
        <w:t>Communicating change 221.</w:t>
      </w:r>
      <w:r w:rsidRPr="76902D73" w:rsidR="69B79B80">
        <w:rPr>
          <w:rFonts w:ascii="Arial" w:hAnsi="Arial" w:eastAsia="Arial" w:cs="Arial"/>
          <w:b w:val="0"/>
          <w:bCs w:val="0"/>
          <w:i w:val="0"/>
          <w:iCs w:val="0"/>
          <w:caps w:val="0"/>
          <w:smallCaps w:val="0"/>
          <w:color w:val="auto"/>
          <w:sz w:val="24"/>
          <w:szCs w:val="24"/>
        </w:rPr>
        <w:t xml:space="preserve"> Available at: </w:t>
      </w:r>
      <w:hyperlink r:id="R9677178c71c84544">
        <w:r w:rsidRPr="76902D73" w:rsidR="69B79B80">
          <w:rPr>
            <w:rStyle w:val="Hyperlink"/>
            <w:rFonts w:ascii="Arial" w:hAnsi="Arial" w:eastAsia="Arial" w:cs="Arial"/>
            <w:b w:val="0"/>
            <w:bCs w:val="0"/>
            <w:i w:val="0"/>
            <w:iCs w:val="0"/>
            <w:caps w:val="0"/>
            <w:smallCaps w:val="0"/>
            <w:sz w:val="24"/>
            <w:szCs w:val="24"/>
          </w:rPr>
          <w:t>https://uk.sagepub.com/sites/default/files/upm-assets/141097_book_item_141097.pdf</w:t>
        </w:r>
      </w:hyperlink>
      <w:r w:rsidRPr="76902D73" w:rsidR="69B79B80">
        <w:rPr>
          <w:rFonts w:ascii="Arial" w:hAnsi="Arial" w:eastAsia="Arial" w:cs="Arial"/>
          <w:b w:val="0"/>
          <w:bCs w:val="0"/>
          <w:i w:val="0"/>
          <w:iCs w:val="0"/>
          <w:caps w:val="0"/>
          <w:smallCaps w:val="0"/>
          <w:sz w:val="24"/>
          <w:szCs w:val="24"/>
        </w:rPr>
        <w:t xml:space="preserve"> Assessed on: 26</w:t>
      </w:r>
      <w:r w:rsidRPr="76902D73" w:rsidR="69B79B80">
        <w:rPr>
          <w:rFonts w:ascii="Arial" w:hAnsi="Arial" w:eastAsia="Arial" w:cs="Arial"/>
          <w:b w:val="0"/>
          <w:bCs w:val="0"/>
          <w:i w:val="0"/>
          <w:iCs w:val="0"/>
          <w:caps w:val="0"/>
          <w:smallCaps w:val="0"/>
          <w:sz w:val="24"/>
          <w:szCs w:val="24"/>
          <w:vertAlign w:val="superscript"/>
        </w:rPr>
        <w:t>th</w:t>
      </w:r>
      <w:r w:rsidRPr="76902D73" w:rsidR="69B79B80">
        <w:rPr>
          <w:rFonts w:ascii="Arial" w:hAnsi="Arial" w:eastAsia="Arial" w:cs="Arial"/>
          <w:b w:val="0"/>
          <w:bCs w:val="0"/>
          <w:i w:val="0"/>
          <w:iCs w:val="0"/>
          <w:caps w:val="0"/>
          <w:smallCaps w:val="0"/>
          <w:sz w:val="24"/>
          <w:szCs w:val="24"/>
        </w:rPr>
        <w:t xml:space="preserve"> October 2024</w:t>
      </w:r>
    </w:p>
    <w:p w:rsidR="76902D73" w:rsidP="76902D73" w:rsidRDefault="76902D73" w14:paraId="2E6C19CE" w14:textId="67753248">
      <w:pPr>
        <w:shd w:val="clear" w:color="auto" w:fill="FFFFFF" w:themeFill="background1"/>
        <w:spacing w:before="0" w:beforeAutospacing="off" w:after="0" w:afterAutospacing="off"/>
        <w:rPr>
          <w:rFonts w:ascii="Arial" w:hAnsi="Arial" w:eastAsia="Arial" w:cs="Arial"/>
          <w:b w:val="0"/>
          <w:bCs w:val="0"/>
          <w:i w:val="0"/>
          <w:iCs w:val="0"/>
          <w:caps w:val="0"/>
          <w:smallCaps w:val="0"/>
          <w:sz w:val="24"/>
          <w:szCs w:val="24"/>
        </w:rPr>
      </w:pPr>
    </w:p>
    <w:p w:rsidR="5B70D045" w:rsidP="2CCE135B" w:rsidRDefault="5B70D045" w14:paraId="7BE0D1FE" w14:textId="536C17B1">
      <w:pPr>
        <w:pStyle w:val="Normal"/>
        <w:rPr>
          <w:rFonts w:ascii="Arial" w:hAnsi="Arial" w:eastAsia="Arial" w:cs="Arial"/>
          <w:b w:val="0"/>
          <w:bCs w:val="0"/>
          <w:i w:val="0"/>
          <w:iCs w:val="0"/>
          <w:caps w:val="0"/>
          <w:smallCaps w:val="0"/>
          <w:sz w:val="24"/>
          <w:szCs w:val="24"/>
        </w:rPr>
      </w:pPr>
      <w:r w:rsidRPr="2CCE135B" w:rsidR="5B70D045">
        <w:rPr>
          <w:rFonts w:ascii="Arial" w:hAnsi="Arial" w:eastAsia="Arial" w:cs="Arial"/>
          <w:b w:val="0"/>
          <w:bCs w:val="0"/>
          <w:i w:val="0"/>
          <w:iCs w:val="0"/>
          <w:caps w:val="0"/>
          <w:smallCaps w:val="0"/>
          <w:color w:val="auto"/>
          <w:sz w:val="24"/>
          <w:szCs w:val="24"/>
        </w:rPr>
        <w:t xml:space="preserve">Brook, D. (2023). </w:t>
      </w:r>
      <w:r w:rsidRPr="2CCE135B" w:rsidR="5B70D045">
        <w:rPr>
          <w:rFonts w:ascii="Arial" w:hAnsi="Arial" w:eastAsia="Arial" w:cs="Arial"/>
          <w:b w:val="0"/>
          <w:bCs w:val="0"/>
          <w:i w:val="1"/>
          <w:iCs w:val="1"/>
          <w:caps w:val="0"/>
          <w:smallCaps w:val="0"/>
          <w:color w:val="auto"/>
          <w:sz w:val="24"/>
          <w:szCs w:val="24"/>
        </w:rPr>
        <w:t>Case Study: Manchester Arena Bombing</w:t>
      </w:r>
      <w:r w:rsidRPr="2CCE135B" w:rsidR="5B70D045">
        <w:rPr>
          <w:rFonts w:ascii="Arial" w:hAnsi="Arial" w:eastAsia="Arial" w:cs="Arial"/>
          <w:b w:val="0"/>
          <w:bCs w:val="0"/>
          <w:i w:val="0"/>
          <w:iCs w:val="0"/>
          <w:caps w:val="0"/>
          <w:smallCaps w:val="0"/>
          <w:color w:val="auto"/>
          <w:sz w:val="24"/>
          <w:szCs w:val="24"/>
        </w:rPr>
        <w:t xml:space="preserve">. [online] theisrm.org. Available at: </w:t>
      </w:r>
      <w:hyperlink r:id="R012e38f4a34a4c08">
        <w:r w:rsidRPr="2CCE135B" w:rsidR="5B70D045">
          <w:rPr>
            <w:rStyle w:val="Hyperlink"/>
            <w:rFonts w:ascii="Arial" w:hAnsi="Arial" w:eastAsia="Arial" w:cs="Arial"/>
            <w:b w:val="0"/>
            <w:bCs w:val="0"/>
            <w:i w:val="0"/>
            <w:iCs w:val="0"/>
            <w:caps w:val="0"/>
            <w:smallCaps w:val="0"/>
            <w:sz w:val="24"/>
            <w:szCs w:val="24"/>
          </w:rPr>
          <w:t>https://theisrm.org/en/case-study-manchester-arena-bombing</w:t>
        </w:r>
      </w:hyperlink>
      <w:r w:rsidRPr="2CCE135B" w:rsidR="5B70D045">
        <w:rPr>
          <w:rFonts w:ascii="Arial" w:hAnsi="Arial" w:eastAsia="Arial" w:cs="Arial"/>
          <w:b w:val="0"/>
          <w:bCs w:val="0"/>
          <w:i w:val="0"/>
          <w:iCs w:val="0"/>
          <w:caps w:val="0"/>
          <w:smallCaps w:val="0"/>
          <w:sz w:val="24"/>
          <w:szCs w:val="24"/>
        </w:rPr>
        <w:t xml:space="preserve"> Assessed on: 2</w:t>
      </w:r>
      <w:r w:rsidRPr="2CCE135B" w:rsidR="3F588219">
        <w:rPr>
          <w:rFonts w:ascii="Arial" w:hAnsi="Arial" w:eastAsia="Arial" w:cs="Arial"/>
          <w:b w:val="0"/>
          <w:bCs w:val="0"/>
          <w:i w:val="0"/>
          <w:iCs w:val="0"/>
          <w:caps w:val="0"/>
          <w:smallCaps w:val="0"/>
          <w:sz w:val="24"/>
          <w:szCs w:val="24"/>
        </w:rPr>
        <w:t>6</w:t>
      </w:r>
      <w:r w:rsidRPr="2CCE135B" w:rsidR="3F588219">
        <w:rPr>
          <w:rFonts w:ascii="Arial" w:hAnsi="Arial" w:eastAsia="Arial" w:cs="Arial"/>
          <w:b w:val="0"/>
          <w:bCs w:val="0"/>
          <w:i w:val="0"/>
          <w:iCs w:val="0"/>
          <w:caps w:val="0"/>
          <w:smallCaps w:val="0"/>
          <w:sz w:val="24"/>
          <w:szCs w:val="24"/>
          <w:vertAlign w:val="superscript"/>
        </w:rPr>
        <w:t>th</w:t>
      </w:r>
      <w:r w:rsidRPr="2CCE135B" w:rsidR="3F588219">
        <w:rPr>
          <w:rFonts w:ascii="Arial" w:hAnsi="Arial" w:eastAsia="Arial" w:cs="Arial"/>
          <w:b w:val="0"/>
          <w:bCs w:val="0"/>
          <w:i w:val="0"/>
          <w:iCs w:val="0"/>
          <w:caps w:val="0"/>
          <w:smallCaps w:val="0"/>
          <w:sz w:val="24"/>
          <w:szCs w:val="24"/>
        </w:rPr>
        <w:t xml:space="preserve"> October 2024</w:t>
      </w:r>
    </w:p>
    <w:p w:rsidR="47238A6C" w:rsidP="2CCE135B" w:rsidRDefault="47238A6C" w14:paraId="12778239" w14:textId="6B8BE764">
      <w:pPr>
        <w:pStyle w:val="Normal"/>
        <w:rPr>
          <w:rFonts w:ascii="Arial" w:hAnsi="Arial" w:eastAsia="Arial" w:cs="Arial"/>
          <w:b w:val="0"/>
          <w:bCs w:val="0"/>
          <w:i w:val="0"/>
          <w:iCs w:val="0"/>
          <w:caps w:val="0"/>
          <w:smallCaps w:val="0"/>
          <w:color w:val="000000" w:themeColor="text1" w:themeTint="FF" w:themeShade="FF"/>
          <w:sz w:val="24"/>
          <w:szCs w:val="24"/>
        </w:rPr>
      </w:pPr>
      <w:r w:rsidRPr="2CCE135B" w:rsidR="47238A6C">
        <w:rPr>
          <w:rFonts w:ascii="Arial" w:hAnsi="Arial" w:eastAsia="Arial" w:cs="Arial"/>
          <w:b w:val="0"/>
          <w:bCs w:val="0"/>
          <w:i w:val="0"/>
          <w:iCs w:val="0"/>
          <w:caps w:val="0"/>
          <w:smallCaps w:val="0"/>
          <w:color w:val="000000" w:themeColor="text1" w:themeTint="FF" w:themeShade="FF"/>
          <w:sz w:val="24"/>
          <w:szCs w:val="24"/>
        </w:rPr>
        <w:t xml:space="preserve">College of Policing. (2022). </w:t>
      </w:r>
      <w:r w:rsidRPr="2CCE135B" w:rsidR="47238A6C">
        <w:rPr>
          <w:rFonts w:ascii="Arial" w:hAnsi="Arial" w:eastAsia="Arial" w:cs="Arial"/>
          <w:b w:val="0"/>
          <w:bCs w:val="0"/>
          <w:i w:val="1"/>
          <w:iCs w:val="1"/>
          <w:caps w:val="0"/>
          <w:smallCaps w:val="0"/>
          <w:color w:val="000000" w:themeColor="text1" w:themeTint="FF" w:themeShade="FF"/>
          <w:sz w:val="24"/>
          <w:szCs w:val="24"/>
        </w:rPr>
        <w:t>Communicating effectively</w:t>
      </w:r>
      <w:r w:rsidRPr="2CCE135B" w:rsidR="47238A6C">
        <w:rPr>
          <w:rFonts w:ascii="Arial" w:hAnsi="Arial" w:eastAsia="Arial" w:cs="Arial"/>
          <w:b w:val="0"/>
          <w:bCs w:val="0"/>
          <w:i w:val="0"/>
          <w:iCs w:val="0"/>
          <w:caps w:val="0"/>
          <w:smallCaps w:val="0"/>
          <w:color w:val="000000" w:themeColor="text1" w:themeTint="FF" w:themeShade="FF"/>
          <w:sz w:val="24"/>
          <w:szCs w:val="24"/>
        </w:rPr>
        <w:t xml:space="preserve">. [online] Available at: </w:t>
      </w:r>
      <w:hyperlink r:id="R977274dd434b4ce3">
        <w:r w:rsidRPr="2CCE135B" w:rsidR="47238A6C">
          <w:rPr>
            <w:rStyle w:val="Hyperlink"/>
            <w:rFonts w:ascii="Arial" w:hAnsi="Arial" w:eastAsia="Arial" w:cs="Arial"/>
            <w:b w:val="0"/>
            <w:bCs w:val="0"/>
            <w:i w:val="0"/>
            <w:iCs w:val="0"/>
            <w:caps w:val="0"/>
            <w:smallCaps w:val="0"/>
            <w:sz w:val="24"/>
            <w:szCs w:val="24"/>
          </w:rPr>
          <w:t>https://www.college.police.uk/guidance/effective-supervision/communicating-effectively</w:t>
        </w:r>
      </w:hyperlink>
      <w:r w:rsidRPr="2CCE135B" w:rsidR="47238A6C">
        <w:rPr>
          <w:rFonts w:ascii="Arial" w:hAnsi="Arial" w:eastAsia="Arial" w:cs="Arial"/>
          <w:b w:val="0"/>
          <w:bCs w:val="0"/>
          <w:i w:val="0"/>
          <w:iCs w:val="0"/>
          <w:caps w:val="0"/>
          <w:smallCaps w:val="0"/>
          <w:sz w:val="24"/>
          <w:szCs w:val="24"/>
        </w:rPr>
        <w:t xml:space="preserve"> Assessed on</w:t>
      </w:r>
      <w:r w:rsidRPr="2CCE135B" w:rsidR="5C3A2C8E">
        <w:rPr>
          <w:rFonts w:ascii="Arial" w:hAnsi="Arial" w:eastAsia="Arial" w:cs="Arial"/>
          <w:b w:val="0"/>
          <w:bCs w:val="0"/>
          <w:i w:val="0"/>
          <w:iCs w:val="0"/>
          <w:caps w:val="0"/>
          <w:smallCaps w:val="0"/>
          <w:sz w:val="24"/>
          <w:szCs w:val="24"/>
        </w:rPr>
        <w:t xml:space="preserve">: </w:t>
      </w:r>
      <w:r w:rsidRPr="2CCE135B" w:rsidR="47238A6C">
        <w:rPr>
          <w:rFonts w:ascii="Arial" w:hAnsi="Arial" w:eastAsia="Arial" w:cs="Arial"/>
          <w:b w:val="0"/>
          <w:bCs w:val="0"/>
          <w:i w:val="0"/>
          <w:iCs w:val="0"/>
          <w:caps w:val="0"/>
          <w:smallCaps w:val="0"/>
          <w:sz w:val="24"/>
          <w:szCs w:val="24"/>
        </w:rPr>
        <w:t>24</w:t>
      </w:r>
      <w:r w:rsidRPr="2CCE135B" w:rsidR="47238A6C">
        <w:rPr>
          <w:rFonts w:ascii="Arial" w:hAnsi="Arial" w:eastAsia="Arial" w:cs="Arial"/>
          <w:b w:val="0"/>
          <w:bCs w:val="0"/>
          <w:i w:val="0"/>
          <w:iCs w:val="0"/>
          <w:caps w:val="0"/>
          <w:smallCaps w:val="0"/>
          <w:sz w:val="24"/>
          <w:szCs w:val="24"/>
          <w:vertAlign w:val="superscript"/>
        </w:rPr>
        <w:t>th</w:t>
      </w:r>
      <w:r w:rsidRPr="2CCE135B" w:rsidR="47238A6C">
        <w:rPr>
          <w:rFonts w:ascii="Arial" w:hAnsi="Arial" w:eastAsia="Arial" w:cs="Arial"/>
          <w:b w:val="0"/>
          <w:bCs w:val="0"/>
          <w:i w:val="0"/>
          <w:iCs w:val="0"/>
          <w:caps w:val="0"/>
          <w:smallCaps w:val="0"/>
          <w:sz w:val="24"/>
          <w:szCs w:val="24"/>
        </w:rPr>
        <w:t xml:space="preserve"> October 2024</w:t>
      </w:r>
    </w:p>
    <w:p w:rsidR="7B99F8AB" w:rsidP="2CCE135B" w:rsidRDefault="7B99F8AB" w14:paraId="6095D415" w14:textId="0984EF20">
      <w:pPr>
        <w:pStyle w:val="Normal"/>
        <w:rPr>
          <w:rFonts w:ascii="Arial" w:hAnsi="Arial" w:eastAsia="Arial" w:cs="Arial"/>
          <w:b w:val="0"/>
          <w:bCs w:val="0"/>
          <w:i w:val="0"/>
          <w:iCs w:val="0"/>
          <w:caps w:val="0"/>
          <w:smallCaps w:val="0"/>
          <w:color w:val="000000" w:themeColor="text1" w:themeTint="FF" w:themeShade="FF"/>
          <w:sz w:val="24"/>
          <w:szCs w:val="24"/>
        </w:rPr>
      </w:pPr>
      <w:r w:rsidRPr="2CCE135B" w:rsidR="7B99F8AB">
        <w:rPr>
          <w:rFonts w:ascii="Arial" w:hAnsi="Arial" w:eastAsia="Arial" w:cs="Arial"/>
          <w:b w:val="0"/>
          <w:bCs w:val="0"/>
          <w:i w:val="0"/>
          <w:iCs w:val="0"/>
          <w:caps w:val="0"/>
          <w:smallCaps w:val="0"/>
          <w:color w:val="000000" w:themeColor="text1" w:themeTint="FF" w:themeShade="FF"/>
          <w:sz w:val="24"/>
          <w:szCs w:val="24"/>
        </w:rPr>
        <w:t xml:space="preserve">College of Policing (2013). </w:t>
      </w:r>
      <w:r w:rsidRPr="2CCE135B" w:rsidR="7B99F8AB">
        <w:rPr>
          <w:rFonts w:ascii="Arial" w:hAnsi="Arial" w:eastAsia="Arial" w:cs="Arial"/>
          <w:b w:val="0"/>
          <w:bCs w:val="0"/>
          <w:i w:val="1"/>
          <w:iCs w:val="1"/>
          <w:caps w:val="0"/>
          <w:smallCaps w:val="0"/>
          <w:color w:val="000000" w:themeColor="text1" w:themeTint="FF" w:themeShade="FF"/>
          <w:sz w:val="24"/>
          <w:szCs w:val="24"/>
        </w:rPr>
        <w:t>Communication</w:t>
      </w:r>
      <w:r w:rsidRPr="2CCE135B" w:rsidR="7B99F8AB">
        <w:rPr>
          <w:rFonts w:ascii="Arial" w:hAnsi="Arial" w:eastAsia="Arial" w:cs="Arial"/>
          <w:b w:val="0"/>
          <w:bCs w:val="0"/>
          <w:i w:val="0"/>
          <w:iCs w:val="0"/>
          <w:caps w:val="0"/>
          <w:smallCaps w:val="0"/>
          <w:color w:val="000000" w:themeColor="text1" w:themeTint="FF" w:themeShade="FF"/>
          <w:sz w:val="24"/>
          <w:szCs w:val="24"/>
        </w:rPr>
        <w:t>. [</w:t>
      </w:r>
      <w:r w:rsidRPr="2CCE135B" w:rsidR="1B8282E9">
        <w:rPr>
          <w:rFonts w:ascii="Arial" w:hAnsi="Arial" w:eastAsia="Arial" w:cs="Arial"/>
          <w:b w:val="0"/>
          <w:bCs w:val="0"/>
          <w:i w:val="0"/>
          <w:iCs w:val="0"/>
          <w:caps w:val="0"/>
          <w:smallCaps w:val="0"/>
          <w:color w:val="000000" w:themeColor="text1" w:themeTint="FF" w:themeShade="FF"/>
          <w:sz w:val="24"/>
          <w:szCs w:val="24"/>
        </w:rPr>
        <w:t>online] Available</w:t>
      </w:r>
      <w:r w:rsidRPr="2CCE135B" w:rsidR="7B99F8AB">
        <w:rPr>
          <w:rFonts w:ascii="Arial" w:hAnsi="Arial" w:eastAsia="Arial" w:cs="Arial"/>
          <w:b w:val="0"/>
          <w:bCs w:val="0"/>
          <w:i w:val="0"/>
          <w:iCs w:val="0"/>
          <w:caps w:val="0"/>
          <w:smallCaps w:val="0"/>
          <w:color w:val="000000" w:themeColor="text1" w:themeTint="FF" w:themeShade="FF"/>
          <w:sz w:val="24"/>
          <w:szCs w:val="24"/>
        </w:rPr>
        <w:t xml:space="preserve"> at: </w:t>
      </w:r>
      <w:hyperlink r:id="R3fc73ff96676455f">
        <w:r w:rsidRPr="2CCE135B" w:rsidR="7B99F8AB">
          <w:rPr>
            <w:rStyle w:val="Hyperlink"/>
            <w:rFonts w:ascii="Arial" w:hAnsi="Arial" w:eastAsia="Arial" w:cs="Arial"/>
            <w:b w:val="0"/>
            <w:bCs w:val="0"/>
            <w:i w:val="0"/>
            <w:iCs w:val="0"/>
            <w:caps w:val="0"/>
            <w:smallCaps w:val="0"/>
            <w:sz w:val="24"/>
            <w:szCs w:val="24"/>
          </w:rPr>
          <w:t>https://www.college.police.uk/app/engagement-and-communication/communication</w:t>
        </w:r>
      </w:hyperlink>
      <w:r w:rsidRPr="2CCE135B" w:rsidR="7B99F8AB">
        <w:rPr>
          <w:rFonts w:ascii="Arial" w:hAnsi="Arial" w:eastAsia="Arial" w:cs="Arial"/>
          <w:b w:val="0"/>
          <w:bCs w:val="0"/>
          <w:i w:val="0"/>
          <w:iCs w:val="0"/>
          <w:caps w:val="0"/>
          <w:smallCaps w:val="0"/>
          <w:color w:val="000000" w:themeColor="text1" w:themeTint="FF" w:themeShade="FF"/>
          <w:sz w:val="24"/>
          <w:szCs w:val="24"/>
        </w:rPr>
        <w:t xml:space="preserve"> Assessed on: 26</w:t>
      </w:r>
      <w:r w:rsidRPr="2CCE135B" w:rsidR="7B99F8AB">
        <w:rPr>
          <w:rFonts w:ascii="Arial" w:hAnsi="Arial" w:eastAsia="Arial" w:cs="Arial"/>
          <w:b w:val="0"/>
          <w:bCs w:val="0"/>
          <w:i w:val="0"/>
          <w:iCs w:val="0"/>
          <w:caps w:val="0"/>
          <w:smallCaps w:val="0"/>
          <w:color w:val="000000" w:themeColor="text1" w:themeTint="FF" w:themeShade="FF"/>
          <w:sz w:val="24"/>
          <w:szCs w:val="24"/>
          <w:vertAlign w:val="superscript"/>
        </w:rPr>
        <w:t>th</w:t>
      </w:r>
      <w:r w:rsidRPr="2CCE135B" w:rsidR="7B99F8AB">
        <w:rPr>
          <w:rFonts w:ascii="Arial" w:hAnsi="Arial" w:eastAsia="Arial" w:cs="Arial"/>
          <w:b w:val="0"/>
          <w:bCs w:val="0"/>
          <w:i w:val="0"/>
          <w:iCs w:val="0"/>
          <w:caps w:val="0"/>
          <w:smallCaps w:val="0"/>
          <w:color w:val="000000" w:themeColor="text1" w:themeTint="FF" w:themeShade="FF"/>
          <w:sz w:val="24"/>
          <w:szCs w:val="24"/>
        </w:rPr>
        <w:t xml:space="preserve"> October 2024</w:t>
      </w:r>
    </w:p>
    <w:p w:rsidR="0AC7C5AC" w:rsidP="2CCE135B" w:rsidRDefault="0AC7C5AC" w14:paraId="52D34098" w14:textId="74481C10">
      <w:pPr>
        <w:pStyle w:val="Normal"/>
        <w:rPr>
          <w:rFonts w:ascii="Arial" w:hAnsi="Arial" w:eastAsia="Arial" w:cs="Arial"/>
          <w:b w:val="0"/>
          <w:bCs w:val="0"/>
          <w:i w:val="0"/>
          <w:iCs w:val="0"/>
          <w:caps w:val="0"/>
          <w:smallCaps w:val="0"/>
          <w:color w:val="000000" w:themeColor="text1" w:themeTint="FF" w:themeShade="FF"/>
          <w:sz w:val="24"/>
          <w:szCs w:val="24"/>
        </w:rPr>
      </w:pPr>
      <w:r w:rsidRPr="2CCE135B" w:rsidR="0AC7C5AC">
        <w:rPr>
          <w:rFonts w:ascii="Arial" w:hAnsi="Arial" w:eastAsia="Arial" w:cs="Arial"/>
          <w:b w:val="0"/>
          <w:bCs w:val="0"/>
          <w:i w:val="0"/>
          <w:iCs w:val="0"/>
          <w:caps w:val="0"/>
          <w:smallCaps w:val="0"/>
          <w:color w:val="000000" w:themeColor="text1" w:themeTint="FF" w:themeShade="FF"/>
          <w:sz w:val="24"/>
          <w:szCs w:val="24"/>
        </w:rPr>
        <w:t xml:space="preserve">College of Policing </w:t>
      </w:r>
      <w:r w:rsidRPr="2CCE135B" w:rsidR="212E28A9">
        <w:rPr>
          <w:rFonts w:ascii="Arial" w:hAnsi="Arial" w:eastAsia="Arial" w:cs="Arial"/>
          <w:b w:val="0"/>
          <w:bCs w:val="0"/>
          <w:i w:val="0"/>
          <w:iCs w:val="0"/>
          <w:caps w:val="0"/>
          <w:smallCaps w:val="0"/>
          <w:color w:val="000000" w:themeColor="text1" w:themeTint="FF" w:themeShade="FF"/>
          <w:sz w:val="24"/>
          <w:szCs w:val="24"/>
        </w:rPr>
        <w:t>(2020).</w:t>
      </w:r>
      <w:r w:rsidRPr="2CCE135B" w:rsidR="212E28A9">
        <w:rPr>
          <w:rFonts w:ascii="Arial" w:hAnsi="Arial" w:eastAsia="Arial" w:cs="Arial"/>
          <w:b w:val="0"/>
          <w:bCs w:val="0"/>
          <w:i w:val="1"/>
          <w:iCs w:val="1"/>
          <w:caps w:val="0"/>
          <w:smallCaps w:val="0"/>
          <w:color w:val="auto"/>
          <w:sz w:val="24"/>
          <w:szCs w:val="24"/>
        </w:rPr>
        <w:t xml:space="preserve"> Conflict management using de-escalation, </w:t>
      </w:r>
      <w:r w:rsidRPr="2CCE135B" w:rsidR="212E28A9">
        <w:rPr>
          <w:rFonts w:ascii="Arial" w:hAnsi="Arial" w:eastAsia="Arial" w:cs="Arial"/>
          <w:b w:val="0"/>
          <w:bCs w:val="0"/>
          <w:i w:val="1"/>
          <w:iCs w:val="1"/>
          <w:caps w:val="0"/>
          <w:smallCaps w:val="0"/>
          <w:color w:val="auto"/>
          <w:sz w:val="24"/>
          <w:szCs w:val="24"/>
        </w:rPr>
        <w:t>communication</w:t>
      </w:r>
      <w:r w:rsidRPr="2CCE135B" w:rsidR="212E28A9">
        <w:rPr>
          <w:rFonts w:ascii="Arial" w:hAnsi="Arial" w:eastAsia="Arial" w:cs="Arial"/>
          <w:b w:val="0"/>
          <w:bCs w:val="0"/>
          <w:i w:val="1"/>
          <w:iCs w:val="1"/>
          <w:caps w:val="0"/>
          <w:smallCaps w:val="0"/>
          <w:color w:val="auto"/>
          <w:sz w:val="24"/>
          <w:szCs w:val="24"/>
        </w:rPr>
        <w:t xml:space="preserve"> and negotiation guidelines</w:t>
      </w:r>
      <w:r w:rsidRPr="2CCE135B" w:rsidR="317F8AC6">
        <w:rPr>
          <w:rFonts w:ascii="Arial" w:hAnsi="Arial" w:eastAsia="Arial" w:cs="Arial"/>
          <w:b w:val="0"/>
          <w:bCs w:val="0"/>
          <w:i w:val="1"/>
          <w:iCs w:val="1"/>
          <w:caps w:val="0"/>
          <w:smallCaps w:val="0"/>
          <w:color w:val="auto"/>
          <w:sz w:val="24"/>
          <w:szCs w:val="24"/>
        </w:rPr>
        <w:t xml:space="preserve">. [online] </w:t>
      </w:r>
      <w:r w:rsidRPr="2CCE135B" w:rsidR="317F8AC6">
        <w:rPr>
          <w:rFonts w:ascii="Arial" w:hAnsi="Arial" w:eastAsia="Arial" w:cs="Arial"/>
          <w:b w:val="0"/>
          <w:bCs w:val="0"/>
          <w:i w:val="0"/>
          <w:iCs w:val="0"/>
          <w:caps w:val="0"/>
          <w:smallCaps w:val="0"/>
          <w:color w:val="auto"/>
          <w:sz w:val="24"/>
          <w:szCs w:val="24"/>
        </w:rPr>
        <w:t>Available at:</w:t>
      </w:r>
      <w:r w:rsidRPr="2CCE135B" w:rsidR="317F8AC6">
        <w:rPr>
          <w:rFonts w:ascii="Arial" w:hAnsi="Arial" w:eastAsia="Arial" w:cs="Arial"/>
          <w:b w:val="0"/>
          <w:bCs w:val="0"/>
          <w:i w:val="1"/>
          <w:iCs w:val="1"/>
          <w:caps w:val="0"/>
          <w:smallCaps w:val="0"/>
          <w:color w:val="auto"/>
          <w:sz w:val="24"/>
          <w:szCs w:val="24"/>
        </w:rPr>
        <w:t xml:space="preserve"> </w:t>
      </w:r>
      <w:hyperlink r:id="R996befd0777c40d8">
        <w:r w:rsidRPr="2CCE135B" w:rsidR="0AC7C5AC">
          <w:rPr>
            <w:rStyle w:val="Hyperlink"/>
            <w:rFonts w:ascii="Arial" w:hAnsi="Arial" w:eastAsia="Arial" w:cs="Arial"/>
            <w:b w:val="0"/>
            <w:bCs w:val="0"/>
            <w:i w:val="0"/>
            <w:iCs w:val="0"/>
            <w:caps w:val="0"/>
            <w:smallCaps w:val="0"/>
            <w:sz w:val="24"/>
            <w:szCs w:val="24"/>
          </w:rPr>
          <w:t>https://assets.college.police.uk/s3fs-public/2020-09/Conflict-management-guidelines.pdf</w:t>
        </w:r>
      </w:hyperlink>
      <w:r w:rsidRPr="2CCE135B" w:rsidR="5C48CC4B">
        <w:rPr>
          <w:rFonts w:ascii="Arial" w:hAnsi="Arial" w:eastAsia="Arial" w:cs="Arial"/>
          <w:b w:val="0"/>
          <w:bCs w:val="0"/>
          <w:i w:val="0"/>
          <w:iCs w:val="0"/>
          <w:caps w:val="0"/>
          <w:smallCaps w:val="0"/>
          <w:color w:val="000000" w:themeColor="text1" w:themeTint="FF" w:themeShade="FF"/>
          <w:sz w:val="24"/>
          <w:szCs w:val="24"/>
        </w:rPr>
        <w:t xml:space="preserve"> Assessed </w:t>
      </w:r>
      <w:r w:rsidRPr="2CCE135B" w:rsidR="5C48CC4B">
        <w:rPr>
          <w:rFonts w:ascii="Arial" w:hAnsi="Arial" w:eastAsia="Arial" w:cs="Arial"/>
          <w:b w:val="0"/>
          <w:bCs w:val="0"/>
          <w:i w:val="0"/>
          <w:iCs w:val="0"/>
          <w:caps w:val="0"/>
          <w:smallCaps w:val="0"/>
          <w:color w:val="000000" w:themeColor="text1" w:themeTint="FF" w:themeShade="FF"/>
          <w:sz w:val="24"/>
          <w:szCs w:val="24"/>
        </w:rPr>
        <w:t>on :</w:t>
      </w:r>
      <w:r w:rsidRPr="2CCE135B" w:rsidR="5C48CC4B">
        <w:rPr>
          <w:rFonts w:ascii="Arial" w:hAnsi="Arial" w:eastAsia="Arial" w:cs="Arial"/>
          <w:b w:val="0"/>
          <w:bCs w:val="0"/>
          <w:i w:val="0"/>
          <w:iCs w:val="0"/>
          <w:caps w:val="0"/>
          <w:smallCaps w:val="0"/>
          <w:color w:val="000000" w:themeColor="text1" w:themeTint="FF" w:themeShade="FF"/>
          <w:sz w:val="24"/>
          <w:szCs w:val="24"/>
        </w:rPr>
        <w:t xml:space="preserve"> 27</w:t>
      </w:r>
      <w:r w:rsidRPr="2CCE135B" w:rsidR="5C48CC4B">
        <w:rPr>
          <w:rFonts w:ascii="Arial" w:hAnsi="Arial" w:eastAsia="Arial" w:cs="Arial"/>
          <w:b w:val="0"/>
          <w:bCs w:val="0"/>
          <w:i w:val="0"/>
          <w:iCs w:val="0"/>
          <w:caps w:val="0"/>
          <w:smallCaps w:val="0"/>
          <w:color w:val="000000" w:themeColor="text1" w:themeTint="FF" w:themeShade="FF"/>
          <w:sz w:val="24"/>
          <w:szCs w:val="24"/>
          <w:vertAlign w:val="superscript"/>
        </w:rPr>
        <w:t>th</w:t>
      </w:r>
      <w:r w:rsidRPr="2CCE135B" w:rsidR="5C48CC4B">
        <w:rPr>
          <w:rFonts w:ascii="Arial" w:hAnsi="Arial" w:eastAsia="Arial" w:cs="Arial"/>
          <w:b w:val="0"/>
          <w:bCs w:val="0"/>
          <w:i w:val="0"/>
          <w:iCs w:val="0"/>
          <w:caps w:val="0"/>
          <w:smallCaps w:val="0"/>
          <w:color w:val="000000" w:themeColor="text1" w:themeTint="FF" w:themeShade="FF"/>
          <w:sz w:val="24"/>
          <w:szCs w:val="24"/>
        </w:rPr>
        <w:t xml:space="preserve"> October 2024</w:t>
      </w:r>
    </w:p>
    <w:p w:rsidR="5EDDE969" w:rsidP="76902D73" w:rsidRDefault="5EDDE969" w14:paraId="7477E0F3" w14:textId="0A765286">
      <w:pPr>
        <w:pStyle w:val="Normal"/>
        <w:rPr>
          <w:rFonts w:ascii="Arial" w:hAnsi="Arial" w:eastAsia="Arial" w:cs="Arial"/>
          <w:b w:val="0"/>
          <w:bCs w:val="0"/>
          <w:i w:val="0"/>
          <w:iCs w:val="0"/>
          <w:caps w:val="0"/>
          <w:smallCaps w:val="0"/>
          <w:color w:val="auto"/>
          <w:sz w:val="24"/>
          <w:szCs w:val="24"/>
        </w:rPr>
      </w:pPr>
      <w:r w:rsidRPr="76902D73" w:rsidR="5EDDE969">
        <w:rPr>
          <w:rFonts w:ascii="Arial" w:hAnsi="Arial" w:eastAsia="Arial" w:cs="Arial"/>
          <w:b w:val="0"/>
          <w:bCs w:val="0"/>
          <w:i w:val="0"/>
          <w:iCs w:val="0"/>
          <w:caps w:val="0"/>
          <w:smallCaps w:val="0"/>
          <w:color w:val="auto"/>
          <w:sz w:val="24"/>
          <w:szCs w:val="24"/>
        </w:rPr>
        <w:t xml:space="preserve">Craig, P. (2024). </w:t>
      </w:r>
      <w:r w:rsidRPr="76902D73" w:rsidR="5EDDE969">
        <w:rPr>
          <w:rFonts w:ascii="Arial" w:hAnsi="Arial" w:eastAsia="Arial" w:cs="Arial"/>
          <w:b w:val="0"/>
          <w:bCs w:val="0"/>
          <w:i w:val="1"/>
          <w:iCs w:val="1"/>
          <w:caps w:val="0"/>
          <w:smallCaps w:val="0"/>
          <w:color w:val="auto"/>
          <w:sz w:val="24"/>
          <w:szCs w:val="24"/>
        </w:rPr>
        <w:t>‘Confusion’ led to ‘poor’ police comms during pursuit before fatal A63 crash</w:t>
      </w:r>
      <w:r w:rsidRPr="76902D73" w:rsidR="5EDDE969">
        <w:rPr>
          <w:rFonts w:ascii="Arial" w:hAnsi="Arial" w:eastAsia="Arial" w:cs="Arial"/>
          <w:b w:val="0"/>
          <w:bCs w:val="0"/>
          <w:i w:val="0"/>
          <w:iCs w:val="0"/>
          <w:caps w:val="0"/>
          <w:smallCaps w:val="0"/>
          <w:color w:val="auto"/>
          <w:sz w:val="24"/>
          <w:szCs w:val="24"/>
        </w:rPr>
        <w:t>. [online] Hull Live. Available at:</w:t>
      </w:r>
      <w:r w:rsidRPr="76902D73" w:rsidR="5EDDE969">
        <w:rPr>
          <w:rFonts w:ascii="Arial" w:hAnsi="Arial" w:eastAsia="Arial" w:cs="Arial"/>
          <w:b w:val="0"/>
          <w:bCs w:val="0"/>
          <w:i w:val="0"/>
          <w:iCs w:val="0"/>
          <w:caps w:val="0"/>
          <w:smallCaps w:val="0"/>
          <w:color w:val="2C3E50"/>
          <w:sz w:val="24"/>
          <w:szCs w:val="24"/>
        </w:rPr>
        <w:t xml:space="preserve"> </w:t>
      </w:r>
      <w:hyperlink r:id="R796e90edd7814c44">
        <w:r w:rsidRPr="76902D73" w:rsidR="5EDDE969">
          <w:rPr>
            <w:rStyle w:val="Hyperlink"/>
            <w:rFonts w:ascii="Arial" w:hAnsi="Arial" w:eastAsia="Arial" w:cs="Arial"/>
            <w:b w:val="0"/>
            <w:bCs w:val="0"/>
            <w:i w:val="0"/>
            <w:iCs w:val="0"/>
            <w:caps w:val="0"/>
            <w:smallCaps w:val="0"/>
            <w:sz w:val="24"/>
            <w:szCs w:val="24"/>
          </w:rPr>
          <w:t>https://www.hulldailymail.co.uk/news/hull-east-yorkshire-news/confusion-led-poor-police-communication-9431303</w:t>
        </w:r>
      </w:hyperlink>
      <w:r w:rsidRPr="76902D73" w:rsidR="5EDDE969">
        <w:rPr>
          <w:rFonts w:ascii="Arial" w:hAnsi="Arial" w:eastAsia="Arial" w:cs="Arial"/>
          <w:b w:val="0"/>
          <w:bCs w:val="0"/>
          <w:i w:val="0"/>
          <w:iCs w:val="0"/>
          <w:caps w:val="0"/>
          <w:smallCaps w:val="0"/>
          <w:color w:val="2C3E50"/>
          <w:sz w:val="24"/>
          <w:szCs w:val="24"/>
        </w:rPr>
        <w:t xml:space="preserve"> </w:t>
      </w:r>
      <w:r w:rsidRPr="76902D73" w:rsidR="5EDDE969">
        <w:rPr>
          <w:rFonts w:ascii="Arial" w:hAnsi="Arial" w:eastAsia="Arial" w:cs="Arial"/>
          <w:b w:val="0"/>
          <w:bCs w:val="0"/>
          <w:i w:val="0"/>
          <w:iCs w:val="0"/>
          <w:caps w:val="0"/>
          <w:smallCaps w:val="0"/>
          <w:color w:val="auto"/>
          <w:sz w:val="24"/>
          <w:szCs w:val="24"/>
        </w:rPr>
        <w:t>Accessed on: 26</w:t>
      </w:r>
      <w:r w:rsidRPr="76902D73" w:rsidR="5EDDE969">
        <w:rPr>
          <w:rFonts w:ascii="Arial" w:hAnsi="Arial" w:eastAsia="Arial" w:cs="Arial"/>
          <w:b w:val="0"/>
          <w:bCs w:val="0"/>
          <w:i w:val="0"/>
          <w:iCs w:val="0"/>
          <w:caps w:val="0"/>
          <w:smallCaps w:val="0"/>
          <w:color w:val="auto"/>
          <w:sz w:val="24"/>
          <w:szCs w:val="24"/>
          <w:vertAlign w:val="superscript"/>
        </w:rPr>
        <w:t>th</w:t>
      </w:r>
      <w:r w:rsidRPr="76902D73" w:rsidR="5EDDE969">
        <w:rPr>
          <w:rFonts w:ascii="Arial" w:hAnsi="Arial" w:eastAsia="Arial" w:cs="Arial"/>
          <w:b w:val="0"/>
          <w:bCs w:val="0"/>
          <w:i w:val="0"/>
          <w:iCs w:val="0"/>
          <w:caps w:val="0"/>
          <w:smallCaps w:val="0"/>
          <w:color w:val="auto"/>
          <w:sz w:val="24"/>
          <w:szCs w:val="24"/>
        </w:rPr>
        <w:t xml:space="preserve"> October</w:t>
      </w:r>
      <w:r w:rsidRPr="76902D73" w:rsidR="5932B435">
        <w:rPr>
          <w:rFonts w:ascii="Arial" w:hAnsi="Arial" w:eastAsia="Arial" w:cs="Arial"/>
          <w:b w:val="0"/>
          <w:bCs w:val="0"/>
          <w:i w:val="0"/>
          <w:iCs w:val="0"/>
          <w:caps w:val="0"/>
          <w:smallCaps w:val="0"/>
          <w:color w:val="auto"/>
          <w:sz w:val="24"/>
          <w:szCs w:val="24"/>
        </w:rPr>
        <w:t xml:space="preserve"> </w:t>
      </w:r>
      <w:r w:rsidRPr="76902D73" w:rsidR="5EDDE969">
        <w:rPr>
          <w:rFonts w:ascii="Arial" w:hAnsi="Arial" w:eastAsia="Arial" w:cs="Arial"/>
          <w:b w:val="0"/>
          <w:bCs w:val="0"/>
          <w:i w:val="0"/>
          <w:iCs w:val="0"/>
          <w:caps w:val="0"/>
          <w:smallCaps w:val="0"/>
          <w:color w:val="auto"/>
          <w:sz w:val="24"/>
          <w:szCs w:val="24"/>
        </w:rPr>
        <w:t>2024</w:t>
      </w:r>
    </w:p>
    <w:p w:rsidR="6728CB17" w:rsidP="76902D73" w:rsidRDefault="6728CB17" w14:paraId="16F407DF" w14:textId="3DC5A918">
      <w:pPr>
        <w:pStyle w:val="Normal"/>
        <w:rPr>
          <w:rFonts w:ascii="Arial" w:hAnsi="Arial" w:eastAsia="Arial" w:cs="Arial"/>
          <w:i w:val="0"/>
          <w:iCs w:val="0"/>
        </w:rPr>
      </w:pPr>
      <w:r w:rsidRPr="76902D73" w:rsidR="6728CB17">
        <w:rPr>
          <w:rFonts w:ascii="Arial" w:hAnsi="Arial" w:eastAsia="Arial" w:cs="Arial"/>
        </w:rPr>
        <w:t xml:space="preserve">Dr Dominic Wood, Professor Sarah Bradshaw, Dr Tara Dickens, Dr Julian Parker-Mcleod, Christina Davis. Blackstone's handbook for policing students (2024) </w:t>
      </w:r>
      <w:r w:rsidRPr="76902D73" w:rsidR="6728CB17">
        <w:rPr>
          <w:rFonts w:ascii="Arial" w:hAnsi="Arial" w:eastAsia="Arial" w:cs="Arial"/>
          <w:i w:val="1"/>
          <w:iCs w:val="1"/>
        </w:rPr>
        <w:t xml:space="preserve">Effective Communication Skills. </w:t>
      </w:r>
      <w:r w:rsidRPr="76902D73" w:rsidR="6728CB17">
        <w:rPr>
          <w:rFonts w:ascii="Arial" w:hAnsi="Arial" w:eastAsia="Arial" w:cs="Arial"/>
          <w:i w:val="0"/>
          <w:iCs w:val="0"/>
        </w:rPr>
        <w:t>18</w:t>
      </w:r>
      <w:r w:rsidRPr="76902D73" w:rsidR="6728CB17">
        <w:rPr>
          <w:rFonts w:ascii="Arial" w:hAnsi="Arial" w:eastAsia="Arial" w:cs="Arial"/>
          <w:i w:val="0"/>
          <w:iCs w:val="0"/>
          <w:vertAlign w:val="superscript"/>
        </w:rPr>
        <w:t>th</w:t>
      </w:r>
      <w:r w:rsidRPr="76902D73" w:rsidR="6728CB17">
        <w:rPr>
          <w:rFonts w:ascii="Arial" w:hAnsi="Arial" w:eastAsia="Arial" w:cs="Arial"/>
          <w:i w:val="0"/>
          <w:iCs w:val="0"/>
        </w:rPr>
        <w:t xml:space="preserve"> </w:t>
      </w:r>
      <w:r w:rsidRPr="76902D73" w:rsidR="6728CB17">
        <w:rPr>
          <w:rFonts w:ascii="Arial" w:hAnsi="Arial" w:eastAsia="Arial" w:cs="Arial"/>
          <w:i w:val="0"/>
          <w:iCs w:val="0"/>
        </w:rPr>
        <w:t>edn</w:t>
      </w:r>
      <w:r w:rsidRPr="76902D73" w:rsidR="6728CB17">
        <w:rPr>
          <w:rFonts w:ascii="Arial" w:hAnsi="Arial" w:eastAsia="Arial" w:cs="Arial"/>
          <w:i w:val="0"/>
          <w:iCs w:val="0"/>
        </w:rPr>
        <w:t>. Madison Avenue: Oxford University.</w:t>
      </w:r>
    </w:p>
    <w:p w:rsidR="0A596DF5" w:rsidP="2CCE135B" w:rsidRDefault="0A596DF5" w14:paraId="4287796B" w14:textId="00235D85">
      <w:pPr>
        <w:pStyle w:val="Normal"/>
        <w:rPr>
          <w:rFonts w:ascii="Arial" w:hAnsi="Arial" w:eastAsia="Arial" w:cs="Arial"/>
          <w:b w:val="0"/>
          <w:bCs w:val="0"/>
          <w:i w:val="0"/>
          <w:iCs w:val="0"/>
          <w:caps w:val="0"/>
          <w:smallCaps w:val="0"/>
          <w:color w:val="000000" w:themeColor="text1" w:themeTint="FF" w:themeShade="FF"/>
          <w:sz w:val="24"/>
          <w:szCs w:val="24"/>
        </w:rPr>
      </w:pPr>
      <w:r w:rsidRPr="2CCE135B" w:rsidR="0A596DF5">
        <w:rPr>
          <w:rFonts w:ascii="Arial" w:hAnsi="Arial" w:eastAsia="Arial" w:cs="Arial"/>
          <w:b w:val="0"/>
          <w:bCs w:val="0"/>
          <w:i w:val="0"/>
          <w:iCs w:val="0"/>
          <w:caps w:val="0"/>
          <w:smallCaps w:val="0"/>
          <w:color w:val="000000" w:themeColor="text1" w:themeTint="FF" w:themeShade="FF"/>
          <w:sz w:val="24"/>
          <w:szCs w:val="24"/>
        </w:rPr>
        <w:t xml:space="preserve">Mark Kilgallon and Martin Wright (2022) </w:t>
      </w:r>
      <w:r w:rsidRPr="2CCE135B" w:rsidR="0A596DF5">
        <w:rPr>
          <w:rFonts w:ascii="Arial" w:hAnsi="Arial" w:eastAsia="Arial" w:cs="Arial"/>
          <w:b w:val="0"/>
          <w:bCs w:val="0"/>
          <w:i w:val="1"/>
          <w:iCs w:val="1"/>
          <w:caps w:val="0"/>
          <w:smallCaps w:val="0"/>
          <w:color w:val="000000" w:themeColor="text1" w:themeTint="FF" w:themeShade="FF"/>
          <w:sz w:val="24"/>
          <w:szCs w:val="24"/>
        </w:rPr>
        <w:t xml:space="preserve">Behavioural Skills for Effective </w:t>
      </w:r>
      <w:r w:rsidRPr="2CCE135B" w:rsidR="0A596DF5">
        <w:rPr>
          <w:rFonts w:ascii="Arial" w:hAnsi="Arial" w:eastAsia="Arial" w:cs="Arial"/>
          <w:b w:val="0"/>
          <w:bCs w:val="0"/>
          <w:i w:val="1"/>
          <w:iCs w:val="1"/>
          <w:caps w:val="0"/>
          <w:smallCaps w:val="0"/>
          <w:color w:val="000000" w:themeColor="text1" w:themeTint="FF" w:themeShade="FF"/>
          <w:sz w:val="24"/>
          <w:szCs w:val="24"/>
        </w:rPr>
        <w:t>Policing :</w:t>
      </w:r>
      <w:r w:rsidRPr="2CCE135B" w:rsidR="0A596DF5">
        <w:rPr>
          <w:rFonts w:ascii="Arial" w:hAnsi="Arial" w:eastAsia="Arial" w:cs="Arial"/>
          <w:b w:val="0"/>
          <w:bCs w:val="0"/>
          <w:i w:val="1"/>
          <w:iCs w:val="1"/>
          <w:caps w:val="0"/>
          <w:smallCaps w:val="0"/>
          <w:color w:val="000000" w:themeColor="text1" w:themeTint="FF" w:themeShade="FF"/>
          <w:sz w:val="24"/>
          <w:szCs w:val="24"/>
        </w:rPr>
        <w:t xml:space="preserve"> The Service Speaks</w:t>
      </w:r>
      <w:r w:rsidRPr="2CCE135B" w:rsidR="0A596DF5">
        <w:rPr>
          <w:rFonts w:ascii="Arial" w:hAnsi="Arial" w:eastAsia="Arial" w:cs="Arial"/>
          <w:b w:val="0"/>
          <w:bCs w:val="0"/>
          <w:i w:val="0"/>
          <w:iCs w:val="0"/>
          <w:caps w:val="0"/>
          <w:smallCaps w:val="0"/>
          <w:color w:val="000000" w:themeColor="text1" w:themeTint="FF" w:themeShade="FF"/>
          <w:sz w:val="24"/>
          <w:szCs w:val="24"/>
        </w:rPr>
        <w:t xml:space="preserve">. St Albans: Critical Publishing. Available at: </w:t>
      </w:r>
      <w:hyperlink r:id="Redee8895010446fe">
        <w:r w:rsidRPr="2CCE135B" w:rsidR="0A596DF5">
          <w:rPr>
            <w:rStyle w:val="Hyperlink"/>
            <w:rFonts w:ascii="Arial" w:hAnsi="Arial" w:eastAsia="Arial" w:cs="Arial"/>
            <w:b w:val="0"/>
            <w:bCs w:val="0"/>
            <w:i w:val="0"/>
            <w:iCs w:val="0"/>
            <w:caps w:val="0"/>
            <w:smallCaps w:val="0"/>
            <w:sz w:val="24"/>
            <w:szCs w:val="24"/>
          </w:rPr>
          <w:t>https://research-ebsco-com.ezproxy.uwtsd.ac.uk/linkprocessor/plink?id=096b5aff-1038-3224-bc5e-6b88b09674cb</w:t>
        </w:r>
      </w:hyperlink>
      <w:r w:rsidRPr="2CCE135B" w:rsidR="0A596DF5">
        <w:rPr>
          <w:rFonts w:ascii="Arial" w:hAnsi="Arial" w:eastAsia="Arial" w:cs="Arial"/>
          <w:b w:val="0"/>
          <w:bCs w:val="0"/>
          <w:i w:val="0"/>
          <w:iCs w:val="0"/>
          <w:caps w:val="0"/>
          <w:smallCaps w:val="0"/>
          <w:color w:val="000000" w:themeColor="text1" w:themeTint="FF" w:themeShade="FF"/>
          <w:sz w:val="24"/>
          <w:szCs w:val="24"/>
        </w:rPr>
        <w:t xml:space="preserve"> Accessed on: 24th October 2024).</w:t>
      </w:r>
    </w:p>
    <w:p w:rsidR="35BE8C75" w:rsidP="2CCE135B" w:rsidRDefault="35BE8C75" w14:paraId="6C844F0A" w14:textId="5AE7A954">
      <w:pPr>
        <w:pStyle w:val="Normal"/>
        <w:rPr>
          <w:rFonts w:ascii="Arial" w:hAnsi="Arial" w:eastAsia="Arial" w:cs="Arial"/>
          <w:b w:val="0"/>
          <w:bCs w:val="0"/>
          <w:i w:val="0"/>
          <w:iCs w:val="0"/>
          <w:caps w:val="0"/>
          <w:smallCaps w:val="0"/>
          <w:color w:val="000000" w:themeColor="text1" w:themeTint="FF" w:themeShade="FF"/>
          <w:sz w:val="24"/>
          <w:szCs w:val="24"/>
        </w:rPr>
      </w:pPr>
      <w:r w:rsidRPr="2CCE135B" w:rsidR="35BE8C75">
        <w:rPr>
          <w:rFonts w:ascii="Arial" w:hAnsi="Arial" w:eastAsia="Arial" w:cs="Arial"/>
          <w:b w:val="0"/>
          <w:bCs w:val="0"/>
          <w:i w:val="0"/>
          <w:iCs w:val="0"/>
          <w:caps w:val="0"/>
          <w:smallCaps w:val="0"/>
          <w:color w:val="000000" w:themeColor="text1" w:themeTint="FF" w:themeShade="FF"/>
          <w:sz w:val="24"/>
          <w:szCs w:val="24"/>
        </w:rPr>
        <w:t xml:space="preserve">The Police Foundation (2014). </w:t>
      </w:r>
      <w:r w:rsidRPr="2CCE135B" w:rsidR="35BE8C75">
        <w:rPr>
          <w:rFonts w:ascii="Arial" w:hAnsi="Arial" w:eastAsia="Arial" w:cs="Arial"/>
          <w:b w:val="0"/>
          <w:bCs w:val="0"/>
          <w:i w:val="1"/>
          <w:iCs w:val="1"/>
          <w:caps w:val="0"/>
          <w:smallCaps w:val="0"/>
          <w:color w:val="000000" w:themeColor="text1" w:themeTint="FF" w:themeShade="FF"/>
          <w:sz w:val="24"/>
          <w:szCs w:val="24"/>
        </w:rPr>
        <w:t>Police use of social media</w:t>
      </w:r>
      <w:r w:rsidRPr="2CCE135B" w:rsidR="35BE8C75">
        <w:rPr>
          <w:rFonts w:ascii="Arial" w:hAnsi="Arial" w:eastAsia="Arial" w:cs="Arial"/>
          <w:b w:val="0"/>
          <w:bCs w:val="0"/>
          <w:i w:val="0"/>
          <w:iCs w:val="0"/>
          <w:caps w:val="0"/>
          <w:smallCaps w:val="0"/>
          <w:color w:val="000000" w:themeColor="text1" w:themeTint="FF" w:themeShade="FF"/>
          <w:sz w:val="24"/>
          <w:szCs w:val="24"/>
        </w:rPr>
        <w:t xml:space="preserve">. [online] Available at: </w:t>
      </w:r>
      <w:hyperlink r:id="Re683ccbd50d74855">
        <w:r w:rsidRPr="2CCE135B" w:rsidR="35BE8C75">
          <w:rPr>
            <w:rStyle w:val="Hyperlink"/>
            <w:rFonts w:ascii="Arial" w:hAnsi="Arial" w:eastAsia="Arial" w:cs="Arial"/>
            <w:b w:val="0"/>
            <w:bCs w:val="0"/>
            <w:i w:val="0"/>
            <w:iCs w:val="0"/>
            <w:caps w:val="0"/>
            <w:smallCaps w:val="0"/>
            <w:sz w:val="24"/>
            <w:szCs w:val="24"/>
          </w:rPr>
          <w:t>https://www.police-foundation.org.uk/wp-content/uploads/2017/08/Social_media_briefing_FINAL.pdf</w:t>
        </w:r>
      </w:hyperlink>
      <w:r w:rsidRPr="2CCE135B" w:rsidR="5DA829BB">
        <w:rPr>
          <w:rFonts w:ascii="Arial" w:hAnsi="Arial" w:eastAsia="Arial" w:cs="Arial"/>
          <w:b w:val="0"/>
          <w:bCs w:val="0"/>
          <w:i w:val="0"/>
          <w:iCs w:val="0"/>
          <w:caps w:val="0"/>
          <w:smallCaps w:val="0"/>
          <w:sz w:val="24"/>
          <w:szCs w:val="24"/>
        </w:rPr>
        <w:t xml:space="preserve"> Assessed on: 2</w:t>
      </w:r>
      <w:r w:rsidRPr="2CCE135B" w:rsidR="086624BB">
        <w:rPr>
          <w:rFonts w:ascii="Arial" w:hAnsi="Arial" w:eastAsia="Arial" w:cs="Arial"/>
          <w:b w:val="0"/>
          <w:bCs w:val="0"/>
          <w:i w:val="0"/>
          <w:iCs w:val="0"/>
          <w:caps w:val="0"/>
          <w:smallCaps w:val="0"/>
          <w:sz w:val="24"/>
          <w:szCs w:val="24"/>
        </w:rPr>
        <w:t>6</w:t>
      </w:r>
      <w:r w:rsidRPr="2CCE135B" w:rsidR="5DA829BB">
        <w:rPr>
          <w:rFonts w:ascii="Arial" w:hAnsi="Arial" w:eastAsia="Arial" w:cs="Arial"/>
          <w:b w:val="0"/>
          <w:bCs w:val="0"/>
          <w:i w:val="0"/>
          <w:iCs w:val="0"/>
          <w:caps w:val="0"/>
          <w:smallCaps w:val="0"/>
          <w:sz w:val="24"/>
          <w:szCs w:val="24"/>
          <w:vertAlign w:val="superscript"/>
        </w:rPr>
        <w:t>h</w:t>
      </w:r>
      <w:r w:rsidRPr="2CCE135B" w:rsidR="5DA829BB">
        <w:rPr>
          <w:rFonts w:ascii="Arial" w:hAnsi="Arial" w:eastAsia="Arial" w:cs="Arial"/>
          <w:b w:val="0"/>
          <w:bCs w:val="0"/>
          <w:i w:val="0"/>
          <w:iCs w:val="0"/>
          <w:caps w:val="0"/>
          <w:smallCaps w:val="0"/>
          <w:sz w:val="24"/>
          <w:szCs w:val="24"/>
        </w:rPr>
        <w:t xml:space="preserve"> October 2024</w:t>
      </w:r>
    </w:p>
    <w:p w:rsidR="580E4E5E" w:rsidP="2CCE135B" w:rsidRDefault="580E4E5E" w14:paraId="31F592FA" w14:textId="3D1BEBD7">
      <w:pPr>
        <w:pStyle w:val="Normal"/>
        <w:rPr>
          <w:rFonts w:ascii="Arial" w:hAnsi="Arial" w:eastAsia="Arial" w:cs="Arial"/>
          <w:b w:val="0"/>
          <w:bCs w:val="0"/>
          <w:i w:val="0"/>
          <w:iCs w:val="0"/>
          <w:caps w:val="0"/>
          <w:smallCaps w:val="0"/>
          <w:sz w:val="24"/>
          <w:szCs w:val="24"/>
        </w:rPr>
      </w:pPr>
      <w:r w:rsidRPr="2CCE135B" w:rsidR="580E4E5E">
        <w:rPr>
          <w:rFonts w:ascii="Arial" w:hAnsi="Arial" w:eastAsia="Arial" w:cs="Arial"/>
          <w:b w:val="0"/>
          <w:bCs w:val="0"/>
          <w:i w:val="0"/>
          <w:iCs w:val="0"/>
          <w:caps w:val="0"/>
          <w:smallCaps w:val="0"/>
          <w:color w:val="000000" w:themeColor="text1" w:themeTint="FF" w:themeShade="FF"/>
          <w:sz w:val="24"/>
          <w:szCs w:val="24"/>
        </w:rPr>
        <w:t xml:space="preserve">Smith, C. (2023). </w:t>
      </w:r>
      <w:r w:rsidRPr="2CCE135B" w:rsidR="580E4E5E">
        <w:rPr>
          <w:rFonts w:ascii="Arial" w:hAnsi="Arial" w:eastAsia="Arial" w:cs="Arial"/>
          <w:b w:val="0"/>
          <w:bCs w:val="0"/>
          <w:i w:val="1"/>
          <w:iCs w:val="1"/>
          <w:caps w:val="0"/>
          <w:smallCaps w:val="0"/>
          <w:color w:val="000000" w:themeColor="text1" w:themeTint="FF" w:themeShade="FF"/>
          <w:sz w:val="24"/>
          <w:szCs w:val="24"/>
        </w:rPr>
        <w:t>Betari</w:t>
      </w:r>
      <w:r w:rsidRPr="2CCE135B" w:rsidR="580E4E5E">
        <w:rPr>
          <w:rFonts w:ascii="Arial" w:hAnsi="Arial" w:eastAsia="Arial" w:cs="Arial"/>
          <w:b w:val="0"/>
          <w:bCs w:val="0"/>
          <w:i w:val="1"/>
          <w:iCs w:val="1"/>
          <w:caps w:val="0"/>
          <w:smallCaps w:val="0"/>
          <w:color w:val="000000" w:themeColor="text1" w:themeTint="FF" w:themeShade="FF"/>
          <w:sz w:val="24"/>
          <w:szCs w:val="24"/>
        </w:rPr>
        <w:t xml:space="preserve"> Box – </w:t>
      </w:r>
      <w:r w:rsidRPr="2CCE135B" w:rsidR="580E4E5E">
        <w:rPr>
          <w:rFonts w:ascii="Arial" w:hAnsi="Arial" w:eastAsia="Arial" w:cs="Arial"/>
          <w:b w:val="0"/>
          <w:bCs w:val="0"/>
          <w:i w:val="1"/>
          <w:iCs w:val="1"/>
          <w:caps w:val="0"/>
          <w:smallCaps w:val="0"/>
          <w:color w:val="000000" w:themeColor="text1" w:themeTint="FF" w:themeShade="FF"/>
          <w:sz w:val="24"/>
          <w:szCs w:val="24"/>
        </w:rPr>
        <w:t>It’s</w:t>
      </w:r>
      <w:r w:rsidRPr="2CCE135B" w:rsidR="580E4E5E">
        <w:rPr>
          <w:rFonts w:ascii="Arial" w:hAnsi="Arial" w:eastAsia="Arial" w:cs="Arial"/>
          <w:b w:val="0"/>
          <w:bCs w:val="0"/>
          <w:i w:val="1"/>
          <w:iCs w:val="1"/>
          <w:caps w:val="0"/>
          <w:smallCaps w:val="0"/>
          <w:color w:val="000000" w:themeColor="text1" w:themeTint="FF" w:themeShade="FF"/>
          <w:sz w:val="24"/>
          <w:szCs w:val="24"/>
        </w:rPr>
        <w:t xml:space="preserve"> ‘Model’ Behaviour!</w:t>
      </w:r>
      <w:r w:rsidRPr="2CCE135B" w:rsidR="580E4E5E">
        <w:rPr>
          <w:rFonts w:ascii="Arial" w:hAnsi="Arial" w:eastAsia="Arial" w:cs="Arial"/>
          <w:b w:val="0"/>
          <w:bCs w:val="0"/>
          <w:i w:val="0"/>
          <w:iCs w:val="0"/>
          <w:caps w:val="0"/>
          <w:smallCaps w:val="0"/>
          <w:color w:val="000000" w:themeColor="text1" w:themeTint="FF" w:themeShade="FF"/>
          <w:sz w:val="24"/>
          <w:szCs w:val="24"/>
        </w:rPr>
        <w:t xml:space="preserve"> [online] Making Business Matter (MBM). Available at: </w:t>
      </w:r>
      <w:hyperlink r:id="R06aaa7c463af4b2f">
        <w:r w:rsidRPr="2CCE135B" w:rsidR="580E4E5E">
          <w:rPr>
            <w:rStyle w:val="Hyperlink"/>
            <w:rFonts w:ascii="Arial" w:hAnsi="Arial" w:eastAsia="Arial" w:cs="Arial"/>
            <w:b w:val="0"/>
            <w:bCs w:val="0"/>
            <w:i w:val="0"/>
            <w:iCs w:val="0"/>
            <w:caps w:val="0"/>
            <w:smallCaps w:val="0"/>
            <w:sz w:val="24"/>
            <w:szCs w:val="24"/>
          </w:rPr>
          <w:t>https://www.makingbusinessmatter.co.uk/betari-box/</w:t>
        </w:r>
      </w:hyperlink>
      <w:r w:rsidRPr="2CCE135B" w:rsidR="580E4E5E">
        <w:rPr>
          <w:rFonts w:ascii="Arial" w:hAnsi="Arial" w:eastAsia="Arial" w:cs="Arial"/>
          <w:b w:val="0"/>
          <w:bCs w:val="0"/>
          <w:i w:val="0"/>
          <w:iCs w:val="0"/>
          <w:caps w:val="0"/>
          <w:smallCaps w:val="0"/>
          <w:sz w:val="24"/>
          <w:szCs w:val="24"/>
        </w:rPr>
        <w:t xml:space="preserve">  Assessed </w:t>
      </w:r>
      <w:r w:rsidRPr="2CCE135B" w:rsidR="580E4E5E">
        <w:rPr>
          <w:rFonts w:ascii="Arial" w:hAnsi="Arial" w:eastAsia="Arial" w:cs="Arial"/>
          <w:b w:val="0"/>
          <w:bCs w:val="0"/>
          <w:i w:val="0"/>
          <w:iCs w:val="0"/>
          <w:caps w:val="0"/>
          <w:smallCaps w:val="0"/>
          <w:sz w:val="24"/>
          <w:szCs w:val="24"/>
        </w:rPr>
        <w:t>on :</w:t>
      </w:r>
      <w:r w:rsidRPr="2CCE135B" w:rsidR="580E4E5E">
        <w:rPr>
          <w:rFonts w:ascii="Arial" w:hAnsi="Arial" w:eastAsia="Arial" w:cs="Arial"/>
          <w:b w:val="0"/>
          <w:bCs w:val="0"/>
          <w:i w:val="0"/>
          <w:iCs w:val="0"/>
          <w:caps w:val="0"/>
          <w:smallCaps w:val="0"/>
          <w:sz w:val="24"/>
          <w:szCs w:val="24"/>
        </w:rPr>
        <w:t xml:space="preserve"> 26</w:t>
      </w:r>
      <w:r w:rsidRPr="2CCE135B" w:rsidR="580E4E5E">
        <w:rPr>
          <w:rFonts w:ascii="Arial" w:hAnsi="Arial" w:eastAsia="Arial" w:cs="Arial"/>
          <w:b w:val="0"/>
          <w:bCs w:val="0"/>
          <w:i w:val="0"/>
          <w:iCs w:val="0"/>
          <w:caps w:val="0"/>
          <w:smallCaps w:val="0"/>
          <w:sz w:val="24"/>
          <w:szCs w:val="24"/>
          <w:vertAlign w:val="superscript"/>
        </w:rPr>
        <w:t>th</w:t>
      </w:r>
      <w:r w:rsidRPr="2CCE135B" w:rsidR="580E4E5E">
        <w:rPr>
          <w:rFonts w:ascii="Arial" w:hAnsi="Arial" w:eastAsia="Arial" w:cs="Arial"/>
          <w:b w:val="0"/>
          <w:bCs w:val="0"/>
          <w:i w:val="0"/>
          <w:iCs w:val="0"/>
          <w:caps w:val="0"/>
          <w:smallCaps w:val="0"/>
          <w:sz w:val="24"/>
          <w:szCs w:val="24"/>
        </w:rPr>
        <w:t xml:space="preserve"> October 2024</w:t>
      </w:r>
    </w:p>
    <w:sectPr>
      <w:pgSz w:w="12240" w:h="15840" w:orient="portrait"/>
      <w:pgMar w:top="1440" w:right="1440" w:bottom="1440" w:left="1440" w:header="720" w:footer="720" w:gutter="0"/>
      <w:cols w:space="720"/>
      <w:docGrid w:linePitch="360"/>
      <w:headerReference w:type="default" r:id="R9f3a497a854e4c00"/>
      <w:footerReference w:type="default" r:id="Rfb2149460852410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A4317C3" w:rsidTr="2CCE135B" w14:paraId="119AD38E">
      <w:trPr>
        <w:trHeight w:val="300"/>
      </w:trPr>
      <w:tc>
        <w:tcPr>
          <w:tcW w:w="3120" w:type="dxa"/>
          <w:tcMar/>
        </w:tcPr>
        <w:p w:rsidR="4A4317C3" w:rsidP="4A4317C3" w:rsidRDefault="4A4317C3" w14:paraId="7F6AEA79" w14:textId="77E82B32">
          <w:pPr>
            <w:pStyle w:val="Header"/>
            <w:bidi w:val="0"/>
            <w:ind w:left="-115"/>
            <w:jc w:val="left"/>
          </w:pPr>
        </w:p>
      </w:tc>
      <w:tc>
        <w:tcPr>
          <w:tcW w:w="3120" w:type="dxa"/>
          <w:tcMar/>
        </w:tcPr>
        <w:p w:rsidR="4A4317C3" w:rsidP="4A4317C3" w:rsidRDefault="4A4317C3" w14:paraId="50EA1E50" w14:textId="4F5DCB21">
          <w:pPr>
            <w:pStyle w:val="Header"/>
            <w:bidi w:val="0"/>
            <w:jc w:val="center"/>
          </w:pPr>
        </w:p>
      </w:tc>
      <w:tc>
        <w:tcPr>
          <w:tcW w:w="3120" w:type="dxa"/>
          <w:tcMar/>
        </w:tcPr>
        <w:p w:rsidR="4A4317C3" w:rsidP="4A4317C3" w:rsidRDefault="4A4317C3" w14:paraId="6220E169" w14:textId="32F93061">
          <w:pPr>
            <w:pStyle w:val="Header"/>
            <w:bidi w:val="0"/>
            <w:ind w:right="-115"/>
            <w:jc w:val="right"/>
          </w:pPr>
          <w:r>
            <w:fldChar w:fldCharType="begin"/>
          </w:r>
          <w:r>
            <w:instrText xml:space="preserve">PAGE</w:instrText>
          </w:r>
          <w:r>
            <w:fldChar w:fldCharType="separate"/>
          </w:r>
          <w:r>
            <w:fldChar w:fldCharType="end"/>
          </w:r>
        </w:p>
      </w:tc>
    </w:tr>
  </w:tbl>
  <w:p w:rsidR="4A4317C3" w:rsidP="4A4317C3" w:rsidRDefault="4A4317C3" w14:paraId="1CFDF483" w14:textId="0589DC9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A4317C3" w:rsidTr="2CCE135B" w14:paraId="34643C76">
      <w:trPr>
        <w:trHeight w:val="300"/>
      </w:trPr>
      <w:tc>
        <w:tcPr>
          <w:tcW w:w="3120" w:type="dxa"/>
          <w:tcMar/>
        </w:tcPr>
        <w:p w:rsidR="4A4317C3" w:rsidP="4A4317C3" w:rsidRDefault="4A4317C3" w14:paraId="2D293969" w14:textId="702325D2">
          <w:pPr>
            <w:pStyle w:val="Header"/>
            <w:bidi w:val="0"/>
            <w:ind w:left="-115"/>
            <w:jc w:val="left"/>
          </w:pPr>
        </w:p>
      </w:tc>
      <w:tc>
        <w:tcPr>
          <w:tcW w:w="3120" w:type="dxa"/>
          <w:tcMar/>
        </w:tcPr>
        <w:p w:rsidR="4A4317C3" w:rsidP="4A4317C3" w:rsidRDefault="4A4317C3" w14:paraId="62F33074" w14:textId="011BBA97">
          <w:pPr>
            <w:pStyle w:val="Header"/>
            <w:bidi w:val="0"/>
            <w:jc w:val="center"/>
          </w:pPr>
        </w:p>
      </w:tc>
      <w:tc>
        <w:tcPr>
          <w:tcW w:w="3120" w:type="dxa"/>
          <w:tcMar/>
        </w:tcPr>
        <w:p w:rsidR="4A4317C3" w:rsidP="4A4317C3" w:rsidRDefault="4A4317C3" w14:paraId="3099F444" w14:textId="787A11B6">
          <w:pPr>
            <w:pStyle w:val="Header"/>
            <w:bidi w:val="0"/>
            <w:ind w:right="-115"/>
            <w:jc w:val="right"/>
          </w:pPr>
        </w:p>
      </w:tc>
    </w:tr>
  </w:tbl>
  <w:p w:rsidR="4A4317C3" w:rsidP="4A4317C3" w:rsidRDefault="4A4317C3" w14:paraId="4F2A88F2" w14:textId="056FBC09">
    <w:pPr>
      <w:pStyle w:val="Header"/>
      <w:bidi w:val="0"/>
    </w:pPr>
  </w:p>
</w:hdr>
</file>

<file path=word/intelligence2.xml><?xml version="1.0" encoding="utf-8"?>
<int2:intelligence xmlns:int2="http://schemas.microsoft.com/office/intelligence/2020/intelligence">
  <int2:observations>
    <int2:textHash int2:hashCode="2+j0ESCaCqXYr1" int2:id="gRupmTOh">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6cdf2f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1badd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3905e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48c16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6e9f26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09a47ae"/>
    <w:multiLevelType xmlns:w="http://schemas.openxmlformats.org/wordprocessingml/2006/main" w:val="hybridMultilevel"/>
    <w:lvl xmlns:w="http://schemas.openxmlformats.org/wordprocessingml/2006/main" w:ilvl="0">
      <w:start w:val="1"/>
      <w:numFmt w:val="decimal"/>
      <w:lvlText w:val="%1."/>
      <w:lvlJc w:val="left"/>
      <w:pPr>
        <w:ind w:left="3240" w:hanging="360"/>
      </w:pPr>
    </w:lvl>
    <w:lvl xmlns:w="http://schemas.openxmlformats.org/wordprocessingml/2006/main" w:ilvl="1">
      <w:start w:val="1"/>
      <w:numFmt w:val="lowerLetter"/>
      <w:lvlText w:val="%2."/>
      <w:lvlJc w:val="left"/>
      <w:pPr>
        <w:ind w:left="3960" w:hanging="360"/>
      </w:pPr>
    </w:lvl>
    <w:lvl xmlns:w="http://schemas.openxmlformats.org/wordprocessingml/2006/main" w:ilvl="2">
      <w:start w:val="1"/>
      <w:numFmt w:val="lowerRoman"/>
      <w:lvlText w:val="%3."/>
      <w:lvlJc w:val="right"/>
      <w:pPr>
        <w:ind w:left="4680" w:hanging="180"/>
      </w:pPr>
    </w:lvl>
    <w:lvl xmlns:w="http://schemas.openxmlformats.org/wordprocessingml/2006/main" w:ilvl="3">
      <w:start w:val="1"/>
      <w:numFmt w:val="decimal"/>
      <w:lvlText w:val="%4."/>
      <w:lvlJc w:val="left"/>
      <w:pPr>
        <w:ind w:left="5400" w:hanging="360"/>
      </w:pPr>
    </w:lvl>
    <w:lvl xmlns:w="http://schemas.openxmlformats.org/wordprocessingml/2006/main" w:ilvl="4">
      <w:start w:val="1"/>
      <w:numFmt w:val="lowerLetter"/>
      <w:lvlText w:val="%5."/>
      <w:lvlJc w:val="left"/>
      <w:pPr>
        <w:ind w:left="6120" w:hanging="360"/>
      </w:pPr>
    </w:lvl>
    <w:lvl xmlns:w="http://schemas.openxmlformats.org/wordprocessingml/2006/main" w:ilvl="5">
      <w:start w:val="1"/>
      <w:numFmt w:val="lowerRoman"/>
      <w:lvlText w:val="%6."/>
      <w:lvlJc w:val="right"/>
      <w:pPr>
        <w:ind w:left="6840" w:hanging="180"/>
      </w:pPr>
    </w:lvl>
    <w:lvl xmlns:w="http://schemas.openxmlformats.org/wordprocessingml/2006/main" w:ilvl="6">
      <w:start w:val="1"/>
      <w:numFmt w:val="decimal"/>
      <w:lvlText w:val="%7."/>
      <w:lvlJc w:val="left"/>
      <w:pPr>
        <w:ind w:left="7560" w:hanging="360"/>
      </w:pPr>
    </w:lvl>
    <w:lvl xmlns:w="http://schemas.openxmlformats.org/wordprocessingml/2006/main" w:ilvl="7">
      <w:start w:val="1"/>
      <w:numFmt w:val="lowerLetter"/>
      <w:lvlText w:val="%8."/>
      <w:lvlJc w:val="left"/>
      <w:pPr>
        <w:ind w:left="8280" w:hanging="360"/>
      </w:pPr>
    </w:lvl>
    <w:lvl xmlns:w="http://schemas.openxmlformats.org/wordprocessingml/2006/main" w:ilvl="8">
      <w:start w:val="1"/>
      <w:numFmt w:val="lowerRoman"/>
      <w:lvlText w:val="%9."/>
      <w:lvlJc w:val="right"/>
      <w:pPr>
        <w:ind w:left="900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B655AC"/>
    <w:rsid w:val="00007224"/>
    <w:rsid w:val="000B71A9"/>
    <w:rsid w:val="0010DFB1"/>
    <w:rsid w:val="001F48FE"/>
    <w:rsid w:val="006489AD"/>
    <w:rsid w:val="00826B97"/>
    <w:rsid w:val="00B7E4D7"/>
    <w:rsid w:val="00DC0076"/>
    <w:rsid w:val="022991E4"/>
    <w:rsid w:val="030AF9E2"/>
    <w:rsid w:val="034A8BC2"/>
    <w:rsid w:val="03FA5419"/>
    <w:rsid w:val="0454BB11"/>
    <w:rsid w:val="04AEDC68"/>
    <w:rsid w:val="04C342EE"/>
    <w:rsid w:val="05B3676F"/>
    <w:rsid w:val="05E48F7C"/>
    <w:rsid w:val="06E08549"/>
    <w:rsid w:val="06E25FE7"/>
    <w:rsid w:val="06E454AB"/>
    <w:rsid w:val="07545F5C"/>
    <w:rsid w:val="0771F395"/>
    <w:rsid w:val="07FA3FA0"/>
    <w:rsid w:val="08432F6D"/>
    <w:rsid w:val="086624BB"/>
    <w:rsid w:val="08A3E1B2"/>
    <w:rsid w:val="08C16B80"/>
    <w:rsid w:val="093F2487"/>
    <w:rsid w:val="099E1B64"/>
    <w:rsid w:val="09CCD5A3"/>
    <w:rsid w:val="0A122B39"/>
    <w:rsid w:val="0A2C2B65"/>
    <w:rsid w:val="0A2C2B65"/>
    <w:rsid w:val="0A596DF5"/>
    <w:rsid w:val="0AC7C5AC"/>
    <w:rsid w:val="0AEDEC83"/>
    <w:rsid w:val="0BEAF17D"/>
    <w:rsid w:val="0BEAF17D"/>
    <w:rsid w:val="0C6089A0"/>
    <w:rsid w:val="0C94384A"/>
    <w:rsid w:val="0CA5382D"/>
    <w:rsid w:val="0CAFE1B6"/>
    <w:rsid w:val="0CB12757"/>
    <w:rsid w:val="0CB12757"/>
    <w:rsid w:val="0D73A813"/>
    <w:rsid w:val="0D73A813"/>
    <w:rsid w:val="0D92A20D"/>
    <w:rsid w:val="0DD68C4F"/>
    <w:rsid w:val="0E5D6F3C"/>
    <w:rsid w:val="0E6EAC0B"/>
    <w:rsid w:val="0F4DB3F3"/>
    <w:rsid w:val="0F4DB3F3"/>
    <w:rsid w:val="0F5051EF"/>
    <w:rsid w:val="0F5051EF"/>
    <w:rsid w:val="0F63A673"/>
    <w:rsid w:val="0FF4B58C"/>
    <w:rsid w:val="0FFC34D2"/>
    <w:rsid w:val="1076E0CC"/>
    <w:rsid w:val="1076E0CC"/>
    <w:rsid w:val="109E190E"/>
    <w:rsid w:val="10AF3D6E"/>
    <w:rsid w:val="10E50478"/>
    <w:rsid w:val="10E6C84D"/>
    <w:rsid w:val="111F80C3"/>
    <w:rsid w:val="11657D26"/>
    <w:rsid w:val="1165C7BC"/>
    <w:rsid w:val="1170DD94"/>
    <w:rsid w:val="11A396B1"/>
    <w:rsid w:val="11E9A0DD"/>
    <w:rsid w:val="11E9A0DD"/>
    <w:rsid w:val="1203208D"/>
    <w:rsid w:val="1203208D"/>
    <w:rsid w:val="127E5DAC"/>
    <w:rsid w:val="12B54BC9"/>
    <w:rsid w:val="12D19C24"/>
    <w:rsid w:val="1337548F"/>
    <w:rsid w:val="1337548F"/>
    <w:rsid w:val="137BBB81"/>
    <w:rsid w:val="13C5F941"/>
    <w:rsid w:val="13C5F941"/>
    <w:rsid w:val="13DC0922"/>
    <w:rsid w:val="13E7566E"/>
    <w:rsid w:val="13E7566E"/>
    <w:rsid w:val="13EF3BE3"/>
    <w:rsid w:val="13F4876A"/>
    <w:rsid w:val="142F7BB3"/>
    <w:rsid w:val="142F7BB3"/>
    <w:rsid w:val="145B0BEE"/>
    <w:rsid w:val="1498901C"/>
    <w:rsid w:val="14A75DEC"/>
    <w:rsid w:val="14A75DEC"/>
    <w:rsid w:val="14E0CCCA"/>
    <w:rsid w:val="1506B552"/>
    <w:rsid w:val="1517282B"/>
    <w:rsid w:val="152CAF89"/>
    <w:rsid w:val="15324F0A"/>
    <w:rsid w:val="15A567A8"/>
    <w:rsid w:val="173A8AFF"/>
    <w:rsid w:val="1740CC41"/>
    <w:rsid w:val="1829CB32"/>
    <w:rsid w:val="18618A71"/>
    <w:rsid w:val="18C36B98"/>
    <w:rsid w:val="18FF800C"/>
    <w:rsid w:val="191AD139"/>
    <w:rsid w:val="1933AFCA"/>
    <w:rsid w:val="19A010EC"/>
    <w:rsid w:val="19B21AF1"/>
    <w:rsid w:val="19B29C77"/>
    <w:rsid w:val="19B90A34"/>
    <w:rsid w:val="1A137C1A"/>
    <w:rsid w:val="1A655C03"/>
    <w:rsid w:val="1A655C03"/>
    <w:rsid w:val="1A867253"/>
    <w:rsid w:val="1ADCE70E"/>
    <w:rsid w:val="1ADEAABB"/>
    <w:rsid w:val="1B035BA7"/>
    <w:rsid w:val="1B21CBBB"/>
    <w:rsid w:val="1B707B04"/>
    <w:rsid w:val="1B8282E9"/>
    <w:rsid w:val="1C15BC19"/>
    <w:rsid w:val="1C61CC43"/>
    <w:rsid w:val="1C9D05C7"/>
    <w:rsid w:val="1C9ECDCE"/>
    <w:rsid w:val="1D0CD34C"/>
    <w:rsid w:val="1D241054"/>
    <w:rsid w:val="1E22DDD4"/>
    <w:rsid w:val="1E26539D"/>
    <w:rsid w:val="1E452092"/>
    <w:rsid w:val="1E880F6B"/>
    <w:rsid w:val="1E965924"/>
    <w:rsid w:val="1EE7DACD"/>
    <w:rsid w:val="1EEC20C1"/>
    <w:rsid w:val="1F872A64"/>
    <w:rsid w:val="1F974C21"/>
    <w:rsid w:val="1F9B9C1C"/>
    <w:rsid w:val="1FAB8FE1"/>
    <w:rsid w:val="1FF35455"/>
    <w:rsid w:val="20055148"/>
    <w:rsid w:val="20236C06"/>
    <w:rsid w:val="2072762A"/>
    <w:rsid w:val="20F2E01D"/>
    <w:rsid w:val="20FF5637"/>
    <w:rsid w:val="212E28A9"/>
    <w:rsid w:val="21A945BA"/>
    <w:rsid w:val="22193471"/>
    <w:rsid w:val="22473F1D"/>
    <w:rsid w:val="22637B1C"/>
    <w:rsid w:val="22856DF5"/>
    <w:rsid w:val="232EC6CE"/>
    <w:rsid w:val="23EC7711"/>
    <w:rsid w:val="2440F095"/>
    <w:rsid w:val="249B1007"/>
    <w:rsid w:val="24B7EF20"/>
    <w:rsid w:val="24BED5D3"/>
    <w:rsid w:val="24F6E486"/>
    <w:rsid w:val="24F6E486"/>
    <w:rsid w:val="25358BE4"/>
    <w:rsid w:val="2557E712"/>
    <w:rsid w:val="25820E7C"/>
    <w:rsid w:val="25A0A92E"/>
    <w:rsid w:val="261E4C94"/>
    <w:rsid w:val="262C1EFA"/>
    <w:rsid w:val="26477FB3"/>
    <w:rsid w:val="264DE7D4"/>
    <w:rsid w:val="2654CF2D"/>
    <w:rsid w:val="26FAEAEC"/>
    <w:rsid w:val="27529F5E"/>
    <w:rsid w:val="276DCDCF"/>
    <w:rsid w:val="27911B27"/>
    <w:rsid w:val="279F406F"/>
    <w:rsid w:val="28132E29"/>
    <w:rsid w:val="285AF976"/>
    <w:rsid w:val="285D0E40"/>
    <w:rsid w:val="286B51A6"/>
    <w:rsid w:val="286B51A6"/>
    <w:rsid w:val="288FCE29"/>
    <w:rsid w:val="288FCE29"/>
    <w:rsid w:val="28969442"/>
    <w:rsid w:val="28969442"/>
    <w:rsid w:val="28A6B029"/>
    <w:rsid w:val="294F7A59"/>
    <w:rsid w:val="2950C9D8"/>
    <w:rsid w:val="298256B9"/>
    <w:rsid w:val="2996A1B2"/>
    <w:rsid w:val="2999B047"/>
    <w:rsid w:val="2A05D9ED"/>
    <w:rsid w:val="2A19CA8A"/>
    <w:rsid w:val="2A485203"/>
    <w:rsid w:val="2A5FDC59"/>
    <w:rsid w:val="2B4FA7D2"/>
    <w:rsid w:val="2B7F9091"/>
    <w:rsid w:val="2CBA4AAD"/>
    <w:rsid w:val="2CCE135B"/>
    <w:rsid w:val="2D9E5DDE"/>
    <w:rsid w:val="2DB90EC7"/>
    <w:rsid w:val="2DB90EC7"/>
    <w:rsid w:val="2DCB2FA8"/>
    <w:rsid w:val="2DF0A76D"/>
    <w:rsid w:val="2E3279EB"/>
    <w:rsid w:val="2E65CE39"/>
    <w:rsid w:val="2E65CE39"/>
    <w:rsid w:val="2E7DE12E"/>
    <w:rsid w:val="2E80D7A2"/>
    <w:rsid w:val="2EB655AC"/>
    <w:rsid w:val="2F40BF69"/>
    <w:rsid w:val="2F45A432"/>
    <w:rsid w:val="30377DA3"/>
    <w:rsid w:val="30383E72"/>
    <w:rsid w:val="306299F5"/>
    <w:rsid w:val="30933451"/>
    <w:rsid w:val="31251ACC"/>
    <w:rsid w:val="31367939"/>
    <w:rsid w:val="3139F85A"/>
    <w:rsid w:val="3139F85A"/>
    <w:rsid w:val="31449A4B"/>
    <w:rsid w:val="3153602C"/>
    <w:rsid w:val="3153602C"/>
    <w:rsid w:val="31719542"/>
    <w:rsid w:val="317F8AC6"/>
    <w:rsid w:val="31914153"/>
    <w:rsid w:val="320D14C3"/>
    <w:rsid w:val="32887302"/>
    <w:rsid w:val="32B23B61"/>
    <w:rsid w:val="32B23B61"/>
    <w:rsid w:val="3303C407"/>
    <w:rsid w:val="336E31CD"/>
    <w:rsid w:val="33D0D20B"/>
    <w:rsid w:val="34C7560A"/>
    <w:rsid w:val="353E76C7"/>
    <w:rsid w:val="35A7211C"/>
    <w:rsid w:val="35B6FA4C"/>
    <w:rsid w:val="35BE8C75"/>
    <w:rsid w:val="35C9953C"/>
    <w:rsid w:val="36576EF0"/>
    <w:rsid w:val="3666CDB0"/>
    <w:rsid w:val="36CE7CD6"/>
    <w:rsid w:val="36EDC6D5"/>
    <w:rsid w:val="36EDC6D5"/>
    <w:rsid w:val="371F3658"/>
    <w:rsid w:val="3745DA5D"/>
    <w:rsid w:val="3747163D"/>
    <w:rsid w:val="381A9C9C"/>
    <w:rsid w:val="381A9C9C"/>
    <w:rsid w:val="384608D6"/>
    <w:rsid w:val="38B8B162"/>
    <w:rsid w:val="38CB91D1"/>
    <w:rsid w:val="3932DD87"/>
    <w:rsid w:val="393FCE40"/>
    <w:rsid w:val="39684FCD"/>
    <w:rsid w:val="39913513"/>
    <w:rsid w:val="3993A7DB"/>
    <w:rsid w:val="3A362253"/>
    <w:rsid w:val="3A40753E"/>
    <w:rsid w:val="3A412588"/>
    <w:rsid w:val="3A412588"/>
    <w:rsid w:val="3A6D1AFE"/>
    <w:rsid w:val="3AD05DA2"/>
    <w:rsid w:val="3B1AEB5C"/>
    <w:rsid w:val="3B3D8BFD"/>
    <w:rsid w:val="3B4C25CE"/>
    <w:rsid w:val="3B4F0D28"/>
    <w:rsid w:val="3CCC6310"/>
    <w:rsid w:val="3CF0DB79"/>
    <w:rsid w:val="3CFA6C62"/>
    <w:rsid w:val="3DF6ACD2"/>
    <w:rsid w:val="3DFD5DBD"/>
    <w:rsid w:val="3E313EB1"/>
    <w:rsid w:val="3F588219"/>
    <w:rsid w:val="3FAEF30A"/>
    <w:rsid w:val="3FCEC747"/>
    <w:rsid w:val="403E2FB9"/>
    <w:rsid w:val="4051ECF5"/>
    <w:rsid w:val="405D8714"/>
    <w:rsid w:val="407E02B5"/>
    <w:rsid w:val="40BC043D"/>
    <w:rsid w:val="40F89DBC"/>
    <w:rsid w:val="412BC55C"/>
    <w:rsid w:val="41CC3C9A"/>
    <w:rsid w:val="42038BB7"/>
    <w:rsid w:val="42038BB7"/>
    <w:rsid w:val="428CB589"/>
    <w:rsid w:val="42A75452"/>
    <w:rsid w:val="43336D34"/>
    <w:rsid w:val="43336D34"/>
    <w:rsid w:val="433B88AA"/>
    <w:rsid w:val="4390F9DC"/>
    <w:rsid w:val="43A25CD9"/>
    <w:rsid w:val="446519AC"/>
    <w:rsid w:val="448AF5E5"/>
    <w:rsid w:val="451F443C"/>
    <w:rsid w:val="4599491E"/>
    <w:rsid w:val="45EA6E76"/>
    <w:rsid w:val="45EA6E76"/>
    <w:rsid w:val="467D1999"/>
    <w:rsid w:val="469501F1"/>
    <w:rsid w:val="46DB5947"/>
    <w:rsid w:val="46DB5947"/>
    <w:rsid w:val="47238A6C"/>
    <w:rsid w:val="474DCE99"/>
    <w:rsid w:val="476103A0"/>
    <w:rsid w:val="47768592"/>
    <w:rsid w:val="47AF3F52"/>
    <w:rsid w:val="47B4C8E6"/>
    <w:rsid w:val="47DC1CDB"/>
    <w:rsid w:val="47EFBE32"/>
    <w:rsid w:val="4802CB6E"/>
    <w:rsid w:val="4802CB6E"/>
    <w:rsid w:val="48031C85"/>
    <w:rsid w:val="48031C85"/>
    <w:rsid w:val="4818D3B2"/>
    <w:rsid w:val="48DB0B2B"/>
    <w:rsid w:val="4956D03C"/>
    <w:rsid w:val="498BAC7D"/>
    <w:rsid w:val="49B0C4CF"/>
    <w:rsid w:val="49CDC957"/>
    <w:rsid w:val="4A24F175"/>
    <w:rsid w:val="4A41C40D"/>
    <w:rsid w:val="4A41C40D"/>
    <w:rsid w:val="4A4317C3"/>
    <w:rsid w:val="4A438120"/>
    <w:rsid w:val="4A440A90"/>
    <w:rsid w:val="4A834547"/>
    <w:rsid w:val="4ACEAB84"/>
    <w:rsid w:val="4AEF526E"/>
    <w:rsid w:val="4B0F2E53"/>
    <w:rsid w:val="4B159253"/>
    <w:rsid w:val="4B58E007"/>
    <w:rsid w:val="4BBAF772"/>
    <w:rsid w:val="4BE00D8A"/>
    <w:rsid w:val="4BE00D8A"/>
    <w:rsid w:val="4C205E4C"/>
    <w:rsid w:val="4C31C4D0"/>
    <w:rsid w:val="4C31C4D0"/>
    <w:rsid w:val="4C8CFF54"/>
    <w:rsid w:val="4D7EAAF1"/>
    <w:rsid w:val="4E6D296C"/>
    <w:rsid w:val="4E72DC59"/>
    <w:rsid w:val="4E809966"/>
    <w:rsid w:val="4EB22A00"/>
    <w:rsid w:val="4EDCB0E6"/>
    <w:rsid w:val="4EDFB20C"/>
    <w:rsid w:val="4F074666"/>
    <w:rsid w:val="4F2D19D6"/>
    <w:rsid w:val="4F37393C"/>
    <w:rsid w:val="4F987629"/>
    <w:rsid w:val="4F987629"/>
    <w:rsid w:val="4FAC4EB3"/>
    <w:rsid w:val="4FE78BE7"/>
    <w:rsid w:val="4FF1EC49"/>
    <w:rsid w:val="50CDA484"/>
    <w:rsid w:val="50F6DDCE"/>
    <w:rsid w:val="515A311C"/>
    <w:rsid w:val="515DF011"/>
    <w:rsid w:val="51FD7F15"/>
    <w:rsid w:val="52028E51"/>
    <w:rsid w:val="52028E51"/>
    <w:rsid w:val="52C1FCD2"/>
    <w:rsid w:val="52EB14DE"/>
    <w:rsid w:val="52F200CA"/>
    <w:rsid w:val="53044562"/>
    <w:rsid w:val="53197A87"/>
    <w:rsid w:val="534CA742"/>
    <w:rsid w:val="5360AAFA"/>
    <w:rsid w:val="536E5AAD"/>
    <w:rsid w:val="5376E45B"/>
    <w:rsid w:val="5376E45B"/>
    <w:rsid w:val="537756CC"/>
    <w:rsid w:val="537FECB4"/>
    <w:rsid w:val="537FECB4"/>
    <w:rsid w:val="53CC0CEA"/>
    <w:rsid w:val="53F6A2FC"/>
    <w:rsid w:val="5415A2E3"/>
    <w:rsid w:val="546164FC"/>
    <w:rsid w:val="547F9EF6"/>
    <w:rsid w:val="5498DEF5"/>
    <w:rsid w:val="54CFE25B"/>
    <w:rsid w:val="54E88020"/>
    <w:rsid w:val="54E88020"/>
    <w:rsid w:val="54F2DE95"/>
    <w:rsid w:val="553778B5"/>
    <w:rsid w:val="5595BF14"/>
    <w:rsid w:val="55B1F25C"/>
    <w:rsid w:val="55BB6DA7"/>
    <w:rsid w:val="55BB6DA7"/>
    <w:rsid w:val="55C59B4C"/>
    <w:rsid w:val="55E05624"/>
    <w:rsid w:val="56760044"/>
    <w:rsid w:val="56A71F6C"/>
    <w:rsid w:val="5733D215"/>
    <w:rsid w:val="573EC17F"/>
    <w:rsid w:val="57FCAEB7"/>
    <w:rsid w:val="57FCAEB7"/>
    <w:rsid w:val="580384EE"/>
    <w:rsid w:val="580E4E5E"/>
    <w:rsid w:val="582D6B74"/>
    <w:rsid w:val="58A62492"/>
    <w:rsid w:val="58B3CF23"/>
    <w:rsid w:val="58B3EEDE"/>
    <w:rsid w:val="58E8F777"/>
    <w:rsid w:val="5932B435"/>
    <w:rsid w:val="59346971"/>
    <w:rsid w:val="593DB1B2"/>
    <w:rsid w:val="5A405536"/>
    <w:rsid w:val="5A5D51E9"/>
    <w:rsid w:val="5A73DFAC"/>
    <w:rsid w:val="5ABE5546"/>
    <w:rsid w:val="5ABF3E67"/>
    <w:rsid w:val="5AC29F56"/>
    <w:rsid w:val="5ADCCEC0"/>
    <w:rsid w:val="5B4928EA"/>
    <w:rsid w:val="5B496799"/>
    <w:rsid w:val="5B70D045"/>
    <w:rsid w:val="5BA08278"/>
    <w:rsid w:val="5C3A2C8E"/>
    <w:rsid w:val="5C48CC4B"/>
    <w:rsid w:val="5C5F4BAD"/>
    <w:rsid w:val="5CC11C58"/>
    <w:rsid w:val="5CCE858E"/>
    <w:rsid w:val="5D9BA138"/>
    <w:rsid w:val="5DA829BB"/>
    <w:rsid w:val="5DE265B4"/>
    <w:rsid w:val="5EA5A41E"/>
    <w:rsid w:val="5EA70E00"/>
    <w:rsid w:val="5ED7DC57"/>
    <w:rsid w:val="5EDDE969"/>
    <w:rsid w:val="5EF1C245"/>
    <w:rsid w:val="5F6F1F3E"/>
    <w:rsid w:val="5F7CF08E"/>
    <w:rsid w:val="5F7CF08E"/>
    <w:rsid w:val="5F8B73E8"/>
    <w:rsid w:val="5F8B73E8"/>
    <w:rsid w:val="5FCF8A75"/>
    <w:rsid w:val="6033FA26"/>
    <w:rsid w:val="605B14A2"/>
    <w:rsid w:val="60A4966D"/>
    <w:rsid w:val="60FD3B93"/>
    <w:rsid w:val="6143B309"/>
    <w:rsid w:val="614F76B5"/>
    <w:rsid w:val="614F76B5"/>
    <w:rsid w:val="61E03522"/>
    <w:rsid w:val="6228B156"/>
    <w:rsid w:val="6297B7F3"/>
    <w:rsid w:val="62E50120"/>
    <w:rsid w:val="62EA6D62"/>
    <w:rsid w:val="63051A2C"/>
    <w:rsid w:val="6318BCD1"/>
    <w:rsid w:val="6318BCD1"/>
    <w:rsid w:val="6329CCE8"/>
    <w:rsid w:val="63F80689"/>
    <w:rsid w:val="648C7B99"/>
    <w:rsid w:val="64ACE641"/>
    <w:rsid w:val="6555A484"/>
    <w:rsid w:val="65D171B8"/>
    <w:rsid w:val="65FF797D"/>
    <w:rsid w:val="6602A1DF"/>
    <w:rsid w:val="6602A1DF"/>
    <w:rsid w:val="6624534B"/>
    <w:rsid w:val="664F6D04"/>
    <w:rsid w:val="6666722D"/>
    <w:rsid w:val="667DDE98"/>
    <w:rsid w:val="66E3FE38"/>
    <w:rsid w:val="66EFAEE7"/>
    <w:rsid w:val="66EFAEE7"/>
    <w:rsid w:val="6728CB17"/>
    <w:rsid w:val="67291F2C"/>
    <w:rsid w:val="67865CED"/>
    <w:rsid w:val="67A1F085"/>
    <w:rsid w:val="67A8B4A1"/>
    <w:rsid w:val="67FF7241"/>
    <w:rsid w:val="68197D55"/>
    <w:rsid w:val="68739380"/>
    <w:rsid w:val="68C97BEF"/>
    <w:rsid w:val="68C97BEF"/>
    <w:rsid w:val="69B31971"/>
    <w:rsid w:val="69B79B80"/>
    <w:rsid w:val="69CEB8FD"/>
    <w:rsid w:val="69F0C9E7"/>
    <w:rsid w:val="6A4FCFF4"/>
    <w:rsid w:val="6A61301C"/>
    <w:rsid w:val="6AEC5FFC"/>
    <w:rsid w:val="6AF49A92"/>
    <w:rsid w:val="6B5CBDEE"/>
    <w:rsid w:val="6B87E1E2"/>
    <w:rsid w:val="6B892D7C"/>
    <w:rsid w:val="6B892D7C"/>
    <w:rsid w:val="6CB0F370"/>
    <w:rsid w:val="6CEDABCC"/>
    <w:rsid w:val="6D307A82"/>
    <w:rsid w:val="6D357DCD"/>
    <w:rsid w:val="6D8B706C"/>
    <w:rsid w:val="6DCD14AB"/>
    <w:rsid w:val="6EFD47FA"/>
    <w:rsid w:val="6F4293D6"/>
    <w:rsid w:val="6FE09A96"/>
    <w:rsid w:val="6FE35056"/>
    <w:rsid w:val="6FE35056"/>
    <w:rsid w:val="701557D6"/>
    <w:rsid w:val="706FD366"/>
    <w:rsid w:val="707904FB"/>
    <w:rsid w:val="70B47094"/>
    <w:rsid w:val="70B47094"/>
    <w:rsid w:val="70E41AF7"/>
    <w:rsid w:val="71306825"/>
    <w:rsid w:val="71644AFA"/>
    <w:rsid w:val="717EC00C"/>
    <w:rsid w:val="72A3B351"/>
    <w:rsid w:val="72A68076"/>
    <w:rsid w:val="72A68076"/>
    <w:rsid w:val="72D9624E"/>
    <w:rsid w:val="72D9624E"/>
    <w:rsid w:val="72EB3276"/>
    <w:rsid w:val="73CD7A60"/>
    <w:rsid w:val="73CD7A60"/>
    <w:rsid w:val="73F4BFB9"/>
    <w:rsid w:val="73F91CD7"/>
    <w:rsid w:val="73F91CD7"/>
    <w:rsid w:val="745C42CC"/>
    <w:rsid w:val="74633E2F"/>
    <w:rsid w:val="747BDEFF"/>
    <w:rsid w:val="74F28E14"/>
    <w:rsid w:val="75DE9BA0"/>
    <w:rsid w:val="765C0C2F"/>
    <w:rsid w:val="76902D73"/>
    <w:rsid w:val="76A9E304"/>
    <w:rsid w:val="76C6FC95"/>
    <w:rsid w:val="7781B8DA"/>
    <w:rsid w:val="77A14CB0"/>
    <w:rsid w:val="77D33855"/>
    <w:rsid w:val="77F48D53"/>
    <w:rsid w:val="78C8DED9"/>
    <w:rsid w:val="7A1FE230"/>
    <w:rsid w:val="7A25BFDE"/>
    <w:rsid w:val="7A5F37CB"/>
    <w:rsid w:val="7AD058CE"/>
    <w:rsid w:val="7AEE45AF"/>
    <w:rsid w:val="7AF20E96"/>
    <w:rsid w:val="7B99F8AB"/>
    <w:rsid w:val="7BBFBD1C"/>
    <w:rsid w:val="7C0B7F20"/>
    <w:rsid w:val="7C92246B"/>
    <w:rsid w:val="7CB4F20D"/>
    <w:rsid w:val="7D37C6E9"/>
    <w:rsid w:val="7E27BD06"/>
    <w:rsid w:val="7F3FDCCF"/>
    <w:rsid w:val="7F76A722"/>
    <w:rsid w:val="7F773719"/>
    <w:rsid w:val="7F9CC6C9"/>
    <w:rsid w:val="7FB74613"/>
    <w:rsid w:val="7FC090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655AC"/>
  <w15:chartTrackingRefBased/>
  <w15:docId w15:val="{68B0FC0E-F085-43F4-B13B-FA3424BA415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CCE135B"/>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CCE135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CCE135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CCE135B"/>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CCE135B"/>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CCE135B"/>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CCE135B"/>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CCE135B"/>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CCE135B"/>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CCE135B"/>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CCE135B"/>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CCE135B"/>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CCE135B"/>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CCE135B"/>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TOC1">
    <w:uiPriority w:val="39"/>
    <w:name w:val="toc 1"/>
    <w:basedOn w:val="Normal"/>
    <w:next w:val="Normal"/>
    <w:unhideWhenUsed/>
    <w:rsid w:val="2CCE135B"/>
    <w:pPr>
      <w:spacing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w:type="paragraph" w:styleId="Header">
    <w:uiPriority w:val="99"/>
    <w:name w:val="header"/>
    <w:basedOn w:val="Normal"/>
    <w:unhideWhenUsed/>
    <w:link w:val="HeaderChar"/>
    <w:rsid w:val="2CCE135B"/>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w:type="paragraph" w:styleId="Footer">
    <w:uiPriority w:val="99"/>
    <w:name w:val="footer"/>
    <w:basedOn w:val="Normal"/>
    <w:unhideWhenUsed/>
    <w:link w:val="FooterChar"/>
    <w:rsid w:val="2CCE135B"/>
    <w:pPr>
      <w:tabs>
        <w:tab w:val="center" w:leader="none" w:pos="4680"/>
        <w:tab w:val="right" w:leader="none" w:pos="9360"/>
      </w:tabs>
      <w:spacing w:after="0" w:line="240" w:lineRule="auto"/>
    </w:pPr>
  </w:style>
  <w:style w:type="paragraph" w:styleId="ListParagraph">
    <w:uiPriority w:val="34"/>
    <w:name w:val="List Paragraph"/>
    <w:basedOn w:val="Normal"/>
    <w:qFormat/>
    <w:rsid w:val="2CCE135B"/>
    <w:pPr>
      <w:spacing/>
      <w:ind w:left="720"/>
      <w:contextualSpacing/>
    </w:pPr>
  </w:style>
  <w:style w:type="paragraph" w:styleId="TOC2">
    <w:uiPriority w:val="39"/>
    <w:name w:val="toc 2"/>
    <w:basedOn w:val="Normal"/>
    <w:next w:val="Normal"/>
    <w:unhideWhenUsed/>
    <w:rsid w:val="2CCE135B"/>
    <w:pPr>
      <w:spacing w:after="100"/>
      <w:ind w:left="220"/>
    </w:pPr>
  </w:style>
  <w:style w:type="paragraph" w:styleId="TOC3">
    <w:uiPriority w:val="39"/>
    <w:name w:val="toc 3"/>
    <w:basedOn w:val="Normal"/>
    <w:next w:val="Normal"/>
    <w:unhideWhenUsed/>
    <w:rsid w:val="2CCE135B"/>
    <w:pPr>
      <w:spacing w:after="100"/>
      <w:ind w:left="440"/>
    </w:pPr>
  </w:style>
  <w:style w:type="paragraph" w:styleId="TOC4">
    <w:uiPriority w:val="39"/>
    <w:name w:val="toc 4"/>
    <w:basedOn w:val="Normal"/>
    <w:next w:val="Normal"/>
    <w:unhideWhenUsed/>
    <w:rsid w:val="2CCE135B"/>
    <w:pPr>
      <w:spacing w:after="100"/>
      <w:ind w:left="660"/>
    </w:pPr>
  </w:style>
  <w:style w:type="paragraph" w:styleId="TOC5">
    <w:uiPriority w:val="39"/>
    <w:name w:val="toc 5"/>
    <w:basedOn w:val="Normal"/>
    <w:next w:val="Normal"/>
    <w:unhideWhenUsed/>
    <w:rsid w:val="2CCE135B"/>
    <w:pPr>
      <w:spacing w:after="100"/>
      <w:ind w:left="880"/>
    </w:pPr>
  </w:style>
  <w:style w:type="paragraph" w:styleId="TOC6">
    <w:uiPriority w:val="39"/>
    <w:name w:val="toc 6"/>
    <w:basedOn w:val="Normal"/>
    <w:next w:val="Normal"/>
    <w:unhideWhenUsed/>
    <w:rsid w:val="2CCE135B"/>
    <w:pPr>
      <w:spacing w:after="100"/>
      <w:ind w:left="1100"/>
    </w:pPr>
  </w:style>
  <w:style w:type="paragraph" w:styleId="TOC7">
    <w:uiPriority w:val="39"/>
    <w:name w:val="toc 7"/>
    <w:basedOn w:val="Normal"/>
    <w:next w:val="Normal"/>
    <w:unhideWhenUsed/>
    <w:rsid w:val="2CCE135B"/>
    <w:pPr>
      <w:spacing w:after="100"/>
      <w:ind w:left="1320"/>
    </w:pPr>
  </w:style>
  <w:style w:type="paragraph" w:styleId="TOC8">
    <w:uiPriority w:val="39"/>
    <w:name w:val="toc 8"/>
    <w:basedOn w:val="Normal"/>
    <w:next w:val="Normal"/>
    <w:unhideWhenUsed/>
    <w:rsid w:val="2CCE135B"/>
    <w:pPr>
      <w:spacing w:after="100"/>
      <w:ind w:left="1540"/>
    </w:pPr>
  </w:style>
  <w:style w:type="paragraph" w:styleId="TOC9">
    <w:uiPriority w:val="39"/>
    <w:name w:val="toc 9"/>
    <w:basedOn w:val="Normal"/>
    <w:next w:val="Normal"/>
    <w:unhideWhenUsed/>
    <w:rsid w:val="2CCE135B"/>
    <w:pPr>
      <w:spacing w:after="100"/>
      <w:ind w:left="1760"/>
    </w:pPr>
  </w:style>
  <w:style w:type="paragraph" w:styleId="EndnoteText">
    <w:uiPriority w:val="99"/>
    <w:name w:val="endnote text"/>
    <w:basedOn w:val="Normal"/>
    <w:semiHidden/>
    <w:unhideWhenUsed/>
    <w:link w:val="EndnoteTextChar"/>
    <w:rsid w:val="2CCE135B"/>
    <w:rPr>
      <w:sz w:val="20"/>
      <w:szCs w:val="20"/>
    </w:rPr>
    <w:pPr>
      <w:spacing w:after="0" w:line="240" w:lineRule="auto"/>
    </w:pPr>
  </w:style>
  <w:style w:type="paragraph" w:styleId="FootnoteText">
    <w:uiPriority w:val="99"/>
    <w:name w:val="footnote text"/>
    <w:basedOn w:val="Normal"/>
    <w:semiHidden/>
    <w:unhideWhenUsed/>
    <w:link w:val="FootnoteTextChar"/>
    <w:rsid w:val="2CCE135B"/>
    <w:rPr>
      <w:sz w:val="20"/>
      <w:szCs w:val="20"/>
    </w:rPr>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9f3a497a854e4c00" /><Relationship Type="http://schemas.openxmlformats.org/officeDocument/2006/relationships/footer" Target="footer.xml" Id="Rfb2149460852410e" /><Relationship Type="http://schemas.openxmlformats.org/officeDocument/2006/relationships/numbering" Target="numbering.xml" Id="Rec923a3030914eb3" /><Relationship Type="http://schemas.openxmlformats.org/officeDocument/2006/relationships/hyperlink" Target="https://theisrm.org/en/case-study-manchester-arena-bombing" TargetMode="External" Id="R012e38f4a34a4c08" /><Relationship Type="http://schemas.openxmlformats.org/officeDocument/2006/relationships/hyperlink" Target="https://www.college.police.uk/guidance/effective-supervision/communicating-effectively" TargetMode="External" Id="R977274dd434b4ce3" /><Relationship Type="http://schemas.openxmlformats.org/officeDocument/2006/relationships/hyperlink" Target="https://www.college.police.uk/app/engagement-and-communication/communication" TargetMode="External" Id="R3fc73ff96676455f" /><Relationship Type="http://schemas.openxmlformats.org/officeDocument/2006/relationships/hyperlink" Target="https://assets.college.police.uk/s3fs-public/2020-09/Conflict-management-guidelines.pdf" TargetMode="External" Id="R996befd0777c40d8" /><Relationship Type="http://schemas.openxmlformats.org/officeDocument/2006/relationships/hyperlink" Target="https://research-ebsco-com.ezproxy.uwtsd.ac.uk/linkprocessor/plink?id=096b5aff-1038-3224-bc5e-6b88b09674cb" TargetMode="External" Id="Redee8895010446fe" /><Relationship Type="http://schemas.openxmlformats.org/officeDocument/2006/relationships/hyperlink" Target="https://www.police-foundation.org.uk/wp-content/uploads/2017/08/Social_media_briefing_FINAL.pdf" TargetMode="External" Id="Re683ccbd50d74855" /><Relationship Type="http://schemas.openxmlformats.org/officeDocument/2006/relationships/hyperlink" Target="https://www.makingbusinessmatter.co.uk/betari-box/" TargetMode="External" Id="R06aaa7c463af4b2f" /><Relationship Type="http://schemas.microsoft.com/office/2020/10/relationships/intelligence" Target="intelligence2.xml" Id="Ra161cc5020714f3b" /><Relationship Type="http://schemas.openxmlformats.org/officeDocument/2006/relationships/hyperlink" Target="https://uk.sagepub.com/en-gb/eur/author/allan-ramdhony" TargetMode="External" Id="Redb038f395d94d99" /><Relationship Type="http://schemas.openxmlformats.org/officeDocument/2006/relationships/hyperlink" Target="https://uk.sagepub.com/sites/default/files/upm-assets/141097_book_item_141097.pdf" TargetMode="External" Id="R9677178c71c84544" /><Relationship Type="http://schemas.openxmlformats.org/officeDocument/2006/relationships/hyperlink" Target="https://www.hulldailymail.co.uk/news/hull-east-yorkshire-news/confusion-led-poor-police-communication-9431303" TargetMode="External" Id="R796e90edd7814c4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2024-10-16T17:53:23.3727125Z</dcterms:created>
  <dcterms:modified xsi:type="dcterms:W3CDTF">2024-11-04T10:11:46.1563750Z</dcterms:modified>
  <dc:creator>Skye Newman (2305661)</dc:creator>
  <lastModifiedBy>Skye Newman (2305661)</lastModifiedBy>
</coreProperties>
</file>