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6C533D">
      <w:pPr>
        <w:jc w:val="center"/>
        <w:rPr>
          <w:rFonts w:hint="eastAsia"/>
        </w:rPr>
      </w:pPr>
      <w:r>
        <w:rPr>
          <w:rFonts w:hint="eastAsia"/>
        </w:rPr>
        <w:t>桌面革命——1980年代数字设计先驱及其未来蓝图</w:t>
      </w:r>
    </w:p>
    <w:p w14:paraId="5A44463F">
      <w:pPr>
        <w:jc w:val="center"/>
        <w:rPr>
          <w:rFonts w:hint="eastAsia"/>
        </w:rPr>
      </w:pPr>
    </w:p>
    <w:p w14:paraId="0095FB23">
      <w:pPr>
        <w:rPr>
          <w:rFonts w:hint="eastAsia"/>
        </w:rPr>
      </w:pPr>
      <w:r>
        <w:rPr>
          <w:rFonts w:hint="eastAsia"/>
        </w:rPr>
        <w:t>第一章：导论</w:t>
      </w:r>
    </w:p>
    <w:p w14:paraId="58DEDC33">
      <w:pPr>
        <w:rPr>
          <w:rFonts w:hint="eastAsia"/>
        </w:rPr>
      </w:pPr>
    </w:p>
    <w:p w14:paraId="7F8CB1A7">
      <w:pPr>
        <w:rPr>
          <w:rFonts w:hint="eastAsia"/>
        </w:rPr>
      </w:pPr>
      <w:r>
        <w:rPr>
          <w:rFonts w:hint="eastAsia"/>
        </w:rPr>
        <w:t>· 核心内容：对这一变革时期的简要介绍。</w:t>
      </w:r>
    </w:p>
    <w:p w14:paraId="30D819D5">
      <w:pPr>
        <w:rPr>
          <w:rFonts w:hint="eastAsia"/>
        </w:rPr>
      </w:pPr>
      <w:r>
        <w:rPr>
          <w:rFonts w:hint="eastAsia"/>
        </w:rPr>
        <w:t>· 关键要点：</w:t>
      </w:r>
    </w:p>
    <w:p w14:paraId="273AC2C1">
      <w:pPr>
        <w:rPr>
          <w:rFonts w:hint="eastAsia"/>
        </w:rPr>
      </w:pPr>
      <w:r>
        <w:rPr>
          <w:rFonts w:hint="eastAsia"/>
        </w:rPr>
        <w:t xml:space="preserve">  1. 1980年代中期之前，平面设计高度依赖手绘插图、拼贴技法和复杂印刷流程。</w:t>
      </w:r>
    </w:p>
    <w:p w14:paraId="1368FAAC">
      <w:pPr>
        <w:rPr>
          <w:rFonts w:hint="eastAsia"/>
        </w:rPr>
      </w:pPr>
      <w:r>
        <w:rPr>
          <w:rFonts w:hint="eastAsia"/>
        </w:rPr>
        <w:t xml:space="preserve">  2. 苹果麦金塔电脑与Adobe Illustrator等软件的问世，首次让设计师能在数字平台直接创作。</w:t>
      </w:r>
    </w:p>
    <w:p w14:paraId="10ADB7D4">
      <w:pPr>
        <w:rPr>
          <w:rFonts w:hint="eastAsia"/>
        </w:rPr>
      </w:pPr>
      <w:r>
        <w:rPr>
          <w:rFonts w:hint="eastAsia"/>
        </w:rPr>
        <w:t xml:space="preserve">  3. 这场被称为"桌面出版革命"的技术变革，彻底重塑了设计行业格局。</w:t>
      </w:r>
    </w:p>
    <w:p w14:paraId="089BF88F">
      <w:pPr>
        <w:rPr>
          <w:rFonts w:hint="eastAsia"/>
        </w:rPr>
      </w:pPr>
      <w:r>
        <w:rPr>
          <w:rFonts w:hint="eastAsia"/>
        </w:rPr>
        <w:t xml:space="preserve">  4. 本文聚焦三位拥抱新技术的设计师，他们打破传统桎梏，开创了崭新的设计范式。</w:t>
      </w:r>
    </w:p>
    <w:p w14:paraId="3FF1BD77">
      <w:pPr>
        <w:rPr>
          <w:rFonts w:hint="eastAsia"/>
        </w:rPr>
      </w:pPr>
    </w:p>
    <w:p w14:paraId="4934B4EF">
      <w:pPr>
        <w:rPr>
          <w:rFonts w:hint="eastAsia"/>
        </w:rPr>
      </w:pPr>
      <w:r>
        <w:rPr>
          <w:rFonts w:hint="eastAsia"/>
        </w:rPr>
        <w:t>---</w:t>
      </w:r>
    </w:p>
    <w:p w14:paraId="3F537DA7">
      <w:pPr>
        <w:rPr>
          <w:rFonts w:hint="eastAsia"/>
        </w:rPr>
      </w:pPr>
    </w:p>
    <w:p w14:paraId="7562D46A">
      <w:pPr>
        <w:rPr>
          <w:rFonts w:hint="eastAsia"/>
        </w:rPr>
      </w:pPr>
      <w:r>
        <w:rPr>
          <w:rFonts w:hint="eastAsia"/>
        </w:rPr>
        <w:t>第二章：变革催化剂——新技术浪潮</w:t>
      </w:r>
    </w:p>
    <w:p w14:paraId="5B262DE1">
      <w:pPr>
        <w:rPr>
          <w:rFonts w:hint="eastAsia"/>
        </w:rPr>
      </w:pPr>
    </w:p>
    <w:p w14:paraId="3A394521">
      <w:pPr>
        <w:rPr>
          <w:rFonts w:hint="eastAsia"/>
        </w:rPr>
      </w:pPr>
      <w:r>
        <w:rPr>
          <w:rFonts w:hint="eastAsia"/>
        </w:rPr>
        <w:t>· 核心内容：解析推动这场革命的技术力量</w:t>
      </w:r>
    </w:p>
    <w:p w14:paraId="7C9FC932">
      <w:pPr>
        <w:rPr>
          <w:rFonts w:hint="eastAsia"/>
        </w:rPr>
      </w:pPr>
      <w:r>
        <w:rPr>
          <w:rFonts w:hint="eastAsia"/>
        </w:rPr>
        <w:t>· 关键要点：</w:t>
      </w:r>
    </w:p>
    <w:p w14:paraId="6BB88847">
      <w:pPr>
        <w:rPr>
          <w:rFonts w:hint="eastAsia"/>
        </w:rPr>
      </w:pPr>
      <w:r>
        <w:rPr>
          <w:rFonts w:hint="eastAsia"/>
        </w:rPr>
        <w:t xml:space="preserve">  1. 苹果</w:t>
      </w:r>
      <w:r>
        <w:rPr>
          <w:rFonts w:hint="eastAsia"/>
          <w:lang w:val="en-US" w:eastAsia="zh-CN"/>
        </w:rPr>
        <w:t>mac</w:t>
      </w:r>
      <w:r>
        <w:rPr>
          <w:rFonts w:hint="eastAsia"/>
        </w:rPr>
        <w:t>电脑（1984年）：其图形界面与鼠标操作实现了"所见即所得"的设计模式</w:t>
      </w:r>
    </w:p>
    <w:p w14:paraId="083EFBB7">
      <w:pPr>
        <w:rPr>
          <w:rFonts w:hint="eastAsia"/>
        </w:rPr>
      </w:pPr>
      <w:r>
        <w:rPr>
          <w:rFonts w:hint="eastAsia"/>
        </w:rPr>
        <w:t xml:space="preserve">  2. 软件的崛起：Aldus PageMaker（排版软件）和Adobe Illustrator（图形软件）等工具成为设计必备工具。</w:t>
      </w:r>
    </w:p>
    <w:p w14:paraId="33EA9890">
      <w:pPr>
        <w:rPr>
          <w:rFonts w:hint="eastAsia"/>
        </w:rPr>
      </w:pPr>
      <w:r>
        <w:rPr>
          <w:rFonts w:hint="eastAsia"/>
        </w:rPr>
        <w:t xml:space="preserve">  3. 技术意义：这些技术加速了设计流程，促进了个性化设计，并为创意实验提供了可能。</w:t>
      </w:r>
    </w:p>
    <w:p w14:paraId="27222C21">
      <w:pPr>
        <w:rPr>
          <w:rFonts w:hint="eastAsia"/>
        </w:rPr>
      </w:pPr>
    </w:p>
    <w:p w14:paraId="79D50396">
      <w:pPr>
        <w:rPr>
          <w:rFonts w:hint="eastAsia"/>
        </w:rPr>
      </w:pPr>
      <w:r>
        <w:rPr>
          <w:rFonts w:hint="eastAsia"/>
        </w:rPr>
        <w:t>---</w:t>
      </w:r>
    </w:p>
    <w:p w14:paraId="5E065352">
      <w:pPr>
        <w:rPr>
          <w:rFonts w:hint="eastAsia"/>
        </w:rPr>
      </w:pPr>
    </w:p>
    <w:p w14:paraId="5ACA69C4">
      <w:pPr>
        <w:rPr>
          <w:rFonts w:hint="eastAsia"/>
        </w:rPr>
      </w:pPr>
      <w:r>
        <w:rPr>
          <w:rFonts w:hint="eastAsia"/>
        </w:rPr>
        <w:t>第三章：三位先锋设计师</w:t>
      </w:r>
    </w:p>
    <w:p w14:paraId="6F450C44">
      <w:pPr>
        <w:rPr>
          <w:rFonts w:hint="eastAsia"/>
        </w:rPr>
      </w:pPr>
    </w:p>
    <w:p w14:paraId="4E038CA8">
      <w:pPr>
        <w:rPr>
          <w:rFonts w:hint="eastAsia"/>
        </w:rPr>
      </w:pPr>
      <w:r>
        <w:rPr>
          <w:rFonts w:hint="eastAsia"/>
        </w:rPr>
        <w:t>· 核心内容：三位设计师及其运用新技术的实践方法</w:t>
      </w:r>
    </w:p>
    <w:p w14:paraId="2A4C9121">
      <w:pPr>
        <w:rPr>
          <w:rFonts w:hint="eastAsia"/>
        </w:rPr>
      </w:pPr>
    </w:p>
    <w:p w14:paraId="0157EC97">
      <w:pPr>
        <w:rPr>
          <w:rFonts w:hint="eastAsia"/>
        </w:rPr>
      </w:pPr>
      <w:r>
        <w:rPr>
          <w:rFonts w:hint="eastAsia"/>
        </w:rPr>
        <w:t>1. Aprile Greiman——数字拼贴先驱</w:t>
      </w:r>
    </w:p>
    <w:p w14:paraId="4F540984">
      <w:pPr>
        <w:rPr>
          <w:rFonts w:hint="eastAsia"/>
        </w:rPr>
      </w:pPr>
    </w:p>
    <w:p w14:paraId="471B7A9F">
      <w:pPr>
        <w:rPr>
          <w:rFonts w:hint="eastAsia"/>
        </w:rPr>
      </w:pPr>
      <w:r>
        <w:rPr>
          <w:rFonts w:hint="eastAsia"/>
        </w:rPr>
        <w:t>· 设计风格：精通图像、文字与纹理的分层叠加，创造出复杂而梦幻的构图</w:t>
      </w:r>
    </w:p>
    <w:p w14:paraId="684659B1">
      <w:pPr>
        <w:rPr>
          <w:rFonts w:hint="eastAsia"/>
        </w:rPr>
      </w:pPr>
      <w:r>
        <w:rPr>
          <w:rFonts w:hint="eastAsia"/>
        </w:rPr>
        <w:t>· 新技术运用方式：运用计算机自由组合照片、图形与字体，实现手工技艺无法企及的效果。</w:t>
      </w:r>
    </w:p>
    <w:p w14:paraId="5D2BFFF9">
      <w:pPr>
        <w:rPr>
          <w:rFonts w:hint="eastAsia"/>
        </w:rPr>
      </w:pPr>
      <w:r>
        <w:rPr>
          <w:rFonts w:hint="eastAsia"/>
        </w:rPr>
        <w:t>· 突破性创新：颠覆了版式必须简洁有序的传统观念，证明计算机能实现充满艺术感与诗意表达的设计。代表作：《设计季刊》第133期封面（1987年）。</w:t>
      </w:r>
    </w:p>
    <w:p w14:paraId="078610F6">
      <w:pPr>
        <w:rPr>
          <w:rFonts w:hint="eastAsia"/>
        </w:rPr>
      </w:pPr>
    </w:p>
    <w:p w14:paraId="2EDA3761">
      <w:pPr>
        <w:rPr>
          <w:rFonts w:hint="eastAsia"/>
        </w:rPr>
      </w:pPr>
      <w:r>
        <w:rPr>
          <w:rFonts w:hint="eastAsia"/>
        </w:rPr>
        <w:t>2. 内维尔·布罗迪——字体设计的叛逆者</w:t>
      </w:r>
    </w:p>
    <w:p w14:paraId="39F0FB0C">
      <w:pPr>
        <w:rPr>
          <w:rFonts w:hint="eastAsia"/>
        </w:rPr>
      </w:pPr>
      <w:r>
        <w:rPr>
          <w:rFonts w:hint="eastAsia"/>
        </w:rPr>
        <w:t>· 设计风格：深受摇滚乐与朋克文化影响，其设计风格大胆而强烈。</w:t>
      </w:r>
    </w:p>
    <w:p w14:paraId="7CFFE85E">
      <w:pPr>
        <w:rPr>
          <w:rFonts w:hint="eastAsia"/>
        </w:rPr>
      </w:pPr>
      <w:r>
        <w:rPr>
          <w:rFonts w:hint="eastAsia"/>
        </w:rPr>
        <w:t>· 新技术运用：运用计算机技术扭曲、变形并创造全新定制字体，使文字本身成为最突出的视觉元素。</w:t>
      </w:r>
    </w:p>
    <w:p w14:paraId="1E594BA8">
      <w:pPr>
        <w:rPr>
          <w:rFonts w:hint="eastAsia"/>
        </w:rPr>
      </w:pPr>
      <w:r>
        <w:rPr>
          <w:rFonts w:hint="eastAsia"/>
        </w:rPr>
        <w:t>· 挑战与创新：打破传统排版规则，为设计注入动态能量与叛逆精神，从而定义了当代流行文化的视觉语言。代表作：《The Face》杂志版式与字体设计。</w:t>
      </w:r>
    </w:p>
    <w:p w14:paraId="05EE2AFD">
      <w:pPr>
        <w:rPr>
          <w:rFonts w:hint="eastAsia"/>
        </w:rPr>
      </w:pPr>
    </w:p>
    <w:p w14:paraId="0025E84F">
      <w:pPr>
        <w:rPr>
          <w:rFonts w:hint="eastAsia"/>
        </w:rPr>
      </w:pPr>
      <w:r>
        <w:rPr>
          <w:rFonts w:hint="eastAsia"/>
        </w:rPr>
        <w:t>3. 鲁迪·范·利尔——独立出版的旗手</w:t>
      </w:r>
    </w:p>
    <w:p w14:paraId="74DD8388">
      <w:pPr>
        <w:rPr>
          <w:rFonts w:hint="eastAsia"/>
        </w:rPr>
      </w:pPr>
    </w:p>
    <w:p w14:paraId="09569FDB">
      <w:pPr>
        <w:rPr>
          <w:rFonts w:hint="eastAsia"/>
        </w:rPr>
      </w:pPr>
      <w:r>
        <w:rPr>
          <w:rFonts w:hint="eastAsia"/>
        </w:rPr>
        <w:t>· 设计美学：通过与妻子共同创办的《Emigre》杂志，展现了前所未有的设计可能性。</w:t>
      </w:r>
    </w:p>
    <w:p w14:paraId="335C9967">
      <w:pPr>
        <w:rPr>
          <w:rFonts w:hint="eastAsia"/>
        </w:rPr>
      </w:pPr>
      <w:r>
        <w:rPr>
          <w:rFonts w:hint="eastAsia"/>
        </w:rPr>
        <w:t>· 新技术应用：运用计算机与激光打印机独立完成杂志设计与出版，创造出众多实验性数字字体。</w:t>
      </w:r>
    </w:p>
    <w:p w14:paraId="69F69A5E">
      <w:pPr>
        <w:rPr>
          <w:rFonts w:hint="eastAsia"/>
        </w:rPr>
      </w:pPr>
      <w:r>
        <w:rPr>
          <w:rFonts w:hint="eastAsia"/>
        </w:rPr>
        <w:t>· 挑战与创新：挑战主流出版商与传统字体公司的权威，证明独立设计师能发出强有力的宣言，推动设计民主化进程。代表作：《Emigre》杂志及其字体库。</w:t>
      </w:r>
    </w:p>
    <w:p w14:paraId="341163A6">
      <w:pPr>
        <w:rPr>
          <w:rFonts w:hint="eastAsia"/>
        </w:rPr>
      </w:pPr>
    </w:p>
    <w:p w14:paraId="261B9A5D">
      <w:pPr>
        <w:rPr>
          <w:rFonts w:hint="eastAsia"/>
        </w:rPr>
      </w:pPr>
      <w:r>
        <w:rPr>
          <w:rFonts w:hint="eastAsia"/>
        </w:rPr>
        <w:t>---</w:t>
      </w:r>
    </w:p>
    <w:p w14:paraId="12FC9D36">
      <w:pPr>
        <w:rPr>
          <w:rFonts w:hint="eastAsia"/>
        </w:rPr>
      </w:pPr>
    </w:p>
    <w:p w14:paraId="7F7EBA2D">
      <w:pPr>
        <w:rPr>
          <w:rFonts w:hint="eastAsia"/>
        </w:rPr>
      </w:pPr>
      <w:r>
        <w:rPr>
          <w:rFonts w:hint="eastAsia"/>
        </w:rPr>
        <w:t>第四章：总结</w:t>
      </w:r>
    </w:p>
    <w:p w14:paraId="62312B46">
      <w:pPr>
        <w:rPr>
          <w:rFonts w:hint="eastAsia"/>
        </w:rPr>
      </w:pPr>
    </w:p>
    <w:p w14:paraId="2854FAD8">
      <w:pPr>
        <w:rPr>
          <w:rFonts w:hint="eastAsia"/>
        </w:rPr>
      </w:pPr>
      <w:r>
        <w:rPr>
          <w:rFonts w:hint="eastAsia"/>
        </w:rPr>
        <w:t>· 核心内容：概括其集体影响力</w:t>
      </w:r>
    </w:p>
    <w:p w14:paraId="443B5581">
      <w:pPr>
        <w:rPr>
          <w:rFonts w:hint="eastAsia"/>
        </w:rPr>
      </w:pPr>
      <w:r>
        <w:rPr>
          <w:rFonts w:hint="eastAsia"/>
        </w:rPr>
        <w:t>· 关键要点：</w:t>
      </w:r>
    </w:p>
    <w:p w14:paraId="0BD6ABC8">
      <w:pPr>
        <w:rPr>
          <w:rFonts w:hint="eastAsia"/>
        </w:rPr>
      </w:pPr>
      <w:r>
        <w:rPr>
          <w:rFonts w:hint="eastAsia"/>
        </w:rPr>
        <w:t xml:space="preserve">  1. 三位设计师均大胆拥抱当时新兴的计算机技术</w:t>
      </w:r>
    </w:p>
    <w:p w14:paraId="4B1B2251">
      <w:pPr>
        <w:rPr>
          <w:rFonts w:hint="eastAsia"/>
        </w:rPr>
      </w:pPr>
      <w:r>
        <w:rPr>
          <w:rFonts w:hint="eastAsia"/>
        </w:rPr>
        <w:t xml:space="preserve">  2. 集体挑战既定设计规范（如僵化网格、简洁版式与标准字体）</w:t>
      </w:r>
    </w:p>
    <w:p w14:paraId="527BC47C">
      <w:pPr>
        <w:rPr>
          <w:rFonts w:hint="eastAsia"/>
        </w:rPr>
      </w:pPr>
      <w:r>
        <w:rPr>
          <w:rFonts w:hint="eastAsia"/>
        </w:rPr>
        <w:t xml:space="preserve">  3. 其作品证明计算机不仅是工具，更是激发创造力的媒介</w:t>
      </w:r>
    </w:p>
    <w:p w14:paraId="5CDCDB53">
      <w:pPr>
        <w:rPr>
          <w:rFonts w:hint="eastAsia"/>
        </w:rPr>
      </w:pPr>
      <w:r>
        <w:rPr>
          <w:rFonts w:hint="eastAsia"/>
        </w:rPr>
        <w:t xml:space="preserve">  4. 他们开创了全新设计风格（如分层构图、实验性字体与独立出版），为后续网页设计、界面设计奠定基础，真正定义了数字设计的未来。</w:t>
      </w:r>
    </w:p>
    <w:p w14:paraId="56071255">
      <w:pPr>
        <w:rPr>
          <w:rFonts w:hint="eastAsia"/>
        </w:rPr>
      </w:pPr>
    </w:p>
    <w:p w14:paraId="1F911CCB">
      <w:pPr>
        <w:rPr>
          <w:rFonts w:hint="eastAsia"/>
        </w:rPr>
        <w:sectPr>
          <w:pgSz w:w="11906" w:h="16838"/>
          <w:pgMar w:top="1440" w:right="1800" w:bottom="1440" w:left="1800" w:header="851" w:footer="992" w:gutter="0"/>
          <w:cols w:space="425" w:num="1"/>
          <w:docGrid w:type="lines" w:linePitch="312" w:charSpace="0"/>
        </w:sectPr>
      </w:pPr>
    </w:p>
    <w:p w14:paraId="4E7FEC7C">
      <w:pPr>
        <w:jc w:val="center"/>
        <w:rPr>
          <w:rFonts w:hint="default" w:eastAsiaTheme="minorEastAsia"/>
          <w:lang w:val="en-US" w:eastAsia="zh-CN"/>
        </w:rPr>
      </w:pPr>
      <w:r>
        <w:rPr>
          <w:rFonts w:hint="eastAsia"/>
          <w:lang w:val="en-US" w:eastAsia="zh-CN"/>
        </w:rPr>
        <w:t>Revolution</w:t>
      </w:r>
      <w:r>
        <w:rPr>
          <w:rFonts w:hint="default"/>
          <w:lang w:val="en-US" w:eastAsia="zh-CN"/>
        </w:rPr>
        <w:t xml:space="preserve"> on the Desktop-Digital Design Pioneers of the 1980s and Their Blueprint for the Future</w:t>
      </w:r>
    </w:p>
    <w:p w14:paraId="595002F0">
      <w:pPr>
        <w:rPr>
          <w:rFonts w:hint="eastAsia"/>
        </w:rPr>
      </w:pPr>
    </w:p>
    <w:p w14:paraId="6EB2DEDE">
      <w:pPr>
        <w:rPr>
          <w:rFonts w:hint="eastAsia"/>
        </w:rPr>
      </w:pPr>
      <w:r>
        <w:rPr>
          <w:rFonts w:hint="eastAsia"/>
        </w:rPr>
        <w:t>Chapter One: Introduction</w:t>
      </w:r>
    </w:p>
    <w:p w14:paraId="0E126655">
      <w:pPr>
        <w:rPr>
          <w:rFonts w:hint="eastAsia"/>
        </w:rPr>
      </w:pPr>
    </w:p>
    <w:p w14:paraId="5770FCD7">
      <w:pPr>
        <w:rPr>
          <w:rFonts w:hint="eastAsia"/>
        </w:rPr>
      </w:pPr>
      <w:r>
        <w:rPr>
          <w:rFonts w:hint="eastAsia"/>
        </w:rPr>
        <w:t>· Core Content: A concise introduction to this transformative period.</w:t>
      </w:r>
    </w:p>
    <w:p w14:paraId="51D5C200">
      <w:pPr>
        <w:rPr>
          <w:rFonts w:hint="eastAsia"/>
        </w:rPr>
      </w:pPr>
      <w:r>
        <w:rPr>
          <w:rFonts w:hint="eastAsia"/>
        </w:rPr>
        <w:t>· Key Points:</w:t>
      </w:r>
    </w:p>
    <w:p w14:paraId="3E2D8FFA">
      <w:pPr>
        <w:rPr>
          <w:rFonts w:hint="eastAsia"/>
        </w:rPr>
      </w:pPr>
      <w:r>
        <w:rPr>
          <w:rFonts w:hint="eastAsia"/>
        </w:rPr>
        <w:t xml:space="preserve">  1. Prior to the mid-1980s, graphic design relied heavily on hand-drawn illustrations, collage techniques, and complex printing processes.</w:t>
      </w:r>
    </w:p>
    <w:p w14:paraId="0290CB0A">
      <w:pPr>
        <w:rPr>
          <w:rFonts w:hint="eastAsia"/>
        </w:rPr>
      </w:pPr>
      <w:r>
        <w:rPr>
          <w:rFonts w:hint="eastAsia"/>
        </w:rPr>
        <w:t xml:space="preserve">  2. The advent of the Apple Macintosh computer and software like Adobe Illustrator enabled designers to create directly on digital platforms for the first time.</w:t>
      </w:r>
    </w:p>
    <w:p w14:paraId="4726245C">
      <w:pPr>
        <w:rPr>
          <w:rFonts w:hint="eastAsia"/>
        </w:rPr>
      </w:pPr>
      <w:r>
        <w:rPr>
          <w:rFonts w:hint="eastAsia"/>
        </w:rPr>
        <w:t xml:space="preserve">  3. This technological shift, termed the "desktop publishing revolution," fundamentally reshaped the design industry.</w:t>
      </w:r>
    </w:p>
    <w:p w14:paraId="14370F23">
      <w:pPr>
        <w:rPr>
          <w:rFonts w:hint="eastAsia"/>
        </w:rPr>
      </w:pPr>
      <w:r>
        <w:rPr>
          <w:rFonts w:hint="eastAsia"/>
        </w:rPr>
        <w:t xml:space="preserve">  4. This article profiles three designers who embraced this new technology, challenging old conventions and pioneering fresh design approaches.</w:t>
      </w:r>
    </w:p>
    <w:p w14:paraId="2FB1DF6C">
      <w:pPr>
        <w:rPr>
          <w:rFonts w:hint="eastAsia"/>
        </w:rPr>
      </w:pPr>
    </w:p>
    <w:p w14:paraId="4AEEE62C">
      <w:pPr>
        <w:rPr>
          <w:rFonts w:hint="eastAsia"/>
        </w:rPr>
      </w:pPr>
      <w:r>
        <w:rPr>
          <w:rFonts w:hint="eastAsia"/>
        </w:rPr>
        <w:t>---</w:t>
      </w:r>
    </w:p>
    <w:p w14:paraId="6A0C0FE6">
      <w:pPr>
        <w:rPr>
          <w:rFonts w:hint="eastAsia"/>
        </w:rPr>
      </w:pPr>
    </w:p>
    <w:p w14:paraId="59756CC1">
      <w:pPr>
        <w:rPr>
          <w:rFonts w:hint="eastAsia"/>
        </w:rPr>
      </w:pPr>
      <w:r>
        <w:rPr>
          <w:rFonts w:hint="eastAsia"/>
        </w:rPr>
        <w:t>Chapter Two: Catalysts of Change – New Technologies</w:t>
      </w:r>
    </w:p>
    <w:p w14:paraId="4B2D7CE3">
      <w:pPr>
        <w:rPr>
          <w:rFonts w:hint="eastAsia"/>
        </w:rPr>
      </w:pPr>
    </w:p>
    <w:p w14:paraId="52078AC1">
      <w:pPr>
        <w:rPr>
          <w:rFonts w:hint="eastAsia"/>
        </w:rPr>
      </w:pPr>
      <w:r>
        <w:rPr>
          <w:rFonts w:hint="eastAsia"/>
        </w:rPr>
        <w:t>· Core Content: Explaining the technologies that drove this revolution.</w:t>
      </w:r>
    </w:p>
    <w:p w14:paraId="4648D81E">
      <w:pPr>
        <w:rPr>
          <w:rFonts w:hint="eastAsia"/>
        </w:rPr>
      </w:pPr>
      <w:r>
        <w:rPr>
          <w:rFonts w:hint="eastAsia"/>
        </w:rPr>
        <w:t>· Key Points:</w:t>
      </w:r>
    </w:p>
    <w:p w14:paraId="6AD2A52F">
      <w:pPr>
        <w:rPr>
          <w:rFonts w:hint="eastAsia"/>
        </w:rPr>
      </w:pPr>
      <w:r>
        <w:rPr>
          <w:rFonts w:hint="eastAsia"/>
        </w:rPr>
        <w:t xml:space="preserve">  1. Apple Macintosh computer (1984): Its graphical interface and mouse enabled designers to create with a "what you see is what you get" approach.</w:t>
      </w:r>
    </w:p>
    <w:p w14:paraId="1F5F7305">
      <w:pPr>
        <w:rPr>
          <w:rFonts w:hint="eastAsia"/>
        </w:rPr>
      </w:pPr>
      <w:r>
        <w:rPr>
          <w:rFonts w:hint="eastAsia"/>
        </w:rPr>
        <w:t xml:space="preserve">  2. The emergence of software: Tools like Aldus PageMaker (typesetting software) and Adobe Illustrator (graphics software) became essential.</w:t>
      </w:r>
    </w:p>
    <w:p w14:paraId="1703F4F2">
      <w:pPr>
        <w:rPr>
          <w:rFonts w:hint="eastAsia"/>
        </w:rPr>
      </w:pPr>
      <w:r>
        <w:rPr>
          <w:rFonts w:hint="eastAsia"/>
        </w:rPr>
        <w:t xml:space="preserve">  3. Technological significance: These technologies accelerated the design process, fostered greater personalisation, and facilitated experimentation.</w:t>
      </w:r>
    </w:p>
    <w:p w14:paraId="15F1096C">
      <w:pPr>
        <w:rPr>
          <w:rFonts w:hint="eastAsia"/>
        </w:rPr>
      </w:pPr>
    </w:p>
    <w:p w14:paraId="5FBF5707">
      <w:pPr>
        <w:rPr>
          <w:rFonts w:hint="eastAsia"/>
        </w:rPr>
      </w:pPr>
      <w:r>
        <w:rPr>
          <w:rFonts w:hint="eastAsia"/>
        </w:rPr>
        <w:t>---</w:t>
      </w:r>
    </w:p>
    <w:p w14:paraId="3D904B69">
      <w:pPr>
        <w:rPr>
          <w:rFonts w:hint="eastAsia"/>
        </w:rPr>
      </w:pPr>
    </w:p>
    <w:p w14:paraId="7339FCA3">
      <w:pPr>
        <w:rPr>
          <w:rFonts w:hint="eastAsia"/>
        </w:rPr>
      </w:pPr>
      <w:r>
        <w:rPr>
          <w:rFonts w:hint="eastAsia"/>
        </w:rPr>
        <w:t>Chapter Three: Three Pioneering Designers</w:t>
      </w:r>
    </w:p>
    <w:p w14:paraId="5CDD7D58">
      <w:pPr>
        <w:rPr>
          <w:rFonts w:hint="eastAsia"/>
        </w:rPr>
      </w:pPr>
    </w:p>
    <w:p w14:paraId="37E00255">
      <w:pPr>
        <w:rPr>
          <w:rFonts w:hint="eastAsia"/>
        </w:rPr>
      </w:pPr>
      <w:r>
        <w:rPr>
          <w:rFonts w:hint="eastAsia"/>
        </w:rPr>
        <w:t>· Core Content: Profiles of three designers and their approaches to employing new technologies.</w:t>
      </w:r>
    </w:p>
    <w:p w14:paraId="0F4A08FF">
      <w:pPr>
        <w:rPr>
          <w:rFonts w:hint="eastAsia"/>
        </w:rPr>
      </w:pPr>
    </w:p>
    <w:p w14:paraId="6851A3EB">
      <w:pPr>
        <w:rPr>
          <w:rFonts w:hint="eastAsia"/>
        </w:rPr>
      </w:pPr>
      <w:r>
        <w:rPr>
          <w:rFonts w:hint="eastAsia"/>
        </w:rPr>
        <w:t>1. Aprile Greiman - Pioneer of Digital Collage</w:t>
      </w:r>
    </w:p>
    <w:p w14:paraId="2BDB3F04">
      <w:pPr>
        <w:rPr>
          <w:rFonts w:hint="eastAsia"/>
        </w:rPr>
      </w:pPr>
    </w:p>
    <w:p w14:paraId="55B6003F">
      <w:pPr>
        <w:rPr>
          <w:rFonts w:hint="eastAsia"/>
        </w:rPr>
      </w:pPr>
      <w:r>
        <w:rPr>
          <w:rFonts w:hint="eastAsia"/>
        </w:rPr>
        <w:t>· Design Style: Mastered layering images, text and textures to create intricate, dreamlike compositions.</w:t>
      </w:r>
    </w:p>
    <w:p w14:paraId="07955C34">
      <w:pPr>
        <w:rPr>
          <w:rFonts w:hint="eastAsia"/>
        </w:rPr>
      </w:pPr>
      <w:r>
        <w:rPr>
          <w:rFonts w:hint="eastAsia"/>
        </w:rPr>
        <w:t>· How she employs new technologies: She uses computers to freely combine photographs, graphics, and typefaces in ways unattainable by manual craftsmanship.</w:t>
      </w:r>
    </w:p>
    <w:p w14:paraId="4FDAD37B">
      <w:pPr>
        <w:rPr>
          <w:rFonts w:hint="eastAsia"/>
        </w:rPr>
      </w:pPr>
      <w:r>
        <w:rPr>
          <w:rFonts w:hint="eastAsia"/>
        </w:rPr>
        <w:t>· Challenges overcome and innovations pioneered: She shattered the old notion that layouts must be clean and orderly, demonstrating that computers can achieve designs brimming with artistic sensibility and poetic expression. Signature work: Cover of Design Quarterly Issue 133 (1987).</w:t>
      </w:r>
    </w:p>
    <w:p w14:paraId="5ABC7BBB">
      <w:pPr>
        <w:rPr>
          <w:rFonts w:hint="eastAsia"/>
        </w:rPr>
      </w:pPr>
    </w:p>
    <w:p w14:paraId="2A69EF87">
      <w:pPr>
        <w:rPr>
          <w:rFonts w:hint="eastAsia"/>
        </w:rPr>
      </w:pPr>
      <w:r>
        <w:rPr>
          <w:rFonts w:hint="eastAsia"/>
        </w:rPr>
        <w:t>2. Neville Brody - The Rebel of Type Design</w:t>
      </w:r>
    </w:p>
    <w:p w14:paraId="71722F10">
      <w:pPr>
        <w:rPr>
          <w:rFonts w:hint="eastAsia"/>
        </w:rPr>
      </w:pPr>
    </w:p>
    <w:p w14:paraId="230AFF40">
      <w:pPr>
        <w:rPr>
          <w:rFonts w:hint="eastAsia"/>
        </w:rPr>
      </w:pPr>
      <w:r>
        <w:rPr>
          <w:rFonts w:hint="eastAsia"/>
        </w:rPr>
        <w:t>· Design Style: Deeply influenced by rock music and punk culture, his designs are bold and intense.</w:t>
      </w:r>
    </w:p>
    <w:p w14:paraId="1E3C4E5F">
      <w:pPr>
        <w:rPr>
          <w:rFonts w:hint="eastAsia"/>
        </w:rPr>
      </w:pPr>
      <w:r>
        <w:rPr>
          <w:rFonts w:hint="eastAsia"/>
        </w:rPr>
        <w:t>· How he utilised new technology: He employed computers to distort, deform, and create entirely new custom typefaces, making the text itself the most prominent visual element.</w:t>
      </w:r>
    </w:p>
    <w:p w14:paraId="2C7025EE">
      <w:pPr>
        <w:rPr>
          <w:rFonts w:hint="eastAsia"/>
        </w:rPr>
      </w:pPr>
      <w:r>
        <w:rPr>
          <w:rFonts w:hint="eastAsia"/>
        </w:rPr>
        <w:t>· Challenges and Innovations: He shattered conventional typographic rules, infusing designs with dynamic energy and rebellious spirit, thereby defining the visual language of contemporary popular culture. Signature Work: Layout and typography for The Face magazine.</w:t>
      </w:r>
    </w:p>
    <w:p w14:paraId="7336F201">
      <w:pPr>
        <w:rPr>
          <w:rFonts w:hint="eastAsia"/>
        </w:rPr>
      </w:pPr>
    </w:p>
    <w:p w14:paraId="74D00DCD">
      <w:pPr>
        <w:rPr>
          <w:rFonts w:hint="eastAsia"/>
        </w:rPr>
      </w:pPr>
      <w:r>
        <w:rPr>
          <w:rFonts w:hint="eastAsia"/>
        </w:rPr>
        <w:t>3. Rudy Van Lier – Standard-bearer of Independent Publishing</w:t>
      </w:r>
    </w:p>
    <w:p w14:paraId="75CF2D83">
      <w:pPr>
        <w:rPr>
          <w:rFonts w:hint="eastAsia"/>
        </w:rPr>
      </w:pPr>
    </w:p>
    <w:p w14:paraId="4FBB8193">
      <w:pPr>
        <w:rPr>
          <w:rFonts w:hint="eastAsia"/>
        </w:rPr>
      </w:pPr>
      <w:r>
        <w:rPr>
          <w:rFonts w:hint="eastAsia"/>
        </w:rPr>
        <w:t>· Design Aesthetic: Through Emigre magazine, co-founded with his wife, he demonstrated unprecedented design possibilities.</w:t>
      </w:r>
    </w:p>
    <w:p w14:paraId="1814FF59">
      <w:pPr>
        <w:rPr>
          <w:rFonts w:hint="eastAsia"/>
        </w:rPr>
      </w:pPr>
      <w:r>
        <w:rPr>
          <w:rFonts w:hint="eastAsia"/>
        </w:rPr>
        <w:t>· Application of New Technology: They utilised computers and laser printers to independently design and publish the magazine, creating numerous experimental digital typefaces.</w:t>
      </w:r>
    </w:p>
    <w:p w14:paraId="13C4CDC0">
      <w:pPr>
        <w:rPr>
          <w:rFonts w:hint="eastAsia"/>
        </w:rPr>
      </w:pPr>
      <w:r>
        <w:rPr>
          <w:rFonts w:hint="eastAsia"/>
        </w:rPr>
        <w:t>· Challenge and Innovation: Challenging the authority of major publishers and traditional type foundries, they demonstrated that independent designers could make a powerful statement, driving the democratisation of design. Representative work: Emigre magazine and its typeface library.</w:t>
      </w:r>
    </w:p>
    <w:p w14:paraId="72543EB9">
      <w:pPr>
        <w:rPr>
          <w:rFonts w:hint="eastAsia"/>
        </w:rPr>
      </w:pPr>
    </w:p>
    <w:p w14:paraId="5A201536">
      <w:pPr>
        <w:rPr>
          <w:rFonts w:hint="eastAsia"/>
        </w:rPr>
      </w:pPr>
      <w:r>
        <w:rPr>
          <w:rFonts w:hint="eastAsia"/>
        </w:rPr>
        <w:t>---</w:t>
      </w:r>
    </w:p>
    <w:p w14:paraId="40BC85BB">
      <w:pPr>
        <w:rPr>
          <w:rFonts w:hint="eastAsia"/>
        </w:rPr>
      </w:pPr>
    </w:p>
    <w:p w14:paraId="21DF09C1">
      <w:pPr>
        <w:rPr>
          <w:rFonts w:hint="eastAsia"/>
        </w:rPr>
      </w:pPr>
      <w:r>
        <w:rPr>
          <w:rFonts w:hint="eastAsia"/>
        </w:rPr>
        <w:t>Chapter Four: Summary</w:t>
      </w:r>
    </w:p>
    <w:p w14:paraId="55DC51B6">
      <w:pPr>
        <w:rPr>
          <w:rFonts w:hint="eastAsia"/>
        </w:rPr>
      </w:pPr>
    </w:p>
    <w:p w14:paraId="70F23A90">
      <w:pPr>
        <w:rPr>
          <w:rFonts w:hint="eastAsia"/>
        </w:rPr>
      </w:pPr>
      <w:r>
        <w:rPr>
          <w:rFonts w:hint="eastAsia"/>
        </w:rPr>
        <w:t>· Core Content: Summarises their collective impact.</w:t>
      </w:r>
    </w:p>
    <w:p w14:paraId="340E44E7">
      <w:pPr>
        <w:rPr>
          <w:rFonts w:hint="eastAsia"/>
        </w:rPr>
      </w:pPr>
      <w:r>
        <w:rPr>
          <w:rFonts w:hint="eastAsia"/>
        </w:rPr>
        <w:t>· Key Points:</w:t>
      </w:r>
    </w:p>
    <w:p w14:paraId="7929A068">
      <w:pPr>
        <w:rPr>
          <w:rFonts w:hint="eastAsia"/>
        </w:rPr>
      </w:pPr>
      <w:r>
        <w:rPr>
          <w:rFonts w:hint="eastAsia"/>
        </w:rPr>
        <w:t xml:space="preserve">  1. All three designers boldly embraced the then-novel technology of computers.</w:t>
      </w:r>
    </w:p>
    <w:p w14:paraId="30AC0010">
      <w:pPr>
        <w:rPr>
          <w:rFonts w:hint="eastAsia"/>
        </w:rPr>
      </w:pPr>
      <w:r>
        <w:rPr>
          <w:rFonts w:hint="eastAsia"/>
        </w:rPr>
        <w:t xml:space="preserve">  2. They collectively challenged established design conventions (such as rigid grids, clean layouts, and standard typefaces).</w:t>
      </w:r>
    </w:p>
    <w:p w14:paraId="25FFB8F5">
      <w:pPr>
        <w:rPr>
          <w:rFonts w:hint="eastAsia"/>
        </w:rPr>
      </w:pPr>
      <w:r>
        <w:rPr>
          <w:rFonts w:hint="eastAsia"/>
        </w:rPr>
        <w:t xml:space="preserve">  3. Their work demonstrated that computers were not merely tools, but mediums for stimulating creativity.</w:t>
      </w:r>
    </w:p>
    <w:p w14:paraId="02AA4597">
      <w:r>
        <w:rPr>
          <w:rFonts w:hint="eastAsia"/>
        </w:rPr>
        <w:t xml:space="preserve">  4. They pioneered new design styles (such as layered compositions, experimental typefaces, and independent publishing), paving the way for subsequent web design, UI design, and truly defining the future of digital design.</w:t>
      </w:r>
    </w:p>
    <w:p w14:paraId="7B1C14E8">
      <w:pPr>
        <w:jc w:val="center"/>
        <w:rPr>
          <w:rFonts w:hint="eastAsia" w:eastAsiaTheme="minorEastAsia"/>
          <w:lang w:eastAsia="zh-CN"/>
        </w:rPr>
      </w:pPr>
      <w:r>
        <w:rPr>
          <w:rFonts w:hint="eastAsia" w:eastAsiaTheme="minorEastAsia"/>
          <w:lang w:eastAsia="zh-CN"/>
        </w:rPr>
        <w:drawing>
          <wp:inline distT="0" distB="0" distL="114300" distR="114300">
            <wp:extent cx="3051810" cy="3671570"/>
            <wp:effectExtent l="0" t="0" r="21590" b="11430"/>
            <wp:docPr id="1" name="图片 1" descr="IMG_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083"/>
                    <pic:cNvPicPr>
                      <a:picLocks noChangeAspect="1"/>
                    </pic:cNvPicPr>
                  </pic:nvPicPr>
                  <pic:blipFill>
                    <a:blip r:embed="rId4"/>
                    <a:stretch>
                      <a:fillRect/>
                    </a:stretch>
                  </pic:blipFill>
                  <pic:spPr>
                    <a:xfrm>
                      <a:off x="0" y="0"/>
                      <a:ext cx="3051810" cy="3671570"/>
                    </a:xfrm>
                    <a:prstGeom prst="rect">
                      <a:avLst/>
                    </a:prstGeom>
                  </pic:spPr>
                </pic:pic>
              </a:graphicData>
            </a:graphic>
          </wp:inline>
        </w:drawing>
      </w:r>
    </w:p>
    <w:p w14:paraId="57DBBC5C">
      <w:pPr>
        <w:jc w:val="center"/>
        <w:rPr>
          <w:rFonts w:hint="eastAsia" w:eastAsiaTheme="minorEastAsia"/>
          <w:lang w:eastAsia="zh-CN"/>
        </w:rPr>
      </w:pPr>
      <w:r>
        <w:rPr>
          <w:rFonts w:hint="eastAsia" w:eastAsiaTheme="minorEastAsia"/>
          <w:lang w:eastAsia="zh-CN"/>
        </w:rPr>
        <w:drawing>
          <wp:inline distT="0" distB="0" distL="114300" distR="114300">
            <wp:extent cx="5259070" cy="4879975"/>
            <wp:effectExtent l="0" t="0" r="24130" b="22225"/>
            <wp:docPr id="4" name="图片 4" descr="IMG_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082"/>
                    <pic:cNvPicPr>
                      <a:picLocks noChangeAspect="1"/>
                    </pic:cNvPicPr>
                  </pic:nvPicPr>
                  <pic:blipFill>
                    <a:blip r:embed="rId5"/>
                    <a:stretch>
                      <a:fillRect/>
                    </a:stretch>
                  </pic:blipFill>
                  <pic:spPr>
                    <a:xfrm>
                      <a:off x="0" y="0"/>
                      <a:ext cx="5259070" cy="4879975"/>
                    </a:xfrm>
                    <a:prstGeom prst="rect">
                      <a:avLst/>
                    </a:prstGeom>
                  </pic:spPr>
                </pic:pic>
              </a:graphicData>
            </a:graphic>
          </wp:inline>
        </w:drawing>
      </w:r>
    </w:p>
    <w:p w14:paraId="6A86D284">
      <w:pPr>
        <w:jc w:val="center"/>
        <w:rPr>
          <w:rFonts w:hint="eastAsia" w:eastAsiaTheme="minorEastAsia"/>
          <w:lang w:eastAsia="zh-CN"/>
        </w:rPr>
      </w:pPr>
      <w:r>
        <w:rPr>
          <w:rFonts w:hint="eastAsia" w:eastAsiaTheme="minorEastAsia"/>
          <w:lang w:eastAsia="zh-CN"/>
        </w:rPr>
        <w:drawing>
          <wp:inline distT="0" distB="0" distL="114300" distR="114300">
            <wp:extent cx="5259070" cy="3897630"/>
            <wp:effectExtent l="0" t="0" r="24130" b="13970"/>
            <wp:docPr id="6" name="图片 6" descr="IMG_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085"/>
                    <pic:cNvPicPr>
                      <a:picLocks noChangeAspect="1"/>
                    </pic:cNvPicPr>
                  </pic:nvPicPr>
                  <pic:blipFill>
                    <a:blip r:embed="rId6"/>
                    <a:stretch>
                      <a:fillRect/>
                    </a:stretch>
                  </pic:blipFill>
                  <pic:spPr>
                    <a:xfrm>
                      <a:off x="0" y="0"/>
                      <a:ext cx="5259070" cy="3897630"/>
                    </a:xfrm>
                    <a:prstGeom prst="rect">
                      <a:avLst/>
                    </a:prstGeom>
                  </pic:spPr>
                </pic:pic>
              </a:graphicData>
            </a:graphic>
          </wp:inline>
        </w:drawing>
      </w:r>
      <w:bookmarkStart w:id="0" w:name="_GoBack"/>
      <w:bookmarkEnd w:id="0"/>
      <w:r>
        <w:rPr>
          <w:rFonts w:hint="eastAsia" w:eastAsiaTheme="minorEastAsia"/>
          <w:lang w:eastAsia="zh-CN"/>
        </w:rPr>
        <w:drawing>
          <wp:inline distT="0" distB="0" distL="114300" distR="114300">
            <wp:extent cx="3632835" cy="4700905"/>
            <wp:effectExtent l="0" t="0" r="24765" b="23495"/>
            <wp:docPr id="7" name="图片 7" descr="IMG_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086"/>
                    <pic:cNvPicPr>
                      <a:picLocks noChangeAspect="1"/>
                    </pic:cNvPicPr>
                  </pic:nvPicPr>
                  <pic:blipFill>
                    <a:blip r:embed="rId7"/>
                    <a:stretch>
                      <a:fillRect/>
                    </a:stretch>
                  </pic:blipFill>
                  <pic:spPr>
                    <a:xfrm>
                      <a:off x="0" y="0"/>
                      <a:ext cx="3632835" cy="470090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7EF3B53"/>
    <w:rsid w:val="F7EF3B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10</TotalTime>
  <ScaleCrop>false</ScaleCrop>
  <LinksUpToDate>false</LinksUpToDate>
  <CharactersWithSpaces>0</CharactersWithSpaces>
  <Application>WPS Office_12.1.23540.23540_F1E327BC-269C-435d-A152-05C5408002CA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2025-11-20T14:28:00Z</dcterms:created>
  <dc:creator>（   ）</dc:creator>
  <cp:lastModifiedBy>（   ）</cp:lastModifiedBy>
  <dcterms:modified xsi:type="dcterms:W3CDTF">2025-11-20T14:44:23Z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5BAA8C1E045F89E79F251F69437C858C_41</vt:lpwstr>
  </property>
</Properties>
</file>