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val="en-GB"/>
        </w:rPr>
        <w:id w:val="-1375838632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76511ECA" w14:textId="0AD2E09E" w:rsidR="00B271AB" w:rsidRDefault="00B271AB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03303A0" wp14:editId="301ED6A9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9437524DD8144832B8131A4A1DD8C5B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21171B67" w14:textId="3BB6EE2F" w:rsidR="00B271AB" w:rsidRDefault="00B271AB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Individual Supporting Paper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EFD71F6BB8C54BF380344569F84C1346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0E83072D" w14:textId="3C8A8B37" w:rsidR="00B271AB" w:rsidRDefault="00EF612C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Group Presentation on Case Study Family D</w:t>
              </w:r>
            </w:p>
          </w:sdtContent>
        </w:sdt>
        <w:p w14:paraId="53B70B22" w14:textId="2E0D77AE" w:rsidR="00B271AB" w:rsidRDefault="00B271AB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2E24E37A" wp14:editId="71E90AD8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C667F2E" w14:textId="55B5092E" w:rsidR="00B271AB" w:rsidRDefault="00DC7B3B"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8752" behindDoc="0" locked="0" layoutInCell="1" allowOverlap="1" wp14:anchorId="2A1DDA74" wp14:editId="7183D7DE">
                    <wp:simplePos x="0" y="0"/>
                    <wp:positionH relativeFrom="margin">
                      <wp:align>left</wp:align>
                    </wp:positionH>
                    <wp:positionV relativeFrom="page">
                      <wp:posOffset>9086850</wp:posOffset>
                    </wp:positionV>
                    <wp:extent cx="6076950" cy="1301750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076950" cy="13017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57F3B92D" w14:textId="2590FEA6" w:rsidR="00B271AB" w:rsidRDefault="00602FF3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UNiversity of wales trinity saint David</w:t>
                                    </w:r>
                                    <w:r w:rsidR="00F35D01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                                                     </w:t>
                                    </w:r>
                                    <w:r w:rsidR="000930F8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Student:</w:t>
                                    </w:r>
                                    <w:r w:rsidR="00DC7B3B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</w:t>
                                    </w:r>
                                    <w:r w:rsidR="000930F8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Iskra Tsvetanova Valkova-2026742</w:t>
                                    </w:r>
                                  </w:p>
                                </w:sdtContent>
                              </w:sdt>
                              <w:p w14:paraId="3C13D97A" w14:textId="2A20BACC" w:rsidR="00B271AB" w:rsidRDefault="003B19C2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DF0069">
                                      <w:rPr>
                                        <w:caps/>
                                        <w:color w:val="4472C4" w:themeColor="accent1"/>
                                      </w:rPr>
                                      <w:t>Module:</w:t>
                                    </w:r>
                                    <w:r w:rsidR="00DC7B3B">
                                      <w:rPr>
                                        <w:caps/>
                                        <w:color w:val="4472C4" w:themeColor="accent1"/>
                                      </w:rPr>
                                      <w:t xml:space="preserve"> </w:t>
                                    </w:r>
                                    <w:r w:rsidR="00DF0069">
                                      <w:rPr>
                                        <w:caps/>
                                        <w:color w:val="4472C4" w:themeColor="accent1"/>
                                      </w:rPr>
                                      <w:t>Children, young people AND FAMILIES</w:t>
                                    </w:r>
                                    <w:r w:rsidR="00201981">
                                      <w:rPr>
                                        <w:caps/>
                                        <w:color w:val="4472C4" w:themeColor="accent1"/>
                                      </w:rPr>
                                      <w:t>:</w:t>
                                    </w:r>
                                    <w:r w:rsidR="00F35D01">
                                      <w:rPr>
                                        <w:caps/>
                                        <w:color w:val="4472C4" w:themeColor="accent1"/>
                                      </w:rPr>
                                      <w:t xml:space="preserve"> </w:t>
                                    </w:r>
                                    <w:r w:rsidR="00201981">
                                      <w:rPr>
                                        <w:caps/>
                                        <w:color w:val="4472C4" w:themeColor="accent1"/>
                                      </w:rPr>
                                      <w:t>bmhp</w:t>
                                    </w:r>
                                    <w:r>
                                      <w:rPr>
                                        <w:caps/>
                                        <w:color w:val="4472C4" w:themeColor="accent1"/>
                                      </w:rPr>
                                      <w:t xml:space="preserve"> 5004</w:t>
                                    </w:r>
                                    <w:r w:rsidR="00AE46A3">
                                      <w:rPr>
                                        <w:caps/>
                                        <w:color w:val="4472C4" w:themeColor="accent1"/>
                                      </w:rPr>
                                      <w:t>_bIRM</w:t>
                                    </w:r>
                                  </w:sdtContent>
                                </w:sdt>
                              </w:p>
                              <w:p w14:paraId="608AE6E6" w14:textId="540AE2D7" w:rsidR="00B271AB" w:rsidRDefault="003B19C2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201981">
                                      <w:rPr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AE46A3">
                                  <w:rPr>
                                    <w:color w:val="4472C4" w:themeColor="accent1"/>
                                  </w:rPr>
                                  <w:t xml:space="preserve">LECTURER: Dr CRISFORD </w:t>
                                </w:r>
                                <w:r w:rsidR="00DC7B3B">
                                  <w:rPr>
                                    <w:color w:val="4472C4" w:themeColor="accent1"/>
                                  </w:rPr>
                                  <w:t>CHOGUGUDZA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A1DDA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margin-left:0;margin-top:715.5pt;width:478.5pt;height:102.5pt;z-index:25165875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page;mso-width-percent: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57F3B92D" w14:textId="2590FEA6" w:rsidR="00B271AB" w:rsidRDefault="00602FF3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UNiversity of wales trinity saint David</w:t>
                              </w:r>
                              <w:r w:rsidR="00F35D01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                                                     </w:t>
                              </w:r>
                              <w:r w:rsidR="000930F8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Student:</w:t>
                              </w:r>
                              <w:r w:rsidR="00DC7B3B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  <w:r w:rsidR="000930F8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Iskra Tsvetanova Valkova-2026742</w:t>
                              </w:r>
                            </w:p>
                          </w:sdtContent>
                        </w:sdt>
                        <w:p w14:paraId="3C13D97A" w14:textId="2A20BACC" w:rsidR="00B271AB" w:rsidRDefault="003B19C2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DF0069">
                                <w:rPr>
                                  <w:caps/>
                                  <w:color w:val="4472C4" w:themeColor="accent1"/>
                                </w:rPr>
                                <w:t>Module:</w:t>
                              </w:r>
                              <w:r w:rsidR="00DC7B3B">
                                <w:rPr>
                                  <w:caps/>
                                  <w:color w:val="4472C4" w:themeColor="accent1"/>
                                </w:rPr>
                                <w:t xml:space="preserve"> </w:t>
                              </w:r>
                              <w:r w:rsidR="00DF0069">
                                <w:rPr>
                                  <w:caps/>
                                  <w:color w:val="4472C4" w:themeColor="accent1"/>
                                </w:rPr>
                                <w:t>Children, young people AND FAMILIES</w:t>
                              </w:r>
                              <w:r w:rsidR="00201981">
                                <w:rPr>
                                  <w:caps/>
                                  <w:color w:val="4472C4" w:themeColor="accent1"/>
                                </w:rPr>
                                <w:t>:</w:t>
                              </w:r>
                              <w:r w:rsidR="00F35D01">
                                <w:rPr>
                                  <w:caps/>
                                  <w:color w:val="4472C4" w:themeColor="accent1"/>
                                </w:rPr>
                                <w:t xml:space="preserve"> </w:t>
                              </w:r>
                              <w:r w:rsidR="00201981">
                                <w:rPr>
                                  <w:caps/>
                                  <w:color w:val="4472C4" w:themeColor="accent1"/>
                                </w:rPr>
                                <w:t>bmhp</w:t>
                              </w:r>
                              <w:r>
                                <w:rPr>
                                  <w:caps/>
                                  <w:color w:val="4472C4" w:themeColor="accent1"/>
                                </w:rPr>
                                <w:t xml:space="preserve"> 5004</w:t>
                              </w:r>
                              <w:r w:rsidR="00AE46A3">
                                <w:rPr>
                                  <w:caps/>
                                  <w:color w:val="4472C4" w:themeColor="accent1"/>
                                </w:rPr>
                                <w:t>_bIRM</w:t>
                              </w:r>
                            </w:sdtContent>
                          </w:sdt>
                        </w:p>
                        <w:p w14:paraId="608AE6E6" w14:textId="540AE2D7" w:rsidR="00B271AB" w:rsidRDefault="003B19C2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201981">
                                <w:rPr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  <w:r w:rsidR="00AE46A3">
                            <w:rPr>
                              <w:color w:val="4472C4" w:themeColor="accent1"/>
                            </w:rPr>
                            <w:t xml:space="preserve">LECTURER: Dr CRISFORD </w:t>
                          </w:r>
                          <w:r w:rsidR="00DC7B3B">
                            <w:rPr>
                              <w:color w:val="4472C4" w:themeColor="accent1"/>
                            </w:rPr>
                            <w:t>CHOGUGUDZA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B271AB">
            <w:br w:type="page"/>
          </w:r>
        </w:p>
      </w:sdtContent>
    </w:sdt>
    <w:p w14:paraId="4BAB17CE" w14:textId="6E470F6C" w:rsidR="0021645C" w:rsidRPr="00637329" w:rsidRDefault="002718A0" w:rsidP="00EE03E5">
      <w:pPr>
        <w:spacing w:line="360" w:lineRule="auto"/>
        <w:jc w:val="both"/>
        <w:rPr>
          <w:rFonts w:ascii="Arial" w:hAnsi="Arial" w:cs="Arial"/>
        </w:rPr>
      </w:pPr>
      <w:r w:rsidRPr="00637329">
        <w:rPr>
          <w:rFonts w:ascii="Arial" w:hAnsi="Arial" w:cs="Arial"/>
        </w:rPr>
        <w:lastRenderedPageBreak/>
        <w:t>1</w:t>
      </w:r>
      <w:r w:rsidRPr="00637329">
        <w:rPr>
          <w:rStyle w:val="Heading1Char"/>
          <w:rFonts w:ascii="Arial" w:hAnsi="Arial" w:cs="Arial"/>
          <w:sz w:val="22"/>
          <w:szCs w:val="22"/>
        </w:rPr>
        <w:t>.Introduction</w:t>
      </w:r>
    </w:p>
    <w:p w14:paraId="046D588D" w14:textId="7681A166" w:rsidR="002718A0" w:rsidRPr="00637329" w:rsidRDefault="008B7C21" w:rsidP="00EE03E5">
      <w:pPr>
        <w:spacing w:line="360" w:lineRule="auto"/>
        <w:jc w:val="both"/>
        <w:rPr>
          <w:rFonts w:ascii="Arial" w:hAnsi="Arial" w:cs="Arial"/>
        </w:rPr>
      </w:pPr>
      <w:r w:rsidRPr="00637329">
        <w:rPr>
          <w:rFonts w:ascii="Arial" w:hAnsi="Arial" w:cs="Arial"/>
        </w:rPr>
        <w:t>In this supporting paper I am going to di</w:t>
      </w:r>
      <w:r w:rsidR="0004043A" w:rsidRPr="00637329">
        <w:rPr>
          <w:rFonts w:ascii="Arial" w:hAnsi="Arial" w:cs="Arial"/>
        </w:rPr>
        <w:t xml:space="preserve">scuss the </w:t>
      </w:r>
      <w:r w:rsidR="002E6ADF" w:rsidRPr="00637329">
        <w:rPr>
          <w:rFonts w:ascii="Arial" w:hAnsi="Arial" w:cs="Arial"/>
        </w:rPr>
        <w:t>given case of Family D</w:t>
      </w:r>
      <w:r w:rsidR="00591A52" w:rsidRPr="00637329">
        <w:rPr>
          <w:rFonts w:ascii="Arial" w:hAnsi="Arial" w:cs="Arial"/>
        </w:rPr>
        <w:t xml:space="preserve">- a mother with her </w:t>
      </w:r>
      <w:r w:rsidR="006D688C" w:rsidRPr="00637329">
        <w:rPr>
          <w:rFonts w:ascii="Arial" w:hAnsi="Arial" w:cs="Arial"/>
        </w:rPr>
        <w:t xml:space="preserve">four children: two secondary </w:t>
      </w:r>
      <w:r w:rsidR="00FE497B" w:rsidRPr="00637329">
        <w:rPr>
          <w:rFonts w:ascii="Arial" w:hAnsi="Arial" w:cs="Arial"/>
        </w:rPr>
        <w:t xml:space="preserve">school aged daughters, </w:t>
      </w:r>
      <w:r w:rsidR="00BE6675" w:rsidRPr="00637329">
        <w:rPr>
          <w:rFonts w:ascii="Arial" w:hAnsi="Arial" w:cs="Arial"/>
        </w:rPr>
        <w:t>primary school aged son with disabilities</w:t>
      </w:r>
      <w:r w:rsidR="00AE18CC" w:rsidRPr="00637329">
        <w:rPr>
          <w:rFonts w:ascii="Arial" w:hAnsi="Arial" w:cs="Arial"/>
        </w:rPr>
        <w:t xml:space="preserve"> and another son of working age. Also, her non-resident partne</w:t>
      </w:r>
      <w:r w:rsidR="00E943A9" w:rsidRPr="00637329">
        <w:rPr>
          <w:rFonts w:ascii="Arial" w:hAnsi="Arial" w:cs="Arial"/>
        </w:rPr>
        <w:t xml:space="preserve">r, who has previously abused </w:t>
      </w:r>
      <w:r w:rsidR="00613308" w:rsidRPr="00637329">
        <w:rPr>
          <w:rFonts w:ascii="Arial" w:hAnsi="Arial" w:cs="Arial"/>
        </w:rPr>
        <w:t>the mother</w:t>
      </w:r>
      <w:r w:rsidR="00E943A9" w:rsidRPr="00637329">
        <w:rPr>
          <w:rFonts w:ascii="Arial" w:hAnsi="Arial" w:cs="Arial"/>
        </w:rPr>
        <w:t xml:space="preserve"> </w:t>
      </w:r>
      <w:r w:rsidR="004B2556" w:rsidRPr="00637329">
        <w:rPr>
          <w:rFonts w:ascii="Arial" w:hAnsi="Arial" w:cs="Arial"/>
        </w:rPr>
        <w:t>and domestic violence has been reported.</w:t>
      </w:r>
      <w:r w:rsidR="004425A8" w:rsidRPr="00637329">
        <w:rPr>
          <w:rFonts w:ascii="Arial" w:hAnsi="Arial" w:cs="Arial"/>
        </w:rPr>
        <w:t xml:space="preserve"> The family struggled financially and had to rely </w:t>
      </w:r>
      <w:r w:rsidR="00F7560A" w:rsidRPr="00637329">
        <w:rPr>
          <w:rFonts w:ascii="Arial" w:hAnsi="Arial" w:cs="Arial"/>
        </w:rPr>
        <w:t xml:space="preserve">on income support, they </w:t>
      </w:r>
      <w:r w:rsidR="00296547" w:rsidRPr="00637329">
        <w:rPr>
          <w:rFonts w:ascii="Arial" w:hAnsi="Arial" w:cs="Arial"/>
        </w:rPr>
        <w:t>needed rehousing and decorating of their new house,</w:t>
      </w:r>
      <w:r w:rsidR="00C813DC" w:rsidRPr="00637329">
        <w:rPr>
          <w:rFonts w:ascii="Arial" w:hAnsi="Arial" w:cs="Arial"/>
        </w:rPr>
        <w:t xml:space="preserve"> </w:t>
      </w:r>
      <w:r w:rsidR="00296547" w:rsidRPr="00637329">
        <w:rPr>
          <w:rFonts w:ascii="Arial" w:hAnsi="Arial" w:cs="Arial"/>
        </w:rPr>
        <w:t>the mother needed to be employed and another issue was the schooling of the children</w:t>
      </w:r>
      <w:r w:rsidR="00C813DC" w:rsidRPr="00637329">
        <w:rPr>
          <w:rFonts w:ascii="Arial" w:hAnsi="Arial" w:cs="Arial"/>
        </w:rPr>
        <w:t xml:space="preserve">, </w:t>
      </w:r>
      <w:r w:rsidR="00E16D4A" w:rsidRPr="00637329">
        <w:rPr>
          <w:rFonts w:ascii="Arial" w:hAnsi="Arial" w:cs="Arial"/>
        </w:rPr>
        <w:t xml:space="preserve">providing hospital support for the disabled son </w:t>
      </w:r>
      <w:r w:rsidR="007B164A" w:rsidRPr="00637329">
        <w:rPr>
          <w:rFonts w:ascii="Arial" w:hAnsi="Arial" w:cs="Arial"/>
        </w:rPr>
        <w:t>and securing the general wellbeing of the family.</w:t>
      </w:r>
    </w:p>
    <w:p w14:paraId="16BCEF7A" w14:textId="5D988388" w:rsidR="00637329" w:rsidRPr="00637329" w:rsidRDefault="00FA4840" w:rsidP="00EE03E5">
      <w:pPr>
        <w:spacing w:line="360" w:lineRule="auto"/>
        <w:jc w:val="both"/>
        <w:rPr>
          <w:rFonts w:ascii="Arial" w:hAnsi="Arial" w:cs="Arial"/>
        </w:rPr>
      </w:pPr>
      <w:r w:rsidRPr="00637329">
        <w:rPr>
          <w:rFonts w:ascii="Arial" w:hAnsi="Arial" w:cs="Arial"/>
        </w:rPr>
        <w:t xml:space="preserve">2. </w:t>
      </w:r>
      <w:r w:rsidRPr="00637329">
        <w:rPr>
          <w:rStyle w:val="Heading1Char"/>
          <w:rFonts w:ascii="Arial" w:hAnsi="Arial" w:cs="Arial"/>
          <w:sz w:val="22"/>
          <w:szCs w:val="22"/>
        </w:rPr>
        <w:t>Actions and Support</w:t>
      </w:r>
    </w:p>
    <w:p w14:paraId="03598070" w14:textId="4F83EA02" w:rsidR="00613308" w:rsidRPr="00637329" w:rsidRDefault="00B878F9" w:rsidP="00EE03E5">
      <w:pPr>
        <w:spacing w:line="360" w:lineRule="auto"/>
        <w:jc w:val="both"/>
        <w:rPr>
          <w:rFonts w:ascii="Arial" w:hAnsi="Arial" w:cs="Arial"/>
        </w:rPr>
      </w:pPr>
      <w:r w:rsidRPr="00637329">
        <w:rPr>
          <w:rFonts w:ascii="Arial" w:hAnsi="Arial" w:cs="Arial"/>
        </w:rPr>
        <w:t xml:space="preserve">The actions </w:t>
      </w:r>
      <w:r w:rsidR="005278A0" w:rsidRPr="00637329">
        <w:rPr>
          <w:rFonts w:ascii="Arial" w:hAnsi="Arial" w:cs="Arial"/>
        </w:rPr>
        <w:t xml:space="preserve">and services that need to be </w:t>
      </w:r>
      <w:r w:rsidR="00270280" w:rsidRPr="00637329">
        <w:rPr>
          <w:rFonts w:ascii="Arial" w:hAnsi="Arial" w:cs="Arial"/>
        </w:rPr>
        <w:t xml:space="preserve">provided for the children in that family are firstly </w:t>
      </w:r>
      <w:r w:rsidR="00081509" w:rsidRPr="00637329">
        <w:rPr>
          <w:rFonts w:ascii="Arial" w:hAnsi="Arial" w:cs="Arial"/>
        </w:rPr>
        <w:t>safeguarding under</w:t>
      </w:r>
      <w:r w:rsidR="00E9744E" w:rsidRPr="00637329">
        <w:rPr>
          <w:rFonts w:ascii="Arial" w:hAnsi="Arial" w:cs="Arial"/>
        </w:rPr>
        <w:t xml:space="preserve"> Section 17 of the Children Act 1989</w:t>
      </w:r>
      <w:r w:rsidR="00EB3064" w:rsidRPr="00637329">
        <w:rPr>
          <w:rFonts w:ascii="Arial" w:hAnsi="Arial" w:cs="Arial"/>
        </w:rPr>
        <w:t>.</w:t>
      </w:r>
      <w:r w:rsidR="006D1870" w:rsidRPr="00637329">
        <w:rPr>
          <w:rFonts w:ascii="Arial" w:hAnsi="Arial" w:cs="Arial"/>
        </w:rPr>
        <w:t xml:space="preserve"> The act has been reviewed in 2004 </w:t>
      </w:r>
      <w:r w:rsidR="001A1A7A" w:rsidRPr="00637329">
        <w:rPr>
          <w:rFonts w:ascii="Arial" w:hAnsi="Arial" w:cs="Arial"/>
        </w:rPr>
        <w:t xml:space="preserve">to make sure that authorities take </w:t>
      </w:r>
      <w:r w:rsidR="00AA79BE" w:rsidRPr="00637329">
        <w:rPr>
          <w:rFonts w:ascii="Arial" w:hAnsi="Arial" w:cs="Arial"/>
        </w:rPr>
        <w:t>the right steps to provide services for the children in need. Section</w:t>
      </w:r>
      <w:r w:rsidR="00E26225" w:rsidRPr="00637329">
        <w:rPr>
          <w:rFonts w:ascii="Arial" w:hAnsi="Arial" w:cs="Arial"/>
        </w:rPr>
        <w:t xml:space="preserve"> 17 outlines</w:t>
      </w:r>
      <w:r w:rsidR="00C85D54" w:rsidRPr="00637329">
        <w:rPr>
          <w:rFonts w:ascii="Arial" w:hAnsi="Arial" w:cs="Arial"/>
        </w:rPr>
        <w:t xml:space="preserve"> the needs of the child and the appropriate support </w:t>
      </w:r>
      <w:r w:rsidR="00C57CB1" w:rsidRPr="00637329">
        <w:rPr>
          <w:rFonts w:ascii="Arial" w:hAnsi="Arial" w:cs="Arial"/>
        </w:rPr>
        <w:t>needed to promote its welfare</w:t>
      </w:r>
      <w:r w:rsidR="0084383A" w:rsidRPr="00637329">
        <w:rPr>
          <w:rFonts w:ascii="Arial" w:hAnsi="Arial" w:cs="Arial"/>
        </w:rPr>
        <w:t>, health and development</w:t>
      </w:r>
      <w:r w:rsidR="00B06DBD" w:rsidRPr="00637329">
        <w:rPr>
          <w:rFonts w:ascii="Arial" w:hAnsi="Arial" w:cs="Arial"/>
        </w:rPr>
        <w:t>.</w:t>
      </w:r>
      <w:r w:rsidR="0008716C" w:rsidRPr="00637329">
        <w:rPr>
          <w:rFonts w:ascii="Arial" w:hAnsi="Arial" w:cs="Arial"/>
        </w:rPr>
        <w:t xml:space="preserve"> </w:t>
      </w:r>
      <w:r w:rsidR="000749B4" w:rsidRPr="00637329">
        <w:rPr>
          <w:rFonts w:ascii="Arial" w:hAnsi="Arial" w:cs="Arial"/>
        </w:rPr>
        <w:t>Joint services need to be involved</w:t>
      </w:r>
      <w:r w:rsidR="00A5576B" w:rsidRPr="00637329">
        <w:rPr>
          <w:rFonts w:ascii="Arial" w:hAnsi="Arial" w:cs="Arial"/>
        </w:rPr>
        <w:t xml:space="preserve"> so</w:t>
      </w:r>
      <w:r w:rsidR="00E76B4B" w:rsidRPr="00637329">
        <w:rPr>
          <w:rFonts w:ascii="Arial" w:hAnsi="Arial" w:cs="Arial"/>
        </w:rPr>
        <w:t xml:space="preserve"> that better outcomes can be achieved (Every Child </w:t>
      </w:r>
      <w:r w:rsidR="00F05858" w:rsidRPr="00637329">
        <w:rPr>
          <w:rFonts w:ascii="Arial" w:hAnsi="Arial" w:cs="Arial"/>
        </w:rPr>
        <w:t>Matters Act 2004</w:t>
      </w:r>
      <w:r w:rsidR="00DC33C0" w:rsidRPr="00637329">
        <w:rPr>
          <w:rFonts w:ascii="Arial" w:hAnsi="Arial" w:cs="Arial"/>
        </w:rPr>
        <w:t>). Also</w:t>
      </w:r>
      <w:r w:rsidR="00526E53" w:rsidRPr="00637329">
        <w:rPr>
          <w:rFonts w:ascii="Arial" w:hAnsi="Arial" w:cs="Arial"/>
        </w:rPr>
        <w:t>, local</w:t>
      </w:r>
      <w:r w:rsidR="00D53080" w:rsidRPr="00637329">
        <w:rPr>
          <w:rFonts w:ascii="Arial" w:hAnsi="Arial" w:cs="Arial"/>
        </w:rPr>
        <w:t xml:space="preserve"> authorities sh</w:t>
      </w:r>
      <w:r w:rsidR="003C5E67" w:rsidRPr="00637329">
        <w:rPr>
          <w:rFonts w:ascii="Arial" w:hAnsi="Arial" w:cs="Arial"/>
        </w:rPr>
        <w:t xml:space="preserve">ould take measures and investigate the case under section 47 of </w:t>
      </w:r>
      <w:r w:rsidR="00C20BD7" w:rsidRPr="00637329">
        <w:rPr>
          <w:rFonts w:ascii="Arial" w:hAnsi="Arial" w:cs="Arial"/>
        </w:rPr>
        <w:t>Children Act 1989/</w:t>
      </w:r>
      <w:r w:rsidR="0059572A" w:rsidRPr="00637329">
        <w:rPr>
          <w:rFonts w:ascii="Arial" w:hAnsi="Arial" w:cs="Arial"/>
        </w:rPr>
        <w:t>2004, because</w:t>
      </w:r>
      <w:r w:rsidR="004668C4" w:rsidRPr="00637329">
        <w:rPr>
          <w:rFonts w:ascii="Arial" w:hAnsi="Arial" w:cs="Arial"/>
        </w:rPr>
        <w:t xml:space="preserve"> of the domestic violence previously reported in the Case study the children are likely to </w:t>
      </w:r>
      <w:r w:rsidR="00526E53" w:rsidRPr="00637329">
        <w:rPr>
          <w:rFonts w:ascii="Arial" w:hAnsi="Arial" w:cs="Arial"/>
        </w:rPr>
        <w:t>suffer or have suffered significant harm.</w:t>
      </w:r>
      <w:r w:rsidR="00AC507C" w:rsidRPr="00AC507C">
        <w:rPr>
          <w:rFonts w:ascii="Arial" w:hAnsi="Arial" w:cs="Arial"/>
          <w:color w:val="1C1D1E"/>
        </w:rPr>
        <w:t xml:space="preserve"> </w:t>
      </w:r>
      <w:r w:rsidR="00AC507C">
        <w:rPr>
          <w:rFonts w:ascii="Arial" w:hAnsi="Arial" w:cs="Arial"/>
          <w:color w:val="1C1D1E"/>
        </w:rPr>
        <w:t>(HM Government, 2018).</w:t>
      </w:r>
      <w:r w:rsidR="00F05858" w:rsidRPr="00637329">
        <w:rPr>
          <w:rFonts w:ascii="Arial" w:hAnsi="Arial" w:cs="Arial"/>
        </w:rPr>
        <w:t xml:space="preserve"> Protecting</w:t>
      </w:r>
      <w:r w:rsidR="00FE0DB9" w:rsidRPr="00637329">
        <w:rPr>
          <w:rFonts w:ascii="Arial" w:hAnsi="Arial" w:cs="Arial"/>
        </w:rPr>
        <w:t xml:space="preserve"> their well-being </w:t>
      </w:r>
      <w:proofErr w:type="gramStart"/>
      <w:r w:rsidR="00FE0DB9" w:rsidRPr="00637329">
        <w:rPr>
          <w:rFonts w:ascii="Arial" w:hAnsi="Arial" w:cs="Arial"/>
        </w:rPr>
        <w:t>has to</w:t>
      </w:r>
      <w:proofErr w:type="gramEnd"/>
      <w:r w:rsidR="00FE0DB9" w:rsidRPr="00637329">
        <w:rPr>
          <w:rFonts w:ascii="Arial" w:hAnsi="Arial" w:cs="Arial"/>
        </w:rPr>
        <w:t xml:space="preserve"> be done under a legal framework</w:t>
      </w:r>
      <w:r w:rsidR="00081509" w:rsidRPr="00637329">
        <w:rPr>
          <w:rFonts w:ascii="Arial" w:hAnsi="Arial" w:cs="Arial"/>
        </w:rPr>
        <w:t xml:space="preserve"> taking into consideration their education and </w:t>
      </w:r>
      <w:r w:rsidR="00036140" w:rsidRPr="00637329">
        <w:rPr>
          <w:rFonts w:ascii="Arial" w:hAnsi="Arial" w:cs="Arial"/>
        </w:rPr>
        <w:t xml:space="preserve">other responsibilities of growing </w:t>
      </w:r>
      <w:r w:rsidR="00AA79BE" w:rsidRPr="00637329">
        <w:rPr>
          <w:rFonts w:ascii="Arial" w:hAnsi="Arial" w:cs="Arial"/>
        </w:rPr>
        <w:t>children (</w:t>
      </w:r>
      <w:r w:rsidR="00036140" w:rsidRPr="00637329">
        <w:rPr>
          <w:rFonts w:ascii="Arial" w:hAnsi="Arial" w:cs="Arial"/>
        </w:rPr>
        <w:t>Yigibas,2020).</w:t>
      </w:r>
    </w:p>
    <w:p w14:paraId="41FB10D2" w14:textId="6213D57D" w:rsidR="00F05858" w:rsidRPr="00637329" w:rsidRDefault="003F1CE1" w:rsidP="00EE03E5">
      <w:pPr>
        <w:spacing w:line="360" w:lineRule="auto"/>
        <w:jc w:val="both"/>
        <w:rPr>
          <w:rFonts w:ascii="Arial" w:hAnsi="Arial" w:cs="Arial"/>
        </w:rPr>
      </w:pPr>
      <w:r w:rsidRPr="00637329">
        <w:rPr>
          <w:rFonts w:ascii="Arial" w:hAnsi="Arial" w:cs="Arial"/>
        </w:rPr>
        <w:t xml:space="preserve">Family D will need the support </w:t>
      </w:r>
      <w:r w:rsidR="004E2F5F" w:rsidRPr="00637329">
        <w:rPr>
          <w:rFonts w:ascii="Arial" w:hAnsi="Arial" w:cs="Arial"/>
        </w:rPr>
        <w:t>of the neighbourhood services (Housing Need Unit)</w:t>
      </w:r>
      <w:r w:rsidR="00B10E37" w:rsidRPr="00637329">
        <w:rPr>
          <w:rFonts w:ascii="Arial" w:hAnsi="Arial" w:cs="Arial"/>
        </w:rPr>
        <w:t xml:space="preserve">, Jobcentre Plus for employing the </w:t>
      </w:r>
      <w:r w:rsidR="00482E63" w:rsidRPr="00637329">
        <w:rPr>
          <w:rFonts w:ascii="Arial" w:hAnsi="Arial" w:cs="Arial"/>
        </w:rPr>
        <w:t xml:space="preserve">mother, </w:t>
      </w:r>
      <w:r w:rsidR="001A6D55" w:rsidRPr="00637329">
        <w:rPr>
          <w:rFonts w:ascii="Arial" w:hAnsi="Arial" w:cs="Arial"/>
        </w:rPr>
        <w:t>educational</w:t>
      </w:r>
      <w:r w:rsidR="00B10E37" w:rsidRPr="00637329">
        <w:rPr>
          <w:rFonts w:ascii="Arial" w:hAnsi="Arial" w:cs="Arial"/>
        </w:rPr>
        <w:t xml:space="preserve"> services </w:t>
      </w:r>
      <w:r w:rsidR="00482E63" w:rsidRPr="00637329">
        <w:rPr>
          <w:rFonts w:ascii="Arial" w:hAnsi="Arial" w:cs="Arial"/>
        </w:rPr>
        <w:t>that could address the schooling needs of the children</w:t>
      </w:r>
      <w:r w:rsidR="0099777C" w:rsidRPr="00637329">
        <w:rPr>
          <w:rFonts w:ascii="Arial" w:hAnsi="Arial" w:cs="Arial"/>
        </w:rPr>
        <w:t xml:space="preserve"> to make sure they are </w:t>
      </w:r>
      <w:r w:rsidR="00974C60" w:rsidRPr="00637329">
        <w:rPr>
          <w:rFonts w:ascii="Arial" w:hAnsi="Arial" w:cs="Arial"/>
        </w:rPr>
        <w:t>protected from abuse and neglect</w:t>
      </w:r>
      <w:r w:rsidR="00E0438F" w:rsidRPr="00637329">
        <w:rPr>
          <w:rFonts w:ascii="Arial" w:hAnsi="Arial" w:cs="Arial"/>
        </w:rPr>
        <w:t xml:space="preserve"> (Education Act 2002).</w:t>
      </w:r>
      <w:r w:rsidR="001E4BFD" w:rsidRPr="00637329">
        <w:rPr>
          <w:rFonts w:ascii="Arial" w:hAnsi="Arial" w:cs="Arial"/>
        </w:rPr>
        <w:t xml:space="preserve"> The Connection service in England could support the older children of the </w:t>
      </w:r>
      <w:r w:rsidR="0040763B" w:rsidRPr="00637329">
        <w:rPr>
          <w:rFonts w:ascii="Arial" w:hAnsi="Arial" w:cs="Arial"/>
        </w:rPr>
        <w:t>family, also</w:t>
      </w:r>
      <w:r w:rsidR="00373400" w:rsidRPr="00637329">
        <w:rPr>
          <w:rFonts w:ascii="Arial" w:hAnsi="Arial" w:cs="Arial"/>
        </w:rPr>
        <w:t xml:space="preserve"> the</w:t>
      </w:r>
      <w:r w:rsidR="000930EF" w:rsidRPr="00637329">
        <w:rPr>
          <w:rFonts w:ascii="Arial" w:hAnsi="Arial" w:cs="Arial"/>
        </w:rPr>
        <w:t xml:space="preserve"> Leaving Care Services.</w:t>
      </w:r>
      <w:r w:rsidR="00373400" w:rsidRPr="00637329">
        <w:rPr>
          <w:rFonts w:ascii="Arial" w:hAnsi="Arial" w:cs="Arial"/>
        </w:rPr>
        <w:t xml:space="preserve"> </w:t>
      </w:r>
      <w:r w:rsidR="004108B6" w:rsidRPr="00637329">
        <w:rPr>
          <w:rFonts w:ascii="Arial" w:hAnsi="Arial" w:cs="Arial"/>
        </w:rPr>
        <w:t xml:space="preserve"> The Young People’s Team </w:t>
      </w:r>
      <w:r w:rsidR="0040763B" w:rsidRPr="00637329">
        <w:rPr>
          <w:rFonts w:ascii="Arial" w:hAnsi="Arial" w:cs="Arial"/>
        </w:rPr>
        <w:t>can provide</w:t>
      </w:r>
      <w:r w:rsidR="000F13F9" w:rsidRPr="00637329">
        <w:rPr>
          <w:rFonts w:ascii="Arial" w:hAnsi="Arial" w:cs="Arial"/>
        </w:rPr>
        <w:t xml:space="preserve"> and practical help </w:t>
      </w:r>
      <w:r w:rsidR="000A4C06" w:rsidRPr="00637329">
        <w:rPr>
          <w:rFonts w:ascii="Arial" w:hAnsi="Arial" w:cs="Arial"/>
        </w:rPr>
        <w:t>for th</w:t>
      </w:r>
      <w:r w:rsidR="00EE0A4D" w:rsidRPr="00637329">
        <w:rPr>
          <w:rFonts w:ascii="Arial" w:hAnsi="Arial" w:cs="Arial"/>
        </w:rPr>
        <w:t>e disabled son, Local Hospital services can</w:t>
      </w:r>
      <w:r w:rsidR="0040763B" w:rsidRPr="00637329">
        <w:rPr>
          <w:rFonts w:ascii="Arial" w:hAnsi="Arial" w:cs="Arial"/>
        </w:rPr>
        <w:t xml:space="preserve"> be involved to help him as well.</w:t>
      </w:r>
      <w:r w:rsidR="00436E0B" w:rsidRPr="00637329">
        <w:rPr>
          <w:rFonts w:ascii="Arial" w:hAnsi="Arial" w:cs="Arial"/>
        </w:rPr>
        <w:t xml:space="preserve"> Women</w:t>
      </w:r>
      <w:r w:rsidR="001F3B6E" w:rsidRPr="00637329">
        <w:rPr>
          <w:rFonts w:ascii="Arial" w:hAnsi="Arial" w:cs="Arial"/>
        </w:rPr>
        <w:t>’s aid can also engage in providing advice for the mother</w:t>
      </w:r>
      <w:r w:rsidR="00F91ABD" w:rsidRPr="00637329">
        <w:rPr>
          <w:rFonts w:ascii="Arial" w:hAnsi="Arial" w:cs="Arial"/>
        </w:rPr>
        <w:t>, who has experienced abuse.</w:t>
      </w:r>
      <w:r w:rsidR="0047365A" w:rsidRPr="00637329">
        <w:rPr>
          <w:rFonts w:ascii="Arial" w:hAnsi="Arial" w:cs="Arial"/>
        </w:rPr>
        <w:t xml:space="preserve"> The partner </w:t>
      </w:r>
      <w:r w:rsidR="00A66845" w:rsidRPr="00637329">
        <w:rPr>
          <w:rFonts w:ascii="Arial" w:hAnsi="Arial" w:cs="Arial"/>
        </w:rPr>
        <w:t>will also need some interventional support to ensure he does not harm the mother again (</w:t>
      </w:r>
      <w:r w:rsidR="00BD6012" w:rsidRPr="00637329">
        <w:rPr>
          <w:rFonts w:ascii="Arial" w:hAnsi="Arial" w:cs="Arial"/>
        </w:rPr>
        <w:t>ANON,2022).</w:t>
      </w:r>
    </w:p>
    <w:p w14:paraId="02422F48" w14:textId="10CD2889" w:rsidR="00425244" w:rsidRPr="00637329" w:rsidRDefault="00425244" w:rsidP="00EE03E5">
      <w:pPr>
        <w:spacing w:line="360" w:lineRule="auto"/>
        <w:jc w:val="both"/>
        <w:rPr>
          <w:rFonts w:ascii="Arial" w:hAnsi="Arial" w:cs="Arial"/>
        </w:rPr>
      </w:pPr>
      <w:r w:rsidRPr="00637329">
        <w:rPr>
          <w:rFonts w:ascii="Arial" w:hAnsi="Arial" w:cs="Arial"/>
        </w:rPr>
        <w:t xml:space="preserve">The </w:t>
      </w:r>
      <w:r w:rsidR="003969CE" w:rsidRPr="00637329">
        <w:rPr>
          <w:rFonts w:ascii="Arial" w:hAnsi="Arial" w:cs="Arial"/>
        </w:rPr>
        <w:t>assessment of Family D includes</w:t>
      </w:r>
      <w:r w:rsidR="00807882" w:rsidRPr="00637329">
        <w:rPr>
          <w:rFonts w:ascii="Arial" w:hAnsi="Arial" w:cs="Arial"/>
        </w:rPr>
        <w:t xml:space="preserve"> identif</w:t>
      </w:r>
      <w:r w:rsidR="004B3F6F" w:rsidRPr="00637329">
        <w:rPr>
          <w:rFonts w:ascii="Arial" w:hAnsi="Arial" w:cs="Arial"/>
        </w:rPr>
        <w:t xml:space="preserve">ication and prevention of their problems, </w:t>
      </w:r>
      <w:r w:rsidR="00A56D44" w:rsidRPr="00637329">
        <w:rPr>
          <w:rFonts w:ascii="Arial" w:hAnsi="Arial" w:cs="Arial"/>
        </w:rPr>
        <w:t xml:space="preserve">providing a set of personal strengths </w:t>
      </w:r>
      <w:r w:rsidR="00F02594" w:rsidRPr="00637329">
        <w:rPr>
          <w:rFonts w:ascii="Arial" w:hAnsi="Arial" w:cs="Arial"/>
        </w:rPr>
        <w:t xml:space="preserve">and improving the skills that will prepare the children to face the adult </w:t>
      </w:r>
      <w:r w:rsidR="00CB7A36" w:rsidRPr="00637329">
        <w:rPr>
          <w:rFonts w:ascii="Arial" w:hAnsi="Arial" w:cs="Arial"/>
        </w:rPr>
        <w:t>life. The</w:t>
      </w:r>
      <w:r w:rsidR="000025AF" w:rsidRPr="00637329">
        <w:rPr>
          <w:rFonts w:ascii="Arial" w:hAnsi="Arial" w:cs="Arial"/>
        </w:rPr>
        <w:t xml:space="preserve"> children</w:t>
      </w:r>
      <w:r w:rsidR="000515EA" w:rsidRPr="00637329">
        <w:rPr>
          <w:rFonts w:ascii="Arial" w:hAnsi="Arial" w:cs="Arial"/>
        </w:rPr>
        <w:t xml:space="preserve">’s physical development and </w:t>
      </w:r>
      <w:r w:rsidR="007B66B7" w:rsidRPr="00637329">
        <w:rPr>
          <w:rFonts w:ascii="Arial" w:hAnsi="Arial" w:cs="Arial"/>
        </w:rPr>
        <w:t xml:space="preserve">physical health should be </w:t>
      </w:r>
      <w:r w:rsidR="003A2E51" w:rsidRPr="00637329">
        <w:rPr>
          <w:rFonts w:ascii="Arial" w:hAnsi="Arial" w:cs="Arial"/>
        </w:rPr>
        <w:t xml:space="preserve">secured, their social and emotional </w:t>
      </w:r>
      <w:r w:rsidR="009F3155" w:rsidRPr="00637329">
        <w:rPr>
          <w:rFonts w:ascii="Arial" w:hAnsi="Arial" w:cs="Arial"/>
        </w:rPr>
        <w:t xml:space="preserve">development, cognitive development and behaviour development to </w:t>
      </w:r>
      <w:r w:rsidR="00066369" w:rsidRPr="00637329">
        <w:rPr>
          <w:rFonts w:ascii="Arial" w:hAnsi="Arial" w:cs="Arial"/>
        </w:rPr>
        <w:t xml:space="preserve">keep them away from antisocial behaviour, crime and violence. Counselling </w:t>
      </w:r>
      <w:r w:rsidR="0029110A" w:rsidRPr="00637329">
        <w:rPr>
          <w:rFonts w:ascii="Arial" w:hAnsi="Arial" w:cs="Arial"/>
        </w:rPr>
        <w:t xml:space="preserve">for the mother is needed as well to reduce the impact of </w:t>
      </w:r>
      <w:r w:rsidR="003F7ED6" w:rsidRPr="00637329">
        <w:rPr>
          <w:rFonts w:ascii="Arial" w:hAnsi="Arial" w:cs="Arial"/>
        </w:rPr>
        <w:t>second-hand</w:t>
      </w:r>
      <w:r w:rsidR="0029110A" w:rsidRPr="00637329">
        <w:rPr>
          <w:rFonts w:ascii="Arial" w:hAnsi="Arial" w:cs="Arial"/>
        </w:rPr>
        <w:t xml:space="preserve"> trauma to the family.</w:t>
      </w:r>
    </w:p>
    <w:p w14:paraId="52F89A47" w14:textId="241B02D5" w:rsidR="00CB7A36" w:rsidRPr="00637329" w:rsidRDefault="00752307" w:rsidP="00EE03E5">
      <w:pPr>
        <w:spacing w:line="360" w:lineRule="auto"/>
        <w:jc w:val="both"/>
        <w:rPr>
          <w:rFonts w:ascii="Arial" w:hAnsi="Arial" w:cs="Arial"/>
        </w:rPr>
      </w:pPr>
      <w:r w:rsidRPr="00637329">
        <w:rPr>
          <w:rFonts w:ascii="Arial" w:hAnsi="Arial" w:cs="Arial"/>
        </w:rPr>
        <w:lastRenderedPageBreak/>
        <w:t xml:space="preserve">Childhood trauma has </w:t>
      </w:r>
      <w:r w:rsidR="00682DC0" w:rsidRPr="00637329">
        <w:rPr>
          <w:rFonts w:ascii="Arial" w:hAnsi="Arial" w:cs="Arial"/>
        </w:rPr>
        <w:t xml:space="preserve">adverse effect on parenting styles by giving rise to </w:t>
      </w:r>
      <w:r w:rsidR="009D1005" w:rsidRPr="00637329">
        <w:rPr>
          <w:rFonts w:ascii="Arial" w:hAnsi="Arial" w:cs="Arial"/>
        </w:rPr>
        <w:t xml:space="preserve">avoidance of feelings, situations and memories that can only remind </w:t>
      </w:r>
      <w:r w:rsidR="007F236C" w:rsidRPr="00637329">
        <w:rPr>
          <w:rFonts w:ascii="Arial" w:hAnsi="Arial" w:cs="Arial"/>
        </w:rPr>
        <w:t xml:space="preserve">anyone of the past trauma. It can cause </w:t>
      </w:r>
      <w:r w:rsidR="00F71E82" w:rsidRPr="00637329">
        <w:rPr>
          <w:rFonts w:ascii="Arial" w:hAnsi="Arial" w:cs="Arial"/>
        </w:rPr>
        <w:t>parentship becoming overly controlling</w:t>
      </w:r>
      <w:r w:rsidR="00CB6975" w:rsidRPr="00637329">
        <w:rPr>
          <w:rFonts w:ascii="Arial" w:hAnsi="Arial" w:cs="Arial"/>
        </w:rPr>
        <w:t xml:space="preserve"> and this can affect the children become more rebellious with lesser skills </w:t>
      </w:r>
      <w:r w:rsidR="00791A9E" w:rsidRPr="00637329">
        <w:rPr>
          <w:rFonts w:ascii="Arial" w:hAnsi="Arial" w:cs="Arial"/>
        </w:rPr>
        <w:t>that are needed for their growth and independence (Chamberlain,2019).</w:t>
      </w:r>
      <w:r w:rsidR="00E64103" w:rsidRPr="00637329">
        <w:rPr>
          <w:rFonts w:ascii="Arial" w:hAnsi="Arial" w:cs="Arial"/>
        </w:rPr>
        <w:t xml:space="preserve"> The children in </w:t>
      </w:r>
      <w:r w:rsidR="003F7ED6" w:rsidRPr="00637329">
        <w:rPr>
          <w:rFonts w:ascii="Arial" w:hAnsi="Arial" w:cs="Arial"/>
        </w:rPr>
        <w:t>these cases</w:t>
      </w:r>
      <w:r w:rsidR="00E64103" w:rsidRPr="00637329">
        <w:rPr>
          <w:rFonts w:ascii="Arial" w:hAnsi="Arial" w:cs="Arial"/>
        </w:rPr>
        <w:t xml:space="preserve"> can also develop maladaptive behaviour and</w:t>
      </w:r>
      <w:r w:rsidR="00EE1E4C" w:rsidRPr="00637329">
        <w:rPr>
          <w:rFonts w:ascii="Arial" w:hAnsi="Arial" w:cs="Arial"/>
        </w:rPr>
        <w:t xml:space="preserve"> face difficulty tolerating vulnerable emotions.</w:t>
      </w:r>
      <w:r w:rsidR="001B35C7" w:rsidRPr="00637329">
        <w:rPr>
          <w:rFonts w:ascii="Arial" w:hAnsi="Arial" w:cs="Arial"/>
        </w:rPr>
        <w:t xml:space="preserve"> The parents are seen </w:t>
      </w:r>
      <w:r w:rsidR="008244F4" w:rsidRPr="00637329">
        <w:rPr>
          <w:rFonts w:ascii="Arial" w:hAnsi="Arial" w:cs="Arial"/>
        </w:rPr>
        <w:t>to be neglecting their emotional needs and not able to feel their guilt, anger</w:t>
      </w:r>
      <w:r w:rsidR="009B4B9A" w:rsidRPr="00637329">
        <w:rPr>
          <w:rFonts w:ascii="Arial" w:hAnsi="Arial" w:cs="Arial"/>
        </w:rPr>
        <w:t>, sadness or love. The parents</w:t>
      </w:r>
      <w:r w:rsidR="00EF6C97" w:rsidRPr="00637329">
        <w:rPr>
          <w:rFonts w:ascii="Arial" w:hAnsi="Arial" w:cs="Arial"/>
        </w:rPr>
        <w:t xml:space="preserve"> might feel that their expectations </w:t>
      </w:r>
      <w:r w:rsidR="00A07276" w:rsidRPr="00637329">
        <w:rPr>
          <w:rFonts w:ascii="Arial" w:hAnsi="Arial" w:cs="Arial"/>
        </w:rPr>
        <w:t xml:space="preserve">out of their children are not being fulfilled and this gives a compromise on the </w:t>
      </w:r>
      <w:r w:rsidR="00656B8A" w:rsidRPr="00637329">
        <w:rPr>
          <w:rFonts w:ascii="Arial" w:hAnsi="Arial" w:cs="Arial"/>
        </w:rPr>
        <w:t>overall development of a secure attachment with their children.</w:t>
      </w:r>
      <w:r w:rsidR="00B75416" w:rsidRPr="00637329">
        <w:rPr>
          <w:rFonts w:ascii="Arial" w:hAnsi="Arial" w:cs="Arial"/>
        </w:rPr>
        <w:t xml:space="preserve"> In this </w:t>
      </w:r>
      <w:r w:rsidR="008C0F41" w:rsidRPr="00637329">
        <w:rPr>
          <w:rFonts w:ascii="Arial" w:hAnsi="Arial" w:cs="Arial"/>
        </w:rPr>
        <w:t>case, the</w:t>
      </w:r>
      <w:r w:rsidR="00B75416" w:rsidRPr="00637329">
        <w:rPr>
          <w:rFonts w:ascii="Arial" w:hAnsi="Arial" w:cs="Arial"/>
        </w:rPr>
        <w:t xml:space="preserve"> children have already witnessed</w:t>
      </w:r>
      <w:r w:rsidR="00DA3458" w:rsidRPr="00637329">
        <w:rPr>
          <w:rFonts w:ascii="Arial" w:hAnsi="Arial" w:cs="Arial"/>
        </w:rPr>
        <w:t xml:space="preserve"> domestic violence and there is a high</w:t>
      </w:r>
      <w:r w:rsidR="00287393" w:rsidRPr="00637329">
        <w:rPr>
          <w:rFonts w:ascii="Arial" w:hAnsi="Arial" w:cs="Arial"/>
        </w:rPr>
        <w:t xml:space="preserve"> possibility they can </w:t>
      </w:r>
      <w:r w:rsidR="0091126D" w:rsidRPr="00637329">
        <w:rPr>
          <w:rFonts w:ascii="Arial" w:hAnsi="Arial" w:cs="Arial"/>
        </w:rPr>
        <w:t xml:space="preserve">display violent behaviour and </w:t>
      </w:r>
      <w:r w:rsidR="00140713" w:rsidRPr="00637329">
        <w:rPr>
          <w:rFonts w:ascii="Arial" w:hAnsi="Arial" w:cs="Arial"/>
        </w:rPr>
        <w:t>their mother might feel disconnected with them as they keep growing in their lives (Maepa</w:t>
      </w:r>
      <w:r w:rsidR="008C0F41" w:rsidRPr="00637329">
        <w:rPr>
          <w:rFonts w:ascii="Arial" w:hAnsi="Arial" w:cs="Arial"/>
        </w:rPr>
        <w:t>,2015).</w:t>
      </w:r>
    </w:p>
    <w:p w14:paraId="47B9AB03" w14:textId="47C925AF" w:rsidR="001A7FAE" w:rsidRPr="00637329" w:rsidRDefault="00F218FA" w:rsidP="00EE03E5">
      <w:pPr>
        <w:spacing w:line="360" w:lineRule="auto"/>
        <w:jc w:val="both"/>
        <w:rPr>
          <w:rFonts w:ascii="Arial" w:hAnsi="Arial" w:cs="Arial"/>
        </w:rPr>
      </w:pPr>
      <w:r w:rsidRPr="00637329">
        <w:rPr>
          <w:rFonts w:ascii="Arial" w:hAnsi="Arial" w:cs="Arial"/>
        </w:rPr>
        <w:t xml:space="preserve">A proper </w:t>
      </w:r>
      <w:r w:rsidR="00482025" w:rsidRPr="00637329">
        <w:rPr>
          <w:rFonts w:ascii="Arial" w:hAnsi="Arial" w:cs="Arial"/>
        </w:rPr>
        <w:t>C</w:t>
      </w:r>
      <w:r w:rsidRPr="00637329">
        <w:rPr>
          <w:rFonts w:ascii="Arial" w:hAnsi="Arial" w:cs="Arial"/>
        </w:rPr>
        <w:t xml:space="preserve">hild </w:t>
      </w:r>
      <w:r w:rsidR="00482025" w:rsidRPr="00637329">
        <w:rPr>
          <w:rFonts w:ascii="Arial" w:hAnsi="Arial" w:cs="Arial"/>
        </w:rPr>
        <w:t>P</w:t>
      </w:r>
      <w:r w:rsidRPr="00637329">
        <w:rPr>
          <w:rFonts w:ascii="Arial" w:hAnsi="Arial" w:cs="Arial"/>
        </w:rPr>
        <w:t xml:space="preserve">rotection </w:t>
      </w:r>
      <w:r w:rsidR="00482025" w:rsidRPr="00637329">
        <w:rPr>
          <w:rFonts w:ascii="Arial" w:hAnsi="Arial" w:cs="Arial"/>
        </w:rPr>
        <w:t>P</w:t>
      </w:r>
      <w:r w:rsidRPr="00637329">
        <w:rPr>
          <w:rFonts w:ascii="Arial" w:hAnsi="Arial" w:cs="Arial"/>
        </w:rPr>
        <w:t xml:space="preserve">lan </w:t>
      </w:r>
      <w:r w:rsidR="00A12DB5" w:rsidRPr="00637329">
        <w:rPr>
          <w:rFonts w:ascii="Arial" w:hAnsi="Arial" w:cs="Arial"/>
        </w:rPr>
        <w:t>is necessary with all the right professionals involved for any child who faces harm</w:t>
      </w:r>
      <w:r w:rsidR="00E16A1B" w:rsidRPr="00637329">
        <w:rPr>
          <w:rFonts w:ascii="Arial" w:hAnsi="Arial" w:cs="Arial"/>
        </w:rPr>
        <w:t xml:space="preserve"> that can affect its development and health.</w:t>
      </w:r>
      <w:r w:rsidR="00642D59" w:rsidRPr="00637329">
        <w:rPr>
          <w:rFonts w:ascii="Arial" w:hAnsi="Arial" w:cs="Arial"/>
        </w:rPr>
        <w:t xml:space="preserve"> The plan </w:t>
      </w:r>
      <w:proofErr w:type="gramStart"/>
      <w:r w:rsidR="00642D59" w:rsidRPr="00637329">
        <w:rPr>
          <w:rFonts w:ascii="Arial" w:hAnsi="Arial" w:cs="Arial"/>
        </w:rPr>
        <w:t>has to</w:t>
      </w:r>
      <w:proofErr w:type="gramEnd"/>
      <w:r w:rsidR="00642D59" w:rsidRPr="00637329">
        <w:rPr>
          <w:rFonts w:ascii="Arial" w:hAnsi="Arial" w:cs="Arial"/>
        </w:rPr>
        <w:t xml:space="preserve"> include the type of risk they are exposed to</w:t>
      </w:r>
      <w:r w:rsidR="00D8389C" w:rsidRPr="00637329">
        <w:rPr>
          <w:rFonts w:ascii="Arial" w:hAnsi="Arial" w:cs="Arial"/>
        </w:rPr>
        <w:t xml:space="preserve"> and any different actions that need to be put in place</w:t>
      </w:r>
      <w:r w:rsidR="006A0E83" w:rsidRPr="00637329">
        <w:rPr>
          <w:rFonts w:ascii="Arial" w:hAnsi="Arial" w:cs="Arial"/>
        </w:rPr>
        <w:t xml:space="preserve"> to keep the child safe and protected. All the concerns for the child should be highlighted</w:t>
      </w:r>
      <w:r w:rsidR="003E2128" w:rsidRPr="00637329">
        <w:rPr>
          <w:rFonts w:ascii="Arial" w:hAnsi="Arial" w:cs="Arial"/>
        </w:rPr>
        <w:t xml:space="preserve"> by preparing a report of the concerns and what will g</w:t>
      </w:r>
      <w:r w:rsidR="0037743D" w:rsidRPr="00637329">
        <w:rPr>
          <w:rFonts w:ascii="Arial" w:hAnsi="Arial" w:cs="Arial"/>
        </w:rPr>
        <w:t xml:space="preserve">o well with the child (Donnely,2006). The right health care </w:t>
      </w:r>
      <w:r w:rsidR="00482025" w:rsidRPr="00637329">
        <w:rPr>
          <w:rFonts w:ascii="Arial" w:hAnsi="Arial" w:cs="Arial"/>
        </w:rPr>
        <w:t xml:space="preserve">professional will make sure that the Child </w:t>
      </w:r>
      <w:r w:rsidR="00CF382A" w:rsidRPr="00637329">
        <w:rPr>
          <w:rFonts w:ascii="Arial" w:hAnsi="Arial" w:cs="Arial"/>
        </w:rPr>
        <w:t>Protection Plan is developed</w:t>
      </w:r>
      <w:r w:rsidR="00A64FC9" w:rsidRPr="00637329">
        <w:rPr>
          <w:rFonts w:ascii="Arial" w:hAnsi="Arial" w:cs="Arial"/>
        </w:rPr>
        <w:t xml:space="preserve"> in the best possible manner</w:t>
      </w:r>
      <w:r w:rsidR="00CF382A" w:rsidRPr="00637329">
        <w:rPr>
          <w:rFonts w:ascii="Arial" w:hAnsi="Arial" w:cs="Arial"/>
        </w:rPr>
        <w:t xml:space="preserve"> and coordinated </w:t>
      </w:r>
      <w:r w:rsidR="00B01301" w:rsidRPr="00637329">
        <w:rPr>
          <w:rFonts w:ascii="Arial" w:hAnsi="Arial" w:cs="Arial"/>
        </w:rPr>
        <w:t>to implement it and review the progress</w:t>
      </w:r>
      <w:r w:rsidR="00B419F3" w:rsidRPr="00637329">
        <w:rPr>
          <w:rFonts w:ascii="Arial" w:hAnsi="Arial" w:cs="Arial"/>
        </w:rPr>
        <w:t xml:space="preserve"> so it can ensure the welfare and safety of </w:t>
      </w:r>
      <w:r w:rsidR="001156A0" w:rsidRPr="00637329">
        <w:rPr>
          <w:rFonts w:ascii="Arial" w:hAnsi="Arial" w:cs="Arial"/>
        </w:rPr>
        <w:t>the child (Bolesma,2021).</w:t>
      </w:r>
    </w:p>
    <w:p w14:paraId="0A6A0D63" w14:textId="41CFD52E" w:rsidR="00FA4840" w:rsidRPr="00637329" w:rsidRDefault="00BE032C" w:rsidP="00EE03E5">
      <w:pPr>
        <w:spacing w:line="360" w:lineRule="auto"/>
        <w:jc w:val="both"/>
        <w:rPr>
          <w:rFonts w:ascii="Arial" w:hAnsi="Arial" w:cs="Arial"/>
        </w:rPr>
      </w:pPr>
      <w:r w:rsidRPr="00637329">
        <w:rPr>
          <w:rFonts w:ascii="Arial" w:hAnsi="Arial" w:cs="Arial"/>
        </w:rPr>
        <w:t xml:space="preserve">Zero </w:t>
      </w:r>
      <w:r w:rsidR="00C84F01" w:rsidRPr="00637329">
        <w:rPr>
          <w:rFonts w:ascii="Arial" w:hAnsi="Arial" w:cs="Arial"/>
        </w:rPr>
        <w:t>T</w:t>
      </w:r>
      <w:r w:rsidRPr="00637329">
        <w:rPr>
          <w:rFonts w:ascii="Arial" w:hAnsi="Arial" w:cs="Arial"/>
        </w:rPr>
        <w:t xml:space="preserve">olerance </w:t>
      </w:r>
      <w:r w:rsidR="00C84F01" w:rsidRPr="00637329">
        <w:rPr>
          <w:rFonts w:ascii="Arial" w:hAnsi="Arial" w:cs="Arial"/>
        </w:rPr>
        <w:t>policies</w:t>
      </w:r>
      <w:r w:rsidR="005029DC" w:rsidRPr="00637329">
        <w:rPr>
          <w:rFonts w:ascii="Arial" w:hAnsi="Arial" w:cs="Arial"/>
        </w:rPr>
        <w:t xml:space="preserve"> do not help to decrease any racial </w:t>
      </w:r>
      <w:r w:rsidR="008C38D2" w:rsidRPr="00637329">
        <w:rPr>
          <w:rFonts w:ascii="Arial" w:hAnsi="Arial" w:cs="Arial"/>
        </w:rPr>
        <w:t>biasness to discipline the students at s</w:t>
      </w:r>
      <w:r w:rsidR="00140147" w:rsidRPr="00637329">
        <w:rPr>
          <w:rFonts w:ascii="Arial" w:hAnsi="Arial" w:cs="Arial"/>
        </w:rPr>
        <w:t xml:space="preserve">chool. As a </w:t>
      </w:r>
      <w:r w:rsidR="002630EB" w:rsidRPr="00637329">
        <w:rPr>
          <w:rFonts w:ascii="Arial" w:hAnsi="Arial" w:cs="Arial"/>
        </w:rPr>
        <w:t>result,</w:t>
      </w:r>
      <w:r w:rsidR="00140147" w:rsidRPr="00637329">
        <w:rPr>
          <w:rFonts w:ascii="Arial" w:hAnsi="Arial" w:cs="Arial"/>
        </w:rPr>
        <w:t xml:space="preserve"> adolescen</w:t>
      </w:r>
      <w:r w:rsidR="00FB4CD9" w:rsidRPr="00637329">
        <w:rPr>
          <w:rFonts w:ascii="Arial" w:hAnsi="Arial" w:cs="Arial"/>
        </w:rPr>
        <w:t>ts become more unruly which puts an additional pressure on the parents</w:t>
      </w:r>
      <w:r w:rsidR="007E58A0" w:rsidRPr="00637329">
        <w:rPr>
          <w:rFonts w:ascii="Arial" w:hAnsi="Arial" w:cs="Arial"/>
        </w:rPr>
        <w:t xml:space="preserve"> to manage such situations and it is hard to see their teenagers </w:t>
      </w:r>
      <w:r w:rsidR="0024279E" w:rsidRPr="00637329">
        <w:rPr>
          <w:rFonts w:ascii="Arial" w:hAnsi="Arial" w:cs="Arial"/>
        </w:rPr>
        <w:t>getting suspended (Bell, 2015).</w:t>
      </w:r>
      <w:r w:rsidR="00705FCC" w:rsidRPr="00637329">
        <w:rPr>
          <w:rFonts w:ascii="Arial" w:hAnsi="Arial" w:cs="Arial"/>
        </w:rPr>
        <w:t xml:space="preserve"> The parents </w:t>
      </w:r>
      <w:proofErr w:type="gramStart"/>
      <w:r w:rsidR="00705FCC" w:rsidRPr="00637329">
        <w:rPr>
          <w:rFonts w:ascii="Arial" w:hAnsi="Arial" w:cs="Arial"/>
        </w:rPr>
        <w:t>have to</w:t>
      </w:r>
      <w:proofErr w:type="gramEnd"/>
      <w:r w:rsidR="00705FCC" w:rsidRPr="00637329">
        <w:rPr>
          <w:rFonts w:ascii="Arial" w:hAnsi="Arial" w:cs="Arial"/>
        </w:rPr>
        <w:t xml:space="preserve"> manage the costs of welfare</w:t>
      </w:r>
      <w:r w:rsidR="004F52D4" w:rsidRPr="00637329">
        <w:rPr>
          <w:rFonts w:ascii="Arial" w:hAnsi="Arial" w:cs="Arial"/>
        </w:rPr>
        <w:t xml:space="preserve">, uninsured medical </w:t>
      </w:r>
      <w:r w:rsidR="00C92354" w:rsidRPr="00637329">
        <w:rPr>
          <w:rFonts w:ascii="Arial" w:hAnsi="Arial" w:cs="Arial"/>
        </w:rPr>
        <w:t xml:space="preserve">and other mental health treatment in case the students </w:t>
      </w:r>
      <w:r w:rsidR="00B854D6" w:rsidRPr="00637329">
        <w:rPr>
          <w:rFonts w:ascii="Arial" w:hAnsi="Arial" w:cs="Arial"/>
        </w:rPr>
        <w:t>are dropped out of school.</w:t>
      </w:r>
      <w:r w:rsidR="00D444A0" w:rsidRPr="00637329">
        <w:rPr>
          <w:rFonts w:ascii="Arial" w:hAnsi="Arial" w:cs="Arial"/>
        </w:rPr>
        <w:t xml:space="preserve"> </w:t>
      </w:r>
      <w:r w:rsidR="005B2D48" w:rsidRPr="00637329">
        <w:rPr>
          <w:rFonts w:ascii="Arial" w:hAnsi="Arial" w:cs="Arial"/>
        </w:rPr>
        <w:t>There sh</w:t>
      </w:r>
      <w:r w:rsidR="00D444A0" w:rsidRPr="00637329">
        <w:rPr>
          <w:rFonts w:ascii="Arial" w:hAnsi="Arial" w:cs="Arial"/>
        </w:rPr>
        <w:t>ould be some changes in these policies allowing more flexibility</w:t>
      </w:r>
      <w:r w:rsidR="001F0AE1" w:rsidRPr="00637329">
        <w:rPr>
          <w:rFonts w:ascii="Arial" w:hAnsi="Arial" w:cs="Arial"/>
        </w:rPr>
        <w:t xml:space="preserve"> with teachers</w:t>
      </w:r>
      <w:r w:rsidR="00736F26" w:rsidRPr="00637329">
        <w:rPr>
          <w:rFonts w:ascii="Arial" w:hAnsi="Arial" w:cs="Arial"/>
        </w:rPr>
        <w:t xml:space="preserve"> to be the first</w:t>
      </w:r>
      <w:r w:rsidR="001F0AE1" w:rsidRPr="00637329">
        <w:rPr>
          <w:rFonts w:ascii="Arial" w:hAnsi="Arial" w:cs="Arial"/>
        </w:rPr>
        <w:t xml:space="preserve"> to contact and </w:t>
      </w:r>
      <w:r w:rsidR="001E5664" w:rsidRPr="00637329">
        <w:rPr>
          <w:rFonts w:ascii="Arial" w:hAnsi="Arial" w:cs="Arial"/>
        </w:rPr>
        <w:t>even get school officers trained to adoles</w:t>
      </w:r>
      <w:r w:rsidR="00DD7624" w:rsidRPr="00637329">
        <w:rPr>
          <w:rFonts w:ascii="Arial" w:hAnsi="Arial" w:cs="Arial"/>
        </w:rPr>
        <w:t>cent development.</w:t>
      </w:r>
      <w:r w:rsidR="00BB75EE" w:rsidRPr="00637329">
        <w:rPr>
          <w:rFonts w:ascii="Arial" w:hAnsi="Arial" w:cs="Arial"/>
        </w:rPr>
        <w:t xml:space="preserve"> </w:t>
      </w:r>
      <w:r w:rsidR="009A3685" w:rsidRPr="00637329">
        <w:rPr>
          <w:rFonts w:ascii="Arial" w:hAnsi="Arial" w:cs="Arial"/>
        </w:rPr>
        <w:t xml:space="preserve">Zero tolerance removals should only be used in case of serious </w:t>
      </w:r>
      <w:r w:rsidR="000552D7" w:rsidRPr="00637329">
        <w:rPr>
          <w:rFonts w:ascii="Arial" w:hAnsi="Arial" w:cs="Arial"/>
        </w:rPr>
        <w:t>behaviours</w:t>
      </w:r>
      <w:r w:rsidR="00400171" w:rsidRPr="00637329">
        <w:rPr>
          <w:rFonts w:ascii="Arial" w:hAnsi="Arial" w:cs="Arial"/>
        </w:rPr>
        <w:t xml:space="preserve"> and such type of behaviour that is disturbing for their growth </w:t>
      </w:r>
      <w:r w:rsidR="000D01E7" w:rsidRPr="00637329">
        <w:rPr>
          <w:rFonts w:ascii="Arial" w:hAnsi="Arial" w:cs="Arial"/>
        </w:rPr>
        <w:t>(Skiba,2008).</w:t>
      </w:r>
      <w:r w:rsidR="00F24814" w:rsidRPr="00637329">
        <w:rPr>
          <w:rFonts w:ascii="Arial" w:hAnsi="Arial" w:cs="Arial"/>
        </w:rPr>
        <w:t xml:space="preserve"> Zero tolerance policies are aimed to keep the kids safer and </w:t>
      </w:r>
      <w:r w:rsidR="000E0E77" w:rsidRPr="00637329">
        <w:rPr>
          <w:rFonts w:ascii="Arial" w:hAnsi="Arial" w:cs="Arial"/>
        </w:rPr>
        <w:t xml:space="preserve">prepare them to face the outside world, but the students who get suspended face higher </w:t>
      </w:r>
      <w:r w:rsidR="00B102C7" w:rsidRPr="00637329">
        <w:rPr>
          <w:rFonts w:ascii="Arial" w:hAnsi="Arial" w:cs="Arial"/>
        </w:rPr>
        <w:t xml:space="preserve">risks at home without adult supervision. For the health professionals </w:t>
      </w:r>
      <w:r w:rsidR="00395CAF" w:rsidRPr="00637329">
        <w:rPr>
          <w:rFonts w:ascii="Arial" w:hAnsi="Arial" w:cs="Arial"/>
        </w:rPr>
        <w:t xml:space="preserve">this could be a really challenging situation </w:t>
      </w:r>
      <w:r w:rsidR="00F2588D" w:rsidRPr="00637329">
        <w:rPr>
          <w:rFonts w:ascii="Arial" w:hAnsi="Arial" w:cs="Arial"/>
        </w:rPr>
        <w:t xml:space="preserve">to handle </w:t>
      </w:r>
      <w:r w:rsidR="00C875EA" w:rsidRPr="00637329">
        <w:rPr>
          <w:rFonts w:ascii="Arial" w:hAnsi="Arial" w:cs="Arial"/>
        </w:rPr>
        <w:t xml:space="preserve">children who lack any type of guidance and </w:t>
      </w:r>
      <w:r w:rsidR="00E42A0B" w:rsidRPr="00637329">
        <w:rPr>
          <w:rFonts w:ascii="Arial" w:hAnsi="Arial" w:cs="Arial"/>
        </w:rPr>
        <w:t>supervision and make them aware of their duties towards the society (White</w:t>
      </w:r>
      <w:r w:rsidR="00075FEE" w:rsidRPr="00637329">
        <w:rPr>
          <w:rFonts w:ascii="Arial" w:hAnsi="Arial" w:cs="Arial"/>
        </w:rPr>
        <w:t>,2019).</w:t>
      </w:r>
    </w:p>
    <w:p w14:paraId="67410B48" w14:textId="35C12F08" w:rsidR="00075FEE" w:rsidRPr="00637329" w:rsidRDefault="0031032E" w:rsidP="00EE03E5">
      <w:pPr>
        <w:spacing w:line="360" w:lineRule="auto"/>
        <w:jc w:val="both"/>
        <w:rPr>
          <w:rFonts w:ascii="Arial" w:hAnsi="Arial" w:cs="Arial"/>
        </w:rPr>
      </w:pPr>
      <w:r w:rsidRPr="00637329">
        <w:rPr>
          <w:rFonts w:ascii="Arial" w:hAnsi="Arial" w:cs="Arial"/>
        </w:rPr>
        <w:t xml:space="preserve">Involving and engaging </w:t>
      </w:r>
      <w:r w:rsidR="0088075F" w:rsidRPr="00637329">
        <w:rPr>
          <w:rFonts w:ascii="Arial" w:hAnsi="Arial" w:cs="Arial"/>
        </w:rPr>
        <w:t>both parents towards the success of the children is essential. The inputs from both parents</w:t>
      </w:r>
      <w:r w:rsidR="0087108B" w:rsidRPr="00637329">
        <w:rPr>
          <w:rFonts w:ascii="Arial" w:hAnsi="Arial" w:cs="Arial"/>
        </w:rPr>
        <w:t xml:space="preserve"> help the child earn higher </w:t>
      </w:r>
      <w:r w:rsidR="00BB748D" w:rsidRPr="00637329">
        <w:rPr>
          <w:rFonts w:ascii="Arial" w:hAnsi="Arial" w:cs="Arial"/>
        </w:rPr>
        <w:t>scor</w:t>
      </w:r>
      <w:r w:rsidR="00637329" w:rsidRPr="00637329">
        <w:rPr>
          <w:rFonts w:ascii="Arial" w:hAnsi="Arial" w:cs="Arial"/>
        </w:rPr>
        <w:t xml:space="preserve">e </w:t>
      </w:r>
      <w:r w:rsidR="0087108B" w:rsidRPr="00637329">
        <w:rPr>
          <w:rFonts w:ascii="Arial" w:hAnsi="Arial" w:cs="Arial"/>
        </w:rPr>
        <w:t>of grades</w:t>
      </w:r>
      <w:r w:rsidR="008367BB" w:rsidRPr="00637329">
        <w:rPr>
          <w:rFonts w:ascii="Arial" w:hAnsi="Arial" w:cs="Arial"/>
        </w:rPr>
        <w:t xml:space="preserve"> and develop the necessity </w:t>
      </w:r>
      <w:r w:rsidR="008367BB" w:rsidRPr="00637329">
        <w:rPr>
          <w:rFonts w:ascii="Arial" w:hAnsi="Arial" w:cs="Arial"/>
        </w:rPr>
        <w:lastRenderedPageBreak/>
        <w:t xml:space="preserve">of self-confidence and motivation and have better </w:t>
      </w:r>
      <w:r w:rsidR="00AB1C4D" w:rsidRPr="00637329">
        <w:rPr>
          <w:rFonts w:ascii="Arial" w:hAnsi="Arial" w:cs="Arial"/>
        </w:rPr>
        <w:t xml:space="preserve">skills socially (Nokali,2010). Such children are less likely to </w:t>
      </w:r>
      <w:r w:rsidR="00C56A34" w:rsidRPr="00637329">
        <w:rPr>
          <w:rFonts w:ascii="Arial" w:hAnsi="Arial" w:cs="Arial"/>
        </w:rPr>
        <w:t xml:space="preserve">display behavioural issues and suffer </w:t>
      </w:r>
      <w:r w:rsidR="00353202" w:rsidRPr="00637329">
        <w:rPr>
          <w:rFonts w:ascii="Arial" w:hAnsi="Arial" w:cs="Arial"/>
        </w:rPr>
        <w:t>from low amount of self-esteem.</w:t>
      </w:r>
    </w:p>
    <w:p w14:paraId="69616015" w14:textId="77777777" w:rsidR="00637329" w:rsidRPr="00637329" w:rsidRDefault="00637329" w:rsidP="00EE03E5">
      <w:pPr>
        <w:spacing w:line="360" w:lineRule="auto"/>
        <w:jc w:val="both"/>
        <w:rPr>
          <w:rFonts w:ascii="Arial" w:hAnsi="Arial" w:cs="Arial"/>
        </w:rPr>
      </w:pPr>
    </w:p>
    <w:p w14:paraId="11767032" w14:textId="6A030EC5" w:rsidR="002F2D13" w:rsidRPr="00637329" w:rsidRDefault="002F2D13" w:rsidP="00EE03E5">
      <w:pPr>
        <w:spacing w:line="360" w:lineRule="auto"/>
        <w:jc w:val="both"/>
        <w:rPr>
          <w:rFonts w:ascii="Arial" w:hAnsi="Arial" w:cs="Arial"/>
        </w:rPr>
      </w:pPr>
      <w:r w:rsidRPr="00637329">
        <w:rPr>
          <w:rFonts w:ascii="Arial" w:hAnsi="Arial" w:cs="Arial"/>
        </w:rPr>
        <w:t>3.</w:t>
      </w:r>
      <w:r w:rsidRPr="00637329">
        <w:rPr>
          <w:rStyle w:val="Heading1Char"/>
          <w:rFonts w:ascii="Arial" w:hAnsi="Arial" w:cs="Arial"/>
          <w:sz w:val="22"/>
          <w:szCs w:val="22"/>
        </w:rPr>
        <w:t>Conclusion</w:t>
      </w:r>
    </w:p>
    <w:p w14:paraId="376499C4" w14:textId="54E6F51D" w:rsidR="002F2D13" w:rsidRPr="00637329" w:rsidRDefault="00B37E6B" w:rsidP="00EE03E5">
      <w:pPr>
        <w:spacing w:line="360" w:lineRule="auto"/>
        <w:jc w:val="both"/>
        <w:rPr>
          <w:rFonts w:ascii="Arial" w:hAnsi="Arial" w:cs="Arial"/>
        </w:rPr>
      </w:pPr>
      <w:r w:rsidRPr="00637329">
        <w:rPr>
          <w:rFonts w:ascii="Arial" w:hAnsi="Arial" w:cs="Arial"/>
        </w:rPr>
        <w:t>For the given case of Family D</w:t>
      </w:r>
      <w:r w:rsidR="000B4D0B" w:rsidRPr="00637329">
        <w:rPr>
          <w:rFonts w:ascii="Arial" w:hAnsi="Arial" w:cs="Arial"/>
        </w:rPr>
        <w:t xml:space="preserve"> domestic violence was the major issue to </w:t>
      </w:r>
      <w:r w:rsidR="00895E0B" w:rsidRPr="00637329">
        <w:rPr>
          <w:rFonts w:ascii="Arial" w:hAnsi="Arial" w:cs="Arial"/>
        </w:rPr>
        <w:t>address and</w:t>
      </w:r>
      <w:r w:rsidR="000B4D0B" w:rsidRPr="00637329">
        <w:rPr>
          <w:rFonts w:ascii="Arial" w:hAnsi="Arial" w:cs="Arial"/>
        </w:rPr>
        <w:t xml:space="preserve"> was needed </w:t>
      </w:r>
      <w:r w:rsidR="00024C99" w:rsidRPr="00637329">
        <w:rPr>
          <w:rFonts w:ascii="Arial" w:hAnsi="Arial" w:cs="Arial"/>
        </w:rPr>
        <w:t xml:space="preserve">to improve the family relationship and housing needs </w:t>
      </w:r>
      <w:r w:rsidR="00895E0B" w:rsidRPr="00637329">
        <w:rPr>
          <w:rFonts w:ascii="Arial" w:hAnsi="Arial" w:cs="Arial"/>
        </w:rPr>
        <w:t xml:space="preserve">of the family. Professional interventions </w:t>
      </w:r>
      <w:r w:rsidR="00FA2B0B" w:rsidRPr="00637329">
        <w:rPr>
          <w:rFonts w:ascii="Arial" w:hAnsi="Arial" w:cs="Arial"/>
        </w:rPr>
        <w:t>will ensure there is not much breach of polic</w:t>
      </w:r>
      <w:r w:rsidR="00DC3CD2" w:rsidRPr="00637329">
        <w:rPr>
          <w:rFonts w:ascii="Arial" w:hAnsi="Arial" w:cs="Arial"/>
        </w:rPr>
        <w:t>ies with early meetings planned and doctors involved</w:t>
      </w:r>
      <w:r w:rsidR="0062088F" w:rsidRPr="00637329">
        <w:rPr>
          <w:rFonts w:ascii="Arial" w:hAnsi="Arial" w:cs="Arial"/>
        </w:rPr>
        <w:t xml:space="preserve"> for safeguarding of the children.</w:t>
      </w:r>
      <w:r w:rsidR="00A215FA" w:rsidRPr="00637329">
        <w:rPr>
          <w:rFonts w:ascii="Arial" w:hAnsi="Arial" w:cs="Arial"/>
        </w:rPr>
        <w:t xml:space="preserve"> A social referral sho</w:t>
      </w:r>
      <w:r w:rsidR="00010F4C" w:rsidRPr="00637329">
        <w:rPr>
          <w:rFonts w:ascii="Arial" w:hAnsi="Arial" w:cs="Arial"/>
        </w:rPr>
        <w:t>uld be made for the mother and her partner to receive counselling family support.</w:t>
      </w:r>
      <w:r w:rsidR="008B4951" w:rsidRPr="00637329">
        <w:rPr>
          <w:rFonts w:ascii="Arial" w:hAnsi="Arial" w:cs="Arial"/>
        </w:rPr>
        <w:t xml:space="preserve"> School advocate is needed </w:t>
      </w:r>
      <w:r w:rsidR="000B4D6B" w:rsidRPr="00637329">
        <w:rPr>
          <w:rFonts w:ascii="Arial" w:hAnsi="Arial" w:cs="Arial"/>
        </w:rPr>
        <w:t xml:space="preserve">to make sure the process is going smoothly taking all legal </w:t>
      </w:r>
      <w:r w:rsidR="00834CD4" w:rsidRPr="00637329">
        <w:rPr>
          <w:rFonts w:ascii="Arial" w:hAnsi="Arial" w:cs="Arial"/>
        </w:rPr>
        <w:t>perspectives into consideration.</w:t>
      </w:r>
      <w:r w:rsidR="00D96C44" w:rsidRPr="00637329">
        <w:rPr>
          <w:rFonts w:ascii="Arial" w:hAnsi="Arial" w:cs="Arial"/>
        </w:rPr>
        <w:t xml:space="preserve"> The </w:t>
      </w:r>
      <w:r w:rsidR="001F4FF3" w:rsidRPr="00637329">
        <w:rPr>
          <w:rFonts w:ascii="Arial" w:hAnsi="Arial" w:cs="Arial"/>
        </w:rPr>
        <w:t>multi-agency</w:t>
      </w:r>
      <w:r w:rsidR="00D96C44" w:rsidRPr="00637329">
        <w:rPr>
          <w:rFonts w:ascii="Arial" w:hAnsi="Arial" w:cs="Arial"/>
        </w:rPr>
        <w:t xml:space="preserve"> </w:t>
      </w:r>
      <w:r w:rsidR="001F4FF3" w:rsidRPr="00637329">
        <w:rPr>
          <w:rFonts w:ascii="Arial" w:hAnsi="Arial" w:cs="Arial"/>
        </w:rPr>
        <w:t xml:space="preserve">support </w:t>
      </w:r>
      <w:r w:rsidR="000014C5" w:rsidRPr="00637329">
        <w:rPr>
          <w:rFonts w:ascii="Arial" w:hAnsi="Arial" w:cs="Arial"/>
        </w:rPr>
        <w:t xml:space="preserve">will </w:t>
      </w:r>
      <w:r w:rsidR="004570D6" w:rsidRPr="00637329">
        <w:rPr>
          <w:rFonts w:ascii="Arial" w:hAnsi="Arial" w:cs="Arial"/>
        </w:rPr>
        <w:t>ensure the wellbeing of the family</w:t>
      </w:r>
      <w:r w:rsidR="00EE11F1" w:rsidRPr="00637329">
        <w:rPr>
          <w:rFonts w:ascii="Arial" w:hAnsi="Arial" w:cs="Arial"/>
        </w:rPr>
        <w:t xml:space="preserve"> and guide them </w:t>
      </w:r>
      <w:r w:rsidR="00636807" w:rsidRPr="00637329">
        <w:rPr>
          <w:rFonts w:ascii="Arial" w:hAnsi="Arial" w:cs="Arial"/>
        </w:rPr>
        <w:t xml:space="preserve">to meeting their </w:t>
      </w:r>
      <w:r w:rsidR="00B573F9" w:rsidRPr="00637329">
        <w:rPr>
          <w:rFonts w:ascii="Arial" w:hAnsi="Arial" w:cs="Arial"/>
        </w:rPr>
        <w:t>health and welfare.</w:t>
      </w:r>
    </w:p>
    <w:p w14:paraId="59A5BCE1" w14:textId="77777777" w:rsidR="00075FEE" w:rsidRPr="00637329" w:rsidRDefault="00075FEE" w:rsidP="00EE03E5">
      <w:pPr>
        <w:spacing w:line="360" w:lineRule="auto"/>
        <w:jc w:val="both"/>
        <w:rPr>
          <w:rFonts w:ascii="Arial" w:hAnsi="Arial" w:cs="Arial"/>
        </w:rPr>
      </w:pPr>
    </w:p>
    <w:p w14:paraId="1FF23C36" w14:textId="77777777" w:rsidR="004A39B9" w:rsidRPr="00637329" w:rsidRDefault="004A39B9" w:rsidP="00EE03E5">
      <w:pPr>
        <w:spacing w:line="360" w:lineRule="auto"/>
        <w:jc w:val="both"/>
        <w:rPr>
          <w:rFonts w:ascii="Arial" w:hAnsi="Arial" w:cs="Arial"/>
        </w:rPr>
      </w:pPr>
    </w:p>
    <w:p w14:paraId="3E00A0F0" w14:textId="77777777" w:rsidR="001156A0" w:rsidRPr="00637329" w:rsidRDefault="001156A0" w:rsidP="00EE03E5">
      <w:pPr>
        <w:spacing w:line="360" w:lineRule="auto"/>
        <w:jc w:val="both"/>
        <w:rPr>
          <w:rFonts w:ascii="Arial" w:hAnsi="Arial" w:cs="Arial"/>
        </w:rPr>
      </w:pPr>
    </w:p>
    <w:p w14:paraId="6517B21A" w14:textId="77777777" w:rsidR="008C0F41" w:rsidRPr="00637329" w:rsidRDefault="008C0F41" w:rsidP="00EE03E5">
      <w:pPr>
        <w:spacing w:line="360" w:lineRule="auto"/>
        <w:jc w:val="both"/>
        <w:rPr>
          <w:rFonts w:ascii="Arial" w:hAnsi="Arial" w:cs="Arial"/>
        </w:rPr>
      </w:pPr>
    </w:p>
    <w:p w14:paraId="3074AAF5" w14:textId="77777777" w:rsidR="00F05858" w:rsidRPr="00637329" w:rsidRDefault="00F05858" w:rsidP="00EE03E5">
      <w:pPr>
        <w:spacing w:line="360" w:lineRule="auto"/>
        <w:jc w:val="both"/>
        <w:rPr>
          <w:rFonts w:ascii="Arial" w:hAnsi="Arial" w:cs="Arial"/>
        </w:rPr>
      </w:pPr>
    </w:p>
    <w:p w14:paraId="7C9E294D" w14:textId="5ECAFA10" w:rsidR="00AA79BE" w:rsidRPr="00637329" w:rsidRDefault="00AA79BE" w:rsidP="00EE03E5">
      <w:pPr>
        <w:spacing w:line="360" w:lineRule="auto"/>
        <w:jc w:val="both"/>
        <w:rPr>
          <w:rFonts w:ascii="Arial" w:hAnsi="Arial" w:cs="Arial"/>
        </w:rPr>
      </w:pPr>
    </w:p>
    <w:p w14:paraId="5FE6840B" w14:textId="5D59AC7A" w:rsidR="00AD40C5" w:rsidRPr="00637329" w:rsidRDefault="00AD40C5" w:rsidP="00EE03E5">
      <w:pPr>
        <w:spacing w:line="360" w:lineRule="auto"/>
        <w:jc w:val="both"/>
        <w:rPr>
          <w:rFonts w:ascii="Arial" w:hAnsi="Arial" w:cs="Arial"/>
        </w:rPr>
      </w:pPr>
    </w:p>
    <w:p w14:paraId="543AA8E0" w14:textId="77777777" w:rsidR="00AD40C5" w:rsidRPr="00637329" w:rsidRDefault="00AD40C5" w:rsidP="00EE03E5">
      <w:pPr>
        <w:spacing w:line="360" w:lineRule="auto"/>
        <w:jc w:val="both"/>
        <w:rPr>
          <w:rFonts w:ascii="Arial" w:hAnsi="Arial" w:cs="Arial"/>
        </w:rPr>
      </w:pPr>
      <w:r w:rsidRPr="00637329">
        <w:rPr>
          <w:rFonts w:ascii="Arial" w:hAnsi="Arial" w:cs="Arial"/>
        </w:rPr>
        <w:br w:type="page"/>
      </w:r>
    </w:p>
    <w:p w14:paraId="5CE8783D" w14:textId="3E2BE8E4" w:rsidR="007B164A" w:rsidRPr="00637329" w:rsidRDefault="00AD40C5" w:rsidP="00EE03E5">
      <w:pPr>
        <w:spacing w:line="360" w:lineRule="auto"/>
        <w:jc w:val="both"/>
        <w:rPr>
          <w:rFonts w:ascii="Arial" w:hAnsi="Arial" w:cs="Arial"/>
        </w:rPr>
      </w:pPr>
      <w:r w:rsidRPr="00637329">
        <w:rPr>
          <w:rFonts w:ascii="Arial" w:hAnsi="Arial" w:cs="Arial"/>
        </w:rPr>
        <w:lastRenderedPageBreak/>
        <w:t>4</w:t>
      </w:r>
      <w:r w:rsidRPr="00637329">
        <w:rPr>
          <w:rStyle w:val="Heading1Char"/>
          <w:rFonts w:ascii="Arial" w:hAnsi="Arial" w:cs="Arial"/>
          <w:sz w:val="22"/>
          <w:szCs w:val="22"/>
        </w:rPr>
        <w:t>.References</w:t>
      </w:r>
    </w:p>
    <w:p w14:paraId="46B40364" w14:textId="1389753E" w:rsidR="00AD40C5" w:rsidRPr="009C72C9" w:rsidRDefault="004F7C19" w:rsidP="005A0F43">
      <w:pPr>
        <w:spacing w:line="360" w:lineRule="auto"/>
        <w:jc w:val="both"/>
        <w:rPr>
          <w:rFonts w:ascii="Arial" w:hAnsi="Arial" w:cs="Arial"/>
        </w:rPr>
      </w:pPr>
      <w:r w:rsidRPr="009C72C9">
        <w:rPr>
          <w:rFonts w:ascii="Arial" w:hAnsi="Arial" w:cs="Arial"/>
        </w:rPr>
        <w:t>1.</w:t>
      </w:r>
      <w:r w:rsidR="003A5EDC" w:rsidRPr="009C72C9">
        <w:rPr>
          <w:rFonts w:ascii="Arial" w:hAnsi="Arial" w:cs="Arial"/>
        </w:rPr>
        <w:t>ANON</w:t>
      </w:r>
      <w:r w:rsidR="00AD020F" w:rsidRPr="009C72C9">
        <w:rPr>
          <w:rFonts w:ascii="Arial" w:hAnsi="Arial" w:cs="Arial"/>
        </w:rPr>
        <w:t xml:space="preserve"> (2022) Respect</w:t>
      </w:r>
      <w:r w:rsidR="00D318B9" w:rsidRPr="009C72C9">
        <w:rPr>
          <w:rFonts w:ascii="Arial" w:hAnsi="Arial" w:cs="Arial"/>
        </w:rPr>
        <w:t>phoneline.org.uk.</w:t>
      </w:r>
      <w:r w:rsidR="00AF289E" w:rsidRPr="009C72C9">
        <w:rPr>
          <w:rFonts w:ascii="Arial" w:hAnsi="Arial" w:cs="Arial"/>
        </w:rPr>
        <w:t>2022. [</w:t>
      </w:r>
      <w:r w:rsidR="005B588E" w:rsidRPr="009C72C9">
        <w:rPr>
          <w:rFonts w:ascii="Arial" w:hAnsi="Arial" w:cs="Arial"/>
        </w:rPr>
        <w:t>online] Available at</w:t>
      </w:r>
      <w:r w:rsidR="00CD5A7D" w:rsidRPr="009C72C9">
        <w:rPr>
          <w:rFonts w:ascii="Arial" w:hAnsi="Arial" w:cs="Arial"/>
        </w:rPr>
        <w:t>: &lt;htpp:</w:t>
      </w:r>
      <w:r w:rsidR="00B361B4" w:rsidRPr="009C72C9">
        <w:rPr>
          <w:rFonts w:ascii="Arial" w:hAnsi="Arial" w:cs="Arial"/>
        </w:rPr>
        <w:t>//respectphoneline.org.uk/resources/frontline</w:t>
      </w:r>
      <w:r w:rsidR="0073236D" w:rsidRPr="009C72C9">
        <w:rPr>
          <w:rFonts w:ascii="Arial" w:hAnsi="Arial" w:cs="Arial"/>
        </w:rPr>
        <w:t>-workers/guidelines-for-working-with-per</w:t>
      </w:r>
      <w:r w:rsidR="00306F75" w:rsidRPr="009C72C9">
        <w:rPr>
          <w:rFonts w:ascii="Arial" w:hAnsi="Arial" w:cs="Arial"/>
        </w:rPr>
        <w:t>petrators-of-domestic-abuse/</w:t>
      </w:r>
      <w:r w:rsidR="00F26B30" w:rsidRPr="009C72C9">
        <w:rPr>
          <w:rFonts w:ascii="Arial" w:hAnsi="Arial" w:cs="Arial"/>
        </w:rPr>
        <w:t>&gt; (</w:t>
      </w:r>
      <w:r w:rsidR="00AF289E" w:rsidRPr="009C72C9">
        <w:rPr>
          <w:rFonts w:ascii="Arial" w:hAnsi="Arial" w:cs="Arial"/>
        </w:rPr>
        <w:t>Accessed 4 July 2022).</w:t>
      </w:r>
    </w:p>
    <w:p w14:paraId="7F252EC1" w14:textId="38F5A795" w:rsidR="00AF289E" w:rsidRPr="009C72C9" w:rsidRDefault="00AF289E" w:rsidP="005A0F43">
      <w:pPr>
        <w:spacing w:line="360" w:lineRule="auto"/>
        <w:jc w:val="both"/>
        <w:rPr>
          <w:rFonts w:ascii="Arial" w:hAnsi="Arial" w:cs="Arial"/>
        </w:rPr>
      </w:pPr>
      <w:r w:rsidRPr="009C72C9">
        <w:rPr>
          <w:rFonts w:ascii="Arial" w:hAnsi="Arial" w:cs="Arial"/>
        </w:rPr>
        <w:t>2.</w:t>
      </w:r>
      <w:r w:rsidR="002B570A" w:rsidRPr="009C72C9">
        <w:rPr>
          <w:rFonts w:ascii="Arial" w:hAnsi="Arial" w:cs="Arial"/>
        </w:rPr>
        <w:t>Bell</w:t>
      </w:r>
      <w:r w:rsidR="00F26B30" w:rsidRPr="009C72C9">
        <w:rPr>
          <w:rFonts w:ascii="Arial" w:hAnsi="Arial" w:cs="Arial"/>
        </w:rPr>
        <w:t xml:space="preserve">, C. (2015) </w:t>
      </w:r>
      <w:r w:rsidR="001A1267" w:rsidRPr="009C72C9">
        <w:rPr>
          <w:rFonts w:ascii="Arial" w:hAnsi="Arial" w:cs="Arial"/>
        </w:rPr>
        <w:t>“</w:t>
      </w:r>
      <w:r w:rsidR="001A1267" w:rsidRPr="009C72C9">
        <w:rPr>
          <w:rFonts w:ascii="Arial" w:hAnsi="Arial" w:cs="Arial"/>
          <w:i/>
          <w:iCs/>
        </w:rPr>
        <w:t>The Hidden Side of Zero Tolerance Policies: The African American Perspective</w:t>
      </w:r>
      <w:r w:rsidR="00AC08B9" w:rsidRPr="009C72C9">
        <w:rPr>
          <w:rFonts w:ascii="Arial" w:hAnsi="Arial" w:cs="Arial"/>
        </w:rPr>
        <w:t>”. National library of Medicine.</w:t>
      </w:r>
    </w:p>
    <w:p w14:paraId="6A7AECEB" w14:textId="0CAA690A" w:rsidR="009A4AE5" w:rsidRPr="009C72C9" w:rsidRDefault="009A4AE5" w:rsidP="005A0F43">
      <w:pPr>
        <w:spacing w:line="360" w:lineRule="auto"/>
        <w:jc w:val="both"/>
        <w:rPr>
          <w:rFonts w:ascii="Arial" w:hAnsi="Arial" w:cs="Arial"/>
        </w:rPr>
      </w:pPr>
      <w:r w:rsidRPr="009C72C9">
        <w:rPr>
          <w:rFonts w:ascii="Arial" w:hAnsi="Arial" w:cs="Arial"/>
        </w:rPr>
        <w:t xml:space="preserve">3.Bolesma, F. (2021) </w:t>
      </w:r>
      <w:r w:rsidR="00312152" w:rsidRPr="009C72C9">
        <w:rPr>
          <w:rFonts w:ascii="Arial" w:hAnsi="Arial" w:cs="Arial"/>
        </w:rPr>
        <w:t>“The</w:t>
      </w:r>
      <w:r w:rsidRPr="009C72C9">
        <w:rPr>
          <w:rFonts w:ascii="Arial" w:hAnsi="Arial" w:cs="Arial"/>
          <w:i/>
          <w:iCs/>
        </w:rPr>
        <w:t xml:space="preserve"> perspectives of parents and healthcare professionals</w:t>
      </w:r>
      <w:r w:rsidR="001460CD" w:rsidRPr="009C72C9">
        <w:rPr>
          <w:rFonts w:ascii="Arial" w:hAnsi="Arial" w:cs="Arial"/>
          <w:i/>
          <w:iCs/>
        </w:rPr>
        <w:t xml:space="preserve"> towards parental needs and support from healthcare professionals during the first </w:t>
      </w:r>
      <w:r w:rsidR="007904C1" w:rsidRPr="009C72C9">
        <w:rPr>
          <w:rFonts w:ascii="Arial" w:hAnsi="Arial" w:cs="Arial"/>
          <w:i/>
          <w:iCs/>
        </w:rPr>
        <w:t>two years of children’s lives</w:t>
      </w:r>
      <w:r w:rsidR="007904C1" w:rsidRPr="009C72C9">
        <w:rPr>
          <w:rFonts w:ascii="Arial" w:hAnsi="Arial" w:cs="Arial"/>
        </w:rPr>
        <w:t>”.</w:t>
      </w:r>
      <w:r w:rsidR="00312152" w:rsidRPr="009C72C9">
        <w:rPr>
          <w:rFonts w:ascii="Arial" w:hAnsi="Arial" w:cs="Arial"/>
        </w:rPr>
        <w:t xml:space="preserve"> Taylor &amp; Francis Online.</w:t>
      </w:r>
    </w:p>
    <w:p w14:paraId="23D7D371" w14:textId="2A3E5A4D" w:rsidR="00312152" w:rsidRPr="009C72C9" w:rsidRDefault="00312152" w:rsidP="005A0F43">
      <w:pPr>
        <w:spacing w:line="360" w:lineRule="auto"/>
        <w:jc w:val="both"/>
        <w:rPr>
          <w:rFonts w:ascii="Arial" w:hAnsi="Arial" w:cs="Arial"/>
        </w:rPr>
      </w:pPr>
      <w:r w:rsidRPr="009C72C9">
        <w:rPr>
          <w:rFonts w:ascii="Arial" w:hAnsi="Arial" w:cs="Arial"/>
        </w:rPr>
        <w:t>4.</w:t>
      </w:r>
      <w:r w:rsidR="00DF377E" w:rsidRPr="009C72C9">
        <w:rPr>
          <w:rFonts w:ascii="Arial" w:hAnsi="Arial" w:cs="Arial"/>
        </w:rPr>
        <w:t xml:space="preserve"> Chamberlain, C. (2019) </w:t>
      </w:r>
      <w:r w:rsidR="003214A6" w:rsidRPr="009C72C9">
        <w:rPr>
          <w:rFonts w:ascii="Arial" w:hAnsi="Arial" w:cs="Arial"/>
        </w:rPr>
        <w:t>“Parenting</w:t>
      </w:r>
      <w:r w:rsidR="00DF377E" w:rsidRPr="009C72C9">
        <w:rPr>
          <w:rFonts w:ascii="Arial" w:hAnsi="Arial" w:cs="Arial"/>
        </w:rPr>
        <w:t xml:space="preserve"> after a history of childhood maltreatment</w:t>
      </w:r>
      <w:r w:rsidR="00AA51CF" w:rsidRPr="009C72C9">
        <w:rPr>
          <w:rFonts w:ascii="Arial" w:hAnsi="Arial" w:cs="Arial"/>
        </w:rPr>
        <w:t xml:space="preserve">: A scooping review and map of evidence in the parental </w:t>
      </w:r>
      <w:r w:rsidR="008952AC" w:rsidRPr="009C72C9">
        <w:rPr>
          <w:rFonts w:ascii="Arial" w:hAnsi="Arial" w:cs="Arial"/>
        </w:rPr>
        <w:t>period”. National Library of Medicine.</w:t>
      </w:r>
    </w:p>
    <w:p w14:paraId="6AF2A04D" w14:textId="7D02D037" w:rsidR="008952AC" w:rsidRPr="009C72C9" w:rsidRDefault="008952AC" w:rsidP="005A0F43">
      <w:pPr>
        <w:spacing w:line="360" w:lineRule="auto"/>
        <w:jc w:val="both"/>
        <w:rPr>
          <w:rFonts w:ascii="Arial" w:hAnsi="Arial" w:cs="Arial"/>
        </w:rPr>
      </w:pPr>
      <w:r w:rsidRPr="009C72C9">
        <w:rPr>
          <w:rFonts w:ascii="Arial" w:hAnsi="Arial" w:cs="Arial"/>
        </w:rPr>
        <w:t>5.Donnely</w:t>
      </w:r>
      <w:r w:rsidR="00F54873" w:rsidRPr="009C72C9">
        <w:rPr>
          <w:rFonts w:ascii="Arial" w:hAnsi="Arial" w:cs="Arial"/>
        </w:rPr>
        <w:t>, M. (2006) “</w:t>
      </w:r>
      <w:r w:rsidR="00F54873" w:rsidRPr="009C72C9">
        <w:rPr>
          <w:rFonts w:ascii="Arial" w:hAnsi="Arial" w:cs="Arial"/>
          <w:i/>
          <w:iCs/>
        </w:rPr>
        <w:t>The child’s right to be heard</w:t>
      </w:r>
      <w:r w:rsidR="00B35B13" w:rsidRPr="009C72C9">
        <w:rPr>
          <w:rFonts w:ascii="Arial" w:hAnsi="Arial" w:cs="Arial"/>
          <w:i/>
          <w:iCs/>
        </w:rPr>
        <w:t xml:space="preserve"> in the healthcare setting: perspectives of children, parents and </w:t>
      </w:r>
      <w:r w:rsidR="00125D88" w:rsidRPr="009C72C9">
        <w:rPr>
          <w:rFonts w:ascii="Arial" w:hAnsi="Arial" w:cs="Arial"/>
          <w:i/>
          <w:iCs/>
        </w:rPr>
        <w:t xml:space="preserve">health professionals / Ursula Kilkelly, Mary </w:t>
      </w:r>
      <w:r w:rsidR="005632A0" w:rsidRPr="009C72C9">
        <w:rPr>
          <w:rFonts w:ascii="Arial" w:hAnsi="Arial" w:cs="Arial"/>
          <w:i/>
          <w:iCs/>
        </w:rPr>
        <w:t>Donnelly</w:t>
      </w:r>
      <w:r w:rsidR="00125D88" w:rsidRPr="009C72C9">
        <w:rPr>
          <w:rFonts w:ascii="Arial" w:hAnsi="Arial" w:cs="Arial"/>
          <w:i/>
          <w:iCs/>
        </w:rPr>
        <w:t>”.</w:t>
      </w:r>
      <w:r w:rsidR="00125D88" w:rsidRPr="009C72C9">
        <w:rPr>
          <w:rFonts w:ascii="Arial" w:hAnsi="Arial" w:cs="Arial"/>
        </w:rPr>
        <w:t xml:space="preserve"> </w:t>
      </w:r>
      <w:r w:rsidR="005632A0" w:rsidRPr="009C72C9">
        <w:rPr>
          <w:rFonts w:ascii="Arial" w:hAnsi="Arial" w:cs="Arial"/>
        </w:rPr>
        <w:t>Research Gate January.</w:t>
      </w:r>
    </w:p>
    <w:p w14:paraId="0B153D01" w14:textId="39CC3FAD" w:rsidR="003938D9" w:rsidRPr="009C72C9" w:rsidRDefault="003938D9" w:rsidP="005A0F43">
      <w:pPr>
        <w:spacing w:line="360" w:lineRule="auto"/>
        <w:jc w:val="both"/>
        <w:rPr>
          <w:rFonts w:ascii="Arial" w:hAnsi="Arial" w:cs="Arial"/>
        </w:rPr>
      </w:pPr>
      <w:r w:rsidRPr="009C72C9">
        <w:rPr>
          <w:rFonts w:ascii="Arial" w:hAnsi="Arial" w:cs="Arial"/>
        </w:rPr>
        <w:t>6.</w:t>
      </w:r>
      <w:r w:rsidRPr="009C72C9">
        <w:rPr>
          <w:rFonts w:ascii="Arial" w:hAnsi="Arial" w:cs="Arial"/>
          <w:color w:val="000000"/>
        </w:rPr>
        <w:t xml:space="preserve"> ‌HM Government (2018). </w:t>
      </w:r>
      <w:r w:rsidRPr="009C72C9">
        <w:rPr>
          <w:rFonts w:ascii="Arial" w:hAnsi="Arial" w:cs="Arial"/>
          <w:i/>
          <w:iCs/>
          <w:color w:val="000000"/>
        </w:rPr>
        <w:t>Working Together to Safeguard Children</w:t>
      </w:r>
      <w:r w:rsidRPr="009C72C9">
        <w:rPr>
          <w:rFonts w:ascii="Arial" w:hAnsi="Arial" w:cs="Arial"/>
          <w:color w:val="000000"/>
        </w:rPr>
        <w:t xml:space="preserve">. Available at: </w:t>
      </w:r>
      <w:hyperlink r:id="rId9" w:history="1">
        <w:r w:rsidRPr="009C72C9">
          <w:rPr>
            <w:rStyle w:val="Hyperlink"/>
            <w:rFonts w:ascii="Arial" w:hAnsi="Arial" w:cs="Arial"/>
            <w:color w:val="000000" w:themeColor="text1"/>
          </w:rPr>
          <w:t>https://assets.publishing.service.gov.uk/government/uploads/system/uploads/attachment_data/file/942454/Working_together_to_safeguard_children_inter_agency_guidance.pdf</w:t>
        </w:r>
      </w:hyperlink>
    </w:p>
    <w:p w14:paraId="177A673B" w14:textId="3E01AFE6" w:rsidR="00010AA4" w:rsidRPr="009C72C9" w:rsidRDefault="003938D9" w:rsidP="005A0F43">
      <w:pPr>
        <w:spacing w:line="360" w:lineRule="auto"/>
        <w:jc w:val="both"/>
        <w:rPr>
          <w:rFonts w:ascii="Arial" w:hAnsi="Arial" w:cs="Arial"/>
        </w:rPr>
      </w:pPr>
      <w:r w:rsidRPr="009C72C9">
        <w:rPr>
          <w:rFonts w:ascii="Arial" w:hAnsi="Arial" w:cs="Arial"/>
        </w:rPr>
        <w:t>7</w:t>
      </w:r>
      <w:r w:rsidR="00010AA4" w:rsidRPr="009C72C9">
        <w:rPr>
          <w:rFonts w:ascii="Arial" w:hAnsi="Arial" w:cs="Arial"/>
        </w:rPr>
        <w:t>.</w:t>
      </w:r>
      <w:r w:rsidR="00142222" w:rsidRPr="009C72C9">
        <w:rPr>
          <w:rFonts w:ascii="Arial" w:hAnsi="Arial" w:cs="Arial"/>
        </w:rPr>
        <w:t>Maepa, M. (2015)</w:t>
      </w:r>
      <w:r w:rsidR="00A4433A" w:rsidRPr="009C72C9">
        <w:rPr>
          <w:rFonts w:ascii="Arial" w:hAnsi="Arial" w:cs="Arial"/>
        </w:rPr>
        <w:t xml:space="preserve"> </w:t>
      </w:r>
      <w:r w:rsidR="008676AD" w:rsidRPr="009C72C9">
        <w:rPr>
          <w:rFonts w:ascii="Arial" w:hAnsi="Arial" w:cs="Arial"/>
        </w:rPr>
        <w:t>“</w:t>
      </w:r>
      <w:r w:rsidR="008676AD" w:rsidRPr="009C72C9">
        <w:rPr>
          <w:rFonts w:ascii="Arial" w:hAnsi="Arial" w:cs="Arial"/>
          <w:i/>
          <w:iCs/>
        </w:rPr>
        <w:t>The</w:t>
      </w:r>
      <w:r w:rsidR="00A4433A" w:rsidRPr="009C72C9">
        <w:rPr>
          <w:rFonts w:ascii="Arial" w:hAnsi="Arial" w:cs="Arial"/>
          <w:i/>
          <w:iCs/>
        </w:rPr>
        <w:t xml:space="preserve"> relationship between Parenting styles and childhood trauma: A study of street </w:t>
      </w:r>
      <w:r w:rsidR="00931533" w:rsidRPr="009C72C9">
        <w:rPr>
          <w:rFonts w:ascii="Arial" w:hAnsi="Arial" w:cs="Arial"/>
          <w:i/>
          <w:iCs/>
        </w:rPr>
        <w:t>children in Limpopo Province, South Africa.”</w:t>
      </w:r>
      <w:r w:rsidR="008676AD" w:rsidRPr="009C72C9">
        <w:rPr>
          <w:rFonts w:ascii="Arial" w:hAnsi="Arial" w:cs="Arial"/>
        </w:rPr>
        <w:t>. Research Gate July.</w:t>
      </w:r>
    </w:p>
    <w:p w14:paraId="7A78C609" w14:textId="7E84979F" w:rsidR="00102454" w:rsidRPr="009C72C9" w:rsidRDefault="003938D9" w:rsidP="005A0F43">
      <w:pPr>
        <w:spacing w:line="360" w:lineRule="auto"/>
        <w:jc w:val="both"/>
        <w:rPr>
          <w:rFonts w:ascii="Arial" w:hAnsi="Arial" w:cs="Arial"/>
        </w:rPr>
      </w:pPr>
      <w:r w:rsidRPr="009C72C9">
        <w:rPr>
          <w:rFonts w:ascii="Arial" w:hAnsi="Arial" w:cs="Arial"/>
        </w:rPr>
        <w:t>8</w:t>
      </w:r>
      <w:r w:rsidR="008676AD" w:rsidRPr="009C72C9">
        <w:rPr>
          <w:rFonts w:ascii="Arial" w:hAnsi="Arial" w:cs="Arial"/>
        </w:rPr>
        <w:t>.</w:t>
      </w:r>
      <w:r w:rsidR="00587CD5" w:rsidRPr="009C72C9">
        <w:rPr>
          <w:rFonts w:ascii="Arial" w:hAnsi="Arial" w:cs="Arial"/>
        </w:rPr>
        <w:t>Nokali, N.E.E. (2010) “</w:t>
      </w:r>
      <w:r w:rsidR="00587CD5" w:rsidRPr="009C72C9">
        <w:rPr>
          <w:rFonts w:ascii="Arial" w:hAnsi="Arial" w:cs="Arial"/>
          <w:i/>
          <w:iCs/>
        </w:rPr>
        <w:t>Parent Involvement and Childre</w:t>
      </w:r>
      <w:r w:rsidR="00D34EF9" w:rsidRPr="009C72C9">
        <w:rPr>
          <w:rFonts w:ascii="Arial" w:hAnsi="Arial" w:cs="Arial"/>
          <w:i/>
          <w:iCs/>
        </w:rPr>
        <w:t>n’s Academic and Social Development in Elementary school”</w:t>
      </w:r>
      <w:r w:rsidR="00D34EF9" w:rsidRPr="009C72C9">
        <w:rPr>
          <w:rFonts w:ascii="Arial" w:hAnsi="Arial" w:cs="Arial"/>
        </w:rPr>
        <w:t>. National Library of Medicine.</w:t>
      </w:r>
    </w:p>
    <w:p w14:paraId="4A4E99C2" w14:textId="4F8BA1B8" w:rsidR="00D34EF9" w:rsidRPr="009C72C9" w:rsidRDefault="003938D9" w:rsidP="005A0F43">
      <w:pPr>
        <w:spacing w:line="360" w:lineRule="auto"/>
        <w:jc w:val="both"/>
        <w:rPr>
          <w:rFonts w:ascii="Arial" w:hAnsi="Arial" w:cs="Arial"/>
        </w:rPr>
      </w:pPr>
      <w:r w:rsidRPr="009C72C9">
        <w:rPr>
          <w:rFonts w:ascii="Arial" w:hAnsi="Arial" w:cs="Arial"/>
        </w:rPr>
        <w:t>9</w:t>
      </w:r>
      <w:r w:rsidR="00D34EF9" w:rsidRPr="009C72C9">
        <w:rPr>
          <w:rFonts w:ascii="Arial" w:hAnsi="Arial" w:cs="Arial"/>
        </w:rPr>
        <w:t>.</w:t>
      </w:r>
      <w:r w:rsidR="005A68BB" w:rsidRPr="009C72C9">
        <w:rPr>
          <w:rFonts w:ascii="Arial" w:hAnsi="Arial" w:cs="Arial"/>
        </w:rPr>
        <w:t xml:space="preserve"> Skiba, R.</w:t>
      </w:r>
      <w:r w:rsidR="00F77137" w:rsidRPr="009C72C9">
        <w:rPr>
          <w:rFonts w:ascii="Arial" w:hAnsi="Arial" w:cs="Arial"/>
        </w:rPr>
        <w:t xml:space="preserve"> (2008) “</w:t>
      </w:r>
      <w:r w:rsidR="00F77137" w:rsidRPr="009C72C9">
        <w:rPr>
          <w:rFonts w:ascii="Arial" w:hAnsi="Arial" w:cs="Arial"/>
          <w:i/>
          <w:iCs/>
        </w:rPr>
        <w:t>Are Zero Tolerance Policies Effective in the S</w:t>
      </w:r>
      <w:r w:rsidR="00102454" w:rsidRPr="009C72C9">
        <w:rPr>
          <w:rFonts w:ascii="Arial" w:hAnsi="Arial" w:cs="Arial"/>
          <w:i/>
          <w:iCs/>
        </w:rPr>
        <w:t xml:space="preserve">chools? An Evidentiary </w:t>
      </w:r>
      <w:r w:rsidR="00E07432" w:rsidRPr="009C72C9">
        <w:rPr>
          <w:rFonts w:ascii="Arial" w:hAnsi="Arial" w:cs="Arial"/>
          <w:i/>
          <w:iCs/>
        </w:rPr>
        <w:t xml:space="preserve">Review and Recommendations”. </w:t>
      </w:r>
      <w:r w:rsidR="00E07432" w:rsidRPr="009C72C9">
        <w:rPr>
          <w:rFonts w:ascii="Arial" w:hAnsi="Arial" w:cs="Arial"/>
        </w:rPr>
        <w:t>Research Gare December.</w:t>
      </w:r>
    </w:p>
    <w:p w14:paraId="2E0A3E3B" w14:textId="6DED2415" w:rsidR="00E07432" w:rsidRPr="009C72C9" w:rsidRDefault="003938D9" w:rsidP="005A0F43">
      <w:pPr>
        <w:spacing w:line="360" w:lineRule="auto"/>
        <w:jc w:val="both"/>
        <w:rPr>
          <w:rFonts w:ascii="Arial" w:hAnsi="Arial" w:cs="Arial"/>
        </w:rPr>
      </w:pPr>
      <w:r w:rsidRPr="009C72C9">
        <w:rPr>
          <w:rFonts w:ascii="Arial" w:hAnsi="Arial" w:cs="Arial"/>
        </w:rPr>
        <w:t>10</w:t>
      </w:r>
      <w:r w:rsidR="00E07432" w:rsidRPr="009C72C9">
        <w:rPr>
          <w:rFonts w:ascii="Arial" w:hAnsi="Arial" w:cs="Arial"/>
        </w:rPr>
        <w:t>.</w:t>
      </w:r>
      <w:r w:rsidR="009279DD" w:rsidRPr="009C72C9">
        <w:rPr>
          <w:rFonts w:ascii="Arial" w:hAnsi="Arial" w:cs="Arial"/>
        </w:rPr>
        <w:t>White, R. (2019) “</w:t>
      </w:r>
      <w:r w:rsidR="009279DD" w:rsidRPr="009C72C9">
        <w:rPr>
          <w:rFonts w:ascii="Arial" w:hAnsi="Arial" w:cs="Arial"/>
          <w:i/>
          <w:iCs/>
        </w:rPr>
        <w:t xml:space="preserve">The Social Injustice </w:t>
      </w:r>
      <w:r w:rsidR="00C168A7" w:rsidRPr="009C72C9">
        <w:rPr>
          <w:rFonts w:ascii="Arial" w:hAnsi="Arial" w:cs="Arial"/>
          <w:i/>
          <w:iCs/>
        </w:rPr>
        <w:t>of Zero-Tolerance Discipline</w:t>
      </w:r>
      <w:r w:rsidR="00C168A7" w:rsidRPr="009C72C9">
        <w:rPr>
          <w:rFonts w:ascii="Arial" w:hAnsi="Arial" w:cs="Arial"/>
        </w:rPr>
        <w:t>”</w:t>
      </w:r>
      <w:r w:rsidR="00023932" w:rsidRPr="009C72C9">
        <w:rPr>
          <w:rFonts w:ascii="Arial" w:hAnsi="Arial" w:cs="Arial"/>
        </w:rPr>
        <w:t>, Research Gate.</w:t>
      </w:r>
    </w:p>
    <w:p w14:paraId="6782661B" w14:textId="13E5F6C9" w:rsidR="00023932" w:rsidRPr="009C72C9" w:rsidRDefault="00023932" w:rsidP="005A0F43">
      <w:pPr>
        <w:spacing w:line="360" w:lineRule="auto"/>
        <w:jc w:val="both"/>
        <w:rPr>
          <w:rFonts w:ascii="Arial" w:hAnsi="Arial" w:cs="Arial"/>
        </w:rPr>
      </w:pPr>
      <w:r w:rsidRPr="009C72C9">
        <w:rPr>
          <w:rFonts w:ascii="Arial" w:hAnsi="Arial" w:cs="Arial"/>
        </w:rPr>
        <w:t>1</w:t>
      </w:r>
      <w:r w:rsidR="003938D9" w:rsidRPr="009C72C9">
        <w:rPr>
          <w:rFonts w:ascii="Arial" w:hAnsi="Arial" w:cs="Arial"/>
        </w:rPr>
        <w:t>1</w:t>
      </w:r>
      <w:r w:rsidRPr="009C72C9">
        <w:rPr>
          <w:rFonts w:ascii="Arial" w:hAnsi="Arial" w:cs="Arial"/>
        </w:rPr>
        <w:t>.Yigibas, C. (2020)</w:t>
      </w:r>
      <w:r w:rsidR="00992BD2" w:rsidRPr="009C72C9">
        <w:rPr>
          <w:rFonts w:ascii="Arial" w:hAnsi="Arial" w:cs="Arial"/>
        </w:rPr>
        <w:t xml:space="preserve"> “</w:t>
      </w:r>
      <w:r w:rsidR="00992BD2" w:rsidRPr="009C72C9">
        <w:rPr>
          <w:rFonts w:ascii="Arial" w:hAnsi="Arial" w:cs="Arial"/>
          <w:i/>
          <w:iCs/>
        </w:rPr>
        <w:t>The implementation of child rights in healthcare services</w:t>
      </w:r>
      <w:r w:rsidR="00534F69" w:rsidRPr="009C72C9">
        <w:rPr>
          <w:rFonts w:ascii="Arial" w:hAnsi="Arial" w:cs="Arial"/>
        </w:rPr>
        <w:t>”. SAGE JOURNALS.</w:t>
      </w:r>
    </w:p>
    <w:p w14:paraId="12D14EB8" w14:textId="77777777" w:rsidR="00312152" w:rsidRPr="009C72C9" w:rsidRDefault="00312152" w:rsidP="005A0F43">
      <w:pPr>
        <w:spacing w:line="360" w:lineRule="auto"/>
        <w:jc w:val="both"/>
        <w:rPr>
          <w:rFonts w:ascii="Arial" w:hAnsi="Arial" w:cs="Arial"/>
        </w:rPr>
      </w:pPr>
    </w:p>
    <w:p w14:paraId="5F72F680" w14:textId="77777777" w:rsidR="00AF289E" w:rsidRPr="009C72C9" w:rsidRDefault="00AF289E" w:rsidP="005A0F43">
      <w:pPr>
        <w:spacing w:line="360" w:lineRule="auto"/>
        <w:jc w:val="both"/>
        <w:rPr>
          <w:rFonts w:ascii="Arial" w:hAnsi="Arial" w:cs="Arial"/>
        </w:rPr>
      </w:pPr>
    </w:p>
    <w:sectPr w:rsidR="00AF289E" w:rsidRPr="009C72C9" w:rsidSect="00B271AB">
      <w:foot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1BCC95" w14:textId="77777777" w:rsidR="006E45D7" w:rsidRDefault="006E45D7" w:rsidP="006E45D7">
      <w:pPr>
        <w:spacing w:after="0" w:line="240" w:lineRule="auto"/>
      </w:pPr>
      <w:r>
        <w:separator/>
      </w:r>
    </w:p>
  </w:endnote>
  <w:endnote w:type="continuationSeparator" w:id="0">
    <w:p w14:paraId="3965AF53" w14:textId="77777777" w:rsidR="006E45D7" w:rsidRDefault="006E45D7" w:rsidP="006E45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2512076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5DF3CB0" w14:textId="29CE9C57" w:rsidR="006E45D7" w:rsidRDefault="006E45D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D0B0DC8" w14:textId="77777777" w:rsidR="006E45D7" w:rsidRDefault="006E45D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EDB0BD" w14:textId="77777777" w:rsidR="006E45D7" w:rsidRDefault="006E45D7" w:rsidP="006E45D7">
      <w:pPr>
        <w:spacing w:after="0" w:line="240" w:lineRule="auto"/>
      </w:pPr>
      <w:r>
        <w:separator/>
      </w:r>
    </w:p>
  </w:footnote>
  <w:footnote w:type="continuationSeparator" w:id="0">
    <w:p w14:paraId="35F639C5" w14:textId="77777777" w:rsidR="006E45D7" w:rsidRDefault="006E45D7" w:rsidP="006E45D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71AB"/>
    <w:rsid w:val="000014C5"/>
    <w:rsid w:val="000025AF"/>
    <w:rsid w:val="00010AA4"/>
    <w:rsid w:val="00010F4C"/>
    <w:rsid w:val="00023932"/>
    <w:rsid w:val="00024C99"/>
    <w:rsid w:val="00036140"/>
    <w:rsid w:val="0004043A"/>
    <w:rsid w:val="000515EA"/>
    <w:rsid w:val="000552D7"/>
    <w:rsid w:val="00066369"/>
    <w:rsid w:val="000749B4"/>
    <w:rsid w:val="00075FEE"/>
    <w:rsid w:val="00081509"/>
    <w:rsid w:val="0008716C"/>
    <w:rsid w:val="000930EF"/>
    <w:rsid w:val="000930F8"/>
    <w:rsid w:val="000A4C06"/>
    <w:rsid w:val="000B4D0B"/>
    <w:rsid w:val="000B4D6B"/>
    <w:rsid w:val="000D01E7"/>
    <w:rsid w:val="000E0E77"/>
    <w:rsid w:val="000E7C02"/>
    <w:rsid w:val="000F13F9"/>
    <w:rsid w:val="00102454"/>
    <w:rsid w:val="001048FC"/>
    <w:rsid w:val="001156A0"/>
    <w:rsid w:val="00125D88"/>
    <w:rsid w:val="00140147"/>
    <w:rsid w:val="00140713"/>
    <w:rsid w:val="00142222"/>
    <w:rsid w:val="001460CD"/>
    <w:rsid w:val="00173DE6"/>
    <w:rsid w:val="00185052"/>
    <w:rsid w:val="001A1267"/>
    <w:rsid w:val="001A1A7A"/>
    <w:rsid w:val="001A6D55"/>
    <w:rsid w:val="001A7FAE"/>
    <w:rsid w:val="001B35C7"/>
    <w:rsid w:val="001E4BFD"/>
    <w:rsid w:val="001E5664"/>
    <w:rsid w:val="001F0AE1"/>
    <w:rsid w:val="001F3B6E"/>
    <w:rsid w:val="001F4FF3"/>
    <w:rsid w:val="00201981"/>
    <w:rsid w:val="0021645C"/>
    <w:rsid w:val="0024279E"/>
    <w:rsid w:val="002630EB"/>
    <w:rsid w:val="00270280"/>
    <w:rsid w:val="002718A0"/>
    <w:rsid w:val="00287393"/>
    <w:rsid w:val="0029110A"/>
    <w:rsid w:val="00296547"/>
    <w:rsid w:val="002B004C"/>
    <w:rsid w:val="002B570A"/>
    <w:rsid w:val="002D09CE"/>
    <w:rsid w:val="002E6ADF"/>
    <w:rsid w:val="002F2D13"/>
    <w:rsid w:val="00306F75"/>
    <w:rsid w:val="0031032E"/>
    <w:rsid w:val="00312152"/>
    <w:rsid w:val="003214A6"/>
    <w:rsid w:val="00353202"/>
    <w:rsid w:val="00373400"/>
    <w:rsid w:val="0037743D"/>
    <w:rsid w:val="003938D9"/>
    <w:rsid w:val="00395CAF"/>
    <w:rsid w:val="003969CE"/>
    <w:rsid w:val="003A2E51"/>
    <w:rsid w:val="003A5EDC"/>
    <w:rsid w:val="003B19C2"/>
    <w:rsid w:val="003C5E67"/>
    <w:rsid w:val="003E197E"/>
    <w:rsid w:val="003E2128"/>
    <w:rsid w:val="003F1CE1"/>
    <w:rsid w:val="003F7ED6"/>
    <w:rsid w:val="00400171"/>
    <w:rsid w:val="0040763B"/>
    <w:rsid w:val="004108B6"/>
    <w:rsid w:val="00420FF8"/>
    <w:rsid w:val="00425244"/>
    <w:rsid w:val="00436E0B"/>
    <w:rsid w:val="004425A8"/>
    <w:rsid w:val="004570D6"/>
    <w:rsid w:val="004668C4"/>
    <w:rsid w:val="0047365A"/>
    <w:rsid w:val="00481635"/>
    <w:rsid w:val="00482025"/>
    <w:rsid w:val="00482E63"/>
    <w:rsid w:val="004A39B9"/>
    <w:rsid w:val="004B2556"/>
    <w:rsid w:val="004B3F6F"/>
    <w:rsid w:val="004C43F6"/>
    <w:rsid w:val="004E2F5F"/>
    <w:rsid w:val="004F52D4"/>
    <w:rsid w:val="004F7C19"/>
    <w:rsid w:val="005029DC"/>
    <w:rsid w:val="00504CC3"/>
    <w:rsid w:val="00526E53"/>
    <w:rsid w:val="005278A0"/>
    <w:rsid w:val="00534F69"/>
    <w:rsid w:val="005632A0"/>
    <w:rsid w:val="005747B4"/>
    <w:rsid w:val="0057702D"/>
    <w:rsid w:val="00587CD5"/>
    <w:rsid w:val="00591A52"/>
    <w:rsid w:val="0059572A"/>
    <w:rsid w:val="005A0F43"/>
    <w:rsid w:val="005A68BB"/>
    <w:rsid w:val="005B2D48"/>
    <w:rsid w:val="005B588E"/>
    <w:rsid w:val="005D2DA5"/>
    <w:rsid w:val="00602FF3"/>
    <w:rsid w:val="00613308"/>
    <w:rsid w:val="0062088F"/>
    <w:rsid w:val="00636807"/>
    <w:rsid w:val="00637329"/>
    <w:rsid w:val="00642D59"/>
    <w:rsid w:val="00644ECC"/>
    <w:rsid w:val="00656B8A"/>
    <w:rsid w:val="00682DC0"/>
    <w:rsid w:val="006A0E83"/>
    <w:rsid w:val="006D1870"/>
    <w:rsid w:val="006D688C"/>
    <w:rsid w:val="006E45D7"/>
    <w:rsid w:val="00705FCC"/>
    <w:rsid w:val="0073236D"/>
    <w:rsid w:val="00736F26"/>
    <w:rsid w:val="00752307"/>
    <w:rsid w:val="007904C1"/>
    <w:rsid w:val="00791A9E"/>
    <w:rsid w:val="007B164A"/>
    <w:rsid w:val="007B66B7"/>
    <w:rsid w:val="007C10BA"/>
    <w:rsid w:val="007E58A0"/>
    <w:rsid w:val="007F236C"/>
    <w:rsid w:val="00807882"/>
    <w:rsid w:val="008244F4"/>
    <w:rsid w:val="00834CD4"/>
    <w:rsid w:val="008367BB"/>
    <w:rsid w:val="0084383A"/>
    <w:rsid w:val="008676AD"/>
    <w:rsid w:val="0087108B"/>
    <w:rsid w:val="0088075F"/>
    <w:rsid w:val="00890C0B"/>
    <w:rsid w:val="008952AC"/>
    <w:rsid w:val="00895E0B"/>
    <w:rsid w:val="008B4951"/>
    <w:rsid w:val="008B7C21"/>
    <w:rsid w:val="008C0F41"/>
    <w:rsid w:val="008C38D2"/>
    <w:rsid w:val="008F3D20"/>
    <w:rsid w:val="0091126D"/>
    <w:rsid w:val="009279DD"/>
    <w:rsid w:val="00931533"/>
    <w:rsid w:val="00974C60"/>
    <w:rsid w:val="00992BD2"/>
    <w:rsid w:val="0099777C"/>
    <w:rsid w:val="009A3685"/>
    <w:rsid w:val="009A4AE5"/>
    <w:rsid w:val="009B4B9A"/>
    <w:rsid w:val="009C72C9"/>
    <w:rsid w:val="009D1005"/>
    <w:rsid w:val="009F3155"/>
    <w:rsid w:val="00A07276"/>
    <w:rsid w:val="00A12DB5"/>
    <w:rsid w:val="00A215FA"/>
    <w:rsid w:val="00A4433A"/>
    <w:rsid w:val="00A5576B"/>
    <w:rsid w:val="00A56D44"/>
    <w:rsid w:val="00A64FC9"/>
    <w:rsid w:val="00A66845"/>
    <w:rsid w:val="00AA4EAF"/>
    <w:rsid w:val="00AA51CF"/>
    <w:rsid w:val="00AA79BE"/>
    <w:rsid w:val="00AB1C4D"/>
    <w:rsid w:val="00AC08B9"/>
    <w:rsid w:val="00AC507C"/>
    <w:rsid w:val="00AD020F"/>
    <w:rsid w:val="00AD40C5"/>
    <w:rsid w:val="00AE18CC"/>
    <w:rsid w:val="00AE46A3"/>
    <w:rsid w:val="00AF289E"/>
    <w:rsid w:val="00B01301"/>
    <w:rsid w:val="00B06DBD"/>
    <w:rsid w:val="00B102C7"/>
    <w:rsid w:val="00B10E37"/>
    <w:rsid w:val="00B25CA1"/>
    <w:rsid w:val="00B271AB"/>
    <w:rsid w:val="00B35B13"/>
    <w:rsid w:val="00B361B4"/>
    <w:rsid w:val="00B37E6B"/>
    <w:rsid w:val="00B419F3"/>
    <w:rsid w:val="00B4641D"/>
    <w:rsid w:val="00B573F9"/>
    <w:rsid w:val="00B75416"/>
    <w:rsid w:val="00B854D6"/>
    <w:rsid w:val="00B878F9"/>
    <w:rsid w:val="00BB748D"/>
    <w:rsid w:val="00BB75EE"/>
    <w:rsid w:val="00BD6012"/>
    <w:rsid w:val="00BE032C"/>
    <w:rsid w:val="00BE6675"/>
    <w:rsid w:val="00BF1DB7"/>
    <w:rsid w:val="00C168A7"/>
    <w:rsid w:val="00C20BD7"/>
    <w:rsid w:val="00C56A34"/>
    <w:rsid w:val="00C57CB1"/>
    <w:rsid w:val="00C813DC"/>
    <w:rsid w:val="00C84F01"/>
    <w:rsid w:val="00C85D54"/>
    <w:rsid w:val="00C875EA"/>
    <w:rsid w:val="00C92354"/>
    <w:rsid w:val="00CB6975"/>
    <w:rsid w:val="00CB7A36"/>
    <w:rsid w:val="00CD5A7D"/>
    <w:rsid w:val="00CF382A"/>
    <w:rsid w:val="00D318B9"/>
    <w:rsid w:val="00D34EF9"/>
    <w:rsid w:val="00D444A0"/>
    <w:rsid w:val="00D53080"/>
    <w:rsid w:val="00D8389C"/>
    <w:rsid w:val="00D96C44"/>
    <w:rsid w:val="00DA3458"/>
    <w:rsid w:val="00DC33C0"/>
    <w:rsid w:val="00DC3CD2"/>
    <w:rsid w:val="00DC7B3B"/>
    <w:rsid w:val="00DD7624"/>
    <w:rsid w:val="00DF0069"/>
    <w:rsid w:val="00DF377E"/>
    <w:rsid w:val="00E0438F"/>
    <w:rsid w:val="00E07432"/>
    <w:rsid w:val="00E16A1B"/>
    <w:rsid w:val="00E16D4A"/>
    <w:rsid w:val="00E26225"/>
    <w:rsid w:val="00E42A0B"/>
    <w:rsid w:val="00E64103"/>
    <w:rsid w:val="00E76B4B"/>
    <w:rsid w:val="00E943A9"/>
    <w:rsid w:val="00E9744E"/>
    <w:rsid w:val="00EA62A1"/>
    <w:rsid w:val="00EB3064"/>
    <w:rsid w:val="00EE03E5"/>
    <w:rsid w:val="00EE0A4D"/>
    <w:rsid w:val="00EE11F1"/>
    <w:rsid w:val="00EE1E4C"/>
    <w:rsid w:val="00EE5D51"/>
    <w:rsid w:val="00EF612C"/>
    <w:rsid w:val="00EF6C97"/>
    <w:rsid w:val="00F02594"/>
    <w:rsid w:val="00F05858"/>
    <w:rsid w:val="00F218FA"/>
    <w:rsid w:val="00F24814"/>
    <w:rsid w:val="00F2588D"/>
    <w:rsid w:val="00F26B30"/>
    <w:rsid w:val="00F35D01"/>
    <w:rsid w:val="00F54873"/>
    <w:rsid w:val="00F71E82"/>
    <w:rsid w:val="00F7560A"/>
    <w:rsid w:val="00F77137"/>
    <w:rsid w:val="00F91ABD"/>
    <w:rsid w:val="00FA2B0B"/>
    <w:rsid w:val="00FA4840"/>
    <w:rsid w:val="00FB4CD9"/>
    <w:rsid w:val="00FD3874"/>
    <w:rsid w:val="00FE0DB9"/>
    <w:rsid w:val="00FE45FC"/>
    <w:rsid w:val="00FE49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058B858"/>
  <w15:chartTrackingRefBased/>
  <w15:docId w15:val="{2B01C5F2-676B-4C43-8B62-54D3C81308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3732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271A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271AB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63732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EE03E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E45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45D7"/>
  </w:style>
  <w:style w:type="paragraph" w:styleId="Footer">
    <w:name w:val="footer"/>
    <w:basedOn w:val="Normal"/>
    <w:link w:val="FooterChar"/>
    <w:uiPriority w:val="99"/>
    <w:unhideWhenUsed/>
    <w:rsid w:val="006E45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45D7"/>
  </w:style>
  <w:style w:type="character" w:styleId="Hyperlink">
    <w:name w:val="Hyperlink"/>
    <w:basedOn w:val="DefaultParagraphFont"/>
    <w:uiPriority w:val="99"/>
    <w:semiHidden/>
    <w:unhideWhenUsed/>
    <w:rsid w:val="003938D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437524DD8144832B8131A4A1DD8C5B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1233F23-076F-4DA7-9402-620661A1E06D}"/>
      </w:docPartPr>
      <w:docPartBody>
        <w:p w:rsidR="00617D85" w:rsidRDefault="00A64BE4" w:rsidP="00A64BE4">
          <w:pPr>
            <w:pStyle w:val="9437524DD8144832B8131A4A1DD8C5BB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FD71F6BB8C54BF380344569F84C134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27373E-772C-4B9D-A865-9DECA5001F58}"/>
      </w:docPartPr>
      <w:docPartBody>
        <w:p w:rsidR="00617D85" w:rsidRDefault="00A64BE4" w:rsidP="00A64BE4">
          <w:pPr>
            <w:pStyle w:val="EFD71F6BB8C54BF380344569F84C1346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4BE4"/>
    <w:rsid w:val="00617D85"/>
    <w:rsid w:val="00A64B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437524DD8144832B8131A4A1DD8C5BB">
    <w:name w:val="9437524DD8144832B8131A4A1DD8C5BB"/>
    <w:rsid w:val="00A64BE4"/>
  </w:style>
  <w:style w:type="paragraph" w:customStyle="1" w:styleId="EFD71F6BB8C54BF380344569F84C1346">
    <w:name w:val="EFD71F6BB8C54BF380344569F84C1346"/>
    <w:rsid w:val="00A64BE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UNiversity of wales trinity saint David                                                      Student: Iskra Tsvetanova Valkova-2026742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1337</Words>
  <Characters>7624</Characters>
  <Application>Microsoft Office Word</Application>
  <DocSecurity>0</DocSecurity>
  <Lines>63</Lines>
  <Paragraphs>17</Paragraphs>
  <ScaleCrop>false</ScaleCrop>
  <Company>Module: Children, young people AND FAMILIES: bmhp 5004_bIRM</Company>
  <LinksUpToDate>false</LinksUpToDate>
  <CharactersWithSpaces>8944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Individual Supporting Paper</dc:title>
  <dc:subject>Group Presentation on Case Study Family D</dc:subject>
  <dc:creator>Iskra Valkova</dc:creator>
  <cp:keywords/>
  <dc:description/>
  <cp:lastModifiedBy>Iskra Valkova</cp:lastModifiedBy>
  <cp:revision>4</cp:revision>
  <dcterms:created xsi:type="dcterms:W3CDTF">2022-07-21T11:38:00Z</dcterms:created>
  <dcterms:modified xsi:type="dcterms:W3CDTF">2022-07-21T11:41:00Z</dcterms:modified>
</cp:coreProperties>
</file>