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023F8" w14:textId="3F344AF8" w:rsidR="00B152DF" w:rsidRDefault="001E2B3D">
      <w:r>
        <w:t xml:space="preserve"> </w:t>
      </w:r>
      <w:r w:rsidR="00030016">
        <w:t xml:space="preserve"> </w:t>
      </w:r>
      <w:r w:rsidR="00707E0F">
        <w:t xml:space="preserve"> </w:t>
      </w:r>
    </w:p>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10A82FD2"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proofErr w:type="spellStart"/>
      <w:r w:rsidR="00EE170F">
        <w:rPr>
          <w:rFonts w:ascii="Arial" w:hAnsi="Arial" w:cs="Arial"/>
          <w:sz w:val="40"/>
          <w:szCs w:val="40"/>
          <w:lang w:val="en-US"/>
        </w:rPr>
        <w:t>Mutwakil</w:t>
      </w:r>
      <w:proofErr w:type="spellEnd"/>
      <w:r w:rsidR="00EE170F">
        <w:rPr>
          <w:rFonts w:ascii="Arial" w:hAnsi="Arial" w:cs="Arial"/>
          <w:sz w:val="40"/>
          <w:szCs w:val="40"/>
          <w:lang w:val="en-US"/>
        </w:rPr>
        <w:t xml:space="preserve"> </w:t>
      </w:r>
      <w:proofErr w:type="spellStart"/>
      <w:r w:rsidR="00EE170F">
        <w:rPr>
          <w:rFonts w:ascii="Arial" w:hAnsi="Arial" w:cs="Arial"/>
          <w:sz w:val="40"/>
          <w:szCs w:val="40"/>
          <w:lang w:val="en-US"/>
        </w:rPr>
        <w:t>Muhamado</w:t>
      </w:r>
      <w:proofErr w:type="spellEnd"/>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64508608"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1E2B3D">
        <w:rPr>
          <w:rFonts w:ascii="Arial" w:hAnsi="Arial" w:cs="Arial"/>
          <w:sz w:val="40"/>
          <w:szCs w:val="40"/>
          <w:lang w:val="en-US"/>
        </w:rPr>
        <w:t xml:space="preserve"> </w:t>
      </w:r>
      <w:r w:rsidR="00EE170F">
        <w:rPr>
          <w:rFonts w:ascii="Arial" w:hAnsi="Arial" w:cs="Arial"/>
          <w:sz w:val="40"/>
          <w:szCs w:val="40"/>
          <w:lang w:val="en-US"/>
        </w:rPr>
        <w:t>2024521</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6024517E"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EE170F">
        <w:rPr>
          <w:rFonts w:ascii="Arial" w:hAnsi="Arial" w:cs="Arial"/>
          <w:color w:val="1D2125"/>
          <w:sz w:val="40"/>
          <w:szCs w:val="40"/>
          <w:shd w:val="clear" w:color="auto" w:fill="FFFFFF"/>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6B3DB81A" w14:textId="77777777" w:rsidR="00AD35A6" w:rsidRPr="00B244A8" w:rsidRDefault="004C698C" w:rsidP="00AD35A6">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sidR="00AD35A6">
        <w:rPr>
          <w:rFonts w:ascii="Arial" w:hAnsi="Arial" w:cs="Arial"/>
          <w:sz w:val="40"/>
          <w:szCs w:val="40"/>
          <w:lang w:val="en-US"/>
        </w:rPr>
        <w:tab/>
      </w:r>
      <w:r w:rsidR="00AD35A6">
        <w:rPr>
          <w:rFonts w:ascii="Arial" w:hAnsi="Arial" w:cs="Arial"/>
          <w:sz w:val="40"/>
          <w:szCs w:val="40"/>
          <w:lang w:val="en-US"/>
        </w:rPr>
        <w:tab/>
        <w:t xml:space="preserve">     </w:t>
      </w:r>
      <w:r w:rsidR="00AD35A6" w:rsidRPr="004C698C">
        <w:rPr>
          <w:rFonts w:ascii="Arial" w:hAnsi="Arial" w:cs="Arial"/>
          <w:sz w:val="32"/>
          <w:szCs w:val="32"/>
          <w:lang w:val="en-US"/>
        </w:rPr>
        <w:t>Page Number</w:t>
      </w:r>
    </w:p>
    <w:p w14:paraId="4CC4F60C" w14:textId="77777777" w:rsidR="001E2B3D" w:rsidRDefault="001E2B3D" w:rsidP="001E2B3D">
      <w:pPr>
        <w:spacing w:line="360" w:lineRule="auto"/>
        <w:jc w:val="both"/>
        <w:rPr>
          <w:rFonts w:ascii="Arial" w:hAnsi="Arial" w:cs="Arial"/>
        </w:rPr>
      </w:pPr>
    </w:p>
    <w:p w14:paraId="759873F5" w14:textId="6C99364C" w:rsidR="0077525D" w:rsidRPr="001E2B3D" w:rsidRDefault="00AD35A6" w:rsidP="001E2B3D">
      <w:pPr>
        <w:spacing w:line="360" w:lineRule="auto"/>
        <w:jc w:val="both"/>
        <w:rPr>
          <w:rFonts w:ascii="Arial" w:hAnsi="Arial" w:cs="Arial"/>
        </w:rPr>
      </w:pPr>
      <w:r w:rsidRPr="001E2B3D">
        <w:rPr>
          <w:rFonts w:ascii="Arial" w:hAnsi="Arial" w:cs="Arial"/>
        </w:rPr>
        <w:t>Introduction……………………………………………………………………</w:t>
      </w:r>
      <w:r w:rsidR="001E2B3D" w:rsidRPr="001E2B3D">
        <w:rPr>
          <w:rFonts w:ascii="Arial" w:hAnsi="Arial" w:cs="Arial"/>
        </w:rPr>
        <w:t>…...3</w:t>
      </w:r>
    </w:p>
    <w:p w14:paraId="2F22FF38" w14:textId="08ABF2F6" w:rsidR="00B244A8" w:rsidRPr="001E2B3D" w:rsidRDefault="00B244A8" w:rsidP="001E2B3D">
      <w:pPr>
        <w:spacing w:line="360" w:lineRule="auto"/>
        <w:rPr>
          <w:rFonts w:ascii="Arial" w:hAnsi="Arial" w:cs="Arial"/>
          <w:lang w:val="en-US"/>
        </w:rPr>
      </w:pPr>
      <w:r w:rsidRPr="001E2B3D">
        <w:rPr>
          <w:rFonts w:ascii="Arial" w:hAnsi="Arial" w:cs="Arial"/>
        </w:rPr>
        <w:t>Brief Explanation of the Specific Business Problem</w:t>
      </w:r>
      <w:r w:rsidR="007927FD" w:rsidRPr="001E2B3D">
        <w:rPr>
          <w:rFonts w:ascii="Arial" w:hAnsi="Arial" w:cs="Arial"/>
        </w:rPr>
        <w:t>………………………</w:t>
      </w:r>
      <w:r w:rsidR="001E2B3D" w:rsidRPr="001E2B3D">
        <w:rPr>
          <w:rFonts w:ascii="Arial" w:hAnsi="Arial" w:cs="Arial"/>
        </w:rPr>
        <w:t>......3</w:t>
      </w:r>
    </w:p>
    <w:p w14:paraId="3779F651" w14:textId="38652FB9" w:rsidR="00B244A8" w:rsidRPr="001E2B3D" w:rsidRDefault="00B244A8" w:rsidP="001E2B3D">
      <w:pPr>
        <w:pStyle w:val="Heading1"/>
        <w:spacing w:line="360" w:lineRule="auto"/>
        <w:rPr>
          <w:rFonts w:ascii="Arial" w:hAnsi="Arial" w:cs="Arial"/>
          <w:color w:val="auto"/>
          <w:sz w:val="24"/>
          <w:szCs w:val="24"/>
          <w:lang w:val="en-US"/>
        </w:rPr>
      </w:pPr>
      <w:r w:rsidRPr="001E2B3D">
        <w:rPr>
          <w:rFonts w:ascii="Arial" w:hAnsi="Arial" w:cs="Arial"/>
          <w:color w:val="auto"/>
          <w:sz w:val="24"/>
          <w:szCs w:val="24"/>
          <w:lang w:val="en-US"/>
        </w:rPr>
        <w:t>Two Alternative Solutions</w:t>
      </w:r>
      <w:r w:rsidR="007927FD" w:rsidRPr="001E2B3D">
        <w:rPr>
          <w:rFonts w:ascii="Arial" w:hAnsi="Arial" w:cs="Arial"/>
          <w:color w:val="auto"/>
          <w:sz w:val="24"/>
          <w:szCs w:val="24"/>
          <w:lang w:val="en-US"/>
        </w:rPr>
        <w:t>………………………………………</w:t>
      </w:r>
      <w:r w:rsidR="008102B6" w:rsidRPr="001E2B3D">
        <w:rPr>
          <w:rFonts w:ascii="Arial" w:hAnsi="Arial" w:cs="Arial"/>
          <w:color w:val="auto"/>
          <w:sz w:val="24"/>
          <w:szCs w:val="24"/>
          <w:lang w:val="en-US"/>
        </w:rPr>
        <w:t>…………...</w:t>
      </w:r>
      <w:r w:rsidR="001E2B3D" w:rsidRPr="001E2B3D">
        <w:rPr>
          <w:rFonts w:ascii="Arial" w:hAnsi="Arial" w:cs="Arial"/>
          <w:color w:val="auto"/>
          <w:sz w:val="24"/>
          <w:szCs w:val="24"/>
          <w:lang w:val="en-US"/>
        </w:rPr>
        <w:t>…</w:t>
      </w:r>
      <w:r w:rsidR="001E2B3D">
        <w:rPr>
          <w:rFonts w:ascii="Arial" w:hAnsi="Arial" w:cs="Arial"/>
          <w:color w:val="auto"/>
          <w:sz w:val="24"/>
          <w:szCs w:val="24"/>
          <w:lang w:val="en-US"/>
        </w:rPr>
        <w:t xml:space="preserve">... </w:t>
      </w:r>
      <w:r w:rsidR="001E2B3D" w:rsidRPr="001E2B3D">
        <w:rPr>
          <w:rFonts w:ascii="Arial" w:hAnsi="Arial" w:cs="Arial"/>
          <w:color w:val="auto"/>
          <w:sz w:val="24"/>
          <w:szCs w:val="24"/>
          <w:lang w:val="en-US"/>
        </w:rPr>
        <w:t>3</w:t>
      </w:r>
    </w:p>
    <w:p w14:paraId="4D2D04F6" w14:textId="2A425EF3" w:rsidR="00B244A8" w:rsidRPr="001E2B3D" w:rsidRDefault="00B244A8" w:rsidP="001E2B3D">
      <w:pPr>
        <w:pStyle w:val="Heading1"/>
        <w:spacing w:line="360" w:lineRule="auto"/>
        <w:rPr>
          <w:rFonts w:ascii="Arial" w:hAnsi="Arial" w:cs="Arial"/>
          <w:color w:val="auto"/>
          <w:sz w:val="24"/>
          <w:szCs w:val="24"/>
          <w:lang w:val="en-US"/>
        </w:rPr>
      </w:pPr>
      <w:r w:rsidRPr="001E2B3D">
        <w:rPr>
          <w:rFonts w:ascii="Arial" w:hAnsi="Arial" w:cs="Arial"/>
          <w:color w:val="auto"/>
          <w:sz w:val="24"/>
          <w:szCs w:val="24"/>
          <w:lang w:val="en-US"/>
        </w:rPr>
        <w:t>Justification for Selected Solution</w:t>
      </w:r>
      <w:r w:rsidR="007927FD" w:rsidRPr="001E2B3D">
        <w:rPr>
          <w:rFonts w:ascii="Arial" w:hAnsi="Arial" w:cs="Arial"/>
          <w:color w:val="auto"/>
          <w:sz w:val="24"/>
          <w:szCs w:val="24"/>
          <w:lang w:val="en-US"/>
        </w:rPr>
        <w:t>……………………………………………</w:t>
      </w:r>
      <w:r w:rsidR="00480CA6" w:rsidRPr="001E2B3D">
        <w:rPr>
          <w:rFonts w:ascii="Arial" w:hAnsi="Arial" w:cs="Arial"/>
          <w:color w:val="auto"/>
          <w:sz w:val="24"/>
          <w:szCs w:val="24"/>
          <w:lang w:val="en-US"/>
        </w:rPr>
        <w:t>.….</w:t>
      </w:r>
      <w:r w:rsidR="001E2B3D" w:rsidRPr="001E2B3D">
        <w:rPr>
          <w:rFonts w:ascii="Arial" w:hAnsi="Arial" w:cs="Arial"/>
          <w:color w:val="auto"/>
          <w:sz w:val="24"/>
          <w:szCs w:val="24"/>
          <w:lang w:val="en-US"/>
        </w:rPr>
        <w:t>5</w:t>
      </w:r>
    </w:p>
    <w:p w14:paraId="4BEAEF73" w14:textId="4F2F6F1C" w:rsidR="00B244A8" w:rsidRPr="001E2B3D" w:rsidRDefault="00B244A8" w:rsidP="001E2B3D">
      <w:pPr>
        <w:pStyle w:val="Heading1"/>
        <w:spacing w:line="360" w:lineRule="auto"/>
        <w:rPr>
          <w:rFonts w:ascii="Arial" w:hAnsi="Arial" w:cs="Arial"/>
          <w:color w:val="auto"/>
          <w:sz w:val="24"/>
          <w:szCs w:val="24"/>
        </w:rPr>
      </w:pPr>
      <w:r w:rsidRPr="001E2B3D">
        <w:rPr>
          <w:rFonts w:ascii="Arial" w:hAnsi="Arial" w:cs="Arial"/>
          <w:color w:val="auto"/>
          <w:sz w:val="24"/>
          <w:szCs w:val="24"/>
          <w:lang w:val="en-US"/>
        </w:rPr>
        <w:t>R</w:t>
      </w:r>
      <w:r w:rsidR="001E2B3D" w:rsidRPr="001E2B3D">
        <w:rPr>
          <w:rFonts w:ascii="Arial" w:hAnsi="Arial" w:cs="Arial"/>
          <w:color w:val="auto"/>
          <w:sz w:val="24"/>
          <w:szCs w:val="24"/>
        </w:rPr>
        <w:t xml:space="preserve">risks </w:t>
      </w:r>
      <w:r w:rsidRPr="001E2B3D">
        <w:rPr>
          <w:rFonts w:ascii="Arial" w:hAnsi="Arial" w:cs="Arial"/>
          <w:color w:val="auto"/>
          <w:sz w:val="24"/>
          <w:szCs w:val="24"/>
        </w:rPr>
        <w:t>Analysis of the Selected Solution</w:t>
      </w:r>
      <w:r w:rsidR="00480CA6" w:rsidRPr="001E2B3D">
        <w:rPr>
          <w:rFonts w:ascii="Arial" w:hAnsi="Arial" w:cs="Arial"/>
          <w:color w:val="auto"/>
          <w:sz w:val="24"/>
          <w:szCs w:val="24"/>
        </w:rPr>
        <w:t>…………………………………</w:t>
      </w:r>
      <w:r w:rsidR="001E2B3D" w:rsidRPr="001E2B3D">
        <w:rPr>
          <w:rFonts w:ascii="Arial" w:hAnsi="Arial" w:cs="Arial"/>
          <w:color w:val="auto"/>
          <w:sz w:val="24"/>
          <w:szCs w:val="24"/>
        </w:rPr>
        <w:t>…...</w:t>
      </w:r>
      <w:r w:rsidR="00480CA6" w:rsidRPr="001E2B3D">
        <w:rPr>
          <w:rFonts w:ascii="Arial" w:hAnsi="Arial" w:cs="Arial"/>
          <w:color w:val="auto"/>
          <w:sz w:val="24"/>
          <w:szCs w:val="24"/>
        </w:rPr>
        <w:t>…</w:t>
      </w:r>
      <w:r w:rsidR="001E2B3D" w:rsidRPr="001E2B3D">
        <w:rPr>
          <w:rFonts w:ascii="Arial" w:hAnsi="Arial" w:cs="Arial"/>
          <w:color w:val="auto"/>
          <w:sz w:val="24"/>
          <w:szCs w:val="24"/>
        </w:rPr>
        <w:t>.6</w:t>
      </w:r>
    </w:p>
    <w:p w14:paraId="4AF088E1" w14:textId="69C6623B" w:rsidR="00B244A8" w:rsidRPr="001E2B3D" w:rsidRDefault="00B244A8" w:rsidP="001E2B3D">
      <w:pPr>
        <w:pStyle w:val="Heading1"/>
        <w:spacing w:line="360" w:lineRule="auto"/>
        <w:rPr>
          <w:rFonts w:ascii="Arial" w:hAnsi="Arial" w:cs="Arial"/>
          <w:color w:val="auto"/>
          <w:sz w:val="24"/>
          <w:szCs w:val="24"/>
        </w:rPr>
      </w:pPr>
      <w:r w:rsidRPr="001E2B3D">
        <w:rPr>
          <w:rFonts w:ascii="Arial" w:hAnsi="Arial" w:cs="Arial"/>
          <w:color w:val="auto"/>
          <w:sz w:val="24"/>
          <w:szCs w:val="24"/>
        </w:rPr>
        <w:t>Plan to Implement the Selected Solution</w:t>
      </w:r>
      <w:r w:rsidR="00480CA6" w:rsidRPr="001E2B3D">
        <w:rPr>
          <w:rFonts w:ascii="Arial" w:hAnsi="Arial" w:cs="Arial"/>
          <w:color w:val="auto"/>
          <w:sz w:val="24"/>
          <w:szCs w:val="24"/>
        </w:rPr>
        <w:t>………………………………….…</w:t>
      </w:r>
      <w:r w:rsidR="001E2B3D">
        <w:rPr>
          <w:rFonts w:ascii="Arial" w:hAnsi="Arial" w:cs="Arial"/>
          <w:color w:val="auto"/>
          <w:sz w:val="24"/>
          <w:szCs w:val="24"/>
        </w:rPr>
        <w:t>.…</w:t>
      </w:r>
      <w:r w:rsidR="00480CA6" w:rsidRPr="001E2B3D">
        <w:rPr>
          <w:rFonts w:ascii="Arial" w:hAnsi="Arial" w:cs="Arial"/>
          <w:color w:val="auto"/>
          <w:sz w:val="24"/>
          <w:szCs w:val="24"/>
        </w:rPr>
        <w:t>.</w:t>
      </w:r>
      <w:r w:rsidR="001E2B3D" w:rsidRPr="001E2B3D">
        <w:rPr>
          <w:rFonts w:ascii="Arial" w:hAnsi="Arial" w:cs="Arial"/>
          <w:color w:val="auto"/>
          <w:sz w:val="24"/>
          <w:szCs w:val="24"/>
        </w:rPr>
        <w:t>6</w:t>
      </w:r>
    </w:p>
    <w:p w14:paraId="1FE96CC8" w14:textId="7AB36233" w:rsidR="004C698C" w:rsidRPr="001E2B3D" w:rsidRDefault="004C698C" w:rsidP="001E2B3D">
      <w:pPr>
        <w:pStyle w:val="Heading1"/>
        <w:spacing w:line="360" w:lineRule="auto"/>
        <w:rPr>
          <w:rFonts w:ascii="Arial" w:hAnsi="Arial" w:cs="Arial"/>
          <w:color w:val="auto"/>
          <w:sz w:val="24"/>
          <w:szCs w:val="24"/>
        </w:rPr>
      </w:pPr>
      <w:bookmarkStart w:id="0" w:name="_Hlk205982702"/>
      <w:r w:rsidRPr="001E2B3D">
        <w:rPr>
          <w:rFonts w:ascii="Arial" w:hAnsi="Arial" w:cs="Arial"/>
          <w:color w:val="auto"/>
          <w:sz w:val="24"/>
          <w:szCs w:val="24"/>
        </w:rPr>
        <w:t>Means of Measuring Effectiveness of Implementation of Selected Solution</w:t>
      </w:r>
      <w:r w:rsidR="001E2B3D">
        <w:rPr>
          <w:rFonts w:ascii="Arial" w:hAnsi="Arial" w:cs="Arial"/>
          <w:color w:val="auto"/>
          <w:sz w:val="24"/>
          <w:szCs w:val="24"/>
        </w:rPr>
        <w:t xml:space="preserve"> …</w:t>
      </w:r>
      <w:r w:rsidR="001E2B3D" w:rsidRPr="001E2B3D">
        <w:rPr>
          <w:rFonts w:ascii="Arial" w:hAnsi="Arial" w:cs="Arial"/>
          <w:color w:val="auto"/>
          <w:sz w:val="24"/>
          <w:szCs w:val="24"/>
        </w:rPr>
        <w:t>8</w:t>
      </w:r>
    </w:p>
    <w:p w14:paraId="10DFDAB8" w14:textId="10CA398E" w:rsidR="0077525D" w:rsidRPr="001E2B3D" w:rsidRDefault="0077525D" w:rsidP="001E2B3D">
      <w:pPr>
        <w:spacing w:line="360" w:lineRule="auto"/>
        <w:rPr>
          <w:rFonts w:ascii="Arial" w:hAnsi="Arial" w:cs="Arial"/>
        </w:rPr>
      </w:pPr>
      <w:r w:rsidRPr="001E2B3D">
        <w:rPr>
          <w:rFonts w:ascii="Arial" w:hAnsi="Arial" w:cs="Arial"/>
        </w:rPr>
        <w:t>Conclusion ………………………………………………………………</w:t>
      </w:r>
      <w:r w:rsidR="001E2B3D" w:rsidRPr="001E2B3D">
        <w:rPr>
          <w:rFonts w:ascii="Arial" w:hAnsi="Arial" w:cs="Arial"/>
        </w:rPr>
        <w:t>…...</w:t>
      </w:r>
      <w:r w:rsidRPr="001E2B3D">
        <w:rPr>
          <w:rFonts w:ascii="Arial" w:hAnsi="Arial" w:cs="Arial"/>
        </w:rPr>
        <w:t>……</w:t>
      </w:r>
      <w:r w:rsidR="001E2B3D" w:rsidRPr="001E2B3D">
        <w:rPr>
          <w:rFonts w:ascii="Arial" w:hAnsi="Arial" w:cs="Arial"/>
        </w:rPr>
        <w:t>...9</w:t>
      </w:r>
    </w:p>
    <w:p w14:paraId="3F978920" w14:textId="24B0D996" w:rsidR="00480CA6" w:rsidRPr="001E2B3D" w:rsidRDefault="00480CA6" w:rsidP="001E2B3D">
      <w:pPr>
        <w:spacing w:line="360" w:lineRule="auto"/>
        <w:rPr>
          <w:rFonts w:ascii="Arial" w:hAnsi="Arial" w:cs="Arial"/>
        </w:rPr>
      </w:pPr>
      <w:r w:rsidRPr="001E2B3D">
        <w:rPr>
          <w:rFonts w:ascii="Arial" w:hAnsi="Arial" w:cs="Arial"/>
        </w:rPr>
        <w:t>Reference List………………………………………………………………</w:t>
      </w:r>
      <w:r w:rsidR="001E2B3D" w:rsidRPr="001E2B3D">
        <w:rPr>
          <w:rFonts w:ascii="Arial" w:hAnsi="Arial" w:cs="Arial"/>
        </w:rPr>
        <w:t>…...</w:t>
      </w:r>
      <w:r w:rsidRPr="001E2B3D">
        <w:rPr>
          <w:rFonts w:ascii="Arial" w:hAnsi="Arial" w:cs="Arial"/>
        </w:rPr>
        <w:t>…</w:t>
      </w:r>
      <w:r w:rsidR="001E2B3D" w:rsidRPr="001E2B3D">
        <w:rPr>
          <w:rFonts w:ascii="Arial" w:hAnsi="Arial" w:cs="Arial"/>
        </w:rPr>
        <w:t>10</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480CA6">
      <w:pPr>
        <w:rPr>
          <w:rFonts w:ascii="Arial" w:hAnsi="Arial" w:cs="Arial"/>
          <w:b/>
          <w:bCs/>
          <w:sz w:val="28"/>
          <w:szCs w:val="28"/>
          <w:u w:val="single"/>
        </w:rPr>
      </w:pPr>
      <w:r w:rsidRPr="008D149F">
        <w:rPr>
          <w:rFonts w:ascii="Arial" w:hAnsi="Arial" w:cs="Arial"/>
          <w:b/>
          <w:bCs/>
          <w:sz w:val="28"/>
          <w:szCs w:val="28"/>
          <w:u w:val="single"/>
        </w:rPr>
        <w:t xml:space="preserve">Introduction </w:t>
      </w:r>
    </w:p>
    <w:p w14:paraId="3C62C4FC" w14:textId="4AAE154F" w:rsidR="00674DC6" w:rsidRPr="00AD35A6" w:rsidRDefault="001330D3" w:rsidP="001E2B3D">
      <w:pPr>
        <w:shd w:val="clear" w:color="auto" w:fill="FFFFFF"/>
        <w:spacing w:before="100" w:beforeAutospacing="1" w:after="100" w:afterAutospacing="1" w:line="360" w:lineRule="auto"/>
        <w:jc w:val="both"/>
        <w:rPr>
          <w:rFonts w:ascii="Arial" w:eastAsia="Times New Roman" w:hAnsi="Arial" w:cs="Arial"/>
          <w:color w:val="222222"/>
          <w:kern w:val="0"/>
          <w:lang w:eastAsia="en-GB"/>
          <w14:ligatures w14:val="none"/>
        </w:rPr>
      </w:pPr>
      <w:r w:rsidRPr="001330D3">
        <w:rPr>
          <w:rFonts w:ascii="Arial" w:eastAsia="Times New Roman" w:hAnsi="Arial" w:cs="Arial"/>
          <w:color w:val="222222"/>
          <w:kern w:val="0"/>
          <w:lang w:eastAsia="en-GB"/>
          <w14:ligatures w14:val="none"/>
        </w:rPr>
        <w:t xml:space="preserve">This report looks at the problems Green Haven Florists is currently facing, including falling sales and increased competition. In recent months, fewer customers have been visiting the shop, mainly because more people now prefer to shop online for </w:t>
      </w:r>
      <w:r w:rsidR="00293E03" w:rsidRPr="001330D3">
        <w:rPr>
          <w:rFonts w:ascii="Arial" w:eastAsia="Times New Roman" w:hAnsi="Arial" w:cs="Arial"/>
          <w:color w:val="222222"/>
          <w:kern w:val="0"/>
          <w:lang w:eastAsia="en-GB"/>
          <w14:ligatures w14:val="none"/>
        </w:rPr>
        <w:t>convenience. The</w:t>
      </w:r>
      <w:r w:rsidRPr="001330D3">
        <w:rPr>
          <w:rFonts w:ascii="Arial" w:eastAsia="Times New Roman" w:hAnsi="Arial" w:cs="Arial"/>
          <w:color w:val="222222"/>
          <w:kern w:val="0"/>
          <w:lang w:eastAsia="en-GB"/>
          <w14:ligatures w14:val="none"/>
        </w:rPr>
        <w:t xml:space="preserve"> aim of this report is to suggest one realistic solution to help improve sales, especially online. Online sales are when customers buy products through a website, while digital marketing is promoting a business using platforms like social media.</w:t>
      </w:r>
      <w:bookmarkStart w:id="1" w:name="_Hlk205982484"/>
      <w:bookmarkEnd w:id="0"/>
    </w:p>
    <w:p w14:paraId="0CB9BAEC" w14:textId="77777777" w:rsidR="00674DC6" w:rsidRDefault="00674DC6" w:rsidP="00D85AB3">
      <w:pPr>
        <w:rPr>
          <w:rFonts w:ascii="Arial" w:hAnsi="Arial" w:cs="Arial"/>
          <w:b/>
          <w:bCs/>
          <w:sz w:val="28"/>
          <w:szCs w:val="28"/>
          <w:u w:val="single"/>
        </w:rPr>
      </w:pPr>
    </w:p>
    <w:p w14:paraId="74D32278" w14:textId="5E3DE4FB" w:rsidR="0005771F" w:rsidRDefault="0012635C" w:rsidP="00D85AB3">
      <w:pPr>
        <w:rPr>
          <w:rFonts w:ascii="Arial" w:hAnsi="Arial" w:cs="Arial"/>
          <w:b/>
          <w:bCs/>
          <w:color w:val="FF0000"/>
          <w:sz w:val="28"/>
          <w:szCs w:val="28"/>
          <w:u w:val="single"/>
        </w:rPr>
      </w:pPr>
      <w:r w:rsidRPr="001E2B3D">
        <w:rPr>
          <w:rFonts w:ascii="Arial" w:hAnsi="Arial" w:cs="Arial"/>
          <w:b/>
          <w:bCs/>
          <w:color w:val="FF0000"/>
          <w:sz w:val="28"/>
          <w:szCs w:val="28"/>
          <w:u w:val="single"/>
        </w:rPr>
        <w:t xml:space="preserve"> </w:t>
      </w:r>
      <w:r w:rsidR="009C62BD" w:rsidRPr="001E2B3D">
        <w:rPr>
          <w:rFonts w:ascii="Arial" w:hAnsi="Arial" w:cs="Arial"/>
          <w:b/>
          <w:bCs/>
          <w:color w:val="000000" w:themeColor="text1"/>
          <w:sz w:val="28"/>
          <w:szCs w:val="28"/>
          <w:u w:val="single"/>
        </w:rPr>
        <w:t>B</w:t>
      </w:r>
      <w:r w:rsidR="001330D3" w:rsidRPr="001E2B3D">
        <w:rPr>
          <w:rFonts w:ascii="Arial" w:hAnsi="Arial" w:cs="Arial"/>
          <w:b/>
          <w:bCs/>
          <w:color w:val="000000" w:themeColor="text1"/>
          <w:sz w:val="28"/>
          <w:szCs w:val="28"/>
          <w:u w:val="single"/>
        </w:rPr>
        <w:t>rief</w:t>
      </w:r>
      <w:r w:rsidR="0005771F" w:rsidRPr="001E2B3D">
        <w:rPr>
          <w:rFonts w:ascii="Arial" w:hAnsi="Arial" w:cs="Arial"/>
          <w:b/>
          <w:bCs/>
          <w:color w:val="000000" w:themeColor="text1"/>
          <w:sz w:val="28"/>
          <w:szCs w:val="28"/>
          <w:u w:val="single"/>
        </w:rPr>
        <w:t xml:space="preserve"> Explanation of the </w:t>
      </w:r>
      <w:r w:rsidR="00BC373A" w:rsidRPr="001E2B3D">
        <w:rPr>
          <w:rFonts w:ascii="Arial" w:hAnsi="Arial" w:cs="Arial"/>
          <w:b/>
          <w:bCs/>
          <w:color w:val="000000" w:themeColor="text1"/>
          <w:sz w:val="28"/>
          <w:szCs w:val="28"/>
          <w:u w:val="single"/>
        </w:rPr>
        <w:t>Specific</w:t>
      </w:r>
      <w:r w:rsidR="0005771F" w:rsidRPr="001E2B3D">
        <w:rPr>
          <w:rFonts w:ascii="Arial" w:hAnsi="Arial" w:cs="Arial"/>
          <w:b/>
          <w:bCs/>
          <w:color w:val="000000" w:themeColor="text1"/>
          <w:sz w:val="28"/>
          <w:szCs w:val="28"/>
          <w:u w:val="single"/>
        </w:rPr>
        <w:t xml:space="preserve"> Business Problem</w:t>
      </w:r>
    </w:p>
    <w:p w14:paraId="07864AE0" w14:textId="2888669F" w:rsidR="001E2B3D" w:rsidRPr="001E2B3D" w:rsidRDefault="001E2B3D" w:rsidP="001E2B3D">
      <w:pPr>
        <w:spacing w:line="360" w:lineRule="auto"/>
        <w:rPr>
          <w:rFonts w:ascii="Arial" w:hAnsi="Arial" w:cs="Arial"/>
          <w:b/>
          <w:bCs/>
          <w:color w:val="FF0000"/>
          <w:sz w:val="28"/>
          <w:szCs w:val="28"/>
          <w:u w:val="single"/>
        </w:rPr>
      </w:pPr>
      <w:r>
        <w:rPr>
          <w:rFonts w:ascii="Arial" w:hAnsi="Arial" w:cs="Arial"/>
          <w:color w:val="111111"/>
          <w:shd w:val="clear" w:color="auto" w:fill="FFFFFF"/>
        </w:rPr>
        <w:t>The main problem for Green Haven Florists is that sales are going down because fewer people are coming into the shop. This is mainly because more customers now prefer buying flowers online as it is quicker and easier. The business also doesn’t have a strong online presence, so it is missing out on potential customers. As a result, it is struggling to keep up with competitors and maintain its sales.</w:t>
      </w:r>
    </w:p>
    <w:p w14:paraId="5206B491" w14:textId="724E1290" w:rsidR="001E2B3D" w:rsidRPr="001E2B3D" w:rsidRDefault="001E2B3D" w:rsidP="00D85AB3">
      <w:pPr>
        <w:rPr>
          <w:rFonts w:ascii="Arial" w:hAnsi="Arial" w:cs="Arial"/>
          <w:b/>
          <w:bCs/>
          <w:color w:val="FF0000"/>
          <w:sz w:val="28"/>
          <w:szCs w:val="28"/>
          <w:u w:val="single"/>
        </w:rPr>
      </w:pPr>
    </w:p>
    <w:p w14:paraId="382B1620" w14:textId="77777777" w:rsidR="001E2B3D" w:rsidRPr="00394A9D" w:rsidRDefault="001E2B3D" w:rsidP="00D85AB3"/>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2" w:name="_Hlk205982497"/>
      <w:bookmarkEnd w:id="1"/>
      <w:r w:rsidRPr="0011107E">
        <w:rPr>
          <w:rFonts w:ascii="Arial" w:hAnsi="Arial" w:cs="Arial"/>
          <w:b/>
          <w:bCs/>
          <w:color w:val="auto"/>
          <w:sz w:val="28"/>
          <w:szCs w:val="28"/>
          <w:u w:val="single"/>
          <w:lang w:val="en-US"/>
        </w:rPr>
        <w:t>Suggested Two Alternative Solutions</w:t>
      </w:r>
    </w:p>
    <w:bookmarkEnd w:id="2"/>
    <w:p w14:paraId="660D8F32" w14:textId="50460C63" w:rsidR="00CC3386" w:rsidRDefault="0005771F" w:rsidP="00CC3386">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proofErr w:type="gramStart"/>
      <w:r w:rsidRPr="00225B06">
        <w:rPr>
          <w:rFonts w:ascii="Arial" w:hAnsi="Arial" w:cs="Arial"/>
          <w:color w:val="auto"/>
          <w:sz w:val="28"/>
          <w:szCs w:val="28"/>
          <w:u w:val="single"/>
          <w:lang w:val="en-US"/>
        </w:rPr>
        <w:t>A</w:t>
      </w:r>
      <w:r w:rsidR="0011107E" w:rsidRPr="00225B06">
        <w:rPr>
          <w:rFonts w:ascii="Arial" w:hAnsi="Arial" w:cs="Arial"/>
          <w:color w:val="auto"/>
          <w:sz w:val="28"/>
          <w:szCs w:val="28"/>
          <w:u w:val="single"/>
          <w:lang w:val="en-US"/>
        </w:rPr>
        <w:t xml:space="preserve"> </w:t>
      </w:r>
      <w:r w:rsidR="00674DC6">
        <w:rPr>
          <w:rFonts w:ascii="Arial" w:hAnsi="Arial" w:cs="Arial"/>
          <w:color w:val="auto"/>
          <w:sz w:val="28"/>
          <w:szCs w:val="28"/>
          <w:u w:val="single"/>
          <w:lang w:val="en-US"/>
        </w:rPr>
        <w:t>:</w:t>
      </w:r>
      <w:proofErr w:type="gramEnd"/>
      <w:r w:rsidR="00674DC6">
        <w:rPr>
          <w:rFonts w:ascii="Arial" w:hAnsi="Arial" w:cs="Arial"/>
          <w:color w:val="auto"/>
          <w:sz w:val="28"/>
          <w:szCs w:val="28"/>
          <w:u w:val="single"/>
          <w:lang w:val="en-US"/>
        </w:rPr>
        <w:t xml:space="preserve"> </w:t>
      </w:r>
      <w:r w:rsidR="009C62BD">
        <w:rPr>
          <w:rFonts w:ascii="Arial" w:hAnsi="Arial" w:cs="Arial"/>
          <w:color w:val="auto"/>
          <w:sz w:val="28"/>
          <w:szCs w:val="28"/>
          <w:u w:val="single"/>
          <w:lang w:val="en-US"/>
        </w:rPr>
        <w:t>H</w:t>
      </w:r>
      <w:r w:rsidR="00674DC6">
        <w:rPr>
          <w:rFonts w:ascii="Arial" w:hAnsi="Arial" w:cs="Arial"/>
          <w:color w:val="auto"/>
          <w:sz w:val="28"/>
          <w:szCs w:val="28"/>
          <w:u w:val="single"/>
          <w:lang w:val="en-US"/>
        </w:rPr>
        <w:t xml:space="preserve">iring more </w:t>
      </w:r>
      <w:r w:rsidR="00CC3386">
        <w:rPr>
          <w:rFonts w:ascii="Arial" w:hAnsi="Arial" w:cs="Arial"/>
          <w:color w:val="auto"/>
          <w:sz w:val="28"/>
          <w:szCs w:val="28"/>
          <w:u w:val="single"/>
          <w:lang w:val="en-US"/>
        </w:rPr>
        <w:t>staff</w:t>
      </w:r>
    </w:p>
    <w:p w14:paraId="3E60C9BB" w14:textId="7CF8764F" w:rsidR="0036441F" w:rsidRDefault="00C759CC" w:rsidP="00CC3386">
      <w:pPr>
        <w:pStyle w:val="Heading2"/>
        <w:rPr>
          <w:rFonts w:ascii="Arial" w:hAnsi="Arial" w:cs="Arial"/>
          <w:color w:val="auto"/>
          <w:lang w:val="en-US"/>
        </w:rPr>
      </w:pPr>
      <w:bookmarkStart w:id="3" w:name="_Hlk225381484"/>
      <w:r w:rsidRPr="009C62BD">
        <w:rPr>
          <w:rFonts w:ascii="Arial" w:hAnsi="Arial" w:cs="Arial"/>
          <w:color w:val="auto"/>
          <w:lang w:val="en-US"/>
        </w:rPr>
        <w:t>PMI analysis for solution A</w:t>
      </w:r>
    </w:p>
    <w:p w14:paraId="3F8D568D" w14:textId="62FD94C6" w:rsidR="0011107E" w:rsidRDefault="001E2B3D" w:rsidP="001E2B3D">
      <w:pPr>
        <w:rPr>
          <w:lang w:val="en-US"/>
        </w:rPr>
      </w:pPr>
      <w:r w:rsidRPr="00EE170F">
        <w:rPr>
          <w:rFonts w:ascii="Arial" w:hAnsi="Arial" w:cs="Arial"/>
          <w:color w:val="222222"/>
          <w:shd w:val="clear" w:color="auto" w:fill="FFFFFF"/>
        </w:rPr>
        <w:t>Hiring more staff could help solve the business problem by improving efficiency and reducing pressure on current employees.</w:t>
      </w:r>
      <w:bookmarkEnd w:id="3"/>
    </w:p>
    <w:p w14:paraId="35415FCC" w14:textId="77777777" w:rsidR="001E2B3D" w:rsidRPr="001E2B3D" w:rsidRDefault="001E2B3D" w:rsidP="001E2B3D">
      <w:pPr>
        <w:rPr>
          <w:lang w:val="en-US"/>
        </w:rPr>
      </w:pPr>
    </w:p>
    <w:tbl>
      <w:tblPr>
        <w:tblStyle w:val="TableGrid"/>
        <w:tblpPr w:leftFromText="180" w:rightFromText="180" w:vertAnchor="text" w:tblpY="1"/>
        <w:tblOverlap w:val="never"/>
        <w:tblW w:w="0" w:type="auto"/>
        <w:tblLook w:val="04A0" w:firstRow="1" w:lastRow="0" w:firstColumn="1" w:lastColumn="0" w:noHBand="0" w:noVBand="1"/>
      </w:tblPr>
      <w:tblGrid>
        <w:gridCol w:w="2329"/>
        <w:gridCol w:w="2769"/>
        <w:gridCol w:w="3402"/>
      </w:tblGrid>
      <w:tr w:rsidR="00674DC6" w14:paraId="7ACD0751" w14:textId="77777777" w:rsidTr="00CC3386">
        <w:trPr>
          <w:trHeight w:val="321"/>
        </w:trPr>
        <w:tc>
          <w:tcPr>
            <w:tcW w:w="2329" w:type="dxa"/>
          </w:tcPr>
          <w:p w14:paraId="1635FB45" w14:textId="4CF42A90" w:rsidR="00674DC6" w:rsidRDefault="00674DC6" w:rsidP="00CC3386">
            <w:pPr>
              <w:pStyle w:val="ListParagraph"/>
              <w:spacing w:line="360" w:lineRule="auto"/>
              <w:ind w:left="0"/>
              <w:jc w:val="both"/>
              <w:rPr>
                <w:rFonts w:ascii="Arial" w:hAnsi="Arial" w:cs="Arial"/>
                <w:color w:val="EE0000"/>
                <w:lang w:val="en-US"/>
              </w:rPr>
            </w:pPr>
            <w:r w:rsidRPr="00674DC6">
              <w:rPr>
                <w:rFonts w:ascii="Arial" w:hAnsi="Arial" w:cs="Arial"/>
                <w:color w:val="000000" w:themeColor="text1"/>
                <w:lang w:val="en-US"/>
              </w:rPr>
              <w:t>Plus</w:t>
            </w:r>
            <w:r>
              <w:rPr>
                <w:rFonts w:ascii="Arial" w:hAnsi="Arial" w:cs="Arial"/>
                <w:color w:val="EE0000"/>
                <w:lang w:val="en-US"/>
              </w:rPr>
              <w:t xml:space="preserve"> </w:t>
            </w:r>
          </w:p>
        </w:tc>
        <w:tc>
          <w:tcPr>
            <w:tcW w:w="2769" w:type="dxa"/>
          </w:tcPr>
          <w:p w14:paraId="2FF54FF2" w14:textId="76ECAF26" w:rsidR="00674DC6" w:rsidRDefault="00674DC6" w:rsidP="00CC3386">
            <w:pPr>
              <w:pStyle w:val="ListParagraph"/>
              <w:spacing w:line="360" w:lineRule="auto"/>
              <w:ind w:left="0"/>
              <w:jc w:val="both"/>
              <w:rPr>
                <w:rFonts w:ascii="Arial" w:hAnsi="Arial" w:cs="Arial"/>
                <w:color w:val="EE0000"/>
                <w:lang w:val="en-US"/>
              </w:rPr>
            </w:pPr>
            <w:r w:rsidRPr="00674DC6">
              <w:rPr>
                <w:rFonts w:ascii="Arial" w:hAnsi="Arial" w:cs="Arial"/>
                <w:color w:val="000000" w:themeColor="text1"/>
                <w:lang w:val="en-US"/>
              </w:rPr>
              <w:t xml:space="preserve">Minus </w:t>
            </w:r>
          </w:p>
        </w:tc>
        <w:tc>
          <w:tcPr>
            <w:tcW w:w="3402" w:type="dxa"/>
          </w:tcPr>
          <w:p w14:paraId="7108D47F" w14:textId="5F32C765" w:rsidR="00674DC6" w:rsidRPr="00674DC6" w:rsidRDefault="00674DC6" w:rsidP="00CC3386">
            <w:pPr>
              <w:pStyle w:val="ListParagraph"/>
              <w:spacing w:line="360" w:lineRule="auto"/>
              <w:ind w:left="0"/>
              <w:jc w:val="both"/>
              <w:rPr>
                <w:rFonts w:ascii="Arial" w:hAnsi="Arial" w:cs="Arial"/>
                <w:color w:val="000000" w:themeColor="text1"/>
                <w:lang w:val="en-US"/>
              </w:rPr>
            </w:pPr>
            <w:r w:rsidRPr="00674DC6">
              <w:rPr>
                <w:rFonts w:ascii="Arial" w:hAnsi="Arial" w:cs="Arial"/>
                <w:color w:val="000000" w:themeColor="text1"/>
                <w:lang w:val="en-US"/>
              </w:rPr>
              <w:t>Interesting</w:t>
            </w:r>
          </w:p>
        </w:tc>
      </w:tr>
      <w:tr w:rsidR="00674DC6" w14:paraId="72406EE4" w14:textId="77777777" w:rsidTr="00CC3386">
        <w:trPr>
          <w:trHeight w:val="642"/>
        </w:trPr>
        <w:tc>
          <w:tcPr>
            <w:tcW w:w="2329" w:type="dxa"/>
          </w:tcPr>
          <w:p w14:paraId="269E9FF2" w14:textId="784C1196" w:rsidR="00674DC6" w:rsidRPr="00674DC6" w:rsidRDefault="00674DC6" w:rsidP="00CC3386">
            <w:pPr>
              <w:pStyle w:val="ListParagraph"/>
              <w:spacing w:line="360" w:lineRule="auto"/>
              <w:ind w:left="0"/>
              <w:jc w:val="both"/>
              <w:rPr>
                <w:rFonts w:ascii="Arial" w:hAnsi="Arial" w:cs="Arial"/>
                <w:color w:val="000000" w:themeColor="text1"/>
                <w:lang w:val="en-US"/>
              </w:rPr>
            </w:pPr>
            <w:r w:rsidRPr="00674DC6">
              <w:rPr>
                <w:rFonts w:ascii="Arial" w:hAnsi="Arial" w:cs="Arial"/>
                <w:color w:val="000000" w:themeColor="text1"/>
                <w:lang w:val="en-US"/>
              </w:rPr>
              <w:t xml:space="preserve">Increased productivity </w:t>
            </w:r>
          </w:p>
        </w:tc>
        <w:tc>
          <w:tcPr>
            <w:tcW w:w="2769" w:type="dxa"/>
          </w:tcPr>
          <w:p w14:paraId="2E6AC196" w14:textId="2F87C19E" w:rsidR="00674DC6" w:rsidRPr="00674DC6" w:rsidRDefault="00674DC6" w:rsidP="00CC3386">
            <w:pPr>
              <w:pStyle w:val="ListParagraph"/>
              <w:spacing w:line="360" w:lineRule="auto"/>
              <w:ind w:left="0"/>
              <w:jc w:val="both"/>
              <w:rPr>
                <w:rFonts w:ascii="Arial" w:hAnsi="Arial" w:cs="Arial"/>
                <w:color w:val="000000" w:themeColor="text1"/>
                <w:lang w:val="en-US"/>
              </w:rPr>
            </w:pPr>
            <w:r w:rsidRPr="00674DC6">
              <w:rPr>
                <w:rFonts w:ascii="Arial" w:hAnsi="Arial" w:cs="Arial"/>
                <w:color w:val="000000" w:themeColor="text1"/>
                <w:lang w:val="en-US"/>
              </w:rPr>
              <w:t xml:space="preserve">Higher wage cost </w:t>
            </w:r>
          </w:p>
        </w:tc>
        <w:tc>
          <w:tcPr>
            <w:tcW w:w="3402" w:type="dxa"/>
          </w:tcPr>
          <w:p w14:paraId="50915396" w14:textId="069EE86E" w:rsidR="00674DC6" w:rsidRPr="00674DC6" w:rsidRDefault="00674DC6" w:rsidP="00CC3386">
            <w:pPr>
              <w:pStyle w:val="ListParagraph"/>
              <w:spacing w:line="360" w:lineRule="auto"/>
              <w:ind w:left="0"/>
              <w:jc w:val="both"/>
              <w:rPr>
                <w:rFonts w:ascii="Arial" w:hAnsi="Arial" w:cs="Arial"/>
                <w:color w:val="000000" w:themeColor="text1"/>
                <w:lang w:val="en-US"/>
              </w:rPr>
            </w:pPr>
            <w:r w:rsidRPr="00674DC6">
              <w:rPr>
                <w:rFonts w:ascii="Arial" w:hAnsi="Arial" w:cs="Arial"/>
                <w:color w:val="000000" w:themeColor="text1"/>
                <w:lang w:val="en-US"/>
              </w:rPr>
              <w:t>May improve staff morale</w:t>
            </w:r>
          </w:p>
        </w:tc>
      </w:tr>
      <w:tr w:rsidR="00674DC6" w14:paraId="196C8AD7" w14:textId="77777777" w:rsidTr="00CC3386">
        <w:trPr>
          <w:trHeight w:val="642"/>
        </w:trPr>
        <w:tc>
          <w:tcPr>
            <w:tcW w:w="2329" w:type="dxa"/>
          </w:tcPr>
          <w:p w14:paraId="2CEB1305" w14:textId="0955E7F2" w:rsidR="00674DC6" w:rsidRPr="00B919CD" w:rsidRDefault="00674DC6" w:rsidP="00CC3386">
            <w:pPr>
              <w:pStyle w:val="ListParagraph"/>
              <w:spacing w:line="360" w:lineRule="auto"/>
              <w:ind w:left="0"/>
              <w:jc w:val="both"/>
              <w:rPr>
                <w:rFonts w:ascii="Arial" w:hAnsi="Arial" w:cs="Arial"/>
                <w:color w:val="000000" w:themeColor="text1"/>
                <w:lang w:val="en-US"/>
              </w:rPr>
            </w:pPr>
            <w:r w:rsidRPr="00B919CD">
              <w:rPr>
                <w:rFonts w:ascii="Arial" w:hAnsi="Arial" w:cs="Arial"/>
                <w:color w:val="000000" w:themeColor="text1"/>
                <w:lang w:val="en-US"/>
              </w:rPr>
              <w:lastRenderedPageBreak/>
              <w:t>Better cu</w:t>
            </w:r>
            <w:r w:rsidR="00B919CD" w:rsidRPr="00B919CD">
              <w:rPr>
                <w:rFonts w:ascii="Arial" w:hAnsi="Arial" w:cs="Arial"/>
                <w:color w:val="000000" w:themeColor="text1"/>
                <w:lang w:val="en-US"/>
              </w:rPr>
              <w:t xml:space="preserve">stomer service </w:t>
            </w:r>
          </w:p>
        </w:tc>
        <w:tc>
          <w:tcPr>
            <w:tcW w:w="2769" w:type="dxa"/>
          </w:tcPr>
          <w:p w14:paraId="514579C3" w14:textId="5E53938B" w:rsidR="00674DC6" w:rsidRPr="00B919CD" w:rsidRDefault="00B919CD" w:rsidP="00CC3386">
            <w:pPr>
              <w:pStyle w:val="ListParagraph"/>
              <w:spacing w:line="360" w:lineRule="auto"/>
              <w:ind w:left="0"/>
              <w:jc w:val="both"/>
              <w:rPr>
                <w:rFonts w:ascii="Arial" w:hAnsi="Arial" w:cs="Arial"/>
                <w:color w:val="000000" w:themeColor="text1"/>
                <w:lang w:val="en-US"/>
              </w:rPr>
            </w:pPr>
            <w:r w:rsidRPr="00B919CD">
              <w:rPr>
                <w:rFonts w:ascii="Arial" w:hAnsi="Arial" w:cs="Arial"/>
                <w:color w:val="000000" w:themeColor="text1"/>
                <w:lang w:val="en-US"/>
              </w:rPr>
              <w:t xml:space="preserve">Training take time </w:t>
            </w:r>
          </w:p>
        </w:tc>
        <w:tc>
          <w:tcPr>
            <w:tcW w:w="3402" w:type="dxa"/>
          </w:tcPr>
          <w:p w14:paraId="715D0A99" w14:textId="45D276DD" w:rsidR="00674DC6" w:rsidRPr="00B919CD" w:rsidRDefault="00B919CD" w:rsidP="00CC3386">
            <w:pPr>
              <w:pStyle w:val="ListParagraph"/>
              <w:spacing w:line="360" w:lineRule="auto"/>
              <w:ind w:left="0"/>
              <w:jc w:val="both"/>
              <w:rPr>
                <w:rFonts w:ascii="Arial" w:hAnsi="Arial" w:cs="Arial"/>
                <w:color w:val="000000" w:themeColor="text1"/>
                <w:lang w:val="en-US"/>
              </w:rPr>
            </w:pPr>
            <w:r w:rsidRPr="00B919CD">
              <w:rPr>
                <w:rFonts w:ascii="Arial" w:hAnsi="Arial" w:cs="Arial"/>
                <w:color w:val="000000" w:themeColor="text1"/>
                <w:lang w:val="en-US"/>
              </w:rPr>
              <w:t>Opportunity to expand business</w:t>
            </w:r>
          </w:p>
        </w:tc>
      </w:tr>
      <w:tr w:rsidR="00674DC6" w14:paraId="13445AA6" w14:textId="77777777" w:rsidTr="00CC3386">
        <w:trPr>
          <w:trHeight w:val="642"/>
        </w:trPr>
        <w:tc>
          <w:tcPr>
            <w:tcW w:w="2329" w:type="dxa"/>
          </w:tcPr>
          <w:p w14:paraId="74172C4D" w14:textId="7A61272F" w:rsidR="00674DC6" w:rsidRPr="00B919CD" w:rsidRDefault="00B919CD" w:rsidP="00CC3386">
            <w:pPr>
              <w:pStyle w:val="ListParagraph"/>
              <w:spacing w:line="360" w:lineRule="auto"/>
              <w:ind w:left="0"/>
              <w:jc w:val="both"/>
              <w:rPr>
                <w:rFonts w:ascii="Arial" w:hAnsi="Arial" w:cs="Arial"/>
                <w:color w:val="000000" w:themeColor="text1"/>
                <w:lang w:val="en-US"/>
              </w:rPr>
            </w:pPr>
            <w:r w:rsidRPr="00B919CD">
              <w:rPr>
                <w:rFonts w:ascii="Arial" w:hAnsi="Arial" w:cs="Arial"/>
                <w:color w:val="000000" w:themeColor="text1"/>
                <w:lang w:val="en-US"/>
              </w:rPr>
              <w:t xml:space="preserve">Reduce workload for staff </w:t>
            </w:r>
          </w:p>
        </w:tc>
        <w:tc>
          <w:tcPr>
            <w:tcW w:w="2769" w:type="dxa"/>
          </w:tcPr>
          <w:p w14:paraId="380B69C7" w14:textId="60253B79" w:rsidR="00674DC6" w:rsidRPr="00B919CD" w:rsidRDefault="00B919CD" w:rsidP="00CC3386">
            <w:pPr>
              <w:pStyle w:val="ListParagraph"/>
              <w:spacing w:line="360" w:lineRule="auto"/>
              <w:ind w:left="0"/>
              <w:jc w:val="both"/>
              <w:rPr>
                <w:rFonts w:ascii="Arial" w:hAnsi="Arial" w:cs="Arial"/>
                <w:color w:val="000000" w:themeColor="text1"/>
                <w:lang w:val="en-US"/>
              </w:rPr>
            </w:pPr>
            <w:r w:rsidRPr="00B919CD">
              <w:rPr>
                <w:rFonts w:ascii="Arial" w:hAnsi="Arial" w:cs="Arial"/>
                <w:color w:val="000000" w:themeColor="text1"/>
                <w:lang w:val="en-US"/>
              </w:rPr>
              <w:t xml:space="preserve">Risk of overthinking </w:t>
            </w:r>
          </w:p>
        </w:tc>
        <w:tc>
          <w:tcPr>
            <w:tcW w:w="3402" w:type="dxa"/>
          </w:tcPr>
          <w:p w14:paraId="28E5CF09" w14:textId="35AC6AAA" w:rsidR="00674DC6" w:rsidRPr="00B919CD" w:rsidRDefault="00B919CD" w:rsidP="00CC3386">
            <w:pPr>
              <w:pStyle w:val="ListParagraph"/>
              <w:spacing w:line="360" w:lineRule="auto"/>
              <w:ind w:left="0"/>
              <w:jc w:val="both"/>
              <w:rPr>
                <w:rFonts w:ascii="Arial" w:hAnsi="Arial" w:cs="Arial"/>
                <w:color w:val="000000" w:themeColor="text1"/>
                <w:lang w:val="en-US"/>
              </w:rPr>
            </w:pPr>
            <w:r w:rsidRPr="00B919CD">
              <w:rPr>
                <w:rFonts w:ascii="Arial" w:hAnsi="Arial" w:cs="Arial"/>
                <w:color w:val="000000" w:themeColor="text1"/>
                <w:lang w:val="en-US"/>
              </w:rPr>
              <w:t xml:space="preserve">Can introduce new skills </w:t>
            </w:r>
          </w:p>
        </w:tc>
      </w:tr>
      <w:tr w:rsidR="00674DC6" w14:paraId="5BA03819" w14:textId="77777777" w:rsidTr="00CC3386">
        <w:trPr>
          <w:trHeight w:val="1252"/>
        </w:trPr>
        <w:tc>
          <w:tcPr>
            <w:tcW w:w="2329" w:type="dxa"/>
          </w:tcPr>
          <w:p w14:paraId="405645A2" w14:textId="74E8DD09" w:rsidR="00674DC6" w:rsidRPr="00B919CD" w:rsidRDefault="00B919CD" w:rsidP="00CC3386">
            <w:pPr>
              <w:pStyle w:val="ListParagraph"/>
              <w:spacing w:line="360" w:lineRule="auto"/>
              <w:ind w:left="0"/>
              <w:jc w:val="both"/>
              <w:rPr>
                <w:rFonts w:ascii="Arial" w:hAnsi="Arial" w:cs="Arial"/>
                <w:color w:val="000000" w:themeColor="text1"/>
                <w:lang w:val="en-US"/>
              </w:rPr>
            </w:pPr>
            <w:r w:rsidRPr="00B919CD">
              <w:rPr>
                <w:rFonts w:ascii="Arial" w:hAnsi="Arial" w:cs="Arial"/>
                <w:color w:val="000000" w:themeColor="text1"/>
                <w:lang w:val="en-US"/>
              </w:rPr>
              <w:t xml:space="preserve">Faster service </w:t>
            </w:r>
          </w:p>
        </w:tc>
        <w:tc>
          <w:tcPr>
            <w:tcW w:w="2769" w:type="dxa"/>
          </w:tcPr>
          <w:p w14:paraId="4CA4C0EC" w14:textId="77777777" w:rsidR="00674DC6" w:rsidRDefault="00B919CD" w:rsidP="00CC3386">
            <w:pPr>
              <w:pStyle w:val="ListParagraph"/>
              <w:spacing w:line="360" w:lineRule="auto"/>
              <w:ind w:left="0"/>
              <w:jc w:val="both"/>
              <w:rPr>
                <w:rFonts w:ascii="Arial" w:hAnsi="Arial" w:cs="Arial"/>
                <w:color w:val="000000" w:themeColor="text1"/>
                <w:lang w:val="en-US"/>
              </w:rPr>
            </w:pPr>
            <w:r w:rsidRPr="00B919CD">
              <w:rPr>
                <w:rFonts w:ascii="Arial" w:hAnsi="Arial" w:cs="Arial"/>
                <w:color w:val="000000" w:themeColor="text1"/>
                <w:lang w:val="en-US"/>
              </w:rPr>
              <w:t xml:space="preserve">Recruitment process can be slow </w:t>
            </w:r>
          </w:p>
          <w:p w14:paraId="48BA1B96" w14:textId="12F9CD9E" w:rsidR="00CC3386" w:rsidRPr="00B919CD" w:rsidRDefault="00CC3386" w:rsidP="00CC3386">
            <w:pPr>
              <w:pStyle w:val="ListParagraph"/>
              <w:spacing w:line="360" w:lineRule="auto"/>
              <w:ind w:left="0"/>
              <w:jc w:val="both"/>
              <w:rPr>
                <w:rFonts w:ascii="Arial" w:hAnsi="Arial" w:cs="Arial"/>
                <w:color w:val="000000" w:themeColor="text1"/>
                <w:lang w:val="en-US"/>
              </w:rPr>
            </w:pPr>
          </w:p>
        </w:tc>
        <w:tc>
          <w:tcPr>
            <w:tcW w:w="3402" w:type="dxa"/>
          </w:tcPr>
          <w:p w14:paraId="26C12B20" w14:textId="402C4504" w:rsidR="00674DC6" w:rsidRPr="00B919CD" w:rsidRDefault="00B919CD" w:rsidP="00CC3386">
            <w:pPr>
              <w:pStyle w:val="ListParagraph"/>
              <w:spacing w:line="360" w:lineRule="auto"/>
              <w:ind w:left="0"/>
              <w:jc w:val="both"/>
              <w:rPr>
                <w:rFonts w:ascii="Arial" w:hAnsi="Arial" w:cs="Arial"/>
                <w:color w:val="000000" w:themeColor="text1"/>
                <w:lang w:val="en-US"/>
              </w:rPr>
            </w:pPr>
            <w:r w:rsidRPr="00B919CD">
              <w:rPr>
                <w:rFonts w:ascii="Arial" w:hAnsi="Arial" w:cs="Arial"/>
                <w:color w:val="000000" w:themeColor="text1"/>
                <w:lang w:val="en-US"/>
              </w:rPr>
              <w:t xml:space="preserve">Could reduce staff turnover </w:t>
            </w:r>
          </w:p>
        </w:tc>
      </w:tr>
      <w:tr w:rsidR="00CC3386" w14:paraId="08FE3357" w14:textId="77777777" w:rsidTr="00CC3386">
        <w:trPr>
          <w:trHeight w:val="1219"/>
        </w:trPr>
        <w:tc>
          <w:tcPr>
            <w:tcW w:w="2329" w:type="dxa"/>
          </w:tcPr>
          <w:p w14:paraId="1337219D" w14:textId="1C12EC24" w:rsidR="00CC3386" w:rsidRPr="00B919CD" w:rsidRDefault="00EE170F" w:rsidP="00CC3386">
            <w:pPr>
              <w:pStyle w:val="ListParagraph"/>
              <w:spacing w:line="360" w:lineRule="auto"/>
              <w:ind w:left="0"/>
              <w:jc w:val="both"/>
              <w:rPr>
                <w:rFonts w:ascii="Arial" w:hAnsi="Arial" w:cs="Arial"/>
                <w:color w:val="000000" w:themeColor="text1"/>
                <w:lang w:val="en-US"/>
              </w:rPr>
            </w:pPr>
            <w:r>
              <w:rPr>
                <w:rFonts w:ascii="Arial" w:hAnsi="Arial" w:cs="Arial"/>
                <w:color w:val="000000" w:themeColor="text1"/>
                <w:lang w:val="en-US"/>
              </w:rPr>
              <w:t xml:space="preserve">Higher profit </w:t>
            </w:r>
          </w:p>
        </w:tc>
        <w:tc>
          <w:tcPr>
            <w:tcW w:w="2769" w:type="dxa"/>
          </w:tcPr>
          <w:p w14:paraId="0FDC9279" w14:textId="487BBF5F" w:rsidR="00CC3386" w:rsidRDefault="001E2B3D" w:rsidP="00CC3386">
            <w:pPr>
              <w:pStyle w:val="ListParagraph"/>
              <w:spacing w:line="360" w:lineRule="auto"/>
              <w:ind w:left="0"/>
              <w:jc w:val="both"/>
              <w:rPr>
                <w:rFonts w:ascii="Arial" w:hAnsi="Arial" w:cs="Arial"/>
                <w:color w:val="000000" w:themeColor="text1"/>
                <w:lang w:val="en-US"/>
              </w:rPr>
            </w:pPr>
            <w:r>
              <w:rPr>
                <w:rFonts w:ascii="Arial" w:hAnsi="Arial" w:cs="Arial"/>
                <w:color w:val="000000" w:themeColor="text1"/>
                <w:lang w:val="en-US"/>
              </w:rPr>
              <w:t xml:space="preserve">Profit might take time to increase </w:t>
            </w:r>
          </w:p>
          <w:p w14:paraId="4511350A" w14:textId="77777777" w:rsidR="00CC3386" w:rsidRPr="00B919CD" w:rsidRDefault="00CC3386" w:rsidP="00CC3386">
            <w:pPr>
              <w:pStyle w:val="ListParagraph"/>
              <w:spacing w:line="360" w:lineRule="auto"/>
              <w:ind w:left="0"/>
              <w:jc w:val="both"/>
              <w:rPr>
                <w:rFonts w:ascii="Arial" w:hAnsi="Arial" w:cs="Arial"/>
                <w:color w:val="000000" w:themeColor="text1"/>
                <w:lang w:val="en-US"/>
              </w:rPr>
            </w:pPr>
          </w:p>
        </w:tc>
        <w:tc>
          <w:tcPr>
            <w:tcW w:w="3402" w:type="dxa"/>
          </w:tcPr>
          <w:p w14:paraId="402C9288" w14:textId="37F3C02D" w:rsidR="00CC3386" w:rsidRPr="00B919CD" w:rsidRDefault="001E2B3D" w:rsidP="00CC3386">
            <w:pPr>
              <w:pStyle w:val="ListParagraph"/>
              <w:spacing w:line="360" w:lineRule="auto"/>
              <w:ind w:left="0"/>
              <w:jc w:val="both"/>
              <w:rPr>
                <w:rFonts w:ascii="Arial" w:hAnsi="Arial" w:cs="Arial"/>
                <w:color w:val="000000" w:themeColor="text1"/>
                <w:lang w:val="en-US"/>
              </w:rPr>
            </w:pPr>
            <w:r>
              <w:rPr>
                <w:rFonts w:ascii="Arial" w:hAnsi="Arial" w:cs="Arial"/>
                <w:color w:val="000000" w:themeColor="text1"/>
                <w:lang w:val="en-US"/>
              </w:rPr>
              <w:t>Profit could increase if more customers come.</w:t>
            </w:r>
          </w:p>
        </w:tc>
      </w:tr>
    </w:tbl>
    <w:p w14:paraId="0B5C3156" w14:textId="77777777" w:rsidR="0081286A" w:rsidRDefault="0081286A" w:rsidP="0081286A">
      <w:pPr>
        <w:spacing w:after="0" w:line="360" w:lineRule="auto"/>
        <w:jc w:val="both"/>
        <w:rPr>
          <w:rFonts w:ascii="Arial" w:hAnsi="Arial" w:cs="Arial"/>
          <w:color w:val="222222"/>
          <w:shd w:val="clear" w:color="auto" w:fill="FFFFFF"/>
        </w:rPr>
      </w:pPr>
    </w:p>
    <w:p w14:paraId="48EE6B09" w14:textId="37BF85B4" w:rsidR="0081286A" w:rsidRDefault="0081286A" w:rsidP="0081286A">
      <w:pPr>
        <w:spacing w:after="0" w:line="360" w:lineRule="auto"/>
        <w:jc w:val="center"/>
        <w:rPr>
          <w:rFonts w:ascii="Arial" w:hAnsi="Arial" w:cs="Arial"/>
          <w:color w:val="222222"/>
          <w:shd w:val="clear" w:color="auto" w:fill="FFFFFF"/>
        </w:rPr>
      </w:pPr>
    </w:p>
    <w:p w14:paraId="7A9426F1" w14:textId="2804F638" w:rsidR="00AD35A6" w:rsidRDefault="0081286A" w:rsidP="001E2B3D">
      <w:pPr>
        <w:tabs>
          <w:tab w:val="left" w:pos="463"/>
        </w:tabs>
        <w:spacing w:after="0" w:line="360" w:lineRule="auto"/>
        <w:rPr>
          <w:rFonts w:ascii="Arial" w:hAnsi="Arial" w:cs="Arial"/>
          <w:color w:val="222222"/>
          <w:shd w:val="clear" w:color="auto" w:fill="FFFFFF"/>
        </w:rPr>
      </w:pPr>
      <w:r w:rsidRPr="0081286A">
        <w:rPr>
          <w:rFonts w:ascii="Arial" w:hAnsi="Arial" w:cs="Arial"/>
          <w:color w:val="222222"/>
          <w:sz w:val="48"/>
          <w:szCs w:val="48"/>
          <w:shd w:val="clear" w:color="auto" w:fill="FFFFFF"/>
        </w:rPr>
        <w:t>Justification</w:t>
      </w:r>
      <w:r>
        <w:rPr>
          <w:rFonts w:ascii="Arial" w:hAnsi="Arial" w:cs="Arial"/>
          <w:color w:val="222222"/>
          <w:shd w:val="clear" w:color="auto" w:fill="FFFFFF"/>
        </w:rPr>
        <w:t xml:space="preserve"> </w:t>
      </w:r>
      <w:r>
        <w:rPr>
          <w:rFonts w:ascii="Arial" w:hAnsi="Arial" w:cs="Arial"/>
          <w:color w:val="222222"/>
          <w:shd w:val="clear" w:color="auto" w:fill="FFFFFF"/>
        </w:rPr>
        <w:br w:type="textWrapping" w:clear="all"/>
      </w:r>
      <w:r w:rsidRPr="00EE170F">
        <w:rPr>
          <w:rFonts w:ascii="Arial" w:hAnsi="Arial" w:cs="Arial"/>
          <w:color w:val="222222"/>
          <w:shd w:val="clear" w:color="auto" w:fill="FFFFFF"/>
        </w:rPr>
        <w:t>With more workers available, tasks can be</w:t>
      </w:r>
    </w:p>
    <w:p w14:paraId="11C0D650" w14:textId="4AFD82EA" w:rsidR="00674DC6" w:rsidRPr="00EE170F" w:rsidRDefault="0081286A" w:rsidP="001E2B3D">
      <w:pPr>
        <w:tabs>
          <w:tab w:val="left" w:pos="463"/>
        </w:tabs>
        <w:spacing w:after="0" w:line="360" w:lineRule="auto"/>
        <w:rPr>
          <w:rFonts w:ascii="Arial" w:hAnsi="Arial" w:cs="Arial"/>
          <w:color w:val="222222"/>
          <w:shd w:val="clear" w:color="auto" w:fill="FFFFFF"/>
        </w:rPr>
      </w:pPr>
      <w:r w:rsidRPr="00EE170F">
        <w:rPr>
          <w:rFonts w:ascii="Arial" w:hAnsi="Arial" w:cs="Arial"/>
          <w:color w:val="222222"/>
          <w:shd w:val="clear" w:color="auto" w:fill="FFFFFF"/>
        </w:rPr>
        <w:t>completed more quickly, and customers are less likely to experience long waiting times, which can improve satisfaction and loyalty. Employees may also feel less stressed, leading to better performance and fewer mistakes in their work. However, this solution does increase costs, including wages, training, and recruitment expenses, which could be difficult for the business to manage in the short term. Despite this, the long-term benefits may outweigh the costs if improved service leads to more customers and higher sales. Overall, hiring more staff is a practical and effective solution, as it addresses both productivity and customer service issues, but it should only be implemented if the business can afford the additional financial commitment and manage resources carefully.</w:t>
      </w:r>
      <w:r w:rsidR="00B919CD" w:rsidRPr="00EE170F">
        <w:rPr>
          <w:rFonts w:ascii="Arial" w:hAnsi="Arial" w:cs="Arial"/>
          <w:color w:val="EE0000"/>
          <w:lang w:val="en-US"/>
        </w:rPr>
        <w:t xml:space="preserve">   </w:t>
      </w:r>
    </w:p>
    <w:p w14:paraId="2054C374" w14:textId="2C3E2595" w:rsidR="0005771F" w:rsidRPr="00EE170F" w:rsidRDefault="0005771F" w:rsidP="001E2B3D">
      <w:pPr>
        <w:pStyle w:val="ListParagraph"/>
        <w:spacing w:after="0" w:line="360" w:lineRule="auto"/>
        <w:jc w:val="both"/>
        <w:rPr>
          <w:rFonts w:ascii="Arial" w:hAnsi="Arial" w:cs="Arial"/>
          <w:lang w:val="en-US"/>
        </w:rPr>
      </w:pPr>
    </w:p>
    <w:p w14:paraId="392A1B75" w14:textId="63B599BC" w:rsidR="00FE7888" w:rsidRPr="00CC3386" w:rsidRDefault="0005771F" w:rsidP="00CC3386">
      <w:pPr>
        <w:pStyle w:val="Heading2"/>
        <w:rPr>
          <w:rFonts w:ascii="Arial" w:hAnsi="Arial" w:cs="Arial"/>
          <w:color w:val="auto"/>
          <w:sz w:val="28"/>
          <w:szCs w:val="28"/>
          <w:u w:val="single"/>
          <w:lang w:val="en-US"/>
        </w:rPr>
      </w:pPr>
      <w:r w:rsidRPr="00EE170F">
        <w:rPr>
          <w:rFonts w:ascii="Arial" w:hAnsi="Arial" w:cs="Arial"/>
          <w:color w:val="000000" w:themeColor="text1"/>
          <w:sz w:val="28"/>
          <w:szCs w:val="28"/>
          <w:u w:val="single"/>
          <w:lang w:val="en-US"/>
        </w:rPr>
        <w:t xml:space="preserve">Solution </w:t>
      </w:r>
      <w:r w:rsidR="00F0190C" w:rsidRPr="00EE170F">
        <w:rPr>
          <w:rFonts w:ascii="Arial" w:hAnsi="Arial" w:cs="Arial"/>
          <w:color w:val="000000" w:themeColor="text1"/>
          <w:sz w:val="28"/>
          <w:szCs w:val="28"/>
          <w:u w:val="single"/>
          <w:lang w:val="en-US"/>
        </w:rPr>
        <w:t>B</w:t>
      </w:r>
      <w:r w:rsidR="00CC3386">
        <w:rPr>
          <w:rFonts w:ascii="Arial" w:hAnsi="Arial" w:cs="Arial"/>
          <w:color w:val="auto"/>
          <w:sz w:val="28"/>
          <w:szCs w:val="28"/>
          <w:u w:val="single"/>
          <w:lang w:val="en-US"/>
        </w:rPr>
        <w:t>:</w:t>
      </w:r>
      <w:r w:rsidR="0011107E" w:rsidRPr="00225B06">
        <w:rPr>
          <w:rFonts w:ascii="Arial" w:hAnsi="Arial" w:cs="Arial"/>
          <w:color w:val="auto"/>
          <w:sz w:val="28"/>
          <w:szCs w:val="28"/>
          <w:u w:val="single"/>
          <w:lang w:val="en-US"/>
        </w:rPr>
        <w:t xml:space="preserve"> </w:t>
      </w:r>
      <w:r w:rsidR="00CC3386" w:rsidRPr="00CC3386">
        <w:rPr>
          <w:rFonts w:ascii="Arial" w:hAnsi="Arial" w:cs="Arial"/>
          <w:color w:val="222222"/>
          <w:shd w:val="clear" w:color="auto" w:fill="FFFFFF"/>
        </w:rPr>
        <w:t>Improves staff skills</w:t>
      </w:r>
      <w:r w:rsidR="00FE7888" w:rsidRPr="00CC3386">
        <w:rPr>
          <w:rFonts w:ascii="Arial" w:hAnsi="Arial" w:cs="Arial"/>
          <w:lang w:val="en-US"/>
        </w:rPr>
        <w:t>.</w:t>
      </w:r>
    </w:p>
    <w:p w14:paraId="07197132" w14:textId="2FB1F9CB" w:rsidR="00CC3386" w:rsidRDefault="00CC3386" w:rsidP="009C62BD">
      <w:pPr>
        <w:pStyle w:val="Heading2"/>
        <w:rPr>
          <w:rFonts w:ascii="Arial" w:hAnsi="Arial" w:cs="Arial"/>
          <w:color w:val="000000" w:themeColor="text1"/>
          <w:u w:val="single"/>
          <w:lang w:val="en-US"/>
        </w:rPr>
      </w:pPr>
      <w:r w:rsidRPr="001E2B3D">
        <w:rPr>
          <w:rFonts w:ascii="Arial" w:hAnsi="Arial" w:cs="Arial"/>
          <w:color w:val="000000" w:themeColor="text1"/>
          <w:u w:val="single"/>
          <w:lang w:val="en-US"/>
        </w:rPr>
        <w:t>PMI analysis for solution B</w:t>
      </w:r>
    </w:p>
    <w:p w14:paraId="59C8AD8C" w14:textId="14467CAB" w:rsidR="001E2B3D" w:rsidRPr="001E2B3D" w:rsidRDefault="001E2B3D" w:rsidP="001E2B3D">
      <w:pPr>
        <w:rPr>
          <w:lang w:val="en-US"/>
        </w:rPr>
      </w:pPr>
      <w:r>
        <w:rPr>
          <w:rFonts w:ascii="Arial" w:hAnsi="Arial" w:cs="Arial"/>
          <w:color w:val="222222"/>
          <w:shd w:val="clear" w:color="auto" w:fill="FFFFFF"/>
        </w:rPr>
        <w:t>I</w:t>
      </w:r>
      <w:r w:rsidRPr="00CC3386">
        <w:rPr>
          <w:rFonts w:ascii="Arial" w:hAnsi="Arial" w:cs="Arial"/>
          <w:color w:val="222222"/>
          <w:shd w:val="clear" w:color="auto" w:fill="FFFFFF"/>
        </w:rPr>
        <w:t>mproving staff training is a good solution because it helps employees become more confident and better at their jobs.</w:t>
      </w:r>
    </w:p>
    <w:p w14:paraId="414CC85F" w14:textId="77777777" w:rsidR="001E2B3D" w:rsidRPr="001E2B3D" w:rsidRDefault="001E2B3D" w:rsidP="001E2B3D">
      <w:pPr>
        <w:rPr>
          <w:lang w:val="en-US"/>
        </w:rPr>
      </w:pPr>
    </w:p>
    <w:p w14:paraId="22BD97F1" w14:textId="386E7AF3" w:rsidR="00C759CC" w:rsidRPr="001E2B3D" w:rsidRDefault="00C759CC" w:rsidP="00CC3386">
      <w:pPr>
        <w:pStyle w:val="ListParagraph"/>
        <w:spacing w:after="0" w:line="360" w:lineRule="auto"/>
        <w:jc w:val="both"/>
        <w:rPr>
          <w:rFonts w:ascii="Arial" w:hAnsi="Arial" w:cs="Arial"/>
          <w:color w:val="000000" w:themeColor="text1"/>
          <w:lang w:val="en-US"/>
        </w:rPr>
      </w:pPr>
    </w:p>
    <w:p w14:paraId="220B112A" w14:textId="3E115E90" w:rsidR="0011107E" w:rsidRPr="0011107E" w:rsidRDefault="0011107E" w:rsidP="00CC3386">
      <w:pPr>
        <w:pStyle w:val="ListParagraph"/>
        <w:spacing w:after="0" w:line="360" w:lineRule="auto"/>
        <w:jc w:val="both"/>
        <w:rPr>
          <w:rFonts w:ascii="Arial" w:hAnsi="Arial" w:cs="Arial"/>
          <w:lang w:val="en-US"/>
        </w:rPr>
      </w:pPr>
    </w:p>
    <w:tbl>
      <w:tblPr>
        <w:tblStyle w:val="TableGrid"/>
        <w:tblW w:w="0" w:type="auto"/>
        <w:tblInd w:w="720" w:type="dxa"/>
        <w:tblLook w:val="04A0" w:firstRow="1" w:lastRow="0" w:firstColumn="1" w:lastColumn="0" w:noHBand="0" w:noVBand="1"/>
      </w:tblPr>
      <w:tblGrid>
        <w:gridCol w:w="2745"/>
        <w:gridCol w:w="2779"/>
        <w:gridCol w:w="2772"/>
      </w:tblGrid>
      <w:tr w:rsidR="00A764F1" w14:paraId="5055281D" w14:textId="77777777" w:rsidTr="00A764F1">
        <w:tc>
          <w:tcPr>
            <w:tcW w:w="2745" w:type="dxa"/>
          </w:tcPr>
          <w:p w14:paraId="524EBCF5" w14:textId="7899DA41" w:rsidR="0081286A" w:rsidRPr="00A764F1" w:rsidRDefault="00A764F1" w:rsidP="0081286A">
            <w:pPr>
              <w:pStyle w:val="ListParagraph"/>
              <w:spacing w:line="360" w:lineRule="auto"/>
              <w:ind w:left="0"/>
              <w:jc w:val="both"/>
              <w:rPr>
                <w:rFonts w:ascii="Arial" w:hAnsi="Arial" w:cs="Arial"/>
                <w:color w:val="000000" w:themeColor="text1"/>
                <w:lang w:val="en-US"/>
              </w:rPr>
            </w:pPr>
            <w:r w:rsidRPr="00A764F1">
              <w:rPr>
                <w:rFonts w:ascii="Arial" w:hAnsi="Arial" w:cs="Arial"/>
                <w:color w:val="000000" w:themeColor="text1"/>
                <w:lang w:val="en-US"/>
              </w:rPr>
              <w:t xml:space="preserve">Plus </w:t>
            </w:r>
          </w:p>
        </w:tc>
        <w:tc>
          <w:tcPr>
            <w:tcW w:w="2779" w:type="dxa"/>
          </w:tcPr>
          <w:p w14:paraId="31B3E550" w14:textId="2BB06FFC" w:rsidR="0081286A" w:rsidRPr="00A764F1" w:rsidRDefault="00A764F1" w:rsidP="0081286A">
            <w:pPr>
              <w:pStyle w:val="ListParagraph"/>
              <w:spacing w:line="360" w:lineRule="auto"/>
              <w:ind w:left="0"/>
              <w:jc w:val="both"/>
              <w:rPr>
                <w:rFonts w:ascii="Arial" w:hAnsi="Arial" w:cs="Arial"/>
                <w:color w:val="000000" w:themeColor="text1"/>
                <w:lang w:val="en-US"/>
              </w:rPr>
            </w:pPr>
            <w:r w:rsidRPr="00A764F1">
              <w:rPr>
                <w:rFonts w:ascii="Arial" w:hAnsi="Arial" w:cs="Arial"/>
                <w:color w:val="000000" w:themeColor="text1"/>
                <w:lang w:val="en-US"/>
              </w:rPr>
              <w:t xml:space="preserve">Minus </w:t>
            </w:r>
          </w:p>
        </w:tc>
        <w:tc>
          <w:tcPr>
            <w:tcW w:w="2772" w:type="dxa"/>
          </w:tcPr>
          <w:p w14:paraId="5D70ED86" w14:textId="2DAFB364" w:rsidR="0081286A" w:rsidRPr="00A764F1" w:rsidRDefault="00A764F1" w:rsidP="0081286A">
            <w:pPr>
              <w:pStyle w:val="ListParagraph"/>
              <w:spacing w:line="360" w:lineRule="auto"/>
              <w:ind w:left="0"/>
              <w:jc w:val="both"/>
              <w:rPr>
                <w:rFonts w:ascii="Arial" w:hAnsi="Arial" w:cs="Arial"/>
                <w:color w:val="000000" w:themeColor="text1"/>
                <w:lang w:val="en-US"/>
              </w:rPr>
            </w:pPr>
            <w:r w:rsidRPr="00A764F1">
              <w:rPr>
                <w:rFonts w:ascii="Arial" w:hAnsi="Arial" w:cs="Arial"/>
                <w:color w:val="000000" w:themeColor="text1"/>
                <w:lang w:val="en-US"/>
              </w:rPr>
              <w:t xml:space="preserve">Interesting </w:t>
            </w:r>
          </w:p>
        </w:tc>
      </w:tr>
      <w:tr w:rsidR="00A764F1" w:rsidRPr="00CC3386" w14:paraId="5A33EACB" w14:textId="77777777" w:rsidTr="00A764F1">
        <w:tc>
          <w:tcPr>
            <w:tcW w:w="2745" w:type="dxa"/>
          </w:tcPr>
          <w:p w14:paraId="6DF0B2BB" w14:textId="6CBE8BE4" w:rsidR="0081286A" w:rsidRPr="00CC3386" w:rsidRDefault="00A764F1" w:rsidP="0081286A">
            <w:pPr>
              <w:pStyle w:val="ListParagraph"/>
              <w:spacing w:line="360" w:lineRule="auto"/>
              <w:ind w:left="0"/>
              <w:jc w:val="both"/>
              <w:rPr>
                <w:rFonts w:ascii="Arial" w:hAnsi="Arial" w:cs="Arial"/>
                <w:color w:val="EE0000"/>
                <w:lang w:val="en-US"/>
              </w:rPr>
            </w:pPr>
            <w:bookmarkStart w:id="4" w:name="_Hlk225381434"/>
            <w:r w:rsidRPr="00CC3386">
              <w:rPr>
                <w:rFonts w:ascii="Arial" w:hAnsi="Arial" w:cs="Arial"/>
                <w:color w:val="222222"/>
                <w:shd w:val="clear" w:color="auto" w:fill="FFFFFF"/>
              </w:rPr>
              <w:t>Improves staff skills</w:t>
            </w:r>
            <w:bookmarkEnd w:id="4"/>
          </w:p>
        </w:tc>
        <w:tc>
          <w:tcPr>
            <w:tcW w:w="2779" w:type="dxa"/>
          </w:tcPr>
          <w:p w14:paraId="460593BD" w14:textId="7074BC44" w:rsidR="0081286A" w:rsidRPr="00CC3386" w:rsidRDefault="00A764F1" w:rsidP="0081286A">
            <w:pPr>
              <w:pStyle w:val="ListParagraph"/>
              <w:spacing w:line="360" w:lineRule="auto"/>
              <w:ind w:left="0"/>
              <w:jc w:val="both"/>
              <w:rPr>
                <w:rFonts w:ascii="Arial" w:hAnsi="Arial" w:cs="Arial"/>
                <w:color w:val="EE0000"/>
                <w:lang w:val="en-US"/>
              </w:rPr>
            </w:pPr>
            <w:r w:rsidRPr="00CC3386">
              <w:rPr>
                <w:rFonts w:ascii="Arial" w:hAnsi="Arial" w:cs="Arial"/>
                <w:color w:val="222222"/>
                <w:shd w:val="clear" w:color="auto" w:fill="FFFFFF"/>
              </w:rPr>
              <w:t>Training costs money</w:t>
            </w:r>
          </w:p>
        </w:tc>
        <w:tc>
          <w:tcPr>
            <w:tcW w:w="2772" w:type="dxa"/>
          </w:tcPr>
          <w:p w14:paraId="32FF5204" w14:textId="77777777" w:rsidR="00A764F1" w:rsidRPr="00CC3386" w:rsidRDefault="00A764F1" w:rsidP="009C62BD">
            <w:pPr>
              <w:pStyle w:val="NormalWeb"/>
              <w:rPr>
                <w:rFonts w:ascii="Arial" w:eastAsia="Times New Roman" w:hAnsi="Arial" w:cs="Arial"/>
                <w:color w:val="222222"/>
              </w:rPr>
            </w:pPr>
            <w:r w:rsidRPr="00CC3386">
              <w:rPr>
                <w:rFonts w:ascii="Arial" w:hAnsi="Arial" w:cs="Arial"/>
                <w:color w:val="222222"/>
              </w:rPr>
              <w:br/>
              <w:t>Increases staff confidence</w:t>
            </w:r>
          </w:p>
          <w:p w14:paraId="5F019166" w14:textId="77777777" w:rsidR="0081286A" w:rsidRPr="00CC3386" w:rsidRDefault="0081286A" w:rsidP="0081286A">
            <w:pPr>
              <w:pStyle w:val="ListParagraph"/>
              <w:spacing w:line="360" w:lineRule="auto"/>
              <w:ind w:left="0"/>
              <w:jc w:val="both"/>
              <w:rPr>
                <w:rFonts w:ascii="Arial" w:hAnsi="Arial" w:cs="Arial"/>
                <w:color w:val="EE0000"/>
                <w:lang w:val="en-US"/>
              </w:rPr>
            </w:pPr>
          </w:p>
        </w:tc>
      </w:tr>
      <w:tr w:rsidR="00A764F1" w:rsidRPr="00CC3386" w14:paraId="4FF43120" w14:textId="77777777" w:rsidTr="00A764F1">
        <w:tc>
          <w:tcPr>
            <w:tcW w:w="2745" w:type="dxa"/>
          </w:tcPr>
          <w:p w14:paraId="14C34770" w14:textId="27F308B1" w:rsidR="0081286A" w:rsidRPr="001E2B3D" w:rsidRDefault="00A764F1" w:rsidP="0081286A">
            <w:pPr>
              <w:pStyle w:val="ListParagraph"/>
              <w:spacing w:line="360" w:lineRule="auto"/>
              <w:ind w:left="0"/>
              <w:jc w:val="both"/>
              <w:rPr>
                <w:rFonts w:ascii="Arial" w:hAnsi="Arial" w:cs="Arial"/>
                <w:color w:val="EE0000"/>
                <w:lang w:val="en-US"/>
              </w:rPr>
            </w:pPr>
            <w:r w:rsidRPr="001E2B3D">
              <w:rPr>
                <w:rFonts w:ascii="Arial" w:hAnsi="Arial" w:cs="Arial"/>
                <w:color w:val="222222"/>
                <w:shd w:val="clear" w:color="auto" w:fill="FFFFFF"/>
              </w:rPr>
              <w:t>Better customer service</w:t>
            </w:r>
          </w:p>
        </w:tc>
        <w:tc>
          <w:tcPr>
            <w:tcW w:w="2779" w:type="dxa"/>
          </w:tcPr>
          <w:p w14:paraId="2298576D" w14:textId="45A6CA45" w:rsidR="0081286A" w:rsidRPr="001E2B3D" w:rsidRDefault="00A764F1" w:rsidP="0081286A">
            <w:pPr>
              <w:pStyle w:val="ListParagraph"/>
              <w:spacing w:line="360" w:lineRule="auto"/>
              <w:ind w:left="0"/>
              <w:jc w:val="both"/>
              <w:rPr>
                <w:rFonts w:ascii="Arial" w:hAnsi="Arial" w:cs="Arial"/>
                <w:color w:val="EE0000"/>
                <w:lang w:val="en-US"/>
              </w:rPr>
            </w:pPr>
            <w:r w:rsidRPr="001E2B3D">
              <w:rPr>
                <w:rFonts w:ascii="Arial" w:hAnsi="Arial" w:cs="Arial"/>
                <w:color w:val="222222"/>
                <w:shd w:val="clear" w:color="auto" w:fill="FFFFFF"/>
              </w:rPr>
              <w:t>Takes time to train</w:t>
            </w:r>
          </w:p>
        </w:tc>
        <w:tc>
          <w:tcPr>
            <w:tcW w:w="2772" w:type="dxa"/>
          </w:tcPr>
          <w:p w14:paraId="495EABDE" w14:textId="4203B657" w:rsidR="0081286A" w:rsidRPr="001E2B3D" w:rsidRDefault="00A764F1" w:rsidP="009C62BD">
            <w:pPr>
              <w:pStyle w:val="ListParagraph"/>
              <w:spacing w:line="360" w:lineRule="auto"/>
              <w:ind w:left="0"/>
              <w:rPr>
                <w:rFonts w:ascii="Arial" w:hAnsi="Arial" w:cs="Arial"/>
                <w:color w:val="EE0000"/>
                <w:lang w:val="en-US"/>
              </w:rPr>
            </w:pPr>
            <w:r w:rsidRPr="001E2B3D">
              <w:rPr>
                <w:rFonts w:ascii="Arial" w:hAnsi="Arial" w:cs="Arial"/>
                <w:color w:val="222222"/>
                <w:shd w:val="clear" w:color="auto" w:fill="FFFFFF"/>
              </w:rPr>
              <w:t>May reduce need for new staff</w:t>
            </w:r>
          </w:p>
        </w:tc>
      </w:tr>
      <w:tr w:rsidR="00A764F1" w:rsidRPr="00CC3386" w14:paraId="0BECFCDE" w14:textId="77777777" w:rsidTr="00A764F1">
        <w:tc>
          <w:tcPr>
            <w:tcW w:w="2745" w:type="dxa"/>
          </w:tcPr>
          <w:p w14:paraId="660D6B6B" w14:textId="3157DE6D" w:rsidR="0081286A" w:rsidRPr="001E2B3D" w:rsidRDefault="00A764F1" w:rsidP="0081286A">
            <w:pPr>
              <w:pStyle w:val="ListParagraph"/>
              <w:spacing w:line="360" w:lineRule="auto"/>
              <w:ind w:left="0"/>
              <w:jc w:val="both"/>
              <w:rPr>
                <w:rFonts w:ascii="Arial" w:hAnsi="Arial" w:cs="Arial"/>
                <w:color w:val="EE0000"/>
                <w:lang w:val="en-US"/>
              </w:rPr>
            </w:pPr>
            <w:r w:rsidRPr="001E2B3D">
              <w:rPr>
                <w:rFonts w:ascii="Arial" w:hAnsi="Arial" w:cs="Arial"/>
                <w:color w:val="222222"/>
                <w:shd w:val="clear" w:color="auto" w:fill="FFFFFF"/>
              </w:rPr>
              <w:t>Fewer mistakes</w:t>
            </w:r>
          </w:p>
        </w:tc>
        <w:tc>
          <w:tcPr>
            <w:tcW w:w="2779" w:type="dxa"/>
          </w:tcPr>
          <w:p w14:paraId="2BDEDD0F" w14:textId="78699216" w:rsidR="0081286A" w:rsidRPr="001E2B3D" w:rsidRDefault="00A764F1" w:rsidP="009C62BD">
            <w:pPr>
              <w:spacing w:line="360" w:lineRule="auto"/>
              <w:ind w:left="360"/>
              <w:rPr>
                <w:rFonts w:ascii="Arial" w:hAnsi="Arial" w:cs="Arial"/>
                <w:color w:val="EE0000"/>
                <w:lang w:val="en-US"/>
              </w:rPr>
            </w:pPr>
            <w:r w:rsidRPr="001E2B3D">
              <w:rPr>
                <w:rFonts w:ascii="Arial" w:hAnsi="Arial" w:cs="Arial"/>
                <w:color w:val="222222"/>
                <w:shd w:val="clear" w:color="auto" w:fill="FFFFFF"/>
              </w:rPr>
              <w:t>Staff</w:t>
            </w:r>
            <w:r w:rsidR="009C62BD" w:rsidRPr="001E2B3D">
              <w:rPr>
                <w:rFonts w:ascii="Arial" w:hAnsi="Arial" w:cs="Arial"/>
                <w:color w:val="222222"/>
                <w:shd w:val="clear" w:color="auto" w:fill="FFFFFF"/>
              </w:rPr>
              <w:t xml:space="preserve"> </w:t>
            </w:r>
            <w:r w:rsidRPr="001E2B3D">
              <w:rPr>
                <w:rFonts w:ascii="Arial" w:hAnsi="Arial" w:cs="Arial"/>
                <w:color w:val="222222"/>
                <w:shd w:val="clear" w:color="auto" w:fill="FFFFFF"/>
              </w:rPr>
              <w:t>may be unavailable during training</w:t>
            </w:r>
          </w:p>
        </w:tc>
        <w:tc>
          <w:tcPr>
            <w:tcW w:w="2772" w:type="dxa"/>
          </w:tcPr>
          <w:p w14:paraId="1FD36596" w14:textId="2CA83F3B" w:rsidR="0081286A" w:rsidRPr="001E2B3D" w:rsidRDefault="00A764F1" w:rsidP="0081286A">
            <w:pPr>
              <w:pStyle w:val="ListParagraph"/>
              <w:spacing w:line="360" w:lineRule="auto"/>
              <w:ind w:left="0"/>
              <w:jc w:val="both"/>
              <w:rPr>
                <w:rFonts w:ascii="Arial" w:hAnsi="Arial" w:cs="Arial"/>
                <w:color w:val="EE0000"/>
                <w:lang w:val="en-US"/>
              </w:rPr>
            </w:pPr>
            <w:r w:rsidRPr="001E2B3D">
              <w:rPr>
                <w:rFonts w:ascii="Arial" w:hAnsi="Arial" w:cs="Arial"/>
                <w:color w:val="222222"/>
                <w:shd w:val="clear" w:color="auto" w:fill="FFFFFF"/>
              </w:rPr>
              <w:t>Can improve business reputation</w:t>
            </w:r>
          </w:p>
        </w:tc>
      </w:tr>
      <w:tr w:rsidR="00A764F1" w:rsidRPr="00CC3386" w14:paraId="1A1BCB66" w14:textId="77777777" w:rsidTr="00A764F1">
        <w:tc>
          <w:tcPr>
            <w:tcW w:w="2745" w:type="dxa"/>
          </w:tcPr>
          <w:p w14:paraId="014019A0" w14:textId="77777777" w:rsidR="00A764F1" w:rsidRPr="001E2B3D" w:rsidRDefault="00A764F1" w:rsidP="00A764F1">
            <w:pPr>
              <w:spacing w:before="100" w:beforeAutospacing="1" w:after="100" w:afterAutospacing="1"/>
              <w:rPr>
                <w:rFonts w:ascii="Arial" w:eastAsia="Times New Roman" w:hAnsi="Arial" w:cs="Arial"/>
                <w:kern w:val="0"/>
                <w:lang w:eastAsia="en-GB"/>
                <w14:ligatures w14:val="none"/>
              </w:rPr>
            </w:pPr>
            <w:r w:rsidRPr="001E2B3D">
              <w:rPr>
                <w:rFonts w:ascii="Arial" w:eastAsia="Times New Roman" w:hAnsi="Arial" w:cs="Arial"/>
                <w:kern w:val="0"/>
                <w:lang w:eastAsia="en-GB"/>
                <w14:ligatures w14:val="none"/>
              </w:rPr>
              <w:t>More efficient work</w:t>
            </w:r>
          </w:p>
          <w:p w14:paraId="1DAD8E2B" w14:textId="77777777" w:rsidR="0081286A" w:rsidRPr="001E2B3D" w:rsidRDefault="0081286A" w:rsidP="0081286A">
            <w:pPr>
              <w:pStyle w:val="ListParagraph"/>
              <w:spacing w:line="360" w:lineRule="auto"/>
              <w:ind w:left="0"/>
              <w:jc w:val="both"/>
              <w:rPr>
                <w:rFonts w:ascii="Arial" w:hAnsi="Arial" w:cs="Arial"/>
                <w:color w:val="EE0000"/>
                <w:lang w:val="en-US"/>
              </w:rPr>
            </w:pPr>
          </w:p>
        </w:tc>
        <w:tc>
          <w:tcPr>
            <w:tcW w:w="2779" w:type="dxa"/>
          </w:tcPr>
          <w:p w14:paraId="2633BFF8" w14:textId="06B158BD" w:rsidR="0081286A" w:rsidRPr="001E2B3D" w:rsidRDefault="00A764F1" w:rsidP="009C62BD">
            <w:pPr>
              <w:pStyle w:val="ListParagraph"/>
              <w:spacing w:line="360" w:lineRule="auto"/>
              <w:ind w:left="0"/>
              <w:jc w:val="center"/>
              <w:rPr>
                <w:rFonts w:ascii="Arial" w:hAnsi="Arial" w:cs="Arial"/>
                <w:color w:val="EE0000"/>
                <w:lang w:val="en-US"/>
              </w:rPr>
            </w:pPr>
            <w:r w:rsidRPr="001E2B3D">
              <w:rPr>
                <w:rFonts w:ascii="Arial" w:hAnsi="Arial" w:cs="Arial"/>
                <w:color w:val="222222"/>
                <w:shd w:val="clear" w:color="auto" w:fill="FFFFFF"/>
              </w:rPr>
              <w:t>Not all staff may improve equally</w:t>
            </w:r>
          </w:p>
        </w:tc>
        <w:tc>
          <w:tcPr>
            <w:tcW w:w="2772" w:type="dxa"/>
          </w:tcPr>
          <w:p w14:paraId="7360E501" w14:textId="77777777" w:rsidR="00A764F1" w:rsidRPr="001E2B3D" w:rsidRDefault="00A764F1" w:rsidP="00A764F1">
            <w:pPr>
              <w:pStyle w:val="NormalWeb"/>
              <w:jc w:val="both"/>
              <w:rPr>
                <w:rFonts w:ascii="Arial" w:eastAsia="Times New Roman" w:hAnsi="Arial" w:cs="Arial"/>
                <w:color w:val="222222"/>
              </w:rPr>
            </w:pPr>
            <w:r w:rsidRPr="001E2B3D">
              <w:rPr>
                <w:rFonts w:ascii="Arial" w:hAnsi="Arial" w:cs="Arial"/>
                <w:color w:val="222222"/>
              </w:rPr>
              <w:br/>
              <w:t>Long-term benefits</w:t>
            </w:r>
          </w:p>
          <w:p w14:paraId="2A585759" w14:textId="77777777" w:rsidR="0081286A" w:rsidRPr="001E2B3D" w:rsidRDefault="0081286A" w:rsidP="0081286A">
            <w:pPr>
              <w:pStyle w:val="ListParagraph"/>
              <w:spacing w:line="360" w:lineRule="auto"/>
              <w:ind w:left="0"/>
              <w:jc w:val="both"/>
              <w:rPr>
                <w:rFonts w:ascii="Arial" w:hAnsi="Arial" w:cs="Arial"/>
                <w:color w:val="EE0000"/>
                <w:lang w:val="en-US"/>
              </w:rPr>
            </w:pPr>
          </w:p>
        </w:tc>
      </w:tr>
      <w:tr w:rsidR="00A764F1" w:rsidRPr="00CC3386" w14:paraId="76CAABC5" w14:textId="77777777" w:rsidTr="00A764F1">
        <w:tc>
          <w:tcPr>
            <w:tcW w:w="2745" w:type="dxa"/>
          </w:tcPr>
          <w:p w14:paraId="65111AB2" w14:textId="3EC42C26" w:rsidR="00A764F1" w:rsidRPr="001E2B3D" w:rsidRDefault="00A764F1" w:rsidP="00A764F1">
            <w:pPr>
              <w:spacing w:before="100" w:beforeAutospacing="1" w:after="100" w:afterAutospacing="1"/>
              <w:rPr>
                <w:rFonts w:ascii="Arial" w:eastAsia="Times New Roman" w:hAnsi="Arial" w:cs="Arial"/>
                <w:kern w:val="0"/>
                <w:lang w:eastAsia="en-GB"/>
                <w14:ligatures w14:val="none"/>
              </w:rPr>
            </w:pPr>
            <w:r w:rsidRPr="001E2B3D">
              <w:rPr>
                <w:rFonts w:ascii="Arial" w:eastAsia="Times New Roman" w:hAnsi="Arial" w:cs="Arial"/>
                <w:kern w:val="0"/>
                <w:lang w:eastAsia="en-GB"/>
                <w14:ligatures w14:val="none"/>
              </w:rPr>
              <w:t xml:space="preserve">Improves staff motivation </w:t>
            </w:r>
          </w:p>
        </w:tc>
        <w:tc>
          <w:tcPr>
            <w:tcW w:w="2779" w:type="dxa"/>
          </w:tcPr>
          <w:p w14:paraId="5C3A046A" w14:textId="77777777" w:rsidR="00A764F1" w:rsidRPr="001E2B3D" w:rsidRDefault="00A764F1" w:rsidP="0081286A">
            <w:pPr>
              <w:pStyle w:val="ListParagraph"/>
              <w:spacing w:line="360" w:lineRule="auto"/>
              <w:ind w:left="0"/>
              <w:jc w:val="both"/>
              <w:rPr>
                <w:rFonts w:ascii="Arial" w:hAnsi="Arial" w:cs="Arial"/>
                <w:color w:val="222222"/>
                <w:shd w:val="clear" w:color="auto" w:fill="FFFFFF"/>
              </w:rPr>
            </w:pPr>
          </w:p>
        </w:tc>
        <w:tc>
          <w:tcPr>
            <w:tcW w:w="2772" w:type="dxa"/>
          </w:tcPr>
          <w:p w14:paraId="38C849F9" w14:textId="77777777" w:rsidR="00A764F1" w:rsidRPr="001E2B3D" w:rsidRDefault="00A764F1" w:rsidP="00A764F1">
            <w:pPr>
              <w:pStyle w:val="NormalWeb"/>
              <w:jc w:val="both"/>
              <w:rPr>
                <w:rFonts w:ascii="Arial" w:hAnsi="Arial" w:cs="Arial"/>
                <w:color w:val="222222"/>
              </w:rPr>
            </w:pPr>
          </w:p>
        </w:tc>
      </w:tr>
    </w:tbl>
    <w:p w14:paraId="287A91A9" w14:textId="0834670E" w:rsidR="00EE170F" w:rsidRDefault="00EE170F" w:rsidP="007030AD">
      <w:pPr>
        <w:jc w:val="both"/>
        <w:rPr>
          <w:rFonts w:ascii="Arial" w:hAnsi="Arial" w:cs="Arial"/>
          <w:sz w:val="40"/>
          <w:szCs w:val="40"/>
        </w:rPr>
      </w:pPr>
    </w:p>
    <w:p w14:paraId="5D622F65" w14:textId="77777777" w:rsidR="00EE170F" w:rsidRDefault="00EE170F" w:rsidP="007030AD">
      <w:pPr>
        <w:jc w:val="both"/>
        <w:rPr>
          <w:rFonts w:ascii="Arial" w:hAnsi="Arial" w:cs="Arial"/>
          <w:sz w:val="40"/>
          <w:szCs w:val="40"/>
        </w:rPr>
      </w:pPr>
    </w:p>
    <w:p w14:paraId="12E03007" w14:textId="0F272205" w:rsidR="001E2B3D" w:rsidRPr="00CC3386" w:rsidRDefault="00EE170F" w:rsidP="001E2B3D">
      <w:pPr>
        <w:jc w:val="both"/>
        <w:rPr>
          <w:rFonts w:ascii="Arial" w:hAnsi="Arial" w:cs="Arial"/>
          <w:color w:val="222222"/>
          <w:shd w:val="clear" w:color="auto" w:fill="FFFFFF"/>
        </w:rPr>
      </w:pPr>
      <w:r w:rsidRPr="00CC3386">
        <w:rPr>
          <w:rFonts w:ascii="Arial" w:hAnsi="Arial" w:cs="Arial"/>
          <w:sz w:val="40"/>
          <w:szCs w:val="40"/>
        </w:rPr>
        <w:t xml:space="preserve">Justification </w:t>
      </w:r>
    </w:p>
    <w:p w14:paraId="55FD29B4" w14:textId="61668567" w:rsidR="00CC3386" w:rsidRPr="00CC3386" w:rsidRDefault="00CC3386" w:rsidP="001E2B3D">
      <w:pPr>
        <w:spacing w:line="360" w:lineRule="auto"/>
        <w:jc w:val="both"/>
        <w:rPr>
          <w:rFonts w:ascii="Arial" w:hAnsi="Arial" w:cs="Arial"/>
        </w:rPr>
      </w:pPr>
      <w:r w:rsidRPr="00CC3386">
        <w:rPr>
          <w:rFonts w:ascii="Arial" w:hAnsi="Arial" w:cs="Arial"/>
          <w:color w:val="222222"/>
          <w:shd w:val="clear" w:color="auto" w:fill="FFFFFF"/>
        </w:rPr>
        <w:t>When staff are properly trained, they can work faster and make fewer mistakes, which improves customer satisfaction. It can also be cheaper than hiring new staff, as the business does not need to pay additional wages. However, training still costs money and takes time, and employees may not be able to work while they are being trained, which could slow things down at first. Also, some staff may learn quicker than others, so results may not be the same for everyone. Overall, even with these drawbacks, training is a strong option because it improves performance and service quality, making it a useful long-term solution for the business without greatly increasing costs.</w:t>
      </w:r>
    </w:p>
    <w:p w14:paraId="29A49476" w14:textId="6F7134C2" w:rsidR="00F0190C" w:rsidRPr="00BC373A"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7F4E55E0" w14:textId="08B2AB51" w:rsidR="00C53212" w:rsidRPr="009C62BD" w:rsidRDefault="007D3D52" w:rsidP="009C62BD">
      <w:pPr>
        <w:spacing w:line="360" w:lineRule="auto"/>
        <w:jc w:val="both"/>
        <w:rPr>
          <w:rFonts w:ascii="Arial" w:hAnsi="Arial" w:cs="Arial"/>
          <w:b/>
          <w:bCs/>
          <w:color w:val="EE0000"/>
        </w:rPr>
      </w:pPr>
      <w:r w:rsidRPr="009C62BD">
        <w:rPr>
          <w:rFonts w:ascii="Arial" w:hAnsi="Arial" w:cs="Arial"/>
          <w:color w:val="222222"/>
          <w:shd w:val="clear" w:color="auto" w:fill="FFFFFF"/>
        </w:rPr>
        <w:t xml:space="preserve">The most appropriate solution is B improving staff training because it helps the business become more efficient without greatly increasing costs. While hiring more staff could reduce workload and improve service, it also involves higher wages and long-term financial commitments, which may not be affordable. Training existing </w:t>
      </w:r>
      <w:r w:rsidRPr="009C62BD">
        <w:rPr>
          <w:rFonts w:ascii="Arial" w:hAnsi="Arial" w:cs="Arial"/>
          <w:color w:val="222222"/>
          <w:shd w:val="clear" w:color="auto" w:fill="FFFFFF"/>
        </w:rPr>
        <w:lastRenderedPageBreak/>
        <w:t>employees allows them to work faster, make fewer mistakes, and provide better customer service, which directly helps solve the problem. I gave higher weightings to factors like efficiency and customer satisfaction because they have the biggest impact on how well the business performs. Although training takes time and money at the beginning, the long-term benefits are more valuable. Staff will become more confident, motivated, and productive over time. Overall, improving staff training is a more balanced and sustainable solution, as it improves performance while keeping costs under control and supporting long-term business success.</w:t>
      </w:r>
    </w:p>
    <w:p w14:paraId="4962E81D" w14:textId="1FADEFAA" w:rsidR="00EE170F" w:rsidRDefault="00EE170F" w:rsidP="00EE170F">
      <w:pPr>
        <w:spacing w:line="360" w:lineRule="auto"/>
        <w:jc w:val="both"/>
        <w:rPr>
          <w:rFonts w:ascii="Arial" w:hAnsi="Arial" w:cs="Arial"/>
          <w:b/>
          <w:bCs/>
          <w:color w:val="EE0000"/>
        </w:rPr>
      </w:pPr>
    </w:p>
    <w:p w14:paraId="6ED00FBE" w14:textId="77777777" w:rsidR="00EE170F" w:rsidRPr="00EE170F" w:rsidRDefault="00EE170F" w:rsidP="00EE170F">
      <w:pPr>
        <w:spacing w:line="360" w:lineRule="auto"/>
        <w:jc w:val="both"/>
        <w:rPr>
          <w:rFonts w:ascii="Arial" w:hAnsi="Arial" w:cs="Arial"/>
          <w:b/>
          <w:bCs/>
          <w:color w:val="EE0000"/>
        </w:rPr>
      </w:pPr>
    </w:p>
    <w:p w14:paraId="33A40ED3" w14:textId="77777777" w:rsidR="00AD35A6" w:rsidRDefault="00F0190C" w:rsidP="00AD35A6">
      <w:pPr>
        <w:pStyle w:val="Heading1"/>
        <w:rPr>
          <w:rFonts w:ascii="Arial" w:hAnsi="Arial" w:cs="Arial"/>
          <w:b/>
          <w:bCs/>
          <w:color w:val="auto"/>
          <w:sz w:val="28"/>
          <w:szCs w:val="28"/>
          <w:u w:val="single"/>
        </w:rPr>
      </w:pPr>
      <w:bookmarkStart w:id="5" w:name="_Hlk205982530"/>
      <w:r w:rsidRPr="00C53212">
        <w:rPr>
          <w:rFonts w:ascii="Arial" w:hAnsi="Arial" w:cs="Arial"/>
          <w:b/>
          <w:bCs/>
          <w:color w:val="auto"/>
          <w:sz w:val="28"/>
          <w:szCs w:val="28"/>
          <w:u w:val="single"/>
          <w:lang w:val="en-US"/>
        </w:rPr>
        <w:t>R</w:t>
      </w:r>
      <w:r w:rsidR="00B15693" w:rsidRPr="00C53212">
        <w:rPr>
          <w:rFonts w:ascii="Arial" w:hAnsi="Arial" w:cs="Arial"/>
          <w:b/>
          <w:bCs/>
          <w:color w:val="auto"/>
          <w:sz w:val="28"/>
          <w:szCs w:val="28"/>
          <w:u w:val="single"/>
        </w:rPr>
        <w:t>ris</w:t>
      </w:r>
      <w:r w:rsidR="00B15693">
        <w:rPr>
          <w:rFonts w:ascii="Arial" w:hAnsi="Arial" w:cs="Arial"/>
          <w:b/>
          <w:bCs/>
          <w:color w:val="auto"/>
          <w:sz w:val="28"/>
          <w:szCs w:val="28"/>
          <w:u w:val="single"/>
        </w:rPr>
        <w:t>ks</w:t>
      </w:r>
      <w:r w:rsidRPr="00C53212">
        <w:rPr>
          <w:rFonts w:ascii="Arial" w:hAnsi="Arial" w:cs="Arial"/>
          <w:b/>
          <w:bCs/>
          <w:color w:val="auto"/>
          <w:sz w:val="28"/>
          <w:szCs w:val="28"/>
          <w:u w:val="single"/>
        </w:rPr>
        <w:t xml:space="preserve"> Analysis of the Selected Solution</w:t>
      </w:r>
      <w:bookmarkEnd w:id="5"/>
    </w:p>
    <w:p w14:paraId="48BC4D3E" w14:textId="6ECC6DFA" w:rsidR="00AD35A6" w:rsidRPr="00AD35A6" w:rsidRDefault="00EE170F" w:rsidP="001E2B3D">
      <w:pPr>
        <w:pStyle w:val="Heading1"/>
        <w:spacing w:line="360" w:lineRule="auto"/>
        <w:rPr>
          <w:rFonts w:ascii="Arial" w:hAnsi="Arial" w:cs="Arial"/>
          <w:b/>
          <w:bCs/>
          <w:color w:val="auto"/>
          <w:sz w:val="24"/>
          <w:szCs w:val="24"/>
          <w:u w:val="single"/>
        </w:rPr>
      </w:pPr>
      <w:r w:rsidRPr="00AD35A6">
        <w:rPr>
          <w:rFonts w:ascii="Arial" w:hAnsi="Arial" w:cs="Arial"/>
          <w:color w:val="222222"/>
          <w:sz w:val="24"/>
          <w:szCs w:val="24"/>
          <w:shd w:val="clear" w:color="auto" w:fill="FFFFFF"/>
        </w:rPr>
        <w:t>Improving staff training comes with several risks that the business should think about. One major issue is the cost, as training courses and materials can be expensive. There may also be a temporary drop in productivity since employees might need time away from their usual duties to complete the training. Additionally, not all staff will improve</w:t>
      </w:r>
    </w:p>
    <w:p w14:paraId="76F49C06" w14:textId="33546BE7" w:rsidR="00EE170F" w:rsidRPr="00AD35A6" w:rsidRDefault="00EE170F" w:rsidP="001E2B3D">
      <w:pPr>
        <w:spacing w:line="360" w:lineRule="auto"/>
        <w:jc w:val="both"/>
        <w:rPr>
          <w:rFonts w:ascii="Arial" w:hAnsi="Arial" w:cs="Arial"/>
        </w:rPr>
      </w:pPr>
      <w:r w:rsidRPr="00AD35A6">
        <w:rPr>
          <w:rFonts w:ascii="Arial" w:hAnsi="Arial" w:cs="Arial"/>
          <w:color w:val="222222"/>
          <w:shd w:val="clear" w:color="auto" w:fill="FFFFFF"/>
        </w:rPr>
        <w:t>at the same pace, so the results may vary. Another risk is that employees might leave after gaining new skills, meaning the business does not benefit from its investment. Some workers may also be resistant to training or unwilling to adapt. Overall, although training has advantages, these risks could limit its overall effectiveness.</w:t>
      </w:r>
    </w:p>
    <w:p w14:paraId="485E6D68" w14:textId="77777777" w:rsidR="00C53212" w:rsidRPr="00AD35A6" w:rsidRDefault="00C53212" w:rsidP="001A61CE">
      <w:pPr>
        <w:jc w:val="both"/>
        <w:rPr>
          <w:rFonts w:ascii="Arial" w:hAnsi="Arial" w:cs="Arial"/>
        </w:rPr>
      </w:pPr>
    </w:p>
    <w:p w14:paraId="0E31009B" w14:textId="73876004" w:rsidR="00707E0F" w:rsidRDefault="00707E0F" w:rsidP="00707E0F">
      <w:pPr>
        <w:pStyle w:val="ListParagraph"/>
        <w:ind w:left="360"/>
        <w:rPr>
          <w:rFonts w:ascii="Arial" w:eastAsia="Calibri" w:hAnsi="Arial" w:cs="Arial"/>
          <w:sz w:val="48"/>
          <w:szCs w:val="48"/>
        </w:rPr>
      </w:pPr>
      <w:r w:rsidRPr="00B15693">
        <w:rPr>
          <w:rFonts w:ascii="Arial" w:eastAsia="Calibri" w:hAnsi="Arial" w:cs="Arial"/>
          <w:sz w:val="48"/>
          <w:szCs w:val="48"/>
        </w:rPr>
        <w:t>Action plan</w:t>
      </w:r>
    </w:p>
    <w:p w14:paraId="2B7B7576" w14:textId="3A55FB05" w:rsidR="009C62BD" w:rsidRDefault="009C62BD" w:rsidP="00707E0F">
      <w:pPr>
        <w:pStyle w:val="ListParagraph"/>
        <w:ind w:left="360"/>
        <w:rPr>
          <w:rFonts w:ascii="Arial" w:eastAsia="Calibri" w:hAnsi="Arial" w:cs="Arial"/>
          <w:sz w:val="48"/>
          <w:szCs w:val="48"/>
        </w:rPr>
      </w:pPr>
    </w:p>
    <w:p w14:paraId="0F8BCFC7" w14:textId="7D03CFD5" w:rsidR="009C62BD" w:rsidRPr="001E2B3D" w:rsidRDefault="009C62BD" w:rsidP="00707E0F">
      <w:pPr>
        <w:pStyle w:val="ListParagraph"/>
        <w:ind w:left="360"/>
        <w:rPr>
          <w:rFonts w:ascii="Arial" w:eastAsia="Calibri" w:hAnsi="Arial" w:cs="Arial"/>
        </w:rPr>
      </w:pPr>
      <w:r w:rsidRPr="001E2B3D">
        <w:rPr>
          <w:rFonts w:ascii="Arial" w:eastAsia="Calibri" w:hAnsi="Arial" w:cs="Arial"/>
        </w:rPr>
        <w:t xml:space="preserve">Solution </w:t>
      </w:r>
      <w:r w:rsidR="00293E03" w:rsidRPr="001E2B3D">
        <w:rPr>
          <w:rFonts w:ascii="Arial" w:eastAsia="Calibri" w:hAnsi="Arial" w:cs="Arial"/>
        </w:rPr>
        <w:t xml:space="preserve">b implemented </w:t>
      </w:r>
    </w:p>
    <w:p w14:paraId="6B806C00" w14:textId="4EBB9ADD" w:rsidR="00707E0F" w:rsidRPr="00707E0F" w:rsidRDefault="00707E0F" w:rsidP="00707E0F">
      <w:pPr>
        <w:pStyle w:val="ListParagraph"/>
        <w:ind w:left="360"/>
        <w:rPr>
          <w:rFonts w:ascii="Arial" w:eastAsia="Calibri" w:hAnsi="Arial" w:cs="Arial"/>
          <w:sz w:val="22"/>
          <w:szCs w:val="22"/>
        </w:rPr>
      </w:pPr>
      <w:r>
        <w:rPr>
          <w:rFonts w:ascii="Arial" w:eastAsia="Calibri" w:hAnsi="Arial" w:cs="Arial"/>
          <w:sz w:val="22"/>
          <w:szCs w:val="22"/>
        </w:rPr>
        <w:br w:type="textWrapping" w:clear="all"/>
      </w:r>
    </w:p>
    <w:tbl>
      <w:tblPr>
        <w:tblStyle w:val="TableGrid"/>
        <w:tblW w:w="8515" w:type="dxa"/>
        <w:tblInd w:w="360" w:type="dxa"/>
        <w:tblLook w:val="04A0" w:firstRow="1" w:lastRow="0" w:firstColumn="1" w:lastColumn="0" w:noHBand="0" w:noVBand="1"/>
      </w:tblPr>
      <w:tblGrid>
        <w:gridCol w:w="2113"/>
        <w:gridCol w:w="2170"/>
        <w:gridCol w:w="2053"/>
        <w:gridCol w:w="2179"/>
      </w:tblGrid>
      <w:tr w:rsidR="00707E0F" w:rsidRPr="00707E0F" w14:paraId="77A633DC" w14:textId="77777777" w:rsidTr="001E2B3D">
        <w:trPr>
          <w:trHeight w:val="808"/>
        </w:trPr>
        <w:tc>
          <w:tcPr>
            <w:tcW w:w="2113" w:type="dxa"/>
          </w:tcPr>
          <w:p w14:paraId="443BD723" w14:textId="7D3CC9BE" w:rsidR="00707E0F" w:rsidRPr="00707E0F" w:rsidRDefault="00707E0F" w:rsidP="00707E0F">
            <w:pPr>
              <w:pStyle w:val="ListParagraph"/>
              <w:spacing w:line="360" w:lineRule="auto"/>
              <w:ind w:left="0"/>
              <w:jc w:val="both"/>
              <w:rPr>
                <w:rFonts w:ascii="Arial" w:hAnsi="Arial" w:cs="Arial"/>
                <w:b/>
                <w:bCs/>
                <w:color w:val="000000" w:themeColor="text1"/>
              </w:rPr>
            </w:pPr>
            <w:r w:rsidRPr="00707E0F">
              <w:rPr>
                <w:rFonts w:ascii="Arial" w:hAnsi="Arial" w:cs="Arial"/>
                <w:b/>
                <w:bCs/>
                <w:color w:val="000000" w:themeColor="text1"/>
              </w:rPr>
              <w:t xml:space="preserve">Action </w:t>
            </w:r>
          </w:p>
        </w:tc>
        <w:tc>
          <w:tcPr>
            <w:tcW w:w="2170" w:type="dxa"/>
          </w:tcPr>
          <w:p w14:paraId="46B935F4" w14:textId="718E8F2A" w:rsidR="00707E0F" w:rsidRPr="00707E0F" w:rsidRDefault="00707E0F" w:rsidP="00707E0F">
            <w:pPr>
              <w:pStyle w:val="ListParagraph"/>
              <w:spacing w:line="360" w:lineRule="auto"/>
              <w:ind w:left="0"/>
              <w:jc w:val="both"/>
              <w:rPr>
                <w:rFonts w:ascii="Arial" w:hAnsi="Arial" w:cs="Arial"/>
                <w:b/>
                <w:bCs/>
                <w:color w:val="000000" w:themeColor="text1"/>
              </w:rPr>
            </w:pPr>
            <w:r w:rsidRPr="00707E0F">
              <w:rPr>
                <w:rFonts w:ascii="Arial" w:hAnsi="Arial" w:cs="Arial"/>
                <w:b/>
                <w:bCs/>
                <w:color w:val="000000" w:themeColor="text1"/>
              </w:rPr>
              <w:t xml:space="preserve">DESCRIPTION </w:t>
            </w:r>
          </w:p>
        </w:tc>
        <w:tc>
          <w:tcPr>
            <w:tcW w:w="2053" w:type="dxa"/>
          </w:tcPr>
          <w:p w14:paraId="4A579C1E" w14:textId="05BC70BB" w:rsidR="00707E0F" w:rsidRPr="00707E0F" w:rsidRDefault="00707E0F" w:rsidP="00707E0F">
            <w:pPr>
              <w:pStyle w:val="ListParagraph"/>
              <w:spacing w:line="360" w:lineRule="auto"/>
              <w:ind w:left="0"/>
              <w:jc w:val="both"/>
              <w:rPr>
                <w:rFonts w:ascii="Arial" w:hAnsi="Arial" w:cs="Arial"/>
                <w:b/>
                <w:bCs/>
                <w:color w:val="000000" w:themeColor="text1"/>
              </w:rPr>
            </w:pPr>
            <w:r w:rsidRPr="00707E0F">
              <w:rPr>
                <w:rFonts w:ascii="Arial" w:hAnsi="Arial" w:cs="Arial"/>
                <w:b/>
                <w:bCs/>
                <w:color w:val="000000" w:themeColor="text1"/>
              </w:rPr>
              <w:t xml:space="preserve">TIME FRAME </w:t>
            </w:r>
          </w:p>
        </w:tc>
        <w:tc>
          <w:tcPr>
            <w:tcW w:w="2179" w:type="dxa"/>
          </w:tcPr>
          <w:p w14:paraId="1E0D19DF" w14:textId="10C7B294" w:rsidR="00707E0F" w:rsidRPr="00707E0F" w:rsidRDefault="00707E0F" w:rsidP="00707E0F">
            <w:pPr>
              <w:pStyle w:val="ListParagraph"/>
              <w:spacing w:line="360" w:lineRule="auto"/>
              <w:ind w:left="0"/>
              <w:jc w:val="both"/>
              <w:rPr>
                <w:rFonts w:ascii="Arial" w:hAnsi="Arial" w:cs="Arial"/>
                <w:b/>
                <w:bCs/>
                <w:color w:val="000000" w:themeColor="text1"/>
              </w:rPr>
            </w:pPr>
            <w:r w:rsidRPr="00707E0F">
              <w:rPr>
                <w:rFonts w:ascii="Arial" w:hAnsi="Arial" w:cs="Arial"/>
                <w:b/>
                <w:bCs/>
                <w:color w:val="000000" w:themeColor="text1"/>
              </w:rPr>
              <w:t xml:space="preserve">STAFF RESPONSIBLE </w:t>
            </w:r>
          </w:p>
        </w:tc>
      </w:tr>
      <w:tr w:rsidR="00707E0F" w:rsidRPr="00707E0F" w14:paraId="5950CA34" w14:textId="77777777" w:rsidTr="001E2B3D">
        <w:trPr>
          <w:trHeight w:val="1432"/>
        </w:trPr>
        <w:tc>
          <w:tcPr>
            <w:tcW w:w="2113" w:type="dxa"/>
          </w:tcPr>
          <w:p w14:paraId="3E207370" w14:textId="3EC9CC8D" w:rsidR="00707E0F" w:rsidRPr="009C62BD" w:rsidRDefault="00707E0F" w:rsidP="00707E0F">
            <w:pPr>
              <w:pStyle w:val="ListParagraph"/>
              <w:spacing w:line="360" w:lineRule="auto"/>
              <w:ind w:left="0"/>
              <w:rPr>
                <w:rFonts w:ascii="Arial" w:hAnsi="Arial" w:cs="Arial"/>
                <w:b/>
                <w:bCs/>
                <w:color w:val="3A3A3A" w:themeColor="background2" w:themeShade="40"/>
              </w:rPr>
            </w:pPr>
            <w:r w:rsidRPr="009C62BD">
              <w:rPr>
                <w:rFonts w:ascii="Arial" w:eastAsia="Times New Roman" w:hAnsi="Arial" w:cs="Arial"/>
                <w:color w:val="3A3A3A" w:themeColor="background2" w:themeShade="40"/>
                <w:kern w:val="0"/>
                <w:lang w:eastAsia="en-GB"/>
                <w14:ligatures w14:val="none"/>
              </w:rPr>
              <w:lastRenderedPageBreak/>
              <w:t>Identify training needs</w:t>
            </w:r>
          </w:p>
        </w:tc>
        <w:tc>
          <w:tcPr>
            <w:tcW w:w="2170" w:type="dxa"/>
          </w:tcPr>
          <w:tbl>
            <w:tblPr>
              <w:tblW w:w="1954" w:type="dxa"/>
              <w:tblCellSpacing w:w="15" w:type="dxa"/>
              <w:tblCellMar>
                <w:top w:w="15" w:type="dxa"/>
                <w:left w:w="15" w:type="dxa"/>
                <w:bottom w:w="15" w:type="dxa"/>
                <w:right w:w="15" w:type="dxa"/>
              </w:tblCellMar>
              <w:tblLook w:val="04A0" w:firstRow="1" w:lastRow="0" w:firstColumn="1" w:lastColumn="0" w:noHBand="0" w:noVBand="1"/>
            </w:tblPr>
            <w:tblGrid>
              <w:gridCol w:w="1954"/>
            </w:tblGrid>
            <w:tr w:rsidR="00707E0F" w:rsidRPr="009C62BD" w14:paraId="3BE2A98D" w14:textId="77777777" w:rsidTr="001E2B3D">
              <w:trPr>
                <w:trHeight w:val="1335"/>
                <w:tblCellSpacing w:w="15" w:type="dxa"/>
              </w:trPr>
              <w:tc>
                <w:tcPr>
                  <w:tcW w:w="0" w:type="auto"/>
                  <w:vAlign w:val="center"/>
                  <w:hideMark/>
                </w:tcPr>
                <w:p w14:paraId="26DE5EAC" w14:textId="77777777" w:rsidR="00707E0F" w:rsidRPr="009C62BD" w:rsidRDefault="00707E0F" w:rsidP="00707E0F">
                  <w:pPr>
                    <w:spacing w:before="100" w:beforeAutospacing="1" w:after="100" w:afterAutospacing="1" w:line="240" w:lineRule="auto"/>
                    <w:rPr>
                      <w:rFonts w:ascii="Arial" w:eastAsia="Times New Roman" w:hAnsi="Arial" w:cs="Arial"/>
                      <w:color w:val="3A3A3A" w:themeColor="background2" w:themeShade="40"/>
                      <w:kern w:val="0"/>
                      <w:lang w:eastAsia="en-GB"/>
                      <w14:ligatures w14:val="none"/>
                    </w:rPr>
                  </w:pPr>
                  <w:r w:rsidRPr="009C62BD">
                    <w:rPr>
                      <w:rFonts w:ascii="Arial" w:eastAsia="Times New Roman" w:hAnsi="Arial" w:cs="Arial"/>
                      <w:color w:val="3A3A3A" w:themeColor="background2" w:themeShade="40"/>
                      <w:kern w:val="0"/>
                      <w:lang w:eastAsia="en-GB"/>
                      <w14:ligatures w14:val="none"/>
                    </w:rPr>
                    <w:t>Review customer complaints and identify common mistakes made by staff.</w:t>
                  </w:r>
                </w:p>
              </w:tc>
            </w:tr>
          </w:tbl>
          <w:p w14:paraId="7DF9548B" w14:textId="77777777" w:rsidR="00707E0F" w:rsidRPr="009C62BD" w:rsidRDefault="00707E0F" w:rsidP="00707E0F">
            <w:pPr>
              <w:pStyle w:val="ListParagraph"/>
              <w:spacing w:line="360" w:lineRule="auto"/>
              <w:ind w:left="0"/>
              <w:rPr>
                <w:rFonts w:ascii="Arial" w:hAnsi="Arial" w:cs="Arial"/>
                <w:b/>
                <w:bCs/>
                <w:color w:val="3A3A3A" w:themeColor="background2" w:themeShade="40"/>
              </w:rPr>
            </w:pPr>
          </w:p>
        </w:tc>
        <w:tc>
          <w:tcPr>
            <w:tcW w:w="2053" w:type="dxa"/>
          </w:tcPr>
          <w:p w14:paraId="612D55ED" w14:textId="625A019A" w:rsidR="00707E0F" w:rsidRPr="009C62BD" w:rsidRDefault="00707E0F" w:rsidP="00707E0F">
            <w:pPr>
              <w:pStyle w:val="ListParagraph"/>
              <w:spacing w:line="360" w:lineRule="auto"/>
              <w:ind w:left="0"/>
              <w:jc w:val="both"/>
              <w:rPr>
                <w:rFonts w:ascii="Arial" w:hAnsi="Arial" w:cs="Arial"/>
                <w:b/>
                <w:bCs/>
                <w:color w:val="3A3A3A" w:themeColor="background2" w:themeShade="40"/>
              </w:rPr>
            </w:pPr>
            <w:r w:rsidRPr="009C62BD">
              <w:rPr>
                <w:rFonts w:ascii="Arial" w:hAnsi="Arial" w:cs="Arial"/>
                <w:b/>
                <w:bCs/>
                <w:color w:val="3A3A3A" w:themeColor="background2" w:themeShade="40"/>
              </w:rPr>
              <w:t xml:space="preserve">1 Week </w:t>
            </w:r>
          </w:p>
        </w:tc>
        <w:tc>
          <w:tcPr>
            <w:tcW w:w="2179" w:type="dxa"/>
          </w:tcPr>
          <w:tbl>
            <w:tblPr>
              <w:tblW w:w="1963" w:type="dxa"/>
              <w:tblCellSpacing w:w="15" w:type="dxa"/>
              <w:tblCellMar>
                <w:top w:w="15" w:type="dxa"/>
                <w:left w:w="15" w:type="dxa"/>
                <w:bottom w:w="15" w:type="dxa"/>
                <w:right w:w="15" w:type="dxa"/>
              </w:tblCellMar>
              <w:tblLook w:val="04A0" w:firstRow="1" w:lastRow="0" w:firstColumn="1" w:lastColumn="0" w:noHBand="0" w:noVBand="1"/>
            </w:tblPr>
            <w:tblGrid>
              <w:gridCol w:w="1963"/>
            </w:tblGrid>
            <w:tr w:rsidR="00707E0F" w:rsidRPr="009C62BD" w14:paraId="4894BC06" w14:textId="77777777" w:rsidTr="001E2B3D">
              <w:trPr>
                <w:trHeight w:val="140"/>
                <w:tblCellSpacing w:w="15" w:type="dxa"/>
              </w:trPr>
              <w:tc>
                <w:tcPr>
                  <w:tcW w:w="0" w:type="auto"/>
                  <w:vAlign w:val="center"/>
                  <w:hideMark/>
                </w:tcPr>
                <w:p w14:paraId="5A1090ED" w14:textId="5C35DDB0" w:rsidR="00707E0F" w:rsidRPr="009C62BD" w:rsidRDefault="00707E0F" w:rsidP="00707E0F">
                  <w:pPr>
                    <w:spacing w:before="100" w:beforeAutospacing="1" w:after="100" w:afterAutospacing="1" w:line="240" w:lineRule="auto"/>
                    <w:rPr>
                      <w:rFonts w:ascii="Arial" w:eastAsia="Times New Roman" w:hAnsi="Arial" w:cs="Arial"/>
                      <w:color w:val="3A3A3A" w:themeColor="background2" w:themeShade="40"/>
                      <w:kern w:val="0"/>
                      <w:lang w:eastAsia="en-GB"/>
                      <w14:ligatures w14:val="none"/>
                    </w:rPr>
                  </w:pPr>
                </w:p>
              </w:tc>
            </w:tr>
            <w:tr w:rsidR="00707E0F" w:rsidRPr="009C62BD" w14:paraId="08C111C2" w14:textId="77777777" w:rsidTr="001E2B3D">
              <w:trPr>
                <w:trHeight w:val="11"/>
                <w:tblCellSpacing w:w="15" w:type="dxa"/>
              </w:trPr>
              <w:tc>
                <w:tcPr>
                  <w:tcW w:w="0" w:type="auto"/>
                  <w:vAlign w:val="center"/>
                  <w:hideMark/>
                </w:tcPr>
                <w:p w14:paraId="0CFE098D" w14:textId="078C3AEA" w:rsidR="00707E0F" w:rsidRPr="009C62BD" w:rsidRDefault="00707E0F" w:rsidP="00707E0F">
                  <w:pPr>
                    <w:spacing w:before="100" w:beforeAutospacing="1" w:after="100" w:afterAutospacing="1" w:line="240" w:lineRule="auto"/>
                    <w:rPr>
                      <w:rFonts w:ascii="Arial" w:eastAsia="Times New Roman" w:hAnsi="Arial" w:cs="Arial"/>
                      <w:color w:val="3A3A3A" w:themeColor="background2" w:themeShade="40"/>
                      <w:kern w:val="0"/>
                      <w:lang w:eastAsia="en-GB"/>
                      <w14:ligatures w14:val="none"/>
                    </w:rPr>
                  </w:pPr>
                </w:p>
              </w:tc>
            </w:tr>
            <w:tr w:rsidR="00707E0F" w:rsidRPr="009C62BD" w14:paraId="47D00902" w14:textId="77777777" w:rsidTr="001E2B3D">
              <w:trPr>
                <w:trHeight w:val="538"/>
                <w:tblCellSpacing w:w="15" w:type="dxa"/>
              </w:trPr>
              <w:tc>
                <w:tcPr>
                  <w:tcW w:w="0" w:type="auto"/>
                  <w:vAlign w:val="center"/>
                  <w:hideMark/>
                </w:tcPr>
                <w:p w14:paraId="71D30768" w14:textId="01986F6A" w:rsidR="00707E0F" w:rsidRPr="009C62BD" w:rsidRDefault="00707E0F" w:rsidP="00707E0F">
                  <w:pPr>
                    <w:spacing w:before="100" w:beforeAutospacing="1" w:after="100" w:afterAutospacing="1" w:line="240" w:lineRule="auto"/>
                    <w:rPr>
                      <w:rFonts w:ascii="Arial" w:eastAsia="Times New Roman" w:hAnsi="Arial" w:cs="Arial"/>
                      <w:color w:val="3A3A3A" w:themeColor="background2" w:themeShade="40"/>
                      <w:kern w:val="0"/>
                      <w:lang w:eastAsia="en-GB"/>
                      <w14:ligatures w14:val="none"/>
                    </w:rPr>
                  </w:pPr>
                  <w:r w:rsidRPr="009C62BD">
                    <w:rPr>
                      <w:rFonts w:ascii="Arial" w:eastAsia="Times New Roman" w:hAnsi="Arial" w:cs="Arial"/>
                      <w:color w:val="3A3A3A" w:themeColor="background2" w:themeShade="40"/>
                      <w:kern w:val="0"/>
                      <w:lang w:val="en-US" w:eastAsia="en-GB"/>
                      <w14:ligatures w14:val="none"/>
                    </w:rPr>
                    <w:t>Liam and Priya Patel</w:t>
                  </w:r>
                </w:p>
              </w:tc>
            </w:tr>
          </w:tbl>
          <w:p w14:paraId="234641A3" w14:textId="77777777" w:rsidR="00707E0F" w:rsidRPr="009C62BD" w:rsidRDefault="00707E0F" w:rsidP="00707E0F">
            <w:pPr>
              <w:pStyle w:val="ListParagraph"/>
              <w:spacing w:line="360" w:lineRule="auto"/>
              <w:ind w:left="0"/>
              <w:jc w:val="both"/>
              <w:rPr>
                <w:rFonts w:ascii="Arial" w:hAnsi="Arial" w:cs="Arial"/>
                <w:b/>
                <w:bCs/>
                <w:color w:val="3A3A3A" w:themeColor="background2" w:themeShade="40"/>
              </w:rPr>
            </w:pPr>
          </w:p>
        </w:tc>
      </w:tr>
      <w:tr w:rsidR="00707E0F" w:rsidRPr="00707E0F" w14:paraId="72701330" w14:textId="77777777" w:rsidTr="001E2B3D">
        <w:trPr>
          <w:trHeight w:val="2397"/>
        </w:trPr>
        <w:tc>
          <w:tcPr>
            <w:tcW w:w="2113" w:type="dxa"/>
          </w:tcPr>
          <w:tbl>
            <w:tblPr>
              <w:tblW w:w="1897" w:type="dxa"/>
              <w:tblCellSpacing w:w="15" w:type="dxa"/>
              <w:tblCellMar>
                <w:top w:w="15" w:type="dxa"/>
                <w:left w:w="15" w:type="dxa"/>
                <w:bottom w:w="15" w:type="dxa"/>
                <w:right w:w="15" w:type="dxa"/>
              </w:tblCellMar>
              <w:tblLook w:val="04A0" w:firstRow="1" w:lastRow="0" w:firstColumn="1" w:lastColumn="0" w:noHBand="0" w:noVBand="1"/>
            </w:tblPr>
            <w:tblGrid>
              <w:gridCol w:w="1897"/>
            </w:tblGrid>
            <w:tr w:rsidR="00707E0F" w:rsidRPr="001E2B3D" w14:paraId="3EBC4448" w14:textId="77777777" w:rsidTr="001E2B3D">
              <w:trPr>
                <w:trHeight w:val="525"/>
                <w:tblCellSpacing w:w="15" w:type="dxa"/>
              </w:trPr>
              <w:tc>
                <w:tcPr>
                  <w:tcW w:w="0" w:type="auto"/>
                  <w:vAlign w:val="center"/>
                  <w:hideMark/>
                </w:tcPr>
                <w:p w14:paraId="75A10EA8" w14:textId="77777777" w:rsidR="00707E0F" w:rsidRPr="001E2B3D" w:rsidRDefault="00707E0F" w:rsidP="00707E0F">
                  <w:pPr>
                    <w:spacing w:before="100" w:beforeAutospacing="1" w:after="100" w:afterAutospacing="1" w:line="240" w:lineRule="auto"/>
                    <w:rPr>
                      <w:rFonts w:ascii="Arial" w:eastAsia="Times New Roman" w:hAnsi="Arial" w:cs="Arial"/>
                      <w:color w:val="3A3A3A" w:themeColor="background2" w:themeShade="40"/>
                      <w:kern w:val="0"/>
                      <w:lang w:eastAsia="en-GB"/>
                      <w14:ligatures w14:val="none"/>
                    </w:rPr>
                  </w:pPr>
                  <w:r w:rsidRPr="001E2B3D">
                    <w:rPr>
                      <w:rFonts w:ascii="Arial" w:eastAsia="Times New Roman" w:hAnsi="Arial" w:cs="Arial"/>
                      <w:color w:val="3A3A3A" w:themeColor="background2" w:themeShade="40"/>
                      <w:kern w:val="0"/>
                      <w:lang w:eastAsia="en-GB"/>
                      <w14:ligatures w14:val="none"/>
                    </w:rPr>
                    <w:t>Develop training materials</w:t>
                  </w:r>
                </w:p>
              </w:tc>
            </w:tr>
          </w:tbl>
          <w:p w14:paraId="0B6A0B61" w14:textId="77777777" w:rsidR="00707E0F" w:rsidRPr="001E2B3D" w:rsidRDefault="00707E0F" w:rsidP="00707E0F">
            <w:pPr>
              <w:pStyle w:val="ListParagraph"/>
              <w:spacing w:line="360" w:lineRule="auto"/>
              <w:ind w:left="0"/>
              <w:rPr>
                <w:rFonts w:ascii="Arial" w:hAnsi="Arial" w:cs="Arial"/>
                <w:b/>
                <w:bCs/>
                <w:color w:val="3A3A3A" w:themeColor="background2" w:themeShade="40"/>
              </w:rPr>
            </w:pPr>
          </w:p>
        </w:tc>
        <w:tc>
          <w:tcPr>
            <w:tcW w:w="2170" w:type="dxa"/>
          </w:tcPr>
          <w:p w14:paraId="7E433D95" w14:textId="5640173D" w:rsidR="00707E0F" w:rsidRPr="001E2B3D" w:rsidRDefault="00707E0F" w:rsidP="00707E0F">
            <w:pPr>
              <w:pStyle w:val="ListParagraph"/>
              <w:spacing w:line="360" w:lineRule="auto"/>
              <w:ind w:left="0"/>
              <w:rPr>
                <w:rFonts w:ascii="Arial" w:hAnsi="Arial" w:cs="Arial"/>
                <w:b/>
                <w:bCs/>
                <w:color w:val="3A3A3A" w:themeColor="background2" w:themeShade="40"/>
              </w:rPr>
            </w:pPr>
            <w:r w:rsidRPr="001E2B3D">
              <w:rPr>
                <w:rFonts w:ascii="Arial" w:eastAsia="Times New Roman" w:hAnsi="Arial" w:cs="Arial"/>
                <w:color w:val="3A3A3A" w:themeColor="background2" w:themeShade="40"/>
                <w:kern w:val="0"/>
                <w:lang w:eastAsia="en-GB"/>
                <w14:ligatures w14:val="none"/>
              </w:rPr>
              <w:t xml:space="preserve">Create training content (product knowledge, </w:t>
            </w:r>
            <w:proofErr w:type="spellStart"/>
            <w:r w:rsidRPr="001E2B3D">
              <w:rPr>
                <w:rFonts w:ascii="Arial" w:eastAsia="Times New Roman" w:hAnsi="Arial" w:cs="Arial"/>
                <w:color w:val="3A3A3A" w:themeColor="background2" w:themeShade="40"/>
                <w:kern w:val="0"/>
                <w:lang w:eastAsia="en-GB"/>
                <w14:ligatures w14:val="none"/>
              </w:rPr>
              <w:t>faqs</w:t>
            </w:r>
            <w:proofErr w:type="spellEnd"/>
            <w:r w:rsidRPr="001E2B3D">
              <w:rPr>
                <w:rFonts w:ascii="Arial" w:eastAsia="Times New Roman" w:hAnsi="Arial" w:cs="Arial"/>
                <w:color w:val="3A3A3A" w:themeColor="background2" w:themeShade="40"/>
                <w:kern w:val="0"/>
                <w:lang w:eastAsia="en-GB"/>
                <w14:ligatures w14:val="none"/>
              </w:rPr>
              <w:t>, communication skills).</w:t>
            </w:r>
          </w:p>
        </w:tc>
        <w:tc>
          <w:tcPr>
            <w:tcW w:w="2053" w:type="dxa"/>
          </w:tcPr>
          <w:p w14:paraId="749E89EB" w14:textId="576FEB07" w:rsidR="00707E0F" w:rsidRPr="001E2B3D" w:rsidRDefault="00707E0F" w:rsidP="00707E0F">
            <w:pPr>
              <w:pStyle w:val="ListParagraph"/>
              <w:spacing w:line="360" w:lineRule="auto"/>
              <w:ind w:left="0"/>
              <w:jc w:val="both"/>
              <w:rPr>
                <w:rFonts w:ascii="Arial" w:hAnsi="Arial" w:cs="Arial"/>
                <w:b/>
                <w:bCs/>
                <w:color w:val="3A3A3A" w:themeColor="background2" w:themeShade="40"/>
              </w:rPr>
            </w:pPr>
            <w:r w:rsidRPr="001E2B3D">
              <w:rPr>
                <w:rFonts w:ascii="Arial" w:hAnsi="Arial" w:cs="Arial"/>
                <w:b/>
                <w:bCs/>
                <w:color w:val="3A3A3A" w:themeColor="background2" w:themeShade="40"/>
              </w:rPr>
              <w:t>2 Weeks</w:t>
            </w:r>
          </w:p>
        </w:tc>
        <w:tc>
          <w:tcPr>
            <w:tcW w:w="2179" w:type="dxa"/>
          </w:tcPr>
          <w:p w14:paraId="011DE1E7" w14:textId="5005E378" w:rsidR="00707E0F" w:rsidRPr="001E2B3D" w:rsidRDefault="00707E0F" w:rsidP="00707E0F">
            <w:pPr>
              <w:spacing w:before="100" w:beforeAutospacing="1" w:after="100" w:afterAutospacing="1"/>
              <w:jc w:val="both"/>
              <w:rPr>
                <w:rFonts w:ascii="Arial" w:hAnsi="Arial" w:cs="Arial"/>
                <w:b/>
                <w:bCs/>
                <w:color w:val="3A3A3A" w:themeColor="background2" w:themeShade="40"/>
              </w:rPr>
            </w:pPr>
            <w:r w:rsidRPr="001E2B3D">
              <w:rPr>
                <w:rFonts w:ascii="Arial" w:hAnsi="Arial" w:cs="Arial"/>
                <w:b/>
                <w:bCs/>
                <w:color w:val="3A3A3A" w:themeColor="background2" w:themeShade="40"/>
                <w:lang w:val="en-US"/>
              </w:rPr>
              <w:t>Liam and Priya Patel</w:t>
            </w:r>
          </w:p>
        </w:tc>
      </w:tr>
      <w:tr w:rsidR="00707E0F" w:rsidRPr="00707E0F" w14:paraId="1CCA6DC0" w14:textId="77777777" w:rsidTr="001E2B3D">
        <w:trPr>
          <w:trHeight w:val="2020"/>
        </w:trPr>
        <w:tc>
          <w:tcPr>
            <w:tcW w:w="2113" w:type="dxa"/>
          </w:tcPr>
          <w:p w14:paraId="509D0216" w14:textId="1A7D88A1" w:rsidR="00707E0F" w:rsidRPr="001E2B3D" w:rsidRDefault="00707E0F" w:rsidP="00707E0F">
            <w:pPr>
              <w:pStyle w:val="ListParagraph"/>
              <w:spacing w:line="360" w:lineRule="auto"/>
              <w:ind w:left="0"/>
              <w:rPr>
                <w:rFonts w:ascii="Arial" w:hAnsi="Arial" w:cs="Arial"/>
                <w:b/>
                <w:bCs/>
                <w:color w:val="3A3A3A" w:themeColor="background2" w:themeShade="40"/>
              </w:rPr>
            </w:pPr>
            <w:r w:rsidRPr="001E2B3D">
              <w:rPr>
                <w:rFonts w:ascii="Arial" w:eastAsia="Times New Roman" w:hAnsi="Arial" w:cs="Arial"/>
                <w:color w:val="3A3A3A" w:themeColor="background2" w:themeShade="40"/>
                <w:kern w:val="0"/>
                <w:lang w:eastAsia="en-GB"/>
                <w14:ligatures w14:val="none"/>
              </w:rPr>
              <w:t>Deliver staff training</w:t>
            </w:r>
          </w:p>
        </w:tc>
        <w:tc>
          <w:tcPr>
            <w:tcW w:w="2170" w:type="dxa"/>
            <w:vAlign w:val="center"/>
          </w:tcPr>
          <w:p w14:paraId="3265EFB8" w14:textId="2F510B7A" w:rsidR="00707E0F" w:rsidRPr="001E2B3D" w:rsidRDefault="00707E0F" w:rsidP="00707E0F">
            <w:pPr>
              <w:pStyle w:val="ListParagraph"/>
              <w:spacing w:line="360" w:lineRule="auto"/>
              <w:ind w:left="0"/>
              <w:rPr>
                <w:rFonts w:ascii="Arial" w:hAnsi="Arial" w:cs="Arial"/>
                <w:b/>
                <w:bCs/>
                <w:color w:val="3A3A3A" w:themeColor="background2" w:themeShade="40"/>
              </w:rPr>
            </w:pPr>
            <w:r w:rsidRPr="001E2B3D">
              <w:rPr>
                <w:rFonts w:ascii="Arial" w:eastAsia="Times New Roman" w:hAnsi="Arial" w:cs="Arial"/>
                <w:color w:val="3A3A3A" w:themeColor="background2" w:themeShade="40"/>
                <w:kern w:val="0"/>
                <w:lang w:eastAsia="en-GB"/>
                <w14:ligatures w14:val="none"/>
              </w:rPr>
              <w:t>Conduct workshops, role-plays, and practical sessions for employees.</w:t>
            </w:r>
          </w:p>
        </w:tc>
        <w:tc>
          <w:tcPr>
            <w:tcW w:w="2053" w:type="dxa"/>
          </w:tcPr>
          <w:p w14:paraId="0BAA24A3" w14:textId="4DB97157" w:rsidR="00707E0F" w:rsidRPr="001E2B3D" w:rsidRDefault="001E2B3D" w:rsidP="00707E0F">
            <w:pPr>
              <w:pStyle w:val="ListParagraph"/>
              <w:spacing w:line="360" w:lineRule="auto"/>
              <w:ind w:left="0"/>
              <w:jc w:val="both"/>
              <w:rPr>
                <w:rFonts w:ascii="Arial" w:hAnsi="Arial" w:cs="Arial"/>
                <w:b/>
                <w:bCs/>
                <w:color w:val="3A3A3A" w:themeColor="background2" w:themeShade="40"/>
              </w:rPr>
            </w:pPr>
            <w:r w:rsidRPr="001E2B3D">
              <w:rPr>
                <w:rFonts w:ascii="Arial" w:hAnsi="Arial" w:cs="Arial"/>
                <w:b/>
                <w:bCs/>
                <w:color w:val="3A3A3A" w:themeColor="background2" w:themeShade="40"/>
              </w:rPr>
              <w:t>1</w:t>
            </w:r>
            <w:r w:rsidR="00707E0F" w:rsidRPr="001E2B3D">
              <w:rPr>
                <w:rFonts w:ascii="Arial" w:hAnsi="Arial" w:cs="Arial"/>
                <w:b/>
                <w:bCs/>
                <w:color w:val="3A3A3A" w:themeColor="background2" w:themeShade="40"/>
              </w:rPr>
              <w:t xml:space="preserve"> Week </w:t>
            </w:r>
          </w:p>
        </w:tc>
        <w:tc>
          <w:tcPr>
            <w:tcW w:w="2179" w:type="dxa"/>
          </w:tcPr>
          <w:p w14:paraId="194C3CEF" w14:textId="33A2A4C9" w:rsidR="00707E0F" w:rsidRPr="001E2B3D" w:rsidRDefault="00707E0F" w:rsidP="00707E0F">
            <w:pPr>
              <w:pStyle w:val="ListParagraph"/>
              <w:spacing w:line="360" w:lineRule="auto"/>
              <w:ind w:left="0"/>
              <w:jc w:val="both"/>
              <w:rPr>
                <w:rFonts w:ascii="Arial" w:hAnsi="Arial" w:cs="Arial"/>
                <w:b/>
                <w:bCs/>
                <w:color w:val="3A3A3A" w:themeColor="background2" w:themeShade="40"/>
              </w:rPr>
            </w:pPr>
            <w:r w:rsidRPr="001E2B3D">
              <w:rPr>
                <w:rFonts w:ascii="Arial" w:hAnsi="Arial" w:cs="Arial"/>
                <w:b/>
                <w:bCs/>
                <w:color w:val="3A3A3A" w:themeColor="background2" w:themeShade="40"/>
                <w:lang w:val="en-US"/>
              </w:rPr>
              <w:t>Liam</w:t>
            </w:r>
            <w:r w:rsidR="009C62BD" w:rsidRPr="001E2B3D">
              <w:rPr>
                <w:rFonts w:ascii="Arial" w:hAnsi="Arial" w:cs="Arial"/>
                <w:b/>
                <w:bCs/>
                <w:color w:val="3A3A3A" w:themeColor="background2" w:themeShade="40"/>
                <w:lang w:val="en-US"/>
              </w:rPr>
              <w:t xml:space="preserve"> </w:t>
            </w:r>
            <w:r w:rsidRPr="001E2B3D">
              <w:rPr>
                <w:rFonts w:ascii="Arial" w:hAnsi="Arial" w:cs="Arial"/>
                <w:b/>
                <w:bCs/>
                <w:color w:val="3A3A3A" w:themeColor="background2" w:themeShade="40"/>
                <w:lang w:val="en-US"/>
              </w:rPr>
              <w:t>and Priya Patel</w:t>
            </w:r>
          </w:p>
        </w:tc>
      </w:tr>
      <w:tr w:rsidR="00707E0F" w:rsidRPr="00707E0F" w14:paraId="5DF3A586" w14:textId="77777777" w:rsidTr="001E2B3D">
        <w:trPr>
          <w:trHeight w:val="1617"/>
        </w:trPr>
        <w:tc>
          <w:tcPr>
            <w:tcW w:w="2113" w:type="dxa"/>
          </w:tcPr>
          <w:p w14:paraId="1CE118D2" w14:textId="2E3CC2FC" w:rsidR="00707E0F" w:rsidRPr="001E2B3D" w:rsidRDefault="001E2B3D" w:rsidP="00707E0F">
            <w:pPr>
              <w:pStyle w:val="ListParagraph"/>
              <w:spacing w:line="360" w:lineRule="auto"/>
              <w:ind w:left="0"/>
              <w:rPr>
                <w:rFonts w:ascii="Arial" w:hAnsi="Arial" w:cs="Arial"/>
                <w:b/>
                <w:bCs/>
                <w:color w:val="3A3A3A" w:themeColor="background2" w:themeShade="40"/>
              </w:rPr>
            </w:pPr>
            <w:r w:rsidRPr="001E2B3D">
              <w:rPr>
                <w:rFonts w:ascii="Arial" w:eastAsia="Times New Roman" w:hAnsi="Arial" w:cs="Arial"/>
                <w:color w:val="3A3A3A" w:themeColor="background2" w:themeShade="40"/>
                <w:kern w:val="0"/>
                <w:lang w:eastAsia="en-GB"/>
                <w14:ligatures w14:val="none"/>
              </w:rPr>
              <w:t>Collect customer feedback</w:t>
            </w:r>
          </w:p>
        </w:tc>
        <w:tc>
          <w:tcPr>
            <w:tcW w:w="2170" w:type="dxa"/>
          </w:tcPr>
          <w:p w14:paraId="0282015E" w14:textId="13AA702F" w:rsidR="00707E0F" w:rsidRPr="001E2B3D" w:rsidRDefault="001E2B3D" w:rsidP="00707E0F">
            <w:pPr>
              <w:pStyle w:val="ListParagraph"/>
              <w:spacing w:line="360" w:lineRule="auto"/>
              <w:ind w:left="0"/>
              <w:rPr>
                <w:rFonts w:ascii="Arial" w:hAnsi="Arial" w:cs="Arial"/>
                <w:b/>
                <w:bCs/>
                <w:color w:val="3A3A3A" w:themeColor="background2" w:themeShade="40"/>
              </w:rPr>
            </w:pPr>
            <w:r w:rsidRPr="001E2B3D">
              <w:rPr>
                <w:rFonts w:ascii="Arial" w:eastAsia="Times New Roman" w:hAnsi="Arial" w:cs="Arial"/>
                <w:color w:val="3A3A3A" w:themeColor="background2" w:themeShade="40"/>
                <w:kern w:val="0"/>
                <w:lang w:eastAsia="en-GB"/>
                <w14:ligatures w14:val="none"/>
              </w:rPr>
              <w:t>Use surveys and reviews to measure improvement in satisfaction.</w:t>
            </w:r>
          </w:p>
        </w:tc>
        <w:tc>
          <w:tcPr>
            <w:tcW w:w="2053" w:type="dxa"/>
          </w:tcPr>
          <w:p w14:paraId="507B14CA" w14:textId="51660A77" w:rsidR="00707E0F" w:rsidRPr="001E2B3D" w:rsidRDefault="001E2B3D" w:rsidP="00707E0F">
            <w:pPr>
              <w:pStyle w:val="ListParagraph"/>
              <w:spacing w:line="360" w:lineRule="auto"/>
              <w:ind w:left="0"/>
              <w:jc w:val="both"/>
              <w:rPr>
                <w:rFonts w:ascii="Arial" w:hAnsi="Arial" w:cs="Arial"/>
                <w:b/>
                <w:bCs/>
                <w:color w:val="3A3A3A" w:themeColor="background2" w:themeShade="40"/>
              </w:rPr>
            </w:pPr>
            <w:r w:rsidRPr="001E2B3D">
              <w:rPr>
                <w:rFonts w:ascii="Arial" w:hAnsi="Arial" w:cs="Arial"/>
                <w:b/>
                <w:bCs/>
                <w:color w:val="3A3A3A" w:themeColor="background2" w:themeShade="40"/>
              </w:rPr>
              <w:t>1 week</w:t>
            </w:r>
          </w:p>
        </w:tc>
        <w:tc>
          <w:tcPr>
            <w:tcW w:w="2179" w:type="dxa"/>
          </w:tcPr>
          <w:p w14:paraId="1CD97895" w14:textId="50FD527F" w:rsidR="00707E0F" w:rsidRPr="001E2B3D" w:rsidRDefault="001E2B3D" w:rsidP="00707E0F">
            <w:pPr>
              <w:pStyle w:val="ListParagraph"/>
              <w:spacing w:line="360" w:lineRule="auto"/>
              <w:ind w:left="0"/>
              <w:jc w:val="both"/>
              <w:rPr>
                <w:rFonts w:ascii="Arial" w:hAnsi="Arial" w:cs="Arial"/>
                <w:b/>
                <w:bCs/>
                <w:color w:val="3A3A3A" w:themeColor="background2" w:themeShade="40"/>
              </w:rPr>
            </w:pPr>
            <w:r w:rsidRPr="001E2B3D">
              <w:rPr>
                <w:rFonts w:ascii="Arial" w:hAnsi="Arial" w:cs="Arial"/>
                <w:b/>
                <w:bCs/>
                <w:color w:val="3A3A3A" w:themeColor="background2" w:themeShade="40"/>
                <w:lang w:val="en-US"/>
              </w:rPr>
              <w:t>Liam and Priya Patel</w:t>
            </w:r>
          </w:p>
        </w:tc>
      </w:tr>
    </w:tbl>
    <w:p w14:paraId="444AEC4F" w14:textId="5EDEF662" w:rsidR="00707E0F" w:rsidRPr="001E2B3D" w:rsidRDefault="00707E0F" w:rsidP="001E2B3D">
      <w:pPr>
        <w:spacing w:line="360" w:lineRule="auto"/>
        <w:jc w:val="both"/>
        <w:rPr>
          <w:rFonts w:ascii="Arial" w:hAnsi="Arial" w:cs="Arial"/>
          <w:b/>
          <w:bCs/>
          <w:color w:val="3A3A3A" w:themeColor="background2" w:themeShade="40"/>
        </w:rPr>
      </w:pPr>
    </w:p>
    <w:p w14:paraId="2A9EF767" w14:textId="2F85F02D" w:rsidR="00707E0F" w:rsidRPr="00707E0F" w:rsidRDefault="00707E0F" w:rsidP="00707E0F">
      <w:pPr>
        <w:pStyle w:val="ListParagraph"/>
        <w:spacing w:line="360" w:lineRule="auto"/>
        <w:ind w:left="360"/>
        <w:jc w:val="both"/>
        <w:rPr>
          <w:rFonts w:ascii="Arial" w:hAnsi="Arial" w:cs="Arial"/>
          <w:b/>
          <w:bCs/>
          <w:color w:val="000000" w:themeColor="text1"/>
        </w:rPr>
      </w:pPr>
    </w:p>
    <w:p w14:paraId="405BCC4F" w14:textId="0034AC41" w:rsidR="00707E0F" w:rsidRDefault="00707E0F" w:rsidP="00707E0F">
      <w:pPr>
        <w:pStyle w:val="ListParagraph"/>
        <w:spacing w:line="360" w:lineRule="auto"/>
        <w:ind w:left="360"/>
        <w:jc w:val="both"/>
        <w:rPr>
          <w:rFonts w:ascii="Arial" w:hAnsi="Arial" w:cs="Arial"/>
          <w:b/>
          <w:bCs/>
          <w:color w:val="EE0000"/>
        </w:rPr>
      </w:pPr>
    </w:p>
    <w:p w14:paraId="3BA8A25E" w14:textId="77777777" w:rsidR="00AD35A6" w:rsidRDefault="00707E0F" w:rsidP="00AD35A6">
      <w:pPr>
        <w:pStyle w:val="ListParagraph"/>
        <w:spacing w:line="360" w:lineRule="auto"/>
        <w:ind w:left="360"/>
        <w:jc w:val="both"/>
        <w:rPr>
          <w:rFonts w:ascii="Arial" w:hAnsi="Arial" w:cs="Arial"/>
          <w:b/>
          <w:bCs/>
          <w:color w:val="EE0000"/>
        </w:rPr>
      </w:pPr>
      <w:r w:rsidRPr="00F724CE">
        <w:rPr>
          <w:rFonts w:ascii="Arial" w:hAnsi="Arial" w:cs="Arial"/>
          <w:b/>
          <w:bCs/>
        </w:rPr>
        <w:t>Monitoring</w:t>
      </w:r>
      <w:r>
        <w:rPr>
          <w:rFonts w:ascii="Arial" w:hAnsi="Arial" w:cs="Arial"/>
          <w:b/>
          <w:bCs/>
          <w:color w:val="EE0000"/>
        </w:rPr>
        <w:t xml:space="preserve"> </w:t>
      </w:r>
    </w:p>
    <w:p w14:paraId="59267788" w14:textId="7AE844E9" w:rsidR="003F1E6C" w:rsidRPr="00AD35A6" w:rsidRDefault="003F1E6C" w:rsidP="00AD35A6">
      <w:pPr>
        <w:spacing w:line="360" w:lineRule="auto"/>
        <w:jc w:val="both"/>
        <w:rPr>
          <w:rFonts w:ascii="Arial" w:hAnsi="Arial" w:cs="Arial"/>
          <w:b/>
          <w:bCs/>
          <w:color w:val="EE0000"/>
        </w:rPr>
      </w:pPr>
      <w:r w:rsidRPr="00AD35A6">
        <w:rPr>
          <w:rFonts w:ascii="Arial" w:hAnsi="Arial" w:cs="Arial"/>
          <w:color w:val="222222"/>
          <w:shd w:val="clear" w:color="auto" w:fill="FFFFFF"/>
        </w:rPr>
        <w:t>Monitoring will be done regularly to keep track of how staff are performing after the training. This includes watching how employees deal with customers, checking if the information they give is correct, and seeing how quickly they complete their work. It will be carried out weekly so any problems can be spotted early and improved straight away. Liam and Priya Patel will be responsible for this and will give feedback to help staff improve. This helps make sure employees are actually using what they learned in the training and continue getting better at their job over time.</w:t>
      </w:r>
    </w:p>
    <w:p w14:paraId="58BC91CA" w14:textId="5531CD45" w:rsidR="00707E0F" w:rsidRDefault="00707E0F" w:rsidP="00707E0F">
      <w:pPr>
        <w:pStyle w:val="ListParagraph"/>
        <w:spacing w:line="360" w:lineRule="auto"/>
        <w:ind w:left="360"/>
        <w:jc w:val="both"/>
        <w:rPr>
          <w:rFonts w:ascii="Arial" w:hAnsi="Arial" w:cs="Arial"/>
          <w:b/>
          <w:bCs/>
          <w:color w:val="EE0000"/>
        </w:rPr>
      </w:pPr>
    </w:p>
    <w:p w14:paraId="729CB691" w14:textId="0114C51A" w:rsidR="00707E0F" w:rsidRDefault="00707E0F" w:rsidP="00707E0F">
      <w:pPr>
        <w:pStyle w:val="ListParagraph"/>
        <w:spacing w:line="360" w:lineRule="auto"/>
        <w:ind w:left="360"/>
        <w:jc w:val="both"/>
        <w:rPr>
          <w:rFonts w:ascii="Arial" w:hAnsi="Arial" w:cs="Arial"/>
          <w:b/>
          <w:bCs/>
          <w:color w:val="EE0000"/>
        </w:rPr>
      </w:pPr>
    </w:p>
    <w:p w14:paraId="1C432B58" w14:textId="77777777" w:rsidR="00AD35A6" w:rsidRDefault="003F1E6C" w:rsidP="00AD35A6">
      <w:pPr>
        <w:pStyle w:val="ListParagraph"/>
        <w:spacing w:line="360" w:lineRule="auto"/>
        <w:ind w:left="360"/>
        <w:jc w:val="both"/>
        <w:rPr>
          <w:rFonts w:ascii="Arial" w:hAnsi="Arial" w:cs="Arial"/>
          <w:b/>
          <w:bCs/>
        </w:rPr>
      </w:pPr>
      <w:r w:rsidRPr="00F724CE">
        <w:rPr>
          <w:rFonts w:ascii="Arial" w:hAnsi="Arial" w:cs="Arial"/>
          <w:b/>
          <w:bCs/>
        </w:rPr>
        <w:lastRenderedPageBreak/>
        <w:t>Evaluation</w:t>
      </w:r>
      <w:r w:rsidR="00707E0F" w:rsidRPr="00F724CE">
        <w:rPr>
          <w:rFonts w:ascii="Arial" w:hAnsi="Arial" w:cs="Arial"/>
          <w:b/>
          <w:bCs/>
        </w:rPr>
        <w:t xml:space="preserve"> </w:t>
      </w:r>
    </w:p>
    <w:p w14:paraId="607473A8" w14:textId="204899DB" w:rsidR="003F1E6C" w:rsidRPr="00AD35A6" w:rsidRDefault="003F1E6C" w:rsidP="001E2B3D">
      <w:pPr>
        <w:spacing w:line="360" w:lineRule="auto"/>
        <w:jc w:val="both"/>
        <w:rPr>
          <w:rFonts w:ascii="Arial" w:hAnsi="Arial" w:cs="Arial"/>
          <w:b/>
          <w:bCs/>
        </w:rPr>
      </w:pPr>
      <w:r w:rsidRPr="00AD35A6">
        <w:rPr>
          <w:rFonts w:ascii="Arial" w:hAnsi="Arial" w:cs="Arial"/>
          <w:color w:val="222222"/>
          <w:shd w:val="clear" w:color="auto" w:fill="FFFFFF"/>
        </w:rPr>
        <w:t>Evaluation will focus on checking how successful the training has been over time. Customer feedback will be collected every month using surveys and reviews to see if satisfaction has improved. If there are fewer complaints and more positive feedback, it shows the training is working. The business will also look at staff performance, such as how productive employees are and how many mistakes they make. These results will be compared to the targets set earlier. This will help show whether the training has made a real difference. If needed, changes can be made to improve results further.</w:t>
      </w:r>
    </w:p>
    <w:p w14:paraId="44973D49" w14:textId="54707716" w:rsidR="003F1E6C" w:rsidRPr="00AD35A6" w:rsidRDefault="00675990" w:rsidP="00AD35A6">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296BD053" w14:textId="3EC76D1A" w:rsidR="003F1E6C" w:rsidRPr="00AD35A6" w:rsidRDefault="003F1E6C" w:rsidP="00293E03">
      <w:pPr>
        <w:spacing w:line="360" w:lineRule="auto"/>
        <w:jc w:val="both"/>
        <w:rPr>
          <w:rFonts w:ascii="Arial" w:hAnsi="Arial" w:cs="Arial"/>
          <w:color w:val="222222"/>
          <w:shd w:val="clear" w:color="auto" w:fill="FFFFFF"/>
        </w:rPr>
      </w:pPr>
      <w:r w:rsidRPr="00AD35A6">
        <w:rPr>
          <w:rFonts w:ascii="Arial" w:hAnsi="Arial" w:cs="Arial"/>
          <w:color w:val="222222"/>
          <w:shd w:val="clear" w:color="auto" w:fill="FFFFFF"/>
        </w:rPr>
        <w:t>The effectiveness of improving staff training can be measured by using key performance indicators (KPIs) and SMART objectives. One useful KPI is employee productivity, which can be seen by how quickly and efficiently staff complete their tasks. If the training is successful, employees should be able to work faster and manage their workload better. Another important KPI is the number of errors made. A decrease in mistakes would show that staff understand their roles more clearly after receiving training. Customer satisfaction is also a key measure, which can be checked through feedback, reviews, or surveys. If customers are happier with the service, it shows that staff performance has improved.</w:t>
      </w:r>
    </w:p>
    <w:p w14:paraId="016362FA" w14:textId="5E6FD6D8" w:rsidR="003F1E6C" w:rsidRPr="00293E03" w:rsidRDefault="003F1E6C" w:rsidP="00293E03">
      <w:pPr>
        <w:spacing w:line="360" w:lineRule="auto"/>
        <w:jc w:val="both"/>
        <w:rPr>
          <w:rFonts w:ascii="Arial" w:hAnsi="Arial" w:cs="Arial"/>
          <w:color w:val="222222"/>
          <w:shd w:val="clear" w:color="auto" w:fill="FFFFFF"/>
        </w:rPr>
      </w:pPr>
      <w:r w:rsidRPr="00AD35A6">
        <w:rPr>
          <w:rFonts w:ascii="Arial" w:hAnsi="Arial" w:cs="Arial"/>
          <w:b/>
          <w:bCs/>
          <w:shd w:val="clear" w:color="auto" w:fill="FFFFFF"/>
        </w:rPr>
        <w:t xml:space="preserve">SMART </w:t>
      </w:r>
      <w:proofErr w:type="gramStart"/>
      <w:r w:rsidR="00F724CE" w:rsidRPr="00AD35A6">
        <w:rPr>
          <w:rFonts w:ascii="Arial" w:hAnsi="Arial" w:cs="Arial"/>
          <w:b/>
          <w:bCs/>
          <w:shd w:val="clear" w:color="auto" w:fill="FFFFFF"/>
        </w:rPr>
        <w:t xml:space="preserve">OBJECTIVE </w:t>
      </w:r>
      <w:r w:rsidRPr="00AD35A6">
        <w:rPr>
          <w:rFonts w:ascii="Arial" w:hAnsi="Arial" w:cs="Arial"/>
          <w:shd w:val="clear" w:color="auto" w:fill="FFFFFF"/>
        </w:rPr>
        <w:t xml:space="preserve"> </w:t>
      </w:r>
      <w:r w:rsidRPr="00AD35A6">
        <w:rPr>
          <w:rFonts w:ascii="Arial" w:hAnsi="Arial" w:cs="Arial"/>
          <w:color w:val="222222"/>
          <w:shd w:val="clear" w:color="auto" w:fill="FFFFFF"/>
        </w:rPr>
        <w:t>help</w:t>
      </w:r>
      <w:proofErr w:type="gramEnd"/>
      <w:r w:rsidRPr="00AD35A6">
        <w:rPr>
          <w:rFonts w:ascii="Arial" w:hAnsi="Arial" w:cs="Arial"/>
          <w:color w:val="222222"/>
          <w:shd w:val="clear" w:color="auto" w:fill="FFFFFF"/>
        </w:rPr>
        <w:t xml:space="preserve"> make these improvements clear and easy to measure. For example, the business could aim to reduce customer complaints by 20% within three months. This is specific, measurable, achievable, relevant, and time-bound. Another objective could be to increase productivity by 15% over a set period. By regularly checking these KPIs and comparing them to the targets, the business can clearly see if the training is working. Overall, these methods make it easier to track progress and identify any areas that may still need improvement</w:t>
      </w:r>
      <w:r w:rsidRPr="00293E03">
        <w:rPr>
          <w:rFonts w:ascii="Arial" w:hAnsi="Arial" w:cs="Arial"/>
          <w:color w:val="222222"/>
          <w:shd w:val="clear" w:color="auto" w:fill="FFFFFF"/>
        </w:rPr>
        <w:t>.</w:t>
      </w:r>
    </w:p>
    <w:p w14:paraId="31D2DD5D" w14:textId="3D456521" w:rsidR="003F1E6C" w:rsidRPr="00101911" w:rsidRDefault="003F1E6C" w:rsidP="00101911">
      <w:pPr>
        <w:pStyle w:val="ListParagraph"/>
        <w:numPr>
          <w:ilvl w:val="0"/>
          <w:numId w:val="3"/>
        </w:numPr>
        <w:rPr>
          <w:rFonts w:ascii="Arial" w:hAnsi="Arial" w:cs="Arial"/>
          <w:b/>
          <w:bCs/>
          <w:color w:val="FF0000"/>
        </w:rPr>
      </w:pPr>
      <w:r w:rsidRPr="003F1E6C">
        <w:rPr>
          <w:rFonts w:ascii="Arial" w:hAnsi="Arial" w:cs="Arial"/>
          <w:b/>
          <w:bCs/>
          <w:color w:val="FF0000"/>
        </w:rPr>
        <w:br w:type="page"/>
      </w:r>
    </w:p>
    <w:p w14:paraId="5E616FC5" w14:textId="00C33412" w:rsidR="00520454" w:rsidRDefault="00520454" w:rsidP="005724CA">
      <w:pPr>
        <w:pStyle w:val="Heading1"/>
        <w:rPr>
          <w:rFonts w:ascii="Arial" w:hAnsi="Arial" w:cs="Arial"/>
          <w:b/>
          <w:bCs/>
          <w:color w:val="auto"/>
          <w:sz w:val="28"/>
          <w:szCs w:val="28"/>
          <w:u w:val="single"/>
        </w:rPr>
      </w:pPr>
      <w:r>
        <w:rPr>
          <w:rFonts w:ascii="Arial" w:hAnsi="Arial" w:cs="Arial"/>
          <w:b/>
          <w:bCs/>
          <w:color w:val="auto"/>
          <w:sz w:val="28"/>
          <w:szCs w:val="28"/>
          <w:u w:val="single"/>
        </w:rPr>
        <w:lastRenderedPageBreak/>
        <w:t>Conclusion:</w:t>
      </w:r>
    </w:p>
    <w:p w14:paraId="147B5B87" w14:textId="7D39CCD9" w:rsidR="0042759B" w:rsidRPr="001E2B3D" w:rsidRDefault="0042759B" w:rsidP="001E2B3D">
      <w:pPr>
        <w:shd w:val="clear" w:color="auto" w:fill="FFFFFF"/>
        <w:spacing w:after="0" w:line="360" w:lineRule="auto"/>
        <w:rPr>
          <w:rFonts w:ascii="Arial" w:eastAsia="Times New Roman" w:hAnsi="Arial" w:cs="Arial"/>
          <w:color w:val="222222"/>
          <w:kern w:val="0"/>
          <w:lang w:eastAsia="en-GB"/>
          <w14:ligatures w14:val="none"/>
        </w:rPr>
      </w:pPr>
      <w:r w:rsidRPr="001E2B3D">
        <w:rPr>
          <w:rFonts w:ascii="Arial" w:eastAsia="Times New Roman" w:hAnsi="Arial" w:cs="Arial"/>
          <w:color w:val="222222"/>
          <w:kern w:val="0"/>
          <w:lang w:eastAsia="en-GB"/>
          <w14:ligatures w14:val="none"/>
        </w:rPr>
        <w:t>In conclusion, the report highlighted several important findings about improving business performance. The main finding is that improving staff training is the most suitable solution, as it helps increase efficiency without adding significant costs. Hiring new staff may reduce workload, but it also brings higher expenses and long-term financial commitments. In comparison, training existing employees is more affordable and practical. Another key point is that better training leads to higher productivity. Employees are able to complete tasks more quickly and make fewer mistakes, which improves overall performance. It also has a positive impact on customer satisfaction, as trained staff are more confident and able to provide better service. This can help build a stronger reputation for the business. Although training requires some time and money at the start, the long-term benefits are greater. Staff become more skilled, motivated, and effective in their roles. In addition, using KPIs and SMART objectives allows the business to measure progress clearly and make improvements where needed. Overall, improving staff training is a balanced and realistic solution that supports both short-term results and long-term success.</w:t>
      </w:r>
    </w:p>
    <w:p w14:paraId="091549A4" w14:textId="77777777" w:rsidR="00DA10C3" w:rsidRPr="00AD35A6" w:rsidRDefault="00DA10C3" w:rsidP="001E2B3D">
      <w:pPr>
        <w:pStyle w:val="ListParagraph"/>
        <w:shd w:val="clear" w:color="auto" w:fill="FFFFFF"/>
        <w:spacing w:before="120" w:after="0" w:line="360" w:lineRule="auto"/>
        <w:rPr>
          <w:rFonts w:ascii="Arial" w:eastAsia="Times New Roman" w:hAnsi="Arial" w:cs="Arial"/>
          <w:color w:val="222222"/>
          <w:kern w:val="0"/>
          <w:lang w:eastAsia="en-GB"/>
          <w14:ligatures w14:val="none"/>
        </w:rPr>
      </w:pPr>
      <w:bookmarkStart w:id="6" w:name="_Hlk208302504"/>
    </w:p>
    <w:p w14:paraId="0BDEE035" w14:textId="754319BF" w:rsidR="00DA10C3" w:rsidRPr="00AD35A6" w:rsidRDefault="00F651AD" w:rsidP="001E2B3D">
      <w:pPr>
        <w:shd w:val="clear" w:color="auto" w:fill="FFFFFF"/>
        <w:spacing w:before="120" w:after="0" w:line="360" w:lineRule="auto"/>
        <w:rPr>
          <w:rFonts w:ascii="Arial" w:eastAsia="Times New Roman" w:hAnsi="Arial" w:cs="Arial"/>
          <w:color w:val="222222"/>
          <w:kern w:val="0"/>
          <w:lang w:eastAsia="en-GB"/>
          <w14:ligatures w14:val="none"/>
        </w:rPr>
      </w:pPr>
      <w:r w:rsidRPr="00AD35A6">
        <w:rPr>
          <w:rFonts w:ascii="Arial" w:eastAsia="Times New Roman" w:hAnsi="Arial" w:cs="Arial"/>
          <w:color w:val="222222"/>
          <w:kern w:val="0"/>
          <w:lang w:eastAsia="en-GB"/>
          <w14:ligatures w14:val="none"/>
        </w:rPr>
        <w:t xml:space="preserve">Another key point I identified is that training existing staff is cheaper than hiring new employees. Hiring would increase wages and create long-term financial costs, while training makes better use of the staff already in place. Although training takes time and money at the beginning, I believe the long-term benefits are greater. </w:t>
      </w:r>
    </w:p>
    <w:p w14:paraId="2A3FA1DC" w14:textId="77777777" w:rsidR="00DA10C3" w:rsidRPr="00AD35A6" w:rsidRDefault="00DA10C3" w:rsidP="001E2B3D">
      <w:pPr>
        <w:pStyle w:val="ListParagraph"/>
        <w:shd w:val="clear" w:color="auto" w:fill="FFFFFF"/>
        <w:spacing w:before="120" w:after="0" w:line="360" w:lineRule="auto"/>
        <w:rPr>
          <w:rFonts w:ascii="Arial" w:eastAsia="Times New Roman" w:hAnsi="Arial" w:cs="Arial"/>
          <w:color w:val="222222"/>
          <w:kern w:val="0"/>
          <w:lang w:eastAsia="en-GB"/>
          <w14:ligatures w14:val="none"/>
        </w:rPr>
      </w:pPr>
    </w:p>
    <w:p w14:paraId="5E38D96F" w14:textId="1C4B328C" w:rsidR="00F651AD" w:rsidRPr="00AD35A6" w:rsidRDefault="00F651AD" w:rsidP="001E2B3D">
      <w:pPr>
        <w:shd w:val="clear" w:color="auto" w:fill="FFFFFF"/>
        <w:spacing w:before="120" w:after="0" w:line="360" w:lineRule="auto"/>
        <w:rPr>
          <w:rFonts w:ascii="Arial" w:eastAsia="Times New Roman" w:hAnsi="Arial" w:cs="Arial"/>
          <w:color w:val="222222"/>
          <w:kern w:val="0"/>
          <w:lang w:eastAsia="en-GB"/>
          <w14:ligatures w14:val="none"/>
        </w:rPr>
      </w:pPr>
      <w:r w:rsidRPr="00AD35A6">
        <w:rPr>
          <w:rFonts w:ascii="Arial" w:eastAsia="Times New Roman" w:hAnsi="Arial" w:cs="Arial"/>
          <w:color w:val="222222"/>
          <w:kern w:val="0"/>
          <w:lang w:eastAsia="en-GB"/>
          <w14:ligatures w14:val="none"/>
        </w:rPr>
        <w:t>Staff become more skilled, confident, and productive over time. Overall, I think improving staff training is a simple and effective solution that helps save money, increase efficiency, and improve customer service, supporting long-term success.</w:t>
      </w:r>
    </w:p>
    <w:p w14:paraId="6410C846" w14:textId="77777777" w:rsidR="0042759B" w:rsidRPr="00AD35A6" w:rsidRDefault="0042759B" w:rsidP="001E2B3D">
      <w:pPr>
        <w:pStyle w:val="ListParagraph"/>
        <w:spacing w:line="360" w:lineRule="auto"/>
        <w:jc w:val="both"/>
        <w:rPr>
          <w:rFonts w:ascii="Arial" w:hAnsi="Arial" w:cs="Arial"/>
          <w:b/>
          <w:bCs/>
          <w:color w:val="FF0000"/>
        </w:rPr>
      </w:pPr>
    </w:p>
    <w:p w14:paraId="2B716BBF" w14:textId="7B984AD9" w:rsidR="003B629C" w:rsidRPr="00EE37EC" w:rsidRDefault="00EE37EC" w:rsidP="00EE37EC">
      <w:pPr>
        <w:rPr>
          <w:rFonts w:ascii="Arial" w:hAnsi="Arial" w:cs="Arial"/>
          <w:b/>
          <w:bCs/>
          <w:color w:val="FF0000"/>
        </w:rPr>
      </w:pPr>
      <w:bookmarkStart w:id="7" w:name="_Hlk226080696"/>
      <w:r>
        <w:rPr>
          <w:rFonts w:ascii="Arial" w:hAnsi="Arial" w:cs="Arial"/>
          <w:b/>
          <w:bCs/>
          <w:color w:val="FF0000"/>
        </w:rPr>
        <w:br w:type="page"/>
      </w:r>
      <w:bookmarkEnd w:id="6"/>
    </w:p>
    <w:bookmarkEnd w:id="7"/>
    <w:p w14:paraId="2556C68E" w14:textId="005E498F" w:rsidR="0012635C" w:rsidRPr="00595AE1" w:rsidRDefault="007F558A" w:rsidP="00595AE1">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67904C10" w14:textId="1FDEBB9B" w:rsidR="0012635C" w:rsidRDefault="0012635C" w:rsidP="00AD35A6">
      <w:pPr>
        <w:spacing w:after="0" w:line="360" w:lineRule="auto"/>
        <w:rPr>
          <w:rFonts w:ascii="Arial" w:hAnsi="Arial" w:cs="Arial"/>
          <w:color w:val="222222"/>
        </w:rPr>
      </w:pPr>
      <w:r w:rsidRPr="0012635C">
        <w:rPr>
          <w:rFonts w:ascii="Arial" w:hAnsi="Arial" w:cs="Arial"/>
          <w:color w:val="222222"/>
        </w:rPr>
        <w:t xml:space="preserve">British Business Bank (2024) </w:t>
      </w:r>
      <w:r w:rsidRPr="00595AE1">
        <w:rPr>
          <w:rFonts w:ascii="Arial" w:hAnsi="Arial" w:cs="Arial"/>
          <w:i/>
          <w:iCs/>
          <w:color w:val="222222"/>
        </w:rPr>
        <w:t>Employee training: how it can help your business</w:t>
      </w:r>
      <w:r w:rsidRPr="0012635C">
        <w:rPr>
          <w:rFonts w:ascii="Arial" w:hAnsi="Arial" w:cs="Arial"/>
          <w:color w:val="222222"/>
        </w:rPr>
        <w:t>. Available at: </w:t>
      </w:r>
      <w:hyperlink r:id="rId8" w:tgtFrame="_blank" w:history="1">
        <w:r w:rsidRPr="0012635C">
          <w:rPr>
            <w:rStyle w:val="Hyperlink"/>
            <w:rFonts w:ascii="Arial" w:hAnsi="Arial" w:cs="Arial"/>
            <w:color w:val="1155CC"/>
          </w:rPr>
          <w:t>https://www.british-business-bank.co.uk/business-guidance/guidance-articles/staffing/employee-training-how-it-can-help-your-business</w:t>
        </w:r>
      </w:hyperlink>
      <w:r w:rsidRPr="0012635C">
        <w:rPr>
          <w:rFonts w:ascii="Arial" w:hAnsi="Arial" w:cs="Arial"/>
          <w:color w:val="222222"/>
        </w:rPr>
        <w:t> (Accessed: 8 April 2026).</w:t>
      </w:r>
    </w:p>
    <w:p w14:paraId="15BB131B" w14:textId="467B8FAD" w:rsidR="00AD35A6" w:rsidRDefault="00AD35A6" w:rsidP="00AD35A6">
      <w:pPr>
        <w:shd w:val="clear" w:color="auto" w:fill="FFFFFF"/>
        <w:rPr>
          <w:rFonts w:ascii="Arial" w:hAnsi="Arial" w:cs="Arial"/>
          <w:color w:val="222222"/>
        </w:rPr>
      </w:pPr>
      <w:r w:rsidRPr="0012635C">
        <w:rPr>
          <w:rFonts w:ascii="Arial" w:hAnsi="Arial" w:cs="Arial"/>
          <w:color w:val="222222"/>
        </w:rPr>
        <w:t>CIPD (2023</w:t>
      </w:r>
      <w:r w:rsidRPr="00595AE1">
        <w:rPr>
          <w:rFonts w:ascii="Arial" w:hAnsi="Arial" w:cs="Arial"/>
          <w:i/>
          <w:iCs/>
          <w:color w:val="222222"/>
        </w:rPr>
        <w:t>) Recruitment: an overview</w:t>
      </w:r>
      <w:r w:rsidRPr="0012635C">
        <w:rPr>
          <w:rFonts w:ascii="Arial" w:hAnsi="Arial" w:cs="Arial"/>
          <w:color w:val="222222"/>
        </w:rPr>
        <w:t>. Available at: </w:t>
      </w:r>
      <w:hyperlink r:id="rId9" w:tgtFrame="_blank" w:history="1">
        <w:r w:rsidRPr="0012635C">
          <w:rPr>
            <w:rStyle w:val="Hyperlink"/>
            <w:rFonts w:ascii="Arial" w:hAnsi="Arial" w:cs="Arial"/>
            <w:color w:val="1155CC"/>
          </w:rPr>
          <w:t>https://www.cipd.co.uk/knowledge/fundamentals/people/recruitment/factsheet</w:t>
        </w:r>
      </w:hyperlink>
      <w:r w:rsidRPr="0012635C">
        <w:rPr>
          <w:rFonts w:ascii="Arial" w:hAnsi="Arial" w:cs="Arial"/>
          <w:color w:val="222222"/>
        </w:rPr>
        <w:t> (Accessed: 8 April 2026).</w:t>
      </w:r>
    </w:p>
    <w:p w14:paraId="27AC3B4D" w14:textId="2195E798" w:rsidR="00AD35A6" w:rsidRPr="00AD35A6" w:rsidRDefault="00AD35A6" w:rsidP="00AD35A6">
      <w:pPr>
        <w:shd w:val="clear" w:color="auto" w:fill="FFFFFF"/>
        <w:rPr>
          <w:rFonts w:ascii="Arial" w:hAnsi="Arial" w:cs="Arial"/>
          <w:color w:val="222222"/>
        </w:rPr>
      </w:pPr>
      <w:r w:rsidRPr="0012635C">
        <w:rPr>
          <w:rFonts w:ascii="Arial" w:hAnsi="Arial" w:cs="Arial"/>
          <w:color w:val="222222"/>
        </w:rPr>
        <w:t xml:space="preserve">Indeed (2024) </w:t>
      </w:r>
      <w:r w:rsidRPr="00595AE1">
        <w:rPr>
          <w:rFonts w:ascii="Arial" w:hAnsi="Arial" w:cs="Arial"/>
          <w:i/>
          <w:iCs/>
          <w:color w:val="222222"/>
        </w:rPr>
        <w:t>Benefits of hiring more staff for business growth</w:t>
      </w:r>
      <w:r w:rsidRPr="0012635C">
        <w:rPr>
          <w:rFonts w:ascii="Arial" w:hAnsi="Arial" w:cs="Arial"/>
          <w:color w:val="222222"/>
        </w:rPr>
        <w:t>. Available at: </w:t>
      </w:r>
      <w:hyperlink r:id="rId10" w:tgtFrame="_blank" w:history="1">
        <w:r w:rsidRPr="0012635C">
          <w:rPr>
            <w:rStyle w:val="Hyperlink"/>
            <w:rFonts w:ascii="Arial" w:hAnsi="Arial" w:cs="Arial"/>
            <w:color w:val="1155CC"/>
          </w:rPr>
          <w:t>https://uk.indeed.com/hire/c/info/benefits-of-hiring-more-employees</w:t>
        </w:r>
      </w:hyperlink>
      <w:r w:rsidRPr="0012635C">
        <w:rPr>
          <w:rFonts w:ascii="Arial" w:hAnsi="Arial" w:cs="Arial"/>
          <w:color w:val="222222"/>
        </w:rPr>
        <w:t> (Accessed: 8 April 2026).</w:t>
      </w:r>
    </w:p>
    <w:p w14:paraId="4F781183" w14:textId="77777777" w:rsidR="00595AE1" w:rsidRPr="00595AE1" w:rsidRDefault="00595AE1" w:rsidP="00AD35A6">
      <w:pPr>
        <w:spacing w:after="0" w:line="360" w:lineRule="auto"/>
        <w:rPr>
          <w:rFonts w:ascii="Arial" w:hAnsi="Arial" w:cs="Arial"/>
        </w:rPr>
      </w:pPr>
    </w:p>
    <w:p w14:paraId="012C5391" w14:textId="165FA9BA" w:rsidR="00595AE1" w:rsidRDefault="0012635C" w:rsidP="00AD35A6">
      <w:pPr>
        <w:shd w:val="clear" w:color="auto" w:fill="FFFFFF"/>
        <w:rPr>
          <w:rFonts w:ascii="Arial" w:hAnsi="Arial" w:cs="Arial"/>
          <w:color w:val="222222"/>
        </w:rPr>
      </w:pPr>
      <w:r w:rsidRPr="0012635C">
        <w:rPr>
          <w:rFonts w:ascii="Arial" w:hAnsi="Arial" w:cs="Arial"/>
          <w:color w:val="222222"/>
        </w:rPr>
        <w:t xml:space="preserve">NI Business Info (n.d.) </w:t>
      </w:r>
      <w:r w:rsidRPr="00595AE1">
        <w:rPr>
          <w:rFonts w:ascii="Arial" w:hAnsi="Arial" w:cs="Arial"/>
          <w:i/>
          <w:iCs/>
          <w:color w:val="222222"/>
        </w:rPr>
        <w:t>Advantages of staff training</w:t>
      </w:r>
      <w:r w:rsidRPr="0012635C">
        <w:rPr>
          <w:rFonts w:ascii="Arial" w:hAnsi="Arial" w:cs="Arial"/>
          <w:color w:val="222222"/>
        </w:rPr>
        <w:t>. Available at: </w:t>
      </w:r>
      <w:hyperlink r:id="rId11" w:tgtFrame="_blank" w:history="1">
        <w:r w:rsidRPr="0012635C">
          <w:rPr>
            <w:rStyle w:val="Hyperlink"/>
            <w:rFonts w:ascii="Arial" w:hAnsi="Arial" w:cs="Arial"/>
            <w:color w:val="1155CC"/>
          </w:rPr>
          <w:t>https://www.nibusinessinfo.co.uk/content/advantages-staff-training</w:t>
        </w:r>
      </w:hyperlink>
      <w:r w:rsidRPr="0012635C">
        <w:rPr>
          <w:rFonts w:ascii="Arial" w:hAnsi="Arial" w:cs="Arial"/>
          <w:color w:val="222222"/>
        </w:rPr>
        <w:t> (Accessed: 8 April 2026).</w:t>
      </w:r>
    </w:p>
    <w:p w14:paraId="56E79D8F" w14:textId="64E79E93" w:rsidR="00AD35A6" w:rsidRPr="0012635C" w:rsidRDefault="00AD35A6" w:rsidP="00AD35A6">
      <w:pPr>
        <w:shd w:val="clear" w:color="auto" w:fill="FFFFFF"/>
        <w:rPr>
          <w:rFonts w:ascii="Arial" w:hAnsi="Arial" w:cs="Arial"/>
          <w:color w:val="222222"/>
        </w:rPr>
      </w:pPr>
      <w:proofErr w:type="spellStart"/>
      <w:r w:rsidRPr="0012635C">
        <w:rPr>
          <w:rFonts w:ascii="Arial" w:hAnsi="Arial" w:cs="Arial"/>
          <w:color w:val="222222"/>
        </w:rPr>
        <w:t>OpenAI</w:t>
      </w:r>
      <w:proofErr w:type="spellEnd"/>
      <w:r w:rsidRPr="0012635C">
        <w:rPr>
          <w:rFonts w:ascii="Arial" w:hAnsi="Arial" w:cs="Arial"/>
          <w:color w:val="222222"/>
        </w:rPr>
        <w:t xml:space="preserve"> (2026) </w:t>
      </w:r>
      <w:r w:rsidRPr="00595AE1">
        <w:rPr>
          <w:rFonts w:ascii="Arial" w:hAnsi="Arial" w:cs="Arial"/>
          <w:i/>
          <w:iCs/>
          <w:color w:val="222222"/>
        </w:rPr>
        <w:t xml:space="preserve">Green Haven Florists case study </w:t>
      </w:r>
      <w:r w:rsidRPr="0012635C">
        <w:rPr>
          <w:rFonts w:ascii="Arial" w:hAnsi="Arial" w:cs="Arial"/>
          <w:color w:val="222222"/>
        </w:rPr>
        <w:t>(Norwich, UK). Available via course materials (Accessed: 8 April 2026).</w:t>
      </w:r>
    </w:p>
    <w:p w14:paraId="4E43B672" w14:textId="6EFEF2B9" w:rsidR="0012635C" w:rsidRPr="00595AE1" w:rsidRDefault="0012635C" w:rsidP="00AD35A6">
      <w:pPr>
        <w:shd w:val="clear" w:color="auto" w:fill="FFFFFF"/>
        <w:rPr>
          <w:rFonts w:ascii="Arial" w:hAnsi="Arial" w:cs="Arial"/>
          <w:color w:val="222222"/>
        </w:rPr>
      </w:pPr>
    </w:p>
    <w:p w14:paraId="16BB04B7" w14:textId="45B29F37" w:rsidR="0012635C" w:rsidRPr="0012635C" w:rsidRDefault="0012635C" w:rsidP="00AD35A6">
      <w:pPr>
        <w:shd w:val="clear" w:color="auto" w:fill="FFFFFF"/>
        <w:rPr>
          <w:rFonts w:ascii="Arial" w:hAnsi="Arial" w:cs="Arial"/>
          <w:color w:val="222222"/>
        </w:rPr>
      </w:pPr>
      <w:proofErr w:type="spellStart"/>
      <w:r w:rsidRPr="0012635C">
        <w:rPr>
          <w:rFonts w:ascii="Arial" w:hAnsi="Arial" w:cs="Arial"/>
          <w:color w:val="222222"/>
        </w:rPr>
        <w:t>SafetyCulture</w:t>
      </w:r>
      <w:proofErr w:type="spellEnd"/>
      <w:r w:rsidRPr="0012635C">
        <w:rPr>
          <w:rFonts w:ascii="Arial" w:hAnsi="Arial" w:cs="Arial"/>
          <w:color w:val="222222"/>
        </w:rPr>
        <w:t xml:space="preserve"> (2024) </w:t>
      </w:r>
      <w:r w:rsidRPr="00595AE1">
        <w:rPr>
          <w:rFonts w:ascii="Arial" w:hAnsi="Arial" w:cs="Arial"/>
          <w:i/>
          <w:iCs/>
          <w:color w:val="222222"/>
        </w:rPr>
        <w:t>Retail staff training: ideas, benefits, tools</w:t>
      </w:r>
      <w:r w:rsidRPr="0012635C">
        <w:rPr>
          <w:rFonts w:ascii="Arial" w:hAnsi="Arial" w:cs="Arial"/>
          <w:color w:val="222222"/>
        </w:rPr>
        <w:t>. Available at: </w:t>
      </w:r>
      <w:hyperlink r:id="rId12" w:tgtFrame="_blank" w:history="1">
        <w:r w:rsidRPr="0012635C">
          <w:rPr>
            <w:rStyle w:val="Hyperlink"/>
            <w:rFonts w:ascii="Arial" w:hAnsi="Arial" w:cs="Arial"/>
            <w:color w:val="1155CC"/>
          </w:rPr>
          <w:t>https://training.safetyculture.com/blog/retail-staff-training/</w:t>
        </w:r>
      </w:hyperlink>
      <w:r w:rsidRPr="0012635C">
        <w:rPr>
          <w:rFonts w:ascii="Arial" w:hAnsi="Arial" w:cs="Arial"/>
          <w:color w:val="222222"/>
        </w:rPr>
        <w:t> (Accessed: 8 April 2026).</w:t>
      </w:r>
    </w:p>
    <w:p w14:paraId="3AB50AD7" w14:textId="6CF3ED68" w:rsidR="00B91658" w:rsidRDefault="0012635C" w:rsidP="00AD35A6">
      <w:pPr>
        <w:shd w:val="clear" w:color="auto" w:fill="FFFFFF"/>
        <w:rPr>
          <w:rFonts w:ascii="Arial" w:hAnsi="Arial" w:cs="Arial"/>
        </w:rPr>
      </w:pPr>
      <w:r w:rsidRPr="0012635C">
        <w:rPr>
          <w:rFonts w:ascii="Arial" w:hAnsi="Arial" w:cs="Arial"/>
          <w:color w:val="222222"/>
        </w:rPr>
        <w:t> </w:t>
      </w:r>
    </w:p>
    <w:p w14:paraId="472E19A6" w14:textId="77777777" w:rsidR="00B91658" w:rsidRDefault="00B91658" w:rsidP="00B91658">
      <w:pPr>
        <w:spacing w:after="0" w:line="360" w:lineRule="auto"/>
        <w:ind w:left="360"/>
        <w:rPr>
          <w:rFonts w:ascii="Arial" w:hAnsi="Arial" w:cs="Arial"/>
        </w:rPr>
      </w:pPr>
    </w:p>
    <w:p w14:paraId="36055DDE" w14:textId="64474944" w:rsidR="00B91658" w:rsidRDefault="009B0211" w:rsidP="00A97636">
      <w:pPr>
        <w:spacing w:after="0" w:line="360" w:lineRule="auto"/>
        <w:rPr>
          <w:rFonts w:ascii="Arial" w:hAnsi="Arial" w:cs="Arial"/>
        </w:rPr>
      </w:pPr>
      <w:r>
        <w:rPr>
          <w:rFonts w:ascii="Arial" w:hAnsi="Arial" w:cs="Arial"/>
        </w:rPr>
        <w:t xml:space="preserve"> </w:t>
      </w:r>
    </w:p>
    <w:p w14:paraId="12DADEA0" w14:textId="77777777" w:rsidR="00B91658" w:rsidRDefault="00B91658" w:rsidP="00B91658">
      <w:pPr>
        <w:spacing w:after="0" w:line="360" w:lineRule="auto"/>
        <w:ind w:left="360"/>
        <w:rPr>
          <w:rFonts w:ascii="Arial" w:hAnsi="Arial" w:cs="Arial"/>
        </w:rPr>
      </w:pPr>
    </w:p>
    <w:p w14:paraId="7CA72ACD" w14:textId="48B1AE98" w:rsidR="004E7C6B" w:rsidRDefault="001330D3" w:rsidP="00B91658">
      <w:pPr>
        <w:spacing w:after="0" w:line="360" w:lineRule="auto"/>
        <w:ind w:left="360"/>
        <w:rPr>
          <w:rFonts w:ascii="Arial" w:hAnsi="Arial" w:cs="Arial"/>
        </w:rPr>
      </w:pPr>
      <w:r>
        <w:rPr>
          <w:rFonts w:ascii="Arial" w:hAnsi="Arial" w:cs="Arial"/>
        </w:rPr>
        <w:t xml:space="preserve"> </w:t>
      </w:r>
    </w:p>
    <w:p w14:paraId="18AB78CD" w14:textId="77777777" w:rsidR="004E7C6B" w:rsidRDefault="004E7C6B" w:rsidP="00B91658">
      <w:pPr>
        <w:spacing w:after="0" w:line="360" w:lineRule="auto"/>
        <w:ind w:left="360"/>
        <w:rPr>
          <w:rFonts w:ascii="Arial" w:hAnsi="Arial" w:cs="Arial"/>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6F36D" w14:textId="77777777" w:rsidR="007F1F7F" w:rsidRDefault="007F1F7F" w:rsidP="00B244A8">
      <w:pPr>
        <w:spacing w:after="0" w:line="240" w:lineRule="auto"/>
      </w:pPr>
      <w:r>
        <w:separator/>
      </w:r>
    </w:p>
  </w:endnote>
  <w:endnote w:type="continuationSeparator" w:id="0">
    <w:p w14:paraId="36A2F7C9" w14:textId="77777777" w:rsidR="007F1F7F" w:rsidRDefault="007F1F7F"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28FDCFFF" w14:textId="39D8709A" w:rsidR="00B244A8" w:rsidRDefault="00B244A8" w:rsidP="00F724CE">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10166" w14:textId="77777777" w:rsidR="007F1F7F" w:rsidRDefault="007F1F7F" w:rsidP="00B244A8">
      <w:pPr>
        <w:spacing w:after="0" w:line="240" w:lineRule="auto"/>
      </w:pPr>
      <w:r>
        <w:separator/>
      </w:r>
    </w:p>
  </w:footnote>
  <w:footnote w:type="continuationSeparator" w:id="0">
    <w:p w14:paraId="0E45D401" w14:textId="77777777" w:rsidR="007F1F7F" w:rsidRDefault="007F1F7F"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EC2A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1DED4FF7"/>
    <w:multiLevelType w:val="hybridMultilevel"/>
    <w:tmpl w:val="F650FEF0"/>
    <w:lvl w:ilvl="0" w:tplc="FB8819FC">
      <w:start w:val="1"/>
      <w:numFmt w:val="bullet"/>
      <w:lvlText w:val=""/>
      <w:lvlJc w:val="left"/>
      <w:pPr>
        <w:tabs>
          <w:tab w:val="num" w:pos="720"/>
        </w:tabs>
        <w:ind w:left="720" w:hanging="360"/>
      </w:pPr>
      <w:rPr>
        <w:rFonts w:ascii="Wingdings" w:hAnsi="Wingdings" w:hint="default"/>
      </w:rPr>
    </w:lvl>
    <w:lvl w:ilvl="1" w:tplc="168C62C8" w:tentative="1">
      <w:start w:val="1"/>
      <w:numFmt w:val="bullet"/>
      <w:lvlText w:val=""/>
      <w:lvlJc w:val="left"/>
      <w:pPr>
        <w:tabs>
          <w:tab w:val="num" w:pos="1440"/>
        </w:tabs>
        <w:ind w:left="1440" w:hanging="360"/>
      </w:pPr>
      <w:rPr>
        <w:rFonts w:ascii="Wingdings" w:hAnsi="Wingdings" w:hint="default"/>
      </w:rPr>
    </w:lvl>
    <w:lvl w:ilvl="2" w:tplc="EC7C1974" w:tentative="1">
      <w:start w:val="1"/>
      <w:numFmt w:val="bullet"/>
      <w:lvlText w:val=""/>
      <w:lvlJc w:val="left"/>
      <w:pPr>
        <w:tabs>
          <w:tab w:val="num" w:pos="2160"/>
        </w:tabs>
        <w:ind w:left="2160" w:hanging="360"/>
      </w:pPr>
      <w:rPr>
        <w:rFonts w:ascii="Wingdings" w:hAnsi="Wingdings" w:hint="default"/>
      </w:rPr>
    </w:lvl>
    <w:lvl w:ilvl="3" w:tplc="014047CA" w:tentative="1">
      <w:start w:val="1"/>
      <w:numFmt w:val="bullet"/>
      <w:lvlText w:val=""/>
      <w:lvlJc w:val="left"/>
      <w:pPr>
        <w:tabs>
          <w:tab w:val="num" w:pos="2880"/>
        </w:tabs>
        <w:ind w:left="2880" w:hanging="360"/>
      </w:pPr>
      <w:rPr>
        <w:rFonts w:ascii="Wingdings" w:hAnsi="Wingdings" w:hint="default"/>
      </w:rPr>
    </w:lvl>
    <w:lvl w:ilvl="4" w:tplc="859E6F5C" w:tentative="1">
      <w:start w:val="1"/>
      <w:numFmt w:val="bullet"/>
      <w:lvlText w:val=""/>
      <w:lvlJc w:val="left"/>
      <w:pPr>
        <w:tabs>
          <w:tab w:val="num" w:pos="3600"/>
        </w:tabs>
        <w:ind w:left="3600" w:hanging="360"/>
      </w:pPr>
      <w:rPr>
        <w:rFonts w:ascii="Wingdings" w:hAnsi="Wingdings" w:hint="default"/>
      </w:rPr>
    </w:lvl>
    <w:lvl w:ilvl="5" w:tplc="9116682C" w:tentative="1">
      <w:start w:val="1"/>
      <w:numFmt w:val="bullet"/>
      <w:lvlText w:val=""/>
      <w:lvlJc w:val="left"/>
      <w:pPr>
        <w:tabs>
          <w:tab w:val="num" w:pos="4320"/>
        </w:tabs>
        <w:ind w:left="4320" w:hanging="360"/>
      </w:pPr>
      <w:rPr>
        <w:rFonts w:ascii="Wingdings" w:hAnsi="Wingdings" w:hint="default"/>
      </w:rPr>
    </w:lvl>
    <w:lvl w:ilvl="6" w:tplc="F0DCBA00" w:tentative="1">
      <w:start w:val="1"/>
      <w:numFmt w:val="bullet"/>
      <w:lvlText w:val=""/>
      <w:lvlJc w:val="left"/>
      <w:pPr>
        <w:tabs>
          <w:tab w:val="num" w:pos="5040"/>
        </w:tabs>
        <w:ind w:left="5040" w:hanging="360"/>
      </w:pPr>
      <w:rPr>
        <w:rFonts w:ascii="Wingdings" w:hAnsi="Wingdings" w:hint="default"/>
      </w:rPr>
    </w:lvl>
    <w:lvl w:ilvl="7" w:tplc="413E7D24" w:tentative="1">
      <w:start w:val="1"/>
      <w:numFmt w:val="bullet"/>
      <w:lvlText w:val=""/>
      <w:lvlJc w:val="left"/>
      <w:pPr>
        <w:tabs>
          <w:tab w:val="num" w:pos="5760"/>
        </w:tabs>
        <w:ind w:left="5760" w:hanging="360"/>
      </w:pPr>
      <w:rPr>
        <w:rFonts w:ascii="Wingdings" w:hAnsi="Wingdings" w:hint="default"/>
      </w:rPr>
    </w:lvl>
    <w:lvl w:ilvl="8" w:tplc="5EC2C93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C74ADE"/>
    <w:multiLevelType w:val="hybridMultilevel"/>
    <w:tmpl w:val="FAA4135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4294C0E"/>
    <w:multiLevelType w:val="hybridMultilevel"/>
    <w:tmpl w:val="EA3813B2"/>
    <w:lvl w:ilvl="0" w:tplc="0809000F">
      <w:start w:val="1"/>
      <w:numFmt w:val="decimal"/>
      <w:lvlText w:val="%1."/>
      <w:lvlJc w:val="left"/>
      <w:pPr>
        <w:ind w:left="795" w:hanging="360"/>
      </w:p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8" w15:restartNumberingAfterBreak="0">
    <w:nsid w:val="3BBF51DF"/>
    <w:multiLevelType w:val="hybridMultilevel"/>
    <w:tmpl w:val="4F62E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52961245"/>
    <w:multiLevelType w:val="hybridMultilevel"/>
    <w:tmpl w:val="28EE8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E81070"/>
    <w:multiLevelType w:val="hybridMultilevel"/>
    <w:tmpl w:val="988809D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8047D14"/>
    <w:multiLevelType w:val="hybridMultilevel"/>
    <w:tmpl w:val="3F4EEE7E"/>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14"/>
  </w:num>
  <w:num w:numId="4">
    <w:abstractNumId w:val="1"/>
  </w:num>
  <w:num w:numId="5">
    <w:abstractNumId w:val="4"/>
  </w:num>
  <w:num w:numId="6">
    <w:abstractNumId w:val="15"/>
  </w:num>
  <w:num w:numId="7">
    <w:abstractNumId w:val="9"/>
  </w:num>
  <w:num w:numId="8">
    <w:abstractNumId w:val="5"/>
  </w:num>
  <w:num w:numId="9">
    <w:abstractNumId w:val="0"/>
  </w:num>
  <w:num w:numId="10">
    <w:abstractNumId w:val="12"/>
  </w:num>
  <w:num w:numId="11">
    <w:abstractNumId w:val="6"/>
  </w:num>
  <w:num w:numId="12">
    <w:abstractNumId w:val="13"/>
  </w:num>
  <w:num w:numId="13">
    <w:abstractNumId w:val="3"/>
  </w:num>
  <w:num w:numId="14">
    <w:abstractNumId w:val="7"/>
  </w:num>
  <w:num w:numId="15">
    <w:abstractNumId w:val="11"/>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30016"/>
    <w:rsid w:val="0005771F"/>
    <w:rsid w:val="000B4057"/>
    <w:rsid w:val="000E7A4C"/>
    <w:rsid w:val="000F06D2"/>
    <w:rsid w:val="00101911"/>
    <w:rsid w:val="00106B58"/>
    <w:rsid w:val="0011107E"/>
    <w:rsid w:val="00114619"/>
    <w:rsid w:val="0012599A"/>
    <w:rsid w:val="0012635C"/>
    <w:rsid w:val="001330D3"/>
    <w:rsid w:val="0013486A"/>
    <w:rsid w:val="00175C4B"/>
    <w:rsid w:val="001A61CE"/>
    <w:rsid w:val="001B614B"/>
    <w:rsid w:val="001C628A"/>
    <w:rsid w:val="001E2B3D"/>
    <w:rsid w:val="001E38DB"/>
    <w:rsid w:val="0020453A"/>
    <w:rsid w:val="00225B06"/>
    <w:rsid w:val="00230935"/>
    <w:rsid w:val="00231C1C"/>
    <w:rsid w:val="002352DE"/>
    <w:rsid w:val="002522C1"/>
    <w:rsid w:val="002547D3"/>
    <w:rsid w:val="00271968"/>
    <w:rsid w:val="0027531E"/>
    <w:rsid w:val="002832DB"/>
    <w:rsid w:val="002931C6"/>
    <w:rsid w:val="00293E03"/>
    <w:rsid w:val="002B5361"/>
    <w:rsid w:val="002D754D"/>
    <w:rsid w:val="002E2FF6"/>
    <w:rsid w:val="00312FA9"/>
    <w:rsid w:val="003430D0"/>
    <w:rsid w:val="0035328C"/>
    <w:rsid w:val="0036441F"/>
    <w:rsid w:val="00380D6D"/>
    <w:rsid w:val="00394A9D"/>
    <w:rsid w:val="003B629C"/>
    <w:rsid w:val="003D44BF"/>
    <w:rsid w:val="003E1A46"/>
    <w:rsid w:val="003F1E6C"/>
    <w:rsid w:val="003F6295"/>
    <w:rsid w:val="00410BE8"/>
    <w:rsid w:val="00416907"/>
    <w:rsid w:val="00420CE1"/>
    <w:rsid w:val="00424723"/>
    <w:rsid w:val="00425331"/>
    <w:rsid w:val="0042759B"/>
    <w:rsid w:val="004356E6"/>
    <w:rsid w:val="00437111"/>
    <w:rsid w:val="00440FE0"/>
    <w:rsid w:val="00455AAA"/>
    <w:rsid w:val="00480CA6"/>
    <w:rsid w:val="0048337F"/>
    <w:rsid w:val="004A63C1"/>
    <w:rsid w:val="004C195B"/>
    <w:rsid w:val="004C5D87"/>
    <w:rsid w:val="004C698C"/>
    <w:rsid w:val="004D103B"/>
    <w:rsid w:val="004D1574"/>
    <w:rsid w:val="004D26A8"/>
    <w:rsid w:val="004E2BAE"/>
    <w:rsid w:val="004E4536"/>
    <w:rsid w:val="004E513A"/>
    <w:rsid w:val="004E7C6B"/>
    <w:rsid w:val="00511720"/>
    <w:rsid w:val="00513D4D"/>
    <w:rsid w:val="00520454"/>
    <w:rsid w:val="00521C4E"/>
    <w:rsid w:val="00532B9D"/>
    <w:rsid w:val="00541B7D"/>
    <w:rsid w:val="00542A51"/>
    <w:rsid w:val="00545F35"/>
    <w:rsid w:val="00562B81"/>
    <w:rsid w:val="005724CA"/>
    <w:rsid w:val="00595AE1"/>
    <w:rsid w:val="005D11E9"/>
    <w:rsid w:val="005D61C7"/>
    <w:rsid w:val="005E6545"/>
    <w:rsid w:val="006666E7"/>
    <w:rsid w:val="00674DC6"/>
    <w:rsid w:val="00675990"/>
    <w:rsid w:val="00685C57"/>
    <w:rsid w:val="0069332C"/>
    <w:rsid w:val="006D424E"/>
    <w:rsid w:val="006D5A12"/>
    <w:rsid w:val="006D6A13"/>
    <w:rsid w:val="00702E6F"/>
    <w:rsid w:val="007030AD"/>
    <w:rsid w:val="00707E0F"/>
    <w:rsid w:val="00721441"/>
    <w:rsid w:val="00744469"/>
    <w:rsid w:val="007452D2"/>
    <w:rsid w:val="00765AA0"/>
    <w:rsid w:val="00774A59"/>
    <w:rsid w:val="0077525D"/>
    <w:rsid w:val="00776538"/>
    <w:rsid w:val="007768B0"/>
    <w:rsid w:val="007927FD"/>
    <w:rsid w:val="00792C0F"/>
    <w:rsid w:val="007953DB"/>
    <w:rsid w:val="007B200A"/>
    <w:rsid w:val="007D0502"/>
    <w:rsid w:val="007D3D52"/>
    <w:rsid w:val="007F1F7F"/>
    <w:rsid w:val="007F558A"/>
    <w:rsid w:val="008102B6"/>
    <w:rsid w:val="0081286A"/>
    <w:rsid w:val="00825B6C"/>
    <w:rsid w:val="00827C35"/>
    <w:rsid w:val="00830749"/>
    <w:rsid w:val="0085724A"/>
    <w:rsid w:val="008832DA"/>
    <w:rsid w:val="00883CAF"/>
    <w:rsid w:val="0089170F"/>
    <w:rsid w:val="0089581E"/>
    <w:rsid w:val="008C6A87"/>
    <w:rsid w:val="008D149F"/>
    <w:rsid w:val="008D5CD9"/>
    <w:rsid w:val="008E5DF2"/>
    <w:rsid w:val="008F5810"/>
    <w:rsid w:val="00946742"/>
    <w:rsid w:val="009617B0"/>
    <w:rsid w:val="00962699"/>
    <w:rsid w:val="0099110B"/>
    <w:rsid w:val="009A2A25"/>
    <w:rsid w:val="009B0211"/>
    <w:rsid w:val="009C62BD"/>
    <w:rsid w:val="009E1F0E"/>
    <w:rsid w:val="009F72E2"/>
    <w:rsid w:val="00A12635"/>
    <w:rsid w:val="00A14A03"/>
    <w:rsid w:val="00A22BB0"/>
    <w:rsid w:val="00A230DB"/>
    <w:rsid w:val="00A2632F"/>
    <w:rsid w:val="00A31345"/>
    <w:rsid w:val="00A401AF"/>
    <w:rsid w:val="00A448A7"/>
    <w:rsid w:val="00A55F84"/>
    <w:rsid w:val="00A764F1"/>
    <w:rsid w:val="00A97636"/>
    <w:rsid w:val="00AA23A4"/>
    <w:rsid w:val="00AB7E77"/>
    <w:rsid w:val="00AC678A"/>
    <w:rsid w:val="00AC7EBC"/>
    <w:rsid w:val="00AD35A6"/>
    <w:rsid w:val="00AD74AC"/>
    <w:rsid w:val="00AF1028"/>
    <w:rsid w:val="00AF2CE1"/>
    <w:rsid w:val="00B0278E"/>
    <w:rsid w:val="00B0308A"/>
    <w:rsid w:val="00B04B56"/>
    <w:rsid w:val="00B14506"/>
    <w:rsid w:val="00B152DF"/>
    <w:rsid w:val="00B15693"/>
    <w:rsid w:val="00B244A8"/>
    <w:rsid w:val="00B44334"/>
    <w:rsid w:val="00B555AC"/>
    <w:rsid w:val="00B70C77"/>
    <w:rsid w:val="00B83CCF"/>
    <w:rsid w:val="00B91658"/>
    <w:rsid w:val="00B919CD"/>
    <w:rsid w:val="00BC373A"/>
    <w:rsid w:val="00BD2C28"/>
    <w:rsid w:val="00BD339A"/>
    <w:rsid w:val="00C03A79"/>
    <w:rsid w:val="00C10F6A"/>
    <w:rsid w:val="00C15F83"/>
    <w:rsid w:val="00C27EC8"/>
    <w:rsid w:val="00C41F15"/>
    <w:rsid w:val="00C53212"/>
    <w:rsid w:val="00C60DAC"/>
    <w:rsid w:val="00C759CC"/>
    <w:rsid w:val="00C75A70"/>
    <w:rsid w:val="00C95025"/>
    <w:rsid w:val="00CC2080"/>
    <w:rsid w:val="00CC32EB"/>
    <w:rsid w:val="00CC3386"/>
    <w:rsid w:val="00D0208B"/>
    <w:rsid w:val="00D16077"/>
    <w:rsid w:val="00D31DE1"/>
    <w:rsid w:val="00D60EA3"/>
    <w:rsid w:val="00D846CE"/>
    <w:rsid w:val="00D85AB3"/>
    <w:rsid w:val="00D91D11"/>
    <w:rsid w:val="00DA10C3"/>
    <w:rsid w:val="00DA1B79"/>
    <w:rsid w:val="00DD0093"/>
    <w:rsid w:val="00DF303B"/>
    <w:rsid w:val="00DF77C0"/>
    <w:rsid w:val="00E11948"/>
    <w:rsid w:val="00E34CFB"/>
    <w:rsid w:val="00EA42A0"/>
    <w:rsid w:val="00EC62C6"/>
    <w:rsid w:val="00ED5336"/>
    <w:rsid w:val="00ED636D"/>
    <w:rsid w:val="00EE170F"/>
    <w:rsid w:val="00EE37EC"/>
    <w:rsid w:val="00F0190C"/>
    <w:rsid w:val="00F01BD7"/>
    <w:rsid w:val="00F050E4"/>
    <w:rsid w:val="00F20C39"/>
    <w:rsid w:val="00F31FCC"/>
    <w:rsid w:val="00F651AD"/>
    <w:rsid w:val="00F677CE"/>
    <w:rsid w:val="00F724CE"/>
    <w:rsid w:val="00FA36EB"/>
    <w:rsid w:val="00FA537B"/>
    <w:rsid w:val="00FB1D62"/>
    <w:rsid w:val="00FD1FDE"/>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D00FC3E5-3F7D-44F5-B5FC-8A104F1DF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019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456950">
      <w:bodyDiv w:val="1"/>
      <w:marLeft w:val="0"/>
      <w:marRight w:val="0"/>
      <w:marTop w:val="0"/>
      <w:marBottom w:val="0"/>
      <w:divBdr>
        <w:top w:val="none" w:sz="0" w:space="0" w:color="auto"/>
        <w:left w:val="none" w:sz="0" w:space="0" w:color="auto"/>
        <w:bottom w:val="none" w:sz="0" w:space="0" w:color="auto"/>
        <w:right w:val="none" w:sz="0" w:space="0" w:color="auto"/>
      </w:divBdr>
      <w:divsChild>
        <w:div w:id="125514782">
          <w:marLeft w:val="0"/>
          <w:marRight w:val="0"/>
          <w:marTop w:val="0"/>
          <w:marBottom w:val="0"/>
          <w:divBdr>
            <w:top w:val="none" w:sz="0" w:space="0" w:color="auto"/>
            <w:left w:val="none" w:sz="0" w:space="0" w:color="auto"/>
            <w:bottom w:val="none" w:sz="0" w:space="0" w:color="auto"/>
            <w:right w:val="none" w:sz="0" w:space="0" w:color="auto"/>
          </w:divBdr>
        </w:div>
        <w:div w:id="135221715">
          <w:marLeft w:val="0"/>
          <w:marRight w:val="0"/>
          <w:marTop w:val="0"/>
          <w:marBottom w:val="0"/>
          <w:divBdr>
            <w:top w:val="none" w:sz="0" w:space="0" w:color="auto"/>
            <w:left w:val="none" w:sz="0" w:space="0" w:color="auto"/>
            <w:bottom w:val="none" w:sz="0" w:space="0" w:color="auto"/>
            <w:right w:val="none" w:sz="0" w:space="0" w:color="auto"/>
          </w:divBdr>
        </w:div>
        <w:div w:id="470286973">
          <w:marLeft w:val="0"/>
          <w:marRight w:val="0"/>
          <w:marTop w:val="0"/>
          <w:marBottom w:val="0"/>
          <w:divBdr>
            <w:top w:val="none" w:sz="0" w:space="0" w:color="auto"/>
            <w:left w:val="none" w:sz="0" w:space="0" w:color="auto"/>
            <w:bottom w:val="none" w:sz="0" w:space="0" w:color="auto"/>
            <w:right w:val="none" w:sz="0" w:space="0" w:color="auto"/>
          </w:divBdr>
        </w:div>
        <w:div w:id="723522769">
          <w:marLeft w:val="0"/>
          <w:marRight w:val="0"/>
          <w:marTop w:val="0"/>
          <w:marBottom w:val="0"/>
          <w:divBdr>
            <w:top w:val="none" w:sz="0" w:space="0" w:color="auto"/>
            <w:left w:val="none" w:sz="0" w:space="0" w:color="auto"/>
            <w:bottom w:val="none" w:sz="0" w:space="0" w:color="auto"/>
            <w:right w:val="none" w:sz="0" w:space="0" w:color="auto"/>
          </w:divBdr>
        </w:div>
        <w:div w:id="1152526245">
          <w:marLeft w:val="0"/>
          <w:marRight w:val="0"/>
          <w:marTop w:val="0"/>
          <w:marBottom w:val="0"/>
          <w:divBdr>
            <w:top w:val="none" w:sz="0" w:space="0" w:color="auto"/>
            <w:left w:val="none" w:sz="0" w:space="0" w:color="auto"/>
            <w:bottom w:val="none" w:sz="0" w:space="0" w:color="auto"/>
            <w:right w:val="none" w:sz="0" w:space="0" w:color="auto"/>
          </w:divBdr>
        </w:div>
        <w:div w:id="1197229700">
          <w:marLeft w:val="0"/>
          <w:marRight w:val="0"/>
          <w:marTop w:val="0"/>
          <w:marBottom w:val="0"/>
          <w:divBdr>
            <w:top w:val="none" w:sz="0" w:space="0" w:color="auto"/>
            <w:left w:val="none" w:sz="0" w:space="0" w:color="auto"/>
            <w:bottom w:val="none" w:sz="0" w:space="0" w:color="auto"/>
            <w:right w:val="none" w:sz="0" w:space="0" w:color="auto"/>
          </w:divBdr>
        </w:div>
        <w:div w:id="1942762514">
          <w:marLeft w:val="0"/>
          <w:marRight w:val="0"/>
          <w:marTop w:val="0"/>
          <w:marBottom w:val="0"/>
          <w:divBdr>
            <w:top w:val="none" w:sz="0" w:space="0" w:color="auto"/>
            <w:left w:val="none" w:sz="0" w:space="0" w:color="auto"/>
            <w:bottom w:val="none" w:sz="0" w:space="0" w:color="auto"/>
            <w:right w:val="none" w:sz="0" w:space="0" w:color="auto"/>
          </w:divBdr>
        </w:div>
        <w:div w:id="1961259913">
          <w:marLeft w:val="0"/>
          <w:marRight w:val="0"/>
          <w:marTop w:val="0"/>
          <w:marBottom w:val="0"/>
          <w:divBdr>
            <w:top w:val="none" w:sz="0" w:space="0" w:color="auto"/>
            <w:left w:val="none" w:sz="0" w:space="0" w:color="auto"/>
            <w:bottom w:val="none" w:sz="0" w:space="0" w:color="auto"/>
            <w:right w:val="none" w:sz="0" w:space="0" w:color="auto"/>
          </w:divBdr>
        </w:div>
        <w:div w:id="1988050778">
          <w:marLeft w:val="0"/>
          <w:marRight w:val="0"/>
          <w:marTop w:val="0"/>
          <w:marBottom w:val="0"/>
          <w:divBdr>
            <w:top w:val="none" w:sz="0" w:space="0" w:color="auto"/>
            <w:left w:val="none" w:sz="0" w:space="0" w:color="auto"/>
            <w:bottom w:val="none" w:sz="0" w:space="0" w:color="auto"/>
            <w:right w:val="none" w:sz="0" w:space="0" w:color="auto"/>
          </w:divBdr>
        </w:div>
        <w:div w:id="2108887995">
          <w:marLeft w:val="0"/>
          <w:marRight w:val="0"/>
          <w:marTop w:val="0"/>
          <w:marBottom w:val="0"/>
          <w:divBdr>
            <w:top w:val="none" w:sz="0" w:space="0" w:color="auto"/>
            <w:left w:val="none" w:sz="0" w:space="0" w:color="auto"/>
            <w:bottom w:val="none" w:sz="0" w:space="0" w:color="auto"/>
            <w:right w:val="none" w:sz="0" w:space="0" w:color="auto"/>
          </w:divBdr>
        </w:div>
        <w:div w:id="2145807661">
          <w:marLeft w:val="0"/>
          <w:marRight w:val="0"/>
          <w:marTop w:val="0"/>
          <w:marBottom w:val="0"/>
          <w:divBdr>
            <w:top w:val="none" w:sz="0" w:space="0" w:color="auto"/>
            <w:left w:val="none" w:sz="0" w:space="0" w:color="auto"/>
            <w:bottom w:val="none" w:sz="0" w:space="0" w:color="auto"/>
            <w:right w:val="none" w:sz="0" w:space="0" w:color="auto"/>
          </w:divBdr>
        </w:div>
      </w:divsChild>
    </w:div>
    <w:div w:id="515385644">
      <w:bodyDiv w:val="1"/>
      <w:marLeft w:val="0"/>
      <w:marRight w:val="0"/>
      <w:marTop w:val="0"/>
      <w:marBottom w:val="0"/>
      <w:divBdr>
        <w:top w:val="none" w:sz="0" w:space="0" w:color="auto"/>
        <w:left w:val="none" w:sz="0" w:space="0" w:color="auto"/>
        <w:bottom w:val="none" w:sz="0" w:space="0" w:color="auto"/>
        <w:right w:val="none" w:sz="0" w:space="0" w:color="auto"/>
      </w:divBdr>
      <w:divsChild>
        <w:div w:id="1398473609">
          <w:marLeft w:val="0"/>
          <w:marRight w:val="0"/>
          <w:marTop w:val="0"/>
          <w:marBottom w:val="0"/>
          <w:divBdr>
            <w:top w:val="none" w:sz="0" w:space="0" w:color="auto"/>
            <w:left w:val="none" w:sz="0" w:space="0" w:color="auto"/>
            <w:bottom w:val="none" w:sz="0" w:space="0" w:color="auto"/>
            <w:right w:val="none" w:sz="0" w:space="0" w:color="auto"/>
          </w:divBdr>
          <w:divsChild>
            <w:div w:id="859778190">
              <w:marLeft w:val="0"/>
              <w:marRight w:val="0"/>
              <w:marTop w:val="0"/>
              <w:marBottom w:val="0"/>
              <w:divBdr>
                <w:top w:val="none" w:sz="0" w:space="0" w:color="auto"/>
                <w:left w:val="none" w:sz="0" w:space="0" w:color="auto"/>
                <w:bottom w:val="none" w:sz="0" w:space="0" w:color="auto"/>
                <w:right w:val="none" w:sz="0" w:space="0" w:color="auto"/>
              </w:divBdr>
              <w:divsChild>
                <w:div w:id="138228147">
                  <w:marLeft w:val="0"/>
                  <w:marRight w:val="0"/>
                  <w:marTop w:val="120"/>
                  <w:marBottom w:val="0"/>
                  <w:divBdr>
                    <w:top w:val="none" w:sz="0" w:space="0" w:color="auto"/>
                    <w:left w:val="none" w:sz="0" w:space="0" w:color="auto"/>
                    <w:bottom w:val="none" w:sz="0" w:space="0" w:color="auto"/>
                    <w:right w:val="none" w:sz="0" w:space="0" w:color="auto"/>
                  </w:divBdr>
                  <w:divsChild>
                    <w:div w:id="196356429">
                      <w:marLeft w:val="0"/>
                      <w:marRight w:val="0"/>
                      <w:marTop w:val="0"/>
                      <w:marBottom w:val="0"/>
                      <w:divBdr>
                        <w:top w:val="none" w:sz="0" w:space="0" w:color="auto"/>
                        <w:left w:val="none" w:sz="0" w:space="0" w:color="auto"/>
                        <w:bottom w:val="none" w:sz="0" w:space="0" w:color="auto"/>
                        <w:right w:val="none" w:sz="0" w:space="0" w:color="auto"/>
                      </w:divBdr>
                      <w:divsChild>
                        <w:div w:id="1448282416">
                          <w:marLeft w:val="0"/>
                          <w:marRight w:val="0"/>
                          <w:marTop w:val="0"/>
                          <w:marBottom w:val="0"/>
                          <w:divBdr>
                            <w:top w:val="none" w:sz="0" w:space="0" w:color="auto"/>
                            <w:left w:val="none" w:sz="0" w:space="0" w:color="auto"/>
                            <w:bottom w:val="none" w:sz="0" w:space="0" w:color="auto"/>
                            <w:right w:val="none" w:sz="0" w:space="0" w:color="auto"/>
                          </w:divBdr>
                          <w:divsChild>
                            <w:div w:id="40464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2641139">
      <w:bodyDiv w:val="1"/>
      <w:marLeft w:val="0"/>
      <w:marRight w:val="0"/>
      <w:marTop w:val="0"/>
      <w:marBottom w:val="0"/>
      <w:divBdr>
        <w:top w:val="none" w:sz="0" w:space="0" w:color="auto"/>
        <w:left w:val="none" w:sz="0" w:space="0" w:color="auto"/>
        <w:bottom w:val="none" w:sz="0" w:space="0" w:color="auto"/>
        <w:right w:val="none" w:sz="0" w:space="0" w:color="auto"/>
      </w:divBdr>
    </w:div>
    <w:div w:id="615412086">
      <w:bodyDiv w:val="1"/>
      <w:marLeft w:val="0"/>
      <w:marRight w:val="0"/>
      <w:marTop w:val="0"/>
      <w:marBottom w:val="0"/>
      <w:divBdr>
        <w:top w:val="none" w:sz="0" w:space="0" w:color="auto"/>
        <w:left w:val="none" w:sz="0" w:space="0" w:color="auto"/>
        <w:bottom w:val="none" w:sz="0" w:space="0" w:color="auto"/>
        <w:right w:val="none" w:sz="0" w:space="0" w:color="auto"/>
      </w:divBdr>
      <w:divsChild>
        <w:div w:id="1330018203">
          <w:marLeft w:val="0"/>
          <w:marRight w:val="0"/>
          <w:marTop w:val="0"/>
          <w:marBottom w:val="0"/>
          <w:divBdr>
            <w:top w:val="none" w:sz="0" w:space="0" w:color="auto"/>
            <w:left w:val="none" w:sz="0" w:space="0" w:color="auto"/>
            <w:bottom w:val="none" w:sz="0" w:space="0" w:color="auto"/>
            <w:right w:val="none" w:sz="0" w:space="0" w:color="auto"/>
          </w:divBdr>
          <w:divsChild>
            <w:div w:id="976379782">
              <w:marLeft w:val="0"/>
              <w:marRight w:val="0"/>
              <w:marTop w:val="0"/>
              <w:marBottom w:val="0"/>
              <w:divBdr>
                <w:top w:val="none" w:sz="0" w:space="0" w:color="auto"/>
                <w:left w:val="none" w:sz="0" w:space="0" w:color="auto"/>
                <w:bottom w:val="none" w:sz="0" w:space="0" w:color="auto"/>
                <w:right w:val="none" w:sz="0" w:space="0" w:color="auto"/>
              </w:divBdr>
              <w:divsChild>
                <w:div w:id="1236285112">
                  <w:marLeft w:val="0"/>
                  <w:marRight w:val="0"/>
                  <w:marTop w:val="120"/>
                  <w:marBottom w:val="0"/>
                  <w:divBdr>
                    <w:top w:val="none" w:sz="0" w:space="0" w:color="auto"/>
                    <w:left w:val="none" w:sz="0" w:space="0" w:color="auto"/>
                    <w:bottom w:val="none" w:sz="0" w:space="0" w:color="auto"/>
                    <w:right w:val="none" w:sz="0" w:space="0" w:color="auto"/>
                  </w:divBdr>
                  <w:divsChild>
                    <w:div w:id="2069105903">
                      <w:marLeft w:val="0"/>
                      <w:marRight w:val="0"/>
                      <w:marTop w:val="0"/>
                      <w:marBottom w:val="0"/>
                      <w:divBdr>
                        <w:top w:val="none" w:sz="0" w:space="0" w:color="auto"/>
                        <w:left w:val="none" w:sz="0" w:space="0" w:color="auto"/>
                        <w:bottom w:val="none" w:sz="0" w:space="0" w:color="auto"/>
                        <w:right w:val="none" w:sz="0" w:space="0" w:color="auto"/>
                      </w:divBdr>
                      <w:divsChild>
                        <w:div w:id="862867565">
                          <w:marLeft w:val="0"/>
                          <w:marRight w:val="0"/>
                          <w:marTop w:val="0"/>
                          <w:marBottom w:val="0"/>
                          <w:divBdr>
                            <w:top w:val="none" w:sz="0" w:space="0" w:color="auto"/>
                            <w:left w:val="none" w:sz="0" w:space="0" w:color="auto"/>
                            <w:bottom w:val="none" w:sz="0" w:space="0" w:color="auto"/>
                            <w:right w:val="none" w:sz="0" w:space="0" w:color="auto"/>
                          </w:divBdr>
                          <w:divsChild>
                            <w:div w:id="168941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3797159">
      <w:bodyDiv w:val="1"/>
      <w:marLeft w:val="0"/>
      <w:marRight w:val="0"/>
      <w:marTop w:val="0"/>
      <w:marBottom w:val="0"/>
      <w:divBdr>
        <w:top w:val="none" w:sz="0" w:space="0" w:color="auto"/>
        <w:left w:val="none" w:sz="0" w:space="0" w:color="auto"/>
        <w:bottom w:val="none" w:sz="0" w:space="0" w:color="auto"/>
        <w:right w:val="none" w:sz="0" w:space="0" w:color="auto"/>
      </w:divBdr>
    </w:div>
    <w:div w:id="1059937936">
      <w:bodyDiv w:val="1"/>
      <w:marLeft w:val="0"/>
      <w:marRight w:val="0"/>
      <w:marTop w:val="0"/>
      <w:marBottom w:val="0"/>
      <w:divBdr>
        <w:top w:val="none" w:sz="0" w:space="0" w:color="auto"/>
        <w:left w:val="none" w:sz="0" w:space="0" w:color="auto"/>
        <w:bottom w:val="none" w:sz="0" w:space="0" w:color="auto"/>
        <w:right w:val="none" w:sz="0" w:space="0" w:color="auto"/>
      </w:divBdr>
    </w:div>
    <w:div w:id="1503396440">
      <w:bodyDiv w:val="1"/>
      <w:marLeft w:val="0"/>
      <w:marRight w:val="0"/>
      <w:marTop w:val="0"/>
      <w:marBottom w:val="0"/>
      <w:divBdr>
        <w:top w:val="none" w:sz="0" w:space="0" w:color="auto"/>
        <w:left w:val="none" w:sz="0" w:space="0" w:color="auto"/>
        <w:bottom w:val="none" w:sz="0" w:space="0" w:color="auto"/>
        <w:right w:val="none" w:sz="0" w:space="0" w:color="auto"/>
      </w:divBdr>
    </w:div>
    <w:div w:id="1555854655">
      <w:bodyDiv w:val="1"/>
      <w:marLeft w:val="0"/>
      <w:marRight w:val="0"/>
      <w:marTop w:val="0"/>
      <w:marBottom w:val="0"/>
      <w:divBdr>
        <w:top w:val="none" w:sz="0" w:space="0" w:color="auto"/>
        <w:left w:val="none" w:sz="0" w:space="0" w:color="auto"/>
        <w:bottom w:val="none" w:sz="0" w:space="0" w:color="auto"/>
        <w:right w:val="none" w:sz="0" w:space="0" w:color="auto"/>
      </w:divBdr>
    </w:div>
    <w:div w:id="1908803630">
      <w:bodyDiv w:val="1"/>
      <w:marLeft w:val="0"/>
      <w:marRight w:val="0"/>
      <w:marTop w:val="0"/>
      <w:marBottom w:val="0"/>
      <w:divBdr>
        <w:top w:val="none" w:sz="0" w:space="0" w:color="auto"/>
        <w:left w:val="none" w:sz="0" w:space="0" w:color="auto"/>
        <w:bottom w:val="none" w:sz="0" w:space="0" w:color="auto"/>
        <w:right w:val="none" w:sz="0" w:space="0" w:color="auto"/>
      </w:divBdr>
    </w:div>
    <w:div w:id="2021463459">
      <w:bodyDiv w:val="1"/>
      <w:marLeft w:val="0"/>
      <w:marRight w:val="0"/>
      <w:marTop w:val="0"/>
      <w:marBottom w:val="0"/>
      <w:divBdr>
        <w:top w:val="none" w:sz="0" w:space="0" w:color="auto"/>
        <w:left w:val="none" w:sz="0" w:space="0" w:color="auto"/>
        <w:bottom w:val="none" w:sz="0" w:space="0" w:color="auto"/>
        <w:right w:val="none" w:sz="0" w:space="0" w:color="auto"/>
      </w:divBdr>
      <w:divsChild>
        <w:div w:id="622464387">
          <w:marLeft w:val="0"/>
          <w:marRight w:val="0"/>
          <w:marTop w:val="0"/>
          <w:marBottom w:val="0"/>
          <w:divBdr>
            <w:top w:val="none" w:sz="0" w:space="0" w:color="auto"/>
            <w:left w:val="none" w:sz="0" w:space="0" w:color="auto"/>
            <w:bottom w:val="none" w:sz="0" w:space="0" w:color="auto"/>
            <w:right w:val="none" w:sz="0" w:space="0" w:color="auto"/>
          </w:divBdr>
          <w:divsChild>
            <w:div w:id="1442917703">
              <w:marLeft w:val="0"/>
              <w:marRight w:val="0"/>
              <w:marTop w:val="0"/>
              <w:marBottom w:val="0"/>
              <w:divBdr>
                <w:top w:val="none" w:sz="0" w:space="0" w:color="auto"/>
                <w:left w:val="none" w:sz="0" w:space="0" w:color="auto"/>
                <w:bottom w:val="none" w:sz="0" w:space="0" w:color="auto"/>
                <w:right w:val="none" w:sz="0" w:space="0" w:color="auto"/>
              </w:divBdr>
              <w:divsChild>
                <w:div w:id="1839154023">
                  <w:marLeft w:val="0"/>
                  <w:marRight w:val="0"/>
                  <w:marTop w:val="120"/>
                  <w:marBottom w:val="0"/>
                  <w:divBdr>
                    <w:top w:val="none" w:sz="0" w:space="0" w:color="auto"/>
                    <w:left w:val="none" w:sz="0" w:space="0" w:color="auto"/>
                    <w:bottom w:val="none" w:sz="0" w:space="0" w:color="auto"/>
                    <w:right w:val="none" w:sz="0" w:space="0" w:color="auto"/>
                  </w:divBdr>
                  <w:divsChild>
                    <w:div w:id="811403848">
                      <w:marLeft w:val="0"/>
                      <w:marRight w:val="0"/>
                      <w:marTop w:val="0"/>
                      <w:marBottom w:val="0"/>
                      <w:divBdr>
                        <w:top w:val="none" w:sz="0" w:space="0" w:color="auto"/>
                        <w:left w:val="none" w:sz="0" w:space="0" w:color="auto"/>
                        <w:bottom w:val="none" w:sz="0" w:space="0" w:color="auto"/>
                        <w:right w:val="none" w:sz="0" w:space="0" w:color="auto"/>
                      </w:divBdr>
                      <w:divsChild>
                        <w:div w:id="772476763">
                          <w:marLeft w:val="0"/>
                          <w:marRight w:val="0"/>
                          <w:marTop w:val="0"/>
                          <w:marBottom w:val="0"/>
                          <w:divBdr>
                            <w:top w:val="none" w:sz="0" w:space="0" w:color="auto"/>
                            <w:left w:val="none" w:sz="0" w:space="0" w:color="auto"/>
                            <w:bottom w:val="none" w:sz="0" w:space="0" w:color="auto"/>
                            <w:right w:val="none" w:sz="0" w:space="0" w:color="auto"/>
                          </w:divBdr>
                          <w:divsChild>
                            <w:div w:id="3801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5365039">
      <w:bodyDiv w:val="1"/>
      <w:marLeft w:val="0"/>
      <w:marRight w:val="0"/>
      <w:marTop w:val="0"/>
      <w:marBottom w:val="0"/>
      <w:divBdr>
        <w:top w:val="none" w:sz="0" w:space="0" w:color="auto"/>
        <w:left w:val="none" w:sz="0" w:space="0" w:color="auto"/>
        <w:bottom w:val="none" w:sz="0" w:space="0" w:color="auto"/>
        <w:right w:val="none" w:sz="0" w:space="0" w:color="auto"/>
      </w:divBdr>
      <w:divsChild>
        <w:div w:id="1874152720">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business-bank.co.uk/business-guidance/guidance-articles/staffing/employee-training-how-it-can-help-your-busines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raining.safetyculture.com/blog/retail-staff-train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businessinfo.co.uk/content/advantages-staff-train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uk.indeed.com/hire/c/info/benefits-of-hiring-more-employees" TargetMode="External"/><Relationship Id="rId4" Type="http://schemas.openxmlformats.org/officeDocument/2006/relationships/settings" Target="settings.xml"/><Relationship Id="rId9" Type="http://schemas.openxmlformats.org/officeDocument/2006/relationships/hyperlink" Target="https://www.cipd.co.uk/knowledge/fundamentals/people/recruitment/factshee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1911</Words>
  <Characters>10896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PC</cp:lastModifiedBy>
  <cp:revision>2</cp:revision>
  <cp:lastPrinted>2025-08-13T10:56:00Z</cp:lastPrinted>
  <dcterms:created xsi:type="dcterms:W3CDTF">2026-04-15T10:08:00Z</dcterms:created>
  <dcterms:modified xsi:type="dcterms:W3CDTF">2026-04-15T10:08:00Z</dcterms:modified>
</cp:coreProperties>
</file>