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75BF" w:rsidRDefault="001C75BF" w:rsidP="001C75BF">
      <w:pPr>
        <w:spacing w:line="360" w:lineRule="auto"/>
        <w:jc w:val="center"/>
        <w:rPr>
          <w:rFonts w:ascii="Times New Roman" w:hAnsi="Times New Roman" w:cs="Times New Roman"/>
          <w:b/>
          <w:sz w:val="32"/>
          <w:szCs w:val="32"/>
        </w:rPr>
      </w:pPr>
    </w:p>
    <w:p w:rsidR="001C75BF" w:rsidRDefault="001C75BF" w:rsidP="001C75BF">
      <w:pPr>
        <w:spacing w:line="360" w:lineRule="auto"/>
        <w:jc w:val="center"/>
        <w:rPr>
          <w:rFonts w:ascii="Times New Roman" w:hAnsi="Times New Roman" w:cs="Times New Roman"/>
          <w:b/>
          <w:sz w:val="32"/>
          <w:szCs w:val="32"/>
        </w:rPr>
      </w:pPr>
    </w:p>
    <w:p w:rsidR="001C75BF" w:rsidRDefault="001C75BF" w:rsidP="001C75BF">
      <w:pPr>
        <w:spacing w:line="360" w:lineRule="auto"/>
        <w:jc w:val="center"/>
        <w:rPr>
          <w:rFonts w:ascii="Times New Roman" w:hAnsi="Times New Roman" w:cs="Times New Roman"/>
          <w:b/>
          <w:sz w:val="32"/>
          <w:szCs w:val="32"/>
        </w:rPr>
      </w:pPr>
    </w:p>
    <w:p w:rsidR="001C75BF" w:rsidRDefault="001C75BF" w:rsidP="001C75BF">
      <w:pPr>
        <w:spacing w:line="360" w:lineRule="auto"/>
        <w:jc w:val="center"/>
        <w:rPr>
          <w:rFonts w:ascii="Times New Roman" w:hAnsi="Times New Roman" w:cs="Times New Roman"/>
          <w:b/>
          <w:sz w:val="32"/>
          <w:szCs w:val="32"/>
        </w:rPr>
      </w:pPr>
      <w:bookmarkStart w:id="0" w:name="_GoBack"/>
    </w:p>
    <w:bookmarkEnd w:id="0"/>
    <w:p w:rsidR="001C75BF" w:rsidRDefault="001C75BF" w:rsidP="001C75BF">
      <w:pPr>
        <w:spacing w:line="360" w:lineRule="auto"/>
        <w:jc w:val="center"/>
        <w:rPr>
          <w:rFonts w:ascii="Times New Roman" w:hAnsi="Times New Roman" w:cs="Times New Roman"/>
          <w:b/>
          <w:sz w:val="32"/>
          <w:szCs w:val="32"/>
        </w:rPr>
      </w:pPr>
    </w:p>
    <w:p w:rsidR="00082AB8" w:rsidRDefault="00082AB8" w:rsidP="001C75BF">
      <w:pPr>
        <w:spacing w:line="360" w:lineRule="auto"/>
        <w:jc w:val="center"/>
        <w:rPr>
          <w:rFonts w:ascii="Times New Roman" w:hAnsi="Times New Roman" w:cs="Times New Roman"/>
          <w:b/>
          <w:sz w:val="32"/>
          <w:szCs w:val="32"/>
        </w:rPr>
      </w:pPr>
      <w:r>
        <w:rPr>
          <w:rFonts w:ascii="Times New Roman" w:hAnsi="Times New Roman" w:cs="Times New Roman"/>
          <w:b/>
          <w:sz w:val="32"/>
          <w:szCs w:val="32"/>
        </w:rPr>
        <w:t>University of Wales Trinity Saint David London</w:t>
      </w:r>
    </w:p>
    <w:p w:rsidR="00082AB8" w:rsidRDefault="00082AB8" w:rsidP="00082AB8">
      <w:pPr>
        <w:spacing w:line="360" w:lineRule="auto"/>
        <w:jc w:val="center"/>
        <w:rPr>
          <w:rFonts w:ascii="Times New Roman" w:hAnsi="Times New Roman" w:cs="Times New Roman"/>
          <w:b/>
          <w:sz w:val="32"/>
          <w:szCs w:val="32"/>
        </w:rPr>
      </w:pPr>
      <w:proofErr w:type="spellStart"/>
      <w:r>
        <w:rPr>
          <w:rFonts w:ascii="Times New Roman" w:hAnsi="Times New Roman" w:cs="Times New Roman"/>
          <w:b/>
          <w:sz w:val="32"/>
          <w:szCs w:val="32"/>
        </w:rPr>
        <w:t>Programme</w:t>
      </w:r>
      <w:proofErr w:type="spellEnd"/>
      <w:r>
        <w:rPr>
          <w:rFonts w:ascii="Times New Roman" w:hAnsi="Times New Roman" w:cs="Times New Roman"/>
          <w:b/>
          <w:sz w:val="32"/>
          <w:szCs w:val="32"/>
        </w:rPr>
        <w:t>: BSc Cloud Computing</w:t>
      </w:r>
    </w:p>
    <w:p w:rsidR="00082AB8" w:rsidRDefault="00082AB8" w:rsidP="00082AB8">
      <w:pPr>
        <w:spacing w:line="360" w:lineRule="auto"/>
        <w:jc w:val="center"/>
        <w:rPr>
          <w:rFonts w:ascii="Times New Roman" w:hAnsi="Times New Roman" w:cs="Times New Roman"/>
          <w:b/>
          <w:sz w:val="32"/>
        </w:rPr>
      </w:pPr>
      <w:r>
        <w:rPr>
          <w:rFonts w:ascii="Times New Roman" w:hAnsi="Times New Roman" w:cs="Times New Roman"/>
          <w:b/>
          <w:sz w:val="32"/>
          <w:szCs w:val="32"/>
        </w:rPr>
        <w:t xml:space="preserve">Module: ACCC4004 </w:t>
      </w:r>
      <w:r>
        <w:rPr>
          <w:rFonts w:ascii="Times New Roman" w:hAnsi="Times New Roman" w:cs="Times New Roman"/>
          <w:b/>
          <w:sz w:val="32"/>
        </w:rPr>
        <w:t>Information Engineering</w:t>
      </w:r>
    </w:p>
    <w:p w:rsidR="00082AB8" w:rsidRDefault="00082AB8" w:rsidP="00082AB8">
      <w:pPr>
        <w:spacing w:line="360" w:lineRule="auto"/>
        <w:jc w:val="center"/>
        <w:rPr>
          <w:rFonts w:ascii="Times New Roman" w:hAnsi="Times New Roman" w:cs="Times New Roman"/>
          <w:b/>
          <w:sz w:val="32"/>
          <w:szCs w:val="32"/>
        </w:rPr>
      </w:pPr>
      <w:r>
        <w:rPr>
          <w:rFonts w:ascii="Times New Roman" w:hAnsi="Times New Roman" w:cs="Times New Roman"/>
          <w:b/>
          <w:sz w:val="32"/>
          <w:szCs w:val="32"/>
        </w:rPr>
        <w:t>Name: Celdwan Bandeira</w:t>
      </w:r>
    </w:p>
    <w:p w:rsidR="00082AB8" w:rsidRDefault="00082AB8" w:rsidP="00082AB8">
      <w:pPr>
        <w:jc w:val="center"/>
        <w:rPr>
          <w:rFonts w:cs="Times New Roman"/>
          <w:b/>
          <w:szCs w:val="28"/>
        </w:rPr>
      </w:pPr>
      <w:r>
        <w:rPr>
          <w:rFonts w:ascii="Times New Roman" w:hAnsi="Times New Roman" w:cs="Times New Roman"/>
          <w:b/>
          <w:sz w:val="32"/>
          <w:szCs w:val="32"/>
        </w:rPr>
        <w:t>ID:1812407</w:t>
      </w:r>
    </w:p>
    <w:p w:rsidR="00082AB8" w:rsidRDefault="00082AB8" w:rsidP="00082AB8">
      <w:pPr>
        <w:spacing w:line="360" w:lineRule="auto"/>
        <w:rPr>
          <w:rFonts w:ascii="Times New Roman" w:hAnsi="Times New Roman" w:cs="Times New Roman"/>
          <w:b/>
          <w:sz w:val="32"/>
        </w:rPr>
      </w:pPr>
    </w:p>
    <w:p w:rsidR="00082AB8" w:rsidRDefault="00082AB8" w:rsidP="00082AB8">
      <w:pPr>
        <w:rPr>
          <w:rFonts w:ascii="Times New Roman" w:hAnsi="Times New Roman" w:cs="Times New Roman"/>
          <w:sz w:val="32"/>
        </w:rPr>
      </w:pPr>
    </w:p>
    <w:p w:rsidR="00082AB8" w:rsidRDefault="00082AB8" w:rsidP="00082AB8">
      <w:pPr>
        <w:rPr>
          <w:rFonts w:ascii="Times New Roman" w:hAnsi="Times New Roman" w:cs="Times New Roman"/>
          <w:sz w:val="32"/>
        </w:rPr>
      </w:pPr>
    </w:p>
    <w:p w:rsidR="00082AB8" w:rsidRDefault="00082AB8" w:rsidP="00082AB8">
      <w:pPr>
        <w:rPr>
          <w:rFonts w:ascii="Times New Roman" w:hAnsi="Times New Roman" w:cs="Times New Roman"/>
          <w:sz w:val="32"/>
        </w:rPr>
      </w:pPr>
    </w:p>
    <w:p w:rsidR="00082AB8" w:rsidRDefault="00082AB8" w:rsidP="00082AB8">
      <w:pPr>
        <w:rPr>
          <w:rFonts w:ascii="Times New Roman" w:hAnsi="Times New Roman" w:cs="Times New Roman"/>
          <w:sz w:val="32"/>
        </w:rPr>
      </w:pPr>
    </w:p>
    <w:p w:rsidR="00082AB8" w:rsidRDefault="00082AB8" w:rsidP="00082AB8">
      <w:pPr>
        <w:rPr>
          <w:rFonts w:ascii="Times New Roman" w:hAnsi="Times New Roman" w:cs="Times New Roman"/>
          <w:sz w:val="32"/>
        </w:rPr>
      </w:pPr>
    </w:p>
    <w:p w:rsidR="00082AB8" w:rsidRDefault="00082AB8" w:rsidP="00082AB8">
      <w:pPr>
        <w:rPr>
          <w:rFonts w:ascii="Times New Roman" w:hAnsi="Times New Roman" w:cs="Times New Roman"/>
          <w:sz w:val="32"/>
        </w:rPr>
      </w:pPr>
    </w:p>
    <w:p w:rsidR="00082AB8" w:rsidRDefault="00082AB8" w:rsidP="00082AB8">
      <w:pPr>
        <w:rPr>
          <w:rFonts w:ascii="Times New Roman" w:hAnsi="Times New Roman" w:cs="Times New Roman"/>
          <w:sz w:val="32"/>
        </w:rPr>
      </w:pPr>
    </w:p>
    <w:p w:rsidR="00082AB8" w:rsidRDefault="00082AB8" w:rsidP="00082AB8">
      <w:pPr>
        <w:rPr>
          <w:rFonts w:ascii="Times New Roman" w:hAnsi="Times New Roman" w:cs="Times New Roman"/>
          <w:sz w:val="32"/>
        </w:rPr>
      </w:pPr>
    </w:p>
    <w:p w:rsidR="00082AB8" w:rsidRDefault="00082AB8" w:rsidP="00082AB8">
      <w:pPr>
        <w:rPr>
          <w:rFonts w:ascii="Times New Roman" w:hAnsi="Times New Roman" w:cs="Times New Roman"/>
          <w:sz w:val="32"/>
        </w:rPr>
      </w:pPr>
    </w:p>
    <w:p w:rsidR="00082AB8" w:rsidRDefault="00082AB8" w:rsidP="00082AB8">
      <w:pPr>
        <w:spacing w:line="360" w:lineRule="auto"/>
        <w:rPr>
          <w:rFonts w:ascii="Times New Roman" w:hAnsi="Times New Roman" w:cs="Times New Roman"/>
          <w:b/>
          <w:sz w:val="32"/>
        </w:rPr>
      </w:pPr>
    </w:p>
    <w:p w:rsidR="00082AB8" w:rsidRDefault="00082AB8" w:rsidP="00082AB8">
      <w:pPr>
        <w:tabs>
          <w:tab w:val="left" w:pos="3360"/>
        </w:tabs>
        <w:spacing w:line="360" w:lineRule="auto"/>
        <w:rPr>
          <w:rFonts w:ascii="Times New Roman" w:hAnsi="Times New Roman" w:cs="Times New Roman"/>
          <w:b/>
          <w:sz w:val="32"/>
        </w:rPr>
      </w:pP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r>
        <w:rPr>
          <w:rFonts w:ascii="Times New Roman" w:hAnsi="Times New Roman" w:cs="Times New Roman"/>
          <w:b/>
          <w:sz w:val="32"/>
        </w:rPr>
        <w:tab/>
      </w:r>
    </w:p>
    <w:p w:rsidR="009C4EEC" w:rsidRDefault="009C4EEC" w:rsidP="00082AB8">
      <w:pPr>
        <w:tabs>
          <w:tab w:val="left" w:pos="3360"/>
        </w:tabs>
        <w:spacing w:line="360" w:lineRule="auto"/>
        <w:rPr>
          <w:rFonts w:ascii="Times New Roman" w:hAnsi="Times New Roman" w:cs="Times New Roman"/>
          <w:b/>
          <w:sz w:val="32"/>
        </w:rPr>
        <w:sectPr w:rsidR="009C4EEC">
          <w:pgSz w:w="12240" w:h="15840"/>
          <w:pgMar w:top="1440" w:right="1440" w:bottom="1440" w:left="1440" w:header="0" w:footer="360" w:gutter="0"/>
          <w:pgNumType w:start="1"/>
          <w:cols w:space="720"/>
        </w:sectPr>
      </w:pPr>
    </w:p>
    <w:bookmarkStart w:id="1" w:name="_Toc17387276" w:displacedByCustomXml="next"/>
    <w:sdt>
      <w:sdtPr>
        <w:rPr>
          <w:rFonts w:ascii="Arial" w:eastAsia="Arial" w:hAnsi="Arial" w:cs="Arial"/>
          <w:b w:val="0"/>
          <w:bCs w:val="0"/>
          <w:color w:val="auto"/>
          <w:sz w:val="22"/>
          <w:szCs w:val="22"/>
        </w:rPr>
        <w:id w:val="20934009"/>
        <w:docPartObj>
          <w:docPartGallery w:val="Table of Contents"/>
          <w:docPartUnique/>
        </w:docPartObj>
      </w:sdtPr>
      <w:sdtEndPr/>
      <w:sdtContent>
        <w:p w:rsidR="00082AB8" w:rsidRDefault="00082AB8" w:rsidP="00082AB8">
          <w:pPr>
            <w:pStyle w:val="TOCHeading"/>
            <w:spacing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Table of Contents</w:t>
          </w:r>
        </w:p>
        <w:p w:rsidR="00082AB8" w:rsidRDefault="00082AB8" w:rsidP="00082AB8">
          <w:pPr>
            <w:pStyle w:val="TOC1"/>
            <w:tabs>
              <w:tab w:val="right" w:leader="dot" w:pos="9350"/>
            </w:tabs>
            <w:spacing w:line="360" w:lineRule="auto"/>
            <w:rPr>
              <w:rFonts w:ascii="Times New Roman" w:eastAsiaTheme="minorEastAsia" w:hAnsi="Times New Roman" w:cs="Times New Roman"/>
              <w:noProof/>
              <w:sz w:val="24"/>
              <w:szCs w:val="24"/>
            </w:rPr>
          </w:pPr>
          <w:r>
            <w:fldChar w:fldCharType="begin"/>
          </w:r>
          <w:r>
            <w:rPr>
              <w:rFonts w:ascii="Times New Roman" w:hAnsi="Times New Roman" w:cs="Times New Roman"/>
              <w:sz w:val="24"/>
              <w:szCs w:val="24"/>
            </w:rPr>
            <w:instrText xml:space="preserve"> TOC \o "1-3" \h \z \u </w:instrText>
          </w:r>
          <w:r>
            <w:fldChar w:fldCharType="separate"/>
          </w:r>
          <w:hyperlink r:id="rId7" w:anchor="_Toc17726914" w:history="1">
            <w:r>
              <w:rPr>
                <w:rStyle w:val="Hyperlink"/>
                <w:rFonts w:cs="Times New Roman"/>
                <w:noProof/>
                <w:szCs w:val="24"/>
              </w:rPr>
              <w:t>Introduction</w:t>
            </w:r>
            <w:r>
              <w:rPr>
                <w:rStyle w:val="Hyperlink"/>
                <w:rFonts w:cs="Times New Roman"/>
                <w:noProof/>
                <w:webHidden/>
                <w:szCs w:val="24"/>
              </w:rPr>
              <w:tab/>
            </w:r>
            <w:r>
              <w:rPr>
                <w:rStyle w:val="Hyperlink"/>
              </w:rPr>
              <w:fldChar w:fldCharType="begin"/>
            </w:r>
            <w:r>
              <w:rPr>
                <w:rStyle w:val="Hyperlink"/>
                <w:rFonts w:cs="Times New Roman"/>
                <w:noProof/>
                <w:webHidden/>
                <w:szCs w:val="24"/>
              </w:rPr>
              <w:instrText xml:space="preserve"> PAGEREF _Toc17726914 \h </w:instrText>
            </w:r>
            <w:r>
              <w:rPr>
                <w:rStyle w:val="Hyperlink"/>
              </w:rPr>
            </w:r>
            <w:r>
              <w:rPr>
                <w:rStyle w:val="Hyperlink"/>
              </w:rPr>
              <w:fldChar w:fldCharType="separate"/>
            </w:r>
            <w:r>
              <w:rPr>
                <w:rStyle w:val="Hyperlink"/>
                <w:rFonts w:cs="Times New Roman"/>
                <w:noProof/>
                <w:webHidden/>
                <w:szCs w:val="24"/>
              </w:rPr>
              <w:t>3</w:t>
            </w:r>
            <w:r>
              <w:rPr>
                <w:rStyle w:val="Hyperlink"/>
              </w:rPr>
              <w:fldChar w:fldCharType="end"/>
            </w:r>
          </w:hyperlink>
        </w:p>
        <w:p w:rsidR="00082AB8" w:rsidRDefault="00962EED" w:rsidP="00082AB8">
          <w:pPr>
            <w:pStyle w:val="TOC1"/>
            <w:tabs>
              <w:tab w:val="right" w:leader="dot" w:pos="9350"/>
            </w:tabs>
            <w:spacing w:line="360" w:lineRule="auto"/>
            <w:rPr>
              <w:rFonts w:ascii="Times New Roman" w:eastAsiaTheme="minorEastAsia" w:hAnsi="Times New Roman" w:cs="Times New Roman"/>
              <w:noProof/>
              <w:sz w:val="24"/>
              <w:szCs w:val="24"/>
            </w:rPr>
          </w:pPr>
          <w:hyperlink r:id="rId8" w:anchor="_Toc17726915" w:history="1">
            <w:r w:rsidR="00082AB8">
              <w:rPr>
                <w:rStyle w:val="Hyperlink"/>
                <w:rFonts w:cs="Times New Roman"/>
                <w:noProof/>
                <w:szCs w:val="24"/>
              </w:rPr>
              <w:t>Task 1: Database design</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_Toc17726915 \h </w:instrText>
            </w:r>
            <w:r w:rsidR="00082AB8">
              <w:rPr>
                <w:rStyle w:val="Hyperlink"/>
              </w:rPr>
            </w:r>
            <w:r w:rsidR="00082AB8">
              <w:rPr>
                <w:rStyle w:val="Hyperlink"/>
              </w:rPr>
              <w:fldChar w:fldCharType="separate"/>
            </w:r>
            <w:r w:rsidR="00082AB8">
              <w:rPr>
                <w:rStyle w:val="Hyperlink"/>
                <w:rFonts w:cs="Times New Roman"/>
                <w:noProof/>
                <w:webHidden/>
                <w:szCs w:val="24"/>
              </w:rPr>
              <w:t>3</w:t>
            </w:r>
            <w:r w:rsidR="00082AB8">
              <w:rPr>
                <w:rStyle w:val="Hyperlink"/>
              </w:rPr>
              <w:fldChar w:fldCharType="end"/>
            </w:r>
          </w:hyperlink>
        </w:p>
        <w:p w:rsidR="00082AB8" w:rsidRDefault="00962EED" w:rsidP="00082AB8">
          <w:pPr>
            <w:pStyle w:val="TOC2"/>
            <w:tabs>
              <w:tab w:val="right" w:leader="dot" w:pos="9350"/>
            </w:tabs>
            <w:spacing w:line="360" w:lineRule="auto"/>
            <w:rPr>
              <w:rFonts w:ascii="Times New Roman" w:eastAsiaTheme="minorEastAsia" w:hAnsi="Times New Roman" w:cs="Times New Roman"/>
              <w:noProof/>
              <w:sz w:val="24"/>
              <w:szCs w:val="24"/>
            </w:rPr>
          </w:pPr>
          <w:hyperlink r:id="rId9" w:anchor="_Toc17726916" w:history="1">
            <w:r w:rsidR="00082AB8">
              <w:rPr>
                <w:rStyle w:val="Hyperlink"/>
                <w:rFonts w:cs="Times New Roman"/>
                <w:noProof/>
                <w:szCs w:val="24"/>
              </w:rPr>
              <w:t>ER Diagram</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_Toc17726916 \h </w:instrText>
            </w:r>
            <w:r w:rsidR="00082AB8">
              <w:rPr>
                <w:rStyle w:val="Hyperlink"/>
              </w:rPr>
            </w:r>
            <w:r w:rsidR="00082AB8">
              <w:rPr>
                <w:rStyle w:val="Hyperlink"/>
              </w:rPr>
              <w:fldChar w:fldCharType="separate"/>
            </w:r>
            <w:r w:rsidR="00082AB8">
              <w:rPr>
                <w:rStyle w:val="Hyperlink"/>
                <w:rFonts w:cs="Times New Roman"/>
                <w:noProof/>
                <w:webHidden/>
                <w:szCs w:val="24"/>
              </w:rPr>
              <w:t>3</w:t>
            </w:r>
            <w:r w:rsidR="00082AB8">
              <w:rPr>
                <w:rStyle w:val="Hyperlink"/>
              </w:rPr>
              <w:fldChar w:fldCharType="end"/>
            </w:r>
          </w:hyperlink>
        </w:p>
        <w:p w:rsidR="00082AB8" w:rsidRDefault="00962EED" w:rsidP="00082AB8">
          <w:pPr>
            <w:pStyle w:val="TOC2"/>
            <w:tabs>
              <w:tab w:val="right" w:leader="dot" w:pos="9350"/>
            </w:tabs>
            <w:spacing w:line="360" w:lineRule="auto"/>
            <w:rPr>
              <w:rFonts w:ascii="Times New Roman" w:eastAsiaTheme="minorEastAsia" w:hAnsi="Times New Roman" w:cs="Times New Roman"/>
              <w:noProof/>
              <w:sz w:val="24"/>
              <w:szCs w:val="24"/>
            </w:rPr>
          </w:pPr>
          <w:hyperlink r:id="rId10" w:anchor="_Toc17726917" w:history="1">
            <w:r w:rsidR="00082AB8">
              <w:rPr>
                <w:rStyle w:val="Hyperlink"/>
                <w:rFonts w:cs="Times New Roman"/>
                <w:noProof/>
                <w:szCs w:val="24"/>
              </w:rPr>
              <w:t>Entities</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_Toc17726917 \h </w:instrText>
            </w:r>
            <w:r w:rsidR="00082AB8">
              <w:rPr>
                <w:rStyle w:val="Hyperlink"/>
              </w:rPr>
            </w:r>
            <w:r w:rsidR="00082AB8">
              <w:rPr>
                <w:rStyle w:val="Hyperlink"/>
              </w:rPr>
              <w:fldChar w:fldCharType="separate"/>
            </w:r>
            <w:r w:rsidR="00082AB8">
              <w:rPr>
                <w:rStyle w:val="Hyperlink"/>
                <w:rFonts w:cs="Times New Roman"/>
                <w:noProof/>
                <w:webHidden/>
                <w:szCs w:val="24"/>
              </w:rPr>
              <w:t>4</w:t>
            </w:r>
            <w:r w:rsidR="00082AB8">
              <w:rPr>
                <w:rStyle w:val="Hyperlink"/>
              </w:rPr>
              <w:fldChar w:fldCharType="end"/>
            </w:r>
          </w:hyperlink>
        </w:p>
        <w:p w:rsidR="00082AB8" w:rsidRDefault="00962EED" w:rsidP="00082AB8">
          <w:pPr>
            <w:pStyle w:val="TOC2"/>
            <w:tabs>
              <w:tab w:val="right" w:leader="dot" w:pos="9350"/>
            </w:tabs>
            <w:spacing w:line="360" w:lineRule="auto"/>
            <w:rPr>
              <w:rFonts w:ascii="Times New Roman" w:eastAsiaTheme="minorEastAsia" w:hAnsi="Times New Roman" w:cs="Times New Roman"/>
              <w:noProof/>
              <w:sz w:val="24"/>
              <w:szCs w:val="24"/>
            </w:rPr>
          </w:pPr>
          <w:hyperlink r:id="rId11" w:anchor="_Toc17726918" w:history="1">
            <w:r w:rsidR="00082AB8">
              <w:rPr>
                <w:rStyle w:val="Hyperlink"/>
                <w:rFonts w:cs="Times New Roman"/>
                <w:noProof/>
                <w:szCs w:val="24"/>
              </w:rPr>
              <w:t>Relationships</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_Toc17726918 \h </w:instrText>
            </w:r>
            <w:r w:rsidR="00082AB8">
              <w:rPr>
                <w:rStyle w:val="Hyperlink"/>
              </w:rPr>
            </w:r>
            <w:r w:rsidR="00082AB8">
              <w:rPr>
                <w:rStyle w:val="Hyperlink"/>
              </w:rPr>
              <w:fldChar w:fldCharType="separate"/>
            </w:r>
            <w:r w:rsidR="00082AB8">
              <w:rPr>
                <w:rStyle w:val="Hyperlink"/>
                <w:rFonts w:cs="Times New Roman"/>
                <w:noProof/>
                <w:webHidden/>
                <w:szCs w:val="24"/>
              </w:rPr>
              <w:t>5</w:t>
            </w:r>
            <w:r w:rsidR="00082AB8">
              <w:rPr>
                <w:rStyle w:val="Hyperlink"/>
              </w:rPr>
              <w:fldChar w:fldCharType="end"/>
            </w:r>
          </w:hyperlink>
        </w:p>
        <w:p w:rsidR="00082AB8" w:rsidRDefault="00962EED" w:rsidP="00082AB8">
          <w:pPr>
            <w:pStyle w:val="TOC2"/>
            <w:tabs>
              <w:tab w:val="right" w:leader="dot" w:pos="9350"/>
            </w:tabs>
            <w:spacing w:line="360" w:lineRule="auto"/>
            <w:rPr>
              <w:rFonts w:ascii="Times New Roman" w:eastAsiaTheme="minorEastAsia" w:hAnsi="Times New Roman" w:cs="Times New Roman"/>
              <w:noProof/>
              <w:sz w:val="24"/>
              <w:szCs w:val="24"/>
            </w:rPr>
          </w:pPr>
          <w:hyperlink r:id="rId12" w:anchor="_Toc17726919" w:history="1">
            <w:r w:rsidR="00082AB8">
              <w:rPr>
                <w:rStyle w:val="Hyperlink"/>
                <w:rFonts w:cs="Times New Roman"/>
                <w:noProof/>
                <w:szCs w:val="24"/>
              </w:rPr>
              <w:t>Degree of Relationships</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_Toc17726919 \h </w:instrText>
            </w:r>
            <w:r w:rsidR="00082AB8">
              <w:rPr>
                <w:rStyle w:val="Hyperlink"/>
              </w:rPr>
            </w:r>
            <w:r w:rsidR="00082AB8">
              <w:rPr>
                <w:rStyle w:val="Hyperlink"/>
              </w:rPr>
              <w:fldChar w:fldCharType="separate"/>
            </w:r>
            <w:r w:rsidR="00082AB8">
              <w:rPr>
                <w:rStyle w:val="Hyperlink"/>
                <w:rFonts w:cs="Times New Roman"/>
                <w:noProof/>
                <w:webHidden/>
                <w:szCs w:val="24"/>
              </w:rPr>
              <w:t>5</w:t>
            </w:r>
            <w:r w:rsidR="00082AB8">
              <w:rPr>
                <w:rStyle w:val="Hyperlink"/>
              </w:rPr>
              <w:fldChar w:fldCharType="end"/>
            </w:r>
          </w:hyperlink>
        </w:p>
        <w:p w:rsidR="00082AB8" w:rsidRDefault="00962EED" w:rsidP="00082AB8">
          <w:pPr>
            <w:pStyle w:val="TOC2"/>
            <w:tabs>
              <w:tab w:val="right" w:leader="dot" w:pos="9350"/>
            </w:tabs>
            <w:spacing w:line="360" w:lineRule="auto"/>
            <w:rPr>
              <w:rFonts w:ascii="Times New Roman" w:eastAsiaTheme="minorEastAsia" w:hAnsi="Times New Roman" w:cs="Times New Roman"/>
              <w:noProof/>
              <w:sz w:val="24"/>
              <w:szCs w:val="24"/>
            </w:rPr>
          </w:pPr>
          <w:hyperlink r:id="rId13" w:anchor="_Toc17726920" w:history="1">
            <w:r w:rsidR="00082AB8">
              <w:rPr>
                <w:rStyle w:val="Hyperlink"/>
                <w:rFonts w:cs="Times New Roman"/>
                <w:noProof/>
                <w:szCs w:val="24"/>
              </w:rPr>
              <w:t>Normalization</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_Toc17726920 \h </w:instrText>
            </w:r>
            <w:r w:rsidR="00082AB8">
              <w:rPr>
                <w:rStyle w:val="Hyperlink"/>
              </w:rPr>
            </w:r>
            <w:r w:rsidR="00082AB8">
              <w:rPr>
                <w:rStyle w:val="Hyperlink"/>
              </w:rPr>
              <w:fldChar w:fldCharType="separate"/>
            </w:r>
            <w:r w:rsidR="00082AB8">
              <w:rPr>
                <w:rStyle w:val="Hyperlink"/>
                <w:rFonts w:cs="Times New Roman"/>
                <w:noProof/>
                <w:webHidden/>
                <w:szCs w:val="24"/>
              </w:rPr>
              <w:t>6</w:t>
            </w:r>
            <w:r w:rsidR="00082AB8">
              <w:rPr>
                <w:rStyle w:val="Hyperlink"/>
              </w:rPr>
              <w:fldChar w:fldCharType="end"/>
            </w:r>
          </w:hyperlink>
        </w:p>
        <w:p w:rsidR="00082AB8" w:rsidRDefault="00962EED" w:rsidP="00082AB8">
          <w:pPr>
            <w:pStyle w:val="TOC2"/>
            <w:tabs>
              <w:tab w:val="right" w:leader="dot" w:pos="9350"/>
            </w:tabs>
            <w:spacing w:line="360" w:lineRule="auto"/>
            <w:rPr>
              <w:rFonts w:ascii="Times New Roman" w:eastAsiaTheme="minorEastAsia" w:hAnsi="Times New Roman" w:cs="Times New Roman"/>
              <w:noProof/>
              <w:sz w:val="24"/>
              <w:szCs w:val="24"/>
            </w:rPr>
          </w:pPr>
          <w:hyperlink r:id="rId14" w:anchor="_Toc17726921" w:history="1">
            <w:r w:rsidR="00082AB8">
              <w:rPr>
                <w:rStyle w:val="Hyperlink"/>
                <w:rFonts w:cs="Times New Roman"/>
                <w:noProof/>
                <w:szCs w:val="24"/>
              </w:rPr>
              <w:t>Membership Class</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_Toc17726921 \h </w:instrText>
            </w:r>
            <w:r w:rsidR="00082AB8">
              <w:rPr>
                <w:rStyle w:val="Hyperlink"/>
              </w:rPr>
            </w:r>
            <w:r w:rsidR="00082AB8">
              <w:rPr>
                <w:rStyle w:val="Hyperlink"/>
              </w:rPr>
              <w:fldChar w:fldCharType="separate"/>
            </w:r>
            <w:r w:rsidR="00082AB8">
              <w:rPr>
                <w:rStyle w:val="Hyperlink"/>
                <w:rFonts w:cs="Times New Roman"/>
                <w:noProof/>
                <w:webHidden/>
                <w:szCs w:val="24"/>
              </w:rPr>
              <w:t>6</w:t>
            </w:r>
            <w:r w:rsidR="00082AB8">
              <w:rPr>
                <w:rStyle w:val="Hyperlink"/>
              </w:rPr>
              <w:fldChar w:fldCharType="end"/>
            </w:r>
          </w:hyperlink>
        </w:p>
        <w:p w:rsidR="00082AB8" w:rsidRDefault="00962EED" w:rsidP="00082AB8">
          <w:pPr>
            <w:pStyle w:val="TOC1"/>
            <w:tabs>
              <w:tab w:val="right" w:leader="dot" w:pos="9350"/>
            </w:tabs>
            <w:spacing w:line="360" w:lineRule="auto"/>
            <w:rPr>
              <w:rFonts w:ascii="Times New Roman" w:eastAsiaTheme="minorEastAsia" w:hAnsi="Times New Roman" w:cs="Times New Roman"/>
              <w:noProof/>
              <w:sz w:val="24"/>
              <w:szCs w:val="24"/>
            </w:rPr>
          </w:pPr>
          <w:hyperlink r:id="rId15" w:anchor="_Toc17726922" w:history="1">
            <w:r w:rsidR="00082AB8">
              <w:rPr>
                <w:rStyle w:val="Hyperlink"/>
                <w:rFonts w:cs="Times New Roman"/>
                <w:noProof/>
                <w:szCs w:val="24"/>
              </w:rPr>
              <w:t>Task 2</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_Toc17726922 \h </w:instrText>
            </w:r>
            <w:r w:rsidR="00082AB8">
              <w:rPr>
                <w:rStyle w:val="Hyperlink"/>
              </w:rPr>
            </w:r>
            <w:r w:rsidR="00082AB8">
              <w:rPr>
                <w:rStyle w:val="Hyperlink"/>
              </w:rPr>
              <w:fldChar w:fldCharType="separate"/>
            </w:r>
            <w:r w:rsidR="00082AB8">
              <w:rPr>
                <w:rStyle w:val="Hyperlink"/>
                <w:rFonts w:cs="Times New Roman"/>
                <w:noProof/>
                <w:webHidden/>
                <w:szCs w:val="24"/>
              </w:rPr>
              <w:t>8</w:t>
            </w:r>
            <w:r w:rsidR="00082AB8">
              <w:rPr>
                <w:rStyle w:val="Hyperlink"/>
              </w:rPr>
              <w:fldChar w:fldCharType="end"/>
            </w:r>
          </w:hyperlink>
        </w:p>
        <w:p w:rsidR="00082AB8" w:rsidRDefault="00962EED" w:rsidP="00082AB8">
          <w:pPr>
            <w:pStyle w:val="TOC2"/>
            <w:tabs>
              <w:tab w:val="right" w:leader="dot" w:pos="9350"/>
            </w:tabs>
            <w:spacing w:line="360" w:lineRule="auto"/>
            <w:rPr>
              <w:rFonts w:ascii="Times New Roman" w:eastAsiaTheme="minorEastAsia" w:hAnsi="Times New Roman" w:cs="Times New Roman"/>
              <w:noProof/>
              <w:sz w:val="24"/>
              <w:szCs w:val="24"/>
            </w:rPr>
          </w:pPr>
          <w:hyperlink r:id="rId16" w:anchor="_Toc17726923" w:history="1">
            <w:r w:rsidR="00082AB8">
              <w:rPr>
                <w:rStyle w:val="Hyperlink"/>
                <w:rFonts w:cs="Times New Roman"/>
                <w:noProof/>
                <w:szCs w:val="24"/>
              </w:rPr>
              <w:t>Table Design</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_Toc17726923 \h </w:instrText>
            </w:r>
            <w:r w:rsidR="00082AB8">
              <w:rPr>
                <w:rStyle w:val="Hyperlink"/>
              </w:rPr>
            </w:r>
            <w:r w:rsidR="00082AB8">
              <w:rPr>
                <w:rStyle w:val="Hyperlink"/>
              </w:rPr>
              <w:fldChar w:fldCharType="separate"/>
            </w:r>
            <w:r w:rsidR="00082AB8">
              <w:rPr>
                <w:rStyle w:val="Hyperlink"/>
                <w:rFonts w:cs="Times New Roman"/>
                <w:noProof/>
                <w:webHidden/>
                <w:szCs w:val="24"/>
              </w:rPr>
              <w:t>8</w:t>
            </w:r>
            <w:r w:rsidR="00082AB8">
              <w:rPr>
                <w:rStyle w:val="Hyperlink"/>
              </w:rPr>
              <w:fldChar w:fldCharType="end"/>
            </w:r>
          </w:hyperlink>
        </w:p>
        <w:p w:rsidR="00082AB8" w:rsidRDefault="00962EED" w:rsidP="00082AB8">
          <w:pPr>
            <w:pStyle w:val="TOC2"/>
            <w:tabs>
              <w:tab w:val="right" w:leader="dot" w:pos="9350"/>
            </w:tabs>
            <w:spacing w:line="360" w:lineRule="auto"/>
            <w:rPr>
              <w:rFonts w:ascii="Times New Roman" w:eastAsiaTheme="minorEastAsia" w:hAnsi="Times New Roman" w:cs="Times New Roman"/>
              <w:noProof/>
              <w:sz w:val="24"/>
              <w:szCs w:val="24"/>
            </w:rPr>
          </w:pPr>
          <w:hyperlink r:id="rId17" w:anchor="_Toc17726924" w:history="1">
            <w:r w:rsidR="00082AB8">
              <w:rPr>
                <w:rStyle w:val="Hyperlink"/>
                <w:rFonts w:cs="Times New Roman"/>
                <w:noProof/>
                <w:szCs w:val="24"/>
              </w:rPr>
              <w:t>Creation of Forms</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_Toc17726924 \h </w:instrText>
            </w:r>
            <w:r w:rsidR="00082AB8">
              <w:rPr>
                <w:rStyle w:val="Hyperlink"/>
              </w:rPr>
            </w:r>
            <w:r w:rsidR="00082AB8">
              <w:rPr>
                <w:rStyle w:val="Hyperlink"/>
              </w:rPr>
              <w:fldChar w:fldCharType="separate"/>
            </w:r>
            <w:r w:rsidR="00082AB8">
              <w:rPr>
                <w:rStyle w:val="Hyperlink"/>
                <w:rFonts w:cs="Times New Roman"/>
                <w:noProof/>
                <w:webHidden/>
                <w:szCs w:val="24"/>
              </w:rPr>
              <w:t>12</w:t>
            </w:r>
            <w:r w:rsidR="00082AB8">
              <w:rPr>
                <w:rStyle w:val="Hyperlink"/>
              </w:rPr>
              <w:fldChar w:fldCharType="end"/>
            </w:r>
          </w:hyperlink>
        </w:p>
        <w:p w:rsidR="00082AB8" w:rsidRDefault="00962EED" w:rsidP="00082AB8">
          <w:pPr>
            <w:pStyle w:val="TOC2"/>
            <w:tabs>
              <w:tab w:val="right" w:leader="dot" w:pos="9350"/>
            </w:tabs>
            <w:spacing w:line="360" w:lineRule="auto"/>
            <w:rPr>
              <w:rFonts w:ascii="Times New Roman" w:eastAsiaTheme="minorEastAsia" w:hAnsi="Times New Roman" w:cs="Times New Roman"/>
              <w:noProof/>
              <w:sz w:val="24"/>
              <w:szCs w:val="24"/>
            </w:rPr>
          </w:pPr>
          <w:hyperlink r:id="rId18" w:anchor="_Toc17726925" w:history="1">
            <w:r w:rsidR="00082AB8">
              <w:rPr>
                <w:rStyle w:val="Hyperlink"/>
                <w:rFonts w:cs="Times New Roman"/>
                <w:noProof/>
                <w:szCs w:val="24"/>
              </w:rPr>
              <w:t>Running SQL Queries</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_Toc17726925 \h </w:instrText>
            </w:r>
            <w:r w:rsidR="00082AB8">
              <w:rPr>
                <w:rStyle w:val="Hyperlink"/>
              </w:rPr>
            </w:r>
            <w:r w:rsidR="00082AB8">
              <w:rPr>
                <w:rStyle w:val="Hyperlink"/>
              </w:rPr>
              <w:fldChar w:fldCharType="separate"/>
            </w:r>
            <w:r w:rsidR="00082AB8">
              <w:rPr>
                <w:rStyle w:val="Hyperlink"/>
                <w:rFonts w:cs="Times New Roman"/>
                <w:noProof/>
                <w:webHidden/>
                <w:szCs w:val="24"/>
              </w:rPr>
              <w:t>18</w:t>
            </w:r>
            <w:r w:rsidR="00082AB8">
              <w:rPr>
                <w:rStyle w:val="Hyperlink"/>
              </w:rPr>
              <w:fldChar w:fldCharType="end"/>
            </w:r>
          </w:hyperlink>
        </w:p>
        <w:p w:rsidR="00082AB8" w:rsidRDefault="00962EED" w:rsidP="00082AB8">
          <w:pPr>
            <w:pStyle w:val="TOC2"/>
            <w:tabs>
              <w:tab w:val="right" w:leader="dot" w:pos="9350"/>
            </w:tabs>
            <w:spacing w:line="360" w:lineRule="auto"/>
            <w:rPr>
              <w:rFonts w:ascii="Times New Roman" w:eastAsiaTheme="minorEastAsia" w:hAnsi="Times New Roman" w:cs="Times New Roman"/>
              <w:noProof/>
              <w:sz w:val="24"/>
              <w:szCs w:val="24"/>
            </w:rPr>
          </w:pPr>
          <w:hyperlink r:id="rId19" w:anchor="_Toc17726926" w:history="1">
            <w:r w:rsidR="00082AB8">
              <w:rPr>
                <w:rStyle w:val="Hyperlink"/>
                <w:rFonts w:cs="Times New Roman"/>
                <w:noProof/>
                <w:szCs w:val="24"/>
              </w:rPr>
              <w:t>Creating Reports</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_Toc17726926 \h </w:instrText>
            </w:r>
            <w:r w:rsidR="00082AB8">
              <w:rPr>
                <w:rStyle w:val="Hyperlink"/>
              </w:rPr>
            </w:r>
            <w:r w:rsidR="00082AB8">
              <w:rPr>
                <w:rStyle w:val="Hyperlink"/>
              </w:rPr>
              <w:fldChar w:fldCharType="separate"/>
            </w:r>
            <w:r w:rsidR="00082AB8">
              <w:rPr>
                <w:rStyle w:val="Hyperlink"/>
                <w:rFonts w:cs="Times New Roman"/>
                <w:noProof/>
                <w:webHidden/>
                <w:szCs w:val="24"/>
              </w:rPr>
              <w:t>21</w:t>
            </w:r>
            <w:r w:rsidR="00082AB8">
              <w:rPr>
                <w:rStyle w:val="Hyperlink"/>
              </w:rPr>
              <w:fldChar w:fldCharType="end"/>
            </w:r>
          </w:hyperlink>
        </w:p>
        <w:p w:rsidR="00082AB8" w:rsidRDefault="00962EED" w:rsidP="00082AB8">
          <w:pPr>
            <w:pStyle w:val="TOC2"/>
            <w:tabs>
              <w:tab w:val="right" w:leader="dot" w:pos="9350"/>
            </w:tabs>
            <w:spacing w:line="360" w:lineRule="auto"/>
            <w:rPr>
              <w:rFonts w:ascii="Times New Roman" w:eastAsiaTheme="minorEastAsia" w:hAnsi="Times New Roman" w:cs="Times New Roman"/>
              <w:noProof/>
              <w:sz w:val="24"/>
              <w:szCs w:val="24"/>
            </w:rPr>
          </w:pPr>
          <w:hyperlink r:id="rId20" w:anchor="_Toc17726927" w:history="1">
            <w:r w:rsidR="00082AB8">
              <w:rPr>
                <w:rStyle w:val="Hyperlink"/>
                <w:rFonts w:cs="Times New Roman"/>
                <w:noProof/>
                <w:szCs w:val="24"/>
              </w:rPr>
              <w:t>Relationships</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_Toc17726927 \h </w:instrText>
            </w:r>
            <w:r w:rsidR="00082AB8">
              <w:rPr>
                <w:rStyle w:val="Hyperlink"/>
              </w:rPr>
            </w:r>
            <w:r w:rsidR="00082AB8">
              <w:rPr>
                <w:rStyle w:val="Hyperlink"/>
              </w:rPr>
              <w:fldChar w:fldCharType="separate"/>
            </w:r>
            <w:r w:rsidR="00082AB8">
              <w:rPr>
                <w:rStyle w:val="Hyperlink"/>
                <w:rFonts w:cs="Times New Roman"/>
                <w:noProof/>
                <w:webHidden/>
                <w:szCs w:val="24"/>
              </w:rPr>
              <w:t>23</w:t>
            </w:r>
            <w:r w:rsidR="00082AB8">
              <w:rPr>
                <w:rStyle w:val="Hyperlink"/>
              </w:rPr>
              <w:fldChar w:fldCharType="end"/>
            </w:r>
          </w:hyperlink>
        </w:p>
        <w:p w:rsidR="00082AB8" w:rsidRDefault="00962EED" w:rsidP="00082AB8">
          <w:pPr>
            <w:pStyle w:val="TOC2"/>
            <w:tabs>
              <w:tab w:val="right" w:leader="dot" w:pos="9350"/>
            </w:tabs>
            <w:spacing w:line="360" w:lineRule="auto"/>
            <w:rPr>
              <w:rFonts w:ascii="Times New Roman" w:eastAsiaTheme="minorEastAsia" w:hAnsi="Times New Roman" w:cs="Times New Roman"/>
              <w:noProof/>
              <w:sz w:val="24"/>
              <w:szCs w:val="24"/>
            </w:rPr>
          </w:pPr>
          <w:hyperlink r:id="rId21" w:anchor="_Toc17726928" w:history="1">
            <w:r w:rsidR="00082AB8">
              <w:rPr>
                <w:rStyle w:val="Hyperlink"/>
                <w:rFonts w:cs="Times New Roman"/>
                <w:noProof/>
                <w:szCs w:val="24"/>
              </w:rPr>
              <w:t>Macros</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_Toc17726928 \h </w:instrText>
            </w:r>
            <w:r w:rsidR="00082AB8">
              <w:rPr>
                <w:rStyle w:val="Hyperlink"/>
              </w:rPr>
            </w:r>
            <w:r w:rsidR="00082AB8">
              <w:rPr>
                <w:rStyle w:val="Hyperlink"/>
              </w:rPr>
              <w:fldChar w:fldCharType="separate"/>
            </w:r>
            <w:r w:rsidR="00082AB8">
              <w:rPr>
                <w:rStyle w:val="Hyperlink"/>
                <w:rFonts w:cs="Times New Roman"/>
                <w:noProof/>
                <w:webHidden/>
                <w:szCs w:val="24"/>
              </w:rPr>
              <w:t>23</w:t>
            </w:r>
            <w:r w:rsidR="00082AB8">
              <w:rPr>
                <w:rStyle w:val="Hyperlink"/>
              </w:rPr>
              <w:fldChar w:fldCharType="end"/>
            </w:r>
          </w:hyperlink>
        </w:p>
        <w:p w:rsidR="00082AB8" w:rsidRDefault="00962EED" w:rsidP="00082AB8">
          <w:pPr>
            <w:pStyle w:val="TOC1"/>
            <w:tabs>
              <w:tab w:val="right" w:leader="dot" w:pos="9350"/>
            </w:tabs>
            <w:spacing w:line="360" w:lineRule="auto"/>
            <w:rPr>
              <w:rFonts w:ascii="Times New Roman" w:eastAsiaTheme="minorEastAsia" w:hAnsi="Times New Roman" w:cs="Times New Roman"/>
              <w:noProof/>
              <w:sz w:val="24"/>
              <w:szCs w:val="24"/>
            </w:rPr>
          </w:pPr>
          <w:hyperlink r:id="rId22" w:anchor="_Toc17726929" w:history="1">
            <w:r w:rsidR="00082AB8">
              <w:rPr>
                <w:rStyle w:val="Hyperlink"/>
                <w:rFonts w:cs="Times New Roman"/>
                <w:noProof/>
                <w:szCs w:val="24"/>
              </w:rPr>
              <w:t>Brief user Guide</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_Toc17726929 \h </w:instrText>
            </w:r>
            <w:r w:rsidR="00082AB8">
              <w:rPr>
                <w:rStyle w:val="Hyperlink"/>
              </w:rPr>
            </w:r>
            <w:r w:rsidR="00082AB8">
              <w:rPr>
                <w:rStyle w:val="Hyperlink"/>
              </w:rPr>
              <w:fldChar w:fldCharType="separate"/>
            </w:r>
            <w:r w:rsidR="00082AB8">
              <w:rPr>
                <w:rStyle w:val="Hyperlink"/>
                <w:rFonts w:cs="Times New Roman"/>
                <w:noProof/>
                <w:webHidden/>
                <w:szCs w:val="24"/>
              </w:rPr>
              <w:t>25</w:t>
            </w:r>
            <w:r w:rsidR="00082AB8">
              <w:rPr>
                <w:rStyle w:val="Hyperlink"/>
              </w:rPr>
              <w:fldChar w:fldCharType="end"/>
            </w:r>
          </w:hyperlink>
        </w:p>
        <w:p w:rsidR="00082AB8" w:rsidRDefault="00962EED" w:rsidP="00082AB8">
          <w:pPr>
            <w:pStyle w:val="TOC1"/>
            <w:tabs>
              <w:tab w:val="right" w:leader="dot" w:pos="9350"/>
            </w:tabs>
            <w:spacing w:line="360" w:lineRule="auto"/>
            <w:rPr>
              <w:rFonts w:ascii="Times New Roman" w:eastAsiaTheme="minorEastAsia" w:hAnsi="Times New Roman" w:cs="Times New Roman"/>
              <w:noProof/>
              <w:sz w:val="24"/>
              <w:szCs w:val="24"/>
            </w:rPr>
          </w:pPr>
          <w:hyperlink r:id="rId23" w:anchor="_Toc17726931" w:history="1">
            <w:r w:rsidR="00082AB8">
              <w:rPr>
                <w:rStyle w:val="Hyperlink"/>
                <w:rFonts w:cs="Times New Roman"/>
                <w:noProof/>
                <w:szCs w:val="24"/>
              </w:rPr>
              <w:t>Conclusion</w:t>
            </w:r>
            <w:r w:rsidR="00082AB8">
              <w:rPr>
                <w:rStyle w:val="Hyperlink"/>
                <w:rFonts w:cs="Times New Roman"/>
                <w:noProof/>
                <w:webHidden/>
                <w:szCs w:val="24"/>
              </w:rPr>
              <w:tab/>
            </w:r>
            <w:r w:rsidR="00082AB8">
              <w:rPr>
                <w:rStyle w:val="Hyperlink"/>
              </w:rPr>
              <w:fldChar w:fldCharType="begin"/>
            </w:r>
            <w:r w:rsidR="00082AB8">
              <w:rPr>
                <w:rStyle w:val="Hyperlink"/>
                <w:rFonts w:cs="Times New Roman"/>
                <w:noProof/>
                <w:webHidden/>
                <w:szCs w:val="24"/>
              </w:rPr>
              <w:instrText xml:space="preserve"> PAGEREF _Toc17726931 \h </w:instrText>
            </w:r>
            <w:r w:rsidR="00082AB8">
              <w:rPr>
                <w:rStyle w:val="Hyperlink"/>
              </w:rPr>
            </w:r>
            <w:r w:rsidR="00082AB8">
              <w:rPr>
                <w:rStyle w:val="Hyperlink"/>
              </w:rPr>
              <w:fldChar w:fldCharType="separate"/>
            </w:r>
            <w:r w:rsidR="00082AB8">
              <w:rPr>
                <w:rStyle w:val="Hyperlink"/>
                <w:rFonts w:cs="Times New Roman"/>
                <w:noProof/>
                <w:webHidden/>
                <w:szCs w:val="24"/>
              </w:rPr>
              <w:t>25</w:t>
            </w:r>
            <w:r w:rsidR="00082AB8">
              <w:rPr>
                <w:rStyle w:val="Hyperlink"/>
              </w:rPr>
              <w:fldChar w:fldCharType="end"/>
            </w:r>
          </w:hyperlink>
        </w:p>
        <w:p w:rsidR="00082AB8" w:rsidRDefault="00082AB8" w:rsidP="00082AB8">
          <w:pPr>
            <w:spacing w:line="360" w:lineRule="auto"/>
          </w:pPr>
          <w:r>
            <w:fldChar w:fldCharType="end"/>
          </w:r>
        </w:p>
      </w:sdtContent>
    </w:sdt>
    <w:p w:rsidR="00082AB8" w:rsidRDefault="00082AB8" w:rsidP="00082AB8">
      <w:pPr>
        <w:rPr>
          <w:rFonts w:ascii="Times New Roman" w:hAnsi="Times New Roman"/>
          <w:b/>
          <w:sz w:val="24"/>
          <w:szCs w:val="40"/>
        </w:rPr>
      </w:pPr>
      <w:r>
        <w:br w:type="page"/>
      </w:r>
    </w:p>
    <w:p w:rsidR="00082AB8" w:rsidRDefault="00082AB8" w:rsidP="00082AB8">
      <w:pPr>
        <w:pStyle w:val="Heading1"/>
        <w:rPr>
          <w:b w:val="0"/>
          <w:color w:val="000000"/>
        </w:rPr>
      </w:pPr>
      <w:bookmarkStart w:id="2" w:name="_Toc17726914"/>
      <w:r>
        <w:lastRenderedPageBreak/>
        <w:t>Introduction</w:t>
      </w:r>
      <w:bookmarkEnd w:id="1"/>
      <w:bookmarkEnd w:id="2"/>
    </w:p>
    <w:p w:rsidR="00082AB8" w:rsidRDefault="00082AB8" w:rsidP="00082AB8">
      <w:pPr>
        <w:pStyle w:val="Default"/>
        <w:spacing w:line="360" w:lineRule="auto"/>
        <w:jc w:val="both"/>
        <w:rPr>
          <w:rFonts w:ascii="Times New Roman" w:hAnsi="Times New Roman" w:cs="Times New Roman"/>
          <w:b/>
        </w:rPr>
      </w:pPr>
      <w:r>
        <w:rPr>
          <w:rFonts w:ascii="Times New Roman" w:hAnsi="Times New Roman" w:cs="Times New Roman"/>
        </w:rPr>
        <w:t>Database implementation has become a popular activity of organization to improvement managing, accessing and controlling of company. It enables the business owners to migrate to online business and improves customer service through better information management (</w:t>
      </w:r>
      <w:proofErr w:type="spellStart"/>
      <w:r>
        <w:rPr>
          <w:rFonts w:ascii="Times New Roman" w:hAnsi="Times New Roman" w:cs="Times New Roman"/>
        </w:rPr>
        <w:t>Jukic</w:t>
      </w:r>
      <w:proofErr w:type="spellEnd"/>
      <w:r>
        <w:rPr>
          <w:rFonts w:ascii="Times New Roman" w:hAnsi="Times New Roman" w:cs="Times New Roman"/>
        </w:rPr>
        <w:t xml:space="preserve"> </w:t>
      </w:r>
      <w:r>
        <w:rPr>
          <w:rFonts w:ascii="Times New Roman" w:hAnsi="Times New Roman" w:cs="Times New Roman"/>
          <w:i/>
        </w:rPr>
        <w:t xml:space="preserve">et al. </w:t>
      </w:r>
      <w:r>
        <w:rPr>
          <w:rFonts w:ascii="Times New Roman" w:hAnsi="Times New Roman" w:cs="Times New Roman"/>
        </w:rPr>
        <w:t>2016). In this paper, a database using MS Access software has been developed for a company named Home from Home. The company Home from Home is a real estate firm that operates sales of properties in South Wales. Due to increased customer, the company is facing challenges to manage large amount of data and need a database system. The developer has provided detailed documentation for ERD design, database design, and creation of forms, reports and macros.  </w:t>
      </w:r>
      <w:r>
        <w:rPr>
          <w:rFonts w:ascii="Times New Roman" w:hAnsi="Times New Roman" w:cs="Times New Roman"/>
        </w:rPr>
        <w:tab/>
      </w:r>
    </w:p>
    <w:p w:rsidR="00082AB8" w:rsidRDefault="00082AB8" w:rsidP="00082AB8">
      <w:pPr>
        <w:pStyle w:val="Heading1"/>
      </w:pPr>
      <w:bookmarkStart w:id="3" w:name="_Toc17387277"/>
    </w:p>
    <w:p w:rsidR="00082AB8" w:rsidRDefault="00082AB8" w:rsidP="00082AB8">
      <w:pPr>
        <w:pStyle w:val="Heading1"/>
      </w:pPr>
      <w:bookmarkStart w:id="4" w:name="_Toc17726915"/>
      <w:r>
        <w:t>Task 1</w:t>
      </w:r>
      <w:bookmarkEnd w:id="3"/>
      <w:r>
        <w:t>: Database design</w:t>
      </w:r>
      <w:bookmarkEnd w:id="4"/>
    </w:p>
    <w:p w:rsidR="00082AB8" w:rsidRDefault="00082AB8" w:rsidP="00082AB8">
      <w:pPr>
        <w:pStyle w:val="Heading2"/>
        <w:spacing w:line="360" w:lineRule="auto"/>
      </w:pPr>
      <w:bookmarkStart w:id="5" w:name="_Toc17726916"/>
      <w:bookmarkStart w:id="6" w:name="_Toc17387278"/>
      <w:r>
        <w:t>ER Diagram</w:t>
      </w:r>
      <w:bookmarkEnd w:id="5"/>
      <w:r>
        <w:t xml:space="preserve"> </w:t>
      </w:r>
      <w:bookmarkEnd w:id="6"/>
    </w:p>
    <w:p w:rsidR="00082AB8" w:rsidRDefault="00082AB8" w:rsidP="00082AB8">
      <w:pPr>
        <w:pStyle w:val="Normal1"/>
        <w:spacing w:line="360" w:lineRule="auto"/>
        <w:jc w:val="both"/>
        <w:rPr>
          <w:rFonts w:ascii="Times New Roman" w:hAnsi="Times New Roman" w:cs="Times New Roman"/>
          <w:sz w:val="24"/>
        </w:rPr>
      </w:pPr>
      <w:r>
        <w:rPr>
          <w:rFonts w:ascii="Times New Roman" w:hAnsi="Times New Roman" w:cs="Times New Roman"/>
          <w:sz w:val="24"/>
        </w:rPr>
        <w:t>Design of an ER diagram is the initial stage of implementing a database. ERD or Entity relationship diagrams are useful to identify the key entities of a database and create a relationship between them (</w:t>
      </w:r>
      <w:proofErr w:type="spellStart"/>
      <w:r>
        <w:rPr>
          <w:rFonts w:ascii="Times New Roman" w:hAnsi="Times New Roman" w:cs="Times New Roman"/>
          <w:sz w:val="24"/>
          <w:szCs w:val="24"/>
          <w:shd w:val="clear" w:color="auto" w:fill="FFFFFF"/>
        </w:rPr>
        <w:t>Hingorani</w:t>
      </w:r>
      <w:proofErr w:type="spellEnd"/>
      <w:r>
        <w:rPr>
          <w:rFonts w:ascii="Times New Roman" w:hAnsi="Times New Roman" w:cs="Times New Roman"/>
          <w:sz w:val="24"/>
          <w:szCs w:val="24"/>
          <w:shd w:val="clear" w:color="auto" w:fill="FFFFFF"/>
        </w:rPr>
        <w:t xml:space="preserve"> </w:t>
      </w:r>
      <w:r>
        <w:rPr>
          <w:rFonts w:ascii="Times New Roman" w:hAnsi="Times New Roman" w:cs="Times New Roman"/>
          <w:i/>
          <w:sz w:val="24"/>
          <w:szCs w:val="24"/>
          <w:shd w:val="clear" w:color="auto" w:fill="FFFFFF"/>
        </w:rPr>
        <w:t xml:space="preserve">et al. </w:t>
      </w:r>
      <w:r>
        <w:rPr>
          <w:rFonts w:ascii="Times New Roman" w:hAnsi="Times New Roman" w:cs="Times New Roman"/>
          <w:sz w:val="24"/>
          <w:szCs w:val="24"/>
          <w:shd w:val="clear" w:color="auto" w:fill="FFFFFF"/>
        </w:rPr>
        <w:t>2017</w:t>
      </w:r>
      <w:r>
        <w:rPr>
          <w:rFonts w:ascii="Times New Roman" w:hAnsi="Times New Roman" w:cs="Times New Roman"/>
          <w:sz w:val="24"/>
        </w:rPr>
        <w:t>). It also enables developers to design a relational database system. The following figure shows the ERD for Home from Home database.</w:t>
      </w:r>
    </w:p>
    <w:p w:rsidR="00082AB8" w:rsidRDefault="00082AB8" w:rsidP="00082AB8">
      <w:pPr>
        <w:pStyle w:val="Normal1"/>
        <w:spacing w:line="360" w:lineRule="auto"/>
      </w:pPr>
      <w:r>
        <w:rPr>
          <w:noProof/>
          <w:lang w:val="en-GB" w:eastAsia="en-GB"/>
        </w:rPr>
        <w:lastRenderedPageBreak/>
        <w:drawing>
          <wp:inline distT="0" distB="0" distL="0" distR="0">
            <wp:extent cx="5943600" cy="4411980"/>
            <wp:effectExtent l="76200" t="76200" r="133350" b="83820"/>
            <wp:docPr id="22" name="Picture 22" descr="D:\Quzi Hasan Aziz\2019\August\26.08\ERD.jpg"/>
            <wp:cNvGraphicFramePr/>
            <a:graphic xmlns:a="http://schemas.openxmlformats.org/drawingml/2006/main">
              <a:graphicData uri="http://schemas.openxmlformats.org/drawingml/2006/picture">
                <pic:pic xmlns:pic="http://schemas.openxmlformats.org/drawingml/2006/picture">
                  <pic:nvPicPr>
                    <pic:cNvPr id="22" name="Picture 1" descr="D:\Quzi Hasan Aziz\2019\August\26.08\ERD.jpg"/>
                    <pic:cNvPicPr/>
                  </pic:nvPicPr>
                  <pic:blipFill>
                    <a:blip r:embed="rId24"/>
                    <a:srcRect/>
                    <a:stretch>
                      <a:fillRect/>
                    </a:stretch>
                  </pic:blipFill>
                  <pic:spPr bwMode="auto">
                    <a:xfrm>
                      <a:off x="0" y="0"/>
                      <a:ext cx="5763895" cy="4238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Figure 1: Entity </w:t>
      </w:r>
      <w:proofErr w:type="gramStart"/>
      <w:r>
        <w:rPr>
          <w:rFonts w:ascii="Times New Roman" w:eastAsia="Times New Roman" w:hAnsi="Times New Roman" w:cs="Times New Roman"/>
          <w:b/>
          <w:bCs/>
          <w:color w:val="000000"/>
          <w:sz w:val="24"/>
          <w:szCs w:val="24"/>
        </w:rPr>
        <w:t>Relationship  Diagram</w:t>
      </w:r>
      <w:proofErr w:type="gramEnd"/>
      <w:r>
        <w:rPr>
          <w:rFonts w:ascii="Times New Roman" w:eastAsia="Times New Roman" w:hAnsi="Times New Roman" w:cs="Times New Roman"/>
          <w:b/>
          <w:bCs/>
          <w:color w:val="000000"/>
          <w:sz w:val="24"/>
          <w:szCs w:val="24"/>
        </w:rPr>
        <w:t xml:space="preserve"> for Home from Home</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Created in MS Visio)</w:t>
      </w:r>
    </w:p>
    <w:p w:rsidR="00082AB8" w:rsidRDefault="00082AB8" w:rsidP="00082AB8">
      <w:pPr>
        <w:pStyle w:val="Heading2"/>
        <w:spacing w:line="360" w:lineRule="auto"/>
      </w:pPr>
      <w:bookmarkStart w:id="7" w:name="_Toc17726917"/>
      <w:bookmarkStart w:id="8" w:name="_Toc17387279"/>
      <w:r>
        <w:t>Entities</w:t>
      </w:r>
      <w:bookmarkEnd w:id="7"/>
      <w:bookmarkEnd w:id="8"/>
      <w:r>
        <w:t xml:space="preserve"> </w:t>
      </w:r>
    </w:p>
    <w:p w:rsidR="00082AB8" w:rsidRDefault="00082AB8" w:rsidP="00082AB8">
      <w:pPr>
        <w:pStyle w:val="NormalWeb"/>
        <w:spacing w:before="0" w:beforeAutospacing="0" w:after="0" w:afterAutospacing="0" w:line="360" w:lineRule="auto"/>
        <w:jc w:val="both"/>
      </w:pPr>
      <w:r>
        <w:rPr>
          <w:color w:val="000000"/>
        </w:rPr>
        <w:t>It is identified that; the database requires at least the following five entities as per the case scenario of Home from Home. </w:t>
      </w:r>
    </w:p>
    <w:p w:rsidR="00082AB8" w:rsidRDefault="00082AB8" w:rsidP="00082AB8">
      <w:pPr>
        <w:pStyle w:val="NormalWeb"/>
        <w:spacing w:before="0" w:beforeAutospacing="0" w:after="0" w:afterAutospacing="0" w:line="360" w:lineRule="auto"/>
        <w:jc w:val="both"/>
      </w:pPr>
      <w:r>
        <w:rPr>
          <w:color w:val="000000"/>
        </w:rPr>
        <w:t xml:space="preserve">A </w:t>
      </w:r>
      <w:r>
        <w:rPr>
          <w:b/>
          <w:bCs/>
          <w:i/>
          <w:iCs/>
          <w:color w:val="000000"/>
        </w:rPr>
        <w:t xml:space="preserve">vendor details entity </w:t>
      </w:r>
      <w:r>
        <w:rPr>
          <w:color w:val="000000"/>
        </w:rPr>
        <w:t xml:space="preserve">to store the details of all vendors associated with Home from Home Company. The company can add id, name, address, phone and email of each vendor which are the main attributes of this entity. As shown in the ERD, </w:t>
      </w:r>
      <w:proofErr w:type="spellStart"/>
      <w:r>
        <w:rPr>
          <w:color w:val="000000"/>
        </w:rPr>
        <w:t>vdr_id</w:t>
      </w:r>
      <w:proofErr w:type="spellEnd"/>
      <w:r>
        <w:rPr>
          <w:color w:val="000000"/>
        </w:rPr>
        <w:t xml:space="preserve"> will work as the primary key to uniquely identify each row in this table. </w:t>
      </w:r>
    </w:p>
    <w:p w:rsidR="00082AB8" w:rsidRDefault="00082AB8" w:rsidP="00082AB8">
      <w:pPr>
        <w:pStyle w:val="NormalWeb"/>
        <w:spacing w:before="0" w:beforeAutospacing="0" w:after="0" w:afterAutospacing="0" w:line="360" w:lineRule="auto"/>
        <w:jc w:val="both"/>
      </w:pPr>
      <w:r>
        <w:rPr>
          <w:color w:val="000000"/>
        </w:rPr>
        <w:t xml:space="preserve">A </w:t>
      </w:r>
      <w:r>
        <w:rPr>
          <w:b/>
          <w:bCs/>
          <w:i/>
          <w:iCs/>
          <w:color w:val="000000"/>
        </w:rPr>
        <w:t>buyer details entity</w:t>
      </w:r>
      <w:r>
        <w:rPr>
          <w:color w:val="000000"/>
        </w:rPr>
        <w:t xml:space="preserve"> to store Home from Home's clients detail interested in buying property. This entity may include attributes such as </w:t>
      </w:r>
      <w:proofErr w:type="spellStart"/>
      <w:r>
        <w:rPr>
          <w:color w:val="000000"/>
        </w:rPr>
        <w:t>byr_id</w:t>
      </w:r>
      <w:proofErr w:type="spellEnd"/>
      <w:r>
        <w:rPr>
          <w:color w:val="000000"/>
        </w:rPr>
        <w:t xml:space="preserve">, </w:t>
      </w:r>
      <w:proofErr w:type="spellStart"/>
      <w:r>
        <w:rPr>
          <w:color w:val="000000"/>
        </w:rPr>
        <w:t>byr_name</w:t>
      </w:r>
      <w:proofErr w:type="spellEnd"/>
      <w:r>
        <w:rPr>
          <w:color w:val="000000"/>
        </w:rPr>
        <w:t xml:space="preserve">, </w:t>
      </w:r>
      <w:proofErr w:type="spellStart"/>
      <w:r>
        <w:rPr>
          <w:color w:val="000000"/>
        </w:rPr>
        <w:t>byr</w:t>
      </w:r>
      <w:proofErr w:type="spellEnd"/>
      <w:r>
        <w:rPr>
          <w:color w:val="000000"/>
        </w:rPr>
        <w:t xml:space="preserve">, address, </w:t>
      </w:r>
      <w:proofErr w:type="spellStart"/>
      <w:r>
        <w:rPr>
          <w:color w:val="000000"/>
        </w:rPr>
        <w:t>byr_phone</w:t>
      </w:r>
      <w:proofErr w:type="spellEnd"/>
      <w:r>
        <w:rPr>
          <w:color w:val="000000"/>
        </w:rPr>
        <w:t xml:space="preserve"> and </w:t>
      </w:r>
      <w:proofErr w:type="spellStart"/>
      <w:r>
        <w:rPr>
          <w:color w:val="000000"/>
        </w:rPr>
        <w:t>byr_mail</w:t>
      </w:r>
      <w:proofErr w:type="spellEnd"/>
      <w:r>
        <w:rPr>
          <w:color w:val="000000"/>
        </w:rPr>
        <w:t xml:space="preserve">. The </w:t>
      </w:r>
      <w:proofErr w:type="spellStart"/>
      <w:r>
        <w:rPr>
          <w:color w:val="000000"/>
        </w:rPr>
        <w:t>byr_id</w:t>
      </w:r>
      <w:proofErr w:type="spellEnd"/>
      <w:r>
        <w:rPr>
          <w:color w:val="000000"/>
        </w:rPr>
        <w:t xml:space="preserve"> is the primary key of this table which will be unique in each row. </w:t>
      </w:r>
    </w:p>
    <w:p w:rsidR="00082AB8" w:rsidRDefault="00082AB8" w:rsidP="00082AB8">
      <w:pPr>
        <w:pStyle w:val="NormalWeb"/>
        <w:spacing w:before="0" w:beforeAutospacing="0" w:after="0" w:afterAutospacing="0" w:line="360" w:lineRule="auto"/>
        <w:jc w:val="both"/>
      </w:pPr>
      <w:r>
        <w:rPr>
          <w:color w:val="000000"/>
        </w:rPr>
        <w:t xml:space="preserve">A </w:t>
      </w:r>
      <w:proofErr w:type="spellStart"/>
      <w:r>
        <w:rPr>
          <w:b/>
          <w:bCs/>
          <w:i/>
          <w:iCs/>
          <w:color w:val="000000"/>
        </w:rPr>
        <w:t>property_details</w:t>
      </w:r>
      <w:proofErr w:type="spellEnd"/>
      <w:r>
        <w:rPr>
          <w:b/>
          <w:bCs/>
          <w:i/>
          <w:iCs/>
          <w:color w:val="000000"/>
        </w:rPr>
        <w:t xml:space="preserve"> entity </w:t>
      </w:r>
      <w:r>
        <w:rPr>
          <w:color w:val="000000"/>
        </w:rPr>
        <w:t xml:space="preserve">in order to store details of properties managed by Home from Home. The database users can store id, name, property type, selling price, location of properties. </w:t>
      </w:r>
      <w:r>
        <w:rPr>
          <w:color w:val="000000"/>
        </w:rPr>
        <w:lastRenderedPageBreak/>
        <w:t xml:space="preserve">Another attribute </w:t>
      </w:r>
      <w:proofErr w:type="spellStart"/>
      <w:r>
        <w:rPr>
          <w:color w:val="000000"/>
        </w:rPr>
        <w:t>vdr_id</w:t>
      </w:r>
      <w:proofErr w:type="spellEnd"/>
      <w:r>
        <w:rPr>
          <w:color w:val="000000"/>
        </w:rPr>
        <w:t xml:space="preserve"> is added as foreign key to store the vendor information who is selling the property.  </w:t>
      </w:r>
    </w:p>
    <w:p w:rsidR="00082AB8" w:rsidRDefault="00082AB8" w:rsidP="00082AB8">
      <w:pPr>
        <w:pStyle w:val="NormalWeb"/>
        <w:spacing w:before="0" w:beforeAutospacing="0" w:after="0" w:afterAutospacing="0" w:line="360" w:lineRule="auto"/>
        <w:jc w:val="both"/>
      </w:pPr>
      <w:r>
        <w:rPr>
          <w:color w:val="000000"/>
        </w:rPr>
        <w:t xml:space="preserve">An </w:t>
      </w:r>
      <w:r>
        <w:rPr>
          <w:b/>
          <w:bCs/>
          <w:i/>
          <w:iCs/>
          <w:color w:val="000000"/>
        </w:rPr>
        <w:t xml:space="preserve">appointments entity </w:t>
      </w:r>
      <w:r>
        <w:rPr>
          <w:color w:val="000000"/>
        </w:rPr>
        <w:t>is required to store the details of appointments. As customer base is increasing, Home from Home may face difficulties to access information related to upcoming appointments. This database can help to easily access client appointment details such as appointment date, time, concerned property and client details.  </w:t>
      </w:r>
    </w:p>
    <w:p w:rsidR="00082AB8" w:rsidRDefault="00082AB8" w:rsidP="00082AB8">
      <w:pPr>
        <w:pStyle w:val="Normal1"/>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A </w:t>
      </w:r>
      <w:r>
        <w:rPr>
          <w:rFonts w:ascii="Times New Roman" w:hAnsi="Times New Roman" w:cs="Times New Roman"/>
          <w:b/>
          <w:bCs/>
          <w:i/>
          <w:iCs/>
          <w:color w:val="000000"/>
          <w:sz w:val="24"/>
          <w:szCs w:val="24"/>
        </w:rPr>
        <w:t xml:space="preserve">sales entity </w:t>
      </w:r>
      <w:r>
        <w:rPr>
          <w:rFonts w:ascii="Times New Roman" w:hAnsi="Times New Roman" w:cs="Times New Roman"/>
          <w:color w:val="000000"/>
          <w:sz w:val="24"/>
          <w:szCs w:val="24"/>
        </w:rPr>
        <w:t xml:space="preserve">is required to record the details of sold properties. As shown in the ERD, it may involve the attributes such as id, sold date, amount paid, buyer details and property details. </w:t>
      </w:r>
      <w:proofErr w:type="spellStart"/>
      <w:r>
        <w:rPr>
          <w:rFonts w:ascii="Times New Roman" w:hAnsi="Times New Roman" w:cs="Times New Roman"/>
          <w:color w:val="000000"/>
          <w:sz w:val="24"/>
          <w:szCs w:val="24"/>
        </w:rPr>
        <w:t>byr_id</w:t>
      </w:r>
      <w:proofErr w:type="spellEnd"/>
      <w:r>
        <w:rPr>
          <w:rFonts w:ascii="Times New Roman" w:hAnsi="Times New Roman" w:cs="Times New Roman"/>
          <w:color w:val="000000"/>
          <w:sz w:val="24"/>
          <w:szCs w:val="24"/>
        </w:rPr>
        <w:t xml:space="preserve"> and </w:t>
      </w:r>
      <w:proofErr w:type="spellStart"/>
      <w:r>
        <w:rPr>
          <w:rFonts w:ascii="Times New Roman" w:hAnsi="Times New Roman" w:cs="Times New Roman"/>
          <w:color w:val="000000"/>
          <w:sz w:val="24"/>
          <w:szCs w:val="24"/>
        </w:rPr>
        <w:t>prp_id</w:t>
      </w:r>
      <w:proofErr w:type="spell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are</w:t>
      </w:r>
      <w:proofErr w:type="gramEnd"/>
      <w:r>
        <w:rPr>
          <w:rFonts w:ascii="Times New Roman" w:hAnsi="Times New Roman" w:cs="Times New Roman"/>
          <w:color w:val="000000"/>
          <w:sz w:val="24"/>
          <w:szCs w:val="24"/>
        </w:rPr>
        <w:t xml:space="preserve"> used as foreign key of this table to retrieve the details from buyer and property related entities.</w:t>
      </w:r>
    </w:p>
    <w:p w:rsidR="00082AB8" w:rsidRDefault="00082AB8" w:rsidP="00082AB8">
      <w:pPr>
        <w:pStyle w:val="Heading2"/>
        <w:spacing w:line="360" w:lineRule="auto"/>
      </w:pPr>
      <w:bookmarkStart w:id="9" w:name="_Toc17726918"/>
      <w:bookmarkStart w:id="10" w:name="_Toc17387280"/>
      <w:r>
        <w:t>Relationships</w:t>
      </w:r>
      <w:bookmarkEnd w:id="9"/>
      <w:bookmarkEnd w:id="10"/>
    </w:p>
    <w:p w:rsidR="00082AB8" w:rsidRDefault="00082AB8" w:rsidP="00082AB8">
      <w:pPr>
        <w:pStyle w:val="Normal1"/>
        <w:spacing w:line="360" w:lineRule="auto"/>
        <w:jc w:val="both"/>
        <w:rPr>
          <w:rFonts w:ascii="Times New Roman" w:hAnsi="Times New Roman" w:cs="Times New Roman"/>
          <w:sz w:val="24"/>
        </w:rPr>
      </w:pPr>
      <w:r>
        <w:rPr>
          <w:rFonts w:ascii="Times New Roman" w:hAnsi="Times New Roman" w:cs="Times New Roman"/>
          <w:sz w:val="24"/>
        </w:rPr>
        <w:t xml:space="preserve">In a relational database system, it is important to create a linkup between different entities and tables. According to </w:t>
      </w:r>
      <w:r>
        <w:rPr>
          <w:rFonts w:ascii="Times New Roman" w:hAnsi="Times New Roman" w:cs="Times New Roman"/>
          <w:sz w:val="24"/>
          <w:szCs w:val="24"/>
          <w:shd w:val="clear" w:color="auto" w:fill="FFFFFF"/>
        </w:rPr>
        <w:t>Eckstein</w:t>
      </w:r>
      <w:r>
        <w:rPr>
          <w:rFonts w:ascii="Times New Roman" w:hAnsi="Times New Roman" w:cs="Times New Roman"/>
          <w:sz w:val="24"/>
        </w:rPr>
        <w:t xml:space="preserve"> and </w:t>
      </w:r>
      <w:r>
        <w:rPr>
          <w:rFonts w:ascii="Times New Roman" w:hAnsi="Times New Roman" w:cs="Times New Roman"/>
          <w:sz w:val="24"/>
          <w:szCs w:val="24"/>
          <w:shd w:val="clear" w:color="auto" w:fill="FFFFFF"/>
        </w:rPr>
        <w:t>Schultz</w:t>
      </w:r>
      <w:r>
        <w:rPr>
          <w:rFonts w:ascii="Times New Roman" w:hAnsi="Times New Roman" w:cs="Times New Roman"/>
          <w:sz w:val="24"/>
        </w:rPr>
        <w:t xml:space="preserve"> (2018), use of foreign key is the main way to create relationship. Foreign keys are helpful to create referenced of one table for another. The current database of Home from Home is developed using relational database design. As identified in the ERD, </w:t>
      </w:r>
      <w:proofErr w:type="spellStart"/>
      <w:r>
        <w:rPr>
          <w:rFonts w:ascii="Times New Roman" w:hAnsi="Times New Roman" w:cs="Times New Roman"/>
          <w:sz w:val="24"/>
        </w:rPr>
        <w:t>property_details</w:t>
      </w:r>
      <w:proofErr w:type="spellEnd"/>
      <w:r>
        <w:rPr>
          <w:rFonts w:ascii="Times New Roman" w:hAnsi="Times New Roman" w:cs="Times New Roman"/>
          <w:sz w:val="24"/>
        </w:rPr>
        <w:t xml:space="preserve">, appointments and sales entities include foreign keys. For example – the </w:t>
      </w:r>
      <w:proofErr w:type="spellStart"/>
      <w:r>
        <w:rPr>
          <w:rFonts w:ascii="Times New Roman" w:hAnsi="Times New Roman" w:cs="Times New Roman"/>
          <w:sz w:val="24"/>
        </w:rPr>
        <w:t>vdr_id</w:t>
      </w:r>
      <w:proofErr w:type="spellEnd"/>
      <w:r>
        <w:rPr>
          <w:rFonts w:ascii="Times New Roman" w:hAnsi="Times New Roman" w:cs="Times New Roman"/>
          <w:sz w:val="24"/>
        </w:rPr>
        <w:t xml:space="preserve"> is the primary key of </w:t>
      </w:r>
      <w:proofErr w:type="spellStart"/>
      <w:r>
        <w:rPr>
          <w:rFonts w:ascii="Times New Roman" w:hAnsi="Times New Roman" w:cs="Times New Roman"/>
          <w:sz w:val="24"/>
        </w:rPr>
        <w:t>vendor_details</w:t>
      </w:r>
      <w:proofErr w:type="spellEnd"/>
      <w:r>
        <w:rPr>
          <w:rFonts w:ascii="Times New Roman" w:hAnsi="Times New Roman" w:cs="Times New Roman"/>
          <w:sz w:val="24"/>
        </w:rPr>
        <w:t xml:space="preserve"> entity which is used as the foreign key of </w:t>
      </w:r>
      <w:proofErr w:type="spellStart"/>
      <w:r>
        <w:rPr>
          <w:rFonts w:ascii="Times New Roman" w:hAnsi="Times New Roman" w:cs="Times New Roman"/>
          <w:sz w:val="24"/>
        </w:rPr>
        <w:t>property_details</w:t>
      </w:r>
      <w:proofErr w:type="spellEnd"/>
      <w:r>
        <w:rPr>
          <w:rFonts w:ascii="Times New Roman" w:hAnsi="Times New Roman" w:cs="Times New Roman"/>
          <w:sz w:val="24"/>
        </w:rPr>
        <w:t xml:space="preserve"> entity. </w:t>
      </w:r>
      <w:proofErr w:type="gramStart"/>
      <w:r>
        <w:rPr>
          <w:rFonts w:ascii="Times New Roman" w:hAnsi="Times New Roman" w:cs="Times New Roman"/>
          <w:sz w:val="24"/>
        </w:rPr>
        <w:t>Thus</w:t>
      </w:r>
      <w:proofErr w:type="gramEnd"/>
      <w:r>
        <w:rPr>
          <w:rFonts w:ascii="Times New Roman" w:hAnsi="Times New Roman" w:cs="Times New Roman"/>
          <w:sz w:val="24"/>
        </w:rPr>
        <w:t xml:space="preserve"> a relationship between </w:t>
      </w:r>
      <w:proofErr w:type="spellStart"/>
      <w:r>
        <w:rPr>
          <w:rFonts w:ascii="Times New Roman" w:hAnsi="Times New Roman" w:cs="Times New Roman"/>
          <w:sz w:val="24"/>
        </w:rPr>
        <w:t>property_details</w:t>
      </w:r>
      <w:proofErr w:type="spellEnd"/>
      <w:r>
        <w:rPr>
          <w:rFonts w:ascii="Times New Roman" w:hAnsi="Times New Roman" w:cs="Times New Roman"/>
          <w:sz w:val="24"/>
        </w:rPr>
        <w:t xml:space="preserve"> is created to access records of vender from the property table. </w:t>
      </w:r>
    </w:p>
    <w:p w:rsidR="00082AB8" w:rsidRDefault="00082AB8" w:rsidP="00082AB8">
      <w:pPr>
        <w:pStyle w:val="Heading2"/>
        <w:spacing w:line="360" w:lineRule="auto"/>
      </w:pPr>
      <w:bookmarkStart w:id="11" w:name="_Toc17726919"/>
      <w:bookmarkStart w:id="12" w:name="_Toc17387281"/>
      <w:r>
        <w:t>Degree of Relationships</w:t>
      </w:r>
      <w:bookmarkEnd w:id="11"/>
      <w:bookmarkEnd w:id="12"/>
    </w:p>
    <w:p w:rsidR="00082AB8" w:rsidRDefault="00082AB8" w:rsidP="00082AB8">
      <w:pPr>
        <w:pStyle w:val="Normal1"/>
        <w:spacing w:line="360" w:lineRule="auto"/>
        <w:jc w:val="both"/>
        <w:rPr>
          <w:rFonts w:ascii="Times New Roman" w:hAnsi="Times New Roman" w:cs="Times New Roman"/>
          <w:sz w:val="24"/>
        </w:rPr>
      </w:pPr>
      <w:r>
        <w:rPr>
          <w:rFonts w:ascii="Times New Roman" w:hAnsi="Times New Roman" w:cs="Times New Roman"/>
          <w:sz w:val="24"/>
        </w:rPr>
        <w:t>Relationship between two tables also involves degree which is called cardinality in database context. There can three types of relationship degree including one-to-one, one-to-many and many-to-many (</w:t>
      </w:r>
      <w:proofErr w:type="spellStart"/>
      <w:r>
        <w:rPr>
          <w:rFonts w:ascii="Times New Roman" w:hAnsi="Times New Roman" w:cs="Times New Roman"/>
          <w:sz w:val="24"/>
          <w:szCs w:val="24"/>
          <w:shd w:val="clear" w:color="auto" w:fill="FFFFFF"/>
        </w:rPr>
        <w:t>Jukic</w:t>
      </w:r>
      <w:proofErr w:type="spellEnd"/>
      <w:r>
        <w:rPr>
          <w:rFonts w:ascii="Times New Roman" w:hAnsi="Times New Roman" w:cs="Times New Roman"/>
          <w:sz w:val="24"/>
          <w:szCs w:val="24"/>
          <w:shd w:val="clear" w:color="auto" w:fill="FFFFFF"/>
        </w:rPr>
        <w:t xml:space="preserve"> </w:t>
      </w:r>
      <w:r>
        <w:rPr>
          <w:rFonts w:ascii="Times New Roman" w:hAnsi="Times New Roman" w:cs="Times New Roman"/>
          <w:i/>
          <w:sz w:val="24"/>
          <w:szCs w:val="24"/>
          <w:shd w:val="clear" w:color="auto" w:fill="FFFFFF"/>
        </w:rPr>
        <w:t xml:space="preserve">et al. </w:t>
      </w:r>
      <w:r>
        <w:rPr>
          <w:rFonts w:ascii="Times New Roman" w:hAnsi="Times New Roman" w:cs="Times New Roman"/>
          <w:sz w:val="24"/>
          <w:szCs w:val="24"/>
          <w:shd w:val="clear" w:color="auto" w:fill="FFFFFF"/>
        </w:rPr>
        <w:t>2016</w:t>
      </w:r>
      <w:r>
        <w:rPr>
          <w:rFonts w:ascii="Times New Roman" w:hAnsi="Times New Roman" w:cs="Times New Roman"/>
          <w:sz w:val="24"/>
        </w:rPr>
        <w:t xml:space="preserve">). As per the business rules of Home from Home, relationships </w:t>
      </w:r>
      <w:proofErr w:type="gramStart"/>
      <w:r>
        <w:rPr>
          <w:rFonts w:ascii="Times New Roman" w:hAnsi="Times New Roman" w:cs="Times New Roman"/>
          <w:sz w:val="24"/>
        </w:rPr>
        <w:t>has</w:t>
      </w:r>
      <w:proofErr w:type="gramEnd"/>
      <w:r>
        <w:rPr>
          <w:rFonts w:ascii="Times New Roman" w:hAnsi="Times New Roman" w:cs="Times New Roman"/>
          <w:sz w:val="24"/>
        </w:rPr>
        <w:t xml:space="preserve"> been created. For example- the company received property details from many vendors; </w:t>
      </w:r>
      <w:proofErr w:type="gramStart"/>
      <w:r>
        <w:rPr>
          <w:rFonts w:ascii="Times New Roman" w:hAnsi="Times New Roman" w:cs="Times New Roman"/>
          <w:sz w:val="24"/>
        </w:rPr>
        <w:t>however</w:t>
      </w:r>
      <w:proofErr w:type="gramEnd"/>
      <w:r>
        <w:rPr>
          <w:rFonts w:ascii="Times New Roman" w:hAnsi="Times New Roman" w:cs="Times New Roman"/>
          <w:sz w:val="24"/>
        </w:rPr>
        <w:t xml:space="preserve"> a particular property may belong to only one vendor. Though, one vendor may wish to sale many properties. For this reason, one-to-many relationship (1: m) is created between </w:t>
      </w:r>
      <w:proofErr w:type="spellStart"/>
      <w:r>
        <w:rPr>
          <w:rFonts w:ascii="Times New Roman" w:hAnsi="Times New Roman" w:cs="Times New Roman"/>
          <w:sz w:val="24"/>
        </w:rPr>
        <w:t>client_details</w:t>
      </w:r>
      <w:proofErr w:type="spellEnd"/>
      <w:r>
        <w:rPr>
          <w:rFonts w:ascii="Times New Roman" w:hAnsi="Times New Roman" w:cs="Times New Roman"/>
          <w:sz w:val="24"/>
        </w:rPr>
        <w:t xml:space="preserve"> and </w:t>
      </w:r>
      <w:proofErr w:type="spellStart"/>
      <w:r>
        <w:rPr>
          <w:rFonts w:ascii="Times New Roman" w:hAnsi="Times New Roman" w:cs="Times New Roman"/>
          <w:sz w:val="24"/>
        </w:rPr>
        <w:t>property_details</w:t>
      </w:r>
      <w:proofErr w:type="spellEnd"/>
      <w:r>
        <w:rPr>
          <w:rFonts w:ascii="Times New Roman" w:hAnsi="Times New Roman" w:cs="Times New Roman"/>
          <w:sz w:val="24"/>
        </w:rPr>
        <w:t xml:space="preserve"> entity. In similar manner, the developer has developed the following degree of relationships. </w:t>
      </w:r>
    </w:p>
    <w:p w:rsidR="00082AB8" w:rsidRDefault="00082AB8" w:rsidP="00082AB8">
      <w:pPr>
        <w:pStyle w:val="Normal1"/>
        <w:spacing w:line="360" w:lineRule="auto"/>
        <w:jc w:val="both"/>
        <w:rPr>
          <w:rFonts w:ascii="Times New Roman" w:hAnsi="Times New Roman" w:cs="Times New Roman"/>
          <w:b/>
          <w:sz w:val="24"/>
        </w:rPr>
      </w:pPr>
      <w:proofErr w:type="spellStart"/>
      <w:r>
        <w:rPr>
          <w:rFonts w:ascii="Times New Roman" w:hAnsi="Times New Roman" w:cs="Times New Roman"/>
          <w:b/>
          <w:sz w:val="24"/>
        </w:rPr>
        <w:t>Buyer_details</w:t>
      </w:r>
      <w:proofErr w:type="spellEnd"/>
      <w:r>
        <w:rPr>
          <w:rFonts w:ascii="Times New Roman" w:hAnsi="Times New Roman" w:cs="Times New Roman"/>
          <w:b/>
          <w:sz w:val="24"/>
        </w:rPr>
        <w:t xml:space="preserve"> to </w:t>
      </w:r>
      <w:proofErr w:type="spellStart"/>
      <w:r>
        <w:rPr>
          <w:rFonts w:ascii="Times New Roman" w:hAnsi="Times New Roman" w:cs="Times New Roman"/>
          <w:b/>
          <w:sz w:val="24"/>
        </w:rPr>
        <w:t>Property_details</w:t>
      </w:r>
      <w:proofErr w:type="spellEnd"/>
      <w:r>
        <w:rPr>
          <w:rFonts w:ascii="Times New Roman" w:hAnsi="Times New Roman" w:cs="Times New Roman"/>
          <w:b/>
          <w:sz w:val="24"/>
        </w:rPr>
        <w:t xml:space="preserve">: </w:t>
      </w:r>
      <w:r>
        <w:rPr>
          <w:rFonts w:ascii="Times New Roman" w:hAnsi="Times New Roman" w:cs="Times New Roman"/>
          <w:sz w:val="24"/>
        </w:rPr>
        <w:t>one-to-many relationship</w:t>
      </w:r>
    </w:p>
    <w:p w:rsidR="00082AB8" w:rsidRDefault="00082AB8" w:rsidP="00082AB8">
      <w:pPr>
        <w:pStyle w:val="Normal1"/>
        <w:spacing w:line="360" w:lineRule="auto"/>
        <w:jc w:val="both"/>
        <w:rPr>
          <w:rFonts w:ascii="Times New Roman" w:hAnsi="Times New Roman" w:cs="Times New Roman"/>
          <w:sz w:val="24"/>
        </w:rPr>
      </w:pPr>
      <w:proofErr w:type="spellStart"/>
      <w:r>
        <w:rPr>
          <w:rFonts w:ascii="Times New Roman" w:hAnsi="Times New Roman" w:cs="Times New Roman"/>
          <w:b/>
          <w:sz w:val="24"/>
        </w:rPr>
        <w:t>Buyer_details</w:t>
      </w:r>
      <w:proofErr w:type="spellEnd"/>
      <w:r>
        <w:rPr>
          <w:rFonts w:ascii="Times New Roman" w:hAnsi="Times New Roman" w:cs="Times New Roman"/>
          <w:b/>
          <w:sz w:val="24"/>
        </w:rPr>
        <w:t xml:space="preserve"> to Appointments: </w:t>
      </w:r>
      <w:r>
        <w:rPr>
          <w:rFonts w:ascii="Times New Roman" w:hAnsi="Times New Roman" w:cs="Times New Roman"/>
          <w:sz w:val="24"/>
        </w:rPr>
        <w:t>one-to-many relationship</w:t>
      </w:r>
    </w:p>
    <w:p w:rsidR="00082AB8" w:rsidRDefault="00082AB8" w:rsidP="00082AB8">
      <w:pPr>
        <w:pStyle w:val="Normal1"/>
        <w:spacing w:line="360" w:lineRule="auto"/>
        <w:jc w:val="both"/>
        <w:rPr>
          <w:rFonts w:ascii="Times New Roman" w:hAnsi="Times New Roman" w:cs="Times New Roman"/>
          <w:sz w:val="24"/>
        </w:rPr>
      </w:pPr>
      <w:proofErr w:type="spellStart"/>
      <w:r>
        <w:rPr>
          <w:rFonts w:ascii="Times New Roman" w:hAnsi="Times New Roman" w:cs="Times New Roman"/>
          <w:b/>
          <w:sz w:val="24"/>
        </w:rPr>
        <w:t>Property_details</w:t>
      </w:r>
      <w:proofErr w:type="spellEnd"/>
      <w:r>
        <w:rPr>
          <w:rFonts w:ascii="Times New Roman" w:hAnsi="Times New Roman" w:cs="Times New Roman"/>
          <w:b/>
          <w:sz w:val="24"/>
        </w:rPr>
        <w:t xml:space="preserve"> to Appointments: </w:t>
      </w:r>
      <w:r>
        <w:rPr>
          <w:rFonts w:ascii="Times New Roman" w:hAnsi="Times New Roman" w:cs="Times New Roman"/>
          <w:sz w:val="24"/>
        </w:rPr>
        <w:t>one-to-one relationship</w:t>
      </w:r>
    </w:p>
    <w:p w:rsidR="00082AB8" w:rsidRDefault="00082AB8" w:rsidP="00082AB8">
      <w:pPr>
        <w:pStyle w:val="Normal1"/>
        <w:spacing w:line="360" w:lineRule="auto"/>
        <w:jc w:val="both"/>
        <w:rPr>
          <w:rFonts w:ascii="Times New Roman" w:hAnsi="Times New Roman" w:cs="Times New Roman"/>
          <w:sz w:val="24"/>
        </w:rPr>
      </w:pPr>
      <w:proofErr w:type="spellStart"/>
      <w:r>
        <w:rPr>
          <w:rFonts w:ascii="Times New Roman" w:hAnsi="Times New Roman" w:cs="Times New Roman"/>
          <w:b/>
          <w:sz w:val="24"/>
        </w:rPr>
        <w:lastRenderedPageBreak/>
        <w:t>Buyer_details</w:t>
      </w:r>
      <w:proofErr w:type="spellEnd"/>
      <w:r>
        <w:rPr>
          <w:rFonts w:ascii="Times New Roman" w:hAnsi="Times New Roman" w:cs="Times New Roman"/>
          <w:b/>
          <w:sz w:val="24"/>
        </w:rPr>
        <w:t xml:space="preserve"> to Sales: </w:t>
      </w:r>
      <w:r>
        <w:rPr>
          <w:rFonts w:ascii="Times New Roman" w:hAnsi="Times New Roman" w:cs="Times New Roman"/>
          <w:sz w:val="24"/>
        </w:rPr>
        <w:t>one-to-many relationship</w:t>
      </w:r>
    </w:p>
    <w:p w:rsidR="00082AB8" w:rsidRDefault="00082AB8" w:rsidP="00082AB8">
      <w:pPr>
        <w:pStyle w:val="Heading2"/>
        <w:spacing w:line="360" w:lineRule="auto"/>
      </w:pPr>
      <w:bookmarkStart w:id="13" w:name="_Toc17726920"/>
      <w:r>
        <w:t>Normalization</w:t>
      </w:r>
      <w:bookmarkEnd w:id="13"/>
    </w:p>
    <w:p w:rsidR="00082AB8" w:rsidRDefault="00082AB8" w:rsidP="00082AB8">
      <w:pPr>
        <w:pStyle w:val="Normal1"/>
        <w:spacing w:line="360" w:lineRule="auto"/>
        <w:jc w:val="both"/>
        <w:rPr>
          <w:rFonts w:ascii="Times New Roman" w:hAnsi="Times New Roman" w:cs="Times New Roman"/>
          <w:sz w:val="24"/>
        </w:rPr>
      </w:pPr>
      <w:r>
        <w:rPr>
          <w:rFonts w:ascii="Times New Roman" w:hAnsi="Times New Roman" w:cs="Times New Roman"/>
          <w:sz w:val="24"/>
        </w:rPr>
        <w:t xml:space="preserve">In relational database development, a database must be normalized to better organize datasets. </w:t>
      </w:r>
      <w:proofErr w:type="spellStart"/>
      <w:r>
        <w:rPr>
          <w:rFonts w:ascii="Times New Roman" w:hAnsi="Times New Roman" w:cs="Times New Roman"/>
          <w:sz w:val="24"/>
          <w:szCs w:val="24"/>
          <w:shd w:val="clear" w:color="auto" w:fill="FFFFFF"/>
        </w:rPr>
        <w:t>Albarak</w:t>
      </w:r>
      <w:proofErr w:type="spellEnd"/>
      <w:r>
        <w:rPr>
          <w:rFonts w:ascii="Times New Roman" w:hAnsi="Times New Roman" w:cs="Times New Roman"/>
          <w:sz w:val="24"/>
        </w:rPr>
        <w:t xml:space="preserve"> and </w:t>
      </w:r>
      <w:proofErr w:type="spellStart"/>
      <w:r>
        <w:rPr>
          <w:rFonts w:ascii="Times New Roman" w:hAnsi="Times New Roman" w:cs="Times New Roman"/>
          <w:sz w:val="24"/>
          <w:szCs w:val="24"/>
          <w:shd w:val="clear" w:color="auto" w:fill="FFFFFF"/>
        </w:rPr>
        <w:t>Bahsoon</w:t>
      </w:r>
      <w:proofErr w:type="spellEnd"/>
      <w:r>
        <w:rPr>
          <w:rFonts w:ascii="Times New Roman" w:hAnsi="Times New Roman" w:cs="Times New Roman"/>
          <w:sz w:val="24"/>
        </w:rPr>
        <w:t xml:space="preserve"> (2016) defined; normalization is the process of minimizing redundancy from a set of database relations. There are mainly five types of normalization including 1NF, 2NF, 3NF, BCNF and 4NF. In the database of Home from Home, normalization up to 3NF is achieved. The developer has used the following procedure to achieve 3NF. </w:t>
      </w:r>
    </w:p>
    <w:p w:rsidR="00082AB8" w:rsidRDefault="00082AB8" w:rsidP="00082AB8">
      <w:pPr>
        <w:pStyle w:val="Normal1"/>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As per 1NF rule, at tributes should contain only atomic values. In this database, each attribute are single-valued attributes which ensures 1NF. </w:t>
      </w:r>
    </w:p>
    <w:p w:rsidR="00082AB8" w:rsidRDefault="00082AB8" w:rsidP="00082AB8">
      <w:pPr>
        <w:pStyle w:val="Normal1"/>
        <w:numPr>
          <w:ilvl w:val="0"/>
          <w:numId w:val="1"/>
        </w:numPr>
        <w:spacing w:line="360" w:lineRule="auto"/>
        <w:jc w:val="both"/>
        <w:rPr>
          <w:rFonts w:ascii="Times New Roman" w:hAnsi="Times New Roman" w:cs="Times New Roman"/>
          <w:sz w:val="24"/>
        </w:rPr>
      </w:pPr>
      <w:r>
        <w:rPr>
          <w:rFonts w:ascii="Times New Roman" w:hAnsi="Times New Roman" w:cs="Times New Roman"/>
          <w:sz w:val="24"/>
        </w:rPr>
        <w:t xml:space="preserve">As per 2NF rule, all non-key attributes must dependent on the primary key only. In each table, primary key is developed and there is no dependency between non-key attributes. </w:t>
      </w:r>
    </w:p>
    <w:p w:rsidR="00082AB8" w:rsidRDefault="00082AB8" w:rsidP="00082AB8">
      <w:pPr>
        <w:pStyle w:val="Normal1"/>
        <w:numPr>
          <w:ilvl w:val="0"/>
          <w:numId w:val="1"/>
        </w:numPr>
        <w:spacing w:line="360" w:lineRule="auto"/>
        <w:jc w:val="both"/>
        <w:rPr>
          <w:rFonts w:ascii="Times New Roman" w:hAnsi="Times New Roman" w:cs="Times New Roman"/>
          <w:sz w:val="24"/>
        </w:rPr>
      </w:pPr>
      <w:r>
        <w:rPr>
          <w:rFonts w:ascii="Times New Roman" w:hAnsi="Times New Roman" w:cs="Times New Roman"/>
          <w:sz w:val="24"/>
        </w:rPr>
        <w:t>As per 3NF rule, there should be no transitive dependency between non-prime attributes (</w:t>
      </w:r>
      <w:r>
        <w:rPr>
          <w:rFonts w:ascii="Times New Roman" w:hAnsi="Times New Roman" w:cs="Times New Roman"/>
          <w:sz w:val="24"/>
          <w:szCs w:val="24"/>
          <w:shd w:val="clear" w:color="auto" w:fill="FFFFFF"/>
        </w:rPr>
        <w:t>Eckstein and Schultz, 2018</w:t>
      </w:r>
      <w:r>
        <w:rPr>
          <w:rFonts w:ascii="Times New Roman" w:hAnsi="Times New Roman" w:cs="Times New Roman"/>
          <w:sz w:val="24"/>
        </w:rPr>
        <w:t xml:space="preserve">). The tables of this database do not include any composite key which reduces the possibility of transitive dependency. Moreover, all the non-prime attributes are considered in such manner, that these are only dependent to the primary key. Thus, the database achieves 3NF and reduces data duplications. </w:t>
      </w:r>
    </w:p>
    <w:p w:rsidR="00082AB8" w:rsidRDefault="00082AB8" w:rsidP="00082AB8">
      <w:pPr>
        <w:pStyle w:val="Heading2"/>
        <w:spacing w:line="360" w:lineRule="auto"/>
      </w:pPr>
      <w:bookmarkStart w:id="14" w:name="_Toc17726921"/>
      <w:r>
        <w:t>Membership Class</w:t>
      </w:r>
      <w:bookmarkEnd w:id="14"/>
      <w:r>
        <w:t>  </w:t>
      </w:r>
    </w:p>
    <w:tbl>
      <w:tblPr>
        <w:tblW w:w="9360" w:type="dxa"/>
        <w:tblLook w:val="04A0" w:firstRow="1" w:lastRow="0" w:firstColumn="1" w:lastColumn="0" w:noHBand="0" w:noVBand="1"/>
      </w:tblPr>
      <w:tblGrid>
        <w:gridCol w:w="4197"/>
        <w:gridCol w:w="5163"/>
      </w:tblGrid>
      <w:tr w:rsidR="00082AB8" w:rsidTr="00082AB8">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Membership Classes</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Attributes and Data types</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Properties Class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before="240"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prp_id</w:t>
            </w:r>
            <w:proofErr w:type="spellEnd"/>
            <w:r>
              <w:rPr>
                <w:rFonts w:ascii="Times New Roman" w:eastAsia="Times New Roman" w:hAnsi="Times New Roman" w:cs="Times New Roman"/>
                <w:color w:val="000000"/>
                <w:sz w:val="24"/>
                <w:szCs w:val="24"/>
              </w:rPr>
              <w:t>: Integer</w:t>
            </w:r>
          </w:p>
          <w:p w:rsidR="00082AB8" w:rsidRDefault="00082AB8">
            <w:pPr>
              <w:spacing w:before="240"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prp_name</w:t>
            </w:r>
            <w:proofErr w:type="spellEnd"/>
            <w:r>
              <w:rPr>
                <w:rFonts w:ascii="Times New Roman" w:eastAsia="Times New Roman" w:hAnsi="Times New Roman" w:cs="Times New Roman"/>
                <w:color w:val="000000"/>
                <w:sz w:val="24"/>
                <w:szCs w:val="24"/>
              </w:rPr>
              <w:t>: String</w:t>
            </w:r>
          </w:p>
          <w:p w:rsidR="00082AB8" w:rsidRDefault="00082AB8">
            <w:pPr>
              <w:spacing w:before="240"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prp_type</w:t>
            </w:r>
            <w:proofErr w:type="spellEnd"/>
            <w:r>
              <w:rPr>
                <w:rFonts w:ascii="Times New Roman" w:eastAsia="Times New Roman" w:hAnsi="Times New Roman" w:cs="Times New Roman"/>
                <w:color w:val="000000"/>
                <w:sz w:val="24"/>
                <w:szCs w:val="24"/>
              </w:rPr>
              <w:t>: String</w:t>
            </w:r>
          </w:p>
          <w:p w:rsidR="00082AB8" w:rsidRDefault="00082AB8">
            <w:pPr>
              <w:spacing w:before="240"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selling_price</w:t>
            </w:r>
            <w:proofErr w:type="spellEnd"/>
            <w:r>
              <w:rPr>
                <w:rFonts w:ascii="Times New Roman" w:eastAsia="Times New Roman" w:hAnsi="Times New Roman" w:cs="Times New Roman"/>
                <w:color w:val="000000"/>
                <w:sz w:val="24"/>
                <w:szCs w:val="24"/>
              </w:rPr>
              <w:t>: Float</w:t>
            </w:r>
          </w:p>
          <w:p w:rsidR="00082AB8" w:rsidRDefault="00082AB8">
            <w:pPr>
              <w:spacing w:before="240"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available_status</w:t>
            </w:r>
            <w:proofErr w:type="spellEnd"/>
            <w:r>
              <w:rPr>
                <w:rFonts w:ascii="Times New Roman" w:eastAsia="Times New Roman" w:hAnsi="Times New Roman" w:cs="Times New Roman"/>
                <w:color w:val="000000"/>
                <w:sz w:val="24"/>
                <w:szCs w:val="24"/>
              </w:rPr>
              <w:t>: String</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Vendor 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before="240" w:after="240" w:line="36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vdr_id</w:t>
            </w:r>
            <w:proofErr w:type="spellEnd"/>
            <w:r>
              <w:rPr>
                <w:rFonts w:ascii="Times New Roman" w:eastAsia="Times New Roman" w:hAnsi="Times New Roman" w:cs="Times New Roman"/>
                <w:color w:val="000000"/>
                <w:sz w:val="24"/>
                <w:szCs w:val="24"/>
              </w:rPr>
              <w:t xml:space="preserve">: Integer </w:t>
            </w:r>
          </w:p>
          <w:p w:rsidR="00082AB8" w:rsidRDefault="00082AB8">
            <w:pPr>
              <w:spacing w:before="240"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vdr_id</w:t>
            </w:r>
            <w:proofErr w:type="spellEnd"/>
            <w:r>
              <w:rPr>
                <w:rFonts w:ascii="Times New Roman" w:eastAsia="Times New Roman" w:hAnsi="Times New Roman" w:cs="Times New Roman"/>
                <w:color w:val="000000"/>
                <w:sz w:val="24"/>
                <w:szCs w:val="24"/>
              </w:rPr>
              <w:t>: Integer</w:t>
            </w:r>
          </w:p>
          <w:p w:rsidR="00082AB8" w:rsidRDefault="00082AB8">
            <w:pPr>
              <w:spacing w:before="240"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vdr_name</w:t>
            </w:r>
            <w:proofErr w:type="spellEnd"/>
            <w:r>
              <w:rPr>
                <w:rFonts w:ascii="Times New Roman" w:eastAsia="Times New Roman" w:hAnsi="Times New Roman" w:cs="Times New Roman"/>
                <w:color w:val="000000"/>
                <w:sz w:val="24"/>
                <w:szCs w:val="24"/>
              </w:rPr>
              <w:t>: String</w:t>
            </w:r>
          </w:p>
          <w:p w:rsidR="00082AB8" w:rsidRDefault="00082AB8">
            <w:pPr>
              <w:spacing w:before="240"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vdr_phone</w:t>
            </w:r>
            <w:proofErr w:type="spellEnd"/>
            <w:r>
              <w:rPr>
                <w:rFonts w:ascii="Times New Roman" w:eastAsia="Times New Roman" w:hAnsi="Times New Roman" w:cs="Times New Roman"/>
                <w:color w:val="000000"/>
                <w:sz w:val="24"/>
                <w:szCs w:val="24"/>
              </w:rPr>
              <w:t>: Integer</w:t>
            </w:r>
          </w:p>
          <w:p w:rsidR="00082AB8" w:rsidRDefault="00082AB8">
            <w:pPr>
              <w:spacing w:before="240"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vdr_email</w:t>
            </w:r>
            <w:proofErr w:type="spellEnd"/>
            <w:r>
              <w:rPr>
                <w:rFonts w:ascii="Times New Roman" w:eastAsia="Times New Roman" w:hAnsi="Times New Roman" w:cs="Times New Roman"/>
                <w:color w:val="000000"/>
                <w:sz w:val="24"/>
                <w:szCs w:val="24"/>
              </w:rPr>
              <w:t>: String</w:t>
            </w:r>
          </w:p>
          <w:p w:rsidR="00082AB8" w:rsidRDefault="00082AB8">
            <w:pPr>
              <w:spacing w:before="240"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vdr_address</w:t>
            </w:r>
            <w:proofErr w:type="spellEnd"/>
            <w:r>
              <w:rPr>
                <w:rFonts w:ascii="Times New Roman" w:eastAsia="Times New Roman" w:hAnsi="Times New Roman" w:cs="Times New Roman"/>
                <w:color w:val="000000"/>
                <w:sz w:val="24"/>
                <w:szCs w:val="24"/>
              </w:rPr>
              <w:t>: String</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Buyers Class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byr_id</w:t>
            </w:r>
            <w:proofErr w:type="spellEnd"/>
            <w:r>
              <w:rPr>
                <w:rFonts w:ascii="Times New Roman" w:eastAsia="Times New Roman" w:hAnsi="Times New Roman" w:cs="Times New Roman"/>
                <w:color w:val="000000"/>
                <w:sz w:val="24"/>
                <w:szCs w:val="24"/>
              </w:rPr>
              <w:t>: Integer</w:t>
            </w:r>
          </w:p>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byr_name</w:t>
            </w:r>
            <w:proofErr w:type="spellEnd"/>
            <w:r>
              <w:rPr>
                <w:rFonts w:ascii="Times New Roman" w:eastAsia="Times New Roman" w:hAnsi="Times New Roman" w:cs="Times New Roman"/>
                <w:color w:val="000000"/>
                <w:sz w:val="24"/>
                <w:szCs w:val="24"/>
              </w:rPr>
              <w:t>: String</w:t>
            </w:r>
          </w:p>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byr_phone</w:t>
            </w:r>
            <w:proofErr w:type="spellEnd"/>
            <w:r>
              <w:rPr>
                <w:rFonts w:ascii="Times New Roman" w:eastAsia="Times New Roman" w:hAnsi="Times New Roman" w:cs="Times New Roman"/>
                <w:color w:val="000000"/>
                <w:sz w:val="24"/>
                <w:szCs w:val="24"/>
              </w:rPr>
              <w:t>: Integer</w:t>
            </w:r>
          </w:p>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byr_address</w:t>
            </w:r>
            <w:proofErr w:type="spellEnd"/>
            <w:r>
              <w:rPr>
                <w:rFonts w:ascii="Times New Roman" w:eastAsia="Times New Roman" w:hAnsi="Times New Roman" w:cs="Times New Roman"/>
                <w:color w:val="000000"/>
                <w:sz w:val="24"/>
                <w:szCs w:val="24"/>
              </w:rPr>
              <w:t>: String</w:t>
            </w:r>
          </w:p>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byr_mail</w:t>
            </w:r>
            <w:proofErr w:type="spellEnd"/>
            <w:r>
              <w:rPr>
                <w:rFonts w:ascii="Times New Roman" w:eastAsia="Times New Roman" w:hAnsi="Times New Roman" w:cs="Times New Roman"/>
                <w:color w:val="000000"/>
                <w:sz w:val="24"/>
                <w:szCs w:val="24"/>
              </w:rPr>
              <w:t>: String</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Sales 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before="240"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sale_id</w:t>
            </w:r>
            <w:proofErr w:type="spellEnd"/>
            <w:r>
              <w:rPr>
                <w:rFonts w:ascii="Times New Roman" w:eastAsia="Times New Roman" w:hAnsi="Times New Roman" w:cs="Times New Roman"/>
                <w:color w:val="000000"/>
                <w:sz w:val="24"/>
                <w:szCs w:val="24"/>
              </w:rPr>
              <w:t>: Integer</w:t>
            </w:r>
          </w:p>
          <w:p w:rsidR="00082AB8" w:rsidRDefault="00082AB8">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w:t>
            </w:r>
            <w:proofErr w:type="spellStart"/>
            <w:r>
              <w:rPr>
                <w:rFonts w:ascii="Times New Roman" w:eastAsia="Times New Roman" w:hAnsi="Times New Roman" w:cs="Times New Roman"/>
                <w:color w:val="000000"/>
                <w:sz w:val="24"/>
                <w:szCs w:val="24"/>
              </w:rPr>
              <w:t>prp_</w:t>
            </w:r>
            <w:proofErr w:type="gramStart"/>
            <w:r>
              <w:rPr>
                <w:rFonts w:ascii="Times New Roman" w:eastAsia="Times New Roman" w:hAnsi="Times New Roman" w:cs="Times New Roman"/>
                <w:color w:val="000000"/>
                <w:sz w:val="24"/>
                <w:szCs w:val="24"/>
              </w:rPr>
              <w:t>id:Integer</w:t>
            </w:r>
            <w:proofErr w:type="spellEnd"/>
            <w:proofErr w:type="gramEnd"/>
          </w:p>
          <w:p w:rsidR="00082AB8" w:rsidRDefault="00082AB8">
            <w:pPr>
              <w:spacing w:before="240"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byr_id</w:t>
            </w:r>
            <w:proofErr w:type="spellEnd"/>
            <w:r>
              <w:rPr>
                <w:rFonts w:ascii="Times New Roman" w:eastAsia="Times New Roman" w:hAnsi="Times New Roman" w:cs="Times New Roman"/>
                <w:color w:val="000000"/>
                <w:sz w:val="24"/>
                <w:szCs w:val="24"/>
              </w:rPr>
              <w:t>: Integer</w:t>
            </w:r>
          </w:p>
          <w:p w:rsidR="00082AB8" w:rsidRDefault="00082AB8">
            <w:pPr>
              <w:spacing w:before="240"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sale_date</w:t>
            </w:r>
            <w:proofErr w:type="spellEnd"/>
            <w:r>
              <w:rPr>
                <w:rFonts w:ascii="Times New Roman" w:eastAsia="Times New Roman" w:hAnsi="Times New Roman" w:cs="Times New Roman"/>
                <w:color w:val="000000"/>
                <w:sz w:val="24"/>
                <w:szCs w:val="24"/>
              </w:rPr>
              <w:t>: Date </w:t>
            </w:r>
          </w:p>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sale_amount</w:t>
            </w:r>
            <w:proofErr w:type="spellEnd"/>
            <w:r>
              <w:rPr>
                <w:rFonts w:ascii="Times New Roman" w:eastAsia="Times New Roman" w:hAnsi="Times New Roman" w:cs="Times New Roman"/>
                <w:color w:val="000000"/>
                <w:sz w:val="24"/>
                <w:szCs w:val="24"/>
              </w:rPr>
              <w:t>: Float</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Appointments 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apn_id</w:t>
            </w:r>
            <w:proofErr w:type="spellEnd"/>
            <w:r>
              <w:rPr>
                <w:rFonts w:ascii="Times New Roman" w:eastAsia="Times New Roman" w:hAnsi="Times New Roman" w:cs="Times New Roman"/>
                <w:color w:val="000000"/>
                <w:sz w:val="24"/>
                <w:szCs w:val="24"/>
              </w:rPr>
              <w:t>: Integer</w:t>
            </w:r>
          </w:p>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apn_date</w:t>
            </w:r>
            <w:proofErr w:type="spellEnd"/>
            <w:r>
              <w:rPr>
                <w:rFonts w:ascii="Times New Roman" w:eastAsia="Times New Roman" w:hAnsi="Times New Roman" w:cs="Times New Roman"/>
                <w:color w:val="000000"/>
                <w:sz w:val="24"/>
                <w:szCs w:val="24"/>
              </w:rPr>
              <w:t>: Date</w:t>
            </w:r>
          </w:p>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apn_time</w:t>
            </w:r>
            <w:proofErr w:type="spellEnd"/>
            <w:r>
              <w:rPr>
                <w:rFonts w:ascii="Times New Roman" w:eastAsia="Times New Roman" w:hAnsi="Times New Roman" w:cs="Times New Roman"/>
                <w:color w:val="000000"/>
                <w:sz w:val="24"/>
                <w:szCs w:val="24"/>
              </w:rPr>
              <w:t>: Date</w:t>
            </w:r>
          </w:p>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byr_id</w:t>
            </w:r>
            <w:proofErr w:type="spellEnd"/>
            <w:r>
              <w:rPr>
                <w:rFonts w:ascii="Times New Roman" w:eastAsia="Times New Roman" w:hAnsi="Times New Roman" w:cs="Times New Roman"/>
                <w:color w:val="000000"/>
                <w:sz w:val="24"/>
                <w:szCs w:val="24"/>
              </w:rPr>
              <w:t>: Integer</w:t>
            </w:r>
          </w:p>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prp_id</w:t>
            </w:r>
            <w:proofErr w:type="spellEnd"/>
            <w:r>
              <w:rPr>
                <w:rFonts w:ascii="Times New Roman" w:eastAsia="Times New Roman" w:hAnsi="Times New Roman" w:cs="Times New Roman"/>
                <w:color w:val="000000"/>
                <w:sz w:val="24"/>
                <w:szCs w:val="24"/>
              </w:rPr>
              <w:t>: Integer</w:t>
            </w:r>
          </w:p>
        </w:tc>
      </w:tr>
    </w:tbl>
    <w:p w:rsidR="00082AB8" w:rsidRDefault="00082AB8" w:rsidP="00082AB8">
      <w:pPr>
        <w:spacing w:line="360" w:lineRule="auto"/>
        <w:rPr>
          <w:rFonts w:ascii="Times New Roman" w:eastAsia="Times New Roman" w:hAnsi="Times New Roman" w:cs="Times New Roman"/>
          <w:sz w:val="24"/>
          <w:szCs w:val="24"/>
        </w:rPr>
      </w:pP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Table 1: Membership Class</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Developed by the author)</w:t>
      </w:r>
    </w:p>
    <w:p w:rsidR="00082AB8" w:rsidRDefault="00082AB8" w:rsidP="00082AB8">
      <w:pPr>
        <w:pStyle w:val="Heading1"/>
      </w:pPr>
      <w:bookmarkStart w:id="15" w:name="_Toc17726922"/>
      <w:bookmarkStart w:id="16" w:name="_Toc17387282"/>
      <w:r>
        <w:t>Task 2</w:t>
      </w:r>
      <w:bookmarkEnd w:id="15"/>
      <w:bookmarkEnd w:id="16"/>
      <w:r>
        <w:t> </w:t>
      </w:r>
    </w:p>
    <w:p w:rsidR="00082AB8" w:rsidRDefault="00082AB8" w:rsidP="00082AB8">
      <w:pPr>
        <w:pStyle w:val="Heading2"/>
        <w:spacing w:line="360" w:lineRule="auto"/>
      </w:pPr>
      <w:bookmarkStart w:id="17" w:name="_Toc17726923"/>
      <w:bookmarkStart w:id="18" w:name="_Toc17387283"/>
      <w:r>
        <w:t>Table Design</w:t>
      </w:r>
      <w:bookmarkEnd w:id="17"/>
      <w:bookmarkEnd w:id="18"/>
    </w:p>
    <w:p w:rsidR="00082AB8" w:rsidRDefault="00082AB8" w:rsidP="00082AB8">
      <w:pPr>
        <w:pStyle w:val="Normal1"/>
        <w:spacing w:line="360" w:lineRule="auto"/>
        <w:rPr>
          <w:rFonts w:ascii="Times New Roman" w:hAnsi="Times New Roman" w:cs="Times New Roman"/>
          <w:sz w:val="24"/>
        </w:rPr>
      </w:pPr>
      <w:r>
        <w:rPr>
          <w:rFonts w:ascii="Times New Roman" w:hAnsi="Times New Roman" w:cs="Times New Roman"/>
          <w:sz w:val="24"/>
        </w:rPr>
        <w:t xml:space="preserve">Based on the previously created ERD, the following tables are designed. Screenshots from MS Access database </w:t>
      </w:r>
      <w:proofErr w:type="gramStart"/>
      <w:r>
        <w:rPr>
          <w:rFonts w:ascii="Times New Roman" w:hAnsi="Times New Roman" w:cs="Times New Roman"/>
          <w:sz w:val="24"/>
        </w:rPr>
        <w:t>are</w:t>
      </w:r>
      <w:proofErr w:type="gramEnd"/>
      <w:r>
        <w:rPr>
          <w:rFonts w:ascii="Times New Roman" w:hAnsi="Times New Roman" w:cs="Times New Roman"/>
          <w:sz w:val="24"/>
        </w:rPr>
        <w:t xml:space="preserve"> also given.</w:t>
      </w:r>
    </w:p>
    <w:p w:rsidR="00082AB8" w:rsidRDefault="00082AB8" w:rsidP="00082AB8">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bCs/>
          <w:i/>
          <w:iCs/>
          <w:color w:val="000000"/>
          <w:sz w:val="24"/>
          <w:szCs w:val="24"/>
        </w:rPr>
        <w:t>Property_details</w:t>
      </w:r>
      <w:proofErr w:type="spellEnd"/>
      <w:r>
        <w:rPr>
          <w:rFonts w:ascii="Times New Roman" w:eastAsia="Times New Roman" w:hAnsi="Times New Roman" w:cs="Times New Roman"/>
          <w:b/>
          <w:bCs/>
          <w:i/>
          <w:iCs/>
          <w:color w:val="000000"/>
          <w:sz w:val="24"/>
          <w:szCs w:val="24"/>
        </w:rPr>
        <w:t xml:space="preserve"> table</w:t>
      </w:r>
    </w:p>
    <w:tbl>
      <w:tblPr>
        <w:tblW w:w="9360" w:type="dxa"/>
        <w:tblLook w:val="04A0" w:firstRow="1" w:lastRow="0" w:firstColumn="1" w:lastColumn="0" w:noHBand="0" w:noVBand="1"/>
      </w:tblPr>
      <w:tblGrid>
        <w:gridCol w:w="2040"/>
        <w:gridCol w:w="1707"/>
        <w:gridCol w:w="2659"/>
        <w:gridCol w:w="2954"/>
      </w:tblGrid>
      <w:tr w:rsidR="00082AB8" w:rsidTr="00082AB8">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Attributes</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Data type</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Primary/ foreign key</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Foreign key table name</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bCs/>
                <w:i/>
                <w:iCs/>
                <w:color w:val="000000"/>
                <w:sz w:val="24"/>
                <w:szCs w:val="24"/>
              </w:rPr>
              <w:t>prp_id</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Primary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prp_name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prp_type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lastRenderedPageBreak/>
              <w:t>Selling_price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CURRENCY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Available_status</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YES/NO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vdr_id</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Foreign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Vendor table</w:t>
            </w:r>
          </w:p>
        </w:tc>
      </w:tr>
    </w:tbl>
    <w:p w:rsidR="00082AB8" w:rsidRDefault="00082AB8" w:rsidP="00082AB8">
      <w:pPr>
        <w:spacing w:line="360" w:lineRule="auto"/>
        <w:rPr>
          <w:rFonts w:ascii="Times New Roman" w:eastAsia="Times New Roman" w:hAnsi="Times New Roman" w:cs="Times New Roman"/>
          <w:sz w:val="24"/>
          <w:szCs w:val="24"/>
        </w:rPr>
      </w:pP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3398520" cy="15087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98520" cy="1508760"/>
                    </a:xfrm>
                    <a:prstGeom prst="rect">
                      <a:avLst/>
                    </a:prstGeom>
                    <a:noFill/>
                    <a:ln>
                      <a:noFill/>
                    </a:ln>
                  </pic:spPr>
                </pic:pic>
              </a:graphicData>
            </a:graphic>
          </wp:inline>
        </w:drawing>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Figure 2: Tables design and MS Access Screenshot </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Created by the author)</w:t>
      </w:r>
    </w:p>
    <w:p w:rsidR="00082AB8" w:rsidRDefault="00082AB8" w:rsidP="00082AB8">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bCs/>
          <w:i/>
          <w:iCs/>
          <w:color w:val="000000"/>
          <w:sz w:val="24"/>
          <w:szCs w:val="24"/>
        </w:rPr>
        <w:t>Vendor_details</w:t>
      </w:r>
      <w:proofErr w:type="spellEnd"/>
      <w:r>
        <w:rPr>
          <w:rFonts w:ascii="Times New Roman" w:eastAsia="Times New Roman" w:hAnsi="Times New Roman" w:cs="Times New Roman"/>
          <w:b/>
          <w:bCs/>
          <w:i/>
          <w:iCs/>
          <w:color w:val="000000"/>
          <w:sz w:val="24"/>
          <w:szCs w:val="24"/>
        </w:rPr>
        <w:t xml:space="preserve"> table</w:t>
      </w:r>
    </w:p>
    <w:tbl>
      <w:tblPr>
        <w:tblW w:w="9360" w:type="dxa"/>
        <w:tblLook w:val="04A0" w:firstRow="1" w:lastRow="0" w:firstColumn="1" w:lastColumn="0" w:noHBand="0" w:noVBand="1"/>
      </w:tblPr>
      <w:tblGrid>
        <w:gridCol w:w="1695"/>
        <w:gridCol w:w="1489"/>
        <w:gridCol w:w="2926"/>
        <w:gridCol w:w="3250"/>
      </w:tblGrid>
      <w:tr w:rsidR="00082AB8" w:rsidTr="00082AB8">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Attributes</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Data type</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Primary/ foreign key</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Foreign key table name</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bCs/>
                <w:i/>
                <w:iCs/>
                <w:color w:val="000000"/>
                <w:sz w:val="24"/>
                <w:szCs w:val="24"/>
              </w:rPr>
              <w:t>vdr_id</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Primary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vdr_name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r w:rsidR="00082AB8" w:rsidTr="00082AB8">
        <w:trPr>
          <w:trHeight w:val="4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vdr_phone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vdr_email</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vdr_address</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bl>
    <w:p w:rsidR="00082AB8" w:rsidRDefault="00082AB8" w:rsidP="00082AB8">
      <w:pPr>
        <w:spacing w:line="360" w:lineRule="auto"/>
        <w:rPr>
          <w:rFonts w:ascii="Times New Roman" w:eastAsia="Times New Roman" w:hAnsi="Times New Roman" w:cs="Times New Roman"/>
          <w:sz w:val="24"/>
          <w:szCs w:val="24"/>
        </w:rPr>
      </w:pP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3429000" cy="1371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29000" cy="1371600"/>
                    </a:xfrm>
                    <a:prstGeom prst="rect">
                      <a:avLst/>
                    </a:prstGeom>
                    <a:noFill/>
                    <a:ln>
                      <a:noFill/>
                    </a:ln>
                  </pic:spPr>
                </pic:pic>
              </a:graphicData>
            </a:graphic>
          </wp:inline>
        </w:drawing>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Figure 3: Tables design and MS Access Screenshot</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Created by the author)</w:t>
      </w:r>
    </w:p>
    <w:p w:rsidR="00082AB8" w:rsidRDefault="00082AB8" w:rsidP="00082AB8">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bCs/>
          <w:i/>
          <w:iCs/>
          <w:color w:val="000000"/>
          <w:sz w:val="24"/>
          <w:szCs w:val="24"/>
        </w:rPr>
        <w:t>Buyer_details</w:t>
      </w:r>
      <w:proofErr w:type="spellEnd"/>
      <w:r>
        <w:rPr>
          <w:rFonts w:ascii="Times New Roman" w:eastAsia="Times New Roman" w:hAnsi="Times New Roman" w:cs="Times New Roman"/>
          <w:b/>
          <w:bCs/>
          <w:i/>
          <w:iCs/>
          <w:color w:val="000000"/>
          <w:sz w:val="24"/>
          <w:szCs w:val="24"/>
        </w:rPr>
        <w:t xml:space="preserve"> table</w:t>
      </w:r>
    </w:p>
    <w:tbl>
      <w:tblPr>
        <w:tblW w:w="9360" w:type="dxa"/>
        <w:tblLook w:val="04A0" w:firstRow="1" w:lastRow="0" w:firstColumn="1" w:lastColumn="0" w:noHBand="0" w:noVBand="1"/>
      </w:tblPr>
      <w:tblGrid>
        <w:gridCol w:w="1688"/>
        <w:gridCol w:w="1523"/>
        <w:gridCol w:w="2913"/>
        <w:gridCol w:w="3236"/>
      </w:tblGrid>
      <w:tr w:rsidR="00082AB8" w:rsidTr="00082AB8">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lastRenderedPageBreak/>
              <w:t>Attributes</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Data type</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Primary/ foreign key</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Foreign key table name</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bCs/>
                <w:i/>
                <w:iCs/>
                <w:color w:val="000000"/>
                <w:sz w:val="24"/>
                <w:szCs w:val="24"/>
              </w:rPr>
              <w:t>byr_id</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Primary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byr_name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byr_phone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byr_address</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byr_mail</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bl>
    <w:p w:rsidR="00082AB8" w:rsidRDefault="00082AB8" w:rsidP="00082AB8">
      <w:pPr>
        <w:spacing w:line="360" w:lineRule="auto"/>
        <w:rPr>
          <w:rFonts w:ascii="Times New Roman" w:eastAsia="Times New Roman" w:hAnsi="Times New Roman" w:cs="Times New Roman"/>
          <w:sz w:val="24"/>
          <w:szCs w:val="24"/>
        </w:rPr>
      </w:pP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3390900" cy="13258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90900" cy="1325880"/>
                    </a:xfrm>
                    <a:prstGeom prst="rect">
                      <a:avLst/>
                    </a:prstGeom>
                    <a:noFill/>
                    <a:ln>
                      <a:noFill/>
                    </a:ln>
                  </pic:spPr>
                </pic:pic>
              </a:graphicData>
            </a:graphic>
          </wp:inline>
        </w:drawing>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Figure 4: Tables design and MS Access Screenshot</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(Source: Created </w:t>
      </w:r>
      <w:proofErr w:type="gramStart"/>
      <w:r>
        <w:rPr>
          <w:rFonts w:ascii="Times New Roman" w:eastAsia="Times New Roman" w:hAnsi="Times New Roman" w:cs="Times New Roman"/>
          <w:color w:val="000000"/>
          <w:sz w:val="24"/>
          <w:szCs w:val="24"/>
        </w:rPr>
        <w:t>by  the</w:t>
      </w:r>
      <w:proofErr w:type="gramEnd"/>
      <w:r>
        <w:rPr>
          <w:rFonts w:ascii="Times New Roman" w:eastAsia="Times New Roman" w:hAnsi="Times New Roman" w:cs="Times New Roman"/>
          <w:color w:val="000000"/>
          <w:sz w:val="24"/>
          <w:szCs w:val="24"/>
        </w:rPr>
        <w:t xml:space="preserve"> author)</w:t>
      </w:r>
    </w:p>
    <w:p w:rsidR="00082AB8" w:rsidRDefault="00082AB8" w:rsidP="00082AB8">
      <w:pPr>
        <w:spacing w:before="240"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bCs/>
          <w:i/>
          <w:iCs/>
          <w:color w:val="000000"/>
          <w:sz w:val="24"/>
          <w:szCs w:val="24"/>
        </w:rPr>
        <w:t>Appointments  table</w:t>
      </w:r>
      <w:proofErr w:type="gramEnd"/>
    </w:p>
    <w:tbl>
      <w:tblPr>
        <w:tblW w:w="9360" w:type="dxa"/>
        <w:tblLook w:val="04A0" w:firstRow="1" w:lastRow="0" w:firstColumn="1" w:lastColumn="0" w:noHBand="0" w:noVBand="1"/>
      </w:tblPr>
      <w:tblGrid>
        <w:gridCol w:w="1524"/>
        <w:gridCol w:w="1816"/>
        <w:gridCol w:w="2852"/>
        <w:gridCol w:w="3168"/>
      </w:tblGrid>
      <w:tr w:rsidR="00082AB8" w:rsidTr="00082AB8">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Attributes</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Data type</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Primary/ foreign key</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Foreign key table name</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bCs/>
                <w:i/>
                <w:iCs/>
                <w:color w:val="000000"/>
                <w:sz w:val="24"/>
                <w:szCs w:val="24"/>
              </w:rPr>
              <w:t>apn_id</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Primary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byr_id</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Foreign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Buyers table</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prp_id</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Foreign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Properties table</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apn_date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DATE/TIME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apn_date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DATE/TIME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bl>
    <w:p w:rsidR="00082AB8" w:rsidRDefault="00082AB8" w:rsidP="00082AB8">
      <w:pPr>
        <w:spacing w:line="360" w:lineRule="auto"/>
        <w:rPr>
          <w:rFonts w:ascii="Times New Roman" w:eastAsia="Times New Roman" w:hAnsi="Times New Roman" w:cs="Times New Roman"/>
          <w:sz w:val="24"/>
          <w:szCs w:val="24"/>
        </w:rPr>
      </w:pP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lastRenderedPageBreak/>
        <w:drawing>
          <wp:inline distT="0" distB="0" distL="0" distR="0">
            <wp:extent cx="3398520" cy="1333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98520" cy="1333500"/>
                    </a:xfrm>
                    <a:prstGeom prst="rect">
                      <a:avLst/>
                    </a:prstGeom>
                    <a:noFill/>
                    <a:ln>
                      <a:noFill/>
                    </a:ln>
                  </pic:spPr>
                </pic:pic>
              </a:graphicData>
            </a:graphic>
          </wp:inline>
        </w:drawing>
      </w:r>
    </w:p>
    <w:p w:rsidR="00082AB8" w:rsidRDefault="00082AB8" w:rsidP="00082AB8">
      <w:pPr>
        <w:spacing w:before="240" w:after="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Figure 5: Tables design and MS Access Screenshot </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Created by the author)</w:t>
      </w:r>
    </w:p>
    <w:p w:rsidR="00082AB8" w:rsidRDefault="00082AB8" w:rsidP="00082AB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color w:val="000000"/>
          <w:sz w:val="24"/>
          <w:szCs w:val="24"/>
        </w:rPr>
        <w:t>Sales table</w:t>
      </w:r>
    </w:p>
    <w:tbl>
      <w:tblPr>
        <w:tblW w:w="9360" w:type="dxa"/>
        <w:tblLook w:val="04A0" w:firstRow="1" w:lastRow="0" w:firstColumn="1" w:lastColumn="0" w:noHBand="0" w:noVBand="1"/>
      </w:tblPr>
      <w:tblGrid>
        <w:gridCol w:w="1680"/>
        <w:gridCol w:w="1791"/>
        <w:gridCol w:w="2790"/>
        <w:gridCol w:w="3099"/>
      </w:tblGrid>
      <w:tr w:rsidR="00082AB8" w:rsidTr="00082AB8">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Attributes</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Data type</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Primary/ foreign key</w:t>
            </w:r>
          </w:p>
        </w:tc>
        <w:tc>
          <w:tcPr>
            <w:tcW w:w="0" w:type="auto"/>
            <w:tcBorders>
              <w:top w:val="single" w:sz="8" w:space="0" w:color="000000"/>
              <w:left w:val="single" w:sz="8" w:space="0" w:color="000000"/>
              <w:bottom w:val="single" w:sz="8" w:space="0" w:color="000000"/>
              <w:right w:val="single" w:sz="8" w:space="0" w:color="000000"/>
            </w:tcBorders>
            <w:shd w:val="clear" w:color="auto" w:fill="ACB9CA" w:themeFill="text2" w:themeFillTint="66"/>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Foreign key table name</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bCs/>
                <w:i/>
                <w:iCs/>
                <w:color w:val="000000"/>
                <w:sz w:val="24"/>
                <w:szCs w:val="24"/>
              </w:rPr>
              <w:t>sale_id</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Primary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prp_id</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Foreign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Properties table</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byr_id</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Foreign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Buyers table</w:t>
            </w: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sale_date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r w:rsidR="00082AB8" w:rsidTr="00082AB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sale_amount</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CURRENCY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82AB8" w:rsidRDefault="00082AB8">
            <w:pPr>
              <w:rPr>
                <w:sz w:val="20"/>
                <w:szCs w:val="20"/>
                <w:lang w:val="en-GB" w:eastAsia="en-GB"/>
              </w:rPr>
            </w:pPr>
          </w:p>
        </w:tc>
      </w:tr>
    </w:tbl>
    <w:p w:rsidR="00082AB8" w:rsidRDefault="00082AB8" w:rsidP="00082AB8">
      <w:pPr>
        <w:spacing w:line="360" w:lineRule="auto"/>
        <w:rPr>
          <w:rFonts w:ascii="Times New Roman" w:eastAsia="Times New Roman" w:hAnsi="Times New Roman" w:cs="Times New Roman"/>
          <w:sz w:val="24"/>
          <w:szCs w:val="24"/>
        </w:rPr>
      </w:pPr>
    </w:p>
    <w:p w:rsidR="00082AB8" w:rsidRDefault="00082AB8" w:rsidP="00082AB8">
      <w:pPr>
        <w:spacing w:before="240" w:after="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noProof/>
          <w:color w:val="000000"/>
          <w:sz w:val="24"/>
          <w:szCs w:val="24"/>
          <w:lang w:val="en-GB" w:eastAsia="en-GB"/>
        </w:rPr>
        <w:drawing>
          <wp:inline distT="0" distB="0" distL="0" distR="0">
            <wp:extent cx="3429000" cy="1333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29000" cy="1333500"/>
                    </a:xfrm>
                    <a:prstGeom prst="rect">
                      <a:avLst/>
                    </a:prstGeom>
                    <a:noFill/>
                    <a:ln>
                      <a:noFill/>
                    </a:ln>
                  </pic:spPr>
                </pic:pic>
              </a:graphicData>
            </a:graphic>
          </wp:inline>
        </w:drawing>
      </w:r>
    </w:p>
    <w:p w:rsidR="00082AB8" w:rsidRDefault="00082AB8" w:rsidP="00082AB8">
      <w:pPr>
        <w:spacing w:before="240" w:after="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Figure 6: Tables design and MS Access Screenshot </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Created by the author)</w:t>
      </w:r>
    </w:p>
    <w:p w:rsidR="00082AB8" w:rsidRDefault="00082AB8" w:rsidP="00082AB8">
      <w:pPr>
        <w:pStyle w:val="Heading2"/>
        <w:spacing w:line="360" w:lineRule="auto"/>
      </w:pPr>
      <w:bookmarkStart w:id="19" w:name="_Toc17726924"/>
      <w:bookmarkStart w:id="20" w:name="_Toc17387284"/>
      <w:r>
        <w:t>Creation of Forms</w:t>
      </w:r>
      <w:bookmarkEnd w:id="19"/>
      <w:bookmarkEnd w:id="20"/>
    </w:p>
    <w:p w:rsidR="00082AB8" w:rsidRDefault="00082AB8" w:rsidP="00082AB8">
      <w:pPr>
        <w:pStyle w:val="Normal1"/>
        <w:spacing w:line="360" w:lineRule="auto"/>
        <w:jc w:val="both"/>
        <w:rPr>
          <w:rFonts w:ascii="Times New Roman" w:hAnsi="Times New Roman" w:cs="Times New Roman"/>
          <w:sz w:val="24"/>
        </w:rPr>
      </w:pPr>
      <w:r>
        <w:rPr>
          <w:rFonts w:ascii="Times New Roman" w:hAnsi="Times New Roman" w:cs="Times New Roman"/>
          <w:sz w:val="24"/>
        </w:rPr>
        <w:t xml:space="preserve">MS Access allows database </w:t>
      </w:r>
      <w:proofErr w:type="gramStart"/>
      <w:r>
        <w:rPr>
          <w:rFonts w:ascii="Times New Roman" w:hAnsi="Times New Roman" w:cs="Times New Roman"/>
          <w:sz w:val="24"/>
        </w:rPr>
        <w:t>designers  to</w:t>
      </w:r>
      <w:proofErr w:type="gramEnd"/>
      <w:r>
        <w:rPr>
          <w:rFonts w:ascii="Times New Roman" w:hAnsi="Times New Roman" w:cs="Times New Roman"/>
          <w:sz w:val="24"/>
        </w:rPr>
        <w:t xml:space="preserve"> create forms based on created tables for the database (</w:t>
      </w:r>
      <w:proofErr w:type="spellStart"/>
      <w:r>
        <w:rPr>
          <w:rFonts w:ascii="Times New Roman" w:hAnsi="Times New Roman" w:cs="Times New Roman"/>
          <w:sz w:val="24"/>
          <w:szCs w:val="24"/>
          <w:shd w:val="clear" w:color="auto" w:fill="FFFFFF"/>
        </w:rPr>
        <w:t>Ganchev</w:t>
      </w:r>
      <w:proofErr w:type="spellEnd"/>
      <w:r>
        <w:rPr>
          <w:rFonts w:ascii="Times New Roman" w:hAnsi="Times New Roman" w:cs="Times New Roman"/>
          <w:sz w:val="24"/>
          <w:szCs w:val="24"/>
          <w:shd w:val="clear" w:color="auto" w:fill="FFFFFF"/>
        </w:rPr>
        <w:t xml:space="preserve"> and </w:t>
      </w:r>
      <w:proofErr w:type="spellStart"/>
      <w:r>
        <w:rPr>
          <w:rFonts w:ascii="Times New Roman" w:hAnsi="Times New Roman" w:cs="Times New Roman"/>
          <w:sz w:val="24"/>
          <w:szCs w:val="24"/>
          <w:shd w:val="clear" w:color="auto" w:fill="FFFFFF"/>
        </w:rPr>
        <w:t>Kutseva</w:t>
      </w:r>
      <w:proofErr w:type="spellEnd"/>
      <w:r>
        <w:rPr>
          <w:rFonts w:ascii="Times New Roman" w:hAnsi="Times New Roman" w:cs="Times New Roman"/>
          <w:sz w:val="24"/>
          <w:szCs w:val="24"/>
          <w:shd w:val="clear" w:color="auto" w:fill="FFFFFF"/>
        </w:rPr>
        <w:t>, 2017</w:t>
      </w:r>
      <w:r>
        <w:rPr>
          <w:rFonts w:ascii="Times New Roman" w:hAnsi="Times New Roman" w:cs="Times New Roman"/>
          <w:sz w:val="24"/>
        </w:rPr>
        <w:t xml:space="preserve">). In this database system, template forms are used to create five different forms. Each form includes button for adding item, navigating to records, and searching a </w:t>
      </w:r>
      <w:proofErr w:type="gramStart"/>
      <w:r>
        <w:rPr>
          <w:rFonts w:ascii="Times New Roman" w:hAnsi="Times New Roman" w:cs="Times New Roman"/>
          <w:sz w:val="24"/>
        </w:rPr>
        <w:t>particular item</w:t>
      </w:r>
      <w:proofErr w:type="gramEnd"/>
      <w:r>
        <w:rPr>
          <w:rFonts w:ascii="Times New Roman" w:hAnsi="Times New Roman" w:cs="Times New Roman"/>
          <w:sz w:val="24"/>
        </w:rPr>
        <w:t xml:space="preserve"> from the database tables. In </w:t>
      </w:r>
      <w:proofErr w:type="gramStart"/>
      <w:r>
        <w:rPr>
          <w:rFonts w:ascii="Times New Roman" w:hAnsi="Times New Roman" w:cs="Times New Roman"/>
          <w:sz w:val="24"/>
        </w:rPr>
        <w:t>addition</w:t>
      </w:r>
      <w:proofErr w:type="gramEnd"/>
      <w:r>
        <w:rPr>
          <w:rFonts w:ascii="Times New Roman" w:hAnsi="Times New Roman" w:cs="Times New Roman"/>
          <w:sz w:val="24"/>
        </w:rPr>
        <w:t xml:space="preserve"> a main menu form is created to help the users to access all forms simultaneously.   </w:t>
      </w:r>
    </w:p>
    <w:p w:rsidR="00082AB8" w:rsidRDefault="00082AB8" w:rsidP="00082AB8">
      <w:pPr>
        <w:pStyle w:val="Normal1"/>
        <w:spacing w:line="360" w:lineRule="auto"/>
        <w:rPr>
          <w:rFonts w:ascii="Times New Roman" w:hAnsi="Times New Roman" w:cs="Times New Roman"/>
          <w:b/>
        </w:rPr>
      </w:pPr>
      <w:r>
        <w:rPr>
          <w:rFonts w:ascii="Times New Roman" w:hAnsi="Times New Roman" w:cs="Times New Roman"/>
          <w:b/>
          <w:sz w:val="24"/>
        </w:rPr>
        <w:lastRenderedPageBreak/>
        <w:t>1. Main Menu Form</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4693920" cy="47320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93920" cy="4732020"/>
                    </a:xfrm>
                    <a:prstGeom prst="rect">
                      <a:avLst/>
                    </a:prstGeom>
                    <a:noFill/>
                    <a:ln>
                      <a:noFill/>
                    </a:ln>
                  </pic:spPr>
                </pic:pic>
              </a:graphicData>
            </a:graphic>
          </wp:inline>
        </w:drawing>
      </w:r>
      <w:r>
        <w:rPr>
          <w:rFonts w:ascii="Times New Roman" w:eastAsia="Times New Roman" w:hAnsi="Times New Roman" w:cs="Times New Roman"/>
          <w:noProof/>
          <w:sz w:val="24"/>
          <w:szCs w:val="24"/>
        </w:rPr>
        <w:t xml:space="preserve"> </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Figure 7: Screenshot of Main Menu Form</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Developed in MS Access)</w:t>
      </w:r>
    </w:p>
    <w:p w:rsidR="00082AB8" w:rsidRDefault="00082AB8" w:rsidP="00082AB8">
      <w:pPr>
        <w:pStyle w:val="Normal1"/>
        <w:spacing w:line="360" w:lineRule="auto"/>
      </w:pPr>
    </w:p>
    <w:p w:rsidR="00082AB8" w:rsidRDefault="00082AB8" w:rsidP="00082AB8">
      <w:pPr>
        <w:spacing w:before="240" w:after="240" w:line="36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 xml:space="preserve">2. Property </w:t>
      </w:r>
      <w:proofErr w:type="spellStart"/>
      <w:r>
        <w:rPr>
          <w:rFonts w:ascii="Times New Roman" w:eastAsia="Times New Roman" w:hAnsi="Times New Roman" w:cs="Times New Roman"/>
          <w:b/>
          <w:bCs/>
          <w:i/>
          <w:iCs/>
          <w:color w:val="000000"/>
          <w:sz w:val="24"/>
          <w:szCs w:val="24"/>
        </w:rPr>
        <w:t>detailsForm</w:t>
      </w:r>
      <w:proofErr w:type="spellEnd"/>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i/>
          <w:noProof/>
          <w:color w:val="000000"/>
          <w:sz w:val="24"/>
          <w:szCs w:val="24"/>
          <w:lang w:val="en-GB" w:eastAsia="en-GB"/>
        </w:rPr>
        <w:lastRenderedPageBreak/>
        <w:drawing>
          <wp:inline distT="0" distB="0" distL="0" distR="0">
            <wp:extent cx="5943600" cy="3451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51860"/>
                    </a:xfrm>
                    <a:prstGeom prst="rect">
                      <a:avLst/>
                    </a:prstGeom>
                    <a:noFill/>
                    <a:ln>
                      <a:noFill/>
                    </a:ln>
                  </pic:spPr>
                </pic:pic>
              </a:graphicData>
            </a:graphic>
          </wp:inline>
        </w:drawing>
      </w:r>
    </w:p>
    <w:p w:rsidR="00082AB8" w:rsidRDefault="00082AB8" w:rsidP="00082AB8">
      <w:pPr>
        <w:spacing w:before="240" w:after="240" w:line="360" w:lineRule="auto"/>
        <w:jc w:val="both"/>
        <w:rPr>
          <w:rFonts w:ascii="Times New Roman" w:eastAsia="Times New Roman" w:hAnsi="Times New Roman" w:cs="Times New Roman"/>
          <w:sz w:val="24"/>
          <w:szCs w:val="24"/>
        </w:rPr>
      </w:pP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Figure 8: </w:t>
      </w:r>
      <w:proofErr w:type="spellStart"/>
      <w:r>
        <w:rPr>
          <w:rFonts w:ascii="Times New Roman" w:eastAsia="Times New Roman" w:hAnsi="Times New Roman" w:cs="Times New Roman"/>
          <w:b/>
          <w:bCs/>
          <w:color w:val="000000"/>
          <w:sz w:val="24"/>
          <w:szCs w:val="24"/>
        </w:rPr>
        <w:t>Property_details</w:t>
      </w:r>
      <w:proofErr w:type="spellEnd"/>
      <w:r>
        <w:rPr>
          <w:rFonts w:ascii="Times New Roman" w:eastAsia="Times New Roman" w:hAnsi="Times New Roman" w:cs="Times New Roman"/>
          <w:b/>
          <w:bCs/>
          <w:color w:val="000000"/>
          <w:sz w:val="24"/>
          <w:szCs w:val="24"/>
        </w:rPr>
        <w:t xml:space="preserve"> Form Screenshot</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Developed in MS Access)</w:t>
      </w:r>
    </w:p>
    <w:p w:rsidR="00082AB8" w:rsidRDefault="00082AB8" w:rsidP="00082AB8">
      <w:pPr>
        <w:spacing w:before="240" w:after="240" w:line="36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 xml:space="preserve">3. Vendor </w:t>
      </w:r>
      <w:proofErr w:type="spellStart"/>
      <w:r>
        <w:rPr>
          <w:rFonts w:ascii="Times New Roman" w:eastAsia="Times New Roman" w:hAnsi="Times New Roman" w:cs="Times New Roman"/>
          <w:b/>
          <w:bCs/>
          <w:i/>
          <w:iCs/>
          <w:color w:val="000000"/>
          <w:sz w:val="24"/>
          <w:szCs w:val="24"/>
        </w:rPr>
        <w:t>detailsForm</w:t>
      </w:r>
      <w:proofErr w:type="spellEnd"/>
      <w:r>
        <w:rPr>
          <w:rFonts w:ascii="Times New Roman" w:eastAsia="Times New Roman" w:hAnsi="Times New Roman" w:cs="Times New Roman"/>
          <w:b/>
          <w:bCs/>
          <w:i/>
          <w:iCs/>
          <w:color w:val="000000"/>
          <w:sz w:val="24"/>
          <w:szCs w:val="24"/>
        </w:rPr>
        <w:t> </w:t>
      </w:r>
    </w:p>
    <w:p w:rsidR="00082AB8" w:rsidRDefault="00082AB8" w:rsidP="00082AB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5943600" cy="36347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634740"/>
                    </a:xfrm>
                    <a:prstGeom prst="rect">
                      <a:avLst/>
                    </a:prstGeom>
                    <a:noFill/>
                    <a:ln>
                      <a:noFill/>
                    </a:ln>
                  </pic:spPr>
                </pic:pic>
              </a:graphicData>
            </a:graphic>
          </wp:inline>
        </w:drawing>
      </w:r>
    </w:p>
    <w:p w:rsidR="00082AB8" w:rsidRDefault="00082AB8" w:rsidP="00082AB8">
      <w:pPr>
        <w:spacing w:before="240" w:after="240" w:line="360" w:lineRule="auto"/>
        <w:jc w:val="both"/>
        <w:rPr>
          <w:rFonts w:ascii="Times New Roman" w:eastAsia="Times New Roman" w:hAnsi="Times New Roman" w:cs="Times New Roman"/>
          <w:sz w:val="24"/>
          <w:szCs w:val="24"/>
        </w:rPr>
      </w:pP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Figure 9: </w:t>
      </w:r>
      <w:proofErr w:type="spellStart"/>
      <w:r>
        <w:rPr>
          <w:rFonts w:ascii="Times New Roman" w:eastAsia="Times New Roman" w:hAnsi="Times New Roman" w:cs="Times New Roman"/>
          <w:b/>
          <w:bCs/>
          <w:color w:val="000000"/>
          <w:sz w:val="24"/>
          <w:szCs w:val="24"/>
        </w:rPr>
        <w:t>Vendor_details</w:t>
      </w:r>
      <w:proofErr w:type="spellEnd"/>
      <w:r>
        <w:rPr>
          <w:rFonts w:ascii="Times New Roman" w:eastAsia="Times New Roman" w:hAnsi="Times New Roman" w:cs="Times New Roman"/>
          <w:b/>
          <w:bCs/>
          <w:color w:val="000000"/>
          <w:sz w:val="24"/>
          <w:szCs w:val="24"/>
        </w:rPr>
        <w:t xml:space="preserve"> Form </w:t>
      </w:r>
      <w:proofErr w:type="spellStart"/>
      <w:r>
        <w:rPr>
          <w:rFonts w:ascii="Times New Roman" w:eastAsia="Times New Roman" w:hAnsi="Times New Roman" w:cs="Times New Roman"/>
          <w:b/>
          <w:bCs/>
          <w:color w:val="000000"/>
          <w:sz w:val="24"/>
          <w:szCs w:val="24"/>
        </w:rPr>
        <w:t>Sceenshot</w:t>
      </w:r>
      <w:proofErr w:type="spellEnd"/>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(Source: Developed in MS Access)</w:t>
      </w:r>
    </w:p>
    <w:p w:rsidR="00082AB8" w:rsidRDefault="00082AB8" w:rsidP="00082AB8">
      <w:pPr>
        <w:spacing w:before="240" w:after="24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4. </w:t>
      </w:r>
      <w:r>
        <w:rPr>
          <w:rFonts w:ascii="Times New Roman" w:eastAsia="Times New Roman" w:hAnsi="Times New Roman" w:cs="Times New Roman"/>
          <w:b/>
          <w:bCs/>
          <w:i/>
          <w:color w:val="000000"/>
          <w:sz w:val="24"/>
          <w:szCs w:val="24"/>
        </w:rPr>
        <w:t>Buyer details Form</w:t>
      </w:r>
    </w:p>
    <w:p w:rsidR="00082AB8" w:rsidRDefault="00082AB8" w:rsidP="00082AB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5943600" cy="36728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672840"/>
                    </a:xfrm>
                    <a:prstGeom prst="rect">
                      <a:avLst/>
                    </a:prstGeom>
                    <a:noFill/>
                    <a:ln>
                      <a:noFill/>
                    </a:ln>
                  </pic:spPr>
                </pic:pic>
              </a:graphicData>
            </a:graphic>
          </wp:inline>
        </w:drawing>
      </w:r>
    </w:p>
    <w:p w:rsidR="00082AB8" w:rsidRDefault="00082AB8" w:rsidP="00082AB8">
      <w:pPr>
        <w:spacing w:before="240" w:after="240" w:line="360" w:lineRule="auto"/>
        <w:jc w:val="both"/>
        <w:rPr>
          <w:rFonts w:ascii="Times New Roman" w:eastAsia="Times New Roman" w:hAnsi="Times New Roman" w:cs="Times New Roman"/>
          <w:sz w:val="24"/>
          <w:szCs w:val="24"/>
        </w:rPr>
      </w:pP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Figure 10: </w:t>
      </w:r>
      <w:proofErr w:type="spellStart"/>
      <w:r>
        <w:rPr>
          <w:rFonts w:ascii="Times New Roman" w:eastAsia="Times New Roman" w:hAnsi="Times New Roman" w:cs="Times New Roman"/>
          <w:b/>
          <w:bCs/>
          <w:color w:val="000000"/>
          <w:sz w:val="24"/>
          <w:szCs w:val="24"/>
        </w:rPr>
        <w:t>Buyer_details</w:t>
      </w:r>
      <w:proofErr w:type="spellEnd"/>
      <w:r>
        <w:rPr>
          <w:rFonts w:ascii="Times New Roman" w:eastAsia="Times New Roman" w:hAnsi="Times New Roman" w:cs="Times New Roman"/>
          <w:b/>
          <w:bCs/>
          <w:color w:val="000000"/>
          <w:sz w:val="24"/>
          <w:szCs w:val="24"/>
        </w:rPr>
        <w:t xml:space="preserve"> Form Screenshot </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Developed in MS Access)</w:t>
      </w:r>
    </w:p>
    <w:p w:rsidR="00082AB8" w:rsidRDefault="00082AB8" w:rsidP="00082AB8">
      <w:pPr>
        <w:spacing w:before="240" w:after="240" w:line="36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5. Appointments Form </w:t>
      </w:r>
    </w:p>
    <w:p w:rsidR="00082AB8" w:rsidRDefault="00082AB8" w:rsidP="00082AB8">
      <w:pPr>
        <w:spacing w:before="240" w:after="240" w:line="36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b/>
          <w:i/>
          <w:noProof/>
          <w:color w:val="000000"/>
          <w:sz w:val="24"/>
          <w:szCs w:val="24"/>
          <w:lang w:val="en-GB" w:eastAsia="en-GB"/>
        </w:rPr>
        <w:lastRenderedPageBreak/>
        <w:drawing>
          <wp:inline distT="0" distB="0" distL="0" distR="0">
            <wp:extent cx="5943600" cy="4000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4000500"/>
                    </a:xfrm>
                    <a:prstGeom prst="rect">
                      <a:avLst/>
                    </a:prstGeom>
                    <a:noFill/>
                    <a:ln>
                      <a:noFill/>
                    </a:ln>
                  </pic:spPr>
                </pic:pic>
              </a:graphicData>
            </a:graphic>
          </wp:inline>
        </w:drawing>
      </w:r>
    </w:p>
    <w:p w:rsidR="00082AB8" w:rsidRDefault="00082AB8" w:rsidP="00082AB8">
      <w:pPr>
        <w:spacing w:before="240" w:after="240" w:line="360" w:lineRule="auto"/>
        <w:jc w:val="both"/>
        <w:rPr>
          <w:rFonts w:ascii="Times New Roman" w:eastAsia="Times New Roman" w:hAnsi="Times New Roman" w:cs="Times New Roman"/>
          <w:sz w:val="24"/>
          <w:szCs w:val="24"/>
        </w:rPr>
      </w:pPr>
    </w:p>
    <w:p w:rsidR="00082AB8" w:rsidRDefault="00082AB8" w:rsidP="00082AB8">
      <w:pPr>
        <w:spacing w:before="240" w:after="240" w:line="360" w:lineRule="auto"/>
        <w:jc w:val="both"/>
        <w:rPr>
          <w:rFonts w:ascii="Times New Roman" w:eastAsia="Times New Roman" w:hAnsi="Times New Roman" w:cs="Times New Roman"/>
          <w:sz w:val="24"/>
          <w:szCs w:val="24"/>
        </w:rPr>
      </w:pP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Figure 11: Appointments Form Screenshot </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Developed in MS Access)</w:t>
      </w:r>
    </w:p>
    <w:p w:rsidR="00082AB8" w:rsidRDefault="00082AB8" w:rsidP="00082AB8">
      <w:pPr>
        <w:spacing w:before="240" w:after="240" w:line="36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6. Sales Form </w:t>
      </w:r>
    </w:p>
    <w:p w:rsidR="00082AB8" w:rsidRDefault="00082AB8" w:rsidP="00082AB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noProof/>
          <w:color w:val="000000"/>
          <w:sz w:val="24"/>
          <w:szCs w:val="24"/>
          <w:lang w:val="en-GB" w:eastAsia="en-GB"/>
        </w:rPr>
        <w:lastRenderedPageBreak/>
        <w:drawing>
          <wp:inline distT="0" distB="0" distL="0" distR="0">
            <wp:extent cx="5943600" cy="40919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4091940"/>
                    </a:xfrm>
                    <a:prstGeom prst="rect">
                      <a:avLst/>
                    </a:prstGeom>
                    <a:noFill/>
                    <a:ln>
                      <a:noFill/>
                    </a:ln>
                  </pic:spPr>
                </pic:pic>
              </a:graphicData>
            </a:graphic>
          </wp:inline>
        </w:drawing>
      </w:r>
    </w:p>
    <w:p w:rsidR="00082AB8" w:rsidRDefault="00082AB8" w:rsidP="00082AB8">
      <w:pPr>
        <w:spacing w:before="240" w:after="240" w:line="360" w:lineRule="auto"/>
        <w:jc w:val="both"/>
        <w:rPr>
          <w:rFonts w:ascii="Times New Roman" w:eastAsia="Times New Roman" w:hAnsi="Times New Roman" w:cs="Times New Roman"/>
          <w:sz w:val="24"/>
          <w:szCs w:val="24"/>
        </w:rPr>
      </w:pP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Figure 12: Sales Form Screenshot </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Developed in MS Access)</w:t>
      </w:r>
    </w:p>
    <w:p w:rsidR="00082AB8" w:rsidRDefault="00082AB8" w:rsidP="00082AB8">
      <w:pPr>
        <w:pStyle w:val="Heading2"/>
        <w:spacing w:line="360" w:lineRule="auto"/>
      </w:pPr>
      <w:bookmarkStart w:id="21" w:name="_Toc17726925"/>
      <w:bookmarkStart w:id="22" w:name="_Toc17387285"/>
      <w:r>
        <w:t>Running SQL Queries</w:t>
      </w:r>
      <w:bookmarkEnd w:id="21"/>
      <w:bookmarkEnd w:id="22"/>
    </w:p>
    <w:p w:rsidR="00082AB8" w:rsidRDefault="00082AB8" w:rsidP="00082AB8">
      <w:pPr>
        <w:pStyle w:val="Normal1"/>
        <w:spacing w:line="360" w:lineRule="auto"/>
        <w:jc w:val="both"/>
        <w:rPr>
          <w:rFonts w:ascii="Times New Roman" w:hAnsi="Times New Roman" w:cs="Times New Roman"/>
          <w:sz w:val="24"/>
        </w:rPr>
      </w:pPr>
      <w:r>
        <w:rPr>
          <w:rFonts w:ascii="Times New Roman" w:hAnsi="Times New Roman" w:cs="Times New Roman"/>
          <w:sz w:val="24"/>
        </w:rPr>
        <w:t>In database context, SQL queries are used to return values from the database tables based on end user requirements or criteria (</w:t>
      </w:r>
      <w:proofErr w:type="spellStart"/>
      <w:r>
        <w:rPr>
          <w:rFonts w:ascii="Times New Roman" w:hAnsi="Times New Roman" w:cs="Times New Roman"/>
          <w:color w:val="000000" w:themeColor="text1"/>
          <w:sz w:val="24"/>
          <w:szCs w:val="24"/>
          <w:shd w:val="clear" w:color="auto" w:fill="FFFFFF"/>
        </w:rPr>
        <w:t>Batory</w:t>
      </w:r>
      <w:proofErr w:type="spellEnd"/>
      <w:r>
        <w:rPr>
          <w:rFonts w:ascii="Times New Roman" w:hAnsi="Times New Roman" w:cs="Times New Roman"/>
          <w:color w:val="000000" w:themeColor="text1"/>
          <w:sz w:val="24"/>
          <w:szCs w:val="24"/>
          <w:shd w:val="clear" w:color="auto" w:fill="FFFFFF"/>
        </w:rPr>
        <w:t xml:space="preserve"> and </w:t>
      </w:r>
      <w:proofErr w:type="spellStart"/>
      <w:r>
        <w:rPr>
          <w:rFonts w:ascii="Times New Roman" w:hAnsi="Times New Roman" w:cs="Times New Roman"/>
          <w:color w:val="000000" w:themeColor="text1"/>
          <w:sz w:val="24"/>
          <w:szCs w:val="24"/>
          <w:shd w:val="clear" w:color="auto" w:fill="FFFFFF"/>
        </w:rPr>
        <w:t>Azanza</w:t>
      </w:r>
      <w:proofErr w:type="spellEnd"/>
      <w:r>
        <w:rPr>
          <w:rFonts w:ascii="Times New Roman" w:hAnsi="Times New Roman" w:cs="Times New Roman"/>
          <w:color w:val="000000" w:themeColor="text1"/>
          <w:sz w:val="24"/>
          <w:szCs w:val="24"/>
          <w:shd w:val="clear" w:color="auto" w:fill="FFFFFF"/>
        </w:rPr>
        <w:t>, 2017</w:t>
      </w:r>
      <w:r>
        <w:rPr>
          <w:rFonts w:ascii="Times New Roman" w:hAnsi="Times New Roman" w:cs="Times New Roman"/>
          <w:sz w:val="24"/>
        </w:rPr>
        <w:t xml:space="preserve">). It also allows the database designers to test the database by providing different conditions. In this section different user criteria are developed to run SQL queries and return required results. Using the ‘Query Design’ functionality of MS Access, the following queries are designed to test data.  </w:t>
      </w:r>
    </w:p>
    <w:p w:rsidR="00082AB8" w:rsidRDefault="00082AB8" w:rsidP="00082AB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1. Retrieving property details whose available status is “Yes”</w:t>
      </w:r>
    </w:p>
    <w:p w:rsidR="00082AB8" w:rsidRDefault="00082AB8" w:rsidP="00082AB8">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Query: </w:t>
      </w:r>
    </w:p>
    <w:p w:rsidR="00082AB8" w:rsidRDefault="00082AB8" w:rsidP="00082AB8">
      <w:pPr>
        <w:spacing w:before="240" w:after="240" w:line="360" w:lineRule="auto"/>
        <w:jc w:val="both"/>
        <w:rPr>
          <w:rFonts w:ascii="Courier New" w:eastAsia="Times New Roman" w:hAnsi="Courier New" w:cs="Courier New"/>
          <w:sz w:val="24"/>
          <w:szCs w:val="24"/>
        </w:rPr>
      </w:pPr>
      <w:r>
        <w:rPr>
          <w:rFonts w:ascii="Courier New" w:eastAsia="Times New Roman" w:hAnsi="Courier New" w:cs="Courier New"/>
          <w:sz w:val="24"/>
          <w:szCs w:val="24"/>
        </w:rPr>
        <w:t xml:space="preserve">SELECT </w:t>
      </w:r>
      <w:proofErr w:type="spellStart"/>
      <w:r>
        <w:rPr>
          <w:rFonts w:ascii="Courier New" w:eastAsia="Times New Roman" w:hAnsi="Courier New" w:cs="Courier New"/>
          <w:sz w:val="24"/>
          <w:szCs w:val="24"/>
        </w:rPr>
        <w:t>Property_details.prp_</w:t>
      </w:r>
      <w:proofErr w:type="gramStart"/>
      <w:r>
        <w:rPr>
          <w:rFonts w:ascii="Courier New" w:eastAsia="Times New Roman" w:hAnsi="Courier New" w:cs="Courier New"/>
          <w:sz w:val="24"/>
          <w:szCs w:val="24"/>
        </w:rPr>
        <w:t>id</w:t>
      </w:r>
      <w:proofErr w:type="spellEnd"/>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Property_details.prp</w:t>
      </w:r>
      <w:proofErr w:type="gramEnd"/>
      <w:r>
        <w:rPr>
          <w:rFonts w:ascii="Courier New" w:eastAsia="Times New Roman" w:hAnsi="Courier New" w:cs="Courier New"/>
          <w:sz w:val="24"/>
          <w:szCs w:val="24"/>
        </w:rPr>
        <w:t>_name</w:t>
      </w:r>
      <w:proofErr w:type="spellEnd"/>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Property_details.prp_type</w:t>
      </w:r>
      <w:proofErr w:type="spellEnd"/>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Property_details.selling_price</w:t>
      </w:r>
      <w:proofErr w:type="spellEnd"/>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Property_details.available_status</w:t>
      </w:r>
      <w:proofErr w:type="spellEnd"/>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Property_details.vdr_id</w:t>
      </w:r>
      <w:proofErr w:type="spellEnd"/>
    </w:p>
    <w:p w:rsidR="00082AB8" w:rsidRDefault="00082AB8" w:rsidP="00082AB8">
      <w:pPr>
        <w:spacing w:before="240" w:after="240" w:line="360" w:lineRule="auto"/>
        <w:jc w:val="both"/>
        <w:rPr>
          <w:rFonts w:ascii="Courier New" w:eastAsia="Times New Roman" w:hAnsi="Courier New" w:cs="Courier New"/>
          <w:sz w:val="24"/>
          <w:szCs w:val="24"/>
        </w:rPr>
      </w:pPr>
      <w:r>
        <w:rPr>
          <w:rFonts w:ascii="Courier New" w:eastAsia="Times New Roman" w:hAnsi="Courier New" w:cs="Courier New"/>
          <w:sz w:val="24"/>
          <w:szCs w:val="24"/>
        </w:rPr>
        <w:t xml:space="preserve">FROM </w:t>
      </w:r>
      <w:proofErr w:type="spellStart"/>
      <w:r>
        <w:rPr>
          <w:rFonts w:ascii="Courier New" w:eastAsia="Times New Roman" w:hAnsi="Courier New" w:cs="Courier New"/>
          <w:sz w:val="24"/>
          <w:szCs w:val="24"/>
        </w:rPr>
        <w:t>Property_details</w:t>
      </w:r>
      <w:proofErr w:type="spellEnd"/>
    </w:p>
    <w:p w:rsidR="00082AB8" w:rsidRDefault="00082AB8" w:rsidP="00082AB8">
      <w:pPr>
        <w:spacing w:before="240" w:after="240" w:line="360" w:lineRule="auto"/>
        <w:jc w:val="both"/>
        <w:rPr>
          <w:rFonts w:ascii="Courier New" w:eastAsia="Times New Roman" w:hAnsi="Courier New" w:cs="Courier New"/>
          <w:sz w:val="24"/>
          <w:szCs w:val="24"/>
        </w:rPr>
      </w:pPr>
      <w:r>
        <w:rPr>
          <w:rFonts w:ascii="Courier New" w:eastAsia="Times New Roman" w:hAnsi="Courier New" w:cs="Courier New"/>
          <w:sz w:val="24"/>
          <w:szCs w:val="24"/>
        </w:rPr>
        <w:t>WHERE (((</w:t>
      </w:r>
      <w:proofErr w:type="spellStart"/>
      <w:r>
        <w:rPr>
          <w:rFonts w:ascii="Courier New" w:eastAsia="Times New Roman" w:hAnsi="Courier New" w:cs="Courier New"/>
          <w:sz w:val="24"/>
          <w:szCs w:val="24"/>
        </w:rPr>
        <w:t>Property_</w:t>
      </w:r>
      <w:proofErr w:type="gramStart"/>
      <w:r>
        <w:rPr>
          <w:rFonts w:ascii="Courier New" w:eastAsia="Times New Roman" w:hAnsi="Courier New" w:cs="Courier New"/>
          <w:sz w:val="24"/>
          <w:szCs w:val="24"/>
        </w:rPr>
        <w:t>details.available</w:t>
      </w:r>
      <w:proofErr w:type="gramEnd"/>
      <w:r>
        <w:rPr>
          <w:rFonts w:ascii="Courier New" w:eastAsia="Times New Roman" w:hAnsi="Courier New" w:cs="Courier New"/>
          <w:sz w:val="24"/>
          <w:szCs w:val="24"/>
        </w:rPr>
        <w:t>_status</w:t>
      </w:r>
      <w:proofErr w:type="spellEnd"/>
      <w:r>
        <w:rPr>
          <w:rFonts w:ascii="Courier New" w:eastAsia="Times New Roman" w:hAnsi="Courier New" w:cs="Courier New"/>
          <w:sz w:val="24"/>
          <w:szCs w:val="24"/>
        </w:rPr>
        <w:t>)=Yes));</w:t>
      </w:r>
    </w:p>
    <w:p w:rsidR="00082AB8" w:rsidRDefault="00082AB8" w:rsidP="00082AB8">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Output:</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5943600" cy="10363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1036320"/>
                    </a:xfrm>
                    <a:prstGeom prst="rect">
                      <a:avLst/>
                    </a:prstGeom>
                    <a:noFill/>
                    <a:ln>
                      <a:noFill/>
                    </a:ln>
                  </pic:spPr>
                </pic:pic>
              </a:graphicData>
            </a:graphic>
          </wp:inline>
        </w:drawing>
      </w:r>
    </w:p>
    <w:p w:rsidR="00082AB8" w:rsidRDefault="00082AB8" w:rsidP="00082AB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2. Retrieving name, address and phone number of all vendors</w:t>
      </w:r>
    </w:p>
    <w:p w:rsidR="00082AB8" w:rsidRDefault="00082AB8" w:rsidP="00082AB8">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Query: </w:t>
      </w:r>
    </w:p>
    <w:p w:rsidR="00082AB8" w:rsidRDefault="00082AB8" w:rsidP="00082AB8">
      <w:pPr>
        <w:spacing w:before="240" w:after="240" w:line="360" w:lineRule="auto"/>
        <w:rPr>
          <w:rFonts w:ascii="Times New Roman" w:eastAsia="Times New Roman" w:hAnsi="Times New Roman" w:cs="Times New Roman"/>
          <w:sz w:val="24"/>
          <w:szCs w:val="24"/>
        </w:rPr>
      </w:pPr>
      <w:r>
        <w:rPr>
          <w:rFonts w:ascii="Courier New" w:eastAsia="Times New Roman" w:hAnsi="Courier New" w:cs="Courier New"/>
          <w:sz w:val="24"/>
          <w:szCs w:val="24"/>
        </w:rPr>
        <w:t xml:space="preserve">SELECT </w:t>
      </w:r>
      <w:proofErr w:type="spellStart"/>
      <w:r>
        <w:rPr>
          <w:rFonts w:ascii="Courier New" w:eastAsia="Times New Roman" w:hAnsi="Courier New" w:cs="Courier New"/>
          <w:sz w:val="24"/>
          <w:szCs w:val="24"/>
        </w:rPr>
        <w:t>Vendor_details.vdr_</w:t>
      </w:r>
      <w:proofErr w:type="gramStart"/>
      <w:r>
        <w:rPr>
          <w:rFonts w:ascii="Courier New" w:eastAsia="Times New Roman" w:hAnsi="Courier New" w:cs="Courier New"/>
          <w:sz w:val="24"/>
          <w:szCs w:val="24"/>
        </w:rPr>
        <w:t>name</w:t>
      </w:r>
      <w:proofErr w:type="spellEnd"/>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Vendor_details.vdr</w:t>
      </w:r>
      <w:proofErr w:type="gramEnd"/>
      <w:r>
        <w:rPr>
          <w:rFonts w:ascii="Courier New" w:eastAsia="Times New Roman" w:hAnsi="Courier New" w:cs="Courier New"/>
          <w:sz w:val="24"/>
          <w:szCs w:val="24"/>
        </w:rPr>
        <w:t>_phone</w:t>
      </w:r>
      <w:proofErr w:type="spellEnd"/>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Vendor_details.vdr_address</w:t>
      </w:r>
      <w:proofErr w:type="spellEnd"/>
    </w:p>
    <w:p w:rsidR="00082AB8" w:rsidRDefault="00082AB8" w:rsidP="00082AB8">
      <w:pPr>
        <w:spacing w:before="240" w:after="240" w:line="360" w:lineRule="auto"/>
        <w:rPr>
          <w:rFonts w:ascii="Courier New" w:eastAsia="Times New Roman" w:hAnsi="Courier New" w:cs="Courier New"/>
          <w:sz w:val="24"/>
          <w:szCs w:val="24"/>
        </w:rPr>
      </w:pPr>
      <w:r>
        <w:rPr>
          <w:rFonts w:ascii="Courier New" w:eastAsia="Times New Roman" w:hAnsi="Courier New" w:cs="Courier New"/>
          <w:sz w:val="24"/>
          <w:szCs w:val="24"/>
        </w:rPr>
        <w:t xml:space="preserve">FROM </w:t>
      </w:r>
      <w:proofErr w:type="spellStart"/>
      <w:r>
        <w:rPr>
          <w:rFonts w:ascii="Courier New" w:eastAsia="Times New Roman" w:hAnsi="Courier New" w:cs="Courier New"/>
          <w:sz w:val="24"/>
          <w:szCs w:val="24"/>
        </w:rPr>
        <w:t>Vendor_details</w:t>
      </w:r>
      <w:proofErr w:type="spellEnd"/>
      <w:r>
        <w:rPr>
          <w:rFonts w:ascii="Courier New" w:eastAsia="Times New Roman" w:hAnsi="Courier New" w:cs="Courier New"/>
          <w:sz w:val="24"/>
          <w:szCs w:val="24"/>
        </w:rPr>
        <w:t>;</w:t>
      </w:r>
    </w:p>
    <w:p w:rsidR="00082AB8" w:rsidRDefault="00082AB8" w:rsidP="00082AB8">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Output:</w:t>
      </w:r>
    </w:p>
    <w:p w:rsidR="00082AB8" w:rsidRDefault="00082AB8" w:rsidP="00082AB8">
      <w:pPr>
        <w:spacing w:before="240" w:after="240" w:line="360" w:lineRule="auto"/>
        <w:jc w:val="center"/>
        <w:rPr>
          <w:rFonts w:ascii="Courier New" w:eastAsia="Times New Roman" w:hAnsi="Courier New" w:cs="Courier New"/>
          <w:sz w:val="24"/>
          <w:szCs w:val="24"/>
        </w:rPr>
      </w:pPr>
      <w:r>
        <w:rPr>
          <w:rFonts w:ascii="Courier New" w:eastAsia="Times New Roman" w:hAnsi="Courier New" w:cs="Courier New"/>
          <w:noProof/>
          <w:sz w:val="24"/>
          <w:szCs w:val="24"/>
          <w:lang w:val="en-GB" w:eastAsia="en-GB"/>
        </w:rPr>
        <w:drawing>
          <wp:inline distT="0" distB="0" distL="0" distR="0">
            <wp:extent cx="3924300" cy="1409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24300" cy="1409700"/>
                    </a:xfrm>
                    <a:prstGeom prst="rect">
                      <a:avLst/>
                    </a:prstGeom>
                    <a:noFill/>
                    <a:ln>
                      <a:noFill/>
                    </a:ln>
                  </pic:spPr>
                </pic:pic>
              </a:graphicData>
            </a:graphic>
          </wp:inline>
        </w:drawing>
      </w:r>
    </w:p>
    <w:p w:rsidR="00082AB8" w:rsidRDefault="00082AB8" w:rsidP="00082AB8">
      <w:pPr>
        <w:spacing w:before="240" w:after="24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3. </w:t>
      </w:r>
      <w:bookmarkStart w:id="23" w:name="_Toc17387286"/>
      <w:r>
        <w:rPr>
          <w:rFonts w:ascii="Times New Roman" w:eastAsia="Times New Roman" w:hAnsi="Times New Roman" w:cs="Times New Roman"/>
          <w:b/>
          <w:bCs/>
          <w:color w:val="000000"/>
          <w:sz w:val="24"/>
          <w:szCs w:val="24"/>
        </w:rPr>
        <w:t>Retrieving name, address and phone number of all buyers</w:t>
      </w:r>
    </w:p>
    <w:p w:rsidR="00082AB8" w:rsidRDefault="00082AB8" w:rsidP="00082AB8">
      <w:pPr>
        <w:spacing w:before="240" w:after="240" w:line="360" w:lineRule="auto"/>
        <w:jc w:val="both"/>
        <w:rPr>
          <w:rFonts w:ascii="Courier New" w:eastAsia="Times New Roman" w:hAnsi="Courier New" w:cs="Courier New"/>
          <w:bCs/>
          <w:color w:val="000000"/>
          <w:sz w:val="24"/>
          <w:szCs w:val="24"/>
        </w:rPr>
      </w:pPr>
      <w:r>
        <w:rPr>
          <w:rFonts w:ascii="Times New Roman" w:eastAsia="Times New Roman" w:hAnsi="Times New Roman" w:cs="Times New Roman"/>
          <w:b/>
          <w:bCs/>
          <w:color w:val="000000"/>
          <w:sz w:val="24"/>
          <w:szCs w:val="24"/>
        </w:rPr>
        <w:t>Query:</w:t>
      </w:r>
      <w:r>
        <w:rPr>
          <w:rFonts w:ascii="Courier New" w:eastAsia="Times New Roman" w:hAnsi="Courier New" w:cs="Courier New"/>
          <w:bCs/>
          <w:color w:val="000000"/>
          <w:sz w:val="24"/>
          <w:szCs w:val="24"/>
        </w:rPr>
        <w:t xml:space="preserve"> SELECT </w:t>
      </w:r>
      <w:proofErr w:type="spellStart"/>
      <w:r>
        <w:rPr>
          <w:rFonts w:ascii="Courier New" w:eastAsia="Times New Roman" w:hAnsi="Courier New" w:cs="Courier New"/>
          <w:bCs/>
          <w:color w:val="000000"/>
          <w:sz w:val="24"/>
          <w:szCs w:val="24"/>
        </w:rPr>
        <w:t>Buyer_details.byr_</w:t>
      </w:r>
      <w:proofErr w:type="gramStart"/>
      <w:r>
        <w:rPr>
          <w:rFonts w:ascii="Courier New" w:eastAsia="Times New Roman" w:hAnsi="Courier New" w:cs="Courier New"/>
          <w:bCs/>
          <w:color w:val="000000"/>
          <w:sz w:val="24"/>
          <w:szCs w:val="24"/>
        </w:rPr>
        <w:t>name</w:t>
      </w:r>
      <w:proofErr w:type="spellEnd"/>
      <w:r>
        <w:rPr>
          <w:rFonts w:ascii="Courier New" w:eastAsia="Times New Roman" w:hAnsi="Courier New" w:cs="Courier New"/>
          <w:bCs/>
          <w:color w:val="000000"/>
          <w:sz w:val="24"/>
          <w:szCs w:val="24"/>
        </w:rPr>
        <w:t xml:space="preserve">,  </w:t>
      </w:r>
      <w:proofErr w:type="spellStart"/>
      <w:r>
        <w:rPr>
          <w:rFonts w:ascii="Courier New" w:eastAsia="Times New Roman" w:hAnsi="Courier New" w:cs="Courier New"/>
          <w:bCs/>
          <w:color w:val="000000"/>
          <w:sz w:val="24"/>
          <w:szCs w:val="24"/>
        </w:rPr>
        <w:t>Buyer_details.byr</w:t>
      </w:r>
      <w:proofErr w:type="gramEnd"/>
      <w:r>
        <w:rPr>
          <w:rFonts w:ascii="Courier New" w:eastAsia="Times New Roman" w:hAnsi="Courier New" w:cs="Courier New"/>
          <w:bCs/>
          <w:color w:val="000000"/>
          <w:sz w:val="24"/>
          <w:szCs w:val="24"/>
        </w:rPr>
        <w:t>_phone</w:t>
      </w:r>
      <w:proofErr w:type="spellEnd"/>
      <w:r>
        <w:rPr>
          <w:rFonts w:ascii="Courier New" w:eastAsia="Times New Roman" w:hAnsi="Courier New" w:cs="Courier New"/>
          <w:bCs/>
          <w:color w:val="000000"/>
          <w:sz w:val="24"/>
          <w:szCs w:val="24"/>
        </w:rPr>
        <w:t xml:space="preserve">, </w:t>
      </w:r>
      <w:proofErr w:type="spellStart"/>
      <w:r>
        <w:rPr>
          <w:rFonts w:ascii="Courier New" w:eastAsia="Times New Roman" w:hAnsi="Courier New" w:cs="Courier New"/>
          <w:bCs/>
          <w:color w:val="000000"/>
          <w:sz w:val="24"/>
          <w:szCs w:val="24"/>
        </w:rPr>
        <w:t>Buyer_details.byr_address</w:t>
      </w:r>
      <w:proofErr w:type="spellEnd"/>
    </w:p>
    <w:p w:rsidR="00082AB8" w:rsidRDefault="00082AB8" w:rsidP="00082AB8">
      <w:pPr>
        <w:spacing w:before="240" w:after="240" w:line="360" w:lineRule="auto"/>
        <w:jc w:val="both"/>
        <w:rPr>
          <w:rFonts w:ascii="Courier New" w:eastAsia="Times New Roman" w:hAnsi="Courier New" w:cs="Courier New"/>
          <w:bCs/>
          <w:color w:val="000000"/>
          <w:sz w:val="24"/>
          <w:szCs w:val="24"/>
        </w:rPr>
      </w:pPr>
      <w:r>
        <w:rPr>
          <w:rFonts w:ascii="Courier New" w:eastAsia="Times New Roman" w:hAnsi="Courier New" w:cs="Courier New"/>
          <w:bCs/>
          <w:color w:val="000000"/>
          <w:sz w:val="24"/>
          <w:szCs w:val="24"/>
        </w:rPr>
        <w:t xml:space="preserve">FROM </w:t>
      </w:r>
      <w:proofErr w:type="spellStart"/>
      <w:r>
        <w:rPr>
          <w:rFonts w:ascii="Courier New" w:eastAsia="Times New Roman" w:hAnsi="Courier New" w:cs="Courier New"/>
          <w:bCs/>
          <w:color w:val="000000"/>
          <w:sz w:val="24"/>
          <w:szCs w:val="24"/>
        </w:rPr>
        <w:t>Buyer_details</w:t>
      </w:r>
      <w:proofErr w:type="spellEnd"/>
      <w:r>
        <w:rPr>
          <w:rFonts w:ascii="Courier New" w:eastAsia="Times New Roman" w:hAnsi="Courier New" w:cs="Courier New"/>
          <w:bCs/>
          <w:color w:val="000000"/>
          <w:sz w:val="24"/>
          <w:szCs w:val="24"/>
        </w:rPr>
        <w:t>;</w:t>
      </w:r>
    </w:p>
    <w:p w:rsidR="00082AB8" w:rsidRDefault="00082AB8" w:rsidP="00082AB8">
      <w:pPr>
        <w:spacing w:before="240" w:after="24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Output</w:t>
      </w:r>
    </w:p>
    <w:p w:rsidR="00082AB8" w:rsidRDefault="00082AB8" w:rsidP="00082AB8">
      <w:pPr>
        <w:spacing w:before="240" w:after="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noProof/>
          <w:color w:val="000000"/>
          <w:sz w:val="24"/>
          <w:szCs w:val="24"/>
          <w:lang w:val="en-GB" w:eastAsia="en-GB"/>
        </w:rPr>
        <w:drawing>
          <wp:inline distT="0" distB="0" distL="0" distR="0">
            <wp:extent cx="3947160" cy="1356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47160" cy="1356360"/>
                    </a:xfrm>
                    <a:prstGeom prst="rect">
                      <a:avLst/>
                    </a:prstGeom>
                    <a:noFill/>
                    <a:ln>
                      <a:noFill/>
                    </a:ln>
                  </pic:spPr>
                </pic:pic>
              </a:graphicData>
            </a:graphic>
          </wp:inline>
        </w:drawing>
      </w:r>
    </w:p>
    <w:p w:rsidR="00082AB8" w:rsidRDefault="00082AB8" w:rsidP="00082AB8">
      <w:pPr>
        <w:spacing w:before="240" w:after="24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 Retrieving the appointment details of September month.</w:t>
      </w:r>
    </w:p>
    <w:p w:rsidR="00082AB8" w:rsidRDefault="00082AB8" w:rsidP="00082AB8">
      <w:pPr>
        <w:spacing w:before="240" w:after="240"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Query: </w:t>
      </w:r>
    </w:p>
    <w:p w:rsidR="00082AB8" w:rsidRDefault="00082AB8" w:rsidP="00082AB8">
      <w:pPr>
        <w:spacing w:before="240" w:after="240" w:line="360" w:lineRule="auto"/>
        <w:rPr>
          <w:rFonts w:ascii="Courier New" w:eastAsia="Times New Roman" w:hAnsi="Courier New" w:cs="Courier New"/>
          <w:bCs/>
          <w:color w:val="000000"/>
          <w:sz w:val="24"/>
          <w:szCs w:val="24"/>
        </w:rPr>
      </w:pPr>
      <w:r>
        <w:rPr>
          <w:rFonts w:ascii="Courier New" w:eastAsia="Times New Roman" w:hAnsi="Courier New" w:cs="Courier New"/>
          <w:bCs/>
          <w:color w:val="000000"/>
          <w:sz w:val="24"/>
          <w:szCs w:val="24"/>
        </w:rPr>
        <w:t xml:space="preserve">SELECT </w:t>
      </w:r>
      <w:proofErr w:type="spellStart"/>
      <w:r>
        <w:rPr>
          <w:rFonts w:ascii="Courier New" w:eastAsia="Times New Roman" w:hAnsi="Courier New" w:cs="Courier New"/>
          <w:bCs/>
          <w:color w:val="000000"/>
          <w:sz w:val="24"/>
          <w:szCs w:val="24"/>
        </w:rPr>
        <w:t>Appointments.apn_id</w:t>
      </w:r>
      <w:proofErr w:type="spellEnd"/>
      <w:r>
        <w:rPr>
          <w:rFonts w:ascii="Courier New" w:eastAsia="Times New Roman" w:hAnsi="Courier New" w:cs="Courier New"/>
          <w:bCs/>
          <w:color w:val="000000"/>
          <w:sz w:val="24"/>
          <w:szCs w:val="24"/>
        </w:rPr>
        <w:t xml:space="preserve">, </w:t>
      </w:r>
      <w:proofErr w:type="spellStart"/>
      <w:r>
        <w:rPr>
          <w:rFonts w:ascii="Courier New" w:eastAsia="Times New Roman" w:hAnsi="Courier New" w:cs="Courier New"/>
          <w:bCs/>
          <w:color w:val="000000"/>
          <w:sz w:val="24"/>
          <w:szCs w:val="24"/>
        </w:rPr>
        <w:t>Appointments.apn_date</w:t>
      </w:r>
      <w:proofErr w:type="spellEnd"/>
      <w:r>
        <w:rPr>
          <w:rFonts w:ascii="Courier New" w:eastAsia="Times New Roman" w:hAnsi="Courier New" w:cs="Courier New"/>
          <w:bCs/>
          <w:color w:val="000000"/>
          <w:sz w:val="24"/>
          <w:szCs w:val="24"/>
        </w:rPr>
        <w:t xml:space="preserve">, </w:t>
      </w:r>
      <w:proofErr w:type="spellStart"/>
      <w:r>
        <w:rPr>
          <w:rFonts w:ascii="Courier New" w:eastAsia="Times New Roman" w:hAnsi="Courier New" w:cs="Courier New"/>
          <w:bCs/>
          <w:color w:val="000000"/>
          <w:sz w:val="24"/>
          <w:szCs w:val="24"/>
        </w:rPr>
        <w:t>Appointments.apn_time</w:t>
      </w:r>
      <w:proofErr w:type="spellEnd"/>
      <w:r>
        <w:rPr>
          <w:rFonts w:ascii="Courier New" w:eastAsia="Times New Roman" w:hAnsi="Courier New" w:cs="Courier New"/>
          <w:bCs/>
          <w:color w:val="000000"/>
          <w:sz w:val="24"/>
          <w:szCs w:val="24"/>
        </w:rPr>
        <w:t xml:space="preserve">, </w:t>
      </w:r>
      <w:proofErr w:type="spellStart"/>
      <w:r>
        <w:rPr>
          <w:rFonts w:ascii="Courier New" w:eastAsia="Times New Roman" w:hAnsi="Courier New" w:cs="Courier New"/>
          <w:bCs/>
          <w:color w:val="000000"/>
          <w:sz w:val="24"/>
          <w:szCs w:val="24"/>
        </w:rPr>
        <w:t>Appointments.buyer_id</w:t>
      </w:r>
      <w:proofErr w:type="spellEnd"/>
      <w:r>
        <w:rPr>
          <w:rFonts w:ascii="Courier New" w:eastAsia="Times New Roman" w:hAnsi="Courier New" w:cs="Courier New"/>
          <w:bCs/>
          <w:color w:val="000000"/>
          <w:sz w:val="24"/>
          <w:szCs w:val="24"/>
        </w:rPr>
        <w:t xml:space="preserve">, </w:t>
      </w:r>
      <w:proofErr w:type="spellStart"/>
      <w:r>
        <w:rPr>
          <w:rFonts w:ascii="Courier New" w:eastAsia="Times New Roman" w:hAnsi="Courier New" w:cs="Courier New"/>
          <w:bCs/>
          <w:color w:val="000000"/>
          <w:sz w:val="24"/>
          <w:szCs w:val="24"/>
        </w:rPr>
        <w:t>Appointments.prop_id</w:t>
      </w:r>
      <w:proofErr w:type="spellEnd"/>
      <w:r>
        <w:rPr>
          <w:rFonts w:ascii="Courier New" w:eastAsia="Times New Roman" w:hAnsi="Courier New" w:cs="Courier New"/>
          <w:bCs/>
          <w:color w:val="000000"/>
          <w:sz w:val="24"/>
          <w:szCs w:val="24"/>
        </w:rPr>
        <w:t xml:space="preserve">, </w:t>
      </w:r>
      <w:proofErr w:type="spellStart"/>
      <w:r>
        <w:rPr>
          <w:rFonts w:ascii="Courier New" w:eastAsia="Times New Roman" w:hAnsi="Courier New" w:cs="Courier New"/>
          <w:bCs/>
          <w:color w:val="000000"/>
          <w:sz w:val="24"/>
          <w:szCs w:val="24"/>
        </w:rPr>
        <w:t>Appointments.buyer_id</w:t>
      </w:r>
      <w:proofErr w:type="spellEnd"/>
      <w:r>
        <w:rPr>
          <w:rFonts w:ascii="Courier New" w:eastAsia="Times New Roman" w:hAnsi="Courier New" w:cs="Courier New"/>
          <w:bCs/>
          <w:color w:val="000000"/>
          <w:sz w:val="24"/>
          <w:szCs w:val="24"/>
        </w:rPr>
        <w:t xml:space="preserve">, </w:t>
      </w:r>
      <w:proofErr w:type="spellStart"/>
      <w:r>
        <w:rPr>
          <w:rFonts w:ascii="Courier New" w:eastAsia="Times New Roman" w:hAnsi="Courier New" w:cs="Courier New"/>
          <w:bCs/>
          <w:color w:val="000000"/>
          <w:sz w:val="24"/>
          <w:szCs w:val="24"/>
        </w:rPr>
        <w:t>Appointments.prop_id</w:t>
      </w:r>
      <w:proofErr w:type="spellEnd"/>
    </w:p>
    <w:p w:rsidR="00082AB8" w:rsidRDefault="00082AB8" w:rsidP="00082AB8">
      <w:pPr>
        <w:spacing w:before="240" w:after="240" w:line="360" w:lineRule="auto"/>
        <w:rPr>
          <w:rFonts w:ascii="Courier New" w:eastAsia="Times New Roman" w:hAnsi="Courier New" w:cs="Courier New"/>
          <w:bCs/>
          <w:color w:val="000000"/>
          <w:sz w:val="24"/>
          <w:szCs w:val="24"/>
        </w:rPr>
      </w:pPr>
      <w:r>
        <w:rPr>
          <w:rFonts w:ascii="Courier New" w:eastAsia="Times New Roman" w:hAnsi="Courier New" w:cs="Courier New"/>
          <w:bCs/>
          <w:color w:val="000000"/>
          <w:sz w:val="24"/>
          <w:szCs w:val="24"/>
        </w:rPr>
        <w:lastRenderedPageBreak/>
        <w:t>FROM Appointments</w:t>
      </w:r>
    </w:p>
    <w:p w:rsidR="00082AB8" w:rsidRDefault="00082AB8" w:rsidP="00082AB8">
      <w:pPr>
        <w:spacing w:before="240" w:after="240" w:line="360" w:lineRule="auto"/>
        <w:rPr>
          <w:rFonts w:ascii="Courier New" w:eastAsia="Times New Roman" w:hAnsi="Courier New" w:cs="Courier New"/>
          <w:bCs/>
          <w:color w:val="000000"/>
          <w:sz w:val="24"/>
          <w:szCs w:val="24"/>
        </w:rPr>
      </w:pPr>
      <w:r>
        <w:rPr>
          <w:rFonts w:ascii="Courier New" w:eastAsia="Times New Roman" w:hAnsi="Courier New" w:cs="Courier New"/>
          <w:bCs/>
          <w:color w:val="000000"/>
          <w:sz w:val="24"/>
          <w:szCs w:val="24"/>
        </w:rPr>
        <w:t>WHERE (((</w:t>
      </w:r>
      <w:proofErr w:type="spellStart"/>
      <w:r>
        <w:rPr>
          <w:rFonts w:ascii="Courier New" w:eastAsia="Times New Roman" w:hAnsi="Courier New" w:cs="Courier New"/>
          <w:bCs/>
          <w:color w:val="000000"/>
          <w:sz w:val="24"/>
          <w:szCs w:val="24"/>
        </w:rPr>
        <w:t>Appointments.apn_date</w:t>
      </w:r>
      <w:proofErr w:type="spellEnd"/>
      <w:r>
        <w:rPr>
          <w:rFonts w:ascii="Courier New" w:eastAsia="Times New Roman" w:hAnsi="Courier New" w:cs="Courier New"/>
          <w:bCs/>
          <w:color w:val="000000"/>
          <w:sz w:val="24"/>
          <w:szCs w:val="24"/>
        </w:rPr>
        <w:t>) Between #1/9/2019# And #9/30/2019#));</w:t>
      </w:r>
    </w:p>
    <w:p w:rsidR="00082AB8" w:rsidRDefault="00082AB8" w:rsidP="00082AB8">
      <w:pPr>
        <w:spacing w:before="240" w:after="240"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Output</w:t>
      </w:r>
    </w:p>
    <w:p w:rsidR="00082AB8" w:rsidRDefault="00082AB8" w:rsidP="00082AB8">
      <w:pPr>
        <w:spacing w:before="240" w:after="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noProof/>
          <w:color w:val="000000"/>
          <w:sz w:val="24"/>
          <w:szCs w:val="24"/>
          <w:lang w:val="en-GB" w:eastAsia="en-GB"/>
        </w:rPr>
        <w:drawing>
          <wp:inline distT="0" distB="0" distL="0" distR="0">
            <wp:extent cx="5943600" cy="106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1066800"/>
                    </a:xfrm>
                    <a:prstGeom prst="rect">
                      <a:avLst/>
                    </a:prstGeom>
                    <a:noFill/>
                    <a:ln>
                      <a:noFill/>
                    </a:ln>
                  </pic:spPr>
                </pic:pic>
              </a:graphicData>
            </a:graphic>
          </wp:inline>
        </w:drawing>
      </w:r>
    </w:p>
    <w:p w:rsidR="00082AB8" w:rsidRDefault="00082AB8" w:rsidP="00082AB8">
      <w:pPr>
        <w:pStyle w:val="Heading2"/>
      </w:pPr>
      <w:bookmarkStart w:id="24" w:name="_Toc17726926"/>
      <w:bookmarkEnd w:id="23"/>
      <w:r>
        <w:t>Creating Reports</w:t>
      </w:r>
      <w:bookmarkEnd w:id="24"/>
    </w:p>
    <w:p w:rsidR="00082AB8" w:rsidRDefault="00082AB8" w:rsidP="00082AB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MS Access database, Reports can be considered as printable dataset produced by the user on specific criteria. In MS Access, the ‘Report Wizard’ function is used to generate reports as per end user requirements. In this section, reports for each table’s details are created.</w:t>
      </w:r>
    </w:p>
    <w:p w:rsidR="00082AB8" w:rsidRDefault="00082AB8" w:rsidP="00082AB8">
      <w:pPr>
        <w:spacing w:before="240" w:after="24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 Report on Property details</w:t>
      </w:r>
    </w:p>
    <w:p w:rsidR="00082AB8" w:rsidRDefault="00082AB8" w:rsidP="00082AB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6118860" cy="2042160"/>
            <wp:effectExtent l="76200" t="76200" r="129540" b="15240"/>
            <wp:docPr id="59" name="Picture 59"/>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40"/>
                    <a:srcRect/>
                    <a:stretch>
                      <a:fillRect/>
                    </a:stretch>
                  </pic:blipFill>
                  <pic:spPr bwMode="auto">
                    <a:xfrm>
                      <a:off x="0" y="0"/>
                      <a:ext cx="5943600" cy="1864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2AB8" w:rsidRDefault="00082AB8" w:rsidP="00082AB8">
      <w:pPr>
        <w:spacing w:before="240" w:after="24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 Report on vendor details</w:t>
      </w:r>
    </w:p>
    <w:p w:rsidR="00082AB8" w:rsidRDefault="00082AB8" w:rsidP="00082AB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6118860" cy="2377440"/>
            <wp:effectExtent l="76200" t="76200" r="129540" b="22860"/>
            <wp:docPr id="62" name="Picture 62"/>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41"/>
                    <a:srcRect/>
                    <a:stretch>
                      <a:fillRect/>
                    </a:stretch>
                  </pic:blipFill>
                  <pic:spPr bwMode="auto">
                    <a:xfrm>
                      <a:off x="0" y="0"/>
                      <a:ext cx="5943600" cy="22028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2AB8" w:rsidRDefault="00082AB8" w:rsidP="00082AB8">
      <w:pPr>
        <w:pStyle w:val="ListParagraph"/>
        <w:numPr>
          <w:ilvl w:val="0"/>
          <w:numId w:val="1"/>
        </w:numPr>
        <w:spacing w:before="240" w:after="24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Report on Buyer details</w:t>
      </w:r>
    </w:p>
    <w:p w:rsidR="00082AB8" w:rsidRDefault="00082AB8" w:rsidP="00082AB8">
      <w:pPr>
        <w:pStyle w:val="ListParagraph"/>
        <w:numPr>
          <w:ilvl w:val="0"/>
          <w:numId w:val="1"/>
        </w:num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6118860" cy="1912620"/>
            <wp:effectExtent l="76200" t="76200" r="129540" b="11430"/>
            <wp:docPr id="65"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42"/>
                    <a:srcRect/>
                    <a:stretch>
                      <a:fillRect/>
                    </a:stretch>
                  </pic:blipFill>
                  <pic:spPr bwMode="auto">
                    <a:xfrm>
                      <a:off x="0" y="0"/>
                      <a:ext cx="5943600" cy="17386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2AB8" w:rsidRDefault="00082AB8" w:rsidP="00082AB8">
      <w:pPr>
        <w:spacing w:before="240" w:after="240" w:line="360" w:lineRule="auto"/>
        <w:jc w:val="both"/>
        <w:rPr>
          <w:rFonts w:ascii="Times New Roman" w:eastAsia="Times New Roman" w:hAnsi="Times New Roman" w:cs="Times New Roman"/>
          <w:sz w:val="24"/>
          <w:szCs w:val="24"/>
        </w:rPr>
      </w:pPr>
    </w:p>
    <w:p w:rsidR="00082AB8" w:rsidRDefault="00082AB8" w:rsidP="00082AB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4. Report on Appointment details</w:t>
      </w:r>
    </w:p>
    <w:p w:rsidR="00082AB8" w:rsidRDefault="00082AB8" w:rsidP="00082AB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6118860" cy="1905000"/>
            <wp:effectExtent l="76200" t="76200" r="129540" b="0"/>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43"/>
                    <a:srcRect/>
                    <a:stretch>
                      <a:fillRect/>
                    </a:stretch>
                  </pic:blipFill>
                  <pic:spPr bwMode="auto">
                    <a:xfrm>
                      <a:off x="0" y="0"/>
                      <a:ext cx="5943600" cy="1724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2AB8" w:rsidRDefault="00082AB8" w:rsidP="00082AB8">
      <w:pPr>
        <w:pStyle w:val="ListParagraph"/>
        <w:numPr>
          <w:ilvl w:val="0"/>
          <w:numId w:val="1"/>
        </w:numPr>
        <w:spacing w:before="240" w:after="24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Report on Sales data</w:t>
      </w:r>
    </w:p>
    <w:p w:rsidR="00082AB8" w:rsidRDefault="00082AB8" w:rsidP="00082AB8">
      <w:pPr>
        <w:spacing w:before="240" w:after="240" w:line="360" w:lineRule="auto"/>
        <w:ind w:left="360"/>
        <w:jc w:val="center"/>
        <w:rPr>
          <w:rFonts w:ascii="Times New Roman" w:eastAsia="Times New Roman" w:hAnsi="Times New Roman" w:cs="Times New Roman"/>
          <w:sz w:val="24"/>
          <w:szCs w:val="24"/>
        </w:rPr>
      </w:pPr>
      <w:r>
        <w:rPr>
          <w:noProof/>
          <w:lang w:val="en-GB" w:eastAsia="en-GB"/>
        </w:rPr>
        <w:drawing>
          <wp:inline distT="0" distB="0" distL="0" distR="0">
            <wp:extent cx="6118860" cy="1645920"/>
            <wp:effectExtent l="76200" t="76200" r="129540" b="11430"/>
            <wp:docPr id="71" name="Picture 71"/>
            <wp:cNvGraphicFramePr/>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44"/>
                    <a:srcRect/>
                    <a:stretch>
                      <a:fillRect/>
                    </a:stretch>
                  </pic:blipFill>
                  <pic:spPr bwMode="auto">
                    <a:xfrm>
                      <a:off x="0" y="0"/>
                      <a:ext cx="5943600" cy="14719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2AB8" w:rsidRDefault="00082AB8" w:rsidP="00082AB8">
      <w:pPr>
        <w:spacing w:before="240" w:after="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Figure 14: Sample reports</w:t>
      </w:r>
    </w:p>
    <w:p w:rsidR="00082AB8" w:rsidRDefault="00082AB8" w:rsidP="00082AB8">
      <w:pPr>
        <w:spacing w:before="240" w:after="240" w:line="36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(Source: Created in MS Access)</w:t>
      </w:r>
    </w:p>
    <w:p w:rsidR="00082AB8" w:rsidRDefault="00082AB8" w:rsidP="00082AB8">
      <w:pPr>
        <w:pStyle w:val="Heading2"/>
        <w:spacing w:line="360" w:lineRule="auto"/>
      </w:pPr>
      <w:bookmarkStart w:id="25" w:name="_Toc17387287"/>
      <w:bookmarkStart w:id="26" w:name="_Toc17726927"/>
      <w:r>
        <w:lastRenderedPageBreak/>
        <w:t>Relationship</w:t>
      </w:r>
      <w:bookmarkEnd w:id="25"/>
      <w:r>
        <w:t>s</w:t>
      </w:r>
      <w:bookmarkEnd w:id="26"/>
    </w:p>
    <w:p w:rsidR="00082AB8" w:rsidRDefault="00082AB8" w:rsidP="00082AB8">
      <w:pPr>
        <w:pStyle w:val="Normal1"/>
        <w:spacing w:line="360" w:lineRule="auto"/>
        <w:jc w:val="both"/>
        <w:rPr>
          <w:rFonts w:ascii="Times New Roman" w:hAnsi="Times New Roman" w:cs="Times New Roman"/>
          <w:sz w:val="24"/>
        </w:rPr>
      </w:pPr>
      <w:r>
        <w:rPr>
          <w:rFonts w:ascii="Times New Roman" w:hAnsi="Times New Roman" w:cs="Times New Roman"/>
          <w:sz w:val="24"/>
        </w:rPr>
        <w:t xml:space="preserve">Relationships between different tables can be designed in MS Access. From the ‘Database tools’ tab, the ‘Relationship’ function can be accessed to create relationships. Based on the five tables of Home from Home database the following relationships are created. As shown in the figure below, each foreign key is connected to the primary key of its parent table. For example – </w:t>
      </w:r>
      <w:proofErr w:type="spellStart"/>
      <w:r>
        <w:rPr>
          <w:rFonts w:ascii="Times New Roman" w:hAnsi="Times New Roman" w:cs="Times New Roman"/>
          <w:sz w:val="24"/>
        </w:rPr>
        <w:t>Vendor_details</w:t>
      </w:r>
      <w:proofErr w:type="spellEnd"/>
      <w:r>
        <w:rPr>
          <w:rFonts w:ascii="Times New Roman" w:hAnsi="Times New Roman" w:cs="Times New Roman"/>
          <w:sz w:val="24"/>
        </w:rPr>
        <w:t xml:space="preserve"> and </w:t>
      </w:r>
      <w:proofErr w:type="spellStart"/>
      <w:r>
        <w:rPr>
          <w:rFonts w:ascii="Times New Roman" w:hAnsi="Times New Roman" w:cs="Times New Roman"/>
          <w:sz w:val="24"/>
        </w:rPr>
        <w:t>property_details</w:t>
      </w:r>
      <w:proofErr w:type="spellEnd"/>
      <w:r>
        <w:rPr>
          <w:rFonts w:ascii="Times New Roman" w:hAnsi="Times New Roman" w:cs="Times New Roman"/>
          <w:sz w:val="24"/>
        </w:rPr>
        <w:t xml:space="preserve"> are connected through </w:t>
      </w:r>
      <w:proofErr w:type="spellStart"/>
      <w:r>
        <w:rPr>
          <w:rFonts w:ascii="Times New Roman" w:hAnsi="Times New Roman" w:cs="Times New Roman"/>
          <w:sz w:val="24"/>
        </w:rPr>
        <w:t>vdr_id</w:t>
      </w:r>
      <w:proofErr w:type="spellEnd"/>
      <w:r>
        <w:rPr>
          <w:rFonts w:ascii="Times New Roman" w:hAnsi="Times New Roman" w:cs="Times New Roman"/>
          <w:sz w:val="24"/>
        </w:rPr>
        <w:t>.</w:t>
      </w:r>
    </w:p>
    <w:p w:rsidR="00082AB8" w:rsidRDefault="00082AB8" w:rsidP="00082AB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6118860" cy="4099560"/>
            <wp:effectExtent l="76200" t="76200" r="129540" b="72390"/>
            <wp:docPr id="30" name="Picture 30"/>
            <wp:cNvGraphicFramePr/>
            <a:graphic xmlns:a="http://schemas.openxmlformats.org/drawingml/2006/main">
              <a:graphicData uri="http://schemas.openxmlformats.org/drawingml/2006/picture">
                <pic:pic xmlns:pic="http://schemas.openxmlformats.org/drawingml/2006/picture">
                  <pic:nvPicPr>
                    <pic:cNvPr id="30" name="Picture 23"/>
                    <pic:cNvPicPr/>
                  </pic:nvPicPr>
                  <pic:blipFill>
                    <a:blip r:embed="rId45"/>
                    <a:srcRect/>
                    <a:stretch>
                      <a:fillRect/>
                    </a:stretch>
                  </pic:blipFill>
                  <pic:spPr bwMode="auto">
                    <a:xfrm>
                      <a:off x="0" y="0"/>
                      <a:ext cx="5943600" cy="3919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Figure 15: Relationships between different tables</w:t>
      </w:r>
    </w:p>
    <w:p w:rsidR="00082AB8" w:rsidRDefault="00082AB8" w:rsidP="00082AB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Created in MS Access)</w:t>
      </w:r>
    </w:p>
    <w:p w:rsidR="00082AB8" w:rsidRDefault="00082AB8" w:rsidP="00082AB8">
      <w:pPr>
        <w:pStyle w:val="Heading2"/>
        <w:spacing w:line="360" w:lineRule="auto"/>
      </w:pPr>
      <w:bookmarkStart w:id="27" w:name="_Toc17726928"/>
      <w:bookmarkStart w:id="28" w:name="_Toc17387288"/>
      <w:r>
        <w:t>Macros</w:t>
      </w:r>
      <w:bookmarkEnd w:id="27"/>
      <w:bookmarkEnd w:id="28"/>
      <w:r>
        <w:t>     </w:t>
      </w:r>
    </w:p>
    <w:p w:rsidR="00082AB8" w:rsidRDefault="00082AB8" w:rsidP="00082AB8">
      <w:pPr>
        <w:pStyle w:val="Normal1"/>
        <w:spacing w:line="360" w:lineRule="auto"/>
        <w:jc w:val="both"/>
        <w:rPr>
          <w:rFonts w:ascii="Times New Roman" w:hAnsi="Times New Roman"/>
          <w:b/>
          <w:sz w:val="24"/>
          <w:szCs w:val="40"/>
        </w:rPr>
      </w:pPr>
      <w:r>
        <w:rPr>
          <w:rFonts w:ascii="Times New Roman" w:hAnsi="Times New Roman" w:cs="Times New Roman"/>
          <w:sz w:val="24"/>
        </w:rPr>
        <w:t>Macros in MS access can be considered as a tool to include different functionality to the forms (</w:t>
      </w:r>
      <w:r>
        <w:rPr>
          <w:rFonts w:ascii="Times New Roman" w:hAnsi="Times New Roman" w:cs="Times New Roman"/>
          <w:sz w:val="24"/>
          <w:szCs w:val="24"/>
          <w:shd w:val="clear" w:color="auto" w:fill="FFFFFF"/>
        </w:rPr>
        <w:t xml:space="preserve">Chang </w:t>
      </w:r>
      <w:r>
        <w:rPr>
          <w:rFonts w:ascii="Times New Roman" w:hAnsi="Times New Roman" w:cs="Times New Roman"/>
          <w:i/>
          <w:sz w:val="24"/>
          <w:szCs w:val="24"/>
          <w:shd w:val="clear" w:color="auto" w:fill="FFFFFF"/>
        </w:rPr>
        <w:t xml:space="preserve">et al. </w:t>
      </w:r>
      <w:r>
        <w:rPr>
          <w:rFonts w:ascii="Times New Roman" w:hAnsi="Times New Roman" w:cs="Times New Roman"/>
          <w:sz w:val="24"/>
          <w:szCs w:val="24"/>
          <w:shd w:val="clear" w:color="auto" w:fill="FFFFFF"/>
        </w:rPr>
        <w:t>2017</w:t>
      </w:r>
      <w:r>
        <w:rPr>
          <w:rFonts w:ascii="Times New Roman" w:hAnsi="Times New Roman" w:cs="Times New Roman"/>
          <w:sz w:val="24"/>
        </w:rPr>
        <w:t>). MS Access facilitates a range of Actions such as ‘</w:t>
      </w:r>
      <w:proofErr w:type="spellStart"/>
      <w:r>
        <w:rPr>
          <w:rFonts w:ascii="Times New Roman" w:hAnsi="Times New Roman" w:cs="Times New Roman"/>
          <w:sz w:val="24"/>
        </w:rPr>
        <w:t>AddMenu</w:t>
      </w:r>
      <w:proofErr w:type="spellEnd"/>
      <w:r>
        <w:rPr>
          <w:rFonts w:ascii="Times New Roman" w:hAnsi="Times New Roman" w:cs="Times New Roman"/>
          <w:sz w:val="24"/>
        </w:rPr>
        <w:t>’, ‘</w:t>
      </w:r>
      <w:proofErr w:type="spellStart"/>
      <w:r>
        <w:rPr>
          <w:rFonts w:ascii="Times New Roman" w:hAnsi="Times New Roman" w:cs="Times New Roman"/>
          <w:sz w:val="24"/>
        </w:rPr>
        <w:t>ApplyFilter</w:t>
      </w:r>
      <w:proofErr w:type="spellEnd"/>
      <w:r>
        <w:rPr>
          <w:rFonts w:ascii="Times New Roman" w:hAnsi="Times New Roman" w:cs="Times New Roman"/>
          <w:sz w:val="24"/>
        </w:rPr>
        <w:t>’, ‘</w:t>
      </w:r>
      <w:proofErr w:type="spellStart"/>
      <w:r>
        <w:rPr>
          <w:rFonts w:ascii="Times New Roman" w:hAnsi="Times New Roman" w:cs="Times New Roman"/>
          <w:sz w:val="24"/>
        </w:rPr>
        <w:t>FindRecord</w:t>
      </w:r>
      <w:proofErr w:type="spellEnd"/>
      <w:r>
        <w:rPr>
          <w:rFonts w:ascii="Times New Roman" w:hAnsi="Times New Roman" w:cs="Times New Roman"/>
          <w:sz w:val="24"/>
        </w:rPr>
        <w:t>’ ‘</w:t>
      </w:r>
      <w:proofErr w:type="spellStart"/>
      <w:r>
        <w:rPr>
          <w:rFonts w:ascii="Times New Roman" w:hAnsi="Times New Roman" w:cs="Times New Roman"/>
          <w:sz w:val="24"/>
        </w:rPr>
        <w:t>FindNext</w:t>
      </w:r>
      <w:proofErr w:type="spellEnd"/>
      <w:r>
        <w:rPr>
          <w:rFonts w:ascii="Times New Roman" w:hAnsi="Times New Roman" w:cs="Times New Roman"/>
          <w:sz w:val="24"/>
        </w:rPr>
        <w:t xml:space="preserve">’ to run macros. In the database of Home from Home, there are five different forms and each form includes macros. The buttons such as ‘Add item’, ‘Search’ perform different functionality based on macro operations. For </w:t>
      </w:r>
      <w:proofErr w:type="gramStart"/>
      <w:r>
        <w:rPr>
          <w:rFonts w:ascii="Times New Roman" w:hAnsi="Times New Roman" w:cs="Times New Roman"/>
          <w:sz w:val="24"/>
        </w:rPr>
        <w:t>example</w:t>
      </w:r>
      <w:proofErr w:type="gramEnd"/>
      <w:r>
        <w:rPr>
          <w:rFonts w:ascii="Times New Roman" w:hAnsi="Times New Roman" w:cs="Times New Roman"/>
          <w:sz w:val="24"/>
        </w:rPr>
        <w:t xml:space="preserve"> the ‘Next Item’ button in each form performs the ‘</w:t>
      </w:r>
      <w:proofErr w:type="spellStart"/>
      <w:r>
        <w:rPr>
          <w:rFonts w:ascii="Times New Roman" w:hAnsi="Times New Roman" w:cs="Times New Roman"/>
          <w:sz w:val="24"/>
        </w:rPr>
        <w:t>GoToRecord</w:t>
      </w:r>
      <w:proofErr w:type="spellEnd"/>
      <w:r>
        <w:rPr>
          <w:rFonts w:ascii="Times New Roman" w:hAnsi="Times New Roman" w:cs="Times New Roman"/>
          <w:sz w:val="24"/>
        </w:rPr>
        <w:t xml:space="preserve">’ actions. </w:t>
      </w:r>
      <w:bookmarkStart w:id="29" w:name="_Toc17387289"/>
      <w:r>
        <w:rPr>
          <w:rFonts w:ascii="Times New Roman" w:hAnsi="Times New Roman" w:cs="Times New Roman"/>
          <w:sz w:val="24"/>
        </w:rPr>
        <w:t xml:space="preserve">Another evidence of macro can </w:t>
      </w:r>
      <w:r>
        <w:rPr>
          <w:rFonts w:ascii="Times New Roman" w:hAnsi="Times New Roman" w:cs="Times New Roman"/>
          <w:sz w:val="24"/>
        </w:rPr>
        <w:lastRenderedPageBreak/>
        <w:t>be seen in the Main Menu Form of this database. The close button also performs a macro operation called ‘Close Form’.</w:t>
      </w:r>
    </w:p>
    <w:p w:rsidR="00082AB8" w:rsidRDefault="00082AB8" w:rsidP="00082AB8">
      <w:pPr>
        <w:rPr>
          <w:rFonts w:ascii="Times New Roman" w:hAnsi="Times New Roman"/>
          <w:b/>
          <w:sz w:val="24"/>
          <w:szCs w:val="40"/>
        </w:rPr>
      </w:pPr>
      <w:r>
        <w:br w:type="page"/>
      </w:r>
    </w:p>
    <w:p w:rsidR="00082AB8" w:rsidRDefault="00082AB8" w:rsidP="00082AB8">
      <w:pPr>
        <w:pStyle w:val="Heading1"/>
      </w:pPr>
      <w:bookmarkStart w:id="30" w:name="_Toc17726929"/>
      <w:r>
        <w:lastRenderedPageBreak/>
        <w:t>Brief user Guide</w:t>
      </w:r>
      <w:bookmarkEnd w:id="29"/>
      <w:bookmarkEnd w:id="30"/>
      <w:r>
        <w:t xml:space="preserve">  </w:t>
      </w:r>
    </w:p>
    <w:p w:rsidR="00082AB8" w:rsidRDefault="00082AB8" w:rsidP="00082AB8">
      <w:pPr>
        <w:pStyle w:val="Heading1"/>
        <w:rPr>
          <w:i/>
        </w:rPr>
      </w:pPr>
      <w:bookmarkStart w:id="31" w:name="_Toc17726930"/>
      <w:bookmarkStart w:id="32" w:name="_Toc17726907"/>
      <w:r>
        <w:rPr>
          <w:i/>
        </w:rPr>
        <w:t>Accessing tables design and data</w:t>
      </w:r>
      <w:bookmarkEnd w:id="31"/>
      <w:bookmarkEnd w:id="32"/>
      <w:r>
        <w:rPr>
          <w:i/>
        </w:rPr>
        <w:t xml:space="preserve">  </w:t>
      </w:r>
      <w:r>
        <w:rPr>
          <w:i/>
        </w:rPr>
        <w:tab/>
      </w:r>
    </w:p>
    <w:p w:rsidR="00082AB8" w:rsidRDefault="00082AB8" w:rsidP="00082AB8">
      <w:pPr>
        <w:pStyle w:val="Normal1"/>
        <w:numPr>
          <w:ilvl w:val="0"/>
          <w:numId w:val="2"/>
        </w:numPr>
        <w:spacing w:line="360" w:lineRule="auto"/>
      </w:pPr>
      <w:r>
        <w:rPr>
          <w:rFonts w:ascii="Times New Roman" w:hAnsi="Times New Roman" w:cs="Times New Roman"/>
          <w:sz w:val="24"/>
        </w:rPr>
        <w:t xml:space="preserve">Open the ‘Home from Home database’ files in MS Access. </w:t>
      </w:r>
    </w:p>
    <w:p w:rsidR="00082AB8" w:rsidRDefault="00082AB8" w:rsidP="00082AB8">
      <w:pPr>
        <w:pStyle w:val="Normal1"/>
        <w:numPr>
          <w:ilvl w:val="0"/>
          <w:numId w:val="2"/>
        </w:numPr>
        <w:spacing w:line="360" w:lineRule="auto"/>
      </w:pPr>
      <w:r>
        <w:rPr>
          <w:rFonts w:ascii="Times New Roman" w:hAnsi="Times New Roman" w:cs="Times New Roman"/>
          <w:sz w:val="24"/>
        </w:rPr>
        <w:t xml:space="preserve">From the ‘All tables’, navigate to particular table. </w:t>
      </w:r>
    </w:p>
    <w:p w:rsidR="00082AB8" w:rsidRDefault="00082AB8" w:rsidP="00082AB8">
      <w:pPr>
        <w:pStyle w:val="Normal1"/>
        <w:numPr>
          <w:ilvl w:val="0"/>
          <w:numId w:val="2"/>
        </w:numPr>
        <w:spacing w:line="360" w:lineRule="auto"/>
      </w:pPr>
      <w:r>
        <w:rPr>
          <w:rFonts w:ascii="Times New Roman" w:hAnsi="Times New Roman" w:cs="Times New Roman"/>
          <w:sz w:val="24"/>
        </w:rPr>
        <w:t>View and edit data from the records</w:t>
      </w:r>
    </w:p>
    <w:p w:rsidR="00082AB8" w:rsidRDefault="00082AB8" w:rsidP="00082AB8">
      <w:pPr>
        <w:pStyle w:val="Normal1"/>
        <w:numPr>
          <w:ilvl w:val="0"/>
          <w:numId w:val="2"/>
        </w:numPr>
        <w:spacing w:line="360" w:lineRule="auto"/>
      </w:pPr>
      <w:r>
        <w:rPr>
          <w:rFonts w:ascii="Times New Roman" w:hAnsi="Times New Roman" w:cs="Times New Roman"/>
          <w:sz w:val="24"/>
        </w:rPr>
        <w:t xml:space="preserve">To access the table design, go to ‘View’ in the </w:t>
      </w:r>
      <w:proofErr w:type="gramStart"/>
      <w:r>
        <w:rPr>
          <w:rFonts w:ascii="Times New Roman" w:hAnsi="Times New Roman" w:cs="Times New Roman"/>
          <w:sz w:val="24"/>
        </w:rPr>
        <w:t>right hand</w:t>
      </w:r>
      <w:proofErr w:type="gramEnd"/>
      <w:r>
        <w:rPr>
          <w:rFonts w:ascii="Times New Roman" w:hAnsi="Times New Roman" w:cs="Times New Roman"/>
          <w:sz w:val="24"/>
        </w:rPr>
        <w:t xml:space="preserve"> corner from ‘Design’ tab and select ‘Design view’. </w:t>
      </w:r>
    </w:p>
    <w:p w:rsidR="00082AB8" w:rsidRDefault="00082AB8" w:rsidP="00082AB8">
      <w:pPr>
        <w:pStyle w:val="Normal1"/>
        <w:spacing w:line="360" w:lineRule="auto"/>
        <w:rPr>
          <w:rFonts w:ascii="Times New Roman" w:hAnsi="Times New Roman" w:cs="Times New Roman"/>
          <w:b/>
          <w:i/>
          <w:sz w:val="24"/>
        </w:rPr>
      </w:pPr>
      <w:r>
        <w:rPr>
          <w:rFonts w:ascii="Times New Roman" w:hAnsi="Times New Roman" w:cs="Times New Roman"/>
          <w:b/>
          <w:i/>
          <w:sz w:val="24"/>
        </w:rPr>
        <w:t>Accessing forms</w:t>
      </w:r>
    </w:p>
    <w:p w:rsidR="00082AB8" w:rsidRDefault="00082AB8" w:rsidP="00082AB8">
      <w:pPr>
        <w:numPr>
          <w:ilvl w:val="0"/>
          <w:numId w:val="3"/>
        </w:numPr>
        <w:spacing w:line="36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Navigate to Main Menu Form in bottom of ‘All tables’ panel.</w:t>
      </w:r>
    </w:p>
    <w:p w:rsidR="00082AB8" w:rsidRDefault="00082AB8" w:rsidP="00082AB8">
      <w:pPr>
        <w:numPr>
          <w:ilvl w:val="0"/>
          <w:numId w:val="3"/>
        </w:numPr>
        <w:spacing w:after="240" w:line="36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Select a </w:t>
      </w:r>
      <w:proofErr w:type="gramStart"/>
      <w:r>
        <w:rPr>
          <w:rFonts w:ascii="Times New Roman" w:eastAsia="Times New Roman" w:hAnsi="Times New Roman" w:cs="Times New Roman"/>
          <w:color w:val="000000"/>
          <w:sz w:val="24"/>
          <w:szCs w:val="24"/>
        </w:rPr>
        <w:t>particular form</w:t>
      </w:r>
      <w:proofErr w:type="gramEnd"/>
      <w:r>
        <w:rPr>
          <w:rFonts w:ascii="Times New Roman" w:eastAsia="Times New Roman" w:hAnsi="Times New Roman" w:cs="Times New Roman"/>
          <w:color w:val="000000"/>
          <w:sz w:val="24"/>
          <w:szCs w:val="24"/>
        </w:rPr>
        <w:t xml:space="preserve"> to add, update or find records</w:t>
      </w:r>
    </w:p>
    <w:p w:rsidR="00082AB8" w:rsidRDefault="00082AB8" w:rsidP="00082AB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Insert, navigate or search an item</w:t>
      </w:r>
    </w:p>
    <w:p w:rsidR="00082AB8" w:rsidRDefault="00082AB8" w:rsidP="00082AB8">
      <w:pPr>
        <w:numPr>
          <w:ilvl w:val="0"/>
          <w:numId w:val="4"/>
        </w:numPr>
        <w:spacing w:before="240" w:line="36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Navigate to the form in which data to be inserted</w:t>
      </w:r>
    </w:p>
    <w:p w:rsidR="00082AB8" w:rsidRDefault="00082AB8" w:rsidP="00082AB8">
      <w:pPr>
        <w:numPr>
          <w:ilvl w:val="0"/>
          <w:numId w:val="4"/>
        </w:numPr>
        <w:spacing w:line="36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Insert records in the provided data fields and Click 'Add item button</w:t>
      </w:r>
    </w:p>
    <w:p w:rsidR="00082AB8" w:rsidRDefault="00082AB8" w:rsidP="00082AB8">
      <w:pPr>
        <w:numPr>
          <w:ilvl w:val="0"/>
          <w:numId w:val="4"/>
        </w:numPr>
        <w:spacing w:line="36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To view the first </w:t>
      </w:r>
      <w:proofErr w:type="gramStart"/>
      <w:r>
        <w:rPr>
          <w:rFonts w:ascii="Times New Roman" w:eastAsia="Times New Roman" w:hAnsi="Times New Roman" w:cs="Times New Roman"/>
          <w:color w:val="000000"/>
          <w:sz w:val="24"/>
          <w:szCs w:val="24"/>
        </w:rPr>
        <w:t>record</w:t>
      </w:r>
      <w:proofErr w:type="gramEnd"/>
      <w:r>
        <w:rPr>
          <w:rFonts w:ascii="Times New Roman" w:eastAsia="Times New Roman" w:hAnsi="Times New Roman" w:cs="Times New Roman"/>
          <w:color w:val="000000"/>
          <w:sz w:val="24"/>
          <w:szCs w:val="24"/>
        </w:rPr>
        <w:t xml:space="preserve"> click on 'Go to first record' button.</w:t>
      </w:r>
    </w:p>
    <w:p w:rsidR="00082AB8" w:rsidRDefault="00082AB8" w:rsidP="00082AB8">
      <w:pPr>
        <w:numPr>
          <w:ilvl w:val="0"/>
          <w:numId w:val="4"/>
        </w:numPr>
        <w:spacing w:after="240" w:line="36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update a record, find the target record by clicking ‘Search’. Then update the data fields and click ‘Add Item’.</w:t>
      </w:r>
    </w:p>
    <w:p w:rsidR="00082AB8" w:rsidRDefault="00082AB8" w:rsidP="00082AB8">
      <w:pPr>
        <w:pStyle w:val="Heading1"/>
      </w:pPr>
      <w:bookmarkStart w:id="33" w:name="_Toc17726931"/>
      <w:bookmarkStart w:id="34" w:name="_Toc17387290"/>
      <w:r>
        <w:t>Conclusion</w:t>
      </w:r>
      <w:bookmarkEnd w:id="33"/>
      <w:bookmarkEnd w:id="34"/>
      <w:r>
        <w:t xml:space="preserve">  </w:t>
      </w:r>
      <w:r>
        <w:tab/>
      </w:r>
    </w:p>
    <w:p w:rsidR="00082AB8" w:rsidRDefault="00082AB8" w:rsidP="00082AB8">
      <w:pPr>
        <w:pStyle w:val="Normal1"/>
        <w:spacing w:line="360" w:lineRule="auto"/>
        <w:jc w:val="both"/>
        <w:rPr>
          <w:rFonts w:ascii="Times New Roman" w:hAnsi="Times New Roman" w:cs="Times New Roman"/>
          <w:sz w:val="24"/>
        </w:rPr>
      </w:pPr>
      <w:r>
        <w:rPr>
          <w:rFonts w:ascii="Times New Roman" w:hAnsi="Times New Roman" w:cs="Times New Roman"/>
          <w:sz w:val="24"/>
        </w:rPr>
        <w:t xml:space="preserve">It can be concluded from this technical document, data that the new database can be useful to increase data management efficiency of Home from Home. The company can notice faster data access from a large set of data. Appropriate relationships are created to enables the database users to connect one business entity to another. Apart from that forms are design through which end users can add, navigate and search items from the database. The database involves macros which are used to perform these form operations. A brief user guide is also provided for a better understanding of this database functionality. </w:t>
      </w:r>
    </w:p>
    <w:p w:rsidR="00082AB8" w:rsidRDefault="00082AB8" w:rsidP="00082AB8">
      <w:pPr>
        <w:spacing w:line="360" w:lineRule="auto"/>
        <w:rPr>
          <w:rFonts w:ascii="Times New Roman" w:hAnsi="Times New Roman"/>
          <w:b/>
          <w:sz w:val="24"/>
          <w:szCs w:val="40"/>
        </w:rPr>
      </w:pPr>
      <w:r>
        <w:br w:type="page"/>
      </w:r>
      <w:bookmarkStart w:id="35" w:name="_Toc17387291"/>
    </w:p>
    <w:bookmarkEnd w:id="35"/>
    <w:p w:rsidR="00082AB8" w:rsidRDefault="00082AB8" w:rsidP="00082AB8">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lastRenderedPageBreak/>
        <w:t>Reference List</w:t>
      </w:r>
    </w:p>
    <w:p w:rsidR="00082AB8" w:rsidRDefault="00082AB8" w:rsidP="00082AB8">
      <w:pPr>
        <w:spacing w:line="360" w:lineRule="auto"/>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Albarak</w:t>
      </w:r>
      <w:proofErr w:type="spellEnd"/>
      <w:r>
        <w:rPr>
          <w:rFonts w:ascii="Times New Roman" w:hAnsi="Times New Roman" w:cs="Times New Roman"/>
          <w:sz w:val="24"/>
          <w:szCs w:val="24"/>
          <w:shd w:val="clear" w:color="auto" w:fill="FFFFFF"/>
        </w:rPr>
        <w:t xml:space="preserve">, M. and </w:t>
      </w:r>
      <w:proofErr w:type="spellStart"/>
      <w:r>
        <w:rPr>
          <w:rFonts w:ascii="Times New Roman" w:hAnsi="Times New Roman" w:cs="Times New Roman"/>
          <w:sz w:val="24"/>
          <w:szCs w:val="24"/>
          <w:shd w:val="clear" w:color="auto" w:fill="FFFFFF"/>
        </w:rPr>
        <w:t>Bahsoon</w:t>
      </w:r>
      <w:proofErr w:type="spellEnd"/>
      <w:r>
        <w:rPr>
          <w:rFonts w:ascii="Times New Roman" w:hAnsi="Times New Roman" w:cs="Times New Roman"/>
          <w:sz w:val="24"/>
          <w:szCs w:val="24"/>
          <w:shd w:val="clear" w:color="auto" w:fill="FFFFFF"/>
        </w:rPr>
        <w:t>, R., 2018, May. Prioritizing technical debt in database normalization using portfolio theory and data quality metrics. In </w:t>
      </w:r>
      <w:r>
        <w:rPr>
          <w:rFonts w:ascii="Times New Roman" w:hAnsi="Times New Roman" w:cs="Times New Roman"/>
          <w:i/>
          <w:iCs/>
          <w:sz w:val="24"/>
          <w:szCs w:val="24"/>
          <w:shd w:val="clear" w:color="auto" w:fill="FFFFFF"/>
        </w:rPr>
        <w:t>Proceedings of the 2018 International Conference on Technical Debt</w:t>
      </w:r>
      <w:r>
        <w:rPr>
          <w:rFonts w:ascii="Times New Roman" w:hAnsi="Times New Roman" w:cs="Times New Roman"/>
          <w:sz w:val="24"/>
          <w:szCs w:val="24"/>
          <w:shd w:val="clear" w:color="auto" w:fill="FFFFFF"/>
        </w:rPr>
        <w:t> (pp. 31-40). ACM.</w:t>
      </w:r>
    </w:p>
    <w:p w:rsidR="00082AB8" w:rsidRDefault="00082AB8" w:rsidP="00082AB8">
      <w:pPr>
        <w:spacing w:line="360" w:lineRule="auto"/>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Batory</w:t>
      </w:r>
      <w:proofErr w:type="spellEnd"/>
      <w:r>
        <w:rPr>
          <w:rFonts w:ascii="Times New Roman" w:hAnsi="Times New Roman" w:cs="Times New Roman"/>
          <w:color w:val="000000" w:themeColor="text1"/>
          <w:sz w:val="24"/>
          <w:szCs w:val="24"/>
          <w:shd w:val="clear" w:color="auto" w:fill="FFFFFF"/>
        </w:rPr>
        <w:t xml:space="preserve">, D. and </w:t>
      </w:r>
      <w:proofErr w:type="spellStart"/>
      <w:r>
        <w:rPr>
          <w:rFonts w:ascii="Times New Roman" w:hAnsi="Times New Roman" w:cs="Times New Roman"/>
          <w:color w:val="000000" w:themeColor="text1"/>
          <w:sz w:val="24"/>
          <w:szCs w:val="24"/>
          <w:shd w:val="clear" w:color="auto" w:fill="FFFFFF"/>
        </w:rPr>
        <w:t>Azanza</w:t>
      </w:r>
      <w:proofErr w:type="spellEnd"/>
      <w:r>
        <w:rPr>
          <w:rFonts w:ascii="Times New Roman" w:hAnsi="Times New Roman" w:cs="Times New Roman"/>
          <w:color w:val="000000" w:themeColor="text1"/>
          <w:sz w:val="24"/>
          <w:szCs w:val="24"/>
          <w:shd w:val="clear" w:color="auto" w:fill="FFFFFF"/>
        </w:rPr>
        <w:t>, M., 2017. Teaching model-driven engineering from a relational database perspective. </w:t>
      </w:r>
      <w:r>
        <w:rPr>
          <w:rFonts w:ascii="Times New Roman" w:hAnsi="Times New Roman" w:cs="Times New Roman"/>
          <w:i/>
          <w:iCs/>
          <w:color w:val="000000" w:themeColor="text1"/>
          <w:sz w:val="24"/>
          <w:szCs w:val="24"/>
          <w:shd w:val="clear" w:color="auto" w:fill="FFFFFF"/>
        </w:rPr>
        <w:t>Software &amp; Systems Modeling</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16</w:t>
      </w:r>
      <w:r>
        <w:rPr>
          <w:rFonts w:ascii="Times New Roman" w:hAnsi="Times New Roman" w:cs="Times New Roman"/>
          <w:color w:val="000000" w:themeColor="text1"/>
          <w:sz w:val="24"/>
          <w:szCs w:val="24"/>
          <w:shd w:val="clear" w:color="auto" w:fill="FFFFFF"/>
        </w:rPr>
        <w:t>(2), pp.443-467.</w:t>
      </w:r>
    </w:p>
    <w:p w:rsidR="00082AB8" w:rsidRDefault="00082AB8" w:rsidP="00082AB8">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Chang, S., </w:t>
      </w:r>
      <w:proofErr w:type="spellStart"/>
      <w:r>
        <w:rPr>
          <w:rFonts w:ascii="Times New Roman" w:hAnsi="Times New Roman" w:cs="Times New Roman"/>
          <w:sz w:val="24"/>
          <w:szCs w:val="24"/>
          <w:shd w:val="clear" w:color="auto" w:fill="FFFFFF"/>
        </w:rPr>
        <w:t>Knauth</w:t>
      </w:r>
      <w:proofErr w:type="spellEnd"/>
      <w:r>
        <w:rPr>
          <w:rFonts w:ascii="Times New Roman" w:hAnsi="Times New Roman" w:cs="Times New Roman"/>
          <w:sz w:val="24"/>
          <w:szCs w:val="24"/>
          <w:shd w:val="clear" w:color="auto" w:fill="FFFFFF"/>
        </w:rPr>
        <w:t>, A. and Greenman, B., 2017, January. Type systems as macros. In </w:t>
      </w:r>
      <w:r>
        <w:rPr>
          <w:rFonts w:ascii="Times New Roman" w:hAnsi="Times New Roman" w:cs="Times New Roman"/>
          <w:i/>
          <w:iCs/>
          <w:sz w:val="24"/>
          <w:szCs w:val="24"/>
          <w:shd w:val="clear" w:color="auto" w:fill="FFFFFF"/>
        </w:rPr>
        <w:t>ACM SIGPLAN Notices</w:t>
      </w:r>
      <w:r>
        <w:rPr>
          <w:rFonts w:ascii="Times New Roman" w:hAnsi="Times New Roman" w:cs="Times New Roman"/>
          <w:sz w:val="24"/>
          <w:szCs w:val="24"/>
          <w:shd w:val="clear" w:color="auto" w:fill="FFFFFF"/>
        </w:rPr>
        <w:t> (Vol. 52, No. 1, pp. 694-705). ACM.</w:t>
      </w:r>
    </w:p>
    <w:p w:rsidR="00082AB8" w:rsidRDefault="00082AB8" w:rsidP="00082AB8">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Eckstein, J. and Schultz, B.R., 2018. </w:t>
      </w:r>
      <w:r>
        <w:rPr>
          <w:rFonts w:ascii="Times New Roman" w:hAnsi="Times New Roman" w:cs="Times New Roman"/>
          <w:i/>
          <w:iCs/>
          <w:sz w:val="24"/>
          <w:szCs w:val="24"/>
          <w:shd w:val="clear" w:color="auto" w:fill="FFFFFF"/>
        </w:rPr>
        <w:t>Introductory Relational Database Design for Business, with Microsoft Access</w:t>
      </w:r>
      <w:r>
        <w:rPr>
          <w:rFonts w:ascii="Times New Roman" w:hAnsi="Times New Roman" w:cs="Times New Roman"/>
          <w:sz w:val="24"/>
          <w:szCs w:val="24"/>
          <w:shd w:val="clear" w:color="auto" w:fill="FFFFFF"/>
        </w:rPr>
        <w:t>. Newark: Wiley.</w:t>
      </w:r>
    </w:p>
    <w:p w:rsidR="00082AB8" w:rsidRDefault="00082AB8" w:rsidP="00082AB8">
      <w:pPr>
        <w:spacing w:line="360" w:lineRule="auto"/>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Ganchev</w:t>
      </w:r>
      <w:proofErr w:type="spellEnd"/>
      <w:r>
        <w:rPr>
          <w:rFonts w:ascii="Times New Roman" w:hAnsi="Times New Roman" w:cs="Times New Roman"/>
          <w:sz w:val="24"/>
          <w:szCs w:val="24"/>
          <w:shd w:val="clear" w:color="auto" w:fill="FFFFFF"/>
        </w:rPr>
        <w:t xml:space="preserve">, D. and </w:t>
      </w:r>
      <w:proofErr w:type="spellStart"/>
      <w:r>
        <w:rPr>
          <w:rFonts w:ascii="Times New Roman" w:hAnsi="Times New Roman" w:cs="Times New Roman"/>
          <w:sz w:val="24"/>
          <w:szCs w:val="24"/>
          <w:shd w:val="clear" w:color="auto" w:fill="FFFFFF"/>
        </w:rPr>
        <w:t>Kutseva</w:t>
      </w:r>
      <w:proofErr w:type="spellEnd"/>
      <w:r>
        <w:rPr>
          <w:rFonts w:ascii="Times New Roman" w:hAnsi="Times New Roman" w:cs="Times New Roman"/>
          <w:sz w:val="24"/>
          <w:szCs w:val="24"/>
          <w:shd w:val="clear" w:color="auto" w:fill="FFFFFF"/>
        </w:rPr>
        <w:t>, A., 2017. Application of Microsoft Access Relational Database for Pesticide Decision Taking and Selection. </w:t>
      </w:r>
      <w:r>
        <w:rPr>
          <w:rFonts w:ascii="Times New Roman" w:hAnsi="Times New Roman" w:cs="Times New Roman"/>
          <w:i/>
          <w:iCs/>
          <w:sz w:val="24"/>
          <w:szCs w:val="24"/>
          <w:shd w:val="clear" w:color="auto" w:fill="FFFFFF"/>
        </w:rPr>
        <w:t>MAYFEB Journal of Agricultural Science</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w:t>
      </w:r>
      <w:r>
        <w:rPr>
          <w:rFonts w:ascii="Times New Roman" w:hAnsi="Times New Roman" w:cs="Times New Roman"/>
          <w:sz w:val="24"/>
          <w:szCs w:val="24"/>
          <w:shd w:val="clear" w:color="auto" w:fill="FFFFFF"/>
        </w:rPr>
        <w:t>, pp.12-19.</w:t>
      </w:r>
    </w:p>
    <w:p w:rsidR="00082AB8" w:rsidRDefault="00082AB8" w:rsidP="00082AB8">
      <w:pPr>
        <w:spacing w:line="360" w:lineRule="auto"/>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Hingorani</w:t>
      </w:r>
      <w:proofErr w:type="spellEnd"/>
      <w:r>
        <w:rPr>
          <w:rFonts w:ascii="Times New Roman" w:hAnsi="Times New Roman" w:cs="Times New Roman"/>
          <w:sz w:val="24"/>
          <w:szCs w:val="24"/>
          <w:shd w:val="clear" w:color="auto" w:fill="FFFFFF"/>
        </w:rPr>
        <w:t xml:space="preserve">, K., Gittens, D. and Edwards, N., 2017. REINFORCING DATABASE CONCEPTS BY USING ENTITY RELATIONSHIPS DIAGRAMS (ERD) AND NORMALIZATION TOGETHER FOR DESIGNING ROBUST DATABASES. </w:t>
      </w:r>
      <w:r>
        <w:rPr>
          <w:rFonts w:ascii="Times New Roman" w:hAnsi="Times New Roman" w:cs="Times New Roman"/>
          <w:i/>
          <w:sz w:val="24"/>
          <w:szCs w:val="24"/>
          <w:shd w:val="clear" w:color="auto" w:fill="FFFFFF"/>
        </w:rPr>
        <w:t>Issues in Information Systems,</w:t>
      </w:r>
      <w:r>
        <w:rPr>
          <w:rFonts w:ascii="Times New Roman" w:hAnsi="Times New Roman" w:cs="Times New Roman"/>
          <w:sz w:val="24"/>
          <w:szCs w:val="24"/>
          <w:shd w:val="clear" w:color="auto" w:fill="FFFFFF"/>
        </w:rPr>
        <w:t xml:space="preserve"> 18(1), pp.148-155.</w:t>
      </w:r>
    </w:p>
    <w:p w:rsidR="00082AB8" w:rsidRDefault="00082AB8" w:rsidP="00082AB8">
      <w:pPr>
        <w:spacing w:line="360" w:lineRule="auto"/>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Jukic</w:t>
      </w:r>
      <w:proofErr w:type="spellEnd"/>
      <w:r>
        <w:rPr>
          <w:rFonts w:ascii="Times New Roman" w:hAnsi="Times New Roman" w:cs="Times New Roman"/>
          <w:sz w:val="24"/>
          <w:szCs w:val="24"/>
          <w:shd w:val="clear" w:color="auto" w:fill="FFFFFF"/>
        </w:rPr>
        <w:t xml:space="preserve">, N., </w:t>
      </w:r>
      <w:proofErr w:type="spellStart"/>
      <w:r>
        <w:rPr>
          <w:rFonts w:ascii="Times New Roman" w:hAnsi="Times New Roman" w:cs="Times New Roman"/>
          <w:sz w:val="24"/>
          <w:szCs w:val="24"/>
          <w:shd w:val="clear" w:color="auto" w:fill="FFFFFF"/>
        </w:rPr>
        <w:t>Vrbsky</w:t>
      </w:r>
      <w:proofErr w:type="spellEnd"/>
      <w:r>
        <w:rPr>
          <w:rFonts w:ascii="Times New Roman" w:hAnsi="Times New Roman" w:cs="Times New Roman"/>
          <w:sz w:val="24"/>
          <w:szCs w:val="24"/>
          <w:shd w:val="clear" w:color="auto" w:fill="FFFFFF"/>
        </w:rPr>
        <w:t xml:space="preserve">, S. and </w:t>
      </w:r>
      <w:proofErr w:type="spellStart"/>
      <w:r>
        <w:rPr>
          <w:rFonts w:ascii="Times New Roman" w:hAnsi="Times New Roman" w:cs="Times New Roman"/>
          <w:sz w:val="24"/>
          <w:szCs w:val="24"/>
          <w:shd w:val="clear" w:color="auto" w:fill="FFFFFF"/>
        </w:rPr>
        <w:t>Nestorov</w:t>
      </w:r>
      <w:proofErr w:type="spellEnd"/>
      <w:r>
        <w:rPr>
          <w:rFonts w:ascii="Times New Roman" w:hAnsi="Times New Roman" w:cs="Times New Roman"/>
          <w:sz w:val="24"/>
          <w:szCs w:val="24"/>
          <w:shd w:val="clear" w:color="auto" w:fill="FFFFFF"/>
        </w:rPr>
        <w:t>, S., 2016. </w:t>
      </w:r>
      <w:r>
        <w:rPr>
          <w:rFonts w:ascii="Times New Roman" w:hAnsi="Times New Roman" w:cs="Times New Roman"/>
          <w:i/>
          <w:iCs/>
          <w:sz w:val="24"/>
          <w:szCs w:val="24"/>
          <w:shd w:val="clear" w:color="auto" w:fill="FFFFFF"/>
        </w:rPr>
        <w:t>Database systems: Introduction to databases and data warehouses</w:t>
      </w:r>
      <w:r>
        <w:rPr>
          <w:rFonts w:ascii="Times New Roman" w:hAnsi="Times New Roman" w:cs="Times New Roman"/>
          <w:sz w:val="24"/>
          <w:szCs w:val="24"/>
          <w:shd w:val="clear" w:color="auto" w:fill="FFFFFF"/>
        </w:rPr>
        <w:t>. Prospect Press.</w:t>
      </w:r>
    </w:p>
    <w:p w:rsidR="005846AB" w:rsidRPr="005F7C7D" w:rsidRDefault="005846AB" w:rsidP="005F7C7D"/>
    <w:sectPr w:rsidR="005846AB" w:rsidRPr="005F7C7D" w:rsidSect="009C4EEC">
      <w:footerReference w:type="default" r:id="rId46"/>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2EED" w:rsidRDefault="00962EED" w:rsidP="009C4EEC">
      <w:pPr>
        <w:spacing w:line="240" w:lineRule="auto"/>
      </w:pPr>
      <w:r>
        <w:separator/>
      </w:r>
    </w:p>
  </w:endnote>
  <w:endnote w:type="continuationSeparator" w:id="0">
    <w:p w:rsidR="00962EED" w:rsidRDefault="00962EED" w:rsidP="009C4E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2642999"/>
      <w:docPartObj>
        <w:docPartGallery w:val="Page Numbers (Bottom of Page)"/>
        <w:docPartUnique/>
      </w:docPartObj>
    </w:sdtPr>
    <w:sdtEndPr>
      <w:rPr>
        <w:noProof/>
      </w:rPr>
    </w:sdtEndPr>
    <w:sdtContent>
      <w:p w:rsidR="009C4EEC" w:rsidRDefault="009C4E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C4EEC" w:rsidRDefault="009C4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2EED" w:rsidRDefault="00962EED" w:rsidP="009C4EEC">
      <w:pPr>
        <w:spacing w:line="240" w:lineRule="auto"/>
      </w:pPr>
      <w:r>
        <w:separator/>
      </w:r>
    </w:p>
  </w:footnote>
  <w:footnote w:type="continuationSeparator" w:id="0">
    <w:p w:rsidR="00962EED" w:rsidRDefault="00962EED" w:rsidP="009C4E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62329"/>
    <w:multiLevelType w:val="hybridMultilevel"/>
    <w:tmpl w:val="EB6C38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7592FFF"/>
    <w:multiLevelType w:val="multilevel"/>
    <w:tmpl w:val="03E0235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C18607A"/>
    <w:multiLevelType w:val="hybridMultilevel"/>
    <w:tmpl w:val="F17EF92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2800A7E"/>
    <w:multiLevelType w:val="multilevel"/>
    <w:tmpl w:val="726AA75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4CA"/>
    <w:rsid w:val="00082AB8"/>
    <w:rsid w:val="000A0A3B"/>
    <w:rsid w:val="001C75BF"/>
    <w:rsid w:val="005846AB"/>
    <w:rsid w:val="005F7C7D"/>
    <w:rsid w:val="007A4B15"/>
    <w:rsid w:val="00962EED"/>
    <w:rsid w:val="009C4EEC"/>
    <w:rsid w:val="00C7432B"/>
    <w:rsid w:val="00D32617"/>
    <w:rsid w:val="00E74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DDACE9-3D48-4471-A7C8-1A4FF91E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2AB8"/>
    <w:pPr>
      <w:spacing w:after="0" w:line="276" w:lineRule="auto"/>
      <w:contextualSpacing/>
    </w:pPr>
    <w:rPr>
      <w:rFonts w:ascii="Arial" w:eastAsia="Arial" w:hAnsi="Arial" w:cs="Arial"/>
      <w:lang w:val="en-US"/>
    </w:rPr>
  </w:style>
  <w:style w:type="paragraph" w:styleId="Heading1">
    <w:name w:val="heading 1"/>
    <w:basedOn w:val="Normal1"/>
    <w:next w:val="Normal1"/>
    <w:link w:val="Heading1Char"/>
    <w:qFormat/>
    <w:rsid w:val="00082AB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link w:val="Heading2Char"/>
    <w:semiHidden/>
    <w:unhideWhenUsed/>
    <w:qFormat/>
    <w:rsid w:val="00082AB8"/>
    <w:pPr>
      <w:keepNext/>
      <w:keepLines/>
      <w:spacing w:before="360" w:after="120"/>
      <w:outlineLvl w:val="1"/>
    </w:pPr>
    <w:rPr>
      <w:rFonts w:ascii="Times New Roman" w:hAnsi="Times New Roman"/>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2AB8"/>
    <w:rPr>
      <w:rFonts w:ascii="Times New Roman" w:eastAsia="Arial" w:hAnsi="Times New Roman" w:cs="Arial"/>
      <w:b/>
      <w:sz w:val="24"/>
      <w:szCs w:val="40"/>
      <w:lang w:val="en-US"/>
    </w:rPr>
  </w:style>
  <w:style w:type="character" w:customStyle="1" w:styleId="Heading2Char">
    <w:name w:val="Heading 2 Char"/>
    <w:basedOn w:val="DefaultParagraphFont"/>
    <w:link w:val="Heading2"/>
    <w:semiHidden/>
    <w:rsid w:val="00082AB8"/>
    <w:rPr>
      <w:rFonts w:ascii="Times New Roman" w:eastAsia="Arial" w:hAnsi="Times New Roman" w:cs="Arial"/>
      <w:b/>
      <w:sz w:val="24"/>
      <w:szCs w:val="32"/>
      <w:lang w:val="en-US"/>
    </w:rPr>
  </w:style>
  <w:style w:type="character" w:styleId="Hyperlink">
    <w:name w:val="Hyperlink"/>
    <w:basedOn w:val="DefaultParagraphFont"/>
    <w:uiPriority w:val="99"/>
    <w:semiHidden/>
    <w:unhideWhenUsed/>
    <w:rsid w:val="00082AB8"/>
    <w:rPr>
      <w:color w:val="0563C1" w:themeColor="hyperlink"/>
      <w:u w:val="single"/>
    </w:rPr>
  </w:style>
  <w:style w:type="paragraph" w:styleId="NormalWeb">
    <w:name w:val="Normal (Web)"/>
    <w:basedOn w:val="Normal"/>
    <w:uiPriority w:val="99"/>
    <w:semiHidden/>
    <w:unhideWhenUsed/>
    <w:rsid w:val="00082AB8"/>
    <w:pPr>
      <w:spacing w:before="100" w:beforeAutospacing="1" w:after="100" w:afterAutospacing="1" w:line="240" w:lineRule="auto"/>
      <w:contextualSpacing w:val="0"/>
    </w:pPr>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semiHidden/>
    <w:unhideWhenUsed/>
    <w:rsid w:val="00082AB8"/>
    <w:pPr>
      <w:spacing w:after="100"/>
    </w:pPr>
  </w:style>
  <w:style w:type="paragraph" w:styleId="TOC2">
    <w:name w:val="toc 2"/>
    <w:basedOn w:val="Normal"/>
    <w:next w:val="Normal"/>
    <w:autoRedefine/>
    <w:uiPriority w:val="39"/>
    <w:semiHidden/>
    <w:unhideWhenUsed/>
    <w:rsid w:val="00082AB8"/>
    <w:pPr>
      <w:spacing w:after="100"/>
      <w:ind w:left="220"/>
    </w:pPr>
  </w:style>
  <w:style w:type="paragraph" w:styleId="ListParagraph">
    <w:name w:val="List Paragraph"/>
    <w:basedOn w:val="Normal"/>
    <w:uiPriority w:val="34"/>
    <w:qFormat/>
    <w:rsid w:val="00082AB8"/>
    <w:pPr>
      <w:ind w:left="720"/>
    </w:pPr>
  </w:style>
  <w:style w:type="paragraph" w:styleId="TOCHeading">
    <w:name w:val="TOC Heading"/>
    <w:basedOn w:val="Heading1"/>
    <w:next w:val="Normal"/>
    <w:uiPriority w:val="39"/>
    <w:semiHidden/>
    <w:unhideWhenUsed/>
    <w:qFormat/>
    <w:rsid w:val="00082AB8"/>
    <w:pPr>
      <w:spacing w:before="480" w:after="0" w:line="276" w:lineRule="auto"/>
      <w:contextualSpacing w:val="0"/>
      <w:jc w:val="left"/>
      <w:outlineLvl w:val="9"/>
    </w:pPr>
    <w:rPr>
      <w:rFonts w:asciiTheme="majorHAnsi" w:eastAsiaTheme="majorEastAsia" w:hAnsiTheme="majorHAnsi" w:cstheme="majorBidi"/>
      <w:bCs/>
      <w:color w:val="2F5496" w:themeColor="accent1" w:themeShade="BF"/>
      <w:sz w:val="28"/>
      <w:szCs w:val="28"/>
    </w:rPr>
  </w:style>
  <w:style w:type="paragraph" w:customStyle="1" w:styleId="Normal1">
    <w:name w:val="Normal1"/>
    <w:uiPriority w:val="99"/>
    <w:rsid w:val="00082AB8"/>
    <w:pPr>
      <w:spacing w:after="0" w:line="276" w:lineRule="auto"/>
      <w:contextualSpacing/>
    </w:pPr>
    <w:rPr>
      <w:rFonts w:ascii="Arial" w:eastAsia="Arial" w:hAnsi="Arial" w:cs="Arial"/>
      <w:lang w:val="en-US"/>
    </w:rPr>
  </w:style>
  <w:style w:type="paragraph" w:customStyle="1" w:styleId="Default">
    <w:name w:val="Default"/>
    <w:uiPriority w:val="99"/>
    <w:rsid w:val="00082AB8"/>
    <w:pPr>
      <w:autoSpaceDE w:val="0"/>
      <w:autoSpaceDN w:val="0"/>
      <w:adjustRightInd w:val="0"/>
      <w:spacing w:after="0" w:line="240" w:lineRule="auto"/>
    </w:pPr>
    <w:rPr>
      <w:rFonts w:ascii="Calibri" w:eastAsia="Arial" w:hAnsi="Calibri" w:cs="Calibri"/>
      <w:color w:val="000000"/>
      <w:sz w:val="24"/>
      <w:szCs w:val="24"/>
      <w:lang w:eastAsia="en-GB"/>
    </w:rPr>
  </w:style>
  <w:style w:type="paragraph" w:styleId="BalloonText">
    <w:name w:val="Balloon Text"/>
    <w:basedOn w:val="Normal"/>
    <w:link w:val="BalloonTextChar"/>
    <w:uiPriority w:val="99"/>
    <w:semiHidden/>
    <w:unhideWhenUsed/>
    <w:rsid w:val="00082AB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AB8"/>
    <w:rPr>
      <w:rFonts w:ascii="Segoe UI" w:eastAsia="Arial" w:hAnsi="Segoe UI" w:cs="Segoe UI"/>
      <w:sz w:val="18"/>
      <w:szCs w:val="18"/>
      <w:lang w:val="en-US"/>
    </w:rPr>
  </w:style>
  <w:style w:type="paragraph" w:styleId="Header">
    <w:name w:val="header"/>
    <w:basedOn w:val="Normal"/>
    <w:link w:val="HeaderChar"/>
    <w:uiPriority w:val="99"/>
    <w:unhideWhenUsed/>
    <w:rsid w:val="009C4EEC"/>
    <w:pPr>
      <w:tabs>
        <w:tab w:val="center" w:pos="4513"/>
        <w:tab w:val="right" w:pos="9026"/>
      </w:tabs>
      <w:spacing w:line="240" w:lineRule="auto"/>
    </w:pPr>
  </w:style>
  <w:style w:type="character" w:customStyle="1" w:styleId="HeaderChar">
    <w:name w:val="Header Char"/>
    <w:basedOn w:val="DefaultParagraphFont"/>
    <w:link w:val="Header"/>
    <w:uiPriority w:val="99"/>
    <w:rsid w:val="009C4EEC"/>
    <w:rPr>
      <w:rFonts w:ascii="Arial" w:eastAsia="Arial" w:hAnsi="Arial" w:cs="Arial"/>
      <w:lang w:val="en-US"/>
    </w:rPr>
  </w:style>
  <w:style w:type="paragraph" w:styleId="Footer">
    <w:name w:val="footer"/>
    <w:basedOn w:val="Normal"/>
    <w:link w:val="FooterChar"/>
    <w:uiPriority w:val="99"/>
    <w:unhideWhenUsed/>
    <w:rsid w:val="009C4EEC"/>
    <w:pPr>
      <w:tabs>
        <w:tab w:val="center" w:pos="4513"/>
        <w:tab w:val="right" w:pos="9026"/>
      </w:tabs>
      <w:spacing w:line="240" w:lineRule="auto"/>
    </w:pPr>
  </w:style>
  <w:style w:type="character" w:customStyle="1" w:styleId="FooterChar">
    <w:name w:val="Footer Char"/>
    <w:basedOn w:val="DefaultParagraphFont"/>
    <w:link w:val="Footer"/>
    <w:uiPriority w:val="99"/>
    <w:rsid w:val="009C4EEC"/>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059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e_di\OneDrive\Ambiente%20de%20Trabalho\BSC%20CLOUD%20AND%20COMPUTING\INE%20TERM%201&amp;amp;2\Assessment%20INE%20Term%202\Celdwan%20B%20-%20Asses%20INE-%20Report.docx" TargetMode="External"/><Relationship Id="rId13" Type="http://schemas.openxmlformats.org/officeDocument/2006/relationships/hyperlink" Target="file:///C:\Users\ce_di\OneDrive\Ambiente%20de%20Trabalho\BSC%20CLOUD%20AND%20COMPUTING\INE%20TERM%201&amp;amp;2\Assessment%20INE%20Term%202\Celdwan%20B%20-%20Asses%20INE-%20Report.docx" TargetMode="External"/><Relationship Id="rId18" Type="http://schemas.openxmlformats.org/officeDocument/2006/relationships/hyperlink" Target="file:///C:\Users\ce_di\OneDrive\Ambiente%20de%20Trabalho\BSC%20CLOUD%20AND%20COMPUTING\INE%20TERM%201&amp;amp;2\Assessment%20INE%20Term%202\Celdwan%20B%20-%20Asses%20INE-%20Report.docx" TargetMode="External"/><Relationship Id="rId26" Type="http://schemas.openxmlformats.org/officeDocument/2006/relationships/image" Target="media/image3.png"/><Relationship Id="rId39"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hyperlink" Target="file:///C:\Users\ce_di\OneDrive\Ambiente%20de%20Trabalho\BSC%20CLOUD%20AND%20COMPUTING\INE%20TERM%201&amp;amp;2\Assessment%20INE%20Term%202\Celdwan%20B%20-%20Asses%20INE-%20Report.docx" TargetMode="External"/><Relationship Id="rId34" Type="http://schemas.openxmlformats.org/officeDocument/2006/relationships/image" Target="media/image11.png"/><Relationship Id="rId42" Type="http://schemas.openxmlformats.org/officeDocument/2006/relationships/image" Target="media/image19.png"/><Relationship Id="rId47" Type="http://schemas.openxmlformats.org/officeDocument/2006/relationships/fontTable" Target="fontTable.xml"/><Relationship Id="rId7" Type="http://schemas.openxmlformats.org/officeDocument/2006/relationships/hyperlink" Target="file:///C:\Users\ce_di\OneDrive\Ambiente%20de%20Trabalho\BSC%20CLOUD%20AND%20COMPUTING\INE%20TERM%201&amp;amp;2\Assessment%20INE%20Term%202\Celdwan%20B%20-%20Asses%20INE-%20Report.docx" TargetMode="External"/><Relationship Id="rId12" Type="http://schemas.openxmlformats.org/officeDocument/2006/relationships/hyperlink" Target="file:///C:\Users\ce_di\OneDrive\Ambiente%20de%20Trabalho\BSC%20CLOUD%20AND%20COMPUTING\INE%20TERM%201&amp;amp;2\Assessment%20INE%20Term%202\Celdwan%20B%20-%20Asses%20INE-%20Report.docx" TargetMode="External"/><Relationship Id="rId17" Type="http://schemas.openxmlformats.org/officeDocument/2006/relationships/hyperlink" Target="file:///C:\Users\ce_di\OneDrive\Ambiente%20de%20Trabalho\BSC%20CLOUD%20AND%20COMPUTING\INE%20TERM%201&amp;amp;2\Assessment%20INE%20Term%202\Celdwan%20B%20-%20Asses%20INE-%20Report.docx" TargetMode="External"/><Relationship Id="rId25" Type="http://schemas.openxmlformats.org/officeDocument/2006/relationships/image" Target="media/image2.png"/><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file:///C:\Users\ce_di\OneDrive\Ambiente%20de%20Trabalho\BSC%20CLOUD%20AND%20COMPUTING\INE%20TERM%201&amp;amp;2\Assessment%20INE%20Term%202\Celdwan%20B%20-%20Asses%20INE-%20Report.docx" TargetMode="External"/><Relationship Id="rId20" Type="http://schemas.openxmlformats.org/officeDocument/2006/relationships/hyperlink" Target="file:///C:\Users\ce_di\OneDrive\Ambiente%20de%20Trabalho\BSC%20CLOUD%20AND%20COMPUTING\INE%20TERM%201&amp;amp;2\Assessment%20INE%20Term%202\Celdwan%20B%20-%20Asses%20INE-%20Report.docx" TargetMode="External"/><Relationship Id="rId29" Type="http://schemas.openxmlformats.org/officeDocument/2006/relationships/image" Target="media/image6.png"/><Relationship Id="rId41"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ce_di\OneDrive\Ambiente%20de%20Trabalho\BSC%20CLOUD%20AND%20COMPUTING\INE%20TERM%201&amp;amp;2\Assessment%20INE%20Term%202\Celdwan%20B%20-%20Asses%20INE-%20Report.docx" TargetMode="External"/><Relationship Id="rId24" Type="http://schemas.openxmlformats.org/officeDocument/2006/relationships/image" Target="media/image1.jpeg"/><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 Type="http://schemas.openxmlformats.org/officeDocument/2006/relationships/footnotes" Target="footnotes.xml"/><Relationship Id="rId15" Type="http://schemas.openxmlformats.org/officeDocument/2006/relationships/hyperlink" Target="file:///C:\Users\ce_di\OneDrive\Ambiente%20de%20Trabalho\BSC%20CLOUD%20AND%20COMPUTING\INE%20TERM%201&amp;amp;2\Assessment%20INE%20Term%202\Celdwan%20B%20-%20Asses%20INE-%20Report.docx" TargetMode="External"/><Relationship Id="rId23" Type="http://schemas.openxmlformats.org/officeDocument/2006/relationships/hyperlink" Target="file:///C:\Users\ce_di\OneDrive\Ambiente%20de%20Trabalho\BSC%20CLOUD%20AND%20COMPUTING\INE%20TERM%201&amp;amp;2\Assessment%20INE%20Term%202\Celdwan%20B%20-%20Asses%20INE-%20Report.docx" TargetMode="External"/><Relationship Id="rId28" Type="http://schemas.openxmlformats.org/officeDocument/2006/relationships/image" Target="media/image5.png"/><Relationship Id="rId36" Type="http://schemas.openxmlformats.org/officeDocument/2006/relationships/image" Target="media/image13.png"/><Relationship Id="rId10" Type="http://schemas.openxmlformats.org/officeDocument/2006/relationships/hyperlink" Target="file:///C:\Users\ce_di\OneDrive\Ambiente%20de%20Trabalho\BSC%20CLOUD%20AND%20COMPUTING\INE%20TERM%201&amp;amp;2\Assessment%20INE%20Term%202\Celdwan%20B%20-%20Asses%20INE-%20Report.docx" TargetMode="External"/><Relationship Id="rId19" Type="http://schemas.openxmlformats.org/officeDocument/2006/relationships/hyperlink" Target="file:///C:\Users\ce_di\OneDrive\Ambiente%20de%20Trabalho\BSC%20CLOUD%20AND%20COMPUTING\INE%20TERM%201&amp;amp;2\Assessment%20INE%20Term%202\Celdwan%20B%20-%20Asses%20INE-%20Report.docx" TargetMode="External"/><Relationship Id="rId31" Type="http://schemas.openxmlformats.org/officeDocument/2006/relationships/image" Target="media/image8.png"/><Relationship Id="rId44"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hyperlink" Target="file:///C:\Users\ce_di\OneDrive\Ambiente%20de%20Trabalho\BSC%20CLOUD%20AND%20COMPUTING\INE%20TERM%201&amp;amp;2\Assessment%20INE%20Term%202\Celdwan%20B%20-%20Asses%20INE-%20Report.docx" TargetMode="External"/><Relationship Id="rId14" Type="http://schemas.openxmlformats.org/officeDocument/2006/relationships/hyperlink" Target="file:///C:\Users\ce_di\OneDrive\Ambiente%20de%20Trabalho\BSC%20CLOUD%20AND%20COMPUTING\INE%20TERM%201&amp;amp;2\Assessment%20INE%20Term%202\Celdwan%20B%20-%20Asses%20INE-%20Report.docx" TargetMode="External"/><Relationship Id="rId22" Type="http://schemas.openxmlformats.org/officeDocument/2006/relationships/hyperlink" Target="file:///C:\Users\ce_di\OneDrive\Ambiente%20de%20Trabalho\BSC%20CLOUD%20AND%20COMPUTING\INE%20TERM%201&amp;amp;2\Assessment%20INE%20Term%202\Celdwan%20B%20-%20Asses%20INE-%20Report.docx"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1803</TotalTime>
  <Pages>22</Pages>
  <Words>2944</Words>
  <Characters>16786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vava Pina</dc:creator>
  <cp:keywords/>
  <dc:description/>
  <cp:lastModifiedBy>vava Pina</cp:lastModifiedBy>
  <cp:revision>7</cp:revision>
  <dcterms:created xsi:type="dcterms:W3CDTF">2019-07-28T17:22:00Z</dcterms:created>
  <dcterms:modified xsi:type="dcterms:W3CDTF">2019-09-04T22:33:00Z</dcterms:modified>
</cp:coreProperties>
</file>