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FB58704" w:rsidR="005F3A53">
        <w:rPr>
          <w:rFonts w:ascii="Arial" w:hAnsi="Arial" w:cs="Arial"/>
          <w:b/>
          <w:bCs/>
          <w:sz w:val="28"/>
          <w:szCs w:val="28"/>
        </w:rPr>
        <w:t xml:space="preserve">APPENDIX </w:t>
      </w:r>
      <w:r w:rsidRPr="0FB58704" w:rsidR="00E61D43">
        <w:rPr>
          <w:rFonts w:ascii="Arial" w:hAnsi="Arial" w:cs="Arial"/>
          <w:b/>
          <w:bCs/>
          <w:sz w:val="28"/>
          <w:szCs w:val="28"/>
        </w:rPr>
        <w:t>GA36d</w:t>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093"/>
        <w:gridCol w:w="175"/>
      </w:tblGrid>
      <w:tr w:rsidRPr="00A406E5" w:rsidR="003B3F9D" w:rsidTr="0FB58704" w14:paraId="3BFFFD2B" w14:textId="77777777">
        <w:tc>
          <w:tcPr>
            <w:tcW w:w="2093" w:type="dxa"/>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gridSpan w:val="2"/>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0FB58704" w14:paraId="08CF7AF3" w14:textId="77777777">
        <w:tc>
          <w:tcPr>
            <w:tcW w:w="2093" w:type="dxa"/>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rsidRPr="00A406E5" w:rsidR="00DB116D" w:rsidP="00E51AAC" w:rsidRDefault="003410E3" w14:paraId="2AE40639" w14:textId="3544F731">
            <w:pPr>
              <w:spacing w:before="120" w:after="120"/>
              <w:jc w:val="both"/>
              <w:rPr>
                <w:rFonts w:ascii="Arial" w:hAnsi="Arial" w:cs="Arial"/>
                <w:b/>
                <w:sz w:val="22"/>
                <w:szCs w:val="22"/>
              </w:rPr>
            </w:pPr>
            <w:r>
              <w:rPr>
                <w:rFonts w:ascii="Arial" w:hAnsi="Arial" w:cs="Arial"/>
                <w:b/>
                <w:sz w:val="22"/>
                <w:szCs w:val="22"/>
              </w:rPr>
              <w:t xml:space="preserve">MSc Data and Artificial </w:t>
            </w:r>
            <w:r w:rsidR="00915963">
              <w:rPr>
                <w:rFonts w:ascii="Arial" w:hAnsi="Arial" w:cs="Arial"/>
                <w:b/>
                <w:sz w:val="22"/>
                <w:szCs w:val="22"/>
              </w:rPr>
              <w:t>Intelligence</w:t>
            </w:r>
          </w:p>
        </w:tc>
      </w:tr>
      <w:tr w:rsidRPr="00A406E5" w:rsidR="008F1308" w:rsidTr="0FB58704" w14:paraId="7735C876" w14:textId="77777777">
        <w:tc>
          <w:tcPr>
            <w:tcW w:w="2093" w:type="dxa"/>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tcPr>
          <w:p w:rsidRPr="00A406E5" w:rsidR="008F1308" w:rsidP="00E51AAC" w:rsidRDefault="0049264F" w14:paraId="61CFAD3C" w14:textId="5743CDC5">
            <w:pPr>
              <w:spacing w:before="120" w:after="120"/>
              <w:jc w:val="both"/>
              <w:rPr>
                <w:rFonts w:ascii="Arial" w:hAnsi="Arial" w:cs="Arial"/>
                <w:b/>
                <w:sz w:val="22"/>
                <w:szCs w:val="22"/>
              </w:rPr>
            </w:pPr>
            <w:r>
              <w:rPr>
                <w:rFonts w:ascii="Arial" w:hAnsi="Arial" w:cs="Arial"/>
                <w:b/>
                <w:sz w:val="22"/>
                <w:szCs w:val="22"/>
              </w:rPr>
              <w:t>Advanced Statistical Programming</w:t>
            </w:r>
          </w:p>
        </w:tc>
      </w:tr>
      <w:tr w:rsidRPr="00A406E5" w:rsidR="00B84B5B" w:rsidTr="0FB58704" w14:paraId="08994C3C" w14:textId="77777777">
        <w:tc>
          <w:tcPr>
            <w:tcW w:w="2093" w:type="dxa"/>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49264F" w14:paraId="06791D17" w14:textId="475C9427">
            <w:pPr>
              <w:spacing w:before="120" w:after="120"/>
              <w:jc w:val="both"/>
              <w:rPr>
                <w:rFonts w:ascii="Arial" w:hAnsi="Arial" w:cs="Arial"/>
                <w:b/>
                <w:sz w:val="22"/>
                <w:szCs w:val="22"/>
              </w:rPr>
            </w:pPr>
            <w:r>
              <w:rPr>
                <w:rFonts w:ascii="Arial" w:hAnsi="Arial" w:cs="Arial"/>
                <w:b/>
                <w:sz w:val="22"/>
                <w:szCs w:val="22"/>
              </w:rPr>
              <w:t>ACCA7022</w:t>
            </w:r>
          </w:p>
        </w:tc>
        <w:tc>
          <w:tcPr>
            <w:tcW w:w="2268" w:type="dxa"/>
            <w:shd w:val="clear" w:color="auto" w:fill="D9D9D9" w:themeFill="background1" w:themeFillShade="D9"/>
          </w:tcPr>
          <w:p w:rsidRPr="004D5E9B" w:rsidR="00B84B5B" w:rsidP="0FB58704" w:rsidRDefault="00B84B5B" w14:paraId="6F5DA743" w14:textId="77777777">
            <w:pPr>
              <w:pStyle w:val="Heading2"/>
              <w:jc w:val="left"/>
              <w:rPr>
                <w:rFonts w:ascii="Arial" w:hAnsi="Arial" w:cs="Arial"/>
                <w:sz w:val="22"/>
                <w:szCs w:val="22"/>
              </w:rPr>
            </w:pPr>
            <w:r w:rsidRPr="0FB58704">
              <w:rPr>
                <w:rFonts w:ascii="Arial" w:hAnsi="Arial" w:cs="Arial"/>
                <w:sz w:val="22"/>
                <w:szCs w:val="22"/>
              </w:rPr>
              <w:t>Contribution to Overall Module Assessment (%):</w:t>
            </w:r>
          </w:p>
        </w:tc>
        <w:tc>
          <w:tcPr>
            <w:tcW w:w="2268" w:type="dxa"/>
            <w:gridSpan w:val="2"/>
          </w:tcPr>
          <w:p w:rsidRPr="00A406E5" w:rsidR="00B84B5B" w:rsidP="0FB58704" w:rsidRDefault="0049264F" w14:paraId="76E6A01C" w14:textId="6F54BC1B">
            <w:pPr>
              <w:spacing w:before="120" w:after="120"/>
              <w:rPr>
                <w:rFonts w:ascii="Arial" w:hAnsi="Arial" w:cs="Arial"/>
                <w:b/>
                <w:bCs/>
                <w:sz w:val="22"/>
                <w:szCs w:val="22"/>
              </w:rPr>
            </w:pPr>
            <w:r w:rsidRPr="0FB58704">
              <w:rPr>
                <w:rFonts w:ascii="Arial" w:hAnsi="Arial" w:cs="Arial"/>
                <w:b/>
                <w:bCs/>
                <w:sz w:val="22"/>
                <w:szCs w:val="22"/>
              </w:rPr>
              <w:t>50%</w:t>
            </w:r>
          </w:p>
        </w:tc>
      </w:tr>
      <w:tr w:rsidRPr="00A406E5" w:rsidR="00DB116D" w:rsidTr="0FB58704" w14:paraId="1EEB20EC" w14:textId="77777777">
        <w:tc>
          <w:tcPr>
            <w:tcW w:w="2093" w:type="dxa"/>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3410E3" w14:paraId="4B1C0F16" w14:textId="20128D4A">
            <w:pPr>
              <w:spacing w:before="120" w:after="120"/>
              <w:jc w:val="both"/>
              <w:rPr>
                <w:rFonts w:ascii="Arial" w:hAnsi="Arial" w:cs="Arial"/>
                <w:b/>
                <w:sz w:val="22"/>
                <w:szCs w:val="22"/>
              </w:rPr>
            </w:pPr>
            <w:r>
              <w:rPr>
                <w:rFonts w:ascii="Arial" w:hAnsi="Arial" w:cs="Arial"/>
                <w:b/>
                <w:sz w:val="22"/>
                <w:szCs w:val="22"/>
              </w:rPr>
              <w:t>Dr. Aliyu Sambo</w:t>
            </w:r>
          </w:p>
        </w:tc>
        <w:tc>
          <w:tcPr>
            <w:tcW w:w="2268" w:type="dxa"/>
            <w:shd w:val="clear" w:color="auto" w:fill="D9D9D9" w:themeFill="background1" w:themeFillShade="D9"/>
          </w:tcPr>
          <w:p w:rsidRPr="00A406E5" w:rsidR="00DB116D" w:rsidP="0FB58704" w:rsidRDefault="00DB116D" w14:paraId="0E7B90BE" w14:textId="77777777">
            <w:pPr>
              <w:spacing w:before="120" w:after="120"/>
              <w:rPr>
                <w:rFonts w:ascii="Arial" w:hAnsi="Arial" w:cs="Arial"/>
                <w:b/>
                <w:bCs/>
                <w:sz w:val="22"/>
                <w:szCs w:val="22"/>
              </w:rPr>
            </w:pPr>
            <w:r w:rsidRPr="0FB58704">
              <w:rPr>
                <w:rFonts w:ascii="Arial" w:hAnsi="Arial" w:cs="Arial"/>
                <w:b/>
                <w:bCs/>
                <w:sz w:val="22"/>
                <w:szCs w:val="22"/>
              </w:rPr>
              <w:t>Internal Verifier:</w:t>
            </w:r>
          </w:p>
        </w:tc>
        <w:tc>
          <w:tcPr>
            <w:tcW w:w="2268" w:type="dxa"/>
            <w:gridSpan w:val="2"/>
          </w:tcPr>
          <w:p w:rsidRPr="00A406E5" w:rsidR="00DB116D" w:rsidP="0FB58704" w:rsidRDefault="003410E3" w14:paraId="356C8305" w14:textId="02FE8ABF">
            <w:pPr>
              <w:spacing w:before="120" w:after="120"/>
              <w:rPr>
                <w:rFonts w:ascii="Arial" w:hAnsi="Arial" w:cs="Arial"/>
                <w:b/>
                <w:bCs/>
                <w:sz w:val="22"/>
                <w:szCs w:val="22"/>
              </w:rPr>
            </w:pPr>
            <w:r w:rsidRPr="0FB58704">
              <w:rPr>
                <w:rFonts w:ascii="Arial" w:hAnsi="Arial" w:cs="Arial"/>
                <w:b/>
                <w:bCs/>
                <w:sz w:val="22"/>
                <w:szCs w:val="22"/>
              </w:rPr>
              <w:t xml:space="preserve">Prof. Nik Whitehead </w:t>
            </w:r>
          </w:p>
        </w:tc>
      </w:tr>
      <w:tr w:rsidRPr="00A406E5" w:rsidR="00DB116D" w:rsidTr="0FB58704" w14:paraId="0B207E43" w14:textId="77777777">
        <w:tc>
          <w:tcPr>
            <w:tcW w:w="2093" w:type="dxa"/>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49264F" w14:paraId="5EFEEBBD" w14:textId="376BE349">
            <w:pPr>
              <w:spacing w:before="120" w:after="120"/>
              <w:jc w:val="both"/>
              <w:rPr>
                <w:rFonts w:ascii="Arial" w:hAnsi="Arial" w:cs="Arial"/>
                <w:b/>
                <w:sz w:val="22"/>
                <w:szCs w:val="22"/>
              </w:rPr>
            </w:pPr>
            <w:r>
              <w:rPr>
                <w:rFonts w:ascii="Arial" w:hAnsi="Arial" w:cs="Arial"/>
                <w:b/>
                <w:sz w:val="22"/>
                <w:szCs w:val="22"/>
              </w:rPr>
              <w:t xml:space="preserve">Data </w:t>
            </w:r>
            <w:r w:rsidR="006A7B2B">
              <w:rPr>
                <w:rFonts w:ascii="Arial" w:hAnsi="Arial" w:cs="Arial"/>
                <w:b/>
                <w:sz w:val="22"/>
                <w:szCs w:val="22"/>
              </w:rPr>
              <w:t>Analysis</w:t>
            </w:r>
          </w:p>
        </w:tc>
        <w:tc>
          <w:tcPr>
            <w:tcW w:w="2268" w:type="dxa"/>
          </w:tcPr>
          <w:p w:rsidRPr="00A406E5" w:rsidR="00DB116D" w:rsidP="0FB58704" w:rsidRDefault="004D5E9B" w14:paraId="74A6A44C" w14:textId="77777777">
            <w:pPr>
              <w:spacing w:before="120" w:after="120"/>
              <w:rPr>
                <w:rFonts w:ascii="Arial" w:hAnsi="Arial" w:cs="Arial"/>
                <w:b/>
                <w:bCs/>
                <w:sz w:val="22"/>
                <w:szCs w:val="22"/>
              </w:rPr>
            </w:pPr>
            <w:r w:rsidRPr="0FB58704">
              <w:rPr>
                <w:rFonts w:ascii="Arial" w:hAnsi="Arial" w:cs="Arial"/>
                <w:b/>
                <w:bCs/>
                <w:sz w:val="22"/>
                <w:szCs w:val="22"/>
              </w:rPr>
              <w:t>Word count (or equivalent):</w:t>
            </w:r>
          </w:p>
        </w:tc>
        <w:tc>
          <w:tcPr>
            <w:tcW w:w="2268" w:type="dxa"/>
            <w:gridSpan w:val="2"/>
          </w:tcPr>
          <w:p w:rsidRPr="00A406E5" w:rsidR="00DB116D" w:rsidP="0FB58704" w:rsidRDefault="0049264F" w14:paraId="37F9F45E" w14:textId="6704A887">
            <w:pPr>
              <w:spacing w:before="120" w:after="120"/>
              <w:rPr>
                <w:rFonts w:ascii="Arial" w:hAnsi="Arial" w:cs="Arial"/>
                <w:b/>
                <w:bCs/>
                <w:sz w:val="22"/>
                <w:szCs w:val="22"/>
              </w:rPr>
            </w:pPr>
            <w:r w:rsidRPr="0FB58704">
              <w:rPr>
                <w:rFonts w:ascii="Arial" w:hAnsi="Arial" w:cs="Arial"/>
                <w:b/>
                <w:bCs/>
                <w:sz w:val="22"/>
                <w:szCs w:val="22"/>
              </w:rPr>
              <w:t>3000</w:t>
            </w:r>
          </w:p>
        </w:tc>
      </w:tr>
      <w:tr w:rsidRPr="00A406E5" w:rsidR="00B84B5B" w:rsidTr="0FB58704" w14:paraId="54976140" w14:textId="77777777">
        <w:tc>
          <w:tcPr>
            <w:tcW w:w="2093" w:type="dxa"/>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Pr="00A406E5" w:rsidR="00B84B5B" w:rsidP="005F0579" w:rsidRDefault="00213B8A" w14:paraId="0EA9933B" w14:textId="44278946">
            <w:pPr>
              <w:spacing w:before="120" w:after="120"/>
              <w:jc w:val="both"/>
              <w:rPr>
                <w:rFonts w:ascii="Arial" w:hAnsi="Arial" w:cs="Arial"/>
                <w:b/>
                <w:sz w:val="22"/>
                <w:szCs w:val="22"/>
              </w:rPr>
            </w:pPr>
            <w:r>
              <w:rPr>
                <w:rFonts w:ascii="Arial" w:hAnsi="Arial" w:cs="Arial"/>
                <w:b/>
                <w:sz w:val="22"/>
                <w:szCs w:val="22"/>
              </w:rPr>
              <w:t xml:space="preserve">2 pm, </w:t>
            </w:r>
            <w:r w:rsidRPr="00462AD4" w:rsidR="00462AD4">
              <w:rPr>
                <w:rFonts w:ascii="Arial" w:hAnsi="Arial" w:cs="Arial"/>
                <w:b/>
                <w:sz w:val="22"/>
                <w:szCs w:val="22"/>
              </w:rPr>
              <w:t>Friday, 17/07/2026</w:t>
            </w:r>
          </w:p>
        </w:tc>
        <w:tc>
          <w:tcPr>
            <w:tcW w:w="2268" w:type="dxa"/>
          </w:tcPr>
          <w:p w:rsidRPr="00A406E5" w:rsidR="00B84B5B" w:rsidP="0FB58704" w:rsidRDefault="00552351" w14:paraId="1A81ECD1" w14:textId="77777777">
            <w:pPr>
              <w:spacing w:before="120" w:after="120"/>
              <w:rPr>
                <w:rFonts w:ascii="Arial" w:hAnsi="Arial" w:cs="Arial"/>
                <w:b/>
                <w:bCs/>
                <w:sz w:val="22"/>
                <w:szCs w:val="22"/>
              </w:rPr>
            </w:pPr>
            <w:r w:rsidRPr="0FB58704">
              <w:rPr>
                <w:rFonts w:ascii="Arial" w:hAnsi="Arial" w:cs="Arial"/>
                <w:b/>
                <w:bCs/>
                <w:sz w:val="22"/>
                <w:szCs w:val="22"/>
              </w:rPr>
              <w:t>Return date of provisional marks &amp; written feedback:</w:t>
            </w:r>
          </w:p>
        </w:tc>
        <w:tc>
          <w:tcPr>
            <w:tcW w:w="2268" w:type="dxa"/>
            <w:gridSpan w:val="2"/>
          </w:tcPr>
          <w:p w:rsidRPr="00A406E5" w:rsidR="00B84B5B" w:rsidP="0FB58704" w:rsidRDefault="004D7B58" w14:paraId="0566D21D" w14:textId="56483976">
            <w:pPr>
              <w:spacing w:before="120" w:after="120"/>
              <w:rPr>
                <w:rFonts w:ascii="Arial" w:hAnsi="Arial" w:cs="Arial"/>
                <w:b/>
                <w:bCs/>
                <w:sz w:val="22"/>
                <w:szCs w:val="22"/>
              </w:rPr>
            </w:pPr>
            <w:r w:rsidRPr="0FB58704">
              <w:rPr>
                <w:rFonts w:ascii="Arial" w:hAnsi="Arial" w:cs="Arial"/>
                <w:b/>
                <w:bCs/>
                <w:sz w:val="22"/>
                <w:szCs w:val="22"/>
              </w:rPr>
              <w:t>Friday, 14/08/2026</w:t>
            </w:r>
          </w:p>
        </w:tc>
      </w:tr>
      <w:tr w:rsidRPr="00A406E5" w:rsidR="00152E9D" w:rsidTr="0FB58704" w14:paraId="7595FDBF" w14:textId="77777777">
        <w:tc>
          <w:tcPr>
            <w:tcW w:w="2093" w:type="dxa"/>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FB58704" w14:paraId="5C46E9DB" w14:textId="77777777">
        <w:tc>
          <w:tcPr>
            <w:tcW w:w="2093" w:type="dxa"/>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C01A3F" w:rsidTr="00A406E5" w14:paraId="5E2C0C1D" w14:textId="77777777">
        <w:trPr>
          <w:gridAfter w:val="1"/>
          <w:wAfter w:w="175" w:type="dxa"/>
        </w:trPr>
        <w:tc>
          <w:tcPr>
            <w:tcW w:w="9747" w:type="dxa"/>
            <w:gridSpan w:val="4"/>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rPr>
          <w:gridAfter w:val="1"/>
          <w:wAfter w:w="175" w:type="dxa"/>
        </w:trPr>
        <w:tc>
          <w:tcPr>
            <w:tcW w:w="9747" w:type="dxa"/>
            <w:gridSpan w:val="4"/>
          </w:tcPr>
          <w:p w:rsidRPr="0049264F" w:rsidR="0049264F" w:rsidP="0049264F" w:rsidRDefault="0049264F" w14:paraId="61D6CBE3" w14:textId="089C1AC2">
            <w:pPr>
              <w:rPr>
                <w:rFonts w:ascii="Arial" w:hAnsi="Arial" w:cs="Arial"/>
                <w:sz w:val="22"/>
              </w:rPr>
            </w:pPr>
            <w:r>
              <w:rPr>
                <w:rFonts w:ascii="Arial" w:hAnsi="Arial" w:cs="Arial"/>
                <w:sz w:val="22"/>
              </w:rPr>
              <w:t xml:space="preserve">ILO1: </w:t>
            </w:r>
            <w:r w:rsidRPr="0049264F">
              <w:rPr>
                <w:rFonts w:ascii="Arial" w:hAnsi="Arial" w:cs="Arial"/>
                <w:sz w:val="22"/>
              </w:rPr>
              <w:t>Select and apply appropriate statistical methods for the analysis of experimental data</w:t>
            </w:r>
          </w:p>
          <w:p w:rsidRPr="0049264F" w:rsidR="0049264F" w:rsidP="0049264F" w:rsidRDefault="0049264F" w14:paraId="0858A2DA" w14:textId="26485238">
            <w:pPr>
              <w:rPr>
                <w:rFonts w:ascii="Arial" w:hAnsi="Arial" w:cs="Arial"/>
                <w:sz w:val="22"/>
              </w:rPr>
            </w:pPr>
            <w:r>
              <w:rPr>
                <w:rFonts w:ascii="Arial" w:hAnsi="Arial" w:cs="Arial"/>
                <w:sz w:val="22"/>
              </w:rPr>
              <w:t xml:space="preserve">ILO2: </w:t>
            </w:r>
            <w:r w:rsidRPr="0049264F">
              <w:rPr>
                <w:rFonts w:ascii="Arial" w:hAnsi="Arial" w:cs="Arial"/>
                <w:sz w:val="22"/>
              </w:rPr>
              <w:t>Manipulate data and implement statistical programming techniques on large datasets</w:t>
            </w:r>
          </w:p>
          <w:p w:rsidRPr="0049264F" w:rsidR="0049264F" w:rsidP="0049264F" w:rsidRDefault="0049264F" w14:paraId="4B6C4170" w14:textId="6A201639">
            <w:pPr>
              <w:rPr>
                <w:rFonts w:ascii="Arial" w:hAnsi="Arial" w:cs="Arial"/>
                <w:sz w:val="22"/>
              </w:rPr>
            </w:pPr>
            <w:r>
              <w:rPr>
                <w:rFonts w:ascii="Arial" w:hAnsi="Arial" w:cs="Arial"/>
                <w:sz w:val="22"/>
              </w:rPr>
              <w:t xml:space="preserve">ILO3: </w:t>
            </w:r>
            <w:r w:rsidRPr="0049264F">
              <w:rPr>
                <w:rFonts w:ascii="Arial" w:hAnsi="Arial" w:cs="Arial"/>
                <w:sz w:val="22"/>
              </w:rPr>
              <w:t>Select and apply appropriate visualisation methods for the presentation of analytical data</w:t>
            </w:r>
          </w:p>
          <w:p w:rsidRPr="00A406E5" w:rsidR="00C01A3F" w:rsidP="004D5E9B" w:rsidRDefault="0049264F" w14:paraId="244A8151" w14:textId="1BF846A4">
            <w:pPr>
              <w:rPr>
                <w:rFonts w:ascii="Arial" w:hAnsi="Arial" w:cs="Arial"/>
                <w:sz w:val="22"/>
                <w:szCs w:val="22"/>
              </w:rPr>
            </w:pPr>
            <w:r>
              <w:rPr>
                <w:rFonts w:ascii="Arial" w:hAnsi="Arial" w:cs="Arial"/>
                <w:sz w:val="22"/>
              </w:rPr>
              <w:t xml:space="preserve">ILO4: </w:t>
            </w:r>
            <w:r w:rsidRPr="0049264F">
              <w:rPr>
                <w:rFonts w:ascii="Arial" w:hAnsi="Arial" w:cs="Arial"/>
                <w:sz w:val="22"/>
              </w:rPr>
              <w:t>Perform data exploration using appropriate visualisation tools</w:t>
            </w:r>
          </w:p>
        </w:tc>
      </w:tr>
    </w:tbl>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lastRenderedPageBreak/>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7A4FA5" w:rsidP="00362110" w:rsidRDefault="007A4FA5" w14:paraId="65AC2EB0" w14:textId="113BD892">
      <w:pPr>
        <w:ind w:left="709"/>
        <w:rPr>
          <w:rFonts w:ascii="Arial" w:hAnsi="Arial" w:cs="Arial"/>
          <w:bCs/>
          <w:sz w:val="22"/>
          <w:szCs w:val="22"/>
        </w:rPr>
      </w:pPr>
      <w:r w:rsidRPr="0040355D">
        <w:rPr>
          <w:rFonts w:ascii="Arial" w:hAnsi="Arial" w:cs="Arial"/>
          <w:b/>
          <w:bCs/>
          <w:sz w:val="22"/>
          <w:szCs w:val="22"/>
        </w:rPr>
        <w:t>Dataset</w:t>
      </w:r>
      <w:r w:rsidR="00362110">
        <w:rPr>
          <w:rFonts w:ascii="Arial" w:hAnsi="Arial" w:cs="Arial"/>
          <w:b/>
          <w:bCs/>
          <w:sz w:val="22"/>
          <w:szCs w:val="22"/>
        </w:rPr>
        <w:t xml:space="preserve">: </w:t>
      </w:r>
      <w:r w:rsidRPr="00B60ECF" w:rsidR="00B60ECF">
        <w:rPr>
          <w:rFonts w:ascii="Arial" w:hAnsi="Arial" w:cs="Arial"/>
          <w:bCs/>
          <w:sz w:val="22"/>
          <w:szCs w:val="22"/>
        </w:rPr>
        <w:t>The datafile “</w:t>
      </w:r>
      <w:r w:rsidRPr="00B60ECF" w:rsidR="00B60ECF">
        <w:rPr>
          <w:rFonts w:ascii="Arial" w:hAnsi="Arial" w:cs="Arial"/>
          <w:b/>
          <w:sz w:val="22"/>
          <w:szCs w:val="22"/>
        </w:rPr>
        <w:t>Port Talbot Hourly AQ</w:t>
      </w:r>
      <w:r w:rsidRPr="00B60ECF" w:rsidR="00B60ECF">
        <w:rPr>
          <w:rFonts w:ascii="Arial" w:hAnsi="Arial" w:cs="Arial"/>
          <w:bCs/>
          <w:sz w:val="22"/>
          <w:szCs w:val="22"/>
        </w:rPr>
        <w:t>” shows hourly measurements of air pollutants taken in Margam, Port Talbot, every hour between January 1st 2015 and December 31st 2024. A range of pollutants are measured, as is the wind speed, wind direction, and local temperature. Further columns show the date, time, and the units of measurement. In cases where no measurement was made, this is recorded as “No data”.</w:t>
      </w:r>
    </w:p>
    <w:p w:rsidR="007A4FA5" w:rsidP="007A4FA5" w:rsidRDefault="007A4FA5" w14:paraId="4DB4C578" w14:textId="77777777">
      <w:pPr>
        <w:ind w:left="720"/>
        <w:rPr>
          <w:rFonts w:ascii="Arial" w:hAnsi="Arial" w:cs="Arial"/>
          <w:bCs/>
          <w:sz w:val="22"/>
          <w:szCs w:val="22"/>
        </w:rPr>
      </w:pPr>
    </w:p>
    <w:p w:rsidR="00742951" w:rsidP="00742951" w:rsidRDefault="00742951" w14:paraId="78D38377" w14:textId="77777777">
      <w:pPr>
        <w:ind w:left="709"/>
        <w:rPr>
          <w:rFonts w:ascii="Arial" w:hAnsi="Arial" w:cs="Arial"/>
          <w:b/>
          <w:sz w:val="24"/>
          <w:szCs w:val="24"/>
        </w:rPr>
      </w:pPr>
      <w:r>
        <w:rPr>
          <w:rFonts w:ascii="Arial" w:hAnsi="Arial" w:cs="Arial"/>
          <w:b/>
          <w:sz w:val="24"/>
          <w:szCs w:val="24"/>
        </w:rPr>
        <w:t>Task 1 - Code (80%)</w:t>
      </w:r>
      <w:r w:rsidRPr="006F715B">
        <w:rPr>
          <w:rFonts w:ascii="Arial" w:hAnsi="Arial" w:cs="Arial"/>
          <w:b/>
          <w:sz w:val="24"/>
          <w:szCs w:val="24"/>
        </w:rPr>
        <w:t>:</w:t>
      </w:r>
    </w:p>
    <w:p w:rsidR="00994D68" w:rsidP="00994D68" w:rsidRDefault="00994D68" w14:paraId="561C7515" w14:textId="69DC9329">
      <w:pPr>
        <w:ind w:left="720"/>
        <w:rPr>
          <w:rFonts w:ascii="Arial" w:hAnsi="Arial" w:cs="Arial"/>
          <w:sz w:val="22"/>
          <w:szCs w:val="24"/>
        </w:rPr>
      </w:pPr>
      <w:r w:rsidRPr="007E5380">
        <w:rPr>
          <w:rFonts w:ascii="Arial" w:hAnsi="Arial" w:cs="Arial"/>
          <w:sz w:val="22"/>
          <w:szCs w:val="24"/>
        </w:rPr>
        <w:t xml:space="preserve">You should write an R script called </w:t>
      </w:r>
      <w:proofErr w:type="spellStart"/>
      <w:r w:rsidRPr="007A4FA5">
        <w:rPr>
          <w:rFonts w:ascii="Arial" w:hAnsi="Arial" w:cs="Arial"/>
          <w:bCs/>
          <w:i/>
          <w:iCs/>
          <w:sz w:val="22"/>
          <w:szCs w:val="22"/>
        </w:rPr>
        <w:t>AirQualityAnalysis.r</w:t>
      </w:r>
      <w:proofErr w:type="spellEnd"/>
      <w:r>
        <w:rPr>
          <w:rFonts w:ascii="Arial" w:hAnsi="Arial" w:cs="Arial"/>
          <w:sz w:val="22"/>
          <w:szCs w:val="24"/>
        </w:rPr>
        <w:t xml:space="preserve"> to perform the following:</w:t>
      </w:r>
    </w:p>
    <w:p w:rsidR="00742951" w:rsidP="0075289B" w:rsidRDefault="00742951" w14:paraId="65676829" w14:textId="77777777">
      <w:pPr>
        <w:rPr>
          <w:rFonts w:ascii="Arial" w:hAnsi="Arial" w:cs="Arial"/>
          <w:bCs/>
          <w:sz w:val="22"/>
          <w:szCs w:val="22"/>
        </w:rPr>
      </w:pPr>
    </w:p>
    <w:p w:rsidR="000E48DF" w:rsidP="007A4FA5" w:rsidRDefault="00E22487" w14:paraId="193D38B9" w14:textId="38DB6DEC">
      <w:pPr>
        <w:numPr>
          <w:ilvl w:val="0"/>
          <w:numId w:val="22"/>
        </w:numPr>
        <w:rPr>
          <w:rFonts w:ascii="Arial" w:hAnsi="Arial" w:cs="Arial"/>
          <w:bCs/>
          <w:sz w:val="22"/>
          <w:szCs w:val="22"/>
        </w:rPr>
      </w:pPr>
      <w:r>
        <w:rPr>
          <w:rFonts w:ascii="Arial" w:hAnsi="Arial" w:cs="Arial"/>
          <w:bCs/>
          <w:sz w:val="22"/>
          <w:szCs w:val="22"/>
        </w:rPr>
        <w:t>I</w:t>
      </w:r>
      <w:r w:rsidRPr="007A4FA5" w:rsidR="007A4FA5">
        <w:rPr>
          <w:rFonts w:ascii="Arial" w:hAnsi="Arial" w:cs="Arial"/>
          <w:bCs/>
          <w:sz w:val="22"/>
          <w:szCs w:val="22"/>
        </w:rPr>
        <w:t xml:space="preserve">mport the dataset into a data frame called </w:t>
      </w:r>
      <w:proofErr w:type="spellStart"/>
      <w:r w:rsidRPr="007A4FA5" w:rsidR="007A4FA5">
        <w:rPr>
          <w:rFonts w:ascii="Arial" w:hAnsi="Arial" w:cs="Arial"/>
          <w:bCs/>
          <w:sz w:val="22"/>
          <w:szCs w:val="22"/>
        </w:rPr>
        <w:t>AirQuality</w:t>
      </w:r>
      <w:proofErr w:type="spellEnd"/>
      <w:r w:rsidRPr="007A4FA5" w:rsidR="007A4FA5">
        <w:rPr>
          <w:rFonts w:ascii="Arial" w:hAnsi="Arial" w:cs="Arial"/>
          <w:bCs/>
          <w:sz w:val="22"/>
          <w:szCs w:val="22"/>
        </w:rPr>
        <w:t xml:space="preserve">, check column names and data types, and provide a brief summary that includes the first few rows, the dimensions of the dataset, and basic descriptive statistics. </w:t>
      </w: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sidRPr="007A4FA5">
        <w:rPr>
          <w:rFonts w:ascii="Arial" w:hAnsi="Arial" w:cs="Arial"/>
          <w:bCs/>
          <w:sz w:val="22"/>
          <w:szCs w:val="22"/>
        </w:rPr>
        <w:t xml:space="preserve">(Marks: </w:t>
      </w:r>
      <w:r w:rsidR="00674111">
        <w:rPr>
          <w:rFonts w:ascii="Arial" w:hAnsi="Arial" w:cs="Arial"/>
          <w:bCs/>
          <w:sz w:val="22"/>
          <w:szCs w:val="22"/>
        </w:rPr>
        <w:t>10</w:t>
      </w:r>
      <w:r w:rsidRPr="007A4FA5">
        <w:rPr>
          <w:rFonts w:ascii="Arial" w:hAnsi="Arial" w:cs="Arial"/>
          <w:bCs/>
          <w:sz w:val="22"/>
          <w:szCs w:val="22"/>
        </w:rPr>
        <w:t>, LOs: ILO1)</w:t>
      </w:r>
    </w:p>
    <w:p w:rsidRPr="00806CD0" w:rsidR="006B494C" w:rsidP="00E22487" w:rsidRDefault="006B494C" w14:paraId="4A3B26BF" w14:textId="77777777">
      <w:pPr>
        <w:rPr>
          <w:rFonts w:ascii="Arial" w:hAnsi="Arial" w:cs="Arial"/>
          <w:bCs/>
          <w:sz w:val="22"/>
          <w:szCs w:val="22"/>
        </w:rPr>
      </w:pPr>
    </w:p>
    <w:p w:rsidRPr="00345F69" w:rsidR="007A4FA5" w:rsidP="007A4FA5" w:rsidRDefault="00806CD0" w14:paraId="455B1CCF" w14:textId="5CB5CF2C">
      <w:pPr>
        <w:numPr>
          <w:ilvl w:val="0"/>
          <w:numId w:val="22"/>
        </w:numPr>
        <w:tabs>
          <w:tab w:val="num" w:pos="720"/>
        </w:tabs>
        <w:rPr>
          <w:rFonts w:ascii="Arial" w:hAnsi="Arial" w:cs="Arial"/>
          <w:bCs/>
          <w:sz w:val="22"/>
          <w:szCs w:val="22"/>
        </w:rPr>
      </w:pPr>
      <w:r>
        <w:rPr>
          <w:rFonts w:ascii="Arial" w:hAnsi="Arial" w:cs="Arial"/>
          <w:bCs/>
          <w:sz w:val="22"/>
          <w:szCs w:val="22"/>
        </w:rPr>
        <w:t>P</w:t>
      </w:r>
      <w:r w:rsidRPr="007A4FA5" w:rsidR="007A4FA5">
        <w:rPr>
          <w:rFonts w:ascii="Arial" w:hAnsi="Arial" w:cs="Arial"/>
          <w:bCs/>
          <w:sz w:val="22"/>
          <w:szCs w:val="22"/>
        </w:rPr>
        <w:t xml:space="preserve">erform exploratory visualisation to examine time trends in at least two pollutants and to explore relationships between pollutants and </w:t>
      </w:r>
      <w:r w:rsidRPr="007A4FA5">
        <w:rPr>
          <w:rFonts w:ascii="Arial" w:hAnsi="Arial" w:cs="Arial"/>
          <w:bCs/>
          <w:sz w:val="22"/>
          <w:szCs w:val="22"/>
        </w:rPr>
        <w:t>weather-related</w:t>
      </w:r>
      <w:r w:rsidRPr="007A4FA5" w:rsidR="007A4FA5">
        <w:rPr>
          <w:rFonts w:ascii="Arial" w:hAnsi="Arial" w:cs="Arial"/>
          <w:bCs/>
          <w:sz w:val="22"/>
          <w:szCs w:val="22"/>
        </w:rPr>
        <w:t xml:space="preserve"> variables. </w:t>
      </w:r>
      <w:r w:rsidR="00345F69">
        <w:rPr>
          <w:rFonts w:ascii="Arial" w:hAnsi="Arial" w:cs="Arial"/>
          <w:bCs/>
          <w:sz w:val="22"/>
          <w:szCs w:val="22"/>
        </w:rPr>
        <w:t>You</w:t>
      </w:r>
      <w:r w:rsidRPr="007A4FA5" w:rsidR="007A4FA5">
        <w:rPr>
          <w:rFonts w:ascii="Arial" w:hAnsi="Arial" w:cs="Arial"/>
          <w:bCs/>
          <w:sz w:val="22"/>
          <w:szCs w:val="22"/>
        </w:rPr>
        <w:t xml:space="preserve"> are expected to select suitable plot types, such as time series, scatterplots, or boxplots, and justify the choices in code comments. </w:t>
      </w:r>
      <w:r w:rsidR="000E48DF">
        <w:rPr>
          <w:rFonts w:ascii="Arial" w:hAnsi="Arial" w:cs="Arial"/>
          <w:bCs/>
          <w:sz w:val="22"/>
          <w:szCs w:val="22"/>
        </w:rPr>
        <w:tab/>
      </w:r>
      <w:r w:rsidR="000E48DF">
        <w:rPr>
          <w:rFonts w:ascii="Arial" w:hAnsi="Arial" w:cs="Arial"/>
          <w:bCs/>
          <w:sz w:val="22"/>
          <w:szCs w:val="22"/>
        </w:rPr>
        <w:tab/>
      </w:r>
      <w:r w:rsidR="000E48DF">
        <w:rPr>
          <w:rFonts w:ascii="Arial" w:hAnsi="Arial" w:cs="Arial"/>
          <w:bCs/>
          <w:sz w:val="22"/>
          <w:szCs w:val="22"/>
        </w:rPr>
        <w:tab/>
      </w:r>
      <w:r w:rsidR="000E48DF">
        <w:rPr>
          <w:rFonts w:ascii="Arial" w:hAnsi="Arial" w:cs="Arial"/>
          <w:bCs/>
          <w:sz w:val="22"/>
          <w:szCs w:val="22"/>
        </w:rPr>
        <w:tab/>
      </w:r>
      <w:r w:rsidR="000E48DF">
        <w:rPr>
          <w:rFonts w:ascii="Arial" w:hAnsi="Arial" w:cs="Arial"/>
          <w:bCs/>
          <w:sz w:val="22"/>
          <w:szCs w:val="22"/>
        </w:rPr>
        <w:tab/>
      </w:r>
      <w:r w:rsidR="000E48DF">
        <w:rPr>
          <w:rFonts w:ascii="Arial" w:hAnsi="Arial" w:cs="Arial"/>
          <w:bCs/>
          <w:sz w:val="22"/>
          <w:szCs w:val="22"/>
        </w:rPr>
        <w:tab/>
      </w:r>
      <w:r w:rsidR="000E48DF">
        <w:rPr>
          <w:rFonts w:ascii="Arial" w:hAnsi="Arial" w:cs="Arial"/>
          <w:bCs/>
          <w:sz w:val="22"/>
          <w:szCs w:val="22"/>
        </w:rPr>
        <w:tab/>
      </w:r>
      <w:r w:rsidRPr="007A4FA5" w:rsidR="007A4FA5">
        <w:rPr>
          <w:rFonts w:ascii="Arial" w:hAnsi="Arial" w:cs="Arial"/>
          <w:bCs/>
          <w:sz w:val="22"/>
          <w:szCs w:val="22"/>
        </w:rPr>
        <w:t>(Marks: 15, ILO3, ILO4)</w:t>
      </w:r>
    </w:p>
    <w:p w:rsidRPr="007A4FA5" w:rsidR="00345F69" w:rsidP="00767553" w:rsidRDefault="00345F69" w14:paraId="06F7DB40" w14:textId="77777777">
      <w:pPr>
        <w:ind w:left="709"/>
        <w:rPr>
          <w:rFonts w:ascii="Arial" w:hAnsi="Arial" w:cs="Arial"/>
          <w:bCs/>
          <w:sz w:val="22"/>
          <w:szCs w:val="22"/>
        </w:rPr>
      </w:pPr>
    </w:p>
    <w:p w:rsidRPr="00356DA1" w:rsidR="007A4FA5" w:rsidP="007A4FA5" w:rsidRDefault="00345F69" w14:paraId="536CFE26" w14:textId="16F7B297">
      <w:pPr>
        <w:numPr>
          <w:ilvl w:val="0"/>
          <w:numId w:val="22"/>
        </w:numPr>
        <w:tabs>
          <w:tab w:val="num" w:pos="720"/>
        </w:tabs>
        <w:rPr>
          <w:rFonts w:ascii="Arial" w:hAnsi="Arial" w:cs="Arial"/>
          <w:bCs/>
          <w:sz w:val="22"/>
          <w:szCs w:val="22"/>
        </w:rPr>
      </w:pPr>
      <w:r>
        <w:rPr>
          <w:rFonts w:ascii="Arial" w:hAnsi="Arial" w:cs="Arial"/>
          <w:bCs/>
          <w:sz w:val="22"/>
          <w:szCs w:val="22"/>
        </w:rPr>
        <w:t>C</w:t>
      </w:r>
      <w:r w:rsidRPr="007A4FA5" w:rsidR="007A4FA5">
        <w:rPr>
          <w:rFonts w:ascii="Arial" w:hAnsi="Arial" w:cs="Arial"/>
          <w:bCs/>
          <w:sz w:val="22"/>
          <w:szCs w:val="22"/>
        </w:rPr>
        <w:t xml:space="preserve">alculate correlations between three or more pollutants and visualise these correlations using scatterplots, correlograms, or heatmaps. </w:t>
      </w:r>
      <w:r w:rsidR="00356DA1">
        <w:rPr>
          <w:rFonts w:ascii="Arial" w:hAnsi="Arial" w:cs="Arial"/>
          <w:bCs/>
          <w:sz w:val="22"/>
          <w:szCs w:val="22"/>
        </w:rPr>
        <w:t>You</w:t>
      </w:r>
      <w:r w:rsidRPr="007A4FA5" w:rsidR="007A4FA5">
        <w:rPr>
          <w:rFonts w:ascii="Arial" w:hAnsi="Arial" w:cs="Arial"/>
          <w:bCs/>
          <w:sz w:val="22"/>
          <w:szCs w:val="22"/>
        </w:rPr>
        <w:t xml:space="preserve"> must interpret the results in context, highlighting any notable patterns or relationships observed in the data. </w:t>
      </w:r>
      <w:r w:rsidR="000E48DF">
        <w:rPr>
          <w:rFonts w:ascii="Arial" w:hAnsi="Arial" w:cs="Arial"/>
          <w:bCs/>
          <w:sz w:val="22"/>
          <w:szCs w:val="22"/>
        </w:rPr>
        <w:tab/>
      </w:r>
      <w:r w:rsidRPr="007A4FA5" w:rsidR="007A4FA5">
        <w:rPr>
          <w:rFonts w:ascii="Arial" w:hAnsi="Arial" w:cs="Arial"/>
          <w:bCs/>
          <w:i/>
          <w:iCs/>
          <w:sz w:val="22"/>
          <w:szCs w:val="22"/>
        </w:rPr>
        <w:t>(Marks: 1</w:t>
      </w:r>
      <w:r w:rsidR="00674111">
        <w:rPr>
          <w:rFonts w:ascii="Arial" w:hAnsi="Arial" w:cs="Arial"/>
          <w:bCs/>
          <w:i/>
          <w:iCs/>
          <w:sz w:val="22"/>
          <w:szCs w:val="22"/>
        </w:rPr>
        <w:t>3</w:t>
      </w:r>
      <w:r w:rsidRPr="007A4FA5" w:rsidR="007A4FA5">
        <w:rPr>
          <w:rFonts w:ascii="Arial" w:hAnsi="Arial" w:cs="Arial"/>
          <w:bCs/>
          <w:i/>
          <w:iCs/>
          <w:sz w:val="22"/>
          <w:szCs w:val="22"/>
        </w:rPr>
        <w:t>, ILO1, ILO3, ILO4)</w:t>
      </w:r>
    </w:p>
    <w:p w:rsidRPr="007A4FA5" w:rsidR="00356DA1" w:rsidP="00356DA1" w:rsidRDefault="00356DA1" w14:paraId="40FA2575" w14:textId="77777777">
      <w:pPr>
        <w:rPr>
          <w:rFonts w:ascii="Arial" w:hAnsi="Arial" w:cs="Arial"/>
          <w:bCs/>
          <w:sz w:val="22"/>
          <w:szCs w:val="22"/>
        </w:rPr>
      </w:pPr>
    </w:p>
    <w:p w:rsidRPr="004E04FD" w:rsidR="007A4FA5" w:rsidP="007A4FA5" w:rsidRDefault="007A4FA5" w14:paraId="175EE68D" w14:textId="698CF984">
      <w:pPr>
        <w:numPr>
          <w:ilvl w:val="0"/>
          <w:numId w:val="22"/>
        </w:numPr>
        <w:tabs>
          <w:tab w:val="num" w:pos="720"/>
        </w:tabs>
        <w:rPr>
          <w:rFonts w:ascii="Arial" w:hAnsi="Arial" w:cs="Arial"/>
          <w:bCs/>
          <w:sz w:val="22"/>
          <w:szCs w:val="22"/>
        </w:rPr>
      </w:pPr>
      <w:r w:rsidRPr="007A4FA5">
        <w:rPr>
          <w:rFonts w:ascii="Arial" w:hAnsi="Arial" w:cs="Arial"/>
          <w:bCs/>
          <w:sz w:val="22"/>
          <w:szCs w:val="22"/>
        </w:rPr>
        <w:t xml:space="preserve">For hypothesis testing, select one pollutant and compare its levels under two conditions, for example, high versus low wind speed. </w:t>
      </w:r>
      <w:r w:rsidR="00E41E0F">
        <w:rPr>
          <w:rFonts w:ascii="Arial" w:hAnsi="Arial" w:cs="Arial"/>
          <w:bCs/>
          <w:sz w:val="22"/>
          <w:szCs w:val="22"/>
        </w:rPr>
        <w:t>You</w:t>
      </w:r>
      <w:r w:rsidRPr="007A4FA5">
        <w:rPr>
          <w:rFonts w:ascii="Arial" w:hAnsi="Arial" w:cs="Arial"/>
          <w:bCs/>
          <w:sz w:val="22"/>
          <w:szCs w:val="22"/>
        </w:rPr>
        <w:t xml:space="preserve"> must choose the appropriate test, e</w:t>
      </w:r>
      <w:r w:rsidR="00B153C6">
        <w:rPr>
          <w:rFonts w:ascii="Arial" w:hAnsi="Arial" w:cs="Arial"/>
          <w:bCs/>
          <w:sz w:val="22"/>
          <w:szCs w:val="22"/>
        </w:rPr>
        <w:t>.g.</w:t>
      </w:r>
      <w:r w:rsidRPr="007A4FA5">
        <w:rPr>
          <w:rFonts w:ascii="Arial" w:hAnsi="Arial" w:cs="Arial"/>
          <w:bCs/>
          <w:sz w:val="22"/>
          <w:szCs w:val="22"/>
        </w:rPr>
        <w:t xml:space="preserve"> a t-test or a Wilcoxon test, and clearly state the null and alternative hypotheses. The test should be executed correctly, with results reported and interpreted in context. </w:t>
      </w:r>
      <w:r w:rsidR="000E48DF">
        <w:rPr>
          <w:rFonts w:ascii="Arial" w:hAnsi="Arial" w:cs="Arial"/>
          <w:bCs/>
          <w:sz w:val="22"/>
          <w:szCs w:val="22"/>
        </w:rPr>
        <w:tab/>
      </w:r>
      <w:r w:rsidRPr="007A4FA5">
        <w:rPr>
          <w:rFonts w:ascii="Arial" w:hAnsi="Arial" w:cs="Arial"/>
          <w:bCs/>
          <w:i/>
          <w:iCs/>
          <w:sz w:val="22"/>
          <w:szCs w:val="22"/>
        </w:rPr>
        <w:t xml:space="preserve">(Marks: </w:t>
      </w:r>
      <w:r w:rsidR="006B494C">
        <w:rPr>
          <w:rFonts w:ascii="Arial" w:hAnsi="Arial" w:cs="Arial"/>
          <w:bCs/>
          <w:i/>
          <w:iCs/>
          <w:sz w:val="22"/>
          <w:szCs w:val="22"/>
        </w:rPr>
        <w:t>15</w:t>
      </w:r>
      <w:r w:rsidRPr="007A4FA5">
        <w:rPr>
          <w:rFonts w:ascii="Arial" w:hAnsi="Arial" w:cs="Arial"/>
          <w:bCs/>
          <w:i/>
          <w:iCs/>
          <w:sz w:val="22"/>
          <w:szCs w:val="22"/>
        </w:rPr>
        <w:t>, LOs: ILO1, ILO3)</w:t>
      </w:r>
    </w:p>
    <w:p w:rsidRPr="007A4FA5" w:rsidR="004E04FD" w:rsidP="004E04FD" w:rsidRDefault="004E04FD" w14:paraId="421F26D9" w14:textId="77777777">
      <w:pPr>
        <w:rPr>
          <w:rFonts w:ascii="Arial" w:hAnsi="Arial" w:cs="Arial"/>
          <w:bCs/>
          <w:sz w:val="22"/>
          <w:szCs w:val="22"/>
        </w:rPr>
      </w:pPr>
    </w:p>
    <w:p w:rsidRPr="004E04FD" w:rsidR="007A4FA5" w:rsidP="007A4FA5" w:rsidRDefault="00B153C6" w14:paraId="2EBF7488" w14:textId="71A822A5">
      <w:pPr>
        <w:numPr>
          <w:ilvl w:val="0"/>
          <w:numId w:val="22"/>
        </w:numPr>
        <w:tabs>
          <w:tab w:val="num" w:pos="720"/>
        </w:tabs>
        <w:rPr>
          <w:rFonts w:ascii="Arial" w:hAnsi="Arial" w:cs="Arial"/>
          <w:bCs/>
          <w:sz w:val="22"/>
          <w:szCs w:val="22"/>
        </w:rPr>
      </w:pPr>
      <w:r>
        <w:rPr>
          <w:rFonts w:ascii="Arial" w:hAnsi="Arial" w:cs="Arial"/>
          <w:bCs/>
          <w:sz w:val="22"/>
          <w:szCs w:val="22"/>
        </w:rPr>
        <w:t>P</w:t>
      </w:r>
      <w:r w:rsidRPr="007A4FA5" w:rsidR="007A4FA5">
        <w:rPr>
          <w:rFonts w:ascii="Arial" w:hAnsi="Arial" w:cs="Arial"/>
          <w:bCs/>
          <w:sz w:val="22"/>
          <w:szCs w:val="22"/>
        </w:rPr>
        <w:t xml:space="preserve">erform a group comparison by selecting one pollutant and examining its levels across seasons (Winter, Spring, Summer, Autumn). </w:t>
      </w:r>
      <w:r w:rsidR="00844CE4">
        <w:rPr>
          <w:rFonts w:ascii="Arial" w:hAnsi="Arial" w:cs="Arial"/>
          <w:bCs/>
          <w:sz w:val="22"/>
          <w:szCs w:val="22"/>
        </w:rPr>
        <w:t>S</w:t>
      </w:r>
      <w:r w:rsidRPr="007A4FA5" w:rsidR="007A4FA5">
        <w:rPr>
          <w:rFonts w:ascii="Arial" w:hAnsi="Arial" w:cs="Arial"/>
          <w:bCs/>
          <w:sz w:val="22"/>
          <w:szCs w:val="22"/>
        </w:rPr>
        <w:t xml:space="preserve">elect an appropriate statistical </w:t>
      </w:r>
      <w:r w:rsidR="000E54E3">
        <w:rPr>
          <w:rFonts w:ascii="Arial" w:hAnsi="Arial" w:cs="Arial"/>
          <w:bCs/>
          <w:sz w:val="22"/>
          <w:szCs w:val="22"/>
        </w:rPr>
        <w:t>and analysis</w:t>
      </w:r>
      <w:r w:rsidRPr="007A4FA5" w:rsidR="000E54E3">
        <w:rPr>
          <w:rFonts w:ascii="Arial" w:hAnsi="Arial" w:cs="Arial"/>
          <w:bCs/>
          <w:sz w:val="22"/>
          <w:szCs w:val="22"/>
        </w:rPr>
        <w:t xml:space="preserve"> </w:t>
      </w:r>
      <w:r w:rsidRPr="007A4FA5" w:rsidR="007A4FA5">
        <w:rPr>
          <w:rFonts w:ascii="Arial" w:hAnsi="Arial" w:cs="Arial"/>
          <w:bCs/>
          <w:sz w:val="22"/>
          <w:szCs w:val="22"/>
        </w:rPr>
        <w:t xml:space="preserve">test. </w:t>
      </w:r>
      <w:r w:rsidR="0040489F">
        <w:rPr>
          <w:rFonts w:ascii="Arial" w:hAnsi="Arial" w:cs="Arial"/>
          <w:bCs/>
          <w:sz w:val="22"/>
          <w:szCs w:val="22"/>
        </w:rPr>
        <w:t>State</w:t>
      </w:r>
      <w:r w:rsidRPr="007A4FA5" w:rsidR="007A4FA5">
        <w:rPr>
          <w:rFonts w:ascii="Arial" w:hAnsi="Arial" w:cs="Arial"/>
          <w:bCs/>
          <w:sz w:val="22"/>
          <w:szCs w:val="22"/>
        </w:rPr>
        <w:t xml:space="preserve"> the hypotheses,</w:t>
      </w:r>
      <w:r w:rsidR="0040489F">
        <w:rPr>
          <w:rFonts w:ascii="Arial" w:hAnsi="Arial" w:cs="Arial"/>
          <w:bCs/>
          <w:sz w:val="22"/>
          <w:szCs w:val="22"/>
        </w:rPr>
        <w:t xml:space="preserve"> report</w:t>
      </w:r>
      <w:r w:rsidRPr="007A4FA5" w:rsidR="007A4FA5">
        <w:rPr>
          <w:rFonts w:ascii="Arial" w:hAnsi="Arial" w:cs="Arial"/>
          <w:bCs/>
          <w:sz w:val="22"/>
          <w:szCs w:val="22"/>
        </w:rPr>
        <w:t xml:space="preserve"> test results, and interpret the findings in context. </w:t>
      </w:r>
      <w:r w:rsidR="00D21E91">
        <w:rPr>
          <w:rFonts w:ascii="Arial" w:hAnsi="Arial" w:cs="Arial"/>
          <w:bCs/>
          <w:sz w:val="22"/>
          <w:szCs w:val="22"/>
        </w:rPr>
        <w:t xml:space="preserve">In addition, </w:t>
      </w:r>
      <w:r w:rsidRPr="007A4FA5" w:rsidR="00D21E91">
        <w:rPr>
          <w:rFonts w:ascii="Arial" w:hAnsi="Arial" w:cs="Arial"/>
          <w:bCs/>
          <w:sz w:val="22"/>
          <w:szCs w:val="22"/>
        </w:rPr>
        <w:t xml:space="preserve">create </w:t>
      </w:r>
      <w:r w:rsidRPr="007A4FA5" w:rsidR="00D21E91">
        <w:rPr>
          <w:rFonts w:ascii="Arial" w:hAnsi="Arial" w:cs="Arial"/>
          <w:sz w:val="22"/>
          <w:szCs w:val="22"/>
        </w:rPr>
        <w:t>boxplot</w:t>
      </w:r>
      <w:r w:rsidRPr="0040489F" w:rsidR="00D21E91">
        <w:rPr>
          <w:rFonts w:ascii="Arial" w:hAnsi="Arial" w:cs="Arial"/>
          <w:sz w:val="22"/>
          <w:szCs w:val="22"/>
        </w:rPr>
        <w:t>s</w:t>
      </w:r>
      <w:r w:rsidRPr="007A4FA5" w:rsidR="00D21E91">
        <w:rPr>
          <w:rFonts w:ascii="Arial" w:hAnsi="Arial" w:cs="Arial"/>
          <w:bCs/>
          <w:sz w:val="22"/>
          <w:szCs w:val="22"/>
        </w:rPr>
        <w:t xml:space="preserve"> to visualise the distribution of pollutant levels across groups.</w:t>
      </w:r>
      <w:r w:rsidR="000E48DF">
        <w:rPr>
          <w:rFonts w:ascii="Arial" w:hAnsi="Arial" w:cs="Arial"/>
          <w:bCs/>
          <w:sz w:val="22"/>
          <w:szCs w:val="22"/>
        </w:rPr>
        <w:tab/>
      </w:r>
      <w:r w:rsidRPr="007A4FA5" w:rsidR="007A4FA5">
        <w:rPr>
          <w:rFonts w:ascii="Arial" w:hAnsi="Arial" w:cs="Arial"/>
          <w:bCs/>
          <w:i/>
          <w:iCs/>
          <w:sz w:val="22"/>
          <w:szCs w:val="22"/>
        </w:rPr>
        <w:t xml:space="preserve">(Marks: </w:t>
      </w:r>
      <w:r w:rsidR="006B494C">
        <w:rPr>
          <w:rFonts w:ascii="Arial" w:hAnsi="Arial" w:cs="Arial"/>
          <w:bCs/>
          <w:i/>
          <w:iCs/>
          <w:sz w:val="22"/>
          <w:szCs w:val="22"/>
        </w:rPr>
        <w:t>20</w:t>
      </w:r>
      <w:r w:rsidRPr="007A4FA5" w:rsidR="007A4FA5">
        <w:rPr>
          <w:rFonts w:ascii="Arial" w:hAnsi="Arial" w:cs="Arial"/>
          <w:bCs/>
          <w:i/>
          <w:iCs/>
          <w:sz w:val="22"/>
          <w:szCs w:val="22"/>
        </w:rPr>
        <w:t>, ILO1, ILO3, ILO4)</w:t>
      </w:r>
    </w:p>
    <w:p w:rsidRPr="007A4FA5" w:rsidR="004E04FD" w:rsidP="004E04FD" w:rsidRDefault="004E04FD" w14:paraId="0650081C" w14:textId="77777777">
      <w:pPr>
        <w:rPr>
          <w:rFonts w:ascii="Arial" w:hAnsi="Arial" w:cs="Arial"/>
          <w:bCs/>
          <w:sz w:val="22"/>
          <w:szCs w:val="22"/>
        </w:rPr>
      </w:pPr>
    </w:p>
    <w:p w:rsidRPr="007A4FA5" w:rsidR="007A4FA5" w:rsidP="007A4FA5" w:rsidRDefault="004F19D4" w14:paraId="01E65FEC" w14:textId="6D009561">
      <w:pPr>
        <w:numPr>
          <w:ilvl w:val="0"/>
          <w:numId w:val="22"/>
        </w:numPr>
        <w:tabs>
          <w:tab w:val="num" w:pos="720"/>
        </w:tabs>
        <w:rPr>
          <w:rFonts w:ascii="Arial" w:hAnsi="Arial" w:cs="Arial"/>
          <w:bCs/>
          <w:sz w:val="22"/>
          <w:szCs w:val="22"/>
        </w:rPr>
      </w:pPr>
      <w:r>
        <w:rPr>
          <w:rFonts w:ascii="Arial" w:hAnsi="Arial" w:cs="Arial"/>
          <w:bCs/>
          <w:sz w:val="22"/>
          <w:szCs w:val="22"/>
        </w:rPr>
        <w:t>M</w:t>
      </w:r>
      <w:r w:rsidRPr="007A4FA5" w:rsidR="007A4FA5">
        <w:rPr>
          <w:rFonts w:ascii="Arial" w:hAnsi="Arial" w:cs="Arial"/>
          <w:bCs/>
          <w:sz w:val="22"/>
          <w:szCs w:val="22"/>
        </w:rPr>
        <w:t xml:space="preserve">aintain high-quality code with clear comments explaining the rationale for statistical and visualisation choices. The code should be readable, well-structured, and use whitespace effectively to enhance clarity. </w:t>
      </w:r>
      <w:r w:rsidR="000E48DF">
        <w:rPr>
          <w:rFonts w:ascii="Arial" w:hAnsi="Arial" w:cs="Arial"/>
          <w:bCs/>
          <w:sz w:val="22"/>
          <w:szCs w:val="22"/>
        </w:rPr>
        <w:tab/>
      </w:r>
      <w:r w:rsidR="000E48DF">
        <w:rPr>
          <w:rFonts w:ascii="Arial" w:hAnsi="Arial" w:cs="Arial"/>
          <w:bCs/>
          <w:sz w:val="22"/>
          <w:szCs w:val="22"/>
        </w:rPr>
        <w:tab/>
      </w:r>
      <w:r w:rsidR="000E48DF">
        <w:rPr>
          <w:rFonts w:ascii="Arial" w:hAnsi="Arial" w:cs="Arial"/>
          <w:bCs/>
          <w:sz w:val="22"/>
          <w:szCs w:val="22"/>
        </w:rPr>
        <w:tab/>
      </w:r>
      <w:r w:rsidR="000E48DF">
        <w:rPr>
          <w:rFonts w:ascii="Arial" w:hAnsi="Arial" w:cs="Arial"/>
          <w:bCs/>
          <w:sz w:val="22"/>
          <w:szCs w:val="22"/>
        </w:rPr>
        <w:tab/>
      </w:r>
      <w:r w:rsidR="000E48DF">
        <w:rPr>
          <w:rFonts w:ascii="Arial" w:hAnsi="Arial" w:cs="Arial"/>
          <w:bCs/>
          <w:sz w:val="22"/>
          <w:szCs w:val="22"/>
        </w:rPr>
        <w:tab/>
      </w:r>
      <w:r w:rsidRPr="007A4FA5" w:rsidR="007A4FA5">
        <w:rPr>
          <w:rFonts w:ascii="Arial" w:hAnsi="Arial" w:cs="Arial"/>
          <w:bCs/>
          <w:i/>
          <w:iCs/>
          <w:sz w:val="22"/>
          <w:szCs w:val="22"/>
        </w:rPr>
        <w:t xml:space="preserve">(Marks: </w:t>
      </w:r>
      <w:r w:rsidR="00674111">
        <w:rPr>
          <w:rFonts w:ascii="Arial" w:hAnsi="Arial" w:cs="Arial"/>
          <w:bCs/>
          <w:i/>
          <w:iCs/>
          <w:sz w:val="22"/>
          <w:szCs w:val="22"/>
        </w:rPr>
        <w:t>7</w:t>
      </w:r>
      <w:r w:rsidRPr="007A4FA5" w:rsidR="007A4FA5">
        <w:rPr>
          <w:rFonts w:ascii="Arial" w:hAnsi="Arial" w:cs="Arial"/>
          <w:bCs/>
          <w:i/>
          <w:iCs/>
          <w:sz w:val="22"/>
          <w:szCs w:val="22"/>
        </w:rPr>
        <w:t>, ILO1, ILO3)</w:t>
      </w:r>
    </w:p>
    <w:p w:rsidRPr="007A4FA5" w:rsidR="007A4FA5" w:rsidP="007A4FA5" w:rsidRDefault="007A4FA5" w14:paraId="7DFAA464" w14:textId="53E36625">
      <w:pPr>
        <w:ind w:left="720"/>
        <w:rPr>
          <w:rFonts w:ascii="Arial" w:hAnsi="Arial" w:cs="Arial"/>
          <w:bCs/>
          <w:sz w:val="22"/>
          <w:szCs w:val="22"/>
        </w:rPr>
      </w:pPr>
    </w:p>
    <w:p w:rsidRPr="007A4FA5" w:rsidR="007A4FA5" w:rsidP="007A4FA5" w:rsidRDefault="007A4FA5" w14:paraId="1381915C" w14:textId="77777777">
      <w:pPr>
        <w:ind w:left="720"/>
        <w:rPr>
          <w:rFonts w:ascii="Arial" w:hAnsi="Arial" w:cs="Arial"/>
          <w:b/>
          <w:bCs/>
          <w:sz w:val="22"/>
          <w:szCs w:val="22"/>
        </w:rPr>
      </w:pPr>
      <w:r w:rsidRPr="007A4FA5">
        <w:rPr>
          <w:rFonts w:ascii="Arial" w:hAnsi="Arial" w:cs="Arial"/>
          <w:b/>
          <w:bCs/>
          <w:sz w:val="22"/>
          <w:szCs w:val="22"/>
        </w:rPr>
        <w:t>Task 2 – Reflective Summary (20%)</w:t>
      </w:r>
    </w:p>
    <w:p w:rsidRPr="00A30A84" w:rsidR="00292358" w:rsidP="00292358" w:rsidRDefault="00292358" w14:paraId="40F3E611" w14:textId="77777777">
      <w:pPr>
        <w:ind w:left="709"/>
        <w:rPr>
          <w:rFonts w:ascii="Arial" w:hAnsi="Arial" w:cs="Arial"/>
          <w:sz w:val="22"/>
          <w:szCs w:val="24"/>
        </w:rPr>
      </w:pPr>
    </w:p>
    <w:p w:rsidRPr="00A30A84" w:rsidR="00292358" w:rsidP="00761299" w:rsidRDefault="00292358" w14:paraId="61B29F29" w14:textId="4B15B277">
      <w:pPr>
        <w:ind w:left="709"/>
        <w:rPr>
          <w:rFonts w:ascii="Arial" w:hAnsi="Arial" w:cs="Arial"/>
          <w:sz w:val="22"/>
          <w:szCs w:val="24"/>
        </w:rPr>
      </w:pPr>
      <w:r>
        <w:rPr>
          <w:rFonts w:ascii="Arial" w:hAnsi="Arial" w:cs="Arial"/>
          <w:sz w:val="22"/>
          <w:szCs w:val="24"/>
        </w:rPr>
        <w:t>You should also submit a</w:t>
      </w:r>
      <w:r w:rsidRPr="00A30A84">
        <w:rPr>
          <w:rFonts w:ascii="Arial" w:hAnsi="Arial" w:cs="Arial"/>
          <w:sz w:val="22"/>
          <w:szCs w:val="24"/>
        </w:rPr>
        <w:t xml:space="preserve"> </w:t>
      </w:r>
      <w:r>
        <w:rPr>
          <w:rFonts w:ascii="Arial" w:hAnsi="Arial" w:cs="Arial"/>
          <w:sz w:val="22"/>
          <w:szCs w:val="24"/>
        </w:rPr>
        <w:t xml:space="preserve">600-word </w:t>
      </w:r>
      <w:r w:rsidRPr="00A30A84">
        <w:rPr>
          <w:rFonts w:ascii="Arial" w:hAnsi="Arial" w:cs="Arial"/>
          <w:sz w:val="22"/>
          <w:szCs w:val="24"/>
        </w:rPr>
        <w:t xml:space="preserve">reflective summary that discusses your approach to </w:t>
      </w:r>
      <w:r>
        <w:rPr>
          <w:rFonts w:ascii="Arial" w:hAnsi="Arial" w:cs="Arial"/>
          <w:sz w:val="22"/>
          <w:szCs w:val="24"/>
        </w:rPr>
        <w:t>writing this code</w:t>
      </w:r>
      <w:r w:rsidRPr="00A30A84">
        <w:rPr>
          <w:rFonts w:ascii="Arial" w:hAnsi="Arial" w:cs="Arial"/>
          <w:sz w:val="22"/>
          <w:szCs w:val="24"/>
        </w:rPr>
        <w:t>, the rationale behind the choices you made, and what you learned from the process. Your reflection should be structured to include:</w:t>
      </w:r>
    </w:p>
    <w:p w:rsidRPr="00761299" w:rsidR="00292358" w:rsidP="00761299" w:rsidRDefault="00292358" w14:paraId="7A2B4688" w14:textId="131D3360">
      <w:pPr>
        <w:pStyle w:val="ListParagraph"/>
        <w:numPr>
          <w:ilvl w:val="0"/>
          <w:numId w:val="24"/>
        </w:numPr>
        <w:rPr>
          <w:rFonts w:ascii="Arial" w:hAnsi="Arial" w:cs="Arial"/>
          <w:sz w:val="22"/>
          <w:szCs w:val="24"/>
        </w:rPr>
      </w:pPr>
      <w:r w:rsidRPr="00761299">
        <w:rPr>
          <w:rFonts w:ascii="Arial" w:hAnsi="Arial" w:cs="Arial"/>
          <w:sz w:val="22"/>
          <w:szCs w:val="24"/>
        </w:rPr>
        <w:t>Reflect on the visualisations you created. Discuss why you chose particular types of plots or graphs to represent the data and how these visualisations helped communicate the data. Include example code used to generate the visualisations.</w:t>
      </w:r>
    </w:p>
    <w:p w:rsidRPr="00761299" w:rsidR="00292358" w:rsidP="00761299" w:rsidRDefault="00292358" w14:paraId="03696463" w14:textId="7D4038EE">
      <w:pPr>
        <w:pStyle w:val="ListParagraph"/>
        <w:numPr>
          <w:ilvl w:val="0"/>
          <w:numId w:val="24"/>
        </w:numPr>
        <w:rPr>
          <w:rFonts w:ascii="Arial" w:hAnsi="Arial" w:cs="Arial"/>
          <w:sz w:val="22"/>
          <w:szCs w:val="24"/>
        </w:rPr>
      </w:pPr>
      <w:r w:rsidRPr="00761299">
        <w:rPr>
          <w:rFonts w:ascii="Arial" w:hAnsi="Arial" w:cs="Arial"/>
          <w:sz w:val="22"/>
          <w:szCs w:val="24"/>
        </w:rPr>
        <w:t>Discuss any challenges you faced during the analysis (e.g., issues with the data, unexpected results) and how you overcame them. Additionally, reflect on what you learned through the process and how it has deepened your understanding of data analysis in R.</w:t>
      </w:r>
    </w:p>
    <w:p w:rsidRPr="00761299" w:rsidR="00292358" w:rsidP="00761299" w:rsidRDefault="00292358" w14:paraId="7D3CE95A" w14:textId="7E551526">
      <w:pPr>
        <w:pStyle w:val="ListParagraph"/>
        <w:numPr>
          <w:ilvl w:val="0"/>
          <w:numId w:val="24"/>
        </w:numPr>
        <w:rPr>
          <w:rFonts w:ascii="Arial" w:hAnsi="Arial" w:cs="Arial"/>
          <w:sz w:val="22"/>
          <w:szCs w:val="22"/>
        </w:rPr>
      </w:pPr>
      <w:r w:rsidRPr="18C440F4" w:rsidR="00292358">
        <w:rPr>
          <w:rFonts w:ascii="Arial" w:hAnsi="Arial" w:cs="Arial"/>
          <w:sz w:val="22"/>
          <w:szCs w:val="22"/>
        </w:rPr>
        <w:t xml:space="preserve">Based on your experience with this project, </w:t>
      </w:r>
      <w:r w:rsidRPr="18C440F4" w:rsidR="00292358">
        <w:rPr>
          <w:rFonts w:ascii="Arial" w:hAnsi="Arial" w:cs="Arial"/>
          <w:sz w:val="22"/>
          <w:szCs w:val="22"/>
        </w:rPr>
        <w:t>identify</w:t>
      </w:r>
      <w:r w:rsidRPr="18C440F4" w:rsidR="00292358">
        <w:rPr>
          <w:rFonts w:ascii="Arial" w:hAnsi="Arial" w:cs="Arial"/>
          <w:sz w:val="22"/>
          <w:szCs w:val="22"/>
        </w:rPr>
        <w:t xml:space="preserve"> any improvements or alternative approaches you might take if you were to repeat the analysis.</w:t>
      </w:r>
    </w:p>
    <w:p w:rsidR="18C440F4" w:rsidP="18C440F4" w:rsidRDefault="18C440F4" w14:paraId="1136A8C8" w14:textId="11625029">
      <w:pPr>
        <w:pStyle w:val="Normal"/>
        <w:ind w:left="709"/>
        <w:rPr>
          <w:rFonts w:ascii="Arial" w:hAnsi="Arial" w:cs="Arial"/>
          <w:sz w:val="22"/>
          <w:szCs w:val="22"/>
        </w:rPr>
      </w:pPr>
    </w:p>
    <w:p w:rsidR="00447A63" w:rsidP="00447A63" w:rsidRDefault="00447A63" w14:paraId="1CA3BAE9" w14:textId="77777777">
      <w:pPr>
        <w:ind w:left="709"/>
        <w:jc w:val="right"/>
        <w:rPr>
          <w:rFonts w:ascii="Arial" w:hAnsi="Arial" w:cs="Arial"/>
          <w:i/>
          <w:iCs/>
          <w:sz w:val="22"/>
          <w:szCs w:val="24"/>
        </w:rPr>
      </w:pPr>
      <w:r>
        <w:rPr>
          <w:rFonts w:ascii="Arial" w:hAnsi="Arial" w:cs="Arial"/>
          <w:i/>
          <w:iCs/>
          <w:sz w:val="22"/>
          <w:szCs w:val="24"/>
        </w:rPr>
        <w:t>(20 marks, ILO2, ILO3)</w:t>
      </w:r>
    </w:p>
    <w:p w:rsidR="00B41073" w:rsidP="00B41073" w:rsidRDefault="00B41073" w14:paraId="5EBE9C24" w14:textId="77777777">
      <w:pPr>
        <w:ind w:left="709"/>
        <w:rPr>
          <w:rFonts w:ascii="Arial" w:hAnsi="Arial" w:cs="Arial"/>
          <w:sz w:val="22"/>
          <w:szCs w:val="24"/>
        </w:rPr>
      </w:pPr>
    </w:p>
    <w:p w:rsidR="006B494C" w:rsidP="006B494C" w:rsidRDefault="00B41073" w14:paraId="3EB25840" w14:textId="34BD34D0">
      <w:pPr>
        <w:ind w:left="709"/>
      </w:pPr>
      <w:r w:rsidRPr="3BED03CB" w:rsidR="00B41073">
        <w:rPr>
          <w:rFonts w:ascii="Arial" w:hAnsi="Arial" w:cs="Arial"/>
          <w:i w:val="1"/>
          <w:iCs w:val="1"/>
          <w:sz w:val="22"/>
          <w:szCs w:val="22"/>
        </w:rPr>
        <w:t>You should clearly state how and where you used any generative AI systems in undertaking this assignment</w:t>
      </w:r>
      <w:r w:rsidRPr="3BED03CB" w:rsidR="006B494C">
        <w:rPr>
          <w:rFonts w:ascii="Arial" w:hAnsi="Arial" w:cs="Arial"/>
          <w:i w:val="1"/>
          <w:iCs w:val="1"/>
          <w:sz w:val="22"/>
          <w:szCs w:val="22"/>
        </w:rPr>
        <w:t xml:space="preserve"> (no marks allocated but necessary for compliance)</w:t>
      </w:r>
      <w:r w:rsidRPr="3BED03CB" w:rsidR="00B41073">
        <w:rPr>
          <w:rFonts w:ascii="Arial" w:hAnsi="Arial" w:cs="Arial"/>
          <w:i w:val="1"/>
          <w:iCs w:val="1"/>
          <w:sz w:val="22"/>
          <w:szCs w:val="22"/>
        </w:rPr>
        <w:t>.</w:t>
      </w:r>
    </w:p>
    <w:p w:rsidR="3BED03CB" w:rsidP="3BED03CB" w:rsidRDefault="3BED03CB" w14:paraId="191F9264" w14:textId="4DC33AF4">
      <w:pPr>
        <w:ind w:left="709"/>
        <w:rPr>
          <w:rFonts w:ascii="Arial" w:hAnsi="Arial" w:cs="Arial"/>
          <w:i w:val="1"/>
          <w:iCs w:val="1"/>
          <w:sz w:val="22"/>
          <w:szCs w:val="22"/>
        </w:rPr>
      </w:pPr>
    </w:p>
    <w:p w:rsidR="1BBC5657" w:rsidP="3BED03CB" w:rsidRDefault="1BBC5657" w14:paraId="3A70765B" w14:textId="016D242E">
      <w:pPr>
        <w:ind w:left="709"/>
      </w:pPr>
      <w:r w:rsidRPr="3BED03CB" w:rsidR="1BBC5657">
        <w:rPr>
          <w:rFonts w:ascii="Arial" w:hAnsi="Arial" w:cs="Arial"/>
          <w:b w:val="1"/>
          <w:bCs w:val="1"/>
          <w:i w:val="1"/>
          <w:iCs w:val="1"/>
          <w:sz w:val="22"/>
          <w:szCs w:val="22"/>
        </w:rPr>
        <w:t>Notes on reflection:</w:t>
      </w:r>
      <w:r w:rsidRPr="3BED03CB" w:rsidR="1BBC5657">
        <w:rPr>
          <w:rFonts w:ascii="Arial" w:hAnsi="Arial" w:cs="Arial"/>
          <w:i w:val="1"/>
          <w:iCs w:val="1"/>
          <w:sz w:val="22"/>
          <w:szCs w:val="22"/>
        </w:rPr>
        <w:t xml:space="preserve"> A good reflective summary in this context should go beyond simply describing the steps taken during the coding and analysis process. It should </w:t>
      </w:r>
      <w:r w:rsidRPr="3BED03CB" w:rsidR="1BBC5657">
        <w:rPr>
          <w:rFonts w:ascii="Arial" w:hAnsi="Arial" w:cs="Arial"/>
          <w:i w:val="1"/>
          <w:iCs w:val="1"/>
          <w:sz w:val="22"/>
          <w:szCs w:val="22"/>
        </w:rPr>
        <w:t>demonstrate</w:t>
      </w:r>
      <w:r w:rsidRPr="3BED03CB" w:rsidR="1BBC5657">
        <w:rPr>
          <w:rFonts w:ascii="Arial" w:hAnsi="Arial" w:cs="Arial"/>
          <w:i w:val="1"/>
          <w:iCs w:val="1"/>
          <w:sz w:val="22"/>
          <w:szCs w:val="22"/>
        </w:rPr>
        <w:t xml:space="preserve"> critical thinking by thoughtfully evaluating your choices, acknowledging both strengths and areas for improvement, and connecting your experiences to broader learning outcomes. Effective reflection involves honest self-assessment, clear articulation of the reasoning behind methodological decisions, and evidence of personal growth. It should also show how the challenges </w:t>
      </w:r>
      <w:r w:rsidRPr="3BED03CB" w:rsidR="1BBC5657">
        <w:rPr>
          <w:rFonts w:ascii="Arial" w:hAnsi="Arial" w:cs="Arial"/>
          <w:i w:val="1"/>
          <w:iCs w:val="1"/>
          <w:sz w:val="22"/>
          <w:szCs w:val="22"/>
        </w:rPr>
        <w:t>encountered</w:t>
      </w:r>
      <w:r w:rsidRPr="3BED03CB" w:rsidR="1BBC5657">
        <w:rPr>
          <w:rFonts w:ascii="Arial" w:hAnsi="Arial" w:cs="Arial"/>
          <w:i w:val="1"/>
          <w:iCs w:val="1"/>
          <w:sz w:val="22"/>
          <w:szCs w:val="22"/>
        </w:rPr>
        <w:t xml:space="preserve"> led to new insights or skill </w:t>
      </w:r>
      <w:r w:rsidRPr="3BED03CB" w:rsidR="1BBC5657">
        <w:rPr>
          <w:rFonts w:ascii="Arial" w:hAnsi="Arial" w:cs="Arial"/>
          <w:i w:val="1"/>
          <w:iCs w:val="1"/>
          <w:sz w:val="22"/>
          <w:szCs w:val="22"/>
        </w:rPr>
        <w:t>development, and</w:t>
      </w:r>
      <w:r w:rsidRPr="3BED03CB" w:rsidR="1BBC5657">
        <w:rPr>
          <w:rFonts w:ascii="Arial" w:hAnsi="Arial" w:cs="Arial"/>
          <w:i w:val="1"/>
          <w:iCs w:val="1"/>
          <w:sz w:val="22"/>
          <w:szCs w:val="22"/>
        </w:rPr>
        <w:t xml:space="preserve"> highlight how the approaches used could inform future work. </w:t>
      </w:r>
      <w:r w:rsidRPr="3BED03CB" w:rsidR="1BBC5657">
        <w:rPr>
          <w:rFonts w:ascii="Arial" w:hAnsi="Arial" w:cs="Arial"/>
          <w:i w:val="1"/>
          <w:iCs w:val="1"/>
          <w:sz w:val="22"/>
          <w:szCs w:val="22"/>
        </w:rPr>
        <w:t>Ultimately, a</w:t>
      </w:r>
      <w:r w:rsidRPr="3BED03CB" w:rsidR="1BBC5657">
        <w:rPr>
          <w:rFonts w:ascii="Arial" w:hAnsi="Arial" w:cs="Arial"/>
          <w:i w:val="1"/>
          <w:iCs w:val="1"/>
          <w:sz w:val="22"/>
          <w:szCs w:val="22"/>
        </w:rPr>
        <w:t xml:space="preserve"> strong reflection makes explicit links between the technical aspects of the project and your evolving understanding of data analysis in R, illustrating both what you learned and how you might apply these lessons in future assignments or professional contexts.  </w:t>
      </w:r>
    </w:p>
    <w:p w:rsidRPr="006B494C" w:rsidR="00E22487" w:rsidP="006B494C" w:rsidRDefault="00E22487" w14:paraId="7F5BE36E" w14:textId="77777777">
      <w:pPr>
        <w:ind w:left="709"/>
        <w:rPr>
          <w:rFonts w:ascii="Arial" w:hAnsi="Arial" w:cs="Arial"/>
          <w:i/>
          <w:iCs/>
          <w:sz w:val="22"/>
          <w:szCs w:val="24"/>
        </w:rPr>
      </w:pPr>
    </w:p>
    <w:p w:rsidR="18C440F4" w:rsidP="18C440F4" w:rsidRDefault="18C440F4" w14:paraId="04F0495B" w14:textId="367870E2">
      <w:pPr>
        <w:ind w:left="709"/>
        <w:rPr>
          <w:rFonts w:ascii="Arial" w:hAnsi="Arial" w:cs="Arial"/>
          <w:b w:val="1"/>
          <w:bCs w:val="1"/>
          <w:i w:val="1"/>
          <w:iCs w:val="1"/>
          <w:sz w:val="22"/>
          <w:szCs w:val="22"/>
        </w:rPr>
      </w:pPr>
    </w:p>
    <w:p w:rsidR="0B99DC8A" w:rsidP="0B99DC8A" w:rsidRDefault="0B99DC8A" w14:paraId="15DF0B68" w14:textId="548BD7E9">
      <w:pPr>
        <w:ind w:left="709"/>
        <w:rPr>
          <w:rFonts w:ascii="Arial" w:hAnsi="Arial" w:cs="Arial"/>
          <w:b w:val="1"/>
          <w:bCs w:val="1"/>
          <w:i w:val="1"/>
          <w:iCs w:val="1"/>
          <w:sz w:val="22"/>
          <w:szCs w:val="22"/>
        </w:rPr>
      </w:pPr>
    </w:p>
    <w:p w:rsidR="3A61DF64" w:rsidP="18C440F4" w:rsidRDefault="3A61DF64" w14:paraId="39F6E0B8" w14:noSpellErr="1" w14:textId="20929671">
      <w:pPr>
        <w:ind w:left="709"/>
        <w:rPr>
          <w:rFonts w:ascii="Arial" w:hAnsi="Arial" w:cs="Arial"/>
          <w:b w:val="0"/>
          <w:bCs w:val="0"/>
          <w:i w:val="0"/>
          <w:iCs w:val="0"/>
          <w:sz w:val="22"/>
          <w:szCs w:val="22"/>
        </w:rPr>
      </w:pPr>
      <w:r w:rsidRPr="18C440F4" w:rsidR="3A61DF64">
        <w:rPr>
          <w:rFonts w:ascii="Arial" w:hAnsi="Arial" w:cs="Arial"/>
          <w:b w:val="1"/>
          <w:bCs w:val="1"/>
          <w:i w:val="0"/>
          <w:iCs w:val="0"/>
          <w:sz w:val="22"/>
          <w:szCs w:val="22"/>
          <w:u w:val="single"/>
        </w:rPr>
        <w:t>Submission:</w:t>
      </w:r>
    </w:p>
    <w:p w:rsidR="0B99DC8A" w:rsidP="0B99DC8A" w:rsidRDefault="0B99DC8A" w14:paraId="00485FAC" w14:textId="3E6F3916">
      <w:pPr>
        <w:ind w:left="709"/>
        <w:rPr>
          <w:rFonts w:ascii="Arial" w:hAnsi="Arial" w:cs="Arial"/>
          <w:b w:val="0"/>
          <w:bCs w:val="0"/>
          <w:i w:val="0"/>
          <w:iCs w:val="0"/>
          <w:sz w:val="22"/>
          <w:szCs w:val="22"/>
        </w:rPr>
      </w:pPr>
    </w:p>
    <w:p w:rsidR="3A61DF64" w:rsidP="329D1B4B" w:rsidRDefault="3A61DF64" w14:paraId="0863E716" w14:textId="384D382B">
      <w:pPr>
        <w:pStyle w:val="ListParagraph"/>
        <w:numPr>
          <w:ilvl w:val="0"/>
          <w:numId w:val="25"/>
        </w:numPr>
        <w:ind/>
        <w:rPr>
          <w:rFonts w:ascii="Arial" w:hAnsi="Arial" w:eastAsia="Arial" w:cs="Arial"/>
          <w:b w:val="0"/>
          <w:bCs w:val="0"/>
          <w:i w:val="0"/>
          <w:iCs w:val="0"/>
          <w:caps w:val="0"/>
          <w:smallCaps w:val="0"/>
          <w:noProof w:val="0"/>
          <w:color w:val="000000" w:themeColor="text1" w:themeTint="FF" w:themeShade="FF"/>
          <w:sz w:val="22"/>
          <w:szCs w:val="22"/>
          <w:lang w:val="en-GB"/>
        </w:rPr>
      </w:pPr>
      <w:r w:rsidRPr="329D1B4B" w:rsidR="3A61DF64">
        <w:rPr>
          <w:rFonts w:ascii="Arial" w:hAnsi="Arial" w:eastAsia="Arial" w:cs="Arial"/>
          <w:b w:val="0"/>
          <w:bCs w:val="0"/>
          <w:i w:val="0"/>
          <w:iCs w:val="0"/>
          <w:caps w:val="0"/>
          <w:smallCaps w:val="0"/>
          <w:noProof w:val="0"/>
          <w:color w:val="000000" w:themeColor="text1" w:themeTint="FF" w:themeShade="FF"/>
          <w:sz w:val="22"/>
          <w:szCs w:val="22"/>
          <w:lang w:val="en-GB"/>
        </w:rPr>
        <w:t xml:space="preserve">The code </w:t>
      </w:r>
      <w:r w:rsidRPr="329D1B4B" w:rsidR="62C21265">
        <w:rPr>
          <w:rFonts w:ascii="Arial" w:hAnsi="Arial" w:eastAsia="Arial" w:cs="Arial"/>
          <w:b w:val="0"/>
          <w:bCs w:val="0"/>
          <w:i w:val="0"/>
          <w:iCs w:val="0"/>
          <w:caps w:val="0"/>
          <w:smallCaps w:val="0"/>
          <w:noProof w:val="0"/>
          <w:color w:val="000000" w:themeColor="text1" w:themeTint="FF" w:themeShade="FF"/>
          <w:sz w:val="22"/>
          <w:szCs w:val="22"/>
          <w:lang w:val="en-GB"/>
        </w:rPr>
        <w:t xml:space="preserve">(from Task 1) </w:t>
      </w:r>
      <w:r w:rsidRPr="329D1B4B" w:rsidR="3A61DF64">
        <w:rPr>
          <w:rFonts w:ascii="Arial" w:hAnsi="Arial" w:eastAsia="Arial" w:cs="Arial"/>
          <w:b w:val="0"/>
          <w:bCs w:val="0"/>
          <w:i w:val="0"/>
          <w:iCs w:val="0"/>
          <w:caps w:val="0"/>
          <w:smallCaps w:val="0"/>
          <w:noProof w:val="0"/>
          <w:color w:val="000000" w:themeColor="text1" w:themeTint="FF" w:themeShade="FF"/>
          <w:sz w:val="22"/>
          <w:szCs w:val="22"/>
          <w:lang w:val="en-GB"/>
        </w:rPr>
        <w:t xml:space="preserve">should be </w:t>
      </w:r>
      <w:r w:rsidRPr="329D1B4B" w:rsidR="3A61DF64">
        <w:rPr>
          <w:rFonts w:ascii="Arial" w:hAnsi="Arial" w:eastAsia="Arial" w:cs="Arial"/>
          <w:b w:val="0"/>
          <w:bCs w:val="0"/>
          <w:i w:val="0"/>
          <w:iCs w:val="0"/>
          <w:caps w:val="0"/>
          <w:smallCaps w:val="0"/>
          <w:noProof w:val="0"/>
          <w:color w:val="000000" w:themeColor="text1" w:themeTint="FF" w:themeShade="FF"/>
          <w:sz w:val="22"/>
          <w:szCs w:val="22"/>
          <w:lang w:val="en-GB"/>
        </w:rPr>
        <w:t>submitted</w:t>
      </w:r>
      <w:r w:rsidRPr="329D1B4B" w:rsidR="3A61DF64">
        <w:rPr>
          <w:rFonts w:ascii="Arial" w:hAnsi="Arial" w:eastAsia="Arial" w:cs="Arial"/>
          <w:b w:val="0"/>
          <w:bCs w:val="0"/>
          <w:i w:val="0"/>
          <w:iCs w:val="0"/>
          <w:caps w:val="0"/>
          <w:smallCaps w:val="0"/>
          <w:noProof w:val="0"/>
          <w:color w:val="000000" w:themeColor="text1" w:themeTint="FF" w:themeShade="FF"/>
          <w:sz w:val="22"/>
          <w:szCs w:val="22"/>
          <w:lang w:val="en-GB"/>
        </w:rPr>
        <w:t xml:space="preserve"> to the Moodle assignment drop, NOT the Turnitin link. </w:t>
      </w:r>
      <w:r w:rsidRPr="329D1B4B" w:rsidR="43FE3CEC">
        <w:rPr>
          <w:rFonts w:ascii="Arial" w:hAnsi="Arial" w:eastAsia="Arial" w:cs="Arial"/>
          <w:b w:val="1"/>
          <w:bCs w:val="1"/>
          <w:i w:val="1"/>
          <w:iCs w:val="1"/>
          <w:caps w:val="0"/>
          <w:smallCaps w:val="0"/>
          <w:noProof w:val="0"/>
          <w:color w:val="auto"/>
          <w:sz w:val="22"/>
          <w:szCs w:val="22"/>
          <w:lang w:val="en-GB"/>
        </w:rPr>
        <w:t xml:space="preserve">Significant marks will be lost if executable code is not provided for verification. </w:t>
      </w:r>
    </w:p>
    <w:p w:rsidR="329D1B4B" w:rsidP="329D1B4B" w:rsidRDefault="329D1B4B" w14:paraId="708B87E5" w14:textId="4EB496A9">
      <w:pPr>
        <w:pStyle w:val="ListParagraph"/>
        <w:ind w:left="1080"/>
        <w:rPr>
          <w:rFonts w:ascii="Arial" w:hAnsi="Arial" w:eastAsia="Arial" w:cs="Arial"/>
          <w:b w:val="0"/>
          <w:bCs w:val="0"/>
          <w:i w:val="0"/>
          <w:iCs w:val="0"/>
          <w:caps w:val="0"/>
          <w:smallCaps w:val="0"/>
          <w:noProof w:val="0"/>
          <w:color w:val="000000" w:themeColor="text1" w:themeTint="FF" w:themeShade="FF"/>
          <w:sz w:val="22"/>
          <w:szCs w:val="22"/>
          <w:lang w:val="en-GB"/>
        </w:rPr>
      </w:pPr>
    </w:p>
    <w:p w:rsidR="770B8993" w:rsidP="4252251F" w:rsidRDefault="770B8993" w14:paraId="1214717F" w14:textId="2EE60DD5">
      <w:pPr>
        <w:pStyle w:val="ListParagraph"/>
        <w:numPr>
          <w:ilvl w:val="0"/>
          <w:numId w:val="25"/>
        </w:numPr>
        <w:rPr>
          <w:rFonts w:ascii="Arial" w:hAnsi="Arial" w:eastAsia="Arial" w:cs="Arial"/>
          <w:b w:val="0"/>
          <w:bCs w:val="0"/>
          <w:i w:val="0"/>
          <w:iCs w:val="0"/>
          <w:caps w:val="0"/>
          <w:smallCaps w:val="0"/>
          <w:noProof w:val="0"/>
          <w:color w:val="000000" w:themeColor="text1" w:themeTint="FF" w:themeShade="FF"/>
          <w:sz w:val="22"/>
          <w:szCs w:val="22"/>
          <w:lang w:val="en-GB"/>
        </w:rPr>
      </w:pPr>
      <w:r w:rsidRPr="4252251F" w:rsidR="1FC53A5E">
        <w:rPr>
          <w:rFonts w:ascii="Arial" w:hAnsi="Arial" w:eastAsia="Arial" w:cs="Arial"/>
          <w:b w:val="0"/>
          <w:bCs w:val="0"/>
          <w:i w:val="0"/>
          <w:iCs w:val="0"/>
          <w:caps w:val="0"/>
          <w:smallCaps w:val="0"/>
          <w:noProof w:val="0"/>
          <w:color w:val="000000" w:themeColor="text1" w:themeTint="FF" w:themeShade="FF"/>
          <w:sz w:val="22"/>
          <w:szCs w:val="22"/>
          <w:lang w:val="en-GB"/>
        </w:rPr>
        <w:t xml:space="preserve">Using the </w:t>
      </w:r>
      <w:r w:rsidRPr="4252251F" w:rsidR="1FC53A5E">
        <w:rPr>
          <w:rFonts w:ascii="Arial" w:hAnsi="Arial" w:eastAsia="Arial" w:cs="Arial"/>
          <w:b w:val="0"/>
          <w:bCs w:val="0"/>
          <w:i w:val="0"/>
          <w:iCs w:val="0"/>
          <w:caps w:val="0"/>
          <w:smallCaps w:val="0"/>
          <w:noProof w:val="0"/>
          <w:color w:val="000000" w:themeColor="text1" w:themeTint="FF" w:themeShade="FF"/>
          <w:sz w:val="22"/>
          <w:szCs w:val="22"/>
          <w:lang w:val="en-GB"/>
        </w:rPr>
        <w:t xml:space="preserve">Turnitin link on Moodle, </w:t>
      </w:r>
      <w:r w:rsidRPr="4252251F" w:rsidR="1FC53A5E">
        <w:rPr>
          <w:rFonts w:ascii="Arial" w:hAnsi="Arial" w:eastAsia="Arial" w:cs="Arial"/>
          <w:b w:val="0"/>
          <w:bCs w:val="0"/>
          <w:i w:val="0"/>
          <w:iCs w:val="0"/>
          <w:caps w:val="0"/>
          <w:smallCaps w:val="0"/>
          <w:noProof w:val="0"/>
          <w:color w:val="000000" w:themeColor="text1" w:themeTint="FF" w:themeShade="FF"/>
          <w:sz w:val="22"/>
          <w:szCs w:val="22"/>
          <w:lang w:val="en-GB"/>
        </w:rPr>
        <w:t>submit</w:t>
      </w:r>
      <w:r w:rsidRPr="4252251F" w:rsidR="1FC53A5E">
        <w:rPr>
          <w:rFonts w:ascii="Arial" w:hAnsi="Arial" w:eastAsia="Arial" w:cs="Arial"/>
          <w:b w:val="0"/>
          <w:bCs w:val="0"/>
          <w:i w:val="0"/>
          <w:iCs w:val="0"/>
          <w:caps w:val="0"/>
          <w:smallCaps w:val="0"/>
          <w:noProof w:val="0"/>
          <w:color w:val="000000" w:themeColor="text1" w:themeTint="FF" w:themeShade="FF"/>
          <w:sz w:val="22"/>
          <w:szCs w:val="22"/>
          <w:lang w:val="en-GB"/>
        </w:rPr>
        <w:t xml:space="preserve"> a</w:t>
      </w:r>
      <w:r w:rsidRPr="4252251F" w:rsidR="2128560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52251F" w:rsidR="770B8993">
        <w:rPr>
          <w:rFonts w:ascii="Arial" w:hAnsi="Arial" w:eastAsia="Arial" w:cs="Arial"/>
          <w:b w:val="0"/>
          <w:bCs w:val="0"/>
          <w:i w:val="0"/>
          <w:iCs w:val="0"/>
          <w:caps w:val="0"/>
          <w:smallCaps w:val="0"/>
          <w:noProof w:val="0"/>
          <w:color w:val="000000" w:themeColor="text1" w:themeTint="FF" w:themeShade="FF"/>
          <w:sz w:val="22"/>
          <w:szCs w:val="22"/>
          <w:lang w:val="en-GB"/>
        </w:rPr>
        <w:t>report</w:t>
      </w:r>
      <w:r w:rsidRPr="4252251F" w:rsidR="131A1D7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52251F" w:rsidR="3014075A">
        <w:rPr>
          <w:rFonts w:ascii="Arial" w:hAnsi="Arial" w:eastAsia="Arial" w:cs="Arial"/>
          <w:b w:val="0"/>
          <w:bCs w:val="0"/>
          <w:i w:val="0"/>
          <w:iCs w:val="0"/>
          <w:caps w:val="0"/>
          <w:smallCaps w:val="0"/>
          <w:noProof w:val="0"/>
          <w:color w:val="000000" w:themeColor="text1" w:themeTint="FF" w:themeShade="FF"/>
          <w:sz w:val="22"/>
          <w:szCs w:val="22"/>
          <w:lang w:val="en-GB"/>
        </w:rPr>
        <w:t>containing</w:t>
      </w:r>
      <w:r w:rsidRPr="4252251F" w:rsidR="3014075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52251F" w:rsidR="1AAB4CA9">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4252251F" w:rsidR="131A1D7A">
        <w:rPr>
          <w:rFonts w:ascii="Arial" w:hAnsi="Arial" w:eastAsia="Arial" w:cs="Arial"/>
          <w:b w:val="0"/>
          <w:bCs w:val="0"/>
          <w:i w:val="0"/>
          <w:iCs w:val="0"/>
          <w:caps w:val="0"/>
          <w:smallCaps w:val="0"/>
          <w:noProof w:val="0"/>
          <w:color w:val="000000" w:themeColor="text1" w:themeTint="FF" w:themeShade="FF"/>
          <w:sz w:val="22"/>
          <w:szCs w:val="22"/>
          <w:lang w:val="en-GB"/>
        </w:rPr>
        <w:t xml:space="preserve">result of </w:t>
      </w:r>
      <w:r w:rsidRPr="4252251F" w:rsidR="5F8294F6">
        <w:rPr>
          <w:rFonts w:ascii="Arial" w:hAnsi="Arial" w:eastAsia="Arial" w:cs="Arial"/>
          <w:b w:val="0"/>
          <w:bCs w:val="0"/>
          <w:i w:val="0"/>
          <w:iCs w:val="0"/>
          <w:caps w:val="0"/>
          <w:smallCaps w:val="0"/>
          <w:noProof w:val="0"/>
          <w:color w:val="000000" w:themeColor="text1" w:themeTint="FF" w:themeShade="FF"/>
          <w:sz w:val="22"/>
          <w:szCs w:val="22"/>
          <w:lang w:val="en-GB"/>
        </w:rPr>
        <w:t xml:space="preserve">running the code from </w:t>
      </w:r>
      <w:r w:rsidRPr="4252251F" w:rsidR="131A1D7A">
        <w:rPr>
          <w:rFonts w:ascii="Arial" w:hAnsi="Arial" w:eastAsia="Arial" w:cs="Arial"/>
          <w:b w:val="1"/>
          <w:bCs w:val="1"/>
          <w:i w:val="0"/>
          <w:iCs w:val="0"/>
          <w:caps w:val="0"/>
          <w:smallCaps w:val="0"/>
          <w:noProof w:val="0"/>
          <w:color w:val="000000" w:themeColor="text1" w:themeTint="FF" w:themeShade="FF"/>
          <w:sz w:val="22"/>
          <w:szCs w:val="22"/>
          <w:lang w:val="en-GB"/>
        </w:rPr>
        <w:t xml:space="preserve">Task 1 </w:t>
      </w:r>
      <w:r w:rsidRPr="4252251F" w:rsidR="131A1D7A">
        <w:rPr>
          <w:rFonts w:ascii="Arial" w:hAnsi="Arial" w:eastAsia="Arial" w:cs="Arial"/>
          <w:b w:val="0"/>
          <w:bCs w:val="0"/>
          <w:i w:val="0"/>
          <w:iCs w:val="0"/>
          <w:caps w:val="0"/>
          <w:smallCaps w:val="0"/>
          <w:noProof w:val="0"/>
          <w:color w:val="000000" w:themeColor="text1" w:themeTint="FF" w:themeShade="FF"/>
          <w:sz w:val="22"/>
          <w:szCs w:val="22"/>
          <w:lang w:val="en-GB"/>
        </w:rPr>
        <w:t xml:space="preserve">and the reflective summary for </w:t>
      </w:r>
      <w:r w:rsidRPr="4252251F" w:rsidR="131A1D7A">
        <w:rPr>
          <w:rFonts w:ascii="Arial" w:hAnsi="Arial" w:eastAsia="Arial" w:cs="Arial"/>
          <w:b w:val="1"/>
          <w:bCs w:val="1"/>
          <w:i w:val="0"/>
          <w:iCs w:val="0"/>
          <w:caps w:val="0"/>
          <w:smallCaps w:val="0"/>
          <w:noProof w:val="0"/>
          <w:color w:val="000000" w:themeColor="text1" w:themeTint="FF" w:themeShade="FF"/>
          <w:sz w:val="22"/>
          <w:szCs w:val="22"/>
          <w:lang w:val="en-GB"/>
        </w:rPr>
        <w:t>T</w:t>
      </w:r>
      <w:r w:rsidRPr="4252251F" w:rsidR="646094F6">
        <w:rPr>
          <w:rFonts w:ascii="Arial" w:hAnsi="Arial" w:eastAsia="Arial" w:cs="Arial"/>
          <w:b w:val="1"/>
          <w:bCs w:val="1"/>
          <w:i w:val="0"/>
          <w:iCs w:val="0"/>
          <w:caps w:val="0"/>
          <w:smallCaps w:val="0"/>
          <w:noProof w:val="0"/>
          <w:color w:val="000000" w:themeColor="text1" w:themeTint="FF" w:themeShade="FF"/>
          <w:sz w:val="22"/>
          <w:szCs w:val="22"/>
          <w:lang w:val="en-GB"/>
        </w:rPr>
        <w:t>ask 2</w:t>
      </w:r>
      <w:r w:rsidRPr="4252251F" w:rsidR="646094F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52251F" w:rsidR="770B899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52251F" w:rsidR="7D7B3831">
        <w:rPr>
          <w:rFonts w:ascii="Arial" w:hAnsi="Arial" w:eastAsia="Arial" w:cs="Arial"/>
          <w:b w:val="0"/>
          <w:bCs w:val="0"/>
          <w:i w:val="0"/>
          <w:iCs w:val="0"/>
          <w:caps w:val="0"/>
          <w:smallCaps w:val="0"/>
          <w:noProof w:val="0"/>
          <w:color w:val="000000" w:themeColor="text1" w:themeTint="FF" w:themeShade="FF"/>
          <w:sz w:val="22"/>
          <w:szCs w:val="22"/>
          <w:lang w:val="en-GB"/>
        </w:rPr>
        <w:t xml:space="preserve">For Task 1, create headings by task, </w:t>
      </w:r>
      <w:r w:rsidRPr="4252251F" w:rsidR="196F50B0">
        <w:rPr>
          <w:rFonts w:ascii="Arial" w:hAnsi="Arial" w:eastAsia="Arial" w:cs="Arial"/>
          <w:b w:val="0"/>
          <w:bCs w:val="0"/>
          <w:i w:val="0"/>
          <w:iCs w:val="0"/>
          <w:caps w:val="0"/>
          <w:smallCaps w:val="0"/>
          <w:noProof w:val="0"/>
          <w:color w:val="000000" w:themeColor="text1" w:themeTint="FF" w:themeShade="FF"/>
          <w:sz w:val="22"/>
          <w:szCs w:val="22"/>
          <w:lang w:val="en-GB"/>
        </w:rPr>
        <w:t xml:space="preserve">provide </w:t>
      </w:r>
      <w:r w:rsidRPr="4252251F" w:rsidR="7D7B3831">
        <w:rPr>
          <w:rFonts w:ascii="Arial" w:hAnsi="Arial" w:eastAsia="Arial" w:cs="Arial"/>
          <w:b w:val="0"/>
          <w:bCs w:val="0"/>
          <w:i w:val="0"/>
          <w:iCs w:val="0"/>
          <w:caps w:val="0"/>
          <w:smallCaps w:val="0"/>
          <w:noProof w:val="0"/>
          <w:color w:val="000000" w:themeColor="text1" w:themeTint="FF" w:themeShade="FF"/>
          <w:sz w:val="22"/>
          <w:szCs w:val="22"/>
          <w:lang w:val="en-GB"/>
        </w:rPr>
        <w:t>brief description</w:t>
      </w:r>
      <w:r w:rsidRPr="4252251F" w:rsidR="45612750">
        <w:rPr>
          <w:rFonts w:ascii="Arial" w:hAnsi="Arial" w:eastAsia="Arial" w:cs="Arial"/>
          <w:b w:val="0"/>
          <w:bCs w:val="0"/>
          <w:i w:val="0"/>
          <w:iCs w:val="0"/>
          <w:caps w:val="0"/>
          <w:smallCaps w:val="0"/>
          <w:noProof w:val="0"/>
          <w:color w:val="000000" w:themeColor="text1" w:themeTint="FF" w:themeShade="FF"/>
          <w:sz w:val="22"/>
          <w:szCs w:val="22"/>
          <w:lang w:val="en-GB"/>
        </w:rPr>
        <w:t>s</w:t>
      </w:r>
      <w:r w:rsidRPr="4252251F" w:rsidR="4E62B110">
        <w:rPr>
          <w:rFonts w:ascii="Arial" w:hAnsi="Arial" w:eastAsia="Arial" w:cs="Arial"/>
          <w:b w:val="0"/>
          <w:bCs w:val="0"/>
          <w:i w:val="0"/>
          <w:iCs w:val="0"/>
          <w:caps w:val="0"/>
          <w:smallCaps w:val="0"/>
          <w:noProof w:val="0"/>
          <w:color w:val="000000" w:themeColor="text1" w:themeTint="FF" w:themeShade="FF"/>
          <w:sz w:val="22"/>
          <w:szCs w:val="22"/>
          <w:lang w:val="en-GB"/>
        </w:rPr>
        <w:t xml:space="preserve">, and where </w:t>
      </w:r>
      <w:r w:rsidRPr="4252251F" w:rsidR="4E62B110">
        <w:rPr>
          <w:rFonts w:ascii="Arial" w:hAnsi="Arial" w:eastAsia="Arial" w:cs="Arial"/>
          <w:b w:val="0"/>
          <w:bCs w:val="0"/>
          <w:i w:val="0"/>
          <w:iCs w:val="0"/>
          <w:caps w:val="0"/>
          <w:smallCaps w:val="0"/>
          <w:noProof w:val="0"/>
          <w:color w:val="000000" w:themeColor="text1" w:themeTint="FF" w:themeShade="FF"/>
          <w:sz w:val="22"/>
          <w:szCs w:val="22"/>
          <w:lang w:val="en-GB"/>
        </w:rPr>
        <w:t>appropriate provide</w:t>
      </w:r>
      <w:r w:rsidRPr="4252251F" w:rsidR="4E62B110">
        <w:rPr>
          <w:rFonts w:ascii="Arial" w:hAnsi="Arial" w:eastAsia="Arial" w:cs="Arial"/>
          <w:b w:val="0"/>
          <w:bCs w:val="0"/>
          <w:i w:val="0"/>
          <w:iCs w:val="0"/>
          <w:caps w:val="0"/>
          <w:smallCaps w:val="0"/>
          <w:noProof w:val="0"/>
          <w:color w:val="000000" w:themeColor="text1" w:themeTint="FF" w:themeShade="FF"/>
          <w:sz w:val="22"/>
          <w:szCs w:val="22"/>
          <w:lang w:val="en-GB"/>
        </w:rPr>
        <w:t xml:space="preserve"> justifications, </w:t>
      </w:r>
      <w:r w:rsidRPr="4252251F" w:rsidR="71A774D9">
        <w:rPr>
          <w:rFonts w:ascii="Arial" w:hAnsi="Arial" w:eastAsia="Arial" w:cs="Arial"/>
          <w:b w:val="0"/>
          <w:bCs w:val="0"/>
          <w:i w:val="0"/>
          <w:iCs w:val="0"/>
          <w:caps w:val="0"/>
          <w:smallCaps w:val="0"/>
          <w:noProof w:val="0"/>
          <w:color w:val="000000" w:themeColor="text1" w:themeTint="FF" w:themeShade="FF"/>
          <w:sz w:val="22"/>
          <w:szCs w:val="22"/>
          <w:lang w:val="en-GB"/>
        </w:rPr>
        <w:t>hypotheses</w:t>
      </w:r>
      <w:r w:rsidRPr="4252251F" w:rsidR="4E62B110">
        <w:rPr>
          <w:rFonts w:ascii="Arial" w:hAnsi="Arial" w:eastAsia="Arial" w:cs="Arial"/>
          <w:b w:val="0"/>
          <w:bCs w:val="0"/>
          <w:i w:val="0"/>
          <w:iCs w:val="0"/>
          <w:caps w:val="0"/>
          <w:smallCaps w:val="0"/>
          <w:noProof w:val="0"/>
          <w:color w:val="000000" w:themeColor="text1" w:themeTint="FF" w:themeShade="FF"/>
          <w:sz w:val="22"/>
          <w:szCs w:val="22"/>
          <w:lang w:val="en-GB"/>
        </w:rPr>
        <w:t xml:space="preserve">, and explanations of results. You </w:t>
      </w:r>
      <w:r w:rsidRPr="4252251F" w:rsidR="5EA910DF">
        <w:rPr>
          <w:rFonts w:ascii="Arial" w:hAnsi="Arial" w:eastAsia="Arial" w:cs="Arial"/>
          <w:b w:val="0"/>
          <w:bCs w:val="0"/>
          <w:i w:val="0"/>
          <w:iCs w:val="0"/>
          <w:caps w:val="0"/>
          <w:smallCaps w:val="0"/>
          <w:noProof w:val="0"/>
          <w:color w:val="000000" w:themeColor="text1" w:themeTint="FF" w:themeShade="FF"/>
          <w:sz w:val="22"/>
          <w:szCs w:val="22"/>
          <w:lang w:val="en-GB"/>
        </w:rPr>
        <w:t>may use screenshots</w:t>
      </w:r>
      <w:r w:rsidRPr="4252251F" w:rsidR="5E28E108">
        <w:rPr>
          <w:rFonts w:ascii="Arial" w:hAnsi="Arial" w:eastAsia="Arial" w:cs="Arial"/>
          <w:b w:val="0"/>
          <w:bCs w:val="0"/>
          <w:i w:val="0"/>
          <w:iCs w:val="0"/>
          <w:caps w:val="0"/>
          <w:smallCaps w:val="0"/>
          <w:noProof w:val="0"/>
          <w:color w:val="000000" w:themeColor="text1" w:themeTint="FF" w:themeShade="FF"/>
          <w:sz w:val="22"/>
          <w:szCs w:val="22"/>
          <w:lang w:val="en-GB"/>
        </w:rPr>
        <w:t xml:space="preserve"> and text</w:t>
      </w:r>
      <w:r w:rsidRPr="4252251F" w:rsidR="5EA910D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52251F" w:rsidR="5D477019">
        <w:rPr>
          <w:rFonts w:ascii="Arial" w:hAnsi="Arial" w:eastAsia="Arial" w:cs="Arial"/>
          <w:b w:val="0"/>
          <w:bCs w:val="0"/>
          <w:i w:val="0"/>
          <w:iCs w:val="0"/>
          <w:caps w:val="0"/>
          <w:smallCaps w:val="0"/>
          <w:noProof w:val="0"/>
          <w:color w:val="000000" w:themeColor="text1" w:themeTint="FF" w:themeShade="FF"/>
          <w:sz w:val="22"/>
          <w:szCs w:val="22"/>
          <w:lang w:val="en-GB"/>
        </w:rPr>
        <w:t xml:space="preserve">in a Word document or </w:t>
      </w:r>
      <w:r w:rsidRPr="4252251F" w:rsidR="5D477019">
        <w:rPr>
          <w:rFonts w:ascii="Arial" w:hAnsi="Arial" w:eastAsia="Arial" w:cs="Arial"/>
          <w:b w:val="0"/>
          <w:bCs w:val="0"/>
          <w:i w:val="0"/>
          <w:iCs w:val="0"/>
          <w:caps w:val="0"/>
          <w:smallCaps w:val="0"/>
          <w:noProof w:val="0"/>
          <w:color w:val="000000" w:themeColor="text1" w:themeTint="FF" w:themeShade="FF"/>
          <w:sz w:val="22"/>
          <w:szCs w:val="22"/>
          <w:lang w:val="en-GB"/>
        </w:rPr>
        <w:t>submit</w:t>
      </w:r>
      <w:r w:rsidRPr="4252251F" w:rsidR="5D477019">
        <w:rPr>
          <w:rFonts w:ascii="Arial" w:hAnsi="Arial" w:eastAsia="Arial" w:cs="Arial"/>
          <w:b w:val="0"/>
          <w:bCs w:val="0"/>
          <w:i w:val="0"/>
          <w:iCs w:val="0"/>
          <w:caps w:val="0"/>
          <w:smallCaps w:val="0"/>
          <w:noProof w:val="0"/>
          <w:color w:val="000000" w:themeColor="text1" w:themeTint="FF" w:themeShade="FF"/>
          <w:sz w:val="22"/>
          <w:szCs w:val="22"/>
          <w:lang w:val="en-GB"/>
        </w:rPr>
        <w:t xml:space="preserve"> the output of R Markdown</w:t>
      </w:r>
      <w:r w:rsidRPr="4252251F" w:rsidR="0C1897C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52251F" w:rsidR="33602D59">
        <w:rPr>
          <w:rFonts w:ascii="Arial" w:hAnsi="Arial" w:eastAsia="Arial" w:cs="Arial"/>
          <w:b w:val="0"/>
          <w:bCs w:val="0"/>
          <w:i w:val="0"/>
          <w:iCs w:val="0"/>
          <w:caps w:val="0"/>
          <w:smallCaps w:val="0"/>
          <w:noProof w:val="0"/>
          <w:color w:val="000000" w:themeColor="text1" w:themeTint="FF" w:themeShade="FF"/>
          <w:sz w:val="22"/>
          <w:szCs w:val="22"/>
          <w:lang w:val="en-GB"/>
        </w:rPr>
        <w:t>(</w:t>
      </w:r>
      <w:r w:rsidRPr="4252251F" w:rsidR="5D477019">
        <w:rPr>
          <w:rFonts w:ascii="Arial" w:hAnsi="Arial" w:eastAsia="Arial" w:cs="Arial"/>
          <w:b w:val="0"/>
          <w:bCs w:val="0"/>
          <w:i w:val="0"/>
          <w:iCs w:val="0"/>
          <w:caps w:val="0"/>
          <w:smallCaps w:val="0"/>
          <w:noProof w:val="0"/>
          <w:color w:val="000000" w:themeColor="text1" w:themeTint="FF" w:themeShade="FF"/>
          <w:sz w:val="22"/>
          <w:szCs w:val="22"/>
          <w:lang w:val="en-GB"/>
        </w:rPr>
        <w:t xml:space="preserve">which allows </w:t>
      </w:r>
      <w:r w:rsidRPr="4252251F" w:rsidR="06528687">
        <w:rPr>
          <w:rFonts w:ascii="Arial" w:hAnsi="Arial" w:eastAsia="Arial" w:cs="Arial"/>
          <w:b w:val="0"/>
          <w:bCs w:val="0"/>
          <w:i w:val="0"/>
          <w:iCs w:val="0"/>
          <w:caps w:val="0"/>
          <w:smallCaps w:val="0"/>
          <w:noProof w:val="0"/>
          <w:color w:val="000000" w:themeColor="text1" w:themeTint="FF" w:themeShade="FF"/>
          <w:sz w:val="22"/>
          <w:szCs w:val="22"/>
          <w:lang w:val="en-GB"/>
        </w:rPr>
        <w:t>combination of code, its output, and text descriptions</w:t>
      </w:r>
      <w:r w:rsidRPr="4252251F" w:rsidR="752AB9D3">
        <w:rPr>
          <w:rFonts w:ascii="Arial" w:hAnsi="Arial" w:eastAsia="Arial" w:cs="Arial"/>
          <w:b w:val="0"/>
          <w:bCs w:val="0"/>
          <w:i w:val="0"/>
          <w:iCs w:val="0"/>
          <w:caps w:val="0"/>
          <w:smallCaps w:val="0"/>
          <w:noProof w:val="0"/>
          <w:color w:val="000000" w:themeColor="text1" w:themeTint="FF" w:themeShade="FF"/>
          <w:sz w:val="22"/>
          <w:szCs w:val="22"/>
          <w:lang w:val="en-GB"/>
        </w:rPr>
        <w:t>)</w:t>
      </w:r>
      <w:r w:rsidRPr="4252251F" w:rsidR="5D477019">
        <w:rPr>
          <w:rFonts w:ascii="Arial" w:hAnsi="Arial" w:eastAsia="Arial" w:cs="Arial"/>
          <w:b w:val="0"/>
          <w:bCs w:val="0"/>
          <w:i w:val="0"/>
          <w:iCs w:val="0"/>
          <w:caps w:val="0"/>
          <w:smallCaps w:val="0"/>
          <w:noProof w:val="0"/>
          <w:color w:val="000000" w:themeColor="text1" w:themeTint="FF" w:themeShade="FF"/>
          <w:sz w:val="22"/>
          <w:szCs w:val="22"/>
          <w:lang w:val="en-GB"/>
        </w:rPr>
        <w:t>.</w:t>
      </w:r>
      <w:r w:rsidRPr="4252251F" w:rsidR="1AD986C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70B8993" w:rsidP="4252251F" w:rsidRDefault="770B8993" w14:paraId="79B2C0B2" w14:textId="1CED21BD">
      <w:pPr>
        <w:pStyle w:val="ListParagraph"/>
        <w:ind w:left="1080"/>
        <w:rPr>
          <w:rFonts w:ascii="Arial" w:hAnsi="Arial" w:eastAsia="Arial" w:cs="Arial"/>
          <w:b w:val="0"/>
          <w:bCs w:val="0"/>
          <w:i w:val="0"/>
          <w:iCs w:val="0"/>
          <w:caps w:val="0"/>
          <w:smallCaps w:val="0"/>
          <w:noProof w:val="0"/>
          <w:color w:val="000000" w:themeColor="text1" w:themeTint="FF" w:themeShade="FF"/>
          <w:sz w:val="22"/>
          <w:szCs w:val="22"/>
          <w:lang w:val="en-GB"/>
        </w:rPr>
      </w:pPr>
      <w:r w:rsidRPr="4252251F" w:rsidR="1AD986C6">
        <w:rPr>
          <w:rFonts w:ascii="Arial" w:hAnsi="Arial" w:eastAsia="Arial" w:cs="Arial"/>
          <w:b w:val="0"/>
          <w:bCs w:val="0"/>
          <w:i w:val="0"/>
          <w:iCs w:val="0"/>
          <w:caps w:val="0"/>
          <w:smallCaps w:val="0"/>
          <w:noProof w:val="0"/>
          <w:color w:val="000000" w:themeColor="text1" w:themeTint="FF" w:themeShade="FF"/>
          <w:sz w:val="22"/>
          <w:szCs w:val="22"/>
          <w:lang w:val="en-GB"/>
        </w:rPr>
        <w:t xml:space="preserve">Note, </w:t>
      </w:r>
      <w:r w:rsidRPr="4252251F" w:rsidR="4620F298">
        <w:rPr>
          <w:rFonts w:ascii="Arial" w:hAnsi="Arial" w:eastAsia="Arial" w:cs="Arial"/>
          <w:b w:val="0"/>
          <w:bCs w:val="0"/>
          <w:i w:val="0"/>
          <w:iCs w:val="0"/>
          <w:caps w:val="0"/>
          <w:smallCaps w:val="0"/>
          <w:noProof w:val="0"/>
          <w:color w:val="000000" w:themeColor="text1" w:themeTint="FF" w:themeShade="FF"/>
          <w:sz w:val="22"/>
          <w:szCs w:val="22"/>
          <w:lang w:val="en-GB"/>
        </w:rPr>
        <w:t xml:space="preserve">it is important to </w:t>
      </w:r>
      <w:r w:rsidRPr="4252251F" w:rsidR="1AD986C6">
        <w:rPr>
          <w:rFonts w:ascii="Arial" w:hAnsi="Arial" w:eastAsia="Arial" w:cs="Arial"/>
          <w:b w:val="0"/>
          <w:bCs w:val="0"/>
          <w:i w:val="0"/>
          <w:iCs w:val="0"/>
          <w:caps w:val="0"/>
          <w:smallCaps w:val="0"/>
          <w:noProof w:val="0"/>
          <w:color w:val="000000" w:themeColor="text1" w:themeTint="FF" w:themeShade="FF"/>
          <w:sz w:val="22"/>
          <w:szCs w:val="22"/>
          <w:lang w:val="en-GB"/>
        </w:rPr>
        <w:t xml:space="preserve">keep this concise – word limit for Task 1 is </w:t>
      </w:r>
      <w:r w:rsidRPr="4252251F" w:rsidR="1AD986C6">
        <w:rPr>
          <w:rFonts w:ascii="Arial" w:hAnsi="Arial" w:eastAsia="Arial" w:cs="Arial"/>
          <w:b w:val="1"/>
          <w:bCs w:val="1"/>
          <w:i w:val="0"/>
          <w:iCs w:val="0"/>
          <w:caps w:val="0"/>
          <w:smallCaps w:val="0"/>
          <w:noProof w:val="0"/>
          <w:color w:val="000000" w:themeColor="text1" w:themeTint="FF" w:themeShade="FF"/>
          <w:sz w:val="22"/>
          <w:szCs w:val="22"/>
          <w:lang w:val="en-GB"/>
        </w:rPr>
        <w:t>1,400</w:t>
      </w:r>
      <w:r w:rsidRPr="4252251F" w:rsidR="1AD986C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52251F" w:rsidR="642ADE4F">
        <w:rPr>
          <w:rFonts w:ascii="Arial" w:hAnsi="Arial" w:eastAsia="Arial" w:cs="Arial"/>
          <w:b w:val="0"/>
          <w:bCs w:val="0"/>
          <w:i w:val="0"/>
          <w:iCs w:val="0"/>
          <w:caps w:val="0"/>
          <w:smallCaps w:val="0"/>
          <w:noProof w:val="0"/>
          <w:color w:val="000000" w:themeColor="text1" w:themeTint="FF" w:themeShade="FF"/>
          <w:sz w:val="22"/>
          <w:szCs w:val="22"/>
          <w:lang w:val="en-GB"/>
        </w:rPr>
        <w:t xml:space="preserve">and for Task 2 is </w:t>
      </w:r>
      <w:r w:rsidRPr="4252251F" w:rsidR="642ADE4F">
        <w:rPr>
          <w:rFonts w:ascii="Arial" w:hAnsi="Arial" w:eastAsia="Arial" w:cs="Arial"/>
          <w:b w:val="1"/>
          <w:bCs w:val="1"/>
          <w:i w:val="0"/>
          <w:iCs w:val="0"/>
          <w:caps w:val="0"/>
          <w:smallCaps w:val="0"/>
          <w:noProof w:val="0"/>
          <w:color w:val="000000" w:themeColor="text1" w:themeTint="FF" w:themeShade="FF"/>
          <w:sz w:val="22"/>
          <w:szCs w:val="22"/>
          <w:lang w:val="en-GB"/>
        </w:rPr>
        <w:t>600</w:t>
      </w:r>
      <w:r w:rsidRPr="4252251F" w:rsidR="28EEE27D">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252251F" w:rsidR="28EEE27D">
        <w:rPr>
          <w:rFonts w:ascii="Arial" w:hAnsi="Arial" w:eastAsia="Arial" w:cs="Arial"/>
          <w:b w:val="0"/>
          <w:bCs w:val="0"/>
          <w:i w:val="0"/>
          <w:iCs w:val="0"/>
          <w:caps w:val="0"/>
          <w:smallCaps w:val="0"/>
          <w:noProof w:val="0"/>
          <w:color w:val="000000" w:themeColor="text1" w:themeTint="FF" w:themeShade="FF"/>
          <w:sz w:val="22"/>
          <w:szCs w:val="22"/>
          <w:lang w:val="en-GB"/>
        </w:rPr>
        <w:t xml:space="preserve">your code </w:t>
      </w:r>
      <w:r w:rsidRPr="4252251F" w:rsidR="0EAA6F40">
        <w:rPr>
          <w:rFonts w:ascii="Arial" w:hAnsi="Arial" w:eastAsia="Arial" w:cs="Arial"/>
          <w:b w:val="0"/>
          <w:bCs w:val="0"/>
          <w:i w:val="0"/>
          <w:iCs w:val="0"/>
          <w:caps w:val="0"/>
          <w:smallCaps w:val="0"/>
          <w:noProof w:val="0"/>
          <w:color w:val="000000" w:themeColor="text1" w:themeTint="FF" w:themeShade="FF"/>
          <w:sz w:val="22"/>
          <w:szCs w:val="22"/>
          <w:lang w:val="en-GB"/>
        </w:rPr>
        <w:t xml:space="preserve">is </w:t>
      </w:r>
      <w:r w:rsidRPr="4252251F" w:rsidR="0EAA6F40">
        <w:rPr>
          <w:rFonts w:ascii="Arial" w:hAnsi="Arial" w:eastAsia="Arial" w:cs="Arial"/>
          <w:b w:val="0"/>
          <w:bCs w:val="0"/>
          <w:i w:val="1"/>
          <w:iCs w:val="1"/>
          <w:caps w:val="0"/>
          <w:smallCaps w:val="0"/>
          <w:noProof w:val="0"/>
          <w:color w:val="000000" w:themeColor="text1" w:themeTint="FF" w:themeShade="FF"/>
          <w:sz w:val="22"/>
          <w:szCs w:val="22"/>
          <w:lang w:val="en-GB"/>
        </w:rPr>
        <w:t xml:space="preserve">equivalent </w:t>
      </w:r>
      <w:r w:rsidRPr="4252251F" w:rsidR="0EAA6F40">
        <w:rPr>
          <w:rFonts w:ascii="Arial" w:hAnsi="Arial" w:eastAsia="Arial" w:cs="Arial"/>
          <w:b w:val="0"/>
          <w:bCs w:val="0"/>
          <w:i w:val="0"/>
          <w:iCs w:val="0"/>
          <w:caps w:val="0"/>
          <w:smallCaps w:val="0"/>
          <w:noProof w:val="0"/>
          <w:color w:val="000000" w:themeColor="text1" w:themeTint="FF" w:themeShade="FF"/>
          <w:sz w:val="22"/>
          <w:szCs w:val="22"/>
          <w:lang w:val="en-GB"/>
        </w:rPr>
        <w:t xml:space="preserve">to 1000 </w:t>
      </w:r>
      <w:r w:rsidRPr="4252251F" w:rsidR="0EAA6F40">
        <w:rPr>
          <w:rFonts w:ascii="Arial" w:hAnsi="Arial" w:eastAsia="Arial" w:cs="Arial"/>
          <w:b w:val="0"/>
          <w:bCs w:val="0"/>
          <w:i w:val="0"/>
          <w:iCs w:val="0"/>
          <w:caps w:val="0"/>
          <w:smallCaps w:val="0"/>
          <w:noProof w:val="0"/>
          <w:color w:val="000000" w:themeColor="text1" w:themeTint="FF" w:themeShade="FF"/>
          <w:sz w:val="22"/>
          <w:szCs w:val="22"/>
          <w:lang w:val="en-GB"/>
        </w:rPr>
        <w:t>words.</w:t>
      </w:r>
    </w:p>
    <w:p w:rsidR="18C440F4" w:rsidP="18C440F4" w:rsidRDefault="18C440F4" w14:paraId="209CFD51" w14:textId="7C2B3E36">
      <w:pPr>
        <w:ind w:left="720"/>
        <w:rPr>
          <w:rFonts w:ascii="Arial" w:hAnsi="Arial" w:eastAsia="Arial" w:cs="Arial"/>
          <w:noProof w:val="0"/>
          <w:sz w:val="22"/>
          <w:szCs w:val="22"/>
          <w:lang w:val="en-GB"/>
        </w:rPr>
      </w:pPr>
    </w:p>
    <w:p w:rsidR="26D49DDE" w:rsidP="18C440F4" w:rsidRDefault="26D49DDE" w14:paraId="5F04AFAE" w14:textId="472DD737">
      <w:pPr>
        <w:ind w:left="709"/>
        <w:rPr>
          <w:rFonts w:ascii="Arial" w:hAnsi="Arial" w:cs="Arial"/>
          <w:b w:val="1"/>
          <w:bCs w:val="1"/>
          <w:i w:val="1"/>
          <w:iCs w:val="1"/>
          <w:sz w:val="22"/>
          <w:szCs w:val="22"/>
        </w:rPr>
      </w:pPr>
      <w:r w:rsidRPr="18C440F4" w:rsidR="26D49DDE">
        <w:rPr>
          <w:rFonts w:ascii="Arial" w:hAnsi="Arial" w:cs="Arial"/>
          <w:b w:val="1"/>
          <w:bCs w:val="1"/>
          <w:i w:val="1"/>
          <w:iCs w:val="1"/>
          <w:sz w:val="22"/>
          <w:szCs w:val="22"/>
        </w:rPr>
        <w:t>Note: You may be asked to talk through your code and your documentation in a short viva in class.</w:t>
      </w:r>
    </w:p>
    <w:p w:rsidR="18C440F4" w:rsidP="18C440F4" w:rsidRDefault="18C440F4" w14:paraId="1A26F747" w14:textId="25EC3DDD">
      <w:pPr>
        <w:ind w:left="720"/>
        <w:rPr>
          <w:rFonts w:ascii="Arial" w:hAnsi="Arial" w:eastAsia="Arial" w:cs="Arial"/>
          <w:noProof w:val="0"/>
          <w:sz w:val="22"/>
          <w:szCs w:val="22"/>
          <w:lang w:val="en-GB"/>
        </w:rPr>
      </w:pPr>
    </w:p>
    <w:p w:rsidR="18C440F4" w:rsidP="18C440F4" w:rsidRDefault="18C440F4" w14:paraId="4955A008" w14:textId="475DC602">
      <w:pPr>
        <w:ind w:left="720"/>
        <w:rPr>
          <w:rFonts w:ascii="Arial" w:hAnsi="Arial" w:eastAsia="Arial" w:cs="Arial"/>
          <w:noProof w:val="0"/>
          <w:sz w:val="22"/>
          <w:szCs w:val="22"/>
          <w:lang w:val="en-GB"/>
        </w:rPr>
      </w:pPr>
    </w:p>
    <w:p w:rsidR="0B99DC8A" w:rsidP="0B99DC8A" w:rsidRDefault="0B99DC8A" w14:paraId="56BCAA23" w14:textId="35ACD636">
      <w:pPr>
        <w:ind w:left="709"/>
        <w:rPr>
          <w:rFonts w:ascii="Arial" w:hAnsi="Arial" w:cs="Arial"/>
          <w:b w:val="0"/>
          <w:bCs w:val="0"/>
          <w:i w:val="0"/>
          <w:iCs w:val="0"/>
          <w:sz w:val="22"/>
          <w:szCs w:val="22"/>
        </w:rPr>
      </w:pPr>
    </w:p>
    <w:p w:rsidR="00B50E84" w:rsidRDefault="00B50E84" w14:paraId="33BF1E00" w14:textId="77777777">
      <w:pPr>
        <w:rPr>
          <w:rFonts w:ascii="Arial" w:hAnsi="Arial" w:cs="Arial"/>
          <w:b/>
          <w:bCs/>
          <w:sz w:val="24"/>
          <w:szCs w:val="24"/>
        </w:rPr>
      </w:pPr>
      <w:r>
        <w:rPr>
          <w:rFonts w:ascii="Arial" w:hAnsi="Arial" w:cs="Arial"/>
          <w:b/>
          <w:bCs/>
          <w:sz w:val="24"/>
          <w:szCs w:val="24"/>
        </w:rPr>
        <w:br w:type="page"/>
      </w:r>
    </w:p>
    <w:p w:rsidRPr="002D5089" w:rsidR="00742951" w:rsidP="00742951" w:rsidRDefault="00742951" w14:paraId="3816C8A9" w14:textId="2C78DCE6">
      <w:pPr>
        <w:ind w:left="720"/>
        <w:rPr>
          <w:rFonts w:ascii="Arial" w:hAnsi="Arial" w:cs="Arial"/>
          <w:b/>
          <w:bCs/>
          <w:sz w:val="24"/>
          <w:szCs w:val="24"/>
        </w:rPr>
      </w:pPr>
      <w:r w:rsidRPr="002D5089">
        <w:rPr>
          <w:rFonts w:ascii="Arial" w:hAnsi="Arial" w:cs="Arial"/>
          <w:b/>
          <w:bCs/>
          <w:sz w:val="24"/>
          <w:szCs w:val="24"/>
        </w:rPr>
        <w:lastRenderedPageBreak/>
        <w:t>A word on the use of ChatGPT and similar generative AI systems</w:t>
      </w:r>
    </w:p>
    <w:p w:rsidR="00742951" w:rsidP="00742951" w:rsidRDefault="00742951" w14:paraId="5D1CC08B" w14:textId="77777777">
      <w:pPr>
        <w:ind w:left="720"/>
        <w:rPr>
          <w:rFonts w:ascii="Arial" w:hAnsi="Arial" w:cs="Arial"/>
          <w:sz w:val="24"/>
          <w:szCs w:val="24"/>
        </w:rPr>
      </w:pPr>
    </w:p>
    <w:p w:rsidR="00742951" w:rsidP="00742951" w:rsidRDefault="00742951" w14:paraId="33137827" w14:textId="77777777">
      <w:pPr>
        <w:ind w:left="720"/>
        <w:rPr>
          <w:rFonts w:ascii="Arial" w:hAnsi="Arial" w:cs="Arial"/>
          <w:sz w:val="22"/>
          <w:szCs w:val="22"/>
        </w:rPr>
      </w:pPr>
      <w:r w:rsidRPr="00933AAF">
        <w:rPr>
          <w:rFonts w:ascii="Arial" w:hAnsi="Arial" w:cs="Arial"/>
          <w:sz w:val="22"/>
          <w:szCs w:val="22"/>
        </w:rPr>
        <w:t xml:space="preserve">As you work on your assignments, you may be considering using generative AI for background research. </w:t>
      </w:r>
      <w:r>
        <w:rPr>
          <w:rFonts w:ascii="Arial" w:hAnsi="Arial" w:cs="Arial"/>
          <w:sz w:val="22"/>
          <w:szCs w:val="22"/>
        </w:rPr>
        <w:t>It is acceptable</w:t>
      </w:r>
      <w:r w:rsidRPr="00933AAF">
        <w:rPr>
          <w:rFonts w:ascii="Arial" w:hAnsi="Arial" w:cs="Arial"/>
          <w:sz w:val="22"/>
          <w:szCs w:val="22"/>
        </w:rPr>
        <w:t xml:space="preserve"> to use these tools as a resource</w:t>
      </w:r>
      <w:r>
        <w:rPr>
          <w:rFonts w:ascii="Arial" w:hAnsi="Arial" w:cs="Arial"/>
          <w:sz w:val="22"/>
          <w:szCs w:val="22"/>
        </w:rPr>
        <w:t>, but it is im</w:t>
      </w:r>
      <w:r w:rsidRPr="00933AAF">
        <w:rPr>
          <w:rFonts w:ascii="Arial" w:hAnsi="Arial" w:cs="Arial"/>
          <w:sz w:val="22"/>
          <w:szCs w:val="22"/>
        </w:rPr>
        <w:t>portant to be aware that they often make mistakes and may not be completely accurate</w:t>
      </w:r>
      <w:r>
        <w:rPr>
          <w:rFonts w:ascii="Arial" w:hAnsi="Arial" w:cs="Arial"/>
          <w:sz w:val="22"/>
          <w:szCs w:val="22"/>
        </w:rPr>
        <w:t>, particularly when asked for references</w:t>
      </w:r>
      <w:r w:rsidRPr="00933AAF">
        <w:rPr>
          <w:rFonts w:ascii="Arial" w:hAnsi="Arial" w:cs="Arial"/>
          <w:sz w:val="22"/>
          <w:szCs w:val="22"/>
        </w:rPr>
        <w:t>.</w:t>
      </w:r>
      <w:r>
        <w:rPr>
          <w:rFonts w:ascii="Arial" w:hAnsi="Arial" w:cs="Arial"/>
          <w:sz w:val="22"/>
          <w:szCs w:val="22"/>
        </w:rPr>
        <w:t xml:space="preserve"> </w:t>
      </w:r>
    </w:p>
    <w:p w:rsidR="00742951" w:rsidP="00742951" w:rsidRDefault="00742951" w14:paraId="0CF539FA" w14:textId="77777777">
      <w:pPr>
        <w:ind w:left="720"/>
        <w:rPr>
          <w:rFonts w:ascii="Arial" w:hAnsi="Arial" w:cs="Arial"/>
          <w:sz w:val="22"/>
          <w:szCs w:val="22"/>
        </w:rPr>
      </w:pPr>
      <w:r>
        <w:rPr>
          <w:rFonts w:ascii="Arial" w:hAnsi="Arial" w:cs="Arial"/>
          <w:sz w:val="22"/>
          <w:szCs w:val="22"/>
        </w:rPr>
        <w:t>You must</w:t>
      </w:r>
      <w:r w:rsidRPr="00933AAF">
        <w:rPr>
          <w:rFonts w:ascii="Arial" w:hAnsi="Arial" w:cs="Arial"/>
          <w:sz w:val="22"/>
          <w:szCs w:val="22"/>
        </w:rPr>
        <w:t xml:space="preserve"> remember that as </w:t>
      </w:r>
      <w:r>
        <w:rPr>
          <w:rFonts w:ascii="Arial" w:hAnsi="Arial" w:cs="Arial"/>
          <w:sz w:val="22"/>
          <w:szCs w:val="22"/>
        </w:rPr>
        <w:t>a</w:t>
      </w:r>
      <w:r w:rsidRPr="00933AAF">
        <w:rPr>
          <w:rFonts w:ascii="Arial" w:hAnsi="Arial" w:cs="Arial"/>
          <w:sz w:val="22"/>
          <w:szCs w:val="22"/>
        </w:rPr>
        <w:t xml:space="preserve"> student</w:t>
      </w:r>
      <w:r>
        <w:rPr>
          <w:rFonts w:ascii="Arial" w:hAnsi="Arial" w:cs="Arial"/>
          <w:sz w:val="22"/>
          <w:szCs w:val="22"/>
        </w:rPr>
        <w:t xml:space="preserve"> </w:t>
      </w:r>
      <w:r w:rsidRPr="00933AAF">
        <w:rPr>
          <w:rFonts w:ascii="Arial" w:hAnsi="Arial" w:cs="Arial"/>
          <w:b/>
          <w:bCs/>
          <w:sz w:val="22"/>
          <w:szCs w:val="22"/>
        </w:rPr>
        <w:t>you</w:t>
      </w:r>
      <w:r w:rsidRPr="00933AAF">
        <w:rPr>
          <w:rFonts w:ascii="Arial" w:hAnsi="Arial" w:cs="Arial"/>
          <w:sz w:val="22"/>
          <w:szCs w:val="22"/>
        </w:rPr>
        <w:t xml:space="preserve"> are ultimately responsible for anything you submit, and relying solely on generative AI could lead to </w:t>
      </w:r>
      <w:r>
        <w:rPr>
          <w:rFonts w:ascii="Arial" w:hAnsi="Arial" w:cs="Arial"/>
          <w:sz w:val="22"/>
          <w:szCs w:val="22"/>
        </w:rPr>
        <w:t xml:space="preserve">your work getting a lower grade than you are capable of, or your work being investigated for </w:t>
      </w:r>
      <w:r w:rsidRPr="00933AAF">
        <w:rPr>
          <w:rFonts w:ascii="Arial" w:hAnsi="Arial" w:cs="Arial"/>
          <w:sz w:val="22"/>
          <w:szCs w:val="22"/>
        </w:rPr>
        <w:t xml:space="preserve">academic malpractice. Copying and pasting text directly from these tools without proper citation or attribution is not only unethical but could also result in serious consequences such as failing the assignment or even being expelled from </w:t>
      </w:r>
      <w:r>
        <w:rPr>
          <w:rFonts w:ascii="Arial" w:hAnsi="Arial" w:cs="Arial"/>
          <w:sz w:val="22"/>
          <w:szCs w:val="22"/>
        </w:rPr>
        <w:t>the university.</w:t>
      </w:r>
    </w:p>
    <w:p w:rsidRPr="00933AAF" w:rsidR="00742951" w:rsidP="00742951" w:rsidRDefault="00742951" w14:paraId="36BDDC13" w14:textId="77777777">
      <w:pPr>
        <w:ind w:left="720"/>
        <w:rPr>
          <w:rFonts w:ascii="Arial" w:hAnsi="Arial" w:cs="Arial"/>
          <w:sz w:val="22"/>
          <w:szCs w:val="22"/>
        </w:rPr>
      </w:pPr>
    </w:p>
    <w:p w:rsidRPr="00933AAF" w:rsidR="00742951" w:rsidP="00742951" w:rsidRDefault="00742951" w14:paraId="2CB09DD8" w14:textId="77777777">
      <w:pPr>
        <w:ind w:left="720"/>
        <w:rPr>
          <w:rFonts w:ascii="Arial" w:hAnsi="Arial" w:cs="Arial"/>
          <w:sz w:val="22"/>
          <w:szCs w:val="22"/>
        </w:rPr>
      </w:pPr>
      <w:r>
        <w:rPr>
          <w:rFonts w:ascii="Arial" w:hAnsi="Arial" w:cs="Arial"/>
          <w:sz w:val="22"/>
          <w:szCs w:val="22"/>
        </w:rPr>
        <w:t xml:space="preserve">It is therefore </w:t>
      </w:r>
      <w:r w:rsidRPr="00933AAF">
        <w:rPr>
          <w:rFonts w:ascii="Arial" w:hAnsi="Arial" w:cs="Arial"/>
          <w:sz w:val="22"/>
          <w:szCs w:val="22"/>
        </w:rPr>
        <w:t xml:space="preserve">crucial to use generative AI </w:t>
      </w:r>
      <w:r>
        <w:rPr>
          <w:rFonts w:ascii="Arial" w:hAnsi="Arial" w:cs="Arial"/>
          <w:sz w:val="22"/>
          <w:szCs w:val="22"/>
        </w:rPr>
        <w:t xml:space="preserve">only </w:t>
      </w:r>
      <w:r w:rsidRPr="00933AAF">
        <w:rPr>
          <w:rFonts w:ascii="Arial" w:hAnsi="Arial" w:cs="Arial"/>
          <w:sz w:val="22"/>
          <w:szCs w:val="22"/>
        </w:rPr>
        <w:t xml:space="preserve">as a starting point and then verify and fact-check any information you obtain. You should also ensure that any work you submit reflects your own understanding and originality, and that you properly </w:t>
      </w:r>
      <w:r>
        <w:rPr>
          <w:rFonts w:ascii="Arial" w:hAnsi="Arial" w:cs="Arial"/>
          <w:sz w:val="22"/>
          <w:szCs w:val="22"/>
        </w:rPr>
        <w:t>reference</w:t>
      </w:r>
      <w:r w:rsidRPr="00933AAF">
        <w:rPr>
          <w:rFonts w:ascii="Arial" w:hAnsi="Arial" w:cs="Arial"/>
          <w:sz w:val="22"/>
          <w:szCs w:val="22"/>
        </w:rPr>
        <w:t xml:space="preserve"> any sources you use.</w:t>
      </w:r>
    </w:p>
    <w:p w:rsidR="00742951" w:rsidP="00742951" w:rsidRDefault="00742951" w14:paraId="0EA43240" w14:textId="77777777">
      <w:pPr>
        <w:ind w:left="720"/>
        <w:rPr>
          <w:rFonts w:ascii="Arial" w:hAnsi="Arial" w:cs="Arial"/>
          <w:sz w:val="22"/>
          <w:szCs w:val="22"/>
        </w:rPr>
      </w:pPr>
    </w:p>
    <w:p w:rsidRPr="00A406E5" w:rsidR="00742951" w:rsidP="00742951" w:rsidRDefault="00742951" w14:paraId="4C287F5D" w14:textId="77777777">
      <w:pPr>
        <w:ind w:left="720"/>
        <w:rPr>
          <w:rFonts w:ascii="Arial" w:hAnsi="Arial" w:cs="Arial"/>
          <w:sz w:val="22"/>
          <w:szCs w:val="22"/>
        </w:rPr>
      </w:pPr>
      <w:r>
        <w:rPr>
          <w:rFonts w:ascii="Arial" w:hAnsi="Arial" w:cs="Arial"/>
          <w:sz w:val="22"/>
          <w:szCs w:val="22"/>
        </w:rPr>
        <w:t>You may use these tools, but you must use them</w:t>
      </w:r>
      <w:r w:rsidRPr="00933AAF">
        <w:rPr>
          <w:rFonts w:ascii="Arial" w:hAnsi="Arial" w:cs="Arial"/>
          <w:sz w:val="22"/>
          <w:szCs w:val="22"/>
        </w:rPr>
        <w:t xml:space="preserve"> ethically, and </w:t>
      </w:r>
      <w:r>
        <w:rPr>
          <w:rFonts w:ascii="Arial" w:hAnsi="Arial" w:cs="Arial"/>
          <w:sz w:val="22"/>
          <w:szCs w:val="22"/>
        </w:rPr>
        <w:t xml:space="preserve">you should </w:t>
      </w:r>
      <w:r w:rsidRPr="00933AAF">
        <w:rPr>
          <w:rFonts w:ascii="Arial" w:hAnsi="Arial" w:cs="Arial"/>
          <w:sz w:val="22"/>
          <w:szCs w:val="22"/>
        </w:rPr>
        <w:t>always strive for academic honesty and integrity.</w:t>
      </w:r>
    </w:p>
    <w:p w:rsidR="00742951" w:rsidP="00742951" w:rsidRDefault="00742951" w14:paraId="48AB02E1" w14:textId="77777777">
      <w:pPr>
        <w:pStyle w:val="Heading2"/>
        <w:ind w:left="567" w:firstLine="142"/>
        <w:rPr>
          <w:rFonts w:ascii="Arial" w:hAnsi="Arial" w:cs="Arial"/>
          <w:sz w:val="22"/>
          <w:szCs w:val="22"/>
        </w:rPr>
      </w:pPr>
    </w:p>
    <w:p w:rsidR="00742951" w:rsidP="00742951" w:rsidRDefault="00742951" w14:paraId="639A416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742951" w:rsidP="00742951" w:rsidRDefault="00742951" w14:paraId="2FCB5007"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Pr="00FA7E96" w:rsidR="00742951" w:rsidP="00742951" w:rsidRDefault="00742951" w14:paraId="25C9E6F3"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742951" w:rsidTr="00122452" w14:paraId="02F31800" w14:textId="77777777">
        <w:trPr>
          <w:trHeight w:val="300"/>
        </w:trPr>
        <w:tc>
          <w:tcPr>
            <w:tcW w:w="2250" w:type="dxa"/>
            <w:tcMar>
              <w:left w:w="105" w:type="dxa"/>
              <w:right w:w="105" w:type="dxa"/>
            </w:tcMar>
          </w:tcPr>
          <w:p w:rsidRPr="00FA7E96" w:rsidR="00742951" w:rsidP="00122452" w:rsidRDefault="00742951" w14:paraId="4DADB9E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742951" w:rsidP="00122452" w:rsidRDefault="00742951" w14:paraId="1CC22458"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742951" w:rsidP="00122452" w:rsidRDefault="00742951" w14:paraId="5EF911B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3984208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742951" w:rsidP="00122452" w:rsidRDefault="00742951" w14:paraId="142A94B2" w14:textId="77777777">
            <w:pPr>
              <w:rPr>
                <w:rFonts w:ascii="Arial" w:hAnsi="Arial" w:eastAsia="Calibri" w:cs="Arial"/>
                <w:sz w:val="22"/>
                <w:szCs w:val="22"/>
              </w:rPr>
            </w:pPr>
          </w:p>
          <w:p w:rsidRPr="00FA7E96" w:rsidR="00742951" w:rsidP="00122452" w:rsidRDefault="00742951" w14:paraId="40972F0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9943490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742951" w:rsidTr="00122452" w14:paraId="18E26076" w14:textId="77777777">
        <w:trPr>
          <w:trHeight w:val="300"/>
        </w:trPr>
        <w:tc>
          <w:tcPr>
            <w:tcW w:w="2250" w:type="dxa"/>
            <w:tcMar>
              <w:left w:w="105" w:type="dxa"/>
              <w:right w:w="105" w:type="dxa"/>
            </w:tcMar>
          </w:tcPr>
          <w:p w:rsidRPr="00FA7E96" w:rsidR="00742951" w:rsidP="00122452" w:rsidRDefault="00742951" w14:paraId="42EC7B49"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742951" w:rsidP="00122452" w:rsidRDefault="00742951" w14:paraId="05427DB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742951" w:rsidP="00122452" w:rsidRDefault="00742951" w14:paraId="62DD5F9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52107616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742951" w:rsidP="00122452" w:rsidRDefault="00742951" w14:paraId="61A93810" w14:textId="77777777">
            <w:pPr>
              <w:rPr>
                <w:rFonts w:ascii="Arial" w:hAnsi="Arial" w:eastAsia="Calibri" w:cs="Arial"/>
                <w:sz w:val="22"/>
                <w:szCs w:val="22"/>
              </w:rPr>
            </w:pPr>
          </w:p>
          <w:p w:rsidRPr="00FA7E96" w:rsidR="00742951" w:rsidP="00122452" w:rsidRDefault="00742951" w14:paraId="33D8A298"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15017808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742951" w:rsidTr="00122452" w14:paraId="52F1C5E1" w14:textId="77777777">
        <w:trPr>
          <w:trHeight w:val="300"/>
        </w:trPr>
        <w:tc>
          <w:tcPr>
            <w:tcW w:w="2250" w:type="dxa"/>
            <w:tcMar>
              <w:left w:w="105" w:type="dxa"/>
              <w:right w:w="105" w:type="dxa"/>
            </w:tcMar>
          </w:tcPr>
          <w:p w:rsidRPr="00FA7E96" w:rsidR="00742951" w:rsidP="00122452" w:rsidRDefault="00742951" w14:paraId="3F9B4E0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742951" w:rsidP="00122452" w:rsidRDefault="00742951" w14:paraId="440D6777"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742951" w:rsidP="00122452" w:rsidRDefault="00742951" w14:paraId="514722E9"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8153512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742951" w:rsidP="00122452" w:rsidRDefault="00742951" w14:paraId="311326F4" w14:textId="77777777">
            <w:pPr>
              <w:rPr>
                <w:rFonts w:ascii="Arial" w:hAnsi="Arial" w:eastAsia="Calibri" w:cs="Arial"/>
                <w:sz w:val="22"/>
                <w:szCs w:val="22"/>
              </w:rPr>
            </w:pPr>
          </w:p>
          <w:p w:rsidRPr="00FA7E96" w:rsidR="00742951" w:rsidP="00122452" w:rsidRDefault="00742951" w14:paraId="46CA1E1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7252167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742951" w:rsidTr="00122452" w14:paraId="39304966" w14:textId="77777777">
        <w:trPr>
          <w:trHeight w:val="300"/>
        </w:trPr>
        <w:tc>
          <w:tcPr>
            <w:tcW w:w="2250" w:type="dxa"/>
            <w:tcMar>
              <w:left w:w="105" w:type="dxa"/>
              <w:right w:w="105" w:type="dxa"/>
            </w:tcMar>
          </w:tcPr>
          <w:p w:rsidRPr="00FA7E96" w:rsidR="00742951" w:rsidP="00122452" w:rsidRDefault="00742951" w14:paraId="20411AF0"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742951" w:rsidP="00122452" w:rsidRDefault="00742951" w14:paraId="7CB326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742951" w:rsidP="00122452" w:rsidRDefault="00742951" w14:paraId="7FDDC63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701113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742951" w:rsidP="00122452" w:rsidRDefault="00742951" w14:paraId="7A0A93E1" w14:textId="77777777">
            <w:pPr>
              <w:rPr>
                <w:rFonts w:ascii="Arial" w:hAnsi="Arial" w:eastAsia="Calibri" w:cs="Arial"/>
                <w:sz w:val="22"/>
                <w:szCs w:val="22"/>
              </w:rPr>
            </w:pPr>
          </w:p>
          <w:p w:rsidRPr="00FA7E96" w:rsidR="00742951" w:rsidP="00122452" w:rsidRDefault="00742951" w14:paraId="02D825D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406723118"/>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742951" w:rsidTr="00122452" w14:paraId="4050418A" w14:textId="77777777">
        <w:trPr>
          <w:trHeight w:val="300"/>
        </w:trPr>
        <w:tc>
          <w:tcPr>
            <w:tcW w:w="2250" w:type="dxa"/>
            <w:tcMar>
              <w:left w:w="105" w:type="dxa"/>
              <w:right w:w="105" w:type="dxa"/>
            </w:tcMar>
          </w:tcPr>
          <w:p w:rsidRPr="00FA7E96" w:rsidR="00742951" w:rsidP="00122452" w:rsidRDefault="00742951" w14:paraId="0C7CB2EA"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742951" w:rsidP="00122452" w:rsidRDefault="00742951" w14:paraId="26E871D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742951" w:rsidP="00122452" w:rsidRDefault="00742951" w14:paraId="3E64B6E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5729371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742951" w:rsidP="00122452" w:rsidRDefault="00742951" w14:paraId="38C97550" w14:textId="77777777">
            <w:pPr>
              <w:rPr>
                <w:rFonts w:ascii="Arial" w:hAnsi="Arial" w:eastAsia="Calibri" w:cs="Arial"/>
                <w:sz w:val="22"/>
                <w:szCs w:val="22"/>
              </w:rPr>
            </w:pPr>
          </w:p>
          <w:p w:rsidRPr="00FA7E96" w:rsidR="00742951" w:rsidP="00122452" w:rsidRDefault="00742951" w14:paraId="23A65D2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04710453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742951" w:rsidTr="00122452" w14:paraId="147EF4FA" w14:textId="77777777">
        <w:trPr>
          <w:trHeight w:val="300"/>
        </w:trPr>
        <w:tc>
          <w:tcPr>
            <w:tcW w:w="2250" w:type="dxa"/>
            <w:tcMar>
              <w:left w:w="105" w:type="dxa"/>
              <w:right w:w="105" w:type="dxa"/>
            </w:tcMar>
          </w:tcPr>
          <w:p w:rsidRPr="00FA7E96" w:rsidR="00742951" w:rsidP="00122452" w:rsidRDefault="00742951" w14:paraId="61EF1097"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742951" w:rsidP="00122452" w:rsidRDefault="00742951" w14:paraId="2B5C594F"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742951" w:rsidP="00122452" w:rsidRDefault="00742951" w14:paraId="10DAE71F"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05011266"/>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742951" w:rsidP="00122452" w:rsidRDefault="00742951" w14:paraId="38E14550" w14:textId="77777777">
            <w:pPr>
              <w:rPr>
                <w:rFonts w:ascii="Arial" w:hAnsi="Arial" w:eastAsia="Calibri" w:cs="Arial"/>
                <w:sz w:val="22"/>
                <w:szCs w:val="22"/>
              </w:rPr>
            </w:pPr>
          </w:p>
          <w:p w:rsidRPr="00FA7E96" w:rsidR="00742951" w:rsidP="00122452" w:rsidRDefault="00742951" w14:paraId="352CD89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083031143"/>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742951" w:rsidTr="00122452" w14:paraId="26C0F8F3" w14:textId="77777777">
        <w:trPr>
          <w:trHeight w:val="300"/>
        </w:trPr>
        <w:tc>
          <w:tcPr>
            <w:tcW w:w="2250" w:type="dxa"/>
            <w:tcMar>
              <w:left w:w="105" w:type="dxa"/>
              <w:right w:w="105" w:type="dxa"/>
            </w:tcMar>
          </w:tcPr>
          <w:p w:rsidRPr="00FA7E96" w:rsidR="00742951" w:rsidP="00122452" w:rsidRDefault="00742951" w14:paraId="6588CA8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742951" w:rsidP="00122452" w:rsidRDefault="00742951" w14:paraId="4BCF51BF"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742951" w:rsidP="00122452" w:rsidRDefault="00674111" w14:paraId="6B7FF403" w14:textId="7777777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742951">
                  <w:rPr>
                    <w:rFonts w:hint="eastAsia" w:ascii="MS Gothic" w:hAnsi="MS Gothic" w:eastAsia="MS Gothic" w:cs="Arial"/>
                    <w:sz w:val="22"/>
                    <w:szCs w:val="22"/>
                  </w:rPr>
                  <w:t>☐</w:t>
                </w:r>
              </w:sdtContent>
            </w:sdt>
          </w:p>
        </w:tc>
      </w:tr>
    </w:tbl>
    <w:p w:rsidRPr="00A406E5" w:rsidR="00742951" w:rsidP="00742951" w:rsidRDefault="00742951" w14:paraId="541B3E4B" w14:textId="77777777">
      <w:pPr>
        <w:ind w:left="720"/>
        <w:rPr>
          <w:rFonts w:ascii="Arial" w:hAnsi="Arial" w:cs="Arial"/>
          <w:sz w:val="24"/>
          <w:szCs w:val="24"/>
        </w:rPr>
      </w:pPr>
    </w:p>
    <w:p w:rsidR="00742951" w:rsidP="00742951" w:rsidRDefault="00742951" w14:paraId="3431B00B" w14:textId="77777777">
      <w:pPr>
        <w:ind w:left="720"/>
        <w:rPr>
          <w:rFonts w:ascii="Arial" w:hAnsi="Arial" w:cs="Arial"/>
          <w:sz w:val="24"/>
          <w:szCs w:val="24"/>
        </w:rPr>
      </w:pPr>
    </w:p>
    <w:p w:rsidR="00677555" w:rsidP="00742951" w:rsidRDefault="00677555" w14:paraId="3B500E8B" w14:textId="77777777">
      <w:pPr>
        <w:ind w:left="720"/>
        <w:rPr>
          <w:rFonts w:ascii="Arial" w:hAnsi="Arial" w:cs="Arial"/>
          <w:sz w:val="24"/>
          <w:szCs w:val="24"/>
        </w:rPr>
      </w:pPr>
    </w:p>
    <w:p w:rsidR="00677555" w:rsidP="00742951" w:rsidRDefault="00677555" w14:paraId="163DD331" w14:textId="77777777">
      <w:pPr>
        <w:ind w:left="720"/>
        <w:rPr>
          <w:rFonts w:ascii="Arial" w:hAnsi="Arial" w:cs="Arial"/>
          <w:sz w:val="24"/>
          <w:szCs w:val="24"/>
        </w:rPr>
      </w:pPr>
    </w:p>
    <w:p w:rsidR="00677555" w:rsidP="00742951" w:rsidRDefault="00677555" w14:paraId="72FCE358" w14:textId="77777777">
      <w:pPr>
        <w:ind w:left="720"/>
        <w:rPr>
          <w:rFonts w:ascii="Arial" w:hAnsi="Arial" w:cs="Arial"/>
          <w:sz w:val="24"/>
          <w:szCs w:val="24"/>
        </w:rPr>
      </w:pPr>
    </w:p>
    <w:p w:rsidR="00677555" w:rsidP="00742951" w:rsidRDefault="00677555" w14:paraId="2B52C8FB" w14:textId="77777777">
      <w:pPr>
        <w:ind w:left="720"/>
        <w:rPr>
          <w:rFonts w:ascii="Arial" w:hAnsi="Arial" w:cs="Arial"/>
          <w:sz w:val="24"/>
          <w:szCs w:val="24"/>
        </w:rPr>
      </w:pPr>
    </w:p>
    <w:p w:rsidRPr="00A406E5" w:rsidR="00677555" w:rsidP="00742951" w:rsidRDefault="00677555" w14:paraId="5138B76F" w14:textId="77777777">
      <w:pPr>
        <w:ind w:left="720"/>
        <w:rPr>
          <w:rFonts w:ascii="Arial" w:hAnsi="Arial" w:cs="Arial"/>
          <w:sz w:val="24"/>
          <w:szCs w:val="24"/>
        </w:rPr>
      </w:pPr>
    </w:p>
    <w:p w:rsidRPr="00A406E5" w:rsidR="00742951" w:rsidP="00742951" w:rsidRDefault="00742951" w14:paraId="713B65F1"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742951" w:rsidTr="00122452" w14:paraId="616BC054" w14:textId="77777777">
        <w:trPr>
          <w:trHeight w:val="414"/>
        </w:trPr>
        <w:tc>
          <w:tcPr>
            <w:tcW w:w="10670" w:type="dxa"/>
            <w:shd w:val="clear" w:color="auto" w:fill="D9D9D9"/>
          </w:tcPr>
          <w:p w:rsidRPr="00A406E5" w:rsidR="00742951" w:rsidP="00122452" w:rsidRDefault="00742951" w14:paraId="0EC2C77D"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Pr="00A406E5" w:rsidR="00742951" w:rsidP="00742951" w:rsidRDefault="00742951" w14:paraId="7DBE4003" w14:textId="77777777">
      <w:pPr>
        <w:jc w:val="both"/>
        <w:rPr>
          <w:rFonts w:ascii="Arial" w:hAnsi="Arial" w:cs="Arial"/>
          <w:sz w:val="22"/>
          <w:szCs w:val="22"/>
        </w:rPr>
      </w:pPr>
    </w:p>
    <w:p w:rsidR="00742951" w:rsidP="00742951" w:rsidRDefault="00742951" w14:paraId="06AAA9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742951" w:rsidP="00742951" w:rsidRDefault="00742951" w14:paraId="5C3D268C" w14:textId="77777777">
      <w:pPr>
        <w:jc w:val="both"/>
        <w:rPr>
          <w:rFonts w:ascii="Arial" w:hAnsi="Arial" w:cs="Arial"/>
          <w:b/>
          <w:sz w:val="22"/>
          <w:szCs w:val="22"/>
        </w:rPr>
      </w:pPr>
    </w:p>
    <w:p w:rsidRPr="00A406E5" w:rsidR="00742951" w:rsidP="00742951" w:rsidRDefault="00742951" w14:paraId="30FC9F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742951" w:rsidP="00742951" w:rsidRDefault="00742951" w14:paraId="6684A400"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742951" w:rsidP="00742951" w:rsidRDefault="00742951" w14:paraId="09947CE7" w14:textId="77777777">
      <w:pPr>
        <w:jc w:val="both"/>
        <w:rPr>
          <w:rFonts w:ascii="Arial" w:hAnsi="Arial" w:cs="Arial"/>
          <w:sz w:val="22"/>
          <w:szCs w:val="22"/>
        </w:rPr>
      </w:pPr>
    </w:p>
    <w:p w:rsidRPr="00A406E5" w:rsidR="00742951" w:rsidP="00742951" w:rsidRDefault="00742951" w14:paraId="208868C9" w14:textId="77777777">
      <w:pPr>
        <w:spacing w:after="120"/>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16"/>
        </w:rPr>
        <w:t>Not applicable</w:t>
      </w:r>
    </w:p>
    <w:p w:rsidRPr="00A406E5" w:rsidR="00742951" w:rsidP="00742951" w:rsidRDefault="00742951" w14:paraId="2C28A9B5" w14:textId="77777777">
      <w:pPr>
        <w:jc w:val="both"/>
        <w:rPr>
          <w:rFonts w:ascii="Arial" w:hAnsi="Arial" w:cs="Arial"/>
          <w:sz w:val="22"/>
          <w:szCs w:val="22"/>
        </w:rPr>
      </w:pPr>
    </w:p>
    <w:p w:rsidRPr="00A406E5" w:rsidR="00742951" w:rsidP="00742951" w:rsidRDefault="00742951" w14:paraId="2F03518F"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Pr="00A406E5" w:rsidR="00742951" w:rsidP="00742951" w:rsidRDefault="00742951" w14:paraId="2D5C9565" w14:textId="18175853">
      <w:pPr>
        <w:jc w:val="both"/>
        <w:rPr>
          <w:rFonts w:ascii="Arial" w:hAnsi="Arial" w:cs="Arial"/>
          <w:sz w:val="22"/>
          <w:szCs w:val="22"/>
        </w:rPr>
      </w:pPr>
      <w:r w:rsidRPr="2C7C1371" w:rsidR="00742951">
        <w:rPr>
          <w:rFonts w:ascii="Arial" w:hAnsi="Arial" w:cs="Arial"/>
          <w:sz w:val="22"/>
          <w:szCs w:val="22"/>
        </w:rPr>
        <w:t xml:space="preserve">At level </w:t>
      </w:r>
      <w:r w:rsidRPr="2C7C1371" w:rsidR="3C899FFA">
        <w:rPr>
          <w:rFonts w:ascii="Arial" w:hAnsi="Arial" w:cs="Arial"/>
          <w:sz w:val="22"/>
          <w:szCs w:val="22"/>
        </w:rPr>
        <w:t>7</w:t>
      </w:r>
      <w:r w:rsidRPr="2C7C1371" w:rsidR="00742951">
        <w:rPr>
          <w:rFonts w:ascii="Arial" w:hAnsi="Arial" w:cs="Arial"/>
          <w:sz w:val="22"/>
          <w:szCs w:val="22"/>
        </w:rPr>
        <w:t xml:space="preserve">, </w:t>
      </w:r>
      <w:r w:rsidRPr="2C7C1371" w:rsidR="00742951">
        <w:rPr>
          <w:rFonts w:ascii="Arial" w:hAnsi="Arial" w:cs="Arial"/>
          <w:sz w:val="22"/>
          <w:szCs w:val="22"/>
        </w:rPr>
        <w:t xml:space="preserve">you should </w:t>
      </w:r>
      <w:r w:rsidRPr="2C7C1371" w:rsidR="00742951">
        <w:rPr>
          <w:rFonts w:ascii="Arial" w:hAnsi="Arial" w:cs="Arial"/>
          <w:sz w:val="22"/>
          <w:szCs w:val="22"/>
        </w:rPr>
        <w:t xml:space="preserve">be able to </w:t>
      </w:r>
      <w:r w:rsidRPr="2C7C1371" w:rsidR="00742951">
        <w:rPr>
          <w:rFonts w:ascii="Arial" w:hAnsi="Arial" w:cs="Arial"/>
          <w:sz w:val="22"/>
          <w:szCs w:val="22"/>
        </w:rPr>
        <w:t>demonstrate</w:t>
      </w:r>
      <w:r w:rsidR="00742951">
        <w:rPr/>
        <w:t xml:space="preserve"> </w:t>
      </w:r>
      <w:r w:rsidRPr="2C7C1371" w:rsidR="00742951">
        <w:rPr>
          <w:rFonts w:ascii="Arial" w:hAnsi="Arial" w:cs="Arial"/>
          <w:sz w:val="22"/>
          <w:szCs w:val="22"/>
        </w:rPr>
        <w:t>coherent and detailed knowledge and a s</w:t>
      </w:r>
      <w:r w:rsidRPr="2C7C1371" w:rsidR="00742951">
        <w:rPr>
          <w:rFonts w:ascii="Arial" w:hAnsi="Arial" w:cs="Arial"/>
          <w:sz w:val="22"/>
          <w:szCs w:val="22"/>
        </w:rPr>
        <w:t>ystematic understanding of the</w:t>
      </w:r>
      <w:r w:rsidRPr="2C7C1371" w:rsidR="00742951">
        <w:rPr>
          <w:rFonts w:ascii="Arial" w:hAnsi="Arial" w:cs="Arial"/>
          <w:sz w:val="22"/>
          <w:szCs w:val="22"/>
        </w:rPr>
        <w:t xml:space="preserve"> subject area, at least some of which is informed by the latest research and/or advanced scholarship within the discipline</w:t>
      </w:r>
      <w:r w:rsidRPr="2C7C1371" w:rsidR="00742951">
        <w:rPr>
          <w:rFonts w:ascii="Arial" w:hAnsi="Arial" w:cs="Arial"/>
          <w:sz w:val="22"/>
          <w:szCs w:val="22"/>
        </w:rPr>
        <w:t>. You</w:t>
      </w:r>
      <w:r w:rsidRPr="2C7C1371" w:rsidR="00742951">
        <w:rPr>
          <w:rFonts w:ascii="Arial" w:hAnsi="Arial" w:cs="Arial"/>
          <w:sz w:val="22"/>
          <w:szCs w:val="22"/>
        </w:rPr>
        <w:t xml:space="preserve"> should be aware of the uncertainty, </w:t>
      </w:r>
      <w:r w:rsidRPr="2C7C1371" w:rsidR="00742951">
        <w:rPr>
          <w:rFonts w:ascii="Arial" w:hAnsi="Arial" w:cs="Arial"/>
          <w:sz w:val="22"/>
          <w:szCs w:val="22"/>
        </w:rPr>
        <w:t>ambiguity</w:t>
      </w:r>
      <w:r w:rsidRPr="2C7C1371" w:rsidR="00742951">
        <w:rPr>
          <w:rFonts w:ascii="Arial" w:hAnsi="Arial" w:cs="Arial"/>
          <w:sz w:val="22"/>
          <w:szCs w:val="22"/>
        </w:rPr>
        <w:t xml:space="preserve"> and limits of knowledge. </w:t>
      </w:r>
      <w:r w:rsidRPr="2C7C1371" w:rsidR="00742951">
        <w:rPr>
          <w:rFonts w:ascii="Arial" w:hAnsi="Arial" w:cs="Arial"/>
          <w:sz w:val="22"/>
          <w:szCs w:val="22"/>
        </w:rPr>
        <w:t xml:space="preserve">Your work must </w:t>
      </w:r>
      <w:r w:rsidRPr="2C7C1371" w:rsidR="00742951">
        <w:rPr>
          <w:rFonts w:ascii="Arial" w:hAnsi="Arial" w:cs="Arial"/>
          <w:sz w:val="22"/>
          <w:szCs w:val="22"/>
        </w:rPr>
        <w:t>demonstrate</w:t>
      </w:r>
      <w:r w:rsidRPr="2C7C1371" w:rsidR="00742951">
        <w:rPr>
          <w:rFonts w:ascii="Arial" w:hAnsi="Arial" w:cs="Arial"/>
          <w:sz w:val="22"/>
          <w:szCs w:val="22"/>
        </w:rPr>
        <w:t xml:space="preserve"> the growing extent of your knowledge and </w:t>
      </w:r>
      <w:r w:rsidRPr="2C7C1371" w:rsidR="00742951">
        <w:rPr>
          <w:rFonts w:ascii="Arial" w:hAnsi="Arial" w:cs="Arial"/>
          <w:sz w:val="22"/>
          <w:szCs w:val="22"/>
        </w:rPr>
        <w:t xml:space="preserve">systematic </w:t>
      </w:r>
      <w:r w:rsidRPr="2C7C1371" w:rsidR="00742951">
        <w:rPr>
          <w:rFonts w:ascii="Arial" w:hAnsi="Arial" w:cs="Arial"/>
          <w:sz w:val="22"/>
          <w:szCs w:val="22"/>
        </w:rPr>
        <w:t>understanding of concepts and underlying principles associated with the subject area</w:t>
      </w:r>
      <w:r w:rsidRPr="2C7C1371" w:rsidR="00742951">
        <w:rPr>
          <w:rFonts w:ascii="Arial" w:hAnsi="Arial" w:cs="Arial"/>
          <w:sz w:val="22"/>
          <w:szCs w:val="22"/>
        </w:rPr>
        <w:t xml:space="preserve">.  </w:t>
      </w:r>
      <w:r w:rsidRPr="2C7C1371" w:rsidR="00742951">
        <w:rPr>
          <w:rFonts w:ascii="Arial" w:hAnsi="Arial" w:cs="Arial"/>
          <w:i w:val="1"/>
          <w:iCs w:val="1"/>
          <w:sz w:val="22"/>
          <w:szCs w:val="22"/>
        </w:rPr>
        <w:t>Knowledge</w:t>
      </w:r>
      <w:r w:rsidRPr="2C7C1371" w:rsidR="00742951">
        <w:rPr>
          <w:rFonts w:ascii="Arial" w:hAnsi="Arial" w:cs="Arial"/>
          <w:sz w:val="22"/>
          <w:szCs w:val="22"/>
        </w:rPr>
        <w:t xml:space="preserve"> relates to the facts, </w:t>
      </w:r>
      <w:r w:rsidRPr="2C7C1371" w:rsidR="00742951">
        <w:rPr>
          <w:rFonts w:ascii="Arial" w:hAnsi="Arial" w:cs="Arial"/>
          <w:sz w:val="22"/>
          <w:szCs w:val="22"/>
        </w:rPr>
        <w:t>information</w:t>
      </w:r>
      <w:r w:rsidRPr="2C7C1371" w:rsidR="00742951">
        <w:rPr>
          <w:rFonts w:ascii="Arial" w:hAnsi="Arial" w:cs="Arial"/>
          <w:sz w:val="22"/>
          <w:szCs w:val="22"/>
        </w:rPr>
        <w:t xml:space="preserve"> and skills you have </w:t>
      </w:r>
      <w:r w:rsidRPr="2C7C1371" w:rsidR="00742951">
        <w:rPr>
          <w:rFonts w:ascii="Arial" w:hAnsi="Arial" w:cs="Arial"/>
          <w:sz w:val="22"/>
          <w:szCs w:val="22"/>
        </w:rPr>
        <w:t>acquired</w:t>
      </w:r>
      <w:r w:rsidRPr="2C7C1371" w:rsidR="00742951">
        <w:rPr>
          <w:rFonts w:ascii="Arial" w:hAnsi="Arial" w:cs="Arial"/>
          <w:sz w:val="22"/>
          <w:szCs w:val="22"/>
        </w:rPr>
        <w:t xml:space="preserve"> through your learning</w:t>
      </w:r>
      <w:r w:rsidRPr="2C7C1371" w:rsidR="00742951">
        <w:rPr>
          <w:rFonts w:ascii="Arial" w:hAnsi="Arial" w:cs="Arial"/>
          <w:sz w:val="22"/>
          <w:szCs w:val="22"/>
        </w:rPr>
        <w:t xml:space="preserve">.  </w:t>
      </w:r>
      <w:r w:rsidRPr="2C7C1371" w:rsidR="00742951">
        <w:rPr>
          <w:rFonts w:ascii="Arial" w:hAnsi="Arial" w:cs="Arial"/>
          <w:sz w:val="22"/>
          <w:szCs w:val="22"/>
        </w:rPr>
        <w:t xml:space="preserve">You </w:t>
      </w:r>
      <w:r w:rsidRPr="2C7C1371" w:rsidR="00742951">
        <w:rPr>
          <w:rFonts w:ascii="Arial" w:hAnsi="Arial" w:cs="Arial"/>
          <w:sz w:val="22"/>
          <w:szCs w:val="22"/>
        </w:rPr>
        <w:t>demonstrate</w:t>
      </w:r>
      <w:r w:rsidRPr="2C7C1371" w:rsidR="00742951">
        <w:rPr>
          <w:rFonts w:ascii="Arial" w:hAnsi="Arial" w:cs="Arial"/>
          <w:sz w:val="22"/>
          <w:szCs w:val="22"/>
        </w:rPr>
        <w:t xml:space="preserve"> your </w:t>
      </w:r>
      <w:r w:rsidRPr="2C7C1371" w:rsidR="00742951">
        <w:rPr>
          <w:rFonts w:ascii="Arial" w:hAnsi="Arial" w:cs="Arial"/>
          <w:i w:val="1"/>
          <w:iCs w:val="1"/>
          <w:sz w:val="22"/>
          <w:szCs w:val="22"/>
        </w:rPr>
        <w:t>understanding</w:t>
      </w:r>
      <w:r w:rsidRPr="2C7C1371" w:rsidR="00742951">
        <w:rPr>
          <w:rFonts w:ascii="Arial" w:hAnsi="Arial" w:cs="Arial"/>
          <w:sz w:val="22"/>
          <w:szCs w:val="22"/>
        </w:rPr>
        <w:t xml:space="preserve"> by interpreting the meaning of the facts and information (knowledge). This means that you need to select and include in your work the concepts, techniques, models, theories, etc. </w:t>
      </w:r>
      <w:r w:rsidRPr="2C7C1371" w:rsidR="00742951">
        <w:rPr>
          <w:rFonts w:ascii="Arial" w:hAnsi="Arial" w:cs="Arial"/>
          <w:sz w:val="22"/>
          <w:szCs w:val="22"/>
        </w:rPr>
        <w:t>appropriate to</w:t>
      </w:r>
      <w:r w:rsidRPr="2C7C1371" w:rsidR="00742951">
        <w:rPr>
          <w:rFonts w:ascii="Arial" w:hAnsi="Arial" w:cs="Arial"/>
          <w:sz w:val="22"/>
          <w:szCs w:val="22"/>
        </w:rPr>
        <w:t xml:space="preserve"> the task(s) set</w:t>
      </w:r>
      <w:r w:rsidRPr="2C7C1371" w:rsidR="00742951">
        <w:rPr>
          <w:rFonts w:ascii="Arial" w:hAnsi="Arial" w:cs="Arial"/>
          <w:sz w:val="22"/>
          <w:szCs w:val="22"/>
        </w:rPr>
        <w:t xml:space="preserve">.  </w:t>
      </w:r>
      <w:r w:rsidRPr="2C7C1371" w:rsidR="00742951">
        <w:rPr>
          <w:rFonts w:ascii="Arial" w:hAnsi="Arial" w:cs="Arial"/>
          <w:sz w:val="22"/>
          <w:szCs w:val="22"/>
        </w:rPr>
        <w:t>You should be able to explain the theories, concepts, etc. meaningfully to show your understanding</w:t>
      </w:r>
      <w:r w:rsidRPr="2C7C1371" w:rsidR="00742951">
        <w:rPr>
          <w:rFonts w:ascii="Arial" w:hAnsi="Arial" w:cs="Arial"/>
          <w:sz w:val="22"/>
          <w:szCs w:val="22"/>
        </w:rPr>
        <w:t xml:space="preserve">.  </w:t>
      </w:r>
      <w:r w:rsidRPr="2C7C1371" w:rsidR="00742951">
        <w:rPr>
          <w:rFonts w:ascii="Arial" w:hAnsi="Arial" w:cs="Arial"/>
          <w:sz w:val="22"/>
          <w:szCs w:val="22"/>
        </w:rPr>
        <w:t xml:space="preserve">Your mark/grade will also depend upon the </w:t>
      </w:r>
      <w:r w:rsidRPr="2C7C1371" w:rsidR="00742951">
        <w:rPr>
          <w:rFonts w:ascii="Arial" w:hAnsi="Arial" w:cs="Arial"/>
          <w:i w:val="1"/>
          <w:iCs w:val="1"/>
          <w:sz w:val="22"/>
          <w:szCs w:val="22"/>
        </w:rPr>
        <w:t>extent</w:t>
      </w:r>
      <w:r w:rsidRPr="2C7C1371" w:rsidR="00742951">
        <w:rPr>
          <w:rFonts w:ascii="Arial" w:hAnsi="Arial" w:cs="Arial"/>
          <w:sz w:val="22"/>
          <w:szCs w:val="22"/>
        </w:rPr>
        <w:t xml:space="preserve"> to which you </w:t>
      </w:r>
      <w:r w:rsidRPr="2C7C1371" w:rsidR="00742951">
        <w:rPr>
          <w:rFonts w:ascii="Arial" w:hAnsi="Arial" w:cs="Arial"/>
          <w:sz w:val="22"/>
          <w:szCs w:val="22"/>
        </w:rPr>
        <w:t>demonstrate</w:t>
      </w:r>
      <w:r w:rsidRPr="2C7C1371" w:rsidR="00742951">
        <w:rPr>
          <w:rFonts w:ascii="Arial" w:hAnsi="Arial" w:cs="Arial"/>
          <w:sz w:val="22"/>
          <w:szCs w:val="22"/>
        </w:rPr>
        <w:t xml:space="preserve"> your knowledge and understanding; ideally each should be complete and detailed, with comprehensive coverage.</w:t>
      </w:r>
      <w:r w:rsidR="00742951">
        <w:rPr/>
        <w:t xml:space="preserve"> </w:t>
      </w:r>
    </w:p>
    <w:p w:rsidRPr="00A406E5" w:rsidR="00742951" w:rsidP="00742951" w:rsidRDefault="00742951" w14:paraId="53DC113E" w14:textId="77777777">
      <w:pPr>
        <w:jc w:val="both"/>
        <w:rPr>
          <w:rFonts w:ascii="Arial" w:hAnsi="Arial" w:cs="Arial"/>
          <w:b/>
          <w:i/>
          <w:sz w:val="22"/>
          <w:szCs w:val="22"/>
        </w:rPr>
      </w:pPr>
    </w:p>
    <w:p w:rsidR="00742951" w:rsidP="00742951" w:rsidRDefault="00742951" w14:paraId="3C8E514A" w14:textId="089AB4EA">
      <w:pPr>
        <w:jc w:val="both"/>
        <w:rPr>
          <w:rFonts w:ascii="Arial" w:hAnsi="Arial" w:cs="Arial"/>
          <w:i/>
          <w:sz w:val="22"/>
          <w:szCs w:val="22"/>
        </w:rPr>
      </w:pPr>
      <w:r w:rsidRPr="3BED03CB" w:rsidR="00742951">
        <w:rPr>
          <w:rFonts w:ascii="Arial" w:hAnsi="Arial" w:cs="Arial"/>
          <w:b w:val="1"/>
          <w:bCs w:val="1"/>
          <w:i w:val="1"/>
          <w:iCs w:val="1"/>
          <w:sz w:val="22"/>
          <w:szCs w:val="22"/>
        </w:rPr>
        <w:t xml:space="preserve">Guidance </w:t>
      </w:r>
      <w:r w:rsidRPr="3BED03CB" w:rsidR="00742951">
        <w:rPr>
          <w:rFonts w:ascii="Arial" w:hAnsi="Arial" w:cs="Arial"/>
          <w:b w:val="1"/>
          <w:bCs w:val="1"/>
          <w:i w:val="1"/>
          <w:iCs w:val="1"/>
          <w:sz w:val="22"/>
          <w:szCs w:val="22"/>
        </w:rPr>
        <w:t xml:space="preserve">specific to this </w:t>
      </w:r>
      <w:r w:rsidRPr="3BED03CB" w:rsidR="00742951">
        <w:rPr>
          <w:rFonts w:ascii="Arial" w:hAnsi="Arial" w:cs="Arial"/>
          <w:b w:val="1"/>
          <w:bCs w:val="1"/>
          <w:i w:val="1"/>
          <w:iCs w:val="1"/>
          <w:sz w:val="22"/>
          <w:szCs w:val="22"/>
        </w:rPr>
        <w:t>assessment</w:t>
      </w:r>
      <w:r w:rsidRPr="3BED03CB" w:rsidR="00742951">
        <w:rPr>
          <w:rFonts w:ascii="Arial" w:hAnsi="Arial" w:cs="Arial"/>
          <w:b w:val="1"/>
          <w:bCs w:val="1"/>
          <w:i w:val="1"/>
          <w:iCs w:val="1"/>
          <w:sz w:val="22"/>
          <w:szCs w:val="22"/>
        </w:rPr>
        <w:t>:</w:t>
      </w:r>
      <w:r w:rsidRPr="3BED03CB" w:rsidR="00742951">
        <w:rPr>
          <w:rFonts w:ascii="Arial" w:hAnsi="Arial" w:cs="Arial"/>
          <w:i w:val="1"/>
          <w:iCs w:val="1"/>
          <w:sz w:val="22"/>
          <w:szCs w:val="22"/>
        </w:rPr>
        <w:t xml:space="preserve"> </w:t>
      </w:r>
    </w:p>
    <w:p w:rsidR="3BED03CB" w:rsidP="3BED03CB" w:rsidRDefault="3BED03CB" w14:paraId="2E05F44A" w14:textId="228F7B0F">
      <w:pPr>
        <w:pStyle w:val="ListParagraph"/>
        <w:numPr>
          <w:ilvl w:val="0"/>
          <w:numId w:val="29"/>
        </w:numPr>
        <w:jc w:val="both"/>
        <w:rPr>
          <w:b w:val="0"/>
          <w:bCs w:val="0"/>
          <w:i w:val="0"/>
          <w:iCs w:val="0"/>
          <w:color w:val="000000" w:themeColor="text1" w:themeTint="FF" w:themeShade="FF"/>
          <w:sz w:val="22"/>
          <w:szCs w:val="22"/>
          <w:u w:val="none"/>
        </w:rPr>
      </w:pPr>
      <w:r w:rsidRPr="3BED03CB" w:rsidR="3BED03CB">
        <w:rPr>
          <w:b w:val="0"/>
          <w:bCs w:val="0"/>
          <w:i w:val="1"/>
          <w:iCs w:val="1"/>
          <w:color w:val="000000" w:themeColor="text1" w:themeTint="FF" w:themeShade="FF"/>
          <w:sz w:val="22"/>
          <w:szCs w:val="22"/>
          <w:u w:val="none"/>
        </w:rPr>
        <w:t>Show you understand the dataset by describing its main features, including the types of pollutants measured (such as PM2.5, NO₂, or SO₂) and releva</w:t>
      </w:r>
      <w:r w:rsidRPr="3BED03CB" w:rsidR="3BED03CB">
        <w:rPr>
          <w:b w:val="0"/>
          <w:bCs w:val="0"/>
          <w:i w:val="0"/>
          <w:iCs w:val="0"/>
          <w:color w:val="000000" w:themeColor="text1" w:themeTint="FF" w:themeShade="FF"/>
          <w:sz w:val="22"/>
          <w:szCs w:val="22"/>
          <w:u w:val="none"/>
        </w:rPr>
        <w:t>nt meteorological variables (like temperature, humidity, wind speed, etc.). Clearly explain how these factors may influence air quality.</w:t>
      </w:r>
    </w:p>
    <w:p w:rsidR="3BED03CB" w:rsidP="3BED03CB" w:rsidRDefault="3BED03CB" w14:paraId="7EE2CA9B" w14:textId="2D07058C">
      <w:pPr>
        <w:pStyle w:val="ListParagraph"/>
        <w:numPr>
          <w:ilvl w:val="0"/>
          <w:numId w:val="29"/>
        </w:numPr>
        <w:jc w:val="both"/>
        <w:rPr>
          <w:b w:val="0"/>
          <w:bCs w:val="0"/>
          <w:i w:val="1"/>
          <w:iCs w:val="1"/>
          <w:color w:val="000000" w:themeColor="text1" w:themeTint="FF" w:themeShade="FF"/>
          <w:sz w:val="22"/>
          <w:szCs w:val="22"/>
          <w:u w:val="none"/>
        </w:rPr>
      </w:pPr>
      <w:r w:rsidRPr="3BED03CB" w:rsidR="3BED03CB">
        <w:rPr>
          <w:b w:val="0"/>
          <w:bCs w:val="0"/>
          <w:i w:val="1"/>
          <w:iCs w:val="1"/>
          <w:color w:val="000000" w:themeColor="text1" w:themeTint="FF" w:themeShade="FF"/>
          <w:sz w:val="22"/>
          <w:szCs w:val="22"/>
          <w:u w:val="none"/>
        </w:rPr>
        <w:t>Demonstrate your knowledge of appropriate statistical tests by not only naming them—such as the t-test, ANOVA, or Kruskal–Wallis test—but also explaining why each is suitable for analysing differences or relationships in air quality data. For example, specify when to use a t-test versus when to use an ANOVA, and under what circumstances non-parametric tests like Kruskal–Wallis would be necessary.</w:t>
      </w:r>
    </w:p>
    <w:p w:rsidR="3BED03CB" w:rsidP="3BED03CB" w:rsidRDefault="3BED03CB" w14:paraId="0ADFF392" w14:textId="4F345E84">
      <w:pPr>
        <w:pStyle w:val="ListParagraph"/>
        <w:numPr>
          <w:ilvl w:val="0"/>
          <w:numId w:val="29"/>
        </w:numPr>
        <w:jc w:val="both"/>
        <w:rPr>
          <w:b w:val="0"/>
          <w:bCs w:val="0"/>
          <w:i w:val="1"/>
          <w:iCs w:val="1"/>
          <w:color w:val="000000" w:themeColor="text1" w:themeTint="FF" w:themeShade="FF"/>
          <w:sz w:val="22"/>
          <w:szCs w:val="22"/>
          <w:u w:val="none"/>
        </w:rPr>
      </w:pPr>
      <w:r w:rsidRPr="3BED03CB" w:rsidR="3BED03CB">
        <w:rPr>
          <w:b w:val="0"/>
          <w:bCs w:val="0"/>
          <w:i w:val="1"/>
          <w:iCs w:val="1"/>
          <w:color w:val="000000" w:themeColor="text1" w:themeTint="FF" w:themeShade="FF"/>
          <w:sz w:val="22"/>
          <w:szCs w:val="22"/>
          <w:u w:val="none"/>
        </w:rPr>
        <w:t>Use a range of visualisation techniques, such as time series plots to show trends over time, scatterplots to illustrate potential correlations between variables, and boxplots to compare pollutant distributions across different categories or periods. Describe what each visualisation reveals about the data.</w:t>
      </w:r>
    </w:p>
    <w:p w:rsidR="3BED03CB" w:rsidP="3BED03CB" w:rsidRDefault="3BED03CB" w14:paraId="202EBB11" w14:textId="56FED07F">
      <w:pPr>
        <w:pStyle w:val="ListParagraph"/>
        <w:numPr>
          <w:ilvl w:val="0"/>
          <w:numId w:val="29"/>
        </w:numPr>
        <w:jc w:val="both"/>
        <w:rPr>
          <w:b w:val="0"/>
          <w:bCs w:val="0"/>
          <w:i w:val="1"/>
          <w:iCs w:val="1"/>
          <w:color w:val="000000" w:themeColor="text1" w:themeTint="FF" w:themeShade="FF"/>
          <w:sz w:val="22"/>
          <w:szCs w:val="22"/>
          <w:u w:val="none"/>
        </w:rPr>
      </w:pPr>
      <w:r w:rsidRPr="3BED03CB" w:rsidR="3BED03CB">
        <w:rPr>
          <w:b w:val="0"/>
          <w:bCs w:val="0"/>
          <w:i w:val="1"/>
          <w:iCs w:val="1"/>
          <w:color w:val="000000" w:themeColor="text1" w:themeTint="FF" w:themeShade="FF"/>
          <w:sz w:val="22"/>
          <w:szCs w:val="22"/>
          <w:u w:val="none"/>
        </w:rPr>
        <w:t>For every method or visualisation you select, explain its purpose within the context of air quality analysis. Discuss how it helps to interpret the data, uncover patterns, identify anomalies, or support decision-making regarding environmental or public health interventions.</w:t>
      </w:r>
    </w:p>
    <w:p w:rsidRPr="00A406E5" w:rsidR="00742951" w:rsidP="00742951" w:rsidRDefault="00742951" w14:paraId="0AC0AE02" w14:textId="77777777">
      <w:pPr>
        <w:jc w:val="both"/>
        <w:rPr>
          <w:rFonts w:ascii="Arial" w:hAnsi="Arial" w:cs="Arial"/>
          <w:b/>
          <w:sz w:val="22"/>
          <w:szCs w:val="22"/>
        </w:rPr>
      </w:pPr>
    </w:p>
    <w:p w:rsidRPr="00A406E5" w:rsidR="00742951" w:rsidP="00742951" w:rsidRDefault="00742951" w14:paraId="1CE02A37"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742951" w:rsidP="00742951" w:rsidRDefault="00742951" w14:paraId="5EC04F41"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Pr="00A406E5" w:rsidR="00742951" w:rsidP="00742951" w:rsidRDefault="00742951" w14:paraId="12AD5133" w14:textId="77777777">
      <w:pPr>
        <w:jc w:val="both"/>
        <w:rPr>
          <w:rFonts w:ascii="Arial" w:hAnsi="Arial" w:cs="Arial"/>
          <w:sz w:val="22"/>
          <w:szCs w:val="22"/>
        </w:rPr>
      </w:pPr>
    </w:p>
    <w:p w:rsidR="00742951" w:rsidP="00742951" w:rsidRDefault="00742951" w14:paraId="1E10CA2D" w14:textId="0C2E3575">
      <w:pPr>
        <w:jc w:val="both"/>
        <w:rPr>
          <w:rFonts w:ascii="Arial" w:hAnsi="Arial" w:cs="Arial"/>
          <w:i/>
          <w:sz w:val="22"/>
          <w:szCs w:val="22"/>
        </w:rPr>
      </w:pPr>
      <w:r w:rsidRPr="3BED03CB" w:rsidR="00742951">
        <w:rPr>
          <w:rFonts w:ascii="Arial" w:hAnsi="Arial" w:cs="Arial"/>
          <w:b w:val="1"/>
          <w:bCs w:val="1"/>
          <w:i w:val="1"/>
          <w:iCs w:val="1"/>
          <w:sz w:val="22"/>
          <w:szCs w:val="22"/>
        </w:rPr>
        <w:t>Guidance</w:t>
      </w:r>
      <w:r w:rsidRPr="3BED03CB" w:rsidR="00742951">
        <w:rPr>
          <w:rFonts w:ascii="Arial" w:hAnsi="Arial" w:cs="Arial"/>
          <w:b w:val="1"/>
          <w:bCs w:val="1"/>
          <w:i w:val="1"/>
          <w:iCs w:val="1"/>
          <w:sz w:val="22"/>
          <w:szCs w:val="22"/>
        </w:rPr>
        <w:t xml:space="preserve"> specific to this </w:t>
      </w:r>
      <w:r w:rsidRPr="3BED03CB" w:rsidR="00742951">
        <w:rPr>
          <w:rFonts w:ascii="Arial" w:hAnsi="Arial" w:cs="Arial"/>
          <w:b w:val="1"/>
          <w:bCs w:val="1"/>
          <w:i w:val="1"/>
          <w:iCs w:val="1"/>
          <w:sz w:val="22"/>
          <w:szCs w:val="22"/>
        </w:rPr>
        <w:t>assessment</w:t>
      </w:r>
      <w:r w:rsidRPr="3BED03CB" w:rsidR="00742951">
        <w:rPr>
          <w:rFonts w:ascii="Arial" w:hAnsi="Arial" w:cs="Arial"/>
          <w:b w:val="1"/>
          <w:bCs w:val="1"/>
          <w:i w:val="1"/>
          <w:iCs w:val="1"/>
          <w:sz w:val="22"/>
          <w:szCs w:val="22"/>
        </w:rPr>
        <w:t>:</w:t>
      </w:r>
      <w:r w:rsidRPr="3BED03CB" w:rsidR="00742951">
        <w:rPr>
          <w:rFonts w:ascii="Arial" w:hAnsi="Arial" w:cs="Arial"/>
          <w:i w:val="1"/>
          <w:iCs w:val="1"/>
          <w:sz w:val="22"/>
          <w:szCs w:val="22"/>
        </w:rPr>
        <w:t xml:space="preserve"> </w:t>
      </w:r>
    </w:p>
    <w:p w:rsidR="5427C3D6" w:rsidP="3BED03CB" w:rsidRDefault="5427C3D6" w14:paraId="1FD5AE53" w14:textId="1A7DCA2A">
      <w:pPr>
        <w:pStyle w:val="ListParagraph"/>
        <w:numPr>
          <w:ilvl w:val="0"/>
          <w:numId w:val="28"/>
        </w:numPr>
        <w:jc w:val="both"/>
        <w:rPr>
          <w:rFonts w:ascii="Arial" w:hAnsi="Arial" w:cs="Arial"/>
          <w:i w:val="1"/>
          <w:iCs w:val="1"/>
          <w:sz w:val="22"/>
          <w:szCs w:val="22"/>
        </w:rPr>
      </w:pPr>
      <w:r w:rsidRPr="3BED03CB" w:rsidR="5427C3D6">
        <w:rPr>
          <w:rFonts w:ascii="Arial" w:hAnsi="Arial" w:cs="Arial"/>
          <w:i w:val="1"/>
          <w:iCs w:val="1"/>
          <w:sz w:val="22"/>
          <w:szCs w:val="22"/>
        </w:rPr>
        <w:t xml:space="preserve">When communicating your results in the reflective summary, aim for clarity and structure. Use straightforward language and organise your explanation so the reader can easily follow your reasoning. Clearly state your findings and support them with evidence from your analysis. </w:t>
      </w:r>
    </w:p>
    <w:p w:rsidR="5427C3D6" w:rsidP="3BED03CB" w:rsidRDefault="5427C3D6" w14:paraId="2669F503" w14:textId="305426FF">
      <w:pPr>
        <w:pStyle w:val="ListParagraph"/>
        <w:numPr>
          <w:ilvl w:val="0"/>
          <w:numId w:val="28"/>
        </w:numPr>
        <w:jc w:val="both"/>
        <w:rPr>
          <w:rFonts w:ascii="Arial" w:hAnsi="Arial" w:cs="Arial"/>
          <w:i w:val="1"/>
          <w:iCs w:val="1"/>
          <w:sz w:val="22"/>
          <w:szCs w:val="22"/>
        </w:rPr>
      </w:pPr>
      <w:r w:rsidRPr="3BED03CB" w:rsidR="5427C3D6">
        <w:rPr>
          <w:rFonts w:ascii="Arial" w:hAnsi="Arial" w:cs="Arial"/>
          <w:i w:val="1"/>
          <w:iCs w:val="1"/>
          <w:sz w:val="22"/>
          <w:szCs w:val="22"/>
        </w:rPr>
        <w:t xml:space="preserve">Selecting suitable statistical methods is essential—choose techniques and tests that best suit your data and the question at hand, and briefly explain your choices using logical reasoning. For example, if you are comparing means, justify whether you use a t-test or ANOVA based on the characteristics of the data and the purpose of your research. </w:t>
      </w:r>
    </w:p>
    <w:p w:rsidR="5427C3D6" w:rsidP="3BED03CB" w:rsidRDefault="5427C3D6" w14:paraId="59A425F5" w14:textId="5CCAD924">
      <w:pPr>
        <w:pStyle w:val="ListParagraph"/>
        <w:numPr>
          <w:ilvl w:val="0"/>
          <w:numId w:val="28"/>
        </w:numPr>
        <w:jc w:val="both"/>
        <w:rPr>
          <w:rFonts w:ascii="Arial" w:hAnsi="Arial" w:cs="Arial"/>
          <w:i w:val="1"/>
          <w:iCs w:val="1"/>
          <w:sz w:val="22"/>
          <w:szCs w:val="22"/>
        </w:rPr>
      </w:pPr>
      <w:r w:rsidRPr="3BED03CB" w:rsidR="5427C3D6">
        <w:rPr>
          <w:rFonts w:ascii="Arial" w:hAnsi="Arial" w:cs="Arial"/>
          <w:i w:val="1"/>
          <w:iCs w:val="1"/>
          <w:sz w:val="22"/>
          <w:szCs w:val="22"/>
        </w:rPr>
        <w:t>As you analyse and interpret your results, critically examine any observed patterns, relationships, or differences. Discuss what these findings might mean, especially in the context of air quality, and consider their broader implications. Reflecting on your problem-solving process is equally valuable.</w:t>
      </w:r>
    </w:p>
    <w:p w:rsidR="5427C3D6" w:rsidP="3BED03CB" w:rsidRDefault="5427C3D6" w14:paraId="04CC740E" w14:textId="70679332">
      <w:pPr>
        <w:pStyle w:val="ListParagraph"/>
        <w:numPr>
          <w:ilvl w:val="0"/>
          <w:numId w:val="28"/>
        </w:numPr>
        <w:jc w:val="both"/>
        <w:rPr>
          <w:rFonts w:ascii="Arial" w:hAnsi="Arial" w:cs="Arial"/>
          <w:i w:val="1"/>
          <w:iCs w:val="1"/>
          <w:sz w:val="22"/>
          <w:szCs w:val="22"/>
        </w:rPr>
      </w:pPr>
      <w:r w:rsidRPr="3BED03CB" w:rsidR="5427C3D6">
        <w:rPr>
          <w:rFonts w:ascii="Arial" w:hAnsi="Arial" w:cs="Arial"/>
          <w:i w:val="1"/>
          <w:iCs w:val="1"/>
          <w:sz w:val="22"/>
          <w:szCs w:val="22"/>
        </w:rPr>
        <w:t xml:space="preserve">Think about any difficulties you </w:t>
      </w:r>
      <w:r w:rsidRPr="3BED03CB" w:rsidR="5427C3D6">
        <w:rPr>
          <w:rFonts w:ascii="Arial" w:hAnsi="Arial" w:cs="Arial"/>
          <w:i w:val="1"/>
          <w:iCs w:val="1"/>
          <w:sz w:val="22"/>
          <w:szCs w:val="22"/>
        </w:rPr>
        <w:t>encountered</w:t>
      </w:r>
      <w:r w:rsidRPr="3BED03CB" w:rsidR="5427C3D6">
        <w:rPr>
          <w:rFonts w:ascii="Arial" w:hAnsi="Arial" w:cs="Arial"/>
          <w:i w:val="1"/>
          <w:iCs w:val="1"/>
          <w:sz w:val="22"/>
          <w:szCs w:val="22"/>
        </w:rPr>
        <w:t xml:space="preserve">, describe the challenges and your approach to resolving them, and explain the steps taken to overcome these obstacles. This reflection will help you </w:t>
      </w:r>
      <w:r w:rsidRPr="3BED03CB" w:rsidR="5427C3D6">
        <w:rPr>
          <w:rFonts w:ascii="Arial" w:hAnsi="Arial" w:cs="Arial"/>
          <w:i w:val="1"/>
          <w:iCs w:val="1"/>
          <w:sz w:val="22"/>
          <w:szCs w:val="22"/>
        </w:rPr>
        <w:t>demonstrate</w:t>
      </w:r>
      <w:r w:rsidRPr="3BED03CB" w:rsidR="5427C3D6">
        <w:rPr>
          <w:rFonts w:ascii="Arial" w:hAnsi="Arial" w:cs="Arial"/>
          <w:i w:val="1"/>
          <w:iCs w:val="1"/>
          <w:sz w:val="22"/>
          <w:szCs w:val="22"/>
        </w:rPr>
        <w:t xml:space="preserve"> your analytical thinking and ability to learn from experience. </w:t>
      </w:r>
    </w:p>
    <w:p w:rsidR="5427C3D6" w:rsidP="3BED03CB" w:rsidRDefault="5427C3D6" w14:paraId="1A6A7AC2" w14:textId="47B65677">
      <w:pPr>
        <w:pStyle w:val="ListParagraph"/>
        <w:numPr>
          <w:ilvl w:val="0"/>
          <w:numId w:val="28"/>
        </w:numPr>
        <w:jc w:val="both"/>
        <w:rPr>
          <w:rFonts w:ascii="Arial" w:hAnsi="Arial" w:cs="Arial"/>
          <w:i w:val="1"/>
          <w:iCs w:val="1"/>
          <w:sz w:val="22"/>
          <w:szCs w:val="22"/>
        </w:rPr>
      </w:pPr>
      <w:r w:rsidRPr="3BED03CB" w:rsidR="5427C3D6">
        <w:rPr>
          <w:rFonts w:ascii="Arial" w:hAnsi="Arial" w:cs="Arial"/>
          <w:i w:val="1"/>
          <w:iCs w:val="1"/>
          <w:sz w:val="22"/>
          <w:szCs w:val="22"/>
        </w:rPr>
        <w:t>By following this guidance, your work will be clear and accessible, your methods will be well-reasoned, and you will show critical insight into both your findings and your approach to problem-solving.</w:t>
      </w:r>
    </w:p>
    <w:p w:rsidR="3BED03CB" w:rsidP="3BED03CB" w:rsidRDefault="3BED03CB" w14:paraId="275300D1" w14:textId="22F3CDE0">
      <w:pPr>
        <w:jc w:val="both"/>
        <w:rPr>
          <w:rFonts w:ascii="Arial" w:hAnsi="Arial" w:cs="Arial"/>
          <w:sz w:val="22"/>
          <w:szCs w:val="22"/>
        </w:rPr>
      </w:pPr>
    </w:p>
    <w:p w:rsidRPr="00D92023" w:rsidR="006F7F3F" w:rsidP="006F7F3F" w:rsidRDefault="006F7F3F" w14:paraId="7F605E3E" w14:textId="77777777">
      <w:pPr>
        <w:jc w:val="both"/>
        <w:rPr>
          <w:rFonts w:ascii="Arial" w:hAnsi="Arial" w:cs="Arial"/>
          <w:sz w:val="22"/>
          <w:szCs w:val="22"/>
        </w:rPr>
      </w:pPr>
    </w:p>
    <w:p w:rsidRPr="00A406E5" w:rsidR="00742951" w:rsidP="00742951" w:rsidRDefault="00742951" w14:paraId="0528E01E" w14:textId="77777777">
      <w:pPr>
        <w:jc w:val="both"/>
        <w:rPr>
          <w:rFonts w:ascii="Arial" w:hAnsi="Arial" w:cs="Arial"/>
          <w:b/>
          <w:sz w:val="22"/>
          <w:szCs w:val="22"/>
        </w:rPr>
      </w:pPr>
    </w:p>
    <w:p w:rsidRPr="00A406E5" w:rsidR="00742951" w:rsidP="00742951" w:rsidRDefault="00742951" w14:paraId="0C2A821E"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Pr="00A406E5" w:rsidR="00742951" w:rsidP="00742951" w:rsidRDefault="00742951" w14:paraId="55CE7A9C" w14:textId="0399394C">
      <w:pPr>
        <w:jc w:val="both"/>
        <w:rPr>
          <w:rFonts w:ascii="Arial" w:hAnsi="Arial" w:cs="Arial"/>
          <w:sz w:val="22"/>
          <w:szCs w:val="22"/>
        </w:rPr>
      </w:pPr>
      <w:r w:rsidRPr="2C7C1371" w:rsidR="00742951">
        <w:rPr>
          <w:rFonts w:ascii="Arial" w:hAnsi="Arial" w:cs="Arial"/>
          <w:sz w:val="22"/>
          <w:szCs w:val="22"/>
        </w:rPr>
        <w:t xml:space="preserve">At </w:t>
      </w:r>
      <w:r w:rsidRPr="2C7C1371" w:rsidR="00742951">
        <w:rPr>
          <w:rFonts w:ascii="Arial" w:hAnsi="Arial" w:cs="Arial"/>
          <w:sz w:val="22"/>
          <w:szCs w:val="22"/>
        </w:rPr>
        <w:t xml:space="preserve">level </w:t>
      </w:r>
      <w:r w:rsidRPr="2C7C1371" w:rsidR="7AD6834E">
        <w:rPr>
          <w:rFonts w:ascii="Arial" w:hAnsi="Arial" w:cs="Arial"/>
          <w:sz w:val="22"/>
          <w:szCs w:val="22"/>
        </w:rPr>
        <w:t>7</w:t>
      </w:r>
      <w:r w:rsidRPr="2C7C1371" w:rsidR="00742951">
        <w:rPr>
          <w:rFonts w:ascii="Arial" w:hAnsi="Arial" w:cs="Arial"/>
          <w:sz w:val="22"/>
          <w:szCs w:val="22"/>
        </w:rPr>
        <w:t xml:space="preserve">, you should be </w:t>
      </w:r>
      <w:r w:rsidRPr="2C7C1371" w:rsidR="00742951">
        <w:rPr>
          <w:rFonts w:ascii="Arial" w:hAnsi="Arial" w:cs="Arial"/>
          <w:sz w:val="22"/>
          <w:szCs w:val="22"/>
        </w:rPr>
        <w:t xml:space="preserve">able to </w:t>
      </w:r>
      <w:r w:rsidRPr="2C7C1371" w:rsidR="00742951">
        <w:rPr>
          <w:rFonts w:ascii="Arial" w:hAnsi="Arial" w:cs="Arial"/>
          <w:sz w:val="22"/>
          <w:szCs w:val="22"/>
        </w:rPr>
        <w:t xml:space="preserve">apply the methods and techniques that </w:t>
      </w:r>
      <w:r w:rsidRPr="2C7C1371" w:rsidR="00742951">
        <w:rPr>
          <w:rFonts w:ascii="Arial" w:hAnsi="Arial" w:cs="Arial"/>
          <w:sz w:val="22"/>
          <w:szCs w:val="22"/>
        </w:rPr>
        <w:t>you</w:t>
      </w:r>
      <w:r w:rsidRPr="2C7C1371" w:rsidR="00742951">
        <w:rPr>
          <w:rFonts w:ascii="Arial" w:hAnsi="Arial" w:cs="Arial"/>
          <w:sz w:val="22"/>
          <w:szCs w:val="22"/>
        </w:rPr>
        <w:t xml:space="preserve"> have learned to review, </w:t>
      </w:r>
      <w:r w:rsidRPr="2C7C1371" w:rsidR="00742951">
        <w:rPr>
          <w:rFonts w:ascii="Arial" w:hAnsi="Arial" w:cs="Arial"/>
          <w:sz w:val="22"/>
          <w:szCs w:val="22"/>
        </w:rPr>
        <w:t>consolidate</w:t>
      </w:r>
      <w:r w:rsidRPr="2C7C1371" w:rsidR="00742951">
        <w:rPr>
          <w:rFonts w:ascii="Arial" w:hAnsi="Arial" w:cs="Arial"/>
          <w:sz w:val="22"/>
          <w:szCs w:val="22"/>
        </w:rPr>
        <w:t xml:space="preserve">, </w:t>
      </w:r>
      <w:r w:rsidRPr="2C7C1371" w:rsidR="00742951">
        <w:rPr>
          <w:rFonts w:ascii="Arial" w:hAnsi="Arial" w:cs="Arial"/>
          <w:sz w:val="22"/>
          <w:szCs w:val="22"/>
        </w:rPr>
        <w:t>extend</w:t>
      </w:r>
      <w:r w:rsidRPr="2C7C1371" w:rsidR="00742951">
        <w:rPr>
          <w:rFonts w:ascii="Arial" w:hAnsi="Arial" w:cs="Arial"/>
          <w:sz w:val="22"/>
          <w:szCs w:val="22"/>
        </w:rPr>
        <w:t xml:space="preserve"> </w:t>
      </w:r>
      <w:r w:rsidRPr="2C7C1371" w:rsidR="00742951">
        <w:rPr>
          <w:rFonts w:ascii="Arial" w:hAnsi="Arial" w:cs="Arial"/>
          <w:sz w:val="22"/>
          <w:szCs w:val="22"/>
        </w:rPr>
        <w:t xml:space="preserve">and apply </w:t>
      </w:r>
      <w:r w:rsidRPr="2C7C1371" w:rsidR="00742951">
        <w:rPr>
          <w:rFonts w:ascii="Arial" w:hAnsi="Arial" w:cs="Arial"/>
          <w:sz w:val="22"/>
          <w:szCs w:val="22"/>
        </w:rPr>
        <w:t>your</w:t>
      </w:r>
      <w:r w:rsidRPr="2C7C1371" w:rsidR="00742951">
        <w:rPr>
          <w:rFonts w:ascii="Arial" w:hAnsi="Arial" w:cs="Arial"/>
          <w:sz w:val="22"/>
          <w:szCs w:val="22"/>
        </w:rPr>
        <w:t xml:space="preserve"> knowledge and understanding, and to </w:t>
      </w:r>
      <w:r w:rsidRPr="2C7C1371" w:rsidR="00742951">
        <w:rPr>
          <w:rFonts w:ascii="Arial" w:hAnsi="Arial" w:cs="Arial"/>
          <w:sz w:val="22"/>
          <w:szCs w:val="22"/>
        </w:rPr>
        <w:t>initiate</w:t>
      </w:r>
      <w:r w:rsidRPr="2C7C1371" w:rsidR="00742951">
        <w:rPr>
          <w:rFonts w:ascii="Arial" w:hAnsi="Arial" w:cs="Arial"/>
          <w:sz w:val="22"/>
          <w:szCs w:val="22"/>
        </w:rPr>
        <w:t xml:space="preserve"> and carry out projects</w:t>
      </w:r>
      <w:r w:rsidRPr="2C7C1371" w:rsidR="00742951">
        <w:rPr>
          <w:rFonts w:ascii="Arial" w:hAnsi="Arial" w:cs="Arial"/>
          <w:sz w:val="22"/>
          <w:szCs w:val="22"/>
        </w:rPr>
        <w:t>.</w:t>
      </w:r>
      <w:r w:rsidRPr="2C7C1371" w:rsidR="00742951">
        <w:rPr>
          <w:rFonts w:ascii="Arial" w:hAnsi="Arial" w:cs="Arial"/>
          <w:sz w:val="22"/>
          <w:szCs w:val="22"/>
        </w:rPr>
        <w:t xml:space="preserve"> </w:t>
      </w:r>
      <w:r w:rsidRPr="2C7C1371" w:rsidR="00742951">
        <w:rPr>
          <w:rFonts w:ascii="Arial" w:hAnsi="Arial" w:cs="Arial"/>
          <w:sz w:val="22"/>
          <w:szCs w:val="22"/>
        </w:rPr>
        <w:t xml:space="preserve">You will </w:t>
      </w:r>
      <w:r w:rsidRPr="2C7C1371" w:rsidR="00742951">
        <w:rPr>
          <w:rFonts w:ascii="Arial" w:hAnsi="Arial" w:cs="Arial"/>
          <w:sz w:val="22"/>
          <w:szCs w:val="22"/>
        </w:rPr>
        <w:t xml:space="preserve">deploy accurately established techniques of analysis and enquiry </w:t>
      </w:r>
      <w:r w:rsidRPr="2C7C1371" w:rsidR="00742951">
        <w:rPr>
          <w:rFonts w:ascii="Arial" w:hAnsi="Arial" w:cs="Arial"/>
          <w:sz w:val="22"/>
          <w:szCs w:val="22"/>
        </w:rPr>
        <w:t>relevant to the</w:t>
      </w:r>
      <w:r w:rsidRPr="2C7C1371" w:rsidR="00742951">
        <w:rPr>
          <w:rFonts w:ascii="Arial" w:hAnsi="Arial" w:cs="Arial"/>
          <w:sz w:val="22"/>
          <w:szCs w:val="22"/>
        </w:rPr>
        <w:t xml:space="preserve"> discipline, </w:t>
      </w:r>
      <w:r w:rsidRPr="2C7C1371" w:rsidR="00742951">
        <w:rPr>
          <w:rFonts w:ascii="Arial" w:hAnsi="Arial" w:cs="Arial"/>
          <w:sz w:val="22"/>
          <w:szCs w:val="22"/>
        </w:rPr>
        <w:t xml:space="preserve">and apply them </w:t>
      </w:r>
      <w:r w:rsidRPr="2C7C1371" w:rsidR="00742951">
        <w:rPr>
          <w:rFonts w:ascii="Arial" w:hAnsi="Arial" w:cs="Arial"/>
          <w:sz w:val="22"/>
          <w:szCs w:val="22"/>
        </w:rPr>
        <w:t>in complex and unpredictable contexts</w:t>
      </w:r>
      <w:r w:rsidRPr="2C7C1371" w:rsidR="00742951">
        <w:rPr>
          <w:rFonts w:ascii="Arial" w:hAnsi="Arial" w:cs="Arial"/>
          <w:sz w:val="22"/>
          <w:szCs w:val="22"/>
        </w:rPr>
        <w:t>,</w:t>
      </w:r>
      <w:r w:rsidRPr="2C7C1371" w:rsidR="00742951">
        <w:rPr>
          <w:rFonts w:ascii="Arial" w:hAnsi="Arial" w:cs="Arial"/>
          <w:sz w:val="22"/>
          <w:szCs w:val="22"/>
        </w:rPr>
        <w:t xml:space="preserve"> </w:t>
      </w:r>
      <w:r w:rsidRPr="2C7C1371" w:rsidR="00742951">
        <w:rPr>
          <w:rFonts w:ascii="Arial" w:hAnsi="Arial" w:cs="Arial"/>
          <w:sz w:val="22"/>
          <w:szCs w:val="22"/>
        </w:rPr>
        <w:t>to devise and sustain arguments and/or to solve problems</w:t>
      </w:r>
      <w:r w:rsidRPr="2C7C1371" w:rsidR="00742951">
        <w:rPr>
          <w:rFonts w:ascii="Arial" w:hAnsi="Arial" w:cs="Arial"/>
          <w:sz w:val="22"/>
          <w:szCs w:val="22"/>
        </w:rPr>
        <w:t>.</w:t>
      </w:r>
      <w:r w:rsidRPr="2C7C1371" w:rsidR="00742951">
        <w:rPr>
          <w:rFonts w:ascii="Arial" w:hAnsi="Arial" w:cs="Arial"/>
          <w:sz w:val="22"/>
          <w:szCs w:val="22"/>
        </w:rPr>
        <w:t xml:space="preserve"> </w:t>
      </w:r>
      <w:r w:rsidRPr="2C7C1371" w:rsidR="00742951">
        <w:rPr>
          <w:rFonts w:ascii="Arial" w:hAnsi="Arial" w:cs="Arial"/>
          <w:sz w:val="22"/>
          <w:szCs w:val="22"/>
        </w:rPr>
        <w:t xml:space="preserve">You should be able </w:t>
      </w:r>
      <w:r w:rsidRPr="2C7C1371" w:rsidR="00742951">
        <w:rPr>
          <w:rFonts w:ascii="Arial" w:hAnsi="Arial" w:cs="Arial"/>
          <w:sz w:val="22"/>
          <w:szCs w:val="22"/>
        </w:rPr>
        <w:t xml:space="preserve">to frame </w:t>
      </w:r>
      <w:r w:rsidRPr="2C7C1371" w:rsidR="00742951">
        <w:rPr>
          <w:rFonts w:ascii="Arial" w:hAnsi="Arial" w:cs="Arial"/>
          <w:sz w:val="22"/>
          <w:szCs w:val="22"/>
        </w:rPr>
        <w:t>appropriate questions</w:t>
      </w:r>
      <w:r w:rsidRPr="2C7C1371" w:rsidR="00742951">
        <w:rPr>
          <w:rFonts w:ascii="Arial" w:hAnsi="Arial" w:cs="Arial"/>
          <w:sz w:val="22"/>
          <w:szCs w:val="22"/>
        </w:rPr>
        <w:t xml:space="preserve"> to achieve a solution - or </w:t>
      </w:r>
      <w:r w:rsidRPr="2C7C1371" w:rsidR="00742951">
        <w:rPr>
          <w:rFonts w:ascii="Arial" w:hAnsi="Arial" w:cs="Arial"/>
          <w:sz w:val="22"/>
          <w:szCs w:val="22"/>
        </w:rPr>
        <w:t>identify</w:t>
      </w:r>
      <w:r w:rsidRPr="2C7C1371" w:rsidR="00742951">
        <w:rPr>
          <w:rFonts w:ascii="Arial" w:hAnsi="Arial" w:cs="Arial"/>
          <w:sz w:val="22"/>
          <w:szCs w:val="22"/>
        </w:rPr>
        <w:t xml:space="preserve"> a range of solutions</w:t>
      </w:r>
      <w:r w:rsidRPr="2C7C1371" w:rsidR="00742951">
        <w:rPr>
          <w:rFonts w:ascii="Arial" w:hAnsi="Arial" w:cs="Arial"/>
          <w:sz w:val="22"/>
          <w:szCs w:val="22"/>
        </w:rPr>
        <w:t>.</w:t>
      </w:r>
      <w:r w:rsidRPr="2C7C1371" w:rsidR="00742951">
        <w:rPr>
          <w:rFonts w:ascii="Arial" w:hAnsi="Arial" w:cs="Arial"/>
          <w:sz w:val="22"/>
          <w:szCs w:val="22"/>
        </w:rPr>
        <w:t xml:space="preserve"> </w:t>
      </w:r>
      <w:r w:rsidRPr="2C7C1371" w:rsidR="00742951">
        <w:rPr>
          <w:rFonts w:ascii="Arial" w:hAnsi="Arial" w:cs="Arial"/>
          <w:sz w:val="22"/>
          <w:szCs w:val="22"/>
        </w:rPr>
        <w:t xml:space="preserve">You should be able to </w:t>
      </w:r>
      <w:r w:rsidRPr="2C7C1371" w:rsidR="00742951">
        <w:rPr>
          <w:rFonts w:ascii="Arial" w:hAnsi="Arial" w:cs="Arial"/>
          <w:sz w:val="22"/>
          <w:szCs w:val="22"/>
        </w:rPr>
        <w:t>demonstrate</w:t>
      </w:r>
      <w:r w:rsidRPr="2C7C1371" w:rsidR="00742951">
        <w:rPr>
          <w:rFonts w:ascii="Arial" w:hAnsi="Arial" w:cs="Arial"/>
          <w:sz w:val="22"/>
          <w:szCs w:val="22"/>
        </w:rPr>
        <w:t xml:space="preserve"> how the subject-related concepts and ideas relate to real world situations </w:t>
      </w:r>
      <w:r w:rsidRPr="2C7C1371" w:rsidR="00742951">
        <w:rPr>
          <w:rFonts w:ascii="Arial" w:hAnsi="Arial" w:cs="Arial"/>
          <w:sz w:val="22"/>
          <w:szCs w:val="22"/>
        </w:rPr>
        <w:t>and/</w:t>
      </w:r>
      <w:r w:rsidRPr="2C7C1371" w:rsidR="00742951">
        <w:rPr>
          <w:rFonts w:ascii="Arial" w:hAnsi="Arial" w:cs="Arial"/>
          <w:sz w:val="22"/>
          <w:szCs w:val="22"/>
        </w:rPr>
        <w:t>or a particular context</w:t>
      </w:r>
      <w:r w:rsidRPr="2C7C1371" w:rsidR="00742951">
        <w:rPr>
          <w:rFonts w:ascii="Arial" w:hAnsi="Arial" w:cs="Arial"/>
          <w:sz w:val="22"/>
          <w:szCs w:val="22"/>
        </w:rPr>
        <w:t xml:space="preserve">.  </w:t>
      </w:r>
      <w:r w:rsidRPr="2C7C1371" w:rsidR="00742951">
        <w:rPr>
          <w:rFonts w:ascii="Arial" w:hAnsi="Arial" w:cs="Arial"/>
          <w:sz w:val="22"/>
          <w:szCs w:val="22"/>
        </w:rPr>
        <w:t>How do they work in practice</w:t>
      </w:r>
      <w:r w:rsidRPr="2C7C1371" w:rsidR="00742951">
        <w:rPr>
          <w:rFonts w:ascii="Arial" w:hAnsi="Arial" w:cs="Arial"/>
          <w:sz w:val="22"/>
          <w:szCs w:val="22"/>
        </w:rPr>
        <w:t xml:space="preserve">?  </w:t>
      </w:r>
      <w:r w:rsidRPr="2C7C1371" w:rsidR="00742951">
        <w:rPr>
          <w:rFonts w:ascii="Arial" w:hAnsi="Arial" w:cs="Arial"/>
          <w:sz w:val="22"/>
          <w:szCs w:val="22"/>
        </w:rPr>
        <w:t>You will deploy models, methods, techniques, and/or theories, in that context</w:t>
      </w:r>
      <w:r w:rsidRPr="2C7C1371" w:rsidR="00742951">
        <w:rPr>
          <w:rFonts w:ascii="Arial" w:hAnsi="Arial" w:cs="Arial"/>
          <w:sz w:val="22"/>
          <w:szCs w:val="22"/>
        </w:rPr>
        <w:t xml:space="preserve"> or circumstances</w:t>
      </w:r>
      <w:r w:rsidRPr="2C7C1371" w:rsidR="00742951">
        <w:rPr>
          <w:rFonts w:ascii="Arial" w:hAnsi="Arial" w:cs="Arial"/>
          <w:sz w:val="22"/>
          <w:szCs w:val="22"/>
        </w:rPr>
        <w:t xml:space="preserve">, to assess current situations, </w:t>
      </w:r>
      <w:r w:rsidRPr="2C7C1371" w:rsidR="00742951">
        <w:rPr>
          <w:rFonts w:ascii="Arial" w:hAnsi="Arial" w:cs="Arial"/>
          <w:sz w:val="22"/>
          <w:szCs w:val="22"/>
        </w:rPr>
        <w:t>perhaps to</w:t>
      </w:r>
      <w:r w:rsidRPr="2C7C1371" w:rsidR="00742951">
        <w:rPr>
          <w:rFonts w:ascii="Arial" w:hAnsi="Arial" w:cs="Arial"/>
          <w:sz w:val="22"/>
          <w:szCs w:val="22"/>
        </w:rPr>
        <w:t xml:space="preserve"> formulate plans or solutions to solve problems, </w:t>
      </w:r>
      <w:r w:rsidRPr="2C7C1371" w:rsidR="00742951">
        <w:rPr>
          <w:rFonts w:ascii="Arial" w:hAnsi="Arial" w:cs="Arial"/>
          <w:sz w:val="22"/>
          <w:szCs w:val="22"/>
        </w:rPr>
        <w:t xml:space="preserve">or to create artefacts, </w:t>
      </w:r>
      <w:r w:rsidRPr="2C7C1371" w:rsidR="00742951">
        <w:rPr>
          <w:rFonts w:ascii="Arial" w:hAnsi="Arial" w:cs="Arial"/>
          <w:sz w:val="22"/>
          <w:szCs w:val="22"/>
        </w:rPr>
        <w:t>some of which may be innovative and creative</w:t>
      </w:r>
      <w:r w:rsidRPr="2C7C1371" w:rsidR="00742951">
        <w:rPr>
          <w:rFonts w:ascii="Arial" w:hAnsi="Arial" w:cs="Arial"/>
          <w:sz w:val="22"/>
          <w:szCs w:val="22"/>
        </w:rPr>
        <w:t xml:space="preserve">.  </w:t>
      </w:r>
      <w:r w:rsidRPr="2C7C1371" w:rsidR="00742951">
        <w:rPr>
          <w:rFonts w:ascii="Arial" w:hAnsi="Arial" w:cs="Arial"/>
          <w:sz w:val="22"/>
          <w:szCs w:val="22"/>
        </w:rPr>
        <w:t xml:space="preserve">This is likely to involve, for instance, the use of </w:t>
      </w:r>
      <w:r w:rsidRPr="2C7C1371" w:rsidR="00742951">
        <w:rPr>
          <w:rFonts w:ascii="Arial" w:hAnsi="Arial" w:cs="Arial"/>
          <w:sz w:val="22"/>
          <w:szCs w:val="22"/>
        </w:rPr>
        <w:t>real world</w:t>
      </w:r>
      <w:r w:rsidRPr="2C7C1371" w:rsidR="00742951">
        <w:rPr>
          <w:rFonts w:ascii="Arial" w:hAnsi="Arial" w:cs="Arial"/>
          <w:sz w:val="22"/>
          <w:szCs w:val="22"/>
        </w:rPr>
        <w:t xml:space="preserve"> </w:t>
      </w:r>
      <w:r w:rsidRPr="2C7C1371" w:rsidR="00742951">
        <w:rPr>
          <w:rFonts w:ascii="Arial" w:hAnsi="Arial" w:cs="Arial"/>
          <w:sz w:val="22"/>
          <w:szCs w:val="22"/>
        </w:rPr>
        <w:t xml:space="preserve">artefacts, </w:t>
      </w:r>
      <w:r w:rsidRPr="2C7C1371" w:rsidR="00742951">
        <w:rPr>
          <w:rFonts w:ascii="Arial" w:hAnsi="Arial" w:cs="Arial"/>
          <w:sz w:val="22"/>
          <w:szCs w:val="22"/>
        </w:rPr>
        <w:t xml:space="preserve">examples and cases, the application of a model within an organisation and/or benchmarking one </w:t>
      </w:r>
      <w:r w:rsidRPr="2C7C1371" w:rsidR="00742951">
        <w:rPr>
          <w:rFonts w:ascii="Arial" w:hAnsi="Arial" w:cs="Arial"/>
          <w:sz w:val="22"/>
          <w:szCs w:val="22"/>
        </w:rPr>
        <w:t xml:space="preserve">theory or </w:t>
      </w:r>
      <w:r w:rsidRPr="2C7C1371" w:rsidR="00742951">
        <w:rPr>
          <w:rFonts w:ascii="Arial" w:hAnsi="Arial" w:cs="Arial"/>
          <w:sz w:val="22"/>
          <w:szCs w:val="22"/>
        </w:rPr>
        <w:t>organisation against others based on stated criteria</w:t>
      </w:r>
      <w:r w:rsidRPr="2C7C1371" w:rsidR="00742951">
        <w:rPr>
          <w:rFonts w:ascii="Arial" w:hAnsi="Arial" w:cs="Arial"/>
          <w:sz w:val="22"/>
          <w:szCs w:val="22"/>
        </w:rPr>
        <w:t xml:space="preserve">.  </w:t>
      </w:r>
      <w:r w:rsidRPr="2C7C1371" w:rsidR="00742951">
        <w:rPr>
          <w:rFonts w:ascii="Arial" w:hAnsi="Arial" w:cs="Arial"/>
          <w:sz w:val="22"/>
          <w:szCs w:val="22"/>
        </w:rPr>
        <w:t xml:space="preserve">You should show awareness of the limitations of concepts and theories when applied </w:t>
      </w:r>
      <w:r w:rsidRPr="2C7C1371" w:rsidR="00742951">
        <w:rPr>
          <w:rFonts w:ascii="Arial" w:hAnsi="Arial" w:cs="Arial"/>
          <w:sz w:val="22"/>
          <w:szCs w:val="22"/>
        </w:rPr>
        <w:t>in particular contexts</w:t>
      </w:r>
      <w:r w:rsidRPr="2C7C1371" w:rsidR="00742951">
        <w:rPr>
          <w:rFonts w:ascii="Arial" w:hAnsi="Arial" w:cs="Arial"/>
          <w:sz w:val="22"/>
          <w:szCs w:val="22"/>
        </w:rPr>
        <w:t>.</w:t>
      </w:r>
    </w:p>
    <w:p w:rsidRPr="00A406E5" w:rsidR="00742951" w:rsidP="00742951" w:rsidRDefault="00742951" w14:paraId="6D4297F9" w14:textId="77777777">
      <w:pPr>
        <w:jc w:val="both"/>
        <w:rPr>
          <w:rFonts w:ascii="Arial" w:hAnsi="Arial" w:cs="Arial"/>
          <w:sz w:val="22"/>
          <w:szCs w:val="22"/>
        </w:rPr>
      </w:pPr>
    </w:p>
    <w:p w:rsidRPr="00BF62EE" w:rsidR="00742951" w:rsidP="3BED03CB" w:rsidRDefault="00742951" w14:paraId="2ECD1B7A" w14:textId="2D08A104">
      <w:pPr>
        <w:jc w:val="both"/>
        <w:rPr>
          <w:rFonts w:ascii="Arial" w:hAnsi="Arial" w:cs="Arial"/>
          <w:i w:val="1"/>
          <w:iCs w:val="1"/>
          <w:sz w:val="22"/>
          <w:szCs w:val="22"/>
        </w:rPr>
      </w:pPr>
      <w:r w:rsidRPr="3BED03CB" w:rsidR="00742951">
        <w:rPr>
          <w:rFonts w:ascii="Arial" w:hAnsi="Arial" w:cs="Arial"/>
          <w:b w:val="1"/>
          <w:bCs w:val="1"/>
          <w:i w:val="1"/>
          <w:iCs w:val="1"/>
          <w:sz w:val="22"/>
          <w:szCs w:val="22"/>
        </w:rPr>
        <w:t>Guidance</w:t>
      </w:r>
      <w:r w:rsidRPr="3BED03CB" w:rsidR="00742951">
        <w:rPr>
          <w:rFonts w:ascii="Arial" w:hAnsi="Arial" w:cs="Arial"/>
          <w:b w:val="1"/>
          <w:bCs w:val="1"/>
          <w:i w:val="1"/>
          <w:iCs w:val="1"/>
          <w:sz w:val="22"/>
          <w:szCs w:val="22"/>
        </w:rPr>
        <w:t xml:space="preserve"> specific to this </w:t>
      </w:r>
      <w:r w:rsidRPr="3BED03CB" w:rsidR="00742951">
        <w:rPr>
          <w:rFonts w:ascii="Arial" w:hAnsi="Arial" w:cs="Arial"/>
          <w:b w:val="1"/>
          <w:bCs w:val="1"/>
          <w:i w:val="1"/>
          <w:iCs w:val="1"/>
          <w:sz w:val="22"/>
          <w:szCs w:val="22"/>
        </w:rPr>
        <w:t>assessment</w:t>
      </w:r>
      <w:r w:rsidRPr="3BED03CB" w:rsidR="00742951">
        <w:rPr>
          <w:rFonts w:ascii="Arial" w:hAnsi="Arial" w:cs="Arial"/>
          <w:b w:val="1"/>
          <w:bCs w:val="1"/>
          <w:i w:val="1"/>
          <w:iCs w:val="1"/>
          <w:sz w:val="22"/>
          <w:szCs w:val="22"/>
        </w:rPr>
        <w:t>:</w:t>
      </w:r>
      <w:r w:rsidRPr="3BED03CB" w:rsidR="00742951">
        <w:rPr>
          <w:rFonts w:ascii="Arial" w:hAnsi="Arial" w:cs="Arial"/>
          <w:i w:val="1"/>
          <w:iCs w:val="1"/>
          <w:sz w:val="22"/>
          <w:szCs w:val="22"/>
        </w:rPr>
        <w:t xml:space="preserve"> </w:t>
      </w:r>
    </w:p>
    <w:p w:rsidR="47599880" w:rsidP="4252251F" w:rsidRDefault="47599880" w14:paraId="7A9094B2" w14:textId="2BAF3557">
      <w:pPr>
        <w:pStyle w:val="ListParagraph"/>
        <w:numPr>
          <w:ilvl w:val="0"/>
          <w:numId w:val="32"/>
        </w:numPr>
        <w:jc w:val="both"/>
        <w:rPr>
          <w:b w:val="0"/>
          <w:bCs w:val="0"/>
          <w:i w:val="1"/>
          <w:iCs w:val="1"/>
          <w:color w:val="000000" w:themeColor="text1" w:themeTint="FF" w:themeShade="FF"/>
          <w:sz w:val="22"/>
          <w:szCs w:val="22"/>
          <w:u w:val="none"/>
        </w:rPr>
      </w:pPr>
      <w:r w:rsidRPr="4252251F" w:rsidR="47599880">
        <w:rPr>
          <w:b w:val="0"/>
          <w:bCs w:val="0"/>
          <w:i w:val="1"/>
          <w:iCs w:val="1"/>
          <w:color w:val="000000" w:themeColor="text1" w:themeTint="FF" w:themeShade="FF"/>
          <w:sz w:val="22"/>
          <w:szCs w:val="22"/>
          <w:u w:val="none"/>
        </w:rPr>
        <w:t xml:space="preserve">It is important to comment your code consistently. Ensure that you include notes to clarify the purpose of each block and provide explanations of how it operates. Thorough commenting will help anyone reviewing your code to easily understand your workflow and decision-making processes. </w:t>
      </w:r>
    </w:p>
    <w:p w:rsidR="47599880" w:rsidP="4252251F" w:rsidRDefault="47599880" w14:paraId="4A0DA703" w14:textId="1C726FE1">
      <w:pPr>
        <w:pStyle w:val="ListParagraph"/>
        <w:numPr>
          <w:ilvl w:val="0"/>
          <w:numId w:val="32"/>
        </w:numPr>
        <w:jc w:val="both"/>
        <w:rPr>
          <w:b w:val="0"/>
          <w:bCs w:val="0"/>
          <w:i w:val="1"/>
          <w:iCs w:val="1"/>
          <w:color w:val="000000" w:themeColor="text1" w:themeTint="FF" w:themeShade="FF"/>
          <w:sz w:val="22"/>
          <w:szCs w:val="22"/>
          <w:u w:val="none"/>
        </w:rPr>
      </w:pPr>
      <w:r w:rsidRPr="4252251F" w:rsidR="47599880">
        <w:rPr>
          <w:b w:val="0"/>
          <w:bCs w:val="0"/>
          <w:i w:val="1"/>
          <w:iCs w:val="1"/>
          <w:color w:val="000000" w:themeColor="text1" w:themeTint="FF" w:themeShade="FF"/>
          <w:sz w:val="22"/>
          <w:szCs w:val="22"/>
          <w:u w:val="none"/>
        </w:rPr>
        <w:t xml:space="preserve">Additionally, your programme should be thoroughly tested and well-documented. Comprehensive documentation allows others to follow the logic and sequence of your workflow, making your code accessible and easier to interpret. </w:t>
      </w:r>
    </w:p>
    <w:p w:rsidR="47599880" w:rsidP="4252251F" w:rsidRDefault="47599880" w14:paraId="2F287E6B" w14:textId="023E6646">
      <w:pPr>
        <w:pStyle w:val="ListParagraph"/>
        <w:numPr>
          <w:ilvl w:val="0"/>
          <w:numId w:val="32"/>
        </w:numPr>
        <w:jc w:val="both"/>
        <w:rPr>
          <w:b w:val="0"/>
          <w:bCs w:val="0"/>
          <w:i w:val="1"/>
          <w:iCs w:val="1"/>
          <w:color w:val="000000" w:themeColor="text1" w:themeTint="FF" w:themeShade="FF"/>
          <w:sz w:val="22"/>
          <w:szCs w:val="22"/>
          <w:u w:val="none"/>
        </w:rPr>
      </w:pPr>
      <w:r w:rsidRPr="4252251F" w:rsidR="47599880">
        <w:rPr>
          <w:b w:val="0"/>
          <w:bCs w:val="0"/>
          <w:i w:val="1"/>
          <w:iCs w:val="1"/>
          <w:color w:val="000000" w:themeColor="text1" w:themeTint="FF" w:themeShade="FF"/>
          <w:sz w:val="22"/>
          <w:szCs w:val="22"/>
          <w:u w:val="none"/>
        </w:rPr>
        <w:t xml:space="preserve">To effectively </w:t>
      </w:r>
      <w:r w:rsidRPr="4252251F" w:rsidR="47599880">
        <w:rPr>
          <w:b w:val="0"/>
          <w:bCs w:val="0"/>
          <w:i w:val="1"/>
          <w:iCs w:val="1"/>
          <w:color w:val="000000" w:themeColor="text1" w:themeTint="FF" w:themeShade="FF"/>
          <w:sz w:val="22"/>
          <w:szCs w:val="22"/>
          <w:u w:val="none"/>
        </w:rPr>
        <w:t>showcase</w:t>
      </w:r>
      <w:r w:rsidRPr="4252251F" w:rsidR="47599880">
        <w:rPr>
          <w:b w:val="0"/>
          <w:bCs w:val="0"/>
          <w:i w:val="1"/>
          <w:iCs w:val="1"/>
          <w:color w:val="000000" w:themeColor="text1" w:themeTint="FF" w:themeShade="FF"/>
          <w:sz w:val="22"/>
          <w:szCs w:val="22"/>
          <w:u w:val="none"/>
        </w:rPr>
        <w:t xml:space="preserve"> your abilities, structure your R code using modular functions and logical sequencing. This approach not only aids clarity but also supports reproducibility and ease of maintenance. </w:t>
      </w:r>
    </w:p>
    <w:p w:rsidR="0A20EE0F" w:rsidP="4252251F" w:rsidRDefault="0A20EE0F" w14:paraId="72BC88C1" w14:textId="476BD42A">
      <w:pPr>
        <w:pStyle w:val="ListParagraph"/>
        <w:numPr>
          <w:ilvl w:val="0"/>
          <w:numId w:val="32"/>
        </w:numPr>
        <w:jc w:val="both"/>
        <w:rPr>
          <w:b w:val="0"/>
          <w:bCs w:val="0"/>
          <w:i w:val="1"/>
          <w:iCs w:val="1"/>
          <w:color w:val="000000" w:themeColor="text1" w:themeTint="FF" w:themeShade="FF"/>
          <w:sz w:val="22"/>
          <w:szCs w:val="22"/>
          <w:u w:val="none"/>
        </w:rPr>
      </w:pPr>
      <w:r w:rsidRPr="4252251F" w:rsidR="0A20EE0F">
        <w:rPr>
          <w:b w:val="0"/>
          <w:bCs w:val="0"/>
          <w:i w:val="1"/>
          <w:iCs w:val="1"/>
          <w:color w:val="000000" w:themeColor="text1" w:themeTint="FF" w:themeShade="FF"/>
          <w:sz w:val="22"/>
          <w:szCs w:val="22"/>
          <w:u w:val="none"/>
        </w:rPr>
        <w:t xml:space="preserve">Select and apply statistical methods appropriately. </w:t>
      </w:r>
      <w:r w:rsidRPr="4252251F" w:rsidR="47599880">
        <w:rPr>
          <w:b w:val="0"/>
          <w:bCs w:val="0"/>
          <w:i w:val="1"/>
          <w:iCs w:val="1"/>
          <w:color w:val="000000" w:themeColor="text1" w:themeTint="FF" w:themeShade="FF"/>
          <w:sz w:val="22"/>
          <w:szCs w:val="22"/>
          <w:u w:val="none"/>
        </w:rPr>
        <w:t xml:space="preserve">Walk through your analytical process step-by-step. Begin by describing your reasons for selecting </w:t>
      </w:r>
      <w:r w:rsidRPr="4252251F" w:rsidR="1EAA76F1">
        <w:rPr>
          <w:b w:val="0"/>
          <w:bCs w:val="0"/>
          <w:i w:val="1"/>
          <w:iCs w:val="1"/>
          <w:color w:val="000000" w:themeColor="text1" w:themeTint="FF" w:themeShade="FF"/>
          <w:sz w:val="22"/>
          <w:szCs w:val="22"/>
          <w:u w:val="none"/>
        </w:rPr>
        <w:t>methods</w:t>
      </w:r>
      <w:r w:rsidRPr="4252251F" w:rsidR="47599880">
        <w:rPr>
          <w:b w:val="0"/>
          <w:bCs w:val="0"/>
          <w:i w:val="1"/>
          <w:iCs w:val="1"/>
          <w:color w:val="000000" w:themeColor="text1" w:themeTint="FF" w:themeShade="FF"/>
          <w:sz w:val="22"/>
          <w:szCs w:val="22"/>
          <w:u w:val="none"/>
        </w:rPr>
        <w:t>, followed by outlining your results with clear visuals. Interpret your findings thoroughly so that others can follow your analysis. This structured approach ensures transparency and helps your audience understand the rationale behind your choices, the results you obtained, and the implications of your analysis.</w:t>
      </w:r>
    </w:p>
    <w:p w:rsidR="3BED03CB" w:rsidP="3BED03CB" w:rsidRDefault="3BED03CB" w14:paraId="7937F25C" w14:textId="1BACA522">
      <w:pPr>
        <w:jc w:val="both"/>
        <w:rPr>
          <w:b w:val="0"/>
          <w:bCs w:val="0"/>
          <w:i w:val="1"/>
          <w:iCs w:val="1"/>
          <w:color w:val="000000" w:themeColor="text1" w:themeTint="FF" w:themeShade="FF"/>
          <w:sz w:val="22"/>
          <w:szCs w:val="22"/>
          <w:u w:val="none"/>
        </w:rPr>
      </w:pPr>
    </w:p>
    <w:p w:rsidR="2183454E" w:rsidP="4252251F" w:rsidRDefault="2183454E" w14:paraId="6C442106" w14:textId="57FE283E">
      <w:pPr>
        <w:pStyle w:val="ListParagraph"/>
        <w:numPr>
          <w:ilvl w:val="0"/>
          <w:numId w:val="32"/>
        </w:numPr>
        <w:jc w:val="both"/>
        <w:rPr>
          <w:b w:val="0"/>
          <w:bCs w:val="0"/>
          <w:i w:val="1"/>
          <w:iCs w:val="1"/>
          <w:color w:val="000000" w:themeColor="text1" w:themeTint="FF" w:themeShade="FF"/>
          <w:sz w:val="22"/>
          <w:szCs w:val="22"/>
          <w:u w:val="none"/>
        </w:rPr>
      </w:pPr>
      <w:r w:rsidRPr="4252251F" w:rsidR="2183454E">
        <w:rPr>
          <w:b w:val="0"/>
          <w:bCs w:val="0"/>
          <w:i w:val="1"/>
          <w:iCs w:val="1"/>
          <w:color w:val="000000" w:themeColor="text1" w:themeTint="FF" w:themeShade="FF"/>
          <w:sz w:val="22"/>
          <w:szCs w:val="22"/>
          <w:u w:val="none"/>
        </w:rPr>
        <w:t>Use visualisation tools such as histograms and scatterplots to present your data in an accessible manner. Select and apply statistical methods appropriately. Always use accurate titles and axis labels for all charts to ensure clarity and precision in your visual presentation.</w:t>
      </w:r>
    </w:p>
    <w:p w:rsidRPr="00A406E5" w:rsidR="00742951" w:rsidP="00742951" w:rsidRDefault="00742951" w14:paraId="0DA3E014" w14:textId="77777777">
      <w:pPr>
        <w:jc w:val="both"/>
        <w:rPr>
          <w:rFonts w:ascii="Arial" w:hAnsi="Arial" w:cs="Arial"/>
          <w:sz w:val="22"/>
          <w:szCs w:val="22"/>
        </w:rPr>
      </w:pPr>
    </w:p>
    <w:p w:rsidRPr="00A406E5" w:rsidR="00742951" w:rsidP="00742951" w:rsidRDefault="00742951" w14:paraId="62D8210D"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742951" w:rsidP="00742951" w:rsidRDefault="00742951" w14:paraId="1878DBFF"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Pr="00A406E5" w:rsidR="00742951" w:rsidP="00742951" w:rsidRDefault="00742951" w14:paraId="6F9C8B2B" w14:textId="77777777">
      <w:pPr>
        <w:jc w:val="both"/>
        <w:rPr>
          <w:rFonts w:ascii="Arial" w:hAnsi="Arial" w:cs="Arial"/>
          <w:sz w:val="22"/>
          <w:szCs w:val="22"/>
        </w:rPr>
      </w:pPr>
    </w:p>
    <w:p w:rsidR="00742951" w:rsidP="4252251F" w:rsidRDefault="00742951" w14:paraId="6393E00A" w14:textId="5D0FF611">
      <w:pPr>
        <w:jc w:val="both"/>
        <w:rPr>
          <w:rFonts w:ascii="Arial" w:hAnsi="Arial" w:cs="Arial"/>
          <w:i w:val="1"/>
          <w:iCs w:val="1"/>
          <w:sz w:val="22"/>
          <w:szCs w:val="22"/>
        </w:rPr>
      </w:pPr>
      <w:r w:rsidRPr="4252251F" w:rsidR="00742951">
        <w:rPr>
          <w:rFonts w:ascii="Arial" w:hAnsi="Arial" w:cs="Arial"/>
          <w:b w:val="1"/>
          <w:bCs w:val="1"/>
          <w:i w:val="1"/>
          <w:iCs w:val="1"/>
          <w:sz w:val="22"/>
          <w:szCs w:val="22"/>
        </w:rPr>
        <w:t>Guidance</w:t>
      </w:r>
      <w:r w:rsidRPr="4252251F" w:rsidR="00742951">
        <w:rPr>
          <w:rFonts w:ascii="Arial" w:hAnsi="Arial" w:cs="Arial"/>
          <w:b w:val="1"/>
          <w:bCs w:val="1"/>
          <w:i w:val="1"/>
          <w:iCs w:val="1"/>
          <w:sz w:val="22"/>
          <w:szCs w:val="22"/>
        </w:rPr>
        <w:t xml:space="preserve"> specific to this </w:t>
      </w:r>
      <w:r w:rsidRPr="4252251F" w:rsidR="00742951">
        <w:rPr>
          <w:rFonts w:ascii="Arial" w:hAnsi="Arial" w:cs="Arial"/>
          <w:b w:val="1"/>
          <w:bCs w:val="1"/>
          <w:i w:val="1"/>
          <w:iCs w:val="1"/>
          <w:sz w:val="22"/>
          <w:szCs w:val="22"/>
        </w:rPr>
        <w:t>assessment</w:t>
      </w:r>
      <w:r w:rsidRPr="4252251F" w:rsidR="00742951">
        <w:rPr>
          <w:rFonts w:ascii="Arial" w:hAnsi="Arial" w:cs="Arial"/>
          <w:b w:val="1"/>
          <w:bCs w:val="1"/>
          <w:i w:val="1"/>
          <w:iCs w:val="1"/>
          <w:sz w:val="22"/>
          <w:szCs w:val="22"/>
        </w:rPr>
        <w:t>:</w:t>
      </w:r>
      <w:r w:rsidRPr="4252251F" w:rsidR="00742951">
        <w:rPr>
          <w:rFonts w:ascii="Arial" w:hAnsi="Arial" w:cs="Arial"/>
          <w:i w:val="1"/>
          <w:iCs w:val="1"/>
          <w:sz w:val="22"/>
          <w:szCs w:val="22"/>
        </w:rPr>
        <w:t xml:space="preserve"> </w:t>
      </w:r>
    </w:p>
    <w:p w:rsidR="00102E44" w:rsidP="4252251F" w:rsidRDefault="00102E44" w14:paraId="29DFC04A" w14:textId="77777777">
      <w:pPr>
        <w:jc w:val="both"/>
        <w:rPr>
          <w:rFonts w:ascii="Arial" w:hAnsi="Arial" w:cs="Arial"/>
          <w:i w:val="1"/>
          <w:iCs w:val="1"/>
          <w:sz w:val="22"/>
          <w:szCs w:val="22"/>
        </w:rPr>
      </w:pPr>
    </w:p>
    <w:p w:rsidR="7844FB96" w:rsidP="4252251F" w:rsidRDefault="7844FB96" w14:paraId="4554C540" w14:textId="654AAC6D">
      <w:pPr>
        <w:pStyle w:val="ListParagraph"/>
        <w:numPr>
          <w:ilvl w:val="0"/>
          <w:numId w:val="31"/>
        </w:numPr>
        <w:jc w:val="both"/>
        <w:rPr>
          <w:rFonts w:ascii="Arial" w:hAnsi="Arial" w:eastAsia="Arial" w:cs="Arial"/>
          <w:b w:val="0"/>
          <w:bCs w:val="0"/>
          <w:i w:val="1"/>
          <w:iCs w:val="1"/>
          <w:caps w:val="0"/>
          <w:smallCaps w:val="0"/>
          <w:noProof w:val="0"/>
          <w:color w:val="000000" w:themeColor="text1" w:themeTint="FF" w:themeShade="FF"/>
          <w:sz w:val="22"/>
          <w:szCs w:val="22"/>
          <w:lang w:val="en-GB"/>
        </w:rPr>
      </w:pPr>
      <w:r w:rsidRPr="4252251F" w:rsidR="7844FB96">
        <w:rPr>
          <w:rFonts w:ascii="Arial" w:hAnsi="Arial" w:eastAsia="Arial" w:cs="Arial"/>
          <w:b w:val="0"/>
          <w:bCs w:val="0"/>
          <w:i w:val="1"/>
          <w:iCs w:val="1"/>
          <w:caps w:val="0"/>
          <w:smallCaps w:val="0"/>
          <w:noProof w:val="0"/>
          <w:color w:val="000000" w:themeColor="text1" w:themeTint="FF" w:themeShade="FF"/>
          <w:sz w:val="22"/>
          <w:szCs w:val="22"/>
          <w:lang w:val="en-GB"/>
        </w:rPr>
        <w:t xml:space="preserve">Demonstrate clear written communication by thoroughly commenting your code. Each comment should explain the purpose and function of the code, allowing readers of any background to understand your logic and reasoning. This not only clarifies your technical work but also highlights your ability to convey complex information succinctly. </w:t>
      </w:r>
    </w:p>
    <w:p w:rsidR="7844FB96" w:rsidP="4252251F" w:rsidRDefault="7844FB96" w14:paraId="26848E23" w14:textId="7E210F84">
      <w:pPr>
        <w:pStyle w:val="ListParagraph"/>
        <w:numPr>
          <w:ilvl w:val="0"/>
          <w:numId w:val="31"/>
        </w:numPr>
        <w:jc w:val="both"/>
        <w:rPr>
          <w:rFonts w:ascii="Arial" w:hAnsi="Arial" w:eastAsia="Arial" w:cs="Arial"/>
          <w:b w:val="0"/>
          <w:bCs w:val="0"/>
          <w:i w:val="1"/>
          <w:iCs w:val="1"/>
          <w:caps w:val="0"/>
          <w:smallCaps w:val="0"/>
          <w:noProof w:val="0"/>
          <w:color w:val="000000" w:themeColor="text1" w:themeTint="FF" w:themeShade="FF"/>
          <w:sz w:val="22"/>
          <w:szCs w:val="22"/>
          <w:lang w:val="en-GB"/>
        </w:rPr>
      </w:pPr>
      <w:r w:rsidRPr="4252251F" w:rsidR="7844FB96">
        <w:rPr>
          <w:rFonts w:ascii="Arial" w:hAnsi="Arial" w:eastAsia="Arial" w:cs="Arial"/>
          <w:b w:val="0"/>
          <w:bCs w:val="0"/>
          <w:i w:val="1"/>
          <w:iCs w:val="1"/>
          <w:caps w:val="0"/>
          <w:smallCaps w:val="0"/>
          <w:noProof w:val="0"/>
          <w:color w:val="000000" w:themeColor="text1" w:themeTint="FF" w:themeShade="FF"/>
          <w:sz w:val="22"/>
          <w:szCs w:val="22"/>
          <w:lang w:val="en-GB"/>
        </w:rPr>
        <w:t xml:space="preserve">Begin every code file with a header that includes your name, file title, purpose, and creation date. This practice shows organisational skills and respect for collaborative environments, helping future contributors quickly identify and contextualise your work. </w:t>
      </w:r>
    </w:p>
    <w:p w:rsidR="7844FB96" w:rsidP="4252251F" w:rsidRDefault="7844FB96" w14:paraId="2D231ED2" w14:textId="08F01F3E">
      <w:pPr>
        <w:pStyle w:val="ListParagraph"/>
        <w:numPr>
          <w:ilvl w:val="0"/>
          <w:numId w:val="31"/>
        </w:numPr>
        <w:jc w:val="both"/>
        <w:rPr>
          <w:rFonts w:ascii="Arial" w:hAnsi="Arial" w:eastAsia="Arial" w:cs="Arial"/>
          <w:b w:val="0"/>
          <w:bCs w:val="0"/>
          <w:i w:val="1"/>
          <w:iCs w:val="1"/>
          <w:caps w:val="0"/>
          <w:smallCaps w:val="0"/>
          <w:noProof w:val="0"/>
          <w:color w:val="000000" w:themeColor="text1" w:themeTint="FF" w:themeShade="FF"/>
          <w:sz w:val="22"/>
          <w:szCs w:val="22"/>
          <w:lang w:val="en-GB"/>
        </w:rPr>
      </w:pPr>
      <w:r w:rsidRPr="4252251F" w:rsidR="7844FB96">
        <w:rPr>
          <w:rFonts w:ascii="Arial" w:hAnsi="Arial" w:eastAsia="Arial" w:cs="Arial"/>
          <w:b w:val="0"/>
          <w:bCs w:val="0"/>
          <w:i w:val="1"/>
          <w:iCs w:val="1"/>
          <w:caps w:val="0"/>
          <w:smallCaps w:val="0"/>
          <w:noProof w:val="0"/>
          <w:color w:val="000000" w:themeColor="text1" w:themeTint="FF" w:themeShade="FF"/>
          <w:sz w:val="22"/>
          <w:szCs w:val="22"/>
          <w:lang w:val="en-GB"/>
        </w:rPr>
        <w:t xml:space="preserve">Submit a well-structured report that details your approach and results. Use clear headings, logical flow, and concise explanations to ensure reviewers can easily follow your thought process. This exemplifies your skill in presenting technical ideas effectively, which is crucial across disciplines. </w:t>
      </w:r>
    </w:p>
    <w:p w:rsidR="7844FB96" w:rsidP="4252251F" w:rsidRDefault="7844FB96" w14:paraId="76D1933C" w14:textId="1C011346">
      <w:pPr>
        <w:pStyle w:val="ListParagraph"/>
        <w:numPr>
          <w:ilvl w:val="0"/>
          <w:numId w:val="31"/>
        </w:numPr>
        <w:jc w:val="both"/>
        <w:rPr>
          <w:rFonts w:ascii="Arial" w:hAnsi="Arial" w:eastAsia="Arial" w:cs="Arial"/>
          <w:b w:val="0"/>
          <w:bCs w:val="0"/>
          <w:i w:val="1"/>
          <w:iCs w:val="1"/>
          <w:caps w:val="0"/>
          <w:smallCaps w:val="0"/>
          <w:noProof w:val="0"/>
          <w:color w:val="000000" w:themeColor="text1" w:themeTint="FF" w:themeShade="FF"/>
          <w:sz w:val="22"/>
          <w:szCs w:val="22"/>
          <w:lang w:val="en-GB"/>
        </w:rPr>
      </w:pPr>
      <w:r w:rsidRPr="4252251F" w:rsidR="7844FB96">
        <w:rPr>
          <w:rFonts w:ascii="Arial" w:hAnsi="Arial" w:eastAsia="Arial" w:cs="Arial"/>
          <w:b w:val="0"/>
          <w:bCs w:val="0"/>
          <w:i w:val="1"/>
          <w:iCs w:val="1"/>
          <w:caps w:val="0"/>
          <w:smallCaps w:val="0"/>
          <w:noProof w:val="0"/>
          <w:color w:val="000000" w:themeColor="text1" w:themeTint="FF" w:themeShade="FF"/>
          <w:sz w:val="22"/>
          <w:szCs w:val="22"/>
          <w:lang w:val="en-GB"/>
        </w:rPr>
        <w:t>By meticulously documenting code and preparing clear reports, you build core skills in communication, organisation, and technical writing. These abilities are valuable in academic, professional, and collaborative contexts, demonstrating you can translate complex work into accessible insights for diverse audiences.</w:t>
      </w:r>
    </w:p>
    <w:p w:rsidR="4252251F" w:rsidP="4252251F" w:rsidRDefault="4252251F" w14:paraId="27094AD8" w14:textId="26FC5FCB">
      <w:pPr>
        <w:rPr>
          <w:noProof w:val="0"/>
          <w:lang w:val="en-US"/>
        </w:rPr>
      </w:pPr>
    </w:p>
    <w:p w:rsidR="4252251F" w:rsidP="4252251F" w:rsidRDefault="4252251F" w14:paraId="782A3CA3" w14:textId="6FF35C52">
      <w:pPr>
        <w:jc w:val="both"/>
        <w:rPr>
          <w:rFonts w:ascii="Arial" w:hAnsi="Arial" w:cs="Arial"/>
          <w:i w:val="1"/>
          <w:iCs w:val="1"/>
          <w:sz w:val="22"/>
          <w:szCs w:val="22"/>
        </w:rPr>
      </w:pPr>
    </w:p>
    <w:p w:rsidRPr="00A406E5" w:rsidR="00742951" w:rsidP="00742951" w:rsidRDefault="00742951" w14:paraId="3B06BD5E" w14:textId="77777777">
      <w:pPr>
        <w:jc w:val="both"/>
        <w:rPr>
          <w:rFonts w:ascii="Arial" w:hAnsi="Arial" w:cs="Arial"/>
          <w:sz w:val="22"/>
          <w:szCs w:val="22"/>
        </w:rPr>
      </w:pPr>
    </w:p>
    <w:p w:rsidRPr="00A406E5" w:rsidR="00742951" w:rsidP="00742951" w:rsidRDefault="00742951" w14:paraId="0C9BA1E8" w14:textId="77777777">
      <w:pPr>
        <w:jc w:val="both"/>
        <w:rPr>
          <w:rFonts w:ascii="Arial" w:hAnsi="Arial" w:cs="Arial"/>
          <w:sz w:val="22"/>
          <w:szCs w:val="22"/>
        </w:rPr>
      </w:pPr>
    </w:p>
    <w:p w:rsidRPr="00A406E5" w:rsidR="00742951" w:rsidP="00742951" w:rsidRDefault="00742951" w14:paraId="499F0431" w14:textId="77777777">
      <w:pPr>
        <w:jc w:val="both"/>
        <w:rPr>
          <w:rFonts w:ascii="Arial" w:hAnsi="Arial" w:cs="Arial"/>
          <w:sz w:val="22"/>
          <w:szCs w:val="22"/>
        </w:rPr>
      </w:pPr>
    </w:p>
    <w:p w:rsidRPr="00A406E5" w:rsidR="00742951" w:rsidP="00742951" w:rsidRDefault="00742951" w14:paraId="7470AD81" w14:textId="77777777">
      <w:pPr>
        <w:jc w:val="both"/>
        <w:rPr>
          <w:rFonts w:ascii="Arial" w:hAnsi="Arial" w:cs="Arial"/>
          <w:sz w:val="22"/>
          <w:szCs w:val="22"/>
        </w:rPr>
      </w:pPr>
    </w:p>
    <w:p w:rsidRPr="00A406E5" w:rsidR="00742951" w:rsidP="00742951" w:rsidRDefault="00742951" w14:paraId="21BD28AC" w14:textId="77777777">
      <w:pPr>
        <w:rPr>
          <w:rFonts w:ascii="Arial" w:hAnsi="Arial" w:cs="Arial"/>
          <w:sz w:val="22"/>
          <w:szCs w:val="22"/>
        </w:rPr>
      </w:pPr>
      <w:r w:rsidRPr="00A406E5">
        <w:rPr>
          <w:rFonts w:ascii="Arial" w:hAnsi="Arial" w:cs="Arial"/>
          <w:sz w:val="22"/>
          <w:szCs w:val="22"/>
        </w:rPr>
        <w:br w:type="page"/>
      </w:r>
    </w:p>
    <w:p w:rsidRPr="00A406E5" w:rsidR="00742951" w:rsidP="00742951" w:rsidRDefault="00742951" w14:paraId="70CE1D3B"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742951" w:rsidTr="00122452" w14:paraId="0FAF453A" w14:textId="77777777">
        <w:trPr>
          <w:jc w:val="center"/>
        </w:trPr>
        <w:tc>
          <w:tcPr>
            <w:tcW w:w="10670" w:type="dxa"/>
            <w:shd w:val="clear" w:color="auto" w:fill="BFBFBF"/>
          </w:tcPr>
          <w:p w:rsidRPr="00A406E5" w:rsidR="00742951" w:rsidP="00122452" w:rsidRDefault="00742951" w14:paraId="2E445CF7"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742951" w:rsidP="00742951" w:rsidRDefault="00742951" w14:paraId="51FF7F36" w14:textId="77777777">
      <w:pPr>
        <w:rPr>
          <w:rFonts w:ascii="Arial" w:hAnsi="Arial" w:cs="Arial"/>
        </w:rPr>
      </w:pPr>
    </w:p>
    <w:p w:rsidRPr="00A406E5" w:rsidR="00742951" w:rsidP="00742951" w:rsidRDefault="00742951" w14:paraId="51C01CD9"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742951" w:rsidP="00742951" w:rsidRDefault="00742951" w14:paraId="521F8FB1" w14:textId="77777777">
      <w:pPr>
        <w:rPr>
          <w:rFonts w:ascii="Arial" w:hAnsi="Arial" w:cs="Arial"/>
          <w:b/>
          <w:sz w:val="22"/>
          <w:szCs w:val="22"/>
        </w:rPr>
        <w:sectPr w:rsidRPr="00A406E5" w:rsidR="00742951" w:rsidSect="00742951">
          <w:footerReference w:type="default" r:id="rId12"/>
          <w:pgSz w:w="11894" w:h="16834" w:orient="portrait"/>
          <w:pgMar w:top="720" w:right="720" w:bottom="720" w:left="720" w:header="706" w:footer="454" w:gutter="0"/>
          <w:paperSrc w:first="1" w:other="1"/>
          <w:cols w:space="720"/>
          <w:docGrid w:linePitch="272"/>
        </w:sectPr>
      </w:pPr>
    </w:p>
    <w:p w:rsidRPr="00A406E5" w:rsidR="00742951" w:rsidP="00742951" w:rsidRDefault="00742951" w14:paraId="1FD8517E"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742951" w:rsidTr="00122452" w14:paraId="235D9D65"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742951" w:rsidP="00122452" w:rsidRDefault="00742951" w14:paraId="48BB2098"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742951" w:rsidP="00122452" w:rsidRDefault="00742951" w14:paraId="4DDE4E8B"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742951" w:rsidP="00122452" w:rsidRDefault="00742951" w14:paraId="647816D7"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742951" w:rsidP="00122452" w:rsidRDefault="00742951" w14:paraId="6E1128F8"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742951" w:rsidTr="00122452" w14:paraId="7E3EEA7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2951" w:rsidP="00122452" w:rsidRDefault="00742951" w14:paraId="596BE35D"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742951" w:rsidP="00122452" w:rsidRDefault="00742951" w14:paraId="1AFE3F0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742951" w:rsidP="00122452" w:rsidRDefault="00742951" w14:paraId="26C5AE8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2951" w:rsidP="00122452" w:rsidRDefault="00742951" w14:paraId="08C4BACC" w14:textId="77777777">
            <w:pPr>
              <w:jc w:val="center"/>
              <w:rPr>
                <w:rFonts w:ascii="Arial" w:hAnsi="Arial" w:cs="Arial"/>
                <w:sz w:val="32"/>
              </w:rPr>
            </w:pPr>
          </w:p>
        </w:tc>
      </w:tr>
      <w:tr w:rsidRPr="00A406E5" w:rsidR="00742951" w:rsidTr="00122452" w14:paraId="491DF0B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742951" w:rsidP="00122452" w:rsidRDefault="00742951" w14:paraId="4EB5C693" w14:textId="77777777">
            <w:pPr>
              <w:spacing w:after="120"/>
              <w:rPr>
                <w:rFonts w:ascii="Arial" w:hAnsi="Arial" w:cs="Arial"/>
                <w:sz w:val="14"/>
                <w:szCs w:val="14"/>
              </w:rPr>
            </w:pPr>
          </w:p>
          <w:p w:rsidRPr="00A406E5" w:rsidR="00742951" w:rsidP="00122452" w:rsidRDefault="00742951" w14:paraId="2E8FCC19" w14:textId="77777777">
            <w:pPr>
              <w:spacing w:after="120"/>
              <w:rPr>
                <w:rFonts w:ascii="Arial" w:hAnsi="Arial" w:cs="Arial"/>
                <w:sz w:val="14"/>
                <w:szCs w:val="14"/>
              </w:rPr>
            </w:pPr>
          </w:p>
          <w:p w:rsidRPr="00A406E5" w:rsidR="00742951" w:rsidP="00122452" w:rsidRDefault="00742951" w14:paraId="5D9594A0" w14:textId="77777777">
            <w:pPr>
              <w:spacing w:after="120"/>
              <w:rPr>
                <w:rFonts w:ascii="Arial" w:hAnsi="Arial" w:cs="Arial"/>
                <w:sz w:val="14"/>
                <w:szCs w:val="14"/>
              </w:rPr>
            </w:pPr>
          </w:p>
          <w:p w:rsidRPr="00A406E5" w:rsidR="00742951" w:rsidP="00122452" w:rsidRDefault="00742951" w14:paraId="4E73AB25" w14:textId="77777777">
            <w:pPr>
              <w:spacing w:after="120"/>
              <w:rPr>
                <w:rFonts w:ascii="Arial" w:hAnsi="Arial" w:cs="Arial"/>
                <w:sz w:val="14"/>
                <w:szCs w:val="14"/>
              </w:rPr>
            </w:pPr>
          </w:p>
          <w:p w:rsidRPr="00A406E5" w:rsidR="00742951" w:rsidP="00122452" w:rsidRDefault="00742951" w14:paraId="46798F4B" w14:textId="77777777">
            <w:pPr>
              <w:spacing w:after="120"/>
              <w:rPr>
                <w:rFonts w:ascii="Arial" w:hAnsi="Arial" w:cs="Arial"/>
                <w:sz w:val="14"/>
                <w:szCs w:val="14"/>
              </w:rPr>
            </w:pPr>
          </w:p>
          <w:p w:rsidRPr="00A406E5" w:rsidR="00742951" w:rsidP="00122452" w:rsidRDefault="00742951" w14:paraId="407B1CD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2951" w:rsidP="00122452" w:rsidRDefault="00742951" w14:paraId="4E0D5F55" w14:textId="77777777">
            <w:pPr>
              <w:jc w:val="center"/>
              <w:rPr>
                <w:rFonts w:ascii="Arial" w:hAnsi="Arial" w:cs="Arial"/>
                <w:sz w:val="32"/>
              </w:rPr>
            </w:pPr>
            <w:r>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2951" w:rsidP="00122452" w:rsidRDefault="00742951" w14:paraId="720F1ECF" w14:textId="77777777">
            <w:pPr>
              <w:jc w:val="center"/>
              <w:rPr>
                <w:rFonts w:ascii="Arial" w:hAnsi="Arial" w:cs="Arial"/>
                <w:sz w:val="32"/>
              </w:rPr>
            </w:pPr>
          </w:p>
        </w:tc>
      </w:tr>
      <w:tr w:rsidRPr="00A406E5" w:rsidR="00742951" w:rsidTr="00122452" w14:paraId="7A73A9FC" w14:textId="77777777">
        <w:trPr>
          <w:trHeight w:val="451"/>
        </w:trPr>
        <w:tc>
          <w:tcPr>
            <w:tcW w:w="4169" w:type="pct"/>
            <w:vMerge/>
            <w:tcBorders>
              <w:left w:val="single" w:color="auto" w:sz="4" w:space="0"/>
              <w:bottom w:val="single" w:color="auto" w:sz="4" w:space="0"/>
              <w:right w:val="single" w:color="auto" w:sz="4" w:space="0"/>
            </w:tcBorders>
          </w:tcPr>
          <w:p w:rsidRPr="00A406E5" w:rsidR="00742951" w:rsidP="00122452" w:rsidRDefault="00742951" w14:paraId="1CA8B6E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2951" w:rsidP="00122452" w:rsidRDefault="00742951" w14:paraId="0F7DC9F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2951" w:rsidP="00122452" w:rsidRDefault="00742951" w14:paraId="67BA8B02" w14:textId="77777777">
            <w:pPr>
              <w:jc w:val="center"/>
              <w:rPr>
                <w:rFonts w:ascii="Arial" w:hAnsi="Arial" w:cs="Arial"/>
                <w:sz w:val="32"/>
              </w:rPr>
            </w:pPr>
          </w:p>
        </w:tc>
      </w:tr>
      <w:tr w:rsidRPr="00A406E5" w:rsidR="00742951" w:rsidTr="00122452" w14:paraId="346E73E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2951" w:rsidP="00122452" w:rsidRDefault="00742951" w14:paraId="424D15B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742951" w:rsidP="00122452" w:rsidRDefault="00742951" w14:paraId="224700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42951" w:rsidP="00122452" w:rsidRDefault="00742951" w14:paraId="18E51B4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2951" w:rsidP="00122452" w:rsidRDefault="00742951" w14:paraId="2853DDBD" w14:textId="77777777">
            <w:pPr>
              <w:jc w:val="center"/>
              <w:rPr>
                <w:rFonts w:ascii="Arial" w:hAnsi="Arial" w:cs="Arial"/>
                <w:sz w:val="32"/>
              </w:rPr>
            </w:pPr>
          </w:p>
        </w:tc>
      </w:tr>
      <w:tr w:rsidRPr="00A406E5" w:rsidR="00742951" w:rsidTr="00122452" w14:paraId="194CCE1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742951" w:rsidP="00122452" w:rsidRDefault="00742951" w14:paraId="0C6223E4" w14:textId="77777777">
            <w:pPr>
              <w:spacing w:after="120"/>
              <w:rPr>
                <w:rFonts w:ascii="Arial" w:hAnsi="Arial" w:cs="Arial"/>
                <w:sz w:val="14"/>
                <w:szCs w:val="14"/>
              </w:rPr>
            </w:pPr>
          </w:p>
          <w:p w:rsidRPr="00A406E5" w:rsidR="00742951" w:rsidP="00122452" w:rsidRDefault="00742951" w14:paraId="2C079EAC" w14:textId="77777777">
            <w:pPr>
              <w:spacing w:after="120"/>
              <w:rPr>
                <w:rFonts w:ascii="Arial" w:hAnsi="Arial" w:cs="Arial"/>
                <w:sz w:val="14"/>
                <w:szCs w:val="14"/>
              </w:rPr>
            </w:pPr>
          </w:p>
          <w:p w:rsidRPr="00A406E5" w:rsidR="00742951" w:rsidP="00122452" w:rsidRDefault="00742951" w14:paraId="3B5EF2D8" w14:textId="77777777">
            <w:pPr>
              <w:spacing w:after="120"/>
              <w:rPr>
                <w:rFonts w:ascii="Arial" w:hAnsi="Arial" w:cs="Arial"/>
                <w:sz w:val="14"/>
                <w:szCs w:val="14"/>
              </w:rPr>
            </w:pPr>
          </w:p>
          <w:p w:rsidRPr="00A406E5" w:rsidR="00742951" w:rsidP="00122452" w:rsidRDefault="00742951" w14:paraId="44971173" w14:textId="77777777">
            <w:pPr>
              <w:spacing w:after="120"/>
              <w:rPr>
                <w:rFonts w:ascii="Arial" w:hAnsi="Arial" w:cs="Arial"/>
                <w:sz w:val="14"/>
                <w:szCs w:val="14"/>
              </w:rPr>
            </w:pPr>
          </w:p>
          <w:p w:rsidRPr="00A406E5" w:rsidR="00742951" w:rsidP="00122452" w:rsidRDefault="00742951" w14:paraId="72853F77" w14:textId="77777777">
            <w:pPr>
              <w:spacing w:after="120"/>
              <w:rPr>
                <w:rFonts w:ascii="Arial" w:hAnsi="Arial" w:cs="Arial"/>
                <w:sz w:val="14"/>
                <w:szCs w:val="14"/>
              </w:rPr>
            </w:pPr>
          </w:p>
          <w:p w:rsidRPr="00A406E5" w:rsidR="00742951" w:rsidP="00122452" w:rsidRDefault="00742951" w14:paraId="7CE0BE8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2951" w:rsidP="00122452" w:rsidRDefault="00302DA1" w14:paraId="54F92185" w14:textId="48273F3A">
            <w:pPr>
              <w:jc w:val="center"/>
              <w:rPr>
                <w:rFonts w:ascii="Arial" w:hAnsi="Arial" w:cs="Arial"/>
                <w:sz w:val="32"/>
              </w:rPr>
            </w:pPr>
            <w:r>
              <w:rPr>
                <w:rFonts w:ascii="Arial" w:hAnsi="Arial" w:cs="Arial"/>
                <w:sz w:val="32"/>
              </w:rPr>
              <w:t>30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2951" w:rsidP="00122452" w:rsidRDefault="00742951" w14:paraId="7487D03E" w14:textId="77777777">
            <w:pPr>
              <w:jc w:val="center"/>
              <w:rPr>
                <w:rFonts w:ascii="Arial" w:hAnsi="Arial" w:cs="Arial"/>
                <w:sz w:val="32"/>
              </w:rPr>
            </w:pPr>
          </w:p>
        </w:tc>
      </w:tr>
      <w:tr w:rsidRPr="00A406E5" w:rsidR="00742951" w:rsidTr="00122452" w14:paraId="78258943" w14:textId="77777777">
        <w:trPr>
          <w:trHeight w:val="451"/>
        </w:trPr>
        <w:tc>
          <w:tcPr>
            <w:tcW w:w="4169" w:type="pct"/>
            <w:vMerge/>
            <w:tcBorders>
              <w:left w:val="single" w:color="auto" w:sz="4" w:space="0"/>
              <w:bottom w:val="single" w:color="auto" w:sz="4" w:space="0"/>
              <w:right w:val="single" w:color="auto" w:sz="4" w:space="0"/>
            </w:tcBorders>
          </w:tcPr>
          <w:p w:rsidRPr="00A406E5" w:rsidR="00742951" w:rsidP="00122452" w:rsidRDefault="00742951" w14:paraId="328A191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2951" w:rsidP="00122452" w:rsidRDefault="00742951" w14:paraId="76F1B363" w14:textId="77777777">
            <w:pP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2951" w:rsidP="00122452" w:rsidRDefault="00742951" w14:paraId="317BDEF7" w14:textId="77777777">
            <w:pPr>
              <w:jc w:val="center"/>
              <w:rPr>
                <w:rFonts w:ascii="Arial" w:hAnsi="Arial" w:cs="Arial"/>
                <w:sz w:val="32"/>
              </w:rPr>
            </w:pPr>
          </w:p>
        </w:tc>
      </w:tr>
      <w:tr w:rsidRPr="00A406E5" w:rsidR="00742951" w:rsidTr="00122452" w14:paraId="224DD80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2951" w:rsidP="00122452" w:rsidRDefault="00742951" w14:paraId="530FBFE2"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742951" w:rsidP="00122452" w:rsidRDefault="00742951" w14:paraId="1E41143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42951" w:rsidP="00122452" w:rsidRDefault="00742951" w14:paraId="41B0ACD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2951" w:rsidP="00122452" w:rsidRDefault="00742951" w14:paraId="31E466F0" w14:textId="77777777">
            <w:pPr>
              <w:jc w:val="center"/>
              <w:rPr>
                <w:rFonts w:ascii="Arial" w:hAnsi="Arial" w:cs="Arial"/>
                <w:sz w:val="32"/>
              </w:rPr>
            </w:pPr>
          </w:p>
        </w:tc>
      </w:tr>
      <w:tr w:rsidRPr="00A406E5" w:rsidR="00742951" w:rsidTr="00122452" w14:paraId="0D441AE2" w14:textId="77777777">
        <w:trPr>
          <w:trHeight w:val="450"/>
        </w:trPr>
        <w:tc>
          <w:tcPr>
            <w:tcW w:w="4169" w:type="pct"/>
            <w:vMerge w:val="restart"/>
            <w:tcBorders>
              <w:top w:val="single" w:color="auto" w:sz="4" w:space="0"/>
              <w:left w:val="single" w:color="auto" w:sz="4" w:space="0"/>
              <w:right w:val="single" w:color="auto" w:sz="4" w:space="0"/>
            </w:tcBorders>
          </w:tcPr>
          <w:p w:rsidRPr="00A406E5" w:rsidR="00742951" w:rsidP="00122452" w:rsidRDefault="00742951" w14:paraId="1F668D3F" w14:textId="77777777">
            <w:pPr>
              <w:spacing w:after="120"/>
              <w:rPr>
                <w:rFonts w:ascii="Arial" w:hAnsi="Arial" w:cs="Arial"/>
                <w:sz w:val="14"/>
                <w:szCs w:val="14"/>
              </w:rPr>
            </w:pPr>
          </w:p>
          <w:p w:rsidRPr="00A406E5" w:rsidR="00742951" w:rsidP="00122452" w:rsidRDefault="00742951" w14:paraId="3C455C8A" w14:textId="77777777">
            <w:pPr>
              <w:spacing w:after="120"/>
              <w:rPr>
                <w:rFonts w:ascii="Arial" w:hAnsi="Arial" w:cs="Arial"/>
                <w:sz w:val="14"/>
                <w:szCs w:val="14"/>
              </w:rPr>
            </w:pPr>
          </w:p>
          <w:p w:rsidRPr="00A406E5" w:rsidR="00742951" w:rsidP="00122452" w:rsidRDefault="00742951" w14:paraId="4BFBEBE1" w14:textId="77777777">
            <w:pPr>
              <w:spacing w:after="120"/>
              <w:rPr>
                <w:rFonts w:ascii="Arial" w:hAnsi="Arial" w:cs="Arial"/>
                <w:sz w:val="14"/>
                <w:szCs w:val="14"/>
              </w:rPr>
            </w:pPr>
          </w:p>
          <w:p w:rsidRPr="00A406E5" w:rsidR="00742951" w:rsidP="00122452" w:rsidRDefault="00742951" w14:paraId="1A94F719" w14:textId="77777777">
            <w:pPr>
              <w:spacing w:after="120"/>
              <w:rPr>
                <w:rFonts w:ascii="Arial" w:hAnsi="Arial" w:cs="Arial"/>
                <w:sz w:val="14"/>
                <w:szCs w:val="14"/>
              </w:rPr>
            </w:pPr>
          </w:p>
          <w:p w:rsidRPr="00A406E5" w:rsidR="00742951" w:rsidP="00122452" w:rsidRDefault="00742951" w14:paraId="5FD8442F" w14:textId="77777777">
            <w:pPr>
              <w:spacing w:after="120"/>
              <w:rPr>
                <w:rFonts w:ascii="Arial" w:hAnsi="Arial" w:cs="Arial"/>
                <w:sz w:val="14"/>
                <w:szCs w:val="14"/>
              </w:rPr>
            </w:pPr>
          </w:p>
          <w:p w:rsidRPr="00A406E5" w:rsidR="00742951" w:rsidP="00122452" w:rsidRDefault="00742951" w14:paraId="06BCB19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2951" w:rsidP="00122452" w:rsidRDefault="00285AF1" w14:paraId="0FF4D022" w14:textId="2AEE5FBD">
            <w:pPr>
              <w:jc w:val="cente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2951" w:rsidP="00122452" w:rsidRDefault="00742951" w14:paraId="3DE174A1" w14:textId="77777777">
            <w:pPr>
              <w:jc w:val="center"/>
              <w:rPr>
                <w:rFonts w:ascii="Arial" w:hAnsi="Arial" w:cs="Arial"/>
                <w:sz w:val="32"/>
              </w:rPr>
            </w:pPr>
          </w:p>
        </w:tc>
      </w:tr>
      <w:tr w:rsidRPr="00A406E5" w:rsidR="00742951" w:rsidTr="00122452" w14:paraId="00BE2A4E" w14:textId="77777777">
        <w:trPr>
          <w:trHeight w:val="451"/>
        </w:trPr>
        <w:tc>
          <w:tcPr>
            <w:tcW w:w="4169" w:type="pct"/>
            <w:vMerge/>
            <w:tcBorders>
              <w:left w:val="single" w:color="auto" w:sz="4" w:space="0"/>
              <w:bottom w:val="single" w:color="auto" w:sz="4" w:space="0"/>
              <w:right w:val="single" w:color="auto" w:sz="4" w:space="0"/>
            </w:tcBorders>
          </w:tcPr>
          <w:p w:rsidRPr="00A406E5" w:rsidR="00742951" w:rsidP="00122452" w:rsidRDefault="00742951" w14:paraId="08C8142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2951" w:rsidP="00122452" w:rsidRDefault="00742951" w14:paraId="7EB959DA" w14:textId="77777777">
            <w:pP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2951" w:rsidP="00122452" w:rsidRDefault="00742951" w14:paraId="27B909EA" w14:textId="77777777">
            <w:pPr>
              <w:jc w:val="center"/>
              <w:rPr>
                <w:rFonts w:ascii="Arial" w:hAnsi="Arial" w:cs="Arial"/>
                <w:sz w:val="32"/>
              </w:rPr>
            </w:pPr>
          </w:p>
        </w:tc>
      </w:tr>
      <w:tr w:rsidRPr="00A406E5" w:rsidR="00742951" w:rsidTr="00122452" w14:paraId="08BA33F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2951" w:rsidP="00122452" w:rsidRDefault="00742951" w14:paraId="1A69B314"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742951" w:rsidP="00122452" w:rsidRDefault="00742951" w14:paraId="6407B75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42951" w:rsidP="00122452" w:rsidRDefault="00742951" w14:paraId="17118F5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2951" w:rsidP="00122452" w:rsidRDefault="00742951" w14:paraId="17B4A8BE" w14:textId="77777777">
            <w:pPr>
              <w:jc w:val="center"/>
              <w:rPr>
                <w:rFonts w:ascii="Arial" w:hAnsi="Arial" w:cs="Arial"/>
                <w:sz w:val="32"/>
              </w:rPr>
            </w:pPr>
          </w:p>
        </w:tc>
      </w:tr>
      <w:tr w:rsidRPr="00A406E5" w:rsidR="00742951" w:rsidTr="00122452" w14:paraId="26B35FD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742951" w:rsidP="00122452" w:rsidRDefault="00742951" w14:paraId="6A68C513" w14:textId="77777777">
            <w:pPr>
              <w:spacing w:after="120"/>
              <w:rPr>
                <w:rFonts w:ascii="Arial" w:hAnsi="Arial" w:cs="Arial"/>
                <w:sz w:val="14"/>
                <w:szCs w:val="14"/>
              </w:rPr>
            </w:pPr>
          </w:p>
          <w:p w:rsidRPr="00A406E5" w:rsidR="00742951" w:rsidP="00122452" w:rsidRDefault="00742951" w14:paraId="505D6023" w14:textId="77777777">
            <w:pPr>
              <w:spacing w:after="120"/>
              <w:rPr>
                <w:rFonts w:ascii="Arial" w:hAnsi="Arial" w:cs="Arial"/>
                <w:sz w:val="14"/>
                <w:szCs w:val="14"/>
              </w:rPr>
            </w:pPr>
          </w:p>
          <w:p w:rsidRPr="00A406E5" w:rsidR="00742951" w:rsidP="00122452" w:rsidRDefault="00742951" w14:paraId="293E10AF" w14:textId="77777777">
            <w:pPr>
              <w:spacing w:after="120"/>
              <w:rPr>
                <w:rFonts w:ascii="Arial" w:hAnsi="Arial" w:cs="Arial"/>
                <w:sz w:val="14"/>
                <w:szCs w:val="14"/>
              </w:rPr>
            </w:pPr>
          </w:p>
          <w:p w:rsidRPr="00A406E5" w:rsidR="00742951" w:rsidP="00122452" w:rsidRDefault="00742951" w14:paraId="4D12C79D" w14:textId="77777777">
            <w:pPr>
              <w:spacing w:after="120"/>
              <w:rPr>
                <w:rFonts w:ascii="Arial" w:hAnsi="Arial" w:cs="Arial"/>
                <w:sz w:val="14"/>
                <w:szCs w:val="14"/>
              </w:rPr>
            </w:pPr>
          </w:p>
          <w:p w:rsidRPr="00A406E5" w:rsidR="00742951" w:rsidP="00122452" w:rsidRDefault="00742951" w14:paraId="6480BB28" w14:textId="77777777">
            <w:pPr>
              <w:spacing w:after="120"/>
              <w:rPr>
                <w:rFonts w:ascii="Arial" w:hAnsi="Arial" w:cs="Arial"/>
                <w:sz w:val="14"/>
                <w:szCs w:val="14"/>
              </w:rPr>
            </w:pPr>
          </w:p>
          <w:p w:rsidRPr="00A406E5" w:rsidR="00742951" w:rsidP="00122452" w:rsidRDefault="00742951" w14:paraId="3998E7A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2951" w:rsidP="00122452" w:rsidRDefault="00302DA1" w14:paraId="39FC4172" w14:textId="23E94137">
            <w:pPr>
              <w:jc w:val="center"/>
              <w:rPr>
                <w:rFonts w:ascii="Arial" w:hAnsi="Arial" w:cs="Arial"/>
                <w:sz w:val="32"/>
              </w:rPr>
            </w:pPr>
            <w:r>
              <w:rPr>
                <w:rFonts w:ascii="Arial" w:hAnsi="Arial" w:cs="Arial"/>
                <w:sz w:val="32"/>
              </w:rPr>
              <w:t>3</w:t>
            </w:r>
            <w:r w:rsidR="00285AF1">
              <w:rPr>
                <w:rFonts w:ascii="Arial" w:hAnsi="Arial" w:cs="Arial"/>
                <w:sz w:val="32"/>
              </w:rPr>
              <w:t>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2951" w:rsidP="00122452" w:rsidRDefault="00742951" w14:paraId="1D678058" w14:textId="77777777">
            <w:pPr>
              <w:jc w:val="center"/>
              <w:rPr>
                <w:rFonts w:ascii="Arial" w:hAnsi="Arial" w:cs="Arial"/>
                <w:sz w:val="32"/>
              </w:rPr>
            </w:pPr>
          </w:p>
        </w:tc>
      </w:tr>
      <w:tr w:rsidRPr="00A406E5" w:rsidR="00742951" w:rsidTr="00122452" w14:paraId="7EE2FB0E" w14:textId="77777777">
        <w:trPr>
          <w:trHeight w:val="450"/>
        </w:trPr>
        <w:tc>
          <w:tcPr>
            <w:tcW w:w="4169" w:type="pct"/>
            <w:vMerge/>
            <w:tcBorders>
              <w:left w:val="single" w:color="auto" w:sz="4" w:space="0"/>
              <w:bottom w:val="single" w:color="auto" w:sz="4" w:space="0"/>
              <w:right w:val="single" w:color="auto" w:sz="4" w:space="0"/>
            </w:tcBorders>
          </w:tcPr>
          <w:p w:rsidRPr="00A406E5" w:rsidR="00742951" w:rsidP="00122452" w:rsidRDefault="00742951" w14:paraId="4A70E44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2951" w:rsidP="00122452" w:rsidRDefault="00742951" w14:paraId="67F2F0A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2951" w:rsidP="00122452" w:rsidRDefault="00742951" w14:paraId="6E063317" w14:textId="77777777">
            <w:pPr>
              <w:jc w:val="center"/>
              <w:rPr>
                <w:rFonts w:ascii="Arial" w:hAnsi="Arial" w:cs="Arial"/>
                <w:sz w:val="32"/>
              </w:rPr>
            </w:pPr>
          </w:p>
        </w:tc>
      </w:tr>
      <w:tr w:rsidRPr="00A406E5" w:rsidR="00742951" w:rsidTr="00122452" w14:paraId="24DE641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2951" w:rsidP="00122452" w:rsidRDefault="00742951" w14:paraId="64C6321C"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742951" w:rsidP="00122452" w:rsidRDefault="00742951" w14:paraId="227D36E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42951" w:rsidP="00122452" w:rsidRDefault="00742951" w14:paraId="38B0613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2951" w:rsidP="00122452" w:rsidRDefault="00742951" w14:paraId="618E22EA" w14:textId="77777777">
            <w:pPr>
              <w:jc w:val="center"/>
              <w:rPr>
                <w:rFonts w:ascii="Arial" w:hAnsi="Arial" w:cs="Arial"/>
                <w:sz w:val="32"/>
              </w:rPr>
            </w:pPr>
          </w:p>
        </w:tc>
      </w:tr>
      <w:tr w:rsidRPr="00A406E5" w:rsidR="00742951" w:rsidTr="00122452" w14:paraId="4C3E0F4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742951" w:rsidP="00122452" w:rsidRDefault="00742951" w14:paraId="02B2B494" w14:textId="77777777">
            <w:pPr>
              <w:spacing w:after="120"/>
              <w:rPr>
                <w:rFonts w:ascii="Arial" w:hAnsi="Arial" w:cs="Arial"/>
                <w:sz w:val="14"/>
                <w:szCs w:val="14"/>
              </w:rPr>
            </w:pPr>
          </w:p>
          <w:p w:rsidRPr="00A406E5" w:rsidR="00742951" w:rsidP="00122452" w:rsidRDefault="00742951" w14:paraId="1CC64CA9" w14:textId="77777777">
            <w:pPr>
              <w:spacing w:after="120"/>
              <w:rPr>
                <w:rFonts w:ascii="Arial" w:hAnsi="Arial" w:cs="Arial"/>
                <w:sz w:val="14"/>
                <w:szCs w:val="14"/>
              </w:rPr>
            </w:pPr>
          </w:p>
          <w:p w:rsidRPr="00A406E5" w:rsidR="00742951" w:rsidP="00122452" w:rsidRDefault="00742951" w14:paraId="7E77C064" w14:textId="77777777">
            <w:pPr>
              <w:spacing w:after="120"/>
              <w:rPr>
                <w:rFonts w:ascii="Arial" w:hAnsi="Arial" w:cs="Arial"/>
                <w:sz w:val="14"/>
                <w:szCs w:val="14"/>
              </w:rPr>
            </w:pPr>
          </w:p>
          <w:p w:rsidRPr="00A406E5" w:rsidR="00742951" w:rsidP="00122452" w:rsidRDefault="00742951" w14:paraId="531CBAB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2951" w:rsidP="00122452" w:rsidRDefault="00742951" w14:paraId="10348243"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2951" w:rsidP="00122452" w:rsidRDefault="00742951" w14:paraId="4975EE26" w14:textId="77777777">
            <w:pPr>
              <w:jc w:val="center"/>
              <w:rPr>
                <w:rFonts w:ascii="Arial" w:hAnsi="Arial" w:cs="Arial"/>
                <w:sz w:val="32"/>
              </w:rPr>
            </w:pPr>
          </w:p>
        </w:tc>
      </w:tr>
      <w:tr w:rsidRPr="00A406E5" w:rsidR="00742951" w:rsidTr="00122452" w14:paraId="07162691" w14:textId="77777777">
        <w:trPr>
          <w:trHeight w:val="450"/>
        </w:trPr>
        <w:tc>
          <w:tcPr>
            <w:tcW w:w="4169" w:type="pct"/>
            <w:vMerge/>
            <w:tcBorders>
              <w:left w:val="single" w:color="auto" w:sz="4" w:space="0"/>
              <w:bottom w:val="single" w:color="auto" w:sz="4" w:space="0"/>
              <w:right w:val="single" w:color="auto" w:sz="4" w:space="0"/>
            </w:tcBorders>
          </w:tcPr>
          <w:p w:rsidRPr="00A406E5" w:rsidR="00742951" w:rsidP="00122452" w:rsidRDefault="00742951" w14:paraId="03DD111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2951" w:rsidP="00122452" w:rsidRDefault="00742951" w14:paraId="52E4F086"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2951" w:rsidP="00122452" w:rsidRDefault="00742951" w14:paraId="33EC30BA" w14:textId="77777777">
            <w:pPr>
              <w:jc w:val="center"/>
              <w:rPr>
                <w:rFonts w:ascii="Arial" w:hAnsi="Arial" w:cs="Arial"/>
                <w:sz w:val="32"/>
              </w:rPr>
            </w:pPr>
          </w:p>
        </w:tc>
      </w:tr>
    </w:tbl>
    <w:p w:rsidRPr="00A406E5" w:rsidR="00742951" w:rsidP="00742951" w:rsidRDefault="00742951" w14:paraId="77D237BA"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3544"/>
        <w:gridCol w:w="1060"/>
      </w:tblGrid>
      <w:tr w:rsidRPr="00A406E5" w:rsidR="00742951" w:rsidTr="00122452" w14:paraId="30BFE2A9" w14:textId="77777777">
        <w:trPr>
          <w:cantSplit/>
        </w:trPr>
        <w:tc>
          <w:tcPr>
            <w:tcW w:w="6062" w:type="dxa"/>
            <w:vMerge w:val="restart"/>
            <w:shd w:val="pct15" w:color="auto" w:fill="auto"/>
            <w:vAlign w:val="center"/>
          </w:tcPr>
          <w:p w:rsidRPr="00A406E5" w:rsidR="00742951" w:rsidP="00122452" w:rsidRDefault="00742951" w14:paraId="56B0DD78"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tcBorders>
              <w:bottom w:val="single" w:color="auto" w:sz="4" w:space="0"/>
            </w:tcBorders>
            <w:shd w:val="pct15" w:color="auto" w:fill="auto"/>
            <w:vAlign w:val="bottom"/>
          </w:tcPr>
          <w:p w:rsidRPr="00A406E5" w:rsidR="00742951" w:rsidP="00122452" w:rsidRDefault="00742951" w14:paraId="5A2D2B0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742951" w:rsidP="00122452" w:rsidRDefault="00742951" w14:paraId="11D84446" w14:textId="77777777">
            <w:pPr>
              <w:jc w:val="right"/>
              <w:rPr>
                <w:rFonts w:ascii="Arial" w:hAnsi="Arial" w:cs="Arial"/>
                <w:b/>
                <w:bCs/>
              </w:rPr>
            </w:pPr>
            <w:r w:rsidRPr="00A406E5">
              <w:rPr>
                <w:rFonts w:ascii="Arial" w:hAnsi="Arial" w:cs="Arial"/>
                <w:b/>
                <w:bCs/>
              </w:rPr>
              <w:t>%</w:t>
            </w:r>
          </w:p>
        </w:tc>
      </w:tr>
    </w:tbl>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F7766" w:rsidRDefault="000F7766" w14:paraId="3237FEE7" w14:textId="77777777">
      <w:r>
        <w:separator/>
      </w:r>
    </w:p>
  </w:endnote>
  <w:endnote w:type="continuationSeparator" w:id="0">
    <w:p w:rsidR="000F7766" w:rsidRDefault="000F7766" w14:paraId="49A07A6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42951" w:rsidRDefault="00742951" w14:paraId="4C672DD5"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742951" w:rsidRDefault="00742951" w14:paraId="2D562650"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F7766" w:rsidRDefault="000F7766" w14:paraId="4D1D9C49" w14:textId="77777777">
      <w:r>
        <w:separator/>
      </w:r>
    </w:p>
  </w:footnote>
  <w:footnote w:type="continuationSeparator" w:id="0">
    <w:p w:rsidR="000F7766" w:rsidRDefault="000F7766" w14:paraId="4A00983F"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1">
    <w:nsid w:val="5199cb87"/>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0">
    <w:nsid w:val="3dfd7076"/>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9">
    <w:nsid w:val="2446e2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f2f9a09"/>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7">
    <w:nsid w:val="699c93e2"/>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6">
    <w:nsid w:val="3c9401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62096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3dc18a7f"/>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3BD0967"/>
    <w:multiLevelType w:val="multilevel"/>
    <w:tmpl w:val="CEDE9CA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6D76CE9"/>
    <w:multiLevelType w:val="hybridMultilevel"/>
    <w:tmpl w:val="280CAEA8"/>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F">
      <w:start w:val="1"/>
      <w:numFmt w:val="decimal"/>
      <w:lvlText w:val="%4."/>
      <w:lvlJc w:val="left"/>
      <w:pPr>
        <w:ind w:left="2880" w:hanging="360"/>
      </w:p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6D6895"/>
    <w:multiLevelType w:val="hybridMultilevel"/>
    <w:tmpl w:val="BFB29106"/>
    <w:lvl w:ilvl="0" w:tplc="08090001">
      <w:start w:val="1"/>
      <w:numFmt w:val="bullet"/>
      <w:lvlText w:val=""/>
      <w:lvlJc w:val="left"/>
      <w:pPr>
        <w:ind w:left="1069" w:hanging="360"/>
      </w:pPr>
      <w:rPr>
        <w:rFonts w:hint="default" w:ascii="Symbol" w:hAnsi="Symbol"/>
      </w:rPr>
    </w:lvl>
    <w:lvl w:ilvl="1" w:tplc="08090003" w:tentative="1">
      <w:start w:val="1"/>
      <w:numFmt w:val="bullet"/>
      <w:lvlText w:val="o"/>
      <w:lvlJc w:val="left"/>
      <w:pPr>
        <w:ind w:left="1789" w:hanging="360"/>
      </w:pPr>
      <w:rPr>
        <w:rFonts w:hint="default" w:ascii="Courier New" w:hAnsi="Courier New" w:cs="Courier New"/>
      </w:rPr>
    </w:lvl>
    <w:lvl w:ilvl="2" w:tplc="08090005" w:tentative="1">
      <w:start w:val="1"/>
      <w:numFmt w:val="bullet"/>
      <w:lvlText w:val=""/>
      <w:lvlJc w:val="left"/>
      <w:pPr>
        <w:ind w:left="2509" w:hanging="360"/>
      </w:pPr>
      <w:rPr>
        <w:rFonts w:hint="default" w:ascii="Wingdings" w:hAnsi="Wingdings"/>
      </w:rPr>
    </w:lvl>
    <w:lvl w:ilvl="3" w:tplc="08090001" w:tentative="1">
      <w:start w:val="1"/>
      <w:numFmt w:val="bullet"/>
      <w:lvlText w:val=""/>
      <w:lvlJc w:val="left"/>
      <w:pPr>
        <w:ind w:left="3229" w:hanging="360"/>
      </w:pPr>
      <w:rPr>
        <w:rFonts w:hint="default" w:ascii="Symbol" w:hAnsi="Symbol"/>
      </w:rPr>
    </w:lvl>
    <w:lvl w:ilvl="4" w:tplc="08090003" w:tentative="1">
      <w:start w:val="1"/>
      <w:numFmt w:val="bullet"/>
      <w:lvlText w:val="o"/>
      <w:lvlJc w:val="left"/>
      <w:pPr>
        <w:ind w:left="3949" w:hanging="360"/>
      </w:pPr>
      <w:rPr>
        <w:rFonts w:hint="default" w:ascii="Courier New" w:hAnsi="Courier New" w:cs="Courier New"/>
      </w:rPr>
    </w:lvl>
    <w:lvl w:ilvl="5" w:tplc="08090005" w:tentative="1">
      <w:start w:val="1"/>
      <w:numFmt w:val="bullet"/>
      <w:lvlText w:val=""/>
      <w:lvlJc w:val="left"/>
      <w:pPr>
        <w:ind w:left="4669" w:hanging="360"/>
      </w:pPr>
      <w:rPr>
        <w:rFonts w:hint="default" w:ascii="Wingdings" w:hAnsi="Wingdings"/>
      </w:rPr>
    </w:lvl>
    <w:lvl w:ilvl="6" w:tplc="08090001" w:tentative="1">
      <w:start w:val="1"/>
      <w:numFmt w:val="bullet"/>
      <w:lvlText w:val=""/>
      <w:lvlJc w:val="left"/>
      <w:pPr>
        <w:ind w:left="5389" w:hanging="360"/>
      </w:pPr>
      <w:rPr>
        <w:rFonts w:hint="default" w:ascii="Symbol" w:hAnsi="Symbol"/>
      </w:rPr>
    </w:lvl>
    <w:lvl w:ilvl="7" w:tplc="08090003" w:tentative="1">
      <w:start w:val="1"/>
      <w:numFmt w:val="bullet"/>
      <w:lvlText w:val="o"/>
      <w:lvlJc w:val="left"/>
      <w:pPr>
        <w:ind w:left="6109" w:hanging="360"/>
      </w:pPr>
      <w:rPr>
        <w:rFonts w:hint="default" w:ascii="Courier New" w:hAnsi="Courier New" w:cs="Courier New"/>
      </w:rPr>
    </w:lvl>
    <w:lvl w:ilvl="8" w:tplc="08090005" w:tentative="1">
      <w:start w:val="1"/>
      <w:numFmt w:val="bullet"/>
      <w:lvlText w:val=""/>
      <w:lvlJc w:val="left"/>
      <w:pPr>
        <w:ind w:left="6829" w:hanging="360"/>
      </w:pPr>
      <w:rPr>
        <w:rFonts w:hint="default" w:ascii="Wingdings" w:hAnsi="Wingdings"/>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C4907F5"/>
    <w:multiLevelType w:val="multilevel"/>
    <w:tmpl w:val="890ACEB0"/>
    <w:lvl w:ilvl="0">
      <w:start w:val="1"/>
      <w:numFmt w:val="decimal"/>
      <w:lvlText w:val="%1."/>
      <w:lvlJc w:val="left"/>
      <w:pPr>
        <w:tabs>
          <w:tab w:val="num" w:pos="1069"/>
        </w:tabs>
        <w:ind w:left="1069" w:hanging="360"/>
      </w:pPr>
      <w:rPr>
        <w:rFonts w:hint="default"/>
      </w:rPr>
    </w:lvl>
    <w:lvl w:ilvl="1">
      <w:start w:val="1"/>
      <w:numFmt w:val="decimal"/>
      <w:lvlText w:val="%2."/>
      <w:lvlJc w:val="left"/>
      <w:pPr>
        <w:tabs>
          <w:tab w:val="num" w:pos="1789"/>
        </w:tabs>
        <w:ind w:left="1789" w:hanging="360"/>
      </w:pPr>
      <w:rPr>
        <w:rFonts w:hint="default"/>
      </w:rPr>
    </w:lvl>
    <w:lvl w:ilvl="2">
      <w:start w:val="1"/>
      <w:numFmt w:val="decimal"/>
      <w:lvlText w:val="%3."/>
      <w:lvlJc w:val="left"/>
      <w:pPr>
        <w:tabs>
          <w:tab w:val="num" w:pos="2509"/>
        </w:tabs>
        <w:ind w:left="2509" w:hanging="360"/>
      </w:pPr>
      <w:rPr>
        <w:rFonts w:hint="default"/>
      </w:rPr>
    </w:lvl>
    <w:lvl w:ilvl="3">
      <w:start w:val="1"/>
      <w:numFmt w:val="decimal"/>
      <w:lvlText w:val="%4."/>
      <w:lvlJc w:val="left"/>
      <w:pPr>
        <w:tabs>
          <w:tab w:val="num" w:pos="3229"/>
        </w:tabs>
        <w:ind w:left="3229" w:hanging="360"/>
      </w:pPr>
      <w:rPr>
        <w:rFonts w:hint="default"/>
      </w:rPr>
    </w:lvl>
    <w:lvl w:ilvl="4">
      <w:start w:val="1"/>
      <w:numFmt w:val="decimal"/>
      <w:lvlText w:val="%5."/>
      <w:lvlJc w:val="left"/>
      <w:pPr>
        <w:tabs>
          <w:tab w:val="num" w:pos="3949"/>
        </w:tabs>
        <w:ind w:left="3949" w:hanging="360"/>
      </w:pPr>
      <w:rPr>
        <w:rFonts w:hint="default"/>
      </w:rPr>
    </w:lvl>
    <w:lvl w:ilvl="5">
      <w:start w:val="1"/>
      <w:numFmt w:val="decimal"/>
      <w:lvlText w:val="%6."/>
      <w:lvlJc w:val="left"/>
      <w:pPr>
        <w:tabs>
          <w:tab w:val="num" w:pos="4669"/>
        </w:tabs>
        <w:ind w:left="4669" w:hanging="360"/>
      </w:pPr>
      <w:rPr>
        <w:rFonts w:hint="default"/>
      </w:rPr>
    </w:lvl>
    <w:lvl w:ilvl="6">
      <w:start w:val="1"/>
      <w:numFmt w:val="decimal"/>
      <w:lvlText w:val="%7."/>
      <w:lvlJc w:val="left"/>
      <w:pPr>
        <w:tabs>
          <w:tab w:val="num" w:pos="5389"/>
        </w:tabs>
        <w:ind w:left="5389" w:hanging="360"/>
      </w:pPr>
      <w:rPr>
        <w:rFonts w:hint="default"/>
      </w:rPr>
    </w:lvl>
    <w:lvl w:ilvl="7">
      <w:start w:val="1"/>
      <w:numFmt w:val="decimal"/>
      <w:lvlText w:val="%8."/>
      <w:lvlJc w:val="left"/>
      <w:pPr>
        <w:tabs>
          <w:tab w:val="num" w:pos="6109"/>
        </w:tabs>
        <w:ind w:left="6109" w:hanging="360"/>
      </w:pPr>
      <w:rPr>
        <w:rFonts w:hint="default"/>
      </w:rPr>
    </w:lvl>
    <w:lvl w:ilvl="8">
      <w:start w:val="1"/>
      <w:numFmt w:val="decimal"/>
      <w:lvlText w:val="%9."/>
      <w:lvlJc w:val="left"/>
      <w:pPr>
        <w:tabs>
          <w:tab w:val="num" w:pos="6829"/>
        </w:tabs>
        <w:ind w:left="6829" w:hanging="360"/>
      </w:pPr>
      <w:rPr>
        <w:rFont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24129C"/>
    <w:multiLevelType w:val="hybridMultilevel"/>
    <w:tmpl w:val="343AE39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4BB819FE"/>
    <w:multiLevelType w:val="hybridMultilevel"/>
    <w:tmpl w:val="3D5682D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48B2770"/>
    <w:multiLevelType w:val="hybridMultilevel"/>
    <w:tmpl w:val="B42A3E36"/>
    <w:lvl w:ilvl="0" w:tplc="9D125F6C">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40028AD"/>
    <w:multiLevelType w:val="multilevel"/>
    <w:tmpl w:val="7E064A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1" w16cid:durableId="1415669556">
    <w:abstractNumId w:val="2"/>
  </w:num>
  <w:num w:numId="2" w16cid:durableId="27149898">
    <w:abstractNumId w:val="12"/>
  </w:num>
  <w:num w:numId="3" w16cid:durableId="791706730">
    <w:abstractNumId w:val="23"/>
  </w:num>
  <w:num w:numId="4" w16cid:durableId="2018071670">
    <w:abstractNumId w:val="15"/>
  </w:num>
  <w:num w:numId="5" w16cid:durableId="1593582101">
    <w:abstractNumId w:val="10"/>
  </w:num>
  <w:num w:numId="6" w16cid:durableId="215244048">
    <w:abstractNumId w:val="22"/>
  </w:num>
  <w:num w:numId="7" w16cid:durableId="1876193365">
    <w:abstractNumId w:val="3"/>
  </w:num>
  <w:num w:numId="8" w16cid:durableId="828519691">
    <w:abstractNumId w:val="20"/>
  </w:num>
  <w:num w:numId="9" w16cid:durableId="1379861541">
    <w:abstractNumId w:val="13"/>
  </w:num>
  <w:num w:numId="10" w16cid:durableId="304510174">
    <w:abstractNumId w:val="6"/>
  </w:num>
  <w:num w:numId="11" w16cid:durableId="965157573">
    <w:abstractNumId w:val="7"/>
  </w:num>
  <w:num w:numId="12" w16cid:durableId="1628313588">
    <w:abstractNumId w:val="11"/>
  </w:num>
  <w:num w:numId="13" w16cid:durableId="904141585">
    <w:abstractNumId w:val="19"/>
  </w:num>
  <w:num w:numId="14" w16cid:durableId="959915979">
    <w:abstractNumId w:val="5"/>
  </w:num>
  <w:num w:numId="15" w16cid:durableId="2109346520">
    <w:abstractNumId w:val="0"/>
  </w:num>
  <w:num w:numId="16" w16cid:durableId="630670500">
    <w:abstractNumId w:val="9"/>
  </w:num>
  <w:num w:numId="17" w16cid:durableId="405803525">
    <w:abstractNumId w:val="4"/>
  </w:num>
  <w:num w:numId="18" w16cid:durableId="889537265">
    <w:abstractNumId w:val="18"/>
  </w:num>
  <w:num w:numId="19" w16cid:durableId="271330054">
    <w:abstractNumId w:val="17"/>
  </w:num>
  <w:num w:numId="20" w16cid:durableId="686449836">
    <w:abstractNumId w:val="16"/>
  </w:num>
  <w:num w:numId="21" w16cid:durableId="1060908317">
    <w:abstractNumId w:val="21"/>
  </w:num>
  <w:num w:numId="22" w16cid:durableId="1028021240">
    <w:abstractNumId w:val="14"/>
  </w:num>
  <w:num w:numId="23" w16cid:durableId="1260286796">
    <w:abstractNumId w:val="1"/>
  </w:num>
  <w:num w:numId="24" w16cid:durableId="62843470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0D0E"/>
    <w:rsid w:val="000822E5"/>
    <w:rsid w:val="000971FC"/>
    <w:rsid w:val="000A2A3A"/>
    <w:rsid w:val="000A492A"/>
    <w:rsid w:val="000B3F0D"/>
    <w:rsid w:val="000B6520"/>
    <w:rsid w:val="000C4F03"/>
    <w:rsid w:val="000D2F80"/>
    <w:rsid w:val="000E413A"/>
    <w:rsid w:val="000E48DF"/>
    <w:rsid w:val="000E54E3"/>
    <w:rsid w:val="000F5AA3"/>
    <w:rsid w:val="000F7766"/>
    <w:rsid w:val="00100396"/>
    <w:rsid w:val="00100B5C"/>
    <w:rsid w:val="00102E44"/>
    <w:rsid w:val="00103507"/>
    <w:rsid w:val="001106E9"/>
    <w:rsid w:val="00113EAF"/>
    <w:rsid w:val="00124CA5"/>
    <w:rsid w:val="00134F77"/>
    <w:rsid w:val="001453D6"/>
    <w:rsid w:val="00152E9D"/>
    <w:rsid w:val="00154487"/>
    <w:rsid w:val="0017512A"/>
    <w:rsid w:val="00196958"/>
    <w:rsid w:val="001A1369"/>
    <w:rsid w:val="001A1E39"/>
    <w:rsid w:val="001A2346"/>
    <w:rsid w:val="001A24F3"/>
    <w:rsid w:val="001B405C"/>
    <w:rsid w:val="001B5F45"/>
    <w:rsid w:val="001E1050"/>
    <w:rsid w:val="001E1E1F"/>
    <w:rsid w:val="001E2007"/>
    <w:rsid w:val="001E57C1"/>
    <w:rsid w:val="001F07EF"/>
    <w:rsid w:val="001F50B6"/>
    <w:rsid w:val="001F6D7A"/>
    <w:rsid w:val="00213B8A"/>
    <w:rsid w:val="0022746E"/>
    <w:rsid w:val="00235F71"/>
    <w:rsid w:val="002433A6"/>
    <w:rsid w:val="002444CA"/>
    <w:rsid w:val="002466CE"/>
    <w:rsid w:val="00260DE6"/>
    <w:rsid w:val="00273FEE"/>
    <w:rsid w:val="00281995"/>
    <w:rsid w:val="0028204E"/>
    <w:rsid w:val="0028591B"/>
    <w:rsid w:val="00285AF1"/>
    <w:rsid w:val="00291841"/>
    <w:rsid w:val="00292358"/>
    <w:rsid w:val="002B10AF"/>
    <w:rsid w:val="002C449B"/>
    <w:rsid w:val="002C6040"/>
    <w:rsid w:val="002D5B3F"/>
    <w:rsid w:val="002E272E"/>
    <w:rsid w:val="002E5E8C"/>
    <w:rsid w:val="002F4206"/>
    <w:rsid w:val="002F5778"/>
    <w:rsid w:val="00302DA1"/>
    <w:rsid w:val="003223E0"/>
    <w:rsid w:val="003410E3"/>
    <w:rsid w:val="00345F69"/>
    <w:rsid w:val="00352C4A"/>
    <w:rsid w:val="00356DA1"/>
    <w:rsid w:val="0036122E"/>
    <w:rsid w:val="00362110"/>
    <w:rsid w:val="00362560"/>
    <w:rsid w:val="003732FD"/>
    <w:rsid w:val="003753B2"/>
    <w:rsid w:val="00376559"/>
    <w:rsid w:val="00382BAA"/>
    <w:rsid w:val="00384D73"/>
    <w:rsid w:val="00393EB6"/>
    <w:rsid w:val="003A3CE5"/>
    <w:rsid w:val="003B366F"/>
    <w:rsid w:val="003B3F9D"/>
    <w:rsid w:val="003B6C95"/>
    <w:rsid w:val="003C49AB"/>
    <w:rsid w:val="003E5751"/>
    <w:rsid w:val="0040355D"/>
    <w:rsid w:val="004046A9"/>
    <w:rsid w:val="0040489F"/>
    <w:rsid w:val="00404C50"/>
    <w:rsid w:val="00423934"/>
    <w:rsid w:val="00426244"/>
    <w:rsid w:val="00447A63"/>
    <w:rsid w:val="00462AD4"/>
    <w:rsid w:val="00470A38"/>
    <w:rsid w:val="004874DE"/>
    <w:rsid w:val="0049264F"/>
    <w:rsid w:val="004B5334"/>
    <w:rsid w:val="004B6C14"/>
    <w:rsid w:val="004C4F19"/>
    <w:rsid w:val="004D5E9B"/>
    <w:rsid w:val="004D63D9"/>
    <w:rsid w:val="004D7B58"/>
    <w:rsid w:val="004E04FD"/>
    <w:rsid w:val="004E6585"/>
    <w:rsid w:val="004F19D4"/>
    <w:rsid w:val="0050249F"/>
    <w:rsid w:val="00522583"/>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63EF"/>
    <w:rsid w:val="00644256"/>
    <w:rsid w:val="006454D2"/>
    <w:rsid w:val="006459CB"/>
    <w:rsid w:val="00661D6F"/>
    <w:rsid w:val="006628E9"/>
    <w:rsid w:val="0066725E"/>
    <w:rsid w:val="006716C7"/>
    <w:rsid w:val="00674111"/>
    <w:rsid w:val="00676241"/>
    <w:rsid w:val="00677555"/>
    <w:rsid w:val="00681208"/>
    <w:rsid w:val="00681FA9"/>
    <w:rsid w:val="00691EA9"/>
    <w:rsid w:val="006934D4"/>
    <w:rsid w:val="006A08ED"/>
    <w:rsid w:val="006A6DC3"/>
    <w:rsid w:val="006A7B2B"/>
    <w:rsid w:val="006B494C"/>
    <w:rsid w:val="006C1480"/>
    <w:rsid w:val="006C513A"/>
    <w:rsid w:val="006D49ED"/>
    <w:rsid w:val="006D55CE"/>
    <w:rsid w:val="006D637A"/>
    <w:rsid w:val="006D6B5E"/>
    <w:rsid w:val="006D6F24"/>
    <w:rsid w:val="006E3E4E"/>
    <w:rsid w:val="006F1715"/>
    <w:rsid w:val="006F45BF"/>
    <w:rsid w:val="006F60E0"/>
    <w:rsid w:val="006F7F3F"/>
    <w:rsid w:val="00702F71"/>
    <w:rsid w:val="00711ED9"/>
    <w:rsid w:val="007363E4"/>
    <w:rsid w:val="007366DF"/>
    <w:rsid w:val="00742951"/>
    <w:rsid w:val="0075289B"/>
    <w:rsid w:val="00757839"/>
    <w:rsid w:val="00761299"/>
    <w:rsid w:val="00767553"/>
    <w:rsid w:val="00770C81"/>
    <w:rsid w:val="00791024"/>
    <w:rsid w:val="00793F0A"/>
    <w:rsid w:val="007A2657"/>
    <w:rsid w:val="007A4FA5"/>
    <w:rsid w:val="007C49C2"/>
    <w:rsid w:val="007C682C"/>
    <w:rsid w:val="007D2385"/>
    <w:rsid w:val="007D3018"/>
    <w:rsid w:val="007E6F99"/>
    <w:rsid w:val="007F214F"/>
    <w:rsid w:val="00800069"/>
    <w:rsid w:val="008042F0"/>
    <w:rsid w:val="00806CD0"/>
    <w:rsid w:val="00807DEA"/>
    <w:rsid w:val="008310A0"/>
    <w:rsid w:val="00835D29"/>
    <w:rsid w:val="00842E7F"/>
    <w:rsid w:val="008440FE"/>
    <w:rsid w:val="00844CE4"/>
    <w:rsid w:val="00852933"/>
    <w:rsid w:val="008566E5"/>
    <w:rsid w:val="008566FE"/>
    <w:rsid w:val="00865B46"/>
    <w:rsid w:val="00876776"/>
    <w:rsid w:val="00896134"/>
    <w:rsid w:val="008A62BC"/>
    <w:rsid w:val="008B16F1"/>
    <w:rsid w:val="008B43E7"/>
    <w:rsid w:val="008D763F"/>
    <w:rsid w:val="008F036F"/>
    <w:rsid w:val="008F1308"/>
    <w:rsid w:val="008F78C2"/>
    <w:rsid w:val="00904568"/>
    <w:rsid w:val="00904AC9"/>
    <w:rsid w:val="00911394"/>
    <w:rsid w:val="00915963"/>
    <w:rsid w:val="00923EF2"/>
    <w:rsid w:val="00926D25"/>
    <w:rsid w:val="00926E9D"/>
    <w:rsid w:val="00932C6E"/>
    <w:rsid w:val="00933F10"/>
    <w:rsid w:val="009433C5"/>
    <w:rsid w:val="00965881"/>
    <w:rsid w:val="009871FF"/>
    <w:rsid w:val="00987FFE"/>
    <w:rsid w:val="00990799"/>
    <w:rsid w:val="00994D68"/>
    <w:rsid w:val="00995D51"/>
    <w:rsid w:val="009A0631"/>
    <w:rsid w:val="009B10ED"/>
    <w:rsid w:val="009D3EA4"/>
    <w:rsid w:val="009D649C"/>
    <w:rsid w:val="009E4BC1"/>
    <w:rsid w:val="009E670C"/>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153C6"/>
    <w:rsid w:val="00B41073"/>
    <w:rsid w:val="00B50E84"/>
    <w:rsid w:val="00B50EA8"/>
    <w:rsid w:val="00B60ECF"/>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00B2"/>
    <w:rsid w:val="00CE4035"/>
    <w:rsid w:val="00CE65AB"/>
    <w:rsid w:val="00CF4266"/>
    <w:rsid w:val="00CF7746"/>
    <w:rsid w:val="00D21E91"/>
    <w:rsid w:val="00D22D9C"/>
    <w:rsid w:val="00D241F1"/>
    <w:rsid w:val="00D275CB"/>
    <w:rsid w:val="00D30DFA"/>
    <w:rsid w:val="00D463A5"/>
    <w:rsid w:val="00D4710D"/>
    <w:rsid w:val="00D47D25"/>
    <w:rsid w:val="00D62ACD"/>
    <w:rsid w:val="00D77958"/>
    <w:rsid w:val="00D92023"/>
    <w:rsid w:val="00DA36EE"/>
    <w:rsid w:val="00DA6FC8"/>
    <w:rsid w:val="00DB116D"/>
    <w:rsid w:val="00DB444C"/>
    <w:rsid w:val="00DB5575"/>
    <w:rsid w:val="00DD17CC"/>
    <w:rsid w:val="00DE217A"/>
    <w:rsid w:val="00DF321B"/>
    <w:rsid w:val="00E22487"/>
    <w:rsid w:val="00E230E0"/>
    <w:rsid w:val="00E41E0F"/>
    <w:rsid w:val="00E47CE2"/>
    <w:rsid w:val="00E51AAC"/>
    <w:rsid w:val="00E61D43"/>
    <w:rsid w:val="00E66CC0"/>
    <w:rsid w:val="00E728A9"/>
    <w:rsid w:val="00E74542"/>
    <w:rsid w:val="00E807D9"/>
    <w:rsid w:val="00EA0F4E"/>
    <w:rsid w:val="00EA295B"/>
    <w:rsid w:val="00EA3B9B"/>
    <w:rsid w:val="00EA6801"/>
    <w:rsid w:val="00EB4F96"/>
    <w:rsid w:val="00ED7072"/>
    <w:rsid w:val="00EE3132"/>
    <w:rsid w:val="00EE3D9D"/>
    <w:rsid w:val="00EE6F25"/>
    <w:rsid w:val="00EF0E66"/>
    <w:rsid w:val="00EF3FC6"/>
    <w:rsid w:val="00F02126"/>
    <w:rsid w:val="00F03D85"/>
    <w:rsid w:val="00F07C8C"/>
    <w:rsid w:val="00F249F1"/>
    <w:rsid w:val="00F25B9D"/>
    <w:rsid w:val="00F2664E"/>
    <w:rsid w:val="00F31163"/>
    <w:rsid w:val="00F31C04"/>
    <w:rsid w:val="00F442A7"/>
    <w:rsid w:val="00F45764"/>
    <w:rsid w:val="00F52258"/>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2353E0B"/>
    <w:rsid w:val="025CA71C"/>
    <w:rsid w:val="03AAD2DD"/>
    <w:rsid w:val="043B2AD4"/>
    <w:rsid w:val="06528687"/>
    <w:rsid w:val="07FC41BA"/>
    <w:rsid w:val="07FC41BA"/>
    <w:rsid w:val="09C683F3"/>
    <w:rsid w:val="0A1ECC44"/>
    <w:rsid w:val="0A20EE0F"/>
    <w:rsid w:val="0AEF7328"/>
    <w:rsid w:val="0B99DC8A"/>
    <w:rsid w:val="0BB9EACE"/>
    <w:rsid w:val="0C1897CC"/>
    <w:rsid w:val="0D824647"/>
    <w:rsid w:val="0EAA6F40"/>
    <w:rsid w:val="0FB58704"/>
    <w:rsid w:val="131A1D7A"/>
    <w:rsid w:val="135061E2"/>
    <w:rsid w:val="18C440F4"/>
    <w:rsid w:val="196F50B0"/>
    <w:rsid w:val="1AAB4CA9"/>
    <w:rsid w:val="1AD986C6"/>
    <w:rsid w:val="1BBC5657"/>
    <w:rsid w:val="1C2E9B5C"/>
    <w:rsid w:val="1C7E57CD"/>
    <w:rsid w:val="1EAA76F1"/>
    <w:rsid w:val="1F8156A3"/>
    <w:rsid w:val="1FC53A5E"/>
    <w:rsid w:val="2128560C"/>
    <w:rsid w:val="2183454E"/>
    <w:rsid w:val="236EB5B3"/>
    <w:rsid w:val="23C61150"/>
    <w:rsid w:val="23E63752"/>
    <w:rsid w:val="23E63752"/>
    <w:rsid w:val="243649EC"/>
    <w:rsid w:val="24436B3E"/>
    <w:rsid w:val="26297144"/>
    <w:rsid w:val="26D49DDE"/>
    <w:rsid w:val="27E0A562"/>
    <w:rsid w:val="28EEE27D"/>
    <w:rsid w:val="2AA769CB"/>
    <w:rsid w:val="2B9A221B"/>
    <w:rsid w:val="2C7C1371"/>
    <w:rsid w:val="2FA9394B"/>
    <w:rsid w:val="2FDF1DAB"/>
    <w:rsid w:val="3014075A"/>
    <w:rsid w:val="30A2BF14"/>
    <w:rsid w:val="323A54DF"/>
    <w:rsid w:val="329D1B4B"/>
    <w:rsid w:val="33602D59"/>
    <w:rsid w:val="3376C172"/>
    <w:rsid w:val="35A63C75"/>
    <w:rsid w:val="3607C4F6"/>
    <w:rsid w:val="3A604489"/>
    <w:rsid w:val="3A61DF64"/>
    <w:rsid w:val="3AE6F0C1"/>
    <w:rsid w:val="3BED03CB"/>
    <w:rsid w:val="3BFAE4BE"/>
    <w:rsid w:val="3BFAE4BE"/>
    <w:rsid w:val="3C28C68A"/>
    <w:rsid w:val="3C721EF6"/>
    <w:rsid w:val="3C899FFA"/>
    <w:rsid w:val="4007ED4F"/>
    <w:rsid w:val="4219DC19"/>
    <w:rsid w:val="4252251F"/>
    <w:rsid w:val="43565185"/>
    <w:rsid w:val="43FE3CEC"/>
    <w:rsid w:val="44AC121A"/>
    <w:rsid w:val="450C5755"/>
    <w:rsid w:val="451DB3BA"/>
    <w:rsid w:val="45612750"/>
    <w:rsid w:val="459D17B3"/>
    <w:rsid w:val="4620F298"/>
    <w:rsid w:val="47599880"/>
    <w:rsid w:val="4D77BD10"/>
    <w:rsid w:val="4E34325B"/>
    <w:rsid w:val="4E62B110"/>
    <w:rsid w:val="5118AA70"/>
    <w:rsid w:val="5118AA70"/>
    <w:rsid w:val="51DE09A1"/>
    <w:rsid w:val="52B0F0FD"/>
    <w:rsid w:val="53009610"/>
    <w:rsid w:val="54225772"/>
    <w:rsid w:val="5427C3D6"/>
    <w:rsid w:val="5445E103"/>
    <w:rsid w:val="555A4B0C"/>
    <w:rsid w:val="571C6E7F"/>
    <w:rsid w:val="57F43B5B"/>
    <w:rsid w:val="59A0195B"/>
    <w:rsid w:val="5A37EEE8"/>
    <w:rsid w:val="5A49B696"/>
    <w:rsid w:val="5A65DC07"/>
    <w:rsid w:val="5D477019"/>
    <w:rsid w:val="5E28E108"/>
    <w:rsid w:val="5EA910DF"/>
    <w:rsid w:val="5F8294F6"/>
    <w:rsid w:val="62C21265"/>
    <w:rsid w:val="6317E3D8"/>
    <w:rsid w:val="634D16E2"/>
    <w:rsid w:val="642ADE4F"/>
    <w:rsid w:val="646094F6"/>
    <w:rsid w:val="657AF5C3"/>
    <w:rsid w:val="69543719"/>
    <w:rsid w:val="6B8B0267"/>
    <w:rsid w:val="6E272F31"/>
    <w:rsid w:val="6E69F8D1"/>
    <w:rsid w:val="6E859885"/>
    <w:rsid w:val="6FF689CE"/>
    <w:rsid w:val="7040BF61"/>
    <w:rsid w:val="71A774D9"/>
    <w:rsid w:val="720E8984"/>
    <w:rsid w:val="752AB9D3"/>
    <w:rsid w:val="770B8993"/>
    <w:rsid w:val="77A438DC"/>
    <w:rsid w:val="7844FB96"/>
    <w:rsid w:val="79DE09FF"/>
    <w:rsid w:val="7A4DF825"/>
    <w:rsid w:val="7AD6834E"/>
    <w:rsid w:val="7D76E09E"/>
    <w:rsid w:val="7D7B3831"/>
    <w:rsid w:val="7E9E3F8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aliases w:val="omar footnote Char,List Paragraph1 Char,Numbered Indented Text Char,Colorful List - Accent 11 Char,Text bullets 1 Char"/>
    <w:basedOn w:val="DefaultParagraphFont"/>
    <w:link w:val="ListParagraph"/>
    <w:uiPriority w:val="34"/>
    <w:rsid w:val="0049264F"/>
    <w:rPr>
      <w:lang w:eastAsia="en-GB"/>
    </w:rPr>
  </w:style>
  <w:style w:type="character" w:styleId="UnresolvedMention">
    <w:name w:val="Unresolved Mention"/>
    <w:basedOn w:val="DefaultParagraphFont"/>
    <w:uiPriority w:val="99"/>
    <w:semiHidden/>
    <w:unhideWhenUsed/>
    <w:rsid w:val="00E745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F1796CF-2BA0-4138-9B27-12971FFE869F}">
  <ds:schemaRefs>
    <ds:schemaRef ds:uri="http://schemas.microsoft.com/office/2006/metadata/properties"/>
    <ds:schemaRef ds:uri="http://schemas.microsoft.com/office/infopath/2007/PartnerControls"/>
    <ds:schemaRef ds:uri="c608ca5d-542f-47b8-b6cb-a5985d253332"/>
    <ds:schemaRef ds:uri="7b371449-43eb-435e-a0a2-287b0bfa5005"/>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D1F65B9C-B739-4524-91ED-F10464193398}">
  <ds:schemaRefs>
    <ds:schemaRef ds:uri="http://schemas.microsoft.com/sharepoint/v3/contenttype/forms"/>
  </ds:schemaRefs>
</ds:datastoreItem>
</file>

<file path=customXml/itemProps3.xml><?xml version="1.0" encoding="utf-8"?>
<ds:datastoreItem xmlns:ds="http://schemas.openxmlformats.org/officeDocument/2006/customXml" ds:itemID="{B428DEB7-CD32-4A43-B88F-DB4152136D8D}"/>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Aliyu Sambo</lastModifiedBy>
  <revision>72</revision>
  <lastPrinted>2014-10-10T07:42:00.0000000Z</lastPrinted>
  <dcterms:created xsi:type="dcterms:W3CDTF">2025-06-30T15:39:00.0000000Z</dcterms:created>
  <dcterms:modified xsi:type="dcterms:W3CDTF">2026-05-05T10:57:02.7070985Z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docLang">
    <vt:lpwstr>en</vt:lpwstr>
  </property>
</Properties>
</file>