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EA3F9B" w14:textId="6DDA8BA9" w:rsidR="00581C2E" w:rsidRDefault="00F3455B" w:rsidP="00862F1E">
      <w:pPr>
        <w:rPr>
          <w:rFonts w:ascii="Arial" w:hAnsi="Arial" w:cs="Arial"/>
          <w:shd w:val="clear" w:color="auto" w:fill="FFFFFF"/>
        </w:rPr>
      </w:pPr>
      <w:r w:rsidRPr="00F3455B">
        <w:rPr>
          <w:rFonts w:ascii="Arial" w:hAnsi="Arial" w:cs="Arial"/>
          <w:noProof/>
          <w:shd w:val="clear" w:color="auto" w:fill="FFFFFF"/>
        </w:rPr>
        <w:drawing>
          <wp:inline distT="0" distB="0" distL="0" distR="0" wp14:anchorId="742CD691" wp14:editId="46DDACED">
            <wp:extent cx="5731510" cy="7702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770255"/>
                    </a:xfrm>
                    <a:prstGeom prst="rect">
                      <a:avLst/>
                    </a:prstGeom>
                  </pic:spPr>
                </pic:pic>
              </a:graphicData>
            </a:graphic>
          </wp:inline>
        </w:drawing>
      </w:r>
    </w:p>
    <w:p w14:paraId="5CD3E4FE" w14:textId="5FF238E4" w:rsidR="00F3455B" w:rsidRDefault="008E53FD" w:rsidP="00862F1E">
      <w:pPr>
        <w:spacing w:line="360" w:lineRule="auto"/>
        <w:ind w:firstLine="720"/>
        <w:rPr>
          <w:rStyle w:val="Hyperlink"/>
          <w:rFonts w:ascii="Times New Roman" w:hAnsi="Times New Roman" w:cs="Times New Roman"/>
          <w:color w:val="auto"/>
          <w:sz w:val="24"/>
          <w:szCs w:val="24"/>
          <w:u w:val="none"/>
          <w:lang w:val="cy-GB"/>
        </w:rPr>
      </w:pPr>
      <w:r>
        <w:rPr>
          <w:rStyle w:val="Hyperlink"/>
          <w:rFonts w:ascii="Times New Roman" w:hAnsi="Times New Roman" w:cs="Times New Roman"/>
          <w:color w:val="auto"/>
          <w:sz w:val="24"/>
          <w:szCs w:val="24"/>
          <w:u w:val="none"/>
          <w:lang w:val="cy-GB"/>
        </w:rPr>
        <w:t xml:space="preserve"> </w:t>
      </w:r>
    </w:p>
    <w:p w14:paraId="5F8AA3CB" w14:textId="5688C5FC" w:rsidR="00FA4EFE" w:rsidRPr="00862F1E" w:rsidRDefault="00CB3FE5" w:rsidP="008C2C17">
      <w:pPr>
        <w:spacing w:line="360" w:lineRule="auto"/>
        <w:ind w:firstLine="720"/>
        <w:jc w:val="both"/>
        <w:rPr>
          <w:rFonts w:ascii="Times New Roman" w:hAnsi="Times New Roman" w:cs="Times New Roman"/>
          <w:color w:val="FF0000"/>
          <w:sz w:val="24"/>
          <w:szCs w:val="24"/>
        </w:rPr>
      </w:pPr>
      <w:bookmarkStart w:id="0" w:name="_GoBack"/>
      <w:r w:rsidRPr="00872C02">
        <w:rPr>
          <w:rFonts w:ascii="Times New Roman" w:hAnsi="Times New Roman" w:cs="Times New Roman"/>
          <w:sz w:val="24"/>
          <w:szCs w:val="24"/>
          <w:lang w:val="cy-GB"/>
        </w:rPr>
        <w:t xml:space="preserve">Mae gair creadigrwydd yn eang iawn ac o ansawdd anhygoel, ac fe'i disgrifir gan rai awduron fel y peth sy'n ein gwneud ni'n ddynol (Ramachandran a Blakeslee, 1999). Dros y blynyddoedd, profwyd creadigrwydd yn anodd ei ddiffinio a'i fesur oherwydd ei natur gymhleth ac aml ddimensiwn (Barbot et al, 2011), felly nid oes un diffiniad sengl. Adolygodd Treffinger (1996) y llenyddiaeth creadigrwydd a chyflwynodd fwy na chant o ddiffiniadau gwahanol. O ran persbectif y broses, diffinia Torrance (1977) greadigrwydd fel y broses o nodi problemau neu fylchau mewn gwybodaeth, datblygu damcaniaethau neu gynigion, profi a dilysu damcaniaethau ac yn olaf rhannu'r canlyniadau. Yn yr un modd, cynigia Mednick (1962) fod creadigrwydd yn cynnwys y broses o ddod ag elfennau cysylltiedig ynghyd mewn cyfuniadau newydd i fodloni gofynion y dasg. </w:t>
      </w:r>
      <w:r>
        <w:rPr>
          <w:rFonts w:ascii="Times New Roman" w:hAnsi="Times New Roman" w:cs="Times New Roman"/>
          <w:sz w:val="24"/>
          <w:szCs w:val="24"/>
          <w:lang w:val="cy-GB"/>
        </w:rPr>
        <w:t>Diffina Robinson (2013, t.12) creadigrwydd “fel y broses o gael syniadau gwreiddiol ag iddynt werth”. Cytunir ar hyn gan y credir bod gwreiddioldeb yn rhan fawr o greadigrwydd. Awgrymodd Guilford (1950) rai ffactorau ar gyfer dehongli amrywiadau mewn creadigrwydd gan gynnwys sensitifrwydd i broblemau, rhuglder, hyblygrwydd, gwreiddioldeb, synthesis, dadansoddi, ad-drefnu neu ailddiffinio, cymhlethdod a gwerthuso. Mae gwreiddioldeb yn rhan fawr o greadigrwydd a daeth yn fwy poblogaidd yn ystod y 18fed ganrif oherwydd Rhamantiaeth. Mudiad celfyddydol, deallusol a llenyddol a ddechreuodd yn Ewrop oedd Rhamantiaeth. Roedd gwreiddioldeb yn hanfodol ac mae wedi parhau i fod yn bwysig ar gyfer cenedlaethau diweddarach.</w:t>
      </w:r>
    </w:p>
    <w:p w14:paraId="3D454029" w14:textId="332646A9" w:rsidR="0007638C" w:rsidRPr="00F35C2D" w:rsidRDefault="00E61DF2"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Er gwaethaf y gwahanol safbwyntiau wrth ddiffinio creadigrwydd, mae rhai agweddau yn cael eu rhannu gan lawer o ymchwilwyr. Yn gyffredinol, mae ymchwilwyr yn cytuno bod creadigrwydd yn cynnwys cynhyrchu ymatebion newydd a defnyddiol. Mae creadigrwydd yn cael ei ystyried yn weithred o droi syniadau newydd a dychmygus yn realiti.</w:t>
      </w:r>
      <w:r w:rsidR="00D00DCD" w:rsidRPr="00F35C2D">
        <w:rPr>
          <w:rFonts w:ascii="Times New Roman" w:hAnsi="Times New Roman" w:cs="Times New Roman"/>
          <w:sz w:val="24"/>
          <w:szCs w:val="24"/>
          <w:lang w:val="cy-GB"/>
        </w:rPr>
        <w:t xml:space="preserve"> </w:t>
      </w:r>
      <w:r w:rsidR="0007638C" w:rsidRPr="00F35C2D">
        <w:rPr>
          <w:rFonts w:ascii="Times New Roman" w:hAnsi="Times New Roman" w:cs="Times New Roman"/>
          <w:sz w:val="24"/>
          <w:szCs w:val="24"/>
          <w:lang w:val="cy-GB"/>
        </w:rPr>
        <w:t xml:space="preserve">Nodweddir creadigrwydd gan y gallu i ddarganfod y byd mewn ffyrdd newydd, darganfod patrymau cudd, gwneud cysylltiadau rhwng ffenomenau sy'n ymddangos yn anghysylltiedig, ac i gynhyrchu datrysiadau. </w:t>
      </w:r>
      <w:r w:rsidR="00456701" w:rsidRPr="00F35C2D">
        <w:rPr>
          <w:rFonts w:ascii="Times New Roman" w:hAnsi="Times New Roman" w:cs="Times New Roman"/>
          <w:sz w:val="24"/>
          <w:szCs w:val="24"/>
          <w:lang w:val="cy-GB"/>
        </w:rPr>
        <w:t>Cytun</w:t>
      </w:r>
      <w:r w:rsidR="00C12E4B">
        <w:rPr>
          <w:rFonts w:ascii="Times New Roman" w:hAnsi="Times New Roman" w:cs="Times New Roman"/>
          <w:sz w:val="24"/>
          <w:szCs w:val="24"/>
          <w:lang w:val="cy-GB"/>
        </w:rPr>
        <w:t>a</w:t>
      </w:r>
      <w:r w:rsidR="00456701" w:rsidRPr="00F35C2D">
        <w:rPr>
          <w:rFonts w:ascii="Times New Roman" w:hAnsi="Times New Roman" w:cs="Times New Roman"/>
          <w:sz w:val="24"/>
          <w:szCs w:val="24"/>
          <w:lang w:val="cy-GB"/>
        </w:rPr>
        <w:t xml:space="preserve"> Von Oech (19</w:t>
      </w:r>
      <w:r w:rsidR="00A72DF2">
        <w:rPr>
          <w:rFonts w:ascii="Times New Roman" w:hAnsi="Times New Roman" w:cs="Times New Roman"/>
          <w:sz w:val="24"/>
          <w:szCs w:val="24"/>
          <w:lang w:val="cy-GB"/>
        </w:rPr>
        <w:t>8</w:t>
      </w:r>
      <w:r w:rsidR="00456701" w:rsidRPr="00F35C2D">
        <w:rPr>
          <w:rFonts w:ascii="Times New Roman" w:hAnsi="Times New Roman" w:cs="Times New Roman"/>
          <w:sz w:val="24"/>
          <w:szCs w:val="24"/>
          <w:lang w:val="cy-GB"/>
        </w:rPr>
        <w:t xml:space="preserve">3) gan awgryma bod darganfyddiad yn cynnwys edrych ar yr un peth â phawb arall a meddwl rhywbeth gwahanol. </w:t>
      </w:r>
      <w:r w:rsidR="0007638C" w:rsidRPr="00F35C2D">
        <w:rPr>
          <w:rFonts w:ascii="Times New Roman" w:hAnsi="Times New Roman" w:cs="Times New Roman"/>
          <w:sz w:val="24"/>
          <w:szCs w:val="24"/>
          <w:lang w:val="cy-GB"/>
        </w:rPr>
        <w:t xml:space="preserve">Mae'n anodd iawn nodi nodweddion personoliaeth unigolion creadigol, er bod rhai ymchwilwyr wedi ceisio rhestru nodweddion, </w:t>
      </w:r>
      <w:r w:rsidR="0007638C" w:rsidRPr="00F35C2D">
        <w:rPr>
          <w:rFonts w:ascii="Times New Roman" w:hAnsi="Times New Roman" w:cs="Times New Roman"/>
          <w:sz w:val="24"/>
          <w:szCs w:val="24"/>
          <w:lang w:val="cy-GB"/>
        </w:rPr>
        <w:lastRenderedPageBreak/>
        <w:t>gan gynnwys er enghraifft: chwilfrydedd, annibyniaeth mewn barn a meddwl, greddf, delfrydiaeth, cymryd risg a'r gallu i gael eu gorlethu â thasgau (Torrance, 1965).</w:t>
      </w:r>
    </w:p>
    <w:p w14:paraId="187CD043" w14:textId="1C1BFC70" w:rsidR="00081E41" w:rsidRPr="00F35C2D" w:rsidRDefault="00CB3FE5" w:rsidP="008C2C17">
      <w:pPr>
        <w:spacing w:line="360" w:lineRule="auto"/>
        <w:ind w:firstLine="720"/>
        <w:jc w:val="both"/>
        <w:rPr>
          <w:rFonts w:ascii="Times New Roman" w:hAnsi="Times New Roman" w:cs="Times New Roman"/>
          <w:sz w:val="24"/>
          <w:szCs w:val="24"/>
          <w:lang w:val="cy-GB"/>
        </w:rPr>
      </w:pPr>
      <w:r>
        <w:rPr>
          <w:rFonts w:ascii="Times New Roman" w:hAnsi="Times New Roman" w:cs="Times New Roman"/>
          <w:sz w:val="24"/>
          <w:szCs w:val="24"/>
          <w:lang w:val="cy-GB"/>
        </w:rPr>
        <w:t>Yr hyn sy'n bwysig mewn unrhyw weithred greadigol yw'r broses o hunanfynegiant. Gall y gallu i fod yn greadigol, i greu rhywbeth o deimladau a phrofiadau personol, adlewyrchu a meithrin iechyd emosiynol plant. Gall profiadau creadigol hefyd helpu plant i fynegi ac ymdopi â'u teimladau. Mae creadigrwydd hefyd yn meithrin twf meddyliol mewn plant trwy ddarparu cyfleoedd i roi cynnig ar syniadau newydd, ffyrdd newydd o feddwl a datrys problemau. Mae gallu creadigol yn dibynnu ar feddwl yn greadigol sy'n rhannol waith caled ond yn bennaf datrys problemau'n greadigol. Awgryma Dewey (1902) y dylai plant chwarae rhan bersonol a ddofn trwy ddatrys problemau. Mae'r rhan fwyaf o fyfyrwyr yn hoff iawn o ddatrys problemau ac wrth eu bodd â'r elfen gystadleuol. Mae hefyd yn sgil a fydd o fudd i fyfyrwyr yn y dyfodol. Awgryma World Economic Forum (2016) bod angen un ar bymtheg o sgiliau ar fyfyrwyr ar gyfer yr 21ain ganrif. Mae datrys problemau yn un ohonyn nhw. Mae Donaldson (2015) yn cytuno ac yn nodi bod galw am bobl ifanc sydd â lefelau gwell o greadigrwydd a datrys problemau.</w:t>
      </w:r>
    </w:p>
    <w:p w14:paraId="27828B2F" w14:textId="5C5519A3" w:rsidR="00316CF9" w:rsidRPr="00F35C2D" w:rsidRDefault="009057BF"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Yn ystod y blynyddoedd diwethaf, mae creadigrwydd wedi denu sylw fwyfwy fel sgil yn yr 21ain ganrif y mae angen i fyfyrwyr ei ddatblygu er mwyn llwyddo yn yr oes wybodaeth. Mae unigolion creadigol a'u syniadau unigryw yn elfen bwerus wrth wynebu newidiadau cyflym a chymhleth o amrywiol ffynonellau cystadleuol ledled y byd (Kilgour, 2006). Gall y profiadau y mae plant yn eu cael yn ystod blynyddoedd cyntaf eu bywyd wella eu datblygiad creadigrwydd yn fawr.</w:t>
      </w:r>
      <w:r w:rsidR="0068607E" w:rsidRPr="00F35C2D">
        <w:rPr>
          <w:rFonts w:ascii="Times New Roman" w:hAnsi="Times New Roman" w:cs="Times New Roman"/>
          <w:sz w:val="24"/>
          <w:szCs w:val="24"/>
          <w:lang w:val="cy-GB"/>
        </w:rPr>
        <w:t xml:space="preserve"> </w:t>
      </w:r>
      <w:r w:rsidR="00A04CE6" w:rsidRPr="00F35C2D">
        <w:rPr>
          <w:rFonts w:ascii="Times New Roman" w:hAnsi="Times New Roman" w:cs="Times New Roman"/>
          <w:sz w:val="24"/>
          <w:szCs w:val="24"/>
          <w:lang w:val="cy-GB"/>
        </w:rPr>
        <w:t xml:space="preserve">Mae annog plant i roi cynnig ar bethau a syniadau newydd yn ffactor hanfodol yn eu twf deallusol, corfforol ac emosiynol. Mae popeth y mae plant yn ei brofi ac yn ei archwilio amdanynt eu hunain yn dylanwadu ar eu datblygiad pellach. Wrth ystyried sgiliau hanfodol sydd eu hangen ar blant i lwyddo ar eu llwybr academaidd, mae pobl yn meddwl yn bennaf am gyflawniadau sylfaenol fel siarad, darllen, ysgrifennu, cyfrif ac ati. Fodd bynnag, </w:t>
      </w:r>
      <w:r w:rsidR="00507ABE" w:rsidRPr="00F35C2D">
        <w:rPr>
          <w:rFonts w:ascii="Times New Roman" w:hAnsi="Times New Roman" w:cs="Times New Roman"/>
          <w:sz w:val="24"/>
          <w:szCs w:val="24"/>
          <w:lang w:val="cy-GB"/>
        </w:rPr>
        <w:t xml:space="preserve">gwelir creadigrwydd yn hanfodol. </w:t>
      </w:r>
      <w:r w:rsidR="00316CF9" w:rsidRPr="00F35C2D">
        <w:rPr>
          <w:rFonts w:ascii="Times New Roman" w:hAnsi="Times New Roman" w:cs="Times New Roman"/>
          <w:sz w:val="24"/>
          <w:szCs w:val="24"/>
          <w:lang w:val="cy-GB"/>
        </w:rPr>
        <w:t xml:space="preserve">Mae ymchwil blynyddoedd cynnar yn parhau i gydnabod bod y broses greadigol, cyn belled ag y mae plant ifanc yn y cwestiwn, yr un mor bwysig â'i chynhyrchion (Craft, 2010). Mae darparu'r lefel briodol o strwythur yn ymddangos yn hanfodol i'r plentyn ifanc wneud synnwyr o'r amgylchedd a gallu gwneud dewisiadau creadigol. Gall gormod neu </w:t>
      </w:r>
      <w:r w:rsidR="00316FAE" w:rsidRPr="00F35C2D">
        <w:rPr>
          <w:rFonts w:ascii="Times New Roman" w:hAnsi="Times New Roman" w:cs="Times New Roman"/>
          <w:sz w:val="24"/>
          <w:szCs w:val="24"/>
          <w:lang w:val="cy-GB"/>
        </w:rPr>
        <w:t>dim digon</w:t>
      </w:r>
      <w:r w:rsidR="00316CF9" w:rsidRPr="00F35C2D">
        <w:rPr>
          <w:rFonts w:ascii="Times New Roman" w:hAnsi="Times New Roman" w:cs="Times New Roman"/>
          <w:sz w:val="24"/>
          <w:szCs w:val="24"/>
          <w:lang w:val="cy-GB"/>
        </w:rPr>
        <w:t xml:space="preserve"> o ddewisiadau iselhau cymhelliant a chyflawniad dilynol (Ellyatt a Gibb, 2010).</w:t>
      </w:r>
    </w:p>
    <w:p w14:paraId="7E062557" w14:textId="2D909CAD" w:rsidR="00D740CB" w:rsidRPr="00F35C2D" w:rsidRDefault="006E3796" w:rsidP="008C2C17">
      <w:pPr>
        <w:spacing w:line="360" w:lineRule="auto"/>
        <w:ind w:firstLine="720"/>
        <w:jc w:val="both"/>
        <w:rPr>
          <w:rFonts w:ascii="Times New Roman" w:hAnsi="Times New Roman" w:cs="Times New Roman"/>
          <w:sz w:val="24"/>
          <w:szCs w:val="24"/>
        </w:rPr>
      </w:pPr>
      <w:proofErr w:type="spellStart"/>
      <w:r w:rsidRPr="00F35C2D">
        <w:rPr>
          <w:rFonts w:ascii="Times New Roman" w:hAnsi="Times New Roman" w:cs="Times New Roman"/>
          <w:sz w:val="24"/>
          <w:szCs w:val="24"/>
        </w:rPr>
        <w:lastRenderedPageBreak/>
        <w:t>Hyd</w:t>
      </w:r>
      <w:proofErr w:type="spellEnd"/>
      <w:r w:rsidRPr="00F35C2D">
        <w:rPr>
          <w:rFonts w:ascii="Times New Roman" w:hAnsi="Times New Roman" w:cs="Times New Roman"/>
          <w:sz w:val="24"/>
          <w:szCs w:val="24"/>
        </w:rPr>
        <w:t xml:space="preserve"> at y </w:t>
      </w:r>
      <w:proofErr w:type="spellStart"/>
      <w:r w:rsidRPr="00F35C2D">
        <w:rPr>
          <w:rFonts w:ascii="Times New Roman" w:hAnsi="Times New Roman" w:cs="Times New Roman"/>
          <w:sz w:val="24"/>
          <w:szCs w:val="24"/>
        </w:rPr>
        <w:t>blynyddoedd</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diwethaf</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nid</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datblygu</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creadigrwydd</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oedd</w:t>
      </w:r>
      <w:proofErr w:type="spellEnd"/>
      <w:r w:rsidRPr="00F35C2D">
        <w:rPr>
          <w:rFonts w:ascii="Times New Roman" w:hAnsi="Times New Roman" w:cs="Times New Roman"/>
          <w:sz w:val="24"/>
          <w:szCs w:val="24"/>
        </w:rPr>
        <w:t xml:space="preserve"> nod </w:t>
      </w:r>
      <w:proofErr w:type="spellStart"/>
      <w:r w:rsidRPr="00F35C2D">
        <w:rPr>
          <w:rFonts w:ascii="Times New Roman" w:hAnsi="Times New Roman" w:cs="Times New Roman"/>
          <w:sz w:val="24"/>
          <w:szCs w:val="24"/>
        </w:rPr>
        <w:t>ysgolion</w:t>
      </w:r>
      <w:proofErr w:type="spellEnd"/>
      <w:r w:rsidRPr="00F35C2D">
        <w:rPr>
          <w:rFonts w:ascii="Times New Roman" w:hAnsi="Times New Roman" w:cs="Times New Roman"/>
          <w:sz w:val="24"/>
          <w:szCs w:val="24"/>
        </w:rPr>
        <w:t xml:space="preserve"> ac </w:t>
      </w:r>
      <w:proofErr w:type="spellStart"/>
      <w:r w:rsidRPr="00F35C2D">
        <w:rPr>
          <w:rFonts w:ascii="Times New Roman" w:hAnsi="Times New Roman" w:cs="Times New Roman"/>
          <w:sz w:val="24"/>
          <w:szCs w:val="24"/>
        </w:rPr>
        <w:t>addysg</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ond</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nawr</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mae</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dysgu</w:t>
      </w:r>
      <w:proofErr w:type="spellEnd"/>
      <w:r w:rsidRPr="00F35C2D">
        <w:rPr>
          <w:rFonts w:ascii="Times New Roman" w:hAnsi="Times New Roman" w:cs="Times New Roman"/>
          <w:sz w:val="24"/>
          <w:szCs w:val="24"/>
        </w:rPr>
        <w:t xml:space="preserve"> ac </w:t>
      </w:r>
      <w:proofErr w:type="spellStart"/>
      <w:r w:rsidRPr="00F35C2D">
        <w:rPr>
          <w:rFonts w:ascii="Times New Roman" w:hAnsi="Times New Roman" w:cs="Times New Roman"/>
          <w:sz w:val="24"/>
          <w:szCs w:val="24"/>
        </w:rPr>
        <w:t>addysgu</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trwy'r</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celfyddydau</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gweledol</w:t>
      </w:r>
      <w:proofErr w:type="spellEnd"/>
      <w:r w:rsidRPr="00F35C2D">
        <w:rPr>
          <w:rFonts w:ascii="Times New Roman" w:hAnsi="Times New Roman" w:cs="Times New Roman"/>
          <w:sz w:val="24"/>
          <w:szCs w:val="24"/>
        </w:rPr>
        <w:t xml:space="preserve"> a </w:t>
      </w:r>
      <w:proofErr w:type="spellStart"/>
      <w:r w:rsidRPr="00F35C2D">
        <w:rPr>
          <w:rFonts w:ascii="Times New Roman" w:hAnsi="Times New Roman" w:cs="Times New Roman"/>
          <w:sz w:val="24"/>
          <w:szCs w:val="24"/>
        </w:rPr>
        <w:t>chreadigol</w:t>
      </w:r>
      <w:proofErr w:type="spellEnd"/>
      <w:r w:rsidRPr="00F35C2D">
        <w:rPr>
          <w:rFonts w:ascii="Times New Roman" w:hAnsi="Times New Roman" w:cs="Times New Roman"/>
          <w:sz w:val="24"/>
          <w:szCs w:val="24"/>
        </w:rPr>
        <w:t xml:space="preserve"> </w:t>
      </w:r>
      <w:proofErr w:type="spellStart"/>
      <w:r w:rsidR="00274A12" w:rsidRPr="00F35C2D">
        <w:rPr>
          <w:rFonts w:ascii="Times New Roman" w:hAnsi="Times New Roman" w:cs="Times New Roman"/>
          <w:sz w:val="24"/>
          <w:szCs w:val="24"/>
        </w:rPr>
        <w:t>yn</w:t>
      </w:r>
      <w:proofErr w:type="spellEnd"/>
      <w:r w:rsidR="00274A12" w:rsidRPr="00F35C2D">
        <w:rPr>
          <w:rFonts w:ascii="Times New Roman" w:hAnsi="Times New Roman" w:cs="Times New Roman"/>
          <w:sz w:val="24"/>
          <w:szCs w:val="24"/>
        </w:rPr>
        <w:t xml:space="preserve"> </w:t>
      </w:r>
      <w:proofErr w:type="spellStart"/>
      <w:r w:rsidR="00261FDF" w:rsidRPr="00F35C2D">
        <w:rPr>
          <w:rFonts w:ascii="Times New Roman" w:hAnsi="Times New Roman" w:cs="Times New Roman"/>
          <w:sz w:val="24"/>
          <w:szCs w:val="24"/>
        </w:rPr>
        <w:t>cael</w:t>
      </w:r>
      <w:proofErr w:type="spellEnd"/>
      <w:r w:rsidR="00261FDF" w:rsidRPr="00F35C2D">
        <w:rPr>
          <w:rFonts w:ascii="Times New Roman" w:hAnsi="Times New Roman" w:cs="Times New Roman"/>
          <w:sz w:val="24"/>
          <w:szCs w:val="24"/>
        </w:rPr>
        <w:t xml:space="preserve"> </w:t>
      </w:r>
      <w:proofErr w:type="spellStart"/>
      <w:r w:rsidR="00261FDF" w:rsidRPr="00F35C2D">
        <w:rPr>
          <w:rFonts w:ascii="Times New Roman" w:hAnsi="Times New Roman" w:cs="Times New Roman"/>
          <w:sz w:val="24"/>
          <w:szCs w:val="24"/>
        </w:rPr>
        <w:t>ei</w:t>
      </w:r>
      <w:proofErr w:type="spellEnd"/>
      <w:r w:rsidR="00261FDF" w:rsidRPr="00F35C2D">
        <w:rPr>
          <w:rFonts w:ascii="Times New Roman" w:hAnsi="Times New Roman" w:cs="Times New Roman"/>
          <w:sz w:val="24"/>
          <w:szCs w:val="24"/>
        </w:rPr>
        <w:t xml:space="preserve"> </w:t>
      </w:r>
      <w:proofErr w:type="spellStart"/>
      <w:r w:rsidR="00261FDF" w:rsidRPr="00F35C2D">
        <w:rPr>
          <w:rFonts w:ascii="Times New Roman" w:hAnsi="Times New Roman" w:cs="Times New Roman"/>
          <w:sz w:val="24"/>
          <w:szCs w:val="24"/>
        </w:rPr>
        <w:t>gweld</w:t>
      </w:r>
      <w:proofErr w:type="spellEnd"/>
      <w:r w:rsidR="00261FDF" w:rsidRPr="00F35C2D">
        <w:rPr>
          <w:rFonts w:ascii="Times New Roman" w:hAnsi="Times New Roman" w:cs="Times New Roman"/>
          <w:sz w:val="24"/>
          <w:szCs w:val="24"/>
        </w:rPr>
        <w:t xml:space="preserve"> </w:t>
      </w:r>
      <w:proofErr w:type="spellStart"/>
      <w:r w:rsidR="00261FDF" w:rsidRPr="00F35C2D">
        <w:rPr>
          <w:rFonts w:ascii="Times New Roman" w:hAnsi="Times New Roman" w:cs="Times New Roman"/>
          <w:sz w:val="24"/>
          <w:szCs w:val="24"/>
        </w:rPr>
        <w:t>blaenoriaeth</w:t>
      </w:r>
      <w:proofErr w:type="spellEnd"/>
      <w:r w:rsidR="00261FDF"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gan</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fod</w:t>
      </w:r>
      <w:proofErr w:type="spellEnd"/>
      <w:r w:rsidRPr="00F35C2D">
        <w:rPr>
          <w:rFonts w:ascii="Times New Roman" w:hAnsi="Times New Roman" w:cs="Times New Roman"/>
          <w:sz w:val="24"/>
          <w:szCs w:val="24"/>
        </w:rPr>
        <w:t xml:space="preserve"> y </w:t>
      </w:r>
      <w:proofErr w:type="spellStart"/>
      <w:r w:rsidRPr="00F35C2D">
        <w:rPr>
          <w:rFonts w:ascii="Times New Roman" w:hAnsi="Times New Roman" w:cs="Times New Roman"/>
          <w:sz w:val="24"/>
          <w:szCs w:val="24"/>
        </w:rPr>
        <w:t>celfyddydau</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mynegiadol</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y</w:t>
      </w:r>
      <w:r w:rsidR="009A63A1" w:rsidRPr="00F35C2D">
        <w:rPr>
          <w:rFonts w:ascii="Times New Roman" w:hAnsi="Times New Roman" w:cs="Times New Roman"/>
          <w:sz w:val="24"/>
          <w:szCs w:val="24"/>
        </w:rPr>
        <w:t>n</w:t>
      </w:r>
      <w:proofErr w:type="spellEnd"/>
      <w:r w:rsidR="009A63A1" w:rsidRPr="00F35C2D">
        <w:rPr>
          <w:rFonts w:ascii="Times New Roman" w:hAnsi="Times New Roman" w:cs="Times New Roman"/>
          <w:sz w:val="24"/>
          <w:szCs w:val="24"/>
        </w:rPr>
        <w:t xml:space="preserve"> </w:t>
      </w:r>
      <w:proofErr w:type="spellStart"/>
      <w:r w:rsidR="009A63A1" w:rsidRPr="00F35C2D">
        <w:rPr>
          <w:rFonts w:ascii="Times New Roman" w:hAnsi="Times New Roman" w:cs="Times New Roman"/>
          <w:sz w:val="24"/>
          <w:szCs w:val="24"/>
        </w:rPr>
        <w:t>o’r</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chwe</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maes</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dysgu</w:t>
      </w:r>
      <w:proofErr w:type="spellEnd"/>
      <w:r w:rsidRPr="00F35C2D">
        <w:rPr>
          <w:rFonts w:ascii="Times New Roman" w:hAnsi="Times New Roman" w:cs="Times New Roman"/>
          <w:sz w:val="24"/>
          <w:szCs w:val="24"/>
        </w:rPr>
        <w:t xml:space="preserve"> ac </w:t>
      </w:r>
      <w:proofErr w:type="spellStart"/>
      <w:r w:rsidRPr="00F35C2D">
        <w:rPr>
          <w:rFonts w:ascii="Times New Roman" w:hAnsi="Times New Roman" w:cs="Times New Roman"/>
          <w:sz w:val="24"/>
          <w:szCs w:val="24"/>
        </w:rPr>
        <w:t>felly'n</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rhan</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bwysig</w:t>
      </w:r>
      <w:proofErr w:type="spellEnd"/>
      <w:r w:rsidRPr="00F35C2D">
        <w:rPr>
          <w:rFonts w:ascii="Times New Roman" w:hAnsi="Times New Roman" w:cs="Times New Roman"/>
          <w:sz w:val="24"/>
          <w:szCs w:val="24"/>
        </w:rPr>
        <w:t xml:space="preserve"> o </w:t>
      </w:r>
      <w:proofErr w:type="spellStart"/>
      <w:r w:rsidRPr="00F35C2D">
        <w:rPr>
          <w:rFonts w:ascii="Times New Roman" w:hAnsi="Times New Roman" w:cs="Times New Roman"/>
          <w:sz w:val="24"/>
          <w:szCs w:val="24"/>
        </w:rPr>
        <w:t>ddysgu'r</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dyfodol</w:t>
      </w:r>
      <w:proofErr w:type="spellEnd"/>
      <w:r w:rsidRPr="00F35C2D">
        <w:rPr>
          <w:rFonts w:ascii="Times New Roman" w:hAnsi="Times New Roman" w:cs="Times New Roman"/>
          <w:sz w:val="24"/>
          <w:szCs w:val="24"/>
        </w:rPr>
        <w:t xml:space="preserve">. </w:t>
      </w:r>
      <w:r w:rsidR="009A63A1" w:rsidRPr="00F35C2D">
        <w:rPr>
          <w:rFonts w:ascii="Times New Roman" w:hAnsi="Times New Roman" w:cs="Times New Roman"/>
          <w:sz w:val="24"/>
          <w:szCs w:val="24"/>
        </w:rPr>
        <w:t>Noda</w:t>
      </w:r>
      <w:r w:rsidRPr="00F35C2D">
        <w:rPr>
          <w:rFonts w:ascii="Times New Roman" w:hAnsi="Times New Roman" w:cs="Times New Roman"/>
          <w:sz w:val="24"/>
          <w:szCs w:val="24"/>
        </w:rPr>
        <w:t xml:space="preserve"> Donaldson (2015, t.29) </w:t>
      </w:r>
      <w:proofErr w:type="spellStart"/>
      <w:r w:rsidR="003D2997" w:rsidRPr="00F35C2D">
        <w:rPr>
          <w:rFonts w:ascii="Times New Roman" w:hAnsi="Times New Roman" w:cs="Times New Roman"/>
          <w:sz w:val="24"/>
          <w:szCs w:val="24"/>
        </w:rPr>
        <w:t>bydd</w:t>
      </w:r>
      <w:proofErr w:type="spellEnd"/>
      <w:r w:rsidRPr="00F35C2D">
        <w:rPr>
          <w:rFonts w:ascii="Times New Roman" w:hAnsi="Times New Roman" w:cs="Times New Roman"/>
          <w:sz w:val="24"/>
          <w:szCs w:val="24"/>
        </w:rPr>
        <w:t xml:space="preserve"> un </w:t>
      </w:r>
      <w:proofErr w:type="spellStart"/>
      <w:r w:rsidR="00C851D2" w:rsidRPr="00F35C2D">
        <w:rPr>
          <w:rFonts w:ascii="Times New Roman" w:hAnsi="Times New Roman" w:cs="Times New Roman"/>
          <w:sz w:val="24"/>
          <w:szCs w:val="24"/>
        </w:rPr>
        <w:t>diben</w:t>
      </w:r>
      <w:proofErr w:type="spellEnd"/>
      <w:r w:rsidRPr="00F35C2D">
        <w:rPr>
          <w:rFonts w:ascii="Times New Roman" w:hAnsi="Times New Roman" w:cs="Times New Roman"/>
          <w:sz w:val="24"/>
          <w:szCs w:val="24"/>
        </w:rPr>
        <w:t xml:space="preserve"> </w:t>
      </w:r>
      <w:r w:rsidR="003D2997" w:rsidRPr="00F35C2D">
        <w:rPr>
          <w:rFonts w:ascii="Times New Roman" w:hAnsi="Times New Roman" w:cs="Times New Roman"/>
          <w:sz w:val="24"/>
          <w:szCs w:val="24"/>
        </w:rPr>
        <w:t xml:space="preserve">y </w:t>
      </w:r>
      <w:proofErr w:type="spellStart"/>
      <w:r w:rsidR="003D2997" w:rsidRPr="00F35C2D">
        <w:rPr>
          <w:rFonts w:ascii="Times New Roman" w:hAnsi="Times New Roman" w:cs="Times New Roman"/>
          <w:sz w:val="24"/>
          <w:szCs w:val="24"/>
        </w:rPr>
        <w:t>cwricwlwm</w:t>
      </w:r>
      <w:proofErr w:type="spellEnd"/>
      <w:r w:rsidR="003D2997" w:rsidRPr="00F35C2D">
        <w:rPr>
          <w:rFonts w:ascii="Times New Roman" w:hAnsi="Times New Roman" w:cs="Times New Roman"/>
          <w:sz w:val="24"/>
          <w:szCs w:val="24"/>
        </w:rPr>
        <w:t xml:space="preserve"> </w:t>
      </w:r>
      <w:proofErr w:type="spellStart"/>
      <w:r w:rsidR="003D2997" w:rsidRPr="00F35C2D">
        <w:rPr>
          <w:rFonts w:ascii="Times New Roman" w:hAnsi="Times New Roman" w:cs="Times New Roman"/>
          <w:sz w:val="24"/>
          <w:szCs w:val="24"/>
        </w:rPr>
        <w:t>yn</w:t>
      </w:r>
      <w:proofErr w:type="spellEnd"/>
      <w:r w:rsidRPr="00F35C2D">
        <w:rPr>
          <w:rFonts w:ascii="Times New Roman" w:hAnsi="Times New Roman" w:cs="Times New Roman"/>
          <w:sz w:val="24"/>
          <w:szCs w:val="24"/>
        </w:rPr>
        <w:t xml:space="preserve"> </w:t>
      </w:r>
      <w:r w:rsidR="00C851D2" w:rsidRPr="00F35C2D">
        <w:rPr>
          <w:rFonts w:ascii="Times New Roman" w:hAnsi="Times New Roman" w:cs="Times New Roman"/>
          <w:sz w:val="24"/>
          <w:szCs w:val="24"/>
        </w:rPr>
        <w:t>“</w:t>
      </w:r>
      <w:proofErr w:type="spellStart"/>
      <w:r w:rsidR="00C851D2" w:rsidRPr="00F35C2D">
        <w:rPr>
          <w:rFonts w:ascii="Times New Roman" w:hAnsi="Times New Roman" w:cs="Times New Roman"/>
          <w:sz w:val="24"/>
          <w:szCs w:val="24"/>
        </w:rPr>
        <w:t>ceisio</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sicrhau</w:t>
      </w:r>
      <w:proofErr w:type="spellEnd"/>
      <w:r w:rsidR="00C851D2" w:rsidRPr="00F35C2D">
        <w:rPr>
          <w:rFonts w:ascii="Times New Roman" w:hAnsi="Times New Roman" w:cs="Times New Roman"/>
          <w:sz w:val="24"/>
          <w:szCs w:val="24"/>
        </w:rPr>
        <w:t xml:space="preserve"> bod plant a </w:t>
      </w:r>
      <w:proofErr w:type="spellStart"/>
      <w:r w:rsidR="00C851D2" w:rsidRPr="00F35C2D">
        <w:rPr>
          <w:rFonts w:ascii="Times New Roman" w:hAnsi="Times New Roman" w:cs="Times New Roman"/>
          <w:sz w:val="24"/>
          <w:szCs w:val="24"/>
        </w:rPr>
        <w:t>phobl</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ifanc</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yn</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datblygu</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yn</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gyfranwyr</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mentrus</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creadigol</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sy’n</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barod</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i</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chwarae</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eu</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rhan</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yn</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llawn</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yn</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eu</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bywyd</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a’u</w:t>
      </w:r>
      <w:proofErr w:type="spellEnd"/>
      <w:r w:rsidR="00C851D2" w:rsidRPr="00F35C2D">
        <w:rPr>
          <w:rFonts w:ascii="Times New Roman" w:hAnsi="Times New Roman" w:cs="Times New Roman"/>
          <w:sz w:val="24"/>
          <w:szCs w:val="24"/>
        </w:rPr>
        <w:t xml:space="preserve"> </w:t>
      </w:r>
      <w:proofErr w:type="spellStart"/>
      <w:r w:rsidR="00C851D2" w:rsidRPr="00F35C2D">
        <w:rPr>
          <w:rFonts w:ascii="Times New Roman" w:hAnsi="Times New Roman" w:cs="Times New Roman"/>
          <w:sz w:val="24"/>
          <w:szCs w:val="24"/>
        </w:rPr>
        <w:t>gwaith</w:t>
      </w:r>
      <w:proofErr w:type="spellEnd"/>
      <w:r w:rsidR="00C851D2" w:rsidRPr="00F35C2D">
        <w:rPr>
          <w:rFonts w:ascii="Times New Roman" w:hAnsi="Times New Roman" w:cs="Times New Roman"/>
          <w:sz w:val="24"/>
          <w:szCs w:val="24"/>
        </w:rPr>
        <w:t>”.</w:t>
      </w:r>
      <w:r w:rsidR="00B221DA" w:rsidRPr="00F35C2D">
        <w:rPr>
          <w:rFonts w:ascii="Times New Roman" w:hAnsi="Times New Roman" w:cs="Times New Roman"/>
          <w:sz w:val="24"/>
          <w:szCs w:val="24"/>
        </w:rPr>
        <w:t xml:space="preserve"> </w:t>
      </w:r>
      <w:proofErr w:type="spellStart"/>
      <w:r w:rsidR="003D2997" w:rsidRPr="00F35C2D">
        <w:rPr>
          <w:rFonts w:ascii="Times New Roman" w:hAnsi="Times New Roman" w:cs="Times New Roman"/>
          <w:sz w:val="24"/>
          <w:szCs w:val="24"/>
        </w:rPr>
        <w:t>Er</w:t>
      </w:r>
      <w:proofErr w:type="spellEnd"/>
      <w:r w:rsidR="003D2997" w:rsidRPr="00F35C2D">
        <w:rPr>
          <w:rFonts w:ascii="Times New Roman" w:hAnsi="Times New Roman" w:cs="Times New Roman"/>
          <w:sz w:val="24"/>
          <w:szCs w:val="24"/>
        </w:rPr>
        <w:t xml:space="preserve"> </w:t>
      </w:r>
      <w:proofErr w:type="spellStart"/>
      <w:r w:rsidR="003D2997" w:rsidRPr="00F35C2D">
        <w:rPr>
          <w:rFonts w:ascii="Times New Roman" w:hAnsi="Times New Roman" w:cs="Times New Roman"/>
          <w:sz w:val="24"/>
          <w:szCs w:val="24"/>
        </w:rPr>
        <w:t>hyn</w:t>
      </w:r>
      <w:proofErr w:type="spellEnd"/>
      <w:r w:rsidR="00587745" w:rsidRPr="00F35C2D">
        <w:rPr>
          <w:rFonts w:ascii="Times New Roman" w:hAnsi="Times New Roman" w:cs="Times New Roman"/>
          <w:sz w:val="24"/>
          <w:szCs w:val="24"/>
        </w:rPr>
        <w:t xml:space="preserve">, </w:t>
      </w:r>
      <w:r w:rsidR="00B221DA" w:rsidRPr="00F35C2D">
        <w:rPr>
          <w:rFonts w:ascii="Times New Roman" w:hAnsi="Times New Roman" w:cs="Times New Roman"/>
          <w:sz w:val="24"/>
          <w:szCs w:val="24"/>
        </w:rPr>
        <w:t>“</w:t>
      </w:r>
      <w:proofErr w:type="spellStart"/>
      <w:r w:rsidR="00B221DA" w:rsidRPr="00F35C2D">
        <w:rPr>
          <w:rFonts w:ascii="Times New Roman" w:hAnsi="Times New Roman" w:cs="Times New Roman"/>
          <w:sz w:val="24"/>
          <w:szCs w:val="24"/>
        </w:rPr>
        <w:t>anaml</w:t>
      </w:r>
      <w:proofErr w:type="spellEnd"/>
      <w:r w:rsidR="00B221DA" w:rsidRPr="00F35C2D">
        <w:rPr>
          <w:rFonts w:ascii="Times New Roman" w:hAnsi="Times New Roman" w:cs="Times New Roman"/>
          <w:sz w:val="24"/>
          <w:szCs w:val="24"/>
        </w:rPr>
        <w:t xml:space="preserve"> y </w:t>
      </w:r>
      <w:proofErr w:type="spellStart"/>
      <w:r w:rsidR="00B221DA" w:rsidRPr="00F35C2D">
        <w:rPr>
          <w:rFonts w:ascii="Times New Roman" w:hAnsi="Times New Roman" w:cs="Times New Roman"/>
          <w:sz w:val="24"/>
          <w:szCs w:val="24"/>
        </w:rPr>
        <w:t>bydd</w:t>
      </w:r>
      <w:proofErr w:type="spellEnd"/>
      <w:r w:rsidR="00B221DA" w:rsidRPr="00F35C2D">
        <w:rPr>
          <w:rFonts w:ascii="Times New Roman" w:hAnsi="Times New Roman" w:cs="Times New Roman"/>
          <w:sz w:val="24"/>
          <w:szCs w:val="24"/>
        </w:rPr>
        <w:t xml:space="preserve"> </w:t>
      </w:r>
      <w:proofErr w:type="spellStart"/>
      <w:r w:rsidR="00B221DA" w:rsidRPr="00F35C2D">
        <w:rPr>
          <w:rFonts w:ascii="Times New Roman" w:hAnsi="Times New Roman" w:cs="Times New Roman"/>
          <w:sz w:val="24"/>
          <w:szCs w:val="24"/>
        </w:rPr>
        <w:t>safonau</w:t>
      </w:r>
      <w:proofErr w:type="spellEnd"/>
      <w:r w:rsidR="00B221DA" w:rsidRPr="00F35C2D">
        <w:rPr>
          <w:rFonts w:ascii="Times New Roman" w:hAnsi="Times New Roman" w:cs="Times New Roman"/>
          <w:sz w:val="24"/>
          <w:szCs w:val="24"/>
        </w:rPr>
        <w:t xml:space="preserve"> </w:t>
      </w:r>
      <w:proofErr w:type="spellStart"/>
      <w:r w:rsidR="00B221DA" w:rsidRPr="00F35C2D">
        <w:rPr>
          <w:rFonts w:ascii="Times New Roman" w:hAnsi="Times New Roman" w:cs="Times New Roman"/>
          <w:sz w:val="24"/>
          <w:szCs w:val="24"/>
        </w:rPr>
        <w:t>yn</w:t>
      </w:r>
      <w:proofErr w:type="spellEnd"/>
      <w:r w:rsidR="00B221DA" w:rsidRPr="00F35C2D">
        <w:rPr>
          <w:rFonts w:ascii="Times New Roman" w:hAnsi="Times New Roman" w:cs="Times New Roman"/>
          <w:sz w:val="24"/>
          <w:szCs w:val="24"/>
        </w:rPr>
        <w:t xml:space="preserve"> </w:t>
      </w:r>
      <w:proofErr w:type="spellStart"/>
      <w:r w:rsidR="00B221DA" w:rsidRPr="00F35C2D">
        <w:rPr>
          <w:rFonts w:ascii="Times New Roman" w:hAnsi="Times New Roman" w:cs="Times New Roman"/>
          <w:sz w:val="24"/>
          <w:szCs w:val="24"/>
        </w:rPr>
        <w:t>uchel</w:t>
      </w:r>
      <w:proofErr w:type="spellEnd"/>
      <w:r w:rsidR="00B221DA" w:rsidRPr="00F35C2D">
        <w:rPr>
          <w:rFonts w:ascii="Times New Roman" w:hAnsi="Times New Roman" w:cs="Times New Roman"/>
          <w:sz w:val="24"/>
          <w:szCs w:val="24"/>
        </w:rPr>
        <w:t xml:space="preserve"> </w:t>
      </w:r>
      <w:proofErr w:type="spellStart"/>
      <w:r w:rsidR="00B221DA" w:rsidRPr="00F35C2D">
        <w:rPr>
          <w:rFonts w:ascii="Times New Roman" w:hAnsi="Times New Roman" w:cs="Times New Roman"/>
          <w:sz w:val="24"/>
          <w:szCs w:val="24"/>
        </w:rPr>
        <w:t>ym</w:t>
      </w:r>
      <w:proofErr w:type="spellEnd"/>
      <w:r w:rsidR="00B221DA" w:rsidRPr="00F35C2D">
        <w:rPr>
          <w:rFonts w:ascii="Times New Roman" w:hAnsi="Times New Roman" w:cs="Times New Roman"/>
          <w:sz w:val="24"/>
          <w:szCs w:val="24"/>
        </w:rPr>
        <w:t xml:space="preserve"> </w:t>
      </w:r>
      <w:proofErr w:type="spellStart"/>
      <w:r w:rsidR="00B221DA" w:rsidRPr="00F35C2D">
        <w:rPr>
          <w:rFonts w:ascii="Times New Roman" w:hAnsi="Times New Roman" w:cs="Times New Roman"/>
          <w:sz w:val="24"/>
          <w:szCs w:val="24"/>
        </w:rPr>
        <w:t>mhob</w:t>
      </w:r>
      <w:proofErr w:type="spellEnd"/>
      <w:r w:rsidR="00B221DA" w:rsidRPr="00F35C2D">
        <w:rPr>
          <w:rFonts w:ascii="Times New Roman" w:hAnsi="Times New Roman" w:cs="Times New Roman"/>
          <w:sz w:val="24"/>
          <w:szCs w:val="24"/>
        </w:rPr>
        <w:t xml:space="preserve"> un </w:t>
      </w:r>
      <w:proofErr w:type="spellStart"/>
      <w:r w:rsidR="00B221DA" w:rsidRPr="00F35C2D">
        <w:rPr>
          <w:rFonts w:ascii="Times New Roman" w:hAnsi="Times New Roman" w:cs="Times New Roman"/>
          <w:sz w:val="24"/>
          <w:szCs w:val="24"/>
        </w:rPr>
        <w:t>o’r</w:t>
      </w:r>
      <w:proofErr w:type="spellEnd"/>
      <w:r w:rsidR="00B221DA" w:rsidRPr="00F35C2D">
        <w:rPr>
          <w:rFonts w:ascii="Times New Roman" w:hAnsi="Times New Roman" w:cs="Times New Roman"/>
          <w:sz w:val="24"/>
          <w:szCs w:val="24"/>
        </w:rPr>
        <w:t xml:space="preserve"> </w:t>
      </w:r>
      <w:proofErr w:type="spellStart"/>
      <w:r w:rsidR="00B221DA" w:rsidRPr="00F35C2D">
        <w:rPr>
          <w:rFonts w:ascii="Times New Roman" w:hAnsi="Times New Roman" w:cs="Times New Roman"/>
          <w:sz w:val="24"/>
          <w:szCs w:val="24"/>
        </w:rPr>
        <w:t>pedair</w:t>
      </w:r>
      <w:proofErr w:type="spellEnd"/>
      <w:r w:rsidR="00B221DA" w:rsidRPr="00F35C2D">
        <w:rPr>
          <w:rFonts w:ascii="Times New Roman" w:hAnsi="Times New Roman" w:cs="Times New Roman"/>
          <w:sz w:val="24"/>
          <w:szCs w:val="24"/>
        </w:rPr>
        <w:t xml:space="preserve"> </w:t>
      </w:r>
      <w:proofErr w:type="spellStart"/>
      <w:r w:rsidR="00B221DA" w:rsidRPr="00F35C2D">
        <w:rPr>
          <w:rFonts w:ascii="Times New Roman" w:hAnsi="Times New Roman" w:cs="Times New Roman"/>
          <w:sz w:val="24"/>
          <w:szCs w:val="24"/>
        </w:rPr>
        <w:t>celfyddyd</w:t>
      </w:r>
      <w:proofErr w:type="spellEnd"/>
      <w:r w:rsidR="00B221DA" w:rsidRPr="00F35C2D">
        <w:rPr>
          <w:rFonts w:ascii="Times New Roman" w:hAnsi="Times New Roman" w:cs="Times New Roman"/>
          <w:sz w:val="24"/>
          <w:szCs w:val="24"/>
        </w:rPr>
        <w:t xml:space="preserve"> </w:t>
      </w:r>
      <w:proofErr w:type="spellStart"/>
      <w:r w:rsidR="00B221DA" w:rsidRPr="00F35C2D">
        <w:rPr>
          <w:rFonts w:ascii="Times New Roman" w:hAnsi="Times New Roman" w:cs="Times New Roman"/>
          <w:sz w:val="24"/>
          <w:szCs w:val="24"/>
        </w:rPr>
        <w:t>greadigol</w:t>
      </w:r>
      <w:proofErr w:type="spellEnd"/>
      <w:r w:rsidR="00B221DA" w:rsidRPr="00F35C2D">
        <w:rPr>
          <w:rFonts w:ascii="Times New Roman" w:hAnsi="Times New Roman" w:cs="Times New Roman"/>
          <w:sz w:val="24"/>
          <w:szCs w:val="24"/>
        </w:rPr>
        <w:t xml:space="preserve"> </w:t>
      </w:r>
      <w:proofErr w:type="spellStart"/>
      <w:r w:rsidR="00B221DA" w:rsidRPr="00F35C2D">
        <w:rPr>
          <w:rFonts w:ascii="Times New Roman" w:hAnsi="Times New Roman" w:cs="Times New Roman"/>
          <w:sz w:val="24"/>
          <w:szCs w:val="24"/>
        </w:rPr>
        <w:t>mewn</w:t>
      </w:r>
      <w:proofErr w:type="spellEnd"/>
      <w:r w:rsidR="00B221DA" w:rsidRPr="00F35C2D">
        <w:rPr>
          <w:rFonts w:ascii="Times New Roman" w:hAnsi="Times New Roman" w:cs="Times New Roman"/>
          <w:sz w:val="24"/>
          <w:szCs w:val="24"/>
        </w:rPr>
        <w:t xml:space="preserve"> </w:t>
      </w:r>
      <w:proofErr w:type="spellStart"/>
      <w:r w:rsidR="00B221DA" w:rsidRPr="00F35C2D">
        <w:rPr>
          <w:rFonts w:ascii="Times New Roman" w:hAnsi="Times New Roman" w:cs="Times New Roman"/>
          <w:sz w:val="24"/>
          <w:szCs w:val="24"/>
        </w:rPr>
        <w:t>unrhyw</w:t>
      </w:r>
      <w:proofErr w:type="spellEnd"/>
      <w:r w:rsidR="00B221DA" w:rsidRPr="00F35C2D">
        <w:rPr>
          <w:rFonts w:ascii="Times New Roman" w:hAnsi="Times New Roman" w:cs="Times New Roman"/>
          <w:sz w:val="24"/>
          <w:szCs w:val="24"/>
        </w:rPr>
        <w:t xml:space="preserve"> un </w:t>
      </w:r>
      <w:proofErr w:type="spellStart"/>
      <w:r w:rsidR="00B221DA" w:rsidRPr="00F35C2D">
        <w:rPr>
          <w:rFonts w:ascii="Times New Roman" w:hAnsi="Times New Roman" w:cs="Times New Roman"/>
          <w:sz w:val="24"/>
          <w:szCs w:val="24"/>
        </w:rPr>
        <w:t>ysgol</w:t>
      </w:r>
      <w:proofErr w:type="spellEnd"/>
      <w:r w:rsidR="00B221DA" w:rsidRPr="00F35C2D">
        <w:rPr>
          <w:rFonts w:ascii="Times New Roman" w:hAnsi="Times New Roman" w:cs="Times New Roman"/>
          <w:sz w:val="24"/>
          <w:szCs w:val="24"/>
        </w:rPr>
        <w:t xml:space="preserve">” </w:t>
      </w:r>
      <w:r w:rsidR="00587745" w:rsidRPr="00F35C2D">
        <w:rPr>
          <w:rFonts w:ascii="Times New Roman" w:hAnsi="Times New Roman" w:cs="Times New Roman"/>
          <w:sz w:val="24"/>
          <w:szCs w:val="24"/>
        </w:rPr>
        <w:t xml:space="preserve">(Estyn, 2015, t.7). </w:t>
      </w:r>
      <w:proofErr w:type="spellStart"/>
      <w:r w:rsidR="00587745" w:rsidRPr="00F35C2D">
        <w:rPr>
          <w:rFonts w:ascii="Times New Roman" w:hAnsi="Times New Roman" w:cs="Times New Roman"/>
          <w:sz w:val="24"/>
          <w:szCs w:val="24"/>
        </w:rPr>
        <w:t>Mewn</w:t>
      </w:r>
      <w:proofErr w:type="spellEnd"/>
      <w:r w:rsidR="00587745" w:rsidRPr="00F35C2D">
        <w:rPr>
          <w:rFonts w:ascii="Times New Roman" w:hAnsi="Times New Roman" w:cs="Times New Roman"/>
          <w:sz w:val="24"/>
          <w:szCs w:val="24"/>
        </w:rPr>
        <w:t xml:space="preserve"> </w:t>
      </w:r>
      <w:proofErr w:type="spellStart"/>
      <w:r w:rsidR="00587745" w:rsidRPr="00F35C2D">
        <w:rPr>
          <w:rFonts w:ascii="Times New Roman" w:hAnsi="Times New Roman" w:cs="Times New Roman"/>
          <w:sz w:val="24"/>
          <w:szCs w:val="24"/>
        </w:rPr>
        <w:t>llawer</w:t>
      </w:r>
      <w:proofErr w:type="spellEnd"/>
      <w:r w:rsidR="00587745" w:rsidRPr="00F35C2D">
        <w:rPr>
          <w:rFonts w:ascii="Times New Roman" w:hAnsi="Times New Roman" w:cs="Times New Roman"/>
          <w:sz w:val="24"/>
          <w:szCs w:val="24"/>
        </w:rPr>
        <w:t xml:space="preserve"> o </w:t>
      </w:r>
      <w:proofErr w:type="spellStart"/>
      <w:r w:rsidR="00587745" w:rsidRPr="00F35C2D">
        <w:rPr>
          <w:rFonts w:ascii="Times New Roman" w:hAnsi="Times New Roman" w:cs="Times New Roman"/>
          <w:sz w:val="24"/>
          <w:szCs w:val="24"/>
        </w:rPr>
        <w:t>ysgolion</w:t>
      </w:r>
      <w:proofErr w:type="spellEnd"/>
      <w:r w:rsidR="00587745" w:rsidRPr="00F35C2D">
        <w:rPr>
          <w:rFonts w:ascii="Times New Roman" w:hAnsi="Times New Roman" w:cs="Times New Roman"/>
          <w:sz w:val="24"/>
          <w:szCs w:val="24"/>
        </w:rPr>
        <w:t xml:space="preserve"> </w:t>
      </w:r>
      <w:proofErr w:type="spellStart"/>
      <w:r w:rsidR="00587745" w:rsidRPr="00F35C2D">
        <w:rPr>
          <w:rFonts w:ascii="Times New Roman" w:hAnsi="Times New Roman" w:cs="Times New Roman"/>
          <w:sz w:val="24"/>
          <w:szCs w:val="24"/>
        </w:rPr>
        <w:t>nid</w:t>
      </w:r>
      <w:proofErr w:type="spellEnd"/>
      <w:r w:rsidR="00587745" w:rsidRPr="00F35C2D">
        <w:rPr>
          <w:rFonts w:ascii="Times New Roman" w:hAnsi="Times New Roman" w:cs="Times New Roman"/>
          <w:sz w:val="24"/>
          <w:szCs w:val="24"/>
        </w:rPr>
        <w:t xml:space="preserve"> </w:t>
      </w:r>
      <w:proofErr w:type="spellStart"/>
      <w:r w:rsidR="00587745" w:rsidRPr="00F35C2D">
        <w:rPr>
          <w:rFonts w:ascii="Times New Roman" w:hAnsi="Times New Roman" w:cs="Times New Roman"/>
          <w:sz w:val="24"/>
          <w:szCs w:val="24"/>
        </w:rPr>
        <w:t>yw'r</w:t>
      </w:r>
      <w:proofErr w:type="spellEnd"/>
      <w:r w:rsidR="00587745" w:rsidRPr="00F35C2D">
        <w:rPr>
          <w:rFonts w:ascii="Times New Roman" w:hAnsi="Times New Roman" w:cs="Times New Roman"/>
          <w:sz w:val="24"/>
          <w:szCs w:val="24"/>
        </w:rPr>
        <w:t xml:space="preserve"> </w:t>
      </w:r>
      <w:proofErr w:type="spellStart"/>
      <w:r w:rsidR="00587745" w:rsidRPr="00F35C2D">
        <w:rPr>
          <w:rFonts w:ascii="Times New Roman" w:hAnsi="Times New Roman" w:cs="Times New Roman"/>
          <w:sz w:val="24"/>
          <w:szCs w:val="24"/>
        </w:rPr>
        <w:t>athrawon</w:t>
      </w:r>
      <w:proofErr w:type="spellEnd"/>
      <w:r w:rsidR="00587745" w:rsidRPr="00F35C2D">
        <w:rPr>
          <w:rFonts w:ascii="Times New Roman" w:hAnsi="Times New Roman" w:cs="Times New Roman"/>
          <w:sz w:val="24"/>
          <w:szCs w:val="24"/>
        </w:rPr>
        <w:t xml:space="preserve"> </w:t>
      </w:r>
      <w:proofErr w:type="spellStart"/>
      <w:r w:rsidR="00587745" w:rsidRPr="00F35C2D">
        <w:rPr>
          <w:rFonts w:ascii="Times New Roman" w:hAnsi="Times New Roman" w:cs="Times New Roman"/>
          <w:sz w:val="24"/>
          <w:szCs w:val="24"/>
        </w:rPr>
        <w:t>yn</w:t>
      </w:r>
      <w:proofErr w:type="spellEnd"/>
      <w:r w:rsidR="00587745" w:rsidRPr="00F35C2D">
        <w:rPr>
          <w:rFonts w:ascii="Times New Roman" w:hAnsi="Times New Roman" w:cs="Times New Roman"/>
          <w:sz w:val="24"/>
          <w:szCs w:val="24"/>
        </w:rPr>
        <w:t xml:space="preserve"> </w:t>
      </w:r>
      <w:proofErr w:type="spellStart"/>
      <w:r w:rsidR="00587745" w:rsidRPr="00F35C2D">
        <w:rPr>
          <w:rFonts w:ascii="Times New Roman" w:hAnsi="Times New Roman" w:cs="Times New Roman"/>
          <w:sz w:val="24"/>
          <w:szCs w:val="24"/>
        </w:rPr>
        <w:t>teimlo'n</w:t>
      </w:r>
      <w:proofErr w:type="spellEnd"/>
      <w:r w:rsidR="00FB0099" w:rsidRPr="00F35C2D">
        <w:rPr>
          <w:rFonts w:ascii="Times New Roman" w:hAnsi="Times New Roman" w:cs="Times New Roman"/>
          <w:sz w:val="24"/>
          <w:szCs w:val="24"/>
        </w:rPr>
        <w:t xml:space="preserve"> </w:t>
      </w:r>
      <w:proofErr w:type="spellStart"/>
      <w:r w:rsidR="00587745" w:rsidRPr="00F35C2D">
        <w:rPr>
          <w:rFonts w:ascii="Times New Roman" w:hAnsi="Times New Roman" w:cs="Times New Roman"/>
          <w:sz w:val="24"/>
          <w:szCs w:val="24"/>
        </w:rPr>
        <w:t>hyderus</w:t>
      </w:r>
      <w:proofErr w:type="spellEnd"/>
      <w:r w:rsidR="00587745" w:rsidRPr="00F35C2D">
        <w:rPr>
          <w:rFonts w:ascii="Times New Roman" w:hAnsi="Times New Roman" w:cs="Times New Roman"/>
          <w:sz w:val="24"/>
          <w:szCs w:val="24"/>
        </w:rPr>
        <w:t xml:space="preserve"> </w:t>
      </w:r>
      <w:proofErr w:type="spellStart"/>
      <w:r w:rsidR="00FB0099" w:rsidRPr="00F35C2D">
        <w:rPr>
          <w:rFonts w:ascii="Times New Roman" w:hAnsi="Times New Roman" w:cs="Times New Roman"/>
          <w:sz w:val="24"/>
          <w:szCs w:val="24"/>
        </w:rPr>
        <w:t>wrth</w:t>
      </w:r>
      <w:proofErr w:type="spellEnd"/>
      <w:r w:rsidR="00587745" w:rsidRPr="00F35C2D">
        <w:rPr>
          <w:rFonts w:ascii="Times New Roman" w:hAnsi="Times New Roman" w:cs="Times New Roman"/>
          <w:sz w:val="24"/>
          <w:szCs w:val="24"/>
        </w:rPr>
        <w:t xml:space="preserve"> </w:t>
      </w:r>
      <w:proofErr w:type="spellStart"/>
      <w:r w:rsidR="00106589" w:rsidRPr="00F35C2D">
        <w:rPr>
          <w:rFonts w:ascii="Times New Roman" w:hAnsi="Times New Roman" w:cs="Times New Roman"/>
          <w:sz w:val="24"/>
          <w:szCs w:val="24"/>
        </w:rPr>
        <w:t>a</w:t>
      </w:r>
      <w:r w:rsidR="00587745" w:rsidRPr="00F35C2D">
        <w:rPr>
          <w:rFonts w:ascii="Times New Roman" w:hAnsi="Times New Roman" w:cs="Times New Roman"/>
          <w:sz w:val="24"/>
          <w:szCs w:val="24"/>
        </w:rPr>
        <w:t>ddysgu</w:t>
      </w:r>
      <w:r w:rsidR="00106589" w:rsidRPr="00F35C2D">
        <w:rPr>
          <w:rFonts w:ascii="Times New Roman" w:hAnsi="Times New Roman" w:cs="Times New Roman"/>
          <w:sz w:val="24"/>
          <w:szCs w:val="24"/>
        </w:rPr>
        <w:t>’r</w:t>
      </w:r>
      <w:proofErr w:type="spellEnd"/>
      <w:r w:rsidR="00587745" w:rsidRPr="00F35C2D">
        <w:rPr>
          <w:rFonts w:ascii="Times New Roman" w:hAnsi="Times New Roman" w:cs="Times New Roman"/>
          <w:sz w:val="24"/>
          <w:szCs w:val="24"/>
        </w:rPr>
        <w:t xml:space="preserve"> </w:t>
      </w:r>
      <w:proofErr w:type="spellStart"/>
      <w:r w:rsidR="00587745" w:rsidRPr="00F35C2D">
        <w:rPr>
          <w:rFonts w:ascii="Times New Roman" w:hAnsi="Times New Roman" w:cs="Times New Roman"/>
          <w:sz w:val="24"/>
          <w:szCs w:val="24"/>
        </w:rPr>
        <w:t>celfyddydau</w:t>
      </w:r>
      <w:proofErr w:type="spellEnd"/>
      <w:r w:rsidR="00587745" w:rsidRPr="00F35C2D">
        <w:rPr>
          <w:rFonts w:ascii="Times New Roman" w:hAnsi="Times New Roman" w:cs="Times New Roman"/>
          <w:sz w:val="24"/>
          <w:szCs w:val="24"/>
        </w:rPr>
        <w:t xml:space="preserve"> </w:t>
      </w:r>
      <w:proofErr w:type="spellStart"/>
      <w:r w:rsidR="00587745" w:rsidRPr="00F35C2D">
        <w:rPr>
          <w:rFonts w:ascii="Times New Roman" w:hAnsi="Times New Roman" w:cs="Times New Roman"/>
          <w:sz w:val="24"/>
          <w:szCs w:val="24"/>
        </w:rPr>
        <w:t>mynegiannol</w:t>
      </w:r>
      <w:proofErr w:type="spellEnd"/>
      <w:r w:rsidR="00587745" w:rsidRPr="00F35C2D">
        <w:rPr>
          <w:rFonts w:ascii="Times New Roman" w:hAnsi="Times New Roman" w:cs="Times New Roman"/>
          <w:sz w:val="24"/>
          <w:szCs w:val="24"/>
        </w:rPr>
        <w:t xml:space="preserve">. </w:t>
      </w:r>
      <w:proofErr w:type="spellStart"/>
      <w:r w:rsidR="00587745" w:rsidRPr="00F35C2D">
        <w:rPr>
          <w:rFonts w:ascii="Times New Roman" w:hAnsi="Times New Roman" w:cs="Times New Roman"/>
          <w:sz w:val="24"/>
          <w:szCs w:val="24"/>
        </w:rPr>
        <w:t>Argymell</w:t>
      </w:r>
      <w:proofErr w:type="spellEnd"/>
      <w:r w:rsidR="00587745" w:rsidRPr="00F35C2D">
        <w:rPr>
          <w:rFonts w:ascii="Times New Roman" w:hAnsi="Times New Roman" w:cs="Times New Roman"/>
          <w:sz w:val="24"/>
          <w:szCs w:val="24"/>
        </w:rPr>
        <w:t xml:space="preserve"> Estyn (2015, t.6) </w:t>
      </w:r>
      <w:proofErr w:type="spellStart"/>
      <w:r w:rsidR="008B73A8" w:rsidRPr="00F35C2D">
        <w:rPr>
          <w:rFonts w:ascii="Times New Roman" w:hAnsi="Times New Roman" w:cs="Times New Roman"/>
          <w:sz w:val="24"/>
          <w:szCs w:val="24"/>
        </w:rPr>
        <w:t>dylai</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ysgolion</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cefnogi</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athrawon</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i</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ddatblygu’r</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medrau</w:t>
      </w:r>
      <w:proofErr w:type="spellEnd"/>
      <w:r w:rsidR="008B73A8" w:rsidRPr="00F35C2D">
        <w:rPr>
          <w:rFonts w:ascii="Times New Roman" w:hAnsi="Times New Roman" w:cs="Times New Roman"/>
          <w:sz w:val="24"/>
          <w:szCs w:val="24"/>
        </w:rPr>
        <w:t xml:space="preserve">, y </w:t>
      </w:r>
      <w:proofErr w:type="spellStart"/>
      <w:r w:rsidR="008B73A8" w:rsidRPr="00F35C2D">
        <w:rPr>
          <w:rFonts w:ascii="Times New Roman" w:hAnsi="Times New Roman" w:cs="Times New Roman"/>
          <w:sz w:val="24"/>
          <w:szCs w:val="24"/>
        </w:rPr>
        <w:t>wybodaeth</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a’r</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hyder</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i</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addysgu’r</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celfyddydau</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creadigol</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yn</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dda</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er</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mwyn</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gwella’r</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ddarpariaeth</w:t>
      </w:r>
      <w:proofErr w:type="spellEnd"/>
      <w:r w:rsidR="008B73A8" w:rsidRPr="00F35C2D">
        <w:rPr>
          <w:rFonts w:ascii="Times New Roman" w:hAnsi="Times New Roman" w:cs="Times New Roman"/>
          <w:sz w:val="24"/>
          <w:szCs w:val="24"/>
        </w:rPr>
        <w:t xml:space="preserve"> a </w:t>
      </w:r>
      <w:proofErr w:type="spellStart"/>
      <w:r w:rsidR="008B73A8" w:rsidRPr="00F35C2D">
        <w:rPr>
          <w:rFonts w:ascii="Times New Roman" w:hAnsi="Times New Roman" w:cs="Times New Roman"/>
          <w:sz w:val="24"/>
          <w:szCs w:val="24"/>
        </w:rPr>
        <w:t>hefyd</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codi</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safonau</w:t>
      </w:r>
      <w:proofErr w:type="spellEnd"/>
      <w:r w:rsidR="008B73A8" w:rsidRPr="00F35C2D">
        <w:rPr>
          <w:rFonts w:ascii="Times New Roman" w:hAnsi="Times New Roman" w:cs="Times New Roman"/>
          <w:sz w:val="24"/>
          <w:szCs w:val="24"/>
        </w:rPr>
        <w:t xml:space="preserve"> </w:t>
      </w:r>
      <w:proofErr w:type="spellStart"/>
      <w:r w:rsidR="008B73A8" w:rsidRPr="00F35C2D">
        <w:rPr>
          <w:rFonts w:ascii="Times New Roman" w:hAnsi="Times New Roman" w:cs="Times New Roman"/>
          <w:sz w:val="24"/>
          <w:szCs w:val="24"/>
        </w:rPr>
        <w:t>yn</w:t>
      </w:r>
      <w:proofErr w:type="spellEnd"/>
      <w:r w:rsidR="008B73A8" w:rsidRPr="00F35C2D">
        <w:rPr>
          <w:rFonts w:ascii="Times New Roman" w:hAnsi="Times New Roman" w:cs="Times New Roman"/>
          <w:sz w:val="24"/>
          <w:szCs w:val="24"/>
        </w:rPr>
        <w:t xml:space="preserve"> y </w:t>
      </w:r>
      <w:proofErr w:type="spellStart"/>
      <w:r w:rsidR="00A46169" w:rsidRPr="00F35C2D">
        <w:rPr>
          <w:rFonts w:ascii="Times New Roman" w:hAnsi="Times New Roman" w:cs="Times New Roman"/>
          <w:sz w:val="24"/>
          <w:szCs w:val="24"/>
        </w:rPr>
        <w:t>celfyddydau</w:t>
      </w:r>
      <w:proofErr w:type="spellEnd"/>
      <w:r w:rsidR="00A46169" w:rsidRPr="00F35C2D">
        <w:rPr>
          <w:rFonts w:ascii="Times New Roman" w:hAnsi="Times New Roman" w:cs="Times New Roman"/>
          <w:sz w:val="24"/>
          <w:szCs w:val="24"/>
        </w:rPr>
        <w:t xml:space="preserve"> </w:t>
      </w:r>
      <w:proofErr w:type="spellStart"/>
      <w:r w:rsidR="00A46169" w:rsidRPr="00F35C2D">
        <w:rPr>
          <w:rFonts w:ascii="Times New Roman" w:hAnsi="Times New Roman" w:cs="Times New Roman"/>
          <w:sz w:val="24"/>
          <w:szCs w:val="24"/>
        </w:rPr>
        <w:t>creadigol</w:t>
      </w:r>
      <w:proofErr w:type="spellEnd"/>
      <w:r w:rsidR="00A46169" w:rsidRPr="00F35C2D">
        <w:rPr>
          <w:rFonts w:ascii="Times New Roman" w:hAnsi="Times New Roman" w:cs="Times New Roman"/>
          <w:sz w:val="24"/>
          <w:szCs w:val="24"/>
        </w:rPr>
        <w:t>.</w:t>
      </w:r>
    </w:p>
    <w:p w14:paraId="2C7DF7C1" w14:textId="7CC40714" w:rsidR="00FA4DA1" w:rsidRPr="00F35C2D" w:rsidRDefault="007D330F"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Awgryma</w:t>
      </w:r>
      <w:r w:rsidR="00730A1B" w:rsidRPr="00F35C2D">
        <w:rPr>
          <w:rFonts w:ascii="Times New Roman" w:hAnsi="Times New Roman" w:cs="Times New Roman"/>
          <w:sz w:val="24"/>
          <w:szCs w:val="24"/>
          <w:lang w:val="cy-GB"/>
        </w:rPr>
        <w:t xml:space="preserve"> Joubert (2001) bod addysgu creadigol yn gelf. Ni all un ddysgu athrawon yn ddoeth sut i fod yn greadigol, nid oes rysáit. Fodd bynnag, gallai rhai strategaethau helpu i hyrwyddo meddwl yn greadigol, ond mae angen i athrawon ddatblygu repertoire llawn o sgiliau y gallant eu haddasu i wahanol sefyllfaoedd. Ystyrir bod perthnasoedd cadarnhaol, ymddiriedus a lefel uchel o ddiogelwch emosiynol yn angenrheidiol i gyflawni ethos creadigol (Shayer ac Adey, 2002).</w:t>
      </w:r>
      <w:r w:rsidR="00143A89" w:rsidRPr="00F35C2D">
        <w:rPr>
          <w:rFonts w:ascii="Times New Roman" w:hAnsi="Times New Roman" w:cs="Times New Roman"/>
          <w:sz w:val="24"/>
          <w:szCs w:val="24"/>
          <w:lang w:val="cy-GB"/>
        </w:rPr>
        <w:t xml:space="preserve"> </w:t>
      </w:r>
      <w:r w:rsidR="00D90FAE" w:rsidRPr="00F35C2D">
        <w:rPr>
          <w:rFonts w:ascii="Times New Roman" w:hAnsi="Times New Roman" w:cs="Times New Roman"/>
          <w:sz w:val="24"/>
          <w:szCs w:val="24"/>
          <w:lang w:val="cy-GB"/>
        </w:rPr>
        <w:t>Mae perthnasoedd o'r fath hefyd yn debygol o gael eu hadlewyrchu ymhlith staff (Barnes, 2003) gan y bydd yr ethos sefydliadol yn effeithio ar yr ethos a grëir gan bob athro (Amabile, 1988). O ran yr amgylchedd corfforol a chymdeithasol, mae'n ymddangos bod gweithwyr proffesiynol creadigol yn darparu ystod o adnoddau i blant, a'r lle a'r amser i arbrofi gyda'r rhain yn bwrpasol (Cremin, 2006).</w:t>
      </w:r>
      <w:r w:rsidR="00AD3378" w:rsidRPr="00F35C2D">
        <w:rPr>
          <w:rFonts w:ascii="Times New Roman" w:hAnsi="Times New Roman" w:cs="Times New Roman"/>
          <w:sz w:val="24"/>
          <w:szCs w:val="24"/>
          <w:lang w:val="cy-GB"/>
        </w:rPr>
        <w:t xml:space="preserve"> </w:t>
      </w:r>
      <w:r w:rsidR="00FA4DA1" w:rsidRPr="00F35C2D">
        <w:rPr>
          <w:rFonts w:ascii="Times New Roman" w:hAnsi="Times New Roman" w:cs="Times New Roman"/>
          <w:sz w:val="24"/>
          <w:szCs w:val="24"/>
          <w:lang w:val="cy-GB"/>
        </w:rPr>
        <w:t>Mae athrawon creadigol sy'n broffesiynol annibynnol ac yn chwilfrydig yn ymwybodol ohonynt eu hunain fel bodau creadigol, ond i rai gall hyn fod yn fewnwelediad cymharol newydd. Maent yn modelu, arddangos a meithrin safiad o gwestiynu a meithrin cysylltiadau, a rhywfaint o ymreolaeth a pherchnogaeth. Yn y broses maent yn gwerthfawrogi ac yn meithrin gwreiddioldeb ac yn cynhyrchu neu'n gwerthuso syniadau. Trwy arfer o'r fath maent yn ceisio datblygu agweddau creadigol eu myfyrwyr.</w:t>
      </w:r>
    </w:p>
    <w:p w14:paraId="1FDE8A86" w14:textId="0790C23E" w:rsidR="0039375B" w:rsidRPr="00F35C2D" w:rsidRDefault="00723951"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Mae athrawon creadigol yn dod â mwy i'r ystafell ddosbarth na gwybodaeth addysgu yn unig. Fe'u haddysgir mewn meysydd eraill, a gallant dynnu ar eu profiadau a'u diddordebau allanol. Mae dysgu creadigol yn cynnwys arloesi, rheolaeth, perthnasedd a pherchnogaeth, sydd hefyd yn nodweddion addysgu creadigol (Jeffrey a Woods, 2003). Mae angen creadigrwydd i roi syniadau heriol i fyfyrwyr, sy'n eu cael i brofi'r iaith mewn cyd-destunau ystyrlon ac ar yr un pryd eu hymestyn y tu hwnt i gynnwys.</w:t>
      </w:r>
      <w:r w:rsidR="00BD3EA9" w:rsidRPr="00F35C2D">
        <w:rPr>
          <w:rFonts w:ascii="Times New Roman" w:hAnsi="Times New Roman" w:cs="Times New Roman"/>
          <w:sz w:val="24"/>
          <w:szCs w:val="24"/>
          <w:lang w:val="cy-GB"/>
        </w:rPr>
        <w:t xml:space="preserve"> </w:t>
      </w:r>
      <w:r w:rsidR="001B4C07" w:rsidRPr="00F35C2D">
        <w:rPr>
          <w:rFonts w:ascii="Times New Roman" w:hAnsi="Times New Roman" w:cs="Times New Roman"/>
          <w:sz w:val="24"/>
          <w:szCs w:val="24"/>
        </w:rPr>
        <w:t xml:space="preserve">Mae </w:t>
      </w:r>
      <w:proofErr w:type="spellStart"/>
      <w:r w:rsidR="001B4C07" w:rsidRPr="00F35C2D">
        <w:rPr>
          <w:rFonts w:ascii="Times New Roman" w:hAnsi="Times New Roman" w:cs="Times New Roman"/>
          <w:sz w:val="24"/>
          <w:szCs w:val="24"/>
        </w:rPr>
        <w:t>angen</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dulliau</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mwy</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dychmygus</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i</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synnu’r</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myfyrwyr</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Yn</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ôl</w:t>
      </w:r>
      <w:proofErr w:type="spellEnd"/>
      <w:r w:rsidR="001B4C07" w:rsidRPr="00F35C2D">
        <w:rPr>
          <w:rFonts w:ascii="Times New Roman" w:hAnsi="Times New Roman" w:cs="Times New Roman"/>
          <w:sz w:val="24"/>
          <w:szCs w:val="24"/>
        </w:rPr>
        <w:t xml:space="preserve"> Donaldson (2015, t.28) </w:t>
      </w:r>
      <w:r w:rsidR="001B4C07" w:rsidRPr="00F35C2D">
        <w:rPr>
          <w:rFonts w:ascii="Times New Roman" w:hAnsi="Times New Roman" w:cs="Times New Roman"/>
          <w:sz w:val="24"/>
          <w:szCs w:val="24"/>
          <w:lang w:val="cy-GB"/>
        </w:rPr>
        <w:t>“</w:t>
      </w:r>
      <w:proofErr w:type="spellStart"/>
      <w:r w:rsidR="001B4C07" w:rsidRPr="00F35C2D">
        <w:rPr>
          <w:rFonts w:ascii="Times New Roman" w:hAnsi="Times New Roman" w:cs="Times New Roman"/>
          <w:sz w:val="24"/>
          <w:szCs w:val="24"/>
        </w:rPr>
        <w:t>mae’n</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bwysig</w:t>
      </w:r>
      <w:proofErr w:type="spellEnd"/>
      <w:r w:rsidR="001B4C07" w:rsidRPr="00F35C2D">
        <w:rPr>
          <w:rFonts w:ascii="Times New Roman" w:hAnsi="Times New Roman" w:cs="Times New Roman"/>
          <w:sz w:val="24"/>
          <w:szCs w:val="24"/>
        </w:rPr>
        <w:t xml:space="preserve"> bod </w:t>
      </w:r>
      <w:proofErr w:type="spellStart"/>
      <w:r w:rsidR="001B4C07" w:rsidRPr="00F35C2D">
        <w:rPr>
          <w:rFonts w:ascii="Times New Roman" w:hAnsi="Times New Roman" w:cs="Times New Roman"/>
          <w:sz w:val="24"/>
          <w:szCs w:val="24"/>
        </w:rPr>
        <w:t>profiad</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pobl</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ifanc</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yn</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yr</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lastRenderedPageBreak/>
        <w:t>ysgol</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yn</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symbylu</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eu</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dychymyg</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mewn</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ffyrdd</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sy’n</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eu</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cyffroi</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sy’n</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gwireddu</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eu</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dyheadau</w:t>
      </w:r>
      <w:proofErr w:type="spellEnd"/>
      <w:r w:rsidR="001B4C07" w:rsidRPr="00F35C2D">
        <w:rPr>
          <w:rFonts w:ascii="Times New Roman" w:hAnsi="Times New Roman" w:cs="Times New Roman"/>
          <w:sz w:val="24"/>
          <w:szCs w:val="24"/>
        </w:rPr>
        <w:t xml:space="preserve"> ac </w:t>
      </w:r>
      <w:proofErr w:type="spellStart"/>
      <w:r w:rsidR="001B4C07" w:rsidRPr="00F35C2D">
        <w:rPr>
          <w:rFonts w:ascii="Times New Roman" w:hAnsi="Times New Roman" w:cs="Times New Roman"/>
          <w:sz w:val="24"/>
          <w:szCs w:val="24"/>
        </w:rPr>
        <w:t>yn</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meithrin</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meddwl</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creadigol</w:t>
      </w:r>
      <w:proofErr w:type="spellEnd"/>
      <w:r w:rsidR="001B4C07" w:rsidRPr="00F35C2D">
        <w:rPr>
          <w:rFonts w:ascii="Times New Roman" w:hAnsi="Times New Roman" w:cs="Times New Roman"/>
          <w:sz w:val="24"/>
          <w:szCs w:val="24"/>
        </w:rPr>
        <w:t xml:space="preserve">”. Pan </w:t>
      </w:r>
      <w:proofErr w:type="spellStart"/>
      <w:r w:rsidR="001B4C07" w:rsidRPr="00F35C2D">
        <w:rPr>
          <w:rFonts w:ascii="Times New Roman" w:hAnsi="Times New Roman" w:cs="Times New Roman"/>
          <w:sz w:val="24"/>
          <w:szCs w:val="24"/>
        </w:rPr>
        <w:t>fydd</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myfyrwyr</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yn</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gyffrous</w:t>
      </w:r>
      <w:proofErr w:type="spellEnd"/>
      <w:r w:rsidR="001B4C07" w:rsidRPr="00F35C2D">
        <w:rPr>
          <w:rFonts w:ascii="Times New Roman" w:hAnsi="Times New Roman" w:cs="Times New Roman"/>
          <w:sz w:val="24"/>
          <w:szCs w:val="24"/>
        </w:rPr>
        <w:t xml:space="preserve"> ac </w:t>
      </w:r>
      <w:proofErr w:type="spellStart"/>
      <w:r w:rsidR="001B4C07" w:rsidRPr="00F35C2D">
        <w:rPr>
          <w:rFonts w:ascii="Times New Roman" w:hAnsi="Times New Roman" w:cs="Times New Roman"/>
          <w:sz w:val="24"/>
          <w:szCs w:val="24"/>
        </w:rPr>
        <w:t>yn</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ymddiddori</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mewn</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tasg</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maent</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yn</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fwy</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tebygol</w:t>
      </w:r>
      <w:proofErr w:type="spellEnd"/>
      <w:r w:rsidR="001B4C07" w:rsidRPr="00F35C2D">
        <w:rPr>
          <w:rFonts w:ascii="Times New Roman" w:hAnsi="Times New Roman" w:cs="Times New Roman"/>
          <w:sz w:val="24"/>
          <w:szCs w:val="24"/>
        </w:rPr>
        <w:t xml:space="preserve"> o </w:t>
      </w:r>
      <w:proofErr w:type="spellStart"/>
      <w:r w:rsidR="001B4C07" w:rsidRPr="00F35C2D">
        <w:rPr>
          <w:rFonts w:ascii="Times New Roman" w:hAnsi="Times New Roman" w:cs="Times New Roman"/>
          <w:sz w:val="24"/>
          <w:szCs w:val="24"/>
        </w:rPr>
        <w:t>roi</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mwy</w:t>
      </w:r>
      <w:proofErr w:type="spellEnd"/>
      <w:r w:rsidR="001B4C07" w:rsidRPr="00F35C2D">
        <w:rPr>
          <w:rFonts w:ascii="Times New Roman" w:hAnsi="Times New Roman" w:cs="Times New Roman"/>
          <w:sz w:val="24"/>
          <w:szCs w:val="24"/>
        </w:rPr>
        <w:t xml:space="preserve"> o </w:t>
      </w:r>
      <w:proofErr w:type="spellStart"/>
      <w:r w:rsidR="001B4C07" w:rsidRPr="00F35C2D">
        <w:rPr>
          <w:rFonts w:ascii="Times New Roman" w:hAnsi="Times New Roman" w:cs="Times New Roman"/>
          <w:sz w:val="24"/>
          <w:szCs w:val="24"/>
        </w:rPr>
        <w:t>ymdrech</w:t>
      </w:r>
      <w:proofErr w:type="spellEnd"/>
      <w:r w:rsidR="001B4C07" w:rsidRPr="00F35C2D">
        <w:rPr>
          <w:rFonts w:ascii="Times New Roman" w:hAnsi="Times New Roman" w:cs="Times New Roman"/>
          <w:sz w:val="24"/>
          <w:szCs w:val="24"/>
        </w:rPr>
        <w:t xml:space="preserve"> a </w:t>
      </w:r>
      <w:proofErr w:type="spellStart"/>
      <w:r w:rsidR="001B4C07" w:rsidRPr="00F35C2D">
        <w:rPr>
          <w:rFonts w:ascii="Times New Roman" w:hAnsi="Times New Roman" w:cs="Times New Roman"/>
          <w:sz w:val="24"/>
          <w:szCs w:val="24"/>
        </w:rPr>
        <w:t>thalu</w:t>
      </w:r>
      <w:proofErr w:type="spellEnd"/>
      <w:r w:rsidR="001B4C07" w:rsidRPr="00F35C2D">
        <w:rPr>
          <w:rFonts w:ascii="Times New Roman" w:hAnsi="Times New Roman" w:cs="Times New Roman"/>
          <w:sz w:val="24"/>
          <w:szCs w:val="24"/>
        </w:rPr>
        <w:t xml:space="preserve"> </w:t>
      </w:r>
      <w:proofErr w:type="spellStart"/>
      <w:r w:rsidR="001B4C07" w:rsidRPr="00F35C2D">
        <w:rPr>
          <w:rFonts w:ascii="Times New Roman" w:hAnsi="Times New Roman" w:cs="Times New Roman"/>
          <w:sz w:val="24"/>
          <w:szCs w:val="24"/>
        </w:rPr>
        <w:t>mwy</w:t>
      </w:r>
      <w:proofErr w:type="spellEnd"/>
      <w:r w:rsidR="001B4C07" w:rsidRPr="00F35C2D">
        <w:rPr>
          <w:rFonts w:ascii="Times New Roman" w:hAnsi="Times New Roman" w:cs="Times New Roman"/>
          <w:sz w:val="24"/>
          <w:szCs w:val="24"/>
        </w:rPr>
        <w:t xml:space="preserve"> o </w:t>
      </w:r>
      <w:proofErr w:type="spellStart"/>
      <w:r w:rsidR="001B4C07" w:rsidRPr="00F35C2D">
        <w:rPr>
          <w:rFonts w:ascii="Times New Roman" w:hAnsi="Times New Roman" w:cs="Times New Roman"/>
          <w:sz w:val="24"/>
          <w:szCs w:val="24"/>
        </w:rPr>
        <w:t>sylw</w:t>
      </w:r>
      <w:proofErr w:type="spellEnd"/>
      <w:r w:rsidR="001B4C07" w:rsidRPr="00F35C2D">
        <w:rPr>
          <w:rFonts w:ascii="Times New Roman" w:hAnsi="Times New Roman" w:cs="Times New Roman"/>
          <w:sz w:val="24"/>
          <w:szCs w:val="24"/>
        </w:rPr>
        <w:t>.</w:t>
      </w:r>
      <w:r w:rsidR="000F3244" w:rsidRPr="00F35C2D">
        <w:rPr>
          <w:rFonts w:ascii="Times New Roman" w:hAnsi="Times New Roman" w:cs="Times New Roman"/>
          <w:sz w:val="24"/>
          <w:szCs w:val="24"/>
        </w:rPr>
        <w:t xml:space="preserve"> </w:t>
      </w:r>
      <w:proofErr w:type="spellStart"/>
      <w:r w:rsidR="000F3244" w:rsidRPr="00F35C2D">
        <w:rPr>
          <w:rFonts w:ascii="Times New Roman" w:hAnsi="Times New Roman" w:cs="Times New Roman"/>
          <w:sz w:val="24"/>
          <w:szCs w:val="24"/>
        </w:rPr>
        <w:t>Cyt</w:t>
      </w:r>
      <w:r w:rsidR="001A7895">
        <w:rPr>
          <w:rFonts w:ascii="Times New Roman" w:hAnsi="Times New Roman" w:cs="Times New Roman"/>
          <w:sz w:val="24"/>
          <w:szCs w:val="24"/>
        </w:rPr>
        <w:t>u</w:t>
      </w:r>
      <w:r w:rsidR="000F3244" w:rsidRPr="00F35C2D">
        <w:rPr>
          <w:rFonts w:ascii="Times New Roman" w:hAnsi="Times New Roman" w:cs="Times New Roman"/>
          <w:sz w:val="24"/>
          <w:szCs w:val="24"/>
        </w:rPr>
        <w:t>n</w:t>
      </w:r>
      <w:r w:rsidR="001A7895">
        <w:rPr>
          <w:rFonts w:ascii="Times New Roman" w:hAnsi="Times New Roman" w:cs="Times New Roman"/>
          <w:sz w:val="24"/>
          <w:szCs w:val="24"/>
        </w:rPr>
        <w:t>a</w:t>
      </w:r>
      <w:proofErr w:type="spellEnd"/>
      <w:r w:rsidR="001B4C07" w:rsidRPr="00F35C2D">
        <w:rPr>
          <w:rFonts w:ascii="Times New Roman" w:hAnsi="Times New Roman" w:cs="Times New Roman"/>
          <w:sz w:val="24"/>
          <w:szCs w:val="24"/>
        </w:rPr>
        <w:t xml:space="preserve"> Gardner (1993, t.24) </w:t>
      </w:r>
      <w:proofErr w:type="spellStart"/>
      <w:r w:rsidR="00FE2DEB" w:rsidRPr="00F35C2D">
        <w:rPr>
          <w:rFonts w:ascii="Times New Roman" w:hAnsi="Times New Roman" w:cs="Times New Roman"/>
          <w:sz w:val="24"/>
          <w:szCs w:val="24"/>
        </w:rPr>
        <w:t>gan</w:t>
      </w:r>
      <w:proofErr w:type="spellEnd"/>
      <w:r w:rsidR="00FE2DEB" w:rsidRPr="00F35C2D">
        <w:rPr>
          <w:rFonts w:ascii="Times New Roman" w:hAnsi="Times New Roman" w:cs="Times New Roman"/>
          <w:sz w:val="24"/>
          <w:szCs w:val="24"/>
        </w:rPr>
        <w:t xml:space="preserve"> </w:t>
      </w:r>
      <w:proofErr w:type="spellStart"/>
      <w:r w:rsidR="00FE2DEB" w:rsidRPr="00F35C2D">
        <w:rPr>
          <w:rFonts w:ascii="Times New Roman" w:hAnsi="Times New Roman" w:cs="Times New Roman"/>
          <w:sz w:val="24"/>
          <w:szCs w:val="24"/>
        </w:rPr>
        <w:t>awgryma</w:t>
      </w:r>
      <w:proofErr w:type="spellEnd"/>
      <w:r w:rsidR="00FE2DEB" w:rsidRPr="00F35C2D">
        <w:rPr>
          <w:rFonts w:ascii="Times New Roman" w:hAnsi="Times New Roman" w:cs="Times New Roman"/>
          <w:sz w:val="24"/>
          <w:szCs w:val="24"/>
        </w:rPr>
        <w:t xml:space="preserve"> “creative solutions to problems occur more often when individuals engage in an activity for its sheer pleasure than when they do so for possible external rewards”.</w:t>
      </w:r>
      <w:r w:rsidR="006D43F7" w:rsidRPr="00F35C2D">
        <w:rPr>
          <w:rFonts w:ascii="Times New Roman" w:hAnsi="Times New Roman" w:cs="Times New Roman"/>
          <w:sz w:val="24"/>
          <w:szCs w:val="24"/>
        </w:rPr>
        <w:t xml:space="preserve"> </w:t>
      </w:r>
      <w:r w:rsidR="001A77FE" w:rsidRPr="00F35C2D">
        <w:rPr>
          <w:rFonts w:ascii="Times New Roman" w:hAnsi="Times New Roman" w:cs="Times New Roman"/>
          <w:sz w:val="24"/>
          <w:szCs w:val="24"/>
        </w:rPr>
        <w:t xml:space="preserve">Mae </w:t>
      </w:r>
      <w:proofErr w:type="spellStart"/>
      <w:r w:rsidR="001A77FE" w:rsidRPr="00F35C2D">
        <w:rPr>
          <w:rFonts w:ascii="Times New Roman" w:hAnsi="Times New Roman" w:cs="Times New Roman"/>
          <w:sz w:val="24"/>
          <w:szCs w:val="24"/>
        </w:rPr>
        <w:t>cymhellion</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wedi'u</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cynllunio</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i</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hogi</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ein</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meddwl</w:t>
      </w:r>
      <w:proofErr w:type="spellEnd"/>
      <w:r w:rsidR="001A77FE" w:rsidRPr="00F35C2D">
        <w:rPr>
          <w:rFonts w:ascii="Times New Roman" w:hAnsi="Times New Roman" w:cs="Times New Roman"/>
          <w:sz w:val="24"/>
          <w:szCs w:val="24"/>
        </w:rPr>
        <w:t xml:space="preserve"> a </w:t>
      </w:r>
      <w:proofErr w:type="spellStart"/>
      <w:r w:rsidR="001A77FE" w:rsidRPr="00F35C2D">
        <w:rPr>
          <w:rFonts w:ascii="Times New Roman" w:hAnsi="Times New Roman" w:cs="Times New Roman"/>
          <w:sz w:val="24"/>
          <w:szCs w:val="24"/>
        </w:rPr>
        <w:t>chyflymu</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creadigrwydd</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Fodd</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bynnag</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dywed</w:t>
      </w:r>
      <w:proofErr w:type="spellEnd"/>
      <w:r w:rsidR="001A77FE" w:rsidRPr="00F35C2D">
        <w:rPr>
          <w:rFonts w:ascii="Times New Roman" w:hAnsi="Times New Roman" w:cs="Times New Roman"/>
          <w:sz w:val="24"/>
          <w:szCs w:val="24"/>
        </w:rPr>
        <w:t xml:space="preserve"> Pink (2011) </w:t>
      </w:r>
      <w:proofErr w:type="spellStart"/>
      <w:r w:rsidR="001A77FE" w:rsidRPr="00F35C2D">
        <w:rPr>
          <w:rFonts w:ascii="Times New Roman" w:hAnsi="Times New Roman" w:cs="Times New Roman"/>
          <w:sz w:val="24"/>
          <w:szCs w:val="24"/>
        </w:rPr>
        <w:t>nid</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yn</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unig</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nid</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yw'n</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gweithio</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mewn</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gwirionedd</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mae'n</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gwneud</w:t>
      </w:r>
      <w:proofErr w:type="spellEnd"/>
      <w:r w:rsidR="001A77FE" w:rsidRPr="00F35C2D">
        <w:rPr>
          <w:rFonts w:ascii="Times New Roman" w:hAnsi="Times New Roman" w:cs="Times New Roman"/>
          <w:sz w:val="24"/>
          <w:szCs w:val="24"/>
        </w:rPr>
        <w:t xml:space="preserve"> y </w:t>
      </w:r>
      <w:proofErr w:type="spellStart"/>
      <w:r w:rsidR="001A77FE" w:rsidRPr="00F35C2D">
        <w:rPr>
          <w:rFonts w:ascii="Times New Roman" w:hAnsi="Times New Roman" w:cs="Times New Roman"/>
          <w:sz w:val="24"/>
          <w:szCs w:val="24"/>
        </w:rPr>
        <w:t>gwrthwyneb</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mewn</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rhai</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achosion</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Mae'n</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difetha</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meddwl</w:t>
      </w:r>
      <w:proofErr w:type="spellEnd"/>
      <w:r w:rsidR="001A77FE" w:rsidRPr="00F35C2D">
        <w:rPr>
          <w:rFonts w:ascii="Times New Roman" w:hAnsi="Times New Roman" w:cs="Times New Roman"/>
          <w:sz w:val="24"/>
          <w:szCs w:val="24"/>
        </w:rPr>
        <w:t xml:space="preserve"> ac </w:t>
      </w:r>
      <w:proofErr w:type="spellStart"/>
      <w:r w:rsidR="001A77FE" w:rsidRPr="00F35C2D">
        <w:rPr>
          <w:rFonts w:ascii="Times New Roman" w:hAnsi="Times New Roman" w:cs="Times New Roman"/>
          <w:sz w:val="24"/>
          <w:szCs w:val="24"/>
        </w:rPr>
        <w:t>yn</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blocio</w:t>
      </w:r>
      <w:proofErr w:type="spellEnd"/>
      <w:r w:rsidR="001A77FE" w:rsidRPr="00F35C2D">
        <w:rPr>
          <w:rFonts w:ascii="Times New Roman" w:hAnsi="Times New Roman" w:cs="Times New Roman"/>
          <w:sz w:val="24"/>
          <w:szCs w:val="24"/>
        </w:rPr>
        <w:t xml:space="preserve"> </w:t>
      </w:r>
      <w:proofErr w:type="spellStart"/>
      <w:r w:rsidR="001A77FE" w:rsidRPr="00F35C2D">
        <w:rPr>
          <w:rFonts w:ascii="Times New Roman" w:hAnsi="Times New Roman" w:cs="Times New Roman"/>
          <w:sz w:val="24"/>
          <w:szCs w:val="24"/>
        </w:rPr>
        <w:t>creadigrwydd</w:t>
      </w:r>
      <w:proofErr w:type="spellEnd"/>
      <w:r w:rsidR="001A77FE" w:rsidRPr="00F35C2D">
        <w:rPr>
          <w:rFonts w:ascii="Times New Roman" w:hAnsi="Times New Roman" w:cs="Times New Roman"/>
          <w:sz w:val="24"/>
          <w:szCs w:val="24"/>
        </w:rPr>
        <w:t>.</w:t>
      </w:r>
      <w:r w:rsidR="00AE0222" w:rsidRPr="00F35C2D">
        <w:rPr>
          <w:rFonts w:ascii="Times New Roman" w:hAnsi="Times New Roman" w:cs="Times New Roman"/>
          <w:sz w:val="24"/>
          <w:szCs w:val="24"/>
        </w:rPr>
        <w:t xml:space="preserve"> </w:t>
      </w:r>
    </w:p>
    <w:p w14:paraId="21EBEF1E" w14:textId="353EF4CA" w:rsidR="00F2136C" w:rsidRPr="00F35C2D" w:rsidRDefault="00740142"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Mae pob athro yn fodau creadigol. Nid oes gan greadigrwydd unrhyw beth i'w wneud â thalentau artistig na cherddorol. Mae'n ffordd o feddwl a mynegi ein hunain ac mae'n ymwneud â darganfod a dyfeisio pethau newydd, sy'n ein cymell i fod yn ddychmygus ac yn ddyfeisgar. Mae'r Pwyllgor Cynghori Cenedlaethol ar Addysg Greadigol a Diwylliannol yn awgrymu mai'r dasg gyntaf wrth addysgu ar gyfer creadigrwydd yw annog pobl ifanc i gredu yn eu potensial creadigol, ymgysylltu â'u hymdeimlad o bosibilrwydd a rhoi'r hyder iddynt geisio (NACCCE, 1999).</w:t>
      </w:r>
      <w:r w:rsidR="00D00A6D" w:rsidRPr="00F35C2D">
        <w:rPr>
          <w:rFonts w:ascii="Times New Roman" w:hAnsi="Times New Roman" w:cs="Times New Roman"/>
          <w:sz w:val="24"/>
          <w:szCs w:val="24"/>
          <w:lang w:val="cy-GB"/>
        </w:rPr>
        <w:t xml:space="preserve"> </w:t>
      </w:r>
      <w:r w:rsidR="001A60FC" w:rsidRPr="00F35C2D">
        <w:rPr>
          <w:rFonts w:ascii="Times New Roman" w:hAnsi="Times New Roman" w:cs="Times New Roman"/>
          <w:sz w:val="24"/>
          <w:szCs w:val="24"/>
        </w:rPr>
        <w:t xml:space="preserve">Noda Robinson (2006) bod </w:t>
      </w:r>
      <w:proofErr w:type="spellStart"/>
      <w:r w:rsidR="001A60FC" w:rsidRPr="00F35C2D">
        <w:rPr>
          <w:rFonts w:ascii="Times New Roman" w:hAnsi="Times New Roman" w:cs="Times New Roman"/>
          <w:sz w:val="24"/>
          <w:szCs w:val="24"/>
        </w:rPr>
        <w:t>athrawon</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yn</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addysgu</w:t>
      </w:r>
      <w:proofErr w:type="spellEnd"/>
      <w:r w:rsidR="001A60FC" w:rsidRPr="00F35C2D">
        <w:rPr>
          <w:rFonts w:ascii="Times New Roman" w:hAnsi="Times New Roman" w:cs="Times New Roman"/>
          <w:sz w:val="24"/>
          <w:szCs w:val="24"/>
        </w:rPr>
        <w:t xml:space="preserve"> plant am </w:t>
      </w:r>
      <w:proofErr w:type="spellStart"/>
      <w:r w:rsidR="001A60FC" w:rsidRPr="00F35C2D">
        <w:rPr>
          <w:rFonts w:ascii="Times New Roman" w:hAnsi="Times New Roman" w:cs="Times New Roman"/>
          <w:sz w:val="24"/>
          <w:szCs w:val="24"/>
        </w:rPr>
        <w:t>swyddi</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nad</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ydynt</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yn</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bodoli</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eto</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gan</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ddefnyddio</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technolegau</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na</w:t>
      </w:r>
      <w:proofErr w:type="spellEnd"/>
      <w:r w:rsidR="00782805" w:rsidRPr="00F35C2D">
        <w:rPr>
          <w:rFonts w:ascii="Times New Roman" w:hAnsi="Times New Roman" w:cs="Times New Roman"/>
          <w:sz w:val="24"/>
          <w:szCs w:val="24"/>
        </w:rPr>
        <w:t xml:space="preserve"> </w:t>
      </w:r>
      <w:proofErr w:type="spellStart"/>
      <w:r w:rsidR="00782805" w:rsidRPr="00F35C2D">
        <w:rPr>
          <w:rFonts w:ascii="Times New Roman" w:hAnsi="Times New Roman" w:cs="Times New Roman"/>
          <w:sz w:val="24"/>
          <w:szCs w:val="24"/>
        </w:rPr>
        <w:t>ddyfeisiwyd</w:t>
      </w:r>
      <w:proofErr w:type="spellEnd"/>
      <w:r w:rsidR="00782805"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eto</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i</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ddatrys</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problemau</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nad</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ydyn</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nhw</w:t>
      </w:r>
      <w:proofErr w:type="spellEnd"/>
      <w:r w:rsidR="001A60FC" w:rsidRPr="00F35C2D">
        <w:rPr>
          <w:rFonts w:ascii="Times New Roman" w:hAnsi="Times New Roman" w:cs="Times New Roman"/>
          <w:sz w:val="24"/>
          <w:szCs w:val="24"/>
        </w:rPr>
        <w:t xml:space="preserve"> </w:t>
      </w:r>
      <w:proofErr w:type="spellStart"/>
      <w:r w:rsidR="009829C5" w:rsidRPr="00F35C2D">
        <w:rPr>
          <w:rFonts w:ascii="Times New Roman" w:hAnsi="Times New Roman" w:cs="Times New Roman"/>
          <w:sz w:val="24"/>
          <w:szCs w:val="24"/>
        </w:rPr>
        <w:t>hyd</w:t>
      </w:r>
      <w:proofErr w:type="spellEnd"/>
      <w:r w:rsidR="009829C5" w:rsidRPr="00F35C2D">
        <w:rPr>
          <w:rFonts w:ascii="Times New Roman" w:hAnsi="Times New Roman" w:cs="Times New Roman"/>
          <w:sz w:val="24"/>
          <w:szCs w:val="24"/>
        </w:rPr>
        <w:t xml:space="preserve"> </w:t>
      </w:r>
      <w:proofErr w:type="spellStart"/>
      <w:r w:rsidR="009829C5" w:rsidRPr="00F35C2D">
        <w:rPr>
          <w:rFonts w:ascii="Times New Roman" w:hAnsi="Times New Roman" w:cs="Times New Roman"/>
          <w:sz w:val="24"/>
          <w:szCs w:val="24"/>
        </w:rPr>
        <w:t>yn</w:t>
      </w:r>
      <w:proofErr w:type="spellEnd"/>
      <w:r w:rsidR="009829C5" w:rsidRPr="00F35C2D">
        <w:rPr>
          <w:rFonts w:ascii="Times New Roman" w:hAnsi="Times New Roman" w:cs="Times New Roman"/>
          <w:sz w:val="24"/>
          <w:szCs w:val="24"/>
        </w:rPr>
        <w:t xml:space="preserve"> </w:t>
      </w:r>
      <w:proofErr w:type="spellStart"/>
      <w:r w:rsidR="009829C5" w:rsidRPr="00F35C2D">
        <w:rPr>
          <w:rFonts w:ascii="Times New Roman" w:hAnsi="Times New Roman" w:cs="Times New Roman"/>
          <w:sz w:val="24"/>
          <w:szCs w:val="24"/>
        </w:rPr>
        <w:t>oed</w:t>
      </w:r>
      <w:proofErr w:type="spellEnd"/>
      <w:r w:rsidR="009829C5"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wedi'u</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nodi</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eto</w:t>
      </w:r>
      <w:proofErr w:type="spellEnd"/>
      <w:r w:rsidR="001A60FC" w:rsidRPr="00F35C2D">
        <w:rPr>
          <w:rFonts w:ascii="Times New Roman" w:hAnsi="Times New Roman" w:cs="Times New Roman"/>
          <w:sz w:val="24"/>
          <w:szCs w:val="24"/>
        </w:rPr>
        <w:t xml:space="preserve">. </w:t>
      </w:r>
      <w:proofErr w:type="spellStart"/>
      <w:r w:rsidR="009829C5" w:rsidRPr="00F35C2D">
        <w:rPr>
          <w:rFonts w:ascii="Times New Roman" w:hAnsi="Times New Roman" w:cs="Times New Roman"/>
          <w:sz w:val="24"/>
          <w:szCs w:val="24"/>
        </w:rPr>
        <w:t>Honna</w:t>
      </w:r>
      <w:proofErr w:type="spellEnd"/>
      <w:r w:rsidR="001A60FC" w:rsidRPr="00F35C2D">
        <w:rPr>
          <w:rFonts w:ascii="Times New Roman" w:hAnsi="Times New Roman" w:cs="Times New Roman"/>
          <w:sz w:val="24"/>
          <w:szCs w:val="24"/>
        </w:rPr>
        <w:t xml:space="preserve"> bod </w:t>
      </w:r>
      <w:proofErr w:type="spellStart"/>
      <w:r w:rsidR="001A60FC" w:rsidRPr="00F35C2D">
        <w:rPr>
          <w:rFonts w:ascii="Times New Roman" w:hAnsi="Times New Roman" w:cs="Times New Roman"/>
          <w:sz w:val="24"/>
          <w:szCs w:val="24"/>
        </w:rPr>
        <w:t>creadigrwydd</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yr</w:t>
      </w:r>
      <w:proofErr w:type="spellEnd"/>
      <w:r w:rsidR="001A60FC" w:rsidRPr="00F35C2D">
        <w:rPr>
          <w:rFonts w:ascii="Times New Roman" w:hAnsi="Times New Roman" w:cs="Times New Roman"/>
          <w:sz w:val="24"/>
          <w:szCs w:val="24"/>
        </w:rPr>
        <w:t xml:space="preserve"> un </w:t>
      </w:r>
      <w:proofErr w:type="spellStart"/>
      <w:r w:rsidR="001A60FC" w:rsidRPr="00F35C2D">
        <w:rPr>
          <w:rFonts w:ascii="Times New Roman" w:hAnsi="Times New Roman" w:cs="Times New Roman"/>
          <w:sz w:val="24"/>
          <w:szCs w:val="24"/>
        </w:rPr>
        <w:t>mor</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bwysig</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mewn</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addysg</w:t>
      </w:r>
      <w:proofErr w:type="spellEnd"/>
      <w:r w:rsidR="001A60FC" w:rsidRPr="00F35C2D">
        <w:rPr>
          <w:rFonts w:ascii="Times New Roman" w:hAnsi="Times New Roman" w:cs="Times New Roman"/>
          <w:sz w:val="24"/>
          <w:szCs w:val="24"/>
        </w:rPr>
        <w:t xml:space="preserve"> â </w:t>
      </w:r>
      <w:proofErr w:type="spellStart"/>
      <w:r w:rsidR="001A60FC" w:rsidRPr="00F35C2D">
        <w:rPr>
          <w:rFonts w:ascii="Times New Roman" w:hAnsi="Times New Roman" w:cs="Times New Roman"/>
          <w:sz w:val="24"/>
          <w:szCs w:val="24"/>
        </w:rPr>
        <w:t>llythrennedd</w:t>
      </w:r>
      <w:proofErr w:type="spellEnd"/>
      <w:r w:rsidR="001A60FC" w:rsidRPr="00F35C2D">
        <w:rPr>
          <w:rFonts w:ascii="Times New Roman" w:hAnsi="Times New Roman" w:cs="Times New Roman"/>
          <w:sz w:val="24"/>
          <w:szCs w:val="24"/>
        </w:rPr>
        <w:t xml:space="preserve"> ac y </w:t>
      </w:r>
      <w:proofErr w:type="spellStart"/>
      <w:r w:rsidR="001A60FC" w:rsidRPr="00F35C2D">
        <w:rPr>
          <w:rFonts w:ascii="Times New Roman" w:hAnsi="Times New Roman" w:cs="Times New Roman"/>
          <w:sz w:val="24"/>
          <w:szCs w:val="24"/>
        </w:rPr>
        <w:t>dylid</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ei</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drin</w:t>
      </w:r>
      <w:proofErr w:type="spellEnd"/>
      <w:r w:rsidR="001A60FC" w:rsidRPr="00F35C2D">
        <w:rPr>
          <w:rFonts w:ascii="Times New Roman" w:hAnsi="Times New Roman" w:cs="Times New Roman"/>
          <w:sz w:val="24"/>
          <w:szCs w:val="24"/>
        </w:rPr>
        <w:t xml:space="preserve"> â </w:t>
      </w:r>
      <w:proofErr w:type="spellStart"/>
      <w:r w:rsidR="001A60FC" w:rsidRPr="00F35C2D">
        <w:rPr>
          <w:rFonts w:ascii="Times New Roman" w:hAnsi="Times New Roman" w:cs="Times New Roman"/>
          <w:sz w:val="24"/>
          <w:szCs w:val="24"/>
        </w:rPr>
        <w:t>statws</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cyfartal</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M</w:t>
      </w:r>
      <w:r w:rsidR="00EB685E" w:rsidRPr="00F35C2D">
        <w:rPr>
          <w:rFonts w:ascii="Times New Roman" w:hAnsi="Times New Roman" w:cs="Times New Roman"/>
          <w:sz w:val="24"/>
          <w:szCs w:val="24"/>
        </w:rPr>
        <w:t>ynega</w:t>
      </w:r>
      <w:proofErr w:type="spellEnd"/>
      <w:r w:rsidR="001A60FC" w:rsidRPr="00F35C2D">
        <w:rPr>
          <w:rFonts w:ascii="Times New Roman" w:hAnsi="Times New Roman" w:cs="Times New Roman"/>
          <w:sz w:val="24"/>
          <w:szCs w:val="24"/>
        </w:rPr>
        <w:t xml:space="preserve"> Sternberg (2006) y </w:t>
      </w:r>
      <w:proofErr w:type="spellStart"/>
      <w:r w:rsidR="001A60FC" w:rsidRPr="00F35C2D">
        <w:rPr>
          <w:rFonts w:ascii="Times New Roman" w:hAnsi="Times New Roman" w:cs="Times New Roman"/>
          <w:sz w:val="24"/>
          <w:szCs w:val="24"/>
        </w:rPr>
        <w:t>gallai</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potensial</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creadigol</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gael</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ei</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rwystro</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mewn</w:t>
      </w:r>
      <w:proofErr w:type="spellEnd"/>
      <w:r w:rsidR="001A60FC" w:rsidRPr="00F35C2D">
        <w:rPr>
          <w:rFonts w:ascii="Times New Roman" w:hAnsi="Times New Roman" w:cs="Times New Roman"/>
          <w:sz w:val="24"/>
          <w:szCs w:val="24"/>
        </w:rPr>
        <w:t xml:space="preserve"> plant, </w:t>
      </w:r>
      <w:proofErr w:type="spellStart"/>
      <w:r w:rsidR="001A60FC" w:rsidRPr="00F35C2D">
        <w:rPr>
          <w:rFonts w:ascii="Times New Roman" w:hAnsi="Times New Roman" w:cs="Times New Roman"/>
          <w:sz w:val="24"/>
          <w:szCs w:val="24"/>
        </w:rPr>
        <w:t>oherwydd</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cymdeithas</w:t>
      </w:r>
      <w:proofErr w:type="spellEnd"/>
      <w:r w:rsidR="001A60FC" w:rsidRPr="00F35C2D">
        <w:rPr>
          <w:rFonts w:ascii="Times New Roman" w:hAnsi="Times New Roman" w:cs="Times New Roman"/>
          <w:sz w:val="24"/>
          <w:szCs w:val="24"/>
        </w:rPr>
        <w:t xml:space="preserve"> a </w:t>
      </w:r>
      <w:proofErr w:type="spellStart"/>
      <w:r w:rsidR="001A60FC" w:rsidRPr="00F35C2D">
        <w:rPr>
          <w:rFonts w:ascii="Times New Roman" w:hAnsi="Times New Roman" w:cs="Times New Roman"/>
          <w:sz w:val="24"/>
          <w:szCs w:val="24"/>
        </w:rPr>
        <w:t>systemau</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addysgol</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sy'n</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tueddu</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i</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annog</w:t>
      </w:r>
      <w:proofErr w:type="spellEnd"/>
      <w:r w:rsidR="001A60FC" w:rsidRPr="00F35C2D">
        <w:rPr>
          <w:rFonts w:ascii="Times New Roman" w:hAnsi="Times New Roman" w:cs="Times New Roman"/>
          <w:sz w:val="24"/>
          <w:szCs w:val="24"/>
        </w:rPr>
        <w:t xml:space="preserve"> </w:t>
      </w:r>
      <w:proofErr w:type="spellStart"/>
      <w:r w:rsidR="001A60FC" w:rsidRPr="00F35C2D">
        <w:rPr>
          <w:rFonts w:ascii="Times New Roman" w:hAnsi="Times New Roman" w:cs="Times New Roman"/>
          <w:sz w:val="24"/>
          <w:szCs w:val="24"/>
        </w:rPr>
        <w:t>cydymffurfiad</w:t>
      </w:r>
      <w:proofErr w:type="spellEnd"/>
      <w:r w:rsidR="001A60FC" w:rsidRPr="00F35C2D">
        <w:rPr>
          <w:rFonts w:ascii="Times New Roman" w:hAnsi="Times New Roman" w:cs="Times New Roman"/>
          <w:sz w:val="24"/>
          <w:szCs w:val="24"/>
        </w:rPr>
        <w:t>.</w:t>
      </w:r>
    </w:p>
    <w:p w14:paraId="34B775B5" w14:textId="2CC62D8B" w:rsidR="0022124C" w:rsidRPr="00F35C2D" w:rsidRDefault="006E5E45"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 xml:space="preserve">Mae athrawon creadigol ac addysgu creadigol yn elfennau allweddol wrth feithrin creadigrwydd mewn plant ifanc. Mae angen cyfleoedd ar blant i ymarfer a datblygu'r sgiliau sy'n gysylltiedig â chreadigrwydd mewn amgylcheddau cefnogol sy'n eu gwerthfawrogi fel unigolion ac yn annog eu chwilfrydedd a'u creadigrwydd (Duffy, 2006). </w:t>
      </w:r>
      <w:r w:rsidR="00106169" w:rsidRPr="00F35C2D">
        <w:rPr>
          <w:rFonts w:ascii="Times New Roman" w:hAnsi="Times New Roman" w:cs="Times New Roman"/>
          <w:sz w:val="24"/>
          <w:szCs w:val="24"/>
          <w:lang w:val="cy-GB"/>
        </w:rPr>
        <w:t>Esbonnir</w:t>
      </w:r>
      <w:r w:rsidRPr="00F35C2D">
        <w:rPr>
          <w:rFonts w:ascii="Times New Roman" w:hAnsi="Times New Roman" w:cs="Times New Roman"/>
          <w:sz w:val="24"/>
          <w:szCs w:val="24"/>
          <w:lang w:val="cy-GB"/>
        </w:rPr>
        <w:t xml:space="preserve"> O'Brein a Murray (2006, t.34) </w:t>
      </w:r>
      <w:r w:rsidR="00106169" w:rsidRPr="00F35C2D">
        <w:rPr>
          <w:rFonts w:ascii="Times New Roman" w:hAnsi="Times New Roman" w:cs="Times New Roman"/>
          <w:sz w:val="24"/>
          <w:szCs w:val="24"/>
        </w:rPr>
        <w:t>“</w:t>
      </w:r>
      <w:proofErr w:type="spellStart"/>
      <w:r w:rsidR="00106169" w:rsidRPr="00F35C2D">
        <w:rPr>
          <w:rFonts w:ascii="Times New Roman" w:hAnsi="Times New Roman" w:cs="Times New Roman"/>
          <w:sz w:val="24"/>
          <w:szCs w:val="24"/>
        </w:rPr>
        <w:t>shildren</w:t>
      </w:r>
      <w:proofErr w:type="spellEnd"/>
      <w:r w:rsidR="00106169" w:rsidRPr="00F35C2D">
        <w:rPr>
          <w:rFonts w:ascii="Times New Roman" w:hAnsi="Times New Roman" w:cs="Times New Roman"/>
          <w:sz w:val="24"/>
          <w:szCs w:val="24"/>
        </w:rPr>
        <w:t xml:space="preserve"> are eager to participate and inspired to explore and learn from an unfamiliar </w:t>
      </w:r>
      <w:proofErr w:type="spellStart"/>
      <w:r w:rsidR="00106169" w:rsidRPr="00F35C2D">
        <w:rPr>
          <w:rFonts w:ascii="Times New Roman" w:hAnsi="Times New Roman" w:cs="Times New Roman"/>
          <w:sz w:val="24"/>
          <w:szCs w:val="24"/>
        </w:rPr>
        <w:t>envionment</w:t>
      </w:r>
      <w:proofErr w:type="spellEnd"/>
      <w:r w:rsidR="00106169" w:rsidRPr="00F35C2D">
        <w:rPr>
          <w:rFonts w:ascii="Times New Roman" w:hAnsi="Times New Roman" w:cs="Times New Roman"/>
          <w:sz w:val="24"/>
          <w:szCs w:val="24"/>
        </w:rPr>
        <w:t xml:space="preserve">”. </w:t>
      </w:r>
      <w:r w:rsidRPr="00F35C2D">
        <w:rPr>
          <w:rFonts w:ascii="Times New Roman" w:hAnsi="Times New Roman" w:cs="Times New Roman"/>
          <w:sz w:val="24"/>
          <w:szCs w:val="24"/>
          <w:lang w:val="cy-GB"/>
        </w:rPr>
        <w:t>Maent yn awgrymu, pan gânt eu haddysgu mewn gwahanol feysydd, bod plant yn dod yn fwy ysbrydol ac yn cael eu cymell i ddysgu.</w:t>
      </w:r>
      <w:r w:rsidR="00B44BF1" w:rsidRPr="00F35C2D">
        <w:rPr>
          <w:rFonts w:ascii="Times New Roman" w:hAnsi="Times New Roman" w:cs="Times New Roman"/>
          <w:sz w:val="24"/>
          <w:szCs w:val="24"/>
          <w:lang w:val="cy-GB"/>
        </w:rPr>
        <w:t xml:space="preserve"> </w:t>
      </w:r>
      <w:r w:rsidR="002D0191" w:rsidRPr="00F35C2D">
        <w:rPr>
          <w:rFonts w:ascii="Times New Roman" w:hAnsi="Times New Roman" w:cs="Times New Roman"/>
          <w:sz w:val="24"/>
          <w:szCs w:val="24"/>
          <w:lang w:val="cy-GB"/>
        </w:rPr>
        <w:t xml:space="preserve">Yn ôl NACCCE (1999) mae galluoedd creadigol pobl ifanc yn fwyaf tebygol o gael eu datblygu mewn awyrgylch lle mae galluoedd creadigol yr athro yn ymgysylltu'n iawn. Gall oedolion ddarparu amgylchedd cefnogol sy'n annog creadigrwydd plant ifanc trwy gyflwyno deunyddiau, geiriau, straeon, symud a cherddoriaeth, yn ogystal ag adeiladu amgylcheddau ac arddangosfeydd ysgogol. </w:t>
      </w:r>
      <w:r w:rsidR="00B20151" w:rsidRPr="00F35C2D">
        <w:rPr>
          <w:rFonts w:ascii="Times New Roman" w:hAnsi="Times New Roman" w:cs="Times New Roman"/>
          <w:sz w:val="24"/>
          <w:szCs w:val="24"/>
          <w:lang w:val="cy-GB"/>
        </w:rPr>
        <w:t>Cyt</w:t>
      </w:r>
      <w:r w:rsidR="001A7895">
        <w:rPr>
          <w:rFonts w:ascii="Times New Roman" w:hAnsi="Times New Roman" w:cs="Times New Roman"/>
          <w:sz w:val="24"/>
          <w:szCs w:val="24"/>
          <w:lang w:val="cy-GB"/>
        </w:rPr>
        <w:t>u</w:t>
      </w:r>
      <w:r w:rsidR="00B20151" w:rsidRPr="00F35C2D">
        <w:rPr>
          <w:rFonts w:ascii="Times New Roman" w:hAnsi="Times New Roman" w:cs="Times New Roman"/>
          <w:sz w:val="24"/>
          <w:szCs w:val="24"/>
          <w:lang w:val="cy-GB"/>
        </w:rPr>
        <w:t>n</w:t>
      </w:r>
      <w:r w:rsidR="001A7895">
        <w:rPr>
          <w:rFonts w:ascii="Times New Roman" w:hAnsi="Times New Roman" w:cs="Times New Roman"/>
          <w:sz w:val="24"/>
          <w:szCs w:val="24"/>
          <w:lang w:val="cy-GB"/>
        </w:rPr>
        <w:t>a</w:t>
      </w:r>
      <w:r w:rsidR="002D0191" w:rsidRPr="00F35C2D">
        <w:rPr>
          <w:rFonts w:ascii="Times New Roman" w:hAnsi="Times New Roman" w:cs="Times New Roman"/>
          <w:sz w:val="24"/>
          <w:szCs w:val="24"/>
          <w:lang w:val="cy-GB"/>
        </w:rPr>
        <w:t xml:space="preserve"> Mellou (1996) </w:t>
      </w:r>
      <w:r w:rsidR="00B20151" w:rsidRPr="00F35C2D">
        <w:rPr>
          <w:rFonts w:ascii="Times New Roman" w:hAnsi="Times New Roman" w:cs="Times New Roman"/>
          <w:sz w:val="24"/>
          <w:szCs w:val="24"/>
          <w:lang w:val="cy-GB"/>
        </w:rPr>
        <w:t>gan awgryma</w:t>
      </w:r>
      <w:r w:rsidR="002D0191" w:rsidRPr="00F35C2D">
        <w:rPr>
          <w:rFonts w:ascii="Times New Roman" w:hAnsi="Times New Roman" w:cs="Times New Roman"/>
          <w:sz w:val="24"/>
          <w:szCs w:val="24"/>
          <w:lang w:val="cy-GB"/>
        </w:rPr>
        <w:t xml:space="preserve"> y gellir meithrin creadigrwydd plant ifanc trwy leoliadau addysgol mewn amgylchedd creadigol. Gall oedolion hefyd ddefnyddio anogaeth, diddordeb a </w:t>
      </w:r>
      <w:r w:rsidR="002D0191" w:rsidRPr="00F35C2D">
        <w:rPr>
          <w:rFonts w:ascii="Times New Roman" w:hAnsi="Times New Roman" w:cs="Times New Roman"/>
          <w:sz w:val="24"/>
          <w:szCs w:val="24"/>
          <w:lang w:val="cy-GB"/>
        </w:rPr>
        <w:lastRenderedPageBreak/>
        <w:t>chanmoliaeth i ddangos i blant ifanc faint maen nhw'n gwerthfawrogi'r hyn maen nhw'n ei wneud neu'n ei greu (Woolf a Belloli, 2005).</w:t>
      </w:r>
    </w:p>
    <w:p w14:paraId="419AEB3C" w14:textId="5AB0B0C1" w:rsidR="007D0EC6" w:rsidRPr="00F35C2D" w:rsidRDefault="002377C8" w:rsidP="008C2C17">
      <w:pPr>
        <w:spacing w:line="360" w:lineRule="auto"/>
        <w:ind w:firstLine="720"/>
        <w:jc w:val="both"/>
        <w:rPr>
          <w:rFonts w:ascii="Times New Roman" w:hAnsi="Times New Roman" w:cs="Times New Roman"/>
          <w:sz w:val="24"/>
          <w:szCs w:val="24"/>
        </w:rPr>
      </w:pPr>
      <w:r w:rsidRPr="00F35C2D">
        <w:rPr>
          <w:rStyle w:val="Hyperlink"/>
          <w:rFonts w:ascii="Times New Roman" w:hAnsi="Times New Roman" w:cs="Times New Roman"/>
          <w:color w:val="auto"/>
          <w:sz w:val="24"/>
          <w:szCs w:val="24"/>
          <w:u w:val="none"/>
        </w:rPr>
        <w:t xml:space="preserve">Mae Malaguzzi (1993) </w:t>
      </w:r>
      <w:proofErr w:type="spellStart"/>
      <w:r w:rsidRPr="00F35C2D">
        <w:rPr>
          <w:rStyle w:val="Hyperlink"/>
          <w:rFonts w:ascii="Times New Roman" w:hAnsi="Times New Roman" w:cs="Times New Roman"/>
          <w:color w:val="auto"/>
          <w:sz w:val="24"/>
          <w:szCs w:val="24"/>
          <w:u w:val="none"/>
        </w:rPr>
        <w:t>wedi</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gwneud</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nifer</w:t>
      </w:r>
      <w:proofErr w:type="spellEnd"/>
      <w:r w:rsidRPr="00F35C2D">
        <w:rPr>
          <w:rStyle w:val="Hyperlink"/>
          <w:rFonts w:ascii="Times New Roman" w:hAnsi="Times New Roman" w:cs="Times New Roman"/>
          <w:color w:val="auto"/>
          <w:sz w:val="24"/>
          <w:szCs w:val="24"/>
          <w:u w:val="none"/>
        </w:rPr>
        <w:t xml:space="preserve"> o </w:t>
      </w:r>
      <w:proofErr w:type="spellStart"/>
      <w:r w:rsidRPr="00F35C2D">
        <w:rPr>
          <w:rStyle w:val="Hyperlink"/>
          <w:rFonts w:ascii="Times New Roman" w:hAnsi="Times New Roman" w:cs="Times New Roman"/>
          <w:color w:val="auto"/>
          <w:sz w:val="24"/>
          <w:szCs w:val="24"/>
          <w:u w:val="none"/>
        </w:rPr>
        <w:t>arsylwadau</w:t>
      </w:r>
      <w:proofErr w:type="spellEnd"/>
      <w:r w:rsidRPr="00F35C2D">
        <w:rPr>
          <w:rStyle w:val="Hyperlink"/>
          <w:rFonts w:ascii="Times New Roman" w:hAnsi="Times New Roman" w:cs="Times New Roman"/>
          <w:color w:val="auto"/>
          <w:sz w:val="24"/>
          <w:szCs w:val="24"/>
          <w:u w:val="none"/>
        </w:rPr>
        <w:t xml:space="preserve"> am </w:t>
      </w:r>
      <w:proofErr w:type="spellStart"/>
      <w:r w:rsidRPr="00F35C2D">
        <w:rPr>
          <w:rStyle w:val="Hyperlink"/>
          <w:rFonts w:ascii="Times New Roman" w:hAnsi="Times New Roman" w:cs="Times New Roman"/>
          <w:color w:val="auto"/>
          <w:sz w:val="24"/>
          <w:szCs w:val="24"/>
          <w:u w:val="none"/>
        </w:rPr>
        <w:t>yr</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amodau</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gorau</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ar</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gyfer</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datblygu</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creadigrwydd</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ym</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mhrofiad</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beunyddiol</w:t>
      </w:r>
      <w:proofErr w:type="spellEnd"/>
      <w:r w:rsidRPr="00F35C2D">
        <w:rPr>
          <w:rStyle w:val="Hyperlink"/>
          <w:rFonts w:ascii="Times New Roman" w:hAnsi="Times New Roman" w:cs="Times New Roman"/>
          <w:color w:val="auto"/>
          <w:sz w:val="24"/>
          <w:szCs w:val="24"/>
          <w:u w:val="none"/>
        </w:rPr>
        <w:t xml:space="preserve"> plant, </w:t>
      </w:r>
      <w:proofErr w:type="spellStart"/>
      <w:r w:rsidRPr="00F35C2D">
        <w:rPr>
          <w:rStyle w:val="Hyperlink"/>
          <w:rFonts w:ascii="Times New Roman" w:hAnsi="Times New Roman" w:cs="Times New Roman"/>
          <w:color w:val="auto"/>
          <w:sz w:val="24"/>
          <w:szCs w:val="24"/>
          <w:u w:val="none"/>
        </w:rPr>
        <w:t>sy'n</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cynnwys</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pwyslais</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ar</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ryngweithio</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oedolion</w:t>
      </w:r>
      <w:proofErr w:type="spellEnd"/>
      <w:r w:rsidRPr="00F35C2D">
        <w:rPr>
          <w:rStyle w:val="Hyperlink"/>
          <w:rFonts w:ascii="Times New Roman" w:hAnsi="Times New Roman" w:cs="Times New Roman"/>
          <w:color w:val="auto"/>
          <w:sz w:val="24"/>
          <w:szCs w:val="24"/>
          <w:u w:val="none"/>
        </w:rPr>
        <w:t xml:space="preserve"> a </w:t>
      </w:r>
      <w:proofErr w:type="spellStart"/>
      <w:r w:rsidRPr="00F35C2D">
        <w:rPr>
          <w:rStyle w:val="Hyperlink"/>
          <w:rFonts w:ascii="Times New Roman" w:hAnsi="Times New Roman" w:cs="Times New Roman"/>
          <w:color w:val="auto"/>
          <w:sz w:val="24"/>
          <w:szCs w:val="24"/>
          <w:u w:val="none"/>
        </w:rPr>
        <w:t>chyfoedion</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Dadleua</w:t>
      </w:r>
      <w:proofErr w:type="spellEnd"/>
      <w:r w:rsidRPr="00F35C2D">
        <w:rPr>
          <w:rStyle w:val="Hyperlink"/>
          <w:rFonts w:ascii="Times New Roman" w:hAnsi="Times New Roman" w:cs="Times New Roman"/>
          <w:color w:val="auto"/>
          <w:sz w:val="24"/>
          <w:szCs w:val="24"/>
          <w:u w:val="none"/>
        </w:rPr>
        <w:t xml:space="preserve"> Runco (2003) y </w:t>
      </w:r>
      <w:proofErr w:type="spellStart"/>
      <w:r w:rsidRPr="00F35C2D">
        <w:rPr>
          <w:rStyle w:val="Hyperlink"/>
          <w:rFonts w:ascii="Times New Roman" w:hAnsi="Times New Roman" w:cs="Times New Roman"/>
          <w:color w:val="auto"/>
          <w:sz w:val="24"/>
          <w:szCs w:val="24"/>
          <w:u w:val="none"/>
        </w:rPr>
        <w:t>dylai</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athrawon</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ddangos</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diddordeb</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ym</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mhotensial</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creadigol</w:t>
      </w:r>
      <w:proofErr w:type="spellEnd"/>
      <w:r w:rsidRPr="00F35C2D">
        <w:rPr>
          <w:rStyle w:val="Hyperlink"/>
          <w:rFonts w:ascii="Times New Roman" w:hAnsi="Times New Roman" w:cs="Times New Roman"/>
          <w:color w:val="auto"/>
          <w:sz w:val="24"/>
          <w:szCs w:val="24"/>
          <w:u w:val="none"/>
        </w:rPr>
        <w:t xml:space="preserve"> plant </w:t>
      </w:r>
      <w:proofErr w:type="spellStart"/>
      <w:r w:rsidRPr="00F35C2D">
        <w:rPr>
          <w:rStyle w:val="Hyperlink"/>
          <w:rFonts w:ascii="Times New Roman" w:hAnsi="Times New Roman" w:cs="Times New Roman"/>
          <w:color w:val="auto"/>
          <w:sz w:val="24"/>
          <w:szCs w:val="24"/>
          <w:u w:val="none"/>
        </w:rPr>
        <w:t>ac</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annog</w:t>
      </w:r>
      <w:proofErr w:type="spellEnd"/>
      <w:r w:rsidRPr="00F35C2D">
        <w:rPr>
          <w:rStyle w:val="Hyperlink"/>
          <w:rFonts w:ascii="Times New Roman" w:hAnsi="Times New Roman" w:cs="Times New Roman"/>
          <w:color w:val="auto"/>
          <w:sz w:val="24"/>
          <w:szCs w:val="24"/>
          <w:u w:val="none"/>
        </w:rPr>
        <w:t xml:space="preserve"> plant </w:t>
      </w:r>
      <w:proofErr w:type="spellStart"/>
      <w:r w:rsidRPr="00F35C2D">
        <w:rPr>
          <w:rStyle w:val="Hyperlink"/>
          <w:rFonts w:ascii="Times New Roman" w:hAnsi="Times New Roman" w:cs="Times New Roman"/>
          <w:color w:val="auto"/>
          <w:sz w:val="24"/>
          <w:szCs w:val="24"/>
          <w:u w:val="none"/>
        </w:rPr>
        <w:t>i</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lunio</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eu</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dehongliadau</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personol</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eu</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hunain</w:t>
      </w:r>
      <w:proofErr w:type="spellEnd"/>
      <w:r w:rsidRPr="00F35C2D">
        <w:rPr>
          <w:rStyle w:val="Hyperlink"/>
          <w:rFonts w:ascii="Times New Roman" w:hAnsi="Times New Roman" w:cs="Times New Roman"/>
          <w:color w:val="auto"/>
          <w:sz w:val="24"/>
          <w:szCs w:val="24"/>
          <w:u w:val="none"/>
        </w:rPr>
        <w:t xml:space="preserve"> o </w:t>
      </w:r>
      <w:proofErr w:type="spellStart"/>
      <w:r w:rsidRPr="00F35C2D">
        <w:rPr>
          <w:rStyle w:val="Hyperlink"/>
          <w:rFonts w:ascii="Times New Roman" w:hAnsi="Times New Roman" w:cs="Times New Roman"/>
          <w:color w:val="auto"/>
          <w:sz w:val="24"/>
          <w:szCs w:val="24"/>
          <w:u w:val="none"/>
        </w:rPr>
        <w:t>wybodaeth</w:t>
      </w:r>
      <w:proofErr w:type="spellEnd"/>
      <w:r w:rsidRPr="00F35C2D">
        <w:rPr>
          <w:rStyle w:val="Hyperlink"/>
          <w:rFonts w:ascii="Times New Roman" w:hAnsi="Times New Roman" w:cs="Times New Roman"/>
          <w:color w:val="auto"/>
          <w:sz w:val="24"/>
          <w:szCs w:val="24"/>
          <w:u w:val="none"/>
        </w:rPr>
        <w:t xml:space="preserve"> a </w:t>
      </w:r>
      <w:proofErr w:type="spellStart"/>
      <w:r w:rsidRPr="00F35C2D">
        <w:rPr>
          <w:rStyle w:val="Hyperlink"/>
          <w:rFonts w:ascii="Times New Roman" w:hAnsi="Times New Roman" w:cs="Times New Roman"/>
          <w:color w:val="auto"/>
          <w:sz w:val="24"/>
          <w:szCs w:val="24"/>
          <w:u w:val="none"/>
        </w:rPr>
        <w:t>digwyddiadau</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Fodd</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bynnag</w:t>
      </w:r>
      <w:proofErr w:type="spellEnd"/>
      <w:r w:rsidRPr="00F35C2D">
        <w:rPr>
          <w:rStyle w:val="Hyperlink"/>
          <w:rFonts w:ascii="Times New Roman" w:hAnsi="Times New Roman" w:cs="Times New Roman"/>
          <w:color w:val="auto"/>
          <w:sz w:val="24"/>
          <w:szCs w:val="24"/>
          <w:u w:val="none"/>
        </w:rPr>
        <w:t xml:space="preserve">, gall </w:t>
      </w:r>
      <w:proofErr w:type="spellStart"/>
      <w:r w:rsidRPr="00F35C2D">
        <w:rPr>
          <w:rStyle w:val="Hyperlink"/>
          <w:rFonts w:ascii="Times New Roman" w:hAnsi="Times New Roman" w:cs="Times New Roman"/>
          <w:color w:val="auto"/>
          <w:sz w:val="24"/>
          <w:szCs w:val="24"/>
          <w:u w:val="none"/>
        </w:rPr>
        <w:t>athrawon</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gyfyngu</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ar</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greadigrwydd</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trwy</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annog</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ffantasi</w:t>
      </w:r>
      <w:proofErr w:type="spellEnd"/>
      <w:r w:rsidRPr="00F35C2D">
        <w:rPr>
          <w:rStyle w:val="Hyperlink"/>
          <w:rFonts w:ascii="Times New Roman" w:hAnsi="Times New Roman" w:cs="Times New Roman"/>
          <w:color w:val="auto"/>
          <w:sz w:val="24"/>
          <w:szCs w:val="24"/>
          <w:u w:val="none"/>
        </w:rPr>
        <w:t xml:space="preserve"> neu </w:t>
      </w:r>
      <w:proofErr w:type="spellStart"/>
      <w:r w:rsidRPr="00F35C2D">
        <w:rPr>
          <w:rStyle w:val="Hyperlink"/>
          <w:rFonts w:ascii="Times New Roman" w:hAnsi="Times New Roman" w:cs="Times New Roman"/>
          <w:color w:val="auto"/>
          <w:sz w:val="24"/>
          <w:szCs w:val="24"/>
          <w:u w:val="none"/>
        </w:rPr>
        <w:t>drwy</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fod</w:t>
      </w:r>
      <w:proofErr w:type="spellEnd"/>
      <w:r w:rsidRPr="00F35C2D">
        <w:rPr>
          <w:rStyle w:val="Hyperlink"/>
          <w:rFonts w:ascii="Times New Roman" w:hAnsi="Times New Roman" w:cs="Times New Roman"/>
          <w:color w:val="auto"/>
          <w:sz w:val="24"/>
          <w:szCs w:val="24"/>
          <w:u w:val="none"/>
        </w:rPr>
        <w:t xml:space="preserve"> â </w:t>
      </w:r>
      <w:proofErr w:type="spellStart"/>
      <w:r w:rsidRPr="00F35C2D">
        <w:rPr>
          <w:rStyle w:val="Hyperlink"/>
          <w:rFonts w:ascii="Times New Roman" w:hAnsi="Times New Roman" w:cs="Times New Roman"/>
          <w:color w:val="auto"/>
          <w:sz w:val="24"/>
          <w:szCs w:val="24"/>
          <w:u w:val="none"/>
        </w:rPr>
        <w:t>disgwyliadau</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isel</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ynghylch</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yr</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hyn</w:t>
      </w:r>
      <w:proofErr w:type="spellEnd"/>
      <w:r w:rsidRPr="00F35C2D">
        <w:rPr>
          <w:rStyle w:val="Hyperlink"/>
          <w:rFonts w:ascii="Times New Roman" w:hAnsi="Times New Roman" w:cs="Times New Roman"/>
          <w:color w:val="auto"/>
          <w:sz w:val="24"/>
          <w:szCs w:val="24"/>
          <w:u w:val="none"/>
        </w:rPr>
        <w:t xml:space="preserve"> y gall plant </w:t>
      </w:r>
      <w:proofErr w:type="spellStart"/>
      <w:r w:rsidRPr="00F35C2D">
        <w:rPr>
          <w:rStyle w:val="Hyperlink"/>
          <w:rFonts w:ascii="Times New Roman" w:hAnsi="Times New Roman" w:cs="Times New Roman"/>
          <w:color w:val="auto"/>
          <w:sz w:val="24"/>
          <w:szCs w:val="24"/>
          <w:u w:val="none"/>
        </w:rPr>
        <w:t>ifanc</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ei</w:t>
      </w:r>
      <w:proofErr w:type="spellEnd"/>
      <w:r w:rsidRPr="00F35C2D">
        <w:rPr>
          <w:rStyle w:val="Hyperlink"/>
          <w:rFonts w:ascii="Times New Roman" w:hAnsi="Times New Roman" w:cs="Times New Roman"/>
          <w:color w:val="auto"/>
          <w:sz w:val="24"/>
          <w:szCs w:val="24"/>
          <w:u w:val="none"/>
        </w:rPr>
        <w:t xml:space="preserve"> </w:t>
      </w:r>
      <w:proofErr w:type="spellStart"/>
      <w:r w:rsidRPr="00F35C2D">
        <w:rPr>
          <w:rStyle w:val="Hyperlink"/>
          <w:rFonts w:ascii="Times New Roman" w:hAnsi="Times New Roman" w:cs="Times New Roman"/>
          <w:color w:val="auto"/>
          <w:sz w:val="24"/>
          <w:szCs w:val="24"/>
          <w:u w:val="none"/>
        </w:rPr>
        <w:t>gyflawni</w:t>
      </w:r>
      <w:proofErr w:type="spellEnd"/>
      <w:r w:rsidRPr="00F35C2D">
        <w:rPr>
          <w:rStyle w:val="Hyperlink"/>
          <w:rFonts w:ascii="Times New Roman" w:hAnsi="Times New Roman" w:cs="Times New Roman"/>
          <w:color w:val="auto"/>
          <w:sz w:val="24"/>
          <w:szCs w:val="24"/>
          <w:u w:val="none"/>
        </w:rPr>
        <w:t>.</w:t>
      </w:r>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Mae'r</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rhan</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fwyaf</w:t>
      </w:r>
      <w:proofErr w:type="spellEnd"/>
      <w:r w:rsidR="007E0E15" w:rsidRPr="00F35C2D">
        <w:rPr>
          <w:rStyle w:val="Hyperlink"/>
          <w:rFonts w:ascii="Times New Roman" w:hAnsi="Times New Roman" w:cs="Times New Roman"/>
          <w:color w:val="auto"/>
          <w:sz w:val="24"/>
          <w:szCs w:val="24"/>
          <w:u w:val="none"/>
        </w:rPr>
        <w:t xml:space="preserve"> o </w:t>
      </w:r>
      <w:proofErr w:type="spellStart"/>
      <w:r w:rsidR="007E0E15" w:rsidRPr="00F35C2D">
        <w:rPr>
          <w:rStyle w:val="Hyperlink"/>
          <w:rFonts w:ascii="Times New Roman" w:hAnsi="Times New Roman" w:cs="Times New Roman"/>
          <w:color w:val="auto"/>
          <w:sz w:val="24"/>
          <w:szCs w:val="24"/>
          <w:u w:val="none"/>
        </w:rPr>
        <w:t>awduron</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ar</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greadigrwydd</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yn</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cytuno</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ei</w:t>
      </w:r>
      <w:proofErr w:type="spellEnd"/>
      <w:r w:rsidR="007E0E15" w:rsidRPr="00F35C2D">
        <w:rPr>
          <w:rStyle w:val="Hyperlink"/>
          <w:rFonts w:ascii="Times New Roman" w:hAnsi="Times New Roman" w:cs="Times New Roman"/>
          <w:color w:val="auto"/>
          <w:sz w:val="24"/>
          <w:szCs w:val="24"/>
          <w:u w:val="none"/>
        </w:rPr>
        <w:t xml:space="preserve"> bod </w:t>
      </w:r>
      <w:proofErr w:type="spellStart"/>
      <w:r w:rsidR="007E0E15" w:rsidRPr="00F35C2D">
        <w:rPr>
          <w:rStyle w:val="Hyperlink"/>
          <w:rFonts w:ascii="Times New Roman" w:hAnsi="Times New Roman" w:cs="Times New Roman"/>
          <w:color w:val="auto"/>
          <w:sz w:val="24"/>
          <w:szCs w:val="24"/>
          <w:u w:val="none"/>
        </w:rPr>
        <w:t>yn</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bosibl</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annog</w:t>
      </w:r>
      <w:proofErr w:type="spellEnd"/>
      <w:r w:rsidR="007E0E15" w:rsidRPr="00F35C2D">
        <w:rPr>
          <w:rStyle w:val="Hyperlink"/>
          <w:rFonts w:ascii="Times New Roman" w:hAnsi="Times New Roman" w:cs="Times New Roman"/>
          <w:color w:val="auto"/>
          <w:sz w:val="24"/>
          <w:szCs w:val="24"/>
          <w:u w:val="none"/>
        </w:rPr>
        <w:t xml:space="preserve">, neu </w:t>
      </w:r>
      <w:proofErr w:type="spellStart"/>
      <w:r w:rsidR="007E0E15" w:rsidRPr="00F35C2D">
        <w:rPr>
          <w:rStyle w:val="Hyperlink"/>
          <w:rFonts w:ascii="Times New Roman" w:hAnsi="Times New Roman" w:cs="Times New Roman"/>
          <w:color w:val="auto"/>
          <w:sz w:val="24"/>
          <w:szCs w:val="24"/>
          <w:u w:val="none"/>
        </w:rPr>
        <w:t>yn</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wir</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atal</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datblygiad</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creadigrwydd</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mewn</w:t>
      </w:r>
      <w:proofErr w:type="spellEnd"/>
      <w:r w:rsidR="007E0E15" w:rsidRPr="00F35C2D">
        <w:rPr>
          <w:rStyle w:val="Hyperlink"/>
          <w:rFonts w:ascii="Times New Roman" w:hAnsi="Times New Roman" w:cs="Times New Roman"/>
          <w:color w:val="auto"/>
          <w:sz w:val="24"/>
          <w:szCs w:val="24"/>
          <w:u w:val="none"/>
        </w:rPr>
        <w:t xml:space="preserve"> plant </w:t>
      </w:r>
      <w:proofErr w:type="spellStart"/>
      <w:r w:rsidR="007E0E15" w:rsidRPr="00F35C2D">
        <w:rPr>
          <w:rStyle w:val="Hyperlink"/>
          <w:rFonts w:ascii="Times New Roman" w:hAnsi="Times New Roman" w:cs="Times New Roman"/>
          <w:color w:val="auto"/>
          <w:sz w:val="24"/>
          <w:szCs w:val="24"/>
          <w:u w:val="none"/>
        </w:rPr>
        <w:t>ifanc</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Mae'r</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canfyddiad</w:t>
      </w:r>
      <w:proofErr w:type="spellEnd"/>
      <w:r w:rsidR="007E0E15" w:rsidRPr="00F35C2D">
        <w:rPr>
          <w:rStyle w:val="Hyperlink"/>
          <w:rFonts w:ascii="Times New Roman" w:hAnsi="Times New Roman" w:cs="Times New Roman"/>
          <w:color w:val="auto"/>
          <w:sz w:val="24"/>
          <w:szCs w:val="24"/>
          <w:u w:val="none"/>
        </w:rPr>
        <w:t xml:space="preserve"> </w:t>
      </w:r>
      <w:proofErr w:type="gramStart"/>
      <w:r w:rsidR="007E0E15" w:rsidRPr="00F35C2D">
        <w:rPr>
          <w:rStyle w:val="Hyperlink"/>
          <w:rFonts w:ascii="Times New Roman" w:hAnsi="Times New Roman" w:cs="Times New Roman"/>
          <w:color w:val="auto"/>
          <w:sz w:val="24"/>
          <w:szCs w:val="24"/>
          <w:u w:val="none"/>
        </w:rPr>
        <w:t>a</w:t>
      </w:r>
      <w:proofErr w:type="gram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amlygwyd</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gan</w:t>
      </w:r>
      <w:proofErr w:type="spellEnd"/>
      <w:r w:rsidR="007E0E15" w:rsidRPr="00F35C2D">
        <w:rPr>
          <w:rStyle w:val="Hyperlink"/>
          <w:rFonts w:ascii="Times New Roman" w:hAnsi="Times New Roman" w:cs="Times New Roman"/>
          <w:color w:val="auto"/>
          <w:sz w:val="24"/>
          <w:szCs w:val="24"/>
          <w:u w:val="none"/>
        </w:rPr>
        <w:t xml:space="preserve"> Meador (1992), </w:t>
      </w:r>
      <w:proofErr w:type="spellStart"/>
      <w:r w:rsidR="007E0E15" w:rsidRPr="00F35C2D">
        <w:rPr>
          <w:rStyle w:val="Hyperlink"/>
          <w:rFonts w:ascii="Times New Roman" w:hAnsi="Times New Roman" w:cs="Times New Roman"/>
          <w:color w:val="auto"/>
          <w:sz w:val="24"/>
          <w:szCs w:val="24"/>
          <w:u w:val="none"/>
        </w:rPr>
        <w:t>ei</w:t>
      </w:r>
      <w:proofErr w:type="spellEnd"/>
      <w:r w:rsidR="007E0E15" w:rsidRPr="00F35C2D">
        <w:rPr>
          <w:rStyle w:val="Hyperlink"/>
          <w:rFonts w:ascii="Times New Roman" w:hAnsi="Times New Roman" w:cs="Times New Roman"/>
          <w:color w:val="auto"/>
          <w:sz w:val="24"/>
          <w:szCs w:val="24"/>
          <w:u w:val="none"/>
        </w:rPr>
        <w:t xml:space="preserve"> bod </w:t>
      </w:r>
      <w:proofErr w:type="spellStart"/>
      <w:r w:rsidR="007E0E15" w:rsidRPr="00F35C2D">
        <w:rPr>
          <w:rStyle w:val="Hyperlink"/>
          <w:rFonts w:ascii="Times New Roman" w:hAnsi="Times New Roman" w:cs="Times New Roman"/>
          <w:color w:val="auto"/>
          <w:sz w:val="24"/>
          <w:szCs w:val="24"/>
          <w:u w:val="none"/>
        </w:rPr>
        <w:t>yn</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ymddangos</w:t>
      </w:r>
      <w:proofErr w:type="spellEnd"/>
      <w:r w:rsidR="007E0E15" w:rsidRPr="00F35C2D">
        <w:rPr>
          <w:rStyle w:val="Hyperlink"/>
          <w:rFonts w:ascii="Times New Roman" w:hAnsi="Times New Roman" w:cs="Times New Roman"/>
          <w:color w:val="auto"/>
          <w:sz w:val="24"/>
          <w:szCs w:val="24"/>
          <w:u w:val="none"/>
        </w:rPr>
        <w:t xml:space="preserve"> bod plant </w:t>
      </w:r>
      <w:proofErr w:type="spellStart"/>
      <w:r w:rsidR="007E0E15" w:rsidRPr="00F35C2D">
        <w:rPr>
          <w:rStyle w:val="Hyperlink"/>
          <w:rFonts w:ascii="Times New Roman" w:hAnsi="Times New Roman" w:cs="Times New Roman"/>
          <w:color w:val="auto"/>
          <w:sz w:val="24"/>
          <w:szCs w:val="24"/>
          <w:u w:val="none"/>
        </w:rPr>
        <w:t>yn</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fwy</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creadigol</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cyn</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mynd</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i</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mewn</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i</w:t>
      </w:r>
      <w:proofErr w:type="spellEnd"/>
      <w:r w:rsidR="007E0E15" w:rsidRPr="00F35C2D">
        <w:rPr>
          <w:rStyle w:val="Hyperlink"/>
          <w:rFonts w:ascii="Times New Roman" w:hAnsi="Times New Roman" w:cs="Times New Roman"/>
          <w:color w:val="auto"/>
          <w:sz w:val="24"/>
          <w:szCs w:val="24"/>
          <w:u w:val="none"/>
        </w:rPr>
        <w:t xml:space="preserve"> kindergarten, </w:t>
      </w:r>
      <w:proofErr w:type="spellStart"/>
      <w:r w:rsidR="007E0E15" w:rsidRPr="00F35C2D">
        <w:rPr>
          <w:rStyle w:val="Hyperlink"/>
          <w:rFonts w:ascii="Times New Roman" w:hAnsi="Times New Roman" w:cs="Times New Roman"/>
          <w:color w:val="auto"/>
          <w:sz w:val="24"/>
          <w:szCs w:val="24"/>
          <w:u w:val="none"/>
        </w:rPr>
        <w:t>yn</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arwain</w:t>
      </w:r>
      <w:proofErr w:type="spellEnd"/>
      <w:r w:rsidR="007E0E15" w:rsidRPr="00F35C2D">
        <w:rPr>
          <w:rStyle w:val="Hyperlink"/>
          <w:rFonts w:ascii="Times New Roman" w:hAnsi="Times New Roman" w:cs="Times New Roman"/>
          <w:color w:val="auto"/>
          <w:sz w:val="24"/>
          <w:szCs w:val="24"/>
          <w:u w:val="none"/>
        </w:rPr>
        <w:t xml:space="preserve"> at y </w:t>
      </w:r>
      <w:proofErr w:type="spellStart"/>
      <w:r w:rsidR="007E0E15" w:rsidRPr="00F35C2D">
        <w:rPr>
          <w:rStyle w:val="Hyperlink"/>
          <w:rFonts w:ascii="Times New Roman" w:hAnsi="Times New Roman" w:cs="Times New Roman"/>
          <w:color w:val="auto"/>
          <w:sz w:val="24"/>
          <w:szCs w:val="24"/>
          <w:u w:val="none"/>
        </w:rPr>
        <w:t>cwestiwn</w:t>
      </w:r>
      <w:proofErr w:type="spellEnd"/>
      <w:r w:rsidR="007E0E15" w:rsidRPr="00F35C2D">
        <w:rPr>
          <w:rStyle w:val="Hyperlink"/>
          <w:rFonts w:ascii="Times New Roman" w:hAnsi="Times New Roman" w:cs="Times New Roman"/>
          <w:color w:val="auto"/>
          <w:sz w:val="24"/>
          <w:szCs w:val="24"/>
          <w:u w:val="none"/>
        </w:rPr>
        <w:t xml:space="preserve"> a </w:t>
      </w:r>
      <w:proofErr w:type="spellStart"/>
      <w:r w:rsidR="007E0E15" w:rsidRPr="00F35C2D">
        <w:rPr>
          <w:rStyle w:val="Hyperlink"/>
          <w:rFonts w:ascii="Times New Roman" w:hAnsi="Times New Roman" w:cs="Times New Roman"/>
          <w:color w:val="auto"/>
          <w:sz w:val="24"/>
          <w:szCs w:val="24"/>
          <w:u w:val="none"/>
        </w:rPr>
        <w:t>yw</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hyn</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yn</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ganlyniad</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naturiol</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i</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blant</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aeddfedu</w:t>
      </w:r>
      <w:proofErr w:type="spellEnd"/>
      <w:r w:rsidR="007E0E15" w:rsidRPr="00F35C2D">
        <w:rPr>
          <w:rStyle w:val="Hyperlink"/>
          <w:rFonts w:ascii="Times New Roman" w:hAnsi="Times New Roman" w:cs="Times New Roman"/>
          <w:color w:val="auto"/>
          <w:sz w:val="24"/>
          <w:szCs w:val="24"/>
          <w:u w:val="none"/>
        </w:rPr>
        <w:t xml:space="preserve"> a </w:t>
      </w:r>
      <w:proofErr w:type="spellStart"/>
      <w:r w:rsidR="007E0E15" w:rsidRPr="00F35C2D">
        <w:rPr>
          <w:rStyle w:val="Hyperlink"/>
          <w:rFonts w:ascii="Times New Roman" w:hAnsi="Times New Roman" w:cs="Times New Roman"/>
          <w:color w:val="auto"/>
          <w:sz w:val="24"/>
          <w:szCs w:val="24"/>
          <w:u w:val="none"/>
        </w:rPr>
        <w:t>chael</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eu</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cyfyngu</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gan</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gonfensiynau</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cymdeithasol</w:t>
      </w:r>
      <w:proofErr w:type="spellEnd"/>
      <w:r w:rsidR="007E0E15" w:rsidRPr="00F35C2D">
        <w:rPr>
          <w:rStyle w:val="Hyperlink"/>
          <w:rFonts w:ascii="Times New Roman" w:hAnsi="Times New Roman" w:cs="Times New Roman"/>
          <w:color w:val="auto"/>
          <w:sz w:val="24"/>
          <w:szCs w:val="24"/>
          <w:u w:val="none"/>
        </w:rPr>
        <w:t xml:space="preserve">, neu a </w:t>
      </w:r>
      <w:proofErr w:type="spellStart"/>
      <w:r w:rsidR="007E0E15" w:rsidRPr="00F35C2D">
        <w:rPr>
          <w:rStyle w:val="Hyperlink"/>
          <w:rFonts w:ascii="Times New Roman" w:hAnsi="Times New Roman" w:cs="Times New Roman"/>
          <w:color w:val="auto"/>
          <w:sz w:val="24"/>
          <w:szCs w:val="24"/>
          <w:u w:val="none"/>
        </w:rPr>
        <w:t>oedd</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eu</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profiadau</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yn</w:t>
      </w:r>
      <w:proofErr w:type="spellEnd"/>
      <w:r w:rsidR="007E0E15" w:rsidRPr="00F35C2D">
        <w:rPr>
          <w:rStyle w:val="Hyperlink"/>
          <w:rFonts w:ascii="Times New Roman" w:hAnsi="Times New Roman" w:cs="Times New Roman"/>
          <w:color w:val="auto"/>
          <w:sz w:val="24"/>
          <w:szCs w:val="24"/>
          <w:u w:val="none"/>
        </w:rPr>
        <w:t xml:space="preserve"> y </w:t>
      </w:r>
      <w:proofErr w:type="spellStart"/>
      <w:r w:rsidR="007E0E15" w:rsidRPr="00F35C2D">
        <w:rPr>
          <w:rStyle w:val="Hyperlink"/>
          <w:rFonts w:ascii="Times New Roman" w:hAnsi="Times New Roman" w:cs="Times New Roman"/>
          <w:color w:val="auto"/>
          <w:sz w:val="24"/>
          <w:szCs w:val="24"/>
          <w:u w:val="none"/>
        </w:rPr>
        <w:t>feithrinfa</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rywsut</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wedi</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achosi'r</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dirywiad</w:t>
      </w:r>
      <w:proofErr w:type="spellEnd"/>
      <w:r w:rsidR="007E0E15" w:rsidRPr="00F35C2D">
        <w:rPr>
          <w:rStyle w:val="Hyperlink"/>
          <w:rFonts w:ascii="Times New Roman" w:hAnsi="Times New Roman" w:cs="Times New Roman"/>
          <w:color w:val="auto"/>
          <w:sz w:val="24"/>
          <w:szCs w:val="24"/>
          <w:u w:val="none"/>
        </w:rPr>
        <w:t xml:space="preserve">. Gall </w:t>
      </w:r>
      <w:proofErr w:type="spellStart"/>
      <w:r w:rsidR="007E0E15" w:rsidRPr="00F35C2D">
        <w:rPr>
          <w:rStyle w:val="Hyperlink"/>
          <w:rFonts w:ascii="Times New Roman" w:hAnsi="Times New Roman" w:cs="Times New Roman"/>
          <w:color w:val="auto"/>
          <w:sz w:val="24"/>
          <w:szCs w:val="24"/>
          <w:u w:val="none"/>
        </w:rPr>
        <w:t>atal</w:t>
      </w:r>
      <w:proofErr w:type="spellEnd"/>
      <w:r w:rsidR="007E0E15" w:rsidRPr="00F35C2D">
        <w:rPr>
          <w:rStyle w:val="Hyperlink"/>
          <w:rFonts w:ascii="Times New Roman" w:hAnsi="Times New Roman" w:cs="Times New Roman"/>
          <w:color w:val="auto"/>
          <w:sz w:val="24"/>
          <w:szCs w:val="24"/>
          <w:u w:val="none"/>
        </w:rPr>
        <w:t xml:space="preserve"> plant </w:t>
      </w:r>
      <w:proofErr w:type="spellStart"/>
      <w:r w:rsidR="007E0E15" w:rsidRPr="00F35C2D">
        <w:rPr>
          <w:rStyle w:val="Hyperlink"/>
          <w:rFonts w:ascii="Times New Roman" w:hAnsi="Times New Roman" w:cs="Times New Roman"/>
          <w:color w:val="auto"/>
          <w:sz w:val="24"/>
          <w:szCs w:val="24"/>
          <w:u w:val="none"/>
        </w:rPr>
        <w:t>rhag</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meddwl</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yn</w:t>
      </w:r>
      <w:proofErr w:type="spellEnd"/>
      <w:r w:rsidR="007E0E15" w:rsidRPr="00F35C2D">
        <w:rPr>
          <w:rStyle w:val="Hyperlink"/>
          <w:rFonts w:ascii="Times New Roman" w:hAnsi="Times New Roman" w:cs="Times New Roman"/>
          <w:color w:val="auto"/>
          <w:sz w:val="24"/>
          <w:szCs w:val="24"/>
          <w:u w:val="none"/>
        </w:rPr>
        <w:t xml:space="preserve"> </w:t>
      </w:r>
      <w:proofErr w:type="spellStart"/>
      <w:r w:rsidR="007E0E15" w:rsidRPr="00F35C2D">
        <w:rPr>
          <w:rStyle w:val="Hyperlink"/>
          <w:rFonts w:ascii="Times New Roman" w:hAnsi="Times New Roman" w:cs="Times New Roman"/>
          <w:color w:val="auto"/>
          <w:sz w:val="24"/>
          <w:szCs w:val="24"/>
          <w:u w:val="none"/>
        </w:rPr>
        <w:t>greadigol</w:t>
      </w:r>
      <w:proofErr w:type="spellEnd"/>
      <w:r w:rsidR="007E0E15" w:rsidRPr="00F35C2D">
        <w:rPr>
          <w:rStyle w:val="Hyperlink"/>
          <w:rFonts w:ascii="Times New Roman" w:hAnsi="Times New Roman" w:cs="Times New Roman"/>
          <w:color w:val="auto"/>
          <w:sz w:val="24"/>
          <w:szCs w:val="24"/>
          <w:u w:val="none"/>
        </w:rPr>
        <w:t>.</w:t>
      </w:r>
    </w:p>
    <w:p w14:paraId="1B15AB26" w14:textId="50846BE9" w:rsidR="00641DB3" w:rsidRPr="00F35C2D" w:rsidRDefault="00A0727A"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 xml:space="preserve">Meddwl yn greadigol yw'r broses o gynnig syniadau newydd neu ddulliau newydd. Gellir ei ystyried yn sgil bywyd beirniadol ac yn rhywbeth sy'n werth ei ddatblygu mewn plant. Mae meddwl ochrol gan De Bono yn dechneg y gall athrawon ei defnyddio i annog plant i feddwl yn greadigol. Mae cysylltiad agos rhwng meddwl ochrol a mewnwelediad, creadigrwydd a hiwmor (De Bono, 2010). </w:t>
      </w:r>
      <w:r w:rsidR="00D80C42" w:rsidRPr="00F35C2D">
        <w:rPr>
          <w:rFonts w:ascii="Times New Roman" w:hAnsi="Times New Roman" w:cs="Times New Roman"/>
          <w:sz w:val="24"/>
          <w:szCs w:val="24"/>
          <w:lang w:val="cy-GB"/>
        </w:rPr>
        <w:t>Meddwl ochrol yw datrys problemau trwy ddull anuniongyrchol a chreadigol, yn nodweddiadol trwy edrych ar y broblem mewn goleuni newydd ac anarferol.</w:t>
      </w:r>
      <w:r w:rsidR="00641DB3" w:rsidRPr="00F35C2D">
        <w:rPr>
          <w:rFonts w:ascii="Times New Roman" w:hAnsi="Times New Roman" w:cs="Times New Roman"/>
          <w:sz w:val="24"/>
          <w:szCs w:val="24"/>
          <w:lang w:val="cy-GB"/>
        </w:rPr>
        <w:t xml:space="preserve"> </w:t>
      </w:r>
      <w:r w:rsidR="006A255B" w:rsidRPr="00F35C2D">
        <w:rPr>
          <w:rFonts w:ascii="Times New Roman" w:hAnsi="Times New Roman" w:cs="Times New Roman"/>
          <w:sz w:val="24"/>
          <w:szCs w:val="24"/>
          <w:lang w:val="cy-GB"/>
        </w:rPr>
        <w:t xml:space="preserve">Mae'n ymwneud â meddwl y tu allan i'r bocs a bod yn ddychmygus. </w:t>
      </w:r>
      <w:r w:rsidR="00281949" w:rsidRPr="00F35C2D">
        <w:rPr>
          <w:rFonts w:ascii="Times New Roman" w:hAnsi="Times New Roman" w:cs="Times New Roman"/>
          <w:sz w:val="24"/>
          <w:szCs w:val="24"/>
          <w:lang w:val="cy-GB"/>
        </w:rPr>
        <w:t>Awgryma</w:t>
      </w:r>
      <w:r w:rsidR="006A255B" w:rsidRPr="00F35C2D">
        <w:rPr>
          <w:rFonts w:ascii="Times New Roman" w:hAnsi="Times New Roman" w:cs="Times New Roman"/>
          <w:sz w:val="24"/>
          <w:szCs w:val="24"/>
          <w:lang w:val="cy-GB"/>
        </w:rPr>
        <w:t xml:space="preserve"> Einstein</w:t>
      </w:r>
      <w:r w:rsidR="00281949" w:rsidRPr="00F35C2D">
        <w:rPr>
          <w:rFonts w:ascii="Times New Roman" w:hAnsi="Times New Roman" w:cs="Times New Roman"/>
          <w:sz w:val="24"/>
          <w:szCs w:val="24"/>
          <w:lang w:val="cy-GB"/>
        </w:rPr>
        <w:t xml:space="preserve"> </w:t>
      </w:r>
      <w:r w:rsidR="006A255B" w:rsidRPr="00F35C2D">
        <w:rPr>
          <w:rFonts w:ascii="Times New Roman" w:hAnsi="Times New Roman" w:cs="Times New Roman"/>
          <w:sz w:val="24"/>
          <w:szCs w:val="24"/>
          <w:lang w:val="cy-GB"/>
        </w:rPr>
        <w:t>"imagination is more important than knowledge". Dychymyg yw'r drws i bosibiliadau. Yn ôl Wright (2010) gall dychymyg plentyn drawsnewid darn gwag o bapur yn rhywbeth real iawn. Dyma le mae creadigrwydd, dyfeisgarwch a meddwl y tu allan i'r bocs yn dechrau ar gyfer datblygiad plant.</w:t>
      </w:r>
      <w:r w:rsidR="009C6E97" w:rsidRPr="00F35C2D">
        <w:rPr>
          <w:rFonts w:ascii="Times New Roman" w:hAnsi="Times New Roman" w:cs="Times New Roman"/>
          <w:sz w:val="24"/>
          <w:szCs w:val="24"/>
          <w:lang w:val="cy-GB"/>
        </w:rPr>
        <w:t xml:space="preserve"> </w:t>
      </w:r>
      <w:r w:rsidR="0067442C" w:rsidRPr="00F35C2D">
        <w:rPr>
          <w:rFonts w:ascii="Times New Roman" w:hAnsi="Times New Roman" w:cs="Times New Roman"/>
          <w:sz w:val="24"/>
          <w:szCs w:val="24"/>
          <w:lang w:val="cy-GB"/>
        </w:rPr>
        <w:t>Mae</w:t>
      </w:r>
      <w:r w:rsidR="005F7FAC" w:rsidRPr="00F35C2D">
        <w:rPr>
          <w:rFonts w:ascii="Times New Roman" w:hAnsi="Times New Roman" w:cs="Times New Roman"/>
          <w:sz w:val="24"/>
          <w:szCs w:val="24"/>
          <w:lang w:val="cy-GB"/>
        </w:rPr>
        <w:t xml:space="preserve"> chwe</w:t>
      </w:r>
      <w:r w:rsidR="0067442C" w:rsidRPr="00F35C2D">
        <w:rPr>
          <w:rFonts w:ascii="Times New Roman" w:hAnsi="Times New Roman" w:cs="Times New Roman"/>
          <w:sz w:val="24"/>
          <w:szCs w:val="24"/>
          <w:lang w:val="cy-GB"/>
        </w:rPr>
        <w:t xml:space="preserve"> het meddwl De Bono hefyd yn dechneg wahanol a ddefnyddir i edrych ar benderfyniadau o wahanol safbwyntiau. Mae'n helpu i symud i ffwrdd o arddulliau meddwl arferol a thuag at olwg fwy cyflawn o sefyllfa. Fe'i defnyddiwyd gan ysgolion ac mewn busnes. Yn ôl Estyn (2018) wrth ddefnyddio’r hetiau ar draws y cwricwlwm mae’n </w:t>
      </w:r>
      <w:r w:rsidR="00FE5232" w:rsidRPr="00F35C2D">
        <w:rPr>
          <w:rFonts w:ascii="Times New Roman" w:hAnsi="Times New Roman" w:cs="Times New Roman"/>
          <w:sz w:val="24"/>
          <w:szCs w:val="24"/>
          <w:lang w:val="cy-GB"/>
        </w:rPr>
        <w:t>“galluogi disgyblion i ddysgu am ystod eang o ddu</w:t>
      </w:r>
      <w:r w:rsidR="009C6E97" w:rsidRPr="00F35C2D">
        <w:rPr>
          <w:rFonts w:ascii="Times New Roman" w:hAnsi="Times New Roman" w:cs="Times New Roman"/>
          <w:sz w:val="24"/>
          <w:szCs w:val="24"/>
          <w:lang w:val="cy-GB"/>
        </w:rPr>
        <w:t>l</w:t>
      </w:r>
      <w:r w:rsidR="00FE5232" w:rsidRPr="00F35C2D">
        <w:rPr>
          <w:rFonts w:ascii="Times New Roman" w:hAnsi="Times New Roman" w:cs="Times New Roman"/>
          <w:sz w:val="24"/>
          <w:szCs w:val="24"/>
          <w:lang w:val="cy-GB"/>
        </w:rPr>
        <w:t>liau meddwl”.</w:t>
      </w:r>
    </w:p>
    <w:p w14:paraId="61633C62" w14:textId="77777777" w:rsidR="00847536" w:rsidRPr="00F35C2D" w:rsidRDefault="00FE5ED0"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 xml:space="preserve">Dwy ffordd boblogaidd arall o feddwl yn gydgyfeiriol ac yn ddargyfeiriol. Mewn theori, mae meddwl cydgyfeiriol a dargyfeiriol yn ddwy agwedd hollol wahanol ar feddwl. Fodd bynnag, gweithredir y ddwy broses feddwl hyn er mwyn archwilio creadigrwydd a dod </w:t>
      </w:r>
      <w:r w:rsidRPr="00F35C2D">
        <w:rPr>
          <w:rFonts w:ascii="Times New Roman" w:hAnsi="Times New Roman" w:cs="Times New Roman"/>
          <w:sz w:val="24"/>
          <w:szCs w:val="24"/>
          <w:lang w:val="cy-GB"/>
        </w:rPr>
        <w:lastRenderedPageBreak/>
        <w:t>o hyd i atebion i wahanol broblemau. Yr enw ar y broses o gyfrifo datrysiad concrit i unrhyw broblem yw Meddwl Cydgyfeiriol. Mae wedi'i anelu at ddeillio'r ateb sengl gorau, neu gywir amlaf, i gwestiwn.</w:t>
      </w:r>
      <w:r w:rsidR="00BA301B" w:rsidRPr="00F35C2D">
        <w:rPr>
          <w:rFonts w:ascii="Times New Roman" w:hAnsi="Times New Roman" w:cs="Times New Roman"/>
          <w:sz w:val="24"/>
          <w:szCs w:val="24"/>
          <w:lang w:val="cy-GB"/>
        </w:rPr>
        <w:t xml:space="preserve"> </w:t>
      </w:r>
      <w:r w:rsidR="00C32979" w:rsidRPr="00F35C2D">
        <w:rPr>
          <w:rFonts w:ascii="Times New Roman" w:hAnsi="Times New Roman" w:cs="Times New Roman"/>
          <w:sz w:val="24"/>
          <w:szCs w:val="24"/>
          <w:lang w:val="cy-GB"/>
        </w:rPr>
        <w:t xml:space="preserve">Meddwl yn ddargyfeiriol yw'r broses feddwl sy'n archwilio atebion lluosog posibl er mwyn cynhyrchu syniadau creadigol. Mae'n broses syml sy'n canolbwyntio ar </w:t>
      </w:r>
      <w:r w:rsidR="007005EB" w:rsidRPr="00F35C2D">
        <w:rPr>
          <w:rFonts w:ascii="Times New Roman" w:hAnsi="Times New Roman" w:cs="Times New Roman"/>
          <w:sz w:val="24"/>
          <w:szCs w:val="24"/>
          <w:lang w:val="cy-GB"/>
        </w:rPr>
        <w:t>gyfrifo’</w:t>
      </w:r>
      <w:r w:rsidR="00C32979" w:rsidRPr="00F35C2D">
        <w:rPr>
          <w:rFonts w:ascii="Times New Roman" w:hAnsi="Times New Roman" w:cs="Times New Roman"/>
          <w:sz w:val="24"/>
          <w:szCs w:val="24"/>
          <w:lang w:val="cy-GB"/>
        </w:rPr>
        <w:t xml:space="preserve">r ateb mwyaf effeithiol i broblem. Mae meddwl dargyfeiriol yn cyfeirio at y gallu i gynnig llawer o atebion neu syniadau ar gyfer problemau nad oes ganddynt un ateb. Mae'r prosesau hyn yn tueddu i weithio orau pan gânt eu defnyddio </w:t>
      </w:r>
      <w:r w:rsidR="00A225C9" w:rsidRPr="00F35C2D">
        <w:rPr>
          <w:rFonts w:ascii="Times New Roman" w:hAnsi="Times New Roman" w:cs="Times New Roman"/>
          <w:sz w:val="24"/>
          <w:szCs w:val="24"/>
          <w:lang w:val="cy-GB"/>
        </w:rPr>
        <w:t>ar y cyd</w:t>
      </w:r>
      <w:r w:rsidR="00C32979" w:rsidRPr="00F35C2D">
        <w:rPr>
          <w:rFonts w:ascii="Times New Roman" w:hAnsi="Times New Roman" w:cs="Times New Roman"/>
          <w:sz w:val="24"/>
          <w:szCs w:val="24"/>
          <w:lang w:val="cy-GB"/>
        </w:rPr>
        <w:t>.</w:t>
      </w:r>
      <w:r w:rsidR="004B1C42" w:rsidRPr="00F35C2D">
        <w:rPr>
          <w:rFonts w:ascii="Times New Roman" w:hAnsi="Times New Roman" w:cs="Times New Roman"/>
          <w:sz w:val="24"/>
          <w:szCs w:val="24"/>
          <w:lang w:val="cy-GB"/>
        </w:rPr>
        <w:t xml:space="preserve"> </w:t>
      </w:r>
      <w:r w:rsidR="00403A13" w:rsidRPr="00F35C2D">
        <w:rPr>
          <w:rFonts w:ascii="Times New Roman" w:hAnsi="Times New Roman" w:cs="Times New Roman"/>
          <w:sz w:val="24"/>
          <w:szCs w:val="24"/>
          <w:lang w:val="cy-GB"/>
        </w:rPr>
        <w:t>Mae meddwl dargyfeiriol yn digwydd mewn ffordd ddigymell sy'n llifo'n rhydd ac yn creu amrywiadau o benderfyniadau posibl i broblem arall. Os cymhwysir meddwl cydgyfeiriol</w:t>
      </w:r>
      <w:r w:rsidR="00DE377F" w:rsidRPr="00F35C2D">
        <w:rPr>
          <w:rFonts w:ascii="Times New Roman" w:hAnsi="Times New Roman" w:cs="Times New Roman"/>
          <w:sz w:val="24"/>
          <w:szCs w:val="24"/>
          <w:lang w:val="cy-GB"/>
        </w:rPr>
        <w:t>,</w:t>
      </w:r>
      <w:r w:rsidR="00403A13" w:rsidRPr="00F35C2D">
        <w:rPr>
          <w:rFonts w:ascii="Times New Roman" w:hAnsi="Times New Roman" w:cs="Times New Roman"/>
          <w:sz w:val="24"/>
          <w:szCs w:val="24"/>
          <w:lang w:val="cy-GB"/>
        </w:rPr>
        <w:t xml:space="preserve"> yna gellir dewis yr ateb gorau o un o'r atebion lluosog a ddeilliodd o feddwl dargyfeiriol. Yn y modd hwn, maent yn</w:t>
      </w:r>
      <w:r w:rsidR="00577E64" w:rsidRPr="00F35C2D">
        <w:rPr>
          <w:rFonts w:ascii="Times New Roman" w:hAnsi="Times New Roman" w:cs="Times New Roman"/>
          <w:sz w:val="24"/>
          <w:szCs w:val="24"/>
          <w:lang w:val="cy-GB"/>
        </w:rPr>
        <w:t xml:space="preserve"> cydberthyn</w:t>
      </w:r>
      <w:r w:rsidR="00403A13" w:rsidRPr="00F35C2D">
        <w:rPr>
          <w:rFonts w:ascii="Times New Roman" w:hAnsi="Times New Roman" w:cs="Times New Roman"/>
          <w:sz w:val="24"/>
          <w:szCs w:val="24"/>
          <w:lang w:val="cy-GB"/>
        </w:rPr>
        <w:t>.</w:t>
      </w:r>
      <w:r w:rsidR="00020F07" w:rsidRPr="00F35C2D">
        <w:rPr>
          <w:rFonts w:ascii="Times New Roman" w:hAnsi="Times New Roman" w:cs="Times New Roman"/>
          <w:sz w:val="24"/>
          <w:szCs w:val="24"/>
          <w:lang w:val="cy-GB"/>
        </w:rPr>
        <w:t xml:space="preserve"> </w:t>
      </w:r>
    </w:p>
    <w:p w14:paraId="41DA8176" w14:textId="10445E9E" w:rsidR="0000345B" w:rsidRPr="00F35C2D" w:rsidRDefault="007D60AE"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Gellir hefyd defnyddio</w:t>
      </w:r>
      <w:r w:rsidR="00751CB0" w:rsidRPr="00F35C2D">
        <w:rPr>
          <w:rFonts w:ascii="Times New Roman" w:hAnsi="Times New Roman" w:cs="Times New Roman"/>
          <w:sz w:val="24"/>
          <w:szCs w:val="24"/>
          <w:lang w:val="cy-GB"/>
        </w:rPr>
        <w:t xml:space="preserve"> cerdiau </w:t>
      </w:r>
      <w:r w:rsidR="00726FF6" w:rsidRPr="00F35C2D">
        <w:rPr>
          <w:rFonts w:ascii="Times New Roman" w:hAnsi="Times New Roman" w:cs="Times New Roman"/>
          <w:sz w:val="24"/>
          <w:szCs w:val="24"/>
          <w:lang w:val="cy-GB"/>
        </w:rPr>
        <w:t xml:space="preserve">Creative Whack Pack </w:t>
      </w:r>
      <w:r w:rsidR="00DA3645" w:rsidRPr="00F35C2D">
        <w:rPr>
          <w:rFonts w:ascii="Times New Roman" w:hAnsi="Times New Roman" w:cs="Times New Roman"/>
          <w:sz w:val="24"/>
          <w:szCs w:val="24"/>
          <w:lang w:val="cy-GB"/>
        </w:rPr>
        <w:t>(</w:t>
      </w:r>
      <w:r w:rsidR="000B000C" w:rsidRPr="00F35C2D">
        <w:rPr>
          <w:rFonts w:ascii="Times New Roman" w:hAnsi="Times New Roman" w:cs="Times New Roman"/>
          <w:sz w:val="24"/>
          <w:szCs w:val="24"/>
          <w:lang w:val="cy-GB"/>
        </w:rPr>
        <w:t xml:space="preserve">Von Oech, 1992) </w:t>
      </w:r>
      <w:r w:rsidR="00020F07" w:rsidRPr="00F35C2D">
        <w:rPr>
          <w:rFonts w:ascii="Times New Roman" w:hAnsi="Times New Roman" w:cs="Times New Roman"/>
          <w:sz w:val="24"/>
          <w:szCs w:val="24"/>
          <w:lang w:val="cy-GB"/>
        </w:rPr>
        <w:t>i sbarduno meddwl yn greadigol.</w:t>
      </w:r>
      <w:r w:rsidR="00726FF6" w:rsidRPr="00F35C2D">
        <w:rPr>
          <w:rFonts w:ascii="Times New Roman" w:hAnsi="Times New Roman" w:cs="Times New Roman"/>
          <w:sz w:val="24"/>
          <w:szCs w:val="24"/>
          <w:lang w:val="cy-GB"/>
        </w:rPr>
        <w:t xml:space="preserve"> </w:t>
      </w:r>
      <w:r w:rsidR="00E119C9" w:rsidRPr="00F35C2D">
        <w:rPr>
          <w:rFonts w:ascii="Times New Roman" w:hAnsi="Times New Roman" w:cs="Times New Roman"/>
          <w:sz w:val="24"/>
          <w:szCs w:val="24"/>
          <w:lang w:val="cy-GB"/>
        </w:rPr>
        <w:t>Nid yw creadigrwydd yn beth penodol y gallwch ei fesur trwy ofyn un cwestiwn penagored yn unig. Yn hytrach, mae creadigrwydd yn heriol i'w werthuso'n unffurf, ac mae seicolegwyr wedi datblygu nifer o wahanol ddulliau, pob un â'i fanteision a'i anfanteision ei hun, i astudio'r ansawdd heriol. Mae twf ymchwil creadigrwydd wedi'i gysylltu â chwilio am offerynnau dibynadwy i fesur creadigrwydd.</w:t>
      </w:r>
      <w:r w:rsidR="00AD01C7" w:rsidRPr="00F35C2D">
        <w:rPr>
          <w:rFonts w:ascii="Times New Roman" w:hAnsi="Times New Roman" w:cs="Times New Roman"/>
          <w:sz w:val="24"/>
          <w:szCs w:val="24"/>
          <w:lang w:val="cy-GB"/>
        </w:rPr>
        <w:t xml:space="preserve"> Dros y degawdau diwethaf, datblygwyd llawer o offerynnau ar gyfer mesur creadigrwydd. Maent yn edrych ar wahanol agweddau, gan gynnwys prosesau creadigol, cynhyrchion creadigol, nodweddion personoliaeth unigolion creadigol neu'r hinsawdd y mae creadigrwydd yn digwydd. Fodd bynnag, mae mesur creadigrwydd wedi profi i fod yn dasg heriol. Priodolir llawer o'r amwysedd ynghylch mesur creadigrwydd i'r diffyg consensws ymhlith ymchwilwyr ar ei ddiffiniad (Batey, 2012). Yn seiliedig ar wahanol ddiffiniadau o greadigrwydd, mae ymchwilwyr wedi datblygu gwahanol offerynnau ar gyfer ei fesur.</w:t>
      </w:r>
    </w:p>
    <w:p w14:paraId="1BFF8039" w14:textId="395DAEC6" w:rsidR="00AA63BB" w:rsidRPr="00F35C2D" w:rsidRDefault="008450E3"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 xml:space="preserve">Yn bersonol, rwy'n gweld fy hun yn eithaf creadigol. Rwy'n mwynhau meddwl y tu allan i'r bocs a hefyd datrys problemau. Rwyf wrth fy modd </w:t>
      </w:r>
      <w:r w:rsidR="002306B5" w:rsidRPr="00F35C2D">
        <w:rPr>
          <w:rFonts w:ascii="Times New Roman" w:hAnsi="Times New Roman" w:cs="Times New Roman"/>
          <w:sz w:val="24"/>
          <w:szCs w:val="24"/>
          <w:lang w:val="cy-GB"/>
        </w:rPr>
        <w:t>yn darlunio</w:t>
      </w:r>
      <w:r w:rsidRPr="00F35C2D">
        <w:rPr>
          <w:rFonts w:ascii="Times New Roman" w:hAnsi="Times New Roman" w:cs="Times New Roman"/>
          <w:sz w:val="24"/>
          <w:szCs w:val="24"/>
          <w:lang w:val="cy-GB"/>
        </w:rPr>
        <w:t xml:space="preserve"> yn ystod fy amser hamdden oherwydd rwy'n ei chael hi'n therapiwtig. Cymerais gelf a dylunio a thechnoleg ar </w:t>
      </w:r>
      <w:r w:rsidR="008265AC" w:rsidRPr="00F35C2D">
        <w:rPr>
          <w:rFonts w:ascii="Times New Roman" w:hAnsi="Times New Roman" w:cs="Times New Roman"/>
          <w:sz w:val="24"/>
          <w:szCs w:val="24"/>
          <w:lang w:val="cy-GB"/>
        </w:rPr>
        <w:t>gyfer</w:t>
      </w:r>
      <w:r w:rsidRPr="00F35C2D">
        <w:rPr>
          <w:rFonts w:ascii="Times New Roman" w:hAnsi="Times New Roman" w:cs="Times New Roman"/>
          <w:sz w:val="24"/>
          <w:szCs w:val="24"/>
          <w:lang w:val="cy-GB"/>
        </w:rPr>
        <w:t xml:space="preserve"> TGAU a </w:t>
      </w:r>
      <w:r w:rsidR="008265AC" w:rsidRPr="00F35C2D">
        <w:rPr>
          <w:rFonts w:ascii="Times New Roman" w:hAnsi="Times New Roman" w:cs="Times New Roman"/>
          <w:sz w:val="24"/>
          <w:szCs w:val="24"/>
          <w:lang w:val="cy-GB"/>
        </w:rPr>
        <w:t>Lefel A</w:t>
      </w:r>
      <w:r w:rsidR="00492108" w:rsidRPr="00F35C2D">
        <w:rPr>
          <w:rFonts w:ascii="Times New Roman" w:hAnsi="Times New Roman" w:cs="Times New Roman"/>
          <w:sz w:val="24"/>
          <w:szCs w:val="24"/>
          <w:lang w:val="cy-GB"/>
        </w:rPr>
        <w:t>,</w:t>
      </w:r>
      <w:r w:rsidRPr="00F35C2D">
        <w:rPr>
          <w:rFonts w:ascii="Times New Roman" w:hAnsi="Times New Roman" w:cs="Times New Roman"/>
          <w:sz w:val="24"/>
          <w:szCs w:val="24"/>
          <w:lang w:val="cy-GB"/>
        </w:rPr>
        <w:t xml:space="preserve"> </w:t>
      </w:r>
      <w:r w:rsidR="003D4595" w:rsidRPr="00F35C2D">
        <w:rPr>
          <w:rFonts w:ascii="Times New Roman" w:hAnsi="Times New Roman" w:cs="Times New Roman"/>
          <w:sz w:val="24"/>
          <w:szCs w:val="24"/>
          <w:lang w:val="cy-GB"/>
        </w:rPr>
        <w:t>oherwydd mwynheais y rhyddid o allu meddwl yn greadigol.</w:t>
      </w:r>
      <w:r w:rsidR="00BF2D71" w:rsidRPr="00F35C2D">
        <w:rPr>
          <w:rFonts w:ascii="Times New Roman" w:hAnsi="Times New Roman" w:cs="Times New Roman"/>
          <w:sz w:val="24"/>
          <w:szCs w:val="24"/>
          <w:lang w:val="cy-GB"/>
        </w:rPr>
        <w:t xml:space="preserve"> </w:t>
      </w:r>
      <w:r w:rsidR="00492108" w:rsidRPr="00F35C2D">
        <w:rPr>
          <w:rFonts w:ascii="Times New Roman" w:hAnsi="Times New Roman" w:cs="Times New Roman"/>
          <w:sz w:val="24"/>
          <w:szCs w:val="24"/>
          <w:lang w:val="cy-GB"/>
        </w:rPr>
        <w:t>Fe wnes i hefyd ei chael hi'n ffordd i fynegi fy hun yn agored a heb farn, roedd yn ffordd i fynegi ac ymdopi â'm teimladau. Fodd bynnag, nid wyf yn hyderus iawn wrth geisio cynnig syniadau gwreiddiol, mae'n well gennyf dderbyn rhyw fath o friff. Er mwyn mesur fy nghreadigrwydd, penderfynais ddefnyddio model o'r enw EntreComp.</w:t>
      </w:r>
      <w:r w:rsidR="006C3863" w:rsidRPr="00F35C2D">
        <w:rPr>
          <w:rFonts w:ascii="Times New Roman" w:hAnsi="Times New Roman" w:cs="Times New Roman"/>
          <w:sz w:val="24"/>
          <w:szCs w:val="24"/>
          <w:lang w:val="cy-GB"/>
        </w:rPr>
        <w:t xml:space="preserve"> </w:t>
      </w:r>
    </w:p>
    <w:p w14:paraId="71A8180E" w14:textId="729BA4DC" w:rsidR="009A25AC" w:rsidRPr="00F35C2D" w:rsidRDefault="00CB3FE5" w:rsidP="008C2C17">
      <w:pPr>
        <w:spacing w:line="360" w:lineRule="auto"/>
        <w:ind w:firstLine="720"/>
        <w:jc w:val="both"/>
        <w:rPr>
          <w:rFonts w:ascii="Times New Roman" w:hAnsi="Times New Roman" w:cs="Times New Roman"/>
          <w:sz w:val="24"/>
          <w:szCs w:val="24"/>
          <w:lang w:val="cy-GB"/>
        </w:rPr>
      </w:pPr>
      <w:r>
        <w:rPr>
          <w:rFonts w:ascii="Times New Roman" w:hAnsi="Times New Roman" w:cs="Times New Roman"/>
          <w:sz w:val="24"/>
          <w:szCs w:val="24"/>
          <w:lang w:val="cy-GB"/>
        </w:rPr>
        <w:lastRenderedPageBreak/>
        <w:t>Mae EntreComp yn fframwaith cyfeirio hyblyg, rhad ac am ddim y gellir ei addasu i gefnogi datblygiad a dealltwriaeth o gymhwysedd entrepreneuriaid mewn unrhyw leoliad. Mae entrepreneuriaid yn meddwl ac yn gwneud pethau'n wahanol. Gall bod yn entrepreneuriaid olygu adnabod eich diwydiant y tu allan, a gallu manteisio ar y wybodaeth honno i greu cyfleoedd newydd. Gall bod yn entrepreneuriaid olygu rhannu syniadau yn rhydd, a dathlu methiannau fel y'u gelwir fel profiadau dysgu a thyfu. Lansiwyd EntreComp yn 2015 gan y JRC. Trwy gynhyrchu diffiniad cyffredin o beth yw entrepreneuriaeth fel cymhwysedd, nod y fframwaith yw sefydlu pont rhwng bydoedd addysg a gwaith. Mae'n darparu disgrifiad cynhwysfawr o'r wybodaeth, y sgiliau a'r agweddau sydd eu hangen ar bobl i fod yn entrepreneuriaid a chreu gwerth ariannol, diwylliannol neu gymdeithasol i eraill. Gwelir fel ffynhonnell hyblyg o ysbrydoliaeth, i'w ddefnyddio neu ei addasu i gefnogi gwahanol gyd-destunau. Mae'n fframwaith cyffredin sy'n nodi 15 cymhwysedd mewn tri maes allweddol sy'n disgrifio'r hyn y mae'n ei olygu i fod yn entrepreneuriaid. Mae hefyd yn cynnwys lefelau un i wyth yn y gwahanol feysydd lle mae unigolion yn gweld eu hunain.</w:t>
      </w:r>
    </w:p>
    <w:p w14:paraId="2AECD5DE" w14:textId="7797DF20" w:rsidR="009F252F" w:rsidRPr="00F35C2D" w:rsidRDefault="00B3386A"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Un maes yw syniadau a chyfleoedd. Mae creadigrwydd yn rhan o'r maes hwn. Disgrifir fel datblygu syniadau, archwilio ac arbrofi a hefyd cyfuno gwybodaeth ac adnoddau</w:t>
      </w:r>
      <w:r w:rsidR="00D32EC1" w:rsidRPr="00F35C2D">
        <w:rPr>
          <w:rFonts w:ascii="Times New Roman" w:hAnsi="Times New Roman" w:cs="Times New Roman"/>
          <w:sz w:val="24"/>
          <w:szCs w:val="24"/>
          <w:lang w:val="cy-GB"/>
        </w:rPr>
        <w:t xml:space="preserve"> (</w:t>
      </w:r>
      <w:proofErr w:type="spellStart"/>
      <w:r w:rsidR="00D32EC1" w:rsidRPr="00F35C2D">
        <w:rPr>
          <w:rFonts w:ascii="Times New Roman" w:hAnsi="Times New Roman" w:cs="Times New Roman"/>
          <w:sz w:val="24"/>
          <w:szCs w:val="24"/>
          <w:shd w:val="clear" w:color="auto" w:fill="FFFFFF"/>
        </w:rPr>
        <w:t>Bacigalupo</w:t>
      </w:r>
      <w:proofErr w:type="spellEnd"/>
      <w:r w:rsidR="00D32EC1" w:rsidRPr="00F35C2D">
        <w:rPr>
          <w:rFonts w:ascii="Times New Roman" w:hAnsi="Times New Roman" w:cs="Times New Roman"/>
          <w:sz w:val="24"/>
          <w:szCs w:val="24"/>
          <w:shd w:val="clear" w:color="auto" w:fill="FFFFFF"/>
        </w:rPr>
        <w:t xml:space="preserve"> et al, 2016)</w:t>
      </w:r>
      <w:r w:rsidRPr="00F35C2D">
        <w:rPr>
          <w:rFonts w:ascii="Times New Roman" w:hAnsi="Times New Roman" w:cs="Times New Roman"/>
          <w:sz w:val="24"/>
          <w:szCs w:val="24"/>
          <w:lang w:val="cy-GB"/>
        </w:rPr>
        <w:t>. Ar ôl darllen y gwahanol lefelau o greadigrwydd</w:t>
      </w:r>
      <w:r w:rsidR="00387824" w:rsidRPr="00F35C2D">
        <w:rPr>
          <w:rFonts w:ascii="Times New Roman" w:hAnsi="Times New Roman" w:cs="Times New Roman"/>
          <w:sz w:val="24"/>
          <w:szCs w:val="24"/>
          <w:lang w:val="cy-GB"/>
        </w:rPr>
        <w:t>, credaf</w:t>
      </w:r>
      <w:r w:rsidRPr="00F35C2D">
        <w:rPr>
          <w:rFonts w:ascii="Times New Roman" w:hAnsi="Times New Roman" w:cs="Times New Roman"/>
          <w:sz w:val="24"/>
          <w:szCs w:val="24"/>
          <w:lang w:val="cy-GB"/>
        </w:rPr>
        <w:t xml:space="preserve"> fy mod ar gyfartaledd o lefel pedwar sy'n ganolradd. Un peth rwy'n credu fy mod i'n dda yn ei wneud yw gwneud defnydd effeithiol o'r adnoddau sydd ar gael.</w:t>
      </w:r>
      <w:r w:rsidR="00476791" w:rsidRPr="00F35C2D">
        <w:rPr>
          <w:rFonts w:ascii="Times New Roman" w:hAnsi="Times New Roman" w:cs="Times New Roman"/>
          <w:sz w:val="24"/>
          <w:szCs w:val="24"/>
          <w:lang w:val="cy-GB"/>
        </w:rPr>
        <w:t xml:space="preserve"> </w:t>
      </w:r>
      <w:r w:rsidR="004B75ED" w:rsidRPr="00F35C2D">
        <w:rPr>
          <w:rFonts w:ascii="Times New Roman" w:hAnsi="Times New Roman" w:cs="Times New Roman"/>
          <w:sz w:val="24"/>
          <w:szCs w:val="24"/>
          <w:lang w:val="cy-GB"/>
        </w:rPr>
        <w:t xml:space="preserve">Enghraifft o hyn yw pan ofynnwyd imi gynllunio gwers gelf yn ystod PAP un. Gan nad oedd gan yr ysgol </w:t>
      </w:r>
      <w:r w:rsidR="007B1CF7" w:rsidRPr="00F35C2D">
        <w:rPr>
          <w:rFonts w:ascii="Times New Roman" w:hAnsi="Times New Roman" w:cs="Times New Roman"/>
          <w:sz w:val="24"/>
          <w:szCs w:val="24"/>
          <w:lang w:val="cy-GB"/>
        </w:rPr>
        <w:t>llawer</w:t>
      </w:r>
      <w:r w:rsidR="004B75ED" w:rsidRPr="00F35C2D">
        <w:rPr>
          <w:rFonts w:ascii="Times New Roman" w:hAnsi="Times New Roman" w:cs="Times New Roman"/>
          <w:sz w:val="24"/>
          <w:szCs w:val="24"/>
          <w:lang w:val="cy-GB"/>
        </w:rPr>
        <w:t xml:space="preserve"> o adnoddau, penderfynais ddefnyddio'r artist Andy Goldsworthy i ysbrydoli'r plant a'u hannog i ddefnyddio deunyddiau naturiol i greu celf (gwel</w:t>
      </w:r>
      <w:r w:rsidR="005471CF">
        <w:rPr>
          <w:rFonts w:ascii="Times New Roman" w:hAnsi="Times New Roman" w:cs="Times New Roman"/>
          <w:sz w:val="24"/>
          <w:szCs w:val="24"/>
          <w:lang w:val="cy-GB"/>
        </w:rPr>
        <w:t>i</w:t>
      </w:r>
      <w:r w:rsidR="004B75ED" w:rsidRPr="00F35C2D">
        <w:rPr>
          <w:rFonts w:ascii="Times New Roman" w:hAnsi="Times New Roman" w:cs="Times New Roman"/>
          <w:sz w:val="24"/>
          <w:szCs w:val="24"/>
          <w:lang w:val="cy-GB"/>
        </w:rPr>
        <w:t xml:space="preserve">r atodiad 1). Roedd y wers hon yn llwyddiannus iawn a mwynhaodd y plant arbrofi gyda gwahanol ddefnyddiau. </w:t>
      </w:r>
      <w:r w:rsidR="00FF33F5" w:rsidRPr="009F252F">
        <w:rPr>
          <w:rFonts w:ascii="Times New Roman" w:hAnsi="Times New Roman" w:cs="Times New Roman"/>
          <w:sz w:val="24"/>
          <w:szCs w:val="24"/>
          <w:lang w:val="cy-GB"/>
        </w:rPr>
        <w:t>Gallaf hefyd ddefnyddio'r adnoddau presennol.</w:t>
      </w:r>
      <w:r w:rsidR="00FF33F5">
        <w:rPr>
          <w:rFonts w:ascii="Times New Roman" w:hAnsi="Times New Roman" w:cs="Times New Roman"/>
          <w:sz w:val="24"/>
          <w:szCs w:val="24"/>
          <w:lang w:val="cy-GB"/>
        </w:rPr>
        <w:t xml:space="preserve"> </w:t>
      </w:r>
      <w:r w:rsidR="00FF33F5" w:rsidRPr="001621F3">
        <w:rPr>
          <w:rFonts w:ascii="Times New Roman" w:hAnsi="Times New Roman" w:cs="Times New Roman"/>
          <w:sz w:val="24"/>
          <w:szCs w:val="24"/>
          <w:lang w:val="cy-GB"/>
        </w:rPr>
        <w:t>Enghraifft o hyn yw pan oedd yr athro dosbarth ar PAP yn absennol a dysgais y wers a gynlluniodd.</w:t>
      </w:r>
      <w:r w:rsidR="00FF33F5">
        <w:rPr>
          <w:rFonts w:ascii="Times New Roman" w:hAnsi="Times New Roman" w:cs="Times New Roman"/>
          <w:sz w:val="24"/>
          <w:szCs w:val="24"/>
          <w:lang w:val="cy-GB"/>
        </w:rPr>
        <w:t xml:space="preserve"> </w:t>
      </w:r>
      <w:r w:rsidR="004B75ED" w:rsidRPr="00F35C2D">
        <w:rPr>
          <w:rFonts w:ascii="Times New Roman" w:hAnsi="Times New Roman" w:cs="Times New Roman"/>
          <w:sz w:val="24"/>
          <w:szCs w:val="24"/>
          <w:lang w:val="cy-GB"/>
        </w:rPr>
        <w:t xml:space="preserve">Rwyf hefyd yn mwynhau meddwl am wahanol ddulliau o ddylunio problemau penagored a gwahanol strategaethau datrys problemau. Roedd datrys problemau yn rhan fawr o Ddylunio a Thechnoleg </w:t>
      </w:r>
      <w:r w:rsidR="0096728B" w:rsidRPr="00F35C2D">
        <w:rPr>
          <w:rFonts w:ascii="Times New Roman" w:hAnsi="Times New Roman" w:cs="Times New Roman"/>
          <w:sz w:val="24"/>
          <w:szCs w:val="24"/>
          <w:lang w:val="cy-GB"/>
        </w:rPr>
        <w:t>mewn</w:t>
      </w:r>
      <w:r w:rsidR="004B75ED" w:rsidRPr="00F35C2D">
        <w:rPr>
          <w:rFonts w:ascii="Times New Roman" w:hAnsi="Times New Roman" w:cs="Times New Roman"/>
          <w:sz w:val="24"/>
          <w:szCs w:val="24"/>
          <w:lang w:val="cy-GB"/>
        </w:rPr>
        <w:t xml:space="preserve"> TGAU a </w:t>
      </w:r>
      <w:r w:rsidR="0096728B" w:rsidRPr="00F35C2D">
        <w:rPr>
          <w:rFonts w:ascii="Times New Roman" w:hAnsi="Times New Roman" w:cs="Times New Roman"/>
          <w:sz w:val="24"/>
          <w:szCs w:val="24"/>
          <w:lang w:val="cy-GB"/>
        </w:rPr>
        <w:t>Lefel A</w:t>
      </w:r>
      <w:r w:rsidR="00476791" w:rsidRPr="00F35C2D">
        <w:rPr>
          <w:rFonts w:ascii="Times New Roman" w:hAnsi="Times New Roman" w:cs="Times New Roman"/>
          <w:sz w:val="24"/>
          <w:szCs w:val="24"/>
          <w:lang w:val="cy-GB"/>
        </w:rPr>
        <w:t xml:space="preserve">, </w:t>
      </w:r>
      <w:r w:rsidR="004B75ED" w:rsidRPr="00F35C2D">
        <w:rPr>
          <w:rFonts w:ascii="Times New Roman" w:hAnsi="Times New Roman" w:cs="Times New Roman"/>
          <w:sz w:val="24"/>
          <w:szCs w:val="24"/>
          <w:lang w:val="cy-GB"/>
        </w:rPr>
        <w:t>felly rwy'n ei ystyried yn un o fy nghryfderau.</w:t>
      </w:r>
    </w:p>
    <w:p w14:paraId="0AB2B435" w14:textId="3818EDCC" w:rsidR="00731E69" w:rsidRPr="00F35C2D" w:rsidRDefault="00071ABF"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I gyrraedd y lefel nesaf hoffwn geisio dangos fy nghreadigrwydd i fyfyrwyr yn amlach. Mae athrawon creadigol yn weithwyr proffesiynol ymreolaethol, sy'n modelu eu hymgysylltiad creadigol eu hunain yn yr ystafell ddosbarth ac sy'n ceisio meithrin hyn mewn plant. Credir y dylai athrawon wobrwyo persbectif cwestiynu a meithrin chwilfrydedd plant trwy gynnig cyfle iddynt gynnal eu hymholiadau eu hunain a gwneud cysylltiadau personol a phroffesiynol hefyd.</w:t>
      </w:r>
      <w:r w:rsidR="00EA1287" w:rsidRPr="00F35C2D">
        <w:rPr>
          <w:rFonts w:ascii="Times New Roman" w:hAnsi="Times New Roman" w:cs="Times New Roman"/>
          <w:sz w:val="24"/>
          <w:szCs w:val="24"/>
          <w:lang w:val="cy-GB"/>
        </w:rPr>
        <w:t xml:space="preserve"> </w:t>
      </w:r>
      <w:r w:rsidR="003A0049" w:rsidRPr="00F35C2D">
        <w:rPr>
          <w:rFonts w:ascii="Times New Roman" w:hAnsi="Times New Roman" w:cs="Times New Roman"/>
          <w:sz w:val="24"/>
          <w:szCs w:val="24"/>
          <w:shd w:val="clear" w:color="auto" w:fill="FFFFFF"/>
        </w:rPr>
        <w:lastRenderedPageBreak/>
        <w:t xml:space="preserve">Mae </w:t>
      </w:r>
      <w:proofErr w:type="spellStart"/>
      <w:r w:rsidR="003A0049" w:rsidRPr="00F35C2D">
        <w:rPr>
          <w:rFonts w:ascii="Times New Roman" w:hAnsi="Times New Roman" w:cs="Times New Roman"/>
          <w:sz w:val="24"/>
          <w:szCs w:val="24"/>
          <w:shd w:val="clear" w:color="auto" w:fill="FFFFFF"/>
        </w:rPr>
        <w:t>hefyd</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yn</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bwysig</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i</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athrawon</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annog</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proffilio</w:t>
      </w:r>
      <w:proofErr w:type="spellEnd"/>
      <w:r w:rsidR="003A0049" w:rsidRPr="00F35C2D">
        <w:rPr>
          <w:rFonts w:ascii="Times New Roman" w:hAnsi="Times New Roman" w:cs="Times New Roman"/>
          <w:sz w:val="24"/>
          <w:szCs w:val="24"/>
          <w:shd w:val="clear" w:color="auto" w:fill="FFFFFF"/>
        </w:rPr>
        <w:t xml:space="preserve"> a </w:t>
      </w:r>
      <w:proofErr w:type="spellStart"/>
      <w:r w:rsidR="003A0049" w:rsidRPr="00F35C2D">
        <w:rPr>
          <w:rFonts w:ascii="Times New Roman" w:hAnsi="Times New Roman" w:cs="Times New Roman"/>
          <w:sz w:val="24"/>
          <w:szCs w:val="24"/>
          <w:shd w:val="clear" w:color="auto" w:fill="FFFFFF"/>
        </w:rPr>
        <w:t>dathlu</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gwreiddioldeb</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ynddynt</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eu</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hunain</w:t>
      </w:r>
      <w:proofErr w:type="spellEnd"/>
      <w:r w:rsidR="003A0049" w:rsidRPr="00F35C2D">
        <w:rPr>
          <w:rFonts w:ascii="Times New Roman" w:hAnsi="Times New Roman" w:cs="Times New Roman"/>
          <w:sz w:val="24"/>
          <w:szCs w:val="24"/>
          <w:shd w:val="clear" w:color="auto" w:fill="FFFFFF"/>
        </w:rPr>
        <w:t xml:space="preserve"> ac </w:t>
      </w:r>
      <w:proofErr w:type="spellStart"/>
      <w:r w:rsidR="003A0049" w:rsidRPr="00F35C2D">
        <w:rPr>
          <w:rFonts w:ascii="Times New Roman" w:hAnsi="Times New Roman" w:cs="Times New Roman"/>
          <w:sz w:val="24"/>
          <w:szCs w:val="24"/>
          <w:shd w:val="clear" w:color="auto" w:fill="FFFFFF"/>
        </w:rPr>
        <w:t>yn</w:t>
      </w:r>
      <w:proofErr w:type="spellEnd"/>
      <w:r w:rsidR="003A0049" w:rsidRPr="00F35C2D">
        <w:rPr>
          <w:rFonts w:ascii="Times New Roman" w:hAnsi="Times New Roman" w:cs="Times New Roman"/>
          <w:sz w:val="24"/>
          <w:szCs w:val="24"/>
          <w:shd w:val="clear" w:color="auto" w:fill="FFFFFF"/>
        </w:rPr>
        <w:t xml:space="preserve"> y plant. Mae </w:t>
      </w:r>
      <w:proofErr w:type="spellStart"/>
      <w:r w:rsidR="003A0049" w:rsidRPr="00F35C2D">
        <w:rPr>
          <w:rFonts w:ascii="Times New Roman" w:hAnsi="Times New Roman" w:cs="Times New Roman"/>
          <w:sz w:val="24"/>
          <w:szCs w:val="24"/>
          <w:shd w:val="clear" w:color="auto" w:fill="FFFFFF"/>
        </w:rPr>
        <w:t>athrawon</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creadigol</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yn</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ymwybodol</w:t>
      </w:r>
      <w:proofErr w:type="spellEnd"/>
      <w:r w:rsidR="003A0049" w:rsidRPr="00F35C2D">
        <w:rPr>
          <w:rFonts w:ascii="Times New Roman" w:hAnsi="Times New Roman" w:cs="Times New Roman"/>
          <w:sz w:val="24"/>
          <w:szCs w:val="24"/>
          <w:shd w:val="clear" w:color="auto" w:fill="FFFFFF"/>
        </w:rPr>
        <w:t xml:space="preserve"> o ac </w:t>
      </w:r>
      <w:proofErr w:type="spellStart"/>
      <w:r w:rsidR="003A0049" w:rsidRPr="00F35C2D">
        <w:rPr>
          <w:rFonts w:ascii="Times New Roman" w:hAnsi="Times New Roman" w:cs="Times New Roman"/>
          <w:sz w:val="24"/>
          <w:szCs w:val="24"/>
          <w:shd w:val="clear" w:color="auto" w:fill="FFFFFF"/>
        </w:rPr>
        <w:t>yn</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gwerthfawrogi</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priodoledd</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dynol</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creadigrwydd</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ynddynt</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eu</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hunain</w:t>
      </w:r>
      <w:proofErr w:type="spellEnd"/>
      <w:r w:rsidR="003A0049" w:rsidRPr="00F35C2D">
        <w:rPr>
          <w:rFonts w:ascii="Times New Roman" w:hAnsi="Times New Roman" w:cs="Times New Roman"/>
          <w:sz w:val="24"/>
          <w:szCs w:val="24"/>
          <w:shd w:val="clear" w:color="auto" w:fill="FFFFFF"/>
        </w:rPr>
        <w:t xml:space="preserve"> ac </w:t>
      </w:r>
      <w:proofErr w:type="spellStart"/>
      <w:r w:rsidR="003A0049" w:rsidRPr="00F35C2D">
        <w:rPr>
          <w:rFonts w:ascii="Times New Roman" w:hAnsi="Times New Roman" w:cs="Times New Roman"/>
          <w:sz w:val="24"/>
          <w:szCs w:val="24"/>
          <w:shd w:val="clear" w:color="auto" w:fill="FFFFFF"/>
        </w:rPr>
        <w:t>yn</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ceisio</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meithrin</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meddylfryd</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o'r</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fath</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yn</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yr</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ifanc</w:t>
      </w:r>
      <w:proofErr w:type="spellEnd"/>
      <w:r w:rsidR="003A0049" w:rsidRPr="00F35C2D">
        <w:rPr>
          <w:rFonts w:ascii="Times New Roman" w:hAnsi="Times New Roman" w:cs="Times New Roman"/>
          <w:sz w:val="24"/>
          <w:szCs w:val="24"/>
          <w:shd w:val="clear" w:color="auto" w:fill="FFFFFF"/>
        </w:rPr>
        <w:t xml:space="preserve">. </w:t>
      </w:r>
      <w:r w:rsidR="003F3E80" w:rsidRPr="00F35C2D">
        <w:rPr>
          <w:rFonts w:ascii="Times New Roman" w:hAnsi="Times New Roman" w:cs="Times New Roman"/>
          <w:sz w:val="24"/>
          <w:szCs w:val="24"/>
          <w:shd w:val="clear" w:color="auto" w:fill="FFFFFF"/>
        </w:rPr>
        <w:t xml:space="preserve">Felly, </w:t>
      </w:r>
      <w:proofErr w:type="spellStart"/>
      <w:r w:rsidR="003F3E80" w:rsidRPr="00F35C2D">
        <w:rPr>
          <w:rFonts w:ascii="Times New Roman" w:hAnsi="Times New Roman" w:cs="Times New Roman"/>
          <w:sz w:val="24"/>
          <w:szCs w:val="24"/>
          <w:shd w:val="clear" w:color="auto" w:fill="FFFFFF"/>
        </w:rPr>
        <w:t>hoffwn</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wneud</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hyn</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trwy</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weithio</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ochr</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yn</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ochr</w:t>
      </w:r>
      <w:proofErr w:type="spellEnd"/>
      <w:r w:rsidR="003F3E80" w:rsidRPr="00F35C2D">
        <w:rPr>
          <w:rFonts w:ascii="Times New Roman" w:hAnsi="Times New Roman" w:cs="Times New Roman"/>
          <w:sz w:val="24"/>
          <w:szCs w:val="24"/>
          <w:shd w:val="clear" w:color="auto" w:fill="FFFFFF"/>
        </w:rPr>
        <w:t xml:space="preserve"> â </w:t>
      </w:r>
      <w:proofErr w:type="spellStart"/>
      <w:r w:rsidR="003F3E80" w:rsidRPr="00F35C2D">
        <w:rPr>
          <w:rFonts w:ascii="Times New Roman" w:hAnsi="Times New Roman" w:cs="Times New Roman"/>
          <w:sz w:val="24"/>
          <w:szCs w:val="24"/>
          <w:shd w:val="clear" w:color="auto" w:fill="FFFFFF"/>
        </w:rPr>
        <w:t>phlant</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trwy</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weithredu</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fel</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hyfforddwr</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hwylusydd</w:t>
      </w:r>
      <w:proofErr w:type="spellEnd"/>
      <w:r w:rsidR="003F3E80" w:rsidRPr="00F35C2D">
        <w:rPr>
          <w:rFonts w:ascii="Times New Roman" w:hAnsi="Times New Roman" w:cs="Times New Roman"/>
          <w:sz w:val="24"/>
          <w:szCs w:val="24"/>
          <w:shd w:val="clear" w:color="auto" w:fill="FFFFFF"/>
        </w:rPr>
        <w:t xml:space="preserve"> a </w:t>
      </w:r>
      <w:proofErr w:type="spellStart"/>
      <w:r w:rsidR="003F3E80" w:rsidRPr="00F35C2D">
        <w:rPr>
          <w:rFonts w:ascii="Times New Roman" w:hAnsi="Times New Roman" w:cs="Times New Roman"/>
          <w:sz w:val="24"/>
          <w:szCs w:val="24"/>
          <w:shd w:val="clear" w:color="auto" w:fill="FFFFFF"/>
        </w:rPr>
        <w:t>chefnogwr</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creadigrwydd</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wrth</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iddynt</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geisio</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datblygu</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eu</w:t>
      </w:r>
      <w:proofErr w:type="spellEnd"/>
      <w:r w:rsidR="003F3E80" w:rsidRPr="00F35C2D">
        <w:rPr>
          <w:rFonts w:ascii="Times New Roman" w:hAnsi="Times New Roman" w:cs="Times New Roman"/>
          <w:sz w:val="24"/>
          <w:szCs w:val="24"/>
          <w:shd w:val="clear" w:color="auto" w:fill="FFFFFF"/>
        </w:rPr>
        <w:t xml:space="preserve"> </w:t>
      </w:r>
      <w:proofErr w:type="spellStart"/>
      <w:r w:rsidR="003F3E80" w:rsidRPr="00F35C2D">
        <w:rPr>
          <w:rFonts w:ascii="Times New Roman" w:hAnsi="Times New Roman" w:cs="Times New Roman"/>
          <w:sz w:val="24"/>
          <w:szCs w:val="24"/>
          <w:shd w:val="clear" w:color="auto" w:fill="FFFFFF"/>
        </w:rPr>
        <w:t>creadigrwydd</w:t>
      </w:r>
      <w:proofErr w:type="spellEnd"/>
      <w:r w:rsidR="003F3E80"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Cefnogir</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hyn</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gan</w:t>
      </w:r>
      <w:proofErr w:type="spellEnd"/>
      <w:r w:rsidR="003A0049" w:rsidRPr="00F35C2D">
        <w:rPr>
          <w:rFonts w:ascii="Times New Roman" w:hAnsi="Times New Roman" w:cs="Times New Roman"/>
          <w:sz w:val="24"/>
          <w:szCs w:val="24"/>
          <w:shd w:val="clear" w:color="auto" w:fill="FFFFFF"/>
        </w:rPr>
        <w:t xml:space="preserve"> Runco (1993) </w:t>
      </w:r>
      <w:proofErr w:type="spellStart"/>
      <w:r w:rsidR="003A0049" w:rsidRPr="00F35C2D">
        <w:rPr>
          <w:rFonts w:ascii="Times New Roman" w:hAnsi="Times New Roman" w:cs="Times New Roman"/>
          <w:sz w:val="24"/>
          <w:szCs w:val="24"/>
          <w:shd w:val="clear" w:color="auto" w:fill="FFFFFF"/>
        </w:rPr>
        <w:t>sy'n</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dadlau</w:t>
      </w:r>
      <w:proofErr w:type="spellEnd"/>
      <w:r w:rsidR="003A0049" w:rsidRPr="00F35C2D">
        <w:rPr>
          <w:rFonts w:ascii="Times New Roman" w:hAnsi="Times New Roman" w:cs="Times New Roman"/>
          <w:sz w:val="24"/>
          <w:szCs w:val="24"/>
          <w:shd w:val="clear" w:color="auto" w:fill="FFFFFF"/>
        </w:rPr>
        <w:t xml:space="preserve"> y </w:t>
      </w:r>
      <w:proofErr w:type="spellStart"/>
      <w:r w:rsidR="003A0049" w:rsidRPr="00F35C2D">
        <w:rPr>
          <w:rFonts w:ascii="Times New Roman" w:hAnsi="Times New Roman" w:cs="Times New Roman"/>
          <w:sz w:val="24"/>
          <w:szCs w:val="24"/>
          <w:shd w:val="clear" w:color="auto" w:fill="FFFFFF"/>
        </w:rPr>
        <w:t>dylai</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athrawon</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ddangos</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diddordeb</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ym</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mhotensial</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creadigol</w:t>
      </w:r>
      <w:proofErr w:type="spellEnd"/>
      <w:r w:rsidR="003A0049" w:rsidRPr="00F35C2D">
        <w:rPr>
          <w:rFonts w:ascii="Times New Roman" w:hAnsi="Times New Roman" w:cs="Times New Roman"/>
          <w:sz w:val="24"/>
          <w:szCs w:val="24"/>
          <w:shd w:val="clear" w:color="auto" w:fill="FFFFFF"/>
        </w:rPr>
        <w:t xml:space="preserve"> plant </w:t>
      </w:r>
      <w:proofErr w:type="spellStart"/>
      <w:r w:rsidR="003A0049" w:rsidRPr="00F35C2D">
        <w:rPr>
          <w:rFonts w:ascii="Times New Roman" w:hAnsi="Times New Roman" w:cs="Times New Roman"/>
          <w:sz w:val="24"/>
          <w:szCs w:val="24"/>
          <w:shd w:val="clear" w:color="auto" w:fill="FFFFFF"/>
        </w:rPr>
        <w:t>ac</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annog</w:t>
      </w:r>
      <w:proofErr w:type="spellEnd"/>
      <w:r w:rsidR="003A0049" w:rsidRPr="00F35C2D">
        <w:rPr>
          <w:rFonts w:ascii="Times New Roman" w:hAnsi="Times New Roman" w:cs="Times New Roman"/>
          <w:sz w:val="24"/>
          <w:szCs w:val="24"/>
          <w:shd w:val="clear" w:color="auto" w:fill="FFFFFF"/>
        </w:rPr>
        <w:t xml:space="preserve"> plant </w:t>
      </w:r>
      <w:proofErr w:type="spellStart"/>
      <w:r w:rsidR="003A0049" w:rsidRPr="00F35C2D">
        <w:rPr>
          <w:rFonts w:ascii="Times New Roman" w:hAnsi="Times New Roman" w:cs="Times New Roman"/>
          <w:sz w:val="24"/>
          <w:szCs w:val="24"/>
          <w:shd w:val="clear" w:color="auto" w:fill="FFFFFF"/>
        </w:rPr>
        <w:t>i</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lunio</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eu</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dehongliadau</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personol</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eu</w:t>
      </w:r>
      <w:proofErr w:type="spellEnd"/>
      <w:r w:rsidR="003A0049" w:rsidRPr="00F35C2D">
        <w:rPr>
          <w:rFonts w:ascii="Times New Roman" w:hAnsi="Times New Roman" w:cs="Times New Roman"/>
          <w:sz w:val="24"/>
          <w:szCs w:val="24"/>
          <w:shd w:val="clear" w:color="auto" w:fill="FFFFFF"/>
        </w:rPr>
        <w:t xml:space="preserve"> </w:t>
      </w:r>
      <w:proofErr w:type="spellStart"/>
      <w:r w:rsidR="003A0049" w:rsidRPr="00F35C2D">
        <w:rPr>
          <w:rFonts w:ascii="Times New Roman" w:hAnsi="Times New Roman" w:cs="Times New Roman"/>
          <w:sz w:val="24"/>
          <w:szCs w:val="24"/>
          <w:shd w:val="clear" w:color="auto" w:fill="FFFFFF"/>
        </w:rPr>
        <w:t>hunain</w:t>
      </w:r>
      <w:proofErr w:type="spellEnd"/>
      <w:r w:rsidR="003A0049" w:rsidRPr="00F35C2D">
        <w:rPr>
          <w:rFonts w:ascii="Times New Roman" w:hAnsi="Times New Roman" w:cs="Times New Roman"/>
          <w:sz w:val="24"/>
          <w:szCs w:val="24"/>
          <w:shd w:val="clear" w:color="auto" w:fill="FFFFFF"/>
        </w:rPr>
        <w:t xml:space="preserve"> o </w:t>
      </w:r>
      <w:proofErr w:type="spellStart"/>
      <w:r w:rsidR="003A0049" w:rsidRPr="00F35C2D">
        <w:rPr>
          <w:rFonts w:ascii="Times New Roman" w:hAnsi="Times New Roman" w:cs="Times New Roman"/>
          <w:sz w:val="24"/>
          <w:szCs w:val="24"/>
          <w:shd w:val="clear" w:color="auto" w:fill="FFFFFF"/>
        </w:rPr>
        <w:t>wybodaeth</w:t>
      </w:r>
      <w:proofErr w:type="spellEnd"/>
      <w:r w:rsidR="003A0049" w:rsidRPr="00F35C2D">
        <w:rPr>
          <w:rFonts w:ascii="Times New Roman" w:hAnsi="Times New Roman" w:cs="Times New Roman"/>
          <w:sz w:val="24"/>
          <w:szCs w:val="24"/>
          <w:shd w:val="clear" w:color="auto" w:fill="FFFFFF"/>
        </w:rPr>
        <w:t xml:space="preserve"> a </w:t>
      </w:r>
      <w:proofErr w:type="spellStart"/>
      <w:r w:rsidR="003A0049" w:rsidRPr="00F35C2D">
        <w:rPr>
          <w:rFonts w:ascii="Times New Roman" w:hAnsi="Times New Roman" w:cs="Times New Roman"/>
          <w:sz w:val="24"/>
          <w:szCs w:val="24"/>
          <w:shd w:val="clear" w:color="auto" w:fill="FFFFFF"/>
        </w:rPr>
        <w:t>digwyddiadau</w:t>
      </w:r>
      <w:proofErr w:type="spellEnd"/>
      <w:r w:rsidR="003A0049" w:rsidRPr="00F35C2D">
        <w:rPr>
          <w:rFonts w:ascii="Times New Roman" w:hAnsi="Times New Roman" w:cs="Times New Roman"/>
          <w:sz w:val="24"/>
          <w:szCs w:val="24"/>
          <w:shd w:val="clear" w:color="auto" w:fill="FFFFFF"/>
        </w:rPr>
        <w:t>.</w:t>
      </w:r>
      <w:r w:rsidR="00ED3C9A" w:rsidRPr="00F35C2D">
        <w:rPr>
          <w:rFonts w:ascii="Times New Roman" w:hAnsi="Times New Roman" w:cs="Times New Roman"/>
          <w:sz w:val="24"/>
          <w:szCs w:val="24"/>
          <w:lang w:val="cy-GB"/>
        </w:rPr>
        <w:t xml:space="preserve"> </w:t>
      </w:r>
      <w:r w:rsidR="00D15543" w:rsidRPr="00F35C2D">
        <w:rPr>
          <w:rFonts w:ascii="Times New Roman" w:hAnsi="Times New Roman" w:cs="Times New Roman"/>
          <w:sz w:val="24"/>
          <w:szCs w:val="24"/>
          <w:lang w:val="cy-GB"/>
        </w:rPr>
        <w:t>Fodd bynnag, byddai'n rhaid i mi fod yn ofalus iawn yn fy null gweithredu a rhyngweithio oherwydd noda Russ (2003) bod gan oedolion hefyd y potensial i fygu cyfleoedd ar gyfer creadigrwydd trwy fod yn rhy ddidactig neu ragnodol. Gallant gyfyngu ar greadigrwydd trwy annog ffantasi neu beidio â bod â disgwyliadau isel ynghylch yr hyn y gall plant ifanc ei gyflawni.</w:t>
      </w:r>
    </w:p>
    <w:p w14:paraId="257B928D" w14:textId="7EC53A59" w:rsidR="00803123" w:rsidRPr="00F35C2D" w:rsidRDefault="008208E3"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 xml:space="preserve">Maes arall Entrecomp yw adnoddau sy'n cynnwys cymhelliant a dyfalbarhad. </w:t>
      </w:r>
      <w:r w:rsidR="00BE3554" w:rsidRPr="00F35C2D">
        <w:rPr>
          <w:rFonts w:ascii="Times New Roman" w:hAnsi="Times New Roman" w:cs="Times New Roman"/>
          <w:sz w:val="24"/>
          <w:szCs w:val="24"/>
          <w:lang w:val="cy-GB"/>
        </w:rPr>
        <w:t xml:space="preserve">Fe'i disgrifir fel un gwydn, amyneddgar a phenderfynol. </w:t>
      </w:r>
      <w:r w:rsidRPr="00F35C2D">
        <w:rPr>
          <w:rFonts w:ascii="Times New Roman" w:hAnsi="Times New Roman" w:cs="Times New Roman"/>
          <w:sz w:val="24"/>
          <w:szCs w:val="24"/>
          <w:lang w:val="cy-GB"/>
        </w:rPr>
        <w:t>Credaf fy mod ar lefel 4 gydag agweddau ar lefel 5 s</w:t>
      </w:r>
      <w:r w:rsidR="001F623F" w:rsidRPr="00F35C2D">
        <w:rPr>
          <w:rFonts w:ascii="Times New Roman" w:hAnsi="Times New Roman" w:cs="Times New Roman"/>
          <w:sz w:val="24"/>
          <w:szCs w:val="24"/>
          <w:lang w:val="cy-GB"/>
        </w:rPr>
        <w:t>ef</w:t>
      </w:r>
      <w:r w:rsidRPr="00F35C2D">
        <w:rPr>
          <w:rFonts w:ascii="Times New Roman" w:hAnsi="Times New Roman" w:cs="Times New Roman"/>
          <w:sz w:val="24"/>
          <w:szCs w:val="24"/>
          <w:lang w:val="cy-GB"/>
        </w:rPr>
        <w:t xml:space="preserve"> uwch. </w:t>
      </w:r>
      <w:r w:rsidR="00283916" w:rsidRPr="00F35C2D">
        <w:rPr>
          <w:rFonts w:ascii="Times New Roman" w:hAnsi="Times New Roman" w:cs="Times New Roman"/>
          <w:sz w:val="24"/>
          <w:szCs w:val="24"/>
          <w:lang w:val="cy-GB"/>
        </w:rPr>
        <w:t xml:space="preserve">Yn fy marn i, rwy'n wydn o dan bwysau, profwyd hyn ar PAP gan ei fod yn gyfnod anodd a llawn straen ond mi wnes i ymdopi'n dda o dan y pwysau ac roeddwn i'n benderfynol o gyflawni. </w:t>
      </w:r>
      <w:r w:rsidR="00527C2F" w:rsidRPr="00F35C2D">
        <w:rPr>
          <w:rFonts w:ascii="Times New Roman" w:hAnsi="Times New Roman" w:cs="Times New Roman"/>
          <w:sz w:val="24"/>
          <w:szCs w:val="24"/>
          <w:lang w:val="cy-GB"/>
        </w:rPr>
        <w:t>Roeddwn hefyd yn cynnal ymdrech a diddordeb bob amser er gwaethaf rhwystrau. Rwyf wedi cael rhai anawsterau yn sgil fy adborth tiwtor personol yn y gorffennol ond gwnaeth hyn fi hyd yn oed yn fwy penderfynol o wella a llwyddo.</w:t>
      </w:r>
      <w:r w:rsidR="00196496" w:rsidRPr="00F35C2D">
        <w:rPr>
          <w:rFonts w:ascii="Times New Roman" w:hAnsi="Times New Roman" w:cs="Times New Roman"/>
          <w:sz w:val="24"/>
          <w:szCs w:val="24"/>
          <w:lang w:val="cy-GB"/>
        </w:rPr>
        <w:t xml:space="preserve"> </w:t>
      </w:r>
      <w:r w:rsidR="00185CCA" w:rsidRPr="00F35C2D">
        <w:rPr>
          <w:rFonts w:ascii="Times New Roman" w:hAnsi="Times New Roman" w:cs="Times New Roman"/>
          <w:sz w:val="24"/>
          <w:szCs w:val="24"/>
          <w:lang w:val="cy-GB"/>
        </w:rPr>
        <w:t>Roedd fy adborth tiwtor personol diweddaraf yn llawer mwy cadarnhaol (gwel</w:t>
      </w:r>
      <w:r w:rsidR="00D369A2" w:rsidRPr="00F35C2D">
        <w:rPr>
          <w:rFonts w:ascii="Times New Roman" w:hAnsi="Times New Roman" w:cs="Times New Roman"/>
          <w:sz w:val="24"/>
          <w:szCs w:val="24"/>
          <w:lang w:val="cy-GB"/>
        </w:rPr>
        <w:t>i</w:t>
      </w:r>
      <w:r w:rsidR="00185CCA" w:rsidRPr="00F35C2D">
        <w:rPr>
          <w:rFonts w:ascii="Times New Roman" w:hAnsi="Times New Roman" w:cs="Times New Roman"/>
          <w:sz w:val="24"/>
          <w:szCs w:val="24"/>
          <w:lang w:val="cy-GB"/>
        </w:rPr>
        <w:t xml:space="preserve">r atodiad 2) sy'n profi i mi fy hun y </w:t>
      </w:r>
      <w:r w:rsidR="00A658FC" w:rsidRPr="00F35C2D">
        <w:rPr>
          <w:rFonts w:ascii="Times New Roman" w:hAnsi="Times New Roman" w:cs="Times New Roman"/>
          <w:sz w:val="24"/>
          <w:szCs w:val="24"/>
          <w:lang w:val="cy-GB"/>
        </w:rPr>
        <w:t xml:space="preserve">gallaf aros yn llawn cymhelliant </w:t>
      </w:r>
      <w:r w:rsidR="00185CCA" w:rsidRPr="00F35C2D">
        <w:rPr>
          <w:rFonts w:ascii="Times New Roman" w:hAnsi="Times New Roman" w:cs="Times New Roman"/>
          <w:sz w:val="24"/>
          <w:szCs w:val="24"/>
          <w:lang w:val="cy-GB"/>
        </w:rPr>
        <w:t>a pheidio â rhoi'r gorau iddi. Rwyf hefyd yn dda am ganolbwyntio ar yr hyn sy'n fy ysgogi, sef gwella fy sgiliau addysgu. Rwy'n mwynhau gosod nodau a gwthio fy hun. Rwyf hefyd yn gwerthuso fy nghynnydd yn ystod PAP trwy gwblhau taflen werthuso (BWA) yn ddyddiol. Ar y da</w:t>
      </w:r>
      <w:r w:rsidR="00BD133D" w:rsidRPr="00F35C2D">
        <w:rPr>
          <w:rFonts w:ascii="Times New Roman" w:hAnsi="Times New Roman" w:cs="Times New Roman"/>
          <w:sz w:val="24"/>
          <w:szCs w:val="24"/>
          <w:lang w:val="cy-GB"/>
        </w:rPr>
        <w:t>f</w:t>
      </w:r>
      <w:r w:rsidR="00185CCA" w:rsidRPr="00F35C2D">
        <w:rPr>
          <w:rFonts w:ascii="Times New Roman" w:hAnsi="Times New Roman" w:cs="Times New Roman"/>
          <w:sz w:val="24"/>
          <w:szCs w:val="24"/>
          <w:lang w:val="cy-GB"/>
        </w:rPr>
        <w:t>len rwy'n ysgrifennu am fy nheimladau, pethau a aeth yn dda, agweddau a oedd yn siomedig, pam y digwyddodd y pethau hyn a hefyd eneidiau posib (gwel</w:t>
      </w:r>
      <w:r w:rsidR="002A1E66">
        <w:rPr>
          <w:rFonts w:ascii="Times New Roman" w:hAnsi="Times New Roman" w:cs="Times New Roman"/>
          <w:sz w:val="24"/>
          <w:szCs w:val="24"/>
          <w:lang w:val="cy-GB"/>
        </w:rPr>
        <w:t>i</w:t>
      </w:r>
      <w:r w:rsidR="00185CCA" w:rsidRPr="00F35C2D">
        <w:rPr>
          <w:rFonts w:ascii="Times New Roman" w:hAnsi="Times New Roman" w:cs="Times New Roman"/>
          <w:sz w:val="24"/>
          <w:szCs w:val="24"/>
          <w:lang w:val="cy-GB"/>
        </w:rPr>
        <w:t>r atodiad 3).</w:t>
      </w:r>
      <w:r w:rsidR="003E3440" w:rsidRPr="00F35C2D">
        <w:rPr>
          <w:rFonts w:ascii="Times New Roman" w:hAnsi="Times New Roman" w:cs="Times New Roman"/>
          <w:sz w:val="24"/>
          <w:szCs w:val="24"/>
          <w:lang w:val="cy-GB"/>
        </w:rPr>
        <w:t xml:space="preserve"> </w:t>
      </w:r>
      <w:r w:rsidR="00B40BA4" w:rsidRPr="00F35C2D">
        <w:rPr>
          <w:rFonts w:ascii="Times New Roman" w:hAnsi="Times New Roman" w:cs="Times New Roman"/>
          <w:sz w:val="24"/>
          <w:szCs w:val="24"/>
          <w:lang w:val="cy-GB"/>
        </w:rPr>
        <w:t xml:space="preserve">Mae'r taflenni Bwa wedi fy helpu i nodi fy ngwendidau a sut i'w gwella. Rwy'n teimlo y gall cymhelliant a dyfalbarhad fod yn ddefnyddiol yn y maes addysg oherwydd gall </w:t>
      </w:r>
      <w:r w:rsidR="00EB4F64" w:rsidRPr="00F35C2D">
        <w:rPr>
          <w:rFonts w:ascii="Times New Roman" w:hAnsi="Times New Roman" w:cs="Times New Roman"/>
          <w:sz w:val="24"/>
          <w:szCs w:val="24"/>
          <w:lang w:val="cy-GB"/>
        </w:rPr>
        <w:t xml:space="preserve">beri straen a hefyd </w:t>
      </w:r>
      <w:r w:rsidR="00B40BA4" w:rsidRPr="00F35C2D">
        <w:rPr>
          <w:rFonts w:ascii="Times New Roman" w:hAnsi="Times New Roman" w:cs="Times New Roman"/>
          <w:sz w:val="24"/>
          <w:szCs w:val="24"/>
          <w:lang w:val="cy-GB"/>
        </w:rPr>
        <w:t xml:space="preserve">olygu llwyth gwaith trwm. Mae dyfalbarhad hefyd yn enghraifft dda i'w gosod fel esiampl i blant. </w:t>
      </w:r>
    </w:p>
    <w:p w14:paraId="73A0A5CB" w14:textId="08EEC2A7" w:rsidR="003E3440" w:rsidRPr="00F35C2D" w:rsidRDefault="00CB3FE5" w:rsidP="008C2C17">
      <w:pPr>
        <w:spacing w:line="360" w:lineRule="auto"/>
        <w:ind w:firstLine="720"/>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I gyrraedd y lefel nesaf, gallaf geisio ysbrydoli eraill i weithio'n galed ar eu nodau. Gallaf wneud hyn trwy osod targedau cyraeddadwy fel nad ydynt yn mynd yn rhy ddigalon wrth beidio â chyrraedd targedau caled. Fodd bynnag, mae'n bwysig herio'r plant fel eu bod yn parhau i fod yn llawn cymhelliant ac yn symud ymlaen. Yn ogystal, gwelir bod rhai dysgwyr </w:t>
      </w:r>
      <w:r>
        <w:rPr>
          <w:rFonts w:ascii="Times New Roman" w:hAnsi="Times New Roman" w:cs="Times New Roman"/>
          <w:sz w:val="24"/>
          <w:szCs w:val="24"/>
          <w:lang w:val="cy-GB"/>
        </w:rPr>
        <w:lastRenderedPageBreak/>
        <w:t xml:space="preserve">yn mwynhau heriau. Noda Estyn (2017, t.3) bod </w:t>
      </w:r>
      <w:r>
        <w:rPr>
          <w:rFonts w:ascii="Times New Roman" w:hAnsi="Times New Roman" w:cs="Times New Roman"/>
          <w:sz w:val="24"/>
          <w:szCs w:val="24"/>
        </w:rPr>
        <w:t>“</w:t>
      </w: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fwyaf</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annibynnol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gwydnwch</w:t>
      </w:r>
      <w:proofErr w:type="spellEnd"/>
      <w:r>
        <w:rPr>
          <w:rFonts w:ascii="Times New Roman" w:hAnsi="Times New Roman" w:cs="Times New Roman"/>
          <w:sz w:val="24"/>
          <w:szCs w:val="24"/>
        </w:rPr>
        <w:t xml:space="preserve"> pan </w:t>
      </w:r>
      <w:proofErr w:type="spellStart"/>
      <w:r>
        <w:rPr>
          <w:rFonts w:ascii="Times New Roman" w:hAnsi="Times New Roman" w:cs="Times New Roman"/>
          <w:sz w:val="24"/>
          <w:szCs w:val="24"/>
        </w:rPr>
        <w:t>fyddant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tasgau’n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anodd</w:t>
      </w:r>
      <w:proofErr w:type="spellEnd"/>
      <w:r>
        <w:rPr>
          <w:rFonts w:ascii="Times New Roman" w:hAnsi="Times New Roman" w:cs="Times New Roman"/>
          <w:sz w:val="24"/>
          <w:szCs w:val="24"/>
        </w:rPr>
        <w:t xml:space="preserve">”. </w:t>
      </w:r>
      <w:r>
        <w:rPr>
          <w:rFonts w:ascii="Times New Roman" w:hAnsi="Times New Roman" w:cs="Times New Roman"/>
          <w:sz w:val="24"/>
          <w:szCs w:val="24"/>
          <w:lang w:val="cy-GB"/>
        </w:rPr>
        <w:t>Gallaf ddefnyddio strategaethau i gadw'r plant yn llawn cymhelliant a chanolbwyntio ar greu gwerth, sydd hefyd yn rhan o gyrraedd y lefel uwch. Byddaf hefyd yn dyfalbarhau datblygu fy nghreadigrwydd fel athrawes hyd yn oed yn fwy. Byddaf yn gwneud hyn trwy barhau i ddarllen a myfyrio ar fy nhyfiant fel gweithiwr proffesiynol creadigol a hefyd ymchwilio i fy nysgu creadigol fy hun a'r plant yn yr ystafell ddosbarth a thu hwnt.</w:t>
      </w:r>
    </w:p>
    <w:p w14:paraId="3F02C2EA" w14:textId="771FF984" w:rsidR="00215900" w:rsidRPr="00F35C2D" w:rsidRDefault="00105BE7"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Trydydd maes EntreComp yw gweithredu. Mae dysgu trwy brofiad yn rhan o'r maes hwn o ddysgu gydag eraill ac yn adlewyrchu ac yn dysgu o lwyddiant a methiant. Rwy'n gweld fy hun ar lefel 5 oherwydd fy mod i'n dysgu orau o brofiad. Gallaf hidlo'r adborth a ddarperir gan eraill a chadw'r da ohono. Rwy'n gwneud hyn trwy ddarllen adborth o fy aseiniadau a PAP a cheisio gweithio ar fy nhargedau. Gallaf hefyd ddod o hyd i gyfleoedd i oresgyn gwendidau. Enghraifft o hyn yw yn ystod y PAP diwethaf lle'r oedd dosbarth blwyddyn 2 yn ei chael hi'n anodd dweud yr amser.</w:t>
      </w:r>
      <w:r w:rsidR="00335B0C" w:rsidRPr="00F35C2D">
        <w:rPr>
          <w:rFonts w:ascii="Times New Roman" w:hAnsi="Times New Roman" w:cs="Times New Roman"/>
          <w:sz w:val="24"/>
          <w:szCs w:val="24"/>
          <w:lang w:val="cy-GB"/>
        </w:rPr>
        <w:t xml:space="preserve"> </w:t>
      </w:r>
      <w:r w:rsidR="00987ADD" w:rsidRPr="00F35C2D">
        <w:rPr>
          <w:rFonts w:ascii="Times New Roman" w:hAnsi="Times New Roman" w:cs="Times New Roman"/>
          <w:sz w:val="24"/>
          <w:szCs w:val="24"/>
          <w:lang w:val="cy-GB"/>
        </w:rPr>
        <w:t>Yn ystod fy ngwers gyntaf, sylwais nad oedd mwyafrif y dosbarth yn deall. Gwel</w:t>
      </w:r>
      <w:r w:rsidR="004543C2" w:rsidRPr="00F35C2D">
        <w:rPr>
          <w:rFonts w:ascii="Times New Roman" w:hAnsi="Times New Roman" w:cs="Times New Roman"/>
          <w:sz w:val="24"/>
          <w:szCs w:val="24"/>
          <w:lang w:val="cy-GB"/>
        </w:rPr>
        <w:t>i</w:t>
      </w:r>
      <w:r w:rsidR="00987ADD" w:rsidRPr="00F35C2D">
        <w:rPr>
          <w:rFonts w:ascii="Times New Roman" w:hAnsi="Times New Roman" w:cs="Times New Roman"/>
          <w:sz w:val="24"/>
          <w:szCs w:val="24"/>
          <w:lang w:val="cy-GB"/>
        </w:rPr>
        <w:t xml:space="preserve">r atodiad </w:t>
      </w:r>
      <w:r w:rsidR="007D2AF2">
        <w:rPr>
          <w:rFonts w:ascii="Times New Roman" w:hAnsi="Times New Roman" w:cs="Times New Roman"/>
          <w:sz w:val="24"/>
          <w:szCs w:val="24"/>
          <w:lang w:val="cy-GB"/>
        </w:rPr>
        <w:t>4</w:t>
      </w:r>
      <w:r w:rsidR="00987ADD" w:rsidRPr="00F35C2D">
        <w:rPr>
          <w:rFonts w:ascii="Times New Roman" w:hAnsi="Times New Roman" w:cs="Times New Roman"/>
          <w:sz w:val="24"/>
          <w:szCs w:val="24"/>
          <w:lang w:val="cy-GB"/>
        </w:rPr>
        <w:t xml:space="preserve"> o'r BWA a ysgrifennais ar ôl y wers. Oherwydd nad oedd mwyafrif o'r plant yn deall, penderfynais gynllunio'r cyflwyniad gwers drannoeth yn llawer symlach a mynd yn ôl at y pethau sylfaenol. Elwodd y plant o hyn gan ei fod yn eu helpu i ddeall. Mae hyn hefyd yn brawf y gallaf fyfyrio ar fy methiannau dros dro a'u datblygu a'u gwella.</w:t>
      </w:r>
    </w:p>
    <w:p w14:paraId="23618FFA" w14:textId="1E84E7ED" w:rsidR="001852F3" w:rsidRPr="00F35C2D" w:rsidRDefault="00CB3FE5" w:rsidP="008C2C17">
      <w:pPr>
        <w:spacing w:line="36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cyrraedd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nesaf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gallaf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eraill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fyfyrio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rhyngweithio</w:t>
      </w:r>
      <w:proofErr w:type="spellEnd"/>
      <w:r>
        <w:rPr>
          <w:rFonts w:ascii="Times New Roman" w:hAnsi="Times New Roman" w:cs="Times New Roman"/>
          <w:sz w:val="24"/>
          <w:szCs w:val="24"/>
        </w:rPr>
        <w:t xml:space="preserve"> ag </w:t>
      </w:r>
      <w:proofErr w:type="spellStart"/>
      <w:r>
        <w:rPr>
          <w:rFonts w:ascii="Times New Roman" w:hAnsi="Times New Roman" w:cs="Times New Roman"/>
          <w:sz w:val="24"/>
          <w:szCs w:val="24"/>
        </w:rPr>
        <w:t>eraill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rhyngweithio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hwn</w:t>
      </w:r>
      <w:proofErr w:type="spellEnd"/>
      <w:r>
        <w:rPr>
          <w:rFonts w:ascii="Times New Roman" w:hAnsi="Times New Roman" w:cs="Times New Roman"/>
          <w:sz w:val="24"/>
          <w:szCs w:val="24"/>
        </w:rPr>
        <w:t xml:space="preserve">. Mae </w:t>
      </w:r>
      <w:proofErr w:type="spellStart"/>
      <w:r>
        <w:rPr>
          <w:rFonts w:ascii="Times New Roman" w:hAnsi="Times New Roman" w:cs="Times New Roman"/>
          <w:sz w:val="24"/>
          <w:szCs w:val="24"/>
        </w:rPr>
        <w:t>addysg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llawer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gyfleoedd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ffordd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ddylunio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tasgau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grŵp</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chydweithio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Mae </w:t>
      </w:r>
      <w:proofErr w:type="spellStart"/>
      <w:r>
        <w:rPr>
          <w:rFonts w:ascii="Times New Roman" w:hAnsi="Times New Roman" w:cs="Times New Roman"/>
          <w:sz w:val="24"/>
          <w:szCs w:val="24"/>
        </w:rPr>
        <w:t>gweithio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grŵp</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chyfathrebu</w:t>
      </w:r>
      <w:proofErr w:type="spellEnd"/>
      <w:r>
        <w:rPr>
          <w:rFonts w:ascii="Times New Roman" w:hAnsi="Times New Roman" w:cs="Times New Roman"/>
          <w:sz w:val="24"/>
          <w:szCs w:val="24"/>
        </w:rPr>
        <w:t xml:space="preserve"> ag </w:t>
      </w:r>
      <w:proofErr w:type="spellStart"/>
      <w:r>
        <w:rPr>
          <w:rFonts w:ascii="Times New Roman" w:hAnsi="Times New Roman" w:cs="Times New Roman"/>
          <w:sz w:val="24"/>
          <w:szCs w:val="24"/>
        </w:rPr>
        <w:t>eraill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ôl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(2015, t.3) </w:t>
      </w:r>
      <w:proofErr w:type="spellStart"/>
      <w:r>
        <w:rPr>
          <w:rFonts w:ascii="Times New Roman" w:hAnsi="Times New Roman" w:cs="Times New Roman"/>
          <w:sz w:val="24"/>
          <w:szCs w:val="24"/>
        </w:rPr>
        <w:t>dylid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cyfleoedd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r>
        <w:rPr>
          <w:rFonts w:ascii="Times New Roman" w:hAnsi="Times New Roman" w:cs="Times New Roman"/>
          <w:sz w:val="24"/>
          <w:szCs w:val="24"/>
          <w:lang w:val="cy-GB"/>
        </w:rPr>
        <w:t>“</w:t>
      </w:r>
      <w:proofErr w:type="spellStart"/>
      <w:r>
        <w:rPr>
          <w:rFonts w:ascii="Times New Roman" w:hAnsi="Times New Roman" w:cs="Times New Roman"/>
          <w:sz w:val="24"/>
          <w:szCs w:val="24"/>
        </w:rPr>
        <w:t>gwneud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penderfyniadau’n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unigol</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grwpiau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mawr</w:t>
      </w:r>
      <w:proofErr w:type="spellEnd"/>
      <w:r>
        <w:rPr>
          <w:rFonts w:ascii="Times New Roman" w:hAnsi="Times New Roman" w:cs="Times New Roman"/>
          <w:sz w:val="24"/>
          <w:szCs w:val="24"/>
        </w:rPr>
        <w:t>”.</w:t>
      </w:r>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rPr>
        <w:t>Bydd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sgiliau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fuddiol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hoes.</w:t>
      </w:r>
      <w:r>
        <w:rPr>
          <w:rFonts w:ascii="Times New Roman" w:hAnsi="Times New Roman" w:cs="Times New Roman"/>
          <w:sz w:val="24"/>
          <w:szCs w:val="24"/>
          <w:lang w:val="cy-GB"/>
        </w:rPr>
        <w:t xml:space="preserve"> </w:t>
      </w:r>
      <w:r>
        <w:rPr>
          <w:rFonts w:ascii="Times New Roman" w:hAnsi="Times New Roman" w:cs="Times New Roman"/>
          <w:sz w:val="24"/>
          <w:szCs w:val="24"/>
          <w:lang w:val="en-US"/>
        </w:rPr>
        <w:t xml:space="preserve">Mae Donaldson (2015, t.29) </w:t>
      </w:r>
      <w:proofErr w:type="spellStart"/>
      <w:r>
        <w:rPr>
          <w:rFonts w:ascii="Times New Roman" w:hAnsi="Times New Roman" w:cs="Times New Roman"/>
          <w:sz w:val="24"/>
          <w:szCs w:val="24"/>
          <w:lang w:val="en-US"/>
        </w:rPr>
        <w:t>yn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nodi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ei</w:t>
      </w:r>
      <w:proofErr w:type="spellEnd"/>
      <w:r>
        <w:rPr>
          <w:rFonts w:ascii="Times New Roman" w:hAnsi="Times New Roman" w:cs="Times New Roman"/>
          <w:sz w:val="24"/>
          <w:szCs w:val="24"/>
          <w:lang w:val="en-US"/>
        </w:rPr>
        <w:t xml:space="preserve"> bod </w:t>
      </w:r>
      <w:proofErr w:type="spellStart"/>
      <w:r>
        <w:rPr>
          <w:rFonts w:ascii="Times New Roman" w:hAnsi="Times New Roman" w:cs="Times New Roman"/>
          <w:sz w:val="24"/>
          <w:szCs w:val="24"/>
          <w:lang w:val="en-US"/>
        </w:rPr>
        <w:t>yn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bwysig</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annog</w:t>
      </w:r>
      <w:proofErr w:type="spellEnd"/>
      <w:r>
        <w:rPr>
          <w:rFonts w:ascii="Times New Roman" w:hAnsi="Times New Roman" w:cs="Times New Roman"/>
          <w:sz w:val="24"/>
          <w:szCs w:val="24"/>
          <w:lang w:val="en-US"/>
        </w:rPr>
        <w:t xml:space="preserve"> plant </w:t>
      </w: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dyfu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dysgwyr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uchelgeisiol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galluog</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sy’n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barod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ddysgu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drwy</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gydol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eu</w:t>
      </w:r>
      <w:proofErr w:type="spellEnd"/>
      <w:r>
        <w:rPr>
          <w:rFonts w:ascii="Times New Roman" w:hAnsi="Times New Roman" w:cs="Times New Roman"/>
          <w:sz w:val="24"/>
          <w:szCs w:val="24"/>
          <w:lang w:val="en-US"/>
        </w:rPr>
        <w:t xml:space="preserve"> hoes”. </w:t>
      </w:r>
      <w:proofErr w:type="spellStart"/>
      <w:r>
        <w:rPr>
          <w:rFonts w:ascii="Times New Roman" w:hAnsi="Times New Roman" w:cs="Times New Roman"/>
          <w:sz w:val="24"/>
          <w:szCs w:val="24"/>
          <w:lang w:val="en-US"/>
        </w:rPr>
        <w:t>Yna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byddaf</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annog</w:t>
      </w:r>
      <w:proofErr w:type="spellEnd"/>
      <w:r>
        <w:rPr>
          <w:rFonts w:ascii="Times New Roman" w:hAnsi="Times New Roman" w:cs="Times New Roman"/>
          <w:sz w:val="24"/>
          <w:szCs w:val="24"/>
          <w:lang w:val="en-US"/>
        </w:rPr>
        <w:t xml:space="preserve"> y plant </w:t>
      </w: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fyfyrio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rhyngweithio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Gallaf</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hefyd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helpu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eraill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fyfyrio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cyflawniadau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methiannau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dros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dro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sydd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rhan</w:t>
      </w:r>
      <w:proofErr w:type="spellEnd"/>
      <w:r>
        <w:rPr>
          <w:rFonts w:ascii="Times New Roman" w:hAnsi="Times New Roman" w:cs="Times New Roman"/>
          <w:sz w:val="24"/>
          <w:szCs w:val="24"/>
          <w:lang w:val="en-US"/>
        </w:rPr>
        <w:t xml:space="preserve"> o </w:t>
      </w:r>
      <w:proofErr w:type="spellStart"/>
      <w:r>
        <w:rPr>
          <w:rFonts w:ascii="Times New Roman" w:hAnsi="Times New Roman" w:cs="Times New Roman"/>
          <w:sz w:val="24"/>
          <w:szCs w:val="24"/>
          <w:lang w:val="en-US"/>
        </w:rPr>
        <w:t>lefel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nesaf</w:t>
      </w:r>
      <w:proofErr w:type="spellEnd"/>
      <w:r>
        <w:rPr>
          <w:rFonts w:ascii="Times New Roman" w:hAnsi="Times New Roman" w:cs="Times New Roman"/>
          <w:sz w:val="24"/>
          <w:szCs w:val="24"/>
          <w:lang w:val="en-US"/>
        </w:rPr>
        <w:t xml:space="preserve"> y model. Gall </w:t>
      </w:r>
      <w:proofErr w:type="spellStart"/>
      <w:r>
        <w:rPr>
          <w:rFonts w:ascii="Times New Roman" w:hAnsi="Times New Roman" w:cs="Times New Roman"/>
          <w:sz w:val="24"/>
          <w:szCs w:val="24"/>
          <w:lang w:val="en-US"/>
        </w:rPr>
        <w:t>gwahanol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strategaethau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asesu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gyfer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dysgu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AagD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fod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ddefnyddiol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gyfer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hyn</w:t>
      </w:r>
      <w:proofErr w:type="spellEnd"/>
      <w:r>
        <w:rPr>
          <w:rFonts w:ascii="Times New Roman" w:hAnsi="Times New Roman" w:cs="Times New Roman"/>
          <w:sz w:val="24"/>
          <w:szCs w:val="24"/>
          <w:lang w:val="en-US"/>
        </w:rPr>
        <w:t xml:space="preserve">. Mae </w:t>
      </w:r>
      <w:proofErr w:type="spellStart"/>
      <w:r>
        <w:rPr>
          <w:rFonts w:ascii="Times New Roman" w:hAnsi="Times New Roman" w:cs="Times New Roman"/>
          <w:sz w:val="24"/>
          <w:szCs w:val="24"/>
          <w:lang w:val="en-US"/>
        </w:rPr>
        <w:t>AagD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rhan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fawr</w:t>
      </w:r>
      <w:proofErr w:type="spellEnd"/>
      <w:r>
        <w:rPr>
          <w:rFonts w:ascii="Times New Roman" w:hAnsi="Times New Roman" w:cs="Times New Roman"/>
          <w:sz w:val="24"/>
          <w:szCs w:val="24"/>
          <w:lang w:val="en-US"/>
        </w:rPr>
        <w:t xml:space="preserve"> o </w:t>
      </w:r>
      <w:proofErr w:type="spellStart"/>
      <w:r>
        <w:rPr>
          <w:rFonts w:ascii="Times New Roman" w:hAnsi="Times New Roman" w:cs="Times New Roman"/>
          <w:sz w:val="24"/>
          <w:szCs w:val="24"/>
          <w:lang w:val="en-US"/>
        </w:rPr>
        <w:t>weithgareddau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ysgol</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dywed</w:t>
      </w:r>
      <w:proofErr w:type="spellEnd"/>
      <w:r>
        <w:rPr>
          <w:rFonts w:ascii="Times New Roman" w:hAnsi="Times New Roman" w:cs="Times New Roman"/>
          <w:sz w:val="24"/>
          <w:szCs w:val="24"/>
          <w:lang w:val="en-US"/>
        </w:rPr>
        <w:t xml:space="preserve"> Black a </w:t>
      </w:r>
      <w:proofErr w:type="spellStart"/>
      <w:r>
        <w:rPr>
          <w:rFonts w:ascii="Times New Roman" w:hAnsi="Times New Roman" w:cs="Times New Roman"/>
          <w:sz w:val="24"/>
          <w:szCs w:val="24"/>
          <w:lang w:val="en-US"/>
        </w:rPr>
        <w:t>Wiliam</w:t>
      </w:r>
      <w:proofErr w:type="spellEnd"/>
      <w:r>
        <w:rPr>
          <w:rFonts w:ascii="Times New Roman" w:hAnsi="Times New Roman" w:cs="Times New Roman"/>
          <w:sz w:val="24"/>
          <w:szCs w:val="24"/>
          <w:lang w:val="en-US"/>
        </w:rPr>
        <w:t xml:space="preserve"> (1998) </w:t>
      </w:r>
      <w:proofErr w:type="spellStart"/>
      <w:r>
        <w:rPr>
          <w:rFonts w:ascii="Times New Roman" w:hAnsi="Times New Roman" w:cs="Times New Roman"/>
          <w:sz w:val="24"/>
          <w:szCs w:val="24"/>
          <w:lang w:val="en-US"/>
        </w:rPr>
        <w:t>mae'n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fodd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allweddol</w:t>
      </w:r>
      <w:proofErr w:type="spellEnd"/>
      <w:r>
        <w:rPr>
          <w:rFonts w:ascii="Times New Roman" w:hAnsi="Times New Roman" w:cs="Times New Roman"/>
          <w:sz w:val="24"/>
          <w:szCs w:val="24"/>
          <w:lang w:val="en-US"/>
        </w:rPr>
        <w:t xml:space="preserve"> o </w:t>
      </w:r>
      <w:proofErr w:type="spellStart"/>
      <w:r>
        <w:rPr>
          <w:rFonts w:ascii="Times New Roman" w:hAnsi="Times New Roman" w:cs="Times New Roman"/>
          <w:sz w:val="24"/>
          <w:szCs w:val="24"/>
          <w:lang w:val="en-US"/>
        </w:rPr>
        <w:t>godi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safonau</w:t>
      </w:r>
      <w:proofErr w:type="spellEnd"/>
      <w:r>
        <w:rPr>
          <w:rFonts w:ascii="Times New Roman" w:hAnsi="Times New Roman" w:cs="Times New Roman"/>
          <w:sz w:val="24"/>
          <w:szCs w:val="24"/>
          <w:lang w:val="en-US"/>
        </w:rPr>
        <w:t>.</w:t>
      </w:r>
      <w:r>
        <w:rPr>
          <w:rFonts w:ascii="Times New Roman" w:hAnsi="Times New Roman" w:cs="Times New Roman"/>
          <w:sz w:val="24"/>
          <w:szCs w:val="24"/>
          <w:lang w:val="cy-GB"/>
        </w:rPr>
        <w:t xml:space="preserve"> </w:t>
      </w:r>
      <w:proofErr w:type="spellStart"/>
      <w:r>
        <w:rPr>
          <w:rFonts w:ascii="Times New Roman" w:hAnsi="Times New Roman" w:cs="Times New Roman"/>
          <w:sz w:val="24"/>
          <w:szCs w:val="24"/>
        </w:rPr>
        <w:t>Awgryma</w:t>
      </w:r>
      <w:proofErr w:type="spellEnd"/>
      <w:r>
        <w:rPr>
          <w:rFonts w:ascii="Times New Roman" w:hAnsi="Times New Roman" w:cs="Times New Roman"/>
          <w:sz w:val="24"/>
          <w:szCs w:val="24"/>
        </w:rPr>
        <w:t xml:space="preserve"> “dim </w:t>
      </w:r>
      <w:proofErr w:type="spellStart"/>
      <w:r>
        <w:rPr>
          <w:rFonts w:ascii="Times New Roman" w:hAnsi="Times New Roman" w:cs="Times New Roman"/>
          <w:sz w:val="24"/>
          <w:szCs w:val="24"/>
        </w:rPr>
        <w:t>ond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athrawon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disgyblion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ystafelloedd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y gall </w:t>
      </w:r>
      <w:proofErr w:type="spellStart"/>
      <w:r>
        <w:rPr>
          <w:rFonts w:ascii="Times New Roman" w:hAnsi="Times New Roman" w:cs="Times New Roman"/>
          <w:sz w:val="24"/>
          <w:szCs w:val="24"/>
        </w:rPr>
        <w:t>safonau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codi</w:t>
      </w:r>
      <w:proofErr w:type="spellEnd"/>
      <w:r>
        <w:rPr>
          <w:rFonts w:ascii="Times New Roman" w:hAnsi="Times New Roman" w:cs="Times New Roman"/>
          <w:sz w:val="24"/>
          <w:szCs w:val="24"/>
        </w:rPr>
        <w:t xml:space="preserve">” (Inside the Black Box, 1998, t.12). </w:t>
      </w:r>
      <w:proofErr w:type="spellStart"/>
      <w:r>
        <w:rPr>
          <w:rFonts w:ascii="Times New Roman" w:hAnsi="Times New Roman" w:cs="Times New Roman"/>
          <w:sz w:val="24"/>
          <w:szCs w:val="24"/>
        </w:rPr>
        <w:t>Cytuna</w:t>
      </w:r>
      <w:proofErr w:type="spellEnd"/>
      <w:r>
        <w:rPr>
          <w:rFonts w:ascii="Times New Roman" w:hAnsi="Times New Roman" w:cs="Times New Roman"/>
          <w:sz w:val="24"/>
          <w:szCs w:val="24"/>
        </w:rPr>
        <w:t xml:space="preserve"> Estyn (2018)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effeithiol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ystyried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helaeth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addysgwyr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rhywbeth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hanfodol</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codi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safonau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dysgwyr</w:t>
      </w:r>
      <w:proofErr w:type="spellEnd"/>
      <w:r>
        <w:rPr>
          <w:rFonts w:ascii="Times New Roman" w:hAnsi="Times New Roman" w:cs="Times New Roman"/>
          <w:sz w:val="24"/>
          <w:szCs w:val="24"/>
        </w:rPr>
        <w:t xml:space="preserve">”.  </w:t>
      </w:r>
    </w:p>
    <w:p w14:paraId="14D2F07D" w14:textId="4E7D19B7" w:rsidR="00C869F5" w:rsidRDefault="00CB3FE5" w:rsidP="008C2C17">
      <w:pPr>
        <w:spacing w:line="360" w:lineRule="auto"/>
        <w:ind w:firstLine="720"/>
        <w:jc w:val="both"/>
        <w:rPr>
          <w:rFonts w:ascii="Times New Roman" w:hAnsi="Times New Roman" w:cs="Times New Roman"/>
          <w:sz w:val="24"/>
          <w:szCs w:val="24"/>
          <w:lang w:val="cy-GB"/>
        </w:rPr>
      </w:pPr>
      <w:r>
        <w:rPr>
          <w:rFonts w:ascii="Times New Roman" w:hAnsi="Times New Roman" w:cs="Times New Roman"/>
          <w:sz w:val="24"/>
          <w:szCs w:val="24"/>
          <w:lang w:val="cy-GB"/>
        </w:rPr>
        <w:t>Mae gan fodel EntreComp rhyw fath o fframwaith ac wrth geisio rhoi mesuriadau, mae hyn yn ddefnyddiol. Cysylltir hefyd â 4 diben Donaldson (2015) sy'n fuddiol i'r cwricwlwm newydd. Mae hefyd yn bosibl olrhain cynnydd dros amser gan ddefnyddio'r fframwaith a gwybod beth i anelu ato. Fodd bynnag, nid ydynt yn dweud sut wrth gyrraedd y lefel nesaf. Mae'r model hefyd yn gwbl wrthrychol ac felly gellir dewis pa bynnag lefel rydych chi ei eisiau. Nid ydynt yn gyson chwaith oherwydd bod gan rai pethau fwy o ddyfnder nag eraill, mae yna lawer o ffocws ar yr elfen fusnes. Mae EntreComp yn cael ei ystyried yn offeryn eang a hir iawn gan fod ganddo 3 maes cymhwysedd, 15 cymhwysedd, 15 disgrifydd, 8 lefel hyfedredd a 442 canlyniad dysgu. Gall hyn fod yn ormod a chynnwys terminoleg gymhleth sy'n anaddas ac yn rhy gymhleth i blant. Mae'r lefelau hefyd yn afrealistig i blant gan fod lefelau 7 ac 8 ar gyfer arbenigwyr. Ar y cyfan rwy'n gweld fy hun ar lefel 4. Mae'r lefel hon yn y canol ac ychydig yn llai na'r disgwyl, ond mae'n bwysig cofio bod lefelau uwch y model hwn ar gyfer arbenigwyr. Oherwydd yr ystod o lefelau, gall rhai plant bod yn ddigalon gyda'r lefel y maent yn ei derbyn. Fodd bynnag, yn ôl Bacigalupo et al (2016) gellir defnyddio EntreComp fel cyfeiriad ar gyfer dylunio cwricwla yn y sector addysg a hyfforddiant. Yn ogystal, mae gan Donaldson ddiddordeb yn y model ac mae'n ystyried ei ddefnyddio gyda phlant.</w:t>
      </w:r>
    </w:p>
    <w:p w14:paraId="619F9D60" w14:textId="152AADB8" w:rsidR="00A935F9" w:rsidRPr="00F35C2D" w:rsidRDefault="00AF3C41"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rPr>
        <w:t xml:space="preserve">Mae </w:t>
      </w:r>
      <w:proofErr w:type="spellStart"/>
      <w:r w:rsidRPr="00F35C2D">
        <w:rPr>
          <w:rFonts w:ascii="Times New Roman" w:hAnsi="Times New Roman" w:cs="Times New Roman"/>
          <w:sz w:val="24"/>
          <w:szCs w:val="24"/>
        </w:rPr>
        <w:t>sawl</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modiwl</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i</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fesur</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creadigrwydd</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yn</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bodoli</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Yn</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ôl</w:t>
      </w:r>
      <w:proofErr w:type="spellEnd"/>
      <w:r w:rsidRPr="00F35C2D">
        <w:rPr>
          <w:rFonts w:ascii="Times New Roman" w:hAnsi="Times New Roman" w:cs="Times New Roman"/>
          <w:sz w:val="24"/>
          <w:szCs w:val="24"/>
        </w:rPr>
        <w:t xml:space="preserve"> (Seelig, 2012, t.154) “successful innovations result from trying lots of approaches to solving a particular problem and keeping what works”.</w:t>
      </w:r>
      <w:r w:rsidR="00122EFF" w:rsidRPr="00F35C2D">
        <w:rPr>
          <w:rFonts w:ascii="Times New Roman" w:hAnsi="Times New Roman" w:cs="Times New Roman"/>
          <w:sz w:val="24"/>
          <w:szCs w:val="24"/>
        </w:rPr>
        <w:t xml:space="preserve"> </w:t>
      </w:r>
      <w:r w:rsidRPr="00F35C2D">
        <w:rPr>
          <w:rFonts w:ascii="Times New Roman" w:hAnsi="Times New Roman" w:cs="Times New Roman"/>
          <w:sz w:val="24"/>
          <w:szCs w:val="24"/>
        </w:rPr>
        <w:t xml:space="preserve">Felly </w:t>
      </w:r>
      <w:proofErr w:type="spellStart"/>
      <w:r w:rsidRPr="00F35C2D">
        <w:rPr>
          <w:rFonts w:ascii="Times New Roman" w:hAnsi="Times New Roman" w:cs="Times New Roman"/>
          <w:sz w:val="24"/>
          <w:szCs w:val="24"/>
        </w:rPr>
        <w:t>os</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nad</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ydych</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chi'n</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taflu</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canran</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fawr</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o'ch</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syniadau</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yna</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nid</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ydych</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chi'n</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rhoi</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cynnig</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ar</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ddigon</w:t>
      </w:r>
      <w:proofErr w:type="spellEnd"/>
      <w:r w:rsidRPr="00F35C2D">
        <w:rPr>
          <w:rFonts w:ascii="Times New Roman" w:hAnsi="Times New Roman" w:cs="Times New Roman"/>
          <w:sz w:val="24"/>
          <w:szCs w:val="24"/>
        </w:rPr>
        <w:t xml:space="preserve"> o </w:t>
      </w:r>
      <w:proofErr w:type="spellStart"/>
      <w:r w:rsidRPr="00F35C2D">
        <w:rPr>
          <w:rFonts w:ascii="Times New Roman" w:hAnsi="Times New Roman" w:cs="Times New Roman"/>
          <w:sz w:val="24"/>
          <w:szCs w:val="24"/>
        </w:rPr>
        <w:t>opsiynau</w:t>
      </w:r>
      <w:proofErr w:type="spellEnd"/>
      <w:r w:rsidRPr="00F35C2D">
        <w:rPr>
          <w:rFonts w:ascii="Times New Roman" w:hAnsi="Times New Roman" w:cs="Times New Roman"/>
          <w:sz w:val="24"/>
          <w:szCs w:val="24"/>
        </w:rPr>
        <w:t xml:space="preserve">. Mae Seelig </w:t>
      </w:r>
      <w:proofErr w:type="spellStart"/>
      <w:r w:rsidRPr="00F35C2D">
        <w:rPr>
          <w:rFonts w:ascii="Times New Roman" w:hAnsi="Times New Roman" w:cs="Times New Roman"/>
          <w:sz w:val="24"/>
          <w:szCs w:val="24"/>
        </w:rPr>
        <w:t>yn</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cynnig</w:t>
      </w:r>
      <w:proofErr w:type="spellEnd"/>
      <w:r w:rsidRPr="00F35C2D">
        <w:rPr>
          <w:rFonts w:ascii="Times New Roman" w:hAnsi="Times New Roman" w:cs="Times New Roman"/>
          <w:sz w:val="24"/>
          <w:szCs w:val="24"/>
        </w:rPr>
        <w:t xml:space="preserve"> model </w:t>
      </w:r>
      <w:proofErr w:type="spellStart"/>
      <w:r w:rsidRPr="00F35C2D">
        <w:rPr>
          <w:rFonts w:ascii="Times New Roman" w:hAnsi="Times New Roman" w:cs="Times New Roman"/>
          <w:sz w:val="24"/>
          <w:szCs w:val="24"/>
        </w:rPr>
        <w:t>ar</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gyfer</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creadigrwydd</w:t>
      </w:r>
      <w:proofErr w:type="spellEnd"/>
      <w:r w:rsidRPr="00F35C2D">
        <w:rPr>
          <w:rFonts w:ascii="Times New Roman" w:hAnsi="Times New Roman" w:cs="Times New Roman"/>
          <w:sz w:val="24"/>
          <w:szCs w:val="24"/>
        </w:rPr>
        <w:t xml:space="preserve"> y </w:t>
      </w:r>
      <w:proofErr w:type="spellStart"/>
      <w:r w:rsidRPr="00F35C2D">
        <w:rPr>
          <w:rFonts w:ascii="Times New Roman" w:hAnsi="Times New Roman" w:cs="Times New Roman"/>
          <w:sz w:val="24"/>
          <w:szCs w:val="24"/>
        </w:rPr>
        <w:t>mae</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hi'n</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ei</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alw'n</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Beiriant</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Arloesi</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sy'n</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cynnwys</w:t>
      </w:r>
      <w:proofErr w:type="spellEnd"/>
      <w:r w:rsidRPr="00F35C2D">
        <w:rPr>
          <w:rFonts w:ascii="Times New Roman" w:hAnsi="Times New Roman" w:cs="Times New Roman"/>
          <w:sz w:val="24"/>
          <w:szCs w:val="24"/>
        </w:rPr>
        <w:t xml:space="preserve"> o </w:t>
      </w:r>
      <w:proofErr w:type="spellStart"/>
      <w:r w:rsidRPr="00F35C2D">
        <w:rPr>
          <w:rFonts w:ascii="Times New Roman" w:hAnsi="Times New Roman" w:cs="Times New Roman"/>
          <w:sz w:val="24"/>
          <w:szCs w:val="24"/>
        </w:rPr>
        <w:t>chwe</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elfen</w:t>
      </w:r>
      <w:proofErr w:type="spellEnd"/>
      <w:r w:rsidRPr="00F35C2D">
        <w:rPr>
          <w:rFonts w:ascii="Times New Roman" w:hAnsi="Times New Roman" w:cs="Times New Roman"/>
          <w:sz w:val="24"/>
          <w:szCs w:val="24"/>
        </w:rPr>
        <w:t xml:space="preserve"> </w:t>
      </w:r>
      <w:proofErr w:type="spellStart"/>
      <w:r w:rsidRPr="00F35C2D">
        <w:rPr>
          <w:rFonts w:ascii="Times New Roman" w:hAnsi="Times New Roman" w:cs="Times New Roman"/>
          <w:sz w:val="24"/>
          <w:szCs w:val="24"/>
        </w:rPr>
        <w:t>wahanol</w:t>
      </w:r>
      <w:proofErr w:type="spellEnd"/>
      <w:r w:rsidRPr="00F35C2D">
        <w:rPr>
          <w:rFonts w:ascii="Times New Roman" w:hAnsi="Times New Roman" w:cs="Times New Roman"/>
          <w:sz w:val="24"/>
          <w:szCs w:val="24"/>
        </w:rPr>
        <w:t>.</w:t>
      </w:r>
      <w:r w:rsidR="00DC583C" w:rsidRPr="00F35C2D">
        <w:rPr>
          <w:rFonts w:ascii="Times New Roman" w:hAnsi="Times New Roman" w:cs="Times New Roman"/>
          <w:sz w:val="24"/>
          <w:szCs w:val="24"/>
          <w:lang w:val="cy-GB"/>
        </w:rPr>
        <w:t xml:space="preserve"> </w:t>
      </w:r>
      <w:r w:rsidR="009B1E05" w:rsidRPr="00F35C2D">
        <w:rPr>
          <w:rFonts w:ascii="Times New Roman" w:hAnsi="Times New Roman" w:cs="Times New Roman"/>
          <w:sz w:val="24"/>
          <w:szCs w:val="24"/>
          <w:lang w:val="cy-GB"/>
        </w:rPr>
        <w:t>Mae'n disgrifio sut mae creadigrwydd yn cael ei gynhyrchu ar y tu mewn trwy wybodaeth, dychymyg, ac agwedd a sut mae'r byd y tu allan yn dylanwadu arno trwy adnoddau, cynefinoedd a diwylliant. Yn y model, mae agwedd, gwybodaeth a dychymyg yn gorgyffwrdd ac yn fewnol oherwydd eu bod yn byw yn y meddwl, tra bod diwylliant, cynefin ac adnoddau o'r byd y tu allan. Mae diwylliant, cynefin ac adnoddau yn dylanwadu ar y broses lle mae dychymyg yn cataleiddio trawsnewid gwybodaeth yn syniadau. Diwylliant yw'r hyn sy'n ei gwneud yn wahanol i'r modiwlau eraill.</w:t>
      </w:r>
    </w:p>
    <w:p w14:paraId="0F403094" w14:textId="2D650053" w:rsidR="006B4921" w:rsidRPr="00F35C2D" w:rsidRDefault="006B4921"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Mae model pum dimensiwn o greadigrwydd (Spencer</w:t>
      </w:r>
      <w:r w:rsidR="002063EE">
        <w:rPr>
          <w:rFonts w:ascii="Times New Roman" w:hAnsi="Times New Roman" w:cs="Times New Roman"/>
          <w:sz w:val="24"/>
          <w:szCs w:val="24"/>
          <w:lang w:val="cy-GB"/>
        </w:rPr>
        <w:t xml:space="preserve"> et al,</w:t>
      </w:r>
      <w:r w:rsidRPr="00F35C2D">
        <w:rPr>
          <w:rFonts w:ascii="Times New Roman" w:hAnsi="Times New Roman" w:cs="Times New Roman"/>
          <w:sz w:val="24"/>
          <w:szCs w:val="24"/>
          <w:lang w:val="cy-GB"/>
        </w:rPr>
        <w:t xml:space="preserve"> 2012) hefyd yn ffordd o fesur creadigrwydd. Mae'r model yn archwilio pum gwarediad craidd o'r meddwl creadigol s</w:t>
      </w:r>
      <w:r w:rsidR="000D4D8C" w:rsidRPr="00F35C2D">
        <w:rPr>
          <w:rFonts w:ascii="Times New Roman" w:hAnsi="Times New Roman" w:cs="Times New Roman"/>
          <w:sz w:val="24"/>
          <w:szCs w:val="24"/>
          <w:lang w:val="cy-GB"/>
        </w:rPr>
        <w:t xml:space="preserve">ef </w:t>
      </w:r>
      <w:r w:rsidR="000D4D8C" w:rsidRPr="00F35C2D">
        <w:rPr>
          <w:rFonts w:ascii="Times New Roman" w:hAnsi="Times New Roman" w:cs="Times New Roman"/>
          <w:sz w:val="24"/>
          <w:szCs w:val="24"/>
          <w:lang w:val="cy-GB"/>
        </w:rPr>
        <w:lastRenderedPageBreak/>
        <w:t xml:space="preserve">yn </w:t>
      </w:r>
      <w:r w:rsidRPr="00F35C2D">
        <w:rPr>
          <w:rFonts w:ascii="Times New Roman" w:hAnsi="Times New Roman" w:cs="Times New Roman"/>
          <w:sz w:val="24"/>
          <w:szCs w:val="24"/>
          <w:lang w:val="cy-GB"/>
        </w:rPr>
        <w:t>chwilfrydig, yn ddychmygus, yn barhaus, yn ddisgybledig ac yn gydweithredol. Dyluniwyd y model fel prawf o gysyniad, gyda'r nod o ddangos pa mor hawdd y gallai athrawon ddeall a defnyddio'r offeryn ar gyfer asesu disgyblion ar hyn o bryd a hefyd ar gyfer hunanasesu dysgwyr (Spencer</w:t>
      </w:r>
      <w:r w:rsidR="002063EE">
        <w:rPr>
          <w:rFonts w:ascii="Times New Roman" w:hAnsi="Times New Roman" w:cs="Times New Roman"/>
          <w:sz w:val="24"/>
          <w:szCs w:val="24"/>
          <w:lang w:val="cy-GB"/>
        </w:rPr>
        <w:t xml:space="preserve"> et al,</w:t>
      </w:r>
      <w:r w:rsidRPr="00F35C2D">
        <w:rPr>
          <w:rFonts w:ascii="Times New Roman" w:hAnsi="Times New Roman" w:cs="Times New Roman"/>
          <w:sz w:val="24"/>
          <w:szCs w:val="24"/>
          <w:lang w:val="cy-GB"/>
        </w:rPr>
        <w:t xml:space="preserve"> 2012). Mae iaith yr offeryn yn rhoi gallu cynhenid newydd i ddisgyblion ddisgrifio gweithgaredd metawybyddol cymhleth ac yn helpu athrawon i ystyried y cyfleoedd ar gyfer datblygiad creadigol y maent yn eu darparu.</w:t>
      </w:r>
    </w:p>
    <w:p w14:paraId="5BF50250" w14:textId="4088F2D9" w:rsidR="00BF0CE7" w:rsidRPr="00F35C2D" w:rsidRDefault="00CB3FE5" w:rsidP="008C2C17">
      <w:pPr>
        <w:spacing w:line="360" w:lineRule="auto"/>
        <w:ind w:firstLine="720"/>
        <w:jc w:val="both"/>
        <w:rPr>
          <w:rFonts w:ascii="Times New Roman" w:hAnsi="Times New Roman" w:cs="Times New Roman"/>
          <w:sz w:val="24"/>
          <w:szCs w:val="24"/>
          <w:lang w:val="cy-GB"/>
        </w:rPr>
      </w:pP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bersonol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Pr>
          <w:rFonts w:ascii="Times New Roman" w:hAnsi="Times New Roman" w:cs="Times New Roman"/>
          <w:sz w:val="24"/>
          <w:szCs w:val="24"/>
        </w:rPr>
        <w:t xml:space="preserve"> well gen </w:t>
      </w:r>
      <w:proofErr w:type="spellStart"/>
      <w:r>
        <w:rPr>
          <w:rFonts w:ascii="Times New Roman" w:hAnsi="Times New Roman" w:cs="Times New Roman"/>
          <w:sz w:val="24"/>
          <w:szCs w:val="24"/>
        </w:rPr>
        <w:t>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dros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EntreComp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llawer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cymhleth</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haws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ddeall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Rwyf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priodol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derminoleg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fwy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addas</w:t>
      </w:r>
      <w:proofErr w:type="spellEnd"/>
      <w:r>
        <w:rPr>
          <w:rFonts w:ascii="Times New Roman" w:hAnsi="Times New Roman" w:cs="Times New Roman"/>
          <w:sz w:val="24"/>
          <w:szCs w:val="24"/>
        </w:rPr>
        <w:t xml:space="preserve">. </w:t>
      </w:r>
      <w:r>
        <w:rPr>
          <w:rFonts w:ascii="Times New Roman" w:hAnsi="Times New Roman" w:cs="Times New Roman"/>
          <w:sz w:val="24"/>
          <w:szCs w:val="24"/>
          <w:lang w:val="cy-GB"/>
        </w:rPr>
        <w:t>Mae'r modylau yma yn briodol iawn i ysgolion ei ddefnyddio gan ei fod yn syml. Gall athrawon a hefyd myfyrwyr ddefnyddio'r model hwn. Meddylir os defnyddir cynllun model pum dimensiwn o greadigrwydd ond defnyddio elfennau o’r peiriant arloesi byddir yn creu model effeithiol ond hefyd digon syml i blant i’w ddeall. Gallai hyn hefyd fod yn ddefnydd pwerus o ddeunydd adborth i'w ddefnyddio'n ffurfiannol gan ddisgyblion gan ei fod yn eu cefnogi i harneisio mwy o'u creadigrwydd.</w:t>
      </w:r>
    </w:p>
    <w:p w14:paraId="545197B3" w14:textId="26435BD4" w:rsidR="000514BC" w:rsidRPr="00F35C2D" w:rsidRDefault="0094065E"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 xml:space="preserve">Gall mesur creadigrwydd fod yn heriol. Mae creadigrwydd yn ansawdd amlochrog iawn, felly mae'n gwneud synnwyr nad oes un dull mesur yn unig. Mae diffyg </w:t>
      </w:r>
      <w:r w:rsidR="00C82B76" w:rsidRPr="00F35C2D">
        <w:rPr>
          <w:rFonts w:ascii="Times New Roman" w:hAnsi="Times New Roman" w:cs="Times New Roman"/>
          <w:sz w:val="24"/>
          <w:szCs w:val="24"/>
          <w:lang w:val="cy-GB"/>
        </w:rPr>
        <w:t>offeryn</w:t>
      </w:r>
      <w:r w:rsidRPr="00F35C2D">
        <w:rPr>
          <w:rFonts w:ascii="Times New Roman" w:hAnsi="Times New Roman" w:cs="Times New Roman"/>
          <w:sz w:val="24"/>
          <w:szCs w:val="24"/>
          <w:lang w:val="cy-GB"/>
        </w:rPr>
        <w:t xml:space="preserve"> mesur</w:t>
      </w:r>
      <w:r w:rsidR="00C82B76" w:rsidRPr="00F35C2D">
        <w:rPr>
          <w:rFonts w:ascii="Times New Roman" w:hAnsi="Times New Roman" w:cs="Times New Roman"/>
          <w:sz w:val="24"/>
          <w:szCs w:val="24"/>
          <w:lang w:val="cy-GB"/>
        </w:rPr>
        <w:t xml:space="preserve"> </w:t>
      </w:r>
      <w:r w:rsidRPr="00F35C2D">
        <w:rPr>
          <w:rFonts w:ascii="Times New Roman" w:hAnsi="Times New Roman" w:cs="Times New Roman"/>
          <w:sz w:val="24"/>
          <w:szCs w:val="24"/>
          <w:lang w:val="cy-GB"/>
        </w:rPr>
        <w:t>cytunedig ar gyfer creadigrwydd oherwydd absenoldeb consensws ymhlith ymchwilwyr yn her. O ganlyniad, mae ymchwilwyr yn aml yn dewis offerynnau gyda ffocws penodol neu'n dal ystod gul o agweddau creadigrwydd yn unig.</w:t>
      </w:r>
      <w:r w:rsidR="000514BC" w:rsidRPr="00F35C2D">
        <w:rPr>
          <w:rFonts w:ascii="Times New Roman" w:hAnsi="Times New Roman" w:cs="Times New Roman"/>
          <w:sz w:val="24"/>
          <w:szCs w:val="24"/>
          <w:lang w:val="cy-GB"/>
        </w:rPr>
        <w:t xml:space="preserve"> </w:t>
      </w:r>
      <w:r w:rsidR="00355558" w:rsidRPr="00F35C2D">
        <w:rPr>
          <w:rFonts w:ascii="Times New Roman" w:hAnsi="Times New Roman" w:cs="Times New Roman"/>
          <w:sz w:val="24"/>
          <w:szCs w:val="24"/>
          <w:lang w:val="cy-GB"/>
        </w:rPr>
        <w:t>Mae'r darlun yn parhau i fod yn llai eglur o ran effaith gwahanol samplau ar ganlyniadau astudiaethau creadigrwydd mewn perthynas â dibynadwyedd a dilysrwydd ac mae angen ymchwil bellach, yn enwedig ar gyfer offerynnau heblaw'r profion meddwl dargyfeiriol. Gall dylanwad amodau profi amrywiol ar berfformiad creadigol hefyd arwain at ganlyniadau anghyson. Am y rheswm hwn, credir y dylai asesiadau fod yn seiliedig ar sawl prawf, yn hytrach na dibynnu ar un sgôr</w:t>
      </w:r>
      <w:r w:rsidR="006744E7" w:rsidRPr="00F35C2D">
        <w:rPr>
          <w:rFonts w:ascii="Times New Roman" w:hAnsi="Times New Roman" w:cs="Times New Roman"/>
          <w:sz w:val="24"/>
          <w:szCs w:val="24"/>
          <w:lang w:val="cy-GB"/>
        </w:rPr>
        <w:t xml:space="preserve"> yn unig</w:t>
      </w:r>
      <w:r w:rsidR="00355558" w:rsidRPr="00F35C2D">
        <w:rPr>
          <w:rFonts w:ascii="Times New Roman" w:hAnsi="Times New Roman" w:cs="Times New Roman"/>
          <w:sz w:val="24"/>
          <w:szCs w:val="24"/>
          <w:lang w:val="cy-GB"/>
        </w:rPr>
        <w:t>.</w:t>
      </w:r>
    </w:p>
    <w:p w14:paraId="4C7BEEE1" w14:textId="4D4C47B7" w:rsidR="008B6161" w:rsidRPr="00F35C2D" w:rsidRDefault="00A23784" w:rsidP="008C2C17">
      <w:pPr>
        <w:spacing w:line="360" w:lineRule="auto"/>
        <w:ind w:firstLine="720"/>
        <w:jc w:val="both"/>
        <w:rPr>
          <w:rFonts w:ascii="Times New Roman" w:hAnsi="Times New Roman" w:cs="Times New Roman"/>
          <w:sz w:val="24"/>
          <w:szCs w:val="24"/>
          <w:lang w:val="cy-GB"/>
        </w:rPr>
      </w:pPr>
      <w:r w:rsidRPr="00F35C2D">
        <w:rPr>
          <w:rFonts w:ascii="Times New Roman" w:hAnsi="Times New Roman" w:cs="Times New Roman"/>
          <w:sz w:val="24"/>
          <w:szCs w:val="24"/>
          <w:lang w:val="cy-GB"/>
        </w:rPr>
        <w:t>Mae angen gwneud mwy i ddod i gonsensws ar beth yw creadigrwydd a sut i'w fesur, yn ogystal â mwy o ymchwil i benodolrwydd parth creadigrwydd mewn amrywiol feysydd. Credir bod angen i ymchwilwyr creadigrwydd ddod i gonsensws ar yr agweddau ar greadigrwydd y mae angen eu gwerthfawrogi a'u mesur yn seiliedig ar ddiffiniad cilyddol o'r llun hwn. Gallai hyn leihau dryswch a hwyluso'r dewis o offerynnau addas i fesur y llun hwn.</w:t>
      </w:r>
      <w:r w:rsidR="00035B39" w:rsidRPr="00F35C2D">
        <w:rPr>
          <w:rFonts w:ascii="Times New Roman" w:hAnsi="Times New Roman" w:cs="Times New Roman"/>
          <w:sz w:val="24"/>
          <w:szCs w:val="24"/>
          <w:lang w:val="cy-GB"/>
        </w:rPr>
        <w:t xml:space="preserve"> </w:t>
      </w:r>
      <w:r w:rsidR="00871383" w:rsidRPr="00F35C2D">
        <w:rPr>
          <w:rFonts w:ascii="Times New Roman" w:hAnsi="Times New Roman" w:cs="Times New Roman"/>
          <w:sz w:val="24"/>
          <w:szCs w:val="24"/>
          <w:lang w:val="cy-GB"/>
        </w:rPr>
        <w:t xml:space="preserve">Mae angen bod yn ofalus hefyd wrth gymharu canlyniadau astudiaethau a gynhaliwyd mewn gwahanol is-boblogaethau, oherwydd nid yw canlyniadau un astudiaeth o reidrwydd yn </w:t>
      </w:r>
      <w:r w:rsidR="00871383" w:rsidRPr="00F35C2D">
        <w:rPr>
          <w:rFonts w:ascii="Times New Roman" w:hAnsi="Times New Roman" w:cs="Times New Roman"/>
          <w:sz w:val="24"/>
          <w:szCs w:val="24"/>
          <w:lang w:val="cy-GB"/>
        </w:rPr>
        <w:lastRenderedPageBreak/>
        <w:t>addysgiadol mewn perthynas â chanlyniadau astudiaeth arall (Runco &amp; Albert, 1985). Ond yn fras, un peth y mae ymchwilwyr yn unedig arno yw'r angen i barhau i archwilio creadigrwydd.</w:t>
      </w:r>
    </w:p>
    <w:p w14:paraId="38A973EB" w14:textId="2AFDE0E3" w:rsidR="005010D0" w:rsidRPr="005010D0" w:rsidRDefault="00CB3FE5" w:rsidP="008C2C17">
      <w:pPr>
        <w:spacing w:line="360" w:lineRule="auto"/>
        <w:ind w:firstLine="720"/>
        <w:jc w:val="both"/>
        <w:rPr>
          <w:rFonts w:ascii="Times New Roman" w:hAnsi="Times New Roman" w:cs="Times New Roman"/>
          <w:sz w:val="24"/>
          <w:szCs w:val="24"/>
          <w:lang w:val="cy-GB"/>
        </w:rPr>
      </w:pPr>
      <w:r>
        <w:rPr>
          <w:rFonts w:ascii="Times New Roman" w:hAnsi="Times New Roman" w:cs="Times New Roman"/>
          <w:sz w:val="24"/>
          <w:szCs w:val="24"/>
          <w:lang w:val="cy-GB"/>
        </w:rPr>
        <w:t>Mae creadigrwydd yn nodwedd ddynol bwysig. Mae'r byd yn newid mor gyflym, nad yw dysgu set sgiliau penodol a'i dilyn yn union yn ein cyrraedd yn bell iawn. Yr hyn sy'n paratoi myfyrwyr ar gyfer bywyd y tu hwnt i'r ystafell ddosbarth yw dysgu sut i fod yn fwy creadigol, sy'n cynnwys hyblygrwydd wrth nodi a chyflawni tasgau. Mae'r gymysgedd gywir o greadigrwydd ynghyd â'r cwricwlwm yn helpu myfyrwyr i fod yn arloesol a hefyd yn eu hannog i ddysgu pethau newydd. Gall athrawon helpu plant ifanc i ddatblygu eu creadigrwydd trwy ddarparu amgylchedd creadigol, helpu plant i adeiladu eu sgiliau trwy chwarae, ymddwyn yn greadigol eu hunain a chanmol ymdrechion creadigol plant. Gall ystafelloedd dosbarth creadigol drawsnewid y ffordd y mae myfyrwyr yn caffael addysg a sut maen nhw'n ei gymhwyso yn eu bywyd go iawn. Mae'n bwysig bod athrawon nid yn unig yn addysgu'n greadigol ond hefyd yn dysgu ar gyfer creadigrwydd. Gall codi hyder athrawon mewn creadigrwydd fod yn fuddiol ar gyfer addysgu'r dyfodol.</w:t>
      </w:r>
      <w:r w:rsidR="005010D0">
        <w:rPr>
          <w:rFonts w:ascii="Times New Roman" w:hAnsi="Times New Roman" w:cs="Times New Roman"/>
          <w:sz w:val="24"/>
          <w:szCs w:val="24"/>
          <w:lang w:val="cy-GB"/>
        </w:rPr>
        <w:t xml:space="preserve"> </w:t>
      </w:r>
      <w:r w:rsidR="005010D0" w:rsidRPr="005010D0">
        <w:rPr>
          <w:rFonts w:ascii="Times New Roman" w:hAnsi="Times New Roman" w:cs="Times New Roman"/>
          <w:sz w:val="24"/>
          <w:szCs w:val="24"/>
          <w:lang w:val="cy-GB"/>
        </w:rPr>
        <w:t xml:space="preserve">Bydd dysgu sut i feddwl yn fwy creadigol o fudd i bobl am weddill eich gyrfa. Ac awgrymir mai dim ond wrth symud ymlaen y bydd creadigrwydd yn dod yn bwysicach. Mae creadigrwydd yn hanfodol ar gyfer llwyddiant gyrfa yn y dyfodol. Wrth i dechnoleg </w:t>
      </w:r>
      <w:r w:rsidR="005010D0">
        <w:rPr>
          <w:rFonts w:ascii="Times New Roman" w:hAnsi="Times New Roman" w:cs="Times New Roman"/>
          <w:sz w:val="24"/>
          <w:szCs w:val="24"/>
          <w:lang w:val="cy-GB"/>
        </w:rPr>
        <w:t>ym</w:t>
      </w:r>
      <w:r w:rsidR="005010D0" w:rsidRPr="005010D0">
        <w:rPr>
          <w:rFonts w:ascii="Times New Roman" w:hAnsi="Times New Roman" w:cs="Times New Roman"/>
          <w:sz w:val="24"/>
          <w:szCs w:val="24"/>
          <w:lang w:val="cy-GB"/>
        </w:rPr>
        <w:t>dreiddio i'n byd gwaith ymhellach ac ymhellach, bydd ein sgiliau dynol cynhenid, fel ein creadigrwydd, o'r gwerth uchaf.</w:t>
      </w:r>
      <w:bookmarkEnd w:id="0"/>
      <w:r w:rsidR="001E4BED" w:rsidRPr="005010D0">
        <w:rPr>
          <w:rFonts w:ascii="Times New Roman" w:hAnsi="Times New Roman" w:cs="Times New Roman"/>
          <w:sz w:val="24"/>
          <w:szCs w:val="24"/>
          <w:lang w:val="cy-GB"/>
        </w:rPr>
        <w:br w:type="page"/>
      </w:r>
    </w:p>
    <w:p w14:paraId="348DADAA" w14:textId="3B5FBB3B" w:rsidR="009E7BB1" w:rsidRPr="00AB2760" w:rsidRDefault="009A6BC5" w:rsidP="00343C59">
      <w:pPr>
        <w:spacing w:line="360" w:lineRule="auto"/>
        <w:jc w:val="center"/>
        <w:rPr>
          <w:rFonts w:ascii="Times New Roman" w:hAnsi="Times New Roman" w:cs="Times New Roman"/>
          <w:sz w:val="24"/>
          <w:szCs w:val="24"/>
          <w:u w:val="single"/>
          <w:lang w:val="cy-GB"/>
        </w:rPr>
      </w:pPr>
      <w:r w:rsidRPr="00AB2760">
        <w:rPr>
          <w:rFonts w:ascii="Times New Roman" w:hAnsi="Times New Roman" w:cs="Times New Roman"/>
          <w:sz w:val="24"/>
          <w:szCs w:val="24"/>
          <w:u w:val="single"/>
          <w:lang w:val="cy-GB"/>
        </w:rPr>
        <w:lastRenderedPageBreak/>
        <w:t xml:space="preserve"> </w:t>
      </w:r>
      <w:r w:rsidR="009E7BB1" w:rsidRPr="00AB2760">
        <w:rPr>
          <w:rFonts w:ascii="Times New Roman" w:hAnsi="Times New Roman" w:cs="Times New Roman"/>
          <w:sz w:val="24"/>
          <w:szCs w:val="24"/>
          <w:u w:val="single"/>
          <w:lang w:val="cy-GB"/>
        </w:rPr>
        <w:t>Rhestr Cyfeirnodau</w:t>
      </w:r>
    </w:p>
    <w:p w14:paraId="6A8F3893" w14:textId="11EE49FB" w:rsidR="00D46A5F" w:rsidRPr="00595288" w:rsidRDefault="002F6A06" w:rsidP="00EE446F">
      <w:pPr>
        <w:spacing w:line="360" w:lineRule="auto"/>
        <w:rPr>
          <w:rFonts w:ascii="Times New Roman" w:hAnsi="Times New Roman" w:cs="Times New Roman"/>
          <w:sz w:val="24"/>
          <w:szCs w:val="24"/>
        </w:rPr>
      </w:pPr>
      <w:r w:rsidRPr="00595288">
        <w:rPr>
          <w:rFonts w:ascii="Times New Roman" w:hAnsi="Times New Roman" w:cs="Times New Roman"/>
          <w:sz w:val="24"/>
          <w:szCs w:val="24"/>
        </w:rPr>
        <w:t xml:space="preserve">Amabile, T. M. (1988) </w:t>
      </w:r>
      <w:r w:rsidRPr="00595288">
        <w:rPr>
          <w:rFonts w:ascii="Times New Roman" w:hAnsi="Times New Roman" w:cs="Times New Roman"/>
          <w:i/>
          <w:iCs/>
          <w:sz w:val="24"/>
          <w:szCs w:val="24"/>
        </w:rPr>
        <w:t>A model of creativity and innovation in organizations</w:t>
      </w:r>
      <w:r w:rsidR="00B456F1" w:rsidRPr="00595288">
        <w:rPr>
          <w:rFonts w:ascii="Times New Roman" w:hAnsi="Times New Roman" w:cs="Times New Roman"/>
          <w:i/>
          <w:iCs/>
          <w:sz w:val="24"/>
          <w:szCs w:val="24"/>
        </w:rPr>
        <w:t xml:space="preserve">. </w:t>
      </w:r>
      <w:r w:rsidRPr="00595288">
        <w:rPr>
          <w:rFonts w:ascii="Times New Roman" w:hAnsi="Times New Roman" w:cs="Times New Roman"/>
          <w:sz w:val="24"/>
          <w:szCs w:val="24"/>
        </w:rPr>
        <w:t>Research in organizational behaviour. Greenwich, CT: JAI.</w:t>
      </w:r>
    </w:p>
    <w:p w14:paraId="5FEC65A1" w14:textId="77777777" w:rsidR="002F6A06" w:rsidRPr="00595288" w:rsidRDefault="002F6A06" w:rsidP="00EE446F">
      <w:pPr>
        <w:spacing w:line="360" w:lineRule="auto"/>
        <w:rPr>
          <w:rFonts w:ascii="Times New Roman" w:hAnsi="Times New Roman" w:cs="Times New Roman"/>
          <w:sz w:val="24"/>
          <w:szCs w:val="24"/>
          <w:shd w:val="clear" w:color="auto" w:fill="FFFFFF"/>
        </w:rPr>
      </w:pPr>
      <w:proofErr w:type="spellStart"/>
      <w:r w:rsidRPr="00595288">
        <w:rPr>
          <w:rFonts w:ascii="Times New Roman" w:hAnsi="Times New Roman" w:cs="Times New Roman"/>
          <w:sz w:val="24"/>
          <w:szCs w:val="24"/>
          <w:shd w:val="clear" w:color="auto" w:fill="FFFFFF"/>
        </w:rPr>
        <w:t>Bacigalupo</w:t>
      </w:r>
      <w:proofErr w:type="spellEnd"/>
      <w:r w:rsidRPr="00595288">
        <w:rPr>
          <w:rFonts w:ascii="Times New Roman" w:hAnsi="Times New Roman" w:cs="Times New Roman"/>
          <w:sz w:val="24"/>
          <w:szCs w:val="24"/>
          <w:shd w:val="clear" w:color="auto" w:fill="FFFFFF"/>
        </w:rPr>
        <w:t xml:space="preserve">, M., </w:t>
      </w:r>
      <w:proofErr w:type="spellStart"/>
      <w:r w:rsidRPr="00595288">
        <w:rPr>
          <w:rFonts w:ascii="Times New Roman" w:hAnsi="Times New Roman" w:cs="Times New Roman"/>
          <w:sz w:val="24"/>
          <w:szCs w:val="24"/>
          <w:shd w:val="clear" w:color="auto" w:fill="FFFFFF"/>
        </w:rPr>
        <w:t>Kampylis</w:t>
      </w:r>
      <w:proofErr w:type="spellEnd"/>
      <w:r w:rsidRPr="00595288">
        <w:rPr>
          <w:rFonts w:ascii="Times New Roman" w:hAnsi="Times New Roman" w:cs="Times New Roman"/>
          <w:sz w:val="24"/>
          <w:szCs w:val="24"/>
          <w:shd w:val="clear" w:color="auto" w:fill="FFFFFF"/>
        </w:rPr>
        <w:t xml:space="preserve">, P., </w:t>
      </w:r>
      <w:proofErr w:type="spellStart"/>
      <w:r w:rsidRPr="00595288">
        <w:rPr>
          <w:rFonts w:ascii="Times New Roman" w:hAnsi="Times New Roman" w:cs="Times New Roman"/>
          <w:sz w:val="24"/>
          <w:szCs w:val="24"/>
          <w:shd w:val="clear" w:color="auto" w:fill="FFFFFF"/>
        </w:rPr>
        <w:t>Punie</w:t>
      </w:r>
      <w:proofErr w:type="spellEnd"/>
      <w:r w:rsidRPr="00595288">
        <w:rPr>
          <w:rFonts w:ascii="Times New Roman" w:hAnsi="Times New Roman" w:cs="Times New Roman"/>
          <w:sz w:val="24"/>
          <w:szCs w:val="24"/>
          <w:shd w:val="clear" w:color="auto" w:fill="FFFFFF"/>
        </w:rPr>
        <w:t xml:space="preserve">, Y. and Van den Brande, G. (2016) </w:t>
      </w:r>
      <w:proofErr w:type="spellStart"/>
      <w:r w:rsidRPr="00595288">
        <w:rPr>
          <w:rFonts w:ascii="Times New Roman" w:hAnsi="Times New Roman" w:cs="Times New Roman"/>
          <w:i/>
          <w:iCs/>
          <w:sz w:val="24"/>
          <w:szCs w:val="24"/>
          <w:shd w:val="clear" w:color="auto" w:fill="FFFFFF"/>
        </w:rPr>
        <w:t>EntreComp</w:t>
      </w:r>
      <w:proofErr w:type="spellEnd"/>
      <w:r w:rsidRPr="00595288">
        <w:rPr>
          <w:rFonts w:ascii="Times New Roman" w:hAnsi="Times New Roman" w:cs="Times New Roman"/>
          <w:i/>
          <w:iCs/>
          <w:sz w:val="24"/>
          <w:szCs w:val="24"/>
          <w:shd w:val="clear" w:color="auto" w:fill="FFFFFF"/>
        </w:rPr>
        <w:t>: The entrepreneurship competence framework.</w:t>
      </w:r>
      <w:r w:rsidRPr="00595288">
        <w:rPr>
          <w:rFonts w:ascii="Times New Roman" w:hAnsi="Times New Roman" w:cs="Times New Roman"/>
          <w:sz w:val="24"/>
          <w:szCs w:val="24"/>
          <w:shd w:val="clear" w:color="auto" w:fill="FFFFFF"/>
        </w:rPr>
        <w:t> Luxembourg: Publication Office of the European Union.</w:t>
      </w:r>
    </w:p>
    <w:p w14:paraId="0B03B5AC" w14:textId="77777777" w:rsidR="002F6A06" w:rsidRPr="00595288" w:rsidRDefault="002F6A06" w:rsidP="00EE446F">
      <w:pPr>
        <w:spacing w:line="360" w:lineRule="auto"/>
        <w:rPr>
          <w:rFonts w:ascii="Times New Roman" w:hAnsi="Times New Roman" w:cs="Times New Roman"/>
          <w:sz w:val="24"/>
          <w:szCs w:val="24"/>
          <w:shd w:val="clear" w:color="auto" w:fill="FFFFFF"/>
        </w:rPr>
      </w:pPr>
      <w:proofErr w:type="spellStart"/>
      <w:r w:rsidRPr="00595288">
        <w:rPr>
          <w:rFonts w:ascii="Times New Roman" w:hAnsi="Times New Roman" w:cs="Times New Roman"/>
          <w:sz w:val="24"/>
          <w:szCs w:val="24"/>
          <w:shd w:val="clear" w:color="auto" w:fill="FFFFFF"/>
        </w:rPr>
        <w:t>Barbot</w:t>
      </w:r>
      <w:proofErr w:type="spellEnd"/>
      <w:r w:rsidRPr="00595288">
        <w:rPr>
          <w:rFonts w:ascii="Times New Roman" w:hAnsi="Times New Roman" w:cs="Times New Roman"/>
          <w:sz w:val="24"/>
          <w:szCs w:val="24"/>
          <w:shd w:val="clear" w:color="auto" w:fill="FFFFFF"/>
        </w:rPr>
        <w:t xml:space="preserve">, B., </w:t>
      </w:r>
      <w:proofErr w:type="spellStart"/>
      <w:r w:rsidRPr="00595288">
        <w:rPr>
          <w:rFonts w:ascii="Times New Roman" w:hAnsi="Times New Roman" w:cs="Times New Roman"/>
          <w:sz w:val="24"/>
          <w:szCs w:val="24"/>
          <w:shd w:val="clear" w:color="auto" w:fill="FFFFFF"/>
        </w:rPr>
        <w:t>Besançon</w:t>
      </w:r>
      <w:proofErr w:type="spellEnd"/>
      <w:r w:rsidRPr="00595288">
        <w:rPr>
          <w:rFonts w:ascii="Times New Roman" w:hAnsi="Times New Roman" w:cs="Times New Roman"/>
          <w:sz w:val="24"/>
          <w:szCs w:val="24"/>
          <w:shd w:val="clear" w:color="auto" w:fill="FFFFFF"/>
        </w:rPr>
        <w:t xml:space="preserve">, M. and </w:t>
      </w:r>
      <w:proofErr w:type="spellStart"/>
      <w:r w:rsidRPr="00595288">
        <w:rPr>
          <w:rFonts w:ascii="Times New Roman" w:hAnsi="Times New Roman" w:cs="Times New Roman"/>
          <w:sz w:val="24"/>
          <w:szCs w:val="24"/>
          <w:shd w:val="clear" w:color="auto" w:fill="FFFFFF"/>
        </w:rPr>
        <w:t>Lubart</w:t>
      </w:r>
      <w:proofErr w:type="spellEnd"/>
      <w:r w:rsidRPr="00595288">
        <w:rPr>
          <w:rFonts w:ascii="Times New Roman" w:hAnsi="Times New Roman" w:cs="Times New Roman"/>
          <w:sz w:val="24"/>
          <w:szCs w:val="24"/>
          <w:shd w:val="clear" w:color="auto" w:fill="FFFFFF"/>
        </w:rPr>
        <w:t xml:space="preserve">, T. (2011) </w:t>
      </w:r>
      <w:r w:rsidRPr="00595288">
        <w:rPr>
          <w:rFonts w:ascii="Times New Roman" w:hAnsi="Times New Roman" w:cs="Times New Roman"/>
          <w:i/>
          <w:iCs/>
          <w:sz w:val="24"/>
          <w:szCs w:val="24"/>
          <w:shd w:val="clear" w:color="auto" w:fill="FFFFFF"/>
        </w:rPr>
        <w:t>Assessing creativity in the classroom.</w:t>
      </w:r>
      <w:r w:rsidRPr="00595288">
        <w:rPr>
          <w:rFonts w:ascii="Times New Roman" w:hAnsi="Times New Roman" w:cs="Times New Roman"/>
          <w:sz w:val="24"/>
          <w:szCs w:val="24"/>
          <w:shd w:val="clear" w:color="auto" w:fill="FFFFFF"/>
        </w:rPr>
        <w:t> The Open Education Journal.</w:t>
      </w:r>
    </w:p>
    <w:p w14:paraId="285D3558" w14:textId="77777777" w:rsidR="002F6A06" w:rsidRPr="00595288" w:rsidRDefault="002F6A06" w:rsidP="00EE446F">
      <w:pPr>
        <w:spacing w:line="360" w:lineRule="auto"/>
        <w:rPr>
          <w:rFonts w:ascii="Times New Roman" w:hAnsi="Times New Roman" w:cs="Times New Roman"/>
          <w:sz w:val="24"/>
          <w:szCs w:val="24"/>
        </w:rPr>
      </w:pPr>
      <w:r w:rsidRPr="00595288">
        <w:rPr>
          <w:rFonts w:ascii="Times New Roman" w:hAnsi="Times New Roman" w:cs="Times New Roman"/>
          <w:sz w:val="24"/>
          <w:szCs w:val="24"/>
        </w:rPr>
        <w:t xml:space="preserve">Barnes, J. (2003) </w:t>
      </w:r>
      <w:r w:rsidRPr="00595288">
        <w:rPr>
          <w:rFonts w:ascii="Times New Roman" w:hAnsi="Times New Roman" w:cs="Times New Roman"/>
          <w:i/>
          <w:iCs/>
          <w:sz w:val="24"/>
          <w:szCs w:val="24"/>
        </w:rPr>
        <w:t>Teachers’ emotions, teachers’ creativity.</w:t>
      </w:r>
      <w:r w:rsidRPr="00595288">
        <w:rPr>
          <w:rFonts w:ascii="Times New Roman" w:hAnsi="Times New Roman" w:cs="Times New Roman"/>
          <w:sz w:val="24"/>
          <w:szCs w:val="24"/>
        </w:rPr>
        <w:t xml:space="preserve"> Improving Schools, 6:1, 39–43.</w:t>
      </w:r>
    </w:p>
    <w:p w14:paraId="1AD42ABE" w14:textId="77777777" w:rsidR="002F6A06" w:rsidRPr="00595288" w:rsidRDefault="002F6A06" w:rsidP="00EE446F">
      <w:pPr>
        <w:spacing w:line="360" w:lineRule="auto"/>
        <w:rPr>
          <w:rFonts w:ascii="Times New Roman" w:hAnsi="Times New Roman" w:cs="Times New Roman"/>
          <w:sz w:val="24"/>
          <w:szCs w:val="24"/>
        </w:rPr>
      </w:pPr>
      <w:proofErr w:type="spellStart"/>
      <w:r w:rsidRPr="00595288">
        <w:rPr>
          <w:rFonts w:ascii="Times New Roman" w:hAnsi="Times New Roman" w:cs="Times New Roman"/>
          <w:sz w:val="24"/>
          <w:szCs w:val="24"/>
        </w:rPr>
        <w:t>Batey</w:t>
      </w:r>
      <w:proofErr w:type="spellEnd"/>
      <w:r w:rsidRPr="00595288">
        <w:rPr>
          <w:rFonts w:ascii="Times New Roman" w:hAnsi="Times New Roman" w:cs="Times New Roman"/>
          <w:sz w:val="24"/>
          <w:szCs w:val="24"/>
        </w:rPr>
        <w:t xml:space="preserve">, M. (2012) </w:t>
      </w:r>
      <w:r w:rsidRPr="00595288">
        <w:rPr>
          <w:rFonts w:ascii="Times New Roman" w:hAnsi="Times New Roman" w:cs="Times New Roman"/>
          <w:i/>
          <w:iCs/>
          <w:sz w:val="24"/>
          <w:szCs w:val="24"/>
        </w:rPr>
        <w:t xml:space="preserve">The measurement of creativity: From definitional consensus to the introduction of a new heuristic framework. </w:t>
      </w:r>
      <w:r w:rsidRPr="00595288">
        <w:rPr>
          <w:rFonts w:ascii="Times New Roman" w:hAnsi="Times New Roman" w:cs="Times New Roman"/>
          <w:sz w:val="24"/>
          <w:szCs w:val="24"/>
        </w:rPr>
        <w:t>Creativity Research Journal.</w:t>
      </w:r>
    </w:p>
    <w:p w14:paraId="58787039" w14:textId="77777777" w:rsidR="002F6A06" w:rsidRPr="00595288" w:rsidRDefault="002F6A06" w:rsidP="00EE446F">
      <w:pPr>
        <w:spacing w:line="360" w:lineRule="auto"/>
        <w:rPr>
          <w:rFonts w:ascii="Times New Roman" w:hAnsi="Times New Roman" w:cs="Times New Roman"/>
          <w:bCs/>
          <w:i/>
          <w:sz w:val="24"/>
          <w:szCs w:val="24"/>
        </w:rPr>
      </w:pPr>
      <w:r w:rsidRPr="00595288">
        <w:rPr>
          <w:rFonts w:ascii="Times New Roman" w:hAnsi="Times New Roman" w:cs="Times New Roman"/>
          <w:bCs/>
          <w:sz w:val="24"/>
          <w:szCs w:val="24"/>
        </w:rPr>
        <w:t xml:space="preserve">Black, P. and </w:t>
      </w:r>
      <w:proofErr w:type="spellStart"/>
      <w:r w:rsidRPr="00595288">
        <w:rPr>
          <w:rFonts w:ascii="Times New Roman" w:hAnsi="Times New Roman" w:cs="Times New Roman"/>
          <w:bCs/>
          <w:sz w:val="24"/>
          <w:szCs w:val="24"/>
        </w:rPr>
        <w:t>Wiliam</w:t>
      </w:r>
      <w:proofErr w:type="spellEnd"/>
      <w:r w:rsidRPr="00595288">
        <w:rPr>
          <w:rFonts w:ascii="Times New Roman" w:hAnsi="Times New Roman" w:cs="Times New Roman"/>
          <w:bCs/>
          <w:sz w:val="24"/>
          <w:szCs w:val="24"/>
        </w:rPr>
        <w:t xml:space="preserve">, D. (1998) </w:t>
      </w:r>
      <w:r w:rsidRPr="00595288">
        <w:rPr>
          <w:rFonts w:ascii="Times New Roman" w:hAnsi="Times New Roman" w:cs="Times New Roman"/>
          <w:bCs/>
          <w:i/>
          <w:sz w:val="24"/>
          <w:szCs w:val="24"/>
        </w:rPr>
        <w:t xml:space="preserve">Inside the </w:t>
      </w:r>
      <w:proofErr w:type="spellStart"/>
      <w:r w:rsidRPr="00595288">
        <w:rPr>
          <w:rFonts w:ascii="Times New Roman" w:hAnsi="Times New Roman" w:cs="Times New Roman"/>
          <w:bCs/>
          <w:i/>
          <w:sz w:val="24"/>
          <w:szCs w:val="24"/>
        </w:rPr>
        <w:t>BlackBox</w:t>
      </w:r>
      <w:proofErr w:type="spellEnd"/>
      <w:r w:rsidRPr="00595288">
        <w:rPr>
          <w:rFonts w:ascii="Times New Roman" w:hAnsi="Times New Roman" w:cs="Times New Roman"/>
          <w:bCs/>
          <w:i/>
          <w:sz w:val="24"/>
          <w:szCs w:val="24"/>
        </w:rPr>
        <w:t xml:space="preserve">: Raising Standards Through Classroom Assessment. </w:t>
      </w:r>
    </w:p>
    <w:p w14:paraId="1F761333" w14:textId="77777777" w:rsidR="002F6A06" w:rsidRPr="00595288" w:rsidRDefault="002F6A06" w:rsidP="00EE446F">
      <w:pPr>
        <w:spacing w:line="360" w:lineRule="auto"/>
        <w:rPr>
          <w:rFonts w:ascii="Times New Roman" w:hAnsi="Times New Roman" w:cs="Times New Roman"/>
          <w:sz w:val="24"/>
          <w:szCs w:val="24"/>
          <w:lang w:val="cy-GB"/>
        </w:rPr>
      </w:pPr>
      <w:r w:rsidRPr="00595288">
        <w:rPr>
          <w:rFonts w:ascii="Times New Roman" w:hAnsi="Times New Roman" w:cs="Times New Roman"/>
          <w:sz w:val="24"/>
          <w:szCs w:val="24"/>
          <w:shd w:val="clear" w:color="auto" w:fill="FFFFFF"/>
        </w:rPr>
        <w:t>Craft, A. (2010) </w:t>
      </w:r>
      <w:r w:rsidRPr="00595288">
        <w:rPr>
          <w:rFonts w:ascii="Times New Roman" w:hAnsi="Times New Roman" w:cs="Times New Roman"/>
          <w:i/>
          <w:iCs/>
          <w:sz w:val="24"/>
          <w:szCs w:val="24"/>
          <w:shd w:val="clear" w:color="auto" w:fill="FFFFFF"/>
        </w:rPr>
        <w:t>Creativity and Education Futures: Learning in a Digital Age</w:t>
      </w:r>
      <w:r w:rsidRPr="00595288">
        <w:rPr>
          <w:rFonts w:ascii="Times New Roman" w:hAnsi="Times New Roman" w:cs="Times New Roman"/>
          <w:sz w:val="24"/>
          <w:szCs w:val="24"/>
          <w:shd w:val="clear" w:color="auto" w:fill="FFFFFF"/>
        </w:rPr>
        <w:t>. Trentham. Books Ltd. Westview House 734 London Road, Oakhill, Stoke-on-Trent, Staffordshire, ST4 5NP, UK.</w:t>
      </w:r>
    </w:p>
    <w:p w14:paraId="0FCB52DD" w14:textId="77777777" w:rsidR="002F6A06" w:rsidRPr="00595288" w:rsidRDefault="002F6A06" w:rsidP="00EE446F">
      <w:pPr>
        <w:spacing w:line="360" w:lineRule="auto"/>
        <w:rPr>
          <w:rFonts w:ascii="Times New Roman" w:hAnsi="Times New Roman" w:cs="Times New Roman"/>
          <w:sz w:val="24"/>
          <w:szCs w:val="24"/>
        </w:rPr>
      </w:pPr>
      <w:proofErr w:type="spellStart"/>
      <w:r w:rsidRPr="00595288">
        <w:rPr>
          <w:rFonts w:ascii="Times New Roman" w:hAnsi="Times New Roman" w:cs="Times New Roman"/>
          <w:sz w:val="24"/>
          <w:szCs w:val="24"/>
        </w:rPr>
        <w:t>Cremin</w:t>
      </w:r>
      <w:proofErr w:type="spellEnd"/>
      <w:r w:rsidRPr="00595288">
        <w:rPr>
          <w:rFonts w:ascii="Times New Roman" w:hAnsi="Times New Roman" w:cs="Times New Roman"/>
          <w:sz w:val="24"/>
          <w:szCs w:val="24"/>
        </w:rPr>
        <w:t xml:space="preserve">, T. (2006) </w:t>
      </w:r>
      <w:r w:rsidRPr="00595288">
        <w:rPr>
          <w:rFonts w:ascii="Times New Roman" w:hAnsi="Times New Roman" w:cs="Times New Roman"/>
          <w:i/>
          <w:iCs/>
          <w:sz w:val="24"/>
          <w:szCs w:val="24"/>
        </w:rPr>
        <w:t>Creativity, uncertainty and discomfort: teachers as writers.</w:t>
      </w:r>
      <w:r w:rsidRPr="00595288">
        <w:rPr>
          <w:rFonts w:ascii="Times New Roman" w:hAnsi="Times New Roman" w:cs="Times New Roman"/>
          <w:sz w:val="24"/>
          <w:szCs w:val="24"/>
        </w:rPr>
        <w:t xml:space="preserve"> Cambridge Journal of Education.</w:t>
      </w:r>
    </w:p>
    <w:p w14:paraId="063698C5" w14:textId="77777777" w:rsidR="002F6A06" w:rsidRPr="00595288" w:rsidRDefault="002F6A06" w:rsidP="00EE446F">
      <w:pPr>
        <w:spacing w:line="360" w:lineRule="auto"/>
        <w:rPr>
          <w:rFonts w:ascii="Times New Roman" w:hAnsi="Times New Roman" w:cs="Times New Roman"/>
          <w:bCs/>
          <w:i/>
          <w:sz w:val="24"/>
          <w:szCs w:val="24"/>
        </w:rPr>
      </w:pPr>
      <w:r w:rsidRPr="00595288">
        <w:rPr>
          <w:rFonts w:ascii="Times New Roman" w:hAnsi="Times New Roman" w:cs="Times New Roman"/>
          <w:sz w:val="24"/>
          <w:szCs w:val="24"/>
          <w:shd w:val="clear" w:color="auto" w:fill="FFFFFF"/>
        </w:rPr>
        <w:t>De Bono, E. (2010) </w:t>
      </w:r>
      <w:r w:rsidRPr="00595288">
        <w:rPr>
          <w:rFonts w:ascii="Times New Roman" w:hAnsi="Times New Roman" w:cs="Times New Roman"/>
          <w:i/>
          <w:iCs/>
          <w:sz w:val="24"/>
          <w:szCs w:val="24"/>
          <w:shd w:val="clear" w:color="auto" w:fill="FFFFFF"/>
        </w:rPr>
        <w:t>Lateral thinking: a textbook of creativity</w:t>
      </w:r>
      <w:r w:rsidRPr="00595288">
        <w:rPr>
          <w:rFonts w:ascii="Times New Roman" w:hAnsi="Times New Roman" w:cs="Times New Roman"/>
          <w:sz w:val="24"/>
          <w:szCs w:val="24"/>
          <w:shd w:val="clear" w:color="auto" w:fill="FFFFFF"/>
        </w:rPr>
        <w:t>. Penguin UK.</w:t>
      </w:r>
    </w:p>
    <w:p w14:paraId="778F5EAF" w14:textId="77777777" w:rsidR="002F6A06" w:rsidRPr="00595288" w:rsidRDefault="002F6A06" w:rsidP="00EE446F">
      <w:pPr>
        <w:spacing w:line="360" w:lineRule="auto"/>
        <w:rPr>
          <w:rFonts w:ascii="Times New Roman" w:hAnsi="Times New Roman" w:cs="Times New Roman"/>
          <w:sz w:val="24"/>
          <w:szCs w:val="24"/>
          <w:shd w:val="clear" w:color="auto" w:fill="FFFFFF"/>
          <w:lang w:val="cy-GB"/>
        </w:rPr>
      </w:pPr>
      <w:r w:rsidRPr="00595288">
        <w:rPr>
          <w:rFonts w:ascii="Times New Roman" w:hAnsi="Times New Roman" w:cs="Times New Roman"/>
          <w:sz w:val="24"/>
          <w:szCs w:val="24"/>
          <w:shd w:val="clear" w:color="auto" w:fill="FFFFFF"/>
          <w:lang w:val="cy-GB"/>
        </w:rPr>
        <w:t xml:space="preserve">Dewey, J. (1902) </w:t>
      </w:r>
      <w:r w:rsidRPr="00595288">
        <w:rPr>
          <w:rFonts w:ascii="Times New Roman" w:hAnsi="Times New Roman" w:cs="Times New Roman"/>
          <w:i/>
          <w:iCs/>
          <w:sz w:val="24"/>
          <w:szCs w:val="24"/>
          <w:shd w:val="clear" w:color="auto" w:fill="FFFFFF"/>
          <w:lang w:val="cy-GB"/>
        </w:rPr>
        <w:t>The child and the curriculum.</w:t>
      </w:r>
      <w:r w:rsidRPr="00595288">
        <w:rPr>
          <w:rFonts w:ascii="Times New Roman" w:hAnsi="Times New Roman" w:cs="Times New Roman"/>
          <w:sz w:val="24"/>
          <w:szCs w:val="24"/>
          <w:shd w:val="clear" w:color="auto" w:fill="FFFFFF"/>
          <w:lang w:val="cy-GB"/>
        </w:rPr>
        <w:t xml:space="preserve"> Chicago: University of Chicago Press.</w:t>
      </w:r>
    </w:p>
    <w:p w14:paraId="5230445A" w14:textId="77777777" w:rsidR="002F6A06" w:rsidRPr="00595288" w:rsidRDefault="002F6A06" w:rsidP="00EE446F">
      <w:pPr>
        <w:spacing w:line="360" w:lineRule="auto"/>
        <w:rPr>
          <w:rFonts w:ascii="Times New Roman" w:hAnsi="Times New Roman" w:cs="Times New Roman"/>
          <w:sz w:val="24"/>
          <w:szCs w:val="24"/>
          <w:lang w:val="cy-GB"/>
        </w:rPr>
      </w:pPr>
      <w:r w:rsidRPr="00595288">
        <w:rPr>
          <w:rStyle w:val="normaltextrun"/>
          <w:rFonts w:ascii="Times New Roman" w:hAnsi="Times New Roman" w:cs="Times New Roman"/>
          <w:sz w:val="24"/>
          <w:szCs w:val="24"/>
        </w:rPr>
        <w:t xml:space="preserve">Donaldson, G. (2015) </w:t>
      </w:r>
      <w:proofErr w:type="spellStart"/>
      <w:r w:rsidRPr="00595288">
        <w:rPr>
          <w:rStyle w:val="spellingerror"/>
          <w:rFonts w:ascii="Times New Roman" w:hAnsi="Times New Roman" w:cs="Times New Roman"/>
          <w:i/>
          <w:iCs/>
          <w:sz w:val="24"/>
          <w:szCs w:val="24"/>
        </w:rPr>
        <w:t>Dyfodol</w:t>
      </w:r>
      <w:proofErr w:type="spellEnd"/>
      <w:r w:rsidRPr="00595288">
        <w:rPr>
          <w:rStyle w:val="normaltextrun"/>
          <w:rFonts w:ascii="Times New Roman" w:hAnsi="Times New Roman" w:cs="Times New Roman"/>
          <w:i/>
          <w:iCs/>
          <w:sz w:val="24"/>
          <w:szCs w:val="24"/>
        </w:rPr>
        <w:t xml:space="preserve"> </w:t>
      </w:r>
      <w:proofErr w:type="spellStart"/>
      <w:r w:rsidRPr="00595288">
        <w:rPr>
          <w:rStyle w:val="spellingerror"/>
          <w:rFonts w:ascii="Times New Roman" w:hAnsi="Times New Roman" w:cs="Times New Roman"/>
          <w:i/>
          <w:iCs/>
          <w:sz w:val="24"/>
          <w:szCs w:val="24"/>
        </w:rPr>
        <w:t>Llwyddiannus</w:t>
      </w:r>
      <w:proofErr w:type="spellEnd"/>
      <w:r w:rsidRPr="00595288">
        <w:rPr>
          <w:rStyle w:val="normaltextrun"/>
          <w:rFonts w:ascii="Times New Roman" w:hAnsi="Times New Roman" w:cs="Times New Roman"/>
          <w:i/>
          <w:iCs/>
          <w:sz w:val="24"/>
          <w:szCs w:val="24"/>
        </w:rPr>
        <w:t xml:space="preserve">. </w:t>
      </w:r>
      <w:proofErr w:type="spellStart"/>
      <w:r w:rsidRPr="00595288">
        <w:rPr>
          <w:rStyle w:val="spellingerror"/>
          <w:rFonts w:ascii="Times New Roman" w:hAnsi="Times New Roman" w:cs="Times New Roman"/>
          <w:sz w:val="24"/>
          <w:szCs w:val="24"/>
        </w:rPr>
        <w:t>Hawlfraint</w:t>
      </w:r>
      <w:proofErr w:type="spellEnd"/>
      <w:r w:rsidRPr="00595288">
        <w:rPr>
          <w:rStyle w:val="normaltextrun"/>
          <w:rFonts w:ascii="Times New Roman" w:hAnsi="Times New Roman" w:cs="Times New Roman"/>
          <w:sz w:val="24"/>
          <w:szCs w:val="24"/>
        </w:rPr>
        <w:t xml:space="preserve"> y </w:t>
      </w:r>
      <w:proofErr w:type="spellStart"/>
      <w:r w:rsidRPr="00595288">
        <w:rPr>
          <w:rStyle w:val="spellingerror"/>
          <w:rFonts w:ascii="Times New Roman" w:hAnsi="Times New Roman" w:cs="Times New Roman"/>
          <w:sz w:val="24"/>
          <w:szCs w:val="24"/>
        </w:rPr>
        <w:t>Goron</w:t>
      </w:r>
      <w:proofErr w:type="spellEnd"/>
      <w:r w:rsidRPr="00595288">
        <w:rPr>
          <w:rStyle w:val="normaltextrun"/>
          <w:rFonts w:ascii="Times New Roman" w:hAnsi="Times New Roman" w:cs="Times New Roman"/>
          <w:sz w:val="24"/>
          <w:szCs w:val="24"/>
        </w:rPr>
        <w:t xml:space="preserve">. </w:t>
      </w:r>
      <w:proofErr w:type="spellStart"/>
      <w:r w:rsidRPr="00595288">
        <w:rPr>
          <w:rStyle w:val="spellingerror"/>
          <w:rFonts w:ascii="Times New Roman" w:hAnsi="Times New Roman" w:cs="Times New Roman"/>
          <w:sz w:val="24"/>
          <w:szCs w:val="24"/>
        </w:rPr>
        <w:t>Ar</w:t>
      </w:r>
      <w:proofErr w:type="spellEnd"/>
      <w:r w:rsidRPr="00595288">
        <w:rPr>
          <w:rStyle w:val="normaltextrun"/>
          <w:rFonts w:ascii="Times New Roman" w:hAnsi="Times New Roman" w:cs="Times New Roman"/>
          <w:sz w:val="24"/>
          <w:szCs w:val="24"/>
        </w:rPr>
        <w:t xml:space="preserve"> </w:t>
      </w:r>
      <w:proofErr w:type="spellStart"/>
      <w:r w:rsidRPr="00595288">
        <w:rPr>
          <w:rStyle w:val="spellingerror"/>
          <w:rFonts w:ascii="Times New Roman" w:hAnsi="Times New Roman" w:cs="Times New Roman"/>
          <w:sz w:val="24"/>
          <w:szCs w:val="24"/>
        </w:rPr>
        <w:t>gael</w:t>
      </w:r>
      <w:proofErr w:type="spellEnd"/>
      <w:r w:rsidRPr="00595288">
        <w:rPr>
          <w:rStyle w:val="normaltextrun"/>
          <w:rFonts w:ascii="Times New Roman" w:hAnsi="Times New Roman" w:cs="Times New Roman"/>
          <w:sz w:val="24"/>
          <w:szCs w:val="24"/>
        </w:rPr>
        <w:t xml:space="preserve"> </w:t>
      </w:r>
      <w:proofErr w:type="spellStart"/>
      <w:r w:rsidRPr="00595288">
        <w:rPr>
          <w:rStyle w:val="spellingerror"/>
          <w:rFonts w:ascii="Times New Roman" w:hAnsi="Times New Roman" w:cs="Times New Roman"/>
          <w:sz w:val="24"/>
          <w:szCs w:val="24"/>
        </w:rPr>
        <w:t>yn</w:t>
      </w:r>
      <w:proofErr w:type="spellEnd"/>
      <w:r w:rsidRPr="00595288">
        <w:rPr>
          <w:rStyle w:val="normaltextrun"/>
          <w:rFonts w:ascii="Times New Roman" w:hAnsi="Times New Roman" w:cs="Times New Roman"/>
          <w:sz w:val="24"/>
          <w:szCs w:val="24"/>
        </w:rPr>
        <w:t xml:space="preserve">: </w:t>
      </w:r>
      <w:hyperlink r:id="rId9" w:tgtFrame="_blank" w:history="1">
        <w:r w:rsidRPr="00595288">
          <w:rPr>
            <w:rStyle w:val="normaltextrun"/>
            <w:rFonts w:ascii="Times New Roman" w:hAnsi="Times New Roman" w:cs="Times New Roman"/>
            <w:sz w:val="24"/>
            <w:szCs w:val="24"/>
          </w:rPr>
          <w:t>http://gov.wales/docs/dcells/publications/150317-successful-futures-cym.pdf</w:t>
        </w:r>
      </w:hyperlink>
      <w:r w:rsidRPr="00595288">
        <w:rPr>
          <w:rStyle w:val="normaltextrun"/>
          <w:rFonts w:ascii="Times New Roman" w:hAnsi="Times New Roman" w:cs="Times New Roman"/>
          <w:sz w:val="24"/>
          <w:szCs w:val="24"/>
        </w:rPr>
        <w:t xml:space="preserve"> </w:t>
      </w:r>
      <w:r w:rsidRPr="00595288">
        <w:rPr>
          <w:rFonts w:ascii="Times New Roman" w:hAnsi="Times New Roman" w:cs="Times New Roman"/>
          <w:sz w:val="24"/>
          <w:szCs w:val="24"/>
          <w:lang w:val="en-US"/>
        </w:rPr>
        <w:t>(</w:t>
      </w:r>
      <w:proofErr w:type="spellStart"/>
      <w:r w:rsidRPr="00595288">
        <w:rPr>
          <w:rFonts w:ascii="Times New Roman" w:hAnsi="Times New Roman" w:cs="Times New Roman"/>
          <w:sz w:val="24"/>
          <w:szCs w:val="24"/>
          <w:lang w:val="en-US"/>
        </w:rPr>
        <w:t>Darllenwyd</w:t>
      </w:r>
      <w:proofErr w:type="spellEnd"/>
      <w:r w:rsidRPr="00595288">
        <w:rPr>
          <w:rFonts w:ascii="Times New Roman" w:hAnsi="Times New Roman" w:cs="Times New Roman"/>
          <w:sz w:val="24"/>
          <w:szCs w:val="24"/>
          <w:lang w:val="en-US"/>
        </w:rPr>
        <w:t xml:space="preserve"> 30 </w:t>
      </w:r>
      <w:proofErr w:type="spellStart"/>
      <w:r w:rsidRPr="00595288">
        <w:rPr>
          <w:rFonts w:ascii="Times New Roman" w:hAnsi="Times New Roman" w:cs="Times New Roman"/>
          <w:sz w:val="24"/>
          <w:szCs w:val="24"/>
          <w:lang w:val="en-US"/>
        </w:rPr>
        <w:t>Rhagfyr</w:t>
      </w:r>
      <w:proofErr w:type="spellEnd"/>
      <w:r w:rsidRPr="00595288">
        <w:rPr>
          <w:rFonts w:ascii="Times New Roman" w:hAnsi="Times New Roman" w:cs="Times New Roman"/>
          <w:sz w:val="24"/>
          <w:szCs w:val="24"/>
          <w:lang w:val="en-US"/>
        </w:rPr>
        <w:t> 2019)</w:t>
      </w:r>
    </w:p>
    <w:p w14:paraId="20BB1660" w14:textId="77777777" w:rsidR="002F6A06" w:rsidRPr="00595288" w:rsidRDefault="002F6A06" w:rsidP="00EE446F">
      <w:pPr>
        <w:spacing w:line="360" w:lineRule="auto"/>
        <w:rPr>
          <w:rFonts w:ascii="Times New Roman" w:hAnsi="Times New Roman" w:cs="Times New Roman"/>
          <w:sz w:val="24"/>
          <w:szCs w:val="24"/>
          <w:lang w:val="cy-GB"/>
        </w:rPr>
      </w:pPr>
      <w:r w:rsidRPr="00595288">
        <w:rPr>
          <w:rFonts w:ascii="Times New Roman" w:hAnsi="Times New Roman" w:cs="Times New Roman"/>
          <w:sz w:val="24"/>
          <w:szCs w:val="24"/>
        </w:rPr>
        <w:t xml:space="preserve">Duffy, B. (2006) </w:t>
      </w:r>
      <w:r w:rsidRPr="00595288">
        <w:rPr>
          <w:rFonts w:ascii="Times New Roman" w:hAnsi="Times New Roman" w:cs="Times New Roman"/>
          <w:i/>
          <w:iCs/>
          <w:sz w:val="24"/>
          <w:szCs w:val="24"/>
        </w:rPr>
        <w:t xml:space="preserve">Supporting Creativity and Imagination in the Early Years. </w:t>
      </w:r>
      <w:r w:rsidRPr="00595288">
        <w:rPr>
          <w:rFonts w:ascii="Times New Roman" w:hAnsi="Times New Roman" w:cs="Times New Roman"/>
          <w:sz w:val="24"/>
          <w:szCs w:val="24"/>
        </w:rPr>
        <w:t>Open University Press.</w:t>
      </w:r>
    </w:p>
    <w:p w14:paraId="44562702" w14:textId="77777777" w:rsidR="002F6A06" w:rsidRPr="00595288" w:rsidRDefault="002F6A06" w:rsidP="00EE446F">
      <w:pPr>
        <w:spacing w:line="360" w:lineRule="auto"/>
        <w:rPr>
          <w:rFonts w:ascii="Times New Roman" w:hAnsi="Times New Roman" w:cs="Times New Roman"/>
          <w:sz w:val="24"/>
          <w:szCs w:val="24"/>
          <w:shd w:val="clear" w:color="auto" w:fill="FFFFFF"/>
        </w:rPr>
      </w:pPr>
      <w:proofErr w:type="spellStart"/>
      <w:r w:rsidRPr="00595288">
        <w:rPr>
          <w:rFonts w:ascii="Times New Roman" w:hAnsi="Times New Roman" w:cs="Times New Roman"/>
          <w:sz w:val="24"/>
          <w:szCs w:val="24"/>
          <w:shd w:val="clear" w:color="auto" w:fill="FFFFFF"/>
        </w:rPr>
        <w:t>Ellyatt</w:t>
      </w:r>
      <w:proofErr w:type="spellEnd"/>
      <w:r w:rsidRPr="00595288">
        <w:rPr>
          <w:rFonts w:ascii="Times New Roman" w:hAnsi="Times New Roman" w:cs="Times New Roman"/>
          <w:sz w:val="24"/>
          <w:szCs w:val="24"/>
          <w:shd w:val="clear" w:color="auto" w:fill="FFFFFF"/>
        </w:rPr>
        <w:t xml:space="preserve">, W. and Gibb, C. (2010) </w:t>
      </w:r>
      <w:r w:rsidRPr="00595288">
        <w:rPr>
          <w:rFonts w:ascii="Times New Roman" w:hAnsi="Times New Roman" w:cs="Times New Roman"/>
          <w:i/>
          <w:iCs/>
          <w:sz w:val="24"/>
          <w:szCs w:val="24"/>
          <w:shd w:val="clear" w:color="auto" w:fill="FFFFFF"/>
        </w:rPr>
        <w:t>Future Directions for EC Education: 10 concerns.</w:t>
      </w:r>
      <w:r w:rsidRPr="00595288">
        <w:rPr>
          <w:rFonts w:ascii="Times New Roman" w:hAnsi="Times New Roman" w:cs="Times New Roman"/>
          <w:sz w:val="24"/>
          <w:szCs w:val="24"/>
          <w:shd w:val="clear" w:color="auto" w:fill="FFFFFF"/>
        </w:rPr>
        <w:t> Nursery World.</w:t>
      </w:r>
    </w:p>
    <w:p w14:paraId="3823522A" w14:textId="49D2F6CD" w:rsidR="002F6A06" w:rsidRPr="00595288" w:rsidRDefault="002F6A06" w:rsidP="00EE446F">
      <w:pPr>
        <w:spacing w:line="360" w:lineRule="auto"/>
        <w:rPr>
          <w:rFonts w:ascii="Times New Roman" w:hAnsi="Times New Roman" w:cs="Times New Roman"/>
          <w:sz w:val="24"/>
          <w:szCs w:val="24"/>
        </w:rPr>
      </w:pPr>
      <w:r w:rsidRPr="00595288">
        <w:rPr>
          <w:rFonts w:ascii="Times New Roman" w:hAnsi="Times New Roman" w:cs="Times New Roman"/>
          <w:sz w:val="24"/>
          <w:szCs w:val="24"/>
        </w:rPr>
        <w:lastRenderedPageBreak/>
        <w:t xml:space="preserve">Estyn. (2015) </w:t>
      </w:r>
      <w:proofErr w:type="spellStart"/>
      <w:r w:rsidRPr="00595288">
        <w:rPr>
          <w:rFonts w:ascii="Times New Roman" w:hAnsi="Times New Roman" w:cs="Times New Roman"/>
          <w:i/>
          <w:sz w:val="24"/>
          <w:szCs w:val="24"/>
        </w:rPr>
        <w:t>Arfer</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orau</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mewn</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addysgu</w:t>
      </w:r>
      <w:proofErr w:type="spellEnd"/>
      <w:r w:rsidRPr="00595288">
        <w:rPr>
          <w:rFonts w:ascii="Times New Roman" w:hAnsi="Times New Roman" w:cs="Times New Roman"/>
          <w:i/>
          <w:sz w:val="24"/>
          <w:szCs w:val="24"/>
        </w:rPr>
        <w:t xml:space="preserve"> a </w:t>
      </w:r>
      <w:proofErr w:type="spellStart"/>
      <w:r w:rsidRPr="00595288">
        <w:rPr>
          <w:rFonts w:ascii="Times New Roman" w:hAnsi="Times New Roman" w:cs="Times New Roman"/>
          <w:i/>
          <w:sz w:val="24"/>
          <w:szCs w:val="24"/>
        </w:rPr>
        <w:t>dysgu</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yn</w:t>
      </w:r>
      <w:proofErr w:type="spellEnd"/>
      <w:r w:rsidRPr="00595288">
        <w:rPr>
          <w:rFonts w:ascii="Times New Roman" w:hAnsi="Times New Roman" w:cs="Times New Roman"/>
          <w:i/>
          <w:sz w:val="24"/>
          <w:szCs w:val="24"/>
        </w:rPr>
        <w:t xml:space="preserve"> y </w:t>
      </w:r>
      <w:proofErr w:type="spellStart"/>
      <w:r w:rsidRPr="00595288">
        <w:rPr>
          <w:rFonts w:ascii="Times New Roman" w:hAnsi="Times New Roman" w:cs="Times New Roman"/>
          <w:i/>
          <w:sz w:val="24"/>
          <w:szCs w:val="24"/>
        </w:rPr>
        <w:t>celfyddydau</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creadigol</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yng</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nghyfnod</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allweddol</w:t>
      </w:r>
      <w:proofErr w:type="spellEnd"/>
      <w:r w:rsidRPr="00595288">
        <w:rPr>
          <w:rFonts w:ascii="Times New Roman" w:hAnsi="Times New Roman" w:cs="Times New Roman"/>
          <w:i/>
          <w:sz w:val="24"/>
          <w:szCs w:val="24"/>
        </w:rPr>
        <w:t xml:space="preserve"> 2.</w:t>
      </w:r>
      <w:r w:rsidRPr="00595288">
        <w:rPr>
          <w:rFonts w:ascii="Times New Roman" w:hAnsi="Times New Roman" w:cs="Times New Roman"/>
          <w:sz w:val="24"/>
          <w:szCs w:val="24"/>
        </w:rPr>
        <w:t xml:space="preserve"> </w:t>
      </w:r>
      <w:proofErr w:type="spellStart"/>
      <w:r w:rsidRPr="00595288">
        <w:rPr>
          <w:rFonts w:ascii="Times New Roman" w:hAnsi="Times New Roman" w:cs="Times New Roman"/>
          <w:sz w:val="24"/>
          <w:szCs w:val="24"/>
        </w:rPr>
        <w:t>A</w:t>
      </w:r>
      <w:r w:rsidR="00996DC9" w:rsidRPr="00595288">
        <w:rPr>
          <w:rFonts w:ascii="Times New Roman" w:hAnsi="Times New Roman" w:cs="Times New Roman"/>
          <w:sz w:val="24"/>
          <w:szCs w:val="24"/>
        </w:rPr>
        <w:t>r</w:t>
      </w:r>
      <w:proofErr w:type="spellEnd"/>
      <w:r w:rsidR="00996DC9" w:rsidRPr="00595288">
        <w:rPr>
          <w:rFonts w:ascii="Times New Roman" w:hAnsi="Times New Roman" w:cs="Times New Roman"/>
          <w:sz w:val="24"/>
          <w:szCs w:val="24"/>
        </w:rPr>
        <w:t xml:space="preserve"> </w:t>
      </w:r>
      <w:proofErr w:type="spellStart"/>
      <w:r w:rsidR="00996DC9" w:rsidRPr="00595288">
        <w:rPr>
          <w:rFonts w:ascii="Times New Roman" w:hAnsi="Times New Roman" w:cs="Times New Roman"/>
          <w:sz w:val="24"/>
          <w:szCs w:val="24"/>
        </w:rPr>
        <w:t>gael</w:t>
      </w:r>
      <w:proofErr w:type="spellEnd"/>
      <w:r w:rsidR="00996DC9" w:rsidRPr="00595288">
        <w:rPr>
          <w:rFonts w:ascii="Times New Roman" w:hAnsi="Times New Roman" w:cs="Times New Roman"/>
          <w:sz w:val="24"/>
          <w:szCs w:val="24"/>
        </w:rPr>
        <w:t xml:space="preserve"> </w:t>
      </w:r>
      <w:proofErr w:type="spellStart"/>
      <w:r w:rsidR="00996DC9" w:rsidRPr="00595288">
        <w:rPr>
          <w:rFonts w:ascii="Times New Roman" w:hAnsi="Times New Roman" w:cs="Times New Roman"/>
          <w:sz w:val="24"/>
          <w:szCs w:val="24"/>
        </w:rPr>
        <w:t>yn</w:t>
      </w:r>
      <w:proofErr w:type="spellEnd"/>
      <w:r w:rsidRPr="00595288">
        <w:rPr>
          <w:rFonts w:ascii="Times New Roman" w:hAnsi="Times New Roman" w:cs="Times New Roman"/>
          <w:sz w:val="24"/>
          <w:szCs w:val="24"/>
        </w:rPr>
        <w:t xml:space="preserve">: </w:t>
      </w:r>
      <w:hyperlink r:id="rId10" w:history="1">
        <w:r w:rsidRPr="00595288">
          <w:rPr>
            <w:rStyle w:val="Hyperlink"/>
            <w:rFonts w:ascii="Times New Roman" w:hAnsi="Times New Roman" w:cs="Times New Roman"/>
            <w:color w:val="auto"/>
            <w:sz w:val="24"/>
            <w:szCs w:val="24"/>
            <w:u w:val="none"/>
          </w:rPr>
          <w:t>https://www.estyn.gov.wales/sites/default/files/documents/Arfer_orau_mewn_addysgu_a_dysgu_yn_y_celfyddydau_creadigol_yng_nghyfnod_allweddol_2_-_Mai_2015%20%281%29.pdf</w:t>
        </w:r>
      </w:hyperlink>
      <w:r w:rsidRPr="00595288">
        <w:rPr>
          <w:rFonts w:ascii="Times New Roman" w:hAnsi="Times New Roman" w:cs="Times New Roman"/>
          <w:sz w:val="24"/>
          <w:szCs w:val="24"/>
        </w:rPr>
        <w:t xml:space="preserve">  </w:t>
      </w:r>
      <w:r w:rsidRPr="00595288">
        <w:rPr>
          <w:rFonts w:ascii="Times New Roman" w:hAnsi="Times New Roman" w:cs="Times New Roman"/>
          <w:sz w:val="24"/>
          <w:szCs w:val="24"/>
          <w:lang w:val="en-US"/>
        </w:rPr>
        <w:t>(</w:t>
      </w:r>
      <w:proofErr w:type="spellStart"/>
      <w:r w:rsidRPr="00595288">
        <w:rPr>
          <w:rFonts w:ascii="Times New Roman" w:hAnsi="Times New Roman" w:cs="Times New Roman"/>
          <w:sz w:val="24"/>
          <w:szCs w:val="24"/>
          <w:lang w:val="en-US"/>
        </w:rPr>
        <w:t>Darllenwyd</w:t>
      </w:r>
      <w:proofErr w:type="spellEnd"/>
      <w:r w:rsidRPr="00595288">
        <w:rPr>
          <w:rFonts w:ascii="Times New Roman" w:hAnsi="Times New Roman" w:cs="Times New Roman"/>
          <w:sz w:val="24"/>
          <w:szCs w:val="24"/>
          <w:lang w:val="en-US"/>
        </w:rPr>
        <w:t xml:space="preserve"> 3 </w:t>
      </w:r>
      <w:proofErr w:type="spellStart"/>
      <w:r w:rsidRPr="00595288">
        <w:rPr>
          <w:rFonts w:ascii="Times New Roman" w:hAnsi="Times New Roman" w:cs="Times New Roman"/>
          <w:sz w:val="24"/>
          <w:szCs w:val="24"/>
          <w:lang w:val="en-US"/>
        </w:rPr>
        <w:t>Ionawr</w:t>
      </w:r>
      <w:proofErr w:type="spellEnd"/>
      <w:r w:rsidRPr="00595288">
        <w:rPr>
          <w:rFonts w:ascii="Times New Roman" w:hAnsi="Times New Roman" w:cs="Times New Roman"/>
          <w:sz w:val="24"/>
          <w:szCs w:val="24"/>
          <w:lang w:val="en-US"/>
        </w:rPr>
        <w:t xml:space="preserve"> 2019)</w:t>
      </w:r>
      <w:r w:rsidRPr="00595288">
        <w:rPr>
          <w:rFonts w:ascii="Times New Roman" w:hAnsi="Times New Roman" w:cs="Times New Roman"/>
          <w:sz w:val="24"/>
          <w:szCs w:val="24"/>
        </w:rPr>
        <w:t>.</w:t>
      </w:r>
    </w:p>
    <w:p w14:paraId="3E13F850" w14:textId="77777777" w:rsidR="002F6A06" w:rsidRPr="00595288" w:rsidRDefault="002F6A06" w:rsidP="00EE446F">
      <w:pPr>
        <w:spacing w:line="360" w:lineRule="auto"/>
        <w:rPr>
          <w:rFonts w:ascii="Times New Roman" w:hAnsi="Times New Roman" w:cs="Times New Roman"/>
          <w:i/>
          <w:sz w:val="24"/>
          <w:szCs w:val="24"/>
        </w:rPr>
      </w:pPr>
      <w:r w:rsidRPr="00595288">
        <w:rPr>
          <w:rFonts w:ascii="Times New Roman" w:hAnsi="Times New Roman" w:cs="Times New Roman"/>
          <w:sz w:val="24"/>
          <w:szCs w:val="24"/>
        </w:rPr>
        <w:t xml:space="preserve">Estyn. (2017) </w:t>
      </w:r>
      <w:proofErr w:type="spellStart"/>
      <w:r w:rsidRPr="00595288">
        <w:rPr>
          <w:rFonts w:ascii="Times New Roman" w:hAnsi="Times New Roman" w:cs="Times New Roman"/>
          <w:i/>
          <w:sz w:val="24"/>
          <w:szCs w:val="24"/>
        </w:rPr>
        <w:t>Arfer</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dda</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yn</w:t>
      </w:r>
      <w:proofErr w:type="spellEnd"/>
      <w:r w:rsidRPr="00595288">
        <w:rPr>
          <w:rFonts w:ascii="Times New Roman" w:hAnsi="Times New Roman" w:cs="Times New Roman"/>
          <w:i/>
          <w:sz w:val="24"/>
          <w:szCs w:val="24"/>
        </w:rPr>
        <w:t xml:space="preserve"> y </w:t>
      </w:r>
      <w:proofErr w:type="spellStart"/>
      <w:r w:rsidRPr="00595288">
        <w:rPr>
          <w:rFonts w:ascii="Times New Roman" w:hAnsi="Times New Roman" w:cs="Times New Roman"/>
          <w:i/>
          <w:sz w:val="24"/>
          <w:szCs w:val="24"/>
        </w:rPr>
        <w:t>dyniaethau</w:t>
      </w:r>
      <w:proofErr w:type="spellEnd"/>
      <w:r w:rsidRPr="00595288">
        <w:rPr>
          <w:rFonts w:ascii="Times New Roman" w:hAnsi="Times New Roman" w:cs="Times New Roman"/>
          <w:i/>
          <w:sz w:val="24"/>
          <w:szCs w:val="24"/>
        </w:rPr>
        <w:t>.</w:t>
      </w:r>
      <w:r w:rsidRPr="00595288">
        <w:rPr>
          <w:rFonts w:ascii="Times New Roman" w:hAnsi="Times New Roman" w:cs="Times New Roman"/>
          <w:sz w:val="24"/>
          <w:szCs w:val="24"/>
        </w:rPr>
        <w:t xml:space="preserve"> </w:t>
      </w:r>
      <w:proofErr w:type="spellStart"/>
      <w:r w:rsidRPr="00595288">
        <w:rPr>
          <w:rFonts w:ascii="Times New Roman" w:hAnsi="Times New Roman" w:cs="Times New Roman"/>
          <w:sz w:val="24"/>
          <w:szCs w:val="24"/>
        </w:rPr>
        <w:t>Ar</w:t>
      </w:r>
      <w:proofErr w:type="spellEnd"/>
      <w:r w:rsidRPr="00595288">
        <w:rPr>
          <w:rFonts w:ascii="Times New Roman" w:hAnsi="Times New Roman" w:cs="Times New Roman"/>
          <w:sz w:val="24"/>
          <w:szCs w:val="24"/>
        </w:rPr>
        <w:t xml:space="preserve"> </w:t>
      </w:r>
      <w:proofErr w:type="spellStart"/>
      <w:r w:rsidRPr="00595288">
        <w:rPr>
          <w:rFonts w:ascii="Times New Roman" w:hAnsi="Times New Roman" w:cs="Times New Roman"/>
          <w:sz w:val="24"/>
          <w:szCs w:val="24"/>
        </w:rPr>
        <w:t>gael</w:t>
      </w:r>
      <w:proofErr w:type="spellEnd"/>
      <w:r w:rsidRPr="00595288">
        <w:rPr>
          <w:rFonts w:ascii="Times New Roman" w:hAnsi="Times New Roman" w:cs="Times New Roman"/>
          <w:sz w:val="24"/>
          <w:szCs w:val="24"/>
        </w:rPr>
        <w:t xml:space="preserve"> </w:t>
      </w:r>
      <w:proofErr w:type="spellStart"/>
      <w:r w:rsidRPr="00595288">
        <w:rPr>
          <w:rFonts w:ascii="Times New Roman" w:hAnsi="Times New Roman" w:cs="Times New Roman"/>
          <w:sz w:val="24"/>
          <w:szCs w:val="24"/>
        </w:rPr>
        <w:t>yn</w:t>
      </w:r>
      <w:proofErr w:type="spellEnd"/>
      <w:r w:rsidRPr="00595288">
        <w:rPr>
          <w:rFonts w:ascii="Times New Roman" w:hAnsi="Times New Roman" w:cs="Times New Roman"/>
          <w:sz w:val="24"/>
          <w:szCs w:val="24"/>
        </w:rPr>
        <w:t xml:space="preserve">: </w:t>
      </w:r>
      <w:hyperlink r:id="rId11" w:history="1">
        <w:r w:rsidRPr="00595288">
          <w:rPr>
            <w:rStyle w:val="Hyperlink"/>
            <w:rFonts w:ascii="Times New Roman" w:hAnsi="Times New Roman" w:cs="Times New Roman"/>
            <w:color w:val="auto"/>
            <w:sz w:val="24"/>
            <w:szCs w:val="24"/>
            <w:u w:val="none"/>
          </w:rPr>
          <w:t>https://www.estyn.llyw.cymru/sites/default/files/documents/Good%20practice%20in%20the%20humanities%20cy%20FINAL%20%28PDF.pdf</w:t>
        </w:r>
      </w:hyperlink>
      <w:r w:rsidRPr="00595288">
        <w:rPr>
          <w:rFonts w:ascii="Times New Roman" w:hAnsi="Times New Roman" w:cs="Times New Roman"/>
          <w:sz w:val="24"/>
          <w:szCs w:val="24"/>
        </w:rPr>
        <w:t xml:space="preserve"> </w:t>
      </w:r>
      <w:r w:rsidRPr="00595288">
        <w:rPr>
          <w:rFonts w:ascii="Times New Roman" w:hAnsi="Times New Roman" w:cs="Times New Roman"/>
          <w:sz w:val="24"/>
          <w:szCs w:val="24"/>
          <w:lang w:val="en-US"/>
        </w:rPr>
        <w:t>(</w:t>
      </w:r>
      <w:proofErr w:type="spellStart"/>
      <w:r w:rsidRPr="00595288">
        <w:rPr>
          <w:rFonts w:ascii="Times New Roman" w:hAnsi="Times New Roman" w:cs="Times New Roman"/>
          <w:sz w:val="24"/>
          <w:szCs w:val="24"/>
          <w:lang w:val="en-US"/>
        </w:rPr>
        <w:t>Darllenwyd</w:t>
      </w:r>
      <w:proofErr w:type="spellEnd"/>
      <w:r w:rsidRPr="00595288">
        <w:rPr>
          <w:rFonts w:ascii="Times New Roman" w:hAnsi="Times New Roman" w:cs="Times New Roman"/>
          <w:sz w:val="24"/>
          <w:szCs w:val="24"/>
          <w:lang w:val="en-US"/>
        </w:rPr>
        <w:t xml:space="preserve"> 28 </w:t>
      </w:r>
      <w:proofErr w:type="spellStart"/>
      <w:r w:rsidRPr="00595288">
        <w:rPr>
          <w:rFonts w:ascii="Times New Roman" w:hAnsi="Times New Roman" w:cs="Times New Roman"/>
          <w:sz w:val="24"/>
          <w:szCs w:val="24"/>
          <w:lang w:val="en-US"/>
        </w:rPr>
        <w:t>Rhagfyr</w:t>
      </w:r>
      <w:proofErr w:type="spellEnd"/>
      <w:r w:rsidRPr="00595288">
        <w:rPr>
          <w:rFonts w:ascii="Times New Roman" w:hAnsi="Times New Roman" w:cs="Times New Roman"/>
          <w:sz w:val="24"/>
          <w:szCs w:val="24"/>
          <w:lang w:val="en-US"/>
        </w:rPr>
        <w:t> 2019)</w:t>
      </w:r>
      <w:r w:rsidRPr="00595288">
        <w:rPr>
          <w:rFonts w:ascii="Times New Roman" w:hAnsi="Times New Roman" w:cs="Times New Roman"/>
          <w:sz w:val="24"/>
          <w:szCs w:val="24"/>
        </w:rPr>
        <w:t>.</w:t>
      </w:r>
    </w:p>
    <w:p w14:paraId="1F29F3D9" w14:textId="77777777" w:rsidR="002F6A06" w:rsidRPr="00595288" w:rsidRDefault="002F6A06" w:rsidP="00EE446F">
      <w:pPr>
        <w:spacing w:line="360" w:lineRule="auto"/>
        <w:rPr>
          <w:rFonts w:ascii="Times New Roman" w:hAnsi="Times New Roman" w:cs="Times New Roman"/>
          <w:sz w:val="24"/>
          <w:szCs w:val="24"/>
          <w:lang w:val="en-US"/>
        </w:rPr>
      </w:pPr>
      <w:r w:rsidRPr="00595288">
        <w:rPr>
          <w:rFonts w:ascii="Times New Roman" w:hAnsi="Times New Roman" w:cs="Times New Roman"/>
          <w:sz w:val="24"/>
          <w:szCs w:val="24"/>
          <w:lang w:val="cy-GB"/>
        </w:rPr>
        <w:t xml:space="preserve">Estyn. (2018) </w:t>
      </w:r>
      <w:r w:rsidRPr="00595288">
        <w:rPr>
          <w:rFonts w:ascii="Times New Roman" w:hAnsi="Times New Roman" w:cs="Times New Roman"/>
          <w:i/>
          <w:iCs/>
          <w:sz w:val="24"/>
          <w:szCs w:val="24"/>
          <w:lang w:val="cy-GB"/>
        </w:rPr>
        <w:t>Asesu ar gyfer Dysgu a medrau meddwl.</w:t>
      </w:r>
      <w:r w:rsidRPr="00595288">
        <w:rPr>
          <w:rFonts w:ascii="Times New Roman" w:hAnsi="Times New Roman" w:cs="Times New Roman"/>
          <w:sz w:val="24"/>
          <w:szCs w:val="24"/>
          <w:lang w:val="cy-GB"/>
        </w:rPr>
        <w:t xml:space="preserve"> Ar gael yn: </w:t>
      </w:r>
      <w:hyperlink r:id="rId12" w:history="1">
        <w:r w:rsidRPr="00595288">
          <w:rPr>
            <w:rStyle w:val="Hyperlink"/>
            <w:rFonts w:ascii="Times New Roman" w:hAnsi="Times New Roman" w:cs="Times New Roman"/>
            <w:color w:val="auto"/>
            <w:sz w:val="24"/>
            <w:szCs w:val="24"/>
            <w:u w:val="none"/>
          </w:rPr>
          <w:t>https://www.estyn.llyw.cymru/arfer-effeithiol/asesu-ar-gyfer-dysgu-medrau-meddwl?_ga=2.91289886.585472044.1578063264-1043525145.1578063264</w:t>
        </w:r>
      </w:hyperlink>
      <w:r w:rsidRPr="00595288">
        <w:rPr>
          <w:rFonts w:ascii="Times New Roman" w:hAnsi="Times New Roman" w:cs="Times New Roman"/>
          <w:sz w:val="24"/>
          <w:szCs w:val="24"/>
        </w:rPr>
        <w:t xml:space="preserve"> </w:t>
      </w:r>
      <w:r w:rsidRPr="00595288">
        <w:rPr>
          <w:rFonts w:ascii="Times New Roman" w:hAnsi="Times New Roman" w:cs="Times New Roman"/>
          <w:sz w:val="24"/>
          <w:szCs w:val="24"/>
          <w:lang w:val="en-US"/>
        </w:rPr>
        <w:t>(</w:t>
      </w:r>
      <w:proofErr w:type="spellStart"/>
      <w:r w:rsidRPr="00595288">
        <w:rPr>
          <w:rFonts w:ascii="Times New Roman" w:hAnsi="Times New Roman" w:cs="Times New Roman"/>
          <w:sz w:val="24"/>
          <w:szCs w:val="24"/>
          <w:lang w:val="en-US"/>
        </w:rPr>
        <w:t>Darllenwyd</w:t>
      </w:r>
      <w:proofErr w:type="spellEnd"/>
      <w:r w:rsidRPr="00595288">
        <w:rPr>
          <w:rFonts w:ascii="Times New Roman" w:hAnsi="Times New Roman" w:cs="Times New Roman"/>
          <w:sz w:val="24"/>
          <w:szCs w:val="24"/>
          <w:lang w:val="en-US"/>
        </w:rPr>
        <w:t xml:space="preserve"> 29 </w:t>
      </w:r>
      <w:proofErr w:type="spellStart"/>
      <w:r w:rsidRPr="00595288">
        <w:rPr>
          <w:rFonts w:ascii="Times New Roman" w:hAnsi="Times New Roman" w:cs="Times New Roman"/>
          <w:sz w:val="24"/>
          <w:szCs w:val="24"/>
          <w:lang w:val="en-US"/>
        </w:rPr>
        <w:t>Rhagfyr</w:t>
      </w:r>
      <w:proofErr w:type="spellEnd"/>
      <w:r w:rsidRPr="00595288">
        <w:rPr>
          <w:rFonts w:ascii="Times New Roman" w:hAnsi="Times New Roman" w:cs="Times New Roman"/>
          <w:sz w:val="24"/>
          <w:szCs w:val="24"/>
          <w:lang w:val="en-US"/>
        </w:rPr>
        <w:t> 2019)</w:t>
      </w:r>
    </w:p>
    <w:p w14:paraId="277C9D0E" w14:textId="77777777" w:rsidR="002F6A06" w:rsidRPr="00595288" w:rsidRDefault="002F6A06" w:rsidP="00EE446F">
      <w:pPr>
        <w:spacing w:line="360" w:lineRule="auto"/>
        <w:rPr>
          <w:rFonts w:ascii="Times New Roman" w:hAnsi="Times New Roman" w:cs="Times New Roman"/>
          <w:sz w:val="24"/>
          <w:szCs w:val="24"/>
          <w:shd w:val="clear" w:color="auto" w:fill="FFFFFF"/>
        </w:rPr>
      </w:pPr>
      <w:r w:rsidRPr="00595288">
        <w:rPr>
          <w:rFonts w:ascii="Times New Roman" w:hAnsi="Times New Roman" w:cs="Times New Roman"/>
          <w:sz w:val="24"/>
          <w:szCs w:val="24"/>
          <w:shd w:val="clear" w:color="auto" w:fill="FFFFFF"/>
        </w:rPr>
        <w:t xml:space="preserve">Gardner, H. (1993) </w:t>
      </w:r>
      <w:r w:rsidRPr="00595288">
        <w:rPr>
          <w:rFonts w:ascii="Times New Roman" w:hAnsi="Times New Roman" w:cs="Times New Roman"/>
          <w:i/>
          <w:sz w:val="24"/>
          <w:szCs w:val="24"/>
          <w:shd w:val="clear" w:color="auto" w:fill="FFFFFF"/>
        </w:rPr>
        <w:t>Creating minds</w:t>
      </w:r>
      <w:r w:rsidRPr="00595288">
        <w:rPr>
          <w:rFonts w:ascii="Times New Roman" w:hAnsi="Times New Roman" w:cs="Times New Roman"/>
          <w:sz w:val="24"/>
          <w:szCs w:val="24"/>
          <w:shd w:val="clear" w:color="auto" w:fill="FFFFFF"/>
        </w:rPr>
        <w:t>. New York: Basic Books.</w:t>
      </w:r>
    </w:p>
    <w:p w14:paraId="72A1F807" w14:textId="77777777" w:rsidR="002F6A06" w:rsidRPr="00595288" w:rsidRDefault="002F6A06" w:rsidP="00EE446F">
      <w:pPr>
        <w:spacing w:line="360" w:lineRule="auto"/>
        <w:rPr>
          <w:rFonts w:ascii="Times New Roman" w:hAnsi="Times New Roman" w:cs="Times New Roman"/>
          <w:sz w:val="24"/>
          <w:szCs w:val="24"/>
        </w:rPr>
      </w:pPr>
      <w:r w:rsidRPr="00595288">
        <w:rPr>
          <w:rFonts w:ascii="Times New Roman" w:hAnsi="Times New Roman" w:cs="Times New Roman"/>
          <w:sz w:val="24"/>
          <w:szCs w:val="24"/>
        </w:rPr>
        <w:t xml:space="preserve">Guilford, J. P. (1950). </w:t>
      </w:r>
      <w:r w:rsidRPr="00595288">
        <w:rPr>
          <w:rFonts w:ascii="Times New Roman" w:hAnsi="Times New Roman" w:cs="Times New Roman"/>
          <w:i/>
          <w:iCs/>
          <w:sz w:val="24"/>
          <w:szCs w:val="24"/>
        </w:rPr>
        <w:t xml:space="preserve">Creativity. </w:t>
      </w:r>
      <w:r w:rsidRPr="00595288">
        <w:rPr>
          <w:rFonts w:ascii="Times New Roman" w:hAnsi="Times New Roman" w:cs="Times New Roman"/>
          <w:sz w:val="24"/>
          <w:szCs w:val="24"/>
        </w:rPr>
        <w:t>American Psychologist.</w:t>
      </w:r>
    </w:p>
    <w:p w14:paraId="4AB50B7E" w14:textId="77777777" w:rsidR="002F6A06" w:rsidRPr="00595288" w:rsidRDefault="002F6A06" w:rsidP="00EE446F">
      <w:pPr>
        <w:spacing w:line="360" w:lineRule="auto"/>
        <w:rPr>
          <w:rFonts w:ascii="Times New Roman" w:hAnsi="Times New Roman" w:cs="Times New Roman"/>
          <w:sz w:val="24"/>
          <w:szCs w:val="24"/>
          <w:lang w:val="cy-GB"/>
        </w:rPr>
      </w:pPr>
      <w:r w:rsidRPr="00595288">
        <w:rPr>
          <w:rFonts w:ascii="Times New Roman" w:hAnsi="Times New Roman" w:cs="Times New Roman"/>
          <w:sz w:val="24"/>
          <w:szCs w:val="24"/>
          <w:shd w:val="clear" w:color="auto" w:fill="FFFFFF"/>
        </w:rPr>
        <w:t>Jeffrey, B. and Woods, P. (2003) </w:t>
      </w:r>
      <w:r w:rsidRPr="00595288">
        <w:rPr>
          <w:rFonts w:ascii="Times New Roman" w:hAnsi="Times New Roman" w:cs="Times New Roman"/>
          <w:i/>
          <w:iCs/>
          <w:sz w:val="24"/>
          <w:szCs w:val="24"/>
          <w:shd w:val="clear" w:color="auto" w:fill="FFFFFF"/>
        </w:rPr>
        <w:t>The creative school: A framework for success, quality and effectiveness</w:t>
      </w:r>
      <w:r w:rsidRPr="00595288">
        <w:rPr>
          <w:rFonts w:ascii="Times New Roman" w:hAnsi="Times New Roman" w:cs="Times New Roman"/>
          <w:sz w:val="24"/>
          <w:szCs w:val="24"/>
          <w:shd w:val="clear" w:color="auto" w:fill="FFFFFF"/>
        </w:rPr>
        <w:t>. Routledge.</w:t>
      </w:r>
    </w:p>
    <w:p w14:paraId="1E86D0CB" w14:textId="77777777" w:rsidR="002F6A06" w:rsidRPr="00595288" w:rsidRDefault="002F6A06" w:rsidP="00EE446F">
      <w:pPr>
        <w:spacing w:line="360" w:lineRule="auto"/>
        <w:rPr>
          <w:rFonts w:ascii="Times New Roman" w:hAnsi="Times New Roman" w:cs="Times New Roman"/>
          <w:sz w:val="24"/>
          <w:szCs w:val="24"/>
        </w:rPr>
      </w:pPr>
      <w:r w:rsidRPr="00595288">
        <w:rPr>
          <w:rFonts w:ascii="Times New Roman" w:hAnsi="Times New Roman" w:cs="Times New Roman"/>
          <w:sz w:val="24"/>
          <w:szCs w:val="24"/>
          <w:shd w:val="clear" w:color="auto" w:fill="FFFFFF"/>
        </w:rPr>
        <w:t xml:space="preserve">Joubert, M.M. (2001) </w:t>
      </w:r>
      <w:r w:rsidRPr="00595288">
        <w:rPr>
          <w:rFonts w:ascii="Times New Roman" w:hAnsi="Times New Roman" w:cs="Times New Roman"/>
          <w:i/>
          <w:iCs/>
          <w:sz w:val="24"/>
          <w:szCs w:val="24"/>
          <w:shd w:val="clear" w:color="auto" w:fill="FFFFFF"/>
        </w:rPr>
        <w:t>The art of creative teaching: NACCCE and beyond.</w:t>
      </w:r>
      <w:r w:rsidRPr="00595288">
        <w:rPr>
          <w:rFonts w:ascii="Times New Roman" w:hAnsi="Times New Roman" w:cs="Times New Roman"/>
          <w:sz w:val="24"/>
          <w:szCs w:val="24"/>
          <w:shd w:val="clear" w:color="auto" w:fill="FFFFFF"/>
        </w:rPr>
        <w:t> Creativity in education, London: Continuum.</w:t>
      </w:r>
    </w:p>
    <w:p w14:paraId="3504C46D" w14:textId="77777777" w:rsidR="002F6A06" w:rsidRPr="00595288" w:rsidRDefault="002F6A06" w:rsidP="00EE446F">
      <w:pPr>
        <w:spacing w:line="360" w:lineRule="auto"/>
        <w:rPr>
          <w:rFonts w:ascii="Times New Roman" w:hAnsi="Times New Roman" w:cs="Times New Roman"/>
          <w:sz w:val="24"/>
          <w:szCs w:val="24"/>
          <w:lang w:val="cy-GB"/>
        </w:rPr>
      </w:pPr>
      <w:r w:rsidRPr="00595288">
        <w:rPr>
          <w:rFonts w:ascii="Times New Roman" w:hAnsi="Times New Roman" w:cs="Times New Roman"/>
          <w:sz w:val="24"/>
          <w:szCs w:val="24"/>
        </w:rPr>
        <w:t xml:space="preserve">Kilgour, M. (2006) </w:t>
      </w:r>
      <w:r w:rsidRPr="00595288">
        <w:rPr>
          <w:rFonts w:ascii="Times New Roman" w:hAnsi="Times New Roman" w:cs="Times New Roman"/>
          <w:i/>
          <w:iCs/>
          <w:sz w:val="24"/>
          <w:szCs w:val="24"/>
        </w:rPr>
        <w:t>Improving the creative process: Analysis of the effects of divergent thinking techniques and domain specific knowledge on creativity.</w:t>
      </w:r>
      <w:r w:rsidRPr="00595288">
        <w:rPr>
          <w:rFonts w:ascii="Times New Roman" w:hAnsi="Times New Roman" w:cs="Times New Roman"/>
          <w:sz w:val="24"/>
          <w:szCs w:val="24"/>
        </w:rPr>
        <w:t xml:space="preserve"> International Journal of Business and Society.</w:t>
      </w:r>
    </w:p>
    <w:p w14:paraId="12F06AC8" w14:textId="77777777" w:rsidR="002F6A06" w:rsidRPr="00595288" w:rsidRDefault="002F6A06" w:rsidP="00EE446F">
      <w:pPr>
        <w:spacing w:line="360" w:lineRule="auto"/>
        <w:rPr>
          <w:rFonts w:ascii="Times New Roman" w:hAnsi="Times New Roman" w:cs="Times New Roman"/>
          <w:sz w:val="24"/>
          <w:szCs w:val="24"/>
        </w:rPr>
      </w:pPr>
      <w:proofErr w:type="spellStart"/>
      <w:r w:rsidRPr="00595288">
        <w:rPr>
          <w:rStyle w:val="Strong"/>
          <w:rFonts w:ascii="Times New Roman" w:hAnsi="Times New Roman" w:cs="Times New Roman"/>
          <w:b w:val="0"/>
          <w:bCs/>
          <w:sz w:val="24"/>
          <w:szCs w:val="24"/>
        </w:rPr>
        <w:t>Llywodraeth</w:t>
      </w:r>
      <w:proofErr w:type="spellEnd"/>
      <w:r w:rsidRPr="00595288">
        <w:rPr>
          <w:rStyle w:val="Strong"/>
          <w:rFonts w:ascii="Times New Roman" w:hAnsi="Times New Roman" w:cs="Times New Roman"/>
          <w:b w:val="0"/>
          <w:bCs/>
          <w:sz w:val="24"/>
          <w:szCs w:val="24"/>
        </w:rPr>
        <w:t xml:space="preserve"> Cymru. (2015</w:t>
      </w:r>
      <w:r w:rsidRPr="00595288">
        <w:rPr>
          <w:rStyle w:val="Strong"/>
          <w:rFonts w:ascii="Times New Roman" w:hAnsi="Times New Roman" w:cs="Times New Roman"/>
          <w:sz w:val="24"/>
          <w:szCs w:val="24"/>
        </w:rPr>
        <w:t xml:space="preserve">) </w:t>
      </w:r>
      <w:proofErr w:type="spellStart"/>
      <w:r w:rsidRPr="00595288">
        <w:rPr>
          <w:rFonts w:ascii="Times New Roman" w:hAnsi="Times New Roman" w:cs="Times New Roman"/>
          <w:i/>
          <w:sz w:val="24"/>
          <w:szCs w:val="24"/>
        </w:rPr>
        <w:t>Fframwaith</w:t>
      </w:r>
      <w:proofErr w:type="spellEnd"/>
      <w:r w:rsidRPr="00595288">
        <w:rPr>
          <w:rFonts w:ascii="Times New Roman" w:hAnsi="Times New Roman" w:cs="Times New Roman"/>
          <w:i/>
          <w:sz w:val="24"/>
          <w:szCs w:val="24"/>
        </w:rPr>
        <w:t xml:space="preserve"> y </w:t>
      </w:r>
      <w:proofErr w:type="spellStart"/>
      <w:r w:rsidRPr="00595288">
        <w:rPr>
          <w:rFonts w:ascii="Times New Roman" w:hAnsi="Times New Roman" w:cs="Times New Roman"/>
          <w:i/>
          <w:sz w:val="24"/>
          <w:szCs w:val="24"/>
        </w:rPr>
        <w:t>Cyfnod</w:t>
      </w:r>
      <w:proofErr w:type="spellEnd"/>
      <w:r w:rsidRPr="00595288">
        <w:rPr>
          <w:rFonts w:ascii="Times New Roman" w:hAnsi="Times New Roman" w:cs="Times New Roman"/>
          <w:i/>
          <w:sz w:val="24"/>
          <w:szCs w:val="24"/>
        </w:rPr>
        <w:t xml:space="preserve"> Sylfaen. </w:t>
      </w:r>
      <w:proofErr w:type="spellStart"/>
      <w:r w:rsidRPr="00595288">
        <w:rPr>
          <w:rFonts w:ascii="Times New Roman" w:hAnsi="Times New Roman" w:cs="Times New Roman"/>
          <w:sz w:val="24"/>
          <w:szCs w:val="24"/>
        </w:rPr>
        <w:t>Ar</w:t>
      </w:r>
      <w:proofErr w:type="spellEnd"/>
      <w:r w:rsidRPr="00595288">
        <w:rPr>
          <w:rFonts w:ascii="Times New Roman" w:hAnsi="Times New Roman" w:cs="Times New Roman"/>
          <w:sz w:val="24"/>
          <w:szCs w:val="24"/>
        </w:rPr>
        <w:t xml:space="preserve"> </w:t>
      </w:r>
      <w:proofErr w:type="spellStart"/>
      <w:r w:rsidRPr="00595288">
        <w:rPr>
          <w:rFonts w:ascii="Times New Roman" w:hAnsi="Times New Roman" w:cs="Times New Roman"/>
          <w:sz w:val="24"/>
          <w:szCs w:val="24"/>
        </w:rPr>
        <w:t>gael</w:t>
      </w:r>
      <w:proofErr w:type="spellEnd"/>
      <w:r w:rsidRPr="00595288">
        <w:rPr>
          <w:rFonts w:ascii="Times New Roman" w:hAnsi="Times New Roman" w:cs="Times New Roman"/>
          <w:sz w:val="24"/>
          <w:szCs w:val="24"/>
        </w:rPr>
        <w:t xml:space="preserve"> </w:t>
      </w:r>
      <w:proofErr w:type="spellStart"/>
      <w:r w:rsidRPr="00595288">
        <w:rPr>
          <w:rFonts w:ascii="Times New Roman" w:hAnsi="Times New Roman" w:cs="Times New Roman"/>
          <w:sz w:val="24"/>
          <w:szCs w:val="24"/>
        </w:rPr>
        <w:t>yn</w:t>
      </w:r>
      <w:proofErr w:type="spellEnd"/>
      <w:r w:rsidRPr="00595288">
        <w:rPr>
          <w:rFonts w:ascii="Times New Roman" w:hAnsi="Times New Roman" w:cs="Times New Roman"/>
          <w:sz w:val="24"/>
          <w:szCs w:val="24"/>
        </w:rPr>
        <w:t xml:space="preserve">: </w:t>
      </w:r>
      <w:hyperlink r:id="rId13" w:history="1">
        <w:r w:rsidRPr="00595288">
          <w:rPr>
            <w:rStyle w:val="Hyperlink"/>
            <w:rFonts w:ascii="Times New Roman" w:hAnsi="Times New Roman" w:cs="Times New Roman"/>
            <w:color w:val="auto"/>
            <w:sz w:val="24"/>
            <w:szCs w:val="24"/>
            <w:u w:val="none"/>
          </w:rPr>
          <w:t>http://learning.gov.wales/docs/learningwales/publications/150803-fp-framework-cy.pdf</w:t>
        </w:r>
      </w:hyperlink>
      <w:r w:rsidRPr="00595288">
        <w:rPr>
          <w:rFonts w:ascii="Times New Roman" w:hAnsi="Times New Roman" w:cs="Times New Roman"/>
          <w:sz w:val="24"/>
          <w:szCs w:val="24"/>
        </w:rPr>
        <w:t xml:space="preserve"> </w:t>
      </w:r>
      <w:r w:rsidRPr="00595288">
        <w:rPr>
          <w:rFonts w:ascii="Times New Roman" w:hAnsi="Times New Roman" w:cs="Times New Roman"/>
          <w:sz w:val="24"/>
          <w:szCs w:val="24"/>
          <w:lang w:val="en-US"/>
        </w:rPr>
        <w:t>(</w:t>
      </w:r>
      <w:proofErr w:type="spellStart"/>
      <w:r w:rsidRPr="00595288">
        <w:rPr>
          <w:rFonts w:ascii="Times New Roman" w:hAnsi="Times New Roman" w:cs="Times New Roman"/>
          <w:sz w:val="24"/>
          <w:szCs w:val="24"/>
          <w:lang w:val="en-US"/>
        </w:rPr>
        <w:t>Darllenwyd</w:t>
      </w:r>
      <w:proofErr w:type="spellEnd"/>
      <w:r w:rsidRPr="00595288">
        <w:rPr>
          <w:rFonts w:ascii="Times New Roman" w:hAnsi="Times New Roman" w:cs="Times New Roman"/>
          <w:sz w:val="24"/>
          <w:szCs w:val="24"/>
          <w:lang w:val="en-US"/>
        </w:rPr>
        <w:t xml:space="preserve"> 5 </w:t>
      </w:r>
      <w:proofErr w:type="spellStart"/>
      <w:r w:rsidRPr="00595288">
        <w:rPr>
          <w:rFonts w:ascii="Times New Roman" w:hAnsi="Times New Roman" w:cs="Times New Roman"/>
          <w:sz w:val="24"/>
          <w:szCs w:val="24"/>
          <w:lang w:val="en-US"/>
        </w:rPr>
        <w:t>Ionawr</w:t>
      </w:r>
      <w:proofErr w:type="spellEnd"/>
      <w:r w:rsidRPr="00595288">
        <w:rPr>
          <w:rFonts w:ascii="Times New Roman" w:hAnsi="Times New Roman" w:cs="Times New Roman"/>
          <w:sz w:val="24"/>
          <w:szCs w:val="24"/>
          <w:lang w:val="en-US"/>
        </w:rPr>
        <w:t xml:space="preserve"> 2019)</w:t>
      </w:r>
      <w:r w:rsidRPr="00595288">
        <w:rPr>
          <w:rFonts w:ascii="Times New Roman" w:hAnsi="Times New Roman" w:cs="Times New Roman"/>
          <w:sz w:val="24"/>
          <w:szCs w:val="24"/>
        </w:rPr>
        <w:t>.</w:t>
      </w:r>
    </w:p>
    <w:p w14:paraId="2C3D44B0" w14:textId="77777777" w:rsidR="002F6A06" w:rsidRPr="00595288" w:rsidRDefault="002F6A06" w:rsidP="00EE446F">
      <w:pPr>
        <w:spacing w:line="360" w:lineRule="auto"/>
        <w:rPr>
          <w:rStyle w:val="Hyperlink"/>
          <w:rFonts w:ascii="Times New Roman" w:hAnsi="Times New Roman" w:cs="Times New Roman"/>
          <w:color w:val="auto"/>
          <w:sz w:val="24"/>
          <w:szCs w:val="24"/>
          <w:u w:val="none"/>
          <w:lang w:val="cy-GB"/>
        </w:rPr>
      </w:pPr>
      <w:r w:rsidRPr="00595288">
        <w:rPr>
          <w:rFonts w:ascii="Times New Roman" w:hAnsi="Times New Roman" w:cs="Times New Roman"/>
          <w:sz w:val="24"/>
          <w:szCs w:val="24"/>
        </w:rPr>
        <w:t xml:space="preserve">Malaguzzi, L. (1993) </w:t>
      </w:r>
      <w:r w:rsidRPr="00595288">
        <w:rPr>
          <w:rFonts w:ascii="Times New Roman" w:hAnsi="Times New Roman" w:cs="Times New Roman"/>
          <w:i/>
          <w:iCs/>
          <w:sz w:val="24"/>
          <w:szCs w:val="24"/>
        </w:rPr>
        <w:t xml:space="preserve">‘History, ideas, and basic philosophy: an interview with </w:t>
      </w:r>
      <w:proofErr w:type="spellStart"/>
      <w:r w:rsidRPr="00595288">
        <w:rPr>
          <w:rFonts w:ascii="Times New Roman" w:hAnsi="Times New Roman" w:cs="Times New Roman"/>
          <w:i/>
          <w:iCs/>
          <w:sz w:val="24"/>
          <w:szCs w:val="24"/>
        </w:rPr>
        <w:t>Lella</w:t>
      </w:r>
      <w:proofErr w:type="spellEnd"/>
      <w:r w:rsidRPr="00595288">
        <w:rPr>
          <w:rFonts w:ascii="Times New Roman" w:hAnsi="Times New Roman" w:cs="Times New Roman"/>
          <w:i/>
          <w:iCs/>
          <w:sz w:val="24"/>
          <w:szCs w:val="24"/>
        </w:rPr>
        <w:t xml:space="preserve"> Gandini.’ </w:t>
      </w:r>
      <w:r w:rsidRPr="00595288">
        <w:rPr>
          <w:rFonts w:ascii="Times New Roman" w:hAnsi="Times New Roman" w:cs="Times New Roman"/>
          <w:sz w:val="24"/>
          <w:szCs w:val="24"/>
        </w:rPr>
        <w:t xml:space="preserve">In: EDWARDS, C., GANDINI, L. and FORMAN, G. (Eds) The Hundred Languages of Children: The Reggio Emilia Approach – Advanced Reflections. Second </w:t>
      </w:r>
      <w:proofErr w:type="spellStart"/>
      <w:r w:rsidRPr="00595288">
        <w:rPr>
          <w:rFonts w:ascii="Times New Roman" w:hAnsi="Times New Roman" w:cs="Times New Roman"/>
          <w:sz w:val="24"/>
          <w:szCs w:val="24"/>
        </w:rPr>
        <w:t>edn</w:t>
      </w:r>
      <w:proofErr w:type="spellEnd"/>
      <w:r w:rsidRPr="00595288">
        <w:rPr>
          <w:rFonts w:ascii="Times New Roman" w:hAnsi="Times New Roman" w:cs="Times New Roman"/>
          <w:sz w:val="24"/>
          <w:szCs w:val="24"/>
        </w:rPr>
        <w:t xml:space="preserve">. Greenwich, CT: </w:t>
      </w:r>
      <w:proofErr w:type="spellStart"/>
      <w:r w:rsidRPr="00595288">
        <w:rPr>
          <w:rFonts w:ascii="Times New Roman" w:hAnsi="Times New Roman" w:cs="Times New Roman"/>
          <w:sz w:val="24"/>
          <w:szCs w:val="24"/>
        </w:rPr>
        <w:t>Ablex</w:t>
      </w:r>
      <w:proofErr w:type="spellEnd"/>
      <w:r w:rsidRPr="00595288">
        <w:rPr>
          <w:rFonts w:ascii="Times New Roman" w:hAnsi="Times New Roman" w:cs="Times New Roman"/>
          <w:sz w:val="24"/>
          <w:szCs w:val="24"/>
        </w:rPr>
        <w:t xml:space="preserve"> Publishing.</w:t>
      </w:r>
    </w:p>
    <w:p w14:paraId="4580D919" w14:textId="77777777" w:rsidR="002F6A06" w:rsidRPr="00595288" w:rsidRDefault="002F6A06" w:rsidP="00EE446F">
      <w:pPr>
        <w:spacing w:line="360" w:lineRule="auto"/>
        <w:rPr>
          <w:rFonts w:ascii="Times New Roman" w:hAnsi="Times New Roman" w:cs="Times New Roman"/>
          <w:sz w:val="24"/>
          <w:szCs w:val="24"/>
        </w:rPr>
      </w:pPr>
      <w:r w:rsidRPr="00595288">
        <w:rPr>
          <w:rFonts w:ascii="Times New Roman" w:hAnsi="Times New Roman" w:cs="Times New Roman"/>
          <w:sz w:val="24"/>
          <w:szCs w:val="24"/>
        </w:rPr>
        <w:t xml:space="preserve">Meador, K. S. (1992) </w:t>
      </w:r>
      <w:r w:rsidRPr="00595288">
        <w:rPr>
          <w:rFonts w:ascii="Times New Roman" w:hAnsi="Times New Roman" w:cs="Times New Roman"/>
          <w:i/>
          <w:iCs/>
          <w:sz w:val="24"/>
          <w:szCs w:val="24"/>
        </w:rPr>
        <w:t>Emerging rainbows: a review of the literature on creativity.</w:t>
      </w:r>
      <w:r w:rsidRPr="00595288">
        <w:rPr>
          <w:rFonts w:ascii="Times New Roman" w:hAnsi="Times New Roman" w:cs="Times New Roman"/>
          <w:sz w:val="24"/>
          <w:szCs w:val="24"/>
        </w:rPr>
        <w:t xml:space="preserve"> Journal for the Education of the Gifted.</w:t>
      </w:r>
    </w:p>
    <w:p w14:paraId="7B1560A8" w14:textId="77777777" w:rsidR="002F6A06" w:rsidRPr="00595288" w:rsidRDefault="002F6A06" w:rsidP="00EE446F">
      <w:pPr>
        <w:spacing w:line="360" w:lineRule="auto"/>
        <w:rPr>
          <w:rFonts w:ascii="Times New Roman" w:hAnsi="Times New Roman" w:cs="Times New Roman"/>
          <w:sz w:val="24"/>
          <w:szCs w:val="24"/>
        </w:rPr>
      </w:pPr>
      <w:r w:rsidRPr="00595288">
        <w:rPr>
          <w:rFonts w:ascii="Times New Roman" w:hAnsi="Times New Roman" w:cs="Times New Roman"/>
          <w:sz w:val="24"/>
          <w:szCs w:val="24"/>
        </w:rPr>
        <w:lastRenderedPageBreak/>
        <w:t xml:space="preserve">Mednick, S. A. (1962). </w:t>
      </w:r>
      <w:r w:rsidRPr="00595288">
        <w:rPr>
          <w:rFonts w:ascii="Times New Roman" w:hAnsi="Times New Roman" w:cs="Times New Roman"/>
          <w:i/>
          <w:iCs/>
          <w:sz w:val="24"/>
          <w:szCs w:val="24"/>
        </w:rPr>
        <w:t xml:space="preserve">The associative basis of the creative process. </w:t>
      </w:r>
      <w:r w:rsidRPr="00595288">
        <w:rPr>
          <w:rFonts w:ascii="Times New Roman" w:hAnsi="Times New Roman" w:cs="Times New Roman"/>
          <w:sz w:val="24"/>
          <w:szCs w:val="24"/>
        </w:rPr>
        <w:t>Psychological Review.</w:t>
      </w:r>
    </w:p>
    <w:p w14:paraId="7E29FF4B" w14:textId="77777777" w:rsidR="002F6A06" w:rsidRPr="00595288" w:rsidRDefault="002F6A06" w:rsidP="00EE446F">
      <w:pPr>
        <w:spacing w:line="360" w:lineRule="auto"/>
        <w:rPr>
          <w:rFonts w:ascii="Times New Roman" w:hAnsi="Times New Roman" w:cs="Times New Roman"/>
          <w:sz w:val="24"/>
          <w:szCs w:val="24"/>
        </w:rPr>
      </w:pPr>
      <w:proofErr w:type="spellStart"/>
      <w:r w:rsidRPr="00595288">
        <w:rPr>
          <w:rFonts w:ascii="Times New Roman" w:hAnsi="Times New Roman" w:cs="Times New Roman"/>
          <w:sz w:val="24"/>
          <w:szCs w:val="24"/>
        </w:rPr>
        <w:t>Mellou</w:t>
      </w:r>
      <w:proofErr w:type="spellEnd"/>
      <w:r w:rsidRPr="00595288">
        <w:rPr>
          <w:rFonts w:ascii="Times New Roman" w:hAnsi="Times New Roman" w:cs="Times New Roman"/>
          <w:sz w:val="24"/>
          <w:szCs w:val="24"/>
        </w:rPr>
        <w:t xml:space="preserve">, E. (1996) </w:t>
      </w:r>
      <w:r w:rsidRPr="00595288">
        <w:rPr>
          <w:rFonts w:ascii="Times New Roman" w:hAnsi="Times New Roman" w:cs="Times New Roman"/>
          <w:i/>
          <w:iCs/>
          <w:sz w:val="24"/>
          <w:szCs w:val="24"/>
        </w:rPr>
        <w:t xml:space="preserve">Can creativity be nurtured in young </w:t>
      </w:r>
      <w:proofErr w:type="gramStart"/>
      <w:r w:rsidRPr="00595288">
        <w:rPr>
          <w:rFonts w:ascii="Times New Roman" w:hAnsi="Times New Roman" w:cs="Times New Roman"/>
          <w:i/>
          <w:iCs/>
          <w:sz w:val="24"/>
          <w:szCs w:val="24"/>
        </w:rPr>
        <w:t>children?.</w:t>
      </w:r>
      <w:proofErr w:type="gramEnd"/>
      <w:r w:rsidRPr="00595288">
        <w:rPr>
          <w:rFonts w:ascii="Times New Roman" w:hAnsi="Times New Roman" w:cs="Times New Roman"/>
          <w:sz w:val="24"/>
          <w:szCs w:val="24"/>
        </w:rPr>
        <w:t xml:space="preserve"> Early Child Development and Care.</w:t>
      </w:r>
    </w:p>
    <w:p w14:paraId="2C33E09A" w14:textId="3D098DA7" w:rsidR="002F6A06" w:rsidRPr="00595288" w:rsidRDefault="002F6A06" w:rsidP="00EE446F">
      <w:pPr>
        <w:spacing w:line="360" w:lineRule="auto"/>
        <w:rPr>
          <w:rFonts w:ascii="Times New Roman" w:hAnsi="Times New Roman" w:cs="Times New Roman"/>
          <w:sz w:val="24"/>
          <w:szCs w:val="24"/>
          <w:lang w:val="cy-GB"/>
        </w:rPr>
      </w:pPr>
      <w:r w:rsidRPr="00595288">
        <w:rPr>
          <w:rFonts w:ascii="Times New Roman" w:hAnsi="Times New Roman" w:cs="Times New Roman"/>
          <w:sz w:val="24"/>
          <w:szCs w:val="24"/>
          <w:lang w:val="cy-GB"/>
        </w:rPr>
        <w:t xml:space="preserve">NACCCE. (1999) </w:t>
      </w:r>
      <w:r w:rsidRPr="00595288">
        <w:rPr>
          <w:rFonts w:ascii="Times New Roman" w:hAnsi="Times New Roman" w:cs="Times New Roman"/>
          <w:i/>
          <w:iCs/>
          <w:sz w:val="24"/>
          <w:szCs w:val="24"/>
          <w:lang w:val="cy-GB"/>
        </w:rPr>
        <w:t>All our futures: creativity, culture and education.</w:t>
      </w:r>
      <w:r w:rsidRPr="00595288">
        <w:rPr>
          <w:rFonts w:ascii="Times New Roman" w:hAnsi="Times New Roman" w:cs="Times New Roman"/>
          <w:sz w:val="24"/>
          <w:szCs w:val="24"/>
          <w:lang w:val="cy-GB"/>
        </w:rPr>
        <w:t xml:space="preserve"> London: DfEE.</w:t>
      </w:r>
    </w:p>
    <w:p w14:paraId="5D3C2D44" w14:textId="77777777" w:rsidR="002F6A06" w:rsidRPr="00595288" w:rsidRDefault="002F6A06" w:rsidP="00EE446F">
      <w:pPr>
        <w:spacing w:line="360" w:lineRule="auto"/>
        <w:rPr>
          <w:rFonts w:ascii="Times New Roman" w:hAnsi="Times New Roman" w:cs="Times New Roman"/>
          <w:sz w:val="24"/>
          <w:szCs w:val="24"/>
        </w:rPr>
      </w:pPr>
      <w:r w:rsidRPr="00595288">
        <w:rPr>
          <w:rFonts w:ascii="Times New Roman" w:hAnsi="Times New Roman" w:cs="Times New Roman"/>
          <w:sz w:val="24"/>
          <w:szCs w:val="24"/>
        </w:rPr>
        <w:t xml:space="preserve">O’Brien, L. and Murray, R. (2006) </w:t>
      </w:r>
      <w:r w:rsidRPr="00595288">
        <w:rPr>
          <w:rFonts w:ascii="Times New Roman" w:hAnsi="Times New Roman" w:cs="Times New Roman"/>
          <w:i/>
          <w:sz w:val="24"/>
          <w:szCs w:val="24"/>
        </w:rPr>
        <w:t>A marvellous opportunity for children to learn.</w:t>
      </w:r>
      <w:r w:rsidRPr="00595288">
        <w:rPr>
          <w:rFonts w:ascii="Times New Roman" w:hAnsi="Times New Roman" w:cs="Times New Roman"/>
          <w:sz w:val="24"/>
          <w:szCs w:val="24"/>
        </w:rPr>
        <w:t xml:space="preserve"> </w:t>
      </w:r>
      <w:proofErr w:type="spellStart"/>
      <w:r w:rsidRPr="00595288">
        <w:rPr>
          <w:rFonts w:ascii="Times New Roman" w:hAnsi="Times New Roman" w:cs="Times New Roman"/>
          <w:sz w:val="24"/>
          <w:szCs w:val="24"/>
        </w:rPr>
        <w:t>Ar</w:t>
      </w:r>
      <w:proofErr w:type="spellEnd"/>
      <w:r w:rsidRPr="00595288">
        <w:rPr>
          <w:rFonts w:ascii="Times New Roman" w:hAnsi="Times New Roman" w:cs="Times New Roman"/>
          <w:sz w:val="24"/>
          <w:szCs w:val="24"/>
        </w:rPr>
        <w:t xml:space="preserve"> </w:t>
      </w:r>
      <w:proofErr w:type="spellStart"/>
      <w:r w:rsidRPr="00595288">
        <w:rPr>
          <w:rFonts w:ascii="Times New Roman" w:hAnsi="Times New Roman" w:cs="Times New Roman"/>
          <w:sz w:val="24"/>
          <w:szCs w:val="24"/>
        </w:rPr>
        <w:t>gael</w:t>
      </w:r>
      <w:proofErr w:type="spellEnd"/>
      <w:r w:rsidRPr="00595288">
        <w:rPr>
          <w:rFonts w:ascii="Times New Roman" w:hAnsi="Times New Roman" w:cs="Times New Roman"/>
          <w:sz w:val="24"/>
          <w:szCs w:val="24"/>
        </w:rPr>
        <w:t xml:space="preserve"> </w:t>
      </w:r>
      <w:proofErr w:type="spellStart"/>
      <w:r w:rsidRPr="00595288">
        <w:rPr>
          <w:rFonts w:ascii="Times New Roman" w:hAnsi="Times New Roman" w:cs="Times New Roman"/>
          <w:sz w:val="24"/>
          <w:szCs w:val="24"/>
        </w:rPr>
        <w:t>yn</w:t>
      </w:r>
      <w:proofErr w:type="spellEnd"/>
      <w:r w:rsidRPr="00595288">
        <w:rPr>
          <w:rFonts w:ascii="Times New Roman" w:hAnsi="Times New Roman" w:cs="Times New Roman"/>
          <w:sz w:val="24"/>
          <w:szCs w:val="24"/>
        </w:rPr>
        <w:t xml:space="preserve">: </w:t>
      </w:r>
      <w:hyperlink r:id="rId14" w:history="1">
        <w:r w:rsidRPr="00595288">
          <w:rPr>
            <w:rStyle w:val="Hyperlink"/>
            <w:rFonts w:ascii="Times New Roman" w:hAnsi="Times New Roman" w:cs="Times New Roman"/>
            <w:color w:val="auto"/>
            <w:sz w:val="24"/>
            <w:szCs w:val="24"/>
            <w:u w:val="none"/>
          </w:rPr>
          <w:t>http://www.outdoorrecreationni.com/wp-content/uploads/2015/11/A-marvellous-opportunity-for-children-to-learn_Obrien_Murray-2006.pdf</w:t>
        </w:r>
      </w:hyperlink>
      <w:r w:rsidRPr="00595288">
        <w:rPr>
          <w:rFonts w:ascii="Times New Roman" w:hAnsi="Times New Roman" w:cs="Times New Roman"/>
          <w:sz w:val="24"/>
          <w:szCs w:val="24"/>
        </w:rPr>
        <w:t xml:space="preserve"> </w:t>
      </w:r>
      <w:r w:rsidRPr="00595288">
        <w:rPr>
          <w:rFonts w:ascii="Times New Roman" w:hAnsi="Times New Roman" w:cs="Times New Roman"/>
          <w:sz w:val="24"/>
          <w:szCs w:val="24"/>
          <w:lang w:val="en-US"/>
        </w:rPr>
        <w:t>(</w:t>
      </w:r>
      <w:proofErr w:type="spellStart"/>
      <w:r w:rsidRPr="00595288">
        <w:rPr>
          <w:rFonts w:ascii="Times New Roman" w:hAnsi="Times New Roman" w:cs="Times New Roman"/>
          <w:sz w:val="24"/>
          <w:szCs w:val="24"/>
          <w:lang w:val="en-US"/>
        </w:rPr>
        <w:t>Darllenwyd</w:t>
      </w:r>
      <w:proofErr w:type="spellEnd"/>
      <w:r w:rsidRPr="00595288">
        <w:rPr>
          <w:rFonts w:ascii="Times New Roman" w:hAnsi="Times New Roman" w:cs="Times New Roman"/>
          <w:sz w:val="24"/>
          <w:szCs w:val="24"/>
          <w:lang w:val="en-US"/>
        </w:rPr>
        <w:t xml:space="preserve"> 29 </w:t>
      </w:r>
      <w:proofErr w:type="spellStart"/>
      <w:r w:rsidRPr="00595288">
        <w:rPr>
          <w:rFonts w:ascii="Times New Roman" w:hAnsi="Times New Roman" w:cs="Times New Roman"/>
          <w:sz w:val="24"/>
          <w:szCs w:val="24"/>
          <w:lang w:val="en-US"/>
        </w:rPr>
        <w:t>Rhagfyr</w:t>
      </w:r>
      <w:proofErr w:type="spellEnd"/>
      <w:r w:rsidRPr="00595288">
        <w:rPr>
          <w:rFonts w:ascii="Times New Roman" w:hAnsi="Times New Roman" w:cs="Times New Roman"/>
          <w:sz w:val="24"/>
          <w:szCs w:val="24"/>
          <w:lang w:val="en-US"/>
        </w:rPr>
        <w:t> 2019)</w:t>
      </w:r>
      <w:r w:rsidRPr="00595288">
        <w:rPr>
          <w:rFonts w:ascii="Times New Roman" w:hAnsi="Times New Roman" w:cs="Times New Roman"/>
          <w:sz w:val="24"/>
          <w:szCs w:val="24"/>
        </w:rPr>
        <w:t>.</w:t>
      </w:r>
    </w:p>
    <w:p w14:paraId="68A161D1" w14:textId="77777777" w:rsidR="002F6A06" w:rsidRPr="00595288" w:rsidRDefault="002F6A06" w:rsidP="00EE446F">
      <w:pPr>
        <w:spacing w:line="360" w:lineRule="auto"/>
        <w:rPr>
          <w:rFonts w:ascii="Times New Roman" w:hAnsi="Times New Roman" w:cs="Times New Roman"/>
          <w:sz w:val="24"/>
          <w:szCs w:val="24"/>
          <w:lang w:val="cy-GB"/>
        </w:rPr>
      </w:pPr>
      <w:r w:rsidRPr="00595288">
        <w:rPr>
          <w:rFonts w:ascii="Times New Roman" w:hAnsi="Times New Roman" w:cs="Times New Roman"/>
          <w:sz w:val="24"/>
          <w:szCs w:val="24"/>
          <w:shd w:val="clear" w:color="auto" w:fill="FFFFFF"/>
        </w:rPr>
        <w:t>Pink, D. H. (2011) </w:t>
      </w:r>
      <w:r w:rsidRPr="00595288">
        <w:rPr>
          <w:rFonts w:ascii="Times New Roman" w:hAnsi="Times New Roman" w:cs="Times New Roman"/>
          <w:i/>
          <w:iCs/>
          <w:sz w:val="24"/>
          <w:szCs w:val="24"/>
          <w:shd w:val="clear" w:color="auto" w:fill="FFFFFF"/>
        </w:rPr>
        <w:t>Drive: The surprising truth about what motivates us</w:t>
      </w:r>
      <w:r w:rsidRPr="00595288">
        <w:rPr>
          <w:rFonts w:ascii="Times New Roman" w:hAnsi="Times New Roman" w:cs="Times New Roman"/>
          <w:sz w:val="24"/>
          <w:szCs w:val="24"/>
          <w:shd w:val="clear" w:color="auto" w:fill="FFFFFF"/>
        </w:rPr>
        <w:t>. Penguin.</w:t>
      </w:r>
    </w:p>
    <w:p w14:paraId="12328025" w14:textId="77777777" w:rsidR="002F6A06" w:rsidRPr="00595288" w:rsidRDefault="002F6A06" w:rsidP="00EE446F">
      <w:pPr>
        <w:spacing w:line="360" w:lineRule="auto"/>
        <w:rPr>
          <w:rFonts w:ascii="Times New Roman" w:hAnsi="Times New Roman" w:cs="Times New Roman"/>
          <w:sz w:val="24"/>
          <w:szCs w:val="24"/>
          <w:shd w:val="clear" w:color="auto" w:fill="FFFFFF"/>
        </w:rPr>
      </w:pPr>
      <w:r w:rsidRPr="00595288">
        <w:rPr>
          <w:rFonts w:ascii="Times New Roman" w:hAnsi="Times New Roman" w:cs="Times New Roman"/>
          <w:sz w:val="24"/>
          <w:szCs w:val="24"/>
          <w:shd w:val="clear" w:color="auto" w:fill="FFFFFF"/>
        </w:rPr>
        <w:t xml:space="preserve">Ramachandran, V.S. and Blakeslee, S. (1999) </w:t>
      </w:r>
      <w:r w:rsidRPr="00595288">
        <w:rPr>
          <w:rFonts w:ascii="Times New Roman" w:hAnsi="Times New Roman" w:cs="Times New Roman"/>
          <w:i/>
          <w:sz w:val="24"/>
          <w:szCs w:val="24"/>
          <w:shd w:val="clear" w:color="auto" w:fill="FFFFFF"/>
        </w:rPr>
        <w:t>Phantoms in the Brain</w:t>
      </w:r>
      <w:r w:rsidRPr="00595288">
        <w:rPr>
          <w:rFonts w:ascii="Times New Roman" w:hAnsi="Times New Roman" w:cs="Times New Roman"/>
          <w:sz w:val="24"/>
          <w:szCs w:val="24"/>
          <w:shd w:val="clear" w:color="auto" w:fill="FFFFFF"/>
        </w:rPr>
        <w:t>. London: Fourth Estate.</w:t>
      </w:r>
    </w:p>
    <w:p w14:paraId="366AD087" w14:textId="77777777" w:rsidR="002F6A06" w:rsidRPr="00595288" w:rsidRDefault="002F6A06" w:rsidP="00EE446F">
      <w:pPr>
        <w:spacing w:line="360" w:lineRule="auto"/>
        <w:rPr>
          <w:rFonts w:ascii="Times New Roman" w:hAnsi="Times New Roman" w:cs="Times New Roman"/>
          <w:sz w:val="24"/>
          <w:szCs w:val="24"/>
        </w:rPr>
      </w:pPr>
      <w:r w:rsidRPr="00595288">
        <w:rPr>
          <w:rFonts w:ascii="Times New Roman" w:hAnsi="Times New Roman" w:cs="Times New Roman"/>
          <w:sz w:val="24"/>
          <w:szCs w:val="24"/>
        </w:rPr>
        <w:t xml:space="preserve">Robinson, K. (2006) </w:t>
      </w:r>
      <w:r w:rsidRPr="00595288">
        <w:rPr>
          <w:rFonts w:ascii="Times New Roman" w:hAnsi="Times New Roman" w:cs="Times New Roman"/>
          <w:i/>
          <w:iCs/>
          <w:sz w:val="24"/>
          <w:szCs w:val="24"/>
        </w:rPr>
        <w:t xml:space="preserve">Do schools kill </w:t>
      </w:r>
      <w:proofErr w:type="gramStart"/>
      <w:r w:rsidRPr="00595288">
        <w:rPr>
          <w:rFonts w:ascii="Times New Roman" w:hAnsi="Times New Roman" w:cs="Times New Roman"/>
          <w:i/>
          <w:iCs/>
          <w:sz w:val="24"/>
          <w:szCs w:val="24"/>
        </w:rPr>
        <w:t>creativity?</w:t>
      </w:r>
      <w:r w:rsidRPr="00595288">
        <w:rPr>
          <w:rFonts w:ascii="Times New Roman" w:hAnsi="Times New Roman" w:cs="Times New Roman"/>
          <w:sz w:val="24"/>
          <w:szCs w:val="24"/>
        </w:rPr>
        <w:t>.</w:t>
      </w:r>
      <w:proofErr w:type="gramEnd"/>
      <w:r w:rsidRPr="00595288">
        <w:rPr>
          <w:rFonts w:ascii="Times New Roman" w:hAnsi="Times New Roman" w:cs="Times New Roman"/>
          <w:sz w:val="24"/>
          <w:szCs w:val="24"/>
        </w:rPr>
        <w:t xml:space="preserve"> Talk at the TED: Ideas worth spreading conference. </w:t>
      </w:r>
      <w:proofErr w:type="spellStart"/>
      <w:r w:rsidRPr="00595288">
        <w:rPr>
          <w:rFonts w:ascii="Times New Roman" w:hAnsi="Times New Roman" w:cs="Times New Roman"/>
          <w:sz w:val="24"/>
          <w:szCs w:val="24"/>
        </w:rPr>
        <w:t>Ar</w:t>
      </w:r>
      <w:proofErr w:type="spellEnd"/>
      <w:r w:rsidRPr="00595288">
        <w:rPr>
          <w:rFonts w:ascii="Times New Roman" w:hAnsi="Times New Roman" w:cs="Times New Roman"/>
          <w:sz w:val="24"/>
          <w:szCs w:val="24"/>
        </w:rPr>
        <w:t xml:space="preserve"> </w:t>
      </w:r>
      <w:proofErr w:type="spellStart"/>
      <w:r w:rsidRPr="00595288">
        <w:rPr>
          <w:rFonts w:ascii="Times New Roman" w:hAnsi="Times New Roman" w:cs="Times New Roman"/>
          <w:sz w:val="24"/>
          <w:szCs w:val="24"/>
        </w:rPr>
        <w:t>gael</w:t>
      </w:r>
      <w:proofErr w:type="spellEnd"/>
      <w:r w:rsidRPr="00595288">
        <w:rPr>
          <w:rFonts w:ascii="Times New Roman" w:hAnsi="Times New Roman" w:cs="Times New Roman"/>
          <w:sz w:val="24"/>
          <w:szCs w:val="24"/>
        </w:rPr>
        <w:t xml:space="preserve"> </w:t>
      </w:r>
      <w:proofErr w:type="spellStart"/>
      <w:r w:rsidRPr="00595288">
        <w:rPr>
          <w:rFonts w:ascii="Times New Roman" w:hAnsi="Times New Roman" w:cs="Times New Roman"/>
          <w:sz w:val="24"/>
          <w:szCs w:val="24"/>
        </w:rPr>
        <w:t>yn</w:t>
      </w:r>
      <w:proofErr w:type="spellEnd"/>
      <w:r w:rsidRPr="00595288">
        <w:rPr>
          <w:rFonts w:ascii="Times New Roman" w:hAnsi="Times New Roman" w:cs="Times New Roman"/>
          <w:sz w:val="24"/>
          <w:szCs w:val="24"/>
        </w:rPr>
        <w:t xml:space="preserve">: </w:t>
      </w:r>
      <w:hyperlink r:id="rId15" w:history="1">
        <w:r w:rsidRPr="00595288">
          <w:rPr>
            <w:rStyle w:val="Hyperlink"/>
            <w:rFonts w:ascii="Times New Roman" w:hAnsi="Times New Roman" w:cs="Times New Roman"/>
            <w:color w:val="auto"/>
            <w:sz w:val="24"/>
            <w:szCs w:val="24"/>
            <w:u w:val="none"/>
          </w:rPr>
          <w:t>http://www.ted.com/index. php/talks/ken_robinson_says_schools_kill_creativity.html</w:t>
        </w:r>
      </w:hyperlink>
      <w:r w:rsidRPr="00595288">
        <w:rPr>
          <w:rFonts w:ascii="Times New Roman" w:hAnsi="Times New Roman" w:cs="Times New Roman"/>
          <w:sz w:val="24"/>
          <w:szCs w:val="24"/>
        </w:rPr>
        <w:t xml:space="preserve">. </w:t>
      </w:r>
      <w:r w:rsidRPr="00595288">
        <w:rPr>
          <w:rFonts w:ascii="Times New Roman" w:hAnsi="Times New Roman" w:cs="Times New Roman"/>
          <w:sz w:val="24"/>
          <w:szCs w:val="24"/>
          <w:lang w:val="en-US"/>
        </w:rPr>
        <w:t>(</w:t>
      </w:r>
      <w:proofErr w:type="spellStart"/>
      <w:r w:rsidRPr="00595288">
        <w:rPr>
          <w:rFonts w:ascii="Times New Roman" w:hAnsi="Times New Roman" w:cs="Times New Roman"/>
          <w:sz w:val="24"/>
          <w:szCs w:val="24"/>
          <w:lang w:val="en-US"/>
        </w:rPr>
        <w:t>Darllenwyd</w:t>
      </w:r>
      <w:proofErr w:type="spellEnd"/>
      <w:r w:rsidRPr="00595288">
        <w:rPr>
          <w:rFonts w:ascii="Times New Roman" w:hAnsi="Times New Roman" w:cs="Times New Roman"/>
          <w:sz w:val="24"/>
          <w:szCs w:val="24"/>
          <w:lang w:val="en-US"/>
        </w:rPr>
        <w:t xml:space="preserve"> 29 </w:t>
      </w:r>
      <w:proofErr w:type="spellStart"/>
      <w:r w:rsidRPr="00595288">
        <w:rPr>
          <w:rFonts w:ascii="Times New Roman" w:hAnsi="Times New Roman" w:cs="Times New Roman"/>
          <w:sz w:val="24"/>
          <w:szCs w:val="24"/>
          <w:lang w:val="en-US"/>
        </w:rPr>
        <w:t>Rhagfyr</w:t>
      </w:r>
      <w:proofErr w:type="spellEnd"/>
      <w:r w:rsidRPr="00595288">
        <w:rPr>
          <w:rFonts w:ascii="Times New Roman" w:hAnsi="Times New Roman" w:cs="Times New Roman"/>
          <w:sz w:val="24"/>
          <w:szCs w:val="24"/>
          <w:lang w:val="en-US"/>
        </w:rPr>
        <w:t> 2019)</w:t>
      </w:r>
    </w:p>
    <w:p w14:paraId="3ACE90A7" w14:textId="77777777" w:rsidR="002F6A06" w:rsidRPr="00595288" w:rsidRDefault="002F6A06" w:rsidP="00EE446F">
      <w:pPr>
        <w:spacing w:line="360" w:lineRule="auto"/>
        <w:rPr>
          <w:rFonts w:ascii="Times New Roman" w:hAnsi="Times New Roman" w:cs="Times New Roman"/>
          <w:sz w:val="24"/>
          <w:szCs w:val="24"/>
        </w:rPr>
      </w:pPr>
      <w:r w:rsidRPr="00595288">
        <w:rPr>
          <w:rFonts w:ascii="Times New Roman" w:hAnsi="Times New Roman" w:cs="Times New Roman"/>
          <w:sz w:val="24"/>
          <w:szCs w:val="24"/>
        </w:rPr>
        <w:t xml:space="preserve">Robinson, K. (2013) </w:t>
      </w:r>
      <w:proofErr w:type="spellStart"/>
      <w:r w:rsidRPr="00595288">
        <w:rPr>
          <w:rFonts w:ascii="Times New Roman" w:hAnsi="Times New Roman" w:cs="Times New Roman"/>
          <w:i/>
          <w:sz w:val="24"/>
          <w:szCs w:val="24"/>
        </w:rPr>
        <w:t>Adroddiad</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annibynnol</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ar</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gyfer</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Llywodraeth</w:t>
      </w:r>
      <w:proofErr w:type="spellEnd"/>
      <w:r w:rsidRPr="00595288">
        <w:rPr>
          <w:rFonts w:ascii="Times New Roman" w:hAnsi="Times New Roman" w:cs="Times New Roman"/>
          <w:i/>
          <w:sz w:val="24"/>
          <w:szCs w:val="24"/>
        </w:rPr>
        <w:t xml:space="preserve"> Cymru </w:t>
      </w:r>
      <w:proofErr w:type="spellStart"/>
      <w:r w:rsidRPr="00595288">
        <w:rPr>
          <w:rFonts w:ascii="Times New Roman" w:hAnsi="Times New Roman" w:cs="Times New Roman"/>
          <w:i/>
          <w:sz w:val="24"/>
          <w:szCs w:val="24"/>
        </w:rPr>
        <w:t>ar</w:t>
      </w:r>
      <w:proofErr w:type="spellEnd"/>
      <w:r w:rsidRPr="00595288">
        <w:rPr>
          <w:rFonts w:ascii="Times New Roman" w:hAnsi="Times New Roman" w:cs="Times New Roman"/>
          <w:i/>
          <w:sz w:val="24"/>
          <w:szCs w:val="24"/>
        </w:rPr>
        <w:t xml:space="preserve"> y </w:t>
      </w:r>
      <w:proofErr w:type="spellStart"/>
      <w:r w:rsidRPr="00595288">
        <w:rPr>
          <w:rFonts w:ascii="Times New Roman" w:hAnsi="Times New Roman" w:cs="Times New Roman"/>
          <w:i/>
          <w:sz w:val="24"/>
          <w:szCs w:val="24"/>
        </w:rPr>
        <w:t>Celfyddydau</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mewn</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Addysg</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yn</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Ysgolion</w:t>
      </w:r>
      <w:proofErr w:type="spellEnd"/>
      <w:r w:rsidRPr="00595288">
        <w:rPr>
          <w:rFonts w:ascii="Times New Roman" w:hAnsi="Times New Roman" w:cs="Times New Roman"/>
          <w:i/>
          <w:sz w:val="24"/>
          <w:szCs w:val="24"/>
        </w:rPr>
        <w:t xml:space="preserve"> Cymru </w:t>
      </w:r>
      <w:proofErr w:type="spellStart"/>
      <w:r w:rsidRPr="00595288">
        <w:rPr>
          <w:rFonts w:ascii="Times New Roman" w:hAnsi="Times New Roman" w:cs="Times New Roman"/>
          <w:i/>
          <w:sz w:val="24"/>
          <w:szCs w:val="24"/>
        </w:rPr>
        <w:t>gan</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Yr</w:t>
      </w:r>
      <w:proofErr w:type="spellEnd"/>
      <w:r w:rsidRPr="00595288">
        <w:rPr>
          <w:rFonts w:ascii="Times New Roman" w:hAnsi="Times New Roman" w:cs="Times New Roman"/>
          <w:i/>
          <w:sz w:val="24"/>
          <w:szCs w:val="24"/>
        </w:rPr>
        <w:t xml:space="preserve"> </w:t>
      </w:r>
      <w:proofErr w:type="spellStart"/>
      <w:r w:rsidRPr="00595288">
        <w:rPr>
          <w:rFonts w:ascii="Times New Roman" w:hAnsi="Times New Roman" w:cs="Times New Roman"/>
          <w:i/>
          <w:sz w:val="24"/>
          <w:szCs w:val="24"/>
        </w:rPr>
        <w:t>Athro</w:t>
      </w:r>
      <w:proofErr w:type="spellEnd"/>
      <w:r w:rsidRPr="00595288">
        <w:rPr>
          <w:rFonts w:ascii="Times New Roman" w:hAnsi="Times New Roman" w:cs="Times New Roman"/>
          <w:i/>
          <w:sz w:val="24"/>
          <w:szCs w:val="24"/>
        </w:rPr>
        <w:t xml:space="preserve"> Dai Smith. </w:t>
      </w:r>
      <w:proofErr w:type="spellStart"/>
      <w:r w:rsidRPr="00595288">
        <w:rPr>
          <w:rFonts w:ascii="Times New Roman" w:hAnsi="Times New Roman" w:cs="Times New Roman"/>
          <w:sz w:val="24"/>
          <w:szCs w:val="24"/>
        </w:rPr>
        <w:t>Ar</w:t>
      </w:r>
      <w:proofErr w:type="spellEnd"/>
      <w:r w:rsidRPr="00595288">
        <w:rPr>
          <w:rFonts w:ascii="Times New Roman" w:hAnsi="Times New Roman" w:cs="Times New Roman"/>
          <w:sz w:val="24"/>
          <w:szCs w:val="24"/>
        </w:rPr>
        <w:t xml:space="preserve"> </w:t>
      </w:r>
      <w:proofErr w:type="spellStart"/>
      <w:r w:rsidRPr="00595288">
        <w:rPr>
          <w:rFonts w:ascii="Times New Roman" w:hAnsi="Times New Roman" w:cs="Times New Roman"/>
          <w:sz w:val="24"/>
          <w:szCs w:val="24"/>
        </w:rPr>
        <w:t>gael</w:t>
      </w:r>
      <w:proofErr w:type="spellEnd"/>
      <w:r w:rsidRPr="00595288">
        <w:rPr>
          <w:rFonts w:ascii="Times New Roman" w:hAnsi="Times New Roman" w:cs="Times New Roman"/>
          <w:sz w:val="24"/>
          <w:szCs w:val="24"/>
        </w:rPr>
        <w:t xml:space="preserve"> </w:t>
      </w:r>
      <w:proofErr w:type="spellStart"/>
      <w:r w:rsidRPr="00595288">
        <w:rPr>
          <w:rFonts w:ascii="Times New Roman" w:hAnsi="Times New Roman" w:cs="Times New Roman"/>
          <w:sz w:val="24"/>
          <w:szCs w:val="24"/>
        </w:rPr>
        <w:t>yn</w:t>
      </w:r>
      <w:proofErr w:type="spellEnd"/>
      <w:r w:rsidRPr="00595288">
        <w:rPr>
          <w:rFonts w:ascii="Times New Roman" w:hAnsi="Times New Roman" w:cs="Times New Roman"/>
          <w:sz w:val="24"/>
          <w:szCs w:val="24"/>
        </w:rPr>
        <w:t xml:space="preserve">: </w:t>
      </w:r>
      <w:hyperlink r:id="rId16" w:history="1">
        <w:r w:rsidRPr="00595288">
          <w:rPr>
            <w:rStyle w:val="Hyperlink"/>
            <w:rFonts w:ascii="Times New Roman" w:hAnsi="Times New Roman" w:cs="Times New Roman"/>
            <w:color w:val="auto"/>
            <w:sz w:val="24"/>
            <w:szCs w:val="24"/>
            <w:u w:val="none"/>
          </w:rPr>
          <w:t>https://moodle.uwtsd.ac.uk/pluginfile.php/100273/mod_resource/content/1/Celfyddydau%20mewn%20addysg%20Athro%20Dai%20Smith%202013.pdf</w:t>
        </w:r>
      </w:hyperlink>
      <w:r w:rsidRPr="00595288">
        <w:rPr>
          <w:rFonts w:ascii="Times New Roman" w:hAnsi="Times New Roman" w:cs="Times New Roman"/>
          <w:sz w:val="24"/>
          <w:szCs w:val="24"/>
        </w:rPr>
        <w:t xml:space="preserve"> </w:t>
      </w:r>
      <w:r w:rsidRPr="00595288">
        <w:rPr>
          <w:rFonts w:ascii="Times New Roman" w:hAnsi="Times New Roman" w:cs="Times New Roman"/>
          <w:sz w:val="24"/>
          <w:szCs w:val="24"/>
          <w:lang w:val="en-US"/>
        </w:rPr>
        <w:t>(</w:t>
      </w:r>
      <w:proofErr w:type="spellStart"/>
      <w:r w:rsidRPr="00595288">
        <w:rPr>
          <w:rFonts w:ascii="Times New Roman" w:hAnsi="Times New Roman" w:cs="Times New Roman"/>
          <w:sz w:val="24"/>
          <w:szCs w:val="24"/>
          <w:lang w:val="en-US"/>
        </w:rPr>
        <w:t>Darllenwyd</w:t>
      </w:r>
      <w:proofErr w:type="spellEnd"/>
      <w:r w:rsidRPr="00595288">
        <w:rPr>
          <w:rFonts w:ascii="Times New Roman" w:hAnsi="Times New Roman" w:cs="Times New Roman"/>
          <w:sz w:val="24"/>
          <w:szCs w:val="24"/>
          <w:lang w:val="en-US"/>
        </w:rPr>
        <w:t xml:space="preserve"> 27 </w:t>
      </w:r>
      <w:proofErr w:type="spellStart"/>
      <w:r w:rsidRPr="00595288">
        <w:rPr>
          <w:rFonts w:ascii="Times New Roman" w:hAnsi="Times New Roman" w:cs="Times New Roman"/>
          <w:sz w:val="24"/>
          <w:szCs w:val="24"/>
          <w:lang w:val="en-US"/>
        </w:rPr>
        <w:t>Rhagfyr</w:t>
      </w:r>
      <w:proofErr w:type="spellEnd"/>
      <w:r w:rsidRPr="00595288">
        <w:rPr>
          <w:rFonts w:ascii="Times New Roman" w:hAnsi="Times New Roman" w:cs="Times New Roman"/>
          <w:sz w:val="24"/>
          <w:szCs w:val="24"/>
          <w:lang w:val="en-US"/>
        </w:rPr>
        <w:t> 2019)</w:t>
      </w:r>
      <w:r w:rsidRPr="00595288">
        <w:rPr>
          <w:rFonts w:ascii="Times New Roman" w:hAnsi="Times New Roman" w:cs="Times New Roman"/>
          <w:sz w:val="24"/>
          <w:szCs w:val="24"/>
        </w:rPr>
        <w:t>.</w:t>
      </w:r>
    </w:p>
    <w:p w14:paraId="219026B2" w14:textId="77777777" w:rsidR="002F6A06" w:rsidRPr="00595288" w:rsidRDefault="002F6A06" w:rsidP="00EE446F">
      <w:pPr>
        <w:spacing w:line="360" w:lineRule="auto"/>
        <w:rPr>
          <w:rFonts w:ascii="Times New Roman" w:hAnsi="Times New Roman" w:cs="Times New Roman"/>
          <w:sz w:val="24"/>
          <w:szCs w:val="24"/>
          <w:shd w:val="clear" w:color="auto" w:fill="FFFFFF"/>
        </w:rPr>
      </w:pPr>
      <w:r w:rsidRPr="00595288">
        <w:rPr>
          <w:rFonts w:ascii="Times New Roman" w:hAnsi="Times New Roman" w:cs="Times New Roman"/>
          <w:sz w:val="24"/>
          <w:szCs w:val="24"/>
          <w:shd w:val="clear" w:color="auto" w:fill="FFFFFF"/>
        </w:rPr>
        <w:t xml:space="preserve">Runco, M. A. (1993) </w:t>
      </w:r>
      <w:r w:rsidRPr="00595288">
        <w:rPr>
          <w:rFonts w:ascii="Times New Roman" w:hAnsi="Times New Roman" w:cs="Times New Roman"/>
          <w:i/>
          <w:iCs/>
          <w:sz w:val="24"/>
          <w:szCs w:val="24"/>
          <w:shd w:val="clear" w:color="auto" w:fill="FFFFFF"/>
        </w:rPr>
        <w:t>Divergent thinking, creativity, and giftedness.</w:t>
      </w:r>
      <w:r w:rsidRPr="00595288">
        <w:rPr>
          <w:rFonts w:ascii="Times New Roman" w:hAnsi="Times New Roman" w:cs="Times New Roman"/>
          <w:sz w:val="24"/>
          <w:szCs w:val="24"/>
          <w:shd w:val="clear" w:color="auto" w:fill="FFFFFF"/>
        </w:rPr>
        <w:t> Gifted Child Quarterly.</w:t>
      </w:r>
    </w:p>
    <w:p w14:paraId="32292DD7" w14:textId="77777777" w:rsidR="002F6A06" w:rsidRPr="00595288" w:rsidRDefault="002F6A06" w:rsidP="00EE446F">
      <w:pPr>
        <w:spacing w:line="360" w:lineRule="auto"/>
        <w:rPr>
          <w:rFonts w:ascii="Times New Roman" w:hAnsi="Times New Roman" w:cs="Times New Roman"/>
          <w:sz w:val="24"/>
          <w:szCs w:val="24"/>
        </w:rPr>
      </w:pPr>
      <w:r w:rsidRPr="00595288">
        <w:rPr>
          <w:rFonts w:ascii="Times New Roman" w:hAnsi="Times New Roman" w:cs="Times New Roman"/>
          <w:sz w:val="24"/>
          <w:szCs w:val="24"/>
        </w:rPr>
        <w:t xml:space="preserve">Runco, M. A. (2003) </w:t>
      </w:r>
      <w:r w:rsidRPr="00595288">
        <w:rPr>
          <w:rFonts w:ascii="Times New Roman" w:hAnsi="Times New Roman" w:cs="Times New Roman"/>
          <w:i/>
          <w:iCs/>
          <w:sz w:val="24"/>
          <w:szCs w:val="24"/>
        </w:rPr>
        <w:t>Education for creative potential.</w:t>
      </w:r>
      <w:r w:rsidRPr="00595288">
        <w:rPr>
          <w:rFonts w:ascii="Times New Roman" w:hAnsi="Times New Roman" w:cs="Times New Roman"/>
          <w:sz w:val="24"/>
          <w:szCs w:val="24"/>
        </w:rPr>
        <w:t xml:space="preserve"> Scandinavian Journal of Educational Research.</w:t>
      </w:r>
    </w:p>
    <w:p w14:paraId="70D06D44" w14:textId="77777777" w:rsidR="002F6A06" w:rsidRPr="00595288" w:rsidRDefault="002F6A06" w:rsidP="00EE446F">
      <w:pPr>
        <w:spacing w:line="360" w:lineRule="auto"/>
        <w:rPr>
          <w:rFonts w:ascii="Times New Roman" w:hAnsi="Times New Roman" w:cs="Times New Roman"/>
          <w:sz w:val="24"/>
          <w:szCs w:val="24"/>
          <w:lang w:val="cy-GB"/>
        </w:rPr>
      </w:pPr>
      <w:r w:rsidRPr="00595288">
        <w:rPr>
          <w:rFonts w:ascii="Times New Roman" w:hAnsi="Times New Roman" w:cs="Times New Roman"/>
          <w:sz w:val="24"/>
          <w:szCs w:val="24"/>
        </w:rPr>
        <w:t xml:space="preserve">Runco, M. A. and Albert, R. S. (1985) </w:t>
      </w:r>
      <w:r w:rsidRPr="00595288">
        <w:rPr>
          <w:rFonts w:ascii="Times New Roman" w:hAnsi="Times New Roman" w:cs="Times New Roman"/>
          <w:i/>
          <w:iCs/>
          <w:sz w:val="24"/>
          <w:szCs w:val="24"/>
        </w:rPr>
        <w:t>The reliability and validity of ideational originality in the divergent thinking of academically gifted and nongifted children.</w:t>
      </w:r>
      <w:r w:rsidRPr="00595288">
        <w:rPr>
          <w:rFonts w:ascii="Times New Roman" w:hAnsi="Times New Roman" w:cs="Times New Roman"/>
          <w:sz w:val="24"/>
          <w:szCs w:val="24"/>
        </w:rPr>
        <w:t xml:space="preserve"> Educational and Psychological Measurement.</w:t>
      </w:r>
    </w:p>
    <w:p w14:paraId="06FCB395" w14:textId="77777777" w:rsidR="002F6A06" w:rsidRPr="00595288" w:rsidRDefault="002F6A06" w:rsidP="00EE446F">
      <w:pPr>
        <w:spacing w:line="360" w:lineRule="auto"/>
        <w:rPr>
          <w:rFonts w:ascii="Times New Roman" w:hAnsi="Times New Roman" w:cs="Times New Roman"/>
          <w:sz w:val="24"/>
          <w:szCs w:val="24"/>
          <w:shd w:val="clear" w:color="auto" w:fill="FFFFFF"/>
        </w:rPr>
      </w:pPr>
      <w:r w:rsidRPr="00595288">
        <w:rPr>
          <w:rFonts w:ascii="Times New Roman" w:hAnsi="Times New Roman" w:cs="Times New Roman"/>
          <w:sz w:val="24"/>
          <w:szCs w:val="24"/>
          <w:shd w:val="clear" w:color="auto" w:fill="FFFFFF"/>
        </w:rPr>
        <w:t xml:space="preserve">Russ, S.W. (2003) </w:t>
      </w:r>
      <w:r w:rsidRPr="00595288">
        <w:rPr>
          <w:rFonts w:ascii="Times New Roman" w:hAnsi="Times New Roman" w:cs="Times New Roman"/>
          <w:i/>
          <w:iCs/>
          <w:sz w:val="24"/>
          <w:szCs w:val="24"/>
          <w:shd w:val="clear" w:color="auto" w:fill="FFFFFF"/>
        </w:rPr>
        <w:t>Play and creativity: Developmental issues.</w:t>
      </w:r>
      <w:r w:rsidRPr="00595288">
        <w:rPr>
          <w:rFonts w:ascii="Times New Roman" w:hAnsi="Times New Roman" w:cs="Times New Roman"/>
          <w:sz w:val="24"/>
          <w:szCs w:val="24"/>
          <w:shd w:val="clear" w:color="auto" w:fill="FFFFFF"/>
        </w:rPr>
        <w:t> Scandinavian journal of educational research.</w:t>
      </w:r>
    </w:p>
    <w:p w14:paraId="27820192" w14:textId="77777777" w:rsidR="002F6A06" w:rsidRPr="00595288" w:rsidRDefault="002F6A06" w:rsidP="00EE446F">
      <w:pPr>
        <w:spacing w:line="360" w:lineRule="auto"/>
        <w:rPr>
          <w:rFonts w:ascii="Times New Roman" w:hAnsi="Times New Roman" w:cs="Times New Roman"/>
          <w:sz w:val="24"/>
          <w:szCs w:val="24"/>
          <w:lang w:val="cy-GB"/>
        </w:rPr>
      </w:pPr>
      <w:r w:rsidRPr="00595288">
        <w:rPr>
          <w:rFonts w:ascii="Times New Roman" w:hAnsi="Times New Roman" w:cs="Times New Roman"/>
          <w:sz w:val="24"/>
          <w:szCs w:val="24"/>
          <w:shd w:val="clear" w:color="auto" w:fill="FFFFFF"/>
        </w:rPr>
        <w:t>Seelig, T. (2012) </w:t>
      </w:r>
      <w:proofErr w:type="spellStart"/>
      <w:r w:rsidRPr="00595288">
        <w:rPr>
          <w:rFonts w:ascii="Times New Roman" w:hAnsi="Times New Roman" w:cs="Times New Roman"/>
          <w:i/>
          <w:iCs/>
          <w:sz w:val="24"/>
          <w:szCs w:val="24"/>
          <w:shd w:val="clear" w:color="auto" w:fill="FFFFFF"/>
        </w:rPr>
        <w:t>inGenius</w:t>
      </w:r>
      <w:proofErr w:type="spellEnd"/>
      <w:r w:rsidRPr="00595288">
        <w:rPr>
          <w:rFonts w:ascii="Times New Roman" w:hAnsi="Times New Roman" w:cs="Times New Roman"/>
          <w:i/>
          <w:iCs/>
          <w:sz w:val="24"/>
          <w:szCs w:val="24"/>
          <w:shd w:val="clear" w:color="auto" w:fill="FFFFFF"/>
        </w:rPr>
        <w:t>: A crash course on creativity</w:t>
      </w:r>
      <w:r w:rsidRPr="00595288">
        <w:rPr>
          <w:rFonts w:ascii="Times New Roman" w:hAnsi="Times New Roman" w:cs="Times New Roman"/>
          <w:sz w:val="24"/>
          <w:szCs w:val="24"/>
          <w:shd w:val="clear" w:color="auto" w:fill="FFFFFF"/>
        </w:rPr>
        <w:t>. Hay House, Inc.</w:t>
      </w:r>
    </w:p>
    <w:p w14:paraId="4182F87C" w14:textId="77777777" w:rsidR="002F6A06" w:rsidRPr="00595288" w:rsidRDefault="002F6A06" w:rsidP="00EE446F">
      <w:pPr>
        <w:spacing w:line="360" w:lineRule="auto"/>
        <w:rPr>
          <w:rFonts w:ascii="Times New Roman" w:hAnsi="Times New Roman" w:cs="Times New Roman"/>
          <w:sz w:val="24"/>
          <w:szCs w:val="24"/>
        </w:rPr>
      </w:pPr>
      <w:proofErr w:type="spellStart"/>
      <w:r w:rsidRPr="00595288">
        <w:rPr>
          <w:rFonts w:ascii="Times New Roman" w:hAnsi="Times New Roman" w:cs="Times New Roman"/>
          <w:sz w:val="24"/>
          <w:szCs w:val="24"/>
        </w:rPr>
        <w:t>Shayer</w:t>
      </w:r>
      <w:proofErr w:type="spellEnd"/>
      <w:r w:rsidRPr="00595288">
        <w:rPr>
          <w:rFonts w:ascii="Times New Roman" w:hAnsi="Times New Roman" w:cs="Times New Roman"/>
          <w:sz w:val="24"/>
          <w:szCs w:val="24"/>
        </w:rPr>
        <w:t xml:space="preserve">, M. and Adey, P. (2002) </w:t>
      </w:r>
      <w:r w:rsidRPr="00595288">
        <w:rPr>
          <w:rFonts w:ascii="Times New Roman" w:hAnsi="Times New Roman" w:cs="Times New Roman"/>
          <w:i/>
          <w:iCs/>
          <w:sz w:val="24"/>
          <w:szCs w:val="24"/>
        </w:rPr>
        <w:t>Learning intelligence: cognitive acceleration across the curriculum from 5–15.</w:t>
      </w:r>
      <w:r w:rsidRPr="00595288">
        <w:rPr>
          <w:rFonts w:ascii="Times New Roman" w:hAnsi="Times New Roman" w:cs="Times New Roman"/>
          <w:sz w:val="24"/>
          <w:szCs w:val="24"/>
        </w:rPr>
        <w:t xml:space="preserve"> Buckingham: Open University Press.</w:t>
      </w:r>
    </w:p>
    <w:p w14:paraId="58837A99" w14:textId="77777777" w:rsidR="002F6A06" w:rsidRPr="00595288" w:rsidRDefault="002F6A06" w:rsidP="00EE446F">
      <w:pPr>
        <w:spacing w:line="360" w:lineRule="auto"/>
        <w:rPr>
          <w:rFonts w:ascii="Times New Roman" w:hAnsi="Times New Roman" w:cs="Times New Roman"/>
          <w:sz w:val="24"/>
          <w:szCs w:val="24"/>
          <w:shd w:val="clear" w:color="auto" w:fill="FFFFFF"/>
        </w:rPr>
      </w:pPr>
      <w:r w:rsidRPr="00595288">
        <w:rPr>
          <w:rFonts w:ascii="Times New Roman" w:hAnsi="Times New Roman" w:cs="Times New Roman"/>
          <w:sz w:val="24"/>
          <w:szCs w:val="24"/>
          <w:shd w:val="clear" w:color="auto" w:fill="FFFFFF"/>
        </w:rPr>
        <w:lastRenderedPageBreak/>
        <w:t xml:space="preserve">Spencer, E., Lucas, B. and Claxton, G. (2012) </w:t>
      </w:r>
      <w:r w:rsidRPr="00595288">
        <w:rPr>
          <w:rFonts w:ascii="Times New Roman" w:hAnsi="Times New Roman" w:cs="Times New Roman"/>
          <w:i/>
          <w:iCs/>
          <w:sz w:val="24"/>
          <w:szCs w:val="24"/>
          <w:shd w:val="clear" w:color="auto" w:fill="FFFFFF"/>
        </w:rPr>
        <w:t>Progression in creativity: Developing new forms of assessment.</w:t>
      </w:r>
      <w:r w:rsidRPr="00595288">
        <w:rPr>
          <w:rFonts w:ascii="Times New Roman" w:hAnsi="Times New Roman" w:cs="Times New Roman"/>
          <w:sz w:val="24"/>
          <w:szCs w:val="24"/>
          <w:shd w:val="clear" w:color="auto" w:fill="FFFFFF"/>
        </w:rPr>
        <w:t> </w:t>
      </w:r>
      <w:r w:rsidRPr="00595288">
        <w:rPr>
          <w:rFonts w:ascii="Times New Roman" w:hAnsi="Times New Roman" w:cs="Times New Roman"/>
          <w:i/>
          <w:iCs/>
          <w:sz w:val="24"/>
          <w:szCs w:val="24"/>
          <w:shd w:val="clear" w:color="auto" w:fill="FFFFFF"/>
        </w:rPr>
        <w:t>Newcastle: CCE</w:t>
      </w:r>
      <w:r w:rsidRPr="00595288">
        <w:rPr>
          <w:rFonts w:ascii="Times New Roman" w:hAnsi="Times New Roman" w:cs="Times New Roman"/>
          <w:sz w:val="24"/>
          <w:szCs w:val="24"/>
          <w:shd w:val="clear" w:color="auto" w:fill="FFFFFF"/>
        </w:rPr>
        <w:t>.</w:t>
      </w:r>
    </w:p>
    <w:p w14:paraId="47031959" w14:textId="77777777" w:rsidR="002F6A06" w:rsidRPr="00595288" w:rsidRDefault="002F6A06" w:rsidP="00EE446F">
      <w:pPr>
        <w:spacing w:line="360" w:lineRule="auto"/>
        <w:rPr>
          <w:rFonts w:ascii="Times New Roman" w:hAnsi="Times New Roman" w:cs="Times New Roman"/>
          <w:sz w:val="24"/>
          <w:szCs w:val="24"/>
        </w:rPr>
      </w:pPr>
      <w:r w:rsidRPr="00595288">
        <w:rPr>
          <w:rFonts w:ascii="Times New Roman" w:hAnsi="Times New Roman" w:cs="Times New Roman"/>
          <w:sz w:val="24"/>
          <w:szCs w:val="24"/>
        </w:rPr>
        <w:t xml:space="preserve">Sternberg, R. J. (2006) </w:t>
      </w:r>
      <w:r w:rsidRPr="00595288">
        <w:rPr>
          <w:rFonts w:ascii="Times New Roman" w:hAnsi="Times New Roman" w:cs="Times New Roman"/>
          <w:i/>
          <w:iCs/>
          <w:sz w:val="24"/>
          <w:szCs w:val="24"/>
        </w:rPr>
        <w:t>The nature of creativity.</w:t>
      </w:r>
      <w:r w:rsidRPr="00595288">
        <w:rPr>
          <w:rFonts w:ascii="Times New Roman" w:hAnsi="Times New Roman" w:cs="Times New Roman"/>
          <w:sz w:val="24"/>
          <w:szCs w:val="24"/>
        </w:rPr>
        <w:t xml:space="preserve"> Creativity Research Journal.</w:t>
      </w:r>
    </w:p>
    <w:p w14:paraId="5CF03609" w14:textId="77777777" w:rsidR="002F6A06" w:rsidRPr="00595288" w:rsidRDefault="002F6A06" w:rsidP="00EE446F">
      <w:pPr>
        <w:spacing w:line="360" w:lineRule="auto"/>
        <w:rPr>
          <w:rFonts w:ascii="Times New Roman" w:hAnsi="Times New Roman" w:cs="Times New Roman"/>
          <w:sz w:val="24"/>
          <w:szCs w:val="24"/>
          <w:lang w:val="cy-GB"/>
        </w:rPr>
      </w:pPr>
      <w:r w:rsidRPr="00595288">
        <w:rPr>
          <w:rFonts w:ascii="Times New Roman" w:hAnsi="Times New Roman" w:cs="Times New Roman"/>
          <w:sz w:val="24"/>
          <w:szCs w:val="24"/>
        </w:rPr>
        <w:t xml:space="preserve">Torrance, E. P. (1965) </w:t>
      </w:r>
      <w:r w:rsidRPr="00595288">
        <w:rPr>
          <w:rFonts w:ascii="Times New Roman" w:hAnsi="Times New Roman" w:cs="Times New Roman"/>
          <w:i/>
          <w:iCs/>
          <w:sz w:val="24"/>
          <w:szCs w:val="24"/>
        </w:rPr>
        <w:t>Rewarding creative behaviour.</w:t>
      </w:r>
      <w:r w:rsidRPr="00595288">
        <w:rPr>
          <w:rFonts w:ascii="Times New Roman" w:hAnsi="Times New Roman" w:cs="Times New Roman"/>
          <w:sz w:val="24"/>
          <w:szCs w:val="24"/>
        </w:rPr>
        <w:t xml:space="preserve"> Englewood Cliffs: NJ Hall.</w:t>
      </w:r>
    </w:p>
    <w:p w14:paraId="0655D4C9" w14:textId="77777777" w:rsidR="002F6A06" w:rsidRPr="00595288" w:rsidRDefault="002F6A06" w:rsidP="00EE446F">
      <w:pPr>
        <w:spacing w:line="360" w:lineRule="auto"/>
        <w:rPr>
          <w:rFonts w:ascii="Times New Roman" w:hAnsi="Times New Roman" w:cs="Times New Roman"/>
          <w:sz w:val="24"/>
          <w:szCs w:val="24"/>
        </w:rPr>
      </w:pPr>
      <w:r w:rsidRPr="00595288">
        <w:rPr>
          <w:rFonts w:ascii="Times New Roman" w:hAnsi="Times New Roman" w:cs="Times New Roman"/>
          <w:sz w:val="24"/>
          <w:szCs w:val="24"/>
        </w:rPr>
        <w:t xml:space="preserve">Torrance, E. P. (1977) </w:t>
      </w:r>
      <w:r w:rsidRPr="00595288">
        <w:rPr>
          <w:rFonts w:ascii="Times New Roman" w:hAnsi="Times New Roman" w:cs="Times New Roman"/>
          <w:i/>
          <w:iCs/>
          <w:sz w:val="24"/>
          <w:szCs w:val="24"/>
        </w:rPr>
        <w:t>Creativity in the classroom: What research says to the teacher.</w:t>
      </w:r>
      <w:r w:rsidRPr="00595288">
        <w:rPr>
          <w:rFonts w:ascii="Times New Roman" w:hAnsi="Times New Roman" w:cs="Times New Roman"/>
          <w:sz w:val="24"/>
          <w:szCs w:val="24"/>
        </w:rPr>
        <w:t xml:space="preserve"> Washington, DC: National Education Association.</w:t>
      </w:r>
    </w:p>
    <w:p w14:paraId="25D0CA82" w14:textId="77777777" w:rsidR="002F6A06" w:rsidRPr="00595288" w:rsidRDefault="002F6A06" w:rsidP="00EE446F">
      <w:pPr>
        <w:spacing w:line="360" w:lineRule="auto"/>
        <w:rPr>
          <w:rStyle w:val="Hyperlink"/>
          <w:rFonts w:ascii="Times New Roman" w:hAnsi="Times New Roman" w:cs="Times New Roman"/>
          <w:color w:val="auto"/>
          <w:sz w:val="24"/>
          <w:szCs w:val="24"/>
          <w:u w:val="none"/>
          <w:lang w:val="cy-GB"/>
        </w:rPr>
      </w:pPr>
      <w:r w:rsidRPr="00595288">
        <w:rPr>
          <w:rStyle w:val="Hyperlink"/>
          <w:rFonts w:ascii="Times New Roman" w:hAnsi="Times New Roman" w:cs="Times New Roman"/>
          <w:color w:val="auto"/>
          <w:sz w:val="24"/>
          <w:szCs w:val="24"/>
          <w:u w:val="none"/>
          <w:lang w:val="cy-GB"/>
        </w:rPr>
        <w:t xml:space="preserve">Treffinger, D. J. (1996) </w:t>
      </w:r>
      <w:r w:rsidRPr="00595288">
        <w:rPr>
          <w:rStyle w:val="Hyperlink"/>
          <w:rFonts w:ascii="Times New Roman" w:hAnsi="Times New Roman" w:cs="Times New Roman"/>
          <w:i/>
          <w:iCs/>
          <w:color w:val="auto"/>
          <w:sz w:val="24"/>
          <w:szCs w:val="24"/>
          <w:u w:val="none"/>
          <w:lang w:val="cy-GB"/>
        </w:rPr>
        <w:t>Creativity, creative thinking, and critical thinking: In search of definitions.</w:t>
      </w:r>
      <w:r w:rsidRPr="00595288">
        <w:rPr>
          <w:rStyle w:val="Hyperlink"/>
          <w:rFonts w:ascii="Times New Roman" w:hAnsi="Times New Roman" w:cs="Times New Roman"/>
          <w:color w:val="auto"/>
          <w:sz w:val="24"/>
          <w:szCs w:val="24"/>
          <w:u w:val="none"/>
          <w:lang w:val="cy-GB"/>
        </w:rPr>
        <w:t xml:space="preserve"> Sarasota, FL: Center for Creative Learning. </w:t>
      </w:r>
    </w:p>
    <w:p w14:paraId="55F5AC80" w14:textId="77777777" w:rsidR="002F6A06" w:rsidRPr="00595288" w:rsidRDefault="002F6A06" w:rsidP="00EE446F">
      <w:pPr>
        <w:spacing w:line="360" w:lineRule="auto"/>
        <w:rPr>
          <w:rFonts w:ascii="Times New Roman" w:hAnsi="Times New Roman" w:cs="Times New Roman"/>
          <w:sz w:val="24"/>
          <w:szCs w:val="24"/>
          <w:shd w:val="clear" w:color="auto" w:fill="FFFFFF"/>
        </w:rPr>
      </w:pPr>
      <w:r w:rsidRPr="00595288">
        <w:rPr>
          <w:rFonts w:ascii="Times New Roman" w:hAnsi="Times New Roman" w:cs="Times New Roman"/>
          <w:sz w:val="24"/>
          <w:szCs w:val="24"/>
          <w:shd w:val="clear" w:color="auto" w:fill="FFFFFF"/>
        </w:rPr>
        <w:t xml:space="preserve">Von </w:t>
      </w:r>
      <w:proofErr w:type="spellStart"/>
      <w:r w:rsidRPr="00595288">
        <w:rPr>
          <w:rFonts w:ascii="Times New Roman" w:hAnsi="Times New Roman" w:cs="Times New Roman"/>
          <w:sz w:val="24"/>
          <w:szCs w:val="24"/>
          <w:shd w:val="clear" w:color="auto" w:fill="FFFFFF"/>
        </w:rPr>
        <w:t>Oech</w:t>
      </w:r>
      <w:proofErr w:type="spellEnd"/>
      <w:r w:rsidRPr="00595288">
        <w:rPr>
          <w:rFonts w:ascii="Times New Roman" w:hAnsi="Times New Roman" w:cs="Times New Roman"/>
          <w:sz w:val="24"/>
          <w:szCs w:val="24"/>
          <w:shd w:val="clear" w:color="auto" w:fill="FFFFFF"/>
        </w:rPr>
        <w:t>, R. (1983) </w:t>
      </w:r>
      <w:r w:rsidRPr="00595288">
        <w:rPr>
          <w:rFonts w:ascii="Times New Roman" w:hAnsi="Times New Roman" w:cs="Times New Roman"/>
          <w:i/>
          <w:iCs/>
          <w:sz w:val="24"/>
          <w:szCs w:val="24"/>
          <w:shd w:val="clear" w:color="auto" w:fill="FFFFFF"/>
        </w:rPr>
        <w:t>A whack on the side of the head: How to unlock your mind for innovation</w:t>
      </w:r>
      <w:r w:rsidRPr="00595288">
        <w:rPr>
          <w:rFonts w:ascii="Times New Roman" w:hAnsi="Times New Roman" w:cs="Times New Roman"/>
          <w:sz w:val="24"/>
          <w:szCs w:val="24"/>
          <w:shd w:val="clear" w:color="auto" w:fill="FFFFFF"/>
        </w:rPr>
        <w:t xml:space="preserve">. Warner </w:t>
      </w:r>
      <w:proofErr w:type="gramStart"/>
      <w:r w:rsidRPr="00595288">
        <w:rPr>
          <w:rFonts w:ascii="Times New Roman" w:hAnsi="Times New Roman" w:cs="Times New Roman"/>
          <w:sz w:val="24"/>
          <w:szCs w:val="24"/>
          <w:shd w:val="clear" w:color="auto" w:fill="FFFFFF"/>
        </w:rPr>
        <w:t>Books,.</w:t>
      </w:r>
      <w:proofErr w:type="gramEnd"/>
    </w:p>
    <w:p w14:paraId="4CE78B15" w14:textId="77777777" w:rsidR="002F6A06" w:rsidRPr="00595288" w:rsidRDefault="002F6A06" w:rsidP="00EE446F">
      <w:pPr>
        <w:spacing w:line="360" w:lineRule="auto"/>
        <w:rPr>
          <w:rFonts w:ascii="Times New Roman" w:hAnsi="Times New Roman" w:cs="Times New Roman"/>
          <w:sz w:val="24"/>
          <w:szCs w:val="24"/>
          <w:shd w:val="clear" w:color="auto" w:fill="FFFFFF"/>
        </w:rPr>
      </w:pPr>
      <w:r w:rsidRPr="00595288">
        <w:rPr>
          <w:rFonts w:ascii="Times New Roman" w:hAnsi="Times New Roman" w:cs="Times New Roman"/>
          <w:sz w:val="24"/>
          <w:szCs w:val="24"/>
          <w:shd w:val="clear" w:color="auto" w:fill="FFFFFF"/>
        </w:rPr>
        <w:t xml:space="preserve">Von </w:t>
      </w:r>
      <w:proofErr w:type="spellStart"/>
      <w:r w:rsidRPr="00595288">
        <w:rPr>
          <w:rFonts w:ascii="Times New Roman" w:hAnsi="Times New Roman" w:cs="Times New Roman"/>
          <w:sz w:val="24"/>
          <w:szCs w:val="24"/>
          <w:shd w:val="clear" w:color="auto" w:fill="FFFFFF"/>
        </w:rPr>
        <w:t>Oech</w:t>
      </w:r>
      <w:proofErr w:type="spellEnd"/>
      <w:r w:rsidRPr="00595288">
        <w:rPr>
          <w:rFonts w:ascii="Times New Roman" w:hAnsi="Times New Roman" w:cs="Times New Roman"/>
          <w:sz w:val="24"/>
          <w:szCs w:val="24"/>
          <w:shd w:val="clear" w:color="auto" w:fill="FFFFFF"/>
        </w:rPr>
        <w:t>, R. (1992) </w:t>
      </w:r>
      <w:r w:rsidRPr="00595288">
        <w:rPr>
          <w:rFonts w:ascii="Times New Roman" w:hAnsi="Times New Roman" w:cs="Times New Roman"/>
          <w:i/>
          <w:iCs/>
          <w:sz w:val="24"/>
          <w:szCs w:val="24"/>
          <w:shd w:val="clear" w:color="auto" w:fill="FFFFFF"/>
        </w:rPr>
        <w:t>Creative whack pack</w:t>
      </w:r>
      <w:r w:rsidRPr="00595288">
        <w:rPr>
          <w:rFonts w:ascii="Times New Roman" w:hAnsi="Times New Roman" w:cs="Times New Roman"/>
          <w:sz w:val="24"/>
          <w:szCs w:val="24"/>
          <w:shd w:val="clear" w:color="auto" w:fill="FFFFFF"/>
        </w:rPr>
        <w:t>. US Games Systems.</w:t>
      </w:r>
    </w:p>
    <w:p w14:paraId="69CF83A3" w14:textId="77777777" w:rsidR="002F6A06" w:rsidRPr="00595288" w:rsidRDefault="002F6A06" w:rsidP="00EE446F">
      <w:pPr>
        <w:spacing w:line="360" w:lineRule="auto"/>
        <w:rPr>
          <w:rFonts w:ascii="Times New Roman" w:hAnsi="Times New Roman" w:cs="Times New Roman"/>
          <w:sz w:val="24"/>
          <w:szCs w:val="24"/>
          <w:shd w:val="clear" w:color="auto" w:fill="FFFFFF"/>
        </w:rPr>
      </w:pPr>
      <w:r w:rsidRPr="00595288">
        <w:rPr>
          <w:rFonts w:ascii="Times New Roman" w:hAnsi="Times New Roman" w:cs="Times New Roman"/>
          <w:sz w:val="24"/>
          <w:szCs w:val="24"/>
          <w:shd w:val="clear" w:color="auto" w:fill="FFFFFF"/>
        </w:rPr>
        <w:t xml:space="preserve">Woolf, F. and </w:t>
      </w:r>
      <w:proofErr w:type="spellStart"/>
      <w:r w:rsidRPr="00595288">
        <w:rPr>
          <w:rFonts w:ascii="Times New Roman" w:hAnsi="Times New Roman" w:cs="Times New Roman"/>
          <w:sz w:val="24"/>
          <w:szCs w:val="24"/>
          <w:shd w:val="clear" w:color="auto" w:fill="FFFFFF"/>
        </w:rPr>
        <w:t>Belloli</w:t>
      </w:r>
      <w:proofErr w:type="spellEnd"/>
      <w:r w:rsidRPr="00595288">
        <w:rPr>
          <w:rFonts w:ascii="Times New Roman" w:hAnsi="Times New Roman" w:cs="Times New Roman"/>
          <w:sz w:val="24"/>
          <w:szCs w:val="24"/>
          <w:shd w:val="clear" w:color="auto" w:fill="FFFFFF"/>
        </w:rPr>
        <w:t>, J. (2005) </w:t>
      </w:r>
      <w:r w:rsidRPr="00595288">
        <w:rPr>
          <w:rFonts w:ascii="Times New Roman" w:hAnsi="Times New Roman" w:cs="Times New Roman"/>
          <w:i/>
          <w:iCs/>
          <w:sz w:val="24"/>
          <w:szCs w:val="24"/>
          <w:shd w:val="clear" w:color="auto" w:fill="FFFFFF"/>
        </w:rPr>
        <w:t>Reflect and review: The arts and creativity in early years</w:t>
      </w:r>
      <w:r w:rsidRPr="00595288">
        <w:rPr>
          <w:rFonts w:ascii="Times New Roman" w:hAnsi="Times New Roman" w:cs="Times New Roman"/>
          <w:sz w:val="24"/>
          <w:szCs w:val="24"/>
          <w:shd w:val="clear" w:color="auto" w:fill="FFFFFF"/>
        </w:rPr>
        <w:t>. Arts Council England.</w:t>
      </w:r>
    </w:p>
    <w:p w14:paraId="58F9EA57" w14:textId="77777777" w:rsidR="002F6A06" w:rsidRPr="00595288" w:rsidRDefault="002F6A06" w:rsidP="00EE446F">
      <w:pPr>
        <w:spacing w:line="360" w:lineRule="auto"/>
        <w:rPr>
          <w:rFonts w:ascii="Times New Roman" w:hAnsi="Times New Roman" w:cs="Times New Roman"/>
          <w:sz w:val="24"/>
          <w:szCs w:val="24"/>
          <w:lang w:val="en-US"/>
        </w:rPr>
      </w:pPr>
      <w:r w:rsidRPr="00595288">
        <w:rPr>
          <w:rFonts w:ascii="Times New Roman" w:hAnsi="Times New Roman" w:cs="Times New Roman"/>
          <w:sz w:val="24"/>
          <w:szCs w:val="24"/>
          <w:lang w:val="cy-GB"/>
        </w:rPr>
        <w:t xml:space="preserve">World Economic Forum. (2016) </w:t>
      </w:r>
      <w:r w:rsidRPr="00595288">
        <w:rPr>
          <w:rFonts w:ascii="Times New Roman" w:hAnsi="Times New Roman" w:cs="Times New Roman"/>
          <w:i/>
          <w:iCs/>
          <w:sz w:val="24"/>
          <w:szCs w:val="24"/>
          <w:lang w:val="cy-GB"/>
        </w:rPr>
        <w:t>What are the 21</w:t>
      </w:r>
      <w:r w:rsidRPr="00595288">
        <w:rPr>
          <w:rFonts w:ascii="Times New Roman" w:hAnsi="Times New Roman" w:cs="Times New Roman"/>
          <w:i/>
          <w:iCs/>
          <w:sz w:val="24"/>
          <w:szCs w:val="24"/>
          <w:vertAlign w:val="superscript"/>
          <w:lang w:val="cy-GB"/>
        </w:rPr>
        <w:t>st</w:t>
      </w:r>
      <w:r w:rsidRPr="00595288">
        <w:rPr>
          <w:rFonts w:ascii="Times New Roman" w:hAnsi="Times New Roman" w:cs="Times New Roman"/>
          <w:i/>
          <w:iCs/>
          <w:sz w:val="24"/>
          <w:szCs w:val="24"/>
          <w:lang w:val="cy-GB"/>
        </w:rPr>
        <w:t>-century skills every student needs?.</w:t>
      </w:r>
      <w:r w:rsidRPr="00595288">
        <w:rPr>
          <w:rFonts w:ascii="Times New Roman" w:hAnsi="Times New Roman" w:cs="Times New Roman"/>
          <w:sz w:val="24"/>
          <w:szCs w:val="24"/>
          <w:lang w:val="cy-GB"/>
        </w:rPr>
        <w:t xml:space="preserve"> Ar gael yn: </w:t>
      </w:r>
      <w:hyperlink r:id="rId17" w:history="1">
        <w:r w:rsidRPr="00595288">
          <w:rPr>
            <w:rStyle w:val="Hyperlink"/>
            <w:rFonts w:ascii="Times New Roman" w:hAnsi="Times New Roman" w:cs="Times New Roman"/>
            <w:color w:val="auto"/>
            <w:sz w:val="24"/>
            <w:szCs w:val="24"/>
            <w:u w:val="none"/>
            <w:lang w:val="cy-GB"/>
          </w:rPr>
          <w:t>https://www.weforum.org/agenda/2016/03/21st-century-skills-future-jobs-students</w:t>
        </w:r>
      </w:hyperlink>
      <w:r w:rsidRPr="00595288">
        <w:rPr>
          <w:rStyle w:val="Hyperlink"/>
          <w:rFonts w:ascii="Times New Roman" w:hAnsi="Times New Roman" w:cs="Times New Roman"/>
          <w:color w:val="auto"/>
          <w:sz w:val="24"/>
          <w:szCs w:val="24"/>
          <w:u w:val="none"/>
          <w:lang w:val="cy-GB"/>
        </w:rPr>
        <w:t xml:space="preserve"> </w:t>
      </w:r>
      <w:r w:rsidRPr="00595288">
        <w:rPr>
          <w:rFonts w:ascii="Times New Roman" w:hAnsi="Times New Roman" w:cs="Times New Roman"/>
          <w:sz w:val="24"/>
          <w:szCs w:val="24"/>
          <w:lang w:val="en-US"/>
        </w:rPr>
        <w:t>(</w:t>
      </w:r>
      <w:proofErr w:type="spellStart"/>
      <w:r w:rsidRPr="00595288">
        <w:rPr>
          <w:rFonts w:ascii="Times New Roman" w:hAnsi="Times New Roman" w:cs="Times New Roman"/>
          <w:sz w:val="24"/>
          <w:szCs w:val="24"/>
          <w:lang w:val="en-US"/>
        </w:rPr>
        <w:t>Darllenwyd</w:t>
      </w:r>
      <w:proofErr w:type="spellEnd"/>
      <w:r w:rsidRPr="00595288">
        <w:rPr>
          <w:rFonts w:ascii="Times New Roman" w:hAnsi="Times New Roman" w:cs="Times New Roman"/>
          <w:sz w:val="24"/>
          <w:szCs w:val="24"/>
          <w:lang w:val="en-US"/>
        </w:rPr>
        <w:t xml:space="preserve"> 30 </w:t>
      </w:r>
      <w:proofErr w:type="spellStart"/>
      <w:r w:rsidRPr="00595288">
        <w:rPr>
          <w:rFonts w:ascii="Times New Roman" w:hAnsi="Times New Roman" w:cs="Times New Roman"/>
          <w:sz w:val="24"/>
          <w:szCs w:val="24"/>
          <w:lang w:val="en-US"/>
        </w:rPr>
        <w:t>Rhagfyr</w:t>
      </w:r>
      <w:proofErr w:type="spellEnd"/>
      <w:r w:rsidRPr="00595288">
        <w:rPr>
          <w:rFonts w:ascii="Times New Roman" w:hAnsi="Times New Roman" w:cs="Times New Roman"/>
          <w:sz w:val="24"/>
          <w:szCs w:val="24"/>
          <w:lang w:val="en-US"/>
        </w:rPr>
        <w:t> 2019)</w:t>
      </w:r>
    </w:p>
    <w:p w14:paraId="069FFB8D" w14:textId="77777777" w:rsidR="002F6A06" w:rsidRPr="00595288" w:rsidRDefault="002F6A06" w:rsidP="00EE446F">
      <w:pPr>
        <w:spacing w:line="360" w:lineRule="auto"/>
        <w:rPr>
          <w:rFonts w:ascii="Times New Roman" w:hAnsi="Times New Roman" w:cs="Times New Roman"/>
          <w:sz w:val="24"/>
          <w:szCs w:val="24"/>
        </w:rPr>
      </w:pPr>
      <w:r w:rsidRPr="00595288">
        <w:rPr>
          <w:rFonts w:ascii="Times New Roman" w:hAnsi="Times New Roman" w:cs="Times New Roman"/>
          <w:sz w:val="24"/>
          <w:szCs w:val="24"/>
        </w:rPr>
        <w:t xml:space="preserve">Wright, S. (2010) </w:t>
      </w:r>
      <w:hyperlink r:id="rId18" w:history="1">
        <w:r w:rsidRPr="00595288">
          <w:rPr>
            <w:rStyle w:val="hi-italic"/>
            <w:rFonts w:ascii="Times New Roman" w:hAnsi="Times New Roman" w:cs="Times New Roman"/>
            <w:i/>
            <w:iCs/>
            <w:sz w:val="24"/>
            <w:szCs w:val="24"/>
            <w:shd w:val="clear" w:color="auto" w:fill="FFFFFF"/>
          </w:rPr>
          <w:t>Understanding Creativity in Early Childhood: Meaning-Making and Children's Drawings</w:t>
        </w:r>
      </w:hyperlink>
      <w:r w:rsidRPr="00595288">
        <w:rPr>
          <w:rFonts w:ascii="Times New Roman" w:hAnsi="Times New Roman" w:cs="Times New Roman"/>
          <w:sz w:val="24"/>
          <w:szCs w:val="24"/>
        </w:rPr>
        <w:t>. London: SAGE.</w:t>
      </w:r>
    </w:p>
    <w:p w14:paraId="3DAF257B" w14:textId="77777777" w:rsidR="00386076" w:rsidRPr="00020F07" w:rsidRDefault="00386076" w:rsidP="00020F07">
      <w:pPr>
        <w:spacing w:line="360" w:lineRule="auto"/>
        <w:jc w:val="both"/>
        <w:rPr>
          <w:rFonts w:ascii="Times New Roman" w:hAnsi="Times New Roman" w:cs="Times New Roman"/>
          <w:color w:val="70AD47" w:themeColor="accent6"/>
          <w:sz w:val="24"/>
          <w:szCs w:val="24"/>
          <w:lang w:val="cy-GB"/>
        </w:rPr>
      </w:pPr>
    </w:p>
    <w:p w14:paraId="32A0E075" w14:textId="77777777" w:rsidR="007F508A" w:rsidRPr="00814C39" w:rsidRDefault="007F508A" w:rsidP="00814C39">
      <w:pPr>
        <w:spacing w:line="360" w:lineRule="auto"/>
        <w:rPr>
          <w:rFonts w:ascii="Times New Roman" w:hAnsi="Times New Roman" w:cs="Times New Roman"/>
          <w:color w:val="70AD47" w:themeColor="accent6"/>
          <w:sz w:val="24"/>
          <w:szCs w:val="24"/>
        </w:rPr>
      </w:pPr>
    </w:p>
    <w:p w14:paraId="73DB8074" w14:textId="42670A17" w:rsidR="00814C39" w:rsidRDefault="00814C39" w:rsidP="004C5810">
      <w:pPr>
        <w:spacing w:line="360" w:lineRule="auto"/>
        <w:rPr>
          <w:rFonts w:ascii="Times New Roman" w:hAnsi="Times New Roman" w:cs="Times New Roman"/>
          <w:color w:val="70AD47" w:themeColor="accent6"/>
          <w:sz w:val="24"/>
          <w:szCs w:val="24"/>
          <w:u w:val="single"/>
          <w:lang w:val="cy-GB"/>
        </w:rPr>
      </w:pPr>
    </w:p>
    <w:p w14:paraId="05FAF2FE" w14:textId="0748BD90" w:rsidR="006B708E" w:rsidRDefault="006B708E" w:rsidP="004C5810">
      <w:pPr>
        <w:spacing w:line="360" w:lineRule="auto"/>
        <w:rPr>
          <w:rFonts w:ascii="Times New Roman" w:hAnsi="Times New Roman" w:cs="Times New Roman"/>
          <w:color w:val="70AD47" w:themeColor="accent6"/>
          <w:sz w:val="24"/>
          <w:szCs w:val="24"/>
          <w:u w:val="single"/>
          <w:lang w:val="cy-GB"/>
        </w:rPr>
      </w:pPr>
    </w:p>
    <w:p w14:paraId="4E72B3D8" w14:textId="0F51C8E4" w:rsidR="00AB2760" w:rsidRDefault="00AB2760">
      <w:pPr>
        <w:rPr>
          <w:rFonts w:ascii="Times New Roman" w:hAnsi="Times New Roman" w:cs="Times New Roman"/>
          <w:color w:val="70AD47" w:themeColor="accent6"/>
          <w:sz w:val="24"/>
          <w:szCs w:val="24"/>
          <w:u w:val="single"/>
          <w:lang w:val="cy-GB"/>
        </w:rPr>
      </w:pPr>
      <w:r>
        <w:rPr>
          <w:rFonts w:ascii="Times New Roman" w:hAnsi="Times New Roman" w:cs="Times New Roman"/>
          <w:color w:val="70AD47" w:themeColor="accent6"/>
          <w:sz w:val="24"/>
          <w:szCs w:val="24"/>
          <w:u w:val="single"/>
          <w:lang w:val="cy-GB"/>
        </w:rPr>
        <w:br w:type="page"/>
      </w:r>
    </w:p>
    <w:p w14:paraId="03D44F74" w14:textId="3B307E86" w:rsidR="00C05A3B" w:rsidRPr="00CA3DB6" w:rsidRDefault="00C05A3B" w:rsidP="00AB2760">
      <w:pPr>
        <w:spacing w:line="360" w:lineRule="auto"/>
        <w:jc w:val="center"/>
        <w:rPr>
          <w:rFonts w:ascii="Times New Roman" w:hAnsi="Times New Roman" w:cs="Times New Roman"/>
          <w:color w:val="70AD47" w:themeColor="accent6"/>
          <w:sz w:val="40"/>
          <w:szCs w:val="40"/>
          <w:u w:val="single"/>
          <w:lang w:val="cy-GB"/>
        </w:rPr>
      </w:pPr>
      <w:r w:rsidRPr="00CA3DB6">
        <w:rPr>
          <w:rFonts w:ascii="Times New Roman" w:hAnsi="Times New Roman" w:cs="Times New Roman"/>
          <w:color w:val="70AD47" w:themeColor="accent6"/>
          <w:sz w:val="40"/>
          <w:szCs w:val="40"/>
          <w:u w:val="single"/>
          <w:lang w:val="cy-GB"/>
        </w:rPr>
        <w:lastRenderedPageBreak/>
        <w:t>Atodiadau</w:t>
      </w:r>
    </w:p>
    <w:p w14:paraId="4B369D07" w14:textId="115C5767" w:rsidR="00C05A3B" w:rsidRPr="00CA3DB6" w:rsidRDefault="00C05A3B" w:rsidP="00C05A3B">
      <w:pPr>
        <w:spacing w:line="360" w:lineRule="auto"/>
        <w:jc w:val="center"/>
        <w:rPr>
          <w:rFonts w:ascii="Times New Roman" w:hAnsi="Times New Roman" w:cs="Times New Roman"/>
          <w:color w:val="70AD47" w:themeColor="accent6"/>
          <w:sz w:val="36"/>
          <w:szCs w:val="36"/>
          <w:u w:val="single"/>
          <w:lang w:val="cy-GB"/>
        </w:rPr>
      </w:pPr>
      <w:r w:rsidRPr="00CA3DB6">
        <w:rPr>
          <w:rFonts w:ascii="Times New Roman" w:hAnsi="Times New Roman" w:cs="Times New Roman"/>
          <w:color w:val="70AD47" w:themeColor="accent6"/>
          <w:sz w:val="36"/>
          <w:szCs w:val="36"/>
          <w:u w:val="single"/>
          <w:lang w:val="cy-GB"/>
        </w:rPr>
        <w:t>Atodiad 1</w:t>
      </w:r>
    </w:p>
    <w:p w14:paraId="1E91CBFC" w14:textId="4C91E88F" w:rsidR="00C05A3B" w:rsidRDefault="00CA3DB6" w:rsidP="00CA3DB6">
      <w:pPr>
        <w:jc w:val="center"/>
        <w:rPr>
          <w:rFonts w:ascii="Times New Roman" w:hAnsi="Times New Roman" w:cs="Times New Roman"/>
          <w:color w:val="70AD47" w:themeColor="accent6"/>
          <w:sz w:val="36"/>
          <w:szCs w:val="36"/>
          <w:u w:val="single"/>
          <w:lang w:val="cy-GB"/>
        </w:rPr>
      </w:pPr>
      <w:r w:rsidRPr="00752F46">
        <w:rPr>
          <w:rFonts w:ascii="Times New Roman" w:hAnsi="Times New Roman" w:cs="Times New Roman"/>
          <w:noProof/>
          <w:color w:val="70AD47" w:themeColor="accent6"/>
          <w:sz w:val="36"/>
          <w:szCs w:val="36"/>
          <w:lang w:val="cy-GB"/>
        </w:rPr>
        <w:drawing>
          <wp:inline distT="0" distB="0" distL="0" distR="0" wp14:anchorId="27B4F3CA" wp14:editId="6863DC65">
            <wp:extent cx="4762500" cy="6836621"/>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67910" cy="6844387"/>
                    </a:xfrm>
                    <a:prstGeom prst="rect">
                      <a:avLst/>
                    </a:prstGeom>
                  </pic:spPr>
                </pic:pic>
              </a:graphicData>
            </a:graphic>
          </wp:inline>
        </w:drawing>
      </w:r>
    </w:p>
    <w:p w14:paraId="14939D5A" w14:textId="7B1B6F11" w:rsidR="00752F46" w:rsidRPr="0083217C" w:rsidRDefault="00752F46" w:rsidP="00CA3DB6">
      <w:pPr>
        <w:jc w:val="center"/>
        <w:rPr>
          <w:rFonts w:ascii="Times New Roman" w:hAnsi="Times New Roman" w:cs="Times New Roman"/>
          <w:color w:val="70AD47" w:themeColor="accent6"/>
          <w:sz w:val="36"/>
          <w:szCs w:val="36"/>
          <w:lang w:val="cy-GB"/>
        </w:rPr>
      </w:pPr>
      <w:r w:rsidRPr="0083217C">
        <w:rPr>
          <w:rFonts w:ascii="Times New Roman" w:hAnsi="Times New Roman" w:cs="Times New Roman"/>
          <w:noProof/>
          <w:color w:val="70AD47" w:themeColor="accent6"/>
          <w:sz w:val="36"/>
          <w:szCs w:val="36"/>
          <w:lang w:val="cy-GB"/>
        </w:rPr>
        <w:lastRenderedPageBreak/>
        <w:drawing>
          <wp:inline distT="0" distB="0" distL="0" distR="0" wp14:anchorId="3C83D403" wp14:editId="384F2750">
            <wp:extent cx="5731510" cy="43059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305935"/>
                    </a:xfrm>
                    <a:prstGeom prst="rect">
                      <a:avLst/>
                    </a:prstGeom>
                  </pic:spPr>
                </pic:pic>
              </a:graphicData>
            </a:graphic>
          </wp:inline>
        </w:drawing>
      </w:r>
    </w:p>
    <w:p w14:paraId="6680EB11" w14:textId="54690BAD" w:rsidR="00446EB9" w:rsidRDefault="0083217C" w:rsidP="00CA3DB6">
      <w:pPr>
        <w:jc w:val="center"/>
        <w:rPr>
          <w:rFonts w:ascii="Times New Roman" w:hAnsi="Times New Roman" w:cs="Times New Roman"/>
          <w:color w:val="70AD47" w:themeColor="accent6"/>
          <w:sz w:val="36"/>
          <w:szCs w:val="36"/>
          <w:u w:val="single"/>
          <w:lang w:val="cy-GB"/>
        </w:rPr>
      </w:pPr>
      <w:r w:rsidRPr="0083217C">
        <w:rPr>
          <w:rFonts w:ascii="Times New Roman" w:hAnsi="Times New Roman" w:cs="Times New Roman"/>
          <w:noProof/>
          <w:color w:val="70AD47" w:themeColor="accent6"/>
          <w:sz w:val="36"/>
          <w:szCs w:val="36"/>
          <w:lang w:val="cy-GB"/>
        </w:rPr>
        <w:drawing>
          <wp:inline distT="0" distB="0" distL="0" distR="0" wp14:anchorId="5CF1C98B" wp14:editId="6D41FF23">
            <wp:extent cx="5731510" cy="393763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937635"/>
                    </a:xfrm>
                    <a:prstGeom prst="rect">
                      <a:avLst/>
                    </a:prstGeom>
                  </pic:spPr>
                </pic:pic>
              </a:graphicData>
            </a:graphic>
          </wp:inline>
        </w:drawing>
      </w:r>
    </w:p>
    <w:p w14:paraId="754738DC" w14:textId="17E5DA0D" w:rsidR="00CA3DB6" w:rsidRDefault="00CA3DB6">
      <w:pPr>
        <w:rPr>
          <w:rFonts w:ascii="Times New Roman" w:hAnsi="Times New Roman" w:cs="Times New Roman"/>
          <w:color w:val="70AD47" w:themeColor="accent6"/>
          <w:sz w:val="36"/>
          <w:szCs w:val="36"/>
          <w:u w:val="single"/>
          <w:lang w:val="cy-GB"/>
        </w:rPr>
      </w:pPr>
    </w:p>
    <w:p w14:paraId="12057A1F" w14:textId="5A0B0EE4" w:rsidR="00C05A3B" w:rsidRPr="00C05A3B" w:rsidRDefault="00C05A3B" w:rsidP="00C05A3B">
      <w:pPr>
        <w:spacing w:line="360" w:lineRule="auto"/>
        <w:jc w:val="center"/>
        <w:rPr>
          <w:rFonts w:ascii="Times New Roman" w:hAnsi="Times New Roman" w:cs="Times New Roman"/>
          <w:color w:val="70AD47" w:themeColor="accent6"/>
          <w:sz w:val="36"/>
          <w:szCs w:val="36"/>
          <w:u w:val="single"/>
          <w:lang w:val="cy-GB"/>
        </w:rPr>
      </w:pPr>
      <w:r w:rsidRPr="00C05A3B">
        <w:rPr>
          <w:rFonts w:ascii="Times New Roman" w:hAnsi="Times New Roman" w:cs="Times New Roman"/>
          <w:color w:val="70AD47" w:themeColor="accent6"/>
          <w:sz w:val="36"/>
          <w:szCs w:val="36"/>
          <w:u w:val="single"/>
          <w:lang w:val="cy-GB"/>
        </w:rPr>
        <w:lastRenderedPageBreak/>
        <w:t xml:space="preserve">Atodiad </w:t>
      </w:r>
      <w:r>
        <w:rPr>
          <w:rFonts w:ascii="Times New Roman" w:hAnsi="Times New Roman" w:cs="Times New Roman"/>
          <w:color w:val="70AD47" w:themeColor="accent6"/>
          <w:sz w:val="36"/>
          <w:szCs w:val="36"/>
          <w:u w:val="single"/>
          <w:lang w:val="cy-GB"/>
        </w:rPr>
        <w:t>2</w:t>
      </w:r>
    </w:p>
    <w:p w14:paraId="61BC8522" w14:textId="4C38D0C7" w:rsidR="006B708E" w:rsidRPr="004C5810" w:rsidRDefault="006B708E" w:rsidP="001E4BED">
      <w:pPr>
        <w:spacing w:line="360" w:lineRule="auto"/>
        <w:jc w:val="center"/>
        <w:rPr>
          <w:rFonts w:ascii="Times New Roman" w:hAnsi="Times New Roman" w:cs="Times New Roman"/>
          <w:color w:val="70AD47" w:themeColor="accent6"/>
          <w:sz w:val="24"/>
          <w:szCs w:val="24"/>
          <w:u w:val="single"/>
          <w:lang w:val="cy-GB"/>
        </w:rPr>
      </w:pPr>
      <w:r w:rsidRPr="006B708E">
        <w:rPr>
          <w:rFonts w:ascii="Times New Roman" w:hAnsi="Times New Roman" w:cs="Times New Roman"/>
          <w:noProof/>
          <w:color w:val="70AD47" w:themeColor="accent6"/>
          <w:sz w:val="24"/>
          <w:szCs w:val="24"/>
          <w:lang w:val="cy-GB"/>
        </w:rPr>
        <w:drawing>
          <wp:inline distT="0" distB="0" distL="0" distR="0" wp14:anchorId="3AAE4FC4" wp14:editId="4C36D424">
            <wp:extent cx="5570703" cy="59441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70703" cy="5944115"/>
                    </a:xfrm>
                    <a:prstGeom prst="rect">
                      <a:avLst/>
                    </a:prstGeom>
                  </pic:spPr>
                </pic:pic>
              </a:graphicData>
            </a:graphic>
          </wp:inline>
        </w:drawing>
      </w:r>
    </w:p>
    <w:p w14:paraId="00C07109" w14:textId="7675614A" w:rsidR="001342EC" w:rsidRDefault="001342EC">
      <w:pPr>
        <w:rPr>
          <w:rFonts w:ascii="Arial" w:hAnsi="Arial" w:cs="Arial"/>
          <w:color w:val="70AD47" w:themeColor="accent6"/>
          <w:sz w:val="20"/>
          <w:szCs w:val="20"/>
          <w:shd w:val="clear" w:color="auto" w:fill="FFFFFF"/>
        </w:rPr>
      </w:pPr>
    </w:p>
    <w:p w14:paraId="10225C68" w14:textId="485D4FAD" w:rsidR="00C05A3B" w:rsidRDefault="004F2045">
      <w:pPr>
        <w:rPr>
          <w:rFonts w:ascii="Arial" w:hAnsi="Arial" w:cs="Arial"/>
          <w:color w:val="70AD47" w:themeColor="accent6"/>
          <w:sz w:val="20"/>
          <w:szCs w:val="20"/>
          <w:shd w:val="clear" w:color="auto" w:fill="FFFFFF"/>
        </w:rPr>
      </w:pPr>
      <w:r>
        <w:rPr>
          <w:rFonts w:ascii="Arial" w:hAnsi="Arial" w:cs="Arial"/>
          <w:color w:val="70AD47" w:themeColor="accent6"/>
          <w:sz w:val="20"/>
          <w:szCs w:val="20"/>
          <w:shd w:val="clear" w:color="auto" w:fill="FFFFFF"/>
        </w:rPr>
        <w:br w:type="page"/>
      </w:r>
    </w:p>
    <w:p w14:paraId="183CE48D" w14:textId="332D6B5F" w:rsidR="00C05A3B" w:rsidRDefault="00C05A3B" w:rsidP="00C05A3B">
      <w:pPr>
        <w:spacing w:line="360" w:lineRule="auto"/>
        <w:jc w:val="center"/>
        <w:rPr>
          <w:rFonts w:ascii="Times New Roman" w:hAnsi="Times New Roman" w:cs="Times New Roman"/>
          <w:color w:val="70AD47" w:themeColor="accent6"/>
          <w:sz w:val="36"/>
          <w:szCs w:val="36"/>
          <w:u w:val="single"/>
          <w:lang w:val="cy-GB"/>
        </w:rPr>
      </w:pPr>
      <w:r w:rsidRPr="00C05A3B">
        <w:rPr>
          <w:rFonts w:ascii="Times New Roman" w:hAnsi="Times New Roman" w:cs="Times New Roman"/>
          <w:color w:val="70AD47" w:themeColor="accent6"/>
          <w:sz w:val="36"/>
          <w:szCs w:val="36"/>
          <w:u w:val="single"/>
          <w:lang w:val="cy-GB"/>
        </w:rPr>
        <w:lastRenderedPageBreak/>
        <w:t xml:space="preserve">Atodiad </w:t>
      </w:r>
      <w:r>
        <w:rPr>
          <w:rFonts w:ascii="Times New Roman" w:hAnsi="Times New Roman" w:cs="Times New Roman"/>
          <w:color w:val="70AD47" w:themeColor="accent6"/>
          <w:sz w:val="36"/>
          <w:szCs w:val="36"/>
          <w:u w:val="single"/>
          <w:lang w:val="cy-GB"/>
        </w:rPr>
        <w:t>3</w:t>
      </w:r>
    </w:p>
    <w:p w14:paraId="707CE9F6" w14:textId="77777777" w:rsidR="005471CF" w:rsidRPr="00C05A3B" w:rsidRDefault="005471CF" w:rsidP="00C05A3B">
      <w:pPr>
        <w:spacing w:line="360" w:lineRule="auto"/>
        <w:jc w:val="center"/>
        <w:rPr>
          <w:rFonts w:ascii="Times New Roman" w:hAnsi="Times New Roman" w:cs="Times New Roman"/>
          <w:color w:val="70AD47" w:themeColor="accent6"/>
          <w:sz w:val="36"/>
          <w:szCs w:val="36"/>
          <w:u w:val="single"/>
          <w:lang w:val="cy-GB"/>
        </w:rPr>
      </w:pPr>
    </w:p>
    <w:p w14:paraId="1E8BDC4D" w14:textId="0326908A" w:rsidR="007D2AF2" w:rsidRDefault="005471CF" w:rsidP="005471CF">
      <w:pPr>
        <w:jc w:val="center"/>
        <w:rPr>
          <w:rFonts w:ascii="Times New Roman" w:hAnsi="Times New Roman" w:cs="Times New Roman"/>
          <w:color w:val="70AD47" w:themeColor="accent6"/>
          <w:sz w:val="36"/>
          <w:szCs w:val="36"/>
          <w:u w:val="single"/>
          <w:lang w:val="cy-GB"/>
        </w:rPr>
      </w:pPr>
      <w:r w:rsidRPr="005471CF">
        <w:rPr>
          <w:rFonts w:ascii="Times New Roman" w:hAnsi="Times New Roman" w:cs="Times New Roman"/>
          <w:noProof/>
          <w:color w:val="70AD47" w:themeColor="accent6"/>
          <w:sz w:val="36"/>
          <w:szCs w:val="36"/>
          <w:lang w:val="cy-GB"/>
        </w:rPr>
        <w:drawing>
          <wp:inline distT="0" distB="0" distL="0" distR="0" wp14:anchorId="7287A340" wp14:editId="4D4A3704">
            <wp:extent cx="5113684" cy="64998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198" r="2198" b="503"/>
                    <a:stretch/>
                  </pic:blipFill>
                  <pic:spPr bwMode="auto">
                    <a:xfrm>
                      <a:off x="0" y="0"/>
                      <a:ext cx="5121387" cy="6509651"/>
                    </a:xfrm>
                    <a:prstGeom prst="rect">
                      <a:avLst/>
                    </a:prstGeom>
                    <a:ln>
                      <a:noFill/>
                    </a:ln>
                    <a:extLst>
                      <a:ext uri="{53640926-AAD7-44D8-BBD7-CCE9431645EC}">
                        <a14:shadowObscured xmlns:a14="http://schemas.microsoft.com/office/drawing/2010/main"/>
                      </a:ext>
                    </a:extLst>
                  </pic:spPr>
                </pic:pic>
              </a:graphicData>
            </a:graphic>
          </wp:inline>
        </w:drawing>
      </w:r>
    </w:p>
    <w:p w14:paraId="4C97BB77" w14:textId="77777777" w:rsidR="005471CF" w:rsidRDefault="005471CF">
      <w:pPr>
        <w:rPr>
          <w:rFonts w:ascii="Times New Roman" w:hAnsi="Times New Roman" w:cs="Times New Roman"/>
          <w:color w:val="70AD47" w:themeColor="accent6"/>
          <w:sz w:val="36"/>
          <w:szCs w:val="36"/>
          <w:u w:val="single"/>
          <w:lang w:val="cy-GB"/>
        </w:rPr>
      </w:pPr>
      <w:r>
        <w:rPr>
          <w:rFonts w:ascii="Times New Roman" w:hAnsi="Times New Roman" w:cs="Times New Roman"/>
          <w:color w:val="70AD47" w:themeColor="accent6"/>
          <w:sz w:val="36"/>
          <w:szCs w:val="36"/>
          <w:u w:val="single"/>
          <w:lang w:val="cy-GB"/>
        </w:rPr>
        <w:br w:type="page"/>
      </w:r>
    </w:p>
    <w:p w14:paraId="4C869FB1" w14:textId="7983B3DA" w:rsidR="007D2AF2" w:rsidRPr="00C05A3B" w:rsidRDefault="007D2AF2" w:rsidP="007D2AF2">
      <w:pPr>
        <w:spacing w:line="360" w:lineRule="auto"/>
        <w:jc w:val="center"/>
        <w:rPr>
          <w:rFonts w:ascii="Times New Roman" w:hAnsi="Times New Roman" w:cs="Times New Roman"/>
          <w:color w:val="70AD47" w:themeColor="accent6"/>
          <w:sz w:val="36"/>
          <w:szCs w:val="36"/>
          <w:u w:val="single"/>
          <w:lang w:val="cy-GB"/>
        </w:rPr>
      </w:pPr>
      <w:r w:rsidRPr="00C05A3B">
        <w:rPr>
          <w:rFonts w:ascii="Times New Roman" w:hAnsi="Times New Roman" w:cs="Times New Roman"/>
          <w:color w:val="70AD47" w:themeColor="accent6"/>
          <w:sz w:val="36"/>
          <w:szCs w:val="36"/>
          <w:u w:val="single"/>
          <w:lang w:val="cy-GB"/>
        </w:rPr>
        <w:lastRenderedPageBreak/>
        <w:t xml:space="preserve">Atodiad </w:t>
      </w:r>
      <w:r>
        <w:rPr>
          <w:rFonts w:ascii="Times New Roman" w:hAnsi="Times New Roman" w:cs="Times New Roman"/>
          <w:color w:val="70AD47" w:themeColor="accent6"/>
          <w:sz w:val="36"/>
          <w:szCs w:val="36"/>
          <w:u w:val="single"/>
          <w:lang w:val="cy-GB"/>
        </w:rPr>
        <w:t>4</w:t>
      </w:r>
    </w:p>
    <w:p w14:paraId="42BE43D4" w14:textId="77777777" w:rsidR="004F2045" w:rsidRDefault="004F2045">
      <w:pPr>
        <w:rPr>
          <w:rFonts w:ascii="Arial" w:hAnsi="Arial" w:cs="Arial"/>
          <w:color w:val="70AD47" w:themeColor="accent6"/>
          <w:sz w:val="20"/>
          <w:szCs w:val="20"/>
          <w:shd w:val="clear" w:color="auto" w:fill="FFFFFF"/>
        </w:rPr>
      </w:pPr>
    </w:p>
    <w:p w14:paraId="49B8F55A" w14:textId="2E7CCA60" w:rsidR="00F1565F" w:rsidRPr="001342EC" w:rsidRDefault="00C32311" w:rsidP="001E4BED">
      <w:pPr>
        <w:jc w:val="center"/>
        <w:rPr>
          <w:rFonts w:ascii="Arial" w:hAnsi="Arial" w:cs="Arial"/>
          <w:color w:val="70AD47" w:themeColor="accent6"/>
          <w:sz w:val="20"/>
          <w:szCs w:val="20"/>
          <w:shd w:val="clear" w:color="auto" w:fill="FFFFFF"/>
        </w:rPr>
      </w:pPr>
      <w:r w:rsidRPr="00C32311">
        <w:rPr>
          <w:rFonts w:ascii="Arial" w:hAnsi="Arial" w:cs="Arial"/>
          <w:noProof/>
          <w:color w:val="70AD47" w:themeColor="accent6"/>
          <w:sz w:val="20"/>
          <w:szCs w:val="20"/>
          <w:shd w:val="clear" w:color="auto" w:fill="FFFFFF"/>
        </w:rPr>
        <w:drawing>
          <wp:inline distT="0" distB="0" distL="0" distR="0" wp14:anchorId="046CA2B0" wp14:editId="18922F3B">
            <wp:extent cx="5438246" cy="65608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148" r="3290"/>
                    <a:stretch/>
                  </pic:blipFill>
                  <pic:spPr bwMode="auto">
                    <a:xfrm>
                      <a:off x="0" y="0"/>
                      <a:ext cx="5445818" cy="6569955"/>
                    </a:xfrm>
                    <a:prstGeom prst="rect">
                      <a:avLst/>
                    </a:prstGeom>
                    <a:ln>
                      <a:noFill/>
                    </a:ln>
                    <a:extLst>
                      <a:ext uri="{53640926-AAD7-44D8-BBD7-CCE9431645EC}">
                        <a14:shadowObscured xmlns:a14="http://schemas.microsoft.com/office/drawing/2010/main"/>
                      </a:ext>
                    </a:extLst>
                  </pic:spPr>
                </pic:pic>
              </a:graphicData>
            </a:graphic>
          </wp:inline>
        </w:drawing>
      </w:r>
    </w:p>
    <w:sectPr w:rsidR="00F1565F" w:rsidRPr="001342EC">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AB3AC2" w14:textId="77777777" w:rsidR="00EC71B9" w:rsidRDefault="00EC71B9" w:rsidP="00F3455B">
      <w:pPr>
        <w:spacing w:after="0" w:line="240" w:lineRule="auto"/>
      </w:pPr>
      <w:r>
        <w:separator/>
      </w:r>
    </w:p>
  </w:endnote>
  <w:endnote w:type="continuationSeparator" w:id="0">
    <w:p w14:paraId="36BAAE66" w14:textId="77777777" w:rsidR="00EC71B9" w:rsidRDefault="00EC71B9" w:rsidP="00F34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BDD886" w14:textId="77777777" w:rsidR="00EC71B9" w:rsidRDefault="00EC71B9" w:rsidP="00F3455B">
      <w:pPr>
        <w:spacing w:after="0" w:line="240" w:lineRule="auto"/>
      </w:pPr>
      <w:r>
        <w:separator/>
      </w:r>
    </w:p>
  </w:footnote>
  <w:footnote w:type="continuationSeparator" w:id="0">
    <w:p w14:paraId="381B113D" w14:textId="77777777" w:rsidR="00EC71B9" w:rsidRDefault="00EC71B9" w:rsidP="00F345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6C58D" w14:textId="1330A5CA" w:rsidR="00F3455B" w:rsidRDefault="00F3455B">
    <w:pPr>
      <w:pStyle w:val="Header"/>
    </w:pPr>
    <w:r>
      <w:t>ECAD</w:t>
    </w:r>
    <w:r w:rsidR="0009429C">
      <w:t>6011</w:t>
    </w:r>
    <w:r>
      <w:ptab w:relativeTo="margin" w:alignment="center" w:leader="none"/>
    </w:r>
    <w:r w:rsidR="0009429C">
      <w:t xml:space="preserve"> </w:t>
    </w:r>
    <w:r>
      <w:ptab w:relativeTo="margin" w:alignment="right" w:leader="none"/>
    </w:r>
    <w:r w:rsidR="0009429C">
      <w:t>1700836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367F0E"/>
    <w:multiLevelType w:val="hybridMultilevel"/>
    <w:tmpl w:val="197AD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596ED9"/>
    <w:multiLevelType w:val="hybridMultilevel"/>
    <w:tmpl w:val="6BE46926"/>
    <w:lvl w:ilvl="0" w:tplc="A8C89116">
      <w:numFmt w:val="bullet"/>
      <w:lvlText w:val="-"/>
      <w:lvlJc w:val="left"/>
      <w:pPr>
        <w:ind w:left="1404" w:hanging="360"/>
      </w:pPr>
      <w:rPr>
        <w:rFonts w:ascii="Calibri" w:eastAsiaTheme="minorHAnsi" w:hAnsi="Calibri" w:cs="Calibri" w:hint="default"/>
      </w:rPr>
    </w:lvl>
    <w:lvl w:ilvl="1" w:tplc="08090003" w:tentative="1">
      <w:start w:val="1"/>
      <w:numFmt w:val="bullet"/>
      <w:lvlText w:val="o"/>
      <w:lvlJc w:val="left"/>
      <w:pPr>
        <w:ind w:left="2124" w:hanging="360"/>
      </w:pPr>
      <w:rPr>
        <w:rFonts w:ascii="Courier New" w:hAnsi="Courier New" w:cs="Courier New" w:hint="default"/>
      </w:rPr>
    </w:lvl>
    <w:lvl w:ilvl="2" w:tplc="08090005" w:tentative="1">
      <w:start w:val="1"/>
      <w:numFmt w:val="bullet"/>
      <w:lvlText w:val=""/>
      <w:lvlJc w:val="left"/>
      <w:pPr>
        <w:ind w:left="2844" w:hanging="360"/>
      </w:pPr>
      <w:rPr>
        <w:rFonts w:ascii="Wingdings" w:hAnsi="Wingdings" w:hint="default"/>
      </w:rPr>
    </w:lvl>
    <w:lvl w:ilvl="3" w:tplc="08090001" w:tentative="1">
      <w:start w:val="1"/>
      <w:numFmt w:val="bullet"/>
      <w:lvlText w:val=""/>
      <w:lvlJc w:val="left"/>
      <w:pPr>
        <w:ind w:left="3564" w:hanging="360"/>
      </w:pPr>
      <w:rPr>
        <w:rFonts w:ascii="Symbol" w:hAnsi="Symbol" w:hint="default"/>
      </w:rPr>
    </w:lvl>
    <w:lvl w:ilvl="4" w:tplc="08090003" w:tentative="1">
      <w:start w:val="1"/>
      <w:numFmt w:val="bullet"/>
      <w:lvlText w:val="o"/>
      <w:lvlJc w:val="left"/>
      <w:pPr>
        <w:ind w:left="4284" w:hanging="360"/>
      </w:pPr>
      <w:rPr>
        <w:rFonts w:ascii="Courier New" w:hAnsi="Courier New" w:cs="Courier New" w:hint="default"/>
      </w:rPr>
    </w:lvl>
    <w:lvl w:ilvl="5" w:tplc="08090005" w:tentative="1">
      <w:start w:val="1"/>
      <w:numFmt w:val="bullet"/>
      <w:lvlText w:val=""/>
      <w:lvlJc w:val="left"/>
      <w:pPr>
        <w:ind w:left="5004" w:hanging="360"/>
      </w:pPr>
      <w:rPr>
        <w:rFonts w:ascii="Wingdings" w:hAnsi="Wingdings" w:hint="default"/>
      </w:rPr>
    </w:lvl>
    <w:lvl w:ilvl="6" w:tplc="08090001" w:tentative="1">
      <w:start w:val="1"/>
      <w:numFmt w:val="bullet"/>
      <w:lvlText w:val=""/>
      <w:lvlJc w:val="left"/>
      <w:pPr>
        <w:ind w:left="5724" w:hanging="360"/>
      </w:pPr>
      <w:rPr>
        <w:rFonts w:ascii="Symbol" w:hAnsi="Symbol" w:hint="default"/>
      </w:rPr>
    </w:lvl>
    <w:lvl w:ilvl="7" w:tplc="08090003" w:tentative="1">
      <w:start w:val="1"/>
      <w:numFmt w:val="bullet"/>
      <w:lvlText w:val="o"/>
      <w:lvlJc w:val="left"/>
      <w:pPr>
        <w:ind w:left="6444" w:hanging="360"/>
      </w:pPr>
      <w:rPr>
        <w:rFonts w:ascii="Courier New" w:hAnsi="Courier New" w:cs="Courier New" w:hint="default"/>
      </w:rPr>
    </w:lvl>
    <w:lvl w:ilvl="8" w:tplc="08090005" w:tentative="1">
      <w:start w:val="1"/>
      <w:numFmt w:val="bullet"/>
      <w:lvlText w:val=""/>
      <w:lvlJc w:val="left"/>
      <w:pPr>
        <w:ind w:left="7164" w:hanging="360"/>
      </w:pPr>
      <w:rPr>
        <w:rFonts w:ascii="Wingdings" w:hAnsi="Wingdings" w:hint="default"/>
      </w:rPr>
    </w:lvl>
  </w:abstractNum>
  <w:abstractNum w:abstractNumId="2" w15:restartNumberingAfterBreak="0">
    <w:nsid w:val="499E6C06"/>
    <w:multiLevelType w:val="hybridMultilevel"/>
    <w:tmpl w:val="DF52F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910B23"/>
    <w:multiLevelType w:val="hybridMultilevel"/>
    <w:tmpl w:val="01520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A25"/>
    <w:rsid w:val="00000C37"/>
    <w:rsid w:val="0000345B"/>
    <w:rsid w:val="00005B80"/>
    <w:rsid w:val="00010FCE"/>
    <w:rsid w:val="000120B5"/>
    <w:rsid w:val="00013D5E"/>
    <w:rsid w:val="0001513A"/>
    <w:rsid w:val="00016104"/>
    <w:rsid w:val="0001650C"/>
    <w:rsid w:val="00020F07"/>
    <w:rsid w:val="000213FA"/>
    <w:rsid w:val="00031E86"/>
    <w:rsid w:val="0003284C"/>
    <w:rsid w:val="00032A8A"/>
    <w:rsid w:val="00035042"/>
    <w:rsid w:val="00035806"/>
    <w:rsid w:val="00035B39"/>
    <w:rsid w:val="000376BB"/>
    <w:rsid w:val="00043A15"/>
    <w:rsid w:val="00044D7A"/>
    <w:rsid w:val="0004570B"/>
    <w:rsid w:val="00045741"/>
    <w:rsid w:val="0004700E"/>
    <w:rsid w:val="000503F8"/>
    <w:rsid w:val="000514BC"/>
    <w:rsid w:val="0005422E"/>
    <w:rsid w:val="000551B0"/>
    <w:rsid w:val="00056D2C"/>
    <w:rsid w:val="00057E62"/>
    <w:rsid w:val="00063377"/>
    <w:rsid w:val="00071ABF"/>
    <w:rsid w:val="000728E5"/>
    <w:rsid w:val="000733A8"/>
    <w:rsid w:val="00075855"/>
    <w:rsid w:val="0007638C"/>
    <w:rsid w:val="00076ADD"/>
    <w:rsid w:val="00081E41"/>
    <w:rsid w:val="00082F73"/>
    <w:rsid w:val="00084967"/>
    <w:rsid w:val="000855FD"/>
    <w:rsid w:val="00085D2E"/>
    <w:rsid w:val="00086605"/>
    <w:rsid w:val="0009429C"/>
    <w:rsid w:val="00095BA7"/>
    <w:rsid w:val="00095CF7"/>
    <w:rsid w:val="00097660"/>
    <w:rsid w:val="000A4ACD"/>
    <w:rsid w:val="000A523C"/>
    <w:rsid w:val="000A5898"/>
    <w:rsid w:val="000B000C"/>
    <w:rsid w:val="000B3AFA"/>
    <w:rsid w:val="000B5A48"/>
    <w:rsid w:val="000B63FF"/>
    <w:rsid w:val="000C1EF1"/>
    <w:rsid w:val="000C57E2"/>
    <w:rsid w:val="000D43AB"/>
    <w:rsid w:val="000D47E9"/>
    <w:rsid w:val="000D4D8C"/>
    <w:rsid w:val="000F0ABD"/>
    <w:rsid w:val="000F2717"/>
    <w:rsid w:val="000F3244"/>
    <w:rsid w:val="000F53C6"/>
    <w:rsid w:val="000F6804"/>
    <w:rsid w:val="001050F1"/>
    <w:rsid w:val="001051B7"/>
    <w:rsid w:val="00105210"/>
    <w:rsid w:val="001052E6"/>
    <w:rsid w:val="00105BE7"/>
    <w:rsid w:val="00106169"/>
    <w:rsid w:val="00106589"/>
    <w:rsid w:val="00107099"/>
    <w:rsid w:val="00112679"/>
    <w:rsid w:val="00112AF1"/>
    <w:rsid w:val="00117CF0"/>
    <w:rsid w:val="00121186"/>
    <w:rsid w:val="00122EFF"/>
    <w:rsid w:val="001252F9"/>
    <w:rsid w:val="00125966"/>
    <w:rsid w:val="00125975"/>
    <w:rsid w:val="001275EF"/>
    <w:rsid w:val="0013069A"/>
    <w:rsid w:val="00130BD9"/>
    <w:rsid w:val="00132A3E"/>
    <w:rsid w:val="001337D1"/>
    <w:rsid w:val="001342EC"/>
    <w:rsid w:val="00135D0E"/>
    <w:rsid w:val="001360A3"/>
    <w:rsid w:val="00137DB0"/>
    <w:rsid w:val="00141764"/>
    <w:rsid w:val="00143A89"/>
    <w:rsid w:val="001452A6"/>
    <w:rsid w:val="00146B8D"/>
    <w:rsid w:val="00150D3D"/>
    <w:rsid w:val="00153011"/>
    <w:rsid w:val="0015399D"/>
    <w:rsid w:val="00154B5A"/>
    <w:rsid w:val="00160E0D"/>
    <w:rsid w:val="001621F3"/>
    <w:rsid w:val="00162787"/>
    <w:rsid w:val="00165673"/>
    <w:rsid w:val="00170159"/>
    <w:rsid w:val="001748EE"/>
    <w:rsid w:val="0017700A"/>
    <w:rsid w:val="00177D8B"/>
    <w:rsid w:val="00180C3A"/>
    <w:rsid w:val="00180E0C"/>
    <w:rsid w:val="001852F3"/>
    <w:rsid w:val="00185CCA"/>
    <w:rsid w:val="001868DE"/>
    <w:rsid w:val="00186CAF"/>
    <w:rsid w:val="00187B5A"/>
    <w:rsid w:val="00191BFD"/>
    <w:rsid w:val="00193D9B"/>
    <w:rsid w:val="00194000"/>
    <w:rsid w:val="00196496"/>
    <w:rsid w:val="0019686B"/>
    <w:rsid w:val="001970E0"/>
    <w:rsid w:val="001A0A04"/>
    <w:rsid w:val="001A60FC"/>
    <w:rsid w:val="001A7466"/>
    <w:rsid w:val="001A77FE"/>
    <w:rsid w:val="001A7895"/>
    <w:rsid w:val="001B15EA"/>
    <w:rsid w:val="001B4C07"/>
    <w:rsid w:val="001B5467"/>
    <w:rsid w:val="001B6698"/>
    <w:rsid w:val="001C2E09"/>
    <w:rsid w:val="001C306B"/>
    <w:rsid w:val="001C54DB"/>
    <w:rsid w:val="001D3FAD"/>
    <w:rsid w:val="001E03A3"/>
    <w:rsid w:val="001E42B2"/>
    <w:rsid w:val="001E4BED"/>
    <w:rsid w:val="001F305F"/>
    <w:rsid w:val="001F623F"/>
    <w:rsid w:val="00200135"/>
    <w:rsid w:val="002001B7"/>
    <w:rsid w:val="00200A4B"/>
    <w:rsid w:val="00200DB6"/>
    <w:rsid w:val="00201591"/>
    <w:rsid w:val="002063EE"/>
    <w:rsid w:val="0020675F"/>
    <w:rsid w:val="002100F7"/>
    <w:rsid w:val="0021265F"/>
    <w:rsid w:val="00212905"/>
    <w:rsid w:val="00212A44"/>
    <w:rsid w:val="002130F7"/>
    <w:rsid w:val="00215900"/>
    <w:rsid w:val="002208F4"/>
    <w:rsid w:val="0022124C"/>
    <w:rsid w:val="00224C02"/>
    <w:rsid w:val="002264D8"/>
    <w:rsid w:val="002306B5"/>
    <w:rsid w:val="002327DD"/>
    <w:rsid w:val="002343E1"/>
    <w:rsid w:val="002377C8"/>
    <w:rsid w:val="00240CE5"/>
    <w:rsid w:val="00243780"/>
    <w:rsid w:val="00244152"/>
    <w:rsid w:val="002444FB"/>
    <w:rsid w:val="00244F85"/>
    <w:rsid w:val="002471DC"/>
    <w:rsid w:val="00250139"/>
    <w:rsid w:val="002502A6"/>
    <w:rsid w:val="00250879"/>
    <w:rsid w:val="002569CD"/>
    <w:rsid w:val="00257B83"/>
    <w:rsid w:val="00261FDF"/>
    <w:rsid w:val="00262D9F"/>
    <w:rsid w:val="00262DF0"/>
    <w:rsid w:val="0026327C"/>
    <w:rsid w:val="00264239"/>
    <w:rsid w:val="00264D39"/>
    <w:rsid w:val="002650EF"/>
    <w:rsid w:val="00270617"/>
    <w:rsid w:val="00270FFD"/>
    <w:rsid w:val="002734CD"/>
    <w:rsid w:val="00274A12"/>
    <w:rsid w:val="00274F94"/>
    <w:rsid w:val="00275329"/>
    <w:rsid w:val="00276454"/>
    <w:rsid w:val="00277369"/>
    <w:rsid w:val="00277D7B"/>
    <w:rsid w:val="00281949"/>
    <w:rsid w:val="00282C81"/>
    <w:rsid w:val="00283084"/>
    <w:rsid w:val="0028381A"/>
    <w:rsid w:val="00283916"/>
    <w:rsid w:val="002850AB"/>
    <w:rsid w:val="00297521"/>
    <w:rsid w:val="00297645"/>
    <w:rsid w:val="002A12B6"/>
    <w:rsid w:val="002A1E66"/>
    <w:rsid w:val="002A3BDD"/>
    <w:rsid w:val="002A423B"/>
    <w:rsid w:val="002A7023"/>
    <w:rsid w:val="002B2661"/>
    <w:rsid w:val="002B354E"/>
    <w:rsid w:val="002C3A16"/>
    <w:rsid w:val="002D0191"/>
    <w:rsid w:val="002D152D"/>
    <w:rsid w:val="002D206E"/>
    <w:rsid w:val="002D4D5B"/>
    <w:rsid w:val="002E2DA3"/>
    <w:rsid w:val="002E5545"/>
    <w:rsid w:val="002E7A8A"/>
    <w:rsid w:val="002F06A7"/>
    <w:rsid w:val="002F33A3"/>
    <w:rsid w:val="002F4159"/>
    <w:rsid w:val="002F5E74"/>
    <w:rsid w:val="002F6A06"/>
    <w:rsid w:val="00302545"/>
    <w:rsid w:val="003026AD"/>
    <w:rsid w:val="003050A5"/>
    <w:rsid w:val="00305EC7"/>
    <w:rsid w:val="0030695D"/>
    <w:rsid w:val="003070CD"/>
    <w:rsid w:val="00312203"/>
    <w:rsid w:val="0031618D"/>
    <w:rsid w:val="00316CF9"/>
    <w:rsid w:val="00316FAE"/>
    <w:rsid w:val="00320705"/>
    <w:rsid w:val="00321461"/>
    <w:rsid w:val="00324FA5"/>
    <w:rsid w:val="003312A5"/>
    <w:rsid w:val="00331FB4"/>
    <w:rsid w:val="00332B91"/>
    <w:rsid w:val="00333741"/>
    <w:rsid w:val="00335B0C"/>
    <w:rsid w:val="00335D2D"/>
    <w:rsid w:val="0034080A"/>
    <w:rsid w:val="00341599"/>
    <w:rsid w:val="00341617"/>
    <w:rsid w:val="00343A25"/>
    <w:rsid w:val="00343C59"/>
    <w:rsid w:val="0034558B"/>
    <w:rsid w:val="00350ACE"/>
    <w:rsid w:val="00351EE7"/>
    <w:rsid w:val="00355558"/>
    <w:rsid w:val="003564AA"/>
    <w:rsid w:val="00356AA5"/>
    <w:rsid w:val="003707B3"/>
    <w:rsid w:val="00376278"/>
    <w:rsid w:val="00380630"/>
    <w:rsid w:val="00384AED"/>
    <w:rsid w:val="00386076"/>
    <w:rsid w:val="00387824"/>
    <w:rsid w:val="003930DE"/>
    <w:rsid w:val="0039375B"/>
    <w:rsid w:val="003970C7"/>
    <w:rsid w:val="003A0049"/>
    <w:rsid w:val="003A3DC5"/>
    <w:rsid w:val="003B0218"/>
    <w:rsid w:val="003B0A1F"/>
    <w:rsid w:val="003B25A2"/>
    <w:rsid w:val="003B5319"/>
    <w:rsid w:val="003C0369"/>
    <w:rsid w:val="003C0AA3"/>
    <w:rsid w:val="003C3749"/>
    <w:rsid w:val="003C7249"/>
    <w:rsid w:val="003D0976"/>
    <w:rsid w:val="003D2997"/>
    <w:rsid w:val="003D4595"/>
    <w:rsid w:val="003D5D52"/>
    <w:rsid w:val="003E2259"/>
    <w:rsid w:val="003E2B9B"/>
    <w:rsid w:val="003E2E10"/>
    <w:rsid w:val="003E3440"/>
    <w:rsid w:val="003E4158"/>
    <w:rsid w:val="003E6C1C"/>
    <w:rsid w:val="003F3E80"/>
    <w:rsid w:val="003F69DE"/>
    <w:rsid w:val="003F6B39"/>
    <w:rsid w:val="003F7C09"/>
    <w:rsid w:val="004017E3"/>
    <w:rsid w:val="004025EE"/>
    <w:rsid w:val="00403A13"/>
    <w:rsid w:val="00410A33"/>
    <w:rsid w:val="00413BC2"/>
    <w:rsid w:val="00414A41"/>
    <w:rsid w:val="00420F98"/>
    <w:rsid w:val="00422C43"/>
    <w:rsid w:val="004236E6"/>
    <w:rsid w:val="00423DEC"/>
    <w:rsid w:val="004248E7"/>
    <w:rsid w:val="004254F6"/>
    <w:rsid w:val="00426B2F"/>
    <w:rsid w:val="004300BE"/>
    <w:rsid w:val="00430522"/>
    <w:rsid w:val="0043237B"/>
    <w:rsid w:val="004416C1"/>
    <w:rsid w:val="00444AAE"/>
    <w:rsid w:val="004450B8"/>
    <w:rsid w:val="0044636A"/>
    <w:rsid w:val="00446EB9"/>
    <w:rsid w:val="00450BF3"/>
    <w:rsid w:val="00451769"/>
    <w:rsid w:val="00453C3E"/>
    <w:rsid w:val="004543C2"/>
    <w:rsid w:val="00455BAC"/>
    <w:rsid w:val="00456701"/>
    <w:rsid w:val="0046688B"/>
    <w:rsid w:val="00471018"/>
    <w:rsid w:val="00473FCB"/>
    <w:rsid w:val="00476791"/>
    <w:rsid w:val="004800FC"/>
    <w:rsid w:val="00480505"/>
    <w:rsid w:val="00481F74"/>
    <w:rsid w:val="00485247"/>
    <w:rsid w:val="00485DCC"/>
    <w:rsid w:val="004870A3"/>
    <w:rsid w:val="00491361"/>
    <w:rsid w:val="00491624"/>
    <w:rsid w:val="004920BC"/>
    <w:rsid w:val="00492108"/>
    <w:rsid w:val="0049281F"/>
    <w:rsid w:val="004930A2"/>
    <w:rsid w:val="004A5042"/>
    <w:rsid w:val="004A6623"/>
    <w:rsid w:val="004A6792"/>
    <w:rsid w:val="004A7435"/>
    <w:rsid w:val="004B1C42"/>
    <w:rsid w:val="004B1E58"/>
    <w:rsid w:val="004B26AD"/>
    <w:rsid w:val="004B296E"/>
    <w:rsid w:val="004B71DB"/>
    <w:rsid w:val="004B75ED"/>
    <w:rsid w:val="004C0CAF"/>
    <w:rsid w:val="004C178D"/>
    <w:rsid w:val="004C29D3"/>
    <w:rsid w:val="004C3CC1"/>
    <w:rsid w:val="004C5810"/>
    <w:rsid w:val="004C6824"/>
    <w:rsid w:val="004C7B37"/>
    <w:rsid w:val="004D586A"/>
    <w:rsid w:val="004D65E0"/>
    <w:rsid w:val="004E1881"/>
    <w:rsid w:val="004E5738"/>
    <w:rsid w:val="004E5991"/>
    <w:rsid w:val="004E5FC3"/>
    <w:rsid w:val="004E66D9"/>
    <w:rsid w:val="004F0657"/>
    <w:rsid w:val="004F1514"/>
    <w:rsid w:val="004F2045"/>
    <w:rsid w:val="004F275B"/>
    <w:rsid w:val="004F60EA"/>
    <w:rsid w:val="00500086"/>
    <w:rsid w:val="005010D0"/>
    <w:rsid w:val="0050394B"/>
    <w:rsid w:val="0050635E"/>
    <w:rsid w:val="00507ABE"/>
    <w:rsid w:val="0051050B"/>
    <w:rsid w:val="00515698"/>
    <w:rsid w:val="00517968"/>
    <w:rsid w:val="00520E65"/>
    <w:rsid w:val="00527C2F"/>
    <w:rsid w:val="00533F4F"/>
    <w:rsid w:val="00534D16"/>
    <w:rsid w:val="00541DF0"/>
    <w:rsid w:val="00541F0F"/>
    <w:rsid w:val="00542426"/>
    <w:rsid w:val="005471CF"/>
    <w:rsid w:val="00550BFE"/>
    <w:rsid w:val="005532EB"/>
    <w:rsid w:val="0055462B"/>
    <w:rsid w:val="00560B2A"/>
    <w:rsid w:val="005613ED"/>
    <w:rsid w:val="00562CBC"/>
    <w:rsid w:val="005631BB"/>
    <w:rsid w:val="0056489E"/>
    <w:rsid w:val="00565C7D"/>
    <w:rsid w:val="00566094"/>
    <w:rsid w:val="00570FB4"/>
    <w:rsid w:val="0057428E"/>
    <w:rsid w:val="0057493D"/>
    <w:rsid w:val="00574AEE"/>
    <w:rsid w:val="00574D28"/>
    <w:rsid w:val="00577E64"/>
    <w:rsid w:val="00581C2E"/>
    <w:rsid w:val="00584C84"/>
    <w:rsid w:val="005871E0"/>
    <w:rsid w:val="005873E2"/>
    <w:rsid w:val="005876FF"/>
    <w:rsid w:val="00587745"/>
    <w:rsid w:val="00590BA7"/>
    <w:rsid w:val="00590C85"/>
    <w:rsid w:val="005932D3"/>
    <w:rsid w:val="00595055"/>
    <w:rsid w:val="00595288"/>
    <w:rsid w:val="005969A7"/>
    <w:rsid w:val="0059768E"/>
    <w:rsid w:val="005A108A"/>
    <w:rsid w:val="005A3A26"/>
    <w:rsid w:val="005A534F"/>
    <w:rsid w:val="005A7644"/>
    <w:rsid w:val="005C1485"/>
    <w:rsid w:val="005C418C"/>
    <w:rsid w:val="005C4FBC"/>
    <w:rsid w:val="005C6EB0"/>
    <w:rsid w:val="005D3B4C"/>
    <w:rsid w:val="005D48D9"/>
    <w:rsid w:val="005E0DFE"/>
    <w:rsid w:val="005E78BF"/>
    <w:rsid w:val="005F1D0C"/>
    <w:rsid w:val="005F446F"/>
    <w:rsid w:val="005F60B8"/>
    <w:rsid w:val="005F7FAC"/>
    <w:rsid w:val="006038AF"/>
    <w:rsid w:val="00605931"/>
    <w:rsid w:val="00606222"/>
    <w:rsid w:val="00606803"/>
    <w:rsid w:val="006114B6"/>
    <w:rsid w:val="00611C47"/>
    <w:rsid w:val="00612297"/>
    <w:rsid w:val="00612F4F"/>
    <w:rsid w:val="00614871"/>
    <w:rsid w:val="00621665"/>
    <w:rsid w:val="00623CB0"/>
    <w:rsid w:val="00624BBC"/>
    <w:rsid w:val="00634782"/>
    <w:rsid w:val="00641864"/>
    <w:rsid w:val="00641DB3"/>
    <w:rsid w:val="00641FA0"/>
    <w:rsid w:val="006501B8"/>
    <w:rsid w:val="00652DC3"/>
    <w:rsid w:val="00655425"/>
    <w:rsid w:val="006629D0"/>
    <w:rsid w:val="006645AC"/>
    <w:rsid w:val="006660C5"/>
    <w:rsid w:val="00666D37"/>
    <w:rsid w:val="00666D98"/>
    <w:rsid w:val="0066729B"/>
    <w:rsid w:val="0067442C"/>
    <w:rsid w:val="006744E7"/>
    <w:rsid w:val="00676955"/>
    <w:rsid w:val="0067720A"/>
    <w:rsid w:val="00681FF9"/>
    <w:rsid w:val="00682FD8"/>
    <w:rsid w:val="00685DEB"/>
    <w:rsid w:val="0068607E"/>
    <w:rsid w:val="00687836"/>
    <w:rsid w:val="00690133"/>
    <w:rsid w:val="00690FF5"/>
    <w:rsid w:val="00691D79"/>
    <w:rsid w:val="006930E8"/>
    <w:rsid w:val="00696312"/>
    <w:rsid w:val="00697809"/>
    <w:rsid w:val="00697BF4"/>
    <w:rsid w:val="006A094D"/>
    <w:rsid w:val="006A255B"/>
    <w:rsid w:val="006A2863"/>
    <w:rsid w:val="006B02F4"/>
    <w:rsid w:val="006B3974"/>
    <w:rsid w:val="006B3DD8"/>
    <w:rsid w:val="006B4921"/>
    <w:rsid w:val="006B708E"/>
    <w:rsid w:val="006C0921"/>
    <w:rsid w:val="006C25FE"/>
    <w:rsid w:val="006C3863"/>
    <w:rsid w:val="006C57D2"/>
    <w:rsid w:val="006C7A2F"/>
    <w:rsid w:val="006D1649"/>
    <w:rsid w:val="006D43F7"/>
    <w:rsid w:val="006E2BEE"/>
    <w:rsid w:val="006E3796"/>
    <w:rsid w:val="006E4601"/>
    <w:rsid w:val="006E5E45"/>
    <w:rsid w:val="006F1DAD"/>
    <w:rsid w:val="006F5D85"/>
    <w:rsid w:val="006F600C"/>
    <w:rsid w:val="006F60D3"/>
    <w:rsid w:val="006F7DC7"/>
    <w:rsid w:val="007005EB"/>
    <w:rsid w:val="00701A16"/>
    <w:rsid w:val="007027B9"/>
    <w:rsid w:val="0070399D"/>
    <w:rsid w:val="0070564D"/>
    <w:rsid w:val="00714330"/>
    <w:rsid w:val="007150C2"/>
    <w:rsid w:val="00715C40"/>
    <w:rsid w:val="00715DE9"/>
    <w:rsid w:val="00716837"/>
    <w:rsid w:val="00717FE3"/>
    <w:rsid w:val="00723951"/>
    <w:rsid w:val="00723AC4"/>
    <w:rsid w:val="007250EE"/>
    <w:rsid w:val="00726FF6"/>
    <w:rsid w:val="00730A1B"/>
    <w:rsid w:val="00731E69"/>
    <w:rsid w:val="00732027"/>
    <w:rsid w:val="007366E2"/>
    <w:rsid w:val="00740142"/>
    <w:rsid w:val="0074015C"/>
    <w:rsid w:val="007419E1"/>
    <w:rsid w:val="00742D63"/>
    <w:rsid w:val="00743596"/>
    <w:rsid w:val="00745CD1"/>
    <w:rsid w:val="00751CB0"/>
    <w:rsid w:val="00752F46"/>
    <w:rsid w:val="0075327A"/>
    <w:rsid w:val="00773191"/>
    <w:rsid w:val="00773A6E"/>
    <w:rsid w:val="0077455C"/>
    <w:rsid w:val="00775B5D"/>
    <w:rsid w:val="00776848"/>
    <w:rsid w:val="00777200"/>
    <w:rsid w:val="00781AE0"/>
    <w:rsid w:val="00782805"/>
    <w:rsid w:val="00783064"/>
    <w:rsid w:val="0078472E"/>
    <w:rsid w:val="00793BA7"/>
    <w:rsid w:val="00795B6F"/>
    <w:rsid w:val="00796D5D"/>
    <w:rsid w:val="007A01AD"/>
    <w:rsid w:val="007A5A2E"/>
    <w:rsid w:val="007B013F"/>
    <w:rsid w:val="007B19B3"/>
    <w:rsid w:val="007B1CF7"/>
    <w:rsid w:val="007B6242"/>
    <w:rsid w:val="007C2696"/>
    <w:rsid w:val="007C39FD"/>
    <w:rsid w:val="007C3C51"/>
    <w:rsid w:val="007C459B"/>
    <w:rsid w:val="007D0EC6"/>
    <w:rsid w:val="007D1AA6"/>
    <w:rsid w:val="007D21C5"/>
    <w:rsid w:val="007D2AF2"/>
    <w:rsid w:val="007D330F"/>
    <w:rsid w:val="007D5305"/>
    <w:rsid w:val="007D5C02"/>
    <w:rsid w:val="007D60AE"/>
    <w:rsid w:val="007D67E0"/>
    <w:rsid w:val="007E0859"/>
    <w:rsid w:val="007E0E15"/>
    <w:rsid w:val="007E16A0"/>
    <w:rsid w:val="007E2185"/>
    <w:rsid w:val="007E30FD"/>
    <w:rsid w:val="007E6119"/>
    <w:rsid w:val="007E7250"/>
    <w:rsid w:val="007F0512"/>
    <w:rsid w:val="007F069C"/>
    <w:rsid w:val="007F0B00"/>
    <w:rsid w:val="007F1BBF"/>
    <w:rsid w:val="007F508A"/>
    <w:rsid w:val="007F6E8E"/>
    <w:rsid w:val="008008C0"/>
    <w:rsid w:val="00800A37"/>
    <w:rsid w:val="00800EC5"/>
    <w:rsid w:val="00802344"/>
    <w:rsid w:val="00803123"/>
    <w:rsid w:val="008031E3"/>
    <w:rsid w:val="00814C39"/>
    <w:rsid w:val="00817F29"/>
    <w:rsid w:val="008208E3"/>
    <w:rsid w:val="00820DD8"/>
    <w:rsid w:val="00821DBC"/>
    <w:rsid w:val="00823FCF"/>
    <w:rsid w:val="0082515E"/>
    <w:rsid w:val="00825C63"/>
    <w:rsid w:val="008265AC"/>
    <w:rsid w:val="0082788C"/>
    <w:rsid w:val="0083217C"/>
    <w:rsid w:val="00833E7A"/>
    <w:rsid w:val="008376F3"/>
    <w:rsid w:val="00842A83"/>
    <w:rsid w:val="00842FDF"/>
    <w:rsid w:val="008442AF"/>
    <w:rsid w:val="008450E3"/>
    <w:rsid w:val="00846C27"/>
    <w:rsid w:val="00847536"/>
    <w:rsid w:val="008478B0"/>
    <w:rsid w:val="0085225A"/>
    <w:rsid w:val="0085271D"/>
    <w:rsid w:val="0085609D"/>
    <w:rsid w:val="00856ACA"/>
    <w:rsid w:val="00862F1E"/>
    <w:rsid w:val="00866B95"/>
    <w:rsid w:val="00871383"/>
    <w:rsid w:val="008716F0"/>
    <w:rsid w:val="00871F2C"/>
    <w:rsid w:val="00872C02"/>
    <w:rsid w:val="008745A5"/>
    <w:rsid w:val="008759CB"/>
    <w:rsid w:val="00876607"/>
    <w:rsid w:val="00882090"/>
    <w:rsid w:val="00882CEE"/>
    <w:rsid w:val="00885BFE"/>
    <w:rsid w:val="0088619B"/>
    <w:rsid w:val="00887157"/>
    <w:rsid w:val="0088787A"/>
    <w:rsid w:val="00892A35"/>
    <w:rsid w:val="00893075"/>
    <w:rsid w:val="008962DC"/>
    <w:rsid w:val="008A2D26"/>
    <w:rsid w:val="008A7C71"/>
    <w:rsid w:val="008B19A6"/>
    <w:rsid w:val="008B3A5E"/>
    <w:rsid w:val="008B6161"/>
    <w:rsid w:val="008B73A8"/>
    <w:rsid w:val="008C2C17"/>
    <w:rsid w:val="008C68D1"/>
    <w:rsid w:val="008C6BA0"/>
    <w:rsid w:val="008D1D30"/>
    <w:rsid w:val="008D3829"/>
    <w:rsid w:val="008D3F0B"/>
    <w:rsid w:val="008D6664"/>
    <w:rsid w:val="008E208A"/>
    <w:rsid w:val="008E4C46"/>
    <w:rsid w:val="008E53FD"/>
    <w:rsid w:val="008E7996"/>
    <w:rsid w:val="008F6021"/>
    <w:rsid w:val="009000C7"/>
    <w:rsid w:val="009001A7"/>
    <w:rsid w:val="00900FCF"/>
    <w:rsid w:val="00904262"/>
    <w:rsid w:val="009057BF"/>
    <w:rsid w:val="00910201"/>
    <w:rsid w:val="00910CA0"/>
    <w:rsid w:val="009219C7"/>
    <w:rsid w:val="009279FA"/>
    <w:rsid w:val="00930B99"/>
    <w:rsid w:val="00931D3D"/>
    <w:rsid w:val="00933068"/>
    <w:rsid w:val="0094065E"/>
    <w:rsid w:val="009424EB"/>
    <w:rsid w:val="00943068"/>
    <w:rsid w:val="009465F7"/>
    <w:rsid w:val="00946B77"/>
    <w:rsid w:val="00953084"/>
    <w:rsid w:val="009549F2"/>
    <w:rsid w:val="00957A7A"/>
    <w:rsid w:val="00961CBB"/>
    <w:rsid w:val="00961D9A"/>
    <w:rsid w:val="00963135"/>
    <w:rsid w:val="00964940"/>
    <w:rsid w:val="00966D7A"/>
    <w:rsid w:val="0096728B"/>
    <w:rsid w:val="00967E4E"/>
    <w:rsid w:val="00971AB3"/>
    <w:rsid w:val="00972322"/>
    <w:rsid w:val="0097636B"/>
    <w:rsid w:val="009822BE"/>
    <w:rsid w:val="009829C5"/>
    <w:rsid w:val="0098445D"/>
    <w:rsid w:val="00984FE0"/>
    <w:rsid w:val="0098740F"/>
    <w:rsid w:val="00987ADD"/>
    <w:rsid w:val="009968D5"/>
    <w:rsid w:val="00996DC9"/>
    <w:rsid w:val="009A0B25"/>
    <w:rsid w:val="009A1661"/>
    <w:rsid w:val="009A1C64"/>
    <w:rsid w:val="009A25AC"/>
    <w:rsid w:val="009A63A1"/>
    <w:rsid w:val="009A6BC5"/>
    <w:rsid w:val="009B06FE"/>
    <w:rsid w:val="009B1E05"/>
    <w:rsid w:val="009B6814"/>
    <w:rsid w:val="009C389F"/>
    <w:rsid w:val="009C6DFD"/>
    <w:rsid w:val="009C6E97"/>
    <w:rsid w:val="009D2D3C"/>
    <w:rsid w:val="009E0BEE"/>
    <w:rsid w:val="009E32B5"/>
    <w:rsid w:val="009E54F1"/>
    <w:rsid w:val="009E617E"/>
    <w:rsid w:val="009E7BB1"/>
    <w:rsid w:val="009F0116"/>
    <w:rsid w:val="009F1B07"/>
    <w:rsid w:val="009F252F"/>
    <w:rsid w:val="009F368B"/>
    <w:rsid w:val="009F6093"/>
    <w:rsid w:val="009F623E"/>
    <w:rsid w:val="009F6E9B"/>
    <w:rsid w:val="009F7964"/>
    <w:rsid w:val="00A02DAA"/>
    <w:rsid w:val="00A0342A"/>
    <w:rsid w:val="00A03433"/>
    <w:rsid w:val="00A0387D"/>
    <w:rsid w:val="00A04CE6"/>
    <w:rsid w:val="00A06B9F"/>
    <w:rsid w:val="00A071B2"/>
    <w:rsid w:val="00A0727A"/>
    <w:rsid w:val="00A07FD5"/>
    <w:rsid w:val="00A10264"/>
    <w:rsid w:val="00A10A2A"/>
    <w:rsid w:val="00A124C7"/>
    <w:rsid w:val="00A12943"/>
    <w:rsid w:val="00A12DD0"/>
    <w:rsid w:val="00A13E9C"/>
    <w:rsid w:val="00A16D2C"/>
    <w:rsid w:val="00A225C9"/>
    <w:rsid w:val="00A22C4C"/>
    <w:rsid w:val="00A235A3"/>
    <w:rsid w:val="00A23784"/>
    <w:rsid w:val="00A23AFF"/>
    <w:rsid w:val="00A30C4A"/>
    <w:rsid w:val="00A30D09"/>
    <w:rsid w:val="00A319DD"/>
    <w:rsid w:val="00A32FEA"/>
    <w:rsid w:val="00A369E6"/>
    <w:rsid w:val="00A37644"/>
    <w:rsid w:val="00A37D97"/>
    <w:rsid w:val="00A4424B"/>
    <w:rsid w:val="00A46169"/>
    <w:rsid w:val="00A500B1"/>
    <w:rsid w:val="00A50BB9"/>
    <w:rsid w:val="00A50F02"/>
    <w:rsid w:val="00A51540"/>
    <w:rsid w:val="00A5293E"/>
    <w:rsid w:val="00A54C47"/>
    <w:rsid w:val="00A56318"/>
    <w:rsid w:val="00A658FC"/>
    <w:rsid w:val="00A67BF4"/>
    <w:rsid w:val="00A71434"/>
    <w:rsid w:val="00A71BA9"/>
    <w:rsid w:val="00A72DF2"/>
    <w:rsid w:val="00A754E9"/>
    <w:rsid w:val="00A82864"/>
    <w:rsid w:val="00A83A3E"/>
    <w:rsid w:val="00A935F9"/>
    <w:rsid w:val="00A9515D"/>
    <w:rsid w:val="00A956C7"/>
    <w:rsid w:val="00AA050D"/>
    <w:rsid w:val="00AA0CC9"/>
    <w:rsid w:val="00AA3712"/>
    <w:rsid w:val="00AA4BD9"/>
    <w:rsid w:val="00AA4E56"/>
    <w:rsid w:val="00AA52C3"/>
    <w:rsid w:val="00AA63BB"/>
    <w:rsid w:val="00AB029E"/>
    <w:rsid w:val="00AB1EA8"/>
    <w:rsid w:val="00AB2760"/>
    <w:rsid w:val="00AB6CF5"/>
    <w:rsid w:val="00AB7477"/>
    <w:rsid w:val="00AC087E"/>
    <w:rsid w:val="00AC0EC7"/>
    <w:rsid w:val="00AC5D27"/>
    <w:rsid w:val="00AD01C7"/>
    <w:rsid w:val="00AD3378"/>
    <w:rsid w:val="00AD4E40"/>
    <w:rsid w:val="00AD6893"/>
    <w:rsid w:val="00AE0222"/>
    <w:rsid w:val="00AE579E"/>
    <w:rsid w:val="00AE6C9A"/>
    <w:rsid w:val="00AF3C41"/>
    <w:rsid w:val="00AF4B2E"/>
    <w:rsid w:val="00AF5839"/>
    <w:rsid w:val="00AF61CF"/>
    <w:rsid w:val="00B03BEF"/>
    <w:rsid w:val="00B06EA1"/>
    <w:rsid w:val="00B13C55"/>
    <w:rsid w:val="00B20151"/>
    <w:rsid w:val="00B20FD8"/>
    <w:rsid w:val="00B21568"/>
    <w:rsid w:val="00B221DA"/>
    <w:rsid w:val="00B2630A"/>
    <w:rsid w:val="00B31B67"/>
    <w:rsid w:val="00B3386A"/>
    <w:rsid w:val="00B33B66"/>
    <w:rsid w:val="00B40BA4"/>
    <w:rsid w:val="00B44954"/>
    <w:rsid w:val="00B44BF1"/>
    <w:rsid w:val="00B44CE9"/>
    <w:rsid w:val="00B456F1"/>
    <w:rsid w:val="00B45D5D"/>
    <w:rsid w:val="00B47173"/>
    <w:rsid w:val="00B50139"/>
    <w:rsid w:val="00B51258"/>
    <w:rsid w:val="00B54DB2"/>
    <w:rsid w:val="00B55458"/>
    <w:rsid w:val="00B5624B"/>
    <w:rsid w:val="00B56DE8"/>
    <w:rsid w:val="00B57F72"/>
    <w:rsid w:val="00B63720"/>
    <w:rsid w:val="00B657F9"/>
    <w:rsid w:val="00B70711"/>
    <w:rsid w:val="00B70EF0"/>
    <w:rsid w:val="00B7432E"/>
    <w:rsid w:val="00B809A7"/>
    <w:rsid w:val="00B8102B"/>
    <w:rsid w:val="00B926A5"/>
    <w:rsid w:val="00B955BC"/>
    <w:rsid w:val="00BA0B18"/>
    <w:rsid w:val="00BA14CB"/>
    <w:rsid w:val="00BA301B"/>
    <w:rsid w:val="00BA744B"/>
    <w:rsid w:val="00BA74A5"/>
    <w:rsid w:val="00BB05EC"/>
    <w:rsid w:val="00BB0858"/>
    <w:rsid w:val="00BB0C59"/>
    <w:rsid w:val="00BB1E85"/>
    <w:rsid w:val="00BB24CF"/>
    <w:rsid w:val="00BC3DCB"/>
    <w:rsid w:val="00BC693C"/>
    <w:rsid w:val="00BD133D"/>
    <w:rsid w:val="00BD3EA9"/>
    <w:rsid w:val="00BD54FE"/>
    <w:rsid w:val="00BD7F2B"/>
    <w:rsid w:val="00BE226D"/>
    <w:rsid w:val="00BE2655"/>
    <w:rsid w:val="00BE32CE"/>
    <w:rsid w:val="00BE3554"/>
    <w:rsid w:val="00BF0256"/>
    <w:rsid w:val="00BF0CE7"/>
    <w:rsid w:val="00BF16E6"/>
    <w:rsid w:val="00BF287A"/>
    <w:rsid w:val="00BF2D71"/>
    <w:rsid w:val="00BF640A"/>
    <w:rsid w:val="00C00FA9"/>
    <w:rsid w:val="00C05A3B"/>
    <w:rsid w:val="00C06DD3"/>
    <w:rsid w:val="00C07170"/>
    <w:rsid w:val="00C10216"/>
    <w:rsid w:val="00C12E4B"/>
    <w:rsid w:val="00C142DE"/>
    <w:rsid w:val="00C1648B"/>
    <w:rsid w:val="00C1692E"/>
    <w:rsid w:val="00C17091"/>
    <w:rsid w:val="00C176CF"/>
    <w:rsid w:val="00C211D3"/>
    <w:rsid w:val="00C2253D"/>
    <w:rsid w:val="00C26BF6"/>
    <w:rsid w:val="00C32311"/>
    <w:rsid w:val="00C32979"/>
    <w:rsid w:val="00C36938"/>
    <w:rsid w:val="00C40F05"/>
    <w:rsid w:val="00C476E6"/>
    <w:rsid w:val="00C5345D"/>
    <w:rsid w:val="00C608F6"/>
    <w:rsid w:val="00C61249"/>
    <w:rsid w:val="00C66540"/>
    <w:rsid w:val="00C66C05"/>
    <w:rsid w:val="00C81503"/>
    <w:rsid w:val="00C82B76"/>
    <w:rsid w:val="00C83F0B"/>
    <w:rsid w:val="00C851D2"/>
    <w:rsid w:val="00C869F5"/>
    <w:rsid w:val="00C919FB"/>
    <w:rsid w:val="00C929BD"/>
    <w:rsid w:val="00C93176"/>
    <w:rsid w:val="00C9642E"/>
    <w:rsid w:val="00CA0B21"/>
    <w:rsid w:val="00CA3B1E"/>
    <w:rsid w:val="00CA3DB6"/>
    <w:rsid w:val="00CB047D"/>
    <w:rsid w:val="00CB114C"/>
    <w:rsid w:val="00CB16E8"/>
    <w:rsid w:val="00CB3493"/>
    <w:rsid w:val="00CB3FE5"/>
    <w:rsid w:val="00CC0C9C"/>
    <w:rsid w:val="00CC0D03"/>
    <w:rsid w:val="00CC1333"/>
    <w:rsid w:val="00CC7588"/>
    <w:rsid w:val="00CD2655"/>
    <w:rsid w:val="00CD40B5"/>
    <w:rsid w:val="00CD58C6"/>
    <w:rsid w:val="00CE01E8"/>
    <w:rsid w:val="00CE147F"/>
    <w:rsid w:val="00CE190D"/>
    <w:rsid w:val="00CE32A1"/>
    <w:rsid w:val="00CE6846"/>
    <w:rsid w:val="00CE68FD"/>
    <w:rsid w:val="00CF155A"/>
    <w:rsid w:val="00CF248F"/>
    <w:rsid w:val="00CF2528"/>
    <w:rsid w:val="00CF32F3"/>
    <w:rsid w:val="00D00497"/>
    <w:rsid w:val="00D00A6D"/>
    <w:rsid w:val="00D00DCD"/>
    <w:rsid w:val="00D00F41"/>
    <w:rsid w:val="00D06C6D"/>
    <w:rsid w:val="00D07CD8"/>
    <w:rsid w:val="00D10B03"/>
    <w:rsid w:val="00D15543"/>
    <w:rsid w:val="00D173AF"/>
    <w:rsid w:val="00D23C75"/>
    <w:rsid w:val="00D25C0B"/>
    <w:rsid w:val="00D26708"/>
    <w:rsid w:val="00D32EC1"/>
    <w:rsid w:val="00D342D4"/>
    <w:rsid w:val="00D353BA"/>
    <w:rsid w:val="00D35931"/>
    <w:rsid w:val="00D35CFF"/>
    <w:rsid w:val="00D369A2"/>
    <w:rsid w:val="00D370BB"/>
    <w:rsid w:val="00D42DFB"/>
    <w:rsid w:val="00D448B4"/>
    <w:rsid w:val="00D46A5F"/>
    <w:rsid w:val="00D47E2B"/>
    <w:rsid w:val="00D50F03"/>
    <w:rsid w:val="00D51AEF"/>
    <w:rsid w:val="00D541DE"/>
    <w:rsid w:val="00D568F1"/>
    <w:rsid w:val="00D56D64"/>
    <w:rsid w:val="00D62444"/>
    <w:rsid w:val="00D6322A"/>
    <w:rsid w:val="00D644D5"/>
    <w:rsid w:val="00D66307"/>
    <w:rsid w:val="00D67FF9"/>
    <w:rsid w:val="00D740CB"/>
    <w:rsid w:val="00D741B9"/>
    <w:rsid w:val="00D80C42"/>
    <w:rsid w:val="00D828F2"/>
    <w:rsid w:val="00D838BB"/>
    <w:rsid w:val="00D849B5"/>
    <w:rsid w:val="00D87653"/>
    <w:rsid w:val="00D90FAE"/>
    <w:rsid w:val="00D92DAD"/>
    <w:rsid w:val="00D945EF"/>
    <w:rsid w:val="00D953E2"/>
    <w:rsid w:val="00D95800"/>
    <w:rsid w:val="00D95D1E"/>
    <w:rsid w:val="00D95D2E"/>
    <w:rsid w:val="00DA209A"/>
    <w:rsid w:val="00DA269A"/>
    <w:rsid w:val="00DA3645"/>
    <w:rsid w:val="00DA70FE"/>
    <w:rsid w:val="00DB0740"/>
    <w:rsid w:val="00DB0776"/>
    <w:rsid w:val="00DB35E2"/>
    <w:rsid w:val="00DB4A2A"/>
    <w:rsid w:val="00DB4F3D"/>
    <w:rsid w:val="00DB61BB"/>
    <w:rsid w:val="00DB7CBD"/>
    <w:rsid w:val="00DC049A"/>
    <w:rsid w:val="00DC0847"/>
    <w:rsid w:val="00DC23DE"/>
    <w:rsid w:val="00DC583C"/>
    <w:rsid w:val="00DC63B1"/>
    <w:rsid w:val="00DD0F6C"/>
    <w:rsid w:val="00DE377F"/>
    <w:rsid w:val="00DE5EB7"/>
    <w:rsid w:val="00DE7E03"/>
    <w:rsid w:val="00DF1B4D"/>
    <w:rsid w:val="00DF665F"/>
    <w:rsid w:val="00E00D4A"/>
    <w:rsid w:val="00E02D10"/>
    <w:rsid w:val="00E0329D"/>
    <w:rsid w:val="00E032AA"/>
    <w:rsid w:val="00E07C2C"/>
    <w:rsid w:val="00E10D78"/>
    <w:rsid w:val="00E119C9"/>
    <w:rsid w:val="00E201C9"/>
    <w:rsid w:val="00E2055B"/>
    <w:rsid w:val="00E23B9C"/>
    <w:rsid w:val="00E319F7"/>
    <w:rsid w:val="00E31F54"/>
    <w:rsid w:val="00E320FE"/>
    <w:rsid w:val="00E33690"/>
    <w:rsid w:val="00E36633"/>
    <w:rsid w:val="00E4440F"/>
    <w:rsid w:val="00E50EDD"/>
    <w:rsid w:val="00E54046"/>
    <w:rsid w:val="00E57B19"/>
    <w:rsid w:val="00E61827"/>
    <w:rsid w:val="00E618BA"/>
    <w:rsid w:val="00E61C22"/>
    <w:rsid w:val="00E61DF2"/>
    <w:rsid w:val="00E63917"/>
    <w:rsid w:val="00E67BCE"/>
    <w:rsid w:val="00E706B3"/>
    <w:rsid w:val="00E75DAB"/>
    <w:rsid w:val="00E86D9D"/>
    <w:rsid w:val="00E92898"/>
    <w:rsid w:val="00E934FC"/>
    <w:rsid w:val="00E9571E"/>
    <w:rsid w:val="00EA08B2"/>
    <w:rsid w:val="00EA1287"/>
    <w:rsid w:val="00EA4B23"/>
    <w:rsid w:val="00EA55E6"/>
    <w:rsid w:val="00EA6C9E"/>
    <w:rsid w:val="00EB3374"/>
    <w:rsid w:val="00EB40E6"/>
    <w:rsid w:val="00EB4F64"/>
    <w:rsid w:val="00EB5494"/>
    <w:rsid w:val="00EB685E"/>
    <w:rsid w:val="00EB6D84"/>
    <w:rsid w:val="00EB730F"/>
    <w:rsid w:val="00EC01A2"/>
    <w:rsid w:val="00EC0A8A"/>
    <w:rsid w:val="00EC3386"/>
    <w:rsid w:val="00EC54B4"/>
    <w:rsid w:val="00EC71B9"/>
    <w:rsid w:val="00ED194B"/>
    <w:rsid w:val="00ED3C9A"/>
    <w:rsid w:val="00ED750A"/>
    <w:rsid w:val="00ED791C"/>
    <w:rsid w:val="00EE1131"/>
    <w:rsid w:val="00EE1200"/>
    <w:rsid w:val="00EE446F"/>
    <w:rsid w:val="00EE4848"/>
    <w:rsid w:val="00EE5907"/>
    <w:rsid w:val="00EF1D1D"/>
    <w:rsid w:val="00EF2C09"/>
    <w:rsid w:val="00EF6A6A"/>
    <w:rsid w:val="00F004ED"/>
    <w:rsid w:val="00F02809"/>
    <w:rsid w:val="00F04A77"/>
    <w:rsid w:val="00F10E59"/>
    <w:rsid w:val="00F13735"/>
    <w:rsid w:val="00F1565F"/>
    <w:rsid w:val="00F2136C"/>
    <w:rsid w:val="00F21641"/>
    <w:rsid w:val="00F22369"/>
    <w:rsid w:val="00F27018"/>
    <w:rsid w:val="00F2783D"/>
    <w:rsid w:val="00F308F9"/>
    <w:rsid w:val="00F3455B"/>
    <w:rsid w:val="00F346AB"/>
    <w:rsid w:val="00F35C2D"/>
    <w:rsid w:val="00F36DDF"/>
    <w:rsid w:val="00F376F7"/>
    <w:rsid w:val="00F414D1"/>
    <w:rsid w:val="00F415F6"/>
    <w:rsid w:val="00F4196A"/>
    <w:rsid w:val="00F45ED8"/>
    <w:rsid w:val="00F467FB"/>
    <w:rsid w:val="00F469F5"/>
    <w:rsid w:val="00F51D14"/>
    <w:rsid w:val="00F51FA7"/>
    <w:rsid w:val="00F5270B"/>
    <w:rsid w:val="00F64B0C"/>
    <w:rsid w:val="00F71101"/>
    <w:rsid w:val="00F72467"/>
    <w:rsid w:val="00F73375"/>
    <w:rsid w:val="00F73BF5"/>
    <w:rsid w:val="00F740CA"/>
    <w:rsid w:val="00F7529A"/>
    <w:rsid w:val="00F759D3"/>
    <w:rsid w:val="00F81D3E"/>
    <w:rsid w:val="00F83AE4"/>
    <w:rsid w:val="00F83B38"/>
    <w:rsid w:val="00F8557B"/>
    <w:rsid w:val="00F912F9"/>
    <w:rsid w:val="00F9273C"/>
    <w:rsid w:val="00F94646"/>
    <w:rsid w:val="00F95E10"/>
    <w:rsid w:val="00F95E72"/>
    <w:rsid w:val="00FA3306"/>
    <w:rsid w:val="00FA44FF"/>
    <w:rsid w:val="00FA4DA1"/>
    <w:rsid w:val="00FA4EFE"/>
    <w:rsid w:val="00FA533F"/>
    <w:rsid w:val="00FA7AB8"/>
    <w:rsid w:val="00FB0099"/>
    <w:rsid w:val="00FB1053"/>
    <w:rsid w:val="00FB3B2A"/>
    <w:rsid w:val="00FB6CC9"/>
    <w:rsid w:val="00FC1823"/>
    <w:rsid w:val="00FC21C1"/>
    <w:rsid w:val="00FC25DC"/>
    <w:rsid w:val="00FC28F9"/>
    <w:rsid w:val="00FC41A3"/>
    <w:rsid w:val="00FC4F6D"/>
    <w:rsid w:val="00FC6B7B"/>
    <w:rsid w:val="00FC7E4B"/>
    <w:rsid w:val="00FD27A6"/>
    <w:rsid w:val="00FD3005"/>
    <w:rsid w:val="00FD71C7"/>
    <w:rsid w:val="00FD71DB"/>
    <w:rsid w:val="00FD7E7C"/>
    <w:rsid w:val="00FE2332"/>
    <w:rsid w:val="00FE2DEB"/>
    <w:rsid w:val="00FE5232"/>
    <w:rsid w:val="00FE5687"/>
    <w:rsid w:val="00FE5ED0"/>
    <w:rsid w:val="00FF106D"/>
    <w:rsid w:val="00FF12A7"/>
    <w:rsid w:val="00FF2680"/>
    <w:rsid w:val="00FF33F5"/>
    <w:rsid w:val="00FF5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C36B5"/>
  <w15:chartTrackingRefBased/>
  <w15:docId w15:val="{2C08231E-A33F-45AB-8450-95FED9E5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1259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8D9"/>
    <w:pPr>
      <w:ind w:left="720"/>
      <w:contextualSpacing/>
    </w:pPr>
  </w:style>
  <w:style w:type="character" w:customStyle="1" w:styleId="headingChar">
    <w:name w:val="heading Char"/>
    <w:link w:val="heading"/>
    <w:locked/>
    <w:rsid w:val="005A7644"/>
    <w:rPr>
      <w:rFonts w:ascii="Times New Roman" w:eastAsia="Times New Roman" w:hAnsi="Times New Roman" w:cs="Times New Roman"/>
      <w:b/>
      <w:szCs w:val="20"/>
      <w:lang w:eastAsia="en-GB"/>
    </w:rPr>
  </w:style>
  <w:style w:type="paragraph" w:customStyle="1" w:styleId="heading">
    <w:name w:val="heading"/>
    <w:basedOn w:val="Normal"/>
    <w:link w:val="headingChar"/>
    <w:rsid w:val="005A7644"/>
    <w:pPr>
      <w:tabs>
        <w:tab w:val="left" w:pos="720"/>
        <w:tab w:val="left" w:pos="1440"/>
        <w:tab w:val="left" w:pos="2160"/>
        <w:tab w:val="left" w:pos="2880"/>
      </w:tabs>
      <w:spacing w:before="240" w:after="120" w:line="240" w:lineRule="auto"/>
      <w:ind w:left="3600" w:hanging="3600"/>
    </w:pPr>
    <w:rPr>
      <w:rFonts w:ascii="Times New Roman" w:eastAsia="Times New Roman" w:hAnsi="Times New Roman" w:cs="Times New Roman"/>
      <w:b/>
      <w:szCs w:val="20"/>
      <w:lang w:eastAsia="en-GB"/>
    </w:rPr>
  </w:style>
  <w:style w:type="character" w:styleId="Hyperlink">
    <w:name w:val="Hyperlink"/>
    <w:basedOn w:val="DefaultParagraphFont"/>
    <w:uiPriority w:val="99"/>
    <w:unhideWhenUsed/>
    <w:rsid w:val="00010FCE"/>
    <w:rPr>
      <w:color w:val="0563C1" w:themeColor="hyperlink"/>
      <w:u w:val="single"/>
    </w:rPr>
  </w:style>
  <w:style w:type="character" w:styleId="UnresolvedMention">
    <w:name w:val="Unresolved Mention"/>
    <w:basedOn w:val="DefaultParagraphFont"/>
    <w:uiPriority w:val="99"/>
    <w:semiHidden/>
    <w:unhideWhenUsed/>
    <w:rsid w:val="00010FCE"/>
    <w:rPr>
      <w:color w:val="605E5C"/>
      <w:shd w:val="clear" w:color="auto" w:fill="E1DFDD"/>
    </w:rPr>
  </w:style>
  <w:style w:type="character" w:styleId="IntenseEmphasis">
    <w:name w:val="Intense Emphasis"/>
    <w:basedOn w:val="DefaultParagraphFont"/>
    <w:uiPriority w:val="21"/>
    <w:qFormat/>
    <w:rsid w:val="002A3BDD"/>
    <w:rPr>
      <w:i/>
      <w:iCs/>
      <w:color w:val="4472C4" w:themeColor="accent1"/>
    </w:rPr>
  </w:style>
  <w:style w:type="character" w:customStyle="1" w:styleId="tlid-translation">
    <w:name w:val="tlid-translation"/>
    <w:basedOn w:val="DefaultParagraphFont"/>
    <w:rsid w:val="00B955BC"/>
  </w:style>
  <w:style w:type="character" w:customStyle="1" w:styleId="normaltextrun">
    <w:name w:val="normaltextrun"/>
    <w:basedOn w:val="DefaultParagraphFont"/>
    <w:rsid w:val="00B03BEF"/>
  </w:style>
  <w:style w:type="character" w:customStyle="1" w:styleId="spellingerror">
    <w:name w:val="spellingerror"/>
    <w:basedOn w:val="DefaultParagraphFont"/>
    <w:rsid w:val="000728E5"/>
  </w:style>
  <w:style w:type="character" w:customStyle="1" w:styleId="Heading1Char">
    <w:name w:val="Heading 1 Char"/>
    <w:basedOn w:val="DefaultParagraphFont"/>
    <w:link w:val="Heading1"/>
    <w:uiPriority w:val="9"/>
    <w:rsid w:val="00125966"/>
    <w:rPr>
      <w:rFonts w:ascii="Times New Roman" w:eastAsia="Times New Roman" w:hAnsi="Times New Roman" w:cs="Times New Roman"/>
      <w:b/>
      <w:bCs/>
      <w:kern w:val="36"/>
      <w:sz w:val="48"/>
      <w:szCs w:val="48"/>
      <w:lang w:eastAsia="en-GB"/>
    </w:rPr>
  </w:style>
  <w:style w:type="character" w:customStyle="1" w:styleId="hi-italic">
    <w:name w:val="hi-italic"/>
    <w:basedOn w:val="DefaultParagraphFont"/>
    <w:rsid w:val="00E00D4A"/>
  </w:style>
  <w:style w:type="character" w:styleId="Strong">
    <w:name w:val="Strong"/>
    <w:uiPriority w:val="22"/>
    <w:qFormat/>
    <w:rsid w:val="007F508A"/>
    <w:rPr>
      <w:b/>
      <w:bCs w:val="0"/>
    </w:rPr>
  </w:style>
  <w:style w:type="paragraph" w:styleId="Header">
    <w:name w:val="header"/>
    <w:basedOn w:val="Normal"/>
    <w:link w:val="HeaderChar"/>
    <w:uiPriority w:val="99"/>
    <w:unhideWhenUsed/>
    <w:rsid w:val="00F34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55B"/>
  </w:style>
  <w:style w:type="paragraph" w:styleId="Footer">
    <w:name w:val="footer"/>
    <w:basedOn w:val="Normal"/>
    <w:link w:val="FooterChar"/>
    <w:uiPriority w:val="99"/>
    <w:unhideWhenUsed/>
    <w:rsid w:val="00F34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5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642123">
      <w:bodyDiv w:val="1"/>
      <w:marLeft w:val="0"/>
      <w:marRight w:val="0"/>
      <w:marTop w:val="0"/>
      <w:marBottom w:val="0"/>
      <w:divBdr>
        <w:top w:val="none" w:sz="0" w:space="0" w:color="auto"/>
        <w:left w:val="none" w:sz="0" w:space="0" w:color="auto"/>
        <w:bottom w:val="none" w:sz="0" w:space="0" w:color="auto"/>
        <w:right w:val="none" w:sz="0" w:space="0" w:color="auto"/>
      </w:divBdr>
    </w:div>
    <w:div w:id="858008935">
      <w:bodyDiv w:val="1"/>
      <w:marLeft w:val="0"/>
      <w:marRight w:val="0"/>
      <w:marTop w:val="0"/>
      <w:marBottom w:val="0"/>
      <w:divBdr>
        <w:top w:val="none" w:sz="0" w:space="0" w:color="auto"/>
        <w:left w:val="none" w:sz="0" w:space="0" w:color="auto"/>
        <w:bottom w:val="none" w:sz="0" w:space="0" w:color="auto"/>
        <w:right w:val="none" w:sz="0" w:space="0" w:color="auto"/>
      </w:divBdr>
    </w:div>
    <w:div w:id="1098133933">
      <w:bodyDiv w:val="1"/>
      <w:marLeft w:val="0"/>
      <w:marRight w:val="0"/>
      <w:marTop w:val="0"/>
      <w:marBottom w:val="0"/>
      <w:divBdr>
        <w:top w:val="none" w:sz="0" w:space="0" w:color="auto"/>
        <w:left w:val="none" w:sz="0" w:space="0" w:color="auto"/>
        <w:bottom w:val="none" w:sz="0" w:space="0" w:color="auto"/>
        <w:right w:val="none" w:sz="0" w:space="0" w:color="auto"/>
      </w:divBdr>
    </w:div>
    <w:div w:id="1320616876">
      <w:bodyDiv w:val="1"/>
      <w:marLeft w:val="0"/>
      <w:marRight w:val="0"/>
      <w:marTop w:val="0"/>
      <w:marBottom w:val="0"/>
      <w:divBdr>
        <w:top w:val="none" w:sz="0" w:space="0" w:color="auto"/>
        <w:left w:val="none" w:sz="0" w:space="0" w:color="auto"/>
        <w:bottom w:val="none" w:sz="0" w:space="0" w:color="auto"/>
        <w:right w:val="none" w:sz="0" w:space="0" w:color="auto"/>
      </w:divBdr>
    </w:div>
    <w:div w:id="1741442216">
      <w:bodyDiv w:val="1"/>
      <w:marLeft w:val="0"/>
      <w:marRight w:val="0"/>
      <w:marTop w:val="0"/>
      <w:marBottom w:val="0"/>
      <w:divBdr>
        <w:top w:val="none" w:sz="0" w:space="0" w:color="auto"/>
        <w:left w:val="none" w:sz="0" w:space="0" w:color="auto"/>
        <w:bottom w:val="none" w:sz="0" w:space="0" w:color="auto"/>
        <w:right w:val="none" w:sz="0" w:space="0" w:color="auto"/>
      </w:divBdr>
    </w:div>
    <w:div w:id="181483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arning.gov.wales/docs/learningwales/publications/150803-fp-framework-cy.pdf" TargetMode="External"/><Relationship Id="rId18" Type="http://schemas.openxmlformats.org/officeDocument/2006/relationships/hyperlink" Target="http://sk.sagepub.com/books/understanding-creativity-in-early-childhoo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estyn.llyw.cymru/arfer-effeithiol/asesu-ar-gyfer-dysgu-medrau-meddwl?_ga=2.91289886.585472044.1578063264-1043525145.1578063264" TargetMode="External"/><Relationship Id="rId17" Type="http://schemas.openxmlformats.org/officeDocument/2006/relationships/hyperlink" Target="https://www.weforum.org/agenda/2016/03/21st-century-skills-future-jobs-student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moodle.uwtsd.ac.uk/pluginfile.php/100273/mod_resource/content/1/Celfyddydau%20mewn%20addysg%20Athro%20Dai%20Smith%20201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llyw.cymru/sites/default/files/documents/Good%20practice%20in%20the%20humanities%20cy%20FINAL%20%28PDF.pdf"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www.ted.com/index.%20php/talks/ken_robinson_says_schools_kill_creativity.html" TargetMode="External"/><Relationship Id="rId23" Type="http://schemas.openxmlformats.org/officeDocument/2006/relationships/image" Target="media/image6.png"/><Relationship Id="rId10" Type="http://schemas.openxmlformats.org/officeDocument/2006/relationships/hyperlink" Target="https://www.estyn.gov.wales/sites/default/files/documents/Arfer_orau_mewn_addysgu_a_dysgu_yn_y_celfyddydau_creadigol_yng_nghyfnod_allweddol_2_-_Mai_2015%20%281%29.pdf"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gov.wales/docs/dcells/publications/150317-successful-futures-cym.pdf" TargetMode="External"/><Relationship Id="rId14" Type="http://schemas.openxmlformats.org/officeDocument/2006/relationships/hyperlink" Target="http://www.outdoorrecreationni.com/wp-content/uploads/2015/11/A-marvellous-opportunity-for-children-to-learn_Obrien_Murray-2006.pdf" TargetMode="External"/><Relationship Id="rId22" Type="http://schemas.openxmlformats.org/officeDocument/2006/relationships/image" Target="media/image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1A9BA-4B0A-41B4-B364-0EF60D2FB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5877</Words>
  <Characters>33502</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Ebonny-rose Deery (1700836)</dc:creator>
  <cp:keywords/>
  <dc:description/>
  <cp:lastModifiedBy>Ebonny Deery</cp:lastModifiedBy>
  <cp:revision>3</cp:revision>
  <dcterms:created xsi:type="dcterms:W3CDTF">2020-01-13T12:42:00Z</dcterms:created>
  <dcterms:modified xsi:type="dcterms:W3CDTF">2020-01-13T12:45:00Z</dcterms:modified>
</cp:coreProperties>
</file>