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text" w:horzAnchor="margin" w:tblpY="1291"/>
        <w:tblOverlap w:val="never"/>
        <w:tblW w:w="5000" w:type="pct"/>
        <w:tblLook w:val="04A0" w:firstRow="1" w:lastRow="0" w:firstColumn="1" w:lastColumn="0" w:noHBand="0" w:noVBand="1"/>
      </w:tblPr>
      <w:tblGrid>
        <w:gridCol w:w="1161"/>
        <w:gridCol w:w="1810"/>
        <w:gridCol w:w="5244"/>
        <w:gridCol w:w="5733"/>
      </w:tblGrid>
      <w:tr w:rsidR="00AD0E42" w:rsidRPr="00212C1B" w14:paraId="70C26CC3" w14:textId="78783EF1" w:rsidTr="000712E7">
        <w:tc>
          <w:tcPr>
            <w:tcW w:w="416" w:type="pct"/>
          </w:tcPr>
          <w:p w14:paraId="4709A4A1" w14:textId="77777777" w:rsidR="00AD0E42" w:rsidRPr="00212C1B" w:rsidRDefault="00AD0E42" w:rsidP="000712E7">
            <w:pPr>
              <w:rPr>
                <w:b/>
                <w:sz w:val="24"/>
                <w:szCs w:val="24"/>
                <w:u w:val="single"/>
              </w:rPr>
            </w:pPr>
            <w:r w:rsidRPr="00212C1B">
              <w:rPr>
                <w:b/>
                <w:sz w:val="24"/>
                <w:szCs w:val="24"/>
                <w:u w:val="single"/>
              </w:rPr>
              <w:t>Week</w:t>
            </w:r>
          </w:p>
        </w:tc>
        <w:tc>
          <w:tcPr>
            <w:tcW w:w="649" w:type="pct"/>
          </w:tcPr>
          <w:p w14:paraId="57FD8BA1" w14:textId="77777777" w:rsidR="00AD0E42" w:rsidRPr="00212C1B" w:rsidRDefault="00AD0E42" w:rsidP="000712E7">
            <w:pPr>
              <w:rPr>
                <w:b/>
                <w:sz w:val="24"/>
                <w:szCs w:val="24"/>
                <w:u w:val="single"/>
              </w:rPr>
            </w:pPr>
            <w:r w:rsidRPr="00212C1B">
              <w:rPr>
                <w:b/>
                <w:sz w:val="24"/>
                <w:szCs w:val="24"/>
                <w:u w:val="single"/>
              </w:rPr>
              <w:t>Date</w:t>
            </w:r>
          </w:p>
        </w:tc>
        <w:tc>
          <w:tcPr>
            <w:tcW w:w="1880" w:type="pct"/>
          </w:tcPr>
          <w:p w14:paraId="34E282D8" w14:textId="112DA7BA" w:rsidR="00AD0E42" w:rsidRPr="00212C1B" w:rsidRDefault="00AD0E42" w:rsidP="000712E7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Lecture</w:t>
            </w:r>
          </w:p>
        </w:tc>
        <w:tc>
          <w:tcPr>
            <w:tcW w:w="2055" w:type="pct"/>
          </w:tcPr>
          <w:p w14:paraId="3813A6AD" w14:textId="1F884AED" w:rsidR="00AD0E42" w:rsidRPr="00212C1B" w:rsidRDefault="00AD0E42" w:rsidP="000712E7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Tutorial</w:t>
            </w:r>
          </w:p>
        </w:tc>
      </w:tr>
      <w:tr w:rsidR="00AD0E42" w:rsidRPr="00212C1B" w14:paraId="59F608C2" w14:textId="27BE4210" w:rsidTr="000712E7">
        <w:tc>
          <w:tcPr>
            <w:tcW w:w="416" w:type="pct"/>
          </w:tcPr>
          <w:p w14:paraId="6DD35BF0" w14:textId="77777777" w:rsidR="00AD0E42" w:rsidRPr="00212C1B" w:rsidRDefault="00AD0E42" w:rsidP="000712E7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>1</w:t>
            </w:r>
          </w:p>
        </w:tc>
        <w:tc>
          <w:tcPr>
            <w:tcW w:w="649" w:type="pct"/>
          </w:tcPr>
          <w:p w14:paraId="607B03FE" w14:textId="7DF1EE22" w:rsidR="00AD0E42" w:rsidRPr="00212C1B" w:rsidRDefault="008D34EB" w:rsidP="009963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03/10/18</w:t>
            </w:r>
          </w:p>
        </w:tc>
        <w:tc>
          <w:tcPr>
            <w:tcW w:w="1880" w:type="pct"/>
          </w:tcPr>
          <w:p w14:paraId="6A550036" w14:textId="2C645629" w:rsidR="00AD0E42" w:rsidRPr="00212C1B" w:rsidRDefault="00AD0E42" w:rsidP="000712E7">
            <w:pPr>
              <w:rPr>
                <w:sz w:val="24"/>
                <w:szCs w:val="24"/>
              </w:rPr>
            </w:pPr>
            <w:r w:rsidRPr="00212C1B">
              <w:rPr>
                <w:sz w:val="24"/>
                <w:szCs w:val="24"/>
              </w:rPr>
              <w:t xml:space="preserve">Module introduction.  </w:t>
            </w:r>
            <w:r>
              <w:rPr>
                <w:sz w:val="24"/>
                <w:szCs w:val="24"/>
              </w:rPr>
              <w:t xml:space="preserve">Web Service Introduction.  </w:t>
            </w:r>
          </w:p>
        </w:tc>
        <w:tc>
          <w:tcPr>
            <w:tcW w:w="2055" w:type="pct"/>
          </w:tcPr>
          <w:p w14:paraId="48F9160F" w14:textId="758B8E13" w:rsidR="00AD0E42" w:rsidRDefault="00237248" w:rsidP="000712E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Prior knowledge assessment</w:t>
            </w:r>
            <w:r w:rsidR="00AD0E42">
              <w:rPr>
                <w:sz w:val="24"/>
                <w:szCs w:val="24"/>
              </w:rPr>
              <w:t xml:space="preserve"> (</w:t>
            </w:r>
            <w:r w:rsidR="000712E7">
              <w:rPr>
                <w:b/>
                <w:sz w:val="24"/>
                <w:szCs w:val="24"/>
              </w:rPr>
              <w:t>no credit weighting</w:t>
            </w:r>
            <w:r w:rsidR="00AD0E42">
              <w:rPr>
                <w:sz w:val="24"/>
                <w:szCs w:val="24"/>
              </w:rPr>
              <w:t>).</w:t>
            </w:r>
          </w:p>
        </w:tc>
      </w:tr>
      <w:tr w:rsidR="008D34EB" w:rsidRPr="00212C1B" w14:paraId="74CA260C" w14:textId="3222038D" w:rsidTr="000712E7">
        <w:tc>
          <w:tcPr>
            <w:tcW w:w="416" w:type="pct"/>
          </w:tcPr>
          <w:p w14:paraId="4EBADEF4" w14:textId="7E8BFDCA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649" w:type="pct"/>
          </w:tcPr>
          <w:p w14:paraId="720826BB" w14:textId="5707734B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10/10</w:t>
            </w:r>
            <w:r>
              <w:rPr>
                <w:sz w:val="24"/>
                <w:szCs w:val="24"/>
              </w:rPr>
              <w:t>/18</w:t>
            </w:r>
          </w:p>
        </w:tc>
        <w:tc>
          <w:tcPr>
            <w:tcW w:w="3935" w:type="pct"/>
            <w:gridSpan w:val="2"/>
          </w:tcPr>
          <w:p w14:paraId="5DEEF4C3" w14:textId="65C1101E" w:rsidR="008D34EB" w:rsidRPr="00212C1B" w:rsidRDefault="008D34EB" w:rsidP="008D34E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Generics, Interfaces and Casting.</w:t>
            </w:r>
          </w:p>
        </w:tc>
      </w:tr>
      <w:tr w:rsidR="008D34EB" w:rsidRPr="00212C1B" w14:paraId="79157C85" w14:textId="77777777" w:rsidTr="000712E7">
        <w:tc>
          <w:tcPr>
            <w:tcW w:w="416" w:type="pct"/>
          </w:tcPr>
          <w:p w14:paraId="66255F8E" w14:textId="6E0B451A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649" w:type="pct"/>
          </w:tcPr>
          <w:p w14:paraId="42CFABEB" w14:textId="31703506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17/10</w:t>
            </w:r>
            <w:r>
              <w:rPr>
                <w:sz w:val="24"/>
                <w:szCs w:val="24"/>
              </w:rPr>
              <w:t>/18</w:t>
            </w:r>
          </w:p>
        </w:tc>
        <w:tc>
          <w:tcPr>
            <w:tcW w:w="3935" w:type="pct"/>
            <w:gridSpan w:val="2"/>
          </w:tcPr>
          <w:p w14:paraId="34032E57" w14:textId="17F11A6E" w:rsidR="008D34EB" w:rsidRDefault="006A69D3" w:rsidP="008D34E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OO</w:t>
            </w:r>
            <w:r w:rsidR="008D34EB">
              <w:rPr>
                <w:sz w:val="24"/>
                <w:szCs w:val="24"/>
              </w:rPr>
              <w:t xml:space="preserve"> recap</w:t>
            </w:r>
            <w:r>
              <w:rPr>
                <w:sz w:val="24"/>
                <w:szCs w:val="24"/>
              </w:rPr>
              <w:t xml:space="preserve"> I</w:t>
            </w:r>
            <w:r w:rsidR="008D34EB">
              <w:rPr>
                <w:sz w:val="24"/>
                <w:szCs w:val="24"/>
              </w:rPr>
              <w:t>.</w:t>
            </w:r>
          </w:p>
        </w:tc>
      </w:tr>
      <w:tr w:rsidR="008D34EB" w:rsidRPr="00212C1B" w14:paraId="4E878B5A" w14:textId="77777777" w:rsidTr="000712E7">
        <w:tc>
          <w:tcPr>
            <w:tcW w:w="416" w:type="pct"/>
          </w:tcPr>
          <w:p w14:paraId="262E721F" w14:textId="7B3009EC" w:rsidR="008D34E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649" w:type="pct"/>
          </w:tcPr>
          <w:p w14:paraId="5EDCCFB3" w14:textId="2C2E9558" w:rsidR="008D34E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24/10</w:t>
            </w:r>
            <w:r>
              <w:rPr>
                <w:sz w:val="24"/>
                <w:szCs w:val="24"/>
              </w:rPr>
              <w:t>/18</w:t>
            </w:r>
          </w:p>
        </w:tc>
        <w:tc>
          <w:tcPr>
            <w:tcW w:w="3935" w:type="pct"/>
            <w:gridSpan w:val="2"/>
          </w:tcPr>
          <w:p w14:paraId="5818E7F5" w14:textId="5CE0D06C" w:rsidR="008D34EB" w:rsidRDefault="006A69D3" w:rsidP="008D34E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OO</w:t>
            </w:r>
            <w:r>
              <w:rPr>
                <w:sz w:val="24"/>
                <w:szCs w:val="24"/>
              </w:rPr>
              <w:t xml:space="preserve"> recap I</w:t>
            </w:r>
            <w:r>
              <w:rPr>
                <w:sz w:val="24"/>
                <w:szCs w:val="24"/>
              </w:rPr>
              <w:t>I</w:t>
            </w:r>
            <w:r>
              <w:rPr>
                <w:sz w:val="24"/>
                <w:szCs w:val="24"/>
              </w:rPr>
              <w:t>.</w:t>
            </w:r>
          </w:p>
        </w:tc>
      </w:tr>
      <w:tr w:rsidR="008D34EB" w:rsidRPr="00212C1B" w14:paraId="1E282D6F" w14:textId="0B9696A2" w:rsidTr="000712E7">
        <w:tc>
          <w:tcPr>
            <w:tcW w:w="416" w:type="pct"/>
          </w:tcPr>
          <w:p w14:paraId="0A229219" w14:textId="79B051A1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</w:p>
        </w:tc>
        <w:tc>
          <w:tcPr>
            <w:tcW w:w="649" w:type="pct"/>
          </w:tcPr>
          <w:p w14:paraId="6B4B86BF" w14:textId="0EB68DF4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31/10/18</w:t>
            </w:r>
          </w:p>
        </w:tc>
        <w:tc>
          <w:tcPr>
            <w:tcW w:w="3935" w:type="pct"/>
            <w:gridSpan w:val="2"/>
          </w:tcPr>
          <w:p w14:paraId="2B1D8C8F" w14:textId="108F3549" w:rsidR="008D34EB" w:rsidRPr="00212C1B" w:rsidRDefault="008D34EB" w:rsidP="008D34E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Delegates.</w:t>
            </w:r>
          </w:p>
        </w:tc>
      </w:tr>
      <w:tr w:rsidR="008D34EB" w:rsidRPr="00212C1B" w14:paraId="15F925F5" w14:textId="4B7ACBFD" w:rsidTr="000712E7">
        <w:tc>
          <w:tcPr>
            <w:tcW w:w="416" w:type="pct"/>
          </w:tcPr>
          <w:p w14:paraId="0663BDB7" w14:textId="7C388EE3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</w:p>
        </w:tc>
        <w:tc>
          <w:tcPr>
            <w:tcW w:w="649" w:type="pct"/>
          </w:tcPr>
          <w:p w14:paraId="3B71C669" w14:textId="5559B897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07/11/18</w:t>
            </w:r>
          </w:p>
        </w:tc>
        <w:tc>
          <w:tcPr>
            <w:tcW w:w="1880" w:type="pct"/>
          </w:tcPr>
          <w:p w14:paraId="16D57513" w14:textId="756FF9D9" w:rsidR="008D34EB" w:rsidRPr="00212C1B" w:rsidRDefault="008D34EB" w:rsidP="008D34EB">
            <w:pPr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Threading introduction/recap.</w:t>
            </w:r>
          </w:p>
        </w:tc>
        <w:tc>
          <w:tcPr>
            <w:tcW w:w="2055" w:type="pct"/>
          </w:tcPr>
          <w:p w14:paraId="40F07CE8" w14:textId="038A0421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Basic threading worksheet.</w:t>
            </w:r>
          </w:p>
        </w:tc>
      </w:tr>
      <w:tr w:rsidR="008D34EB" w:rsidRPr="00212C1B" w14:paraId="37BE32EC" w14:textId="44055989" w:rsidTr="000712E7">
        <w:tc>
          <w:tcPr>
            <w:tcW w:w="416" w:type="pct"/>
          </w:tcPr>
          <w:p w14:paraId="1231E97F" w14:textId="20CE8EFB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</w:p>
        </w:tc>
        <w:tc>
          <w:tcPr>
            <w:tcW w:w="649" w:type="pct"/>
          </w:tcPr>
          <w:p w14:paraId="1FD7572C" w14:textId="3AB04276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14/11/18</w:t>
            </w:r>
          </w:p>
        </w:tc>
        <w:tc>
          <w:tcPr>
            <w:tcW w:w="3935" w:type="pct"/>
            <w:gridSpan w:val="2"/>
          </w:tcPr>
          <w:p w14:paraId="1C48AEAB" w14:textId="31B25B32" w:rsidR="008D34EB" w:rsidRPr="00212C1B" w:rsidRDefault="008D34EB" w:rsidP="008D34E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Asynchronous calls.</w:t>
            </w:r>
          </w:p>
        </w:tc>
      </w:tr>
      <w:tr w:rsidR="008D34EB" w:rsidRPr="00212C1B" w14:paraId="7FB5741D" w14:textId="273D7728" w:rsidTr="000712E7">
        <w:tc>
          <w:tcPr>
            <w:tcW w:w="416" w:type="pct"/>
          </w:tcPr>
          <w:p w14:paraId="16B44D1F" w14:textId="2F4FF80B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  <w:tc>
          <w:tcPr>
            <w:tcW w:w="649" w:type="pct"/>
          </w:tcPr>
          <w:p w14:paraId="1DFF5962" w14:textId="70762C75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21/11/18</w:t>
            </w:r>
          </w:p>
        </w:tc>
        <w:tc>
          <w:tcPr>
            <w:tcW w:w="3935" w:type="pct"/>
            <w:gridSpan w:val="2"/>
          </w:tcPr>
          <w:p w14:paraId="7C10FAF1" w14:textId="704BEA86" w:rsidR="008D34EB" w:rsidRPr="00212C1B" w:rsidRDefault="008D34EB" w:rsidP="008D34E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Thread synchronisation.</w:t>
            </w:r>
          </w:p>
        </w:tc>
      </w:tr>
      <w:tr w:rsidR="008D34EB" w:rsidRPr="00212C1B" w14:paraId="0630D71D" w14:textId="51C3B25A" w:rsidTr="000712E7">
        <w:tc>
          <w:tcPr>
            <w:tcW w:w="416" w:type="pct"/>
          </w:tcPr>
          <w:p w14:paraId="6F3470F9" w14:textId="29EB9510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</w:t>
            </w:r>
          </w:p>
        </w:tc>
        <w:tc>
          <w:tcPr>
            <w:tcW w:w="649" w:type="pct"/>
          </w:tcPr>
          <w:p w14:paraId="49DEE4C9" w14:textId="5BD3AF96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28/11/18</w:t>
            </w:r>
          </w:p>
        </w:tc>
        <w:tc>
          <w:tcPr>
            <w:tcW w:w="1880" w:type="pct"/>
          </w:tcPr>
          <w:p w14:paraId="2B15B65D" w14:textId="77777777" w:rsidR="008D34E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Advanced threading.</w:t>
            </w:r>
          </w:p>
          <w:p w14:paraId="06FBD541" w14:textId="1DC4A3B0" w:rsidR="008D34EB" w:rsidRPr="00034288" w:rsidRDefault="008D34EB" w:rsidP="008D34EB">
            <w:pPr>
              <w:rPr>
                <w:b/>
                <w:sz w:val="24"/>
                <w:szCs w:val="24"/>
              </w:rPr>
            </w:pPr>
            <w:r w:rsidRPr="00034288">
              <w:rPr>
                <w:b/>
                <w:sz w:val="24"/>
                <w:szCs w:val="24"/>
              </w:rPr>
              <w:t>Assignment 1 hand-out</w:t>
            </w:r>
            <w:r>
              <w:rPr>
                <w:b/>
                <w:sz w:val="24"/>
                <w:szCs w:val="24"/>
              </w:rPr>
              <w:t>.</w:t>
            </w:r>
          </w:p>
        </w:tc>
        <w:tc>
          <w:tcPr>
            <w:tcW w:w="2055" w:type="pct"/>
          </w:tcPr>
          <w:p w14:paraId="482AE7EC" w14:textId="77777777" w:rsidR="008D34E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Thread pooling.</w:t>
            </w:r>
          </w:p>
          <w:p w14:paraId="5B9E15F6" w14:textId="039F2B06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Divide-and-conquer parallelism.</w:t>
            </w:r>
          </w:p>
        </w:tc>
      </w:tr>
      <w:tr w:rsidR="008D34EB" w:rsidRPr="00212C1B" w14:paraId="052F7234" w14:textId="1CDAE045" w:rsidTr="000712E7">
        <w:tc>
          <w:tcPr>
            <w:tcW w:w="416" w:type="pct"/>
          </w:tcPr>
          <w:p w14:paraId="1AB9255D" w14:textId="4DC26333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649" w:type="pct"/>
          </w:tcPr>
          <w:p w14:paraId="4BDB329B" w14:textId="2AF640AD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05/12/18</w:t>
            </w:r>
          </w:p>
        </w:tc>
        <w:tc>
          <w:tcPr>
            <w:tcW w:w="1880" w:type="pct"/>
          </w:tcPr>
          <w:p w14:paraId="5E754744" w14:textId="27EF7E45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Encryption.</w:t>
            </w:r>
          </w:p>
        </w:tc>
        <w:tc>
          <w:tcPr>
            <w:tcW w:w="2055" w:type="pct"/>
          </w:tcPr>
          <w:p w14:paraId="13DA7915" w14:textId="2302AA31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(None)</w:t>
            </w:r>
          </w:p>
        </w:tc>
      </w:tr>
      <w:tr w:rsidR="008D34EB" w:rsidRPr="00212C1B" w14:paraId="37517158" w14:textId="3113AFA7" w:rsidTr="000712E7">
        <w:trPr>
          <w:trHeight w:val="345"/>
        </w:trPr>
        <w:tc>
          <w:tcPr>
            <w:tcW w:w="416" w:type="pct"/>
          </w:tcPr>
          <w:p w14:paraId="083CDB08" w14:textId="01F4BABB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649" w:type="pct"/>
          </w:tcPr>
          <w:p w14:paraId="21AB86D8" w14:textId="7FE37A81" w:rsidR="008D34EB" w:rsidRPr="00212C1B" w:rsidRDefault="008D34EB" w:rsidP="008D34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12/12/18</w:t>
            </w:r>
          </w:p>
        </w:tc>
        <w:tc>
          <w:tcPr>
            <w:tcW w:w="3935" w:type="pct"/>
            <w:gridSpan w:val="2"/>
          </w:tcPr>
          <w:p w14:paraId="5B466CE9" w14:textId="2E50F867" w:rsidR="008D34EB" w:rsidRPr="00212C1B" w:rsidRDefault="008D34EB" w:rsidP="008D34E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Christmas programming competition.</w:t>
            </w:r>
          </w:p>
        </w:tc>
      </w:tr>
      <w:tr w:rsidR="008D34EB" w:rsidRPr="00212C1B" w14:paraId="7E4CB120" w14:textId="40F20269" w:rsidTr="000712E7">
        <w:tc>
          <w:tcPr>
            <w:tcW w:w="416" w:type="pct"/>
          </w:tcPr>
          <w:p w14:paraId="74D13325" w14:textId="2E8F0941" w:rsidR="008D34EB" w:rsidRPr="00212C1B" w:rsidRDefault="008D34EB" w:rsidP="008D34EB">
            <w:pPr>
              <w:jc w:val="center"/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>-</w:t>
            </w:r>
          </w:p>
        </w:tc>
        <w:tc>
          <w:tcPr>
            <w:tcW w:w="4584" w:type="pct"/>
            <w:gridSpan w:val="3"/>
          </w:tcPr>
          <w:p w14:paraId="1F533EFA" w14:textId="3EE58EC1" w:rsidR="008D34EB" w:rsidRPr="00212C1B" w:rsidRDefault="008D34EB" w:rsidP="008D34EB">
            <w:pPr>
              <w:jc w:val="center"/>
              <w:rPr>
                <w:b/>
                <w:sz w:val="24"/>
                <w:szCs w:val="24"/>
              </w:rPr>
            </w:pPr>
            <w:r w:rsidRPr="00212C1B">
              <w:rPr>
                <w:b/>
                <w:sz w:val="24"/>
                <w:szCs w:val="24"/>
              </w:rPr>
              <w:t xml:space="preserve">(End of </w:t>
            </w:r>
            <w:r>
              <w:rPr>
                <w:b/>
                <w:sz w:val="24"/>
                <w:szCs w:val="24"/>
              </w:rPr>
              <w:t>semester 1 lectures</w:t>
            </w:r>
            <w:r w:rsidRPr="00212C1B">
              <w:rPr>
                <w:b/>
                <w:sz w:val="24"/>
                <w:szCs w:val="24"/>
              </w:rPr>
              <w:t>)</w:t>
            </w:r>
          </w:p>
        </w:tc>
      </w:tr>
    </w:tbl>
    <w:p w14:paraId="5F341514" w14:textId="01E5BFD7" w:rsidR="00C3655B" w:rsidRDefault="000712E7" w:rsidP="000712E7">
      <w:pPr>
        <w:jc w:val="center"/>
        <w:rPr>
          <w:b/>
          <w:sz w:val="24"/>
          <w:szCs w:val="24"/>
          <w:u w:val="single"/>
        </w:rPr>
      </w:pPr>
      <w:r w:rsidRPr="000712E7">
        <w:rPr>
          <w:b/>
          <w:sz w:val="24"/>
          <w:szCs w:val="24"/>
          <w:u w:val="single"/>
        </w:rPr>
        <w:t>Distributed Enterprise Applications/Distributed and Cluster Computing Semester 1 schedule</w:t>
      </w:r>
    </w:p>
    <w:p w14:paraId="65FD5E17" w14:textId="21F96DC8" w:rsidR="000712E7" w:rsidRDefault="000712E7" w:rsidP="000712E7">
      <w:pPr>
        <w:jc w:val="center"/>
        <w:rPr>
          <w:b/>
          <w:sz w:val="24"/>
          <w:szCs w:val="24"/>
        </w:rPr>
      </w:pPr>
      <w:r w:rsidRPr="000712E7">
        <w:rPr>
          <w:b/>
          <w:sz w:val="24"/>
          <w:szCs w:val="24"/>
        </w:rPr>
        <w:t>Dr Tim Bashford</w:t>
      </w:r>
    </w:p>
    <w:p w14:paraId="2108704F" w14:textId="087541FC" w:rsidR="000712E7" w:rsidRDefault="000712E7" w:rsidP="000712E7">
      <w:pPr>
        <w:jc w:val="center"/>
        <w:rPr>
          <w:b/>
          <w:sz w:val="24"/>
          <w:szCs w:val="24"/>
        </w:rPr>
      </w:pPr>
    </w:p>
    <w:p w14:paraId="438C34BD" w14:textId="0205BF2F" w:rsidR="000712E7" w:rsidRDefault="000712E7" w:rsidP="000712E7">
      <w:pPr>
        <w:rPr>
          <w:b/>
          <w:sz w:val="24"/>
          <w:szCs w:val="24"/>
        </w:rPr>
      </w:pPr>
    </w:p>
    <w:p w14:paraId="31840DC5" w14:textId="068198F8" w:rsidR="000712E7" w:rsidRPr="000712E7" w:rsidRDefault="000712E7" w:rsidP="000712E7">
      <w:pPr>
        <w:rPr>
          <w:b/>
          <w:sz w:val="24"/>
          <w:szCs w:val="24"/>
        </w:rPr>
      </w:pPr>
      <w:r>
        <w:rPr>
          <w:b/>
          <w:sz w:val="24"/>
          <w:szCs w:val="24"/>
        </w:rPr>
        <w:t>N.B. there will be no formal lectures between 19/12</w:t>
      </w:r>
      <w:r w:rsidR="008D34EB">
        <w:rPr>
          <w:b/>
          <w:sz w:val="24"/>
          <w:szCs w:val="24"/>
        </w:rPr>
        <w:t>/18</w:t>
      </w:r>
      <w:r>
        <w:rPr>
          <w:b/>
          <w:sz w:val="24"/>
          <w:szCs w:val="24"/>
        </w:rPr>
        <w:t xml:space="preserve"> and 2</w:t>
      </w:r>
      <w:r w:rsidR="00FB691B">
        <w:rPr>
          <w:b/>
          <w:sz w:val="24"/>
          <w:szCs w:val="24"/>
        </w:rPr>
        <w:t>3</w:t>
      </w:r>
      <w:r>
        <w:rPr>
          <w:b/>
          <w:sz w:val="24"/>
          <w:szCs w:val="24"/>
        </w:rPr>
        <w:t>/1/1</w:t>
      </w:r>
      <w:r w:rsidR="006432B7">
        <w:rPr>
          <w:b/>
          <w:sz w:val="24"/>
          <w:szCs w:val="24"/>
        </w:rPr>
        <w:t>9</w:t>
      </w:r>
      <w:r>
        <w:rPr>
          <w:b/>
          <w:sz w:val="24"/>
          <w:szCs w:val="24"/>
        </w:rPr>
        <w:t xml:space="preserve"> due to the Christmas break, exam period and interim viva week.</w:t>
      </w:r>
      <w:r w:rsidR="00BD192A">
        <w:rPr>
          <w:b/>
          <w:sz w:val="24"/>
          <w:szCs w:val="24"/>
        </w:rPr>
        <w:t xml:space="preserve">  I will, however, run assignment support sessions during this time.</w:t>
      </w:r>
      <w:r>
        <w:rPr>
          <w:b/>
          <w:sz w:val="24"/>
          <w:szCs w:val="24"/>
        </w:rPr>
        <w:t xml:space="preserve">  </w:t>
      </w:r>
      <w:r w:rsidR="00BD192A">
        <w:rPr>
          <w:b/>
          <w:sz w:val="24"/>
          <w:szCs w:val="24"/>
        </w:rPr>
        <w:t>Formal l</w:t>
      </w:r>
      <w:r>
        <w:rPr>
          <w:b/>
          <w:sz w:val="24"/>
          <w:szCs w:val="24"/>
        </w:rPr>
        <w:t>ectures for this module will recommence week beginning 30/1/1</w:t>
      </w:r>
      <w:r w:rsidR="006432B7">
        <w:rPr>
          <w:b/>
          <w:sz w:val="24"/>
          <w:szCs w:val="24"/>
        </w:rPr>
        <w:t>9</w:t>
      </w:r>
      <w:bookmarkStart w:id="0" w:name="_GoBack"/>
      <w:bookmarkEnd w:id="0"/>
      <w:r>
        <w:rPr>
          <w:b/>
          <w:sz w:val="24"/>
          <w:szCs w:val="24"/>
        </w:rPr>
        <w:t>, with semester 2 schedules distributed at this time.</w:t>
      </w:r>
    </w:p>
    <w:sectPr w:rsidR="000712E7" w:rsidRPr="000712E7" w:rsidSect="00E571D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71D8"/>
    <w:rsid w:val="00034288"/>
    <w:rsid w:val="000712E7"/>
    <w:rsid w:val="0018293B"/>
    <w:rsid w:val="001A7ABB"/>
    <w:rsid w:val="00212C1B"/>
    <w:rsid w:val="00237248"/>
    <w:rsid w:val="00243C27"/>
    <w:rsid w:val="002E1565"/>
    <w:rsid w:val="003B6D28"/>
    <w:rsid w:val="004324F9"/>
    <w:rsid w:val="004A440C"/>
    <w:rsid w:val="0052569B"/>
    <w:rsid w:val="0059049C"/>
    <w:rsid w:val="005A6C6C"/>
    <w:rsid w:val="00621A68"/>
    <w:rsid w:val="006432B7"/>
    <w:rsid w:val="006A69D3"/>
    <w:rsid w:val="00706D5D"/>
    <w:rsid w:val="0071474E"/>
    <w:rsid w:val="008256AE"/>
    <w:rsid w:val="00857DB0"/>
    <w:rsid w:val="008D34EB"/>
    <w:rsid w:val="00996377"/>
    <w:rsid w:val="009A4596"/>
    <w:rsid w:val="009F6351"/>
    <w:rsid w:val="00A153AA"/>
    <w:rsid w:val="00AB2FF9"/>
    <w:rsid w:val="00AD0E42"/>
    <w:rsid w:val="00B752A5"/>
    <w:rsid w:val="00BD192A"/>
    <w:rsid w:val="00C3655B"/>
    <w:rsid w:val="00CC3550"/>
    <w:rsid w:val="00E2035B"/>
    <w:rsid w:val="00E571D8"/>
    <w:rsid w:val="00EA6855"/>
    <w:rsid w:val="00F34187"/>
    <w:rsid w:val="00FB45E6"/>
    <w:rsid w:val="00FB69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FE56E"/>
  <w15:chartTrackingRefBased/>
  <w15:docId w15:val="{3BA7217D-0816-44ED-8CCF-961F7E469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71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A44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3322</TotalTime>
  <Pages>1</Pages>
  <Words>155</Words>
  <Characters>886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16</cp:revision>
  <dcterms:created xsi:type="dcterms:W3CDTF">2016-01-15T18:05:00Z</dcterms:created>
  <dcterms:modified xsi:type="dcterms:W3CDTF">2018-10-03T08:08:00Z</dcterms:modified>
</cp:coreProperties>
</file>