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1417E" w14:textId="2B37AE54" w:rsidR="00CA152D" w:rsidRPr="000D3274" w:rsidRDefault="00377327" w:rsidP="000D3274">
      <w:pPr>
        <w:ind w:left="-794" w:right="-794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0D3274">
        <w:rPr>
          <w:rFonts w:ascii="Arial" w:hAnsi="Arial" w:cs="Arial"/>
          <w:b/>
          <w:bCs/>
          <w:sz w:val="36"/>
          <w:szCs w:val="36"/>
          <w:u w:val="single"/>
        </w:rPr>
        <w:t>Scheme of work – Tort Law</w:t>
      </w:r>
    </w:p>
    <w:p w14:paraId="5A47286E" w14:textId="77777777" w:rsidR="00CA152D" w:rsidRDefault="00CA152D" w:rsidP="007356CB">
      <w:pPr>
        <w:ind w:left="-794" w:right="-794"/>
        <w:rPr>
          <w:rFonts w:ascii="Arial" w:hAnsi="Arial" w:cs="Arial"/>
        </w:rPr>
      </w:pPr>
    </w:p>
    <w:tbl>
      <w:tblPr>
        <w:tblStyle w:val="TableGrid"/>
        <w:tblW w:w="10287" w:type="dxa"/>
        <w:tblInd w:w="-794" w:type="dxa"/>
        <w:tblLook w:val="04A0" w:firstRow="1" w:lastRow="0" w:firstColumn="1" w:lastColumn="0" w:noHBand="0" w:noVBand="1"/>
      </w:tblPr>
      <w:tblGrid>
        <w:gridCol w:w="2632"/>
        <w:gridCol w:w="7655"/>
      </w:tblGrid>
      <w:tr w:rsidR="00377327" w14:paraId="584B9620" w14:textId="77777777" w:rsidTr="005437B5">
        <w:trPr>
          <w:trHeight w:val="402"/>
        </w:trPr>
        <w:tc>
          <w:tcPr>
            <w:tcW w:w="2632" w:type="dxa"/>
          </w:tcPr>
          <w:p w14:paraId="0165E247" w14:textId="4E59A0C0" w:rsidR="00377327" w:rsidRPr="00377327" w:rsidRDefault="00377327" w:rsidP="00377327">
            <w:pPr>
              <w:ind w:right="-794"/>
              <w:rPr>
                <w:rFonts w:ascii="Arial" w:hAnsi="Arial" w:cs="Arial"/>
                <w:b/>
                <w:bCs/>
                <w:u w:val="single"/>
              </w:rPr>
            </w:pPr>
            <w:r w:rsidRPr="00377327">
              <w:rPr>
                <w:rFonts w:ascii="Arial" w:hAnsi="Arial" w:cs="Arial"/>
                <w:b/>
                <w:bCs/>
                <w:u w:val="single"/>
              </w:rPr>
              <w:t xml:space="preserve">Date </w:t>
            </w:r>
          </w:p>
        </w:tc>
        <w:tc>
          <w:tcPr>
            <w:tcW w:w="7655" w:type="dxa"/>
          </w:tcPr>
          <w:p w14:paraId="3CA6710B" w14:textId="1E9C69D1" w:rsidR="00377327" w:rsidRPr="00377327" w:rsidRDefault="00377327" w:rsidP="000D3274">
            <w:pPr>
              <w:ind w:right="-794"/>
              <w:rPr>
                <w:rFonts w:ascii="Arial" w:hAnsi="Arial" w:cs="Arial"/>
                <w:b/>
                <w:bCs/>
                <w:u w:val="single"/>
              </w:rPr>
            </w:pPr>
            <w:r w:rsidRPr="00377327">
              <w:rPr>
                <w:rFonts w:ascii="Arial" w:hAnsi="Arial" w:cs="Arial"/>
                <w:b/>
                <w:bCs/>
                <w:u w:val="single"/>
              </w:rPr>
              <w:t>Topic</w:t>
            </w:r>
          </w:p>
        </w:tc>
      </w:tr>
      <w:tr w:rsidR="00377327" w14:paraId="331C4E32" w14:textId="77777777" w:rsidTr="005437B5">
        <w:trPr>
          <w:trHeight w:val="407"/>
        </w:trPr>
        <w:tc>
          <w:tcPr>
            <w:tcW w:w="2632" w:type="dxa"/>
          </w:tcPr>
          <w:p w14:paraId="66CB3AD7" w14:textId="0AABA0C7" w:rsidR="00377327" w:rsidRDefault="00377327" w:rsidP="007356CB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29/09/2025</w:t>
            </w:r>
          </w:p>
        </w:tc>
        <w:tc>
          <w:tcPr>
            <w:tcW w:w="7655" w:type="dxa"/>
          </w:tcPr>
          <w:p w14:paraId="1D9D358E" w14:textId="4D0F964B" w:rsidR="00377327" w:rsidRDefault="00377327" w:rsidP="007356CB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 introduction to tort law &amp; a duty of care</w:t>
            </w:r>
          </w:p>
        </w:tc>
      </w:tr>
      <w:tr w:rsidR="00377327" w14:paraId="43FAB8FB" w14:textId="77777777" w:rsidTr="005437B5">
        <w:trPr>
          <w:trHeight w:val="413"/>
        </w:trPr>
        <w:tc>
          <w:tcPr>
            <w:tcW w:w="2632" w:type="dxa"/>
          </w:tcPr>
          <w:p w14:paraId="5FF0A430" w14:textId="4DA54060" w:rsidR="00377327" w:rsidRDefault="00377327" w:rsidP="007356CB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06/10/2025 </w:t>
            </w:r>
          </w:p>
        </w:tc>
        <w:tc>
          <w:tcPr>
            <w:tcW w:w="7655" w:type="dxa"/>
          </w:tcPr>
          <w:p w14:paraId="2DD79EFA" w14:textId="216FB698" w:rsidR="00377327" w:rsidRDefault="00377327" w:rsidP="007356CB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Duty of care &amp; Breach of duty</w:t>
            </w:r>
          </w:p>
        </w:tc>
      </w:tr>
      <w:tr w:rsidR="00377327" w14:paraId="684F8B2F" w14:textId="77777777" w:rsidTr="005437B5">
        <w:trPr>
          <w:trHeight w:val="418"/>
        </w:trPr>
        <w:tc>
          <w:tcPr>
            <w:tcW w:w="2632" w:type="dxa"/>
          </w:tcPr>
          <w:p w14:paraId="04975F10" w14:textId="6338058B" w:rsidR="00377327" w:rsidRDefault="00377327" w:rsidP="00377327">
            <w:pPr>
              <w:tabs>
                <w:tab w:val="left" w:pos="1125"/>
              </w:tabs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13/10/2025</w:t>
            </w:r>
          </w:p>
        </w:tc>
        <w:tc>
          <w:tcPr>
            <w:tcW w:w="7655" w:type="dxa"/>
          </w:tcPr>
          <w:p w14:paraId="3E268F2D" w14:textId="03433A88" w:rsidR="00377327" w:rsidRDefault="00377327" w:rsidP="007356CB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Causation and remoteness </w:t>
            </w:r>
          </w:p>
        </w:tc>
      </w:tr>
      <w:tr w:rsidR="00377327" w14:paraId="7D087389" w14:textId="77777777" w:rsidTr="005437B5">
        <w:trPr>
          <w:trHeight w:val="425"/>
        </w:trPr>
        <w:tc>
          <w:tcPr>
            <w:tcW w:w="2632" w:type="dxa"/>
          </w:tcPr>
          <w:p w14:paraId="4E9B821C" w14:textId="3DD8E251" w:rsidR="00377327" w:rsidRPr="00B63EDD" w:rsidRDefault="00377327" w:rsidP="007356CB">
            <w:pPr>
              <w:ind w:right="-794"/>
              <w:rPr>
                <w:rFonts w:ascii="Arial" w:hAnsi="Arial" w:cs="Arial"/>
                <w:highlight w:val="yellow"/>
              </w:rPr>
            </w:pPr>
            <w:r w:rsidRPr="00111DE7">
              <w:rPr>
                <w:rFonts w:ascii="Arial" w:hAnsi="Arial" w:cs="Arial"/>
              </w:rPr>
              <w:t>20/10/2025</w:t>
            </w:r>
          </w:p>
        </w:tc>
        <w:tc>
          <w:tcPr>
            <w:tcW w:w="7655" w:type="dxa"/>
          </w:tcPr>
          <w:p w14:paraId="3EDB4590" w14:textId="4F00526A" w:rsidR="00377327" w:rsidRPr="00B63EDD" w:rsidRDefault="00B63EDD" w:rsidP="007356CB">
            <w:pPr>
              <w:ind w:right="-794"/>
              <w:rPr>
                <w:rFonts w:ascii="Arial" w:hAnsi="Arial" w:cs="Arial"/>
                <w:highlight w:val="yellow"/>
              </w:rPr>
            </w:pPr>
            <w:r w:rsidRPr="00B63EDD">
              <w:rPr>
                <w:rFonts w:ascii="Arial" w:hAnsi="Arial" w:cs="Arial"/>
              </w:rPr>
              <w:t xml:space="preserve">Occupiers Liability </w:t>
            </w:r>
          </w:p>
        </w:tc>
      </w:tr>
      <w:tr w:rsidR="00B63EDD" w14:paraId="0CA17FCF" w14:textId="77777777" w:rsidTr="005437B5">
        <w:trPr>
          <w:trHeight w:val="416"/>
        </w:trPr>
        <w:tc>
          <w:tcPr>
            <w:tcW w:w="2632" w:type="dxa"/>
          </w:tcPr>
          <w:p w14:paraId="484540E3" w14:textId="27BA3366" w:rsidR="00B63EDD" w:rsidRDefault="00B63EDD" w:rsidP="00B63EDD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27/10/2025</w:t>
            </w:r>
          </w:p>
        </w:tc>
        <w:tc>
          <w:tcPr>
            <w:tcW w:w="7655" w:type="dxa"/>
          </w:tcPr>
          <w:p w14:paraId="23D71085" w14:textId="208FD94E" w:rsidR="00B63EDD" w:rsidRPr="00B63EDD" w:rsidRDefault="00444F3E" w:rsidP="00B63EDD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Defences</w:t>
            </w:r>
            <w:r w:rsidR="002D1874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Remedies </w:t>
            </w:r>
            <w:r w:rsidR="00EF07B4">
              <w:rPr>
                <w:rFonts w:ascii="Arial" w:hAnsi="Arial" w:cs="Arial"/>
              </w:rPr>
              <w:t xml:space="preserve">and Assignment guidance </w:t>
            </w:r>
          </w:p>
        </w:tc>
      </w:tr>
      <w:tr w:rsidR="00B63EDD" w14:paraId="64104197" w14:textId="77777777" w:rsidTr="005437B5">
        <w:trPr>
          <w:trHeight w:val="408"/>
        </w:trPr>
        <w:tc>
          <w:tcPr>
            <w:tcW w:w="2632" w:type="dxa"/>
          </w:tcPr>
          <w:p w14:paraId="6D4AA27B" w14:textId="3D9FD42F" w:rsidR="00B63EDD" w:rsidRDefault="00B63EDD" w:rsidP="00B63EDD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03/11/2025</w:t>
            </w:r>
          </w:p>
        </w:tc>
        <w:tc>
          <w:tcPr>
            <w:tcW w:w="7655" w:type="dxa"/>
          </w:tcPr>
          <w:p w14:paraId="6348346E" w14:textId="6CB0D2A0" w:rsidR="00B63EDD" w:rsidRDefault="00B63EDD" w:rsidP="00B63EDD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Draft session</w:t>
            </w:r>
          </w:p>
        </w:tc>
      </w:tr>
      <w:tr w:rsidR="00B63EDD" w14:paraId="2AB53210" w14:textId="77777777" w:rsidTr="005437B5">
        <w:trPr>
          <w:trHeight w:val="415"/>
        </w:trPr>
        <w:tc>
          <w:tcPr>
            <w:tcW w:w="2632" w:type="dxa"/>
            <w:shd w:val="clear" w:color="auto" w:fill="92D050"/>
          </w:tcPr>
          <w:p w14:paraId="0E9E19B2" w14:textId="20A393A8" w:rsidR="00B63EDD" w:rsidRDefault="00B63EDD" w:rsidP="00B63EDD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10/11/2025</w:t>
            </w:r>
          </w:p>
        </w:tc>
        <w:tc>
          <w:tcPr>
            <w:tcW w:w="7655" w:type="dxa"/>
            <w:shd w:val="clear" w:color="auto" w:fill="92D050"/>
          </w:tcPr>
          <w:p w14:paraId="624C786F" w14:textId="1534FA5D" w:rsidR="00B63EDD" w:rsidRDefault="00B63EDD" w:rsidP="00B63EDD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Progress week </w:t>
            </w:r>
          </w:p>
        </w:tc>
      </w:tr>
      <w:tr w:rsidR="00B63EDD" w14:paraId="17BCBF8F" w14:textId="77777777" w:rsidTr="005437B5">
        <w:trPr>
          <w:trHeight w:val="421"/>
        </w:trPr>
        <w:tc>
          <w:tcPr>
            <w:tcW w:w="2632" w:type="dxa"/>
          </w:tcPr>
          <w:p w14:paraId="5E067153" w14:textId="44F2C38B" w:rsidR="00B63EDD" w:rsidRDefault="00B63EDD" w:rsidP="00B63EDD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17/11/2025</w:t>
            </w:r>
          </w:p>
        </w:tc>
        <w:tc>
          <w:tcPr>
            <w:tcW w:w="7655" w:type="dxa"/>
          </w:tcPr>
          <w:p w14:paraId="38365738" w14:textId="13CF27AD" w:rsidR="00B63EDD" w:rsidRDefault="00EE303C" w:rsidP="00B63EDD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Intentional torts </w:t>
            </w:r>
          </w:p>
        </w:tc>
      </w:tr>
      <w:tr w:rsidR="00B63EDD" w14:paraId="5B042783" w14:textId="77777777" w:rsidTr="005437B5">
        <w:trPr>
          <w:trHeight w:val="412"/>
        </w:trPr>
        <w:tc>
          <w:tcPr>
            <w:tcW w:w="2632" w:type="dxa"/>
            <w:shd w:val="clear" w:color="auto" w:fill="92D050"/>
          </w:tcPr>
          <w:p w14:paraId="24540C2D" w14:textId="40AEF812" w:rsidR="00B63EDD" w:rsidRDefault="00B63EDD" w:rsidP="00B63EDD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24/11/2025</w:t>
            </w:r>
          </w:p>
        </w:tc>
        <w:tc>
          <w:tcPr>
            <w:tcW w:w="7655" w:type="dxa"/>
            <w:shd w:val="clear" w:color="auto" w:fill="92D050"/>
          </w:tcPr>
          <w:p w14:paraId="4763CEDF" w14:textId="01ED882C" w:rsidR="00B63EDD" w:rsidRDefault="00B63EDD" w:rsidP="00B63EDD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Trip Week </w:t>
            </w:r>
          </w:p>
        </w:tc>
      </w:tr>
      <w:tr w:rsidR="00B63EDD" w14:paraId="0991F3E3" w14:textId="77777777" w:rsidTr="005437B5">
        <w:trPr>
          <w:trHeight w:val="418"/>
        </w:trPr>
        <w:tc>
          <w:tcPr>
            <w:tcW w:w="2632" w:type="dxa"/>
          </w:tcPr>
          <w:p w14:paraId="594B0420" w14:textId="36914A86" w:rsidR="00B63EDD" w:rsidRDefault="00B63EDD" w:rsidP="00B63EDD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01/12/2025</w:t>
            </w:r>
          </w:p>
        </w:tc>
        <w:tc>
          <w:tcPr>
            <w:tcW w:w="7655" w:type="dxa"/>
          </w:tcPr>
          <w:p w14:paraId="2DEA1E1C" w14:textId="20A73BA8" w:rsidR="00B63EDD" w:rsidRDefault="00EE303C" w:rsidP="00B63EDD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Revision part 1 and Employers Liability</w:t>
            </w:r>
          </w:p>
        </w:tc>
      </w:tr>
      <w:tr w:rsidR="00B63EDD" w14:paraId="3A3C9E64" w14:textId="77777777" w:rsidTr="005437B5">
        <w:trPr>
          <w:trHeight w:val="411"/>
        </w:trPr>
        <w:tc>
          <w:tcPr>
            <w:tcW w:w="2632" w:type="dxa"/>
          </w:tcPr>
          <w:p w14:paraId="7A0622BA" w14:textId="4B8C659E" w:rsidR="00B63EDD" w:rsidRDefault="00B63EDD" w:rsidP="00B63EDD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08/12/2025</w:t>
            </w:r>
          </w:p>
        </w:tc>
        <w:tc>
          <w:tcPr>
            <w:tcW w:w="7655" w:type="dxa"/>
          </w:tcPr>
          <w:p w14:paraId="0F9D566F" w14:textId="77777777" w:rsidR="00EE303C" w:rsidRDefault="00EE303C" w:rsidP="00B63EDD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Trespass and Nuisance &amp; Law relating to highways </w:t>
            </w:r>
          </w:p>
          <w:p w14:paraId="586F2072" w14:textId="4E3FFF3F" w:rsidR="00B63EDD" w:rsidRDefault="00B63EDD" w:rsidP="00B63EDD">
            <w:pPr>
              <w:ind w:right="-7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Revision </w:t>
            </w:r>
            <w:r w:rsidR="00F23C0B">
              <w:rPr>
                <w:rFonts w:ascii="Arial" w:hAnsi="Arial" w:cs="Arial"/>
              </w:rPr>
              <w:t xml:space="preserve">part 2 </w:t>
            </w:r>
          </w:p>
        </w:tc>
      </w:tr>
    </w:tbl>
    <w:p w14:paraId="0EC999F6" w14:textId="77777777" w:rsidR="00CA152D" w:rsidRDefault="00CA152D" w:rsidP="000D3274">
      <w:pPr>
        <w:ind w:right="-794"/>
        <w:rPr>
          <w:rFonts w:ascii="Arial" w:hAnsi="Arial" w:cs="Arial"/>
        </w:rPr>
      </w:pPr>
    </w:p>
    <w:p w14:paraId="7FF9D082" w14:textId="77777777" w:rsidR="000D3274" w:rsidRDefault="000D3274" w:rsidP="000D3274">
      <w:pPr>
        <w:ind w:right="-794"/>
        <w:rPr>
          <w:rFonts w:ascii="Arial" w:hAnsi="Arial" w:cs="Arial"/>
        </w:rPr>
      </w:pPr>
    </w:p>
    <w:p w14:paraId="73C93EBD" w14:textId="241ADBB8" w:rsidR="00CA152D" w:rsidRPr="000D3274" w:rsidRDefault="000D3274" w:rsidP="007356CB">
      <w:pPr>
        <w:ind w:left="-794" w:right="-794"/>
        <w:rPr>
          <w:rFonts w:ascii="Arial" w:hAnsi="Arial" w:cs="Arial"/>
          <w:u w:val="single"/>
        </w:rPr>
      </w:pPr>
      <w:r w:rsidRPr="000D3274">
        <w:rPr>
          <w:rFonts w:ascii="Arial" w:hAnsi="Arial" w:cs="Arial"/>
          <w:u w:val="single"/>
        </w:rPr>
        <w:t xml:space="preserve">Assessment deadlines; </w:t>
      </w:r>
    </w:p>
    <w:p w14:paraId="088C924E" w14:textId="77777777" w:rsidR="000D3274" w:rsidRDefault="000D3274" w:rsidP="007356CB">
      <w:pPr>
        <w:ind w:left="-794" w:right="-794"/>
        <w:rPr>
          <w:rFonts w:ascii="Arial" w:hAnsi="Arial" w:cs="Arial"/>
        </w:rPr>
      </w:pPr>
    </w:p>
    <w:p w14:paraId="7DB4984D" w14:textId="7ECD709B" w:rsidR="000D3274" w:rsidRDefault="000D3274" w:rsidP="007356CB">
      <w:pPr>
        <w:ind w:left="-794" w:right="-794"/>
        <w:rPr>
          <w:rFonts w:ascii="Arial" w:hAnsi="Arial" w:cs="Arial"/>
        </w:rPr>
      </w:pPr>
      <w:r>
        <w:rPr>
          <w:rFonts w:ascii="Arial" w:hAnsi="Arial" w:cs="Arial"/>
        </w:rPr>
        <w:t>Assessment 1 due; 7</w:t>
      </w:r>
      <w:r w:rsidRPr="000D3274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2025 by 23:59pm </w:t>
      </w:r>
    </w:p>
    <w:p w14:paraId="233E7133" w14:textId="77777777" w:rsidR="000D3274" w:rsidRDefault="000D3274" w:rsidP="007356CB">
      <w:pPr>
        <w:ind w:left="-794" w:right="-794"/>
        <w:rPr>
          <w:rFonts w:ascii="Arial" w:hAnsi="Arial" w:cs="Arial"/>
        </w:rPr>
      </w:pPr>
    </w:p>
    <w:p w14:paraId="0F2A988B" w14:textId="4745A33C" w:rsidR="000D3274" w:rsidRDefault="000D3274" w:rsidP="007356CB">
      <w:pPr>
        <w:ind w:left="-794" w:right="-794"/>
        <w:rPr>
          <w:rFonts w:ascii="Arial" w:hAnsi="Arial" w:cs="Arial"/>
        </w:rPr>
      </w:pPr>
      <w:r>
        <w:rPr>
          <w:rFonts w:ascii="Arial" w:hAnsi="Arial" w:cs="Arial"/>
        </w:rPr>
        <w:t xml:space="preserve">Exam; Date to be confirmed </w:t>
      </w:r>
    </w:p>
    <w:p w14:paraId="2CA06DC6" w14:textId="77777777" w:rsidR="000D3274" w:rsidRDefault="000D3274" w:rsidP="007356CB">
      <w:pPr>
        <w:ind w:left="-794" w:right="-794"/>
        <w:rPr>
          <w:rFonts w:ascii="Arial" w:hAnsi="Arial" w:cs="Arial"/>
        </w:rPr>
      </w:pPr>
    </w:p>
    <w:p w14:paraId="173F17F0" w14:textId="7A943069" w:rsidR="000D3274" w:rsidRPr="000D3274" w:rsidRDefault="000D3274" w:rsidP="007356CB">
      <w:pPr>
        <w:ind w:left="-794" w:right="-794"/>
        <w:rPr>
          <w:rFonts w:ascii="Arial" w:hAnsi="Arial" w:cs="Arial"/>
          <w:u w:val="single"/>
        </w:rPr>
      </w:pPr>
      <w:r w:rsidRPr="000D3274">
        <w:rPr>
          <w:rFonts w:ascii="Arial" w:hAnsi="Arial" w:cs="Arial"/>
          <w:u w:val="single"/>
        </w:rPr>
        <w:t xml:space="preserve">Notes </w:t>
      </w:r>
    </w:p>
    <w:p w14:paraId="2CFD125C" w14:textId="77777777" w:rsidR="000D3274" w:rsidRDefault="000D3274" w:rsidP="007356CB">
      <w:pPr>
        <w:ind w:left="-794" w:right="-794"/>
        <w:rPr>
          <w:rFonts w:ascii="Arial" w:hAnsi="Arial" w:cs="Arial"/>
        </w:rPr>
      </w:pPr>
    </w:p>
    <w:p w14:paraId="7E71DAD4" w14:textId="1E859122" w:rsidR="000D3274" w:rsidRDefault="000D3274" w:rsidP="007356CB">
      <w:pPr>
        <w:ind w:left="-794" w:right="-794"/>
        <w:rPr>
          <w:rFonts w:ascii="Arial" w:hAnsi="Arial" w:cs="Arial"/>
        </w:rPr>
      </w:pPr>
      <w:r>
        <w:rPr>
          <w:rFonts w:ascii="Arial" w:hAnsi="Arial" w:cs="Arial"/>
        </w:rPr>
        <w:t xml:space="preserve">Please note that the above scheme of work is subject to change. Any changes made to the above will be communicated to students. </w:t>
      </w:r>
    </w:p>
    <w:p w14:paraId="58C216E4" w14:textId="77777777" w:rsidR="000D3274" w:rsidRDefault="000D3274" w:rsidP="007356CB">
      <w:pPr>
        <w:ind w:left="-794" w:right="-794"/>
        <w:rPr>
          <w:rFonts w:ascii="Arial" w:hAnsi="Arial" w:cs="Arial"/>
        </w:rPr>
      </w:pPr>
    </w:p>
    <w:p w14:paraId="5BBBDD0C" w14:textId="2FAFDBFE" w:rsidR="000D3274" w:rsidRDefault="000D3274" w:rsidP="007356CB">
      <w:pPr>
        <w:ind w:left="-794" w:right="-794"/>
        <w:rPr>
          <w:rFonts w:ascii="Arial" w:hAnsi="Arial" w:cs="Arial"/>
        </w:rPr>
      </w:pPr>
    </w:p>
    <w:p w14:paraId="55C60ED4" w14:textId="77777777" w:rsidR="00CA152D" w:rsidRDefault="00CA152D" w:rsidP="007356CB">
      <w:pPr>
        <w:ind w:left="-794" w:right="-794"/>
        <w:rPr>
          <w:rFonts w:ascii="Arial" w:hAnsi="Arial" w:cs="Arial"/>
        </w:rPr>
      </w:pPr>
    </w:p>
    <w:p w14:paraId="1EF58CFB" w14:textId="77777777" w:rsidR="00CA152D" w:rsidRDefault="00CA152D" w:rsidP="007356CB">
      <w:pPr>
        <w:ind w:left="-794" w:right="-794"/>
        <w:rPr>
          <w:rFonts w:ascii="Arial" w:hAnsi="Arial" w:cs="Arial"/>
        </w:rPr>
      </w:pPr>
    </w:p>
    <w:p w14:paraId="007F750B" w14:textId="77777777" w:rsidR="00CA152D" w:rsidRDefault="00CA152D" w:rsidP="007356CB">
      <w:pPr>
        <w:ind w:left="-794" w:right="-794"/>
        <w:rPr>
          <w:rFonts w:ascii="Arial" w:hAnsi="Arial" w:cs="Arial"/>
        </w:rPr>
      </w:pPr>
    </w:p>
    <w:p w14:paraId="58FC45C2" w14:textId="77777777" w:rsidR="00CA152D" w:rsidRDefault="00CA152D" w:rsidP="007356CB">
      <w:pPr>
        <w:ind w:left="-794" w:right="-794"/>
        <w:rPr>
          <w:rFonts w:ascii="Arial" w:hAnsi="Arial" w:cs="Arial"/>
        </w:rPr>
      </w:pPr>
    </w:p>
    <w:p w14:paraId="4CA4F3F2" w14:textId="77777777" w:rsidR="00CA152D" w:rsidRDefault="00CA152D" w:rsidP="007356CB">
      <w:pPr>
        <w:ind w:left="-794" w:right="-794"/>
        <w:rPr>
          <w:rFonts w:ascii="Arial" w:hAnsi="Arial" w:cs="Arial"/>
        </w:rPr>
      </w:pPr>
    </w:p>
    <w:p w14:paraId="0A191C31" w14:textId="77777777" w:rsidR="00CA152D" w:rsidRDefault="00CA152D" w:rsidP="007356CB">
      <w:pPr>
        <w:ind w:left="-794" w:right="-794"/>
        <w:rPr>
          <w:rFonts w:ascii="Arial" w:hAnsi="Arial" w:cs="Arial"/>
        </w:rPr>
      </w:pPr>
    </w:p>
    <w:p w14:paraId="46AF2D1A" w14:textId="77777777" w:rsidR="00CA152D" w:rsidRDefault="00CA152D" w:rsidP="007356CB">
      <w:pPr>
        <w:ind w:left="-794" w:right="-794"/>
        <w:rPr>
          <w:rFonts w:ascii="Arial" w:hAnsi="Arial" w:cs="Arial"/>
        </w:rPr>
      </w:pPr>
    </w:p>
    <w:p w14:paraId="5469FBA5" w14:textId="77777777" w:rsidR="00CA152D" w:rsidRDefault="00CA152D" w:rsidP="007356CB">
      <w:pPr>
        <w:ind w:left="-794" w:right="-794"/>
        <w:rPr>
          <w:rFonts w:ascii="Arial" w:hAnsi="Arial" w:cs="Arial"/>
        </w:rPr>
      </w:pPr>
    </w:p>
    <w:p w14:paraId="56DA7C4F" w14:textId="77777777" w:rsidR="00CA152D" w:rsidRDefault="00CA152D" w:rsidP="007356CB">
      <w:pPr>
        <w:ind w:left="-794" w:right="-794"/>
        <w:rPr>
          <w:rFonts w:ascii="Arial" w:hAnsi="Arial" w:cs="Arial"/>
        </w:rPr>
      </w:pPr>
    </w:p>
    <w:p w14:paraId="6D23C654" w14:textId="10F9FB41" w:rsidR="002E5994" w:rsidRPr="007B37B6" w:rsidRDefault="002E5994" w:rsidP="000D3274">
      <w:pPr>
        <w:ind w:right="-903"/>
        <w:rPr>
          <w:rFonts w:ascii="Arial" w:hAnsi="Arial" w:cs="Arial"/>
        </w:rPr>
      </w:pPr>
    </w:p>
    <w:sectPr w:rsidR="002E5994" w:rsidRPr="007B37B6" w:rsidSect="009A5AAF">
      <w:headerReference w:type="default" r:id="rId9"/>
      <w:headerReference w:type="first" r:id="rId10"/>
      <w:pgSz w:w="11900" w:h="16840"/>
      <w:pgMar w:top="2211" w:right="1701" w:bottom="187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05E9A" w14:textId="77777777" w:rsidR="007E63F0" w:rsidRDefault="007E63F0" w:rsidP="002E5994">
      <w:r>
        <w:separator/>
      </w:r>
    </w:p>
  </w:endnote>
  <w:endnote w:type="continuationSeparator" w:id="0">
    <w:p w14:paraId="3C389C9B" w14:textId="77777777" w:rsidR="007E63F0" w:rsidRDefault="007E63F0" w:rsidP="002E5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69606" w14:textId="77777777" w:rsidR="007E63F0" w:rsidRDefault="007E63F0" w:rsidP="002E5994">
      <w:r>
        <w:separator/>
      </w:r>
    </w:p>
  </w:footnote>
  <w:footnote w:type="continuationSeparator" w:id="0">
    <w:p w14:paraId="10013FF4" w14:textId="77777777" w:rsidR="007E63F0" w:rsidRDefault="007E63F0" w:rsidP="002E5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D0FDD" w14:textId="2D5AFFF2" w:rsidR="002E5994" w:rsidRDefault="00010ABF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525F8C9" wp14:editId="75B40824">
          <wp:simplePos x="0" y="0"/>
          <wp:positionH relativeFrom="page">
            <wp:posOffset>13648</wp:posOffset>
          </wp:positionH>
          <wp:positionV relativeFrom="page">
            <wp:posOffset>13647</wp:posOffset>
          </wp:positionV>
          <wp:extent cx="7533564" cy="10655853"/>
          <wp:effectExtent l="0" t="0" r="0" b="0"/>
          <wp:wrapNone/>
          <wp:docPr id="1457310448" name="Picture 2" descr="A white background with black dot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7310448" name="Picture 2" descr="A white background with black dot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989" cy="106705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C6D0B">
      <w:rPr>
        <w:noProof/>
      </w:rPr>
      <w:t xml:space="preserve"> </w:t>
    </w:r>
  </w:p>
  <w:p w14:paraId="6B360A51" w14:textId="33B154E4" w:rsidR="002E5994" w:rsidRDefault="002E59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55199" w14:textId="78D582C3" w:rsidR="00D90F1E" w:rsidRDefault="00010ABF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7CA78AB" wp14:editId="12C6147E">
          <wp:simplePos x="0" y="0"/>
          <wp:positionH relativeFrom="page">
            <wp:posOffset>13648</wp:posOffset>
          </wp:positionH>
          <wp:positionV relativeFrom="page">
            <wp:posOffset>13647</wp:posOffset>
          </wp:positionV>
          <wp:extent cx="7533564" cy="10655853"/>
          <wp:effectExtent l="0" t="0" r="0" b="0"/>
          <wp:wrapNone/>
          <wp:docPr id="539996167" name="Picture 1" descr="A white background with black dot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9996167" name="Picture 1" descr="A white background with black dot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43" cy="106669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994"/>
    <w:rsid w:val="00004D94"/>
    <w:rsid w:val="00010ABF"/>
    <w:rsid w:val="00017452"/>
    <w:rsid w:val="000D3274"/>
    <w:rsid w:val="00111DE7"/>
    <w:rsid w:val="00141D0D"/>
    <w:rsid w:val="00147D30"/>
    <w:rsid w:val="00195F5C"/>
    <w:rsid w:val="00196C9E"/>
    <w:rsid w:val="001B2668"/>
    <w:rsid w:val="0024664C"/>
    <w:rsid w:val="002804B3"/>
    <w:rsid w:val="002C6D0B"/>
    <w:rsid w:val="002D1874"/>
    <w:rsid w:val="002E5994"/>
    <w:rsid w:val="0032241E"/>
    <w:rsid w:val="00377327"/>
    <w:rsid w:val="003A6F9D"/>
    <w:rsid w:val="00444F3E"/>
    <w:rsid w:val="00507E7E"/>
    <w:rsid w:val="005437B5"/>
    <w:rsid w:val="005D48A1"/>
    <w:rsid w:val="005E7D90"/>
    <w:rsid w:val="006241D5"/>
    <w:rsid w:val="00671BB4"/>
    <w:rsid w:val="006748D9"/>
    <w:rsid w:val="006919AA"/>
    <w:rsid w:val="00704ABD"/>
    <w:rsid w:val="007356CB"/>
    <w:rsid w:val="007842F9"/>
    <w:rsid w:val="00784DA3"/>
    <w:rsid w:val="007B37B6"/>
    <w:rsid w:val="007E63F0"/>
    <w:rsid w:val="008D04EB"/>
    <w:rsid w:val="00915152"/>
    <w:rsid w:val="00916863"/>
    <w:rsid w:val="009479C7"/>
    <w:rsid w:val="00955B74"/>
    <w:rsid w:val="009A5AAF"/>
    <w:rsid w:val="00A06B3B"/>
    <w:rsid w:val="00A26ACE"/>
    <w:rsid w:val="00A53E67"/>
    <w:rsid w:val="00B63EDD"/>
    <w:rsid w:val="00BE7590"/>
    <w:rsid w:val="00C531C8"/>
    <w:rsid w:val="00C5472C"/>
    <w:rsid w:val="00C71DD6"/>
    <w:rsid w:val="00C85AE8"/>
    <w:rsid w:val="00CA152D"/>
    <w:rsid w:val="00CE595F"/>
    <w:rsid w:val="00D273D8"/>
    <w:rsid w:val="00D421F4"/>
    <w:rsid w:val="00D90F1E"/>
    <w:rsid w:val="00DB70D0"/>
    <w:rsid w:val="00EE303C"/>
    <w:rsid w:val="00EF07B4"/>
    <w:rsid w:val="00F23C0B"/>
    <w:rsid w:val="00F35610"/>
    <w:rsid w:val="00F650C0"/>
    <w:rsid w:val="00F66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8C3DB4"/>
  <w15:chartTrackingRefBased/>
  <w15:docId w15:val="{E74F9758-92C7-E840-9B90-2F4E828BB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599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59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5994"/>
  </w:style>
  <w:style w:type="paragraph" w:styleId="Footer">
    <w:name w:val="footer"/>
    <w:basedOn w:val="Normal"/>
    <w:link w:val="FooterChar"/>
    <w:uiPriority w:val="99"/>
    <w:unhideWhenUsed/>
    <w:rsid w:val="002E59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5994"/>
  </w:style>
  <w:style w:type="character" w:customStyle="1" w:styleId="Heading1Char">
    <w:name w:val="Heading 1 Char"/>
    <w:basedOn w:val="DefaultParagraphFont"/>
    <w:link w:val="Heading1"/>
    <w:uiPriority w:val="9"/>
    <w:rsid w:val="002E59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3773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03dbf9b-b85b-46a0-94f1-894078c07ecd" xsi:nil="true"/>
    <lcf76f155ced4ddcb4097134ff3c332f xmlns="211f9404-bca0-4bcf-9c1d-965ccb6f8d2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2DCA5D1B256B479227F480D2542598" ma:contentTypeVersion="16" ma:contentTypeDescription="Create a new document." ma:contentTypeScope="" ma:versionID="3e9a1b2e959880e4a76c3977d9ce4bf7">
  <xsd:schema xmlns:xsd="http://www.w3.org/2001/XMLSchema" xmlns:xs="http://www.w3.org/2001/XMLSchema" xmlns:p="http://schemas.microsoft.com/office/2006/metadata/properties" xmlns:ns2="211f9404-bca0-4bcf-9c1d-965ccb6f8d2d" xmlns:ns3="303dbf9b-b85b-46a0-94f1-894078c07ecd" targetNamespace="http://schemas.microsoft.com/office/2006/metadata/properties" ma:root="true" ma:fieldsID="fcf97f2708594b994a194b3975e3d81f" ns2:_="" ns3:_="">
    <xsd:import namespace="211f9404-bca0-4bcf-9c1d-965ccb6f8d2d"/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1f9404-bca0-4bcf-9c1d-965ccb6f8d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a97a576-9b9a-4725-8082-46e909de400b}" ma:internalName="TaxCatchAll" ma:showField="CatchAllData" ma:web="303dbf9b-b85b-46a0-94f1-894078c07e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5D6652-5D9D-4A2E-B5CB-88792D7B8B34}">
  <ds:schemaRefs>
    <ds:schemaRef ds:uri="http://schemas.microsoft.com/office/2006/metadata/properties"/>
    <ds:schemaRef ds:uri="http://schemas.microsoft.com/office/infopath/2007/PartnerControls"/>
    <ds:schemaRef ds:uri="303dbf9b-b85b-46a0-94f1-894078c07ecd"/>
    <ds:schemaRef ds:uri="211f9404-bca0-4bcf-9c1d-965ccb6f8d2d"/>
  </ds:schemaRefs>
</ds:datastoreItem>
</file>

<file path=customXml/itemProps2.xml><?xml version="1.0" encoding="utf-8"?>
<ds:datastoreItem xmlns:ds="http://schemas.openxmlformats.org/officeDocument/2006/customXml" ds:itemID="{DC6B9E13-F64A-4598-9122-3631F6ECD7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6136B4-A843-4CC4-99AC-7FF9CF14D2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1f9404-bca0-4bcf-9c1d-965ccb6f8d2d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645</Characters>
  <Application>Microsoft Office Word</Application>
  <DocSecurity>0</DocSecurity>
  <Lines>53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Evans</dc:creator>
  <cp:keywords/>
  <dc:description/>
  <cp:lastModifiedBy>Zita Draper</cp:lastModifiedBy>
  <cp:revision>13</cp:revision>
  <cp:lastPrinted>2021-03-17T17:01:00Z</cp:lastPrinted>
  <dcterms:created xsi:type="dcterms:W3CDTF">2025-06-18T13:22:00Z</dcterms:created>
  <dcterms:modified xsi:type="dcterms:W3CDTF">2025-12-02T11:14:00Z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0x010100A22DCA5D1B256B479227F480D2542598</vt:lpwstr>
  </property>
</Properties>
</file>