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C279FD" w14:textId="77777777" w:rsidR="007C7408" w:rsidRDefault="007C7408" w:rsidP="007C7408">
      <w:pPr>
        <w:ind w:right="-1039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GROUP 1</w:t>
      </w:r>
    </w:p>
    <w:p w14:paraId="2DCEBE38" w14:textId="77777777" w:rsidR="007C7408" w:rsidRDefault="007C7408" w:rsidP="007C7408">
      <w:pPr>
        <w:ind w:right="-1039"/>
        <w:rPr>
          <w:rFonts w:ascii="Arial" w:hAnsi="Arial" w:cs="Arial"/>
          <w:b/>
          <w:sz w:val="24"/>
          <w:szCs w:val="24"/>
        </w:rPr>
      </w:pPr>
    </w:p>
    <w:p w14:paraId="6F6445FA" w14:textId="77777777" w:rsidR="007C7408" w:rsidRDefault="007C7408" w:rsidP="007C7408">
      <w:pPr>
        <w:pStyle w:val="ListParagraph"/>
        <w:ind w:right="-1039"/>
        <w:rPr>
          <w:rFonts w:ascii="Arial" w:hAnsi="Arial" w:cs="Arial"/>
          <w:b/>
          <w:sz w:val="24"/>
          <w:szCs w:val="24"/>
        </w:rPr>
      </w:pPr>
    </w:p>
    <w:p w14:paraId="74DD8DA4" w14:textId="77777777" w:rsidR="007C7408" w:rsidRPr="004960F8" w:rsidRDefault="007C7408" w:rsidP="007C740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b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 xml:space="preserve">This </w:t>
      </w:r>
      <w:r w:rsidRPr="004960F8">
        <w:rPr>
          <w:rFonts w:ascii="Arial" w:hAnsi="Arial" w:cs="Arial"/>
          <w:sz w:val="24"/>
          <w:szCs w:val="24"/>
        </w:rPr>
        <w:t>theoretical / research / practice / policy</w:t>
      </w:r>
      <w:r w:rsidRPr="004960F8">
        <w:rPr>
          <w:rFonts w:ascii="Arial" w:hAnsi="Arial" w:cs="Arial"/>
          <w:b/>
          <w:sz w:val="24"/>
          <w:szCs w:val="24"/>
        </w:rPr>
        <w:t xml:space="preserve"> paper [</w:t>
      </w:r>
      <w:r w:rsidRPr="004960F8">
        <w:rPr>
          <w:rFonts w:ascii="Arial" w:hAnsi="Arial" w:cs="Arial"/>
          <w:b/>
          <w:i/>
          <w:sz w:val="24"/>
          <w:szCs w:val="24"/>
        </w:rPr>
        <w:t>What type of literature is this?</w:t>
      </w:r>
      <w:r w:rsidRPr="004960F8">
        <w:rPr>
          <w:rFonts w:ascii="Arial" w:hAnsi="Arial" w:cs="Arial"/>
          <w:b/>
          <w:sz w:val="24"/>
          <w:szCs w:val="24"/>
        </w:rPr>
        <w:t>]</w:t>
      </w:r>
    </w:p>
    <w:p w14:paraId="728FB64D" w14:textId="77777777" w:rsidR="007C7408" w:rsidRDefault="007C7408" w:rsidP="007C7408">
      <w:pPr>
        <w:pStyle w:val="ListParagraph"/>
        <w:ind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 xml:space="preserve">addresses </w:t>
      </w:r>
      <w:r w:rsidRPr="004960F8">
        <w:rPr>
          <w:rFonts w:ascii="Arial" w:hAnsi="Arial" w:cs="Arial"/>
          <w:sz w:val="24"/>
          <w:szCs w:val="24"/>
        </w:rPr>
        <w:t xml:space="preserve">an investigation of what happens when / what is wrong with / how well a </w:t>
      </w:r>
      <w:proofErr w:type="gramStart"/>
      <w:r w:rsidRPr="004960F8">
        <w:rPr>
          <w:rFonts w:ascii="Arial" w:hAnsi="Arial" w:cs="Arial"/>
          <w:sz w:val="24"/>
          <w:szCs w:val="24"/>
        </w:rPr>
        <w:t>particular policy</w:t>
      </w:r>
      <w:proofErr w:type="gramEnd"/>
      <w:r w:rsidRPr="004960F8">
        <w:rPr>
          <w:rFonts w:ascii="Arial" w:hAnsi="Arial" w:cs="Arial"/>
          <w:sz w:val="24"/>
          <w:szCs w:val="24"/>
        </w:rPr>
        <w:t>, intervention or service works in practice</w:t>
      </w:r>
    </w:p>
    <w:p w14:paraId="0E518D34" w14:textId="77777777" w:rsidR="007C7408" w:rsidRPr="004960F8" w:rsidRDefault="007C7408" w:rsidP="007C7408">
      <w:pPr>
        <w:pStyle w:val="ListParagraph"/>
        <w:ind w:right="-1039"/>
        <w:rPr>
          <w:rFonts w:ascii="Arial" w:hAnsi="Arial" w:cs="Arial"/>
          <w:sz w:val="24"/>
          <w:szCs w:val="24"/>
        </w:rPr>
      </w:pPr>
    </w:p>
    <w:p w14:paraId="69A2C6A6" w14:textId="77777777" w:rsidR="007C7408" w:rsidRPr="004960F8" w:rsidRDefault="007C7408" w:rsidP="007C740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 xml:space="preserve">The authors’ claims and overall argument </w:t>
      </w:r>
      <w:r w:rsidRPr="004960F8">
        <w:rPr>
          <w:rFonts w:ascii="Arial" w:hAnsi="Arial" w:cs="Arial"/>
          <w:sz w:val="24"/>
          <w:szCs w:val="24"/>
        </w:rPr>
        <w:t>is stated in an abstract / stated in the introduction or conclusion</w:t>
      </w:r>
      <w:r w:rsidRPr="004960F8">
        <w:rPr>
          <w:rFonts w:ascii="Arial" w:hAnsi="Arial" w:cs="Arial"/>
          <w:b/>
          <w:sz w:val="24"/>
          <w:szCs w:val="24"/>
        </w:rPr>
        <w:t xml:space="preserve"> / and is</w:t>
      </w:r>
      <w:r w:rsidRPr="004960F8">
        <w:rPr>
          <w:rFonts w:ascii="Arial" w:hAnsi="Arial" w:cs="Arial"/>
          <w:sz w:val="24"/>
          <w:szCs w:val="24"/>
        </w:rPr>
        <w:t xml:space="preserve"> clear / unclear</w:t>
      </w:r>
      <w:r w:rsidRPr="004960F8">
        <w:rPr>
          <w:rFonts w:ascii="Arial" w:hAnsi="Arial" w:cs="Arial"/>
          <w:b/>
          <w:sz w:val="24"/>
          <w:szCs w:val="24"/>
        </w:rPr>
        <w:t xml:space="preserve"> in that …</w:t>
      </w:r>
    </w:p>
    <w:p w14:paraId="24ABC871" w14:textId="77777777" w:rsidR="007C7408" w:rsidRPr="004960F8" w:rsidRDefault="007C7408" w:rsidP="007C7408">
      <w:pPr>
        <w:pStyle w:val="ListParagraph"/>
        <w:ind w:right="-1039"/>
        <w:rPr>
          <w:rFonts w:ascii="Arial" w:hAnsi="Arial" w:cs="Arial"/>
          <w:sz w:val="24"/>
          <w:szCs w:val="24"/>
        </w:rPr>
      </w:pPr>
    </w:p>
    <w:p w14:paraId="6D354D5F" w14:textId="77777777" w:rsidR="007C7408" w:rsidRPr="004960F8" w:rsidRDefault="007C7408" w:rsidP="007C740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b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>Three significant statements encompass much of the detail of the paper….</w:t>
      </w:r>
    </w:p>
    <w:p w14:paraId="30E629CD" w14:textId="77777777" w:rsidR="007C7408" w:rsidRPr="004960F8" w:rsidRDefault="007C7408" w:rsidP="007C7408">
      <w:pPr>
        <w:ind w:left="851" w:right="-1039"/>
        <w:rPr>
          <w:rFonts w:ascii="Arial" w:hAnsi="Arial" w:cs="Arial"/>
          <w:b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>(1)</w:t>
      </w:r>
    </w:p>
    <w:p w14:paraId="08DE73B8" w14:textId="77777777" w:rsidR="007C7408" w:rsidRPr="004960F8" w:rsidRDefault="007C7408" w:rsidP="007C7408">
      <w:pPr>
        <w:ind w:left="851" w:right="-1039"/>
        <w:rPr>
          <w:rFonts w:ascii="Arial" w:hAnsi="Arial" w:cs="Arial"/>
          <w:b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>(2)</w:t>
      </w:r>
    </w:p>
    <w:p w14:paraId="590A0FF1" w14:textId="77777777" w:rsidR="007C7408" w:rsidRPr="004960F8" w:rsidRDefault="007C7408" w:rsidP="007C7408">
      <w:pPr>
        <w:ind w:left="851" w:right="-1039"/>
        <w:rPr>
          <w:rFonts w:ascii="Arial" w:hAnsi="Arial" w:cs="Arial"/>
          <w:b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>(3)</w:t>
      </w:r>
    </w:p>
    <w:p w14:paraId="72126FEF" w14:textId="77777777" w:rsidR="007C7408" w:rsidRPr="004960F8" w:rsidRDefault="007C7408" w:rsidP="007C740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b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 xml:space="preserve">The main knowledge claims that the authors are making relate to </w:t>
      </w:r>
      <w:r w:rsidRPr="004960F8">
        <w:rPr>
          <w:rFonts w:ascii="Arial" w:hAnsi="Arial" w:cs="Arial"/>
          <w:sz w:val="24"/>
          <w:szCs w:val="24"/>
        </w:rPr>
        <w:t xml:space="preserve">theoretical knowledge / research knowledge / practice knowledge </w:t>
      </w:r>
    </w:p>
    <w:p w14:paraId="485D066E" w14:textId="77777777" w:rsidR="007C7408" w:rsidRPr="004960F8" w:rsidRDefault="007C7408" w:rsidP="007C7408">
      <w:pPr>
        <w:pStyle w:val="ListParagraph"/>
        <w:ind w:right="-1039"/>
        <w:rPr>
          <w:rFonts w:ascii="Arial" w:hAnsi="Arial" w:cs="Arial"/>
          <w:b/>
          <w:sz w:val="24"/>
          <w:szCs w:val="24"/>
        </w:rPr>
      </w:pPr>
    </w:p>
    <w:p w14:paraId="33CC854D" w14:textId="77777777" w:rsidR="007C7408" w:rsidRDefault="007C7408" w:rsidP="007C740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b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>What is being argued is that …… [</w:t>
      </w:r>
      <w:r w:rsidRPr="004960F8">
        <w:rPr>
          <w:rFonts w:ascii="Arial" w:hAnsi="Arial" w:cs="Arial"/>
          <w:b/>
          <w:i/>
          <w:sz w:val="24"/>
          <w:szCs w:val="24"/>
        </w:rPr>
        <w:t>summarise in a sentence</w:t>
      </w:r>
      <w:r w:rsidRPr="004960F8">
        <w:rPr>
          <w:rFonts w:ascii="Arial" w:hAnsi="Arial" w:cs="Arial"/>
          <w:b/>
          <w:sz w:val="24"/>
          <w:szCs w:val="24"/>
        </w:rPr>
        <w:t>]</w:t>
      </w:r>
    </w:p>
    <w:p w14:paraId="48229E8F" w14:textId="77777777" w:rsidR="00EE3364" w:rsidRDefault="00EE3364"/>
    <w:p w14:paraId="7329A7A4" w14:textId="77777777" w:rsidR="007C7408" w:rsidRDefault="007C7408"/>
    <w:p w14:paraId="20113AA9" w14:textId="77777777" w:rsidR="007C7408" w:rsidRDefault="007C7408"/>
    <w:p w14:paraId="50043771" w14:textId="77777777" w:rsidR="007C7408" w:rsidRDefault="007C7408"/>
    <w:p w14:paraId="4CCFBFEB" w14:textId="77777777" w:rsidR="007C7408" w:rsidRDefault="007C7408"/>
    <w:p w14:paraId="59027A5A" w14:textId="77777777" w:rsidR="007C7408" w:rsidRDefault="007C7408"/>
    <w:p w14:paraId="4F1CC2AF" w14:textId="77777777" w:rsidR="007C7408" w:rsidRDefault="007C7408"/>
    <w:p w14:paraId="1D65944F" w14:textId="77777777" w:rsidR="007C7408" w:rsidRDefault="007C7408"/>
    <w:p w14:paraId="5CF76148" w14:textId="77777777" w:rsidR="007C7408" w:rsidRDefault="007C7408"/>
    <w:p w14:paraId="195BE50B" w14:textId="77777777" w:rsidR="007C7408" w:rsidRDefault="007C7408"/>
    <w:p w14:paraId="756EA152" w14:textId="77777777" w:rsidR="007C7408" w:rsidRDefault="007C7408"/>
    <w:p w14:paraId="302FCE30" w14:textId="77777777" w:rsidR="007C7408" w:rsidRDefault="007C7408"/>
    <w:p w14:paraId="3505C39B" w14:textId="77777777" w:rsidR="007C7408" w:rsidRDefault="007C7408"/>
    <w:p w14:paraId="392DE5AE" w14:textId="77777777" w:rsidR="007C7408" w:rsidRDefault="007C7408"/>
    <w:p w14:paraId="30D10BEB" w14:textId="77777777" w:rsidR="007C7408" w:rsidRDefault="007C7408"/>
    <w:p w14:paraId="5EC309B1" w14:textId="77777777" w:rsidR="007C7408" w:rsidRDefault="007C7408"/>
    <w:p w14:paraId="7B57A489" w14:textId="77777777" w:rsidR="007C7408" w:rsidRDefault="007C7408"/>
    <w:p w14:paraId="6C5028C8" w14:textId="77777777" w:rsidR="007C7408" w:rsidRDefault="007C7408"/>
    <w:p w14:paraId="5A397B2A" w14:textId="77777777" w:rsidR="007C7408" w:rsidRDefault="007C7408"/>
    <w:p w14:paraId="6A36D37F" w14:textId="77777777" w:rsidR="007C7408" w:rsidRPr="007C7408" w:rsidRDefault="007C7408">
      <w:pPr>
        <w:rPr>
          <w:rFonts w:ascii="Arial" w:hAnsi="Arial" w:cs="Arial"/>
          <w:b/>
          <w:sz w:val="24"/>
          <w:szCs w:val="24"/>
        </w:rPr>
      </w:pPr>
      <w:r w:rsidRPr="007C7408">
        <w:rPr>
          <w:rFonts w:ascii="Arial" w:hAnsi="Arial" w:cs="Arial"/>
          <w:b/>
          <w:sz w:val="24"/>
          <w:szCs w:val="24"/>
        </w:rPr>
        <w:t>GROUP 2</w:t>
      </w:r>
    </w:p>
    <w:p w14:paraId="545C95CA" w14:textId="77777777" w:rsidR="007C7408" w:rsidRDefault="007C7408" w:rsidP="007C740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sz w:val="24"/>
          <w:szCs w:val="24"/>
        </w:rPr>
      </w:pPr>
      <w:bookmarkStart w:id="1" w:name="_Hlk495346704"/>
      <w:r w:rsidRPr="004960F8">
        <w:rPr>
          <w:rFonts w:ascii="Arial" w:hAnsi="Arial" w:cs="Arial"/>
          <w:b/>
          <w:sz w:val="24"/>
          <w:szCs w:val="24"/>
        </w:rPr>
        <w:t>The authors’ mode of working</w:t>
      </w:r>
      <w:bookmarkEnd w:id="1"/>
      <w:r w:rsidRPr="004960F8">
        <w:rPr>
          <w:rFonts w:ascii="Arial" w:hAnsi="Arial" w:cs="Arial"/>
          <w:b/>
          <w:sz w:val="24"/>
          <w:szCs w:val="24"/>
        </w:rPr>
        <w:t xml:space="preserve"> is through a</w:t>
      </w:r>
      <w:r w:rsidRPr="004960F8">
        <w:rPr>
          <w:rFonts w:ascii="Arial" w:hAnsi="Arial" w:cs="Arial"/>
          <w:sz w:val="24"/>
          <w:szCs w:val="24"/>
        </w:rPr>
        <w:t xml:space="preserve"> social science or a practical orientation / choice of methodology and methods / an interest in understanding, or in improving practice</w:t>
      </w:r>
    </w:p>
    <w:p w14:paraId="7EEB3A60" w14:textId="77777777" w:rsidR="007C7408" w:rsidRPr="004960F8" w:rsidRDefault="007C7408" w:rsidP="007C7408">
      <w:pPr>
        <w:pStyle w:val="ListParagraph"/>
        <w:rPr>
          <w:rFonts w:ascii="Arial" w:hAnsi="Arial" w:cs="Arial"/>
          <w:sz w:val="24"/>
          <w:szCs w:val="24"/>
        </w:rPr>
      </w:pPr>
    </w:p>
    <w:p w14:paraId="212B6678" w14:textId="77777777" w:rsidR="007C7408" w:rsidRDefault="007C7408" w:rsidP="007C740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 xml:space="preserve">The </w:t>
      </w:r>
      <w:bookmarkStart w:id="2" w:name="_Hlk495346816"/>
      <w:r w:rsidRPr="004960F8">
        <w:rPr>
          <w:rFonts w:ascii="Arial" w:hAnsi="Arial" w:cs="Arial"/>
          <w:b/>
          <w:sz w:val="24"/>
          <w:szCs w:val="24"/>
        </w:rPr>
        <w:t xml:space="preserve">value stance adopted </w:t>
      </w:r>
      <w:bookmarkEnd w:id="2"/>
      <w:r w:rsidRPr="004960F8">
        <w:rPr>
          <w:rFonts w:ascii="Arial" w:hAnsi="Arial" w:cs="Arial"/>
          <w:b/>
          <w:sz w:val="24"/>
          <w:szCs w:val="24"/>
        </w:rPr>
        <w:t xml:space="preserve">is </w:t>
      </w:r>
      <w:r w:rsidRPr="004960F8">
        <w:rPr>
          <w:rFonts w:ascii="Arial" w:hAnsi="Arial" w:cs="Arial"/>
          <w:sz w:val="24"/>
          <w:szCs w:val="24"/>
        </w:rPr>
        <w:t xml:space="preserve">relatively impartial / critical / positive / unclear </w:t>
      </w:r>
    </w:p>
    <w:p w14:paraId="1906CB29" w14:textId="77777777" w:rsidR="007C7408" w:rsidRPr="004960F8" w:rsidRDefault="007C7408" w:rsidP="007C7408">
      <w:pPr>
        <w:pStyle w:val="ListParagraph"/>
        <w:rPr>
          <w:rFonts w:ascii="Arial" w:hAnsi="Arial" w:cs="Arial"/>
          <w:b/>
          <w:sz w:val="24"/>
          <w:szCs w:val="24"/>
        </w:rPr>
      </w:pPr>
    </w:p>
    <w:p w14:paraId="34AC94E6" w14:textId="77777777" w:rsidR="007C7408" w:rsidRDefault="007C7408" w:rsidP="007C740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 xml:space="preserve">The research </w:t>
      </w:r>
      <w:r w:rsidRPr="004960F8">
        <w:rPr>
          <w:rFonts w:ascii="Arial" w:hAnsi="Arial" w:cs="Arial"/>
          <w:sz w:val="24"/>
          <w:szCs w:val="24"/>
        </w:rPr>
        <w:t>generates theory</w:t>
      </w:r>
      <w:r w:rsidRPr="004960F8">
        <w:rPr>
          <w:rFonts w:ascii="Arial" w:hAnsi="Arial" w:cs="Arial"/>
          <w:b/>
          <w:sz w:val="24"/>
          <w:szCs w:val="24"/>
        </w:rPr>
        <w:t xml:space="preserve"> </w:t>
      </w:r>
      <w:r w:rsidRPr="004960F8">
        <w:rPr>
          <w:rFonts w:ascii="Arial" w:hAnsi="Arial" w:cs="Arial"/>
          <w:sz w:val="24"/>
          <w:szCs w:val="24"/>
        </w:rPr>
        <w:t xml:space="preserve">/ is </w:t>
      </w:r>
      <w:proofErr w:type="spellStart"/>
      <w:r w:rsidRPr="004960F8">
        <w:rPr>
          <w:rFonts w:ascii="Arial" w:hAnsi="Arial" w:cs="Arial"/>
          <w:sz w:val="24"/>
          <w:szCs w:val="24"/>
        </w:rPr>
        <w:t>atheoretical</w:t>
      </w:r>
      <w:proofErr w:type="spellEnd"/>
      <w:r w:rsidRPr="004960F8">
        <w:rPr>
          <w:rFonts w:ascii="Arial" w:hAnsi="Arial" w:cs="Arial"/>
          <w:sz w:val="24"/>
          <w:szCs w:val="24"/>
        </w:rPr>
        <w:t xml:space="preserve"> / develops social science theory / develops practical theory </w:t>
      </w:r>
    </w:p>
    <w:p w14:paraId="5BD90D73" w14:textId="77777777" w:rsidR="007C7408" w:rsidRPr="004960F8" w:rsidRDefault="007C7408" w:rsidP="007C7408">
      <w:pPr>
        <w:pStyle w:val="ListParagraph"/>
        <w:rPr>
          <w:rFonts w:ascii="Arial" w:hAnsi="Arial" w:cs="Arial"/>
          <w:sz w:val="24"/>
          <w:szCs w:val="24"/>
        </w:rPr>
      </w:pPr>
    </w:p>
    <w:p w14:paraId="30E5E313" w14:textId="77777777" w:rsidR="007C7408" w:rsidRPr="004960F8" w:rsidRDefault="007C7408" w:rsidP="007C7408">
      <w:pPr>
        <w:pStyle w:val="ListParagraph"/>
        <w:ind w:right="-1039"/>
        <w:rPr>
          <w:rFonts w:ascii="Arial" w:hAnsi="Arial" w:cs="Arial"/>
          <w:sz w:val="24"/>
          <w:szCs w:val="24"/>
        </w:rPr>
      </w:pPr>
    </w:p>
    <w:p w14:paraId="7E4511C3" w14:textId="77777777" w:rsidR="007C7408" w:rsidRDefault="007C7408" w:rsidP="007C740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b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 xml:space="preserve">The authors </w:t>
      </w:r>
      <w:r w:rsidRPr="004960F8">
        <w:rPr>
          <w:rFonts w:ascii="Arial" w:hAnsi="Arial" w:cs="Arial"/>
          <w:sz w:val="24"/>
          <w:szCs w:val="24"/>
        </w:rPr>
        <w:t>do not adequately / adequately describe their methodology/methods</w:t>
      </w:r>
      <w:r w:rsidRPr="004960F8">
        <w:rPr>
          <w:rFonts w:ascii="Arial" w:hAnsi="Arial" w:cs="Arial"/>
          <w:b/>
          <w:sz w:val="24"/>
          <w:szCs w:val="24"/>
        </w:rPr>
        <w:t xml:space="preserve"> in that….</w:t>
      </w:r>
    </w:p>
    <w:p w14:paraId="3AC75915" w14:textId="77777777" w:rsidR="007C7408" w:rsidRPr="004960F8" w:rsidRDefault="007C7408" w:rsidP="007C7408">
      <w:pPr>
        <w:pStyle w:val="ListParagraph"/>
        <w:ind w:right="-1039"/>
        <w:rPr>
          <w:rFonts w:ascii="Arial" w:hAnsi="Arial" w:cs="Arial"/>
          <w:b/>
          <w:sz w:val="24"/>
          <w:szCs w:val="24"/>
        </w:rPr>
      </w:pPr>
    </w:p>
    <w:p w14:paraId="0CB13C32" w14:textId="77777777" w:rsidR="007C7408" w:rsidRPr="004960F8" w:rsidRDefault="007C7408" w:rsidP="007C740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b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 xml:space="preserve">The authors </w:t>
      </w:r>
      <w:r w:rsidRPr="004960F8">
        <w:rPr>
          <w:rFonts w:ascii="Arial" w:hAnsi="Arial" w:cs="Arial"/>
          <w:sz w:val="24"/>
          <w:szCs w:val="24"/>
        </w:rPr>
        <w:t>do not criticise / criticise</w:t>
      </w:r>
      <w:r w:rsidRPr="004960F8">
        <w:rPr>
          <w:rFonts w:ascii="Arial" w:hAnsi="Arial" w:cs="Arial"/>
          <w:b/>
          <w:sz w:val="24"/>
          <w:szCs w:val="24"/>
        </w:rPr>
        <w:t xml:space="preserve"> </w:t>
      </w:r>
      <w:r w:rsidRPr="004960F8">
        <w:rPr>
          <w:rFonts w:ascii="Arial" w:hAnsi="Arial" w:cs="Arial"/>
          <w:sz w:val="24"/>
          <w:szCs w:val="24"/>
        </w:rPr>
        <w:t>policy</w:t>
      </w:r>
      <w:r w:rsidRPr="004960F8">
        <w:rPr>
          <w:rFonts w:ascii="Arial" w:hAnsi="Arial" w:cs="Arial"/>
          <w:b/>
          <w:sz w:val="24"/>
          <w:szCs w:val="24"/>
        </w:rPr>
        <w:t xml:space="preserve"> </w:t>
      </w:r>
      <w:r w:rsidRPr="004960F8">
        <w:rPr>
          <w:rFonts w:ascii="Arial" w:hAnsi="Arial" w:cs="Arial"/>
          <w:sz w:val="24"/>
          <w:szCs w:val="24"/>
        </w:rPr>
        <w:t>in that …</w:t>
      </w:r>
    </w:p>
    <w:p w14:paraId="065EFB2C" w14:textId="77777777" w:rsidR="007C7408" w:rsidRDefault="007C7408" w:rsidP="007C7408">
      <w:pPr>
        <w:pStyle w:val="ListParagraph"/>
        <w:rPr>
          <w:rFonts w:ascii="Arial" w:hAnsi="Arial" w:cs="Arial"/>
          <w:b/>
          <w:sz w:val="24"/>
          <w:szCs w:val="24"/>
        </w:rPr>
      </w:pPr>
    </w:p>
    <w:p w14:paraId="04D67286" w14:textId="77777777" w:rsidR="007C7408" w:rsidRDefault="007C7408" w:rsidP="007C7408">
      <w:pPr>
        <w:pStyle w:val="ListParagraph"/>
        <w:rPr>
          <w:rFonts w:ascii="Arial" w:hAnsi="Arial" w:cs="Arial"/>
          <w:b/>
          <w:sz w:val="24"/>
          <w:szCs w:val="24"/>
        </w:rPr>
      </w:pPr>
    </w:p>
    <w:p w14:paraId="31F42040" w14:textId="77777777" w:rsidR="007C7408" w:rsidRDefault="007C7408" w:rsidP="007C7408">
      <w:pPr>
        <w:pStyle w:val="ListParagraph"/>
        <w:rPr>
          <w:rFonts w:ascii="Arial" w:hAnsi="Arial" w:cs="Arial"/>
          <w:b/>
          <w:sz w:val="24"/>
          <w:szCs w:val="24"/>
        </w:rPr>
      </w:pPr>
    </w:p>
    <w:p w14:paraId="7D85F91C" w14:textId="77777777" w:rsidR="007C7408" w:rsidRDefault="007C7408" w:rsidP="007C7408">
      <w:pPr>
        <w:pStyle w:val="ListParagraph"/>
        <w:rPr>
          <w:rFonts w:ascii="Arial" w:hAnsi="Arial" w:cs="Arial"/>
          <w:b/>
          <w:sz w:val="24"/>
          <w:szCs w:val="24"/>
        </w:rPr>
      </w:pPr>
    </w:p>
    <w:p w14:paraId="17B29A6A" w14:textId="77777777" w:rsidR="007C7408" w:rsidRDefault="007C7408" w:rsidP="007C7408">
      <w:pPr>
        <w:pStyle w:val="ListParagraph"/>
        <w:rPr>
          <w:rFonts w:ascii="Arial" w:hAnsi="Arial" w:cs="Arial"/>
          <w:b/>
          <w:sz w:val="24"/>
          <w:szCs w:val="24"/>
        </w:rPr>
      </w:pPr>
    </w:p>
    <w:p w14:paraId="39DA9612" w14:textId="77777777" w:rsidR="007C7408" w:rsidRDefault="007C7408" w:rsidP="007C7408">
      <w:pPr>
        <w:pStyle w:val="ListParagraph"/>
        <w:rPr>
          <w:rFonts w:ascii="Arial" w:hAnsi="Arial" w:cs="Arial"/>
          <w:b/>
          <w:sz w:val="24"/>
          <w:szCs w:val="24"/>
        </w:rPr>
      </w:pPr>
    </w:p>
    <w:p w14:paraId="11BC07E9" w14:textId="77777777" w:rsidR="007C7408" w:rsidRDefault="007C7408" w:rsidP="007C7408">
      <w:pPr>
        <w:pStyle w:val="ListParagraph"/>
        <w:rPr>
          <w:rFonts w:ascii="Arial" w:hAnsi="Arial" w:cs="Arial"/>
          <w:b/>
          <w:sz w:val="24"/>
          <w:szCs w:val="24"/>
        </w:rPr>
      </w:pPr>
    </w:p>
    <w:p w14:paraId="7588212D" w14:textId="77777777" w:rsidR="007C7408" w:rsidRDefault="007C7408" w:rsidP="007C7408">
      <w:pPr>
        <w:pStyle w:val="ListParagraph"/>
        <w:rPr>
          <w:rFonts w:ascii="Arial" w:hAnsi="Arial" w:cs="Arial"/>
          <w:b/>
          <w:sz w:val="24"/>
          <w:szCs w:val="24"/>
        </w:rPr>
      </w:pPr>
    </w:p>
    <w:p w14:paraId="026DA9A5" w14:textId="77777777" w:rsidR="007C7408" w:rsidRDefault="007C7408" w:rsidP="007C7408">
      <w:pPr>
        <w:pStyle w:val="ListParagraph"/>
        <w:rPr>
          <w:rFonts w:ascii="Arial" w:hAnsi="Arial" w:cs="Arial"/>
          <w:b/>
          <w:sz w:val="24"/>
          <w:szCs w:val="24"/>
        </w:rPr>
      </w:pPr>
    </w:p>
    <w:p w14:paraId="4411E0CE" w14:textId="77777777" w:rsidR="007C7408" w:rsidRDefault="007C7408" w:rsidP="007C7408">
      <w:pPr>
        <w:pStyle w:val="ListParagraph"/>
        <w:rPr>
          <w:rFonts w:ascii="Arial" w:hAnsi="Arial" w:cs="Arial"/>
          <w:b/>
          <w:sz w:val="24"/>
          <w:szCs w:val="24"/>
        </w:rPr>
      </w:pPr>
    </w:p>
    <w:p w14:paraId="7CEA0BB6" w14:textId="77777777" w:rsidR="007C7408" w:rsidRDefault="007C7408" w:rsidP="007C7408">
      <w:pPr>
        <w:pStyle w:val="ListParagraph"/>
        <w:rPr>
          <w:rFonts w:ascii="Arial" w:hAnsi="Arial" w:cs="Arial"/>
          <w:b/>
          <w:sz w:val="24"/>
          <w:szCs w:val="24"/>
        </w:rPr>
      </w:pPr>
    </w:p>
    <w:p w14:paraId="39D043E6" w14:textId="77777777" w:rsidR="007C7408" w:rsidRDefault="007C7408" w:rsidP="007C7408">
      <w:pPr>
        <w:pStyle w:val="ListParagraph"/>
        <w:rPr>
          <w:rFonts w:ascii="Arial" w:hAnsi="Arial" w:cs="Arial"/>
          <w:b/>
          <w:sz w:val="24"/>
          <w:szCs w:val="24"/>
        </w:rPr>
      </w:pPr>
    </w:p>
    <w:p w14:paraId="05C98EEC" w14:textId="77777777" w:rsidR="007C7408" w:rsidRDefault="007C7408" w:rsidP="007C7408">
      <w:pPr>
        <w:pStyle w:val="ListParagraph"/>
        <w:rPr>
          <w:rFonts w:ascii="Arial" w:hAnsi="Arial" w:cs="Arial"/>
          <w:b/>
          <w:sz w:val="24"/>
          <w:szCs w:val="24"/>
        </w:rPr>
      </w:pPr>
    </w:p>
    <w:p w14:paraId="207CA856" w14:textId="77777777" w:rsidR="007C7408" w:rsidRDefault="007C7408" w:rsidP="007C7408">
      <w:pPr>
        <w:pStyle w:val="ListParagraph"/>
        <w:rPr>
          <w:rFonts w:ascii="Arial" w:hAnsi="Arial" w:cs="Arial"/>
          <w:b/>
          <w:sz w:val="24"/>
          <w:szCs w:val="24"/>
        </w:rPr>
      </w:pPr>
    </w:p>
    <w:p w14:paraId="6952B259" w14:textId="77777777" w:rsidR="007C7408" w:rsidRDefault="007C7408" w:rsidP="007C7408">
      <w:pPr>
        <w:pStyle w:val="ListParagraph"/>
        <w:rPr>
          <w:rFonts w:ascii="Arial" w:hAnsi="Arial" w:cs="Arial"/>
          <w:b/>
          <w:sz w:val="24"/>
          <w:szCs w:val="24"/>
        </w:rPr>
      </w:pPr>
    </w:p>
    <w:p w14:paraId="2490E8A2" w14:textId="77777777" w:rsidR="007C7408" w:rsidRDefault="007C7408" w:rsidP="007C7408">
      <w:pPr>
        <w:pStyle w:val="ListParagraph"/>
        <w:rPr>
          <w:rFonts w:ascii="Arial" w:hAnsi="Arial" w:cs="Arial"/>
          <w:b/>
          <w:sz w:val="24"/>
          <w:szCs w:val="24"/>
        </w:rPr>
      </w:pPr>
    </w:p>
    <w:p w14:paraId="663962B2" w14:textId="77777777" w:rsidR="007C7408" w:rsidRDefault="007C7408" w:rsidP="007C7408">
      <w:pPr>
        <w:pStyle w:val="ListParagraph"/>
        <w:rPr>
          <w:rFonts w:ascii="Arial" w:hAnsi="Arial" w:cs="Arial"/>
          <w:b/>
          <w:sz w:val="24"/>
          <w:szCs w:val="24"/>
        </w:rPr>
      </w:pPr>
    </w:p>
    <w:p w14:paraId="428C2A52" w14:textId="77777777" w:rsidR="007C7408" w:rsidRDefault="007C7408" w:rsidP="007C7408">
      <w:pPr>
        <w:pStyle w:val="ListParagraph"/>
        <w:rPr>
          <w:rFonts w:ascii="Arial" w:hAnsi="Arial" w:cs="Arial"/>
          <w:b/>
          <w:sz w:val="24"/>
          <w:szCs w:val="24"/>
        </w:rPr>
      </w:pPr>
    </w:p>
    <w:p w14:paraId="16405599" w14:textId="77777777" w:rsidR="007C7408" w:rsidRDefault="007C7408" w:rsidP="007C7408">
      <w:pPr>
        <w:pStyle w:val="ListParagraph"/>
        <w:rPr>
          <w:rFonts w:ascii="Arial" w:hAnsi="Arial" w:cs="Arial"/>
          <w:b/>
          <w:sz w:val="24"/>
          <w:szCs w:val="24"/>
        </w:rPr>
      </w:pPr>
    </w:p>
    <w:p w14:paraId="3D207ED6" w14:textId="77777777" w:rsidR="007C7408" w:rsidRDefault="007C7408" w:rsidP="007C7408">
      <w:pPr>
        <w:pStyle w:val="ListParagraph"/>
        <w:rPr>
          <w:rFonts w:ascii="Arial" w:hAnsi="Arial" w:cs="Arial"/>
          <w:b/>
          <w:sz w:val="24"/>
          <w:szCs w:val="24"/>
        </w:rPr>
      </w:pPr>
    </w:p>
    <w:p w14:paraId="22AEB0AF" w14:textId="77777777" w:rsidR="007C7408" w:rsidRDefault="007C7408" w:rsidP="007C7408">
      <w:pPr>
        <w:pStyle w:val="ListParagraph"/>
        <w:rPr>
          <w:rFonts w:ascii="Arial" w:hAnsi="Arial" w:cs="Arial"/>
          <w:b/>
          <w:sz w:val="24"/>
          <w:szCs w:val="24"/>
        </w:rPr>
      </w:pPr>
    </w:p>
    <w:p w14:paraId="22BCF45B" w14:textId="77777777" w:rsidR="007C7408" w:rsidRDefault="007C7408" w:rsidP="007C7408">
      <w:pPr>
        <w:pStyle w:val="ListParagraph"/>
        <w:rPr>
          <w:rFonts w:ascii="Arial" w:hAnsi="Arial" w:cs="Arial"/>
          <w:b/>
          <w:sz w:val="24"/>
          <w:szCs w:val="24"/>
        </w:rPr>
      </w:pPr>
    </w:p>
    <w:p w14:paraId="45F7052D" w14:textId="77777777" w:rsidR="007C7408" w:rsidRDefault="007C7408" w:rsidP="007C7408">
      <w:pPr>
        <w:pStyle w:val="ListParagraph"/>
        <w:rPr>
          <w:rFonts w:ascii="Arial" w:hAnsi="Arial" w:cs="Arial"/>
          <w:b/>
          <w:sz w:val="24"/>
          <w:szCs w:val="24"/>
        </w:rPr>
      </w:pPr>
    </w:p>
    <w:p w14:paraId="308E5914" w14:textId="77777777" w:rsidR="007C7408" w:rsidRDefault="007C7408" w:rsidP="007C7408">
      <w:pPr>
        <w:pStyle w:val="ListParagraph"/>
        <w:rPr>
          <w:rFonts w:ascii="Arial" w:hAnsi="Arial" w:cs="Arial"/>
          <w:b/>
          <w:sz w:val="24"/>
          <w:szCs w:val="24"/>
        </w:rPr>
      </w:pPr>
    </w:p>
    <w:p w14:paraId="5FFC23EA" w14:textId="77777777" w:rsidR="007C7408" w:rsidRDefault="007C7408" w:rsidP="007C7408">
      <w:pPr>
        <w:pStyle w:val="ListParagraph"/>
        <w:rPr>
          <w:rFonts w:ascii="Arial" w:hAnsi="Arial" w:cs="Arial"/>
          <w:b/>
          <w:sz w:val="24"/>
          <w:szCs w:val="24"/>
        </w:rPr>
      </w:pPr>
    </w:p>
    <w:p w14:paraId="66FAA511" w14:textId="77777777" w:rsidR="007C7408" w:rsidRDefault="007C7408" w:rsidP="007C7408">
      <w:pPr>
        <w:pStyle w:val="ListParagraph"/>
        <w:rPr>
          <w:rFonts w:ascii="Arial" w:hAnsi="Arial" w:cs="Arial"/>
          <w:b/>
          <w:sz w:val="24"/>
          <w:szCs w:val="24"/>
        </w:rPr>
      </w:pPr>
    </w:p>
    <w:p w14:paraId="389B6DF2" w14:textId="77777777" w:rsidR="007C7408" w:rsidRDefault="007C7408" w:rsidP="007C7408">
      <w:pPr>
        <w:pStyle w:val="ListParagraph"/>
        <w:rPr>
          <w:rFonts w:ascii="Arial" w:hAnsi="Arial" w:cs="Arial"/>
          <w:b/>
          <w:sz w:val="24"/>
          <w:szCs w:val="24"/>
        </w:rPr>
      </w:pPr>
    </w:p>
    <w:p w14:paraId="3DD59E8D" w14:textId="77777777" w:rsidR="007C7408" w:rsidRDefault="007C7408" w:rsidP="007C7408">
      <w:pPr>
        <w:pStyle w:val="ListParagraph"/>
        <w:rPr>
          <w:rFonts w:ascii="Arial" w:hAnsi="Arial" w:cs="Arial"/>
          <w:b/>
          <w:sz w:val="24"/>
          <w:szCs w:val="24"/>
        </w:rPr>
      </w:pPr>
    </w:p>
    <w:p w14:paraId="4730658F" w14:textId="77777777" w:rsidR="007C7408" w:rsidRDefault="007C7408" w:rsidP="007C7408">
      <w:pPr>
        <w:ind w:right="-1039"/>
        <w:rPr>
          <w:rFonts w:ascii="Arial" w:hAnsi="Arial" w:cs="Arial"/>
          <w:b/>
          <w:sz w:val="24"/>
          <w:szCs w:val="24"/>
        </w:rPr>
      </w:pPr>
      <w:r w:rsidRPr="007C7408">
        <w:rPr>
          <w:rFonts w:ascii="Arial" w:hAnsi="Arial" w:cs="Arial"/>
          <w:b/>
          <w:sz w:val="24"/>
          <w:szCs w:val="24"/>
        </w:rPr>
        <w:lastRenderedPageBreak/>
        <w:t>GROUP 3</w:t>
      </w:r>
    </w:p>
    <w:p w14:paraId="26B4ECBA" w14:textId="77777777" w:rsidR="007C7408" w:rsidRPr="007C7408" w:rsidRDefault="007C7408" w:rsidP="007C7408">
      <w:pPr>
        <w:ind w:right="-1039"/>
        <w:rPr>
          <w:rFonts w:ascii="Arial" w:hAnsi="Arial" w:cs="Arial"/>
          <w:b/>
          <w:sz w:val="24"/>
          <w:szCs w:val="24"/>
        </w:rPr>
      </w:pPr>
    </w:p>
    <w:p w14:paraId="05EA63E1" w14:textId="77777777" w:rsidR="007C7408" w:rsidRPr="007C7408" w:rsidRDefault="007C7408" w:rsidP="007C7408">
      <w:pPr>
        <w:ind w:left="567" w:right="-1039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 w14:paraId="0C066D15" w14:textId="77777777" w:rsidR="007C7408" w:rsidRDefault="007C7408" w:rsidP="007C7408">
      <w:pPr>
        <w:pStyle w:val="ListParagraph"/>
        <w:ind w:left="927" w:right="-1039"/>
        <w:rPr>
          <w:rFonts w:ascii="Arial" w:hAnsi="Arial" w:cs="Arial"/>
          <w:b/>
          <w:sz w:val="24"/>
          <w:szCs w:val="24"/>
        </w:rPr>
      </w:pPr>
    </w:p>
    <w:p w14:paraId="6D9376E6" w14:textId="77777777" w:rsidR="007C7408" w:rsidRPr="004960F8" w:rsidRDefault="007C7408" w:rsidP="007C740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b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 xml:space="preserve">The authors </w:t>
      </w:r>
      <w:r w:rsidRPr="004960F8">
        <w:rPr>
          <w:rFonts w:ascii="Arial" w:hAnsi="Arial" w:cs="Arial"/>
          <w:sz w:val="24"/>
          <w:szCs w:val="24"/>
        </w:rPr>
        <w:t>do not make recommendations for action / make recommendations for action</w:t>
      </w:r>
      <w:r w:rsidRPr="004960F8">
        <w:rPr>
          <w:rFonts w:ascii="Arial" w:hAnsi="Arial" w:cs="Arial"/>
          <w:b/>
          <w:sz w:val="24"/>
          <w:szCs w:val="24"/>
        </w:rPr>
        <w:t xml:space="preserve"> </w:t>
      </w:r>
      <w:r w:rsidRPr="004960F8">
        <w:rPr>
          <w:rFonts w:ascii="Arial" w:hAnsi="Arial" w:cs="Arial"/>
          <w:sz w:val="24"/>
          <w:szCs w:val="24"/>
        </w:rPr>
        <w:t>in that…</w:t>
      </w:r>
    </w:p>
    <w:p w14:paraId="4D453F34" w14:textId="77777777" w:rsidR="007C7408" w:rsidRDefault="007C7408" w:rsidP="007C7408">
      <w:pPr>
        <w:pStyle w:val="ListParagraph"/>
        <w:ind w:right="-1039"/>
        <w:rPr>
          <w:rFonts w:ascii="Arial" w:hAnsi="Arial" w:cs="Arial"/>
          <w:b/>
          <w:sz w:val="24"/>
          <w:szCs w:val="24"/>
        </w:rPr>
      </w:pPr>
    </w:p>
    <w:p w14:paraId="74968C39" w14:textId="77777777" w:rsidR="007C7408" w:rsidRPr="004960F8" w:rsidRDefault="007C7408" w:rsidP="007C740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b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 xml:space="preserve">Key prescriptions for improving policy or practice </w:t>
      </w:r>
      <w:r w:rsidRPr="004960F8">
        <w:rPr>
          <w:rFonts w:ascii="Arial" w:hAnsi="Arial" w:cs="Arial"/>
          <w:sz w:val="24"/>
          <w:szCs w:val="24"/>
        </w:rPr>
        <w:t>are not made / are made</w:t>
      </w:r>
      <w:r w:rsidRPr="004960F8">
        <w:rPr>
          <w:rFonts w:ascii="Arial" w:hAnsi="Arial" w:cs="Arial"/>
          <w:b/>
          <w:sz w:val="24"/>
          <w:szCs w:val="24"/>
        </w:rPr>
        <w:t xml:space="preserve"> </w:t>
      </w:r>
      <w:r w:rsidRPr="004960F8">
        <w:rPr>
          <w:rFonts w:ascii="Arial" w:hAnsi="Arial" w:cs="Arial"/>
          <w:sz w:val="24"/>
          <w:szCs w:val="24"/>
        </w:rPr>
        <w:t>in that</w:t>
      </w:r>
      <w:r w:rsidRPr="004960F8">
        <w:rPr>
          <w:rFonts w:ascii="Arial" w:hAnsi="Arial" w:cs="Arial"/>
          <w:b/>
          <w:sz w:val="24"/>
          <w:szCs w:val="24"/>
        </w:rPr>
        <w:t xml:space="preserve"> …</w:t>
      </w:r>
    </w:p>
    <w:p w14:paraId="4E8E5AD8" w14:textId="77777777" w:rsidR="007C7408" w:rsidRDefault="007C7408" w:rsidP="007C7408">
      <w:pPr>
        <w:pStyle w:val="ListParagraph"/>
        <w:ind w:right="-1039"/>
        <w:rPr>
          <w:rFonts w:ascii="Arial" w:hAnsi="Arial" w:cs="Arial"/>
          <w:b/>
          <w:sz w:val="24"/>
          <w:szCs w:val="24"/>
        </w:rPr>
      </w:pPr>
    </w:p>
    <w:p w14:paraId="463FFF4A" w14:textId="77777777" w:rsidR="007C7408" w:rsidRPr="004960F8" w:rsidRDefault="007C7408" w:rsidP="007C740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b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>With what degree of certainty/uncertainty do the authors make their claims?  Do they:</w:t>
      </w:r>
    </w:p>
    <w:p w14:paraId="20318629" w14:textId="77777777" w:rsidR="007C7408" w:rsidRDefault="007C7408" w:rsidP="007C7408">
      <w:pPr>
        <w:pStyle w:val="ListParagraph"/>
        <w:ind w:right="-1039"/>
        <w:rPr>
          <w:rFonts w:ascii="Arial" w:hAnsi="Arial" w:cs="Arial"/>
          <w:sz w:val="24"/>
          <w:szCs w:val="24"/>
        </w:rPr>
      </w:pPr>
    </w:p>
    <w:p w14:paraId="26F4A94A" w14:textId="77777777" w:rsidR="007C7408" w:rsidRPr="004960F8" w:rsidRDefault="007C7408" w:rsidP="007C7408">
      <w:pPr>
        <w:ind w:left="567"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sz w:val="24"/>
          <w:szCs w:val="24"/>
        </w:rPr>
        <w:t>Indicate tentativeness / qualify their claims by acknowledging limitations of their evidence acknowledge others counter evidence</w:t>
      </w:r>
    </w:p>
    <w:p w14:paraId="130F3FEC" w14:textId="77777777" w:rsidR="007C7408" w:rsidRPr="007C7408" w:rsidRDefault="007C7408" w:rsidP="007C7408">
      <w:pPr>
        <w:ind w:left="567" w:right="-1039"/>
        <w:rPr>
          <w:rFonts w:ascii="Arial" w:hAnsi="Arial" w:cs="Arial"/>
          <w:sz w:val="24"/>
          <w:szCs w:val="24"/>
        </w:rPr>
      </w:pPr>
      <w:r w:rsidRPr="007C7408">
        <w:rPr>
          <w:rFonts w:ascii="Arial" w:hAnsi="Arial" w:cs="Arial"/>
          <w:sz w:val="24"/>
          <w:szCs w:val="24"/>
        </w:rPr>
        <w:t xml:space="preserve">Acknowledge that the situation may have changed since data collection  </w:t>
      </w:r>
    </w:p>
    <w:p w14:paraId="4B13F183" w14:textId="77777777" w:rsidR="007C7408" w:rsidRPr="004960F8" w:rsidRDefault="007C7408" w:rsidP="007C7408">
      <w:pPr>
        <w:pStyle w:val="ListParagraph"/>
        <w:ind w:right="-1039"/>
        <w:rPr>
          <w:rFonts w:ascii="Arial" w:hAnsi="Arial" w:cs="Arial"/>
          <w:sz w:val="24"/>
          <w:szCs w:val="24"/>
        </w:rPr>
      </w:pPr>
    </w:p>
    <w:p w14:paraId="572511F2" w14:textId="77777777" w:rsidR="007C7408" w:rsidRDefault="007C7408" w:rsidP="007C740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b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 xml:space="preserve">How generalised are the authors claims?  </w:t>
      </w:r>
    </w:p>
    <w:p w14:paraId="442E4535" w14:textId="77777777" w:rsidR="007C7408" w:rsidRPr="004960F8" w:rsidRDefault="007C7408" w:rsidP="007C7408">
      <w:pPr>
        <w:pStyle w:val="ListParagraph"/>
        <w:ind w:right="-1039"/>
        <w:rPr>
          <w:rFonts w:ascii="Arial" w:hAnsi="Arial" w:cs="Arial"/>
          <w:b/>
          <w:sz w:val="24"/>
          <w:szCs w:val="24"/>
        </w:rPr>
      </w:pPr>
    </w:p>
    <w:p w14:paraId="3E21E95B" w14:textId="77777777" w:rsidR="007C7408" w:rsidRDefault="007C7408" w:rsidP="007C7408">
      <w:pPr>
        <w:pStyle w:val="ListParagraph"/>
        <w:ind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sz w:val="24"/>
          <w:szCs w:val="24"/>
        </w:rPr>
        <w:t xml:space="preserve">Limited to the specific context from which the claims were derived  / </w:t>
      </w:r>
      <w:proofErr w:type="gramStart"/>
      <w:r w:rsidRPr="004960F8">
        <w:rPr>
          <w:rFonts w:ascii="Arial" w:hAnsi="Arial" w:cs="Arial"/>
          <w:sz w:val="24"/>
          <w:szCs w:val="24"/>
        </w:rPr>
        <w:t>other</w:t>
      </w:r>
      <w:proofErr w:type="gramEnd"/>
      <w:r w:rsidRPr="004960F8">
        <w:rPr>
          <w:rFonts w:ascii="Arial" w:hAnsi="Arial" w:cs="Arial"/>
          <w:sz w:val="24"/>
          <w:szCs w:val="24"/>
        </w:rPr>
        <w:t xml:space="preserve"> similar contexts / a national system / a culture / universal  </w:t>
      </w:r>
    </w:p>
    <w:p w14:paraId="36021F80" w14:textId="77777777" w:rsidR="007C7408" w:rsidRPr="004960F8" w:rsidRDefault="007C7408" w:rsidP="007C7408">
      <w:pPr>
        <w:pStyle w:val="ListParagraph"/>
        <w:ind w:right="-1039"/>
        <w:rPr>
          <w:rFonts w:ascii="Arial" w:hAnsi="Arial" w:cs="Arial"/>
          <w:sz w:val="24"/>
          <w:szCs w:val="24"/>
        </w:rPr>
      </w:pPr>
    </w:p>
    <w:p w14:paraId="0A7F4A5E" w14:textId="77777777" w:rsidR="007C7408" w:rsidRDefault="007C7408" w:rsidP="007C740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b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 xml:space="preserve">The degree of generalisation is </w:t>
      </w:r>
      <w:r w:rsidRPr="004960F8">
        <w:rPr>
          <w:rFonts w:ascii="Arial" w:hAnsi="Arial" w:cs="Arial"/>
          <w:sz w:val="24"/>
          <w:szCs w:val="24"/>
        </w:rPr>
        <w:t>implied / implicit / unspecified</w:t>
      </w:r>
      <w:r w:rsidRPr="004960F8">
        <w:rPr>
          <w:rFonts w:ascii="Arial" w:hAnsi="Arial" w:cs="Arial"/>
          <w:b/>
          <w:sz w:val="24"/>
          <w:szCs w:val="24"/>
        </w:rPr>
        <w:t xml:space="preserve"> </w:t>
      </w:r>
    </w:p>
    <w:p w14:paraId="5054BBF5" w14:textId="77777777" w:rsidR="007C7408" w:rsidRPr="004960F8" w:rsidRDefault="007C7408" w:rsidP="007C7408">
      <w:pPr>
        <w:pStyle w:val="ListParagraph"/>
        <w:ind w:right="-1039"/>
        <w:rPr>
          <w:rFonts w:ascii="Arial" w:hAnsi="Arial" w:cs="Arial"/>
          <w:b/>
          <w:sz w:val="24"/>
          <w:szCs w:val="24"/>
        </w:rPr>
      </w:pPr>
    </w:p>
    <w:p w14:paraId="5DBB8E9A" w14:textId="77777777" w:rsidR="007C7408" w:rsidRDefault="007C7408" w:rsidP="007C740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b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>How consistent are the authors claims with each other?</w:t>
      </w:r>
    </w:p>
    <w:p w14:paraId="7F5A99A9" w14:textId="77777777" w:rsidR="007C7408" w:rsidRPr="004960F8" w:rsidRDefault="007C7408" w:rsidP="007C7408">
      <w:pPr>
        <w:pStyle w:val="ListParagraph"/>
        <w:rPr>
          <w:rFonts w:ascii="Arial" w:hAnsi="Arial" w:cs="Arial"/>
          <w:b/>
          <w:sz w:val="24"/>
          <w:szCs w:val="24"/>
        </w:rPr>
      </w:pPr>
    </w:p>
    <w:p w14:paraId="51C5E1ED" w14:textId="77777777" w:rsidR="007C7408" w:rsidRDefault="007C7408" w:rsidP="007C7408">
      <w:pPr>
        <w:pStyle w:val="ListParagraph"/>
        <w:ind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sz w:val="24"/>
          <w:szCs w:val="24"/>
        </w:rPr>
        <w:t>Claims fit together in supporting an argument / Some claims contradict each other</w:t>
      </w:r>
    </w:p>
    <w:p w14:paraId="2F7932EA" w14:textId="77777777" w:rsidR="007C7408" w:rsidRDefault="007C7408" w:rsidP="007C7408">
      <w:pPr>
        <w:pStyle w:val="ListParagraph"/>
        <w:ind w:right="-1039"/>
        <w:rPr>
          <w:rFonts w:ascii="Arial" w:hAnsi="Arial" w:cs="Arial"/>
          <w:sz w:val="24"/>
          <w:szCs w:val="24"/>
        </w:rPr>
      </w:pPr>
    </w:p>
    <w:p w14:paraId="57A31179" w14:textId="77777777" w:rsidR="007C7408" w:rsidRDefault="007C7408" w:rsidP="007C7408">
      <w:pPr>
        <w:pStyle w:val="ListParagraph"/>
        <w:ind w:right="-1039"/>
        <w:rPr>
          <w:rFonts w:ascii="Arial" w:hAnsi="Arial" w:cs="Arial"/>
          <w:sz w:val="24"/>
          <w:szCs w:val="24"/>
        </w:rPr>
      </w:pPr>
    </w:p>
    <w:p w14:paraId="25E24053" w14:textId="77777777" w:rsidR="007C7408" w:rsidRDefault="007C7408" w:rsidP="007C7408">
      <w:pPr>
        <w:pStyle w:val="ListParagraph"/>
        <w:ind w:right="-1039"/>
        <w:rPr>
          <w:rFonts w:ascii="Arial" w:hAnsi="Arial" w:cs="Arial"/>
          <w:sz w:val="24"/>
          <w:szCs w:val="24"/>
        </w:rPr>
      </w:pPr>
    </w:p>
    <w:p w14:paraId="73CA832C" w14:textId="77777777" w:rsidR="007C7408" w:rsidRDefault="007C7408" w:rsidP="007C7408">
      <w:pPr>
        <w:pStyle w:val="ListParagraph"/>
        <w:ind w:right="-1039"/>
        <w:rPr>
          <w:rFonts w:ascii="Arial" w:hAnsi="Arial" w:cs="Arial"/>
          <w:sz w:val="24"/>
          <w:szCs w:val="24"/>
        </w:rPr>
      </w:pPr>
    </w:p>
    <w:p w14:paraId="3B1712B7" w14:textId="77777777" w:rsidR="007C7408" w:rsidRDefault="007C7408" w:rsidP="007C7408">
      <w:pPr>
        <w:pStyle w:val="ListParagraph"/>
        <w:ind w:right="-1039"/>
        <w:rPr>
          <w:rFonts w:ascii="Arial" w:hAnsi="Arial" w:cs="Arial"/>
          <w:sz w:val="24"/>
          <w:szCs w:val="24"/>
        </w:rPr>
      </w:pPr>
    </w:p>
    <w:p w14:paraId="7F35C753" w14:textId="77777777" w:rsidR="007C7408" w:rsidRDefault="007C7408" w:rsidP="007C7408">
      <w:pPr>
        <w:pStyle w:val="ListParagraph"/>
        <w:ind w:right="-1039"/>
        <w:rPr>
          <w:rFonts w:ascii="Arial" w:hAnsi="Arial" w:cs="Arial"/>
          <w:sz w:val="24"/>
          <w:szCs w:val="24"/>
        </w:rPr>
      </w:pPr>
    </w:p>
    <w:p w14:paraId="4D2CBAFB" w14:textId="77777777" w:rsidR="007C7408" w:rsidRDefault="007C7408" w:rsidP="007C7408">
      <w:pPr>
        <w:pStyle w:val="ListParagraph"/>
        <w:ind w:right="-1039"/>
        <w:rPr>
          <w:rFonts w:ascii="Arial" w:hAnsi="Arial" w:cs="Arial"/>
          <w:sz w:val="24"/>
          <w:szCs w:val="24"/>
        </w:rPr>
      </w:pPr>
    </w:p>
    <w:p w14:paraId="480E0487" w14:textId="77777777" w:rsidR="007C7408" w:rsidRDefault="007C7408" w:rsidP="007C7408">
      <w:pPr>
        <w:pStyle w:val="ListParagraph"/>
        <w:ind w:right="-1039"/>
        <w:rPr>
          <w:rFonts w:ascii="Arial" w:hAnsi="Arial" w:cs="Arial"/>
          <w:sz w:val="24"/>
          <w:szCs w:val="24"/>
        </w:rPr>
      </w:pPr>
    </w:p>
    <w:p w14:paraId="5CD0849C" w14:textId="77777777" w:rsidR="007C7408" w:rsidRDefault="007C7408" w:rsidP="007C7408">
      <w:pPr>
        <w:pStyle w:val="ListParagraph"/>
        <w:ind w:right="-1039"/>
        <w:rPr>
          <w:rFonts w:ascii="Arial" w:hAnsi="Arial" w:cs="Arial"/>
          <w:sz w:val="24"/>
          <w:szCs w:val="24"/>
        </w:rPr>
      </w:pPr>
    </w:p>
    <w:p w14:paraId="467C3F25" w14:textId="77777777" w:rsidR="007C7408" w:rsidRDefault="007C7408" w:rsidP="007C7408">
      <w:pPr>
        <w:pStyle w:val="ListParagraph"/>
        <w:ind w:right="-1039"/>
        <w:rPr>
          <w:rFonts w:ascii="Arial" w:hAnsi="Arial" w:cs="Arial"/>
          <w:sz w:val="24"/>
          <w:szCs w:val="24"/>
        </w:rPr>
      </w:pPr>
    </w:p>
    <w:p w14:paraId="278F4C8E" w14:textId="77777777" w:rsidR="007C7408" w:rsidRDefault="007C7408" w:rsidP="007C7408">
      <w:pPr>
        <w:pStyle w:val="ListParagraph"/>
        <w:ind w:right="-1039"/>
        <w:rPr>
          <w:rFonts w:ascii="Arial" w:hAnsi="Arial" w:cs="Arial"/>
          <w:sz w:val="24"/>
          <w:szCs w:val="24"/>
        </w:rPr>
      </w:pPr>
    </w:p>
    <w:p w14:paraId="3F789C75" w14:textId="77777777" w:rsidR="007C7408" w:rsidRDefault="007C7408" w:rsidP="007C7408">
      <w:pPr>
        <w:pStyle w:val="ListParagraph"/>
        <w:rPr>
          <w:rFonts w:ascii="Arial" w:hAnsi="Arial" w:cs="Arial"/>
          <w:b/>
          <w:sz w:val="24"/>
          <w:szCs w:val="24"/>
        </w:rPr>
      </w:pPr>
    </w:p>
    <w:p w14:paraId="1117092D" w14:textId="77777777" w:rsidR="007C7408" w:rsidRPr="004960F8" w:rsidRDefault="007C7408" w:rsidP="007C7408">
      <w:pPr>
        <w:pStyle w:val="ListParagraph"/>
        <w:rPr>
          <w:rFonts w:ascii="Arial" w:hAnsi="Arial" w:cs="Arial"/>
          <w:b/>
          <w:sz w:val="24"/>
          <w:szCs w:val="24"/>
        </w:rPr>
      </w:pPr>
    </w:p>
    <w:p w14:paraId="3BC7C091" w14:textId="77777777" w:rsidR="007C7408" w:rsidRDefault="007C7408"/>
    <w:p w14:paraId="79333D82" w14:textId="77777777" w:rsidR="007C7408" w:rsidRDefault="007C7408"/>
    <w:p w14:paraId="3DCBA554" w14:textId="77777777" w:rsidR="007C7408" w:rsidRDefault="007C7408"/>
    <w:p w14:paraId="48926028" w14:textId="77777777" w:rsidR="007C7408" w:rsidRDefault="007C7408"/>
    <w:p w14:paraId="327FB3CD" w14:textId="77777777" w:rsidR="007C7408" w:rsidRDefault="007C7408">
      <w:pPr>
        <w:rPr>
          <w:rFonts w:ascii="Arial" w:hAnsi="Arial" w:cs="Arial"/>
          <w:b/>
          <w:sz w:val="24"/>
          <w:szCs w:val="24"/>
        </w:rPr>
      </w:pPr>
      <w:r w:rsidRPr="007C7408">
        <w:rPr>
          <w:rFonts w:ascii="Arial" w:hAnsi="Arial" w:cs="Arial"/>
          <w:b/>
          <w:sz w:val="24"/>
          <w:szCs w:val="24"/>
        </w:rPr>
        <w:t>Group 4</w:t>
      </w:r>
    </w:p>
    <w:p w14:paraId="68218E12" w14:textId="77777777" w:rsidR="007C7408" w:rsidRDefault="007C7408">
      <w:pPr>
        <w:rPr>
          <w:rFonts w:ascii="Arial" w:hAnsi="Arial" w:cs="Arial"/>
          <w:b/>
          <w:sz w:val="24"/>
          <w:szCs w:val="24"/>
        </w:rPr>
      </w:pPr>
    </w:p>
    <w:p w14:paraId="6A543722" w14:textId="77777777" w:rsidR="007C7408" w:rsidRPr="007C7408" w:rsidRDefault="007C7408" w:rsidP="007C7408">
      <w:pPr>
        <w:pStyle w:val="ListParagraph"/>
        <w:numPr>
          <w:ilvl w:val="0"/>
          <w:numId w:val="1"/>
        </w:numPr>
        <w:ind w:right="-1039"/>
        <w:rPr>
          <w:rFonts w:ascii="Arial" w:hAnsi="Arial" w:cs="Arial"/>
          <w:sz w:val="24"/>
          <w:szCs w:val="24"/>
        </w:rPr>
      </w:pPr>
      <w:r w:rsidRPr="007C7408">
        <w:rPr>
          <w:rFonts w:ascii="Arial" w:hAnsi="Arial" w:cs="Arial"/>
          <w:b/>
          <w:sz w:val="24"/>
          <w:szCs w:val="24"/>
        </w:rPr>
        <w:t xml:space="preserve">Sources are </w:t>
      </w:r>
      <w:r w:rsidRPr="007C7408">
        <w:rPr>
          <w:rFonts w:ascii="Arial" w:hAnsi="Arial" w:cs="Arial"/>
          <w:sz w:val="24"/>
          <w:szCs w:val="24"/>
        </w:rPr>
        <w:t>not used / used</w:t>
      </w:r>
      <w:r w:rsidRPr="007C7408">
        <w:rPr>
          <w:rFonts w:ascii="Arial" w:hAnsi="Arial" w:cs="Arial"/>
          <w:b/>
          <w:sz w:val="24"/>
          <w:szCs w:val="24"/>
        </w:rPr>
        <w:t xml:space="preserve"> to back the claims, such as ….</w:t>
      </w:r>
      <w:r w:rsidRPr="007C7408">
        <w:rPr>
          <w:rFonts w:ascii="Arial" w:hAnsi="Arial" w:cs="Arial"/>
          <w:sz w:val="24"/>
          <w:szCs w:val="24"/>
        </w:rPr>
        <w:t xml:space="preserve"> </w:t>
      </w:r>
    </w:p>
    <w:p w14:paraId="3BD3F116" w14:textId="77777777" w:rsidR="007C7408" w:rsidRPr="004960F8" w:rsidRDefault="007C7408" w:rsidP="007C7408">
      <w:pPr>
        <w:pStyle w:val="ListParagraph"/>
        <w:ind w:right="-1039"/>
        <w:rPr>
          <w:rFonts w:ascii="Arial" w:hAnsi="Arial" w:cs="Arial"/>
          <w:sz w:val="24"/>
          <w:szCs w:val="24"/>
        </w:rPr>
      </w:pPr>
    </w:p>
    <w:p w14:paraId="4CD4BBBF" w14:textId="77777777" w:rsidR="007C7408" w:rsidRPr="004960F8" w:rsidRDefault="007C7408" w:rsidP="007C7408">
      <w:pPr>
        <w:pStyle w:val="ListParagraph"/>
        <w:numPr>
          <w:ilvl w:val="0"/>
          <w:numId w:val="1"/>
        </w:numPr>
        <w:ind w:left="720" w:right="-1039"/>
        <w:rPr>
          <w:rFonts w:ascii="Arial" w:hAnsi="Arial" w:cs="Arial"/>
          <w:b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>Do the authors use any of the following to back their claims?</w:t>
      </w:r>
    </w:p>
    <w:p w14:paraId="183377AA" w14:textId="77777777" w:rsidR="007C7408" w:rsidRPr="004960F8" w:rsidRDefault="007C7408" w:rsidP="007C7408">
      <w:pPr>
        <w:pStyle w:val="ListParagraph"/>
        <w:ind w:right="-1039"/>
        <w:rPr>
          <w:rFonts w:ascii="Arial" w:hAnsi="Arial" w:cs="Arial"/>
          <w:b/>
          <w:sz w:val="24"/>
          <w:szCs w:val="24"/>
        </w:rPr>
      </w:pPr>
    </w:p>
    <w:p w14:paraId="0982701B" w14:textId="77777777" w:rsidR="007C7408" w:rsidRDefault="007C7408" w:rsidP="007C7408">
      <w:pPr>
        <w:pStyle w:val="ListParagraph"/>
        <w:ind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sz w:val="24"/>
          <w:szCs w:val="24"/>
        </w:rPr>
        <w:t>First-hand experience / the authors own practice knowledge or research / literature about reviews of practice knowledge or research</w:t>
      </w:r>
    </w:p>
    <w:p w14:paraId="6C1369E3" w14:textId="77777777" w:rsidR="007C7408" w:rsidRPr="004960F8" w:rsidRDefault="007C7408" w:rsidP="007C7408">
      <w:pPr>
        <w:pStyle w:val="ListParagraph"/>
        <w:ind w:right="-1039"/>
        <w:rPr>
          <w:rFonts w:ascii="Arial" w:hAnsi="Arial" w:cs="Arial"/>
          <w:b/>
          <w:sz w:val="24"/>
          <w:szCs w:val="24"/>
        </w:rPr>
      </w:pPr>
    </w:p>
    <w:p w14:paraId="3FD21E81" w14:textId="77777777" w:rsidR="007C7408" w:rsidRDefault="007C7408" w:rsidP="007C7408">
      <w:pPr>
        <w:pStyle w:val="ListParagraph"/>
        <w:numPr>
          <w:ilvl w:val="0"/>
          <w:numId w:val="1"/>
        </w:numPr>
        <w:ind w:left="720" w:right="-1039"/>
        <w:rPr>
          <w:rFonts w:ascii="Arial" w:hAnsi="Arial" w:cs="Arial"/>
          <w:b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>Whose practice or policy is the focus of interest?</w:t>
      </w:r>
    </w:p>
    <w:p w14:paraId="7AE90A36" w14:textId="77777777" w:rsidR="007C7408" w:rsidRPr="004960F8" w:rsidRDefault="007C7408" w:rsidP="007C7408">
      <w:pPr>
        <w:pStyle w:val="ListParagraph"/>
        <w:ind w:right="-1039"/>
        <w:rPr>
          <w:rFonts w:ascii="Arial" w:hAnsi="Arial" w:cs="Arial"/>
          <w:b/>
          <w:sz w:val="24"/>
          <w:szCs w:val="24"/>
        </w:rPr>
      </w:pPr>
    </w:p>
    <w:p w14:paraId="5939A12B" w14:textId="77777777" w:rsidR="007C7408" w:rsidRDefault="007C7408" w:rsidP="007C7408">
      <w:pPr>
        <w:pStyle w:val="ListParagraph"/>
        <w:numPr>
          <w:ilvl w:val="0"/>
          <w:numId w:val="1"/>
        </w:numPr>
        <w:ind w:left="720"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>If claims are at least partly based on the authors’ own research</w:t>
      </w:r>
      <w:r w:rsidRPr="004960F8">
        <w:rPr>
          <w:rFonts w:ascii="Arial" w:hAnsi="Arial" w:cs="Arial"/>
          <w:sz w:val="24"/>
          <w:szCs w:val="24"/>
        </w:rPr>
        <w:t>:</w:t>
      </w:r>
    </w:p>
    <w:p w14:paraId="12E8C9A9" w14:textId="77777777" w:rsidR="007C7408" w:rsidRPr="004960F8" w:rsidRDefault="007C7408" w:rsidP="007C7408">
      <w:pPr>
        <w:pStyle w:val="ListParagraph"/>
        <w:rPr>
          <w:rFonts w:ascii="Arial" w:hAnsi="Arial" w:cs="Arial"/>
          <w:sz w:val="24"/>
          <w:szCs w:val="24"/>
        </w:rPr>
      </w:pPr>
    </w:p>
    <w:p w14:paraId="078D2679" w14:textId="77777777" w:rsidR="007C7408" w:rsidRPr="004960F8" w:rsidRDefault="007C7408" w:rsidP="007C7408">
      <w:pPr>
        <w:ind w:right="-1039" w:firstLine="360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sz w:val="24"/>
          <w:szCs w:val="24"/>
        </w:rPr>
        <w:t>How robust is the evidence?</w:t>
      </w:r>
    </w:p>
    <w:p w14:paraId="4D09ADC6" w14:textId="77777777" w:rsidR="007C7408" w:rsidRPr="004960F8" w:rsidRDefault="007C7408" w:rsidP="007C7408">
      <w:pPr>
        <w:pStyle w:val="ListParagraph"/>
        <w:ind w:right="-1039"/>
        <w:rPr>
          <w:rFonts w:ascii="Arial" w:hAnsi="Arial" w:cs="Arial"/>
          <w:b/>
          <w:sz w:val="24"/>
          <w:szCs w:val="24"/>
        </w:rPr>
      </w:pPr>
    </w:p>
    <w:p w14:paraId="075C5927" w14:textId="77777777" w:rsidR="007C7408" w:rsidRDefault="007C7408" w:rsidP="007C7408">
      <w:pPr>
        <w:pStyle w:val="ListParagraph"/>
        <w:numPr>
          <w:ilvl w:val="0"/>
          <w:numId w:val="1"/>
        </w:numPr>
        <w:ind w:left="720"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>Methodological limitations or flaws in the methods</w:t>
      </w:r>
      <w:r w:rsidRPr="004960F8">
        <w:rPr>
          <w:rFonts w:ascii="Arial" w:hAnsi="Arial" w:cs="Arial"/>
          <w:sz w:val="24"/>
          <w:szCs w:val="24"/>
        </w:rPr>
        <w:t xml:space="preserve"> are acknowledged / not acknowledged in that….</w:t>
      </w:r>
    </w:p>
    <w:p w14:paraId="7CD4E6EF" w14:textId="77777777" w:rsidR="007C7408" w:rsidRPr="004960F8" w:rsidRDefault="007C7408" w:rsidP="007C7408">
      <w:pPr>
        <w:pStyle w:val="ListParagraph"/>
        <w:rPr>
          <w:rFonts w:ascii="Arial" w:hAnsi="Arial" w:cs="Arial"/>
          <w:sz w:val="24"/>
          <w:szCs w:val="24"/>
        </w:rPr>
      </w:pPr>
    </w:p>
    <w:p w14:paraId="0EAC60C1" w14:textId="77777777" w:rsidR="007C7408" w:rsidRPr="004960F8" w:rsidRDefault="007C7408" w:rsidP="007C7408">
      <w:pPr>
        <w:pStyle w:val="ListParagraph"/>
        <w:numPr>
          <w:ilvl w:val="0"/>
          <w:numId w:val="1"/>
        </w:numPr>
        <w:ind w:left="720" w:right="-1039"/>
        <w:rPr>
          <w:rFonts w:ascii="Arial" w:hAnsi="Arial" w:cs="Arial"/>
          <w:b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 xml:space="preserve">The sample size and is </w:t>
      </w:r>
      <w:r w:rsidRPr="004960F8">
        <w:rPr>
          <w:rFonts w:ascii="Arial" w:hAnsi="Arial" w:cs="Arial"/>
          <w:sz w:val="24"/>
          <w:szCs w:val="24"/>
        </w:rPr>
        <w:t>large enough / too small</w:t>
      </w:r>
      <w:r w:rsidRPr="004960F8">
        <w:rPr>
          <w:rFonts w:ascii="Arial" w:hAnsi="Arial" w:cs="Arial"/>
          <w:b/>
          <w:sz w:val="24"/>
          <w:szCs w:val="24"/>
        </w:rPr>
        <w:t xml:space="preserve"> to support the claims being made </w:t>
      </w:r>
    </w:p>
    <w:p w14:paraId="06087E65" w14:textId="77777777" w:rsidR="007C7408" w:rsidRDefault="007C7408" w:rsidP="007C7408">
      <w:pPr>
        <w:pStyle w:val="ListParagraph"/>
        <w:ind w:right="-1039"/>
        <w:rPr>
          <w:rFonts w:ascii="Arial" w:hAnsi="Arial" w:cs="Arial"/>
          <w:sz w:val="24"/>
          <w:szCs w:val="24"/>
        </w:rPr>
      </w:pPr>
    </w:p>
    <w:p w14:paraId="0EE5979A" w14:textId="77777777" w:rsidR="007C7408" w:rsidRDefault="007C7408" w:rsidP="007C7408">
      <w:pPr>
        <w:pStyle w:val="ListParagraph"/>
        <w:numPr>
          <w:ilvl w:val="0"/>
          <w:numId w:val="1"/>
        </w:numPr>
        <w:ind w:left="720"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sz w:val="24"/>
          <w:szCs w:val="24"/>
        </w:rPr>
        <w:t xml:space="preserve">There is a detailed account of data collection and analysis / data collection and analysis </w:t>
      </w:r>
      <w:r>
        <w:rPr>
          <w:rFonts w:ascii="Arial" w:hAnsi="Arial" w:cs="Arial"/>
          <w:sz w:val="24"/>
          <w:szCs w:val="24"/>
        </w:rPr>
        <w:t>is not addressed in great detail</w:t>
      </w:r>
    </w:p>
    <w:p w14:paraId="18F5972F" w14:textId="77777777" w:rsidR="007C7408" w:rsidRPr="004960F8" w:rsidRDefault="007C7408" w:rsidP="007C7408">
      <w:pPr>
        <w:pStyle w:val="ListParagraph"/>
        <w:rPr>
          <w:rFonts w:ascii="Arial" w:hAnsi="Arial" w:cs="Arial"/>
          <w:sz w:val="24"/>
          <w:szCs w:val="24"/>
        </w:rPr>
      </w:pPr>
    </w:p>
    <w:p w14:paraId="20B5AE4F" w14:textId="77777777" w:rsidR="007C7408" w:rsidRDefault="007C7408" w:rsidP="007C7408">
      <w:pPr>
        <w:pStyle w:val="ListParagraph"/>
        <w:numPr>
          <w:ilvl w:val="0"/>
          <w:numId w:val="1"/>
        </w:numPr>
        <w:ind w:left="720"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 xml:space="preserve">An account of participants </w:t>
      </w:r>
      <w:r w:rsidRPr="004960F8">
        <w:rPr>
          <w:rFonts w:ascii="Arial" w:hAnsi="Arial" w:cs="Arial"/>
          <w:sz w:val="24"/>
          <w:szCs w:val="24"/>
        </w:rPr>
        <w:t>is not provided</w:t>
      </w:r>
      <w:r w:rsidRPr="004960F8">
        <w:rPr>
          <w:rFonts w:ascii="Arial" w:hAnsi="Arial" w:cs="Arial"/>
          <w:b/>
          <w:sz w:val="24"/>
          <w:szCs w:val="24"/>
        </w:rPr>
        <w:t xml:space="preserve"> / </w:t>
      </w:r>
      <w:r w:rsidRPr="004960F8">
        <w:rPr>
          <w:rFonts w:ascii="Arial" w:hAnsi="Arial" w:cs="Arial"/>
          <w:sz w:val="24"/>
          <w:szCs w:val="24"/>
        </w:rPr>
        <w:t>is provided?</w:t>
      </w:r>
    </w:p>
    <w:p w14:paraId="74ECC411" w14:textId="77777777" w:rsidR="007C7408" w:rsidRPr="004960F8" w:rsidRDefault="007C7408" w:rsidP="007C7408">
      <w:pPr>
        <w:pStyle w:val="ListParagraph"/>
        <w:rPr>
          <w:rFonts w:ascii="Arial" w:hAnsi="Arial" w:cs="Arial"/>
          <w:sz w:val="24"/>
          <w:szCs w:val="24"/>
        </w:rPr>
      </w:pPr>
    </w:p>
    <w:p w14:paraId="3A2AC94C" w14:textId="77777777" w:rsidR="007C7408" w:rsidRDefault="007C7408" w:rsidP="007C7408">
      <w:pPr>
        <w:pStyle w:val="ListParagraph"/>
        <w:numPr>
          <w:ilvl w:val="0"/>
          <w:numId w:val="1"/>
        </w:numPr>
        <w:ind w:left="720"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sz w:val="24"/>
          <w:szCs w:val="24"/>
        </w:rPr>
        <w:t xml:space="preserve">There is no summary of all findings / a summary of all findings is provided </w:t>
      </w:r>
    </w:p>
    <w:p w14:paraId="16792BAC" w14:textId="77777777" w:rsidR="007C7408" w:rsidRPr="007C7408" w:rsidRDefault="007C7408" w:rsidP="007C7408">
      <w:pPr>
        <w:pStyle w:val="ListParagraph"/>
        <w:rPr>
          <w:rFonts w:ascii="Arial" w:hAnsi="Arial" w:cs="Arial"/>
          <w:sz w:val="24"/>
          <w:szCs w:val="24"/>
        </w:rPr>
      </w:pPr>
    </w:p>
    <w:p w14:paraId="418D2EC4" w14:textId="77777777" w:rsidR="007C7408" w:rsidRDefault="007C7408" w:rsidP="007C7408">
      <w:pPr>
        <w:ind w:right="-1039"/>
        <w:rPr>
          <w:rFonts w:ascii="Arial" w:hAnsi="Arial" w:cs="Arial"/>
          <w:sz w:val="24"/>
          <w:szCs w:val="24"/>
        </w:rPr>
      </w:pPr>
    </w:p>
    <w:p w14:paraId="6047E167" w14:textId="77777777" w:rsidR="007C7408" w:rsidRDefault="007C7408" w:rsidP="007C7408">
      <w:pPr>
        <w:ind w:right="-1039"/>
        <w:rPr>
          <w:rFonts w:ascii="Arial" w:hAnsi="Arial" w:cs="Arial"/>
          <w:sz w:val="24"/>
          <w:szCs w:val="24"/>
        </w:rPr>
      </w:pPr>
    </w:p>
    <w:p w14:paraId="409F2235" w14:textId="77777777" w:rsidR="007C7408" w:rsidRDefault="007C7408" w:rsidP="007C7408">
      <w:pPr>
        <w:ind w:right="-1039"/>
        <w:rPr>
          <w:rFonts w:ascii="Arial" w:hAnsi="Arial" w:cs="Arial"/>
          <w:sz w:val="24"/>
          <w:szCs w:val="24"/>
        </w:rPr>
      </w:pPr>
    </w:p>
    <w:p w14:paraId="33F01369" w14:textId="77777777" w:rsidR="007C7408" w:rsidRDefault="007C7408" w:rsidP="007C7408">
      <w:pPr>
        <w:ind w:right="-1039"/>
        <w:rPr>
          <w:rFonts w:ascii="Arial" w:hAnsi="Arial" w:cs="Arial"/>
          <w:sz w:val="24"/>
          <w:szCs w:val="24"/>
        </w:rPr>
      </w:pPr>
    </w:p>
    <w:p w14:paraId="1C2579EA" w14:textId="77777777" w:rsidR="007C7408" w:rsidRDefault="007C7408" w:rsidP="007C7408">
      <w:pPr>
        <w:ind w:right="-1039"/>
        <w:rPr>
          <w:rFonts w:ascii="Arial" w:hAnsi="Arial" w:cs="Arial"/>
          <w:sz w:val="24"/>
          <w:szCs w:val="24"/>
        </w:rPr>
      </w:pPr>
    </w:p>
    <w:p w14:paraId="64C2C685" w14:textId="77777777" w:rsidR="007C7408" w:rsidRDefault="007C7408" w:rsidP="007C7408">
      <w:pPr>
        <w:ind w:right="-1039"/>
        <w:rPr>
          <w:rFonts w:ascii="Arial" w:hAnsi="Arial" w:cs="Arial"/>
          <w:sz w:val="24"/>
          <w:szCs w:val="24"/>
        </w:rPr>
      </w:pPr>
    </w:p>
    <w:p w14:paraId="1F46C538" w14:textId="77777777" w:rsidR="007C7408" w:rsidRDefault="007C7408" w:rsidP="007C7408">
      <w:pPr>
        <w:ind w:right="-1039"/>
        <w:rPr>
          <w:rFonts w:ascii="Arial" w:hAnsi="Arial" w:cs="Arial"/>
          <w:sz w:val="24"/>
          <w:szCs w:val="24"/>
        </w:rPr>
      </w:pPr>
    </w:p>
    <w:p w14:paraId="7908B435" w14:textId="77777777" w:rsidR="007C7408" w:rsidRDefault="007C7408" w:rsidP="007C7408">
      <w:pPr>
        <w:ind w:right="-1039"/>
        <w:rPr>
          <w:rFonts w:ascii="Arial" w:hAnsi="Arial" w:cs="Arial"/>
          <w:sz w:val="24"/>
          <w:szCs w:val="24"/>
        </w:rPr>
      </w:pPr>
    </w:p>
    <w:p w14:paraId="5DF63E4D" w14:textId="77777777" w:rsidR="007C7408" w:rsidRDefault="007C7408" w:rsidP="007C7408">
      <w:pPr>
        <w:ind w:right="-1039"/>
        <w:rPr>
          <w:rFonts w:ascii="Arial" w:hAnsi="Arial" w:cs="Arial"/>
          <w:sz w:val="24"/>
          <w:szCs w:val="24"/>
        </w:rPr>
      </w:pPr>
    </w:p>
    <w:p w14:paraId="4AC10349" w14:textId="77777777" w:rsidR="007C7408" w:rsidRDefault="007C7408" w:rsidP="007C7408">
      <w:pPr>
        <w:ind w:right="-1039"/>
        <w:rPr>
          <w:rFonts w:ascii="Arial" w:hAnsi="Arial" w:cs="Arial"/>
          <w:sz w:val="24"/>
          <w:szCs w:val="24"/>
        </w:rPr>
      </w:pPr>
    </w:p>
    <w:p w14:paraId="69A7F643" w14:textId="77777777" w:rsidR="007C7408" w:rsidRDefault="007C7408" w:rsidP="007C7408">
      <w:pPr>
        <w:ind w:right="-1039"/>
        <w:rPr>
          <w:rFonts w:ascii="Arial" w:hAnsi="Arial" w:cs="Arial"/>
          <w:sz w:val="24"/>
          <w:szCs w:val="24"/>
        </w:rPr>
      </w:pPr>
    </w:p>
    <w:p w14:paraId="6B9F5402" w14:textId="77777777" w:rsidR="007C7408" w:rsidRDefault="007C7408" w:rsidP="007C7408">
      <w:pPr>
        <w:pStyle w:val="ListParagraph"/>
        <w:ind w:right="-1039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GROUP 5</w:t>
      </w:r>
    </w:p>
    <w:p w14:paraId="5A66D19A" w14:textId="77777777" w:rsidR="007C7408" w:rsidRDefault="007C7408" w:rsidP="007C7408">
      <w:pPr>
        <w:pStyle w:val="ListParagraph"/>
        <w:ind w:right="-1039"/>
        <w:rPr>
          <w:rFonts w:ascii="Arial" w:hAnsi="Arial" w:cs="Arial"/>
          <w:b/>
          <w:sz w:val="24"/>
          <w:szCs w:val="24"/>
        </w:rPr>
      </w:pPr>
    </w:p>
    <w:p w14:paraId="3583EAF8" w14:textId="77777777" w:rsidR="007C7408" w:rsidRPr="004960F8" w:rsidRDefault="007C7408" w:rsidP="007C7408">
      <w:pPr>
        <w:pStyle w:val="ListParagraph"/>
        <w:numPr>
          <w:ilvl w:val="0"/>
          <w:numId w:val="1"/>
        </w:numPr>
        <w:ind w:left="720" w:right="-1039"/>
        <w:rPr>
          <w:rFonts w:ascii="Arial" w:hAnsi="Arial" w:cs="Arial"/>
          <w:b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>Is there a conceptual framework guiding data collection and analysis?</w:t>
      </w:r>
    </w:p>
    <w:p w14:paraId="20DA06C2" w14:textId="77777777" w:rsidR="007C7408" w:rsidRDefault="007C7408" w:rsidP="007C7408">
      <w:pPr>
        <w:pStyle w:val="ListParagraph"/>
        <w:ind w:right="-1039"/>
        <w:rPr>
          <w:rFonts w:ascii="Arial" w:hAnsi="Arial" w:cs="Arial"/>
          <w:b/>
          <w:sz w:val="24"/>
          <w:szCs w:val="24"/>
        </w:rPr>
      </w:pPr>
    </w:p>
    <w:p w14:paraId="67421212" w14:textId="77777777" w:rsidR="007C7408" w:rsidRPr="004960F8" w:rsidRDefault="007C7408" w:rsidP="007C7408">
      <w:pPr>
        <w:pStyle w:val="ListParagraph"/>
        <w:numPr>
          <w:ilvl w:val="0"/>
          <w:numId w:val="1"/>
        </w:numPr>
        <w:ind w:left="720" w:right="-1039"/>
        <w:rPr>
          <w:rFonts w:ascii="Arial" w:hAnsi="Arial" w:cs="Arial"/>
          <w:b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>Does a particular perspective focus attention on some aspects and under emphasise others?</w:t>
      </w:r>
    </w:p>
    <w:p w14:paraId="6CBC3552" w14:textId="77777777" w:rsidR="007C7408" w:rsidRDefault="007C7408" w:rsidP="007C7408">
      <w:pPr>
        <w:pStyle w:val="ListParagraph"/>
        <w:ind w:right="-1039"/>
        <w:rPr>
          <w:rFonts w:ascii="Arial" w:hAnsi="Arial" w:cs="Arial"/>
          <w:b/>
          <w:sz w:val="24"/>
          <w:szCs w:val="24"/>
        </w:rPr>
      </w:pPr>
    </w:p>
    <w:p w14:paraId="0B568381" w14:textId="77777777" w:rsidR="007C7408" w:rsidRDefault="007C7408" w:rsidP="007C7408">
      <w:pPr>
        <w:pStyle w:val="ListParagraph"/>
        <w:numPr>
          <w:ilvl w:val="0"/>
          <w:numId w:val="1"/>
        </w:numPr>
        <w:ind w:left="720" w:right="-1039"/>
        <w:rPr>
          <w:rFonts w:ascii="Arial" w:hAnsi="Arial" w:cs="Arial"/>
          <w:b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>If more than one perspective is used, how coherently do the different perspectives relate to each other?</w:t>
      </w:r>
    </w:p>
    <w:p w14:paraId="10FF90F5" w14:textId="77777777" w:rsidR="007C7408" w:rsidRPr="004960F8" w:rsidRDefault="007C7408" w:rsidP="007C7408">
      <w:pPr>
        <w:pStyle w:val="ListParagraph"/>
        <w:ind w:right="-1039"/>
        <w:rPr>
          <w:rFonts w:ascii="Arial" w:hAnsi="Arial" w:cs="Arial"/>
          <w:b/>
          <w:sz w:val="24"/>
          <w:szCs w:val="24"/>
        </w:rPr>
      </w:pPr>
    </w:p>
    <w:p w14:paraId="3768B71C" w14:textId="77777777" w:rsidR="007C7408" w:rsidRPr="004960F8" w:rsidRDefault="007C7408" w:rsidP="007C7408">
      <w:pPr>
        <w:pStyle w:val="ListParagraph"/>
        <w:numPr>
          <w:ilvl w:val="0"/>
          <w:numId w:val="1"/>
        </w:numPr>
        <w:ind w:left="720"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>To what extent does any value stance adopted impact upon claims?</w:t>
      </w:r>
      <w:r w:rsidRPr="004960F8">
        <w:rPr>
          <w:rFonts w:ascii="Arial" w:hAnsi="Arial" w:cs="Arial"/>
          <w:sz w:val="24"/>
          <w:szCs w:val="24"/>
        </w:rPr>
        <w:t xml:space="preserve"> </w:t>
      </w:r>
    </w:p>
    <w:p w14:paraId="4745782D" w14:textId="77777777" w:rsidR="007C7408" w:rsidRPr="004960F8" w:rsidRDefault="007C7408" w:rsidP="007C7408">
      <w:pPr>
        <w:pStyle w:val="ListParagraph"/>
        <w:ind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sz w:val="24"/>
          <w:szCs w:val="24"/>
        </w:rPr>
        <w:t>Have the authors prejudged the phenomena discussed?</w:t>
      </w:r>
    </w:p>
    <w:p w14:paraId="4F20295E" w14:textId="77777777" w:rsidR="007C7408" w:rsidRDefault="007C7408" w:rsidP="007C7408">
      <w:pPr>
        <w:pStyle w:val="ListParagraph"/>
        <w:ind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sz w:val="24"/>
          <w:szCs w:val="24"/>
        </w:rPr>
        <w:t>Are they biased?</w:t>
      </w:r>
    </w:p>
    <w:p w14:paraId="1FDFDEE1" w14:textId="77777777" w:rsidR="007C7408" w:rsidRPr="004960F8" w:rsidRDefault="007C7408" w:rsidP="007C7408">
      <w:pPr>
        <w:pStyle w:val="ListParagraph"/>
        <w:ind w:right="-1039"/>
        <w:rPr>
          <w:rFonts w:ascii="Arial" w:hAnsi="Arial" w:cs="Arial"/>
          <w:sz w:val="24"/>
          <w:szCs w:val="24"/>
        </w:rPr>
      </w:pPr>
    </w:p>
    <w:p w14:paraId="6A762E82" w14:textId="77777777" w:rsidR="007C7408" w:rsidRPr="004960F8" w:rsidRDefault="007C7408" w:rsidP="007C7408">
      <w:pPr>
        <w:pStyle w:val="ListParagraph"/>
        <w:numPr>
          <w:ilvl w:val="0"/>
          <w:numId w:val="1"/>
        </w:numPr>
        <w:ind w:left="720" w:right="-1039"/>
        <w:rPr>
          <w:rFonts w:ascii="Arial" w:hAnsi="Arial" w:cs="Arial"/>
          <w:b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>To what extent are claims supported or challenged by others work?</w:t>
      </w:r>
    </w:p>
    <w:p w14:paraId="52E32A16" w14:textId="77777777" w:rsidR="007C7408" w:rsidRPr="004960F8" w:rsidRDefault="007C7408" w:rsidP="007C7408">
      <w:pPr>
        <w:ind w:left="360"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sz w:val="24"/>
          <w:szCs w:val="24"/>
        </w:rPr>
        <w:t>Do the authors relate their claims to others work?</w:t>
      </w:r>
    </w:p>
    <w:p w14:paraId="6FD2674E" w14:textId="77777777" w:rsidR="007C7408" w:rsidRPr="004960F8" w:rsidRDefault="007C7408" w:rsidP="007C7408">
      <w:pPr>
        <w:ind w:left="360"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sz w:val="24"/>
          <w:szCs w:val="24"/>
        </w:rPr>
        <w:t>Do the authors refer to others’ published evidence, theoretical orientations or value stances to support their claims?</w:t>
      </w:r>
    </w:p>
    <w:p w14:paraId="75D208F4" w14:textId="77777777" w:rsidR="007C7408" w:rsidRDefault="007C7408" w:rsidP="007C7408">
      <w:pPr>
        <w:ind w:left="360"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sz w:val="24"/>
          <w:szCs w:val="24"/>
        </w:rPr>
        <w:t xml:space="preserve">Do they acknowledge others’ counter evidence? </w:t>
      </w:r>
    </w:p>
    <w:p w14:paraId="15AE6EF5" w14:textId="77777777" w:rsidR="007C7408" w:rsidRDefault="007C7408" w:rsidP="007C7408">
      <w:pPr>
        <w:ind w:left="360" w:right="-1039"/>
        <w:rPr>
          <w:rFonts w:ascii="Arial" w:hAnsi="Arial" w:cs="Arial"/>
          <w:sz w:val="24"/>
          <w:szCs w:val="24"/>
        </w:rPr>
      </w:pPr>
    </w:p>
    <w:p w14:paraId="5FE35949" w14:textId="77777777" w:rsidR="007C7408" w:rsidRDefault="007C7408" w:rsidP="007C7408">
      <w:pPr>
        <w:ind w:left="360" w:right="-1039"/>
        <w:rPr>
          <w:rFonts w:ascii="Arial" w:hAnsi="Arial" w:cs="Arial"/>
          <w:sz w:val="24"/>
          <w:szCs w:val="24"/>
        </w:rPr>
      </w:pPr>
    </w:p>
    <w:p w14:paraId="2FE52CC6" w14:textId="77777777" w:rsidR="007C7408" w:rsidRDefault="007C7408" w:rsidP="007C7408">
      <w:pPr>
        <w:ind w:left="360" w:right="-1039"/>
        <w:rPr>
          <w:rFonts w:ascii="Arial" w:hAnsi="Arial" w:cs="Arial"/>
          <w:sz w:val="24"/>
          <w:szCs w:val="24"/>
        </w:rPr>
      </w:pPr>
    </w:p>
    <w:p w14:paraId="05F366F3" w14:textId="77777777" w:rsidR="007C7408" w:rsidRDefault="007C7408" w:rsidP="007C7408">
      <w:pPr>
        <w:ind w:left="360" w:right="-1039"/>
        <w:rPr>
          <w:rFonts w:ascii="Arial" w:hAnsi="Arial" w:cs="Arial"/>
          <w:sz w:val="24"/>
          <w:szCs w:val="24"/>
        </w:rPr>
      </w:pPr>
    </w:p>
    <w:p w14:paraId="65C12289" w14:textId="77777777" w:rsidR="007C7408" w:rsidRDefault="007C7408" w:rsidP="007C7408">
      <w:pPr>
        <w:ind w:left="360" w:right="-1039"/>
        <w:rPr>
          <w:rFonts w:ascii="Arial" w:hAnsi="Arial" w:cs="Arial"/>
          <w:sz w:val="24"/>
          <w:szCs w:val="24"/>
        </w:rPr>
      </w:pPr>
    </w:p>
    <w:p w14:paraId="3D56CCB1" w14:textId="77777777" w:rsidR="007C7408" w:rsidRDefault="007C7408" w:rsidP="007C7408">
      <w:pPr>
        <w:ind w:left="360" w:right="-1039"/>
        <w:rPr>
          <w:rFonts w:ascii="Arial" w:hAnsi="Arial" w:cs="Arial"/>
          <w:sz w:val="24"/>
          <w:szCs w:val="24"/>
        </w:rPr>
      </w:pPr>
    </w:p>
    <w:p w14:paraId="45F783DB" w14:textId="77777777" w:rsidR="007C7408" w:rsidRDefault="007C7408" w:rsidP="007C7408">
      <w:pPr>
        <w:ind w:left="360" w:right="-1039"/>
        <w:rPr>
          <w:rFonts w:ascii="Arial" w:hAnsi="Arial" w:cs="Arial"/>
          <w:sz w:val="24"/>
          <w:szCs w:val="24"/>
        </w:rPr>
      </w:pPr>
    </w:p>
    <w:p w14:paraId="438A556E" w14:textId="77777777" w:rsidR="007C7408" w:rsidRDefault="007C7408" w:rsidP="007C7408">
      <w:pPr>
        <w:ind w:left="360" w:right="-1039"/>
        <w:rPr>
          <w:rFonts w:ascii="Arial" w:hAnsi="Arial" w:cs="Arial"/>
          <w:sz w:val="24"/>
          <w:szCs w:val="24"/>
        </w:rPr>
      </w:pPr>
    </w:p>
    <w:p w14:paraId="2CFC33E1" w14:textId="77777777" w:rsidR="007C7408" w:rsidRDefault="007C7408" w:rsidP="007C7408">
      <w:pPr>
        <w:ind w:left="360" w:right="-1039"/>
        <w:rPr>
          <w:rFonts w:ascii="Arial" w:hAnsi="Arial" w:cs="Arial"/>
          <w:sz w:val="24"/>
          <w:szCs w:val="24"/>
        </w:rPr>
      </w:pPr>
    </w:p>
    <w:p w14:paraId="625F0D30" w14:textId="77777777" w:rsidR="007C7408" w:rsidRDefault="007C7408" w:rsidP="007C7408">
      <w:pPr>
        <w:ind w:left="360" w:right="-1039"/>
        <w:rPr>
          <w:rFonts w:ascii="Arial" w:hAnsi="Arial" w:cs="Arial"/>
          <w:sz w:val="24"/>
          <w:szCs w:val="24"/>
        </w:rPr>
      </w:pPr>
    </w:p>
    <w:p w14:paraId="7389CB18" w14:textId="77777777" w:rsidR="007C7408" w:rsidRDefault="007C7408" w:rsidP="007C7408">
      <w:pPr>
        <w:ind w:left="360" w:right="-1039"/>
        <w:rPr>
          <w:rFonts w:ascii="Arial" w:hAnsi="Arial" w:cs="Arial"/>
          <w:sz w:val="24"/>
          <w:szCs w:val="24"/>
        </w:rPr>
      </w:pPr>
    </w:p>
    <w:p w14:paraId="08413DB3" w14:textId="77777777" w:rsidR="007C7408" w:rsidRDefault="007C7408" w:rsidP="007C7408">
      <w:pPr>
        <w:ind w:left="360" w:right="-1039"/>
        <w:rPr>
          <w:rFonts w:ascii="Arial" w:hAnsi="Arial" w:cs="Arial"/>
          <w:sz w:val="24"/>
          <w:szCs w:val="24"/>
        </w:rPr>
      </w:pPr>
    </w:p>
    <w:p w14:paraId="49E8B7BF" w14:textId="77777777" w:rsidR="007C7408" w:rsidRDefault="007C7408" w:rsidP="007C7408">
      <w:pPr>
        <w:ind w:left="360" w:right="-1039"/>
        <w:rPr>
          <w:rFonts w:ascii="Arial" w:hAnsi="Arial" w:cs="Arial"/>
          <w:sz w:val="24"/>
          <w:szCs w:val="24"/>
        </w:rPr>
      </w:pPr>
    </w:p>
    <w:p w14:paraId="7FDDEB4E" w14:textId="77777777" w:rsidR="007C7408" w:rsidRDefault="007C7408" w:rsidP="007C7408">
      <w:pPr>
        <w:ind w:left="360" w:right="-1039"/>
        <w:rPr>
          <w:rFonts w:ascii="Arial" w:hAnsi="Arial" w:cs="Arial"/>
          <w:sz w:val="24"/>
          <w:szCs w:val="24"/>
        </w:rPr>
      </w:pPr>
    </w:p>
    <w:p w14:paraId="7F991621" w14:textId="77777777" w:rsidR="007C7408" w:rsidRDefault="007C7408" w:rsidP="007C7408">
      <w:pPr>
        <w:ind w:left="360" w:right="-1039"/>
        <w:rPr>
          <w:rFonts w:ascii="Arial" w:hAnsi="Arial" w:cs="Arial"/>
          <w:sz w:val="24"/>
          <w:szCs w:val="24"/>
        </w:rPr>
      </w:pPr>
    </w:p>
    <w:p w14:paraId="2EF2E780" w14:textId="77777777" w:rsidR="007C7408" w:rsidRDefault="007C7408" w:rsidP="007C7408">
      <w:pPr>
        <w:ind w:left="360" w:right="-1039"/>
        <w:rPr>
          <w:rFonts w:ascii="Arial" w:hAnsi="Arial" w:cs="Arial"/>
          <w:sz w:val="24"/>
          <w:szCs w:val="24"/>
        </w:rPr>
      </w:pPr>
    </w:p>
    <w:p w14:paraId="37A7E88D" w14:textId="77777777" w:rsidR="007C7408" w:rsidRDefault="007C7408" w:rsidP="007C7408">
      <w:pPr>
        <w:ind w:left="360" w:right="-1039"/>
        <w:rPr>
          <w:rFonts w:ascii="Arial" w:hAnsi="Arial" w:cs="Arial"/>
          <w:sz w:val="24"/>
          <w:szCs w:val="24"/>
        </w:rPr>
      </w:pPr>
    </w:p>
    <w:p w14:paraId="3F9134E7" w14:textId="77777777" w:rsidR="007C7408" w:rsidRDefault="007C7408" w:rsidP="007C7408">
      <w:pPr>
        <w:ind w:left="360" w:right="-1039"/>
        <w:rPr>
          <w:rFonts w:ascii="Arial" w:hAnsi="Arial" w:cs="Arial"/>
          <w:b/>
          <w:sz w:val="24"/>
          <w:szCs w:val="24"/>
        </w:rPr>
      </w:pPr>
      <w:r w:rsidRPr="007C7408">
        <w:rPr>
          <w:rFonts w:ascii="Arial" w:hAnsi="Arial" w:cs="Arial"/>
          <w:b/>
          <w:sz w:val="24"/>
          <w:szCs w:val="24"/>
        </w:rPr>
        <w:t xml:space="preserve"> GROUP 6</w:t>
      </w:r>
    </w:p>
    <w:p w14:paraId="40A746ED" w14:textId="77777777" w:rsidR="007C7408" w:rsidRDefault="007C7408" w:rsidP="007C7408">
      <w:pPr>
        <w:ind w:left="360" w:right="-1039"/>
        <w:rPr>
          <w:rFonts w:ascii="Arial" w:hAnsi="Arial" w:cs="Arial"/>
          <w:b/>
          <w:sz w:val="24"/>
          <w:szCs w:val="24"/>
        </w:rPr>
      </w:pPr>
    </w:p>
    <w:p w14:paraId="6C58D719" w14:textId="77777777" w:rsidR="007C7408" w:rsidRDefault="007C7408" w:rsidP="007C7408">
      <w:pPr>
        <w:pStyle w:val="ListParagraph"/>
        <w:numPr>
          <w:ilvl w:val="0"/>
          <w:numId w:val="1"/>
        </w:numPr>
        <w:ind w:left="720" w:right="-1039"/>
        <w:rPr>
          <w:rFonts w:ascii="Arial" w:hAnsi="Arial" w:cs="Arial"/>
          <w:b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>Ethical considerations</w:t>
      </w:r>
      <w:r w:rsidRPr="004960F8">
        <w:rPr>
          <w:rFonts w:ascii="Arial" w:hAnsi="Arial" w:cs="Arial"/>
          <w:sz w:val="24"/>
          <w:szCs w:val="24"/>
        </w:rPr>
        <w:t xml:space="preserve"> are not addressed / are addressed, </w:t>
      </w:r>
      <w:r w:rsidRPr="004960F8">
        <w:rPr>
          <w:rFonts w:ascii="Arial" w:hAnsi="Arial" w:cs="Arial"/>
          <w:b/>
          <w:sz w:val="24"/>
          <w:szCs w:val="24"/>
        </w:rPr>
        <w:t>including …</w:t>
      </w:r>
    </w:p>
    <w:p w14:paraId="2740D497" w14:textId="77777777" w:rsidR="007C7408" w:rsidRPr="004960F8" w:rsidRDefault="007C7408" w:rsidP="007C7408">
      <w:pPr>
        <w:pStyle w:val="ListParagraph"/>
        <w:ind w:right="-1039"/>
        <w:rPr>
          <w:rFonts w:ascii="Arial" w:hAnsi="Arial" w:cs="Arial"/>
          <w:b/>
          <w:sz w:val="24"/>
          <w:szCs w:val="24"/>
        </w:rPr>
      </w:pPr>
    </w:p>
    <w:p w14:paraId="7D287E17" w14:textId="77777777" w:rsidR="007C7408" w:rsidRDefault="007C7408" w:rsidP="007C7408">
      <w:pPr>
        <w:pStyle w:val="ListParagraph"/>
        <w:numPr>
          <w:ilvl w:val="0"/>
          <w:numId w:val="1"/>
        </w:numPr>
        <w:ind w:left="720"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 xml:space="preserve">The article/text </w:t>
      </w:r>
      <w:r w:rsidRPr="004960F8">
        <w:rPr>
          <w:rFonts w:ascii="Arial" w:hAnsi="Arial" w:cs="Arial"/>
          <w:sz w:val="24"/>
          <w:szCs w:val="24"/>
        </w:rPr>
        <w:t xml:space="preserve">‘fits’ / does not fit </w:t>
      </w:r>
      <w:r w:rsidRPr="004960F8">
        <w:rPr>
          <w:rFonts w:ascii="Arial" w:hAnsi="Arial" w:cs="Arial"/>
          <w:b/>
          <w:sz w:val="24"/>
          <w:szCs w:val="24"/>
        </w:rPr>
        <w:t>in the context of the broad issue in that</w:t>
      </w:r>
      <w:r w:rsidRPr="004960F8">
        <w:rPr>
          <w:rFonts w:ascii="Arial" w:hAnsi="Arial" w:cs="Arial"/>
          <w:sz w:val="24"/>
          <w:szCs w:val="24"/>
        </w:rPr>
        <w:t>… It is dated / It is current….</w:t>
      </w:r>
    </w:p>
    <w:p w14:paraId="157A4560" w14:textId="77777777" w:rsidR="007C7408" w:rsidRPr="004960F8" w:rsidRDefault="007C7408" w:rsidP="007C7408">
      <w:pPr>
        <w:pStyle w:val="ListParagraph"/>
        <w:rPr>
          <w:rFonts w:ascii="Arial" w:hAnsi="Arial" w:cs="Arial"/>
          <w:sz w:val="24"/>
          <w:szCs w:val="24"/>
        </w:rPr>
      </w:pPr>
    </w:p>
    <w:p w14:paraId="0EC421A9" w14:textId="77777777" w:rsidR="007C7408" w:rsidRDefault="007C7408" w:rsidP="007C7408">
      <w:pPr>
        <w:pStyle w:val="ListParagraph"/>
        <w:numPr>
          <w:ilvl w:val="0"/>
          <w:numId w:val="1"/>
        </w:numPr>
        <w:ind w:left="720"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b/>
          <w:sz w:val="24"/>
          <w:szCs w:val="24"/>
        </w:rPr>
        <w:t xml:space="preserve">This text is </w:t>
      </w:r>
      <w:r w:rsidRPr="004960F8">
        <w:rPr>
          <w:rFonts w:ascii="Arial" w:hAnsi="Arial" w:cs="Arial"/>
          <w:sz w:val="24"/>
          <w:szCs w:val="24"/>
        </w:rPr>
        <w:t>convincing / not convincing in that…</w:t>
      </w:r>
    </w:p>
    <w:p w14:paraId="154C0333" w14:textId="77777777" w:rsidR="007C7408" w:rsidRPr="004960F8" w:rsidRDefault="007C7408" w:rsidP="007C7408">
      <w:pPr>
        <w:pStyle w:val="ListParagraph"/>
        <w:ind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sz w:val="24"/>
          <w:szCs w:val="24"/>
        </w:rPr>
        <w:t>.</w:t>
      </w:r>
    </w:p>
    <w:p w14:paraId="202374DA" w14:textId="77777777" w:rsidR="007C7408" w:rsidRDefault="007C7408" w:rsidP="007C7408">
      <w:pPr>
        <w:pStyle w:val="ListParagraph"/>
        <w:numPr>
          <w:ilvl w:val="0"/>
          <w:numId w:val="1"/>
        </w:numPr>
        <w:ind w:left="720"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sz w:val="24"/>
          <w:szCs w:val="24"/>
        </w:rPr>
        <w:t>Its strengths are……………………..Its weaknesses are……………………</w:t>
      </w:r>
    </w:p>
    <w:p w14:paraId="0B4680F4" w14:textId="77777777" w:rsidR="007C7408" w:rsidRPr="004960F8" w:rsidRDefault="007C7408" w:rsidP="007C7408">
      <w:pPr>
        <w:pStyle w:val="ListParagraph"/>
        <w:ind w:right="-1039"/>
        <w:rPr>
          <w:rFonts w:ascii="Arial" w:hAnsi="Arial" w:cs="Arial"/>
          <w:sz w:val="24"/>
          <w:szCs w:val="24"/>
        </w:rPr>
      </w:pPr>
    </w:p>
    <w:p w14:paraId="2ACDB522" w14:textId="77777777" w:rsidR="007C7408" w:rsidRPr="004960F8" w:rsidRDefault="007C7408" w:rsidP="007C7408">
      <w:pPr>
        <w:pStyle w:val="ListParagraph"/>
        <w:numPr>
          <w:ilvl w:val="0"/>
          <w:numId w:val="1"/>
        </w:numPr>
        <w:ind w:left="720" w:right="-1039"/>
        <w:rPr>
          <w:rFonts w:ascii="Arial" w:hAnsi="Arial" w:cs="Arial"/>
          <w:sz w:val="24"/>
          <w:szCs w:val="24"/>
        </w:rPr>
      </w:pPr>
      <w:r w:rsidRPr="004960F8">
        <w:rPr>
          <w:rFonts w:ascii="Arial" w:hAnsi="Arial" w:cs="Arial"/>
          <w:sz w:val="24"/>
          <w:szCs w:val="24"/>
        </w:rPr>
        <w:t>The importance of this research can be seen in……………………. [</w:t>
      </w:r>
      <w:r w:rsidRPr="004960F8">
        <w:rPr>
          <w:rFonts w:ascii="Arial" w:hAnsi="Arial" w:cs="Arial"/>
          <w:i/>
          <w:sz w:val="24"/>
          <w:szCs w:val="24"/>
        </w:rPr>
        <w:t>So what?]</w:t>
      </w:r>
    </w:p>
    <w:p w14:paraId="30AA9E70" w14:textId="77777777" w:rsidR="007C7408" w:rsidRPr="00781A8C" w:rsidRDefault="007C7408" w:rsidP="007C7408">
      <w:pPr>
        <w:ind w:left="-567" w:right="-1039"/>
        <w:rPr>
          <w:rFonts w:ascii="Arial" w:hAnsi="Arial" w:cs="Arial"/>
          <w:sz w:val="24"/>
          <w:szCs w:val="24"/>
        </w:rPr>
      </w:pPr>
    </w:p>
    <w:p w14:paraId="1C8CF44C" w14:textId="77777777" w:rsidR="007C7408" w:rsidRPr="007C7408" w:rsidRDefault="007C7408" w:rsidP="007C7408">
      <w:pPr>
        <w:ind w:left="360" w:right="-1039"/>
        <w:rPr>
          <w:rFonts w:ascii="Arial" w:hAnsi="Arial" w:cs="Arial"/>
          <w:b/>
          <w:sz w:val="24"/>
          <w:szCs w:val="24"/>
        </w:rPr>
      </w:pPr>
    </w:p>
    <w:p w14:paraId="6684D7A1" w14:textId="77777777" w:rsidR="007C7408" w:rsidRDefault="007C7408" w:rsidP="007C7408">
      <w:pPr>
        <w:ind w:left="360" w:right="-1039"/>
        <w:rPr>
          <w:rFonts w:ascii="Arial" w:hAnsi="Arial" w:cs="Arial"/>
          <w:sz w:val="24"/>
          <w:szCs w:val="24"/>
        </w:rPr>
      </w:pPr>
    </w:p>
    <w:p w14:paraId="11513B65" w14:textId="77777777" w:rsidR="007C7408" w:rsidRDefault="007C7408" w:rsidP="007C7408">
      <w:pPr>
        <w:ind w:left="360" w:right="-1039"/>
        <w:rPr>
          <w:rFonts w:ascii="Arial" w:hAnsi="Arial" w:cs="Arial"/>
          <w:sz w:val="24"/>
          <w:szCs w:val="24"/>
        </w:rPr>
      </w:pPr>
    </w:p>
    <w:p w14:paraId="7460477D" w14:textId="77777777" w:rsidR="007C7408" w:rsidRDefault="007C7408" w:rsidP="007C7408">
      <w:pPr>
        <w:ind w:left="360" w:right="-1039"/>
        <w:rPr>
          <w:rFonts w:ascii="Arial" w:hAnsi="Arial" w:cs="Arial"/>
          <w:sz w:val="24"/>
          <w:szCs w:val="24"/>
        </w:rPr>
      </w:pPr>
    </w:p>
    <w:p w14:paraId="2CA37049" w14:textId="77777777" w:rsidR="007C7408" w:rsidRPr="004960F8" w:rsidRDefault="007C7408" w:rsidP="007C7408">
      <w:pPr>
        <w:ind w:left="360" w:right="-1039"/>
        <w:rPr>
          <w:rFonts w:ascii="Arial" w:hAnsi="Arial" w:cs="Arial"/>
          <w:sz w:val="24"/>
          <w:szCs w:val="24"/>
        </w:rPr>
      </w:pPr>
    </w:p>
    <w:p w14:paraId="15176D53" w14:textId="77777777" w:rsidR="007C7408" w:rsidRPr="007C7408" w:rsidRDefault="007C7408" w:rsidP="007C7408">
      <w:pPr>
        <w:ind w:right="-1039"/>
        <w:rPr>
          <w:rFonts w:ascii="Arial" w:hAnsi="Arial" w:cs="Arial"/>
          <w:sz w:val="24"/>
          <w:szCs w:val="24"/>
        </w:rPr>
      </w:pPr>
    </w:p>
    <w:p w14:paraId="3EC9C399" w14:textId="77777777" w:rsidR="007C7408" w:rsidRPr="007C7408" w:rsidRDefault="007C7408">
      <w:pPr>
        <w:rPr>
          <w:rFonts w:ascii="Arial" w:hAnsi="Arial" w:cs="Arial"/>
          <w:b/>
          <w:sz w:val="24"/>
          <w:szCs w:val="24"/>
        </w:rPr>
      </w:pPr>
    </w:p>
    <w:sectPr w:rsidR="007C7408" w:rsidRPr="007C74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6308F5"/>
    <w:multiLevelType w:val="hybridMultilevel"/>
    <w:tmpl w:val="A314E860"/>
    <w:lvl w:ilvl="0" w:tplc="0809000F">
      <w:start w:val="1"/>
      <w:numFmt w:val="decimal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BE477D"/>
    <w:multiLevelType w:val="hybridMultilevel"/>
    <w:tmpl w:val="A314E860"/>
    <w:lvl w:ilvl="0" w:tplc="0809000F">
      <w:start w:val="1"/>
      <w:numFmt w:val="decimal"/>
      <w:lvlText w:val="%1."/>
      <w:lvlJc w:val="left"/>
      <w:pPr>
        <w:ind w:left="927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7408"/>
    <w:rsid w:val="000067F7"/>
    <w:rsid w:val="00013B2A"/>
    <w:rsid w:val="000200B4"/>
    <w:rsid w:val="000563F1"/>
    <w:rsid w:val="000760DE"/>
    <w:rsid w:val="00096EA8"/>
    <w:rsid w:val="000A60B2"/>
    <w:rsid w:val="000B1CA5"/>
    <w:rsid w:val="000B5A4C"/>
    <w:rsid w:val="001362B4"/>
    <w:rsid w:val="0014074C"/>
    <w:rsid w:val="0017242E"/>
    <w:rsid w:val="0018403B"/>
    <w:rsid w:val="00191B0D"/>
    <w:rsid w:val="001A5AA3"/>
    <w:rsid w:val="001E557A"/>
    <w:rsid w:val="0020615E"/>
    <w:rsid w:val="00210BA4"/>
    <w:rsid w:val="00213945"/>
    <w:rsid w:val="00241E64"/>
    <w:rsid w:val="00245703"/>
    <w:rsid w:val="00266EC2"/>
    <w:rsid w:val="00267772"/>
    <w:rsid w:val="00270EC6"/>
    <w:rsid w:val="0027594F"/>
    <w:rsid w:val="002A78C2"/>
    <w:rsid w:val="002B4C40"/>
    <w:rsid w:val="002C0824"/>
    <w:rsid w:val="002D45F4"/>
    <w:rsid w:val="002E427A"/>
    <w:rsid w:val="002F615D"/>
    <w:rsid w:val="003055BC"/>
    <w:rsid w:val="0030732B"/>
    <w:rsid w:val="0031651B"/>
    <w:rsid w:val="003317F8"/>
    <w:rsid w:val="00331CFA"/>
    <w:rsid w:val="00332710"/>
    <w:rsid w:val="00353396"/>
    <w:rsid w:val="00360197"/>
    <w:rsid w:val="0037487C"/>
    <w:rsid w:val="00383A2F"/>
    <w:rsid w:val="00394909"/>
    <w:rsid w:val="003A5865"/>
    <w:rsid w:val="003A617E"/>
    <w:rsid w:val="003C408C"/>
    <w:rsid w:val="003D3907"/>
    <w:rsid w:val="003D5360"/>
    <w:rsid w:val="003F7A26"/>
    <w:rsid w:val="004216DE"/>
    <w:rsid w:val="004257FF"/>
    <w:rsid w:val="00442546"/>
    <w:rsid w:val="00451CD9"/>
    <w:rsid w:val="00467C56"/>
    <w:rsid w:val="00487870"/>
    <w:rsid w:val="004C2F92"/>
    <w:rsid w:val="004C69ED"/>
    <w:rsid w:val="004D0186"/>
    <w:rsid w:val="004F0756"/>
    <w:rsid w:val="004F31C3"/>
    <w:rsid w:val="005043A8"/>
    <w:rsid w:val="005143A8"/>
    <w:rsid w:val="00516AD9"/>
    <w:rsid w:val="005307D5"/>
    <w:rsid w:val="00532F4B"/>
    <w:rsid w:val="0053632B"/>
    <w:rsid w:val="005419E7"/>
    <w:rsid w:val="005521DB"/>
    <w:rsid w:val="005872C6"/>
    <w:rsid w:val="005907F3"/>
    <w:rsid w:val="005E607D"/>
    <w:rsid w:val="00632E56"/>
    <w:rsid w:val="006363CA"/>
    <w:rsid w:val="00655CAE"/>
    <w:rsid w:val="00656749"/>
    <w:rsid w:val="006627E6"/>
    <w:rsid w:val="00672126"/>
    <w:rsid w:val="006945FF"/>
    <w:rsid w:val="00694891"/>
    <w:rsid w:val="006C2DEA"/>
    <w:rsid w:val="006D35AA"/>
    <w:rsid w:val="0070055C"/>
    <w:rsid w:val="007134F3"/>
    <w:rsid w:val="00726CA2"/>
    <w:rsid w:val="00727441"/>
    <w:rsid w:val="00737281"/>
    <w:rsid w:val="0073738C"/>
    <w:rsid w:val="00737A4E"/>
    <w:rsid w:val="0074463A"/>
    <w:rsid w:val="00767B46"/>
    <w:rsid w:val="0078263E"/>
    <w:rsid w:val="007850AC"/>
    <w:rsid w:val="007A2806"/>
    <w:rsid w:val="007B5495"/>
    <w:rsid w:val="007C7408"/>
    <w:rsid w:val="007E0721"/>
    <w:rsid w:val="007E1446"/>
    <w:rsid w:val="007F598A"/>
    <w:rsid w:val="00807332"/>
    <w:rsid w:val="00811253"/>
    <w:rsid w:val="00816D6D"/>
    <w:rsid w:val="008173B9"/>
    <w:rsid w:val="00817872"/>
    <w:rsid w:val="008317CA"/>
    <w:rsid w:val="00835262"/>
    <w:rsid w:val="00837A26"/>
    <w:rsid w:val="00865DFD"/>
    <w:rsid w:val="00880AD4"/>
    <w:rsid w:val="008814F7"/>
    <w:rsid w:val="008B180A"/>
    <w:rsid w:val="008E1578"/>
    <w:rsid w:val="008E34B1"/>
    <w:rsid w:val="008F49EF"/>
    <w:rsid w:val="0090276D"/>
    <w:rsid w:val="00905A39"/>
    <w:rsid w:val="00912C49"/>
    <w:rsid w:val="00945D87"/>
    <w:rsid w:val="00951469"/>
    <w:rsid w:val="00957F0F"/>
    <w:rsid w:val="00973FEA"/>
    <w:rsid w:val="0098541D"/>
    <w:rsid w:val="00994733"/>
    <w:rsid w:val="009A6DDA"/>
    <w:rsid w:val="009B3871"/>
    <w:rsid w:val="009B3C01"/>
    <w:rsid w:val="009C208F"/>
    <w:rsid w:val="009D4B9B"/>
    <w:rsid w:val="009E650D"/>
    <w:rsid w:val="00A24F58"/>
    <w:rsid w:val="00A37FE9"/>
    <w:rsid w:val="00A64188"/>
    <w:rsid w:val="00A71C37"/>
    <w:rsid w:val="00A73349"/>
    <w:rsid w:val="00A8553F"/>
    <w:rsid w:val="00A87C87"/>
    <w:rsid w:val="00A95829"/>
    <w:rsid w:val="00A979C3"/>
    <w:rsid w:val="00AA2634"/>
    <w:rsid w:val="00AE58A9"/>
    <w:rsid w:val="00AF3A00"/>
    <w:rsid w:val="00B00C14"/>
    <w:rsid w:val="00B02383"/>
    <w:rsid w:val="00B05D5A"/>
    <w:rsid w:val="00B17E84"/>
    <w:rsid w:val="00B320B1"/>
    <w:rsid w:val="00B37CD0"/>
    <w:rsid w:val="00B42347"/>
    <w:rsid w:val="00B548E9"/>
    <w:rsid w:val="00B66A68"/>
    <w:rsid w:val="00B711FA"/>
    <w:rsid w:val="00B72408"/>
    <w:rsid w:val="00B74CD8"/>
    <w:rsid w:val="00BA42CF"/>
    <w:rsid w:val="00BB0916"/>
    <w:rsid w:val="00BC4690"/>
    <w:rsid w:val="00C03623"/>
    <w:rsid w:val="00C2196B"/>
    <w:rsid w:val="00C329EA"/>
    <w:rsid w:val="00C40797"/>
    <w:rsid w:val="00C53546"/>
    <w:rsid w:val="00C6202E"/>
    <w:rsid w:val="00CB5B46"/>
    <w:rsid w:val="00CD34E6"/>
    <w:rsid w:val="00D06510"/>
    <w:rsid w:val="00D17973"/>
    <w:rsid w:val="00D22D25"/>
    <w:rsid w:val="00D34E2C"/>
    <w:rsid w:val="00D41811"/>
    <w:rsid w:val="00D55D10"/>
    <w:rsid w:val="00D67BAB"/>
    <w:rsid w:val="00D706B7"/>
    <w:rsid w:val="00D94293"/>
    <w:rsid w:val="00DC1CAB"/>
    <w:rsid w:val="00DD30A0"/>
    <w:rsid w:val="00DF4E7C"/>
    <w:rsid w:val="00E017FC"/>
    <w:rsid w:val="00E062C1"/>
    <w:rsid w:val="00E16A29"/>
    <w:rsid w:val="00E647C5"/>
    <w:rsid w:val="00E64B3A"/>
    <w:rsid w:val="00E77FF4"/>
    <w:rsid w:val="00E82F6D"/>
    <w:rsid w:val="00E920E8"/>
    <w:rsid w:val="00EA2FED"/>
    <w:rsid w:val="00EA4916"/>
    <w:rsid w:val="00EA77A8"/>
    <w:rsid w:val="00EB6BE3"/>
    <w:rsid w:val="00EE3364"/>
    <w:rsid w:val="00F016ED"/>
    <w:rsid w:val="00F12996"/>
    <w:rsid w:val="00F162DE"/>
    <w:rsid w:val="00F238A2"/>
    <w:rsid w:val="00F41541"/>
    <w:rsid w:val="00F44C74"/>
    <w:rsid w:val="00F557BC"/>
    <w:rsid w:val="00F64822"/>
    <w:rsid w:val="00F80BA0"/>
    <w:rsid w:val="00F85AD4"/>
    <w:rsid w:val="00F95F91"/>
    <w:rsid w:val="00FB6C4E"/>
    <w:rsid w:val="00FE0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FFC1F"/>
  <w15:chartTrackingRefBased/>
  <w15:docId w15:val="{624A269C-AE28-4604-837C-6E9BB9196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C74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74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608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Cole</dc:creator>
  <cp:keywords/>
  <dc:description/>
  <cp:lastModifiedBy>Beverly Cole</cp:lastModifiedBy>
  <cp:revision>2</cp:revision>
  <dcterms:created xsi:type="dcterms:W3CDTF">2019-10-27T21:37:00Z</dcterms:created>
  <dcterms:modified xsi:type="dcterms:W3CDTF">2019-10-27T21:37:00Z</dcterms:modified>
</cp:coreProperties>
</file>