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05BBF" w14:textId="4B6B7D83" w:rsidR="004C0ECE" w:rsidRPr="008229DC" w:rsidRDefault="004C0ECE" w:rsidP="008229DC">
      <w:pPr>
        <w:pStyle w:val="Title"/>
      </w:pPr>
      <w:r w:rsidRPr="00267A64">
        <w:t>The Global Business Environment, Environment Analysis of</w:t>
      </w:r>
      <w:r w:rsidR="008229DC">
        <w:t xml:space="preserve"> </w:t>
      </w:r>
      <w:r w:rsidRPr="00267A64">
        <w:t xml:space="preserve">Automobile </w:t>
      </w:r>
      <w:r w:rsidRPr="008229DC">
        <w:t>industry</w:t>
      </w:r>
    </w:p>
    <w:p w14:paraId="00F05BC1" w14:textId="15CC31FB" w:rsidR="004C0ECE" w:rsidRPr="00F23BA7" w:rsidRDefault="004C0ECE" w:rsidP="00F23BA7">
      <w:pPr>
        <w:rPr>
          <w:rFonts w:eastAsiaTheme="majorEastAsia" w:cstheme="majorBidi"/>
          <w:color w:val="000000" w:themeColor="text1"/>
          <w:sz w:val="32"/>
          <w:szCs w:val="28"/>
        </w:rPr>
      </w:pPr>
      <w:r>
        <w:br w:type="page"/>
      </w:r>
    </w:p>
    <w:sdt>
      <w:sdtPr>
        <w:rPr>
          <w:rFonts w:ascii="Times New Roman" w:eastAsiaTheme="minorHAnsi" w:hAnsi="Times New Roman" w:cstheme="minorBidi"/>
          <w:b/>
          <w:bCs w:val="0"/>
          <w:color w:val="auto"/>
          <w:sz w:val="24"/>
          <w:szCs w:val="22"/>
          <w:lang w:val="en-GB" w:eastAsia="en-US"/>
        </w:rPr>
        <w:id w:val="-2095468971"/>
        <w:docPartObj>
          <w:docPartGallery w:val="Table of Contents"/>
          <w:docPartUnique/>
        </w:docPartObj>
      </w:sdtPr>
      <w:sdtEndPr>
        <w:rPr>
          <w:b w:val="0"/>
          <w:noProof/>
        </w:rPr>
      </w:sdtEndPr>
      <w:sdtContent>
        <w:p w14:paraId="00F05BC2" w14:textId="77777777" w:rsidR="00B7684D" w:rsidRDefault="00B7684D">
          <w:pPr>
            <w:pStyle w:val="TOCHeading"/>
          </w:pPr>
          <w:r>
            <w:t>Table of Contents</w:t>
          </w:r>
        </w:p>
        <w:p w14:paraId="6DABCBCB" w14:textId="5FDCAAC7" w:rsidR="004F3B80" w:rsidRDefault="00B7684D">
          <w:pPr>
            <w:pStyle w:val="TOC1"/>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0238619" w:history="1">
            <w:r w:rsidR="004F3B80" w:rsidRPr="001843F8">
              <w:rPr>
                <w:rStyle w:val="Hyperlink"/>
                <w:noProof/>
              </w:rPr>
              <w:t>Introduction</w:t>
            </w:r>
            <w:r w:rsidR="004F3B80">
              <w:rPr>
                <w:noProof/>
                <w:webHidden/>
              </w:rPr>
              <w:tab/>
            </w:r>
            <w:r w:rsidR="004F3B80">
              <w:rPr>
                <w:noProof/>
                <w:webHidden/>
              </w:rPr>
              <w:fldChar w:fldCharType="begin"/>
            </w:r>
            <w:r w:rsidR="004F3B80">
              <w:rPr>
                <w:noProof/>
                <w:webHidden/>
              </w:rPr>
              <w:instrText xml:space="preserve"> PAGEREF _Toc90238619 \h </w:instrText>
            </w:r>
            <w:r w:rsidR="004F3B80">
              <w:rPr>
                <w:noProof/>
                <w:webHidden/>
              </w:rPr>
            </w:r>
            <w:r w:rsidR="004F3B80">
              <w:rPr>
                <w:noProof/>
                <w:webHidden/>
              </w:rPr>
              <w:fldChar w:fldCharType="separate"/>
            </w:r>
            <w:r w:rsidR="004F3B80">
              <w:rPr>
                <w:noProof/>
                <w:webHidden/>
              </w:rPr>
              <w:t>3</w:t>
            </w:r>
            <w:r w:rsidR="004F3B80">
              <w:rPr>
                <w:noProof/>
                <w:webHidden/>
              </w:rPr>
              <w:fldChar w:fldCharType="end"/>
            </w:r>
          </w:hyperlink>
        </w:p>
        <w:p w14:paraId="72B62B9F" w14:textId="03CCF728" w:rsidR="004F3B80" w:rsidRDefault="004F3B80">
          <w:pPr>
            <w:pStyle w:val="TOC1"/>
            <w:rPr>
              <w:rFonts w:asciiTheme="minorHAnsi" w:eastAsiaTheme="minorEastAsia" w:hAnsiTheme="minorHAnsi"/>
              <w:noProof/>
              <w:sz w:val="22"/>
              <w:lang w:val="en-US"/>
            </w:rPr>
          </w:pPr>
          <w:hyperlink w:anchor="_Toc90238620" w:history="1">
            <w:r w:rsidRPr="001843F8">
              <w:rPr>
                <w:rStyle w:val="Hyperlink"/>
                <w:noProof/>
              </w:rPr>
              <w:t>Major forces that are affecting the automobile industry</w:t>
            </w:r>
            <w:r>
              <w:rPr>
                <w:noProof/>
                <w:webHidden/>
              </w:rPr>
              <w:tab/>
            </w:r>
            <w:r>
              <w:rPr>
                <w:noProof/>
                <w:webHidden/>
              </w:rPr>
              <w:fldChar w:fldCharType="begin"/>
            </w:r>
            <w:r>
              <w:rPr>
                <w:noProof/>
                <w:webHidden/>
              </w:rPr>
              <w:instrText xml:space="preserve"> PAGEREF _Toc90238620 \h </w:instrText>
            </w:r>
            <w:r>
              <w:rPr>
                <w:noProof/>
                <w:webHidden/>
              </w:rPr>
            </w:r>
            <w:r>
              <w:rPr>
                <w:noProof/>
                <w:webHidden/>
              </w:rPr>
              <w:fldChar w:fldCharType="separate"/>
            </w:r>
            <w:r>
              <w:rPr>
                <w:noProof/>
                <w:webHidden/>
              </w:rPr>
              <w:t>4</w:t>
            </w:r>
            <w:r>
              <w:rPr>
                <w:noProof/>
                <w:webHidden/>
              </w:rPr>
              <w:fldChar w:fldCharType="end"/>
            </w:r>
          </w:hyperlink>
        </w:p>
        <w:p w14:paraId="51B45CC9" w14:textId="64038CFF" w:rsidR="004F3B80" w:rsidRDefault="004F3B80">
          <w:pPr>
            <w:pStyle w:val="TOC1"/>
            <w:rPr>
              <w:rFonts w:asciiTheme="minorHAnsi" w:eastAsiaTheme="minorEastAsia" w:hAnsiTheme="minorHAnsi"/>
              <w:noProof/>
              <w:sz w:val="22"/>
              <w:lang w:val="en-US"/>
            </w:rPr>
          </w:pPr>
          <w:hyperlink w:anchor="_Toc90238621" w:history="1">
            <w:r w:rsidRPr="001843F8">
              <w:rPr>
                <w:rStyle w:val="Hyperlink"/>
                <w:noProof/>
              </w:rPr>
              <w:t>Swot analysis of automobile industry</w:t>
            </w:r>
            <w:r>
              <w:rPr>
                <w:noProof/>
                <w:webHidden/>
              </w:rPr>
              <w:tab/>
            </w:r>
            <w:r>
              <w:rPr>
                <w:noProof/>
                <w:webHidden/>
              </w:rPr>
              <w:fldChar w:fldCharType="begin"/>
            </w:r>
            <w:r>
              <w:rPr>
                <w:noProof/>
                <w:webHidden/>
              </w:rPr>
              <w:instrText xml:space="preserve"> PAGEREF _Toc90238621 \h </w:instrText>
            </w:r>
            <w:r>
              <w:rPr>
                <w:noProof/>
                <w:webHidden/>
              </w:rPr>
            </w:r>
            <w:r>
              <w:rPr>
                <w:noProof/>
                <w:webHidden/>
              </w:rPr>
              <w:fldChar w:fldCharType="separate"/>
            </w:r>
            <w:r>
              <w:rPr>
                <w:noProof/>
                <w:webHidden/>
              </w:rPr>
              <w:t>4</w:t>
            </w:r>
            <w:r>
              <w:rPr>
                <w:noProof/>
                <w:webHidden/>
              </w:rPr>
              <w:fldChar w:fldCharType="end"/>
            </w:r>
          </w:hyperlink>
        </w:p>
        <w:p w14:paraId="0F5865C3" w14:textId="6148CB3B" w:rsidR="004F3B80" w:rsidRDefault="004F3B80">
          <w:pPr>
            <w:pStyle w:val="TOC2"/>
            <w:tabs>
              <w:tab w:val="right" w:leader="dot" w:pos="9350"/>
            </w:tabs>
            <w:rPr>
              <w:rFonts w:asciiTheme="minorHAnsi" w:eastAsiaTheme="minorEastAsia" w:hAnsiTheme="minorHAnsi"/>
              <w:noProof/>
              <w:sz w:val="22"/>
              <w:lang w:val="en-US"/>
            </w:rPr>
          </w:pPr>
          <w:hyperlink w:anchor="_Toc90238622" w:history="1">
            <w:r w:rsidRPr="001843F8">
              <w:rPr>
                <w:rStyle w:val="Hyperlink"/>
                <w:noProof/>
              </w:rPr>
              <w:t>Strengths</w:t>
            </w:r>
            <w:r>
              <w:rPr>
                <w:noProof/>
                <w:webHidden/>
              </w:rPr>
              <w:tab/>
            </w:r>
            <w:r>
              <w:rPr>
                <w:noProof/>
                <w:webHidden/>
              </w:rPr>
              <w:fldChar w:fldCharType="begin"/>
            </w:r>
            <w:r>
              <w:rPr>
                <w:noProof/>
                <w:webHidden/>
              </w:rPr>
              <w:instrText xml:space="preserve"> PAGEREF _Toc90238622 \h </w:instrText>
            </w:r>
            <w:r>
              <w:rPr>
                <w:noProof/>
                <w:webHidden/>
              </w:rPr>
            </w:r>
            <w:r>
              <w:rPr>
                <w:noProof/>
                <w:webHidden/>
              </w:rPr>
              <w:fldChar w:fldCharType="separate"/>
            </w:r>
            <w:r>
              <w:rPr>
                <w:noProof/>
                <w:webHidden/>
              </w:rPr>
              <w:t>5</w:t>
            </w:r>
            <w:r>
              <w:rPr>
                <w:noProof/>
                <w:webHidden/>
              </w:rPr>
              <w:fldChar w:fldCharType="end"/>
            </w:r>
          </w:hyperlink>
        </w:p>
        <w:p w14:paraId="4D449C0B" w14:textId="6BEA1222" w:rsidR="004F3B80" w:rsidRDefault="004F3B80">
          <w:pPr>
            <w:pStyle w:val="TOC2"/>
            <w:tabs>
              <w:tab w:val="right" w:leader="dot" w:pos="9350"/>
            </w:tabs>
            <w:rPr>
              <w:rFonts w:asciiTheme="minorHAnsi" w:eastAsiaTheme="minorEastAsia" w:hAnsiTheme="minorHAnsi"/>
              <w:noProof/>
              <w:sz w:val="22"/>
              <w:lang w:val="en-US"/>
            </w:rPr>
          </w:pPr>
          <w:hyperlink w:anchor="_Toc90238623" w:history="1">
            <w:r w:rsidRPr="001843F8">
              <w:rPr>
                <w:rStyle w:val="Hyperlink"/>
                <w:noProof/>
              </w:rPr>
              <w:t>Weaknesses</w:t>
            </w:r>
            <w:r>
              <w:rPr>
                <w:noProof/>
                <w:webHidden/>
              </w:rPr>
              <w:tab/>
            </w:r>
            <w:r>
              <w:rPr>
                <w:noProof/>
                <w:webHidden/>
              </w:rPr>
              <w:fldChar w:fldCharType="begin"/>
            </w:r>
            <w:r>
              <w:rPr>
                <w:noProof/>
                <w:webHidden/>
              </w:rPr>
              <w:instrText xml:space="preserve"> PAGEREF _Toc90238623 \h </w:instrText>
            </w:r>
            <w:r>
              <w:rPr>
                <w:noProof/>
                <w:webHidden/>
              </w:rPr>
            </w:r>
            <w:r>
              <w:rPr>
                <w:noProof/>
                <w:webHidden/>
              </w:rPr>
              <w:fldChar w:fldCharType="separate"/>
            </w:r>
            <w:r>
              <w:rPr>
                <w:noProof/>
                <w:webHidden/>
              </w:rPr>
              <w:t>5</w:t>
            </w:r>
            <w:r>
              <w:rPr>
                <w:noProof/>
                <w:webHidden/>
              </w:rPr>
              <w:fldChar w:fldCharType="end"/>
            </w:r>
          </w:hyperlink>
        </w:p>
        <w:p w14:paraId="5C23204B" w14:textId="74AA0D23" w:rsidR="004F3B80" w:rsidRDefault="004F3B80">
          <w:pPr>
            <w:pStyle w:val="TOC2"/>
            <w:tabs>
              <w:tab w:val="right" w:leader="dot" w:pos="9350"/>
            </w:tabs>
            <w:rPr>
              <w:rFonts w:asciiTheme="minorHAnsi" w:eastAsiaTheme="minorEastAsia" w:hAnsiTheme="minorHAnsi"/>
              <w:noProof/>
              <w:sz w:val="22"/>
              <w:lang w:val="en-US"/>
            </w:rPr>
          </w:pPr>
          <w:hyperlink w:anchor="_Toc90238624" w:history="1">
            <w:r w:rsidRPr="001843F8">
              <w:rPr>
                <w:rStyle w:val="Hyperlink"/>
                <w:noProof/>
              </w:rPr>
              <w:t>Opportunities</w:t>
            </w:r>
            <w:r>
              <w:rPr>
                <w:noProof/>
                <w:webHidden/>
              </w:rPr>
              <w:tab/>
            </w:r>
            <w:r>
              <w:rPr>
                <w:noProof/>
                <w:webHidden/>
              </w:rPr>
              <w:fldChar w:fldCharType="begin"/>
            </w:r>
            <w:r>
              <w:rPr>
                <w:noProof/>
                <w:webHidden/>
              </w:rPr>
              <w:instrText xml:space="preserve"> PAGEREF _Toc90238624 \h </w:instrText>
            </w:r>
            <w:r>
              <w:rPr>
                <w:noProof/>
                <w:webHidden/>
              </w:rPr>
            </w:r>
            <w:r>
              <w:rPr>
                <w:noProof/>
                <w:webHidden/>
              </w:rPr>
              <w:fldChar w:fldCharType="separate"/>
            </w:r>
            <w:r>
              <w:rPr>
                <w:noProof/>
                <w:webHidden/>
              </w:rPr>
              <w:t>5</w:t>
            </w:r>
            <w:r>
              <w:rPr>
                <w:noProof/>
                <w:webHidden/>
              </w:rPr>
              <w:fldChar w:fldCharType="end"/>
            </w:r>
          </w:hyperlink>
        </w:p>
        <w:p w14:paraId="4A9AD654" w14:textId="124D3D43" w:rsidR="004F3B80" w:rsidRDefault="004F3B80">
          <w:pPr>
            <w:pStyle w:val="TOC2"/>
            <w:tabs>
              <w:tab w:val="right" w:leader="dot" w:pos="9350"/>
            </w:tabs>
            <w:rPr>
              <w:rFonts w:asciiTheme="minorHAnsi" w:eastAsiaTheme="minorEastAsia" w:hAnsiTheme="minorHAnsi"/>
              <w:noProof/>
              <w:sz w:val="22"/>
              <w:lang w:val="en-US"/>
            </w:rPr>
          </w:pPr>
          <w:hyperlink w:anchor="_Toc90238625" w:history="1">
            <w:r w:rsidRPr="001843F8">
              <w:rPr>
                <w:rStyle w:val="Hyperlink"/>
                <w:noProof/>
              </w:rPr>
              <w:t>Threats</w:t>
            </w:r>
            <w:r>
              <w:rPr>
                <w:noProof/>
                <w:webHidden/>
              </w:rPr>
              <w:tab/>
            </w:r>
            <w:r>
              <w:rPr>
                <w:noProof/>
                <w:webHidden/>
              </w:rPr>
              <w:fldChar w:fldCharType="begin"/>
            </w:r>
            <w:r>
              <w:rPr>
                <w:noProof/>
                <w:webHidden/>
              </w:rPr>
              <w:instrText xml:space="preserve"> PAGEREF _Toc90238625 \h </w:instrText>
            </w:r>
            <w:r>
              <w:rPr>
                <w:noProof/>
                <w:webHidden/>
              </w:rPr>
            </w:r>
            <w:r>
              <w:rPr>
                <w:noProof/>
                <w:webHidden/>
              </w:rPr>
              <w:fldChar w:fldCharType="separate"/>
            </w:r>
            <w:r>
              <w:rPr>
                <w:noProof/>
                <w:webHidden/>
              </w:rPr>
              <w:t>6</w:t>
            </w:r>
            <w:r>
              <w:rPr>
                <w:noProof/>
                <w:webHidden/>
              </w:rPr>
              <w:fldChar w:fldCharType="end"/>
            </w:r>
          </w:hyperlink>
        </w:p>
        <w:p w14:paraId="311D42BD" w14:textId="251F4441" w:rsidR="004F3B80" w:rsidRDefault="004F3B80">
          <w:pPr>
            <w:pStyle w:val="TOC1"/>
            <w:rPr>
              <w:rFonts w:asciiTheme="minorHAnsi" w:eastAsiaTheme="minorEastAsia" w:hAnsiTheme="minorHAnsi"/>
              <w:noProof/>
              <w:sz w:val="22"/>
              <w:lang w:val="en-US"/>
            </w:rPr>
          </w:pPr>
          <w:hyperlink w:anchor="_Toc90238626" w:history="1">
            <w:r w:rsidRPr="001843F8">
              <w:rPr>
                <w:rStyle w:val="Hyperlink"/>
                <w:noProof/>
              </w:rPr>
              <w:t>P</w:t>
            </w:r>
            <w:r w:rsidRPr="001843F8">
              <w:rPr>
                <w:rStyle w:val="Hyperlink"/>
                <w:b/>
                <w:noProof/>
              </w:rPr>
              <w:t>ESTEL</w:t>
            </w:r>
            <w:r w:rsidRPr="001843F8">
              <w:rPr>
                <w:rStyle w:val="Hyperlink"/>
                <w:noProof/>
              </w:rPr>
              <w:t xml:space="preserve"> analysis of automobile industry</w:t>
            </w:r>
            <w:r>
              <w:rPr>
                <w:noProof/>
                <w:webHidden/>
              </w:rPr>
              <w:tab/>
            </w:r>
            <w:r>
              <w:rPr>
                <w:noProof/>
                <w:webHidden/>
              </w:rPr>
              <w:fldChar w:fldCharType="begin"/>
            </w:r>
            <w:r>
              <w:rPr>
                <w:noProof/>
                <w:webHidden/>
              </w:rPr>
              <w:instrText xml:space="preserve"> PAGEREF _Toc90238626 \h </w:instrText>
            </w:r>
            <w:r>
              <w:rPr>
                <w:noProof/>
                <w:webHidden/>
              </w:rPr>
            </w:r>
            <w:r>
              <w:rPr>
                <w:noProof/>
                <w:webHidden/>
              </w:rPr>
              <w:fldChar w:fldCharType="separate"/>
            </w:r>
            <w:r>
              <w:rPr>
                <w:noProof/>
                <w:webHidden/>
              </w:rPr>
              <w:t>7</w:t>
            </w:r>
            <w:r>
              <w:rPr>
                <w:noProof/>
                <w:webHidden/>
              </w:rPr>
              <w:fldChar w:fldCharType="end"/>
            </w:r>
          </w:hyperlink>
        </w:p>
        <w:p w14:paraId="4A96078E" w14:textId="119A4267" w:rsidR="004F3B80" w:rsidRDefault="004F3B80">
          <w:pPr>
            <w:pStyle w:val="TOC2"/>
            <w:tabs>
              <w:tab w:val="right" w:leader="dot" w:pos="9350"/>
            </w:tabs>
            <w:rPr>
              <w:rFonts w:asciiTheme="minorHAnsi" w:eastAsiaTheme="minorEastAsia" w:hAnsiTheme="minorHAnsi"/>
              <w:noProof/>
              <w:sz w:val="22"/>
              <w:lang w:val="en-US"/>
            </w:rPr>
          </w:pPr>
          <w:hyperlink w:anchor="_Toc90238627" w:history="1">
            <w:r w:rsidRPr="001843F8">
              <w:rPr>
                <w:rStyle w:val="Hyperlink"/>
                <w:noProof/>
              </w:rPr>
              <w:t>Political factors</w:t>
            </w:r>
            <w:r>
              <w:rPr>
                <w:noProof/>
                <w:webHidden/>
              </w:rPr>
              <w:tab/>
            </w:r>
            <w:r>
              <w:rPr>
                <w:noProof/>
                <w:webHidden/>
              </w:rPr>
              <w:fldChar w:fldCharType="begin"/>
            </w:r>
            <w:r>
              <w:rPr>
                <w:noProof/>
                <w:webHidden/>
              </w:rPr>
              <w:instrText xml:space="preserve"> PAGEREF _Toc90238627 \h </w:instrText>
            </w:r>
            <w:r>
              <w:rPr>
                <w:noProof/>
                <w:webHidden/>
              </w:rPr>
            </w:r>
            <w:r>
              <w:rPr>
                <w:noProof/>
                <w:webHidden/>
              </w:rPr>
              <w:fldChar w:fldCharType="separate"/>
            </w:r>
            <w:r>
              <w:rPr>
                <w:noProof/>
                <w:webHidden/>
              </w:rPr>
              <w:t>7</w:t>
            </w:r>
            <w:r>
              <w:rPr>
                <w:noProof/>
                <w:webHidden/>
              </w:rPr>
              <w:fldChar w:fldCharType="end"/>
            </w:r>
          </w:hyperlink>
        </w:p>
        <w:p w14:paraId="78ACA395" w14:textId="54DFAF6A" w:rsidR="004F3B80" w:rsidRDefault="004F3B80">
          <w:pPr>
            <w:pStyle w:val="TOC2"/>
            <w:tabs>
              <w:tab w:val="right" w:leader="dot" w:pos="9350"/>
            </w:tabs>
            <w:rPr>
              <w:rFonts w:asciiTheme="minorHAnsi" w:eastAsiaTheme="minorEastAsia" w:hAnsiTheme="minorHAnsi"/>
              <w:noProof/>
              <w:sz w:val="22"/>
              <w:lang w:val="en-US"/>
            </w:rPr>
          </w:pPr>
          <w:hyperlink w:anchor="_Toc90238628" w:history="1">
            <w:r w:rsidRPr="001843F8">
              <w:rPr>
                <w:rStyle w:val="Hyperlink"/>
                <w:noProof/>
              </w:rPr>
              <w:t>Economic factors</w:t>
            </w:r>
            <w:r>
              <w:rPr>
                <w:noProof/>
                <w:webHidden/>
              </w:rPr>
              <w:tab/>
            </w:r>
            <w:r>
              <w:rPr>
                <w:noProof/>
                <w:webHidden/>
              </w:rPr>
              <w:fldChar w:fldCharType="begin"/>
            </w:r>
            <w:r>
              <w:rPr>
                <w:noProof/>
                <w:webHidden/>
              </w:rPr>
              <w:instrText xml:space="preserve"> PAGEREF _Toc90238628 \h </w:instrText>
            </w:r>
            <w:r>
              <w:rPr>
                <w:noProof/>
                <w:webHidden/>
              </w:rPr>
            </w:r>
            <w:r>
              <w:rPr>
                <w:noProof/>
                <w:webHidden/>
              </w:rPr>
              <w:fldChar w:fldCharType="separate"/>
            </w:r>
            <w:r>
              <w:rPr>
                <w:noProof/>
                <w:webHidden/>
              </w:rPr>
              <w:t>7</w:t>
            </w:r>
            <w:r>
              <w:rPr>
                <w:noProof/>
                <w:webHidden/>
              </w:rPr>
              <w:fldChar w:fldCharType="end"/>
            </w:r>
          </w:hyperlink>
        </w:p>
        <w:p w14:paraId="120C7288" w14:textId="376D5B82" w:rsidR="004F3B80" w:rsidRDefault="004F3B80">
          <w:pPr>
            <w:pStyle w:val="TOC2"/>
            <w:tabs>
              <w:tab w:val="right" w:leader="dot" w:pos="9350"/>
            </w:tabs>
            <w:rPr>
              <w:rFonts w:asciiTheme="minorHAnsi" w:eastAsiaTheme="minorEastAsia" w:hAnsiTheme="minorHAnsi"/>
              <w:noProof/>
              <w:sz w:val="22"/>
              <w:lang w:val="en-US"/>
            </w:rPr>
          </w:pPr>
          <w:hyperlink w:anchor="_Toc90238629" w:history="1">
            <w:r w:rsidRPr="001843F8">
              <w:rPr>
                <w:rStyle w:val="Hyperlink"/>
                <w:noProof/>
              </w:rPr>
              <w:t>Social factors</w:t>
            </w:r>
            <w:r>
              <w:rPr>
                <w:noProof/>
                <w:webHidden/>
              </w:rPr>
              <w:tab/>
            </w:r>
            <w:r>
              <w:rPr>
                <w:noProof/>
                <w:webHidden/>
              </w:rPr>
              <w:fldChar w:fldCharType="begin"/>
            </w:r>
            <w:r>
              <w:rPr>
                <w:noProof/>
                <w:webHidden/>
              </w:rPr>
              <w:instrText xml:space="preserve"> PAGEREF _Toc90238629 \h </w:instrText>
            </w:r>
            <w:r>
              <w:rPr>
                <w:noProof/>
                <w:webHidden/>
              </w:rPr>
            </w:r>
            <w:r>
              <w:rPr>
                <w:noProof/>
                <w:webHidden/>
              </w:rPr>
              <w:fldChar w:fldCharType="separate"/>
            </w:r>
            <w:r>
              <w:rPr>
                <w:noProof/>
                <w:webHidden/>
              </w:rPr>
              <w:t>8</w:t>
            </w:r>
            <w:r>
              <w:rPr>
                <w:noProof/>
                <w:webHidden/>
              </w:rPr>
              <w:fldChar w:fldCharType="end"/>
            </w:r>
          </w:hyperlink>
        </w:p>
        <w:p w14:paraId="0292985D" w14:textId="423E04D7" w:rsidR="004F3B80" w:rsidRDefault="004F3B80">
          <w:pPr>
            <w:pStyle w:val="TOC2"/>
            <w:tabs>
              <w:tab w:val="right" w:leader="dot" w:pos="9350"/>
            </w:tabs>
            <w:rPr>
              <w:rFonts w:asciiTheme="minorHAnsi" w:eastAsiaTheme="minorEastAsia" w:hAnsiTheme="minorHAnsi"/>
              <w:noProof/>
              <w:sz w:val="22"/>
              <w:lang w:val="en-US"/>
            </w:rPr>
          </w:pPr>
          <w:hyperlink w:anchor="_Toc90238630" w:history="1">
            <w:r w:rsidRPr="001843F8">
              <w:rPr>
                <w:rStyle w:val="Hyperlink"/>
                <w:noProof/>
              </w:rPr>
              <w:t>Technological factors</w:t>
            </w:r>
            <w:r>
              <w:rPr>
                <w:noProof/>
                <w:webHidden/>
              </w:rPr>
              <w:tab/>
            </w:r>
            <w:r>
              <w:rPr>
                <w:noProof/>
                <w:webHidden/>
              </w:rPr>
              <w:fldChar w:fldCharType="begin"/>
            </w:r>
            <w:r>
              <w:rPr>
                <w:noProof/>
                <w:webHidden/>
              </w:rPr>
              <w:instrText xml:space="preserve"> PAGEREF _Toc90238630 \h </w:instrText>
            </w:r>
            <w:r>
              <w:rPr>
                <w:noProof/>
                <w:webHidden/>
              </w:rPr>
            </w:r>
            <w:r>
              <w:rPr>
                <w:noProof/>
                <w:webHidden/>
              </w:rPr>
              <w:fldChar w:fldCharType="separate"/>
            </w:r>
            <w:r>
              <w:rPr>
                <w:noProof/>
                <w:webHidden/>
              </w:rPr>
              <w:t>8</w:t>
            </w:r>
            <w:r>
              <w:rPr>
                <w:noProof/>
                <w:webHidden/>
              </w:rPr>
              <w:fldChar w:fldCharType="end"/>
            </w:r>
          </w:hyperlink>
        </w:p>
        <w:p w14:paraId="4CEBC9CD" w14:textId="57EF792F" w:rsidR="004F3B80" w:rsidRDefault="004F3B80">
          <w:pPr>
            <w:pStyle w:val="TOC2"/>
            <w:tabs>
              <w:tab w:val="right" w:leader="dot" w:pos="9350"/>
            </w:tabs>
            <w:rPr>
              <w:rFonts w:asciiTheme="minorHAnsi" w:eastAsiaTheme="minorEastAsia" w:hAnsiTheme="minorHAnsi"/>
              <w:noProof/>
              <w:sz w:val="22"/>
              <w:lang w:val="en-US"/>
            </w:rPr>
          </w:pPr>
          <w:hyperlink w:anchor="_Toc90238631" w:history="1">
            <w:r w:rsidRPr="001843F8">
              <w:rPr>
                <w:rStyle w:val="Hyperlink"/>
                <w:noProof/>
              </w:rPr>
              <w:t>Environmental factors</w:t>
            </w:r>
            <w:r>
              <w:rPr>
                <w:noProof/>
                <w:webHidden/>
              </w:rPr>
              <w:tab/>
            </w:r>
            <w:r>
              <w:rPr>
                <w:noProof/>
                <w:webHidden/>
              </w:rPr>
              <w:fldChar w:fldCharType="begin"/>
            </w:r>
            <w:r>
              <w:rPr>
                <w:noProof/>
                <w:webHidden/>
              </w:rPr>
              <w:instrText xml:space="preserve"> PAGEREF _Toc90238631 \h </w:instrText>
            </w:r>
            <w:r>
              <w:rPr>
                <w:noProof/>
                <w:webHidden/>
              </w:rPr>
            </w:r>
            <w:r>
              <w:rPr>
                <w:noProof/>
                <w:webHidden/>
              </w:rPr>
              <w:fldChar w:fldCharType="separate"/>
            </w:r>
            <w:r>
              <w:rPr>
                <w:noProof/>
                <w:webHidden/>
              </w:rPr>
              <w:t>8</w:t>
            </w:r>
            <w:r>
              <w:rPr>
                <w:noProof/>
                <w:webHidden/>
              </w:rPr>
              <w:fldChar w:fldCharType="end"/>
            </w:r>
          </w:hyperlink>
        </w:p>
        <w:p w14:paraId="0CA9A927" w14:textId="22F6777C" w:rsidR="004F3B80" w:rsidRDefault="004F3B80">
          <w:pPr>
            <w:pStyle w:val="TOC2"/>
            <w:tabs>
              <w:tab w:val="right" w:leader="dot" w:pos="9350"/>
            </w:tabs>
            <w:rPr>
              <w:rFonts w:asciiTheme="minorHAnsi" w:eastAsiaTheme="minorEastAsia" w:hAnsiTheme="minorHAnsi"/>
              <w:noProof/>
              <w:sz w:val="22"/>
              <w:lang w:val="en-US"/>
            </w:rPr>
          </w:pPr>
          <w:hyperlink w:anchor="_Toc90238632" w:history="1">
            <w:r w:rsidRPr="001843F8">
              <w:rPr>
                <w:rStyle w:val="Hyperlink"/>
                <w:noProof/>
              </w:rPr>
              <w:t>Legal factors</w:t>
            </w:r>
            <w:r>
              <w:rPr>
                <w:noProof/>
                <w:webHidden/>
              </w:rPr>
              <w:tab/>
            </w:r>
            <w:r>
              <w:rPr>
                <w:noProof/>
                <w:webHidden/>
              </w:rPr>
              <w:fldChar w:fldCharType="begin"/>
            </w:r>
            <w:r>
              <w:rPr>
                <w:noProof/>
                <w:webHidden/>
              </w:rPr>
              <w:instrText xml:space="preserve"> PAGEREF _Toc90238632 \h </w:instrText>
            </w:r>
            <w:r>
              <w:rPr>
                <w:noProof/>
                <w:webHidden/>
              </w:rPr>
            </w:r>
            <w:r>
              <w:rPr>
                <w:noProof/>
                <w:webHidden/>
              </w:rPr>
              <w:fldChar w:fldCharType="separate"/>
            </w:r>
            <w:r>
              <w:rPr>
                <w:noProof/>
                <w:webHidden/>
              </w:rPr>
              <w:t>8</w:t>
            </w:r>
            <w:r>
              <w:rPr>
                <w:noProof/>
                <w:webHidden/>
              </w:rPr>
              <w:fldChar w:fldCharType="end"/>
            </w:r>
          </w:hyperlink>
        </w:p>
        <w:p w14:paraId="63CAE1F5" w14:textId="659C693A" w:rsidR="004F3B80" w:rsidRDefault="004F3B80">
          <w:pPr>
            <w:pStyle w:val="TOC1"/>
            <w:rPr>
              <w:rFonts w:asciiTheme="minorHAnsi" w:eastAsiaTheme="minorEastAsia" w:hAnsiTheme="minorHAnsi"/>
              <w:noProof/>
              <w:sz w:val="22"/>
              <w:lang w:val="en-US"/>
            </w:rPr>
          </w:pPr>
          <w:hyperlink w:anchor="_Toc90238633" w:history="1">
            <w:r w:rsidRPr="001843F8">
              <w:rPr>
                <w:rStyle w:val="Hyperlink"/>
                <w:noProof/>
              </w:rPr>
              <w:t>Porter’s five forces analysis of the automobile industry</w:t>
            </w:r>
            <w:r>
              <w:rPr>
                <w:noProof/>
                <w:webHidden/>
              </w:rPr>
              <w:tab/>
            </w:r>
            <w:r>
              <w:rPr>
                <w:noProof/>
                <w:webHidden/>
              </w:rPr>
              <w:fldChar w:fldCharType="begin"/>
            </w:r>
            <w:r>
              <w:rPr>
                <w:noProof/>
                <w:webHidden/>
              </w:rPr>
              <w:instrText xml:space="preserve"> PAGEREF _Toc90238633 \h </w:instrText>
            </w:r>
            <w:r>
              <w:rPr>
                <w:noProof/>
                <w:webHidden/>
              </w:rPr>
            </w:r>
            <w:r>
              <w:rPr>
                <w:noProof/>
                <w:webHidden/>
              </w:rPr>
              <w:fldChar w:fldCharType="separate"/>
            </w:r>
            <w:r>
              <w:rPr>
                <w:noProof/>
                <w:webHidden/>
              </w:rPr>
              <w:t>9</w:t>
            </w:r>
            <w:r>
              <w:rPr>
                <w:noProof/>
                <w:webHidden/>
              </w:rPr>
              <w:fldChar w:fldCharType="end"/>
            </w:r>
          </w:hyperlink>
        </w:p>
        <w:p w14:paraId="794B54F5" w14:textId="39843980" w:rsidR="004F3B80" w:rsidRDefault="004F3B80">
          <w:pPr>
            <w:pStyle w:val="TOC2"/>
            <w:tabs>
              <w:tab w:val="right" w:leader="dot" w:pos="9350"/>
            </w:tabs>
            <w:rPr>
              <w:rFonts w:asciiTheme="minorHAnsi" w:eastAsiaTheme="minorEastAsia" w:hAnsiTheme="minorHAnsi"/>
              <w:noProof/>
              <w:sz w:val="22"/>
              <w:lang w:val="en-US"/>
            </w:rPr>
          </w:pPr>
          <w:hyperlink w:anchor="_Toc90238634" w:history="1">
            <w:r w:rsidRPr="001843F8">
              <w:rPr>
                <w:rStyle w:val="Hyperlink"/>
                <w:noProof/>
              </w:rPr>
              <w:t>Rivalry</w:t>
            </w:r>
            <w:r>
              <w:rPr>
                <w:noProof/>
                <w:webHidden/>
              </w:rPr>
              <w:tab/>
            </w:r>
            <w:r>
              <w:rPr>
                <w:noProof/>
                <w:webHidden/>
              </w:rPr>
              <w:fldChar w:fldCharType="begin"/>
            </w:r>
            <w:r>
              <w:rPr>
                <w:noProof/>
                <w:webHidden/>
              </w:rPr>
              <w:instrText xml:space="preserve"> PAGEREF _Toc90238634 \h </w:instrText>
            </w:r>
            <w:r>
              <w:rPr>
                <w:noProof/>
                <w:webHidden/>
              </w:rPr>
            </w:r>
            <w:r>
              <w:rPr>
                <w:noProof/>
                <w:webHidden/>
              </w:rPr>
              <w:fldChar w:fldCharType="separate"/>
            </w:r>
            <w:r>
              <w:rPr>
                <w:noProof/>
                <w:webHidden/>
              </w:rPr>
              <w:t>9</w:t>
            </w:r>
            <w:r>
              <w:rPr>
                <w:noProof/>
                <w:webHidden/>
              </w:rPr>
              <w:fldChar w:fldCharType="end"/>
            </w:r>
          </w:hyperlink>
        </w:p>
        <w:p w14:paraId="5A073CDA" w14:textId="75D440B4" w:rsidR="004F3B80" w:rsidRDefault="004F3B80">
          <w:pPr>
            <w:pStyle w:val="TOC2"/>
            <w:tabs>
              <w:tab w:val="right" w:leader="dot" w:pos="9350"/>
            </w:tabs>
            <w:rPr>
              <w:rFonts w:asciiTheme="minorHAnsi" w:eastAsiaTheme="minorEastAsia" w:hAnsiTheme="minorHAnsi"/>
              <w:noProof/>
              <w:sz w:val="22"/>
              <w:lang w:val="en-US"/>
            </w:rPr>
          </w:pPr>
          <w:hyperlink w:anchor="_Toc90238635" w:history="1">
            <w:r w:rsidRPr="001843F8">
              <w:rPr>
                <w:rStyle w:val="Hyperlink"/>
                <w:noProof/>
              </w:rPr>
              <w:t>the threats of new entrants</w:t>
            </w:r>
            <w:r>
              <w:rPr>
                <w:noProof/>
                <w:webHidden/>
              </w:rPr>
              <w:tab/>
            </w:r>
            <w:r>
              <w:rPr>
                <w:noProof/>
                <w:webHidden/>
              </w:rPr>
              <w:fldChar w:fldCharType="begin"/>
            </w:r>
            <w:r>
              <w:rPr>
                <w:noProof/>
                <w:webHidden/>
              </w:rPr>
              <w:instrText xml:space="preserve"> PAGEREF _Toc90238635 \h </w:instrText>
            </w:r>
            <w:r>
              <w:rPr>
                <w:noProof/>
                <w:webHidden/>
              </w:rPr>
            </w:r>
            <w:r>
              <w:rPr>
                <w:noProof/>
                <w:webHidden/>
              </w:rPr>
              <w:fldChar w:fldCharType="separate"/>
            </w:r>
            <w:r>
              <w:rPr>
                <w:noProof/>
                <w:webHidden/>
              </w:rPr>
              <w:t>9</w:t>
            </w:r>
            <w:r>
              <w:rPr>
                <w:noProof/>
                <w:webHidden/>
              </w:rPr>
              <w:fldChar w:fldCharType="end"/>
            </w:r>
          </w:hyperlink>
        </w:p>
        <w:p w14:paraId="62B66F27" w14:textId="4849FE28" w:rsidR="004F3B80" w:rsidRDefault="004F3B80">
          <w:pPr>
            <w:pStyle w:val="TOC2"/>
            <w:tabs>
              <w:tab w:val="right" w:leader="dot" w:pos="9350"/>
            </w:tabs>
            <w:rPr>
              <w:rFonts w:asciiTheme="minorHAnsi" w:eastAsiaTheme="minorEastAsia" w:hAnsiTheme="minorHAnsi"/>
              <w:noProof/>
              <w:sz w:val="22"/>
              <w:lang w:val="en-US"/>
            </w:rPr>
          </w:pPr>
          <w:hyperlink w:anchor="_Toc90238636" w:history="1">
            <w:r w:rsidRPr="001843F8">
              <w:rPr>
                <w:rStyle w:val="Hyperlink"/>
                <w:noProof/>
              </w:rPr>
              <w:t>Threats of substitutes</w:t>
            </w:r>
            <w:r>
              <w:rPr>
                <w:noProof/>
                <w:webHidden/>
              </w:rPr>
              <w:tab/>
            </w:r>
            <w:r>
              <w:rPr>
                <w:noProof/>
                <w:webHidden/>
              </w:rPr>
              <w:fldChar w:fldCharType="begin"/>
            </w:r>
            <w:r>
              <w:rPr>
                <w:noProof/>
                <w:webHidden/>
              </w:rPr>
              <w:instrText xml:space="preserve"> PAGEREF _Toc90238636 \h </w:instrText>
            </w:r>
            <w:r>
              <w:rPr>
                <w:noProof/>
                <w:webHidden/>
              </w:rPr>
            </w:r>
            <w:r>
              <w:rPr>
                <w:noProof/>
                <w:webHidden/>
              </w:rPr>
              <w:fldChar w:fldCharType="separate"/>
            </w:r>
            <w:r>
              <w:rPr>
                <w:noProof/>
                <w:webHidden/>
              </w:rPr>
              <w:t>10</w:t>
            </w:r>
            <w:r>
              <w:rPr>
                <w:noProof/>
                <w:webHidden/>
              </w:rPr>
              <w:fldChar w:fldCharType="end"/>
            </w:r>
          </w:hyperlink>
        </w:p>
        <w:p w14:paraId="0BD323F5" w14:textId="2526984E" w:rsidR="004F3B80" w:rsidRDefault="004F3B80">
          <w:pPr>
            <w:pStyle w:val="TOC2"/>
            <w:tabs>
              <w:tab w:val="right" w:leader="dot" w:pos="9350"/>
            </w:tabs>
            <w:rPr>
              <w:rFonts w:asciiTheme="minorHAnsi" w:eastAsiaTheme="minorEastAsia" w:hAnsiTheme="minorHAnsi"/>
              <w:noProof/>
              <w:sz w:val="22"/>
              <w:lang w:val="en-US"/>
            </w:rPr>
          </w:pPr>
          <w:hyperlink w:anchor="_Toc90238637" w:history="1">
            <w:r w:rsidRPr="001843F8">
              <w:rPr>
                <w:rStyle w:val="Hyperlink"/>
                <w:noProof/>
              </w:rPr>
              <w:t>Bargaining power of buyers</w:t>
            </w:r>
            <w:r>
              <w:rPr>
                <w:noProof/>
                <w:webHidden/>
              </w:rPr>
              <w:tab/>
            </w:r>
            <w:r>
              <w:rPr>
                <w:noProof/>
                <w:webHidden/>
              </w:rPr>
              <w:fldChar w:fldCharType="begin"/>
            </w:r>
            <w:r>
              <w:rPr>
                <w:noProof/>
                <w:webHidden/>
              </w:rPr>
              <w:instrText xml:space="preserve"> PAGEREF _Toc90238637 \h </w:instrText>
            </w:r>
            <w:r>
              <w:rPr>
                <w:noProof/>
                <w:webHidden/>
              </w:rPr>
            </w:r>
            <w:r>
              <w:rPr>
                <w:noProof/>
                <w:webHidden/>
              </w:rPr>
              <w:fldChar w:fldCharType="separate"/>
            </w:r>
            <w:r>
              <w:rPr>
                <w:noProof/>
                <w:webHidden/>
              </w:rPr>
              <w:t>10</w:t>
            </w:r>
            <w:r>
              <w:rPr>
                <w:noProof/>
                <w:webHidden/>
              </w:rPr>
              <w:fldChar w:fldCharType="end"/>
            </w:r>
          </w:hyperlink>
        </w:p>
        <w:p w14:paraId="3E1719FD" w14:textId="64B42D42" w:rsidR="004F3B80" w:rsidRDefault="004F3B80">
          <w:pPr>
            <w:pStyle w:val="TOC2"/>
            <w:tabs>
              <w:tab w:val="right" w:leader="dot" w:pos="9350"/>
            </w:tabs>
            <w:rPr>
              <w:rFonts w:asciiTheme="minorHAnsi" w:eastAsiaTheme="minorEastAsia" w:hAnsiTheme="minorHAnsi"/>
              <w:noProof/>
              <w:sz w:val="22"/>
              <w:lang w:val="en-US"/>
            </w:rPr>
          </w:pPr>
          <w:hyperlink w:anchor="_Toc90238638" w:history="1">
            <w:r w:rsidRPr="001843F8">
              <w:rPr>
                <w:rStyle w:val="Hyperlink"/>
                <w:noProof/>
              </w:rPr>
              <w:t>Supplier bargaining power</w:t>
            </w:r>
            <w:r>
              <w:rPr>
                <w:noProof/>
                <w:webHidden/>
              </w:rPr>
              <w:tab/>
            </w:r>
            <w:r>
              <w:rPr>
                <w:noProof/>
                <w:webHidden/>
              </w:rPr>
              <w:fldChar w:fldCharType="begin"/>
            </w:r>
            <w:r>
              <w:rPr>
                <w:noProof/>
                <w:webHidden/>
              </w:rPr>
              <w:instrText xml:space="preserve"> PAGEREF _Toc90238638 \h </w:instrText>
            </w:r>
            <w:r>
              <w:rPr>
                <w:noProof/>
                <w:webHidden/>
              </w:rPr>
            </w:r>
            <w:r>
              <w:rPr>
                <w:noProof/>
                <w:webHidden/>
              </w:rPr>
              <w:fldChar w:fldCharType="separate"/>
            </w:r>
            <w:r>
              <w:rPr>
                <w:noProof/>
                <w:webHidden/>
              </w:rPr>
              <w:t>10</w:t>
            </w:r>
            <w:r>
              <w:rPr>
                <w:noProof/>
                <w:webHidden/>
              </w:rPr>
              <w:fldChar w:fldCharType="end"/>
            </w:r>
          </w:hyperlink>
        </w:p>
        <w:p w14:paraId="174CCA4A" w14:textId="7B6BE359" w:rsidR="004F3B80" w:rsidRDefault="004F3B80">
          <w:pPr>
            <w:pStyle w:val="TOC1"/>
            <w:rPr>
              <w:rFonts w:asciiTheme="minorHAnsi" w:eastAsiaTheme="minorEastAsia" w:hAnsiTheme="minorHAnsi"/>
              <w:noProof/>
              <w:sz w:val="22"/>
              <w:lang w:val="en-US"/>
            </w:rPr>
          </w:pPr>
          <w:hyperlink w:anchor="_Toc90238639" w:history="1">
            <w:r w:rsidRPr="001843F8">
              <w:rPr>
                <w:rStyle w:val="Hyperlink"/>
                <w:noProof/>
              </w:rPr>
              <w:t>Conclusion</w:t>
            </w:r>
            <w:r>
              <w:rPr>
                <w:noProof/>
                <w:webHidden/>
              </w:rPr>
              <w:tab/>
            </w:r>
            <w:r>
              <w:rPr>
                <w:noProof/>
                <w:webHidden/>
              </w:rPr>
              <w:fldChar w:fldCharType="begin"/>
            </w:r>
            <w:r>
              <w:rPr>
                <w:noProof/>
                <w:webHidden/>
              </w:rPr>
              <w:instrText xml:space="preserve"> PAGEREF _Toc90238639 \h </w:instrText>
            </w:r>
            <w:r>
              <w:rPr>
                <w:noProof/>
                <w:webHidden/>
              </w:rPr>
            </w:r>
            <w:r>
              <w:rPr>
                <w:noProof/>
                <w:webHidden/>
              </w:rPr>
              <w:fldChar w:fldCharType="separate"/>
            </w:r>
            <w:r>
              <w:rPr>
                <w:noProof/>
                <w:webHidden/>
              </w:rPr>
              <w:t>11</w:t>
            </w:r>
            <w:r>
              <w:rPr>
                <w:noProof/>
                <w:webHidden/>
              </w:rPr>
              <w:fldChar w:fldCharType="end"/>
            </w:r>
          </w:hyperlink>
        </w:p>
        <w:p w14:paraId="77F94861" w14:textId="5B768E32" w:rsidR="004F3B80" w:rsidRDefault="004F3B80">
          <w:pPr>
            <w:pStyle w:val="TOC1"/>
            <w:rPr>
              <w:rFonts w:asciiTheme="minorHAnsi" w:eastAsiaTheme="minorEastAsia" w:hAnsiTheme="minorHAnsi"/>
              <w:noProof/>
              <w:sz w:val="22"/>
              <w:lang w:val="en-US"/>
            </w:rPr>
          </w:pPr>
          <w:hyperlink w:anchor="_Toc90238640" w:history="1">
            <w:r w:rsidRPr="001843F8">
              <w:rPr>
                <w:rStyle w:val="Hyperlink"/>
                <w:noProof/>
              </w:rPr>
              <w:t>References</w:t>
            </w:r>
            <w:r>
              <w:rPr>
                <w:noProof/>
                <w:webHidden/>
              </w:rPr>
              <w:tab/>
            </w:r>
            <w:r>
              <w:rPr>
                <w:noProof/>
                <w:webHidden/>
              </w:rPr>
              <w:fldChar w:fldCharType="begin"/>
            </w:r>
            <w:r>
              <w:rPr>
                <w:noProof/>
                <w:webHidden/>
              </w:rPr>
              <w:instrText xml:space="preserve"> PAGEREF _Toc90238640 \h </w:instrText>
            </w:r>
            <w:r>
              <w:rPr>
                <w:noProof/>
                <w:webHidden/>
              </w:rPr>
            </w:r>
            <w:r>
              <w:rPr>
                <w:noProof/>
                <w:webHidden/>
              </w:rPr>
              <w:fldChar w:fldCharType="separate"/>
            </w:r>
            <w:r>
              <w:rPr>
                <w:noProof/>
                <w:webHidden/>
              </w:rPr>
              <w:t>12</w:t>
            </w:r>
            <w:r>
              <w:rPr>
                <w:noProof/>
                <w:webHidden/>
              </w:rPr>
              <w:fldChar w:fldCharType="end"/>
            </w:r>
          </w:hyperlink>
        </w:p>
        <w:p w14:paraId="00F05BDA" w14:textId="315AA6BA" w:rsidR="004C0ECE" w:rsidRPr="00F23BA7" w:rsidRDefault="00B7684D" w:rsidP="004C0ECE">
          <w:r>
            <w:rPr>
              <w:b/>
              <w:bCs/>
              <w:noProof/>
            </w:rPr>
            <w:fldChar w:fldCharType="end"/>
          </w:r>
        </w:p>
      </w:sdtContent>
    </w:sdt>
    <w:p w14:paraId="00F05BDB" w14:textId="77777777" w:rsidR="00846663" w:rsidRPr="00C75088" w:rsidRDefault="004C0ECE" w:rsidP="00BB51AE">
      <w:pPr>
        <w:pStyle w:val="Heading1"/>
        <w:rPr>
          <w:b/>
        </w:rPr>
      </w:pPr>
      <w:bookmarkStart w:id="0" w:name="_Toc90238619"/>
      <w:r w:rsidRPr="00BB51AE">
        <w:lastRenderedPageBreak/>
        <w:t>Introduction</w:t>
      </w:r>
      <w:bookmarkEnd w:id="0"/>
    </w:p>
    <w:p w14:paraId="00F05BDC" w14:textId="4A6FE8F0" w:rsidR="004C0ECE" w:rsidRDefault="004C0ECE" w:rsidP="00B7684D">
      <w:r>
        <w:t>Environment</w:t>
      </w:r>
      <w:r w:rsidR="00457F65">
        <w:t>al</w:t>
      </w:r>
      <w:r>
        <w:t xml:space="preserve"> analysis </w:t>
      </w:r>
      <w:r w:rsidR="001B6525">
        <w:t>refers to</w:t>
      </w:r>
      <w:r>
        <w:t xml:space="preserve"> </w:t>
      </w:r>
      <w:r w:rsidR="001B6525">
        <w:t>the</w:t>
      </w:r>
      <w:r>
        <w:t xml:space="preserve"> set of to</w:t>
      </w:r>
      <w:r w:rsidR="001B6525">
        <w:t>ols</w:t>
      </w:r>
      <w:r>
        <w:t xml:space="preserve"> that examines all the elements of internal and external </w:t>
      </w:r>
      <w:r w:rsidR="001B6525">
        <w:t>forces of a business</w:t>
      </w:r>
      <w:r>
        <w:t xml:space="preserve"> that have an impact on the performance of the organisation.</w:t>
      </w:r>
      <w:r w:rsidR="001B72BF">
        <w:t xml:space="preserve"> </w:t>
      </w:r>
      <w:r w:rsidR="001B6525">
        <w:t>Each</w:t>
      </w:r>
      <w:r w:rsidR="001B72BF">
        <w:t xml:space="preserve"> organisation</w:t>
      </w:r>
      <w:r w:rsidR="001B6525">
        <w:t xml:space="preserve"> is</w:t>
      </w:r>
      <w:r w:rsidR="001B72BF">
        <w:t xml:space="preserve"> affect</w:t>
      </w:r>
      <w:r w:rsidR="001B6525">
        <w:t>ed</w:t>
      </w:r>
      <w:r w:rsidR="001B72BF">
        <w:t xml:space="preserve"> </w:t>
      </w:r>
      <w:r w:rsidR="001B6525">
        <w:t>significantly</w:t>
      </w:r>
      <w:r w:rsidR="001B72BF">
        <w:t xml:space="preserve"> by the factors of the </w:t>
      </w:r>
      <w:r w:rsidR="001B6525">
        <w:t>external and internal business environment</w:t>
      </w:r>
      <w:r w:rsidR="001B72BF">
        <w:t>. In</w:t>
      </w:r>
      <w:r w:rsidR="00457F65">
        <w:t xml:space="preserve"> </w:t>
      </w:r>
      <w:r w:rsidR="00B7684D">
        <w:t xml:space="preserve">the </w:t>
      </w:r>
      <w:r w:rsidR="00457F65">
        <w:t>automobile industry</w:t>
      </w:r>
      <w:r w:rsidR="00B7684D">
        <w:t>,</w:t>
      </w:r>
      <w:r w:rsidR="00457F65">
        <w:t xml:space="preserve"> there </w:t>
      </w:r>
      <w:r w:rsidR="00B7684D">
        <w:t xml:space="preserve">are </w:t>
      </w:r>
      <w:r w:rsidR="00457F65">
        <w:t xml:space="preserve">many </w:t>
      </w:r>
      <w:r w:rsidR="001B6525">
        <w:t>factors</w:t>
      </w:r>
      <w:r w:rsidR="00043C65">
        <w:t xml:space="preserve"> and among them,</w:t>
      </w:r>
      <w:r w:rsidR="00457F65">
        <w:t xml:space="preserve"> some are internal and some</w:t>
      </w:r>
      <w:r w:rsidR="00043C65">
        <w:t xml:space="preserve"> are</w:t>
      </w:r>
      <w:r w:rsidR="00457F65">
        <w:t xml:space="preserve"> external. </w:t>
      </w:r>
      <w:r w:rsidR="009F4197">
        <w:t>In the business</w:t>
      </w:r>
      <w:r w:rsidR="00457F65">
        <w:t xml:space="preserve"> environment analysis</w:t>
      </w:r>
      <w:r w:rsidR="009F4197">
        <w:t xml:space="preserve"> of </w:t>
      </w:r>
      <w:r w:rsidR="009C48FC">
        <w:t xml:space="preserve">the </w:t>
      </w:r>
      <w:r w:rsidR="009F4197">
        <w:t>Automobile industry,</w:t>
      </w:r>
      <w:r w:rsidR="00457F65">
        <w:t xml:space="preserve"> after examin</w:t>
      </w:r>
      <w:r w:rsidR="00B7684D">
        <w:t>ing</w:t>
      </w:r>
      <w:r w:rsidR="00457F65">
        <w:t xml:space="preserve"> the factors</w:t>
      </w:r>
      <w:r w:rsidR="00B7684D">
        <w:t>,</w:t>
      </w:r>
      <w:r w:rsidR="00457F65">
        <w:t xml:space="preserve"> it will get adequate information and then provide the information to the strategic planners to conduct the information and forecasting trends for </w:t>
      </w:r>
      <w:r w:rsidR="00B7684D">
        <w:t xml:space="preserve">the </w:t>
      </w:r>
      <w:r w:rsidR="00457F65">
        <w:t xml:space="preserve">future and set up </w:t>
      </w:r>
      <w:r w:rsidR="00B7684D">
        <w:t xml:space="preserve">the </w:t>
      </w:r>
      <w:r w:rsidR="00457F65">
        <w:t>organizational goal.</w:t>
      </w:r>
      <w:r w:rsidR="00A86410">
        <w:t xml:space="preserve"> This repo</w:t>
      </w:r>
      <w:r w:rsidR="00457F65">
        <w:t xml:space="preserve">rt will work with </w:t>
      </w:r>
      <w:r w:rsidR="00A42A35">
        <w:t>Jaguar a well-placed automobile industry in the UK. It will collect information about Jaguar then examines its internal and external factors. Then it will a</w:t>
      </w:r>
      <w:r w:rsidR="00393A19">
        <w:t>naly</w:t>
      </w:r>
      <w:r w:rsidR="00A42A35">
        <w:t>se the industries strengths, weaknesses, opportunities and threats through SWOT</w:t>
      </w:r>
      <w:r w:rsidR="00393A19">
        <w:t xml:space="preserve"> analysis, then it will analyse Porter’s five</w:t>
      </w:r>
      <w:r w:rsidR="009A11DB">
        <w:t xml:space="preserve"> forces of automobile analysis (</w:t>
      </w:r>
      <w:proofErr w:type="spellStart"/>
      <w:r w:rsidR="009A11DB" w:rsidRPr="00BD350F">
        <w:t>Wetherly</w:t>
      </w:r>
      <w:proofErr w:type="spellEnd"/>
      <w:r w:rsidR="009A11DB" w:rsidRPr="00BD350F">
        <w:t xml:space="preserve"> and Otter, 2014</w:t>
      </w:r>
      <w:r w:rsidR="009A11DB">
        <w:t>).</w:t>
      </w:r>
    </w:p>
    <w:p w14:paraId="67E1DAF4" w14:textId="77777777" w:rsidR="00BB51AE" w:rsidRDefault="00BB51AE" w:rsidP="00B7684D"/>
    <w:p w14:paraId="4ABDD6AF" w14:textId="77777777" w:rsidR="00BB51AE" w:rsidRDefault="00BB51AE" w:rsidP="00B7684D"/>
    <w:p w14:paraId="34DF7CEC" w14:textId="77777777" w:rsidR="00BB51AE" w:rsidRDefault="00BB51AE" w:rsidP="00C75088">
      <w:pPr>
        <w:pStyle w:val="Heading1"/>
        <w:rPr>
          <w:b/>
        </w:rPr>
        <w:sectPr w:rsidR="00BB51AE">
          <w:pgSz w:w="12240" w:h="15840"/>
          <w:pgMar w:top="1440" w:right="1440" w:bottom="1440" w:left="1440" w:header="720" w:footer="720" w:gutter="0"/>
          <w:cols w:space="720"/>
          <w:docGrid w:linePitch="360"/>
        </w:sectPr>
      </w:pPr>
    </w:p>
    <w:p w14:paraId="00F05BDD" w14:textId="77777777" w:rsidR="00393A19" w:rsidRPr="00C75088" w:rsidRDefault="00393A19" w:rsidP="00BB51AE">
      <w:pPr>
        <w:pStyle w:val="Heading1"/>
        <w:rPr>
          <w:b/>
        </w:rPr>
      </w:pPr>
      <w:bookmarkStart w:id="1" w:name="_Toc90238620"/>
      <w:r w:rsidRPr="00C75088">
        <w:lastRenderedPageBreak/>
        <w:t xml:space="preserve">Major forces that are </w:t>
      </w:r>
      <w:r w:rsidRPr="00BB51AE">
        <w:t>affecting</w:t>
      </w:r>
      <w:r w:rsidRPr="00C75088">
        <w:t xml:space="preserve"> the automobile industry</w:t>
      </w:r>
      <w:bookmarkEnd w:id="1"/>
    </w:p>
    <w:p w14:paraId="00F05BDF" w14:textId="42482E28" w:rsidR="002B77B0" w:rsidRDefault="00B7684D" w:rsidP="00B7684D">
      <w:r>
        <w:t>The a</w:t>
      </w:r>
      <w:r w:rsidR="002B77B0">
        <w:t xml:space="preserve">utomobile industry is not a single company </w:t>
      </w:r>
      <w:r>
        <w:t>that</w:t>
      </w:r>
      <w:r w:rsidR="002B77B0">
        <w:t xml:space="preserve"> make final products by its self on the other hand it’s coagulation of different company or organisations </w:t>
      </w:r>
      <w:r>
        <w:t>that</w:t>
      </w:r>
      <w:r w:rsidR="002B77B0">
        <w:t xml:space="preserve"> make different parts and then assemble all the parts and then the final products. </w:t>
      </w:r>
      <w:r>
        <w:t>The a</w:t>
      </w:r>
      <w:r w:rsidR="002B77B0">
        <w:t xml:space="preserve">utomobile industry </w:t>
      </w:r>
      <w:r>
        <w:t xml:space="preserve">is </w:t>
      </w:r>
      <w:r w:rsidR="002B77B0">
        <w:t>involved in the shape, design, and development of motor vehicles.</w:t>
      </w:r>
      <w:r w:rsidR="00B2104A">
        <w:t xml:space="preserve"> Then it collects all the parts of </w:t>
      </w:r>
      <w:r>
        <w:t xml:space="preserve">the </w:t>
      </w:r>
      <w:r w:rsidR="00B2104A">
        <w:t xml:space="preserve">automobile </w:t>
      </w:r>
      <w:r w:rsidR="00887A1B">
        <w:t xml:space="preserve">then get the final products. In </w:t>
      </w:r>
      <w:r>
        <w:t xml:space="preserve">the </w:t>
      </w:r>
      <w:r w:rsidR="00887A1B">
        <w:t xml:space="preserve">United </w:t>
      </w:r>
      <w:r>
        <w:t>K</w:t>
      </w:r>
      <w:r w:rsidR="00887A1B">
        <w:t>ingdom</w:t>
      </w:r>
      <w:r>
        <w:t>,</w:t>
      </w:r>
      <w:r w:rsidR="00887A1B">
        <w:t xml:space="preserve"> several automobile </w:t>
      </w:r>
      <w:r w:rsidR="00C44E22">
        <w:t>companies</w:t>
      </w:r>
      <w:r w:rsidR="00887A1B">
        <w:t xml:space="preserve"> are operating their businesses. For operating their business automobile industry must consider some rules and regulations and maintain all business standard</w:t>
      </w:r>
      <w:r>
        <w:t>s</w:t>
      </w:r>
      <w:r w:rsidR="00887A1B">
        <w:t xml:space="preserve"> as well as follow laws in terms of </w:t>
      </w:r>
      <w:r w:rsidR="001B72BF">
        <w:t>Export and import</w:t>
      </w:r>
      <w:r w:rsidR="00887A1B">
        <w:t xml:space="preserve">. </w:t>
      </w:r>
      <w:r>
        <w:t>Many factors</w:t>
      </w:r>
      <w:r w:rsidR="00887A1B">
        <w:t xml:space="preserve"> affect the industry some are Favourable for operating </w:t>
      </w:r>
      <w:r>
        <w:t>their</w:t>
      </w:r>
      <w:r w:rsidR="00887A1B">
        <w:t xml:space="preserve"> activities and other</w:t>
      </w:r>
      <w:r>
        <w:t>s</w:t>
      </w:r>
      <w:r w:rsidR="00887A1B">
        <w:t xml:space="preserve"> are unfavourable. </w:t>
      </w:r>
      <w:proofErr w:type="gramStart"/>
      <w:r w:rsidR="00887A1B">
        <w:t>So</w:t>
      </w:r>
      <w:proofErr w:type="gramEnd"/>
      <w:r w:rsidR="00887A1B">
        <w:t xml:space="preserve"> factors work as an invisible</w:t>
      </w:r>
      <w:r w:rsidR="00C44E22">
        <w:t xml:space="preserve"> </w:t>
      </w:r>
      <w:r w:rsidR="00887A1B">
        <w:t>Ha</w:t>
      </w:r>
      <w:r w:rsidR="009A11DB">
        <w:t>nd (</w:t>
      </w:r>
      <w:r w:rsidR="009A11DB" w:rsidRPr="00BD350F">
        <w:t>Black</w:t>
      </w:r>
      <w:r w:rsidR="009A11DB">
        <w:t xml:space="preserve"> </w:t>
      </w:r>
      <w:r w:rsidR="00C44E22" w:rsidRPr="00C44E22">
        <w:rPr>
          <w:i/>
          <w:iCs/>
        </w:rPr>
        <w:t>e</w:t>
      </w:r>
      <w:r w:rsidR="009A11DB" w:rsidRPr="00C44E22">
        <w:rPr>
          <w:i/>
          <w:iCs/>
        </w:rPr>
        <w:t xml:space="preserve">t </w:t>
      </w:r>
      <w:r w:rsidR="00C44E22" w:rsidRPr="00C44E22">
        <w:rPr>
          <w:i/>
          <w:iCs/>
        </w:rPr>
        <w:t>a</w:t>
      </w:r>
      <w:r w:rsidR="009A11DB" w:rsidRPr="00C44E22">
        <w:rPr>
          <w:i/>
          <w:iCs/>
        </w:rPr>
        <w:t>l</w:t>
      </w:r>
      <w:r w:rsidR="00C44E22" w:rsidRPr="00C44E22">
        <w:rPr>
          <w:i/>
          <w:iCs/>
        </w:rPr>
        <w:t>.</w:t>
      </w:r>
      <w:r w:rsidR="009A11DB" w:rsidRPr="00C44E22">
        <w:rPr>
          <w:i/>
          <w:iCs/>
        </w:rPr>
        <w:t>,</w:t>
      </w:r>
      <w:r w:rsidR="00C44E22" w:rsidRPr="00C44E22">
        <w:rPr>
          <w:i/>
          <w:iCs/>
        </w:rPr>
        <w:t xml:space="preserve"> </w:t>
      </w:r>
      <w:r w:rsidR="009A11DB">
        <w:t>2010).</w:t>
      </w:r>
    </w:p>
    <w:p w14:paraId="00F05BE0" w14:textId="77777777" w:rsidR="002B77B0" w:rsidRPr="00C75088" w:rsidRDefault="002B77B0" w:rsidP="00BB51AE">
      <w:pPr>
        <w:pStyle w:val="Heading1"/>
        <w:rPr>
          <w:b/>
        </w:rPr>
      </w:pPr>
      <w:bookmarkStart w:id="2" w:name="_Toc90238621"/>
      <w:r w:rsidRPr="00C75088">
        <w:t xml:space="preserve">Swot </w:t>
      </w:r>
      <w:r w:rsidRPr="00BB51AE">
        <w:t>analysis</w:t>
      </w:r>
      <w:r w:rsidRPr="00C75088">
        <w:t xml:space="preserve"> of automobile industry</w:t>
      </w:r>
      <w:bookmarkEnd w:id="2"/>
    </w:p>
    <w:p w14:paraId="00F05BE2" w14:textId="042BC2DE" w:rsidR="007B46A4" w:rsidRDefault="0022535A" w:rsidP="000766D4">
      <w:r>
        <w:t>SWOT analysis is a mo</w:t>
      </w:r>
      <w:r w:rsidR="00B7684D">
        <w:t>u</w:t>
      </w:r>
      <w:r>
        <w:t xml:space="preserve">ld of </w:t>
      </w:r>
      <w:r w:rsidR="00B7684D">
        <w:t xml:space="preserve">the </w:t>
      </w:r>
      <w:r>
        <w:t>set</w:t>
      </w:r>
      <w:r w:rsidR="00B107C1">
        <w:t>, which is</w:t>
      </w:r>
      <w:r>
        <w:t xml:space="preserve"> used to assess the industries strengths, weaknesses, opportunities and threats. </w:t>
      </w:r>
      <w:r w:rsidR="00B7684D">
        <w:t>The s</w:t>
      </w:r>
      <w:r>
        <w:t xml:space="preserve">wot analysis will examine the internal and external factors and set up a standard and then evaluate the current state of the industry. in </w:t>
      </w:r>
      <w:r w:rsidR="00B7684D">
        <w:t xml:space="preserve">the </w:t>
      </w:r>
      <w:r>
        <w:t>UK there are many automobile industr</w:t>
      </w:r>
      <w:r w:rsidR="00B7684D">
        <w:t>ies</w:t>
      </w:r>
      <w:r>
        <w:t xml:space="preserve"> are operating their business. In operating their business they face many problems and threats. Some are internal and some external in the course of operating their activities they analyse the industries internal </w:t>
      </w:r>
      <w:r w:rsidR="007B46A4">
        <w:t>and external factors. The SWOT analysis of the automobile industry i</w:t>
      </w:r>
      <w:r w:rsidR="00B7684D">
        <w:t>s</w:t>
      </w:r>
      <w:r w:rsidR="007B46A4">
        <w:t xml:space="preserve"> given below-</w:t>
      </w:r>
    </w:p>
    <w:p w14:paraId="00F05BE3" w14:textId="77777777" w:rsidR="00B2104A" w:rsidRDefault="007B46A4" w:rsidP="00B7684D">
      <w:pPr>
        <w:spacing w:after="200"/>
        <w:jc w:val="center"/>
      </w:pPr>
      <w:r>
        <w:rPr>
          <w:noProof/>
          <w:lang w:val="en-US"/>
        </w:rPr>
        <w:drawing>
          <wp:inline distT="0" distB="0" distL="0" distR="0" wp14:anchorId="00F05C24" wp14:editId="3FDE60A9">
            <wp:extent cx="3727450" cy="2172519"/>
            <wp:effectExtent l="0" t="0" r="6350" b="0"/>
            <wp:docPr id="1" name="Picture 1" descr="What are The Elements of a SWOT Analysis? - GlobalTranz Enterprises, L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Elements of a SWOT Analysis? - GlobalTranz Enterprises, LL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1525" cy="2180723"/>
                    </a:xfrm>
                    <a:prstGeom prst="rect">
                      <a:avLst/>
                    </a:prstGeom>
                    <a:noFill/>
                    <a:ln>
                      <a:noFill/>
                    </a:ln>
                  </pic:spPr>
                </pic:pic>
              </a:graphicData>
            </a:graphic>
          </wp:inline>
        </w:drawing>
      </w:r>
    </w:p>
    <w:p w14:paraId="00F05BE4" w14:textId="05A8508F" w:rsidR="00393A19" w:rsidRDefault="007B46A4" w:rsidP="000766D4">
      <w:pPr>
        <w:jc w:val="center"/>
      </w:pPr>
      <w:r>
        <w:t>Figure: SWOT analysis</w:t>
      </w:r>
      <w:r w:rsidR="00267A64">
        <w:rPr>
          <w:rFonts w:ascii="Arial" w:hAnsi="Arial" w:cs="Arial"/>
          <w:color w:val="202124"/>
          <w:shd w:val="clear" w:color="auto" w:fill="FFFFFF"/>
        </w:rPr>
        <w:t xml:space="preserve"> </w:t>
      </w:r>
      <w:r w:rsidR="009A11DB">
        <w:rPr>
          <w:rFonts w:ascii="Arial" w:hAnsi="Arial" w:cs="Arial"/>
          <w:color w:val="202124"/>
          <w:shd w:val="clear" w:color="auto" w:fill="FFFFFF"/>
        </w:rPr>
        <w:t>(</w:t>
      </w:r>
      <w:proofErr w:type="spellStart"/>
      <w:r w:rsidR="009A11DB">
        <w:rPr>
          <w:rFonts w:ascii="Arial" w:hAnsi="Arial" w:cs="Arial"/>
          <w:color w:val="222222"/>
          <w:sz w:val="20"/>
          <w:szCs w:val="20"/>
          <w:shd w:val="clear" w:color="auto" w:fill="FFFFFF"/>
        </w:rPr>
        <w:t>Zhikang</w:t>
      </w:r>
      <w:proofErr w:type="spellEnd"/>
      <w:r w:rsidR="009A11DB">
        <w:rPr>
          <w:rFonts w:ascii="Arial" w:hAnsi="Arial" w:cs="Arial"/>
          <w:color w:val="222222"/>
          <w:sz w:val="20"/>
          <w:szCs w:val="20"/>
          <w:shd w:val="clear" w:color="auto" w:fill="FFFFFF"/>
        </w:rPr>
        <w:t>, 2017</w:t>
      </w:r>
      <w:r w:rsidR="00B2104A">
        <w:rPr>
          <w:rFonts w:ascii="Arial" w:hAnsi="Arial" w:cs="Arial"/>
          <w:color w:val="202124"/>
          <w:shd w:val="clear" w:color="auto" w:fill="FFFFFF"/>
        </w:rPr>
        <w:t>)</w:t>
      </w:r>
    </w:p>
    <w:p w14:paraId="00F05BE5" w14:textId="77777777" w:rsidR="005C3B2A" w:rsidRDefault="005C3B2A" w:rsidP="00C75088">
      <w:pPr>
        <w:pStyle w:val="Heading2"/>
      </w:pPr>
      <w:bookmarkStart w:id="3" w:name="_Toc90238622"/>
      <w:r>
        <w:lastRenderedPageBreak/>
        <w:t>Strengths</w:t>
      </w:r>
      <w:bookmarkEnd w:id="3"/>
    </w:p>
    <w:p w14:paraId="00F05BE6" w14:textId="63E4C010" w:rsidR="0088731E" w:rsidRDefault="00B107C1" w:rsidP="00B7684D">
      <w:r>
        <w:t>There are m</w:t>
      </w:r>
      <w:r w:rsidR="00B7684D">
        <w:t>any factors</w:t>
      </w:r>
      <w:r>
        <w:t xml:space="preserve"> available that</w:t>
      </w:r>
      <w:r w:rsidR="00932E6F">
        <w:t xml:space="preserve"> affect the operating activities of </w:t>
      </w:r>
      <w:r w:rsidR="00B7684D">
        <w:t xml:space="preserve">the </w:t>
      </w:r>
      <w:r w:rsidR="00932E6F">
        <w:t xml:space="preserve">automobile industry. in </w:t>
      </w:r>
      <w:r w:rsidR="00B7684D">
        <w:t xml:space="preserve">the </w:t>
      </w:r>
      <w:r w:rsidR="00932E6F">
        <w:t xml:space="preserve">United </w:t>
      </w:r>
      <w:r w:rsidR="00B7684D">
        <w:t>K</w:t>
      </w:r>
      <w:r w:rsidR="00932E6F">
        <w:t>ingdom</w:t>
      </w:r>
      <w:r w:rsidR="00B7684D">
        <w:t>,</w:t>
      </w:r>
      <w:r w:rsidR="00932E6F">
        <w:t xml:space="preserve"> </w:t>
      </w:r>
      <w:r w:rsidR="00B7684D">
        <w:t xml:space="preserve">several automobile </w:t>
      </w:r>
      <w:r>
        <w:t>companies</w:t>
      </w:r>
      <w:r w:rsidR="00B7684D">
        <w:t xml:space="preserve"> are</w:t>
      </w:r>
      <w:r w:rsidR="00932E6F">
        <w:t xml:space="preserve"> operating their business. Jaguar is a well-established industry in the </w:t>
      </w:r>
      <w:r w:rsidR="001B72BF">
        <w:t>United Kingdom</w:t>
      </w:r>
      <w:r w:rsidR="00932E6F">
        <w:t>.</w:t>
      </w:r>
      <w:r w:rsidR="0088731E">
        <w:t xml:space="preserve"> Jaguar has some </w:t>
      </w:r>
      <w:r w:rsidR="001B72BF">
        <w:t>strengths</w:t>
      </w:r>
      <w:r w:rsidR="0088731E">
        <w:t xml:space="preserve"> which help them to operate their business and help to achieve their goal. The main strengths of Jaguar are –popularity, workforce, barriers to market entry, brand value. Jaguar’s popularity is one of the biggest for them to achieve their target easily. Jaguar work</w:t>
      </w:r>
      <w:r w:rsidR="00B7684D">
        <w:t xml:space="preserve">force </w:t>
      </w:r>
      <w:r w:rsidR="0088731E">
        <w:t xml:space="preserve">has </w:t>
      </w:r>
      <w:r w:rsidR="00B7684D">
        <w:t xml:space="preserve">a </w:t>
      </w:r>
      <w:r w:rsidR="0088731E">
        <w:t>highly skilled workforce for this reason they can assure highly services to its consumers. Moreover</w:t>
      </w:r>
      <w:r w:rsidR="00B7684D">
        <w:t>,</w:t>
      </w:r>
      <w:r w:rsidR="0088731E">
        <w:t xml:space="preserve"> Jaguar has created another level of brand value for </w:t>
      </w:r>
      <w:r w:rsidR="001B72BF">
        <w:t>this;</w:t>
      </w:r>
      <w:r w:rsidR="0088731E">
        <w:t xml:space="preserve"> </w:t>
      </w:r>
      <w:r w:rsidR="001B72BF">
        <w:t>new entrants can’t</w:t>
      </w:r>
      <w:r w:rsidR="0088731E">
        <w:t xml:space="preserve"> enter into the market</w:t>
      </w:r>
      <w:r w:rsidR="001B72BF">
        <w:t xml:space="preserve"> easily</w:t>
      </w:r>
      <w:r w:rsidR="0088731E">
        <w:t xml:space="preserve"> and compete with Jaguar. All the above</w:t>
      </w:r>
      <w:r w:rsidR="00B7684D">
        <w:t>-</w:t>
      </w:r>
      <w:r w:rsidR="0088731E">
        <w:t xml:space="preserve">mentioned factors are favourable to Jaguar and help the industry to achieve </w:t>
      </w:r>
      <w:r w:rsidR="00B7684D">
        <w:t>its</w:t>
      </w:r>
      <w:r w:rsidR="009A11DB">
        <w:t xml:space="preserve"> target goal (</w:t>
      </w:r>
      <w:r w:rsidR="009A11DB">
        <w:rPr>
          <w:rFonts w:ascii="Arial" w:hAnsi="Arial" w:cs="Arial"/>
          <w:color w:val="000000"/>
          <w:sz w:val="20"/>
          <w:szCs w:val="20"/>
          <w:shd w:val="clear" w:color="auto" w:fill="FFFFFF"/>
        </w:rPr>
        <w:t>Davis, 2019).</w:t>
      </w:r>
    </w:p>
    <w:p w14:paraId="00F05BE7" w14:textId="77777777" w:rsidR="0088731E" w:rsidRDefault="0088731E" w:rsidP="00C75088">
      <w:pPr>
        <w:pStyle w:val="Heading2"/>
      </w:pPr>
      <w:bookmarkStart w:id="4" w:name="_Toc90238623"/>
      <w:r w:rsidRPr="0088731E">
        <w:t>Weaknesses</w:t>
      </w:r>
      <w:bookmarkEnd w:id="4"/>
    </w:p>
    <w:p w14:paraId="00F05BE8" w14:textId="2A5F82DD" w:rsidR="0088731E" w:rsidRDefault="00122136" w:rsidP="00B7684D">
      <w:r>
        <w:t xml:space="preserve">Weaknesses are the factors </w:t>
      </w:r>
      <w:r w:rsidR="00B7684D">
        <w:t>that</w:t>
      </w:r>
      <w:r>
        <w:t xml:space="preserve"> make the operation complex and flinch </w:t>
      </w:r>
      <w:r w:rsidR="00CE3D07">
        <w:t>then the industry must find out the weaknesses and take necessary steps to alleviate the weaknesses and grow up the industry.</w:t>
      </w:r>
      <w:r w:rsidR="009D2B87">
        <w:t xml:space="preserve"> </w:t>
      </w:r>
      <w:r w:rsidR="00CE3D07">
        <w:t xml:space="preserve">Though many factors are in favour </w:t>
      </w:r>
      <w:r w:rsidR="001B72BF">
        <w:t xml:space="preserve">of </w:t>
      </w:r>
      <w:r w:rsidR="00B7684D">
        <w:t xml:space="preserve">the </w:t>
      </w:r>
      <w:r w:rsidR="00CE3D07">
        <w:t>automobile ind</w:t>
      </w:r>
      <w:r w:rsidR="001B72BF">
        <w:t>ustry to operate their business, s</w:t>
      </w:r>
      <w:r w:rsidR="00CE3D07">
        <w:t xml:space="preserve">ome </w:t>
      </w:r>
      <w:r w:rsidR="002867C1">
        <w:t xml:space="preserve">internal factors are adverse for </w:t>
      </w:r>
      <w:r w:rsidR="00B7684D">
        <w:t xml:space="preserve">the </w:t>
      </w:r>
      <w:r w:rsidR="001B72BF">
        <w:t>automobile industry. J</w:t>
      </w:r>
      <w:r w:rsidR="002867C1">
        <w:t>aguar has many factors which are unfavourable which creat</w:t>
      </w:r>
      <w:r w:rsidR="00B7684D">
        <w:t>e</w:t>
      </w:r>
      <w:r w:rsidR="002867C1">
        <w:t xml:space="preserve">s many challenges to the industry to achieve their targets. Jaguar’s main weaknesses are – product range, popularity, dependency on few models. </w:t>
      </w:r>
      <w:r w:rsidR="005A52BC">
        <w:t xml:space="preserve">Though Jaguar is a well-established automobile industry in the </w:t>
      </w:r>
      <w:r w:rsidR="001B72BF">
        <w:t>United Kingdom</w:t>
      </w:r>
      <w:r w:rsidR="005A52BC">
        <w:t xml:space="preserve"> it has a few range</w:t>
      </w:r>
      <w:r w:rsidR="00B7684D">
        <w:t>s</w:t>
      </w:r>
      <w:r w:rsidR="005A52BC">
        <w:t xml:space="preserve"> of automobile</w:t>
      </w:r>
      <w:r w:rsidR="00B7684D">
        <w:t>s</w:t>
      </w:r>
      <w:r w:rsidR="005A52BC">
        <w:t xml:space="preserve"> that’s why Jaguar </w:t>
      </w:r>
      <w:r w:rsidR="001B72BF">
        <w:t>cannot</w:t>
      </w:r>
      <w:r w:rsidR="005A52BC">
        <w:t xml:space="preserve"> meet up the consumer needs properly. Moreover</w:t>
      </w:r>
      <w:r w:rsidR="00B7684D">
        <w:t>,</w:t>
      </w:r>
      <w:r w:rsidR="005A52BC">
        <w:t xml:space="preserve"> Jaguar is popular in </w:t>
      </w:r>
      <w:r w:rsidR="00B7684D">
        <w:t xml:space="preserve">the </w:t>
      </w:r>
      <w:r w:rsidR="005A52BC">
        <w:t>UK but not that popular in other countr</w:t>
      </w:r>
      <w:r w:rsidR="00B7684D">
        <w:t>ies</w:t>
      </w:r>
      <w:r w:rsidR="005A52BC">
        <w:t xml:space="preserve">. Another weakness of jaguar is </w:t>
      </w:r>
      <w:r w:rsidR="00B7684D">
        <w:t xml:space="preserve">a </w:t>
      </w:r>
      <w:r w:rsidR="005A52BC">
        <w:t xml:space="preserve">dependency on </w:t>
      </w:r>
      <w:r w:rsidR="00B7684D">
        <w:t xml:space="preserve">a </w:t>
      </w:r>
      <w:r w:rsidR="005A52BC">
        <w:t>few models.</w:t>
      </w:r>
    </w:p>
    <w:p w14:paraId="00F05BE9" w14:textId="77777777" w:rsidR="005A52BC" w:rsidRDefault="005A52BC" w:rsidP="00C75088">
      <w:pPr>
        <w:pStyle w:val="Heading2"/>
      </w:pPr>
      <w:bookmarkStart w:id="5" w:name="_Toc90238624"/>
      <w:r>
        <w:t>Opportunities</w:t>
      </w:r>
      <w:bookmarkEnd w:id="5"/>
    </w:p>
    <w:p w14:paraId="00F05BEA" w14:textId="6B53F516" w:rsidR="00257050" w:rsidRDefault="005A52BC" w:rsidP="00B7684D">
      <w:r>
        <w:t xml:space="preserve">In </w:t>
      </w:r>
      <w:r w:rsidR="00B7684D">
        <w:t xml:space="preserve">the </w:t>
      </w:r>
      <w:r>
        <w:t>business environment</w:t>
      </w:r>
      <w:r w:rsidR="00B7684D">
        <w:t>,</w:t>
      </w:r>
      <w:r>
        <w:t xml:space="preserve"> some factors are internal and some are external factors. An industry </w:t>
      </w:r>
      <w:r w:rsidR="009D2B87">
        <w:t>cannot</w:t>
      </w:r>
      <w:r>
        <w:t xml:space="preserve"> control the external factors and external factors affect the industry indirectly. Moreover</w:t>
      </w:r>
      <w:r w:rsidR="00B7684D">
        <w:t>,</w:t>
      </w:r>
      <w:r>
        <w:t xml:space="preserve"> </w:t>
      </w:r>
      <w:r w:rsidR="005D2853">
        <w:t xml:space="preserve">external factors can create opportunities as well as threats. In </w:t>
      </w:r>
      <w:r w:rsidR="00B7684D">
        <w:t xml:space="preserve">the </w:t>
      </w:r>
      <w:r w:rsidR="005D2853">
        <w:t xml:space="preserve">automobile industry technologies are developing day by day moreover many new markets are emerging and the </w:t>
      </w:r>
      <w:r w:rsidR="009A2461">
        <w:t>increasing income of the people (</w:t>
      </w:r>
      <w:r w:rsidR="009A2461" w:rsidRPr="00BD350F">
        <w:t xml:space="preserve">Hashim, </w:t>
      </w:r>
      <w:r w:rsidR="009A2461">
        <w:t>2021).</w:t>
      </w:r>
      <w:r w:rsidR="005D2853">
        <w:t xml:space="preserve"> Jaguar should rely on new technologies to attract the target market and jaguar has </w:t>
      </w:r>
      <w:r w:rsidR="00B7684D">
        <w:t xml:space="preserve">a </w:t>
      </w:r>
      <w:r w:rsidR="005D2853">
        <w:t xml:space="preserve">new market because in India and china the demand </w:t>
      </w:r>
      <w:r w:rsidR="00B7684D">
        <w:t>for</w:t>
      </w:r>
      <w:r w:rsidR="005D2853">
        <w:t xml:space="preserve"> jaguar’s automobile</w:t>
      </w:r>
      <w:r w:rsidR="00B7684D">
        <w:t>s</w:t>
      </w:r>
      <w:r w:rsidR="005D2853">
        <w:t xml:space="preserve"> is increasing rapidly. That’s why Jaguar should grab the opportunity to </w:t>
      </w:r>
      <w:r w:rsidR="005D2853">
        <w:lastRenderedPageBreak/>
        <w:t xml:space="preserve">meet up the new market demand. Jaguar has only </w:t>
      </w:r>
      <w:r w:rsidR="00B7684D">
        <w:t xml:space="preserve">a </w:t>
      </w:r>
      <w:r w:rsidR="005D2853">
        <w:t>few models that</w:t>
      </w:r>
      <w:r w:rsidR="00B7684D">
        <w:t xml:space="preserve"> are</w:t>
      </w:r>
      <w:r w:rsidR="005D2853">
        <w:t xml:space="preserve"> why </w:t>
      </w:r>
      <w:r w:rsidR="001B72BF">
        <w:t>cannot</w:t>
      </w:r>
      <w:r w:rsidR="005D2853">
        <w:t xml:space="preserve"> meet up all consumers need Jaguar should work on </w:t>
      </w:r>
      <w:r w:rsidR="00B7684D">
        <w:t>developing</w:t>
      </w:r>
      <w:r w:rsidR="009A11DB">
        <w:t xml:space="preserve"> new brand models</w:t>
      </w:r>
      <w:r w:rsidR="00A52224">
        <w:t xml:space="preserve"> </w:t>
      </w:r>
      <w:r w:rsidR="009A11DB">
        <w:t>(</w:t>
      </w:r>
      <w:r w:rsidR="009A11DB">
        <w:rPr>
          <w:rFonts w:ascii="Arial" w:hAnsi="Arial" w:cs="Arial"/>
          <w:color w:val="222222"/>
          <w:sz w:val="20"/>
          <w:szCs w:val="20"/>
          <w:shd w:val="clear" w:color="auto" w:fill="FFFFFF"/>
        </w:rPr>
        <w:t xml:space="preserve">Lucky and </w:t>
      </w:r>
      <w:proofErr w:type="spellStart"/>
      <w:r w:rsidR="009A11DB">
        <w:rPr>
          <w:rFonts w:ascii="Arial" w:hAnsi="Arial" w:cs="Arial"/>
          <w:color w:val="222222"/>
          <w:sz w:val="20"/>
          <w:szCs w:val="20"/>
          <w:shd w:val="clear" w:color="auto" w:fill="FFFFFF"/>
        </w:rPr>
        <w:t>Takim</w:t>
      </w:r>
      <w:proofErr w:type="spellEnd"/>
      <w:r w:rsidR="009A11DB">
        <w:rPr>
          <w:rFonts w:ascii="Arial" w:hAnsi="Arial" w:cs="Arial"/>
          <w:color w:val="222222"/>
          <w:sz w:val="20"/>
          <w:szCs w:val="20"/>
          <w:shd w:val="clear" w:color="auto" w:fill="FFFFFF"/>
        </w:rPr>
        <w:t>, 2015).</w:t>
      </w:r>
    </w:p>
    <w:p w14:paraId="00F05BEB" w14:textId="77777777" w:rsidR="00257050" w:rsidRDefault="00257050" w:rsidP="00C75088">
      <w:pPr>
        <w:pStyle w:val="Heading2"/>
      </w:pPr>
      <w:bookmarkStart w:id="6" w:name="_Toc90238625"/>
      <w:r>
        <w:t>Threats</w:t>
      </w:r>
      <w:bookmarkEnd w:id="6"/>
    </w:p>
    <w:p w14:paraId="00F05BEC" w14:textId="63B40389" w:rsidR="00257050" w:rsidRDefault="00257050" w:rsidP="00B7684D">
      <w:r>
        <w:t>External factors can create both op</w:t>
      </w:r>
      <w:r w:rsidR="00C56499">
        <w:t xml:space="preserve">portunities and threats, industry </w:t>
      </w:r>
      <w:r w:rsidR="001B72BF">
        <w:t>cannot</w:t>
      </w:r>
      <w:r w:rsidR="00C56499">
        <w:t xml:space="preserve"> control the external factors. Threats are the factors </w:t>
      </w:r>
      <w:r w:rsidR="00B7684D">
        <w:t>that</w:t>
      </w:r>
      <w:r w:rsidR="00C56499">
        <w:t xml:space="preserve"> are unfavourable and affect indirectly. In </w:t>
      </w:r>
      <w:r w:rsidR="00B7684D">
        <w:t xml:space="preserve">the </w:t>
      </w:r>
      <w:r w:rsidR="00C56499">
        <w:t xml:space="preserve">United </w:t>
      </w:r>
      <w:r w:rsidR="00B7684D">
        <w:t>K</w:t>
      </w:r>
      <w:r w:rsidR="00C56499">
        <w:t>ingdom</w:t>
      </w:r>
      <w:r w:rsidR="00B7684D">
        <w:t>,</w:t>
      </w:r>
      <w:r w:rsidR="00C56499">
        <w:t xml:space="preserve"> the automobile industry also face</w:t>
      </w:r>
      <w:r w:rsidR="00B7684D">
        <w:t>s</w:t>
      </w:r>
      <w:r w:rsidR="00C56499">
        <w:t xml:space="preserve"> many threats. In </w:t>
      </w:r>
      <w:r w:rsidR="00B7684D">
        <w:t xml:space="preserve">the </w:t>
      </w:r>
      <w:r w:rsidR="00C56499">
        <w:t>UK</w:t>
      </w:r>
      <w:r w:rsidR="005F3E80">
        <w:t>,</w:t>
      </w:r>
      <w:r w:rsidR="00C56499">
        <w:t xml:space="preserve"> </w:t>
      </w:r>
      <w:r w:rsidR="009C48FC">
        <w:t xml:space="preserve">the </w:t>
      </w:r>
      <w:r w:rsidR="00C56499">
        <w:t>automobile</w:t>
      </w:r>
      <w:r w:rsidR="005F3E80">
        <w:t xml:space="preserve"> industry</w:t>
      </w:r>
      <w:r w:rsidR="00C56499">
        <w:t xml:space="preserve"> </w:t>
      </w:r>
      <w:r w:rsidR="005F3E80">
        <w:t>is</w:t>
      </w:r>
      <w:r w:rsidR="00C56499">
        <w:t xml:space="preserve"> developing rapidly and adapting </w:t>
      </w:r>
      <w:r w:rsidR="00B7684D">
        <w:t>to</w:t>
      </w:r>
      <w:r w:rsidR="00C56499">
        <w:t xml:space="preserve"> new technologies. As a result</w:t>
      </w:r>
      <w:r w:rsidR="00B7684D">
        <w:t>,</w:t>
      </w:r>
      <w:r w:rsidR="00C56499">
        <w:t xml:space="preserve"> it creates many new threats </w:t>
      </w:r>
      <w:r w:rsidR="005F3E80">
        <w:t>as well</w:t>
      </w:r>
      <w:r w:rsidR="00C56499">
        <w:t xml:space="preserve">. Competition, changing government and environmental policies, increasing raw materials cost. Their many competitors of </w:t>
      </w:r>
      <w:r w:rsidR="001B72BF">
        <w:t>jaguar are</w:t>
      </w:r>
      <w:r w:rsidR="00C56499">
        <w:t xml:space="preserve"> such as Aston </w:t>
      </w:r>
      <w:r w:rsidR="00B7684D">
        <w:t>M</w:t>
      </w:r>
      <w:r w:rsidR="00C56499">
        <w:t xml:space="preserve">artin, </w:t>
      </w:r>
      <w:r w:rsidR="001B72BF">
        <w:t>Bentley</w:t>
      </w:r>
      <w:r w:rsidR="00C56499">
        <w:t xml:space="preserve"> </w:t>
      </w:r>
      <w:r w:rsidR="001B72BF">
        <w:t>M</w:t>
      </w:r>
      <w:r w:rsidR="00C56499">
        <w:t>otors, Audi etc</w:t>
      </w:r>
      <w:r w:rsidR="0025715C">
        <w:t>.</w:t>
      </w:r>
      <w:r w:rsidR="00B7684D">
        <w:t xml:space="preserve"> </w:t>
      </w:r>
      <w:r w:rsidR="0025715C">
        <w:t>All the above</w:t>
      </w:r>
      <w:r w:rsidR="00B7684D">
        <w:t>-</w:t>
      </w:r>
      <w:r w:rsidR="0025715C">
        <w:t xml:space="preserve">mentioned automobile industry </w:t>
      </w:r>
      <w:r w:rsidR="001B72BF">
        <w:t>operates</w:t>
      </w:r>
      <w:r w:rsidR="0025715C">
        <w:t xml:space="preserve"> their business in the same market with </w:t>
      </w:r>
      <w:r w:rsidR="00B7684D">
        <w:t xml:space="preserve">the </w:t>
      </w:r>
      <w:r w:rsidR="0025715C">
        <w:t xml:space="preserve">same target consumers. All the industry </w:t>
      </w:r>
      <w:r w:rsidR="001B72BF">
        <w:t xml:space="preserve">is </w:t>
      </w:r>
      <w:r w:rsidR="0025715C">
        <w:t xml:space="preserve">developing their services to retain their market as well as attract new consumers. Another threat </w:t>
      </w:r>
      <w:r w:rsidR="00B7684D">
        <w:t xml:space="preserve">is </w:t>
      </w:r>
      <w:r w:rsidR="0025715C">
        <w:t>the increasing cost of raw materials.</w:t>
      </w:r>
    </w:p>
    <w:p w14:paraId="215AB997" w14:textId="77777777" w:rsidR="00BB51AE" w:rsidRDefault="00BB51AE" w:rsidP="00B7684D"/>
    <w:p w14:paraId="308EA069" w14:textId="77777777" w:rsidR="00BB51AE" w:rsidRDefault="00BB51AE" w:rsidP="00C75088">
      <w:pPr>
        <w:pStyle w:val="Heading1"/>
        <w:rPr>
          <w:b/>
        </w:rPr>
        <w:sectPr w:rsidR="00BB51AE">
          <w:pgSz w:w="12240" w:h="15840"/>
          <w:pgMar w:top="1440" w:right="1440" w:bottom="1440" w:left="1440" w:header="720" w:footer="720" w:gutter="0"/>
          <w:cols w:space="720"/>
          <w:docGrid w:linePitch="360"/>
        </w:sectPr>
      </w:pPr>
    </w:p>
    <w:p w14:paraId="00F05BED" w14:textId="57D1423B" w:rsidR="0025715C" w:rsidRPr="00C75088" w:rsidRDefault="0025715C" w:rsidP="00BB51AE">
      <w:pPr>
        <w:pStyle w:val="Heading1"/>
        <w:rPr>
          <w:b/>
        </w:rPr>
      </w:pPr>
      <w:bookmarkStart w:id="7" w:name="_Toc90238626"/>
      <w:r w:rsidRPr="00C75088">
        <w:lastRenderedPageBreak/>
        <w:t>P</w:t>
      </w:r>
      <w:r w:rsidR="005F3E80">
        <w:rPr>
          <w:b/>
        </w:rPr>
        <w:t>ESTEL</w:t>
      </w:r>
      <w:r w:rsidRPr="00C75088">
        <w:t xml:space="preserve"> </w:t>
      </w:r>
      <w:r w:rsidRPr="00BB51AE">
        <w:t>analysis</w:t>
      </w:r>
      <w:r w:rsidRPr="00C75088">
        <w:t xml:space="preserve"> of automobile industry</w:t>
      </w:r>
      <w:bookmarkEnd w:id="7"/>
    </w:p>
    <w:p w14:paraId="00F05BEF" w14:textId="0BF889EC" w:rsidR="005469EB" w:rsidRDefault="005F3E80" w:rsidP="00BB51AE">
      <w:r>
        <w:t>PESTEL</w:t>
      </w:r>
      <w:r w:rsidR="005469EB">
        <w:t xml:space="preserve"> analysis provide</w:t>
      </w:r>
      <w:r w:rsidR="009C48FC">
        <w:t>s</w:t>
      </w:r>
      <w:r w:rsidR="005469EB">
        <w:t xml:space="preserve"> </w:t>
      </w:r>
      <w:r w:rsidR="00B7684D">
        <w:t xml:space="preserve">a </w:t>
      </w:r>
      <w:r w:rsidR="005469EB">
        <w:t>better and much comprehensive view of the external factors that affect the operation of an industry indirectly. The below Pestel analysis will provide information about Pestel’s automobile industry.</w:t>
      </w:r>
    </w:p>
    <w:p w14:paraId="00F05BF0" w14:textId="77777777" w:rsidR="005469EB" w:rsidRDefault="005469EB" w:rsidP="00C75088">
      <w:pPr>
        <w:pStyle w:val="Heading2"/>
      </w:pPr>
      <w:bookmarkStart w:id="8" w:name="_Toc90238627"/>
      <w:r>
        <w:t>Political factors</w:t>
      </w:r>
      <w:bookmarkEnd w:id="8"/>
    </w:p>
    <w:p w14:paraId="3FE1BD60" w14:textId="77777777" w:rsidR="00021930" w:rsidRDefault="005469EB" w:rsidP="00B21DCF">
      <w:r>
        <w:t xml:space="preserve">Political factors are very important in every sphere of </w:t>
      </w:r>
      <w:r w:rsidR="00032D8F">
        <w:t>business. Jaguar</w:t>
      </w:r>
      <w:r w:rsidR="00021930">
        <w:t>’s</w:t>
      </w:r>
      <w:r w:rsidR="00032D8F">
        <w:t xml:space="preserve"> many operating</w:t>
      </w:r>
      <w:r w:rsidR="00112A83">
        <w:t xml:space="preserve"> activities</w:t>
      </w:r>
      <w:r w:rsidR="00021930">
        <w:t xml:space="preserve"> </w:t>
      </w:r>
      <w:r>
        <w:t>are gr</w:t>
      </w:r>
      <w:r w:rsidR="00112A83">
        <w:t>eatly affected by political factors. Whether the jaguar wants to expand their car manufacturing factories and also the tax</w:t>
      </w:r>
      <w:r w:rsidR="00032D8F">
        <w:t xml:space="preserve"> rate on automobile</w:t>
      </w:r>
      <w:r w:rsidR="00B7684D">
        <w:t>s</w:t>
      </w:r>
      <w:r w:rsidR="00032D8F">
        <w:t xml:space="preserve"> affect the decision of Jaguar. And many others government rules and regulations affect the activity of </w:t>
      </w:r>
      <w:r w:rsidR="00B7684D">
        <w:t xml:space="preserve">the </w:t>
      </w:r>
      <w:r w:rsidR="00032D8F">
        <w:t>automobile industry.</w:t>
      </w:r>
    </w:p>
    <w:p w14:paraId="00F05BF2" w14:textId="56596E1A" w:rsidR="005C3B2A" w:rsidRDefault="005469EB" w:rsidP="00021930">
      <w:pPr>
        <w:pStyle w:val="NoSpacing"/>
      </w:pPr>
      <w:r>
        <w:rPr>
          <w:noProof/>
        </w:rPr>
        <w:drawing>
          <wp:inline distT="0" distB="0" distL="0" distR="0" wp14:anchorId="00F05C26" wp14:editId="00F05C27">
            <wp:extent cx="4411233" cy="2762054"/>
            <wp:effectExtent l="0" t="0" r="8890" b="635"/>
            <wp:docPr id="4" name="Picture 4" descr="What is PESTEL and how does it help your organization succ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ESTEL and how does it help your organization succe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25324" cy="2770877"/>
                    </a:xfrm>
                    <a:prstGeom prst="rect">
                      <a:avLst/>
                    </a:prstGeom>
                    <a:noFill/>
                    <a:ln>
                      <a:noFill/>
                    </a:ln>
                  </pic:spPr>
                </pic:pic>
              </a:graphicData>
            </a:graphic>
          </wp:inline>
        </w:drawing>
      </w:r>
    </w:p>
    <w:p w14:paraId="00F05BF3" w14:textId="47492C31" w:rsidR="005469EB" w:rsidRDefault="005469EB" w:rsidP="000766D4">
      <w:pPr>
        <w:jc w:val="center"/>
      </w:pPr>
      <w:r>
        <w:t xml:space="preserve">Figure: Pestel </w:t>
      </w:r>
      <w:r w:rsidR="00B21DCF">
        <w:t>analysis (</w:t>
      </w:r>
      <w:proofErr w:type="spellStart"/>
      <w:r w:rsidR="00267A64">
        <w:rPr>
          <w:rFonts w:ascii="Arial" w:hAnsi="Arial" w:cs="Arial"/>
          <w:color w:val="222222"/>
          <w:sz w:val="20"/>
          <w:szCs w:val="20"/>
          <w:shd w:val="clear" w:color="auto" w:fill="FFFFFF"/>
        </w:rPr>
        <w:t>Yüksel</w:t>
      </w:r>
      <w:proofErr w:type="spellEnd"/>
      <w:r w:rsidR="00F207C4">
        <w:rPr>
          <w:rFonts w:ascii="Arial" w:hAnsi="Arial" w:cs="Arial"/>
          <w:color w:val="222222"/>
          <w:sz w:val="20"/>
          <w:szCs w:val="20"/>
          <w:shd w:val="clear" w:color="auto" w:fill="FFFFFF"/>
        </w:rPr>
        <w:t>, 2012)</w:t>
      </w:r>
    </w:p>
    <w:p w14:paraId="00F05BF4" w14:textId="77777777" w:rsidR="00032D8F" w:rsidRDefault="00032D8F" w:rsidP="00C75088">
      <w:pPr>
        <w:pStyle w:val="Heading2"/>
      </w:pPr>
      <w:bookmarkStart w:id="9" w:name="_Toc90238628"/>
      <w:r>
        <w:t>Economic factors</w:t>
      </w:r>
      <w:bookmarkEnd w:id="9"/>
    </w:p>
    <w:p w14:paraId="00F05BF5" w14:textId="445A2B1C" w:rsidR="00032D8F" w:rsidRDefault="00032D8F" w:rsidP="00B7684D">
      <w:r>
        <w:t xml:space="preserve">In </w:t>
      </w:r>
      <w:r w:rsidR="00B7684D">
        <w:t xml:space="preserve">the </w:t>
      </w:r>
      <w:r>
        <w:t>automobile industry</w:t>
      </w:r>
      <w:r w:rsidR="00B7684D">
        <w:t>,</w:t>
      </w:r>
      <w:r>
        <w:t xml:space="preserve"> the economic factors affect the most. In </w:t>
      </w:r>
      <w:r w:rsidR="00B7684D">
        <w:t xml:space="preserve">the </w:t>
      </w:r>
      <w:r w:rsidR="00B21DCF">
        <w:t>United Kingdom</w:t>
      </w:r>
      <w:r w:rsidR="00B7684D">
        <w:t>,</w:t>
      </w:r>
      <w:r>
        <w:t xml:space="preserve"> the government also invest capital in </w:t>
      </w:r>
      <w:r w:rsidR="00B7684D">
        <w:t xml:space="preserve">the </w:t>
      </w:r>
      <w:r>
        <w:t xml:space="preserve">automobile industry. the amount of capital invested by </w:t>
      </w:r>
      <w:r w:rsidR="00B7684D">
        <w:t xml:space="preserve">the </w:t>
      </w:r>
      <w:r>
        <w:t xml:space="preserve">government affect the automobile industry any increase or decrease </w:t>
      </w:r>
      <w:r w:rsidR="00B7684D">
        <w:t xml:space="preserve">in </w:t>
      </w:r>
      <w:r>
        <w:t>the invested capital affect</w:t>
      </w:r>
      <w:r w:rsidR="00B7684D">
        <w:t>s</w:t>
      </w:r>
      <w:r>
        <w:t xml:space="preserve"> the activities of </w:t>
      </w:r>
      <w:r w:rsidR="00B7684D">
        <w:t xml:space="preserve">the </w:t>
      </w:r>
      <w:r>
        <w:t>automobile industry. Another factor inflation which affect</w:t>
      </w:r>
      <w:r w:rsidR="00B7684D">
        <w:t>s</w:t>
      </w:r>
      <w:r>
        <w:t xml:space="preserve"> the most inflation force the industry to increase the price of </w:t>
      </w:r>
      <w:r w:rsidR="00B7684D">
        <w:t xml:space="preserve">the </w:t>
      </w:r>
      <w:r>
        <w:t>automobile.</w:t>
      </w:r>
    </w:p>
    <w:p w14:paraId="00F05BF6" w14:textId="77777777" w:rsidR="00032D8F" w:rsidRDefault="00032D8F" w:rsidP="00C75088">
      <w:pPr>
        <w:pStyle w:val="Heading2"/>
      </w:pPr>
      <w:bookmarkStart w:id="10" w:name="_Toc90238629"/>
      <w:r>
        <w:lastRenderedPageBreak/>
        <w:t>Social factors</w:t>
      </w:r>
      <w:bookmarkEnd w:id="10"/>
    </w:p>
    <w:p w14:paraId="00F05BF7" w14:textId="0E7E3F58" w:rsidR="0087104F" w:rsidRDefault="00D618CA" w:rsidP="00FE7228">
      <w:pPr>
        <w:pStyle w:val="NormalWeb"/>
        <w:spacing w:before="0" w:beforeAutospacing="0" w:after="80" w:afterAutospacing="0" w:line="360" w:lineRule="auto"/>
      </w:pPr>
      <w:r>
        <w:t>Social factors affect many decision</w:t>
      </w:r>
      <w:r w:rsidR="00B7684D">
        <w:t>s</w:t>
      </w:r>
      <w:r>
        <w:t xml:space="preserve"> of the industry as well as the decision of consumers. Society trends are ever</w:t>
      </w:r>
      <w:r w:rsidR="00B7684D">
        <w:t>-</w:t>
      </w:r>
      <w:r>
        <w:t xml:space="preserve">changing to retain the market companies like Jaguar should find out the change and make </w:t>
      </w:r>
      <w:r w:rsidR="00B7684D">
        <w:t xml:space="preserve">the </w:t>
      </w:r>
      <w:r>
        <w:t>decision according to the changing situations.  Jaguar also consider</w:t>
      </w:r>
      <w:r w:rsidR="00B7684D">
        <w:t>s</w:t>
      </w:r>
      <w:r>
        <w:t xml:space="preserve"> the religious value and beliefs of the people working in the in</w:t>
      </w:r>
      <w:r w:rsidR="0087104F">
        <w:t>dustry as well as the consumers</w:t>
      </w:r>
      <w:r w:rsidR="0087104F">
        <w:rPr>
          <w:color w:val="000000"/>
        </w:rPr>
        <w:t> (</w:t>
      </w:r>
      <w:r w:rsidR="0087104F">
        <w:rPr>
          <w:color w:val="000000"/>
          <w:shd w:val="clear" w:color="auto" w:fill="FFFFFF"/>
        </w:rPr>
        <w:t>Mani, 2010).</w:t>
      </w:r>
    </w:p>
    <w:p w14:paraId="00F05BF8" w14:textId="77777777" w:rsidR="00032D8F" w:rsidRDefault="00032D8F" w:rsidP="00B7684D"/>
    <w:p w14:paraId="00F05BF9" w14:textId="77777777" w:rsidR="00D618CA" w:rsidRDefault="00D618CA" w:rsidP="00C75088">
      <w:pPr>
        <w:pStyle w:val="Heading2"/>
      </w:pPr>
      <w:bookmarkStart w:id="11" w:name="_Toc90238630"/>
      <w:r>
        <w:t>Technological factors</w:t>
      </w:r>
      <w:bookmarkEnd w:id="11"/>
    </w:p>
    <w:p w14:paraId="00F05BFA" w14:textId="77777777" w:rsidR="00D618CA" w:rsidRDefault="00D618CA" w:rsidP="00B7684D">
      <w:r>
        <w:t xml:space="preserve">In </w:t>
      </w:r>
      <w:r w:rsidR="00B7684D">
        <w:t xml:space="preserve">the </w:t>
      </w:r>
      <w:r>
        <w:t>automobile industry</w:t>
      </w:r>
      <w:r w:rsidR="00B7684D">
        <w:t>,</w:t>
      </w:r>
      <w:r>
        <w:t xml:space="preserve"> all the activities rely on technology and technology is developing and chang</w:t>
      </w:r>
      <w:r w:rsidR="00B7684D">
        <w:t>ing</w:t>
      </w:r>
      <w:r>
        <w:t xml:space="preserve"> life. Consumers always want to b</w:t>
      </w:r>
      <w:r w:rsidR="005D19BD">
        <w:t xml:space="preserve">uy or purchase the best product. Jaguar developing their technology and </w:t>
      </w:r>
      <w:r w:rsidR="00B7684D">
        <w:t xml:space="preserve">is </w:t>
      </w:r>
      <w:r w:rsidR="005D19BD">
        <w:t>always ready to adopt new technology to improv</w:t>
      </w:r>
      <w:r w:rsidR="00B7684D">
        <w:t>e the automobile. Nowadays J</w:t>
      </w:r>
      <w:r w:rsidR="005D19BD">
        <w:t>aguar</w:t>
      </w:r>
      <w:r w:rsidR="00B7684D">
        <w:t xml:space="preserve"> is</w:t>
      </w:r>
      <w:r w:rsidR="005D19BD">
        <w:t xml:space="preserve"> providing lightweight cars and also working on technology to lessen driving errors and safe journey</w:t>
      </w:r>
      <w:r w:rsidR="00B7684D">
        <w:t>s</w:t>
      </w:r>
      <w:r w:rsidR="005D19BD">
        <w:t>.</w:t>
      </w:r>
    </w:p>
    <w:p w14:paraId="00F05BFB" w14:textId="77777777" w:rsidR="005D19BD" w:rsidRDefault="005D19BD" w:rsidP="00C75088">
      <w:pPr>
        <w:pStyle w:val="Heading2"/>
      </w:pPr>
      <w:bookmarkStart w:id="12" w:name="_Toc90238631"/>
      <w:r>
        <w:t>Environmental factors</w:t>
      </w:r>
      <w:bookmarkEnd w:id="12"/>
    </w:p>
    <w:p w14:paraId="00F05BFC" w14:textId="77777777" w:rsidR="005D19BD" w:rsidRDefault="00EB328B" w:rsidP="00B7684D">
      <w:r>
        <w:t>Jaguar operat</w:t>
      </w:r>
      <w:r w:rsidR="00B7684D">
        <w:t>es</w:t>
      </w:r>
      <w:r>
        <w:t xml:space="preserve"> its all activities considering the environmental factors such as minimum emission and wastage,</w:t>
      </w:r>
      <w:r w:rsidR="00267A64">
        <w:t xml:space="preserve"> </w:t>
      </w:r>
      <w:r>
        <w:t>fuel</w:t>
      </w:r>
      <w:r w:rsidR="00B7684D">
        <w:t>-</w:t>
      </w:r>
      <w:r>
        <w:t xml:space="preserve">efficient car and focusing on </w:t>
      </w:r>
      <w:r w:rsidR="00B7684D">
        <w:t xml:space="preserve">the </w:t>
      </w:r>
      <w:r>
        <w:t xml:space="preserve">use of renewable energy. Jaguar creates a standard of factors </w:t>
      </w:r>
      <w:r w:rsidR="00B7684D">
        <w:t>that</w:t>
      </w:r>
      <w:r>
        <w:t xml:space="preserve"> must be consider</w:t>
      </w:r>
      <w:r w:rsidR="00B7684D">
        <w:t>ed</w:t>
      </w:r>
      <w:r>
        <w:t xml:space="preserve"> in operating their activities first all Jaguar work on assur</w:t>
      </w:r>
      <w:r w:rsidR="00B7684D">
        <w:t>ing</w:t>
      </w:r>
      <w:r>
        <w:t xml:space="preserve"> minimum emission and wastage and also developing their technologies to use renewable energy resources.</w:t>
      </w:r>
    </w:p>
    <w:p w14:paraId="00F05BFD" w14:textId="77777777" w:rsidR="00EB328B" w:rsidRDefault="00EB328B" w:rsidP="00C75088">
      <w:pPr>
        <w:pStyle w:val="Heading2"/>
      </w:pPr>
      <w:bookmarkStart w:id="13" w:name="_Toc90238632"/>
      <w:r>
        <w:t>Legal factors</w:t>
      </w:r>
      <w:bookmarkEnd w:id="13"/>
    </w:p>
    <w:p w14:paraId="00F05BFE" w14:textId="7004E486" w:rsidR="00EB328B" w:rsidRDefault="00EB328B" w:rsidP="00B7684D">
      <w:r>
        <w:t xml:space="preserve">To operate a business it must fulfil </w:t>
      </w:r>
      <w:r w:rsidR="00B640BB">
        <w:t xml:space="preserve">the laws and rules and regulations which are associated with the business. In </w:t>
      </w:r>
      <w:r w:rsidR="00B7684D">
        <w:t xml:space="preserve">the </w:t>
      </w:r>
      <w:r w:rsidR="00B640BB">
        <w:t xml:space="preserve">United </w:t>
      </w:r>
      <w:r w:rsidR="00B7684D">
        <w:t>K</w:t>
      </w:r>
      <w:r w:rsidR="00B640BB">
        <w:t>ingdom</w:t>
      </w:r>
      <w:r w:rsidR="00B7684D">
        <w:t>,</w:t>
      </w:r>
      <w:r w:rsidR="00B640BB">
        <w:t xml:space="preserve"> the automobile industries have to maintain the laws and other trade laws and many others things to carry out their business. Jaguar has to follow all rules of trade and other foreign exporting and importing rules and workforces r</w:t>
      </w:r>
      <w:r w:rsidR="00267A64">
        <w:t>elated laws and regulations etc (</w:t>
      </w:r>
      <w:proofErr w:type="spellStart"/>
      <w:r w:rsidR="00267A64">
        <w:rPr>
          <w:rFonts w:ascii="Arial" w:hAnsi="Arial" w:cs="Arial"/>
          <w:color w:val="222222"/>
          <w:sz w:val="20"/>
          <w:szCs w:val="20"/>
          <w:shd w:val="clear" w:color="auto" w:fill="FFFFFF"/>
        </w:rPr>
        <w:t>Takim</w:t>
      </w:r>
      <w:proofErr w:type="spellEnd"/>
      <w:r w:rsidR="00267A64">
        <w:rPr>
          <w:rFonts w:ascii="Arial" w:hAnsi="Arial" w:cs="Arial"/>
          <w:color w:val="222222"/>
          <w:sz w:val="20"/>
          <w:szCs w:val="20"/>
          <w:shd w:val="clear" w:color="auto" w:fill="FFFFFF"/>
        </w:rPr>
        <w:t>, 2015).</w:t>
      </w:r>
    </w:p>
    <w:p w14:paraId="6496BDBE" w14:textId="77777777" w:rsidR="00BB51AE" w:rsidRDefault="00BB51AE" w:rsidP="00C75088">
      <w:pPr>
        <w:pStyle w:val="Heading1"/>
        <w:rPr>
          <w:b/>
        </w:rPr>
        <w:sectPr w:rsidR="00BB51AE">
          <w:pgSz w:w="12240" w:h="15840"/>
          <w:pgMar w:top="1440" w:right="1440" w:bottom="1440" w:left="1440" w:header="720" w:footer="720" w:gutter="0"/>
          <w:cols w:space="720"/>
          <w:docGrid w:linePitch="360"/>
        </w:sectPr>
      </w:pPr>
    </w:p>
    <w:p w14:paraId="00F05BFF" w14:textId="77777777" w:rsidR="00B640BB" w:rsidRPr="00C75088" w:rsidRDefault="00B640BB" w:rsidP="00BB51AE">
      <w:pPr>
        <w:pStyle w:val="Heading1"/>
        <w:rPr>
          <w:b/>
        </w:rPr>
      </w:pPr>
      <w:bookmarkStart w:id="14" w:name="_Toc90238633"/>
      <w:r w:rsidRPr="00C75088">
        <w:lastRenderedPageBreak/>
        <w:t xml:space="preserve">Porter’s </w:t>
      </w:r>
      <w:r w:rsidRPr="00BB51AE">
        <w:t>five</w:t>
      </w:r>
      <w:r w:rsidRPr="00C75088">
        <w:t xml:space="preserve"> forces analysis of the automobile industry</w:t>
      </w:r>
      <w:bookmarkEnd w:id="14"/>
    </w:p>
    <w:p w14:paraId="0AF9FBFE" w14:textId="4625C19A" w:rsidR="00B47970" w:rsidRPr="00B640BB" w:rsidRDefault="00B640BB" w:rsidP="00B7684D">
      <w:r>
        <w:t xml:space="preserve">Porter’s five forces will provide a better view of </w:t>
      </w:r>
      <w:r w:rsidR="005545CE">
        <w:t>the operating environment of a competition of a business.</w:t>
      </w:r>
    </w:p>
    <w:p w14:paraId="00F05C01" w14:textId="77777777" w:rsidR="00D618CA" w:rsidRDefault="005545CE" w:rsidP="000766D4">
      <w:pPr>
        <w:jc w:val="center"/>
      </w:pPr>
      <w:r>
        <w:rPr>
          <w:noProof/>
          <w:lang w:val="en-US"/>
        </w:rPr>
        <w:drawing>
          <wp:inline distT="0" distB="0" distL="0" distR="0" wp14:anchorId="00F05C28" wp14:editId="00F05C29">
            <wp:extent cx="4374037" cy="2903456"/>
            <wp:effectExtent l="0" t="0" r="7620" b="0"/>
            <wp:docPr id="3" name="Picture 3" descr="Drive Business Strategy &amp;amp; Competitiveness with Porter&amp;#39;s Five Forces »  Disruptiv 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ive Business Strategy &amp;amp; Competitiveness with Porter&amp;#39;s Five Forces »  Disruptiv N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73692" cy="2903227"/>
                    </a:xfrm>
                    <a:prstGeom prst="rect">
                      <a:avLst/>
                    </a:prstGeom>
                    <a:noFill/>
                    <a:ln>
                      <a:noFill/>
                    </a:ln>
                  </pic:spPr>
                </pic:pic>
              </a:graphicData>
            </a:graphic>
          </wp:inline>
        </w:drawing>
      </w:r>
    </w:p>
    <w:p w14:paraId="00F05C02" w14:textId="5CAB288F" w:rsidR="00315CF3" w:rsidRDefault="00315CF3" w:rsidP="000766D4">
      <w:pPr>
        <w:jc w:val="center"/>
        <w:rPr>
          <w:color w:val="202124"/>
          <w:shd w:val="clear" w:color="auto" w:fill="FFFFFF"/>
        </w:rPr>
      </w:pPr>
      <w:r>
        <w:rPr>
          <w:rFonts w:ascii="Cambria" w:hAnsi="Cambria"/>
          <w:b/>
          <w:bCs/>
          <w:color w:val="000000"/>
        </w:rPr>
        <w:t xml:space="preserve">Figure: </w:t>
      </w:r>
      <w:r>
        <w:rPr>
          <w:color w:val="000000"/>
        </w:rPr>
        <w:t xml:space="preserve">Porter’s five </w:t>
      </w:r>
      <w:r w:rsidR="00B47970">
        <w:rPr>
          <w:color w:val="000000"/>
        </w:rPr>
        <w:t>forces (</w:t>
      </w:r>
      <w:r w:rsidR="00267A64">
        <w:rPr>
          <w:rFonts w:ascii="Arial" w:hAnsi="Arial" w:cs="Arial"/>
          <w:color w:val="222222"/>
          <w:sz w:val="20"/>
          <w:szCs w:val="20"/>
          <w:shd w:val="clear" w:color="auto" w:fill="FFFFFF"/>
        </w:rPr>
        <w:t>Rawlinson, 2016</w:t>
      </w:r>
      <w:r>
        <w:rPr>
          <w:color w:val="202124"/>
          <w:shd w:val="clear" w:color="auto" w:fill="FFFFFF"/>
        </w:rPr>
        <w:t>)</w:t>
      </w:r>
    </w:p>
    <w:p w14:paraId="00F05C03" w14:textId="77777777" w:rsidR="00315CF3" w:rsidRDefault="00647392" w:rsidP="00C75088">
      <w:pPr>
        <w:pStyle w:val="Heading2"/>
      </w:pPr>
      <w:bookmarkStart w:id="15" w:name="_Toc90238634"/>
      <w:r>
        <w:t>Rivalry</w:t>
      </w:r>
      <w:bookmarkEnd w:id="15"/>
    </w:p>
    <w:p w14:paraId="00F05C04" w14:textId="0A077364" w:rsidR="0065521C" w:rsidRDefault="0065521C" w:rsidP="00B7684D">
      <w:r>
        <w:t xml:space="preserve">Rivalry measures the state of competition with </w:t>
      </w:r>
      <w:r w:rsidR="00B7684D">
        <w:t xml:space="preserve">the </w:t>
      </w:r>
      <w:r>
        <w:t xml:space="preserve">same objectives with </w:t>
      </w:r>
      <w:r w:rsidR="00B7684D">
        <w:t xml:space="preserve">the </w:t>
      </w:r>
      <w:r>
        <w:t>same target market.</w:t>
      </w:r>
      <w:r w:rsidR="00B7684D">
        <w:t xml:space="preserve"> </w:t>
      </w:r>
      <w:r>
        <w:t xml:space="preserve">Rivalry with the current </w:t>
      </w:r>
      <w:r w:rsidR="00065172">
        <w:t>industry of Jaguar with competitors is high in the automobile industry in the United Kingdom. Jaguar’s competitors are- Audi</w:t>
      </w:r>
      <w:r w:rsidR="001D4464">
        <w:t>, Mercedes Benz, Bentley, Lamborghini etc.</w:t>
      </w:r>
      <w:r w:rsidR="003E0C84">
        <w:t xml:space="preserve"> All the above</w:t>
      </w:r>
      <w:r w:rsidR="00B7684D">
        <w:t>-</w:t>
      </w:r>
      <w:r w:rsidR="003E0C84">
        <w:t xml:space="preserve">mentioned industry are operating their activities in the same market for the same target customers with almost </w:t>
      </w:r>
      <w:r w:rsidR="00B7684D">
        <w:t xml:space="preserve">the </w:t>
      </w:r>
      <w:r w:rsidR="003E0C84">
        <w:t>same kind of quality products. Jaguar should always consider the competitors offering and take decision</w:t>
      </w:r>
      <w:r w:rsidR="00B7684D">
        <w:t>s</w:t>
      </w:r>
      <w:r w:rsidR="003E0C84">
        <w:t xml:space="preserve"> according to the change to retain its market. And jaguar face</w:t>
      </w:r>
      <w:r w:rsidR="00B7684D">
        <w:t>s</w:t>
      </w:r>
      <w:r w:rsidR="0087104F">
        <w:t xml:space="preserve"> </w:t>
      </w:r>
      <w:proofErr w:type="gramStart"/>
      <w:r w:rsidR="0087104F">
        <w:t>high</w:t>
      </w:r>
      <w:proofErr w:type="gramEnd"/>
      <w:r w:rsidR="0087104F">
        <w:t xml:space="preserve"> competitive </w:t>
      </w:r>
      <w:r w:rsidR="00B47970">
        <w:t>rivalry</w:t>
      </w:r>
      <w:r w:rsidR="00B47970">
        <w:rPr>
          <w:color w:val="000000"/>
          <w:shd w:val="clear" w:color="auto" w:fill="FFFFFF"/>
        </w:rPr>
        <w:t xml:space="preserve"> (</w:t>
      </w:r>
      <w:r w:rsidR="00B47970" w:rsidRPr="00724B24">
        <w:t>Yu and Jiang, 2020</w:t>
      </w:r>
      <w:r w:rsidR="0087104F">
        <w:rPr>
          <w:color w:val="000000"/>
          <w:shd w:val="clear" w:color="auto" w:fill="FFFFFF"/>
        </w:rPr>
        <w:t>).</w:t>
      </w:r>
    </w:p>
    <w:p w14:paraId="00F05C05" w14:textId="77777777" w:rsidR="003E0C84" w:rsidRDefault="003E0C84" w:rsidP="00C75088">
      <w:pPr>
        <w:pStyle w:val="Heading2"/>
      </w:pPr>
      <w:bookmarkStart w:id="16" w:name="_Toc90238635"/>
      <w:r>
        <w:t>the threats of new entrants</w:t>
      </w:r>
      <w:bookmarkEnd w:id="16"/>
    </w:p>
    <w:p w14:paraId="00F05C06" w14:textId="3024CAF8" w:rsidR="008F7B62" w:rsidRDefault="00B7684D" w:rsidP="00B7684D">
      <w:r>
        <w:t>The a</w:t>
      </w:r>
      <w:r w:rsidR="00D371F5">
        <w:t>utomobile industry requires a lot of capital and other resources to operate its activities.</w:t>
      </w:r>
      <w:r w:rsidR="001B72BF">
        <w:t xml:space="preserve">  C</w:t>
      </w:r>
      <w:r w:rsidR="003F4E4F">
        <w:t>omparative</w:t>
      </w:r>
      <w:r w:rsidR="001B72BF">
        <w:t>ly the</w:t>
      </w:r>
      <w:r w:rsidR="003F4E4F">
        <w:t xml:space="preserve"> </w:t>
      </w:r>
      <w:r w:rsidR="001B72BF">
        <w:t>threat of new entrants to Jaguar is</w:t>
      </w:r>
      <w:r w:rsidR="003F4E4F">
        <w:t xml:space="preserve"> very low. Jaguar is a well-established automobile industry in </w:t>
      </w:r>
      <w:r>
        <w:t xml:space="preserve">the </w:t>
      </w:r>
      <w:r w:rsidR="003F4E4F">
        <w:t>UK. For a new entrant</w:t>
      </w:r>
      <w:r>
        <w:t>,</w:t>
      </w:r>
      <w:r w:rsidR="003F4E4F">
        <w:t xml:space="preserve"> it’s very hard to manage huge capital and </w:t>
      </w:r>
      <w:r w:rsidR="008F7B62">
        <w:lastRenderedPageBreak/>
        <w:t xml:space="preserve">compete with the well-established automobile industry. The threat of new entrants </w:t>
      </w:r>
      <w:r>
        <w:t>to</w:t>
      </w:r>
      <w:r w:rsidR="008F7B62">
        <w:t xml:space="preserve"> Jaguar is very low</w:t>
      </w:r>
      <w:r w:rsidR="00B47970">
        <w:t xml:space="preserve"> (</w:t>
      </w:r>
      <w:proofErr w:type="spellStart"/>
      <w:r w:rsidR="00B47970" w:rsidRPr="00724B24">
        <w:t>Yüksel</w:t>
      </w:r>
      <w:proofErr w:type="spellEnd"/>
      <w:r w:rsidR="00B47970" w:rsidRPr="00724B24">
        <w:t>, 2012</w:t>
      </w:r>
      <w:r w:rsidR="00B47970">
        <w:t>)</w:t>
      </w:r>
      <w:r w:rsidR="008F7B62">
        <w:t>.</w:t>
      </w:r>
    </w:p>
    <w:p w14:paraId="00F05C07" w14:textId="77777777" w:rsidR="008F7B62" w:rsidRDefault="008F7B62" w:rsidP="00C75088">
      <w:pPr>
        <w:pStyle w:val="Heading2"/>
      </w:pPr>
      <w:bookmarkStart w:id="17" w:name="_Toc90238636"/>
      <w:r>
        <w:t>Threats of substitutes</w:t>
      </w:r>
      <w:bookmarkEnd w:id="17"/>
    </w:p>
    <w:p w14:paraId="00F05C08" w14:textId="71857539" w:rsidR="008F7B62" w:rsidRDefault="008F7B62" w:rsidP="00FE7228">
      <w:pPr>
        <w:pStyle w:val="NoSpacing"/>
        <w:jc w:val="both"/>
      </w:pPr>
      <w:r>
        <w:t>The threats of substitutes are very high for Jaguar. Jaguar is one of the most renowned automobile industr</w:t>
      </w:r>
      <w:r w:rsidR="00B7684D">
        <w:t>ies</w:t>
      </w:r>
      <w:r>
        <w:t xml:space="preserve"> in the </w:t>
      </w:r>
      <w:r w:rsidR="001B72BF">
        <w:t>United Kingdom</w:t>
      </w:r>
      <w:r>
        <w:t xml:space="preserve"> for its rich and luxurious automobile. In the UK there are many automobile industr</w:t>
      </w:r>
      <w:r w:rsidR="00B7684D">
        <w:t>ies</w:t>
      </w:r>
      <w:r>
        <w:t xml:space="preserve"> are operating their businesses in the same market with </w:t>
      </w:r>
      <w:r w:rsidR="00B7684D">
        <w:t xml:space="preserve">the </w:t>
      </w:r>
      <w:r>
        <w:t>same target customers.</w:t>
      </w:r>
      <w:r w:rsidR="007A26CF">
        <w:t xml:space="preserve"> Such as Bentl</w:t>
      </w:r>
      <w:r w:rsidR="00CE079E">
        <w:t>e</w:t>
      </w:r>
      <w:r w:rsidR="007A26CF">
        <w:t xml:space="preserve">y, Audi, Ford etc. So there are many substitutes are exist for the consumers. </w:t>
      </w:r>
      <w:proofErr w:type="gramStart"/>
      <w:r w:rsidR="007A26CF">
        <w:t>So</w:t>
      </w:r>
      <w:proofErr w:type="gramEnd"/>
      <w:r w:rsidR="007A26CF">
        <w:t xml:space="preserve"> the threats of substitutes are very high for jaguar</w:t>
      </w:r>
      <w:r w:rsidR="00B47970">
        <w:t xml:space="preserve"> (</w:t>
      </w:r>
      <w:r w:rsidR="00B47970" w:rsidRPr="00724B24">
        <w:t>Ramanathan</w:t>
      </w:r>
      <w:r w:rsidR="00B47970">
        <w:t xml:space="preserve"> </w:t>
      </w:r>
      <w:r w:rsidR="00B47970" w:rsidRPr="00B47970">
        <w:rPr>
          <w:i/>
          <w:iCs/>
        </w:rPr>
        <w:t>et al.,</w:t>
      </w:r>
      <w:r w:rsidR="00B47970">
        <w:t xml:space="preserve"> 2010)</w:t>
      </w:r>
      <w:r w:rsidR="007A26CF">
        <w:t>.</w:t>
      </w:r>
    </w:p>
    <w:p w14:paraId="00F05C09" w14:textId="77777777" w:rsidR="007A26CF" w:rsidRDefault="007A26CF" w:rsidP="00C75088">
      <w:pPr>
        <w:pStyle w:val="Heading2"/>
      </w:pPr>
      <w:bookmarkStart w:id="18" w:name="_Toc90238637"/>
      <w:r>
        <w:t>Bargaining power of buyers</w:t>
      </w:r>
      <w:bookmarkEnd w:id="18"/>
    </w:p>
    <w:p w14:paraId="00F05C0A" w14:textId="77777777" w:rsidR="007A26CF" w:rsidRDefault="007A26CF" w:rsidP="00B7684D">
      <w:r>
        <w:t xml:space="preserve">Bentley, Audi, Lamborghini, BMW, Porsche are competing in the same market </w:t>
      </w:r>
      <w:r w:rsidR="00B7684D">
        <w:t>as</w:t>
      </w:r>
      <w:r>
        <w:t xml:space="preserve"> Jaguar.</w:t>
      </w:r>
      <w:r w:rsidR="00CE079E">
        <w:t xml:space="preserve"> All of the above</w:t>
      </w:r>
      <w:r w:rsidR="00B7684D">
        <w:t>-</w:t>
      </w:r>
      <w:r w:rsidR="00CE079E">
        <w:t>mentioned automobile industr</w:t>
      </w:r>
      <w:r w:rsidR="00B7684D">
        <w:t>ies</w:t>
      </w:r>
      <w:r w:rsidR="00CE079E">
        <w:t xml:space="preserve"> in </w:t>
      </w:r>
      <w:r w:rsidR="00B7684D">
        <w:t xml:space="preserve">the </w:t>
      </w:r>
      <w:r w:rsidR="00CE079E">
        <w:t>UK are manufactur</w:t>
      </w:r>
      <w:r w:rsidR="00B7684D">
        <w:t>e</w:t>
      </w:r>
      <w:r w:rsidR="00CE079E">
        <w:t xml:space="preserve"> high</w:t>
      </w:r>
      <w:r w:rsidR="00B7684D">
        <w:t>-</w:t>
      </w:r>
      <w:r w:rsidR="00CE079E">
        <w:t xml:space="preserve">quality products and offer the products to </w:t>
      </w:r>
      <w:r w:rsidR="00B7684D">
        <w:t xml:space="preserve">the </w:t>
      </w:r>
      <w:r w:rsidR="00CE079E">
        <w:t xml:space="preserve">same market target customers. When the buyer wants to buy a different manufacturing companies product then the bargaining power is very high but if the buyer wants to buy the same product from </w:t>
      </w:r>
      <w:r w:rsidR="00B7684D">
        <w:t xml:space="preserve">a </w:t>
      </w:r>
      <w:r w:rsidR="00CE079E">
        <w:t xml:space="preserve">different dealer then the bargaining power of </w:t>
      </w:r>
      <w:r w:rsidR="00B7684D">
        <w:t xml:space="preserve">the </w:t>
      </w:r>
      <w:r w:rsidR="00CE079E">
        <w:t>buyer is relatively low.</w:t>
      </w:r>
    </w:p>
    <w:p w14:paraId="00F05C0B" w14:textId="77777777" w:rsidR="00CE079E" w:rsidRDefault="00CE079E" w:rsidP="00C75088">
      <w:pPr>
        <w:pStyle w:val="Heading2"/>
      </w:pPr>
      <w:bookmarkStart w:id="19" w:name="_Toc90238638"/>
      <w:r>
        <w:t>Supplier bargaining power</w:t>
      </w:r>
      <w:bookmarkEnd w:id="19"/>
      <w:r>
        <w:t xml:space="preserve"> </w:t>
      </w:r>
    </w:p>
    <w:p w14:paraId="00F05C0C" w14:textId="4346504A" w:rsidR="00CE079E" w:rsidRDefault="00B2104A" w:rsidP="00C75088">
      <w:pPr>
        <w:pStyle w:val="Style1"/>
      </w:pPr>
      <w:r>
        <w:t>Jaguar automobile industry collect</w:t>
      </w:r>
      <w:r w:rsidR="00B7684D">
        <w:t>s</w:t>
      </w:r>
      <w:r>
        <w:t xml:space="preserve"> its different parts from different suppliers and Jaguar has to import some parts from china. So here the bargaining power jaguar is relatively for the parts th</w:t>
      </w:r>
      <w:r w:rsidR="00B7684D">
        <w:t>at</w:t>
      </w:r>
      <w:r>
        <w:t xml:space="preserve"> come from china. And the other parts are produce</w:t>
      </w:r>
      <w:r w:rsidR="00B7684D">
        <w:t>d</w:t>
      </w:r>
      <w:r>
        <w:t xml:space="preserve"> in </w:t>
      </w:r>
      <w:r w:rsidR="00B7684D">
        <w:t xml:space="preserve">the </w:t>
      </w:r>
      <w:r>
        <w:t xml:space="preserve">UK here the bargaining power of </w:t>
      </w:r>
      <w:r w:rsidR="00B7684D">
        <w:t xml:space="preserve">the </w:t>
      </w:r>
      <w:r>
        <w:t>supplier is low because Jaguar can change the suppl</w:t>
      </w:r>
      <w:r w:rsidR="00B7684D">
        <w:t>i</w:t>
      </w:r>
      <w:r>
        <w:t xml:space="preserve">er at any time. </w:t>
      </w:r>
      <w:proofErr w:type="gramStart"/>
      <w:r>
        <w:t>Overall</w:t>
      </w:r>
      <w:proofErr w:type="gramEnd"/>
      <w:r>
        <w:t xml:space="preserve"> the bargaining power of supplier</w:t>
      </w:r>
      <w:r w:rsidR="00B7684D">
        <w:t>s</w:t>
      </w:r>
      <w:r>
        <w:t xml:space="preserve"> is average</w:t>
      </w:r>
      <w:r w:rsidR="009A2461">
        <w:t xml:space="preserve"> (</w:t>
      </w:r>
      <w:proofErr w:type="spellStart"/>
      <w:r w:rsidR="009A2461" w:rsidRPr="00BD350F">
        <w:t>Wetherly</w:t>
      </w:r>
      <w:proofErr w:type="spellEnd"/>
      <w:r w:rsidR="009A2461" w:rsidRPr="00BD350F">
        <w:t xml:space="preserve"> and Otter</w:t>
      </w:r>
      <w:r w:rsidR="00B47970">
        <w:t>,</w:t>
      </w:r>
      <w:r w:rsidR="009A2461" w:rsidRPr="00BD350F">
        <w:t xml:space="preserve"> 2014</w:t>
      </w:r>
      <w:r w:rsidR="009A2461">
        <w:t>).</w:t>
      </w:r>
    </w:p>
    <w:p w14:paraId="6373B11E" w14:textId="77777777" w:rsidR="00BB51AE" w:rsidRDefault="00BB51AE" w:rsidP="00C75088">
      <w:pPr>
        <w:pStyle w:val="Style1"/>
      </w:pPr>
    </w:p>
    <w:p w14:paraId="685EB8B1" w14:textId="77777777" w:rsidR="00BB51AE" w:rsidRDefault="00BB51AE" w:rsidP="00C75088">
      <w:pPr>
        <w:pStyle w:val="Heading1"/>
        <w:rPr>
          <w:b/>
        </w:rPr>
        <w:sectPr w:rsidR="00BB51AE">
          <w:pgSz w:w="12240" w:h="15840"/>
          <w:pgMar w:top="1440" w:right="1440" w:bottom="1440" w:left="1440" w:header="720" w:footer="720" w:gutter="0"/>
          <w:cols w:space="720"/>
          <w:docGrid w:linePitch="360"/>
        </w:sectPr>
      </w:pPr>
    </w:p>
    <w:p w14:paraId="00F05C0D" w14:textId="77777777" w:rsidR="00B2104A" w:rsidRPr="00C75088" w:rsidRDefault="00B2104A" w:rsidP="00BB51AE">
      <w:pPr>
        <w:pStyle w:val="Heading1"/>
        <w:rPr>
          <w:b/>
        </w:rPr>
      </w:pPr>
      <w:bookmarkStart w:id="20" w:name="_Toc90238639"/>
      <w:r w:rsidRPr="00BB51AE">
        <w:lastRenderedPageBreak/>
        <w:t>Conclusion</w:t>
      </w:r>
      <w:bookmarkEnd w:id="20"/>
    </w:p>
    <w:p w14:paraId="00F05C0E" w14:textId="77777777" w:rsidR="00887A1B" w:rsidRPr="00887A1B" w:rsidRDefault="000766D4" w:rsidP="00B7684D">
      <w:r>
        <w:t>Technologies are</w:t>
      </w:r>
      <w:r w:rsidR="00887A1B">
        <w:t xml:space="preserve"> developing with the development of technology automobile industry also developing. In the </w:t>
      </w:r>
      <w:r w:rsidR="00B7684D">
        <w:t>UK</w:t>
      </w:r>
      <w:r w:rsidR="00887A1B">
        <w:t xml:space="preserve"> the automobile industry works as a whole achieving </w:t>
      </w:r>
      <w:r w:rsidR="00B7684D">
        <w:t>its</w:t>
      </w:r>
      <w:r w:rsidR="00887A1B">
        <w:t xml:space="preserve"> goal to build a sustainable automobile industry.</w:t>
      </w:r>
      <w:r>
        <w:t xml:space="preserve"> Considering the environmental factors </w:t>
      </w:r>
      <w:proofErr w:type="spellStart"/>
      <w:r>
        <w:t>Uk</w:t>
      </w:r>
      <w:proofErr w:type="spellEnd"/>
      <w:r>
        <w:t xml:space="preserve"> government set a target from 2030 selling diesel or petrol will be illegal. Jaguar continues its activit</w:t>
      </w:r>
      <w:r w:rsidR="00B7684D">
        <w:t>i</w:t>
      </w:r>
      <w:r>
        <w:t xml:space="preserve">es by </w:t>
      </w:r>
      <w:r w:rsidR="00267A64">
        <w:t>strictly</w:t>
      </w:r>
      <w:r>
        <w:t xml:space="preserve"> maintaining all the factors as well as developing </w:t>
      </w:r>
      <w:r w:rsidR="00B7684D">
        <w:t>its</w:t>
      </w:r>
      <w:r>
        <w:t xml:space="preserve"> technologies to achieve long term goal</w:t>
      </w:r>
      <w:r w:rsidR="00B7684D">
        <w:t>s</w:t>
      </w:r>
      <w:r>
        <w:t xml:space="preserve"> and build a sustainable automobile industry. By analysing the data of Jaguar through SWOT, Pestel and Porter’s five factors we found that almost all of the factors are in favour of Jaguar. Jaguar is in a good position in </w:t>
      </w:r>
      <w:r w:rsidR="00B7684D">
        <w:t xml:space="preserve">the </w:t>
      </w:r>
      <w:r>
        <w:t>automobile industry in the UK. Jaguar should focus on developing technology and adopt new technology to build up a sustainable automobile industry.</w:t>
      </w:r>
    </w:p>
    <w:p w14:paraId="00F05C0F" w14:textId="77777777" w:rsidR="00B2104A" w:rsidRPr="00B2104A" w:rsidRDefault="00B2104A" w:rsidP="000766D4"/>
    <w:p w14:paraId="00F05C10" w14:textId="77777777" w:rsidR="00CE079E" w:rsidRPr="007A26CF" w:rsidRDefault="00CE079E" w:rsidP="000766D4"/>
    <w:p w14:paraId="00F05C11" w14:textId="77777777" w:rsidR="008F7B62" w:rsidRDefault="008F7B62" w:rsidP="00B7684D">
      <w:pPr>
        <w:pStyle w:val="NoSpacing"/>
      </w:pPr>
    </w:p>
    <w:p w14:paraId="00F05C12" w14:textId="77777777" w:rsidR="008F7B62" w:rsidRDefault="008F7B62" w:rsidP="003C4095"/>
    <w:p w14:paraId="14E0549E" w14:textId="77777777" w:rsidR="00BB51AE" w:rsidRDefault="00BB51AE" w:rsidP="00B7684D">
      <w:pPr>
        <w:pStyle w:val="Heading2"/>
        <w:sectPr w:rsidR="00BB51AE">
          <w:pgSz w:w="12240" w:h="15840"/>
          <w:pgMar w:top="1440" w:right="1440" w:bottom="1440" w:left="1440" w:header="720" w:footer="720" w:gutter="0"/>
          <w:cols w:space="720"/>
          <w:docGrid w:linePitch="360"/>
        </w:sectPr>
      </w:pPr>
    </w:p>
    <w:p w14:paraId="00F05C13" w14:textId="77777777" w:rsidR="008F7B62" w:rsidRDefault="00B7684D" w:rsidP="00BB51AE">
      <w:pPr>
        <w:pStyle w:val="Heading1"/>
      </w:pPr>
      <w:bookmarkStart w:id="21" w:name="_Toc90238640"/>
      <w:r>
        <w:lastRenderedPageBreak/>
        <w:t>References</w:t>
      </w:r>
      <w:bookmarkEnd w:id="21"/>
    </w:p>
    <w:p w14:paraId="4696CAD9" w14:textId="77777777" w:rsidR="005B570A" w:rsidRPr="00724B24" w:rsidRDefault="005B570A" w:rsidP="00724B24">
      <w:pPr>
        <w:pStyle w:val="Style1"/>
      </w:pPr>
      <w:r w:rsidRPr="00724B24">
        <w:t xml:space="preserve">Davis, S., </w:t>
      </w:r>
      <w:r>
        <w:t>(</w:t>
      </w:r>
      <w:r w:rsidRPr="00724B24">
        <w:t>2019</w:t>
      </w:r>
      <w:r>
        <w:t>)</w:t>
      </w:r>
      <w:r w:rsidRPr="00724B24">
        <w:t xml:space="preserve">. Council Post: </w:t>
      </w:r>
      <w:proofErr w:type="gramStart"/>
      <w:r w:rsidRPr="00724B24">
        <w:t>How  Can</w:t>
      </w:r>
      <w:proofErr w:type="gramEnd"/>
      <w:r w:rsidRPr="00724B24">
        <w:t xml:space="preserve"> Adapt To An Environment Of Change. [online] Forbes. Available at: &lt;https://www.forbes.com/sites/forbesagencycouncil/2017/10/12/how-can-adapt-to-an-environment-of-change/&gt; [Accessed 11 December 2019]</w:t>
      </w:r>
    </w:p>
    <w:p w14:paraId="21F0C398" w14:textId="77777777" w:rsidR="005B570A" w:rsidRPr="00724B24" w:rsidRDefault="005B570A" w:rsidP="00724B24">
      <w:pPr>
        <w:pStyle w:val="Style1"/>
      </w:pPr>
      <w:r w:rsidRPr="00724B24">
        <w:t xml:space="preserve">Lucky, B.O. and </w:t>
      </w:r>
      <w:proofErr w:type="spellStart"/>
      <w:r w:rsidRPr="00724B24">
        <w:t>Takim</w:t>
      </w:r>
      <w:proofErr w:type="spellEnd"/>
      <w:r w:rsidRPr="00724B24">
        <w:t xml:space="preserve">, S., </w:t>
      </w:r>
      <w:r>
        <w:t>(</w:t>
      </w:r>
      <w:r w:rsidRPr="00724B24">
        <w:t>2015</w:t>
      </w:r>
      <w:r>
        <w:t>)</w:t>
      </w:r>
      <w:r w:rsidRPr="00724B24">
        <w:t>. Manufacturing defects in the automobile industry, a case study of the remote causes and effects of transmission malfunctions in cars. </w:t>
      </w:r>
      <w:r w:rsidRPr="005B570A">
        <w:rPr>
          <w:i/>
          <w:iCs/>
        </w:rPr>
        <w:t>International Journal of Production Management, 2</w:t>
      </w:r>
      <w:r w:rsidRPr="00724B24">
        <w:t>(8), p.257854.</w:t>
      </w:r>
    </w:p>
    <w:p w14:paraId="2C8C731D" w14:textId="77777777" w:rsidR="005B570A" w:rsidRPr="00724B24" w:rsidRDefault="005B570A" w:rsidP="00724B24">
      <w:pPr>
        <w:pStyle w:val="Style1"/>
      </w:pPr>
      <w:r w:rsidRPr="00724B24">
        <w:t xml:space="preserve">Ramanathan, R., Black, A., Nath, P. and </w:t>
      </w:r>
      <w:proofErr w:type="spellStart"/>
      <w:r w:rsidRPr="00724B24">
        <w:t>Muyldermans</w:t>
      </w:r>
      <w:proofErr w:type="spellEnd"/>
      <w:r w:rsidRPr="00724B24">
        <w:t xml:space="preserve">, L., </w:t>
      </w:r>
      <w:r>
        <w:t>(</w:t>
      </w:r>
      <w:r w:rsidRPr="00724B24">
        <w:t>2010</w:t>
      </w:r>
      <w:r>
        <w:t>)</w:t>
      </w:r>
      <w:r w:rsidRPr="00724B24">
        <w:t>. Impact of environmental regulations on innovation and performance in the UK industrial sector. </w:t>
      </w:r>
      <w:r w:rsidRPr="00E103A4">
        <w:rPr>
          <w:i/>
          <w:iCs/>
        </w:rPr>
        <w:t>Management Decision</w:t>
      </w:r>
      <w:r w:rsidRPr="00724B24">
        <w:t>.</w:t>
      </w:r>
    </w:p>
    <w:p w14:paraId="2328F1A9" w14:textId="77777777" w:rsidR="005B570A" w:rsidRPr="00724B24" w:rsidRDefault="005B570A" w:rsidP="00724B24">
      <w:pPr>
        <w:pStyle w:val="Style1"/>
      </w:pPr>
      <w:r w:rsidRPr="00724B24">
        <w:t xml:space="preserve">Rawlinson, M. and Wells, P., </w:t>
      </w:r>
      <w:r>
        <w:t>(</w:t>
      </w:r>
      <w:r w:rsidRPr="00724B24">
        <w:t>2016</w:t>
      </w:r>
      <w:r>
        <w:t>)</w:t>
      </w:r>
      <w:r w:rsidRPr="00724B24">
        <w:t>. </w:t>
      </w:r>
      <w:r w:rsidRPr="009C48FC">
        <w:rPr>
          <w:i/>
          <w:iCs/>
        </w:rPr>
        <w:t>The new European automobile industry</w:t>
      </w:r>
      <w:r w:rsidRPr="00724B24">
        <w:t>. Springer.</w:t>
      </w:r>
    </w:p>
    <w:p w14:paraId="74CB96DD" w14:textId="77777777" w:rsidR="005B570A" w:rsidRPr="00E103A4" w:rsidRDefault="005B570A" w:rsidP="00724B24">
      <w:pPr>
        <w:pStyle w:val="Style1"/>
        <w:rPr>
          <w:i/>
          <w:iCs/>
        </w:rPr>
      </w:pPr>
      <w:proofErr w:type="spellStart"/>
      <w:r w:rsidRPr="00724B24">
        <w:t>Sathasivam</w:t>
      </w:r>
      <w:proofErr w:type="spellEnd"/>
      <w:r w:rsidRPr="00724B24">
        <w:t xml:space="preserve">, K., Hashim, R.C. and Bakar, R.A., </w:t>
      </w:r>
      <w:r>
        <w:t>(</w:t>
      </w:r>
      <w:r w:rsidRPr="00724B24">
        <w:t>2021</w:t>
      </w:r>
      <w:r>
        <w:t>)</w:t>
      </w:r>
      <w:r w:rsidRPr="00724B24">
        <w:t>. Automobile industry managers' views on their roles in environmental sustainability: a qualitative study. </w:t>
      </w:r>
      <w:r w:rsidRPr="00E103A4">
        <w:rPr>
          <w:i/>
          <w:iCs/>
        </w:rPr>
        <w:t>Management of Environmental Quality: An International Journal.</w:t>
      </w:r>
    </w:p>
    <w:p w14:paraId="41679E83" w14:textId="77777777" w:rsidR="005B570A" w:rsidRPr="00724B24" w:rsidRDefault="005B570A" w:rsidP="00724B24">
      <w:pPr>
        <w:pStyle w:val="Style1"/>
      </w:pPr>
      <w:proofErr w:type="spellStart"/>
      <w:r w:rsidRPr="00724B24">
        <w:t>Wetherly</w:t>
      </w:r>
      <w:proofErr w:type="spellEnd"/>
      <w:r w:rsidRPr="00724B24">
        <w:t xml:space="preserve">, P. and Otter, D., </w:t>
      </w:r>
      <w:r>
        <w:t>(</w:t>
      </w:r>
      <w:r w:rsidRPr="00724B24">
        <w:t>2014</w:t>
      </w:r>
      <w:r>
        <w:t>)</w:t>
      </w:r>
      <w:r w:rsidRPr="00724B24">
        <w:t>. </w:t>
      </w:r>
      <w:r w:rsidRPr="00E103A4">
        <w:rPr>
          <w:i/>
          <w:iCs/>
        </w:rPr>
        <w:t xml:space="preserve">The business environment: themes and issues in a globalizing world. </w:t>
      </w:r>
      <w:r w:rsidRPr="00724B24">
        <w:t>Oxford University Press.</w:t>
      </w:r>
    </w:p>
    <w:p w14:paraId="3F38D5BE" w14:textId="77777777" w:rsidR="005B570A" w:rsidRPr="00724B24" w:rsidRDefault="005B570A" w:rsidP="00724B24">
      <w:pPr>
        <w:pStyle w:val="Style1"/>
      </w:pPr>
      <w:r w:rsidRPr="00724B24">
        <w:t xml:space="preserve">Yu, Y. and Jiang, J., </w:t>
      </w:r>
      <w:r>
        <w:t>(</w:t>
      </w:r>
      <w:r w:rsidRPr="00724B24">
        <w:t>2020</w:t>
      </w:r>
      <w:r>
        <w:t>)</w:t>
      </w:r>
      <w:r w:rsidRPr="00724B24">
        <w:t xml:space="preserve">. Analysis on the impact of new energy automobile industry support policy on </w:t>
      </w:r>
      <w:r>
        <w:t xml:space="preserve">the </w:t>
      </w:r>
      <w:r w:rsidRPr="00724B24">
        <w:t xml:space="preserve">regional economy. IOP Conference Series: </w:t>
      </w:r>
      <w:r w:rsidRPr="00E103A4">
        <w:rPr>
          <w:i/>
          <w:iCs/>
        </w:rPr>
        <w:t>Journal of European Busines</w:t>
      </w:r>
      <w:r>
        <w:rPr>
          <w:i/>
          <w:iCs/>
        </w:rPr>
        <w:t>s</w:t>
      </w:r>
      <w:r w:rsidRPr="00E103A4">
        <w:rPr>
          <w:i/>
          <w:iCs/>
        </w:rPr>
        <w:t xml:space="preserve"> Research</w:t>
      </w:r>
      <w:r w:rsidRPr="00724B24">
        <w:t>, 467(1), p.012209.</w:t>
      </w:r>
    </w:p>
    <w:p w14:paraId="026C9ED0" w14:textId="77777777" w:rsidR="005B570A" w:rsidRPr="003E0C84" w:rsidRDefault="005B570A" w:rsidP="009C48FC">
      <w:pPr>
        <w:pStyle w:val="Style1"/>
      </w:pPr>
      <w:proofErr w:type="spellStart"/>
      <w:r w:rsidRPr="00724B24">
        <w:t>Yüksel</w:t>
      </w:r>
      <w:proofErr w:type="spellEnd"/>
      <w:r w:rsidRPr="00724B24">
        <w:t xml:space="preserve">, I., </w:t>
      </w:r>
      <w:r>
        <w:t>(</w:t>
      </w:r>
      <w:r w:rsidRPr="00724B24">
        <w:t>2012</w:t>
      </w:r>
      <w:r>
        <w:t>)</w:t>
      </w:r>
      <w:r w:rsidRPr="00724B24">
        <w:t>. Developing a multi-criteria decision</w:t>
      </w:r>
      <w:r>
        <w:t>-</w:t>
      </w:r>
      <w:r w:rsidRPr="00724B24">
        <w:t>making model for PESTEL analysis. </w:t>
      </w:r>
      <w:r w:rsidRPr="009C48FC">
        <w:rPr>
          <w:i/>
          <w:iCs/>
        </w:rPr>
        <w:t>International Journal of Business and Management, 7</w:t>
      </w:r>
      <w:r w:rsidRPr="00724B24">
        <w:t>(24), p.52.</w:t>
      </w:r>
    </w:p>
    <w:p w14:paraId="1C153B4D" w14:textId="77777777" w:rsidR="005B570A" w:rsidRPr="00724B24" w:rsidRDefault="005B570A" w:rsidP="00724B24">
      <w:pPr>
        <w:pStyle w:val="Style1"/>
      </w:pPr>
      <w:proofErr w:type="spellStart"/>
      <w:r w:rsidRPr="00724B24">
        <w:t>Zhikang</w:t>
      </w:r>
      <w:proofErr w:type="spellEnd"/>
      <w:r w:rsidRPr="00724B24">
        <w:t xml:space="preserve">, L., </w:t>
      </w:r>
      <w:r>
        <w:t>(</w:t>
      </w:r>
      <w:r w:rsidRPr="00724B24">
        <w:t>2017</w:t>
      </w:r>
      <w:r>
        <w:t>)</w:t>
      </w:r>
      <w:r w:rsidRPr="00724B24">
        <w:t xml:space="preserve">. Research on </w:t>
      </w:r>
      <w:r>
        <w:t xml:space="preserve">the </w:t>
      </w:r>
      <w:r w:rsidRPr="00724B24">
        <w:t>development strategy of automobile</w:t>
      </w:r>
      <w:r>
        <w:t>s</w:t>
      </w:r>
      <w:r w:rsidRPr="00724B24">
        <w:t xml:space="preserve"> based on SWOT analysis. </w:t>
      </w:r>
      <w:r w:rsidRPr="00E103A4">
        <w:rPr>
          <w:i/>
          <w:iCs/>
        </w:rPr>
        <w:t xml:space="preserve">Procedia </w:t>
      </w:r>
      <w:r>
        <w:rPr>
          <w:i/>
          <w:iCs/>
        </w:rPr>
        <w:t>E</w:t>
      </w:r>
      <w:r w:rsidRPr="00E103A4">
        <w:rPr>
          <w:i/>
          <w:iCs/>
        </w:rPr>
        <w:t>ngineering</w:t>
      </w:r>
      <w:r w:rsidRPr="00724B24">
        <w:t>, 174, pp.324-330.</w:t>
      </w:r>
    </w:p>
    <w:sectPr w:rsidR="005B570A" w:rsidRPr="00724B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05C2C" w14:textId="77777777" w:rsidR="004874B0" w:rsidRDefault="004874B0" w:rsidP="0087104F">
      <w:pPr>
        <w:spacing w:after="0" w:line="240" w:lineRule="auto"/>
      </w:pPr>
      <w:r>
        <w:separator/>
      </w:r>
    </w:p>
  </w:endnote>
  <w:endnote w:type="continuationSeparator" w:id="0">
    <w:p w14:paraId="00F05C2D" w14:textId="77777777" w:rsidR="004874B0" w:rsidRDefault="004874B0" w:rsidP="00871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05C2A" w14:textId="77777777" w:rsidR="004874B0" w:rsidRDefault="004874B0" w:rsidP="0087104F">
      <w:pPr>
        <w:spacing w:after="0" w:line="240" w:lineRule="auto"/>
      </w:pPr>
      <w:r>
        <w:separator/>
      </w:r>
    </w:p>
  </w:footnote>
  <w:footnote w:type="continuationSeparator" w:id="0">
    <w:p w14:paraId="00F05C2B" w14:textId="77777777" w:rsidR="004874B0" w:rsidRDefault="004874B0" w:rsidP="008710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ztDQyMjA0MDMyMTBW0lEKTi0uzszPAykwrwUA7b8DCiwAAAA="/>
  </w:docVars>
  <w:rsids>
    <w:rsidRoot w:val="004C0ECE"/>
    <w:rsid w:val="00014DCD"/>
    <w:rsid w:val="00021930"/>
    <w:rsid w:val="00032D8F"/>
    <w:rsid w:val="00043C65"/>
    <w:rsid w:val="00065172"/>
    <w:rsid w:val="000766D4"/>
    <w:rsid w:val="00112A83"/>
    <w:rsid w:val="00122136"/>
    <w:rsid w:val="001B5738"/>
    <w:rsid w:val="001B6525"/>
    <w:rsid w:val="001B72BF"/>
    <w:rsid w:val="001D37D9"/>
    <w:rsid w:val="001D4464"/>
    <w:rsid w:val="001F597D"/>
    <w:rsid w:val="002050B4"/>
    <w:rsid w:val="0022535A"/>
    <w:rsid w:val="00257050"/>
    <w:rsid w:val="0025715C"/>
    <w:rsid w:val="00267A64"/>
    <w:rsid w:val="002867C1"/>
    <w:rsid w:val="002B77B0"/>
    <w:rsid w:val="00315CF3"/>
    <w:rsid w:val="00327CA7"/>
    <w:rsid w:val="00393A19"/>
    <w:rsid w:val="003C4095"/>
    <w:rsid w:val="003E0C84"/>
    <w:rsid w:val="003F4E4F"/>
    <w:rsid w:val="003F5C43"/>
    <w:rsid w:val="00457F65"/>
    <w:rsid w:val="004874B0"/>
    <w:rsid w:val="004C0ECE"/>
    <w:rsid w:val="004F3B80"/>
    <w:rsid w:val="005469EB"/>
    <w:rsid w:val="005545CE"/>
    <w:rsid w:val="005A52BC"/>
    <w:rsid w:val="005B570A"/>
    <w:rsid w:val="005C3B2A"/>
    <w:rsid w:val="005D19BD"/>
    <w:rsid w:val="005D2853"/>
    <w:rsid w:val="005F3E80"/>
    <w:rsid w:val="00647392"/>
    <w:rsid w:val="0065521C"/>
    <w:rsid w:val="00724B24"/>
    <w:rsid w:val="007A26CF"/>
    <w:rsid w:val="007B46A4"/>
    <w:rsid w:val="008229DC"/>
    <w:rsid w:val="00846663"/>
    <w:rsid w:val="0087104F"/>
    <w:rsid w:val="0088731E"/>
    <w:rsid w:val="00887A1B"/>
    <w:rsid w:val="008F7B62"/>
    <w:rsid w:val="00932E6F"/>
    <w:rsid w:val="009A11DB"/>
    <w:rsid w:val="009A2461"/>
    <w:rsid w:val="009C48FC"/>
    <w:rsid w:val="009D2B87"/>
    <w:rsid w:val="009F4197"/>
    <w:rsid w:val="00A202BE"/>
    <w:rsid w:val="00A42A35"/>
    <w:rsid w:val="00A52224"/>
    <w:rsid w:val="00A742C4"/>
    <w:rsid w:val="00A86410"/>
    <w:rsid w:val="00B107C1"/>
    <w:rsid w:val="00B2104A"/>
    <w:rsid w:val="00B21DCF"/>
    <w:rsid w:val="00B47970"/>
    <w:rsid w:val="00B640BB"/>
    <w:rsid w:val="00B7684D"/>
    <w:rsid w:val="00B829D4"/>
    <w:rsid w:val="00BB51AE"/>
    <w:rsid w:val="00BD350F"/>
    <w:rsid w:val="00C03B25"/>
    <w:rsid w:val="00C44E22"/>
    <w:rsid w:val="00C56499"/>
    <w:rsid w:val="00C75088"/>
    <w:rsid w:val="00CE079E"/>
    <w:rsid w:val="00CE19AA"/>
    <w:rsid w:val="00CE3D07"/>
    <w:rsid w:val="00D371F5"/>
    <w:rsid w:val="00D618CA"/>
    <w:rsid w:val="00DC3E06"/>
    <w:rsid w:val="00E103A4"/>
    <w:rsid w:val="00EB328B"/>
    <w:rsid w:val="00F207C4"/>
    <w:rsid w:val="00F23BA7"/>
    <w:rsid w:val="00F42F8C"/>
    <w:rsid w:val="00F650CF"/>
    <w:rsid w:val="00FE7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F05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DCF"/>
    <w:pPr>
      <w:spacing w:after="8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202BE"/>
    <w:pPr>
      <w:keepNext/>
      <w:keepLines/>
      <w:spacing w:before="240" w:after="0"/>
      <w:outlineLvl w:val="0"/>
    </w:pPr>
    <w:rPr>
      <w:rFonts w:eastAsiaTheme="majorEastAsia" w:cstheme="majorBidi"/>
      <w:bCs/>
      <w:color w:val="000000" w:themeColor="text1"/>
      <w:sz w:val="32"/>
      <w:szCs w:val="28"/>
    </w:rPr>
  </w:style>
  <w:style w:type="paragraph" w:styleId="Heading2">
    <w:name w:val="heading 2"/>
    <w:basedOn w:val="Normal"/>
    <w:next w:val="Normal"/>
    <w:link w:val="Heading2Char"/>
    <w:uiPriority w:val="9"/>
    <w:unhideWhenUsed/>
    <w:qFormat/>
    <w:rsid w:val="00DC3E06"/>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1B5738"/>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B7684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2BE"/>
    <w:rPr>
      <w:rFonts w:ascii="Times New Roman" w:eastAsiaTheme="majorEastAsia" w:hAnsi="Times New Roman" w:cstheme="majorBidi"/>
      <w:bCs/>
      <w:color w:val="000000" w:themeColor="text1"/>
      <w:sz w:val="32"/>
      <w:szCs w:val="28"/>
      <w:lang w:val="en-GB"/>
    </w:rPr>
  </w:style>
  <w:style w:type="character" w:customStyle="1" w:styleId="Heading2Char">
    <w:name w:val="Heading 2 Char"/>
    <w:basedOn w:val="DefaultParagraphFont"/>
    <w:link w:val="Heading2"/>
    <w:uiPriority w:val="9"/>
    <w:rsid w:val="00DC3E06"/>
    <w:rPr>
      <w:rFonts w:ascii="Times New Roman" w:eastAsiaTheme="majorEastAsia" w:hAnsi="Times New Roman" w:cstheme="majorBidi"/>
      <w:b/>
      <w:bCs/>
      <w:color w:val="4F81BD" w:themeColor="accent1"/>
      <w:sz w:val="28"/>
      <w:szCs w:val="26"/>
    </w:rPr>
  </w:style>
  <w:style w:type="paragraph" w:styleId="Title">
    <w:name w:val="Title"/>
    <w:basedOn w:val="Normal"/>
    <w:next w:val="Normal"/>
    <w:link w:val="TitleChar"/>
    <w:uiPriority w:val="10"/>
    <w:qFormat/>
    <w:rsid w:val="008229DC"/>
    <w:pPr>
      <w:pBdr>
        <w:bottom w:val="single" w:sz="8" w:space="4" w:color="4F81BD" w:themeColor="accent1"/>
      </w:pBdr>
      <w:spacing w:after="300" w:line="240" w:lineRule="auto"/>
      <w:contextualSpacing/>
      <w:jc w:val="center"/>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8229DC"/>
    <w:rPr>
      <w:rFonts w:asciiTheme="majorHAnsi" w:eastAsiaTheme="majorEastAsia" w:hAnsiTheme="majorHAnsi" w:cstheme="majorBidi"/>
      <w:color w:val="17365D" w:themeColor="text2" w:themeShade="BF"/>
      <w:spacing w:val="5"/>
      <w:kern w:val="28"/>
      <w:sz w:val="44"/>
      <w:szCs w:val="52"/>
      <w:lang w:val="en-GB"/>
    </w:rPr>
  </w:style>
  <w:style w:type="character" w:customStyle="1" w:styleId="Heading3Char">
    <w:name w:val="Heading 3 Char"/>
    <w:basedOn w:val="DefaultParagraphFont"/>
    <w:link w:val="Heading3"/>
    <w:uiPriority w:val="9"/>
    <w:rsid w:val="001B5738"/>
    <w:rPr>
      <w:rFonts w:asciiTheme="majorHAnsi" w:eastAsiaTheme="majorEastAsia" w:hAnsiTheme="majorHAnsi" w:cstheme="majorBidi"/>
      <w:b/>
      <w:bCs/>
      <w:sz w:val="24"/>
      <w:lang w:val="en-GB"/>
    </w:rPr>
  </w:style>
  <w:style w:type="paragraph" w:styleId="NoSpacing">
    <w:name w:val="No Spacing"/>
    <w:autoRedefine/>
    <w:uiPriority w:val="1"/>
    <w:qFormat/>
    <w:rsid w:val="00B7684D"/>
    <w:pPr>
      <w:spacing w:after="0" w:line="360" w:lineRule="auto"/>
      <w:jc w:val="center"/>
    </w:pPr>
    <w:rPr>
      <w:rFonts w:ascii="Times New Roman" w:hAnsi="Times New Roman"/>
      <w:sz w:val="24"/>
    </w:rPr>
  </w:style>
  <w:style w:type="paragraph" w:styleId="BalloonText">
    <w:name w:val="Balloon Text"/>
    <w:basedOn w:val="Normal"/>
    <w:link w:val="BalloonTextChar"/>
    <w:uiPriority w:val="99"/>
    <w:semiHidden/>
    <w:unhideWhenUsed/>
    <w:rsid w:val="007B46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46A4"/>
    <w:rPr>
      <w:rFonts w:ascii="Tahoma" w:hAnsi="Tahoma" w:cs="Tahoma"/>
      <w:sz w:val="16"/>
      <w:szCs w:val="16"/>
      <w:lang w:val="en-GB"/>
    </w:rPr>
  </w:style>
  <w:style w:type="paragraph" w:styleId="TOCHeading">
    <w:name w:val="TOC Heading"/>
    <w:basedOn w:val="Heading1"/>
    <w:next w:val="Normal"/>
    <w:uiPriority w:val="39"/>
    <w:semiHidden/>
    <w:unhideWhenUsed/>
    <w:qFormat/>
    <w:rsid w:val="000766D4"/>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0766D4"/>
    <w:pPr>
      <w:tabs>
        <w:tab w:val="right" w:leader="dot" w:pos="9350"/>
      </w:tabs>
      <w:spacing w:after="100"/>
    </w:pPr>
  </w:style>
  <w:style w:type="paragraph" w:styleId="TOC2">
    <w:name w:val="toc 2"/>
    <w:basedOn w:val="Normal"/>
    <w:next w:val="Normal"/>
    <w:autoRedefine/>
    <w:uiPriority w:val="39"/>
    <w:unhideWhenUsed/>
    <w:rsid w:val="000766D4"/>
    <w:pPr>
      <w:spacing w:after="100"/>
      <w:ind w:left="240"/>
    </w:pPr>
  </w:style>
  <w:style w:type="paragraph" w:styleId="TOC3">
    <w:name w:val="toc 3"/>
    <w:basedOn w:val="Normal"/>
    <w:next w:val="Normal"/>
    <w:autoRedefine/>
    <w:uiPriority w:val="39"/>
    <w:unhideWhenUsed/>
    <w:rsid w:val="000766D4"/>
    <w:pPr>
      <w:tabs>
        <w:tab w:val="right" w:leader="dot" w:pos="9350"/>
      </w:tabs>
      <w:spacing w:after="100"/>
      <w:ind w:left="480"/>
    </w:pPr>
  </w:style>
  <w:style w:type="character" w:styleId="Hyperlink">
    <w:name w:val="Hyperlink"/>
    <w:basedOn w:val="DefaultParagraphFont"/>
    <w:uiPriority w:val="99"/>
    <w:unhideWhenUsed/>
    <w:rsid w:val="000766D4"/>
    <w:rPr>
      <w:color w:val="0000FF" w:themeColor="hyperlink"/>
      <w:u w:val="single"/>
    </w:rPr>
  </w:style>
  <w:style w:type="character" w:customStyle="1" w:styleId="Heading4Char">
    <w:name w:val="Heading 4 Char"/>
    <w:basedOn w:val="DefaultParagraphFont"/>
    <w:link w:val="Heading4"/>
    <w:uiPriority w:val="9"/>
    <w:rsid w:val="00B7684D"/>
    <w:rPr>
      <w:rFonts w:asciiTheme="majorHAnsi" w:eastAsiaTheme="majorEastAsia" w:hAnsiTheme="majorHAnsi" w:cstheme="majorBidi"/>
      <w:b/>
      <w:bCs/>
      <w:i/>
      <w:iCs/>
      <w:color w:val="4F81BD" w:themeColor="accent1"/>
      <w:sz w:val="24"/>
      <w:lang w:val="en-GB"/>
    </w:rPr>
  </w:style>
  <w:style w:type="paragraph" w:styleId="NormalWeb">
    <w:name w:val="Normal (Web)"/>
    <w:basedOn w:val="Normal"/>
    <w:uiPriority w:val="99"/>
    <w:semiHidden/>
    <w:unhideWhenUsed/>
    <w:rsid w:val="00B7684D"/>
    <w:pPr>
      <w:spacing w:before="100" w:beforeAutospacing="1" w:after="100" w:afterAutospacing="1" w:line="240" w:lineRule="auto"/>
    </w:pPr>
    <w:rPr>
      <w:rFonts w:eastAsia="Times New Roman" w:cs="Times New Roman"/>
      <w:szCs w:val="24"/>
      <w:lang w:val="en-US"/>
    </w:rPr>
  </w:style>
  <w:style w:type="paragraph" w:styleId="Header">
    <w:name w:val="header"/>
    <w:basedOn w:val="Normal"/>
    <w:link w:val="HeaderChar"/>
    <w:uiPriority w:val="99"/>
    <w:unhideWhenUsed/>
    <w:rsid w:val="008710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04F"/>
    <w:rPr>
      <w:rFonts w:ascii="Times New Roman" w:hAnsi="Times New Roman"/>
      <w:sz w:val="24"/>
      <w:lang w:val="en-GB"/>
    </w:rPr>
  </w:style>
  <w:style w:type="paragraph" w:styleId="Footer">
    <w:name w:val="footer"/>
    <w:basedOn w:val="Normal"/>
    <w:link w:val="FooterChar"/>
    <w:uiPriority w:val="99"/>
    <w:unhideWhenUsed/>
    <w:rsid w:val="008710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04F"/>
    <w:rPr>
      <w:rFonts w:ascii="Times New Roman" w:hAnsi="Times New Roman"/>
      <w:sz w:val="24"/>
      <w:lang w:val="en-GB"/>
    </w:rPr>
  </w:style>
  <w:style w:type="paragraph" w:customStyle="1" w:styleId="Style1">
    <w:name w:val="Style1"/>
    <w:basedOn w:val="Normal"/>
    <w:link w:val="Style1Char"/>
    <w:rsid w:val="00C75088"/>
  </w:style>
  <w:style w:type="character" w:customStyle="1" w:styleId="Style1Char">
    <w:name w:val="Style1 Char"/>
    <w:basedOn w:val="DefaultParagraphFont"/>
    <w:link w:val="Style1"/>
    <w:rsid w:val="00C7508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85731">
      <w:bodyDiv w:val="1"/>
      <w:marLeft w:val="0"/>
      <w:marRight w:val="0"/>
      <w:marTop w:val="0"/>
      <w:marBottom w:val="0"/>
      <w:divBdr>
        <w:top w:val="none" w:sz="0" w:space="0" w:color="auto"/>
        <w:left w:val="none" w:sz="0" w:space="0" w:color="auto"/>
        <w:bottom w:val="none" w:sz="0" w:space="0" w:color="auto"/>
        <w:right w:val="none" w:sz="0" w:space="0" w:color="auto"/>
      </w:divBdr>
    </w:div>
    <w:div w:id="115988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FE2BA-5CA2-4C59-9C61-21953ECC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2423</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2021-12-11T14:00:00Z</dcterms:created>
  <dcterms:modified xsi:type="dcterms:W3CDTF">2021-12-12T15:56:00Z</dcterms:modified>
</cp:coreProperties>
</file>