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6BDC" w:rsidRDefault="00F86BDC" w:rsidP="00F86BDC">
      <w:pPr>
        <w:rPr>
          <w:b/>
          <w:sz w:val="28"/>
          <w:szCs w:val="28"/>
        </w:rPr>
      </w:pPr>
      <w:proofErr w:type="spellStart"/>
      <w:r>
        <w:rPr>
          <w:b/>
          <w:sz w:val="28"/>
          <w:szCs w:val="28"/>
        </w:rPr>
        <w:t>Awylson</w:t>
      </w:r>
      <w:proofErr w:type="spellEnd"/>
      <w:r>
        <w:rPr>
          <w:b/>
          <w:sz w:val="28"/>
          <w:szCs w:val="28"/>
        </w:rPr>
        <w:t xml:space="preserve"> </w:t>
      </w:r>
      <w:proofErr w:type="spellStart"/>
      <w:r>
        <w:rPr>
          <w:b/>
          <w:sz w:val="28"/>
          <w:szCs w:val="28"/>
        </w:rPr>
        <w:t>Zadyr</w:t>
      </w:r>
      <w:proofErr w:type="spellEnd"/>
      <w:r>
        <w:rPr>
          <w:b/>
          <w:sz w:val="28"/>
          <w:szCs w:val="28"/>
        </w:rPr>
        <w:t xml:space="preserve"> </w:t>
      </w:r>
      <w:proofErr w:type="spellStart"/>
      <w:r>
        <w:rPr>
          <w:b/>
          <w:sz w:val="28"/>
          <w:szCs w:val="28"/>
        </w:rPr>
        <w:t>Mota</w:t>
      </w:r>
      <w:proofErr w:type="spellEnd"/>
      <w:r>
        <w:rPr>
          <w:b/>
          <w:sz w:val="28"/>
          <w:szCs w:val="28"/>
        </w:rPr>
        <w:t xml:space="preserve"> da Cruz/ID: 2542300</w:t>
      </w:r>
    </w:p>
    <w:p w:rsidR="00F045CF" w:rsidRDefault="00F86BDC" w:rsidP="00F86BDC">
      <w:pPr>
        <w:rPr>
          <w:b/>
          <w:sz w:val="28"/>
          <w:szCs w:val="28"/>
        </w:rPr>
      </w:pPr>
      <w:r>
        <w:rPr>
          <w:b/>
          <w:sz w:val="28"/>
          <w:szCs w:val="28"/>
        </w:rPr>
        <w:t>DS2 Scenario</w:t>
      </w:r>
    </w:p>
    <w:p w:rsidR="00F86BDC" w:rsidRPr="00F86BDC" w:rsidRDefault="00F86BDC" w:rsidP="00F86BDC">
      <w:pPr>
        <w:rPr>
          <w:b/>
          <w:sz w:val="24"/>
          <w:szCs w:val="24"/>
        </w:rPr>
      </w:pPr>
      <w:r>
        <w:rPr>
          <w:b/>
          <w:sz w:val="24"/>
          <w:szCs w:val="24"/>
        </w:rPr>
        <w:t>1. My Excel DS2 Greenleaf Grocers.</w:t>
      </w:r>
    </w:p>
    <w:p w:rsidR="00F86BDC" w:rsidRDefault="00F86BDC" w:rsidP="00F86BDC">
      <w:pPr>
        <w:pStyle w:val="NormalWeb"/>
      </w:pPr>
      <w:r>
        <w:rPr>
          <w:noProof/>
        </w:rPr>
        <w:drawing>
          <wp:inline distT="0" distB="0" distL="0" distR="0" wp14:anchorId="22AD3985" wp14:editId="6A845657">
            <wp:extent cx="5870387" cy="2917371"/>
            <wp:effectExtent l="0" t="0" r="0" b="0"/>
            <wp:docPr id="1" name="Picture 1" descr="C:\Users\Dell\Desktop\Screenshot s2 f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Screenshot s2 final.p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910844" cy="2937477"/>
                    </a:xfrm>
                    <a:prstGeom prst="rect">
                      <a:avLst/>
                    </a:prstGeom>
                    <a:noFill/>
                    <a:ln>
                      <a:noFill/>
                    </a:ln>
                  </pic:spPr>
                </pic:pic>
              </a:graphicData>
            </a:graphic>
          </wp:inline>
        </w:drawing>
      </w:r>
    </w:p>
    <w:p w:rsidR="00F86BDC" w:rsidRDefault="00D77D3E" w:rsidP="00F86BDC">
      <w:pPr>
        <w:jc w:val="both"/>
        <w:rPr>
          <w:rFonts w:cstheme="minorHAnsi"/>
          <w:b/>
          <w:sz w:val="24"/>
          <w:szCs w:val="24"/>
        </w:rPr>
      </w:pPr>
      <w:r>
        <w:rPr>
          <w:rFonts w:cstheme="minorHAnsi"/>
          <w:b/>
          <w:sz w:val="24"/>
          <w:szCs w:val="24"/>
        </w:rPr>
        <w:t>2</w:t>
      </w:r>
      <w:r w:rsidR="00F86BDC">
        <w:rPr>
          <w:rFonts w:cstheme="minorHAnsi"/>
          <w:b/>
          <w:sz w:val="24"/>
          <w:szCs w:val="24"/>
        </w:rPr>
        <w:t>. Stock Summary:</w:t>
      </w:r>
    </w:p>
    <w:p w:rsidR="00F86BDC" w:rsidRDefault="00F86BDC" w:rsidP="00F86BDC">
      <w:pPr>
        <w:jc w:val="both"/>
        <w:rPr>
          <w:rFonts w:cstheme="minorHAnsi"/>
          <w:sz w:val="24"/>
          <w:szCs w:val="24"/>
        </w:rPr>
      </w:pPr>
      <w:r>
        <w:rPr>
          <w:rFonts w:cstheme="minorHAnsi"/>
          <w:sz w:val="24"/>
          <w:szCs w:val="24"/>
        </w:rPr>
        <w:t xml:space="preserve">. </w:t>
      </w:r>
      <w:r>
        <w:rPr>
          <w:rFonts w:cstheme="minorHAnsi"/>
          <w:b/>
          <w:sz w:val="24"/>
          <w:szCs w:val="24"/>
        </w:rPr>
        <w:t>Order Soon</w:t>
      </w:r>
      <w:r>
        <w:rPr>
          <w:rFonts w:cstheme="minorHAnsi"/>
          <w:i/>
          <w:sz w:val="24"/>
          <w:szCs w:val="24"/>
        </w:rPr>
        <w:t>: Bananas, Milk (2L bottles) and Leaves</w:t>
      </w:r>
      <w:r>
        <w:rPr>
          <w:rFonts w:cstheme="minorHAnsi"/>
          <w:sz w:val="24"/>
          <w:szCs w:val="24"/>
        </w:rPr>
        <w:t>.</w:t>
      </w:r>
    </w:p>
    <w:p w:rsidR="00F86BDC" w:rsidRDefault="00F86BDC" w:rsidP="00F86BDC">
      <w:pPr>
        <w:jc w:val="both"/>
        <w:rPr>
          <w:rFonts w:cstheme="minorHAnsi"/>
          <w:sz w:val="24"/>
          <w:szCs w:val="24"/>
        </w:rPr>
      </w:pPr>
      <w:r>
        <w:rPr>
          <w:rFonts w:cstheme="minorHAnsi"/>
          <w:sz w:val="24"/>
          <w:szCs w:val="24"/>
        </w:rPr>
        <w:t xml:space="preserve">b. </w:t>
      </w:r>
      <w:r>
        <w:rPr>
          <w:rFonts w:cstheme="minorHAnsi"/>
          <w:b/>
          <w:sz w:val="24"/>
          <w:szCs w:val="24"/>
        </w:rPr>
        <w:t>Low Stock:</w:t>
      </w:r>
      <w:r>
        <w:rPr>
          <w:rFonts w:cstheme="minorHAnsi"/>
          <w:sz w:val="24"/>
          <w:szCs w:val="24"/>
        </w:rPr>
        <w:t xml:space="preserve"> </w:t>
      </w:r>
      <w:r>
        <w:rPr>
          <w:rFonts w:cstheme="minorHAnsi"/>
          <w:i/>
          <w:sz w:val="24"/>
          <w:szCs w:val="24"/>
        </w:rPr>
        <w:t>apples and eggs</w:t>
      </w:r>
      <w:r>
        <w:rPr>
          <w:rFonts w:cstheme="minorHAnsi"/>
          <w:sz w:val="24"/>
          <w:szCs w:val="24"/>
        </w:rPr>
        <w:t>.</w:t>
      </w:r>
    </w:p>
    <w:p w:rsidR="00F86BDC" w:rsidRDefault="00F86BDC" w:rsidP="00F86BDC">
      <w:pPr>
        <w:jc w:val="both"/>
        <w:rPr>
          <w:rFonts w:cstheme="minorHAnsi"/>
          <w:sz w:val="24"/>
          <w:szCs w:val="24"/>
        </w:rPr>
      </w:pPr>
      <w:r>
        <w:rPr>
          <w:rFonts w:cstheme="minorHAnsi"/>
          <w:sz w:val="24"/>
          <w:szCs w:val="24"/>
        </w:rPr>
        <w:t xml:space="preserve">c. </w:t>
      </w:r>
      <w:r>
        <w:rPr>
          <w:rFonts w:cstheme="minorHAnsi"/>
          <w:b/>
          <w:sz w:val="24"/>
          <w:szCs w:val="24"/>
        </w:rPr>
        <w:t>High Stock:</w:t>
      </w:r>
      <w:r>
        <w:rPr>
          <w:rFonts w:cstheme="minorHAnsi"/>
          <w:sz w:val="24"/>
          <w:szCs w:val="24"/>
        </w:rPr>
        <w:t xml:space="preserve"> </w:t>
      </w:r>
      <w:r>
        <w:rPr>
          <w:rFonts w:cstheme="minorHAnsi"/>
          <w:i/>
          <w:sz w:val="24"/>
          <w:szCs w:val="24"/>
        </w:rPr>
        <w:t>Carrots, Potatoes and Pasta.</w:t>
      </w:r>
    </w:p>
    <w:p w:rsidR="00F86BDC" w:rsidRDefault="00F86BDC" w:rsidP="00F86BDC">
      <w:pPr>
        <w:jc w:val="both"/>
        <w:rPr>
          <w:rFonts w:cstheme="minorHAnsi"/>
          <w:sz w:val="24"/>
          <w:szCs w:val="24"/>
        </w:rPr>
      </w:pPr>
      <w:r>
        <w:rPr>
          <w:rFonts w:cstheme="minorHAnsi"/>
          <w:b/>
          <w:i/>
          <w:sz w:val="24"/>
          <w:szCs w:val="24"/>
        </w:rPr>
        <w:t xml:space="preserve"> </w:t>
      </w:r>
      <w:r>
        <w:rPr>
          <w:rFonts w:cstheme="minorHAnsi"/>
          <w:b/>
          <w:sz w:val="24"/>
          <w:szCs w:val="24"/>
          <w:u w:val="single"/>
        </w:rPr>
        <w:t>(</w:t>
      </w:r>
      <w:r>
        <w:rPr>
          <w:rFonts w:cstheme="minorHAnsi"/>
          <w:b/>
          <w:i/>
          <w:sz w:val="24"/>
          <w:szCs w:val="24"/>
          <w:u w:val="single"/>
        </w:rPr>
        <w:t>The colours and chart make it easy to see the stock. The shop owner can quickly see which items need to be ordered. This helps keep enough products in the shop)</w:t>
      </w:r>
    </w:p>
    <w:p w:rsidR="00F86BDC" w:rsidRDefault="00D77D3E" w:rsidP="00F86BDC">
      <w:pPr>
        <w:jc w:val="both"/>
        <w:rPr>
          <w:rFonts w:cstheme="minorHAnsi"/>
          <w:b/>
          <w:sz w:val="24"/>
          <w:szCs w:val="24"/>
        </w:rPr>
      </w:pPr>
      <w:r>
        <w:rPr>
          <w:rFonts w:cstheme="minorHAnsi"/>
          <w:b/>
          <w:sz w:val="24"/>
          <w:szCs w:val="24"/>
        </w:rPr>
        <w:t>3</w:t>
      </w:r>
      <w:r w:rsidR="00F86BDC">
        <w:rPr>
          <w:rFonts w:cstheme="minorHAnsi"/>
          <w:b/>
          <w:sz w:val="24"/>
          <w:szCs w:val="24"/>
        </w:rPr>
        <w:t>. Why did you choose excel Tool?</w:t>
      </w:r>
    </w:p>
    <w:p w:rsidR="00744B30" w:rsidRDefault="00F86BDC" w:rsidP="00F045CF">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I chose Microsoft Excel because it is easy to use and helps me organise information in clear tables.</w:t>
      </w:r>
      <w:r w:rsidR="00B54A89">
        <w:rPr>
          <w:rFonts w:eastAsia="Times New Roman" w:cstheme="minorHAnsi"/>
          <w:sz w:val="24"/>
          <w:szCs w:val="24"/>
          <w:lang w:eastAsia="en-GB"/>
        </w:rPr>
        <w:t xml:space="preserve"> </w:t>
      </w:r>
      <w:r w:rsidR="00F045CF">
        <w:rPr>
          <w:rFonts w:eastAsia="Times New Roman" w:cstheme="minorHAnsi"/>
          <w:sz w:val="24"/>
          <w:szCs w:val="24"/>
          <w:lang w:eastAsia="en-GB"/>
        </w:rPr>
        <w:t>This makes data simple to read, understand, and manage</w:t>
      </w:r>
      <w:r w:rsidR="002A4E8D">
        <w:rPr>
          <w:rFonts w:eastAsia="Times New Roman" w:cstheme="minorHAnsi"/>
          <w:sz w:val="24"/>
          <w:szCs w:val="24"/>
          <w:lang w:eastAsia="en-GB"/>
        </w:rPr>
        <w:t xml:space="preserve"> (</w:t>
      </w:r>
      <w:proofErr w:type="spellStart"/>
      <w:r w:rsidR="002A4E8D">
        <w:rPr>
          <w:rFonts w:eastAsia="Times New Roman" w:cstheme="minorHAnsi"/>
          <w:sz w:val="24"/>
          <w:szCs w:val="24"/>
          <w:lang w:eastAsia="en-GB"/>
        </w:rPr>
        <w:t>Audu</w:t>
      </w:r>
      <w:proofErr w:type="spellEnd"/>
      <w:r w:rsidR="002A4E8D">
        <w:rPr>
          <w:rFonts w:eastAsia="Times New Roman" w:cstheme="minorHAnsi"/>
          <w:sz w:val="24"/>
          <w:szCs w:val="24"/>
          <w:lang w:eastAsia="en-GB"/>
        </w:rPr>
        <w:t>, 2024)</w:t>
      </w:r>
      <w:r w:rsidR="00F045CF">
        <w:rPr>
          <w:rFonts w:eastAsia="Times New Roman" w:cstheme="minorHAnsi"/>
          <w:sz w:val="24"/>
          <w:szCs w:val="24"/>
          <w:lang w:eastAsia="en-GB"/>
        </w:rPr>
        <w:t xml:space="preserve">. </w:t>
      </w:r>
      <w:r w:rsidR="002A4E8D">
        <w:rPr>
          <w:rFonts w:eastAsia="Times New Roman" w:cstheme="minorHAnsi"/>
          <w:sz w:val="24"/>
          <w:szCs w:val="24"/>
          <w:lang w:eastAsia="en-GB"/>
        </w:rPr>
        <w:t xml:space="preserve"> </w:t>
      </w:r>
      <w:r w:rsidR="00F045CF">
        <w:rPr>
          <w:rFonts w:eastAsia="Times New Roman" w:cstheme="minorHAnsi"/>
          <w:sz w:val="24"/>
          <w:szCs w:val="24"/>
          <w:lang w:eastAsia="en-GB"/>
        </w:rPr>
        <w:t>Excel also lets me use colours, borders, and different styles to highlight important information.</w:t>
      </w:r>
      <w:r w:rsidR="002A4E8D">
        <w:rPr>
          <w:rFonts w:eastAsia="Times New Roman" w:cstheme="minorHAnsi"/>
          <w:sz w:val="24"/>
          <w:szCs w:val="24"/>
          <w:lang w:eastAsia="en-GB"/>
        </w:rPr>
        <w:t xml:space="preserve"> </w:t>
      </w:r>
      <w:r w:rsidR="00F045CF">
        <w:rPr>
          <w:rFonts w:eastAsia="Times New Roman" w:cstheme="minorHAnsi"/>
          <w:sz w:val="24"/>
          <w:szCs w:val="24"/>
          <w:lang w:eastAsia="en-GB"/>
        </w:rPr>
        <w:t>This helps me quickly see what is important in my work. Another reason I chose Excel is because it is very useful for doing calculations. It can add, subtract, multiply, and divide numbers using formulas. It also helps reduce mistakes and saves a lot of time compared to doing calculations by hand.</w:t>
      </w:r>
    </w:p>
    <w:p w:rsidR="00B54A89" w:rsidRDefault="00F045CF" w:rsidP="00F045CF">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Excel is also used in many schools, universities, and jobs around the world. People use it for tasks like making budgets, keeping records, analysing data, and creating reports. Because of this, learning Excel is a very important skill for the future.</w:t>
      </w:r>
      <w:r w:rsidR="00B54A89">
        <w:rPr>
          <w:rFonts w:eastAsia="Times New Roman" w:cstheme="minorHAnsi"/>
          <w:sz w:val="24"/>
          <w:szCs w:val="24"/>
          <w:lang w:eastAsia="en-GB"/>
        </w:rPr>
        <w:t xml:space="preserve"> </w:t>
      </w:r>
      <w:r>
        <w:rPr>
          <w:rFonts w:eastAsia="Times New Roman" w:cstheme="minorHAnsi"/>
          <w:sz w:val="24"/>
          <w:szCs w:val="24"/>
          <w:lang w:eastAsia="en-GB"/>
        </w:rPr>
        <w:t>Overall, Excel helps me stay organised, work faster, and understand information more clearly. It is a very useful tool for both school and work.</w:t>
      </w:r>
    </w:p>
    <w:p w:rsidR="00F045CF" w:rsidRDefault="00D77D3E" w:rsidP="00F045CF">
      <w:pPr>
        <w:shd w:val="clear" w:color="auto" w:fill="FEFEFE"/>
        <w:spacing w:after="240" w:line="240" w:lineRule="auto"/>
        <w:jc w:val="both"/>
        <w:rPr>
          <w:rFonts w:eastAsia="Times New Roman" w:cstheme="minorHAnsi"/>
          <w:b/>
          <w:color w:val="000000"/>
          <w:sz w:val="24"/>
          <w:szCs w:val="24"/>
          <w:lang w:eastAsia="en-GB"/>
        </w:rPr>
      </w:pPr>
      <w:r>
        <w:rPr>
          <w:rFonts w:eastAsia="Times New Roman" w:cstheme="minorHAnsi"/>
          <w:b/>
          <w:sz w:val="24"/>
          <w:szCs w:val="24"/>
          <w:lang w:eastAsia="en-GB"/>
        </w:rPr>
        <w:lastRenderedPageBreak/>
        <w:t>4</w:t>
      </w:r>
      <w:r w:rsidR="00F045CF">
        <w:rPr>
          <w:rFonts w:eastAsia="Times New Roman" w:cstheme="minorHAnsi"/>
          <w:b/>
          <w:sz w:val="24"/>
          <w:szCs w:val="24"/>
          <w:lang w:eastAsia="en-GB"/>
        </w:rPr>
        <w:t>.</w:t>
      </w:r>
      <w:r w:rsidR="00F045CF">
        <w:rPr>
          <w:rFonts w:eastAsia="Times New Roman" w:cstheme="minorHAnsi"/>
          <w:b/>
          <w:color w:val="000000"/>
          <w:sz w:val="24"/>
          <w:szCs w:val="24"/>
          <w:lang w:eastAsia="en-GB"/>
        </w:rPr>
        <w:t xml:space="preserve"> What changes you made?</w:t>
      </w:r>
    </w:p>
    <w:p w:rsidR="00F045CF" w:rsidRDefault="00F045CF" w:rsidP="00F045CF">
      <w:pPr>
        <w:shd w:val="clear" w:color="auto" w:fill="FEFEFE"/>
        <w:spacing w:after="240" w:line="240" w:lineRule="auto"/>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I made my spreadsheet clear an easy to read. I added a table with the item name, quantity, and stock status. I use colours to show which items are low, need to be ordered soon, or have enough stock.  </w:t>
      </w:r>
    </w:p>
    <w:p w:rsidR="00F045CF" w:rsidRDefault="00D77D3E" w:rsidP="00F045CF">
      <w:pPr>
        <w:shd w:val="clear" w:color="auto" w:fill="FEFEFE"/>
        <w:spacing w:after="0" w:line="240" w:lineRule="auto"/>
        <w:jc w:val="both"/>
        <w:rPr>
          <w:rFonts w:eastAsia="Times New Roman" w:cstheme="minorHAnsi"/>
          <w:b/>
          <w:color w:val="000000"/>
          <w:sz w:val="24"/>
          <w:szCs w:val="24"/>
          <w:lang w:eastAsia="en-GB"/>
        </w:rPr>
      </w:pPr>
      <w:r>
        <w:rPr>
          <w:rFonts w:eastAsia="Times New Roman" w:cstheme="minorHAnsi"/>
          <w:b/>
          <w:color w:val="000000"/>
          <w:sz w:val="24"/>
          <w:szCs w:val="24"/>
          <w:lang w:eastAsia="en-GB"/>
        </w:rPr>
        <w:t>5</w:t>
      </w:r>
      <w:r w:rsidR="00F045CF">
        <w:rPr>
          <w:rFonts w:eastAsia="Times New Roman" w:cstheme="minorHAnsi"/>
          <w:b/>
          <w:color w:val="000000"/>
          <w:sz w:val="24"/>
          <w:szCs w:val="24"/>
          <w:lang w:eastAsia="en-GB"/>
        </w:rPr>
        <w:t>. How you improved your work?</w:t>
      </w:r>
    </w:p>
    <w:p w:rsidR="00F045CF" w:rsidRDefault="00F045CF" w:rsidP="00F045CF">
      <w:pPr>
        <w:shd w:val="clear" w:color="auto" w:fill="FEFEFE"/>
        <w:spacing w:after="0" w:line="240" w:lineRule="auto"/>
        <w:jc w:val="both"/>
        <w:rPr>
          <w:rFonts w:eastAsia="Times New Roman" w:cstheme="minorHAnsi"/>
          <w:b/>
          <w:color w:val="000000"/>
          <w:sz w:val="24"/>
          <w:szCs w:val="24"/>
          <w:lang w:eastAsia="en-GB"/>
        </w:rPr>
      </w:pPr>
    </w:p>
    <w:p w:rsidR="00F045CF" w:rsidRDefault="00F045CF" w:rsidP="00F045CF">
      <w:pPr>
        <w:shd w:val="clear" w:color="auto" w:fill="FEFEFE"/>
        <w:spacing w:after="0" w:line="240" w:lineRule="auto"/>
        <w:jc w:val="both"/>
        <w:rPr>
          <w:rFonts w:cstheme="minorHAnsi"/>
          <w:sz w:val="24"/>
          <w:szCs w:val="24"/>
        </w:rPr>
      </w:pPr>
      <w:r>
        <w:rPr>
          <w:rFonts w:cstheme="minorHAnsi"/>
          <w:sz w:val="24"/>
          <w:szCs w:val="24"/>
        </w:rPr>
        <w:t>I improved my work by making it more organised and easier to understand. I used colours and a table to show the stock clearly. I checked my work and corrected mistakes. Now it is easier to read and use.</w:t>
      </w:r>
    </w:p>
    <w:p w:rsidR="00F045CF" w:rsidRDefault="00F045CF" w:rsidP="00F045CF">
      <w:pPr>
        <w:shd w:val="clear" w:color="auto" w:fill="FEFEFE"/>
        <w:spacing w:after="0" w:line="240" w:lineRule="auto"/>
        <w:jc w:val="both"/>
        <w:rPr>
          <w:rFonts w:cstheme="minorHAnsi"/>
          <w:sz w:val="24"/>
          <w:szCs w:val="24"/>
        </w:rPr>
      </w:pPr>
    </w:p>
    <w:p w:rsidR="00F045CF" w:rsidRDefault="00D77D3E" w:rsidP="00F045CF">
      <w:pPr>
        <w:shd w:val="clear" w:color="auto" w:fill="FEFEFE"/>
        <w:spacing w:after="0" w:line="240" w:lineRule="auto"/>
        <w:jc w:val="both"/>
        <w:rPr>
          <w:rFonts w:cstheme="minorHAnsi"/>
          <w:b/>
          <w:sz w:val="24"/>
          <w:szCs w:val="24"/>
        </w:rPr>
      </w:pPr>
      <w:r>
        <w:rPr>
          <w:rFonts w:cstheme="minorHAnsi"/>
          <w:b/>
          <w:sz w:val="24"/>
          <w:szCs w:val="24"/>
        </w:rPr>
        <w:t>6</w:t>
      </w:r>
      <w:r w:rsidR="00F045CF">
        <w:rPr>
          <w:rFonts w:cstheme="minorHAnsi"/>
          <w:b/>
          <w:sz w:val="24"/>
          <w:szCs w:val="24"/>
        </w:rPr>
        <w:t>. Feedback I used</w:t>
      </w:r>
      <w:r>
        <w:rPr>
          <w:rFonts w:cstheme="minorHAnsi"/>
          <w:b/>
          <w:sz w:val="24"/>
          <w:szCs w:val="24"/>
        </w:rPr>
        <w:t>.</w:t>
      </w:r>
    </w:p>
    <w:p w:rsidR="00F045CF" w:rsidRDefault="00F045CF" w:rsidP="00F045CF">
      <w:pPr>
        <w:shd w:val="clear" w:color="auto" w:fill="FEFEFE"/>
        <w:spacing w:after="0" w:line="240" w:lineRule="auto"/>
        <w:jc w:val="both"/>
        <w:rPr>
          <w:rFonts w:cstheme="minorHAnsi"/>
          <w:b/>
          <w:sz w:val="24"/>
          <w:szCs w:val="24"/>
        </w:rPr>
      </w:pPr>
    </w:p>
    <w:p w:rsidR="00F045CF" w:rsidRDefault="00F045CF" w:rsidP="00F045CF">
      <w:pPr>
        <w:shd w:val="clear" w:color="auto" w:fill="FEFEFE"/>
        <w:spacing w:after="0" w:line="240" w:lineRule="auto"/>
        <w:jc w:val="both"/>
        <w:rPr>
          <w:rFonts w:cstheme="minorHAnsi"/>
          <w:sz w:val="24"/>
          <w:szCs w:val="24"/>
        </w:rPr>
      </w:pPr>
      <w:r>
        <w:rPr>
          <w:rFonts w:cstheme="minorHAnsi"/>
          <w:sz w:val="24"/>
          <w:szCs w:val="24"/>
        </w:rPr>
        <w:t>I used the feedback to improve my work. I made my spreadsheet easier to read. I added colours to show the stock, fixed my mistakes, and checked my work. Now it is clear and easy to understand.</w:t>
      </w:r>
    </w:p>
    <w:p w:rsidR="00F045CF" w:rsidRDefault="00D77D3E" w:rsidP="00F045CF">
      <w:pPr>
        <w:spacing w:before="100" w:beforeAutospacing="1" w:after="100" w:afterAutospacing="1" w:line="240" w:lineRule="auto"/>
        <w:jc w:val="both"/>
        <w:rPr>
          <w:rFonts w:cstheme="minorHAnsi"/>
          <w:b/>
          <w:i/>
          <w:sz w:val="24"/>
          <w:szCs w:val="24"/>
          <w:u w:val="single"/>
        </w:rPr>
      </w:pPr>
      <w:r>
        <w:rPr>
          <w:rFonts w:cstheme="minorHAnsi"/>
          <w:b/>
          <w:sz w:val="24"/>
          <w:szCs w:val="24"/>
        </w:rPr>
        <w:t>7</w:t>
      </w:r>
      <w:r w:rsidR="00F045CF">
        <w:rPr>
          <w:rFonts w:cstheme="minorHAnsi"/>
          <w:b/>
          <w:sz w:val="24"/>
          <w:szCs w:val="24"/>
        </w:rPr>
        <w:t xml:space="preserve">. My scenario: </w:t>
      </w:r>
      <w:r w:rsidR="00F045CF">
        <w:rPr>
          <w:rFonts w:cstheme="minorHAnsi"/>
          <w:b/>
          <w:i/>
          <w:sz w:val="24"/>
          <w:szCs w:val="24"/>
          <w:u w:val="single"/>
        </w:rPr>
        <w:t>Greenleaf Grocers</w:t>
      </w:r>
    </w:p>
    <w:p w:rsidR="00D77D3E" w:rsidRDefault="00F045CF" w:rsidP="00F045CF">
      <w:pPr>
        <w:shd w:val="clear" w:color="auto" w:fill="FEFEFE"/>
        <w:spacing w:after="100" w:afterAutospacing="1" w:line="240" w:lineRule="auto"/>
        <w:jc w:val="both"/>
        <w:rPr>
          <w:rFonts w:eastAsia="Times New Roman" w:cstheme="minorHAnsi"/>
          <w:i/>
          <w:color w:val="000000"/>
          <w:sz w:val="24"/>
          <w:szCs w:val="24"/>
          <w:lang w:eastAsia="en-GB"/>
        </w:rPr>
      </w:pPr>
      <w:r>
        <w:rPr>
          <w:rFonts w:eastAsia="Times New Roman" w:cstheme="minorHAnsi"/>
          <w:b/>
          <w:bCs/>
          <w:color w:val="000000"/>
          <w:sz w:val="24"/>
          <w:szCs w:val="24"/>
          <w:lang w:eastAsia="en-GB"/>
        </w:rPr>
        <w:t>A. Stock List Current Quantities</w:t>
      </w:r>
      <w:r>
        <w:rPr>
          <w:rFonts w:eastAsia="Times New Roman" w:cstheme="minorHAnsi"/>
          <w:b/>
          <w:i/>
          <w:color w:val="000000"/>
          <w:sz w:val="24"/>
          <w:szCs w:val="24"/>
          <w:lang w:eastAsia="en-GB"/>
        </w:rPr>
        <w:t>:</w:t>
      </w:r>
      <w:r>
        <w:rPr>
          <w:rFonts w:eastAsia="Times New Roman" w:cstheme="minorHAnsi"/>
          <w:i/>
          <w:color w:val="000000"/>
          <w:sz w:val="24"/>
          <w:szCs w:val="24"/>
          <w:lang w:eastAsia="en-GB"/>
        </w:rPr>
        <w:t xml:space="preserve"> Apples 12/ Bananas 4/Carrots 18/Potatoes 30/Milk (2L bottles) 6/Bread Loaves 3/Eggs (boxes of 6) 10Pasta (500g) 22</w:t>
      </w:r>
    </w:p>
    <w:p w:rsidR="00F045CF" w:rsidRDefault="00F045CF" w:rsidP="00F045CF">
      <w:pPr>
        <w:pBdr>
          <w:bottom w:val="single" w:sz="6" w:space="1" w:color="auto"/>
        </w:pBdr>
        <w:spacing w:after="0" w:line="240" w:lineRule="auto"/>
        <w:jc w:val="both"/>
        <w:rPr>
          <w:rFonts w:eastAsia="Times New Roman" w:cstheme="minorHAnsi"/>
          <w:vanish/>
          <w:sz w:val="24"/>
          <w:szCs w:val="24"/>
          <w:lang w:eastAsia="en-GB"/>
        </w:rPr>
      </w:pPr>
      <w:r>
        <w:rPr>
          <w:rFonts w:eastAsia="Times New Roman" w:cstheme="minorHAnsi"/>
          <w:vanish/>
          <w:sz w:val="24"/>
          <w:szCs w:val="24"/>
          <w:lang w:eastAsia="en-GB"/>
        </w:rPr>
        <w:t>Top of Form</w:t>
      </w:r>
    </w:p>
    <w:p w:rsidR="00F045CF" w:rsidRDefault="00F045CF" w:rsidP="00F045CF">
      <w:pPr>
        <w:pBdr>
          <w:top w:val="single" w:sz="6" w:space="1" w:color="auto"/>
        </w:pBdr>
        <w:spacing w:after="0" w:line="240" w:lineRule="auto"/>
        <w:jc w:val="both"/>
        <w:rPr>
          <w:rFonts w:eastAsia="Times New Roman" w:cstheme="minorHAnsi"/>
          <w:vanish/>
          <w:sz w:val="24"/>
          <w:szCs w:val="24"/>
          <w:lang w:eastAsia="en-GB"/>
        </w:rPr>
      </w:pPr>
      <w:r>
        <w:rPr>
          <w:rFonts w:eastAsia="Times New Roman" w:cstheme="minorHAnsi"/>
          <w:vanish/>
          <w:sz w:val="24"/>
          <w:szCs w:val="24"/>
          <w:lang w:eastAsia="en-GB"/>
        </w:rPr>
        <w:t>Bottom of Form</w:t>
      </w:r>
    </w:p>
    <w:p w:rsidR="00F045CF" w:rsidRDefault="00D77D3E" w:rsidP="00F045CF">
      <w:pPr>
        <w:spacing w:before="100" w:beforeAutospacing="1" w:after="100" w:afterAutospacing="1" w:line="240" w:lineRule="auto"/>
        <w:jc w:val="both"/>
        <w:rPr>
          <w:rFonts w:eastAsia="Times New Roman" w:cstheme="minorHAnsi"/>
          <w:b/>
          <w:sz w:val="24"/>
          <w:szCs w:val="24"/>
          <w:lang w:eastAsia="en-GB"/>
        </w:rPr>
      </w:pPr>
      <w:r>
        <w:rPr>
          <w:rFonts w:eastAsia="Times New Roman" w:cstheme="minorHAnsi"/>
          <w:b/>
          <w:sz w:val="24"/>
          <w:szCs w:val="24"/>
          <w:lang w:eastAsia="en-GB"/>
        </w:rPr>
        <w:t>8</w:t>
      </w:r>
      <w:r w:rsidR="00F045CF">
        <w:rPr>
          <w:rFonts w:eastAsia="Times New Roman" w:cstheme="minorHAnsi"/>
          <w:b/>
          <w:sz w:val="24"/>
          <w:szCs w:val="24"/>
          <w:lang w:eastAsia="en-GB"/>
        </w:rPr>
        <w:t>. Why did you choose this scenario?</w:t>
      </w:r>
    </w:p>
    <w:p w:rsidR="006C79DC" w:rsidRDefault="00F045CF" w:rsidP="006C79DC">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 xml:space="preserve">I chose this scenario because it is easy to understand and it clearly shows how Excel can help a business manage stock in a simple and organised way. </w:t>
      </w:r>
      <w:r w:rsidR="002A4E8D">
        <w:rPr>
          <w:rFonts w:eastAsia="Times New Roman" w:cstheme="minorHAnsi"/>
          <w:sz w:val="24"/>
          <w:szCs w:val="24"/>
          <w:lang w:eastAsia="en-GB"/>
        </w:rPr>
        <w:t xml:space="preserve"> </w:t>
      </w:r>
      <w:r>
        <w:rPr>
          <w:rFonts w:eastAsia="Times New Roman" w:cstheme="minorHAnsi"/>
          <w:sz w:val="24"/>
          <w:szCs w:val="24"/>
          <w:lang w:eastAsia="en-GB"/>
        </w:rPr>
        <w:t>Every shop or business needs to know what items they have in stock and when they need to buy more products.</w:t>
      </w:r>
      <w:r w:rsidR="002A4E8D">
        <w:rPr>
          <w:rFonts w:eastAsia="Times New Roman" w:cstheme="minorHAnsi"/>
          <w:sz w:val="24"/>
          <w:szCs w:val="24"/>
          <w:lang w:eastAsia="en-GB"/>
        </w:rPr>
        <w:t xml:space="preserve"> </w:t>
      </w:r>
      <w:r w:rsidR="00B54A89">
        <w:rPr>
          <w:rFonts w:eastAsia="Times New Roman" w:cstheme="minorHAnsi"/>
          <w:sz w:val="24"/>
          <w:szCs w:val="24"/>
          <w:lang w:eastAsia="en-GB"/>
        </w:rPr>
        <w:t xml:space="preserve"> </w:t>
      </w:r>
      <w:r w:rsidR="006C79DC">
        <w:rPr>
          <w:rFonts w:eastAsia="Times New Roman" w:cstheme="minorHAnsi"/>
          <w:sz w:val="24"/>
          <w:szCs w:val="24"/>
          <w:lang w:eastAsia="en-GB"/>
        </w:rPr>
        <w:t xml:space="preserve">This is very important because if they run out of items, they can lose customers and money. Excel helps by keeping all the information in one place. </w:t>
      </w:r>
    </w:p>
    <w:p w:rsidR="00D77D3E" w:rsidRDefault="006C79DC" w:rsidP="006C79DC">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This makes it much easier to check stock levels quickly. You can see which items are low, which items are running out, and which items still have enough supply</w:t>
      </w:r>
      <w:r w:rsidR="002A4E8D">
        <w:rPr>
          <w:rFonts w:eastAsia="Times New Roman" w:cstheme="minorHAnsi"/>
          <w:sz w:val="24"/>
          <w:szCs w:val="24"/>
          <w:lang w:eastAsia="en-GB"/>
        </w:rPr>
        <w:t xml:space="preserve"> (UWTSD, 2026)</w:t>
      </w:r>
      <w:r>
        <w:rPr>
          <w:rFonts w:eastAsia="Times New Roman" w:cstheme="minorHAnsi"/>
          <w:sz w:val="24"/>
          <w:szCs w:val="24"/>
          <w:lang w:eastAsia="en-GB"/>
        </w:rPr>
        <w:t xml:space="preserve">. Excel also helps businesses stay organised because everything is written in tables. It saves time, reduces mistakes, and makes it easier to update information when stock changes. </w:t>
      </w:r>
      <w:r w:rsidR="002A4E8D">
        <w:rPr>
          <w:rFonts w:eastAsia="Times New Roman" w:cstheme="minorHAnsi"/>
          <w:sz w:val="24"/>
          <w:szCs w:val="24"/>
          <w:lang w:eastAsia="en-GB"/>
        </w:rPr>
        <w:t xml:space="preserve"> </w:t>
      </w:r>
      <w:r>
        <w:rPr>
          <w:rFonts w:eastAsia="Times New Roman" w:cstheme="minorHAnsi"/>
          <w:sz w:val="24"/>
          <w:szCs w:val="24"/>
          <w:lang w:eastAsia="en-GB"/>
        </w:rPr>
        <w:t>Overall, this scenario is useful because it shows how Excel can be used in real life to help businesses work better, stay organised, and make good decision</w:t>
      </w:r>
      <w:r w:rsidR="002A4E8D">
        <w:rPr>
          <w:rFonts w:eastAsia="Times New Roman" w:cstheme="minorHAnsi"/>
          <w:sz w:val="24"/>
          <w:szCs w:val="24"/>
          <w:lang w:eastAsia="en-GB"/>
        </w:rPr>
        <w:t xml:space="preserve"> (</w:t>
      </w:r>
      <w:proofErr w:type="spellStart"/>
      <w:r w:rsidR="002A4E8D">
        <w:rPr>
          <w:rFonts w:eastAsia="Times New Roman" w:cstheme="minorHAnsi"/>
          <w:sz w:val="24"/>
          <w:szCs w:val="24"/>
          <w:lang w:eastAsia="en-GB"/>
        </w:rPr>
        <w:t>Digicentre</w:t>
      </w:r>
      <w:proofErr w:type="spellEnd"/>
      <w:r w:rsidR="002A4E8D">
        <w:rPr>
          <w:rFonts w:eastAsia="Times New Roman" w:cstheme="minorHAnsi"/>
          <w:sz w:val="24"/>
          <w:szCs w:val="24"/>
          <w:lang w:eastAsia="en-GB"/>
        </w:rPr>
        <w:t>, 2025)</w:t>
      </w:r>
      <w:r>
        <w:rPr>
          <w:rFonts w:eastAsia="Times New Roman" w:cstheme="minorHAnsi"/>
          <w:sz w:val="24"/>
          <w:szCs w:val="24"/>
          <w:lang w:eastAsia="en-GB"/>
        </w:rPr>
        <w:t>.</w:t>
      </w:r>
    </w:p>
    <w:p w:rsidR="006C79DC" w:rsidRDefault="00D77D3E" w:rsidP="006C79DC">
      <w:pPr>
        <w:shd w:val="clear" w:color="auto" w:fill="FEFEFE"/>
        <w:spacing w:after="0" w:line="240" w:lineRule="auto"/>
        <w:jc w:val="both"/>
        <w:rPr>
          <w:rFonts w:cstheme="minorHAnsi"/>
          <w:b/>
          <w:sz w:val="24"/>
          <w:szCs w:val="24"/>
        </w:rPr>
      </w:pPr>
      <w:r>
        <w:rPr>
          <w:rFonts w:cstheme="minorHAnsi"/>
          <w:b/>
          <w:sz w:val="24"/>
          <w:szCs w:val="24"/>
        </w:rPr>
        <w:t>9</w:t>
      </w:r>
      <w:r w:rsidR="006C79DC">
        <w:rPr>
          <w:rFonts w:cstheme="minorHAnsi"/>
          <w:b/>
          <w:sz w:val="24"/>
          <w:szCs w:val="24"/>
        </w:rPr>
        <w:t>. References</w:t>
      </w:r>
      <w:r w:rsidR="00B54A89">
        <w:rPr>
          <w:rFonts w:cstheme="minorHAnsi"/>
          <w:b/>
          <w:sz w:val="24"/>
          <w:szCs w:val="24"/>
        </w:rPr>
        <w:t>.</w:t>
      </w:r>
      <w:bookmarkStart w:id="0" w:name="_GoBack"/>
      <w:bookmarkEnd w:id="0"/>
    </w:p>
    <w:p w:rsidR="00380521" w:rsidRDefault="00380521" w:rsidP="006C79DC">
      <w:pPr>
        <w:shd w:val="clear" w:color="auto" w:fill="FEFEFE"/>
        <w:spacing w:after="0" w:line="240" w:lineRule="auto"/>
        <w:jc w:val="both"/>
        <w:rPr>
          <w:rFonts w:cstheme="minorHAnsi"/>
          <w:b/>
          <w:sz w:val="24"/>
          <w:szCs w:val="24"/>
        </w:rPr>
      </w:pPr>
    </w:p>
    <w:p w:rsidR="00B54A89" w:rsidRDefault="00B54A89" w:rsidP="00B54A89">
      <w:pPr>
        <w:rPr>
          <w:rFonts w:cstheme="minorHAnsi"/>
          <w:sz w:val="24"/>
          <w:szCs w:val="24"/>
        </w:rPr>
      </w:pPr>
      <w:proofErr w:type="spellStart"/>
      <w:r>
        <w:rPr>
          <w:rFonts w:cstheme="minorHAnsi"/>
          <w:color w:val="222222"/>
          <w:sz w:val="24"/>
          <w:szCs w:val="24"/>
          <w:shd w:val="clear" w:color="auto" w:fill="FFFFFF"/>
        </w:rPr>
        <w:t>Audu</w:t>
      </w:r>
      <w:proofErr w:type="spellEnd"/>
      <w:r>
        <w:rPr>
          <w:rFonts w:cstheme="minorHAnsi"/>
          <w:color w:val="222222"/>
          <w:sz w:val="24"/>
          <w:szCs w:val="24"/>
          <w:shd w:val="clear" w:color="auto" w:fill="FFFFFF"/>
        </w:rPr>
        <w:t xml:space="preserve">, A. J., </w:t>
      </w:r>
      <w:proofErr w:type="spellStart"/>
      <w:r>
        <w:rPr>
          <w:rFonts w:cstheme="minorHAnsi"/>
          <w:color w:val="222222"/>
          <w:sz w:val="24"/>
          <w:szCs w:val="24"/>
          <w:shd w:val="clear" w:color="auto" w:fill="FFFFFF"/>
        </w:rPr>
        <w:t>Umana</w:t>
      </w:r>
      <w:proofErr w:type="spellEnd"/>
      <w:r>
        <w:rPr>
          <w:rFonts w:cstheme="minorHAnsi"/>
          <w:color w:val="222222"/>
          <w:sz w:val="24"/>
          <w:szCs w:val="24"/>
          <w:shd w:val="clear" w:color="auto" w:fill="FFFFFF"/>
        </w:rPr>
        <w:t xml:space="preserve">, A. U., &amp; </w:t>
      </w:r>
      <w:proofErr w:type="spellStart"/>
      <w:r>
        <w:rPr>
          <w:rFonts w:cstheme="minorHAnsi"/>
          <w:color w:val="222222"/>
          <w:sz w:val="24"/>
          <w:szCs w:val="24"/>
          <w:shd w:val="clear" w:color="auto" w:fill="FFFFFF"/>
        </w:rPr>
        <w:t>Garba</w:t>
      </w:r>
      <w:proofErr w:type="spellEnd"/>
      <w:r>
        <w:rPr>
          <w:rFonts w:cstheme="minorHAnsi"/>
          <w:color w:val="222222"/>
          <w:sz w:val="24"/>
          <w:szCs w:val="24"/>
          <w:shd w:val="clear" w:color="auto" w:fill="FFFFFF"/>
        </w:rPr>
        <w:t>, B. M. P. (2024). The role of digital tools in enhancing environmental monitoring and business efficiency. </w:t>
      </w:r>
      <w:r>
        <w:rPr>
          <w:rFonts w:cstheme="minorHAnsi"/>
          <w:i/>
          <w:iCs/>
          <w:sz w:val="24"/>
          <w:szCs w:val="24"/>
        </w:rPr>
        <w:t>International Journal of Multidisciplinary Research Updates</w:t>
      </w:r>
      <w:r>
        <w:rPr>
          <w:rFonts w:cstheme="minorHAnsi"/>
          <w:sz w:val="24"/>
          <w:szCs w:val="24"/>
        </w:rPr>
        <w:t>, </w:t>
      </w:r>
      <w:r>
        <w:rPr>
          <w:rFonts w:cstheme="minorHAnsi"/>
          <w:i/>
          <w:iCs/>
          <w:sz w:val="24"/>
          <w:szCs w:val="24"/>
        </w:rPr>
        <w:t>8</w:t>
      </w:r>
      <w:r>
        <w:rPr>
          <w:rFonts w:cstheme="minorHAnsi"/>
          <w:sz w:val="24"/>
          <w:szCs w:val="24"/>
        </w:rPr>
        <w:t>(2), 39-48.</w:t>
      </w:r>
    </w:p>
    <w:p w:rsidR="00B54A89" w:rsidRDefault="00B54A89" w:rsidP="00B54A89">
      <w:pPr>
        <w:pBdr>
          <w:bottom w:val="single" w:sz="6" w:space="0" w:color="auto"/>
        </w:pBdr>
        <w:spacing w:after="0" w:line="240" w:lineRule="auto"/>
        <w:rPr>
          <w:rFonts w:cstheme="minorHAnsi"/>
          <w:sz w:val="24"/>
          <w:szCs w:val="24"/>
        </w:rPr>
      </w:pPr>
      <w:r>
        <w:rPr>
          <w:rFonts w:cstheme="minorHAnsi"/>
          <w:sz w:val="24"/>
          <w:szCs w:val="24"/>
        </w:rPr>
        <w:t xml:space="preserve">University of Wales Trinity San David (2026) </w:t>
      </w:r>
      <w:proofErr w:type="spellStart"/>
      <w:r>
        <w:rPr>
          <w:rFonts w:cstheme="minorHAnsi"/>
          <w:sz w:val="24"/>
          <w:szCs w:val="24"/>
        </w:rPr>
        <w:t>Bitesize</w:t>
      </w:r>
      <w:proofErr w:type="spellEnd"/>
      <w:r>
        <w:rPr>
          <w:rFonts w:cstheme="minorHAnsi"/>
          <w:sz w:val="24"/>
          <w:szCs w:val="24"/>
        </w:rPr>
        <w:t xml:space="preserve"> Excel-Working with tables</w:t>
      </w:r>
    </w:p>
    <w:p w:rsidR="006C79DC" w:rsidRDefault="00B54A89" w:rsidP="006C79DC">
      <w:pPr>
        <w:pBdr>
          <w:bottom w:val="single" w:sz="6" w:space="0" w:color="auto"/>
        </w:pBdr>
        <w:spacing w:after="0" w:line="240" w:lineRule="auto"/>
        <w:rPr>
          <w:rFonts w:cstheme="minorHAnsi"/>
          <w:sz w:val="24"/>
          <w:szCs w:val="24"/>
        </w:rPr>
      </w:pPr>
      <w:proofErr w:type="spellStart"/>
      <w:r>
        <w:rPr>
          <w:rFonts w:cstheme="minorHAnsi"/>
          <w:sz w:val="24"/>
          <w:szCs w:val="24"/>
        </w:rPr>
        <w:t>DigiCentre.Available</w:t>
      </w:r>
      <w:proofErr w:type="spellEnd"/>
      <w:r>
        <w:rPr>
          <w:rFonts w:cstheme="minorHAnsi"/>
          <w:sz w:val="24"/>
          <w:szCs w:val="24"/>
        </w:rPr>
        <w:t xml:space="preserve"> at: </w:t>
      </w:r>
      <w:hyperlink r:id="rId5" w:history="1">
        <w:r>
          <w:rPr>
            <w:rStyle w:val="Hyperlink"/>
            <w:rFonts w:cstheme="minorHAnsi"/>
            <w:sz w:val="24"/>
            <w:szCs w:val="24"/>
          </w:rPr>
          <w:t>https://digitalskills.uwtsd.ac.uk/resource/bitesize-excel-working-</w:t>
        </w:r>
        <w:r>
          <w:rPr>
            <w:rStyle w:val="Hyperlink"/>
            <w:rFonts w:cstheme="minorHAnsi"/>
            <w:sz w:val="24"/>
            <w:szCs w:val="24"/>
          </w:rPr>
          <w:t>with-tables</w:t>
        </w:r>
      </w:hyperlink>
      <w:r>
        <w:rPr>
          <w:rFonts w:cstheme="minorHAnsi"/>
          <w:sz w:val="24"/>
          <w:szCs w:val="24"/>
        </w:rPr>
        <w:t xml:space="preserve"> (uwtsd.2025)</w:t>
      </w:r>
    </w:p>
    <w:p w:rsidR="00A346E9" w:rsidRDefault="00A346E9" w:rsidP="006C79DC">
      <w:pPr>
        <w:pBdr>
          <w:bottom w:val="single" w:sz="6" w:space="0" w:color="auto"/>
        </w:pBdr>
        <w:spacing w:after="0" w:line="240" w:lineRule="auto"/>
        <w:rPr>
          <w:rFonts w:cstheme="minorHAnsi"/>
          <w:sz w:val="24"/>
          <w:szCs w:val="24"/>
        </w:rPr>
      </w:pPr>
    </w:p>
    <w:p w:rsidR="00A346E9" w:rsidRDefault="00A346E9" w:rsidP="006C79DC">
      <w:pPr>
        <w:pBdr>
          <w:bottom w:val="single" w:sz="6" w:space="0" w:color="auto"/>
        </w:pBdr>
        <w:spacing w:after="0" w:line="240" w:lineRule="auto"/>
        <w:rPr>
          <w:rFonts w:cstheme="minorHAnsi"/>
          <w:sz w:val="24"/>
          <w:szCs w:val="24"/>
        </w:rPr>
      </w:pPr>
    </w:p>
    <w:p w:rsidR="00B54A89" w:rsidRDefault="00B54A89" w:rsidP="006C79DC">
      <w:pPr>
        <w:pBdr>
          <w:bottom w:val="single" w:sz="6" w:space="0" w:color="auto"/>
        </w:pBdr>
        <w:spacing w:after="0" w:line="240" w:lineRule="auto"/>
        <w:rPr>
          <w:rFonts w:cstheme="minorHAnsi"/>
          <w:sz w:val="24"/>
          <w:szCs w:val="24"/>
        </w:rPr>
      </w:pPr>
    </w:p>
    <w:p w:rsidR="00A346E9" w:rsidRDefault="00A346E9" w:rsidP="006C79DC">
      <w:pPr>
        <w:pBdr>
          <w:bottom w:val="single" w:sz="6" w:space="0" w:color="auto"/>
        </w:pBdr>
        <w:spacing w:after="0" w:line="240" w:lineRule="auto"/>
        <w:rPr>
          <w:rFonts w:cstheme="minorHAnsi"/>
          <w:sz w:val="24"/>
          <w:szCs w:val="24"/>
        </w:rPr>
      </w:pPr>
    </w:p>
    <w:p w:rsidR="00A346E9" w:rsidRDefault="00A346E9" w:rsidP="006C79DC">
      <w:pPr>
        <w:pBdr>
          <w:bottom w:val="single" w:sz="6" w:space="0" w:color="auto"/>
        </w:pBdr>
        <w:spacing w:after="0" w:line="240" w:lineRule="auto"/>
        <w:rPr>
          <w:rFonts w:cstheme="minorHAnsi"/>
          <w:sz w:val="24"/>
          <w:szCs w:val="24"/>
        </w:rPr>
      </w:pPr>
    </w:p>
    <w:p w:rsidR="00B54A89" w:rsidRDefault="00B54A89" w:rsidP="006C79DC">
      <w:pPr>
        <w:pBdr>
          <w:bottom w:val="single" w:sz="6" w:space="0" w:color="auto"/>
        </w:pBdr>
        <w:spacing w:after="0" w:line="240" w:lineRule="auto"/>
        <w:rPr>
          <w:rFonts w:cstheme="minorHAnsi"/>
          <w:sz w:val="24"/>
          <w:szCs w:val="24"/>
        </w:rPr>
      </w:pPr>
    </w:p>
    <w:p w:rsidR="00B54A89" w:rsidRDefault="00B54A89"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380521" w:rsidRDefault="00380521" w:rsidP="006C79DC">
      <w:pPr>
        <w:pBdr>
          <w:bottom w:val="single" w:sz="6" w:space="0" w:color="auto"/>
        </w:pBdr>
        <w:spacing w:after="0" w:line="240" w:lineRule="auto"/>
        <w:rPr>
          <w:rFonts w:cstheme="minorHAnsi"/>
          <w:sz w:val="24"/>
          <w:szCs w:val="24"/>
        </w:rPr>
      </w:pPr>
    </w:p>
    <w:p w:rsidR="00380521" w:rsidRDefault="00380521" w:rsidP="006C79DC">
      <w:pPr>
        <w:pBdr>
          <w:bottom w:val="single" w:sz="6" w:space="0" w:color="auto"/>
        </w:pBdr>
        <w:spacing w:after="0" w:line="240" w:lineRule="auto"/>
        <w:rPr>
          <w:rFonts w:cstheme="minorHAnsi"/>
          <w:sz w:val="24"/>
          <w:szCs w:val="24"/>
        </w:rPr>
      </w:pPr>
    </w:p>
    <w:p w:rsidR="00380521" w:rsidRDefault="00380521" w:rsidP="006C79DC">
      <w:pPr>
        <w:pBdr>
          <w:bottom w:val="single" w:sz="6" w:space="0" w:color="auto"/>
        </w:pBdr>
        <w:spacing w:after="0" w:line="240" w:lineRule="auto"/>
        <w:rPr>
          <w:rFonts w:cstheme="minorHAnsi"/>
          <w:sz w:val="24"/>
          <w:szCs w:val="24"/>
        </w:rPr>
      </w:pPr>
    </w:p>
    <w:p w:rsidR="00380521" w:rsidRDefault="00380521" w:rsidP="006C79DC">
      <w:pPr>
        <w:pBdr>
          <w:bottom w:val="single" w:sz="6" w:space="0" w:color="auto"/>
        </w:pBdr>
        <w:spacing w:after="0" w:line="240" w:lineRule="auto"/>
        <w:rPr>
          <w:rFonts w:cstheme="minorHAnsi"/>
          <w:sz w:val="24"/>
          <w:szCs w:val="24"/>
        </w:rPr>
      </w:pPr>
    </w:p>
    <w:p w:rsidR="00380521" w:rsidRDefault="00380521"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744B30" w:rsidRDefault="00744B30" w:rsidP="006C79DC">
      <w:pPr>
        <w:pBdr>
          <w:bottom w:val="single" w:sz="6" w:space="0" w:color="auto"/>
        </w:pBdr>
        <w:spacing w:after="0" w:line="240" w:lineRule="auto"/>
        <w:rPr>
          <w:rFonts w:cstheme="minorHAnsi"/>
          <w:sz w:val="24"/>
          <w:szCs w:val="24"/>
        </w:rPr>
      </w:pPr>
    </w:p>
    <w:p w:rsidR="00B54A89" w:rsidRDefault="00B54A89" w:rsidP="006C79DC">
      <w:pPr>
        <w:pBdr>
          <w:bottom w:val="single" w:sz="6" w:space="0" w:color="auto"/>
        </w:pBdr>
        <w:spacing w:after="0" w:line="240" w:lineRule="auto"/>
        <w:rPr>
          <w:rFonts w:cstheme="minorHAnsi"/>
          <w:sz w:val="24"/>
          <w:szCs w:val="24"/>
        </w:rPr>
      </w:pPr>
    </w:p>
    <w:p w:rsidR="006C79DC" w:rsidRDefault="006C79DC" w:rsidP="00F045CF">
      <w:pPr>
        <w:spacing w:before="100" w:beforeAutospacing="1" w:after="100" w:afterAutospacing="1" w:line="240" w:lineRule="auto"/>
        <w:jc w:val="both"/>
        <w:rPr>
          <w:rFonts w:eastAsia="Times New Roman" w:cstheme="minorHAnsi"/>
          <w:sz w:val="24"/>
          <w:szCs w:val="24"/>
          <w:lang w:eastAsia="en-GB"/>
        </w:rPr>
      </w:pPr>
    </w:p>
    <w:p w:rsidR="00F86BDC" w:rsidRDefault="00F86BDC" w:rsidP="00F86BDC">
      <w:pPr>
        <w:pStyle w:val="NormalWeb"/>
        <w:tabs>
          <w:tab w:val="left" w:pos="186"/>
        </w:tabs>
      </w:pPr>
    </w:p>
    <w:p w:rsidR="00FE0443" w:rsidRDefault="00FE0443"/>
    <w:sectPr w:rsidR="00FE0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6BDC"/>
    <w:rsid w:val="00144D5D"/>
    <w:rsid w:val="002372CB"/>
    <w:rsid w:val="002A4E8D"/>
    <w:rsid w:val="00380521"/>
    <w:rsid w:val="006C79DC"/>
    <w:rsid w:val="00744B30"/>
    <w:rsid w:val="008A07A5"/>
    <w:rsid w:val="00A346E9"/>
    <w:rsid w:val="00B54A89"/>
    <w:rsid w:val="00D77D3E"/>
    <w:rsid w:val="00F045CF"/>
    <w:rsid w:val="00F86BDC"/>
    <w:rsid w:val="00FE0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48CD09-1B1A-4B19-A477-18BE02BBE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6B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C79DC"/>
    <w:rPr>
      <w:color w:val="0000FF"/>
      <w:u w:val="single"/>
    </w:rPr>
  </w:style>
  <w:style w:type="character" w:styleId="FollowedHyperlink">
    <w:name w:val="FollowedHyperlink"/>
    <w:basedOn w:val="DefaultParagraphFont"/>
    <w:uiPriority w:val="99"/>
    <w:semiHidden/>
    <w:unhideWhenUsed/>
    <w:rsid w:val="006C79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35582">
      <w:bodyDiv w:val="1"/>
      <w:marLeft w:val="0"/>
      <w:marRight w:val="0"/>
      <w:marTop w:val="0"/>
      <w:marBottom w:val="0"/>
      <w:divBdr>
        <w:top w:val="none" w:sz="0" w:space="0" w:color="auto"/>
        <w:left w:val="none" w:sz="0" w:space="0" w:color="auto"/>
        <w:bottom w:val="none" w:sz="0" w:space="0" w:color="auto"/>
        <w:right w:val="none" w:sz="0" w:space="0" w:color="auto"/>
      </w:divBdr>
    </w:div>
    <w:div w:id="1074007605">
      <w:bodyDiv w:val="1"/>
      <w:marLeft w:val="0"/>
      <w:marRight w:val="0"/>
      <w:marTop w:val="0"/>
      <w:marBottom w:val="0"/>
      <w:divBdr>
        <w:top w:val="none" w:sz="0" w:space="0" w:color="auto"/>
        <w:left w:val="none" w:sz="0" w:space="0" w:color="auto"/>
        <w:bottom w:val="none" w:sz="0" w:space="0" w:color="auto"/>
        <w:right w:val="none" w:sz="0" w:space="0" w:color="auto"/>
      </w:divBdr>
    </w:div>
    <w:div w:id="1101340166">
      <w:bodyDiv w:val="1"/>
      <w:marLeft w:val="0"/>
      <w:marRight w:val="0"/>
      <w:marTop w:val="0"/>
      <w:marBottom w:val="0"/>
      <w:divBdr>
        <w:top w:val="none" w:sz="0" w:space="0" w:color="auto"/>
        <w:left w:val="none" w:sz="0" w:space="0" w:color="auto"/>
        <w:bottom w:val="none" w:sz="0" w:space="0" w:color="auto"/>
        <w:right w:val="none" w:sz="0" w:space="0" w:color="auto"/>
      </w:divBdr>
    </w:div>
    <w:div w:id="1293365230">
      <w:bodyDiv w:val="1"/>
      <w:marLeft w:val="0"/>
      <w:marRight w:val="0"/>
      <w:marTop w:val="0"/>
      <w:marBottom w:val="0"/>
      <w:divBdr>
        <w:top w:val="none" w:sz="0" w:space="0" w:color="auto"/>
        <w:left w:val="none" w:sz="0" w:space="0" w:color="auto"/>
        <w:bottom w:val="none" w:sz="0" w:space="0" w:color="auto"/>
        <w:right w:val="none" w:sz="0" w:space="0" w:color="auto"/>
      </w:divBdr>
    </w:div>
    <w:div w:id="156672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igitalskills.uwtsd.ac.uk/resource/bitesize-excel-working-with-table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Pages>
  <Words>572</Words>
  <Characters>3264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12</cp:revision>
  <dcterms:created xsi:type="dcterms:W3CDTF">2026-07-16T21:11:00Z</dcterms:created>
  <dcterms:modified xsi:type="dcterms:W3CDTF">2026-07-18T09:54:00Z</dcterms:modified>
</cp:coreProperties>
</file>