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F9B0B" w14:textId="77777777" w:rsidR="00F2546F" w:rsidRPr="00372D07" w:rsidRDefault="00F2546F" w:rsidP="00F2546F">
      <w:pPr>
        <w:spacing w:after="0"/>
        <w:jc w:val="center"/>
        <w:rPr>
          <w:sz w:val="28"/>
        </w:rPr>
      </w:pPr>
      <w:r w:rsidRPr="00372D07">
        <w:rPr>
          <w:sz w:val="28"/>
        </w:rPr>
        <w:t>University of Wales Trinity St David</w:t>
      </w:r>
    </w:p>
    <w:p w14:paraId="48FBC685" w14:textId="77777777" w:rsidR="00F2546F" w:rsidRPr="00372D07" w:rsidRDefault="00F2546F" w:rsidP="00F2546F">
      <w:pPr>
        <w:spacing w:after="0"/>
        <w:jc w:val="center"/>
        <w:rPr>
          <w:sz w:val="28"/>
        </w:rPr>
      </w:pPr>
      <w:r w:rsidRPr="00372D07">
        <w:rPr>
          <w:sz w:val="28"/>
        </w:rPr>
        <w:t>School of Engineering</w:t>
      </w:r>
    </w:p>
    <w:p w14:paraId="7DFBA7C4" w14:textId="238675D6" w:rsidR="00F2546F" w:rsidRPr="00372D07" w:rsidRDefault="00F2546F" w:rsidP="00F2546F">
      <w:pPr>
        <w:spacing w:after="0"/>
        <w:jc w:val="center"/>
        <w:rPr>
          <w:sz w:val="28"/>
        </w:rPr>
      </w:pPr>
      <w:r w:rsidRPr="00372D07">
        <w:rPr>
          <w:sz w:val="28"/>
        </w:rPr>
        <w:t>Turbo Charger Analysis</w:t>
      </w:r>
    </w:p>
    <w:p w14:paraId="3A600709" w14:textId="77777777" w:rsidR="00F2546F" w:rsidRPr="00372D07" w:rsidRDefault="00F2546F" w:rsidP="00F2546F">
      <w:pPr>
        <w:spacing w:after="0"/>
        <w:jc w:val="center"/>
        <w:rPr>
          <w:sz w:val="28"/>
        </w:rPr>
      </w:pPr>
      <w:r w:rsidRPr="00372D07">
        <w:rPr>
          <w:sz w:val="28"/>
        </w:rPr>
        <w:t>Iwan Thomas</w:t>
      </w:r>
    </w:p>
    <w:p w14:paraId="10FAAF6D" w14:textId="77777777" w:rsidR="00F2546F" w:rsidRPr="00372D07" w:rsidRDefault="00F2546F" w:rsidP="00F2546F">
      <w:pPr>
        <w:spacing w:after="0"/>
        <w:jc w:val="center"/>
        <w:rPr>
          <w:sz w:val="28"/>
        </w:rPr>
      </w:pPr>
      <w:r w:rsidRPr="00372D07">
        <w:rPr>
          <w:sz w:val="28"/>
        </w:rPr>
        <w:t>P147756</w:t>
      </w:r>
    </w:p>
    <w:p w14:paraId="7C28A330" w14:textId="77777777" w:rsidR="00F2546F" w:rsidRPr="00372D07" w:rsidRDefault="00F2546F" w:rsidP="00F2546F">
      <w:pPr>
        <w:spacing w:after="0"/>
        <w:jc w:val="center"/>
        <w:rPr>
          <w:sz w:val="28"/>
        </w:rPr>
      </w:pPr>
      <w:r w:rsidRPr="00372D07">
        <w:rPr>
          <w:sz w:val="28"/>
        </w:rPr>
        <w:t>BSc Motorsport Engineering</w:t>
      </w:r>
    </w:p>
    <w:p w14:paraId="3E096A4A" w14:textId="0EC62BBD" w:rsidR="00F2546F" w:rsidRPr="00372D07" w:rsidRDefault="00F2546F" w:rsidP="00F2546F">
      <w:pPr>
        <w:spacing w:after="0"/>
        <w:jc w:val="center"/>
        <w:rPr>
          <w:sz w:val="28"/>
        </w:rPr>
      </w:pPr>
      <w:r w:rsidRPr="00372D07">
        <w:rPr>
          <w:sz w:val="28"/>
        </w:rPr>
        <w:t>Powertrain Design &amp; Efficiency M5X02200</w:t>
      </w:r>
    </w:p>
    <w:p w14:paraId="6388B817" w14:textId="77777777" w:rsidR="00F2546F" w:rsidRPr="00372D07" w:rsidRDefault="00F2546F">
      <w:pPr>
        <w:rPr>
          <w:sz w:val="28"/>
        </w:rPr>
      </w:pPr>
      <w:r w:rsidRPr="00372D07">
        <w:rPr>
          <w:sz w:val="28"/>
        </w:rPr>
        <w:br w:type="page"/>
      </w:r>
    </w:p>
    <w:p w14:paraId="2EA1C318" w14:textId="17DDD30C" w:rsidR="00F2546F" w:rsidRPr="00372D07" w:rsidRDefault="00F2546F" w:rsidP="00B06A4B">
      <w:pPr>
        <w:spacing w:after="0"/>
        <w:jc w:val="center"/>
        <w:rPr>
          <w:sz w:val="32"/>
          <w:u w:val="double"/>
        </w:rPr>
      </w:pPr>
      <w:r w:rsidRPr="00372D07">
        <w:rPr>
          <w:sz w:val="32"/>
          <w:u w:val="double"/>
        </w:rPr>
        <w:lastRenderedPageBreak/>
        <w:t>Contents</w:t>
      </w:r>
    </w:p>
    <w:p w14:paraId="33F635BF" w14:textId="0778B7AF" w:rsidR="00F2546F" w:rsidRPr="00372D07" w:rsidRDefault="00F2546F" w:rsidP="00F2546F">
      <w:pPr>
        <w:spacing w:after="0"/>
        <w:rPr>
          <w:sz w:val="28"/>
        </w:rPr>
      </w:pPr>
    </w:p>
    <w:p w14:paraId="3D2B5924" w14:textId="3064D161" w:rsidR="00F2546F" w:rsidRPr="00372D07" w:rsidRDefault="00F2546F" w:rsidP="00F2546F">
      <w:pPr>
        <w:spacing w:after="0"/>
        <w:rPr>
          <w:sz w:val="28"/>
        </w:rPr>
      </w:pPr>
      <w:r w:rsidRPr="00372D07">
        <w:rPr>
          <w:sz w:val="28"/>
        </w:rPr>
        <w:t>1.0</w:t>
      </w:r>
      <w:r w:rsidRPr="00372D07">
        <w:rPr>
          <w:sz w:val="28"/>
        </w:rPr>
        <w:tab/>
        <w:t>Principles of Turbocharging</w:t>
      </w:r>
    </w:p>
    <w:p w14:paraId="2692478D" w14:textId="02C0EE8B" w:rsidR="00CF54A6" w:rsidRPr="00372D07" w:rsidRDefault="00CF54A6" w:rsidP="00F2546F">
      <w:pPr>
        <w:spacing w:after="0"/>
        <w:rPr>
          <w:sz w:val="28"/>
        </w:rPr>
      </w:pPr>
      <w:r w:rsidRPr="00372D07">
        <w:rPr>
          <w:sz w:val="28"/>
        </w:rPr>
        <w:tab/>
        <w:t>1.1</w:t>
      </w:r>
      <w:r w:rsidRPr="00372D07">
        <w:rPr>
          <w:sz w:val="28"/>
        </w:rPr>
        <w:tab/>
        <w:t>What is turbocharging</w:t>
      </w:r>
      <w:r w:rsidR="000B1DDE" w:rsidRPr="00372D07">
        <w:rPr>
          <w:sz w:val="28"/>
        </w:rPr>
        <w:t>?</w:t>
      </w:r>
      <w:r w:rsidR="000B1DDE" w:rsidRPr="00372D07">
        <w:rPr>
          <w:sz w:val="28"/>
          <w:u w:val="dotted"/>
        </w:rPr>
        <w:tab/>
      </w:r>
      <w:r w:rsidR="000B1DDE" w:rsidRPr="00372D07">
        <w:rPr>
          <w:sz w:val="28"/>
          <w:u w:val="dotted"/>
        </w:rPr>
        <w:tab/>
      </w:r>
      <w:r w:rsidR="000B1DDE" w:rsidRPr="00372D07">
        <w:rPr>
          <w:sz w:val="28"/>
          <w:u w:val="dotted"/>
        </w:rPr>
        <w:tab/>
      </w:r>
      <w:r w:rsidR="000B1DDE" w:rsidRPr="00372D07">
        <w:rPr>
          <w:sz w:val="28"/>
          <w:u w:val="dotted"/>
        </w:rPr>
        <w:tab/>
      </w:r>
      <w:r w:rsidR="000B1DDE" w:rsidRPr="00372D07">
        <w:rPr>
          <w:sz w:val="28"/>
          <w:u w:val="dotted"/>
        </w:rPr>
        <w:tab/>
      </w:r>
      <w:r w:rsidR="000B1DDE" w:rsidRPr="00372D07">
        <w:rPr>
          <w:sz w:val="28"/>
          <w:u w:val="dotted"/>
        </w:rPr>
        <w:tab/>
      </w:r>
      <w:r w:rsidR="000B1DDE" w:rsidRPr="00372D07">
        <w:rPr>
          <w:sz w:val="28"/>
        </w:rPr>
        <w:t>Page 3</w:t>
      </w:r>
    </w:p>
    <w:p w14:paraId="26302617" w14:textId="32828D55" w:rsidR="00CF54A6" w:rsidRPr="00372D07" w:rsidRDefault="00CF54A6" w:rsidP="00F2546F">
      <w:pPr>
        <w:spacing w:after="0"/>
        <w:rPr>
          <w:sz w:val="28"/>
        </w:rPr>
      </w:pPr>
      <w:r w:rsidRPr="00372D07">
        <w:rPr>
          <w:sz w:val="28"/>
        </w:rPr>
        <w:tab/>
        <w:t>1.2</w:t>
      </w:r>
      <w:r w:rsidRPr="00372D07">
        <w:rPr>
          <w:sz w:val="28"/>
        </w:rPr>
        <w:tab/>
      </w:r>
      <w:r w:rsidR="000B1DDE" w:rsidRPr="00372D07">
        <w:rPr>
          <w:sz w:val="28"/>
        </w:rPr>
        <w:t>Flow of air and exhaust gasses</w:t>
      </w:r>
      <w:r w:rsidR="000B1DDE" w:rsidRPr="00372D07">
        <w:rPr>
          <w:sz w:val="28"/>
          <w:u w:val="dotted"/>
        </w:rPr>
        <w:tab/>
      </w:r>
      <w:r w:rsidR="000B1DDE" w:rsidRPr="00372D07">
        <w:rPr>
          <w:sz w:val="28"/>
          <w:u w:val="dotted"/>
        </w:rPr>
        <w:tab/>
      </w:r>
      <w:r w:rsidR="000B1DDE" w:rsidRPr="00372D07">
        <w:rPr>
          <w:sz w:val="28"/>
          <w:u w:val="dotted"/>
        </w:rPr>
        <w:tab/>
      </w:r>
      <w:r w:rsidR="000B1DDE" w:rsidRPr="00372D07">
        <w:rPr>
          <w:sz w:val="28"/>
          <w:u w:val="dotted"/>
        </w:rPr>
        <w:tab/>
      </w:r>
      <w:r w:rsidR="000B1DDE" w:rsidRPr="00372D07">
        <w:rPr>
          <w:sz w:val="28"/>
          <w:u w:val="dotted"/>
        </w:rPr>
        <w:tab/>
      </w:r>
      <w:r w:rsidR="000B1DDE" w:rsidRPr="00372D07">
        <w:rPr>
          <w:sz w:val="28"/>
        </w:rPr>
        <w:t xml:space="preserve">Page </w:t>
      </w:r>
      <w:r w:rsidR="00B06A4B" w:rsidRPr="00372D07">
        <w:rPr>
          <w:sz w:val="28"/>
        </w:rPr>
        <w:t>4</w:t>
      </w:r>
    </w:p>
    <w:p w14:paraId="5ECC00E0" w14:textId="7CBEFE1C" w:rsidR="00F2546F" w:rsidRPr="00372D07" w:rsidRDefault="00B53AF8" w:rsidP="00F2546F">
      <w:pPr>
        <w:spacing w:after="0"/>
        <w:rPr>
          <w:sz w:val="28"/>
        </w:rPr>
      </w:pPr>
      <w:r w:rsidRPr="00372D07">
        <w:rPr>
          <w:sz w:val="28"/>
        </w:rPr>
        <w:t>2</w:t>
      </w:r>
      <w:r w:rsidR="00F2546F" w:rsidRPr="00372D07">
        <w:rPr>
          <w:sz w:val="28"/>
        </w:rPr>
        <w:t>.0</w:t>
      </w:r>
      <w:r w:rsidR="00F2546F" w:rsidRPr="00372D07">
        <w:rPr>
          <w:sz w:val="28"/>
        </w:rPr>
        <w:tab/>
        <w:t>Turbo Strip Down</w:t>
      </w:r>
      <w:r w:rsidR="00F2546F" w:rsidRPr="00372D07">
        <w:rPr>
          <w:sz w:val="28"/>
          <w:u w:val="dotted"/>
        </w:rPr>
        <w:tab/>
      </w:r>
      <w:r w:rsidR="00F2546F" w:rsidRPr="00372D07">
        <w:rPr>
          <w:sz w:val="28"/>
          <w:u w:val="dotted"/>
        </w:rPr>
        <w:tab/>
      </w:r>
      <w:r w:rsidR="000B1DDE" w:rsidRPr="00372D07">
        <w:rPr>
          <w:sz w:val="28"/>
          <w:u w:val="dotted"/>
        </w:rPr>
        <w:tab/>
      </w:r>
      <w:r w:rsidR="00F2546F" w:rsidRPr="00372D07">
        <w:rPr>
          <w:sz w:val="28"/>
          <w:u w:val="dotted"/>
        </w:rPr>
        <w:tab/>
      </w:r>
      <w:r w:rsidR="00F2546F" w:rsidRPr="00372D07">
        <w:rPr>
          <w:sz w:val="28"/>
          <w:u w:val="dotted"/>
        </w:rPr>
        <w:tab/>
      </w:r>
      <w:r w:rsidR="00F2546F" w:rsidRPr="00372D07">
        <w:rPr>
          <w:sz w:val="28"/>
          <w:u w:val="dotted"/>
        </w:rPr>
        <w:tab/>
      </w:r>
      <w:r w:rsidR="00F2546F" w:rsidRPr="00372D07">
        <w:rPr>
          <w:sz w:val="28"/>
          <w:u w:val="dotted"/>
        </w:rPr>
        <w:tab/>
      </w:r>
      <w:r w:rsidR="00F2546F" w:rsidRPr="00372D07">
        <w:rPr>
          <w:sz w:val="28"/>
          <w:u w:val="dotted"/>
        </w:rPr>
        <w:tab/>
      </w:r>
      <w:r w:rsidR="00F2546F" w:rsidRPr="00372D07">
        <w:rPr>
          <w:sz w:val="28"/>
        </w:rPr>
        <w:t>Page</w:t>
      </w:r>
      <w:r w:rsidRPr="00372D07">
        <w:rPr>
          <w:sz w:val="28"/>
        </w:rPr>
        <w:t xml:space="preserve"> </w:t>
      </w:r>
      <w:r w:rsidR="00B06A4B" w:rsidRPr="00372D07">
        <w:rPr>
          <w:sz w:val="28"/>
        </w:rPr>
        <w:t>5</w:t>
      </w:r>
    </w:p>
    <w:p w14:paraId="1196D004" w14:textId="43723B38" w:rsidR="00B53AF8" w:rsidRPr="00372D07" w:rsidRDefault="00B53AF8" w:rsidP="00B53AF8">
      <w:pPr>
        <w:spacing w:after="0"/>
        <w:rPr>
          <w:sz w:val="28"/>
        </w:rPr>
      </w:pPr>
      <w:r w:rsidRPr="00372D07">
        <w:rPr>
          <w:sz w:val="28"/>
        </w:rPr>
        <w:t>3.0</w:t>
      </w:r>
      <w:r w:rsidRPr="00372D07">
        <w:rPr>
          <w:sz w:val="28"/>
        </w:rPr>
        <w:tab/>
        <w:t>Turbocharger Installation</w:t>
      </w:r>
    </w:p>
    <w:p w14:paraId="61B6EF6F" w14:textId="70311000" w:rsidR="00B53AF8" w:rsidRPr="00372D07" w:rsidRDefault="00B53AF8" w:rsidP="00B53AF8">
      <w:pPr>
        <w:spacing w:after="0"/>
        <w:rPr>
          <w:sz w:val="28"/>
        </w:rPr>
      </w:pPr>
      <w:r w:rsidRPr="00372D07">
        <w:rPr>
          <w:sz w:val="28"/>
        </w:rPr>
        <w:tab/>
        <w:t>3.1</w:t>
      </w:r>
      <w:r w:rsidRPr="00372D07">
        <w:rPr>
          <w:sz w:val="28"/>
        </w:rPr>
        <w:tab/>
        <w:t xml:space="preserve">Turbocharger </w:t>
      </w:r>
      <w:r w:rsidR="00A56C36" w:rsidRPr="00372D07">
        <w:rPr>
          <w:sz w:val="28"/>
        </w:rPr>
        <w:t>Calculations</w:t>
      </w:r>
      <w:r w:rsidRPr="00372D07">
        <w:rPr>
          <w:sz w:val="28"/>
          <w:u w:val="dotted"/>
        </w:rPr>
        <w:tab/>
      </w:r>
      <w:r w:rsidRPr="00372D07">
        <w:rPr>
          <w:sz w:val="28"/>
          <w:u w:val="dotted"/>
        </w:rPr>
        <w:tab/>
      </w:r>
      <w:r w:rsidRPr="00372D07">
        <w:rPr>
          <w:sz w:val="28"/>
          <w:u w:val="dotted"/>
        </w:rPr>
        <w:tab/>
      </w:r>
      <w:r w:rsidRPr="00372D07">
        <w:rPr>
          <w:sz w:val="28"/>
          <w:u w:val="dotted"/>
        </w:rPr>
        <w:tab/>
      </w:r>
      <w:r w:rsidRPr="00372D07">
        <w:rPr>
          <w:sz w:val="28"/>
          <w:u w:val="dotted"/>
        </w:rPr>
        <w:tab/>
      </w:r>
      <w:r w:rsidRPr="00372D07">
        <w:rPr>
          <w:sz w:val="28"/>
        </w:rPr>
        <w:t>Page</w:t>
      </w:r>
      <w:r w:rsidR="00866767" w:rsidRPr="00372D07">
        <w:rPr>
          <w:sz w:val="28"/>
        </w:rPr>
        <w:t xml:space="preserve"> </w:t>
      </w:r>
      <w:r w:rsidR="00B06A4B" w:rsidRPr="00372D07">
        <w:rPr>
          <w:sz w:val="28"/>
        </w:rPr>
        <w:t>6</w:t>
      </w:r>
    </w:p>
    <w:p w14:paraId="6C1ACD0C" w14:textId="6A0C7192" w:rsidR="00B06A4B" w:rsidRPr="00372D07" w:rsidRDefault="00B06A4B" w:rsidP="00B53AF8">
      <w:pPr>
        <w:spacing w:after="0"/>
        <w:rPr>
          <w:sz w:val="28"/>
        </w:rPr>
      </w:pPr>
      <w:r w:rsidRPr="00372D07">
        <w:rPr>
          <w:sz w:val="28"/>
        </w:rPr>
        <w:tab/>
        <w:t>3.2</w:t>
      </w:r>
      <w:r w:rsidRPr="00372D07">
        <w:rPr>
          <w:sz w:val="28"/>
        </w:rPr>
        <w:tab/>
        <w:t>Intercooler Calculations</w:t>
      </w:r>
      <w:r w:rsidRPr="00372D07">
        <w:rPr>
          <w:sz w:val="28"/>
          <w:u w:val="dotted"/>
        </w:rPr>
        <w:tab/>
      </w:r>
      <w:r w:rsidRPr="00372D07">
        <w:rPr>
          <w:sz w:val="28"/>
          <w:u w:val="dotted"/>
        </w:rPr>
        <w:tab/>
      </w:r>
      <w:r w:rsidRPr="00372D07">
        <w:rPr>
          <w:sz w:val="28"/>
          <w:u w:val="dotted"/>
        </w:rPr>
        <w:tab/>
      </w:r>
      <w:r w:rsidRPr="00372D07">
        <w:rPr>
          <w:sz w:val="28"/>
          <w:u w:val="dotted"/>
        </w:rPr>
        <w:tab/>
      </w:r>
      <w:r w:rsidRPr="00372D07">
        <w:rPr>
          <w:sz w:val="28"/>
          <w:u w:val="dotted"/>
        </w:rPr>
        <w:tab/>
      </w:r>
      <w:r w:rsidRPr="00372D07">
        <w:rPr>
          <w:sz w:val="28"/>
          <w:u w:val="dotted"/>
        </w:rPr>
        <w:tab/>
      </w:r>
      <w:r w:rsidRPr="00372D07">
        <w:rPr>
          <w:sz w:val="28"/>
        </w:rPr>
        <w:t xml:space="preserve">Page </w:t>
      </w:r>
      <w:r w:rsidR="004A2123" w:rsidRPr="00372D07">
        <w:rPr>
          <w:sz w:val="28"/>
        </w:rPr>
        <w:t>8</w:t>
      </w:r>
    </w:p>
    <w:p w14:paraId="16FC3D90" w14:textId="6617752B" w:rsidR="00866767" w:rsidRPr="00372D07" w:rsidRDefault="00B53AF8" w:rsidP="00866767">
      <w:pPr>
        <w:spacing w:after="0"/>
        <w:rPr>
          <w:sz w:val="28"/>
        </w:rPr>
      </w:pPr>
      <w:r w:rsidRPr="00372D07">
        <w:rPr>
          <w:sz w:val="28"/>
        </w:rPr>
        <w:tab/>
        <w:t>3.</w:t>
      </w:r>
      <w:r w:rsidR="00B06A4B" w:rsidRPr="00372D07">
        <w:rPr>
          <w:sz w:val="28"/>
        </w:rPr>
        <w:t>3</w:t>
      </w:r>
      <w:r w:rsidRPr="00372D07">
        <w:rPr>
          <w:sz w:val="28"/>
        </w:rPr>
        <w:tab/>
      </w:r>
      <w:r w:rsidR="00866767" w:rsidRPr="00372D07">
        <w:rPr>
          <w:sz w:val="28"/>
        </w:rPr>
        <w:t>Turbo</w:t>
      </w:r>
      <w:r w:rsidR="00A56C36" w:rsidRPr="00372D07">
        <w:rPr>
          <w:sz w:val="28"/>
        </w:rPr>
        <w:t xml:space="preserve"> Selection</w:t>
      </w:r>
      <w:r w:rsidR="00866767" w:rsidRPr="00372D07">
        <w:rPr>
          <w:sz w:val="28"/>
          <w:u w:val="dotted"/>
        </w:rPr>
        <w:tab/>
      </w:r>
      <w:r w:rsidR="00866767" w:rsidRPr="00372D07">
        <w:rPr>
          <w:sz w:val="28"/>
          <w:u w:val="dotted"/>
        </w:rPr>
        <w:tab/>
      </w:r>
      <w:r w:rsidR="00866767" w:rsidRPr="00372D07">
        <w:rPr>
          <w:sz w:val="28"/>
          <w:u w:val="dotted"/>
        </w:rPr>
        <w:tab/>
      </w:r>
      <w:r w:rsidR="00866767" w:rsidRPr="00372D07">
        <w:rPr>
          <w:sz w:val="28"/>
          <w:u w:val="dotted"/>
        </w:rPr>
        <w:tab/>
      </w:r>
      <w:r w:rsidR="00866767" w:rsidRPr="00372D07">
        <w:rPr>
          <w:sz w:val="28"/>
          <w:u w:val="dotted"/>
        </w:rPr>
        <w:tab/>
      </w:r>
      <w:r w:rsidR="00866767" w:rsidRPr="00372D07">
        <w:rPr>
          <w:sz w:val="28"/>
          <w:u w:val="dotted"/>
        </w:rPr>
        <w:tab/>
      </w:r>
      <w:r w:rsidR="00866767" w:rsidRPr="00372D07">
        <w:rPr>
          <w:sz w:val="28"/>
          <w:u w:val="dotted"/>
        </w:rPr>
        <w:tab/>
      </w:r>
      <w:r w:rsidR="00866767" w:rsidRPr="00372D07">
        <w:rPr>
          <w:sz w:val="28"/>
        </w:rPr>
        <w:t xml:space="preserve">Page </w:t>
      </w:r>
      <w:r w:rsidR="004A2123" w:rsidRPr="00372D07">
        <w:rPr>
          <w:sz w:val="28"/>
        </w:rPr>
        <w:t>9</w:t>
      </w:r>
    </w:p>
    <w:p w14:paraId="5A47DF13" w14:textId="15B4FE05" w:rsidR="00866767" w:rsidRPr="00372D07" w:rsidRDefault="00B53AF8" w:rsidP="00866767">
      <w:pPr>
        <w:spacing w:after="0"/>
        <w:rPr>
          <w:sz w:val="28"/>
        </w:rPr>
      </w:pPr>
      <w:r w:rsidRPr="00372D07">
        <w:rPr>
          <w:sz w:val="28"/>
        </w:rPr>
        <w:tab/>
        <w:t>3.</w:t>
      </w:r>
      <w:r w:rsidR="00B06A4B" w:rsidRPr="00372D07">
        <w:rPr>
          <w:sz w:val="28"/>
        </w:rPr>
        <w:t>4</w:t>
      </w:r>
      <w:r w:rsidRPr="00372D07">
        <w:rPr>
          <w:sz w:val="28"/>
        </w:rPr>
        <w:tab/>
      </w:r>
      <w:r w:rsidR="00866767" w:rsidRPr="00372D07">
        <w:rPr>
          <w:sz w:val="28"/>
        </w:rPr>
        <w:t xml:space="preserve">Installation </w:t>
      </w:r>
      <w:r w:rsidR="00B06A4B" w:rsidRPr="00372D07">
        <w:rPr>
          <w:sz w:val="28"/>
        </w:rPr>
        <w:t>Considerations</w:t>
      </w:r>
      <w:r w:rsidR="00866767" w:rsidRPr="00372D07">
        <w:rPr>
          <w:sz w:val="28"/>
          <w:u w:val="dotted"/>
        </w:rPr>
        <w:tab/>
      </w:r>
      <w:r w:rsidR="00866767" w:rsidRPr="00372D07">
        <w:rPr>
          <w:sz w:val="28"/>
          <w:u w:val="dotted"/>
        </w:rPr>
        <w:tab/>
      </w:r>
      <w:r w:rsidR="00866767" w:rsidRPr="00372D07">
        <w:rPr>
          <w:sz w:val="28"/>
          <w:u w:val="dotted"/>
        </w:rPr>
        <w:tab/>
      </w:r>
      <w:r w:rsidR="00866767" w:rsidRPr="00372D07">
        <w:rPr>
          <w:sz w:val="28"/>
          <w:u w:val="dotted"/>
        </w:rPr>
        <w:tab/>
      </w:r>
      <w:r w:rsidR="00866767" w:rsidRPr="00372D07">
        <w:rPr>
          <w:sz w:val="28"/>
          <w:u w:val="dotted"/>
        </w:rPr>
        <w:tab/>
      </w:r>
      <w:r w:rsidR="00866767" w:rsidRPr="00372D07">
        <w:rPr>
          <w:sz w:val="28"/>
        </w:rPr>
        <w:t>Page</w:t>
      </w:r>
      <w:r w:rsidR="007C605A" w:rsidRPr="00372D07">
        <w:rPr>
          <w:sz w:val="28"/>
        </w:rPr>
        <w:t xml:space="preserve"> </w:t>
      </w:r>
      <w:r w:rsidR="00B67380" w:rsidRPr="00372D07">
        <w:rPr>
          <w:sz w:val="28"/>
        </w:rPr>
        <w:t>1</w:t>
      </w:r>
      <w:r w:rsidR="004A2123" w:rsidRPr="00372D07">
        <w:rPr>
          <w:sz w:val="28"/>
        </w:rPr>
        <w:t>1</w:t>
      </w:r>
    </w:p>
    <w:p w14:paraId="1A5A0167" w14:textId="1E5759C3" w:rsidR="00B06A4B" w:rsidRPr="00372D07" w:rsidRDefault="00B06A4B" w:rsidP="00866767">
      <w:pPr>
        <w:spacing w:after="0"/>
        <w:rPr>
          <w:sz w:val="28"/>
        </w:rPr>
      </w:pPr>
      <w:r w:rsidRPr="00372D07">
        <w:rPr>
          <w:sz w:val="28"/>
        </w:rPr>
        <w:t>4.0</w:t>
      </w:r>
      <w:r w:rsidRPr="00372D07">
        <w:rPr>
          <w:sz w:val="28"/>
        </w:rPr>
        <w:tab/>
        <w:t>References</w:t>
      </w:r>
      <w:r w:rsidRPr="00372D07">
        <w:rPr>
          <w:sz w:val="28"/>
          <w:u w:val="dotted"/>
        </w:rPr>
        <w:tab/>
      </w:r>
      <w:r w:rsidRPr="00372D07">
        <w:rPr>
          <w:sz w:val="28"/>
          <w:u w:val="dotted"/>
        </w:rPr>
        <w:tab/>
      </w:r>
      <w:r w:rsidRPr="00372D07">
        <w:rPr>
          <w:sz w:val="28"/>
          <w:u w:val="dotted"/>
        </w:rPr>
        <w:tab/>
      </w:r>
      <w:r w:rsidRPr="00372D07">
        <w:rPr>
          <w:sz w:val="28"/>
          <w:u w:val="dotted"/>
        </w:rPr>
        <w:tab/>
      </w:r>
      <w:r w:rsidRPr="00372D07">
        <w:rPr>
          <w:sz w:val="28"/>
          <w:u w:val="dotted"/>
        </w:rPr>
        <w:tab/>
      </w:r>
      <w:r w:rsidRPr="00372D07">
        <w:rPr>
          <w:sz w:val="28"/>
          <w:u w:val="dotted"/>
        </w:rPr>
        <w:tab/>
      </w:r>
      <w:r w:rsidRPr="00372D07">
        <w:rPr>
          <w:sz w:val="28"/>
          <w:u w:val="dotted"/>
        </w:rPr>
        <w:tab/>
      </w:r>
      <w:r w:rsidRPr="00372D07">
        <w:rPr>
          <w:sz w:val="28"/>
          <w:u w:val="dotted"/>
        </w:rPr>
        <w:tab/>
      </w:r>
      <w:r w:rsidRPr="00372D07">
        <w:rPr>
          <w:sz w:val="28"/>
          <w:u w:val="dotted"/>
        </w:rPr>
        <w:tab/>
      </w:r>
      <w:r w:rsidRPr="00372D07">
        <w:rPr>
          <w:sz w:val="28"/>
        </w:rPr>
        <w:t>Page 1</w:t>
      </w:r>
      <w:r w:rsidR="004A2123" w:rsidRPr="00372D07">
        <w:rPr>
          <w:sz w:val="28"/>
        </w:rPr>
        <w:t>2</w:t>
      </w:r>
    </w:p>
    <w:p w14:paraId="3F65FCCF" w14:textId="29935FAF" w:rsidR="00F2546F" w:rsidRPr="00372D07" w:rsidRDefault="00F2546F" w:rsidP="00F2546F">
      <w:pPr>
        <w:spacing w:after="0"/>
        <w:rPr>
          <w:sz w:val="24"/>
        </w:rPr>
      </w:pPr>
    </w:p>
    <w:p w14:paraId="41C16D83" w14:textId="53740E7C" w:rsidR="004A6F73" w:rsidRPr="00372D07" w:rsidRDefault="004A6F73"/>
    <w:p w14:paraId="265C9F7D" w14:textId="77777777" w:rsidR="004A6F73" w:rsidRPr="00372D07" w:rsidRDefault="004A6F73">
      <w:r w:rsidRPr="00372D07">
        <w:br w:type="page"/>
      </w:r>
    </w:p>
    <w:p w14:paraId="13418410" w14:textId="353ED10B" w:rsidR="003C7224" w:rsidRPr="00372D07" w:rsidRDefault="000B1DDE" w:rsidP="000B1DDE">
      <w:pPr>
        <w:rPr>
          <w:sz w:val="28"/>
          <w:u w:val="double"/>
        </w:rPr>
      </w:pPr>
      <w:r w:rsidRPr="00372D07">
        <w:rPr>
          <w:sz w:val="28"/>
          <w:u w:val="double"/>
        </w:rPr>
        <w:lastRenderedPageBreak/>
        <w:t>1.0</w:t>
      </w:r>
      <w:r w:rsidRPr="00372D07">
        <w:rPr>
          <w:sz w:val="28"/>
          <w:u w:val="double"/>
        </w:rPr>
        <w:tab/>
      </w:r>
      <w:r w:rsidR="004A6F73" w:rsidRPr="00372D07">
        <w:rPr>
          <w:sz w:val="28"/>
          <w:u w:val="double"/>
        </w:rPr>
        <w:t>Principles of Turbocharging</w:t>
      </w:r>
    </w:p>
    <w:p w14:paraId="5139A36B" w14:textId="76909733" w:rsidR="000B1DDE" w:rsidRPr="00372D07" w:rsidRDefault="000B1DDE" w:rsidP="000B1DDE">
      <w:pPr>
        <w:rPr>
          <w:u w:val="single"/>
        </w:rPr>
      </w:pPr>
      <w:r w:rsidRPr="00372D07">
        <w:tab/>
      </w:r>
      <w:r w:rsidRPr="00372D07">
        <w:rPr>
          <w:u w:val="single"/>
        </w:rPr>
        <w:t>1.1</w:t>
      </w:r>
      <w:r w:rsidRPr="00372D07">
        <w:rPr>
          <w:u w:val="single"/>
        </w:rPr>
        <w:tab/>
        <w:t>What is Turbocharging?</w:t>
      </w:r>
    </w:p>
    <w:p w14:paraId="7A36DAE8" w14:textId="2B8DAE08" w:rsidR="00B06A4B" w:rsidRPr="00372D07" w:rsidRDefault="00B06A4B" w:rsidP="00B06A4B">
      <w:pPr>
        <w:jc w:val="both"/>
        <w:rPr>
          <w:sz w:val="24"/>
        </w:rPr>
      </w:pPr>
      <w:r w:rsidRPr="00372D07">
        <w:rPr>
          <w:noProof/>
        </w:rPr>
        <w:drawing>
          <wp:anchor distT="0" distB="0" distL="114300" distR="114300" simplePos="0" relativeHeight="251664384" behindDoc="1" locked="0" layoutInCell="1" allowOverlap="1" wp14:anchorId="4EA95DC5" wp14:editId="45D51D42">
            <wp:simplePos x="0" y="0"/>
            <wp:positionH relativeFrom="margin">
              <wp:align>right</wp:align>
            </wp:positionH>
            <wp:positionV relativeFrom="paragraph">
              <wp:posOffset>3903345</wp:posOffset>
            </wp:positionV>
            <wp:extent cx="2929890" cy="2197735"/>
            <wp:effectExtent l="0" t="0" r="3810" b="0"/>
            <wp:wrapTight wrapText="bothSides">
              <wp:wrapPolygon edited="0">
                <wp:start x="0" y="0"/>
                <wp:lineTo x="0" y="21344"/>
                <wp:lineTo x="21488" y="21344"/>
                <wp:lineTo x="21488" y="0"/>
                <wp:lineTo x="0" y="0"/>
              </wp:wrapPolygon>
            </wp:wrapTight>
            <wp:docPr id="8" name="Picture 8" descr="Image result for borgwarner tur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rgwarner turb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29890" cy="2197735"/>
                    </a:xfrm>
                    <a:prstGeom prst="rect">
                      <a:avLst/>
                    </a:prstGeom>
                    <a:noFill/>
                    <a:ln>
                      <a:noFill/>
                    </a:ln>
                  </pic:spPr>
                </pic:pic>
              </a:graphicData>
            </a:graphic>
            <wp14:sizeRelH relativeFrom="page">
              <wp14:pctWidth>0</wp14:pctWidth>
            </wp14:sizeRelH>
            <wp14:sizeRelV relativeFrom="page">
              <wp14:pctHeight>0</wp14:pctHeight>
            </wp14:sizeRelV>
          </wp:anchor>
        </w:drawing>
      </w:r>
      <w:r w:rsidR="008501C6" w:rsidRPr="00372D07">
        <w:rPr>
          <w:sz w:val="24"/>
        </w:rPr>
        <w:t>A turbocharger is a more sophisticated air pump, primarily used to supply the engine with more air than a standard air filter</w:t>
      </w:r>
      <w:r w:rsidR="00AE6431" w:rsidRPr="00372D07">
        <w:rPr>
          <w:sz w:val="24"/>
        </w:rPr>
        <w:t xml:space="preserve"> during the intake stroke</w:t>
      </w:r>
      <w:r w:rsidR="008501C6" w:rsidRPr="00372D07">
        <w:rPr>
          <w:sz w:val="24"/>
        </w:rPr>
        <w:t xml:space="preserve">. The air is supplied by harnessing the wasted energy in the exhaust.  The exhaust gasses drive a turbine and shaft which </w:t>
      </w:r>
      <w:r w:rsidR="00921D03" w:rsidRPr="00372D07">
        <w:rPr>
          <w:sz w:val="24"/>
        </w:rPr>
        <w:t>in turn rotates the compressor turbine. Once the exhaust turbine turns the compressor wheel, high pressure cold air is forced into the engine and injected into the combustion chamber</w:t>
      </w:r>
      <w:r w:rsidR="00AE6431" w:rsidRPr="00372D07">
        <w:rPr>
          <w:sz w:val="24"/>
        </w:rPr>
        <w:t>, consequently allowing more fuel to be injected, increasing the size of the combustion</w:t>
      </w:r>
      <w:r w:rsidR="00921D03" w:rsidRPr="00372D07">
        <w:rPr>
          <w:sz w:val="24"/>
        </w:rPr>
        <w:t xml:space="preserve">. </w:t>
      </w:r>
      <w:r w:rsidR="00AE6431" w:rsidRPr="00372D07">
        <w:rPr>
          <w:sz w:val="24"/>
        </w:rPr>
        <w:t>As stated by turbo one (2005), t</w:t>
      </w:r>
      <w:r w:rsidR="00921D03" w:rsidRPr="00372D07">
        <w:rPr>
          <w:sz w:val="24"/>
        </w:rPr>
        <w:t>he high concentration of oxygen forced into the combustion chamber along with the optimum air/fuel ratio, creating a cleaner and more complete combustion.</w:t>
      </w:r>
      <w:r w:rsidR="00AC6247" w:rsidRPr="00372D07">
        <w:rPr>
          <w:sz w:val="24"/>
        </w:rPr>
        <w:t xml:space="preserve"> Benefits of turbocharging including the increase of engine performance in terms of power and torque. Turbocharging lowers diesel fuel consumption and reduces the harmful emissions excreted by the engine. Manufacturers lately have been downsizing their engines and adding a turbocharger </w:t>
      </w:r>
      <w:r w:rsidR="00AE6431" w:rsidRPr="00372D07">
        <w:rPr>
          <w:sz w:val="24"/>
        </w:rPr>
        <w:t xml:space="preserve">to increase fuel consumption and power simultaneously. </w:t>
      </w:r>
      <w:r w:rsidR="006D3FED" w:rsidRPr="00372D07">
        <w:rPr>
          <w:sz w:val="24"/>
        </w:rPr>
        <w:t>According to BorgWarner Turbos (2002-18), t</w:t>
      </w:r>
      <w:r w:rsidR="00AE6431" w:rsidRPr="00372D07">
        <w:rPr>
          <w:sz w:val="24"/>
        </w:rPr>
        <w:t>here are two main types of turbine types</w:t>
      </w:r>
      <w:r w:rsidR="006D3FED" w:rsidRPr="00372D07">
        <w:rPr>
          <w:sz w:val="24"/>
        </w:rPr>
        <w:t>; axial and radial flow. Axial flow allows the air to flow only in the axial direction. Radial flow turbochargers are a centripetal flow. A centripetal flow allows the air to flow in a radial direction from the outside of the turbo inwards whilst the gas outflow in an axial direction. A standard turbocharger compressor consists of three essential components; turbine, diffuser and housing according to BorgWarner Turbos (2002-18).</w:t>
      </w:r>
      <w:r w:rsidR="00693C1D" w:rsidRPr="00372D07">
        <w:rPr>
          <w:sz w:val="24"/>
        </w:rPr>
        <w:t xml:space="preserve"> The rotational speed of the turbine draws the air in axially, accelerated to a high velocity within the housing and then expelled in a radial direction.</w:t>
      </w:r>
      <w:r w:rsidR="006D3FED" w:rsidRPr="00372D07">
        <w:rPr>
          <w:sz w:val="24"/>
        </w:rPr>
        <w:t xml:space="preserve"> The behaviour of the compressor is defined by maps demonstrating the relationship between pressure ratio and mass flow rate. </w:t>
      </w:r>
      <w:r w:rsidR="00693C1D" w:rsidRPr="00372D07">
        <w:rPr>
          <w:sz w:val="24"/>
        </w:rPr>
        <w:t>The majority of turbos incorporate a sleeve bearing which is a shaft that turns without friction due to an oil film in the sleeve. The oil supply for this sleeve comes from the engine oil circuit. The bearings rotate at about half shaft speed, situated between the rotating shaft within the turbo and the stationary centre housing.</w:t>
      </w:r>
      <w:r w:rsidRPr="00372D07">
        <w:t xml:space="preserve"> </w:t>
      </w:r>
      <w:r w:rsidR="000B1DDE" w:rsidRPr="00372D07">
        <w:rPr>
          <w:sz w:val="24"/>
        </w:rPr>
        <w:tab/>
      </w:r>
    </w:p>
    <w:p w14:paraId="31E76931" w14:textId="41213063" w:rsidR="00B06A4B" w:rsidRPr="00372D07" w:rsidRDefault="00B06A4B" w:rsidP="00B06A4B"/>
    <w:p w14:paraId="378767F2" w14:textId="73E822D8" w:rsidR="00B06A4B" w:rsidRPr="00372D07" w:rsidRDefault="00B06A4B" w:rsidP="00B06A4B">
      <w:pPr>
        <w:jc w:val="both"/>
        <w:rPr>
          <w:sz w:val="24"/>
        </w:rPr>
      </w:pPr>
      <w:r w:rsidRPr="00372D07">
        <w:rPr>
          <w:sz w:val="24"/>
        </w:rPr>
        <w:tab/>
      </w:r>
    </w:p>
    <w:p w14:paraId="2CA4E893" w14:textId="443FA17F" w:rsidR="00B06A4B" w:rsidRPr="00372D07" w:rsidRDefault="00B06A4B" w:rsidP="00B06A4B">
      <w:pPr>
        <w:jc w:val="both"/>
        <w:rPr>
          <w:sz w:val="24"/>
          <w:u w:val="single"/>
        </w:rPr>
      </w:pPr>
    </w:p>
    <w:p w14:paraId="1DFD8B56" w14:textId="77777777" w:rsidR="00B06A4B" w:rsidRPr="00372D07" w:rsidRDefault="00B06A4B" w:rsidP="00B06A4B">
      <w:pPr>
        <w:jc w:val="both"/>
        <w:rPr>
          <w:sz w:val="24"/>
          <w:u w:val="single"/>
        </w:rPr>
      </w:pPr>
    </w:p>
    <w:p w14:paraId="15BB5465" w14:textId="1BD037E8" w:rsidR="00B06A4B" w:rsidRPr="00372D07" w:rsidRDefault="00B06A4B" w:rsidP="00B06A4B">
      <w:pPr>
        <w:jc w:val="both"/>
        <w:rPr>
          <w:sz w:val="24"/>
        </w:rPr>
      </w:pPr>
      <w:r w:rsidRPr="00372D07">
        <w:rPr>
          <w:sz w:val="24"/>
          <w:u w:val="single"/>
        </w:rPr>
        <w:lastRenderedPageBreak/>
        <w:t>1.2</w:t>
      </w:r>
      <w:r w:rsidRPr="00372D07">
        <w:rPr>
          <w:sz w:val="24"/>
          <w:u w:val="single"/>
        </w:rPr>
        <w:tab/>
        <w:t>Flow of air and exhaust gasses</w:t>
      </w:r>
    </w:p>
    <w:p w14:paraId="4EA16721" w14:textId="027AFC09" w:rsidR="00B06A4B" w:rsidRPr="00372D07" w:rsidRDefault="00B06A4B" w:rsidP="00B06A4B">
      <w:pPr>
        <w:jc w:val="both"/>
        <w:rPr>
          <w:sz w:val="24"/>
        </w:rPr>
      </w:pPr>
      <w:r w:rsidRPr="00372D07">
        <w:rPr>
          <w:noProof/>
        </w:rPr>
        <w:drawing>
          <wp:anchor distT="0" distB="0" distL="114300" distR="114300" simplePos="0" relativeHeight="251663360" behindDoc="1" locked="0" layoutInCell="1" allowOverlap="1" wp14:anchorId="20FE3EEC" wp14:editId="14DFEB87">
            <wp:simplePos x="0" y="0"/>
            <wp:positionH relativeFrom="margin">
              <wp:posOffset>168910</wp:posOffset>
            </wp:positionH>
            <wp:positionV relativeFrom="paragraph">
              <wp:posOffset>11430</wp:posOffset>
            </wp:positionV>
            <wp:extent cx="2176145" cy="1658620"/>
            <wp:effectExtent l="0" t="0" r="0" b="0"/>
            <wp:wrapTight wrapText="bothSides">
              <wp:wrapPolygon edited="0">
                <wp:start x="0" y="0"/>
                <wp:lineTo x="0" y="21335"/>
                <wp:lineTo x="21367" y="21335"/>
                <wp:lineTo x="21367" y="0"/>
                <wp:lineTo x="0" y="0"/>
              </wp:wrapPolygon>
            </wp:wrapTight>
            <wp:docPr id="7" name="Picture 7" descr="Image result for flow of air through a tur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low of air through a turb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6145" cy="1658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2D07">
        <w:rPr>
          <w:sz w:val="24"/>
        </w:rPr>
        <w:t xml:space="preserve">Starting the engine will begin the process of air entering the compressor side of the turbocharger where the already rotating exhaust turbine allows the compressor wheel to draw in the air. </w:t>
      </w:r>
      <w:r w:rsidR="00AA25F4" w:rsidRPr="00372D07">
        <w:rPr>
          <w:sz w:val="24"/>
        </w:rPr>
        <w:t xml:space="preserve">The air will be recirculated back into an intercooler which cools the air before returning to be compressed in the turbo. </w:t>
      </w:r>
      <w:r w:rsidR="00FB4BD8" w:rsidRPr="00372D07">
        <w:rPr>
          <w:sz w:val="24"/>
        </w:rPr>
        <w:t xml:space="preserve">Choosing the correct intercooler is key; it will determine how quick and how efficiently the air will be cooled. </w:t>
      </w:r>
      <w:r w:rsidRPr="00372D07">
        <w:rPr>
          <w:sz w:val="24"/>
        </w:rPr>
        <w:t>Applying the throttle will increase the pressure of the compressed air; the more throttle applied the quicker the air will enter the engine. No matter how much pressure is applied to the throttle, the air flow path won’t change. Exhaust gasses will leave the engine via the exhaust manifold in turn spinning the wheel in the turbine housing. The turbine is connected to the compressor wheel via a shaft therefore the quicker exhaust gasses leave the engine, the quicker clean air will be able to enter.</w:t>
      </w:r>
    </w:p>
    <w:p w14:paraId="3F3D2A48" w14:textId="37B606CC" w:rsidR="00646A7D" w:rsidRPr="00372D07" w:rsidRDefault="00B06A4B" w:rsidP="00B06A4B">
      <w:pPr>
        <w:rPr>
          <w:sz w:val="24"/>
        </w:rPr>
      </w:pPr>
      <w:r w:rsidRPr="00372D07">
        <w:rPr>
          <w:sz w:val="24"/>
        </w:rPr>
        <w:br w:type="page"/>
      </w:r>
    </w:p>
    <w:p w14:paraId="4F088365" w14:textId="7E118276" w:rsidR="006C650B" w:rsidRPr="00372D07" w:rsidRDefault="006C650B" w:rsidP="00921D03">
      <w:pPr>
        <w:jc w:val="both"/>
        <w:rPr>
          <w:sz w:val="24"/>
        </w:rPr>
      </w:pPr>
      <w:r w:rsidRPr="00372D07">
        <w:rPr>
          <w:sz w:val="28"/>
          <w:szCs w:val="28"/>
          <w:u w:val="double"/>
        </w:rPr>
        <w:lastRenderedPageBreak/>
        <w:t>2.0</w:t>
      </w:r>
      <w:r w:rsidRPr="00372D07">
        <w:rPr>
          <w:sz w:val="28"/>
          <w:szCs w:val="28"/>
          <w:u w:val="double"/>
        </w:rPr>
        <w:tab/>
      </w:r>
      <w:r w:rsidR="00B53AF8" w:rsidRPr="00372D07">
        <w:rPr>
          <w:sz w:val="28"/>
          <w:szCs w:val="28"/>
          <w:u w:val="double"/>
        </w:rPr>
        <w:t>Turbocharger Strip down</w:t>
      </w:r>
    </w:p>
    <w:p w14:paraId="338D06CE" w14:textId="061FA8AF" w:rsidR="00B53AF8" w:rsidRPr="00372D07" w:rsidRDefault="00B53AF8" w:rsidP="00921D03">
      <w:pPr>
        <w:jc w:val="both"/>
        <w:rPr>
          <w:sz w:val="24"/>
          <w:u w:val="single"/>
        </w:rPr>
      </w:pPr>
    </w:p>
    <w:p w14:paraId="1906E903" w14:textId="2E609C53" w:rsidR="005904B0" w:rsidRPr="00372D07" w:rsidRDefault="005904B0" w:rsidP="005904B0">
      <w:pPr>
        <w:pStyle w:val="ListParagraph"/>
        <w:numPr>
          <w:ilvl w:val="0"/>
          <w:numId w:val="2"/>
        </w:numPr>
        <w:jc w:val="both"/>
        <w:rPr>
          <w:sz w:val="24"/>
        </w:rPr>
      </w:pPr>
      <w:r w:rsidRPr="00372D07">
        <w:rPr>
          <w:sz w:val="24"/>
        </w:rPr>
        <w:t xml:space="preserve">Be sure to wear dust coats and protective steel toecap boots for safety reasons. Keep anything removed from the turbocharger in a safe place as </w:t>
      </w:r>
      <w:r w:rsidR="004A75FB" w:rsidRPr="00372D07">
        <w:rPr>
          <w:sz w:val="24"/>
        </w:rPr>
        <w:t>eve</w:t>
      </w:r>
      <w:r w:rsidRPr="00372D07">
        <w:rPr>
          <w:sz w:val="24"/>
        </w:rPr>
        <w:t xml:space="preserve">rything will be needed for reinstallation. Do not drop the turbo as it’s been balanced precisely to </w:t>
      </w:r>
      <w:r w:rsidR="007D3FC9" w:rsidRPr="00372D07">
        <w:rPr>
          <w:sz w:val="24"/>
        </w:rPr>
        <w:t>run at speeds of up to 150,000 rpm.</w:t>
      </w:r>
    </w:p>
    <w:p w14:paraId="079707C9" w14:textId="4B59D672" w:rsidR="005904B0" w:rsidRPr="00372D07" w:rsidRDefault="005904B0" w:rsidP="005904B0">
      <w:pPr>
        <w:pStyle w:val="ListParagraph"/>
        <w:numPr>
          <w:ilvl w:val="0"/>
          <w:numId w:val="2"/>
        </w:numPr>
        <w:jc w:val="both"/>
        <w:rPr>
          <w:sz w:val="24"/>
        </w:rPr>
      </w:pPr>
      <w:r w:rsidRPr="00372D07">
        <w:rPr>
          <w:sz w:val="24"/>
        </w:rPr>
        <w:t>Remove the wa</w:t>
      </w:r>
      <w:r w:rsidR="004A75FB" w:rsidRPr="00372D07">
        <w:rPr>
          <w:sz w:val="24"/>
        </w:rPr>
        <w:t>s</w:t>
      </w:r>
      <w:r w:rsidRPr="00372D07">
        <w:rPr>
          <w:sz w:val="24"/>
        </w:rPr>
        <w:t>tegate or vacuum actuator attached to the turbo housing. This will be done by removing two bolts found underneath the actuator. Be sure to keep these bolts in a safe place for reinstallation.</w:t>
      </w:r>
      <w:r w:rsidR="007D3FC9" w:rsidRPr="00372D07">
        <w:rPr>
          <w:sz w:val="24"/>
        </w:rPr>
        <w:t xml:space="preserve"> Disconnect the actuator arm by removing the C shape clip holding it to the housing.</w:t>
      </w:r>
    </w:p>
    <w:p w14:paraId="449A4BC0" w14:textId="638DF2ED" w:rsidR="007D3FC9" w:rsidRPr="00372D07" w:rsidRDefault="007D3FC9" w:rsidP="005904B0">
      <w:pPr>
        <w:pStyle w:val="ListParagraph"/>
        <w:numPr>
          <w:ilvl w:val="0"/>
          <w:numId w:val="2"/>
        </w:numPr>
        <w:jc w:val="both"/>
        <w:rPr>
          <w:sz w:val="24"/>
        </w:rPr>
      </w:pPr>
      <w:r w:rsidRPr="00372D07">
        <w:rPr>
          <w:sz w:val="24"/>
        </w:rPr>
        <w:t>Use an 8mm spanner to remove the bolts in the back of the compressor housing. The bolts will be rather tight; undo opposites in order</w:t>
      </w:r>
      <w:r w:rsidR="004A75FB" w:rsidRPr="00372D07">
        <w:rPr>
          <w:sz w:val="24"/>
        </w:rPr>
        <w:t xml:space="preserve"> and remove each bolt equal amounts</w:t>
      </w:r>
      <w:r w:rsidRPr="00372D07">
        <w:rPr>
          <w:sz w:val="24"/>
        </w:rPr>
        <w:t>. After all the bolts are removed the housing should release relatively easily; depending on the condition of the turbo.</w:t>
      </w:r>
    </w:p>
    <w:p w14:paraId="64CB05F8" w14:textId="6E57A4F4" w:rsidR="007D3FC9" w:rsidRPr="00372D07" w:rsidRDefault="004A75FB" w:rsidP="005904B0">
      <w:pPr>
        <w:pStyle w:val="ListParagraph"/>
        <w:numPr>
          <w:ilvl w:val="0"/>
          <w:numId w:val="2"/>
        </w:numPr>
        <w:jc w:val="both"/>
        <w:rPr>
          <w:sz w:val="24"/>
        </w:rPr>
      </w:pPr>
      <w:r w:rsidRPr="00372D07">
        <w:rPr>
          <w:sz w:val="24"/>
        </w:rPr>
        <w:t xml:space="preserve">Once the compressor housing has been fully removed, inspect the quality of all the parts. Check the compressor wheel for any fin damage. Do not replace the compressor wheel if there’s damage to the fins; these are accurately balanced and cant be damaged by any foreign objects. Also, check for play in the compressor shaft. If there’s excessive amounts of play, new bearings or a new shaft will be needed for the turbo. </w:t>
      </w:r>
      <w:r w:rsidR="00A662F1" w:rsidRPr="00372D07">
        <w:rPr>
          <w:sz w:val="24"/>
        </w:rPr>
        <w:t>Finally, check the compressor housing for any damage.</w:t>
      </w:r>
    </w:p>
    <w:p w14:paraId="1230FBCE" w14:textId="7A1E831E" w:rsidR="004A75FB" w:rsidRPr="00372D07" w:rsidRDefault="00A662F1" w:rsidP="005904B0">
      <w:pPr>
        <w:pStyle w:val="ListParagraph"/>
        <w:numPr>
          <w:ilvl w:val="0"/>
          <w:numId w:val="2"/>
        </w:numPr>
        <w:jc w:val="both"/>
        <w:rPr>
          <w:sz w:val="24"/>
        </w:rPr>
      </w:pPr>
      <w:r w:rsidRPr="00372D07">
        <w:rPr>
          <w:sz w:val="24"/>
        </w:rPr>
        <w:t xml:space="preserve">Moving onto the turbine side of the turbo, remove the 10mm bolts in the back to separate the turbine housing from the centre hub in the same way the compressor housing was done. Inspect the exhaust turbine for any damage as well as checking the housing. </w:t>
      </w:r>
      <w:r w:rsidR="00810A4C" w:rsidRPr="00372D07">
        <w:rPr>
          <w:sz w:val="24"/>
        </w:rPr>
        <w:t>Check the bearing to see if the turbine wheel spins freely. Mark the location of the nut with the compressor wheel; when it’s put back together, the marks should meet up.</w:t>
      </w:r>
    </w:p>
    <w:p w14:paraId="7F99181F" w14:textId="4880584D" w:rsidR="00810A4C" w:rsidRPr="00372D07" w:rsidRDefault="00810A4C" w:rsidP="005904B0">
      <w:pPr>
        <w:pStyle w:val="ListParagraph"/>
        <w:numPr>
          <w:ilvl w:val="0"/>
          <w:numId w:val="2"/>
        </w:numPr>
        <w:jc w:val="both"/>
        <w:rPr>
          <w:sz w:val="24"/>
        </w:rPr>
      </w:pPr>
      <w:r w:rsidRPr="00372D07">
        <w:rPr>
          <w:sz w:val="24"/>
        </w:rPr>
        <w:t>Inspect and clean all parts before reassembling the turbocharger. Add some thread lock to the bolts along with replacing all gaskets found.</w:t>
      </w:r>
    </w:p>
    <w:p w14:paraId="7EC86B18" w14:textId="77777777" w:rsidR="00810A4C" w:rsidRPr="00372D07" w:rsidRDefault="00810A4C">
      <w:pPr>
        <w:rPr>
          <w:sz w:val="24"/>
        </w:rPr>
      </w:pPr>
      <w:r w:rsidRPr="00372D07">
        <w:rPr>
          <w:sz w:val="24"/>
        </w:rPr>
        <w:br w:type="page"/>
      </w:r>
    </w:p>
    <w:p w14:paraId="1E0FD66C" w14:textId="2DB145E0" w:rsidR="00CF54A6" w:rsidRPr="00372D07" w:rsidRDefault="000B1DDE" w:rsidP="00CF54A6">
      <w:pPr>
        <w:jc w:val="both"/>
        <w:rPr>
          <w:sz w:val="28"/>
          <w:u w:val="double"/>
        </w:rPr>
      </w:pPr>
      <w:r w:rsidRPr="00372D07">
        <w:rPr>
          <w:sz w:val="28"/>
          <w:u w:val="double"/>
        </w:rPr>
        <w:lastRenderedPageBreak/>
        <w:t>3.0</w:t>
      </w:r>
      <w:r w:rsidRPr="00372D07">
        <w:rPr>
          <w:sz w:val="28"/>
          <w:u w:val="double"/>
        </w:rPr>
        <w:tab/>
        <w:t>Turbocharger Installation</w:t>
      </w:r>
      <w:r w:rsidR="00CF54A6" w:rsidRPr="00372D07">
        <w:rPr>
          <w:sz w:val="28"/>
          <w:u w:val="double"/>
        </w:rPr>
        <w:t xml:space="preserve"> </w:t>
      </w:r>
    </w:p>
    <w:p w14:paraId="4D4B2854" w14:textId="194BEE61" w:rsidR="00866767" w:rsidRPr="00372D07" w:rsidRDefault="00266DF2" w:rsidP="00A56C36">
      <w:pPr>
        <w:jc w:val="both"/>
        <w:rPr>
          <w:sz w:val="24"/>
          <w:u w:val="single"/>
        </w:rPr>
      </w:pPr>
      <w:r w:rsidRPr="00372D07">
        <w:rPr>
          <w:sz w:val="28"/>
        </w:rPr>
        <w:tab/>
      </w:r>
      <w:r w:rsidRPr="00372D07">
        <w:rPr>
          <w:sz w:val="24"/>
          <w:u w:val="single"/>
        </w:rPr>
        <w:t>3.1</w:t>
      </w:r>
      <w:r w:rsidRPr="00372D07">
        <w:rPr>
          <w:sz w:val="24"/>
          <w:u w:val="single"/>
        </w:rPr>
        <w:tab/>
        <w:t xml:space="preserve">Turbocharger </w:t>
      </w:r>
      <w:r w:rsidR="00A56C36" w:rsidRPr="00372D07">
        <w:rPr>
          <w:sz w:val="24"/>
          <w:u w:val="single"/>
        </w:rPr>
        <w:t>Calculations</w:t>
      </w:r>
    </w:p>
    <w:tbl>
      <w:tblPr>
        <w:tblStyle w:val="TableGrid"/>
        <w:tblW w:w="0" w:type="auto"/>
        <w:jc w:val="center"/>
        <w:tblLook w:val="04A0" w:firstRow="1" w:lastRow="0" w:firstColumn="1" w:lastColumn="0" w:noHBand="0" w:noVBand="1"/>
      </w:tblPr>
      <w:tblGrid>
        <w:gridCol w:w="2972"/>
        <w:gridCol w:w="3119"/>
      </w:tblGrid>
      <w:tr w:rsidR="00372D07" w:rsidRPr="00372D07" w14:paraId="66993BF7" w14:textId="77777777" w:rsidTr="00672269">
        <w:trPr>
          <w:jc w:val="center"/>
        </w:trPr>
        <w:tc>
          <w:tcPr>
            <w:tcW w:w="2972" w:type="dxa"/>
          </w:tcPr>
          <w:p w14:paraId="1A7C512F" w14:textId="4EA22243" w:rsidR="00866767" w:rsidRPr="00372D07" w:rsidRDefault="00866767" w:rsidP="00866767">
            <w:pPr>
              <w:jc w:val="both"/>
              <w:rPr>
                <w:sz w:val="24"/>
              </w:rPr>
            </w:pPr>
            <w:r w:rsidRPr="00372D07">
              <w:rPr>
                <w:sz w:val="24"/>
              </w:rPr>
              <w:t>8 cylinders</w:t>
            </w:r>
          </w:p>
        </w:tc>
        <w:tc>
          <w:tcPr>
            <w:tcW w:w="3119" w:type="dxa"/>
          </w:tcPr>
          <w:p w14:paraId="2E434ACC" w14:textId="398CECB1" w:rsidR="00866767" w:rsidRPr="00372D07" w:rsidRDefault="00866767" w:rsidP="00CF54A6">
            <w:pPr>
              <w:jc w:val="both"/>
              <w:rPr>
                <w:sz w:val="24"/>
              </w:rPr>
            </w:pPr>
            <w:r w:rsidRPr="00372D07">
              <w:rPr>
                <w:sz w:val="24"/>
              </w:rPr>
              <w:t>V = Volumetric Flow</w:t>
            </w:r>
          </w:p>
        </w:tc>
      </w:tr>
      <w:tr w:rsidR="00372D07" w:rsidRPr="00372D07" w14:paraId="27CF68AF" w14:textId="77777777" w:rsidTr="00672269">
        <w:trPr>
          <w:jc w:val="center"/>
        </w:trPr>
        <w:tc>
          <w:tcPr>
            <w:tcW w:w="2972" w:type="dxa"/>
          </w:tcPr>
          <w:p w14:paraId="1F9E53FD" w14:textId="0CD6B004" w:rsidR="00866767" w:rsidRPr="00372D07" w:rsidRDefault="00866767" w:rsidP="00CF54A6">
            <w:pPr>
              <w:jc w:val="both"/>
              <w:rPr>
                <w:sz w:val="24"/>
              </w:rPr>
            </w:pPr>
            <w:r w:rsidRPr="00372D07">
              <w:rPr>
                <w:sz w:val="24"/>
              </w:rPr>
              <w:t>Bore: 0.095m</w:t>
            </w:r>
          </w:p>
        </w:tc>
        <w:tc>
          <w:tcPr>
            <w:tcW w:w="3119" w:type="dxa"/>
          </w:tcPr>
          <w:p w14:paraId="1808E1E9" w14:textId="0CBF8211" w:rsidR="00866767" w:rsidRPr="00372D07" w:rsidRDefault="00866767" w:rsidP="00CF54A6">
            <w:pPr>
              <w:jc w:val="both"/>
              <w:rPr>
                <w:sz w:val="24"/>
              </w:rPr>
            </w:pPr>
            <w:r w:rsidRPr="00372D07">
              <w:rPr>
                <w:sz w:val="24"/>
              </w:rPr>
              <w:t>v = Total Engine Displacement</w:t>
            </w:r>
          </w:p>
        </w:tc>
      </w:tr>
      <w:tr w:rsidR="00372D07" w:rsidRPr="00372D07" w14:paraId="7FEBEFE7" w14:textId="77777777" w:rsidTr="00672269">
        <w:trPr>
          <w:jc w:val="center"/>
        </w:trPr>
        <w:tc>
          <w:tcPr>
            <w:tcW w:w="2972" w:type="dxa"/>
          </w:tcPr>
          <w:p w14:paraId="5AEFCE86" w14:textId="232B3BF5" w:rsidR="00866767" w:rsidRPr="00372D07" w:rsidRDefault="00866767" w:rsidP="00CF54A6">
            <w:pPr>
              <w:jc w:val="both"/>
              <w:rPr>
                <w:sz w:val="24"/>
              </w:rPr>
            </w:pPr>
            <w:r w:rsidRPr="00372D07">
              <w:rPr>
                <w:sz w:val="24"/>
              </w:rPr>
              <w:t>Stroke: 0.08m</w:t>
            </w:r>
          </w:p>
        </w:tc>
        <w:tc>
          <w:tcPr>
            <w:tcW w:w="3119" w:type="dxa"/>
          </w:tcPr>
          <w:p w14:paraId="3CD2D96D" w14:textId="6340B6E3" w:rsidR="00866767" w:rsidRPr="00372D07" w:rsidRDefault="00866767" w:rsidP="00CF54A6">
            <w:pPr>
              <w:jc w:val="both"/>
              <w:rPr>
                <w:sz w:val="24"/>
              </w:rPr>
            </w:pPr>
            <w:r w:rsidRPr="00372D07">
              <w:rPr>
                <w:sz w:val="24"/>
              </w:rPr>
              <w:t>n = Volumetric Efficiency</w:t>
            </w:r>
          </w:p>
        </w:tc>
      </w:tr>
      <w:tr w:rsidR="00372D07" w:rsidRPr="00372D07" w14:paraId="19E2FA3B" w14:textId="77777777" w:rsidTr="00672269">
        <w:trPr>
          <w:jc w:val="center"/>
        </w:trPr>
        <w:tc>
          <w:tcPr>
            <w:tcW w:w="2972" w:type="dxa"/>
          </w:tcPr>
          <w:p w14:paraId="195F71CC" w14:textId="25575A4B" w:rsidR="00866767" w:rsidRPr="00372D07" w:rsidRDefault="00866767" w:rsidP="00CF54A6">
            <w:pPr>
              <w:jc w:val="both"/>
              <w:rPr>
                <w:sz w:val="24"/>
              </w:rPr>
            </w:pPr>
            <w:r w:rsidRPr="00372D07">
              <w:rPr>
                <w:sz w:val="24"/>
              </w:rPr>
              <w:t>RPM Redline: 9500</w:t>
            </w:r>
          </w:p>
        </w:tc>
        <w:tc>
          <w:tcPr>
            <w:tcW w:w="3119" w:type="dxa"/>
          </w:tcPr>
          <w:p w14:paraId="7D9D62C4" w14:textId="30BABCCE" w:rsidR="00866767" w:rsidRPr="00372D07" w:rsidRDefault="00866767" w:rsidP="00CF54A6">
            <w:pPr>
              <w:jc w:val="both"/>
              <w:rPr>
                <w:sz w:val="24"/>
              </w:rPr>
            </w:pPr>
            <w:r w:rsidRPr="00372D07">
              <w:rPr>
                <w:sz w:val="24"/>
              </w:rPr>
              <w:t>N = Engine Speed</w:t>
            </w:r>
          </w:p>
        </w:tc>
      </w:tr>
      <w:tr w:rsidR="00372D07" w:rsidRPr="00372D07" w14:paraId="1C01A0A5" w14:textId="77777777" w:rsidTr="00672269">
        <w:trPr>
          <w:jc w:val="center"/>
        </w:trPr>
        <w:tc>
          <w:tcPr>
            <w:tcW w:w="2972" w:type="dxa"/>
          </w:tcPr>
          <w:p w14:paraId="33A67B2E" w14:textId="5BADE7EA" w:rsidR="00866767" w:rsidRPr="00372D07" w:rsidRDefault="00866767" w:rsidP="00CF54A6">
            <w:pPr>
              <w:jc w:val="both"/>
              <w:rPr>
                <w:sz w:val="24"/>
              </w:rPr>
            </w:pPr>
            <w:r w:rsidRPr="00372D07">
              <w:rPr>
                <w:sz w:val="24"/>
              </w:rPr>
              <w:t>N/A Efficiency: 85%</w:t>
            </w:r>
          </w:p>
        </w:tc>
        <w:tc>
          <w:tcPr>
            <w:tcW w:w="3119" w:type="dxa"/>
          </w:tcPr>
          <w:p w14:paraId="14D07412" w14:textId="7AE244DA" w:rsidR="00866767" w:rsidRPr="00372D07" w:rsidRDefault="00866767" w:rsidP="00CF54A6">
            <w:pPr>
              <w:jc w:val="both"/>
              <w:rPr>
                <w:sz w:val="24"/>
              </w:rPr>
            </w:pPr>
            <w:r w:rsidRPr="00372D07">
              <w:rPr>
                <w:sz w:val="24"/>
              </w:rPr>
              <w:t>L = Stroke</w:t>
            </w:r>
          </w:p>
        </w:tc>
      </w:tr>
      <w:tr w:rsidR="00372D07" w:rsidRPr="00372D07" w14:paraId="6B5AAAE9" w14:textId="77777777" w:rsidTr="00672269">
        <w:trPr>
          <w:jc w:val="center"/>
        </w:trPr>
        <w:tc>
          <w:tcPr>
            <w:tcW w:w="2972" w:type="dxa"/>
          </w:tcPr>
          <w:p w14:paraId="057CA613" w14:textId="3E681171" w:rsidR="00866767" w:rsidRPr="00372D07" w:rsidRDefault="00866767" w:rsidP="00CF54A6">
            <w:pPr>
              <w:jc w:val="both"/>
              <w:rPr>
                <w:sz w:val="24"/>
              </w:rPr>
            </w:pPr>
            <w:r w:rsidRPr="00372D07">
              <w:rPr>
                <w:sz w:val="24"/>
              </w:rPr>
              <w:t>Boost Pressure: 12psi</w:t>
            </w:r>
          </w:p>
        </w:tc>
        <w:tc>
          <w:tcPr>
            <w:tcW w:w="3119" w:type="dxa"/>
          </w:tcPr>
          <w:p w14:paraId="19FBC8FF" w14:textId="77777777" w:rsidR="00866767" w:rsidRPr="00372D07" w:rsidRDefault="00866767" w:rsidP="00CF54A6">
            <w:pPr>
              <w:jc w:val="both"/>
              <w:rPr>
                <w:sz w:val="24"/>
              </w:rPr>
            </w:pPr>
          </w:p>
        </w:tc>
      </w:tr>
      <w:tr w:rsidR="00372D07" w:rsidRPr="00372D07" w14:paraId="3EAE5127" w14:textId="77777777" w:rsidTr="00672269">
        <w:trPr>
          <w:jc w:val="center"/>
        </w:trPr>
        <w:tc>
          <w:tcPr>
            <w:tcW w:w="2972" w:type="dxa"/>
          </w:tcPr>
          <w:p w14:paraId="105BA967" w14:textId="516F2B9B" w:rsidR="00866767" w:rsidRPr="00372D07" w:rsidRDefault="00866767" w:rsidP="00CF54A6">
            <w:pPr>
              <w:jc w:val="both"/>
              <w:rPr>
                <w:sz w:val="24"/>
              </w:rPr>
            </w:pPr>
            <w:r w:rsidRPr="00372D07">
              <w:rPr>
                <w:sz w:val="24"/>
              </w:rPr>
              <w:t>Intercooler Efficiency: 60%</w:t>
            </w:r>
          </w:p>
        </w:tc>
        <w:tc>
          <w:tcPr>
            <w:tcW w:w="3119" w:type="dxa"/>
          </w:tcPr>
          <w:p w14:paraId="277E9888" w14:textId="77777777" w:rsidR="00866767" w:rsidRPr="00372D07" w:rsidRDefault="00866767" w:rsidP="00CF54A6">
            <w:pPr>
              <w:jc w:val="both"/>
              <w:rPr>
                <w:sz w:val="24"/>
              </w:rPr>
            </w:pPr>
          </w:p>
        </w:tc>
      </w:tr>
      <w:tr w:rsidR="00866767" w:rsidRPr="00372D07" w14:paraId="6DE92792" w14:textId="77777777" w:rsidTr="00672269">
        <w:trPr>
          <w:jc w:val="center"/>
        </w:trPr>
        <w:tc>
          <w:tcPr>
            <w:tcW w:w="2972" w:type="dxa"/>
          </w:tcPr>
          <w:p w14:paraId="406C2467" w14:textId="0E02F317" w:rsidR="00866767" w:rsidRPr="00372D07" w:rsidRDefault="00866767" w:rsidP="00CF54A6">
            <w:pPr>
              <w:jc w:val="both"/>
              <w:rPr>
                <w:sz w:val="24"/>
              </w:rPr>
            </w:pPr>
            <w:r w:rsidRPr="00372D07">
              <w:rPr>
                <w:sz w:val="24"/>
              </w:rPr>
              <w:t>Ambient Temperature: 27</w:t>
            </w:r>
            <w:r w:rsidRPr="00372D07">
              <w:rPr>
                <w:sz w:val="24"/>
                <w:vertAlign w:val="superscript"/>
              </w:rPr>
              <w:t>o</w:t>
            </w:r>
            <w:r w:rsidRPr="00372D07">
              <w:rPr>
                <w:sz w:val="24"/>
              </w:rPr>
              <w:t>C</w:t>
            </w:r>
          </w:p>
        </w:tc>
        <w:tc>
          <w:tcPr>
            <w:tcW w:w="3119" w:type="dxa"/>
          </w:tcPr>
          <w:p w14:paraId="0FBD5817" w14:textId="77777777" w:rsidR="00866767" w:rsidRPr="00372D07" w:rsidRDefault="00866767" w:rsidP="00CF54A6">
            <w:pPr>
              <w:jc w:val="both"/>
              <w:rPr>
                <w:sz w:val="24"/>
              </w:rPr>
            </w:pPr>
          </w:p>
        </w:tc>
      </w:tr>
    </w:tbl>
    <w:p w14:paraId="41512C66" w14:textId="7D5CC4EC" w:rsidR="00866767" w:rsidRPr="00372D07" w:rsidRDefault="00866767" w:rsidP="00CF54A6">
      <w:pPr>
        <w:jc w:val="both"/>
        <w:rPr>
          <w:sz w:val="24"/>
        </w:rPr>
      </w:pPr>
    </w:p>
    <w:p w14:paraId="21D63A3B" w14:textId="77777777" w:rsidR="00866767" w:rsidRPr="00372D07" w:rsidRDefault="00866767" w:rsidP="00CF54A6">
      <w:pPr>
        <w:jc w:val="both"/>
        <w:rPr>
          <w:sz w:val="28"/>
        </w:rPr>
      </w:pPr>
      <w:r w:rsidRPr="00372D07">
        <w:rPr>
          <w:sz w:val="28"/>
        </w:rPr>
        <w:t>Total Engine Displacement = Volume of each Cylinder x Number of Cylinders</w:t>
      </w:r>
    </w:p>
    <w:p w14:paraId="6AFB7E27" w14:textId="3D27C390" w:rsidR="00866767" w:rsidRPr="00372D07" w:rsidRDefault="00866767" w:rsidP="00CF54A6">
      <w:pPr>
        <w:jc w:val="both"/>
        <w:rPr>
          <w:sz w:val="28"/>
        </w:rPr>
      </w:pPr>
      <w:r w:rsidRPr="00372D07">
        <w:rPr>
          <w:sz w:val="28"/>
        </w:rPr>
        <w:tab/>
      </w:r>
      <w:r w:rsidRPr="00372D07">
        <w:rPr>
          <w:sz w:val="28"/>
        </w:rPr>
        <w:tab/>
      </w:r>
      <w:r w:rsidRPr="00372D07">
        <w:rPr>
          <w:sz w:val="28"/>
        </w:rPr>
        <w:tab/>
      </w:r>
      <w:r w:rsidRPr="00372D07">
        <w:rPr>
          <w:sz w:val="28"/>
        </w:rPr>
        <w:tab/>
        <w:t xml:space="preserve">= </w:t>
      </w:r>
      <w:r w:rsidRPr="00372D07">
        <w:rPr>
          <w:rFonts w:cstheme="minorHAnsi"/>
          <w:sz w:val="28"/>
        </w:rPr>
        <w:t>πr</w:t>
      </w:r>
      <w:r w:rsidRPr="00372D07">
        <w:rPr>
          <w:rFonts w:cstheme="minorHAnsi"/>
          <w:sz w:val="28"/>
          <w:vertAlign w:val="superscript"/>
        </w:rPr>
        <w:t>2</w:t>
      </w:r>
      <w:r w:rsidRPr="00372D07">
        <w:rPr>
          <w:sz w:val="28"/>
        </w:rPr>
        <w:t xml:space="preserve"> </w:t>
      </w:r>
      <w:r w:rsidRPr="00372D07">
        <w:rPr>
          <w:sz w:val="24"/>
        </w:rPr>
        <w:t>x</w:t>
      </w:r>
      <w:r w:rsidRPr="00372D07">
        <w:rPr>
          <w:sz w:val="28"/>
        </w:rPr>
        <w:t xml:space="preserve"> L</w:t>
      </w:r>
    </w:p>
    <w:p w14:paraId="39863EC9" w14:textId="40DCEBE6" w:rsidR="00866767" w:rsidRPr="00372D07" w:rsidRDefault="00866767" w:rsidP="00CF54A6">
      <w:pPr>
        <w:jc w:val="both"/>
        <w:rPr>
          <w:rFonts w:cstheme="minorHAnsi"/>
          <w:sz w:val="28"/>
        </w:rPr>
      </w:pPr>
      <w:r w:rsidRPr="00372D07">
        <w:rPr>
          <w:sz w:val="28"/>
        </w:rPr>
        <w:tab/>
      </w:r>
      <w:r w:rsidRPr="00372D07">
        <w:rPr>
          <w:sz w:val="28"/>
        </w:rPr>
        <w:tab/>
      </w:r>
      <w:r w:rsidRPr="00372D07">
        <w:rPr>
          <w:sz w:val="28"/>
        </w:rPr>
        <w:tab/>
      </w:r>
      <w:r w:rsidRPr="00372D07">
        <w:rPr>
          <w:sz w:val="28"/>
        </w:rPr>
        <w:tab/>
        <w:t xml:space="preserve">= </w:t>
      </w:r>
      <w:r w:rsidRPr="00372D07">
        <w:rPr>
          <w:rFonts w:cstheme="minorHAnsi"/>
          <w:sz w:val="28"/>
        </w:rPr>
        <w:t xml:space="preserve">π </w:t>
      </w:r>
      <w:r w:rsidRPr="00372D07">
        <w:rPr>
          <w:rFonts w:cstheme="minorHAnsi"/>
          <w:sz w:val="24"/>
        </w:rPr>
        <w:t>x</w:t>
      </w:r>
      <w:r w:rsidRPr="00372D07">
        <w:rPr>
          <w:rFonts w:cstheme="minorHAnsi"/>
          <w:sz w:val="28"/>
        </w:rPr>
        <w:t xml:space="preserve"> 0.0475</w:t>
      </w:r>
      <w:r w:rsidRPr="00372D07">
        <w:rPr>
          <w:rFonts w:cstheme="minorHAnsi"/>
          <w:sz w:val="28"/>
          <w:vertAlign w:val="superscript"/>
        </w:rPr>
        <w:t>2</w:t>
      </w:r>
      <w:r w:rsidRPr="00372D07">
        <w:rPr>
          <w:rFonts w:cstheme="minorHAnsi"/>
          <w:sz w:val="24"/>
        </w:rPr>
        <w:t xml:space="preserve"> x </w:t>
      </w:r>
      <w:r w:rsidRPr="00372D07">
        <w:rPr>
          <w:rFonts w:cstheme="minorHAnsi"/>
          <w:sz w:val="28"/>
        </w:rPr>
        <w:t>0.08</w:t>
      </w:r>
    </w:p>
    <w:p w14:paraId="7652B4E3" w14:textId="42D26DFC" w:rsidR="00866767" w:rsidRPr="00372D07" w:rsidRDefault="00866767" w:rsidP="00CF54A6">
      <w:pPr>
        <w:jc w:val="both"/>
        <w:rPr>
          <w:sz w:val="28"/>
        </w:rPr>
      </w:pPr>
      <w:r w:rsidRPr="00372D07">
        <w:rPr>
          <w:sz w:val="28"/>
        </w:rPr>
        <w:tab/>
      </w:r>
      <w:r w:rsidRPr="00372D07">
        <w:rPr>
          <w:sz w:val="28"/>
        </w:rPr>
        <w:tab/>
      </w:r>
      <w:r w:rsidRPr="00372D07">
        <w:rPr>
          <w:sz w:val="28"/>
        </w:rPr>
        <w:tab/>
      </w:r>
      <w:r w:rsidRPr="00372D07">
        <w:rPr>
          <w:sz w:val="28"/>
        </w:rPr>
        <w:tab/>
      </w:r>
      <w:r w:rsidR="00313438" w:rsidRPr="00372D07">
        <w:rPr>
          <w:sz w:val="28"/>
        </w:rPr>
        <w:t>= 5.67</w:t>
      </w:r>
      <w:r w:rsidR="00313438" w:rsidRPr="00372D07">
        <w:rPr>
          <w:sz w:val="24"/>
        </w:rPr>
        <w:t>x10</w:t>
      </w:r>
      <w:r w:rsidR="00313438" w:rsidRPr="00372D07">
        <w:rPr>
          <w:sz w:val="28"/>
          <w:vertAlign w:val="superscript"/>
        </w:rPr>
        <w:t>-4</w:t>
      </w:r>
      <w:r w:rsidR="00313438" w:rsidRPr="00372D07">
        <w:rPr>
          <w:sz w:val="28"/>
        </w:rPr>
        <w:t xml:space="preserve"> </w:t>
      </w:r>
      <w:r w:rsidR="00313438" w:rsidRPr="00372D07">
        <w:rPr>
          <w:sz w:val="24"/>
        </w:rPr>
        <w:t>x</w:t>
      </w:r>
      <w:r w:rsidR="00313438" w:rsidRPr="00372D07">
        <w:rPr>
          <w:sz w:val="28"/>
        </w:rPr>
        <w:t xml:space="preserve"> 8</w:t>
      </w:r>
    </w:p>
    <w:p w14:paraId="1DD23C28" w14:textId="3C501F13" w:rsidR="00313438" w:rsidRPr="00372D07" w:rsidRDefault="00313438" w:rsidP="00CF54A6">
      <w:pPr>
        <w:jc w:val="both"/>
        <w:rPr>
          <w:sz w:val="28"/>
        </w:rPr>
      </w:pPr>
      <w:r w:rsidRPr="00372D07">
        <w:rPr>
          <w:sz w:val="28"/>
        </w:rPr>
        <w:tab/>
      </w:r>
      <w:r w:rsidRPr="00372D07">
        <w:rPr>
          <w:sz w:val="28"/>
        </w:rPr>
        <w:tab/>
      </w:r>
      <w:r w:rsidRPr="00372D07">
        <w:rPr>
          <w:sz w:val="28"/>
        </w:rPr>
        <w:tab/>
      </w:r>
      <w:r w:rsidRPr="00372D07">
        <w:rPr>
          <w:sz w:val="28"/>
        </w:rPr>
        <w:tab/>
        <w:t>= 4.54</w:t>
      </w:r>
      <w:r w:rsidRPr="00372D07">
        <w:rPr>
          <w:sz w:val="24"/>
        </w:rPr>
        <w:t>x10</w:t>
      </w:r>
      <w:r w:rsidRPr="00372D07">
        <w:rPr>
          <w:sz w:val="28"/>
          <w:vertAlign w:val="superscript"/>
        </w:rPr>
        <w:t>-3</w:t>
      </w:r>
    </w:p>
    <w:p w14:paraId="68C4E734" w14:textId="64E6A4C8" w:rsidR="00313438" w:rsidRPr="00372D07" w:rsidRDefault="00313438" w:rsidP="00CF54A6">
      <w:pPr>
        <w:jc w:val="both"/>
        <w:rPr>
          <w:sz w:val="28"/>
        </w:rPr>
      </w:pPr>
    </w:p>
    <w:p w14:paraId="7F4C8643" w14:textId="60133183" w:rsidR="00313438" w:rsidRPr="00372D07" w:rsidRDefault="00313438" w:rsidP="00313438">
      <w:pPr>
        <w:spacing w:after="0"/>
        <w:jc w:val="both"/>
        <w:rPr>
          <w:sz w:val="28"/>
          <w:u w:val="single"/>
        </w:rPr>
      </w:pPr>
      <w:r w:rsidRPr="00372D07">
        <w:rPr>
          <w:sz w:val="28"/>
        </w:rPr>
        <w:t xml:space="preserve">V =  </w:t>
      </w:r>
      <w:r w:rsidRPr="00372D07">
        <w:rPr>
          <w:sz w:val="28"/>
          <w:u w:val="single"/>
        </w:rPr>
        <w:t xml:space="preserve">v  </w:t>
      </w:r>
      <w:r w:rsidRPr="00372D07">
        <w:rPr>
          <w:sz w:val="24"/>
          <w:u w:val="single"/>
        </w:rPr>
        <w:t>x</w:t>
      </w:r>
      <w:r w:rsidRPr="00372D07">
        <w:rPr>
          <w:sz w:val="28"/>
          <w:u w:val="single"/>
        </w:rPr>
        <w:t xml:space="preserve">  n  </w:t>
      </w:r>
      <w:r w:rsidRPr="00372D07">
        <w:rPr>
          <w:sz w:val="24"/>
          <w:u w:val="single"/>
        </w:rPr>
        <w:t xml:space="preserve">x </w:t>
      </w:r>
      <w:r w:rsidRPr="00372D07">
        <w:rPr>
          <w:sz w:val="28"/>
          <w:u w:val="single"/>
        </w:rPr>
        <w:t xml:space="preserve"> N</w:t>
      </w:r>
    </w:p>
    <w:p w14:paraId="5DACBCE6" w14:textId="7D4C8577" w:rsidR="00313438" w:rsidRPr="00372D07" w:rsidRDefault="00313438" w:rsidP="00313438">
      <w:pPr>
        <w:jc w:val="both"/>
        <w:rPr>
          <w:sz w:val="28"/>
        </w:rPr>
      </w:pPr>
      <w:r w:rsidRPr="00372D07">
        <w:rPr>
          <w:sz w:val="28"/>
        </w:rPr>
        <w:tab/>
        <w:t xml:space="preserve">2  </w:t>
      </w:r>
      <w:r w:rsidRPr="00372D07">
        <w:rPr>
          <w:sz w:val="24"/>
        </w:rPr>
        <w:t xml:space="preserve">x  </w:t>
      </w:r>
      <w:r w:rsidRPr="00372D07">
        <w:rPr>
          <w:sz w:val="28"/>
        </w:rPr>
        <w:t>60</w:t>
      </w:r>
    </w:p>
    <w:p w14:paraId="3C32E0A1" w14:textId="5B5F4B0D" w:rsidR="00313438" w:rsidRPr="00372D07" w:rsidRDefault="00313438" w:rsidP="00313438">
      <w:pPr>
        <w:spacing w:after="0"/>
        <w:jc w:val="both"/>
        <w:rPr>
          <w:sz w:val="28"/>
          <w:u w:val="single"/>
        </w:rPr>
      </w:pPr>
      <w:r w:rsidRPr="00372D07">
        <w:rPr>
          <w:sz w:val="28"/>
        </w:rPr>
        <w:t xml:space="preserve">V =  </w:t>
      </w:r>
      <w:r w:rsidRPr="00372D07">
        <w:rPr>
          <w:sz w:val="28"/>
          <w:u w:val="single"/>
        </w:rPr>
        <w:t>4.54</w:t>
      </w:r>
      <w:r w:rsidRPr="00372D07">
        <w:rPr>
          <w:sz w:val="24"/>
          <w:u w:val="single"/>
        </w:rPr>
        <w:t>x10</w:t>
      </w:r>
      <w:r w:rsidRPr="00372D07">
        <w:rPr>
          <w:sz w:val="28"/>
          <w:u w:val="single"/>
          <w:vertAlign w:val="superscript"/>
        </w:rPr>
        <w:t>-3</w:t>
      </w:r>
      <w:r w:rsidRPr="00372D07">
        <w:rPr>
          <w:sz w:val="28"/>
          <w:u w:val="single"/>
        </w:rPr>
        <w:t xml:space="preserve">  </w:t>
      </w:r>
      <w:r w:rsidRPr="00372D07">
        <w:rPr>
          <w:sz w:val="24"/>
          <w:u w:val="single"/>
        </w:rPr>
        <w:t>x</w:t>
      </w:r>
      <w:r w:rsidRPr="00372D07">
        <w:rPr>
          <w:sz w:val="28"/>
          <w:u w:val="single"/>
        </w:rPr>
        <w:t xml:space="preserve">  0.85  </w:t>
      </w:r>
      <w:r w:rsidRPr="00372D07">
        <w:rPr>
          <w:sz w:val="24"/>
          <w:u w:val="single"/>
        </w:rPr>
        <w:t>x</w:t>
      </w:r>
      <w:r w:rsidRPr="00372D07">
        <w:rPr>
          <w:sz w:val="28"/>
          <w:u w:val="single"/>
        </w:rPr>
        <w:t xml:space="preserve">  9500</w:t>
      </w:r>
    </w:p>
    <w:p w14:paraId="0BC4E264" w14:textId="71CF111B" w:rsidR="00313438" w:rsidRPr="00372D07" w:rsidRDefault="00313438" w:rsidP="00313438">
      <w:pPr>
        <w:jc w:val="both"/>
        <w:rPr>
          <w:sz w:val="28"/>
        </w:rPr>
      </w:pPr>
      <w:r w:rsidRPr="00372D07">
        <w:rPr>
          <w:sz w:val="28"/>
        </w:rPr>
        <w:tab/>
      </w:r>
      <w:r w:rsidRPr="00372D07">
        <w:rPr>
          <w:sz w:val="28"/>
        </w:rPr>
        <w:tab/>
        <w:t xml:space="preserve">2  </w:t>
      </w:r>
      <w:r w:rsidRPr="00372D07">
        <w:rPr>
          <w:sz w:val="24"/>
        </w:rPr>
        <w:t>x</w:t>
      </w:r>
      <w:r w:rsidRPr="00372D07">
        <w:rPr>
          <w:sz w:val="28"/>
        </w:rPr>
        <w:t xml:space="preserve">  60</w:t>
      </w:r>
    </w:p>
    <w:p w14:paraId="2FD01B6A" w14:textId="4B1B2009" w:rsidR="00313438" w:rsidRPr="00372D07" w:rsidRDefault="00313438" w:rsidP="00313438">
      <w:pPr>
        <w:jc w:val="both"/>
        <w:rPr>
          <w:sz w:val="28"/>
        </w:rPr>
      </w:pPr>
      <w:r w:rsidRPr="00372D07">
        <w:rPr>
          <w:sz w:val="28"/>
        </w:rPr>
        <w:t>V =  0.31 m</w:t>
      </w:r>
      <w:r w:rsidRPr="00372D07">
        <w:rPr>
          <w:sz w:val="28"/>
          <w:vertAlign w:val="superscript"/>
        </w:rPr>
        <w:t>3</w:t>
      </w:r>
      <w:r w:rsidRPr="00372D07">
        <w:rPr>
          <w:sz w:val="28"/>
        </w:rPr>
        <w:t>/s</w:t>
      </w:r>
    </w:p>
    <w:p w14:paraId="6AA8D607" w14:textId="6A27C5CC" w:rsidR="00313438" w:rsidRPr="00372D07" w:rsidRDefault="00313438" w:rsidP="00313438">
      <w:pPr>
        <w:jc w:val="both"/>
        <w:rPr>
          <w:sz w:val="28"/>
        </w:rPr>
      </w:pPr>
    </w:p>
    <w:p w14:paraId="67FABB1E" w14:textId="78C3C94A" w:rsidR="00313438" w:rsidRPr="00372D07" w:rsidRDefault="00313438" w:rsidP="00313438">
      <w:pPr>
        <w:spacing w:after="0"/>
        <w:jc w:val="both"/>
        <w:rPr>
          <w:sz w:val="28"/>
          <w:u w:val="single"/>
        </w:rPr>
      </w:pPr>
      <w:r w:rsidRPr="00372D07">
        <w:rPr>
          <w:sz w:val="28"/>
        </w:rPr>
        <w:t xml:space="preserve">PR =  </w:t>
      </w:r>
      <w:r w:rsidRPr="00372D07">
        <w:rPr>
          <w:sz w:val="28"/>
          <w:u w:val="single"/>
        </w:rPr>
        <w:t>Total Absolute Pressure</w:t>
      </w:r>
    </w:p>
    <w:p w14:paraId="1A3C2F01" w14:textId="58A07D99" w:rsidR="00313438" w:rsidRPr="00372D07" w:rsidRDefault="00313438" w:rsidP="00313438">
      <w:pPr>
        <w:ind w:firstLine="720"/>
        <w:jc w:val="both"/>
        <w:rPr>
          <w:sz w:val="28"/>
        </w:rPr>
      </w:pPr>
      <w:r w:rsidRPr="00372D07">
        <w:rPr>
          <w:sz w:val="28"/>
        </w:rPr>
        <w:t>Atmospheric Pressure</w:t>
      </w:r>
    </w:p>
    <w:p w14:paraId="1FFF4E9F" w14:textId="1A38312C" w:rsidR="00313438" w:rsidRPr="00372D07" w:rsidRDefault="00313438" w:rsidP="00313438">
      <w:pPr>
        <w:spacing w:after="0"/>
        <w:jc w:val="both"/>
        <w:rPr>
          <w:sz w:val="28"/>
          <w:u w:val="single"/>
        </w:rPr>
      </w:pPr>
      <w:r w:rsidRPr="00372D07">
        <w:rPr>
          <w:sz w:val="28"/>
        </w:rPr>
        <w:t xml:space="preserve">PR =  </w:t>
      </w:r>
      <w:r w:rsidRPr="00372D07">
        <w:rPr>
          <w:sz w:val="28"/>
          <w:u w:val="single"/>
        </w:rPr>
        <w:t>(1</w:t>
      </w:r>
      <w:r w:rsidR="00C66713" w:rsidRPr="00372D07">
        <w:rPr>
          <w:sz w:val="28"/>
          <w:u w:val="single"/>
        </w:rPr>
        <w:t>2</w:t>
      </w:r>
      <w:r w:rsidRPr="00372D07">
        <w:rPr>
          <w:sz w:val="28"/>
          <w:u w:val="single"/>
        </w:rPr>
        <w:t xml:space="preserve">  </w:t>
      </w:r>
      <w:r w:rsidRPr="00372D07">
        <w:rPr>
          <w:sz w:val="24"/>
          <w:u w:val="single"/>
        </w:rPr>
        <w:t>+</w:t>
      </w:r>
      <w:r w:rsidRPr="00372D07">
        <w:rPr>
          <w:sz w:val="28"/>
          <w:u w:val="single"/>
        </w:rPr>
        <w:t xml:space="preserve">  14.7)</w:t>
      </w:r>
    </w:p>
    <w:p w14:paraId="718C62B3" w14:textId="3826BE70" w:rsidR="00313438" w:rsidRPr="00372D07" w:rsidRDefault="00313438" w:rsidP="00313438">
      <w:pPr>
        <w:jc w:val="both"/>
        <w:rPr>
          <w:sz w:val="28"/>
        </w:rPr>
      </w:pPr>
      <w:r w:rsidRPr="00372D07">
        <w:rPr>
          <w:sz w:val="28"/>
        </w:rPr>
        <w:tab/>
        <w:t xml:space="preserve">    14.7</w:t>
      </w:r>
    </w:p>
    <w:p w14:paraId="416495F2" w14:textId="0DD8C689" w:rsidR="00313438" w:rsidRPr="00372D07" w:rsidRDefault="00313438" w:rsidP="00313438">
      <w:pPr>
        <w:jc w:val="both"/>
        <w:rPr>
          <w:sz w:val="28"/>
        </w:rPr>
      </w:pPr>
      <w:r w:rsidRPr="00372D07">
        <w:rPr>
          <w:sz w:val="28"/>
        </w:rPr>
        <w:t xml:space="preserve">PR =  </w:t>
      </w:r>
      <w:r w:rsidR="00C66713" w:rsidRPr="00372D07">
        <w:rPr>
          <w:sz w:val="28"/>
        </w:rPr>
        <w:t>1.82</w:t>
      </w:r>
    </w:p>
    <w:p w14:paraId="602F6EA0" w14:textId="77777777" w:rsidR="00313438" w:rsidRPr="00372D07" w:rsidRDefault="00313438">
      <w:pPr>
        <w:rPr>
          <w:sz w:val="28"/>
        </w:rPr>
      </w:pPr>
      <w:r w:rsidRPr="00372D07">
        <w:rPr>
          <w:sz w:val="28"/>
        </w:rPr>
        <w:br w:type="page"/>
      </w:r>
    </w:p>
    <w:p w14:paraId="78572F08" w14:textId="77777777" w:rsidR="00313438" w:rsidRPr="00372D07" w:rsidRDefault="00313438" w:rsidP="00313438">
      <w:pPr>
        <w:spacing w:after="0"/>
        <w:jc w:val="both"/>
        <w:rPr>
          <w:sz w:val="28"/>
          <w:u w:val="single"/>
        </w:rPr>
      </w:pPr>
      <w:r w:rsidRPr="00372D07">
        <w:rPr>
          <w:sz w:val="28"/>
        </w:rPr>
        <w:lastRenderedPageBreak/>
        <w:t xml:space="preserve">Vt =  PR  </w:t>
      </w:r>
      <w:r w:rsidRPr="00372D07">
        <w:rPr>
          <w:sz w:val="24"/>
        </w:rPr>
        <w:t>x</w:t>
      </w:r>
      <w:r w:rsidRPr="00372D07">
        <w:rPr>
          <w:sz w:val="28"/>
        </w:rPr>
        <w:t xml:space="preserve">  </w:t>
      </w:r>
      <w:r w:rsidRPr="00372D07">
        <w:rPr>
          <w:sz w:val="28"/>
          <w:u w:val="single"/>
        </w:rPr>
        <w:t xml:space="preserve">v  </w:t>
      </w:r>
      <w:r w:rsidRPr="00372D07">
        <w:rPr>
          <w:sz w:val="24"/>
          <w:u w:val="single"/>
        </w:rPr>
        <w:t>x</w:t>
      </w:r>
      <w:r w:rsidRPr="00372D07">
        <w:rPr>
          <w:sz w:val="28"/>
          <w:u w:val="single"/>
        </w:rPr>
        <w:t xml:space="preserve">  n  </w:t>
      </w:r>
      <w:r w:rsidRPr="00372D07">
        <w:rPr>
          <w:sz w:val="24"/>
          <w:u w:val="single"/>
        </w:rPr>
        <w:t xml:space="preserve">x </w:t>
      </w:r>
      <w:r w:rsidRPr="00372D07">
        <w:rPr>
          <w:sz w:val="28"/>
          <w:u w:val="single"/>
        </w:rPr>
        <w:t xml:space="preserve"> N</w:t>
      </w:r>
    </w:p>
    <w:p w14:paraId="43B442BD" w14:textId="0EAB6786" w:rsidR="00313438" w:rsidRPr="00372D07" w:rsidRDefault="00313438" w:rsidP="00313438">
      <w:pPr>
        <w:jc w:val="both"/>
        <w:rPr>
          <w:sz w:val="28"/>
        </w:rPr>
      </w:pPr>
      <w:r w:rsidRPr="00372D07">
        <w:rPr>
          <w:sz w:val="28"/>
        </w:rPr>
        <w:tab/>
      </w:r>
      <w:r w:rsidRPr="00372D07">
        <w:rPr>
          <w:sz w:val="28"/>
        </w:rPr>
        <w:tab/>
        <w:t xml:space="preserve">2  </w:t>
      </w:r>
      <w:r w:rsidRPr="00372D07">
        <w:rPr>
          <w:sz w:val="24"/>
        </w:rPr>
        <w:t xml:space="preserve">x  </w:t>
      </w:r>
      <w:r w:rsidRPr="00372D07">
        <w:rPr>
          <w:sz w:val="28"/>
        </w:rPr>
        <w:t>60</w:t>
      </w:r>
    </w:p>
    <w:p w14:paraId="60AF34F4" w14:textId="5F4924FE" w:rsidR="00313438" w:rsidRPr="00372D07" w:rsidRDefault="00313438" w:rsidP="00313438">
      <w:pPr>
        <w:jc w:val="both"/>
        <w:rPr>
          <w:sz w:val="28"/>
        </w:rPr>
      </w:pPr>
      <w:r w:rsidRPr="00372D07">
        <w:rPr>
          <w:sz w:val="28"/>
        </w:rPr>
        <w:t xml:space="preserve">Vt =  </w:t>
      </w:r>
      <w:r w:rsidR="00C66713" w:rsidRPr="00372D07">
        <w:rPr>
          <w:sz w:val="28"/>
        </w:rPr>
        <w:t>1.82</w:t>
      </w:r>
      <w:r w:rsidRPr="00372D07">
        <w:rPr>
          <w:sz w:val="28"/>
        </w:rPr>
        <w:t xml:space="preserve"> </w:t>
      </w:r>
      <w:r w:rsidR="00C66713" w:rsidRPr="00372D07">
        <w:rPr>
          <w:sz w:val="28"/>
        </w:rPr>
        <w:t xml:space="preserve"> </w:t>
      </w:r>
      <w:r w:rsidRPr="00372D07">
        <w:rPr>
          <w:sz w:val="24"/>
        </w:rPr>
        <w:t>x</w:t>
      </w:r>
      <w:r w:rsidRPr="00372D07">
        <w:rPr>
          <w:sz w:val="28"/>
        </w:rPr>
        <w:t xml:space="preserve"> </w:t>
      </w:r>
      <w:r w:rsidR="00C66713" w:rsidRPr="00372D07">
        <w:rPr>
          <w:sz w:val="28"/>
        </w:rPr>
        <w:t xml:space="preserve"> 0.31</w:t>
      </w:r>
    </w:p>
    <w:p w14:paraId="141D1A4A" w14:textId="62DB6C47" w:rsidR="00C66713" w:rsidRPr="00372D07" w:rsidRDefault="00C66713" w:rsidP="00313438">
      <w:pPr>
        <w:jc w:val="both"/>
        <w:rPr>
          <w:sz w:val="28"/>
        </w:rPr>
      </w:pPr>
      <w:r w:rsidRPr="00372D07">
        <w:rPr>
          <w:sz w:val="28"/>
        </w:rPr>
        <w:t xml:space="preserve">Vt =  0.56 </w:t>
      </w:r>
      <w:r w:rsidR="00EA66A6" w:rsidRPr="00372D07">
        <w:rPr>
          <w:sz w:val="28"/>
        </w:rPr>
        <w:t>m</w:t>
      </w:r>
      <w:r w:rsidR="00EA66A6" w:rsidRPr="00372D07">
        <w:rPr>
          <w:sz w:val="28"/>
          <w:vertAlign w:val="superscript"/>
        </w:rPr>
        <w:t>3</w:t>
      </w:r>
      <w:r w:rsidR="00EA66A6" w:rsidRPr="00372D07">
        <w:rPr>
          <w:sz w:val="28"/>
        </w:rPr>
        <w:t>/s</w:t>
      </w:r>
    </w:p>
    <w:p w14:paraId="307A26B4" w14:textId="592B8A13" w:rsidR="00C66713" w:rsidRPr="00372D07" w:rsidRDefault="00C66713" w:rsidP="00313438">
      <w:pPr>
        <w:jc w:val="both"/>
        <w:rPr>
          <w:sz w:val="28"/>
        </w:rPr>
      </w:pPr>
    </w:p>
    <w:p w14:paraId="765CEE10" w14:textId="2313A126" w:rsidR="00C66713" w:rsidRPr="00372D07" w:rsidRDefault="00C66713" w:rsidP="00C66713">
      <w:pPr>
        <w:spacing w:after="0"/>
        <w:jc w:val="both"/>
        <w:rPr>
          <w:sz w:val="28"/>
        </w:rPr>
      </w:pPr>
      <w:r w:rsidRPr="00372D07">
        <w:rPr>
          <w:sz w:val="28"/>
        </w:rPr>
        <w:t xml:space="preserve">0.56  </w:t>
      </w:r>
      <w:r w:rsidRPr="00372D07">
        <w:rPr>
          <w:sz w:val="24"/>
        </w:rPr>
        <w:t>x</w:t>
      </w:r>
      <w:r w:rsidRPr="00372D07">
        <w:rPr>
          <w:sz w:val="28"/>
        </w:rPr>
        <w:t xml:space="preserve">  2119  =  1186.64 </w:t>
      </w:r>
      <w:r w:rsidR="00EA66A6" w:rsidRPr="00372D07">
        <w:rPr>
          <w:sz w:val="28"/>
        </w:rPr>
        <w:t>cfm</w:t>
      </w:r>
    </w:p>
    <w:tbl>
      <w:tblPr>
        <w:tblStyle w:val="TableGrid"/>
        <w:tblpPr w:leftFromText="180" w:rightFromText="180" w:vertAnchor="text" w:horzAnchor="page" w:tblpX="6916" w:tblpY="308"/>
        <w:tblW w:w="0" w:type="auto"/>
        <w:tblLook w:val="04A0" w:firstRow="1" w:lastRow="0" w:firstColumn="1" w:lastColumn="0" w:noHBand="0" w:noVBand="1"/>
      </w:tblPr>
      <w:tblGrid>
        <w:gridCol w:w="988"/>
        <w:gridCol w:w="992"/>
        <w:gridCol w:w="1134"/>
      </w:tblGrid>
      <w:tr w:rsidR="00372D07" w:rsidRPr="00372D07" w14:paraId="3A6BFE2A" w14:textId="77777777" w:rsidTr="00950FED">
        <w:tc>
          <w:tcPr>
            <w:tcW w:w="988" w:type="dxa"/>
          </w:tcPr>
          <w:p w14:paraId="2E9C9AD0" w14:textId="77777777" w:rsidR="00950FED" w:rsidRPr="00372D07" w:rsidRDefault="00950FED" w:rsidP="00950FED">
            <w:pPr>
              <w:jc w:val="both"/>
              <w:rPr>
                <w:sz w:val="28"/>
              </w:rPr>
            </w:pPr>
            <w:r w:rsidRPr="00372D07">
              <w:rPr>
                <w:sz w:val="28"/>
              </w:rPr>
              <w:t>100%</w:t>
            </w:r>
          </w:p>
        </w:tc>
        <w:tc>
          <w:tcPr>
            <w:tcW w:w="992" w:type="dxa"/>
          </w:tcPr>
          <w:p w14:paraId="48EBF1A2" w14:textId="77777777" w:rsidR="00950FED" w:rsidRPr="00372D07" w:rsidRDefault="00950FED" w:rsidP="00950FED">
            <w:pPr>
              <w:jc w:val="both"/>
              <w:rPr>
                <w:sz w:val="28"/>
              </w:rPr>
            </w:pPr>
            <w:r w:rsidRPr="00372D07">
              <w:rPr>
                <w:sz w:val="28"/>
              </w:rPr>
              <w:t>83.06</w:t>
            </w:r>
          </w:p>
        </w:tc>
        <w:tc>
          <w:tcPr>
            <w:tcW w:w="1134" w:type="dxa"/>
          </w:tcPr>
          <w:p w14:paraId="1EA1A60D" w14:textId="77777777" w:rsidR="00950FED" w:rsidRPr="00372D07" w:rsidRDefault="00950FED" w:rsidP="00950FED">
            <w:pPr>
              <w:jc w:val="both"/>
              <w:rPr>
                <w:sz w:val="28"/>
              </w:rPr>
            </w:pPr>
            <w:r w:rsidRPr="00372D07">
              <w:rPr>
                <w:sz w:val="28"/>
              </w:rPr>
              <w:t>PR 1.82</w:t>
            </w:r>
          </w:p>
        </w:tc>
      </w:tr>
      <w:tr w:rsidR="00372D07" w:rsidRPr="00372D07" w14:paraId="1B27156A" w14:textId="77777777" w:rsidTr="00950FED">
        <w:tc>
          <w:tcPr>
            <w:tcW w:w="988" w:type="dxa"/>
          </w:tcPr>
          <w:p w14:paraId="5C0268FF" w14:textId="77777777" w:rsidR="00950FED" w:rsidRPr="00372D07" w:rsidRDefault="00950FED" w:rsidP="00950FED">
            <w:pPr>
              <w:jc w:val="both"/>
              <w:rPr>
                <w:sz w:val="28"/>
              </w:rPr>
            </w:pPr>
            <w:r w:rsidRPr="00372D07">
              <w:rPr>
                <w:sz w:val="28"/>
              </w:rPr>
              <w:t>50%</w:t>
            </w:r>
          </w:p>
        </w:tc>
        <w:tc>
          <w:tcPr>
            <w:tcW w:w="992" w:type="dxa"/>
          </w:tcPr>
          <w:p w14:paraId="6382F360" w14:textId="77777777" w:rsidR="00950FED" w:rsidRPr="00372D07" w:rsidRDefault="00950FED" w:rsidP="00950FED">
            <w:pPr>
              <w:jc w:val="both"/>
              <w:rPr>
                <w:sz w:val="28"/>
              </w:rPr>
            </w:pPr>
            <w:r w:rsidRPr="00372D07">
              <w:rPr>
                <w:sz w:val="28"/>
              </w:rPr>
              <w:t>41.53</w:t>
            </w:r>
          </w:p>
        </w:tc>
        <w:tc>
          <w:tcPr>
            <w:tcW w:w="1134" w:type="dxa"/>
          </w:tcPr>
          <w:p w14:paraId="31BF8391" w14:textId="77777777" w:rsidR="00950FED" w:rsidRPr="00372D07" w:rsidRDefault="00950FED" w:rsidP="00950FED">
            <w:pPr>
              <w:jc w:val="both"/>
              <w:rPr>
                <w:sz w:val="28"/>
              </w:rPr>
            </w:pPr>
            <w:r w:rsidRPr="00372D07">
              <w:rPr>
                <w:sz w:val="28"/>
              </w:rPr>
              <w:t>PR 1.82</w:t>
            </w:r>
          </w:p>
        </w:tc>
      </w:tr>
      <w:tr w:rsidR="00372D07" w:rsidRPr="00372D07" w14:paraId="7CF8C39B" w14:textId="77777777" w:rsidTr="00950FED">
        <w:tc>
          <w:tcPr>
            <w:tcW w:w="988" w:type="dxa"/>
          </w:tcPr>
          <w:p w14:paraId="456D3EC7" w14:textId="77777777" w:rsidR="00950FED" w:rsidRPr="00372D07" w:rsidRDefault="00950FED" w:rsidP="00950FED">
            <w:pPr>
              <w:jc w:val="both"/>
              <w:rPr>
                <w:sz w:val="28"/>
              </w:rPr>
            </w:pPr>
            <w:r w:rsidRPr="00372D07">
              <w:rPr>
                <w:sz w:val="28"/>
              </w:rPr>
              <w:t>20%</w:t>
            </w:r>
          </w:p>
        </w:tc>
        <w:tc>
          <w:tcPr>
            <w:tcW w:w="992" w:type="dxa"/>
          </w:tcPr>
          <w:p w14:paraId="0B0E25C6" w14:textId="77777777" w:rsidR="00950FED" w:rsidRPr="00372D07" w:rsidRDefault="00950FED" w:rsidP="00950FED">
            <w:pPr>
              <w:jc w:val="both"/>
              <w:rPr>
                <w:sz w:val="28"/>
              </w:rPr>
            </w:pPr>
            <w:r w:rsidRPr="00372D07">
              <w:rPr>
                <w:sz w:val="28"/>
              </w:rPr>
              <w:t>16.61</w:t>
            </w:r>
          </w:p>
        </w:tc>
        <w:tc>
          <w:tcPr>
            <w:tcW w:w="1134" w:type="dxa"/>
          </w:tcPr>
          <w:p w14:paraId="38CBC95D" w14:textId="77777777" w:rsidR="00950FED" w:rsidRPr="00372D07" w:rsidRDefault="00950FED" w:rsidP="00950FED">
            <w:pPr>
              <w:jc w:val="both"/>
              <w:rPr>
                <w:sz w:val="28"/>
              </w:rPr>
            </w:pPr>
            <w:r w:rsidRPr="00372D07">
              <w:rPr>
                <w:sz w:val="28"/>
              </w:rPr>
              <w:t>PR</w:t>
            </w:r>
          </w:p>
        </w:tc>
      </w:tr>
    </w:tbl>
    <w:p w14:paraId="17D9E302" w14:textId="2799EBBF" w:rsidR="00C66713" w:rsidRPr="00372D07" w:rsidRDefault="00C66713" w:rsidP="00C66713">
      <w:pPr>
        <w:jc w:val="both"/>
        <w:rPr>
          <w:sz w:val="28"/>
        </w:rPr>
      </w:pPr>
    </w:p>
    <w:p w14:paraId="1E021E8E" w14:textId="525B0208" w:rsidR="00C66713" w:rsidRPr="00372D07" w:rsidRDefault="00C66713" w:rsidP="00C66713">
      <w:pPr>
        <w:jc w:val="both"/>
        <w:rPr>
          <w:sz w:val="28"/>
        </w:rPr>
      </w:pPr>
    </w:p>
    <w:p w14:paraId="0869BB96" w14:textId="753F3486" w:rsidR="00C66713" w:rsidRPr="00372D07" w:rsidRDefault="00C66713" w:rsidP="00C66713">
      <w:pPr>
        <w:jc w:val="both"/>
        <w:rPr>
          <w:sz w:val="28"/>
        </w:rPr>
      </w:pPr>
      <w:r w:rsidRPr="00372D07">
        <w:rPr>
          <w:sz w:val="28"/>
        </w:rPr>
        <w:t xml:space="preserve">1186.64  </w:t>
      </w:r>
      <w:r w:rsidRPr="00372D07">
        <w:rPr>
          <w:sz w:val="24"/>
        </w:rPr>
        <w:t>x</w:t>
      </w:r>
      <w:r w:rsidRPr="00372D07">
        <w:rPr>
          <w:sz w:val="28"/>
        </w:rPr>
        <w:t xml:space="preserve">  0.07  =  83.06 lb/min</w:t>
      </w:r>
    </w:p>
    <w:p w14:paraId="2B16DA2D" w14:textId="717B8B74" w:rsidR="00C66713" w:rsidRPr="00372D07" w:rsidRDefault="00C66713" w:rsidP="00C66713">
      <w:pPr>
        <w:jc w:val="both"/>
        <w:rPr>
          <w:sz w:val="28"/>
        </w:rPr>
      </w:pPr>
    </w:p>
    <w:p w14:paraId="2BA1D488" w14:textId="0AF75673" w:rsidR="00C66713" w:rsidRPr="00372D07" w:rsidRDefault="00C66713" w:rsidP="00C66713">
      <w:pPr>
        <w:jc w:val="both"/>
        <w:rPr>
          <w:sz w:val="28"/>
        </w:rPr>
      </w:pPr>
      <w:r w:rsidRPr="00372D07">
        <w:rPr>
          <w:sz w:val="28"/>
        </w:rPr>
        <w:t>Temp Out  =  PR</w:t>
      </w:r>
      <w:r w:rsidRPr="00372D07">
        <w:rPr>
          <w:sz w:val="28"/>
          <w:vertAlign w:val="superscript"/>
        </w:rPr>
        <w:t>0.28</w:t>
      </w:r>
      <w:r w:rsidRPr="00372D07">
        <w:rPr>
          <w:sz w:val="28"/>
        </w:rPr>
        <w:t xml:space="preserve">  </w:t>
      </w:r>
      <w:r w:rsidRPr="00372D07">
        <w:rPr>
          <w:sz w:val="24"/>
        </w:rPr>
        <w:t xml:space="preserve">x  </w:t>
      </w:r>
      <w:r w:rsidRPr="00372D07">
        <w:rPr>
          <w:sz w:val="28"/>
        </w:rPr>
        <w:t>Temp in</w:t>
      </w:r>
    </w:p>
    <w:p w14:paraId="4DBC30B3" w14:textId="3A027FFE" w:rsidR="00C66713" w:rsidRPr="00372D07" w:rsidRDefault="00C66713" w:rsidP="00C66713">
      <w:pPr>
        <w:jc w:val="both"/>
        <w:rPr>
          <w:sz w:val="28"/>
        </w:rPr>
      </w:pPr>
      <w:r w:rsidRPr="00372D07">
        <w:rPr>
          <w:sz w:val="28"/>
        </w:rPr>
        <w:tab/>
      </w:r>
      <w:r w:rsidRPr="00372D07">
        <w:rPr>
          <w:sz w:val="28"/>
        </w:rPr>
        <w:tab/>
        <w:t>=  1.82</w:t>
      </w:r>
      <w:r w:rsidRPr="00372D07">
        <w:rPr>
          <w:sz w:val="28"/>
          <w:vertAlign w:val="superscript"/>
        </w:rPr>
        <w:t>0.28</w:t>
      </w:r>
      <w:r w:rsidRPr="00372D07">
        <w:rPr>
          <w:sz w:val="28"/>
        </w:rPr>
        <w:t xml:space="preserve">  </w:t>
      </w:r>
      <w:r w:rsidRPr="00372D07">
        <w:rPr>
          <w:sz w:val="24"/>
        </w:rPr>
        <w:t>x</w:t>
      </w:r>
      <w:r w:rsidRPr="00372D07">
        <w:rPr>
          <w:sz w:val="28"/>
        </w:rPr>
        <w:t xml:space="preserve">  27</w:t>
      </w:r>
    </w:p>
    <w:p w14:paraId="0CF51090" w14:textId="4204E07F" w:rsidR="00F25653" w:rsidRPr="00372D07" w:rsidRDefault="00C66713" w:rsidP="00C66713">
      <w:pPr>
        <w:jc w:val="both"/>
        <w:rPr>
          <w:sz w:val="28"/>
        </w:rPr>
      </w:pPr>
      <w:r w:rsidRPr="00372D07">
        <w:rPr>
          <w:sz w:val="28"/>
        </w:rPr>
        <w:tab/>
      </w:r>
      <w:r w:rsidRPr="00372D07">
        <w:rPr>
          <w:sz w:val="28"/>
        </w:rPr>
        <w:tab/>
        <w:t>=  31.93</w:t>
      </w:r>
      <w:r w:rsidRPr="00372D07">
        <w:rPr>
          <w:sz w:val="28"/>
          <w:vertAlign w:val="superscript"/>
        </w:rPr>
        <w:t>o</w:t>
      </w:r>
      <w:r w:rsidRPr="00372D07">
        <w:rPr>
          <w:sz w:val="28"/>
        </w:rPr>
        <w:t>C</w:t>
      </w:r>
    </w:p>
    <w:p w14:paraId="1A2DC412" w14:textId="77777777" w:rsidR="0023246E" w:rsidRPr="00372D07" w:rsidRDefault="00B67380">
      <w:pPr>
        <w:rPr>
          <w:sz w:val="24"/>
        </w:rPr>
      </w:pPr>
      <w:r w:rsidRPr="00372D07">
        <w:rPr>
          <w:sz w:val="24"/>
        </w:rPr>
        <w:tab/>
      </w:r>
    </w:p>
    <w:p w14:paraId="4FE4952A" w14:textId="77777777" w:rsidR="0023246E" w:rsidRPr="00372D07" w:rsidRDefault="0023246E">
      <w:pPr>
        <w:rPr>
          <w:sz w:val="24"/>
          <w:u w:val="single"/>
        </w:rPr>
      </w:pPr>
    </w:p>
    <w:p w14:paraId="6ECF2C55" w14:textId="77777777" w:rsidR="0023246E" w:rsidRPr="00372D07" w:rsidRDefault="0023246E">
      <w:pPr>
        <w:rPr>
          <w:sz w:val="24"/>
          <w:u w:val="single"/>
        </w:rPr>
      </w:pPr>
    </w:p>
    <w:p w14:paraId="09673CCD" w14:textId="77777777" w:rsidR="0023246E" w:rsidRPr="00372D07" w:rsidRDefault="0023246E">
      <w:pPr>
        <w:rPr>
          <w:sz w:val="24"/>
          <w:u w:val="single"/>
        </w:rPr>
      </w:pPr>
    </w:p>
    <w:p w14:paraId="4AC2C4F9" w14:textId="77777777" w:rsidR="0023246E" w:rsidRPr="00372D07" w:rsidRDefault="0023246E">
      <w:pPr>
        <w:rPr>
          <w:sz w:val="24"/>
          <w:u w:val="single"/>
        </w:rPr>
      </w:pPr>
    </w:p>
    <w:p w14:paraId="2880B788" w14:textId="77777777" w:rsidR="0023246E" w:rsidRPr="00372D07" w:rsidRDefault="0023246E">
      <w:pPr>
        <w:rPr>
          <w:sz w:val="24"/>
          <w:u w:val="single"/>
        </w:rPr>
      </w:pPr>
    </w:p>
    <w:p w14:paraId="415A88F7" w14:textId="77777777" w:rsidR="0023246E" w:rsidRPr="00372D07" w:rsidRDefault="0023246E">
      <w:pPr>
        <w:rPr>
          <w:sz w:val="24"/>
          <w:u w:val="single"/>
        </w:rPr>
      </w:pPr>
    </w:p>
    <w:p w14:paraId="01628587" w14:textId="77777777" w:rsidR="0023246E" w:rsidRPr="00372D07" w:rsidRDefault="0023246E">
      <w:pPr>
        <w:rPr>
          <w:sz w:val="24"/>
          <w:u w:val="single"/>
        </w:rPr>
      </w:pPr>
    </w:p>
    <w:p w14:paraId="640B449D" w14:textId="77777777" w:rsidR="0023246E" w:rsidRPr="00372D07" w:rsidRDefault="0023246E">
      <w:pPr>
        <w:rPr>
          <w:sz w:val="24"/>
          <w:u w:val="single"/>
        </w:rPr>
      </w:pPr>
    </w:p>
    <w:p w14:paraId="78F0B8B0" w14:textId="77777777" w:rsidR="0023246E" w:rsidRPr="00372D07" w:rsidRDefault="0023246E">
      <w:pPr>
        <w:rPr>
          <w:sz w:val="24"/>
          <w:u w:val="single"/>
        </w:rPr>
      </w:pPr>
    </w:p>
    <w:p w14:paraId="45D76A7B" w14:textId="77777777" w:rsidR="0023246E" w:rsidRPr="00372D07" w:rsidRDefault="0023246E">
      <w:pPr>
        <w:rPr>
          <w:sz w:val="24"/>
          <w:u w:val="single"/>
        </w:rPr>
      </w:pPr>
    </w:p>
    <w:p w14:paraId="121ECAFF" w14:textId="77777777" w:rsidR="0023246E" w:rsidRPr="00372D07" w:rsidRDefault="0023246E">
      <w:pPr>
        <w:rPr>
          <w:sz w:val="24"/>
          <w:u w:val="single"/>
        </w:rPr>
      </w:pPr>
    </w:p>
    <w:p w14:paraId="0FDD3121" w14:textId="741CDB87" w:rsidR="00B67380" w:rsidRPr="00372D07" w:rsidRDefault="00B67380" w:rsidP="0023246E">
      <w:pPr>
        <w:ind w:firstLine="720"/>
        <w:rPr>
          <w:sz w:val="28"/>
          <w:u w:val="single"/>
        </w:rPr>
      </w:pPr>
      <w:r w:rsidRPr="00372D07">
        <w:rPr>
          <w:sz w:val="24"/>
          <w:u w:val="single"/>
        </w:rPr>
        <w:lastRenderedPageBreak/>
        <w:t>3.2</w:t>
      </w:r>
      <w:r w:rsidRPr="00372D07">
        <w:rPr>
          <w:sz w:val="24"/>
          <w:u w:val="single"/>
        </w:rPr>
        <w:tab/>
        <w:t>Intercooler Calculations</w:t>
      </w:r>
    </w:p>
    <w:p w14:paraId="618A67EB" w14:textId="77777777" w:rsidR="00FF1BFE" w:rsidRPr="00372D07" w:rsidRDefault="00362670" w:rsidP="00FF1BFE">
      <w:pPr>
        <w:spacing w:after="0"/>
        <w:rPr>
          <w:sz w:val="28"/>
        </w:rPr>
      </w:pPr>
      <w:r w:rsidRPr="00372D07">
        <w:rPr>
          <w:sz w:val="28"/>
        </w:rPr>
        <w:t xml:space="preserve">Temp Out = </w:t>
      </w:r>
      <w:r w:rsidR="00FF1BFE" w:rsidRPr="00372D07">
        <w:rPr>
          <w:sz w:val="28"/>
          <w:u w:val="single"/>
        </w:rPr>
        <w:t>Compressor Out Temp  -  Intercooler Efficiency</w:t>
      </w:r>
      <w:r w:rsidR="00FF1BFE" w:rsidRPr="00372D07">
        <w:rPr>
          <w:sz w:val="28"/>
        </w:rPr>
        <w:tab/>
      </w:r>
    </w:p>
    <w:p w14:paraId="1750EB8E" w14:textId="77777777" w:rsidR="00FF1BFE" w:rsidRPr="00372D07" w:rsidRDefault="00FF1BFE" w:rsidP="00FF1BFE">
      <w:pPr>
        <w:rPr>
          <w:sz w:val="28"/>
        </w:rPr>
      </w:pPr>
      <w:r w:rsidRPr="00372D07">
        <w:rPr>
          <w:sz w:val="28"/>
        </w:rPr>
        <w:tab/>
      </w:r>
      <w:r w:rsidRPr="00372D07">
        <w:rPr>
          <w:sz w:val="28"/>
        </w:rPr>
        <w:tab/>
        <w:t>Compressor Out Temp  -  Ambient Temp</w:t>
      </w:r>
    </w:p>
    <w:p w14:paraId="27133588" w14:textId="77777777" w:rsidR="00FF1BFE" w:rsidRPr="00372D07" w:rsidRDefault="00FF1BFE" w:rsidP="00FF1BFE">
      <w:pPr>
        <w:spacing w:after="0"/>
        <w:rPr>
          <w:sz w:val="28"/>
        </w:rPr>
      </w:pPr>
      <w:r w:rsidRPr="00372D07">
        <w:rPr>
          <w:sz w:val="28"/>
        </w:rPr>
        <w:tab/>
      </w:r>
      <w:r w:rsidRPr="00372D07">
        <w:rPr>
          <w:sz w:val="28"/>
        </w:rPr>
        <w:tab/>
        <w:t xml:space="preserve">=  </w:t>
      </w:r>
      <w:r w:rsidRPr="00372D07">
        <w:rPr>
          <w:sz w:val="28"/>
          <w:u w:val="single"/>
        </w:rPr>
        <w:t>31.93  -  0.6</w:t>
      </w:r>
    </w:p>
    <w:p w14:paraId="5C074F4F" w14:textId="77777777" w:rsidR="00FF1BFE" w:rsidRPr="00372D07" w:rsidRDefault="00FF1BFE" w:rsidP="00FF1BFE">
      <w:pPr>
        <w:rPr>
          <w:sz w:val="28"/>
        </w:rPr>
      </w:pPr>
      <w:r w:rsidRPr="00372D07">
        <w:rPr>
          <w:sz w:val="28"/>
        </w:rPr>
        <w:tab/>
      </w:r>
      <w:r w:rsidRPr="00372D07">
        <w:rPr>
          <w:sz w:val="28"/>
        </w:rPr>
        <w:tab/>
        <w:t xml:space="preserve">     31.93  -  27</w:t>
      </w:r>
    </w:p>
    <w:p w14:paraId="3235C753" w14:textId="6E7514CE" w:rsidR="00FF1BFE" w:rsidRPr="00372D07" w:rsidRDefault="00FF1BFE" w:rsidP="00FF1BFE">
      <w:pPr>
        <w:rPr>
          <w:sz w:val="28"/>
        </w:rPr>
      </w:pPr>
      <w:r w:rsidRPr="00372D07">
        <w:rPr>
          <w:sz w:val="28"/>
        </w:rPr>
        <w:tab/>
      </w:r>
      <w:r w:rsidRPr="00372D07">
        <w:rPr>
          <w:sz w:val="28"/>
        </w:rPr>
        <w:tab/>
        <w:t>=  6.35</w:t>
      </w:r>
      <w:r w:rsidRPr="00372D07">
        <w:rPr>
          <w:sz w:val="28"/>
          <w:vertAlign w:val="superscript"/>
        </w:rPr>
        <w:t xml:space="preserve"> o</w:t>
      </w:r>
      <w:r w:rsidRPr="00372D07">
        <w:rPr>
          <w:sz w:val="28"/>
        </w:rPr>
        <w:t>C</w:t>
      </w:r>
    </w:p>
    <w:p w14:paraId="3A15DE1E" w14:textId="147BDB7B" w:rsidR="0023246E" w:rsidRPr="00372D07" w:rsidRDefault="00B46514" w:rsidP="00C8492C">
      <w:pPr>
        <w:spacing w:after="0"/>
        <w:rPr>
          <w:sz w:val="24"/>
        </w:rPr>
      </w:pPr>
      <w:r w:rsidRPr="00372D07">
        <w:rPr>
          <w:noProof/>
          <w:sz w:val="24"/>
        </w:rPr>
        <mc:AlternateContent>
          <mc:Choice Requires="wps">
            <w:drawing>
              <wp:anchor distT="0" distB="0" distL="114300" distR="114300" simplePos="0" relativeHeight="251668480" behindDoc="0" locked="0" layoutInCell="1" allowOverlap="1" wp14:anchorId="6E9FB2F5" wp14:editId="71D965FD">
                <wp:simplePos x="0" y="0"/>
                <wp:positionH relativeFrom="column">
                  <wp:posOffset>3315694</wp:posOffset>
                </wp:positionH>
                <wp:positionV relativeFrom="paragraph">
                  <wp:posOffset>852943</wp:posOffset>
                </wp:positionV>
                <wp:extent cx="7951" cy="2576223"/>
                <wp:effectExtent l="0" t="0" r="30480" b="33655"/>
                <wp:wrapNone/>
                <wp:docPr id="11" name="Straight Connector 11"/>
                <wp:cNvGraphicFramePr/>
                <a:graphic xmlns:a="http://schemas.openxmlformats.org/drawingml/2006/main">
                  <a:graphicData uri="http://schemas.microsoft.com/office/word/2010/wordprocessingShape">
                    <wps:wsp>
                      <wps:cNvCnPr/>
                      <wps:spPr>
                        <a:xfrm flipH="1">
                          <a:off x="0" y="0"/>
                          <a:ext cx="7951" cy="2576223"/>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0349CE" id="Straight Connector 11"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1pt,67.15pt" to="261.75pt,2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" strokecolor="red" strokeweight="1pt"/>
            </w:pict>
          </mc:Fallback>
        </mc:AlternateContent>
      </w:r>
      <w:r w:rsidRPr="00372D07">
        <w:rPr>
          <w:noProof/>
          <w:sz w:val="24"/>
        </w:rPr>
        <mc:AlternateContent>
          <mc:Choice Requires="wps">
            <w:drawing>
              <wp:anchor distT="0" distB="0" distL="114300" distR="114300" simplePos="0" relativeHeight="251667456" behindDoc="0" locked="0" layoutInCell="1" allowOverlap="1" wp14:anchorId="10369EFA" wp14:editId="18CA0877">
                <wp:simplePos x="0" y="0"/>
                <wp:positionH relativeFrom="column">
                  <wp:posOffset>636104</wp:posOffset>
                </wp:positionH>
                <wp:positionV relativeFrom="paragraph">
                  <wp:posOffset>844992</wp:posOffset>
                </wp:positionV>
                <wp:extent cx="4484536" cy="23854"/>
                <wp:effectExtent l="0" t="0" r="30480" b="33655"/>
                <wp:wrapNone/>
                <wp:docPr id="10" name="Straight Connector 10"/>
                <wp:cNvGraphicFramePr/>
                <a:graphic xmlns:a="http://schemas.openxmlformats.org/drawingml/2006/main">
                  <a:graphicData uri="http://schemas.microsoft.com/office/word/2010/wordprocessingShape">
                    <wps:wsp>
                      <wps:cNvCnPr/>
                      <wps:spPr>
                        <a:xfrm flipV="1">
                          <a:off x="0" y="0"/>
                          <a:ext cx="4484536" cy="23854"/>
                        </a:xfrm>
                        <a:prstGeom prst="line">
                          <a:avLst/>
                        </a:prstGeom>
                        <a:ln w="1270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6B908A" id="Straight Connector 10"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1pt,66.55pt" to="403.2pt,6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" strokecolor="red" strokeweight="1pt"/>
            </w:pict>
          </mc:Fallback>
        </mc:AlternateContent>
      </w:r>
      <w:r w:rsidR="0023246E" w:rsidRPr="00372D07">
        <w:rPr>
          <w:sz w:val="24"/>
        </w:rPr>
        <w:drawing>
          <wp:inline distT="0" distB="0" distL="0" distR="0" wp14:anchorId="257F97B4" wp14:editId="6282D70C">
            <wp:extent cx="5731510" cy="3688080"/>
            <wp:effectExtent l="0" t="0" r="2540" b="7620"/>
            <wp:docPr id="45060" name="Picture 2">
              <a:extLst xmlns:a="http://schemas.openxmlformats.org/drawingml/2006/main">
                <a:ext uri="{FF2B5EF4-FFF2-40B4-BE49-F238E27FC236}">
                  <a16:creationId xmlns:a16="http://schemas.microsoft.com/office/drawing/2014/main" id="{255650F8-EC7D-4883-B85B-5A559C3BD2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0" name="Picture 2">
                      <a:extLst>
                        <a:ext uri="{FF2B5EF4-FFF2-40B4-BE49-F238E27FC236}">
                          <a16:creationId xmlns:a16="http://schemas.microsoft.com/office/drawing/2014/main" id="{255650F8-EC7D-4883-B85B-5A559C3BD2FF}"/>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688080"/>
                    </a:xfrm>
                    <a:prstGeom prst="rect">
                      <a:avLst/>
                    </a:prstGeom>
                    <a:noFill/>
                    <a:ln>
                      <a:noFill/>
                    </a:ln>
                    <a:extLst/>
                  </pic:spPr>
                </pic:pic>
              </a:graphicData>
            </a:graphic>
          </wp:inline>
        </w:drawing>
      </w:r>
    </w:p>
    <w:p w14:paraId="3B8942FF" w14:textId="77777777" w:rsidR="00B46514" w:rsidRPr="00372D07" w:rsidRDefault="0023246E" w:rsidP="00B46514">
      <w:pPr>
        <w:spacing w:after="0"/>
        <w:jc w:val="both"/>
        <w:rPr>
          <w:sz w:val="24"/>
        </w:rPr>
      </w:pPr>
      <w:r w:rsidRPr="00372D07">
        <w:rPr>
          <w:sz w:val="24"/>
        </w:rPr>
        <w:t>As s</w:t>
      </w:r>
      <w:r w:rsidR="00B46514" w:rsidRPr="00372D07">
        <w:rPr>
          <w:sz w:val="24"/>
        </w:rPr>
        <w:t>uggested by Richard, our lecturer, I will calculate the size of intercooler using this graph. The CFM calculated doesn’t fit on this graph, therefore I will half the CFM in order for it to fit the graph and then double the internal flow area to calculate the size of intercooler needed. The calculations can be seen below.</w:t>
      </w:r>
    </w:p>
    <w:p w14:paraId="6217ECAC" w14:textId="77777777" w:rsidR="00B46514" w:rsidRPr="00372D07" w:rsidRDefault="00B46514" w:rsidP="00B46514">
      <w:pPr>
        <w:spacing w:after="0"/>
        <w:jc w:val="both"/>
        <w:rPr>
          <w:sz w:val="24"/>
        </w:rPr>
      </w:pPr>
    </w:p>
    <w:p w14:paraId="4693BBA1" w14:textId="77777777" w:rsidR="00B46514" w:rsidRPr="00372D07" w:rsidRDefault="00B46514" w:rsidP="00B46514">
      <w:pPr>
        <w:spacing w:after="0"/>
        <w:jc w:val="both"/>
        <w:rPr>
          <w:sz w:val="24"/>
        </w:rPr>
      </w:pPr>
      <w:r w:rsidRPr="00372D07">
        <w:rPr>
          <w:sz w:val="24"/>
        </w:rPr>
        <w:t>Half CFM = 593.32</w:t>
      </w:r>
    </w:p>
    <w:p w14:paraId="73A5B936" w14:textId="77777777" w:rsidR="00B46514" w:rsidRPr="00372D07" w:rsidRDefault="00B46514" w:rsidP="00B46514">
      <w:pPr>
        <w:spacing w:after="0"/>
        <w:jc w:val="both"/>
        <w:rPr>
          <w:sz w:val="24"/>
        </w:rPr>
      </w:pPr>
    </w:p>
    <w:p w14:paraId="50254D5D" w14:textId="07C30D93" w:rsidR="00F25653" w:rsidRPr="00372D07" w:rsidRDefault="00B46514" w:rsidP="00B46514">
      <w:pPr>
        <w:spacing w:after="0"/>
        <w:jc w:val="both"/>
        <w:rPr>
          <w:sz w:val="24"/>
        </w:rPr>
      </w:pPr>
      <w:r w:rsidRPr="00372D07">
        <w:rPr>
          <w:sz w:val="24"/>
        </w:rPr>
        <w:t>As seen on the graph, half the CFM needs an internal flow area of 29.5in</w:t>
      </w:r>
      <w:r w:rsidRPr="00372D07">
        <w:rPr>
          <w:sz w:val="24"/>
          <w:vertAlign w:val="superscript"/>
        </w:rPr>
        <w:t>2</w:t>
      </w:r>
      <w:r w:rsidRPr="00372D07">
        <w:rPr>
          <w:sz w:val="24"/>
        </w:rPr>
        <w:t xml:space="preserve"> meaning that the total CFM will need a minimum internal flow area of 59</w:t>
      </w:r>
      <w:r w:rsidRPr="00372D07">
        <w:rPr>
          <w:sz w:val="24"/>
        </w:rPr>
        <w:t>in</w:t>
      </w:r>
      <w:r w:rsidRPr="00372D07">
        <w:rPr>
          <w:sz w:val="24"/>
          <w:vertAlign w:val="superscript"/>
        </w:rPr>
        <w:t>2</w:t>
      </w:r>
      <w:r w:rsidRPr="00372D07">
        <w:rPr>
          <w:sz w:val="24"/>
        </w:rPr>
        <w:t xml:space="preserve"> </w:t>
      </w:r>
      <w:r w:rsidRPr="00372D07">
        <w:rPr>
          <w:sz w:val="24"/>
        </w:rPr>
        <w:t>for enough air to be cooled</w:t>
      </w:r>
      <w:r w:rsidR="004A2123" w:rsidRPr="00372D07">
        <w:rPr>
          <w:sz w:val="24"/>
        </w:rPr>
        <w:t xml:space="preserve"> to feed the turbo charger.</w:t>
      </w:r>
      <w:r w:rsidR="00F25653" w:rsidRPr="00372D07">
        <w:rPr>
          <w:sz w:val="24"/>
        </w:rPr>
        <w:br w:type="page"/>
      </w:r>
    </w:p>
    <w:p w14:paraId="14880A6E" w14:textId="3B5422CE" w:rsidR="00C66713" w:rsidRPr="00372D07" w:rsidRDefault="00F25653" w:rsidP="00C66713">
      <w:pPr>
        <w:jc w:val="both"/>
        <w:rPr>
          <w:sz w:val="24"/>
          <w:u w:val="single"/>
        </w:rPr>
      </w:pPr>
      <w:r w:rsidRPr="00372D07">
        <w:rPr>
          <w:sz w:val="24"/>
        </w:rPr>
        <w:lastRenderedPageBreak/>
        <w:tab/>
      </w:r>
      <w:r w:rsidRPr="00372D07">
        <w:rPr>
          <w:sz w:val="24"/>
          <w:u w:val="single"/>
        </w:rPr>
        <w:t>3.</w:t>
      </w:r>
      <w:r w:rsidR="00B67380" w:rsidRPr="00372D07">
        <w:rPr>
          <w:sz w:val="24"/>
          <w:u w:val="single"/>
        </w:rPr>
        <w:t>3</w:t>
      </w:r>
      <w:r w:rsidRPr="00372D07">
        <w:rPr>
          <w:sz w:val="24"/>
          <w:u w:val="single"/>
        </w:rPr>
        <w:tab/>
        <w:t>Turbo Selection</w:t>
      </w:r>
    </w:p>
    <w:p w14:paraId="5D6A7188" w14:textId="674C2359" w:rsidR="00F25653" w:rsidRPr="00372D07" w:rsidRDefault="000F4492" w:rsidP="00C66713">
      <w:pPr>
        <w:jc w:val="both"/>
        <w:rPr>
          <w:sz w:val="24"/>
        </w:rPr>
      </w:pPr>
      <w:r w:rsidRPr="00372D07">
        <w:rPr>
          <w:sz w:val="24"/>
        </w:rPr>
        <w:t xml:space="preserve">After completing the </w:t>
      </w:r>
      <w:r w:rsidR="007A213E" w:rsidRPr="00372D07">
        <w:rPr>
          <w:sz w:val="24"/>
        </w:rPr>
        <w:t>equations above. The math can be used to choose a suitable compressor by plotting the results on the graphs provided. The turbo with the highest efficiency throughout the spool will be the compressor selected.</w:t>
      </w:r>
    </w:p>
    <w:p w14:paraId="1F2D8FBD" w14:textId="5B3A89CC" w:rsidR="00313438" w:rsidRPr="00372D07" w:rsidRDefault="00D4095D" w:rsidP="00313438">
      <w:pPr>
        <w:jc w:val="both"/>
        <w:rPr>
          <w:sz w:val="24"/>
        </w:rPr>
      </w:pPr>
      <w:r w:rsidRPr="00372D07">
        <w:rPr>
          <w:noProof/>
        </w:rPr>
        <w:drawing>
          <wp:anchor distT="0" distB="0" distL="114300" distR="114300" simplePos="0" relativeHeight="251660288" behindDoc="1" locked="0" layoutInCell="1" allowOverlap="1" wp14:anchorId="6FC54E78" wp14:editId="07594FE5">
            <wp:simplePos x="0" y="0"/>
            <wp:positionH relativeFrom="column">
              <wp:posOffset>0</wp:posOffset>
            </wp:positionH>
            <wp:positionV relativeFrom="paragraph">
              <wp:posOffset>4445</wp:posOffset>
            </wp:positionV>
            <wp:extent cx="2582878" cy="3181350"/>
            <wp:effectExtent l="0" t="0" r="8255" b="0"/>
            <wp:wrapTight wrapText="bothSides">
              <wp:wrapPolygon edited="0">
                <wp:start x="0" y="0"/>
                <wp:lineTo x="0" y="21471"/>
                <wp:lineTo x="21510" y="21471"/>
                <wp:lineTo x="2151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3266" t="28965" r="49479" b="11330"/>
                    <a:stretch/>
                  </pic:blipFill>
                  <pic:spPr bwMode="auto">
                    <a:xfrm>
                      <a:off x="0" y="0"/>
                      <a:ext cx="2582878" cy="3181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7C515B" w14:textId="3C9B220C" w:rsidR="00A56C36" w:rsidRPr="00372D07" w:rsidRDefault="00D4095D" w:rsidP="00D4095D">
      <w:pPr>
        <w:jc w:val="both"/>
        <w:rPr>
          <w:sz w:val="28"/>
        </w:rPr>
      </w:pPr>
      <w:r w:rsidRPr="00372D07">
        <w:rPr>
          <w:sz w:val="24"/>
        </w:rPr>
        <w:t>After completing the equations, I worked out that the Pressure ratio for the turbo’s was 1.82 at 100%. The air flow at 100% is 83.06 lb/min which doesn’t fi</w:t>
      </w:r>
      <w:r w:rsidR="003044E4" w:rsidRPr="00372D07">
        <w:rPr>
          <w:sz w:val="24"/>
        </w:rPr>
        <w:t>t</w:t>
      </w:r>
      <w:r w:rsidRPr="00372D07">
        <w:rPr>
          <w:sz w:val="24"/>
        </w:rPr>
        <w:t xml:space="preserve"> on this graph. Therefore, at 100% air flow, this turbo can not handle the amount of air flow that the engine needs. At 50%, I have calculated that the air flow needed is 41.53 and this 62-1 compressor will be 76% efficient and spooling at approximately 84,200rpm</w:t>
      </w:r>
      <w:r w:rsidR="00ED01EE" w:rsidRPr="00372D07">
        <w:rPr>
          <w:sz w:val="24"/>
        </w:rPr>
        <w:t>.</w:t>
      </w:r>
      <w:r w:rsidR="00AB7F29" w:rsidRPr="00372D07">
        <w:rPr>
          <w:sz w:val="24"/>
        </w:rPr>
        <w:t xml:space="preserve"> This compressor will be suitable for everyday driving but wont be suitable for use on a race car.</w:t>
      </w:r>
    </w:p>
    <w:p w14:paraId="593E827A" w14:textId="77777777" w:rsidR="00D4095D" w:rsidRPr="00372D07" w:rsidRDefault="00D4095D">
      <w:pPr>
        <w:rPr>
          <w:sz w:val="28"/>
        </w:rPr>
      </w:pPr>
    </w:p>
    <w:p w14:paraId="4E5C15F3" w14:textId="77777777" w:rsidR="00D4095D" w:rsidRPr="00372D07" w:rsidRDefault="00D4095D">
      <w:pPr>
        <w:rPr>
          <w:sz w:val="28"/>
        </w:rPr>
      </w:pPr>
    </w:p>
    <w:p w14:paraId="7872265A" w14:textId="77777777" w:rsidR="00D4095D" w:rsidRPr="00372D07" w:rsidRDefault="00D4095D">
      <w:pPr>
        <w:rPr>
          <w:sz w:val="28"/>
        </w:rPr>
      </w:pPr>
    </w:p>
    <w:p w14:paraId="13AD8DB0" w14:textId="6C2FAEBB" w:rsidR="00D4095D" w:rsidRPr="00372D07" w:rsidRDefault="00D4095D">
      <w:pPr>
        <w:rPr>
          <w:sz w:val="28"/>
        </w:rPr>
      </w:pPr>
      <w:r w:rsidRPr="00372D07">
        <w:rPr>
          <w:noProof/>
        </w:rPr>
        <w:drawing>
          <wp:anchor distT="0" distB="0" distL="114300" distR="114300" simplePos="0" relativeHeight="251661312" behindDoc="1" locked="0" layoutInCell="1" allowOverlap="1" wp14:anchorId="1E306283" wp14:editId="7C4F36AA">
            <wp:simplePos x="0" y="0"/>
            <wp:positionH relativeFrom="margin">
              <wp:align>left</wp:align>
            </wp:positionH>
            <wp:positionV relativeFrom="paragraph">
              <wp:posOffset>172720</wp:posOffset>
            </wp:positionV>
            <wp:extent cx="2546210" cy="2762250"/>
            <wp:effectExtent l="0" t="0" r="6985" b="0"/>
            <wp:wrapTight wrapText="bothSides">
              <wp:wrapPolygon edited="0">
                <wp:start x="0" y="0"/>
                <wp:lineTo x="0" y="21451"/>
                <wp:lineTo x="21498" y="21451"/>
                <wp:lineTo x="2149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0687" t="31626" r="21893" b="15468"/>
                    <a:stretch/>
                  </pic:blipFill>
                  <pic:spPr bwMode="auto">
                    <a:xfrm>
                      <a:off x="0" y="0"/>
                      <a:ext cx="2546210" cy="2762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A86E3E" w14:textId="088E3BD1" w:rsidR="00D4095D" w:rsidRPr="00372D07" w:rsidRDefault="00D4095D" w:rsidP="00D4095D">
      <w:pPr>
        <w:jc w:val="both"/>
        <w:rPr>
          <w:sz w:val="24"/>
        </w:rPr>
      </w:pPr>
      <w:r w:rsidRPr="00372D07">
        <w:rPr>
          <w:sz w:val="24"/>
        </w:rPr>
        <w:t>The second compressor which goes by the name of “T3 Super 60” cannot handle the turbo at the air flow of 100%, 83.06 lb/min and it cannot perform at 50% air flow either. The T3 will be able to perform at 20% of the desired air flow</w:t>
      </w:r>
      <w:r w:rsidR="00B06A4B" w:rsidRPr="00372D07">
        <w:rPr>
          <w:sz w:val="24"/>
        </w:rPr>
        <w:t xml:space="preserve">, spooling at </w:t>
      </w:r>
      <w:r w:rsidR="00ED01EE" w:rsidRPr="00372D07">
        <w:rPr>
          <w:sz w:val="24"/>
        </w:rPr>
        <w:t xml:space="preserve">approximately </w:t>
      </w:r>
      <w:r w:rsidR="00B06A4B" w:rsidRPr="00372D07">
        <w:rPr>
          <w:sz w:val="24"/>
        </w:rPr>
        <w:t>78,800</w:t>
      </w:r>
      <w:r w:rsidR="00ED01EE" w:rsidRPr="00372D07">
        <w:rPr>
          <w:sz w:val="24"/>
        </w:rPr>
        <w:t>rpm.</w:t>
      </w:r>
      <w:r w:rsidR="00AB7F29" w:rsidRPr="00372D07">
        <w:rPr>
          <w:sz w:val="24"/>
        </w:rPr>
        <w:t xml:space="preserve"> This compressor wont be suitable for everyday driving nor will it be suitable for race purposes.</w:t>
      </w:r>
    </w:p>
    <w:p w14:paraId="2F2B11D6" w14:textId="77777777" w:rsidR="003044E4" w:rsidRPr="00372D07" w:rsidRDefault="003044E4">
      <w:pPr>
        <w:rPr>
          <w:sz w:val="28"/>
        </w:rPr>
      </w:pPr>
    </w:p>
    <w:p w14:paraId="28BC7D6A" w14:textId="77777777" w:rsidR="003044E4" w:rsidRPr="00372D07" w:rsidRDefault="003044E4">
      <w:pPr>
        <w:rPr>
          <w:sz w:val="28"/>
        </w:rPr>
      </w:pPr>
      <w:r w:rsidRPr="00372D07">
        <w:rPr>
          <w:sz w:val="28"/>
        </w:rPr>
        <w:br w:type="page"/>
      </w:r>
    </w:p>
    <w:p w14:paraId="5E673AED" w14:textId="566EC9F4" w:rsidR="003044E4" w:rsidRPr="00372D07" w:rsidRDefault="003044E4">
      <w:pPr>
        <w:rPr>
          <w:sz w:val="24"/>
        </w:rPr>
      </w:pPr>
      <w:r w:rsidRPr="00372D07">
        <w:rPr>
          <w:noProof/>
        </w:rPr>
        <w:lastRenderedPageBreak/>
        <w:drawing>
          <wp:anchor distT="0" distB="0" distL="114300" distR="114300" simplePos="0" relativeHeight="251665408" behindDoc="1" locked="0" layoutInCell="1" allowOverlap="1" wp14:anchorId="0975A34B" wp14:editId="7346832F">
            <wp:simplePos x="0" y="0"/>
            <wp:positionH relativeFrom="margin">
              <wp:align>left</wp:align>
            </wp:positionH>
            <wp:positionV relativeFrom="paragraph">
              <wp:posOffset>7620</wp:posOffset>
            </wp:positionV>
            <wp:extent cx="2810350" cy="2892522"/>
            <wp:effectExtent l="0" t="0" r="9525" b="3175"/>
            <wp:wrapTight wrapText="bothSides">
              <wp:wrapPolygon edited="0">
                <wp:start x="0" y="0"/>
                <wp:lineTo x="0" y="21481"/>
                <wp:lineTo x="21527" y="21481"/>
                <wp:lineTo x="2152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3100" t="36059" r="48482" b="11921"/>
                    <a:stretch/>
                  </pic:blipFill>
                  <pic:spPr bwMode="auto">
                    <a:xfrm>
                      <a:off x="0" y="0"/>
                      <a:ext cx="2810350" cy="28925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AFC90C" w14:textId="52EF68B1" w:rsidR="00201E6B" w:rsidRPr="00372D07" w:rsidRDefault="003044E4" w:rsidP="003044E4">
      <w:pPr>
        <w:jc w:val="both"/>
        <w:rPr>
          <w:sz w:val="24"/>
        </w:rPr>
      </w:pPr>
      <w:r w:rsidRPr="00372D07">
        <w:rPr>
          <w:sz w:val="24"/>
        </w:rPr>
        <w:t>The T048 compressor isn’t large enough for the 100% air flow that I’ve calculated above. The 83.06 calculated doesn’t fit on this graph</w:t>
      </w:r>
      <w:r w:rsidR="00201E6B" w:rsidRPr="00372D07">
        <w:rPr>
          <w:sz w:val="24"/>
        </w:rPr>
        <w:t>. 50% of the compressors spool calculated above will be able to fit on this graph resulting in a 70% efficient spool at approximately 55,000rpm. This T048 compressor wont be suitable for the application</w:t>
      </w:r>
      <w:r w:rsidR="00AB7F29" w:rsidRPr="00372D07">
        <w:rPr>
          <w:sz w:val="24"/>
        </w:rPr>
        <w:t xml:space="preserve"> on a race car but would be suitable for a vehicle being used every day</w:t>
      </w:r>
      <w:r w:rsidR="00201E6B" w:rsidRPr="00372D07">
        <w:rPr>
          <w:sz w:val="24"/>
        </w:rPr>
        <w:t>.</w:t>
      </w:r>
    </w:p>
    <w:p w14:paraId="476810BB" w14:textId="77777777" w:rsidR="00201E6B" w:rsidRPr="00372D07" w:rsidRDefault="00201E6B" w:rsidP="003044E4">
      <w:pPr>
        <w:jc w:val="both"/>
        <w:rPr>
          <w:sz w:val="28"/>
        </w:rPr>
      </w:pPr>
    </w:p>
    <w:p w14:paraId="6000C0D2" w14:textId="77777777" w:rsidR="00201E6B" w:rsidRPr="00372D07" w:rsidRDefault="00201E6B" w:rsidP="003044E4">
      <w:pPr>
        <w:jc w:val="both"/>
        <w:rPr>
          <w:sz w:val="28"/>
        </w:rPr>
      </w:pPr>
    </w:p>
    <w:p w14:paraId="51C4C178" w14:textId="3A88D2C5" w:rsidR="00A56C36" w:rsidRPr="00372D07" w:rsidRDefault="00201E6B" w:rsidP="003044E4">
      <w:pPr>
        <w:jc w:val="both"/>
        <w:rPr>
          <w:sz w:val="28"/>
        </w:rPr>
      </w:pPr>
      <w:r w:rsidRPr="00372D07">
        <w:rPr>
          <w:noProof/>
        </w:rPr>
        <w:drawing>
          <wp:anchor distT="0" distB="0" distL="114300" distR="114300" simplePos="0" relativeHeight="251666432" behindDoc="1" locked="0" layoutInCell="1" allowOverlap="1" wp14:anchorId="2354CDAD" wp14:editId="76E73CF4">
            <wp:simplePos x="0" y="0"/>
            <wp:positionH relativeFrom="column">
              <wp:posOffset>0</wp:posOffset>
            </wp:positionH>
            <wp:positionV relativeFrom="paragraph">
              <wp:posOffset>1270</wp:posOffset>
            </wp:positionV>
            <wp:extent cx="2863556" cy="2771775"/>
            <wp:effectExtent l="0" t="0" r="0" b="0"/>
            <wp:wrapTight wrapText="bothSides">
              <wp:wrapPolygon edited="0">
                <wp:start x="0" y="0"/>
                <wp:lineTo x="0" y="21377"/>
                <wp:lineTo x="21413" y="21377"/>
                <wp:lineTo x="2141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1684" t="37834" r="22391" b="17536"/>
                    <a:stretch/>
                  </pic:blipFill>
                  <pic:spPr bwMode="auto">
                    <a:xfrm>
                      <a:off x="0" y="0"/>
                      <a:ext cx="2863556" cy="2771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72D07">
        <w:rPr>
          <w:sz w:val="24"/>
        </w:rPr>
        <w:t>This compressor housing is the perfect size for the collected results. At 100% air flow this compressor housing will be 74% efficient and spool at approximately 60,000rpm. At 50% corrected air flow, this compressor housing will be on the surge limit</w:t>
      </w:r>
      <w:r w:rsidR="00AB7F29" w:rsidRPr="00372D07">
        <w:rPr>
          <w:sz w:val="24"/>
        </w:rPr>
        <w:t>. This compressor wont be suitable for everyday driving but it would be perfect for a vehicle primarily used on a race track as the maximum power produced will be high up the rev range.</w:t>
      </w:r>
      <w:r w:rsidR="00A56C36" w:rsidRPr="00372D07">
        <w:rPr>
          <w:sz w:val="28"/>
        </w:rPr>
        <w:br w:type="page"/>
      </w:r>
    </w:p>
    <w:p w14:paraId="00BB34F2" w14:textId="60570C11" w:rsidR="00313438" w:rsidRPr="00372D07" w:rsidRDefault="00A56C36" w:rsidP="00313438">
      <w:pPr>
        <w:spacing w:after="0"/>
        <w:jc w:val="both"/>
        <w:rPr>
          <w:sz w:val="24"/>
          <w:u w:val="single"/>
        </w:rPr>
      </w:pPr>
      <w:r w:rsidRPr="00372D07">
        <w:rPr>
          <w:sz w:val="28"/>
        </w:rPr>
        <w:lastRenderedPageBreak/>
        <w:tab/>
      </w:r>
      <w:r w:rsidRPr="00372D07">
        <w:rPr>
          <w:sz w:val="24"/>
          <w:u w:val="single"/>
        </w:rPr>
        <w:t>3.</w:t>
      </w:r>
      <w:r w:rsidR="00F25653" w:rsidRPr="00372D07">
        <w:rPr>
          <w:sz w:val="24"/>
          <w:u w:val="single"/>
        </w:rPr>
        <w:t>3</w:t>
      </w:r>
      <w:r w:rsidRPr="00372D07">
        <w:rPr>
          <w:sz w:val="24"/>
          <w:u w:val="single"/>
        </w:rPr>
        <w:tab/>
      </w:r>
      <w:r w:rsidR="00F25653" w:rsidRPr="00372D07">
        <w:rPr>
          <w:sz w:val="24"/>
          <w:u w:val="single"/>
        </w:rPr>
        <w:t>Installation Considerations</w:t>
      </w:r>
    </w:p>
    <w:p w14:paraId="71CD0DB6" w14:textId="6294059D" w:rsidR="003D3A73" w:rsidRPr="00372D07" w:rsidRDefault="003D3A73" w:rsidP="00313438">
      <w:pPr>
        <w:spacing w:after="0"/>
        <w:jc w:val="both"/>
        <w:rPr>
          <w:sz w:val="28"/>
        </w:rPr>
      </w:pPr>
    </w:p>
    <w:p w14:paraId="2585C58C" w14:textId="1B090329" w:rsidR="00317FCA" w:rsidRPr="00372D07" w:rsidRDefault="003D3A73" w:rsidP="00317FCA">
      <w:pPr>
        <w:jc w:val="both"/>
        <w:rPr>
          <w:sz w:val="24"/>
        </w:rPr>
      </w:pPr>
      <w:r w:rsidRPr="00372D07">
        <w:rPr>
          <w:sz w:val="24"/>
        </w:rPr>
        <w:t>Choosing the correct turbo for your desire is the most important part of turbocharging a vehicle. A target horsepower must be chosen by not losing sight of what the car will be used for. A very large turbo may look good but isn’t practical in terms of traction and whether the engine and driveline will be able to handle the increase in power and torque. A smaller, quicker spooling turbo is often best for every day use compared to a larger turbo that needs 4500rpm to start spooling. Consider engine internals may need to be upgraded to handle the increase in power also</w:t>
      </w:r>
      <w:r w:rsidR="00F25653" w:rsidRPr="00372D07">
        <w:rPr>
          <w:sz w:val="24"/>
        </w:rPr>
        <w:t xml:space="preserve">. A larger turbo will generate more heat than a smaller turbo no matter the boost pressure. Increasing air flow and horsepower should be the largest consideration not boost pressure according to A Bonk from super street </w:t>
      </w:r>
      <w:r w:rsidR="00317FCA" w:rsidRPr="00372D07">
        <w:rPr>
          <w:sz w:val="24"/>
        </w:rPr>
        <w:t>(2016). When deciding on compressor and turbine housings, choose ones that remove the most exhaust gases and ones that can pump the most air into the engine without increasing heat more than necessary.</w:t>
      </w:r>
    </w:p>
    <w:p w14:paraId="63D7DB80" w14:textId="03473A89" w:rsidR="00685F72" w:rsidRPr="00372D07" w:rsidRDefault="009A4B9F" w:rsidP="00317FCA">
      <w:pPr>
        <w:jc w:val="both"/>
      </w:pPr>
      <w:r w:rsidRPr="00372D07">
        <w:rPr>
          <w:noProof/>
        </w:rPr>
        <w:drawing>
          <wp:anchor distT="0" distB="0" distL="114300" distR="114300" simplePos="0" relativeHeight="251659264" behindDoc="1" locked="0" layoutInCell="1" allowOverlap="1" wp14:anchorId="3C696261" wp14:editId="44207BE6">
            <wp:simplePos x="0" y="0"/>
            <wp:positionH relativeFrom="margin">
              <wp:align>right</wp:align>
            </wp:positionH>
            <wp:positionV relativeFrom="paragraph">
              <wp:posOffset>1618615</wp:posOffset>
            </wp:positionV>
            <wp:extent cx="2411730" cy="3143250"/>
            <wp:effectExtent l="0" t="0" r="7620" b="0"/>
            <wp:wrapTight wrapText="bothSides">
              <wp:wrapPolygon edited="0">
                <wp:start x="0" y="0"/>
                <wp:lineTo x="0" y="21469"/>
                <wp:lineTo x="21498" y="21469"/>
                <wp:lineTo x="21498" y="0"/>
                <wp:lineTo x="0" y="0"/>
              </wp:wrapPolygon>
            </wp:wrapTight>
            <wp:docPr id="1" name="Picture 1" descr="GT3788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T3788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11730" cy="3143250"/>
                    </a:xfrm>
                    <a:prstGeom prst="rect">
                      <a:avLst/>
                    </a:prstGeom>
                    <a:noFill/>
                    <a:ln>
                      <a:noFill/>
                    </a:ln>
                  </pic:spPr>
                </pic:pic>
              </a:graphicData>
            </a:graphic>
            <wp14:sizeRelH relativeFrom="page">
              <wp14:pctWidth>0</wp14:pctWidth>
            </wp14:sizeRelH>
            <wp14:sizeRelV relativeFrom="page">
              <wp14:pctHeight>0</wp14:pctHeight>
            </wp14:sizeRelV>
          </wp:anchor>
        </w:drawing>
      </w:r>
      <w:r w:rsidR="00317FCA" w:rsidRPr="00372D07">
        <w:rPr>
          <w:sz w:val="24"/>
        </w:rPr>
        <w:t xml:space="preserve">Compressor maps are the easiest way to reveal a given turbo’s efficiency, surge limit and boost potential. A turbo that has a great efficiency throughout the spool and a higher boost potential should be chosen. A larger turbo will have a later surge limit meaning the turbo might not be efficient until redline says super street (2016). As the size of the turbo increases the efficiency will drop and heat produced will rise.  According to </w:t>
      </w:r>
      <w:r w:rsidR="001B3468" w:rsidRPr="00372D07">
        <w:rPr>
          <w:sz w:val="24"/>
        </w:rPr>
        <w:t>T</w:t>
      </w:r>
      <w:r w:rsidR="00317FCA" w:rsidRPr="00372D07">
        <w:rPr>
          <w:sz w:val="24"/>
        </w:rPr>
        <w:t xml:space="preserve">urbo by Garrett (2018), a daily driver turbo has the capability to increase stock horsepower by 150hp whilst keeping the reliability, performance and drivability. </w:t>
      </w:r>
      <w:r w:rsidR="0052662F" w:rsidRPr="00372D07">
        <w:rPr>
          <w:sz w:val="24"/>
        </w:rPr>
        <w:t xml:space="preserve">For example, a </w:t>
      </w:r>
      <w:r w:rsidR="005248E3" w:rsidRPr="00372D07">
        <w:rPr>
          <w:sz w:val="24"/>
        </w:rPr>
        <w:t xml:space="preserve">2.0 </w:t>
      </w:r>
      <w:r w:rsidR="002401B5" w:rsidRPr="00372D07">
        <w:rPr>
          <w:sz w:val="24"/>
        </w:rPr>
        <w:t xml:space="preserve">engine tested by Garrett </w:t>
      </w:r>
      <w:r w:rsidR="005248E3" w:rsidRPr="00372D07">
        <w:rPr>
          <w:sz w:val="24"/>
        </w:rPr>
        <w:t xml:space="preserve">would have a </w:t>
      </w:r>
      <w:r w:rsidR="005248E3" w:rsidRPr="00372D07">
        <w:rPr>
          <w:rFonts w:cstheme="minorHAnsi"/>
          <w:sz w:val="24"/>
          <w:szCs w:val="24"/>
          <w:shd w:val="clear" w:color="auto" w:fill="FFFFFF"/>
        </w:rPr>
        <w:t>GT3788R turbo</w:t>
      </w:r>
      <w:r w:rsidR="002401B5" w:rsidRPr="00372D07">
        <w:rPr>
          <w:rFonts w:cstheme="minorHAnsi"/>
          <w:sz w:val="24"/>
          <w:szCs w:val="24"/>
          <w:shd w:val="clear" w:color="auto" w:fill="FFFFFF"/>
        </w:rPr>
        <w:t xml:space="preserve">. This </w:t>
      </w:r>
      <w:r w:rsidR="00685F72" w:rsidRPr="00372D07">
        <w:rPr>
          <w:rFonts w:cstheme="minorHAnsi"/>
          <w:sz w:val="24"/>
          <w:szCs w:val="24"/>
          <w:shd w:val="clear" w:color="auto" w:fill="FFFFFF"/>
        </w:rPr>
        <w:t xml:space="preserve">turbo includes a tip with a diameter of 88mm and </w:t>
      </w:r>
      <w:r w:rsidRPr="00372D07">
        <w:rPr>
          <w:rFonts w:cstheme="minorHAnsi"/>
          <w:sz w:val="24"/>
          <w:szCs w:val="24"/>
          <w:shd w:val="clear" w:color="auto" w:fill="FFFFFF"/>
        </w:rPr>
        <w:t>a 52mm compressor wheel, also including a 64.45mm inducer. This turbo would be adequate for this car by looking at the graph, the point falls very nicely on the map with additional room for increased performance in terms of boost and horsepower targets.</w:t>
      </w:r>
    </w:p>
    <w:p w14:paraId="6E75E6CD" w14:textId="692B6578" w:rsidR="00AB7F29" w:rsidRPr="00372D07" w:rsidRDefault="001B3468" w:rsidP="00317FCA">
      <w:pPr>
        <w:jc w:val="both"/>
        <w:rPr>
          <w:rFonts w:cstheme="minorHAnsi"/>
          <w:sz w:val="24"/>
          <w:szCs w:val="24"/>
          <w:shd w:val="clear" w:color="auto" w:fill="FFFFFF"/>
        </w:rPr>
      </w:pPr>
      <w:r w:rsidRPr="00372D07">
        <w:rPr>
          <w:rFonts w:cstheme="minorHAnsi"/>
          <w:sz w:val="24"/>
          <w:szCs w:val="24"/>
          <w:shd w:val="clear" w:color="auto" w:fill="FFFFFF"/>
        </w:rPr>
        <w:t>Once a turbo has been installed, the space for an intercooler needs to be considered. The major limiting factor in choosing an intercooler is constraints between the radiator and the front bumper, it may prove to be difficult to install an intercooler of an efficient size to work with the turbo. Usually, if there’s not enough room for an adequate sized intercooler, a water to air intercooler is used to maximise the cooling ability of the intercooler’s core surface area according to Turbo by Garrett (2018). Choosing an intercooler with a core that’s too small, it’s possible to starve the turbo of adequately cooled charged air.</w:t>
      </w:r>
    </w:p>
    <w:p w14:paraId="40E09D5C" w14:textId="77777777" w:rsidR="00AB7F29" w:rsidRPr="00372D07" w:rsidRDefault="00AB7F29">
      <w:pPr>
        <w:rPr>
          <w:rFonts w:cstheme="minorHAnsi"/>
          <w:sz w:val="24"/>
          <w:szCs w:val="24"/>
          <w:shd w:val="clear" w:color="auto" w:fill="FFFFFF"/>
        </w:rPr>
      </w:pPr>
      <w:r w:rsidRPr="00372D07">
        <w:rPr>
          <w:rFonts w:cstheme="minorHAnsi"/>
          <w:sz w:val="24"/>
          <w:szCs w:val="24"/>
          <w:shd w:val="clear" w:color="auto" w:fill="FFFFFF"/>
        </w:rPr>
        <w:br w:type="page"/>
      </w:r>
    </w:p>
    <w:p w14:paraId="3ACCDFF7" w14:textId="30E0052A" w:rsidR="00AB7F29" w:rsidRPr="00372D07" w:rsidRDefault="00AB7F29" w:rsidP="00AB7F29">
      <w:pPr>
        <w:rPr>
          <w:sz w:val="28"/>
          <w:u w:val="double"/>
        </w:rPr>
      </w:pPr>
      <w:r w:rsidRPr="00372D07">
        <w:rPr>
          <w:sz w:val="28"/>
          <w:u w:val="double"/>
        </w:rPr>
        <w:lastRenderedPageBreak/>
        <w:t>4.0</w:t>
      </w:r>
      <w:r w:rsidRPr="00372D07">
        <w:rPr>
          <w:sz w:val="28"/>
          <w:u w:val="double"/>
        </w:rPr>
        <w:tab/>
        <w:t>References</w:t>
      </w:r>
    </w:p>
    <w:p w14:paraId="60B8D182" w14:textId="2F0150BA" w:rsidR="00AB7F29" w:rsidRPr="00372D07" w:rsidRDefault="00AB7F29" w:rsidP="00AB7F29">
      <w:pPr>
        <w:rPr>
          <w:b/>
        </w:rPr>
      </w:pPr>
      <w:r w:rsidRPr="00372D07">
        <w:rPr>
          <w:b/>
        </w:rPr>
        <w:t>Principles of turbocharging</w:t>
      </w:r>
    </w:p>
    <w:p w14:paraId="755736AE" w14:textId="7B94C9F5" w:rsidR="004A2123" w:rsidRPr="00372D07" w:rsidRDefault="004A2123" w:rsidP="00AB7F29">
      <w:pPr>
        <w:rPr>
          <w:rFonts w:cstheme="minorHAnsi"/>
          <w:sz w:val="20"/>
          <w:szCs w:val="20"/>
        </w:rPr>
      </w:pPr>
      <w:r w:rsidRPr="00372D07">
        <w:rPr>
          <w:rFonts w:cstheme="minorHAnsi"/>
          <w:sz w:val="20"/>
          <w:szCs w:val="20"/>
          <w:shd w:val="clear" w:color="auto" w:fill="FFFFFF"/>
        </w:rPr>
        <w:t>Anon</w:t>
      </w:r>
      <w:r w:rsidRPr="00372D07">
        <w:rPr>
          <w:rFonts w:cstheme="minorHAnsi"/>
          <w:sz w:val="20"/>
          <w:szCs w:val="20"/>
          <w:shd w:val="clear" w:color="auto" w:fill="FFFFFF"/>
        </w:rPr>
        <w:t xml:space="preserve"> (</w:t>
      </w:r>
      <w:r w:rsidR="00AC0B83" w:rsidRPr="00372D07">
        <w:rPr>
          <w:rFonts w:cstheme="minorHAnsi"/>
          <w:sz w:val="20"/>
          <w:szCs w:val="20"/>
          <w:shd w:val="clear" w:color="auto" w:fill="FFFFFF"/>
        </w:rPr>
        <w:t>n.d.</w:t>
      </w:r>
      <w:r w:rsidRPr="00372D07">
        <w:rPr>
          <w:rFonts w:cstheme="minorHAnsi"/>
          <w:sz w:val="20"/>
          <w:szCs w:val="20"/>
          <w:shd w:val="clear" w:color="auto" w:fill="FFFFFF"/>
        </w:rPr>
        <w:t>). </w:t>
      </w:r>
      <w:r w:rsidRPr="00372D07">
        <w:rPr>
          <w:rFonts w:cstheme="minorHAnsi"/>
          <w:i/>
          <w:iCs/>
          <w:sz w:val="20"/>
          <w:szCs w:val="20"/>
          <w:shd w:val="clear" w:color="auto" w:fill="FFFFFF"/>
        </w:rPr>
        <w:t>Tech Fundamentals</w:t>
      </w:r>
      <w:r w:rsidRPr="00372D07">
        <w:rPr>
          <w:rFonts w:cstheme="minorHAnsi"/>
          <w:sz w:val="20"/>
          <w:szCs w:val="20"/>
          <w:shd w:val="clear" w:color="auto" w:fill="FFFFFF"/>
        </w:rPr>
        <w:t>. [online] Available at: http://www.turbo.com.sg/tech_fundamentals.htm [Accessed 1 May 2018].</w:t>
      </w:r>
    </w:p>
    <w:p w14:paraId="35641E05" w14:textId="5E4E68E1" w:rsidR="004A2123" w:rsidRPr="00372D07" w:rsidRDefault="00372D07" w:rsidP="00AB7F29">
      <w:pPr>
        <w:rPr>
          <w:rStyle w:val="Hyperlink"/>
          <w:rFonts w:cstheme="minorHAnsi"/>
          <w:color w:val="auto"/>
          <w:sz w:val="20"/>
          <w:szCs w:val="20"/>
        </w:rPr>
      </w:pPr>
      <w:hyperlink r:id="rId13" w:history="1"/>
      <w:r w:rsidR="00AC0B83" w:rsidRPr="00372D07">
        <w:rPr>
          <w:rFonts w:cstheme="minorHAnsi"/>
          <w:sz w:val="20"/>
          <w:szCs w:val="20"/>
          <w:shd w:val="clear" w:color="auto" w:fill="FFFFFF"/>
        </w:rPr>
        <w:t xml:space="preserve">Anon </w:t>
      </w:r>
      <w:r w:rsidR="004A2123" w:rsidRPr="00372D07">
        <w:rPr>
          <w:rFonts w:cstheme="minorHAnsi"/>
          <w:sz w:val="20"/>
          <w:szCs w:val="20"/>
          <w:shd w:val="clear" w:color="auto" w:fill="FFFFFF"/>
        </w:rPr>
        <w:t>(</w:t>
      </w:r>
      <w:r w:rsidR="00AC0B83" w:rsidRPr="00372D07">
        <w:rPr>
          <w:rFonts w:cstheme="minorHAnsi"/>
          <w:sz w:val="20"/>
          <w:szCs w:val="20"/>
          <w:shd w:val="clear" w:color="auto" w:fill="FFFFFF"/>
        </w:rPr>
        <w:t>n.d.</w:t>
      </w:r>
      <w:r w:rsidR="004A2123" w:rsidRPr="00372D07">
        <w:rPr>
          <w:rFonts w:cstheme="minorHAnsi"/>
          <w:sz w:val="20"/>
          <w:szCs w:val="20"/>
          <w:shd w:val="clear" w:color="auto" w:fill="FFFFFF"/>
        </w:rPr>
        <w:t>). </w:t>
      </w:r>
      <w:r w:rsidR="004A2123" w:rsidRPr="00372D07">
        <w:rPr>
          <w:rFonts w:cstheme="minorHAnsi"/>
          <w:i/>
          <w:iCs/>
          <w:sz w:val="20"/>
          <w:szCs w:val="20"/>
          <w:shd w:val="clear" w:color="auto" w:fill="FFFFFF"/>
        </w:rPr>
        <w:t>Design and Function of a Turbocharger - Turbine | BorgWarner Turbo Systems</w:t>
      </w:r>
      <w:r w:rsidR="004A2123" w:rsidRPr="00372D07">
        <w:rPr>
          <w:rFonts w:cstheme="minorHAnsi"/>
          <w:sz w:val="20"/>
          <w:szCs w:val="20"/>
          <w:shd w:val="clear" w:color="auto" w:fill="FFFFFF"/>
        </w:rPr>
        <w:t>. [online] Turbos.bwauto.com. Available at: http://www.turbos.bwauto.com/products/turbochargerTurbine.aspx [Accessed 1 May 2018].</w:t>
      </w:r>
    </w:p>
    <w:p w14:paraId="4C502C75" w14:textId="0169708C" w:rsidR="00AB7F29" w:rsidRPr="00372D07" w:rsidRDefault="00AB7F29" w:rsidP="00AB7F29">
      <w:pPr>
        <w:rPr>
          <w:rFonts w:cstheme="minorHAnsi"/>
          <w:sz w:val="20"/>
          <w:szCs w:val="20"/>
        </w:rPr>
      </w:pPr>
      <w:r w:rsidRPr="00372D07">
        <w:rPr>
          <w:rFonts w:cstheme="minorHAnsi"/>
          <w:sz w:val="20"/>
          <w:szCs w:val="20"/>
        </w:rPr>
        <w:t xml:space="preserve">Image 1: </w:t>
      </w:r>
      <w:r w:rsidR="00AC0B83" w:rsidRPr="00372D07">
        <w:rPr>
          <w:rFonts w:cstheme="minorHAnsi"/>
          <w:sz w:val="20"/>
          <w:szCs w:val="20"/>
          <w:shd w:val="clear" w:color="auto" w:fill="FFFFFF"/>
        </w:rPr>
        <w:t>Borg Warner Turbo. (2018). [image] Available at: https://c1552172.ssl.cf0.rackcdn.com/22668_x800.jpg [Accessed 1 May 2018].</w:t>
      </w:r>
    </w:p>
    <w:p w14:paraId="0A608BFB" w14:textId="77777777" w:rsidR="00AB7F29" w:rsidRPr="00372D07" w:rsidRDefault="00AB7F29" w:rsidP="00AB7F29">
      <w:pPr>
        <w:rPr>
          <w:b/>
        </w:rPr>
      </w:pPr>
      <w:r w:rsidRPr="00372D07">
        <w:rPr>
          <w:b/>
        </w:rPr>
        <w:t>Turbo air flow</w:t>
      </w:r>
    </w:p>
    <w:p w14:paraId="158B5A23" w14:textId="5617DAB4" w:rsidR="00AB7F29" w:rsidRPr="00372D07" w:rsidRDefault="00AC0B83" w:rsidP="00AB7F29">
      <w:pPr>
        <w:rPr>
          <w:rFonts w:cstheme="minorHAnsi"/>
          <w:sz w:val="20"/>
          <w:szCs w:val="20"/>
        </w:rPr>
      </w:pPr>
      <w:r w:rsidRPr="00372D07">
        <w:rPr>
          <w:rFonts w:cstheme="minorHAnsi"/>
          <w:sz w:val="20"/>
          <w:szCs w:val="20"/>
          <w:shd w:val="clear" w:color="auto" w:fill="FFFFFF"/>
        </w:rPr>
        <w:t>Honeywell Garrett. (n.d.). </w:t>
      </w:r>
      <w:r w:rsidRPr="00372D07">
        <w:rPr>
          <w:rFonts w:cstheme="minorHAnsi"/>
          <w:i/>
          <w:iCs/>
          <w:sz w:val="20"/>
          <w:szCs w:val="20"/>
          <w:shd w:val="clear" w:color="auto" w:fill="FFFFFF"/>
        </w:rPr>
        <w:t>Turbo Tech Expert: Mass Flow Rate</w:t>
      </w:r>
      <w:r w:rsidRPr="00372D07">
        <w:rPr>
          <w:rFonts w:cstheme="minorHAnsi"/>
          <w:sz w:val="20"/>
          <w:szCs w:val="20"/>
          <w:shd w:val="clear" w:color="auto" w:fill="FFFFFF"/>
        </w:rPr>
        <w:t>. [online] Available at: https://www.turbobygarrett.com/turbobygarrett/mass_flow_rate [Accessed 1 May 2018].</w:t>
      </w:r>
      <w:r w:rsidRPr="00372D07">
        <w:rPr>
          <w:rFonts w:cstheme="minorHAnsi"/>
          <w:sz w:val="20"/>
          <w:szCs w:val="20"/>
        </w:rPr>
        <w:t xml:space="preserve"> </w:t>
      </w:r>
    </w:p>
    <w:p w14:paraId="6C2DFDCF" w14:textId="49D30316" w:rsidR="00AC0B83" w:rsidRPr="00372D07" w:rsidRDefault="00AC0B83" w:rsidP="00AB7F29">
      <w:pPr>
        <w:rPr>
          <w:rFonts w:cstheme="minorHAnsi"/>
          <w:sz w:val="20"/>
          <w:szCs w:val="20"/>
        </w:rPr>
      </w:pPr>
      <w:r w:rsidRPr="00372D07">
        <w:rPr>
          <w:rFonts w:cstheme="minorHAnsi"/>
          <w:sz w:val="20"/>
          <w:szCs w:val="20"/>
          <w:shd w:val="clear" w:color="auto" w:fill="FFFFFF"/>
        </w:rPr>
        <w:t>Turbodynamics.co.uk. (n.d.). </w:t>
      </w:r>
      <w:r w:rsidRPr="00372D07">
        <w:rPr>
          <w:rFonts w:cstheme="minorHAnsi"/>
          <w:i/>
          <w:iCs/>
          <w:sz w:val="20"/>
          <w:szCs w:val="20"/>
          <w:shd w:val="clear" w:color="auto" w:fill="FFFFFF"/>
        </w:rPr>
        <w:t>How Does A Turbocharger Work? | Turbo Dynamics</w:t>
      </w:r>
      <w:r w:rsidRPr="00372D07">
        <w:rPr>
          <w:rFonts w:cstheme="minorHAnsi"/>
          <w:sz w:val="20"/>
          <w:szCs w:val="20"/>
          <w:shd w:val="clear" w:color="auto" w:fill="FFFFFF"/>
        </w:rPr>
        <w:t>. [online] Available at: https://www.turbodynamics.co.uk/technical/understanding-turbochargers/ [Accessed 1 May 2018].</w:t>
      </w:r>
    </w:p>
    <w:p w14:paraId="0B8EDDD5" w14:textId="54EAB6E4" w:rsidR="00AC0B83" w:rsidRPr="00372D07" w:rsidRDefault="00AC0B83" w:rsidP="00AB7F29">
      <w:pPr>
        <w:rPr>
          <w:rStyle w:val="Hyperlink"/>
          <w:rFonts w:cstheme="minorHAnsi"/>
          <w:color w:val="auto"/>
          <w:sz w:val="20"/>
          <w:szCs w:val="20"/>
        </w:rPr>
      </w:pPr>
      <w:r w:rsidRPr="00372D07">
        <w:rPr>
          <w:rFonts w:cstheme="minorHAnsi"/>
          <w:sz w:val="20"/>
          <w:szCs w:val="20"/>
          <w:shd w:val="clear" w:color="auto" w:fill="FFFFFF"/>
        </w:rPr>
        <w:t>Bonk, A. (2016). </w:t>
      </w:r>
      <w:r w:rsidRPr="00372D07">
        <w:rPr>
          <w:rFonts w:cstheme="minorHAnsi"/>
          <w:i/>
          <w:iCs/>
          <w:sz w:val="20"/>
          <w:szCs w:val="20"/>
          <w:shd w:val="clear" w:color="auto" w:fill="FFFFFF"/>
        </w:rPr>
        <w:t>How to Pick the Right Turbocharger</w:t>
      </w:r>
      <w:r w:rsidRPr="00372D07">
        <w:rPr>
          <w:rFonts w:cstheme="minorHAnsi"/>
          <w:sz w:val="20"/>
          <w:szCs w:val="20"/>
          <w:shd w:val="clear" w:color="auto" w:fill="FFFFFF"/>
        </w:rPr>
        <w:t xml:space="preserve">. [online] </w:t>
      </w:r>
      <w:proofErr w:type="spellStart"/>
      <w:r w:rsidRPr="00372D07">
        <w:rPr>
          <w:rFonts w:cstheme="minorHAnsi"/>
          <w:sz w:val="20"/>
          <w:szCs w:val="20"/>
          <w:shd w:val="clear" w:color="auto" w:fill="FFFFFF"/>
        </w:rPr>
        <w:t>SuperStreetOnline</w:t>
      </w:r>
      <w:proofErr w:type="spellEnd"/>
      <w:r w:rsidRPr="00372D07">
        <w:rPr>
          <w:rFonts w:cstheme="minorHAnsi"/>
          <w:sz w:val="20"/>
          <w:szCs w:val="20"/>
          <w:shd w:val="clear" w:color="auto" w:fill="FFFFFF"/>
        </w:rPr>
        <w:t>. Available at: http://www.superstreetonline.com/how-to/engine/1602-how-to-pick-the-right-turbocharger/ [Accessed 1 May 2018].</w:t>
      </w:r>
      <w:hyperlink r:id="rId14" w:history="1"/>
    </w:p>
    <w:p w14:paraId="65E360C4" w14:textId="50DFDB28" w:rsidR="00AB7F29" w:rsidRPr="00372D07" w:rsidRDefault="00AB7F29" w:rsidP="00AB7F29">
      <w:pPr>
        <w:rPr>
          <w:rFonts w:cstheme="minorHAnsi"/>
          <w:sz w:val="20"/>
          <w:szCs w:val="20"/>
        </w:rPr>
      </w:pPr>
      <w:r w:rsidRPr="00372D07">
        <w:rPr>
          <w:rFonts w:cstheme="minorHAnsi"/>
          <w:sz w:val="20"/>
          <w:szCs w:val="20"/>
        </w:rPr>
        <w:t xml:space="preserve">Image 2: </w:t>
      </w:r>
      <w:r w:rsidR="00AC0B83" w:rsidRPr="00372D07">
        <w:rPr>
          <w:rFonts w:cstheme="minorHAnsi"/>
          <w:sz w:val="20"/>
          <w:szCs w:val="20"/>
          <w:shd w:val="clear" w:color="auto" w:fill="FFFFFF"/>
        </w:rPr>
        <w:t>Quora. (2015). </w:t>
      </w:r>
      <w:r w:rsidR="00AC0B83" w:rsidRPr="00372D07">
        <w:rPr>
          <w:rFonts w:cstheme="minorHAnsi"/>
          <w:i/>
          <w:iCs/>
          <w:sz w:val="20"/>
          <w:szCs w:val="20"/>
          <w:shd w:val="clear" w:color="auto" w:fill="FFFFFF"/>
        </w:rPr>
        <w:t>How is the motion of the exhaust air at the outlet of a turbocharger? Is there any swirling motion created due to the turbocharger?</w:t>
      </w:r>
      <w:r w:rsidR="00AC0B83" w:rsidRPr="00372D07">
        <w:rPr>
          <w:rFonts w:cstheme="minorHAnsi"/>
          <w:sz w:val="20"/>
          <w:szCs w:val="20"/>
          <w:shd w:val="clear" w:color="auto" w:fill="FFFFFF"/>
        </w:rPr>
        <w:t>. [online] Available at: https://www.quora.com/How-is-the-motion-of-the-exhaust-air-at-the-outlet-of-a-turbocharger-Is-there-any-swirling-motion-created-due-to-the-turbocharger [Accessed 1 May 2018].</w:t>
      </w:r>
    </w:p>
    <w:p w14:paraId="5F0421F5" w14:textId="77777777" w:rsidR="00AB7F29" w:rsidRPr="00372D07" w:rsidRDefault="00AB7F29" w:rsidP="00AB7F29">
      <w:pPr>
        <w:rPr>
          <w:b/>
        </w:rPr>
      </w:pPr>
      <w:r w:rsidRPr="00372D07">
        <w:rPr>
          <w:b/>
        </w:rPr>
        <w:t>Turbo Selection</w:t>
      </w:r>
    </w:p>
    <w:p w14:paraId="1F798E80" w14:textId="0E819A13" w:rsidR="00AB7F29" w:rsidRPr="00372D07" w:rsidRDefault="00AB7F29" w:rsidP="00AB7F29">
      <w:pPr>
        <w:rPr>
          <w:rFonts w:cstheme="minorHAnsi"/>
          <w:sz w:val="20"/>
          <w:szCs w:val="20"/>
        </w:rPr>
      </w:pPr>
      <w:r w:rsidRPr="00372D07">
        <w:rPr>
          <w:rFonts w:cstheme="minorHAnsi"/>
          <w:sz w:val="20"/>
          <w:szCs w:val="20"/>
        </w:rPr>
        <w:t xml:space="preserve">Image 3: </w:t>
      </w:r>
      <w:r w:rsidR="00016706" w:rsidRPr="00372D07">
        <w:rPr>
          <w:rFonts w:cstheme="minorHAnsi"/>
          <w:sz w:val="20"/>
          <w:szCs w:val="20"/>
          <w:shd w:val="clear" w:color="auto" w:fill="FFFFFF"/>
        </w:rPr>
        <w:t>Turbo Charger Analysis. (n.d.). [image] Available at: https://moodle.uwtsd.ac.uk/pluginfile.php/118039/mod_resource/content/3/Turbo%20Charger%20Analysis.pdf [Accessed 1 May 2018].</w:t>
      </w:r>
    </w:p>
    <w:p w14:paraId="155C98F2" w14:textId="77777777" w:rsidR="00AB7F29" w:rsidRPr="00372D07" w:rsidRDefault="00AB7F29" w:rsidP="00AB7F29">
      <w:pPr>
        <w:rPr>
          <w:b/>
        </w:rPr>
      </w:pPr>
      <w:r w:rsidRPr="00372D07">
        <w:rPr>
          <w:b/>
        </w:rPr>
        <w:t>Installation Considerations</w:t>
      </w:r>
    </w:p>
    <w:p w14:paraId="3E2AC6E7" w14:textId="77777777" w:rsidR="00016706" w:rsidRPr="00372D07" w:rsidRDefault="00016706" w:rsidP="00016706">
      <w:pPr>
        <w:rPr>
          <w:rFonts w:cstheme="minorHAnsi"/>
          <w:sz w:val="20"/>
          <w:szCs w:val="20"/>
          <w:shd w:val="clear" w:color="auto" w:fill="FFFFFF"/>
        </w:rPr>
      </w:pPr>
      <w:r w:rsidRPr="00372D07">
        <w:rPr>
          <w:rFonts w:cstheme="minorHAnsi"/>
          <w:sz w:val="20"/>
          <w:szCs w:val="20"/>
          <w:shd w:val="clear" w:color="auto" w:fill="FFFFFF"/>
        </w:rPr>
        <w:t>Bonk, A. (2016). </w:t>
      </w:r>
      <w:r w:rsidRPr="00372D07">
        <w:rPr>
          <w:rFonts w:cstheme="minorHAnsi"/>
          <w:i/>
          <w:iCs/>
          <w:sz w:val="20"/>
          <w:szCs w:val="20"/>
          <w:shd w:val="clear" w:color="auto" w:fill="FFFFFF"/>
        </w:rPr>
        <w:t>How to Pick the Right Turbocharger</w:t>
      </w:r>
      <w:r w:rsidRPr="00372D07">
        <w:rPr>
          <w:rFonts w:cstheme="minorHAnsi"/>
          <w:sz w:val="20"/>
          <w:szCs w:val="20"/>
          <w:shd w:val="clear" w:color="auto" w:fill="FFFFFF"/>
        </w:rPr>
        <w:t xml:space="preserve">. [online] </w:t>
      </w:r>
      <w:proofErr w:type="spellStart"/>
      <w:r w:rsidRPr="00372D07">
        <w:rPr>
          <w:rFonts w:cstheme="minorHAnsi"/>
          <w:sz w:val="20"/>
          <w:szCs w:val="20"/>
          <w:shd w:val="clear" w:color="auto" w:fill="FFFFFF"/>
        </w:rPr>
        <w:t>SuperStreetOnline</w:t>
      </w:r>
      <w:proofErr w:type="spellEnd"/>
      <w:r w:rsidRPr="00372D07">
        <w:rPr>
          <w:rFonts w:cstheme="minorHAnsi"/>
          <w:sz w:val="20"/>
          <w:szCs w:val="20"/>
          <w:shd w:val="clear" w:color="auto" w:fill="FFFFFF"/>
        </w:rPr>
        <w:t xml:space="preserve">. Available at: http://www.superstreetonline.com/how-to/engine/1602-how-to-pick-the-right-turbocharger/ [Accessed 1 </w:t>
      </w:r>
    </w:p>
    <w:p w14:paraId="6CF5EEFE" w14:textId="31DE7492" w:rsidR="00016706" w:rsidRPr="00372D07" w:rsidRDefault="00016706" w:rsidP="00016706">
      <w:pPr>
        <w:rPr>
          <w:rFonts w:cstheme="minorHAnsi"/>
          <w:sz w:val="20"/>
          <w:szCs w:val="20"/>
          <w:shd w:val="clear" w:color="auto" w:fill="FFFFFF"/>
        </w:rPr>
      </w:pPr>
      <w:r w:rsidRPr="00372D07">
        <w:rPr>
          <w:rFonts w:cstheme="minorHAnsi"/>
          <w:sz w:val="20"/>
          <w:szCs w:val="20"/>
          <w:shd w:val="clear" w:color="auto" w:fill="FFFFFF"/>
        </w:rPr>
        <w:t>Honeywell Garrett. (n.d.). </w:t>
      </w:r>
      <w:r w:rsidRPr="00372D07">
        <w:rPr>
          <w:rFonts w:cstheme="minorHAnsi"/>
          <w:i/>
          <w:iCs/>
          <w:sz w:val="20"/>
          <w:szCs w:val="20"/>
          <w:shd w:val="clear" w:color="auto" w:fill="FFFFFF"/>
        </w:rPr>
        <w:t>Choosing a Turbo</w:t>
      </w:r>
      <w:r w:rsidRPr="00372D07">
        <w:rPr>
          <w:rFonts w:cstheme="minorHAnsi"/>
          <w:sz w:val="20"/>
          <w:szCs w:val="20"/>
          <w:shd w:val="clear" w:color="auto" w:fill="FFFFFF"/>
        </w:rPr>
        <w:t>. [online] Available at: https://www.turbobygarrett.com/turbobygarrett/choosing_turbo [Accessed 1 May 2018].</w:t>
      </w:r>
    </w:p>
    <w:p w14:paraId="44EEBCB3" w14:textId="000E2869" w:rsidR="00AB7F29" w:rsidRPr="00372D07" w:rsidRDefault="00AB7F29" w:rsidP="00016706">
      <w:pPr>
        <w:rPr>
          <w:rFonts w:cstheme="minorHAnsi"/>
          <w:sz w:val="20"/>
          <w:szCs w:val="20"/>
        </w:rPr>
      </w:pPr>
      <w:r w:rsidRPr="00372D07">
        <w:rPr>
          <w:rFonts w:cstheme="minorHAnsi"/>
          <w:sz w:val="20"/>
          <w:szCs w:val="20"/>
        </w:rPr>
        <w:t xml:space="preserve">Image 4: </w:t>
      </w:r>
      <w:r w:rsidR="00016706" w:rsidRPr="00372D07">
        <w:rPr>
          <w:rFonts w:cstheme="minorHAnsi"/>
          <w:sz w:val="20"/>
          <w:szCs w:val="20"/>
          <w:shd w:val="clear" w:color="auto" w:fill="FFFFFF"/>
        </w:rPr>
        <w:t>Honeywell Garrett (2018). </w:t>
      </w:r>
      <w:r w:rsidR="00016706" w:rsidRPr="00372D07">
        <w:rPr>
          <w:rFonts w:cstheme="minorHAnsi"/>
          <w:i/>
          <w:iCs/>
          <w:sz w:val="20"/>
          <w:szCs w:val="20"/>
          <w:shd w:val="clear" w:color="auto" w:fill="FFFFFF"/>
        </w:rPr>
        <w:t>Turbo Technologies</w:t>
      </w:r>
      <w:r w:rsidR="00016706" w:rsidRPr="00372D07">
        <w:rPr>
          <w:rFonts w:cstheme="minorHAnsi"/>
          <w:sz w:val="20"/>
          <w:szCs w:val="20"/>
          <w:shd w:val="clear" w:color="auto" w:fill="FFFFFF"/>
        </w:rPr>
        <w:t>. [image] Available at: https://www.turbobygarrett.com/turbobygarrett/sites/de</w:t>
      </w:r>
      <w:bookmarkStart w:id="0" w:name="_GoBack"/>
      <w:bookmarkEnd w:id="0"/>
      <w:r w:rsidR="00016706" w:rsidRPr="00372D07">
        <w:rPr>
          <w:rFonts w:cstheme="minorHAnsi"/>
          <w:sz w:val="20"/>
          <w:szCs w:val="20"/>
          <w:shd w:val="clear" w:color="auto" w:fill="FFFFFF"/>
        </w:rPr>
        <w:t>fault/files/turboTech/turboTechDieselTech/diesel-map-01.jpg [Accessed 1 May 2018].</w:t>
      </w:r>
    </w:p>
    <w:p w14:paraId="6B1A408E" w14:textId="44955B65" w:rsidR="001B3468" w:rsidRPr="00372D07" w:rsidRDefault="00016706" w:rsidP="00016706">
      <w:pPr>
        <w:rPr>
          <w:rFonts w:cstheme="minorHAnsi"/>
          <w:iCs/>
          <w:sz w:val="20"/>
          <w:szCs w:val="20"/>
        </w:rPr>
      </w:pPr>
      <w:r w:rsidRPr="00372D07">
        <w:rPr>
          <w:rStyle w:val="SubtleEmphasis"/>
          <w:rFonts w:cstheme="minorHAnsi"/>
          <w:i w:val="0"/>
          <w:color w:val="auto"/>
          <w:sz w:val="20"/>
          <w:szCs w:val="20"/>
        </w:rPr>
        <w:t>Honeywell Garrett. (n.d.). </w:t>
      </w:r>
      <w:r w:rsidRPr="00372D07">
        <w:rPr>
          <w:rStyle w:val="SubtleEmphasis"/>
          <w:rFonts w:cstheme="minorHAnsi"/>
          <w:color w:val="auto"/>
          <w:sz w:val="20"/>
          <w:szCs w:val="20"/>
        </w:rPr>
        <w:t xml:space="preserve">How do I select the proper intercooler core size?. </w:t>
      </w:r>
      <w:r w:rsidRPr="00372D07">
        <w:rPr>
          <w:rStyle w:val="SubtleEmphasis"/>
          <w:rFonts w:cstheme="minorHAnsi"/>
          <w:i w:val="0"/>
          <w:color w:val="auto"/>
          <w:sz w:val="20"/>
          <w:szCs w:val="20"/>
        </w:rPr>
        <w:t>[online] Available at: https://www.turbobygarrett.com/turbobygarrett/core-size [Accessed 1 May 2018].</w:t>
      </w:r>
    </w:p>
    <w:sectPr w:rsidR="001B3468" w:rsidRPr="00372D07" w:rsidSect="00F2546F">
      <w:footerReference w:type="default" r:id="rId15"/>
      <w:pgSz w:w="11906" w:h="16838"/>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A66A9D" w14:textId="77777777" w:rsidR="00266DF2" w:rsidRDefault="00266DF2" w:rsidP="00F2546F">
      <w:pPr>
        <w:spacing w:after="0" w:line="240" w:lineRule="auto"/>
      </w:pPr>
      <w:r>
        <w:separator/>
      </w:r>
    </w:p>
  </w:endnote>
  <w:endnote w:type="continuationSeparator" w:id="0">
    <w:p w14:paraId="16292D37" w14:textId="77777777" w:rsidR="00266DF2" w:rsidRDefault="00266DF2" w:rsidP="00F25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5436123"/>
      <w:docPartObj>
        <w:docPartGallery w:val="Page Numbers (Bottom of Page)"/>
        <w:docPartUnique/>
      </w:docPartObj>
    </w:sdtPr>
    <w:sdtEndPr/>
    <w:sdtContent>
      <w:p w14:paraId="196F1571" w14:textId="4BD968C3" w:rsidR="00266DF2" w:rsidRDefault="00266DF2">
        <w:pPr>
          <w:pStyle w:val="Footer"/>
        </w:pPr>
        <w:r>
          <w:rPr>
            <w:noProof/>
          </w:rPr>
          <mc:AlternateContent>
            <mc:Choice Requires="wps">
              <w:drawing>
                <wp:anchor distT="0" distB="0" distL="114300" distR="114300" simplePos="0" relativeHeight="251660288" behindDoc="0" locked="0" layoutInCell="1" allowOverlap="1" wp14:anchorId="0AD4906E" wp14:editId="3F48184F">
                  <wp:simplePos x="0" y="0"/>
                  <wp:positionH relativeFrom="margin">
                    <wp:align>center</wp:align>
                  </wp:positionH>
                  <wp:positionV relativeFrom="bottomMargin">
                    <wp:align>center</wp:align>
                  </wp:positionV>
                  <wp:extent cx="534670" cy="238760"/>
                  <wp:effectExtent l="19050" t="19050" r="19685" b="1841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670" cy="238760"/>
                          </a:xfrm>
                          <a:prstGeom prst="bracketPair">
                            <a:avLst>
                              <a:gd name="adj" fmla="val 16667"/>
                            </a:avLst>
                          </a:prstGeom>
                          <a:solidFill>
                            <a:srgbClr val="FFFFFF"/>
                          </a:solidFill>
                          <a:ln w="28575">
                            <a:solidFill>
                              <a:srgbClr val="808080"/>
                            </a:solidFill>
                            <a:round/>
                            <a:headEnd/>
                            <a:tailEnd/>
                          </a:ln>
                        </wps:spPr>
                        <wps:txbx>
                          <w:txbxContent>
                            <w:p w14:paraId="29E971B9" w14:textId="77777777" w:rsidR="00266DF2" w:rsidRDefault="00266DF2">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AD4906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margin-left:0;margin-top:0;width:42.1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" filled="t" strokecolor="gray" strokeweight="2.25pt">
                  <v:textbox inset=",0,,0">
                    <w:txbxContent>
                      <w:p w14:paraId="29E971B9" w14:textId="77777777" w:rsidR="00266DF2" w:rsidRDefault="00266DF2">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17B5862F" wp14:editId="3004791D">
                  <wp:simplePos x="0" y="0"/>
                  <wp:positionH relativeFrom="margin">
                    <wp:align>center</wp:align>
                  </wp:positionH>
                  <wp:positionV relativeFrom="bottomMargin">
                    <wp:align>center</wp:align>
                  </wp:positionV>
                  <wp:extent cx="5518150" cy="0"/>
                  <wp:effectExtent l="9525" t="9525" r="6350" b="9525"/>
                  <wp:wrapNone/>
                  <wp:docPr id="2"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2B42FE3" id="_x0000_t32" coordsize="21600,21600" o:spt="32" o:oned="t" path="m,l21600,21600e" filled="f">
                  <v:path arrowok="t" fillok="f" o:connecttype="none"/>
                  <o:lock v:ext="edit" shapetype="t"/>
                </v:shapetype>
                <v:shape id="AutoShape 2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C8389" w14:textId="77777777" w:rsidR="00266DF2" w:rsidRDefault="00266DF2" w:rsidP="00F2546F">
      <w:pPr>
        <w:spacing w:after="0" w:line="240" w:lineRule="auto"/>
      </w:pPr>
      <w:r>
        <w:separator/>
      </w:r>
    </w:p>
  </w:footnote>
  <w:footnote w:type="continuationSeparator" w:id="0">
    <w:p w14:paraId="7024BC51" w14:textId="77777777" w:rsidR="00266DF2" w:rsidRDefault="00266DF2" w:rsidP="00F254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E0F76"/>
    <w:multiLevelType w:val="multilevel"/>
    <w:tmpl w:val="EDD4953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1736FC8"/>
    <w:multiLevelType w:val="hybridMultilevel"/>
    <w:tmpl w:val="3ADC8AA0"/>
    <w:lvl w:ilvl="0" w:tplc="901CF6E4">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7F69FD"/>
    <w:multiLevelType w:val="multilevel"/>
    <w:tmpl w:val="BB808F3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3F4D3395"/>
    <w:multiLevelType w:val="hybridMultilevel"/>
    <w:tmpl w:val="05B8C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46F"/>
    <w:rsid w:val="00016706"/>
    <w:rsid w:val="000634D6"/>
    <w:rsid w:val="000B1DDE"/>
    <w:rsid w:val="000B5E31"/>
    <w:rsid w:val="000F4492"/>
    <w:rsid w:val="001B3468"/>
    <w:rsid w:val="001E53F5"/>
    <w:rsid w:val="00201E6B"/>
    <w:rsid w:val="002067EB"/>
    <w:rsid w:val="0023246E"/>
    <w:rsid w:val="002401B5"/>
    <w:rsid w:val="00266DF2"/>
    <w:rsid w:val="00302C63"/>
    <w:rsid w:val="003044E4"/>
    <w:rsid w:val="00313438"/>
    <w:rsid w:val="00317FCA"/>
    <w:rsid w:val="00362670"/>
    <w:rsid w:val="00372D07"/>
    <w:rsid w:val="003C7224"/>
    <w:rsid w:val="003D3A73"/>
    <w:rsid w:val="004A2123"/>
    <w:rsid w:val="004A6F73"/>
    <w:rsid w:val="004A75FB"/>
    <w:rsid w:val="004C79DA"/>
    <w:rsid w:val="004F445F"/>
    <w:rsid w:val="005166BE"/>
    <w:rsid w:val="005248E3"/>
    <w:rsid w:val="0052662F"/>
    <w:rsid w:val="005746B8"/>
    <w:rsid w:val="005904B0"/>
    <w:rsid w:val="00646A7D"/>
    <w:rsid w:val="006571ED"/>
    <w:rsid w:val="00672269"/>
    <w:rsid w:val="00685F72"/>
    <w:rsid w:val="00693C1D"/>
    <w:rsid w:val="006C650B"/>
    <w:rsid w:val="006D3FED"/>
    <w:rsid w:val="007A213E"/>
    <w:rsid w:val="007C605A"/>
    <w:rsid w:val="007D3FC9"/>
    <w:rsid w:val="00810A4C"/>
    <w:rsid w:val="008501C6"/>
    <w:rsid w:val="00866767"/>
    <w:rsid w:val="00921D03"/>
    <w:rsid w:val="00950FED"/>
    <w:rsid w:val="009A4B9F"/>
    <w:rsid w:val="00A56C36"/>
    <w:rsid w:val="00A662F1"/>
    <w:rsid w:val="00AA25F4"/>
    <w:rsid w:val="00AB7F29"/>
    <w:rsid w:val="00AC0B83"/>
    <w:rsid w:val="00AC6247"/>
    <w:rsid w:val="00AE6431"/>
    <w:rsid w:val="00B06A4B"/>
    <w:rsid w:val="00B46514"/>
    <w:rsid w:val="00B53AF8"/>
    <w:rsid w:val="00B57F4C"/>
    <w:rsid w:val="00B67380"/>
    <w:rsid w:val="00B96833"/>
    <w:rsid w:val="00C66713"/>
    <w:rsid w:val="00C8492C"/>
    <w:rsid w:val="00CF54A6"/>
    <w:rsid w:val="00D4095D"/>
    <w:rsid w:val="00E72921"/>
    <w:rsid w:val="00EA66A6"/>
    <w:rsid w:val="00ED01EE"/>
    <w:rsid w:val="00F2546F"/>
    <w:rsid w:val="00F25653"/>
    <w:rsid w:val="00FB4BD8"/>
    <w:rsid w:val="00FF1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7A946FA"/>
  <w15:chartTrackingRefBased/>
  <w15:docId w15:val="{8348FA07-8215-48F8-8B17-73C447CB8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546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54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46F"/>
  </w:style>
  <w:style w:type="paragraph" w:styleId="Footer">
    <w:name w:val="footer"/>
    <w:basedOn w:val="Normal"/>
    <w:link w:val="FooterChar"/>
    <w:uiPriority w:val="99"/>
    <w:unhideWhenUsed/>
    <w:rsid w:val="00F254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46F"/>
  </w:style>
  <w:style w:type="paragraph" w:styleId="ListParagraph">
    <w:name w:val="List Paragraph"/>
    <w:basedOn w:val="Normal"/>
    <w:uiPriority w:val="34"/>
    <w:qFormat/>
    <w:rsid w:val="004A6F73"/>
    <w:pPr>
      <w:ind w:left="720"/>
      <w:contextualSpacing/>
    </w:pPr>
  </w:style>
  <w:style w:type="character" w:customStyle="1" w:styleId="f9b">
    <w:name w:val="f9b"/>
    <w:basedOn w:val="DefaultParagraphFont"/>
    <w:rsid w:val="008501C6"/>
  </w:style>
  <w:style w:type="paragraph" w:styleId="NormalWeb">
    <w:name w:val="Normal (Web)"/>
    <w:basedOn w:val="Normal"/>
    <w:uiPriority w:val="99"/>
    <w:semiHidden/>
    <w:unhideWhenUsed/>
    <w:rsid w:val="008501C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866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7F29"/>
    <w:rPr>
      <w:color w:val="0000FF" w:themeColor="hyperlink"/>
      <w:u w:val="single"/>
    </w:rPr>
  </w:style>
  <w:style w:type="character" w:styleId="UnresolvedMention">
    <w:name w:val="Unresolved Mention"/>
    <w:basedOn w:val="DefaultParagraphFont"/>
    <w:uiPriority w:val="99"/>
    <w:semiHidden/>
    <w:unhideWhenUsed/>
    <w:rsid w:val="00AB7F29"/>
    <w:rPr>
      <w:color w:val="808080"/>
      <w:shd w:val="clear" w:color="auto" w:fill="E6E6E6"/>
    </w:rPr>
  </w:style>
  <w:style w:type="character" w:styleId="SubtleEmphasis">
    <w:name w:val="Subtle Emphasis"/>
    <w:basedOn w:val="DefaultParagraphFont"/>
    <w:uiPriority w:val="19"/>
    <w:qFormat/>
    <w:rsid w:val="00016706"/>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878300">
      <w:bodyDiv w:val="1"/>
      <w:marLeft w:val="0"/>
      <w:marRight w:val="0"/>
      <w:marTop w:val="0"/>
      <w:marBottom w:val="0"/>
      <w:divBdr>
        <w:top w:val="none" w:sz="0" w:space="0" w:color="auto"/>
        <w:left w:val="none" w:sz="0" w:space="0" w:color="auto"/>
        <w:bottom w:val="none" w:sz="0" w:space="0" w:color="auto"/>
        <w:right w:val="none" w:sz="0" w:space="0" w:color="auto"/>
      </w:divBdr>
    </w:div>
    <w:div w:id="255673436">
      <w:bodyDiv w:val="1"/>
      <w:marLeft w:val="0"/>
      <w:marRight w:val="0"/>
      <w:marTop w:val="0"/>
      <w:marBottom w:val="0"/>
      <w:divBdr>
        <w:top w:val="none" w:sz="0" w:space="0" w:color="auto"/>
        <w:left w:val="none" w:sz="0" w:space="0" w:color="auto"/>
        <w:bottom w:val="none" w:sz="0" w:space="0" w:color="auto"/>
        <w:right w:val="none" w:sz="0" w:space="0" w:color="auto"/>
      </w:divBdr>
    </w:div>
    <w:div w:id="1344553632">
      <w:bodyDiv w:val="1"/>
      <w:marLeft w:val="0"/>
      <w:marRight w:val="0"/>
      <w:marTop w:val="0"/>
      <w:marBottom w:val="0"/>
      <w:divBdr>
        <w:top w:val="none" w:sz="0" w:space="0" w:color="auto"/>
        <w:left w:val="none" w:sz="0" w:space="0" w:color="auto"/>
        <w:bottom w:val="none" w:sz="0" w:space="0" w:color="auto"/>
        <w:right w:val="none" w:sz="0" w:space="0" w:color="auto"/>
      </w:divBdr>
    </w:div>
    <w:div w:id="1671831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turbos.bwauto.com/products/turbochargerTurbine.aspx"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superstreetonline.com/how-to/engine/1602-how-to-pick-the-right-turbocharg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7201</TotalTime>
  <Pages>12</Pages>
  <Words>2188</Words>
  <Characters>12475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Thomas</dc:creator>
  <cp:keywords/>
  <dc:description/>
  <cp:lastModifiedBy>Iwan Thomas</cp:lastModifiedBy>
  <cp:revision>21</cp:revision>
  <dcterms:created xsi:type="dcterms:W3CDTF">2018-03-24T14:28:00Z</dcterms:created>
  <dcterms:modified xsi:type="dcterms:W3CDTF">2018-05-06T12:44:00Z</dcterms:modified>
</cp:coreProperties>
</file>