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:rsidRPr="008A7CE3" w14:paraId="4072E411" w14:textId="77777777" w:rsidTr="00AE1A4C">
        <w:tc>
          <w:tcPr>
            <w:tcW w:w="1838" w:type="dxa"/>
          </w:tcPr>
          <w:p w14:paraId="3BDD7132" w14:textId="4FE40BD0" w:rsidR="002229F0" w:rsidRPr="008A7CE3" w:rsidRDefault="002229F0" w:rsidP="00AE1A4C">
            <w:pPr>
              <w:pStyle w:val="AssignBody"/>
              <w:rPr>
                <w:rFonts w:cs="Arial"/>
                <w:sz w:val="24"/>
                <w:szCs w:val="24"/>
              </w:rPr>
            </w:pPr>
            <w:proofErr w:type="spellStart"/>
            <w:r w:rsidRPr="008A7CE3">
              <w:rPr>
                <w:rFonts w:cs="Arial"/>
                <w:sz w:val="24"/>
                <w:szCs w:val="24"/>
              </w:rPr>
              <w:t>T</w:t>
            </w:r>
            <w:bookmarkStart w:id="0" w:name="cysill"/>
            <w:bookmarkEnd w:id="0"/>
            <w:r w:rsidRPr="008A7CE3">
              <w:rPr>
                <w:rFonts w:cs="Arial"/>
                <w:sz w:val="24"/>
                <w:szCs w:val="24"/>
              </w:rPr>
              <w:t>arged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1</w:t>
            </w:r>
          </w:p>
        </w:tc>
        <w:tc>
          <w:tcPr>
            <w:tcW w:w="7178" w:type="dxa"/>
          </w:tcPr>
          <w:p w14:paraId="394C5558" w14:textId="3D5B23A4" w:rsidR="002229F0" w:rsidRPr="008A7CE3" w:rsidRDefault="00BB4B8A" w:rsidP="00BB4B8A">
            <w:pPr>
              <w:pStyle w:val="AssignBody"/>
              <w:rPr>
                <w:rFonts w:cs="Arial"/>
                <w:sz w:val="24"/>
                <w:szCs w:val="24"/>
              </w:rPr>
            </w:pPr>
            <w:proofErr w:type="spellStart"/>
            <w:r w:rsidRPr="008A7CE3">
              <w:rPr>
                <w:rFonts w:cs="Arial"/>
                <w:sz w:val="24"/>
                <w:szCs w:val="24"/>
              </w:rPr>
              <w:t>Defnyddio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awdur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ac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nid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teitl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ar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gyfer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dogfennau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Llywodraeth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Cymru.</w:t>
            </w:r>
            <w:r w:rsidR="00380291">
              <w:rPr>
                <w:rFonts w:cs="Arial"/>
                <w:sz w:val="24"/>
                <w:szCs w:val="24"/>
              </w:rPr>
              <w:t xml:space="preserve"> </w:t>
            </w:r>
            <w:r w:rsidR="007E3B6F">
              <w:rPr>
                <w:rFonts w:cs="Arial"/>
                <w:sz w:val="24"/>
                <w:szCs w:val="24"/>
              </w:rPr>
              <w:t>–</w:t>
            </w:r>
            <w:r w:rsidR="00380291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wedi</w:t>
            </w:r>
            <w:proofErr w:type="spellEnd"/>
            <w:r w:rsidR="007E3B6F">
              <w:rPr>
                <w:rFonts w:cs="Arial"/>
                <w:sz w:val="24"/>
                <w:szCs w:val="24"/>
              </w:rPr>
              <w:t xml:space="preserve"> ceisio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gwneud</w:t>
            </w:r>
            <w:proofErr w:type="spellEnd"/>
            <w:r w:rsidR="007E3B6F">
              <w:rPr>
                <w:rFonts w:cs="Arial"/>
                <w:sz w:val="24"/>
                <w:szCs w:val="24"/>
              </w:rPr>
              <w:t xml:space="preserve"> </w:t>
            </w:r>
          </w:p>
        </w:tc>
      </w:tr>
      <w:tr w:rsidR="002229F0" w:rsidRPr="008A7CE3" w14:paraId="73A65764" w14:textId="77777777" w:rsidTr="00AE1A4C">
        <w:tc>
          <w:tcPr>
            <w:tcW w:w="1838" w:type="dxa"/>
          </w:tcPr>
          <w:p w14:paraId="12A42483" w14:textId="46437E84" w:rsidR="002229F0" w:rsidRPr="008A7CE3" w:rsidRDefault="002229F0" w:rsidP="00AE1A4C">
            <w:pPr>
              <w:pStyle w:val="AssignBody"/>
              <w:rPr>
                <w:rFonts w:cs="Arial"/>
                <w:sz w:val="24"/>
                <w:szCs w:val="24"/>
              </w:rPr>
            </w:pPr>
            <w:proofErr w:type="spellStart"/>
            <w:r w:rsidRPr="008A7CE3">
              <w:rPr>
                <w:rFonts w:cs="Arial"/>
                <w:sz w:val="24"/>
                <w:szCs w:val="24"/>
              </w:rPr>
              <w:t>Targed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2</w:t>
            </w:r>
          </w:p>
        </w:tc>
        <w:tc>
          <w:tcPr>
            <w:tcW w:w="7178" w:type="dxa"/>
          </w:tcPr>
          <w:p w14:paraId="3E19823E" w14:textId="4C964998" w:rsidR="002229F0" w:rsidRPr="008A7CE3" w:rsidRDefault="00BB4B8A" w:rsidP="00AE1A4C">
            <w:pPr>
              <w:pStyle w:val="AssignBody"/>
              <w:rPr>
                <w:rFonts w:cs="Arial"/>
                <w:sz w:val="24"/>
                <w:szCs w:val="24"/>
              </w:rPr>
            </w:pPr>
            <w:proofErr w:type="spellStart"/>
            <w:r w:rsidRPr="008A7CE3">
              <w:rPr>
                <w:rFonts w:cs="Arial"/>
                <w:sz w:val="24"/>
                <w:szCs w:val="24"/>
              </w:rPr>
              <w:t>Parhau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i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ddatblygu'r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elfen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gritigol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yn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y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gwaith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trwy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ystyried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gwahanol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safbwyntiau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a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dod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i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ganlyniad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ar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sail y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dystiolaeth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>.</w:t>
            </w:r>
            <w:r w:rsidR="007E3B6F">
              <w:rPr>
                <w:rFonts w:cs="Arial"/>
                <w:sz w:val="24"/>
                <w:szCs w:val="24"/>
              </w:rPr>
              <w:t xml:space="preserve"> –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wedi</w:t>
            </w:r>
            <w:proofErr w:type="spellEnd"/>
            <w:r w:rsidR="007E3B6F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ceisio</w:t>
            </w:r>
            <w:proofErr w:type="spellEnd"/>
            <w:r w:rsidR="007E3B6F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gwneud</w:t>
            </w:r>
            <w:proofErr w:type="spellEnd"/>
          </w:p>
        </w:tc>
      </w:tr>
      <w:tr w:rsidR="002229F0" w:rsidRPr="008A7CE3" w14:paraId="0216786F" w14:textId="77777777" w:rsidTr="00AE1A4C">
        <w:tc>
          <w:tcPr>
            <w:tcW w:w="1838" w:type="dxa"/>
          </w:tcPr>
          <w:p w14:paraId="4F73937C" w14:textId="004A87AC" w:rsidR="002229F0" w:rsidRPr="008A7CE3" w:rsidRDefault="002229F0" w:rsidP="00AE1A4C">
            <w:pPr>
              <w:pStyle w:val="AssignBody"/>
              <w:rPr>
                <w:rFonts w:cs="Arial"/>
                <w:sz w:val="24"/>
                <w:szCs w:val="24"/>
              </w:rPr>
            </w:pPr>
            <w:proofErr w:type="spellStart"/>
            <w:r w:rsidRPr="008A7CE3">
              <w:rPr>
                <w:rFonts w:cs="Arial"/>
                <w:sz w:val="24"/>
                <w:szCs w:val="24"/>
              </w:rPr>
              <w:t>Targed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3</w:t>
            </w:r>
          </w:p>
        </w:tc>
        <w:tc>
          <w:tcPr>
            <w:tcW w:w="7178" w:type="dxa"/>
          </w:tcPr>
          <w:p w14:paraId="1FEDD524" w14:textId="6596721E" w:rsidR="002229F0" w:rsidRPr="008A7CE3" w:rsidRDefault="00BB4B8A" w:rsidP="00AE1A4C">
            <w:pPr>
              <w:pStyle w:val="AssignBody"/>
              <w:rPr>
                <w:rFonts w:cs="Arial"/>
                <w:sz w:val="24"/>
                <w:szCs w:val="24"/>
              </w:rPr>
            </w:pPr>
            <w:proofErr w:type="spellStart"/>
            <w:r w:rsidRPr="008A7CE3">
              <w:rPr>
                <w:rFonts w:cs="Arial"/>
                <w:sz w:val="24"/>
                <w:szCs w:val="24"/>
              </w:rPr>
              <w:t>Gwirio'r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gwaith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yn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hollol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drwyadl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cyn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cyflwyno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er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mwyn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sicrhau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eglurder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cs="Arial"/>
                <w:sz w:val="24"/>
                <w:szCs w:val="24"/>
              </w:rPr>
              <w:t>mynegiant</w:t>
            </w:r>
            <w:proofErr w:type="spellEnd"/>
            <w:r w:rsidRPr="008A7CE3">
              <w:rPr>
                <w:rFonts w:cs="Arial"/>
                <w:sz w:val="24"/>
                <w:szCs w:val="24"/>
              </w:rPr>
              <w:t>.</w:t>
            </w:r>
            <w:r w:rsidR="007E3B6F">
              <w:rPr>
                <w:rFonts w:cs="Arial"/>
                <w:sz w:val="24"/>
                <w:szCs w:val="24"/>
              </w:rPr>
              <w:t xml:space="preserve"> –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wedi</w:t>
            </w:r>
            <w:proofErr w:type="spellEnd"/>
            <w:r w:rsidR="007E3B6F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ceisio</w:t>
            </w:r>
            <w:proofErr w:type="spellEnd"/>
            <w:r w:rsidR="007E3B6F">
              <w:rPr>
                <w:rFonts w:cs="Arial"/>
                <w:sz w:val="24"/>
                <w:szCs w:val="24"/>
              </w:rPr>
              <w:t xml:space="preserve"> </w:t>
            </w:r>
            <w:proofErr w:type="spellStart"/>
            <w:r w:rsidR="007E3B6F">
              <w:rPr>
                <w:rFonts w:cs="Arial"/>
                <w:sz w:val="24"/>
                <w:szCs w:val="24"/>
              </w:rPr>
              <w:t>gwneud</w:t>
            </w:r>
            <w:proofErr w:type="spellEnd"/>
            <w:r w:rsidR="007E3B6F">
              <w:rPr>
                <w:rFonts w:cs="Arial"/>
                <w:sz w:val="24"/>
                <w:szCs w:val="24"/>
              </w:rPr>
              <w:t xml:space="preserve"> </w:t>
            </w:r>
          </w:p>
        </w:tc>
      </w:tr>
    </w:tbl>
    <w:p w14:paraId="45E34BBD" w14:textId="77777777" w:rsidR="002229F0" w:rsidRPr="008A7CE3" w:rsidRDefault="002229F0" w:rsidP="00E611D9">
      <w:pPr>
        <w:pStyle w:val="AssignBody"/>
        <w:rPr>
          <w:rFonts w:cs="Arial"/>
          <w:sz w:val="24"/>
          <w:szCs w:val="24"/>
        </w:rPr>
      </w:pPr>
    </w:p>
    <w:p w14:paraId="0883B888" w14:textId="134A2E6C" w:rsidR="00564B23" w:rsidRDefault="00564B23" w:rsidP="00542E1B">
      <w:pPr>
        <w:pStyle w:val="AssignBody"/>
        <w:rPr>
          <w:rFonts w:cs="Arial"/>
          <w:sz w:val="24"/>
          <w:szCs w:val="24"/>
        </w:rPr>
      </w:pPr>
    </w:p>
    <w:p w14:paraId="1FE3A2F1" w14:textId="3A2E3EA3" w:rsidR="00990F82" w:rsidRPr="009A79CA" w:rsidRDefault="00990F82" w:rsidP="00542E1B">
      <w:pPr>
        <w:pStyle w:val="AssignBody"/>
        <w:rPr>
          <w:rFonts w:cs="Arial"/>
          <w:b/>
          <w:bCs/>
          <w:sz w:val="36"/>
          <w:szCs w:val="36"/>
          <w:u w:val="single"/>
        </w:rPr>
      </w:pPr>
      <w:r w:rsidRPr="009A79CA">
        <w:rPr>
          <w:rFonts w:cs="Arial"/>
          <w:b/>
          <w:bCs/>
          <w:color w:val="000000"/>
          <w:sz w:val="36"/>
          <w:szCs w:val="36"/>
          <w:u w:val="single"/>
          <w:lang w:val="cy-GB"/>
        </w:rPr>
        <w:t>Aseiniad ysgrifenedig sy’n gwerthuso’n feirniadol sut y gellir defnyddio Asesu ar gyfer Dysgu mewn cyfres o gyfleoedd dysgu i hybu cynnydd ar draws y meysydd dysgu a phrofiad a ddewiswyd.</w:t>
      </w:r>
    </w:p>
    <w:p w14:paraId="4BBE6C4F" w14:textId="3DCAF318" w:rsidR="00FA0209" w:rsidRPr="008A7CE3" w:rsidRDefault="00FA0209" w:rsidP="00542E1B">
      <w:pPr>
        <w:pStyle w:val="AssignBody"/>
        <w:rPr>
          <w:rFonts w:cs="Arial"/>
          <w:sz w:val="24"/>
          <w:szCs w:val="24"/>
        </w:rPr>
      </w:pPr>
    </w:p>
    <w:p w14:paraId="4021D42D" w14:textId="6CD58EC6" w:rsidR="00FA0209" w:rsidRPr="008A7CE3" w:rsidRDefault="00FA0209" w:rsidP="00542E1B">
      <w:pPr>
        <w:pStyle w:val="AssignBody"/>
        <w:rPr>
          <w:rFonts w:cs="Arial"/>
          <w:sz w:val="24"/>
          <w:szCs w:val="24"/>
        </w:rPr>
      </w:pPr>
    </w:p>
    <w:p w14:paraId="57D32642" w14:textId="5A6F9435" w:rsidR="00FA0209" w:rsidRPr="008A7CE3" w:rsidRDefault="00FA0209" w:rsidP="00542E1B">
      <w:pPr>
        <w:pStyle w:val="AssignBody"/>
        <w:rPr>
          <w:rFonts w:cs="Arial"/>
          <w:sz w:val="24"/>
          <w:szCs w:val="24"/>
        </w:rPr>
      </w:pPr>
    </w:p>
    <w:p w14:paraId="0595941E" w14:textId="565FF4BA" w:rsidR="00FA0209" w:rsidRPr="008A7CE3" w:rsidRDefault="00FA0209" w:rsidP="00542E1B">
      <w:pPr>
        <w:pStyle w:val="AssignBody"/>
        <w:rPr>
          <w:rFonts w:cs="Arial"/>
          <w:sz w:val="24"/>
          <w:szCs w:val="24"/>
        </w:rPr>
      </w:pPr>
    </w:p>
    <w:p w14:paraId="3A3C5565" w14:textId="37A4C4A8" w:rsidR="00FA0209" w:rsidRPr="008A7CE3" w:rsidRDefault="00FA0209" w:rsidP="00542E1B">
      <w:pPr>
        <w:pStyle w:val="AssignBody"/>
        <w:rPr>
          <w:rFonts w:cs="Arial"/>
          <w:sz w:val="24"/>
          <w:szCs w:val="24"/>
        </w:rPr>
      </w:pPr>
    </w:p>
    <w:p w14:paraId="47192704" w14:textId="2AFA90F5" w:rsidR="00FA0209" w:rsidRPr="008A7CE3" w:rsidRDefault="00FA0209" w:rsidP="00542E1B">
      <w:pPr>
        <w:pStyle w:val="AssignBody"/>
        <w:rPr>
          <w:rFonts w:cs="Arial"/>
          <w:sz w:val="24"/>
          <w:szCs w:val="24"/>
        </w:rPr>
      </w:pPr>
    </w:p>
    <w:p w14:paraId="6997CBF0" w14:textId="3F5972C7" w:rsidR="00FA0209" w:rsidRDefault="00FA0209" w:rsidP="00542E1B">
      <w:pPr>
        <w:pStyle w:val="AssignBody"/>
        <w:rPr>
          <w:rFonts w:cs="Arial"/>
          <w:sz w:val="24"/>
          <w:szCs w:val="24"/>
        </w:rPr>
      </w:pPr>
    </w:p>
    <w:p w14:paraId="65950E0A" w14:textId="224875FE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50E35B60" w14:textId="3D35645E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4458329B" w14:textId="069A3097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6446C0E2" w14:textId="09628881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241B6DA5" w14:textId="4B4A0FEF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7352181E" w14:textId="2F741E00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14AFBD72" w14:textId="350370EB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600FAB2E" w14:textId="5426EC4F" w:rsidR="007E3B6F" w:rsidRDefault="007E3B6F" w:rsidP="00542E1B">
      <w:pPr>
        <w:pStyle w:val="AssignBody"/>
        <w:rPr>
          <w:rFonts w:cs="Arial"/>
          <w:sz w:val="24"/>
          <w:szCs w:val="24"/>
        </w:rPr>
      </w:pPr>
    </w:p>
    <w:p w14:paraId="7444826A" w14:textId="77777777" w:rsidR="007E3B6F" w:rsidRPr="008A7CE3" w:rsidRDefault="007E3B6F" w:rsidP="00542E1B">
      <w:pPr>
        <w:pStyle w:val="AssignBody"/>
        <w:rPr>
          <w:rFonts w:cs="Arial"/>
          <w:sz w:val="24"/>
          <w:szCs w:val="24"/>
        </w:rPr>
      </w:pPr>
    </w:p>
    <w:p w14:paraId="4131EA61" w14:textId="32F95605" w:rsidR="00FA0209" w:rsidRPr="008A7CE3" w:rsidRDefault="00FA0209" w:rsidP="00542E1B">
      <w:pPr>
        <w:pStyle w:val="AssignBody"/>
        <w:rPr>
          <w:rFonts w:cs="Arial"/>
          <w:sz w:val="24"/>
          <w:szCs w:val="24"/>
        </w:rPr>
      </w:pPr>
    </w:p>
    <w:p w14:paraId="5B43D5EC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codi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safonau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flaenoriaeth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(Black a William, 2010).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ffyrdd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(Black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2010).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Pwrpas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gyfranogwr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gall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(Harrison, 2017).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gyfranogwyr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gweithredol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gyrraedd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potensial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(Blake a Pope, 2008).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Blake a Pope (2008)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wnaed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ddamcaniaethwyr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Blake a Pope (2008)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allweddol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472A383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Nod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gall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ddangos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greu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nghynlluniau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phrofi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Nod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dull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ganolog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(Harrison, 2017).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anelu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ddadansoddi'n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feirniadol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ymwneud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ag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archwilio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cyfyngiadau'r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dulliau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4CF7BE31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ymgorffori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tri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chynllun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ffocws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penodol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mhob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cynllun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bosibl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pob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mhob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cynlluniau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beirniadol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honno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dewis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pob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cynllun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Nod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darganfod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Pr="00E42FA7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gram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mor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ddylanwadol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ag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nodwyd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 (1998).</w:t>
      </w:r>
    </w:p>
    <w:p w14:paraId="57484354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bwysig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(Austin, 2016).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pwysleisio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pwysigrwydd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2020; Donaldson, 2015). Gyda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wraidd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Cwricwlwm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2022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pwyslais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proffesiynol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gynnal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ymwybodol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chynnal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Ysgol Cynwyd Sant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dechrau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gweithredu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darganfod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staff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hyderus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Gwricwlwm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2022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ganlyniad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gynnal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(ESTYN, 2018).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Safonau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Statws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pwysleisio’r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darpar-athrawon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safonau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to ‘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darllen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ehangach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chanfyddiadau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’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Partneriaeth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Broffesiynol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Athrofa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, 2019).</w:t>
      </w:r>
    </w:p>
    <w:p w14:paraId="0A4BCC14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amdano’r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peryglu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hawliau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diogelu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data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unrhyw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neu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Ddeddf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Diogelu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Data, 2018).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moesegol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dilyn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canllawiau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BERA,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unrhyw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enwau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neu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enwau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heblaw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le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ESTYN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rhyddhau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rannu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da ag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eraill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(British Educational Research Association, 2018).</w:t>
      </w:r>
    </w:p>
    <w:p w14:paraId="18E0D796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cynlluniau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anelu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blwyddyn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3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7/8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mlwydd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meysydd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phrofiad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canolbwyntio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arnynt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Celfyddydau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Mynegiannol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;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Ieithoedd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Llythrennedd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Chyfathrebu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Mathemateg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Rhifedd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Cyd-destun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gyfrwng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Gymraeg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cymuned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le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Saesneg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drechol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150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26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mlwyddyn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3.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gamau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1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pynciau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gefnogaeth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5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helpu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5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thalentog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bynnag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ngham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3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unrhyw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bwnc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eto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ystafell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threfnu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sail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thalentog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bwrdd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gefnogaeth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oes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unrhyw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ag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anghenion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ychwanegol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cefnogaeth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ychwanegol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bryd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nghanol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tymor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ymgartrefu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amgylchedd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blwyddyn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ganlyniad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COVID-19.</w:t>
      </w:r>
    </w:p>
    <w:p w14:paraId="04BB5170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ymgorffori'r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dylai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2020; Donaldson, 2015).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Haylock a Thangata (2007)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blant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wneud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synnwyr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hamgylchedd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Piaget a Montessori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cytuno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blant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diddordeb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ddull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ennyn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diddordeb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(Pound, 2006).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Nghwricwlwm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2022,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datganiadau'r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bwysig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pwysleisio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arbrofi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ganlyniad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wedi’u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cynllunio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anelu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weithgareddau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creadigol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adeiladu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blaenorol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fynegi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12FF527" w14:textId="77777777" w:rsidR="006D21B9" w:rsidRPr="00E42FA7" w:rsidRDefault="006D21B9" w:rsidP="006D21B9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Adolygiad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llenyddiaeth</w:t>
      </w:r>
      <w:proofErr w:type="spellEnd"/>
    </w:p>
    <w:p w14:paraId="47DCAD3D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(Jones, 2005).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;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;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hunanasesu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(Jones, 2005).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Awgrymwyd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gyntaf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 (1998).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Roeddent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Black. 1998).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gyhoeddi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dechreuodd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eraill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ymddiddori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pwnc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Swaffield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2011).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dehongliad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‘Assessment Reform Group’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ddiddorol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nodi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:</w:t>
      </w:r>
    </w:p>
    <w:p w14:paraId="77EECF5A" w14:textId="77777777" w:rsidR="006D21B9" w:rsidRPr="00E42FA7" w:rsidRDefault="006D21B9" w:rsidP="006D21B9">
      <w:pPr>
        <w:pStyle w:val="AssignQuote"/>
        <w:rPr>
          <w:color w:val="000000" w:themeColor="text1"/>
          <w:sz w:val="24"/>
          <w:szCs w:val="24"/>
        </w:rPr>
      </w:pPr>
      <w:r w:rsidRPr="00E42FA7">
        <w:rPr>
          <w:rFonts w:cs="Arial"/>
          <w:color w:val="000000" w:themeColor="text1"/>
          <w:sz w:val="24"/>
          <w:szCs w:val="24"/>
        </w:rPr>
        <w:t>“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chwilio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dystiolaeth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dehongli’r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dystiolaeth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honno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er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mwyn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ddysgwyr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a’u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hathrawon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benderfynu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ble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union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dysgwyr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arni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o ran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ddysgwyd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ganddynt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ble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fynd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a’r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ffordd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orau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gyrraedd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cs="Arial"/>
          <w:color w:val="000000" w:themeColor="text1"/>
          <w:sz w:val="24"/>
          <w:szCs w:val="24"/>
        </w:rPr>
        <w:t>yno</w:t>
      </w:r>
      <w:proofErr w:type="spellEnd"/>
      <w:r w:rsidRPr="00E42FA7">
        <w:rPr>
          <w:rFonts w:cs="Arial"/>
          <w:color w:val="000000" w:themeColor="text1"/>
          <w:sz w:val="24"/>
          <w:szCs w:val="24"/>
        </w:rPr>
        <w:t>.” (Assessment Reform Group, 2010).</w:t>
      </w:r>
    </w:p>
    <w:p w14:paraId="1F95B9DE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pwysicaf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diffiniad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ganolog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â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marcio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gwerthuso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gyfranogwyr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gweithredol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dweud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gallant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Swaffield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2011; Harrison 2017).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broses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gydweithredol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rhwng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a’u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dominyddu’r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(National Foundation for Education Research, 2012; Flottman, et al. 2011).</w:t>
      </w:r>
    </w:p>
    <w:p w14:paraId="4E082B07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helpu'r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hunanymwybyddiaeth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cymharu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â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eraill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Er, gall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heriol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rai,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arsylwi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efelychu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(McLeod, 2020).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Hyrwyddwyd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Vygotsky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gydweithredu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procsimol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pwysleisio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pwysigrwydd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plentyn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Er,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Bruner (1984)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Vygotsky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bropaganda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Marcsaidd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ganddo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gymhellion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theori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ysgrifennu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comiwnyddiaeth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Rwsia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(Bruner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Pound, 2006).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Gellir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theori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Bruner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Vygotsky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ysbrydoli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ideoleg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ddadl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Vygotsky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rheolau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penodol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bwysig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gadw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Saifer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2010). Felly,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Vygotsky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ystyried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proses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hytrach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nag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unigolyn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bynnag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er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damcaniaethwyr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feirniadol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gymuned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derbyn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ddull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Boud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, 2001; Pound, 2006).</w:t>
      </w:r>
    </w:p>
    <w:p w14:paraId="2A6779EB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Un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nodau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ddylanwad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Gellir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mhob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bedair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elfen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technegau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dulliau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diemwnt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9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lunio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ateb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gofyn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2010).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gyda’r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elfennau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ddylai'r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2010).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bwysig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sicrhau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Pr="00E42FA7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gram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osodwyd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hunanasesu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enghreifftiau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ymyrraeth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oedolion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EBD060F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Dyma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gwahaniaeth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amlwg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rhwng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crynodol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ffurfiannol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ffurfiannol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digwydd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budd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Tes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2019).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wrthgyferbyniol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crynodol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ymgymerir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(NFER,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d.d.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). Gan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ac ESTYN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dylanwadu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ffurfiannol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gosod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marcio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cyffredinol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camau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Budd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crynodol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addasu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unigolion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enghraifft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diemwnt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9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‘pose, pause, pounce, bounce’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dawelach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Cwricwlwm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2022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cydnabod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nodi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dylai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ganolbwyntio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gryfderau’r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hytrach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na’u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gwendidau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229).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Cwricwlwm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2022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dylai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arweiniad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clir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ganlyniad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datganiadau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ganolog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Gwricwlwm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2022.</w:t>
      </w:r>
    </w:p>
    <w:p w14:paraId="149E578D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Er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 (2010)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feirniadol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crynodol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eraill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‘World Bank’ (2018)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crynodol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hanfodol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systemau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fyddai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Llywodraethau'n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nodi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gwendidau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system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phrofi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ffurfiol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(The World Bank, 2018). Felly,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manteision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crynodol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ffurfiannol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awdurdod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lleol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ESTYN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nodi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991777E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Perrenoud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(1991)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mor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integredig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naturiol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nes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gwahaniaethu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chyfarwyddiadau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Klenowski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(2009)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Swaffield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(2011)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cytuno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â'r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dehongliad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hystafelloedd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harfer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safonol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adeiladol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Swaffield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2011). Er,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Swaffield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(2011)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cytuno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rhywfaint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naturiol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fwyafrif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hi’n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o’u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Er bod Harrison (2017)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naturiol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rai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eraill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ymgorffori'r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raddol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cymryd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amser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addasu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math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A1EA3F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Dadl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 (1998)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Stiggins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(2006)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safonau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bynnag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Bennett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ymhellach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brofi'r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ddadl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(Bennett, 2011).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Dadleua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Bennett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dilyn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cyngor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gyflwyno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hystafell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theori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(Bennett, 2011;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Black, 1998).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Dadleua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Bennett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oes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bendant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ffurfiannol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safonau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(Bennett, 2011).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astudiaeth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Smith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Gorard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(2005)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casgliad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Pr="00E42FA7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gram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astudiwyd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Felly,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inni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feirniadol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damcaniaethwr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AA46C0B" w14:textId="77777777" w:rsidR="006D21B9" w:rsidRPr="00E42FA7" w:rsidRDefault="006D21B9" w:rsidP="006D21B9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Trosolwg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o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ddysgu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blaenorol</w:t>
      </w:r>
      <w:proofErr w:type="spellEnd"/>
    </w:p>
    <w:p w14:paraId="40D1D742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thema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‘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?’.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thema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eang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honno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straeon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tylwyth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teg,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enwedig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Sinderela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Goch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Elen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Benfelen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thema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rydym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‘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gyfranwyr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mentrus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creadigol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’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‘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mynegi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emosiynau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’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chreu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pwnc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rydym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anelu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creadigrwydd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archwilio’r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gwahanol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bosibiliadau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Pr="00E42FA7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gram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allai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digwydd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straeon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Ein nod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pwnc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greadigol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camau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Nghwricwlwm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2022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</w:t>
      </w:r>
    </w:p>
    <w:p w14:paraId="4D3BE315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gam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bynnag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symud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ymlaen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tuag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gam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3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dim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ddiweddar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dechrau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gam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Felly,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adnoddau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ychwanegol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dechrau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ngham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ddiweddar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weithgareddau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ychwanegol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symud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ymlaen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tuag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gam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3. Er,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nodi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eto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ngham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3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eto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gam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3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flwyddyn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bynnag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hanfodol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thalentog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annog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baratoi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E42FA7">
        <w:rPr>
          <w:rFonts w:ascii="Arial" w:hAnsi="Arial" w:cs="Arial"/>
          <w:color w:val="000000" w:themeColor="text1"/>
          <w:sz w:val="24"/>
          <w:szCs w:val="24"/>
        </w:rPr>
        <w:t>ychwanegol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 er</w:t>
      </w:r>
      <w:proofErr w:type="gram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gyrraedd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potensial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llawn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2015).</w:t>
      </w:r>
    </w:p>
    <w:p w14:paraId="0D8369E2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dechnegau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dulliau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helpu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flaenorol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gymryd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Gofynnir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gyfrannu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hoffent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astudio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llais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hanfodol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gynlluniau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hawl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llais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glywed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bynciau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arnyn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(Donaldson, 2015;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Cenhedloedd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Unedig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, 1989).</w:t>
      </w:r>
    </w:p>
    <w:p w14:paraId="0581C0FF" w14:textId="77777777" w:rsidR="006D21B9" w:rsidRPr="00E42FA7" w:rsidRDefault="006D21B9" w:rsidP="006D21B9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Gwers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1: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Meini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Prawf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Llwyddiant</w:t>
      </w:r>
      <w:proofErr w:type="spellEnd"/>
    </w:p>
    <w:p w14:paraId="5DD5AB76" w14:textId="77777777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cynllun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gyntaf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targedu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llythrennedd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chyfathrebu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datganiad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bwysig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pedwar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diben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ystyried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1)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dechrau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gyntaf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gydag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ail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flaenorol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Goch. Gan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astudio’r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wythnosau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dylent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â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sylfaenol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ddigwyddiadau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flaenorol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techneg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‘pose, pause, pounce, bounce’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gyfrannu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oes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ydyn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cofio’r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ddigwyddiad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nesaf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opsiwn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‘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ffonio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ffrind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’.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sefydlu'r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ddigwyddiadau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ysgrifennu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bwrdd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gweithgaredd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weithgaredd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gwahanu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bedwar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grŵp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ddigwyddiadau'r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grŵp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recordio'r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iPad.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ddechrau'r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gweithgaredd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gyda'r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fewnbwn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awgrymwyd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Lockyer (2016).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ystod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parhau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gyfeirio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arwain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ddiwedd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gweithgaredd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grwpiau'n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allant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cyfeirio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gofyn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werthuso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wnaethant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gyflawni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nodau'r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â'r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cytuno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â’r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arwain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2010).</w:t>
      </w:r>
    </w:p>
    <w:p w14:paraId="691FA9E0" w14:textId="6A47F1B2" w:rsidR="006D21B9" w:rsidRPr="00E42FA7" w:rsidRDefault="006D21B9" w:rsidP="006D21B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offeryn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hanfodol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ddisgwylir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wneud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lwyddo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wybod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gallant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(Hattie a Timperley, 2007).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Crichton and McDaid (2016)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cytuno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â'r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dehongliad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bwrpas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glir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ynglŷn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nod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Felly,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gynnwys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1)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dylai'r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â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ddisgwyliadau'r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bwysig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cyfeirio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gyflawni'r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parhau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trywydd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iawn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Noda Lockyer (2016)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tueddu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ddechrau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diwedd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hanfodol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mynediad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Un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cyfyngiad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(Aspinwall, et al. 1994). Felly,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helpu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ganolbwyntio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meini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prawf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llwyddiant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dim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dechneg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pan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A1CB90A" w14:textId="77777777" w:rsidR="00E42FA7" w:rsidRDefault="00E42FA7" w:rsidP="006D21B9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2908BD4D" w14:textId="348269AC" w:rsidR="00694BB7" w:rsidRPr="00E42FA7" w:rsidRDefault="00280FBB" w:rsidP="006D21B9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Gwers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2: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Cwestiynu’n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Effeithiol</w:t>
      </w:r>
      <w:proofErr w:type="spellEnd"/>
    </w:p>
    <w:p w14:paraId="3B388EB2" w14:textId="77777777" w:rsidR="00280FBB" w:rsidRPr="00E42FA7" w:rsidRDefault="00280FBB" w:rsidP="00694BB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ail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gynllun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targedu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creadigol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llythrennedd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chyfathrebu’r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Noda'r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pedwar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diben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creadigol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ddatryswyr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problemau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hyblyg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Cymru, 2020).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bwriad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stori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tylwyth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teg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rydym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tymor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bwysig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trefn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thrafod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gyda'r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felly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ymwybodol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strwythur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2) (Mastropieri a Scruggs, 2004).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mwyn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prif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nodau'r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storiâu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byddwn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dechrau'r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sesiwn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ail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blaenorol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cynllun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gyntaf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'pose, pause, pounce, bounce’ a '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ffonio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ffrind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'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gramStart"/>
      <w:r w:rsidRPr="00E42FA7">
        <w:rPr>
          <w:rFonts w:ascii="Arial" w:hAnsi="Arial" w:cs="Arial"/>
          <w:color w:val="000000" w:themeColor="text1"/>
          <w:sz w:val="24"/>
          <w:szCs w:val="24"/>
        </w:rPr>
        <w:t>a</w:t>
      </w:r>
      <w:proofErr w:type="gram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cofio'r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straeon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Nod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'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cardiau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trwmp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'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gyda'r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straeon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ymddangos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cardiau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benderfynu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farciau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bob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gymharu'r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marciau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bob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egluro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pam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marciau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hynny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2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fanylion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). Nod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creadigol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ddychmygu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F474C07" w14:textId="77777777" w:rsidR="00280FBB" w:rsidRPr="00E42FA7" w:rsidRDefault="00280FBB" w:rsidP="00694BB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nhw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gorfod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rhesymu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allu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barnu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farc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bob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pham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Efallai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anghytuno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ynglŷn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â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pha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farc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rai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cymeriadau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datrys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gynnal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pleidlais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gwrando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gilydd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safbwyntiau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gwahanol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cyfathrebu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dîm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iddynt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gydweithio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gwblhau'r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ddiwedd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gweithgaredd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gêm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'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cardiau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trwmp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'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pwrpas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creu'r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cardiau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gellir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cardiau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gweithgaredd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amser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chwarae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gwlyb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9D9626D" w14:textId="77777777" w:rsidR="00280FBB" w:rsidRPr="00E42FA7" w:rsidRDefault="00280FBB" w:rsidP="00280FB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 Mae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llawer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gwestiynu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sef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agored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caeedig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chwestiwn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arweiniol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(Vickers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Bavister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2010).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dylai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anelu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at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gofyn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i’w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agored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neu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gwestiynau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lefel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uwch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gofynnir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esbonio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datblygu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rhesymu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(Cotton, 1988).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feddwl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farn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hytrach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nag ail-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adrodd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wedi'i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dweud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math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gwestiynu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orfod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meddwl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drostynt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hunain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Wilen (1991).</w:t>
      </w:r>
    </w:p>
    <w:p w14:paraId="54A28A3A" w14:textId="7D607E47" w:rsidR="00280FBB" w:rsidRPr="00E42FA7" w:rsidRDefault="00280FBB" w:rsidP="00280FBB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gwahanol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dechnegau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holi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meddwl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paru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rhannu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argymhellwyd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Jones (2017).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techneg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arall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gwestiynu’n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‘pose, pause, pounce, bounce’ (Teacher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ToolKit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2011).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Dadleua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Haylock a Thangata (2007)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holi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bedwar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rheswm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sef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cadw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trefn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;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blaenorol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;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cryfhau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olaf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lastRenderedPageBreak/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hyrwyddo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pellach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dadansoddodd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Bloom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dechnegau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holi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chreuodd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tacsonomeg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Bloom.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Dadleuodd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Bloom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dilyn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strwythur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dealltwriaeth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cymhwyso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dadansoddi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synthesis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gwerthuso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Lasley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2016).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nad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oes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digon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tacsonomeg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Bloom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effaith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gwneud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athro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feddwl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holi'r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Lasley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2016; Dunn 2017;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Tes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2019). Er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mae’r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ymchwilwyr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Smith a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Gorard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(2005)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dadlau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ymyriadau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fwy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astudiaethau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academaidd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nag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ydynt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ysgolion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3A7B9FB8" w14:textId="200D7577" w:rsidR="00694BB7" w:rsidRPr="00E42FA7" w:rsidRDefault="00280FBB" w:rsidP="00455019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grynhoi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cwestiynu’n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dechneg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ddefnyddiol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helpu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feddwl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am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cwestiynau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gofyn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diffyg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tystiolaeth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gefnogi'r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syniad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bod y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dechneg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hon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gwella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E42FA7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E42FA7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47B3C09" w14:textId="3E32F171" w:rsidR="006F6017" w:rsidRPr="00E42FA7" w:rsidRDefault="00083233" w:rsidP="00455019">
      <w:pPr>
        <w:spacing w:line="360" w:lineRule="auto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Gwers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3:</w:t>
      </w:r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A</w:t>
      </w:r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sesu</w:t>
      </w:r>
      <w:proofErr w:type="spellEnd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 </w:t>
      </w:r>
      <w:proofErr w:type="spellStart"/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C</w:t>
      </w:r>
      <w:r w:rsidRPr="00E42FA7">
        <w:rPr>
          <w:rFonts w:ascii="Arial" w:hAnsi="Arial" w:cs="Arial"/>
          <w:b/>
          <w:bCs/>
          <w:color w:val="000000" w:themeColor="text1"/>
          <w:sz w:val="28"/>
          <w:szCs w:val="28"/>
        </w:rPr>
        <w:t>yfoedion</w:t>
      </w:r>
      <w:proofErr w:type="spellEnd"/>
    </w:p>
    <w:p w14:paraId="7E87F880" w14:textId="77777777" w:rsidR="00250526" w:rsidRDefault="00250526" w:rsidP="00E42FA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Er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dwy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elfen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hon,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sef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hunanasesu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traethawd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hwn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dim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ond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trafod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cynllun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gwers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olaf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targedu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mathemategol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enwedig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adnabod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siapiau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2d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3).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dechrau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gydag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gwybodaeth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flaenorol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gwneud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siapiau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blaen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Er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hynny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roedd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6 mis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ôl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byddai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wedi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anghofio'r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wybodaeth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gyntaf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siapiau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gwahanol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gwblhau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drwy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siapiau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fwrdd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rhyngweithiol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gweithgaredd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baratowyd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creu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hanghenfil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siâp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hunain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drwy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ddefnyddio'r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siapiau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2d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edrychwn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arno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temlau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gwahanol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siapiau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byrddau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darpariaethau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gwahanol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gweithio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wahanol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lefelau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3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olaf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wers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gosod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holl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angenfilod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flaen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trafodaeth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i’r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edrych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gwahanol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angenfilod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chydnabod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pa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siapiau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ddefnyddiwyd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greu'r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anghenfil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Hefyd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plant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angenfilod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gilydd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ateb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cwestiynau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waith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gilydd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Byddant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hannog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roi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eraill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3). </w:t>
      </w:r>
    </w:p>
    <w:p w14:paraId="3FDF18DE" w14:textId="77777777" w:rsidR="00250526" w:rsidRDefault="00250526" w:rsidP="00E42FA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Mae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gonest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ymarferol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(Topping, 2009).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Manteision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lastRenderedPageBreak/>
        <w:t>bersonol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ac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aml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mwy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effaith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nag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(Santo a Bass, 2017;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Cymru, 2010).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eraill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weld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gallwn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wella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gwaith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hunain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Tes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2019).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Mantais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arall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cyfle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blant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fwy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annibynnol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(Hargreaves, et al.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Cremin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Burnett, 2018).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Awgryma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Hargreaves, et al.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effaith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enfawr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ddatblygiad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plant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iddyn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nhw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gymryd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cyfrifoldeb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datblygiad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hunain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Cremin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Burnett, 2018).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Noda’r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Education Endowment Foundation (2018)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cydweithredol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cynyddu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5 mis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sy'n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gynnydd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sylweddol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5677E767" w14:textId="77777777" w:rsidR="00250526" w:rsidRDefault="00250526" w:rsidP="00E42FA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Mae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rhaid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ymwybodol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materion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ymwneud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ag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gallai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ddim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deall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farcio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rhoi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defnyddiol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i’w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gilydd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Tes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2019). Mater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arall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gydag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bod hi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gallu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anodd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roi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adborth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waith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ffrindiau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oherwydd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gallant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garedig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neu'n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lym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Tes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2019). Er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hynny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ymchwil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awgrymu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gall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cyfoedion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helpu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ddatblygu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cynnydd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disgyblion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caiff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ddefnyddio'n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 </w:t>
      </w:r>
    </w:p>
    <w:p w14:paraId="4B35503D" w14:textId="77777777" w:rsidR="00250526" w:rsidRDefault="00250526" w:rsidP="00E42FA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I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gloi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ymddangos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fethodoleg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ddefnyddiol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pan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gaiff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ddefnyddio'n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llenyddiaeth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cefnogi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er bod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gwendidau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Un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casgliad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gellir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weld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drwy'r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fy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nghynlluniau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nad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wahân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Maent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rhan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o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addysgeg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ehangach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1,2,3). Felly,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pob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un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o'r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tri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chynllun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gwersi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cynnwys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sawl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gweler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atodiad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1,2,3). </w:t>
      </w:r>
    </w:p>
    <w:p w14:paraId="73A38BDB" w14:textId="77777777" w:rsidR="00250526" w:rsidRDefault="00250526" w:rsidP="00AD6F8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darpar-athrawes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mae’n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hanfodol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ddefnyddio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datblygiad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proffesiynol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Mae'n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anodd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darpar-athrawes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wybod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oedd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fwyaf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sut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gweithredu'n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effeithiol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Mae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ymchwilio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mewn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damcaniaethau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cael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effaith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ddatblygiad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proffesiynol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gan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ei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fod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pwysleisio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pwysigrwydd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cynllunio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strategaethau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gynllunio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gweithgareddau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dosbarth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Fel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darpar-athrawes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heb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wybodaeth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ymarferol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rydyn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dibynnu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athrawon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i'w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harwain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am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ba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dechneg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asesu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gyfer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bydd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addas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i’w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defnyddio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ystafell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250526">
        <w:rPr>
          <w:rFonts w:ascii="Arial" w:hAnsi="Arial" w:cs="Arial"/>
          <w:color w:val="000000" w:themeColor="text1"/>
          <w:sz w:val="24"/>
          <w:szCs w:val="24"/>
        </w:rPr>
        <w:t>ddosbarth</w:t>
      </w:r>
      <w:proofErr w:type="spellEnd"/>
      <w:r w:rsidRPr="0025052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3D6B1DF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3BB2CCD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3FEB9BE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31F2467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D80AC1C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CB4F495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DC509EF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D67439F" w14:textId="77777777" w:rsidR="00250526" w:rsidRDefault="00250526" w:rsidP="00AD6F87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7E1AE95" w14:textId="2B1AC794" w:rsidR="004F3CF0" w:rsidRPr="00AD6F87" w:rsidRDefault="00714BEE" w:rsidP="00AD6F87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Rhes</w:t>
      </w:r>
      <w:r w:rsidR="00705840">
        <w:rPr>
          <w:rFonts w:ascii="Arial" w:hAnsi="Arial" w:cs="Arial"/>
          <w:b/>
          <w:bCs/>
          <w:sz w:val="28"/>
          <w:szCs w:val="28"/>
        </w:rPr>
        <w:t>tr</w:t>
      </w:r>
      <w:proofErr w:type="spellEnd"/>
      <w:r w:rsidR="0070584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705840">
        <w:rPr>
          <w:rFonts w:ascii="Arial" w:hAnsi="Arial" w:cs="Arial"/>
          <w:b/>
          <w:bCs/>
          <w:sz w:val="28"/>
          <w:szCs w:val="28"/>
        </w:rPr>
        <w:t>Cyfernodi</w:t>
      </w:r>
      <w:proofErr w:type="spellEnd"/>
      <w:r w:rsidR="00705840">
        <w:rPr>
          <w:rFonts w:ascii="Arial" w:hAnsi="Arial" w:cs="Arial"/>
          <w:b/>
          <w:bCs/>
          <w:sz w:val="28"/>
          <w:szCs w:val="28"/>
        </w:rPr>
        <w:t>:</w:t>
      </w:r>
    </w:p>
    <w:p w14:paraId="7A4C66C8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Aspinwall, et al. (1994) Using success criteria.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Improving Educational Management Through Research and Consultancy.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Paul Chapman, tt.209-222. </w:t>
      </w:r>
    </w:p>
    <w:p w14:paraId="6010068F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Assessment Reform Group. (2010)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Assessment for Learning - 10 principles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https://www.aaia.org.uk/news/article/assessment-for-learning-10-principles-welsh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61D8782F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>Austin, R., (2016)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Researching primary education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, Los Angeles: Sage. </w:t>
      </w:r>
    </w:p>
    <w:p w14:paraId="488793EB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Bennett, R. (2011) Formative assessment: a critical review.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Assessment in education: principles, policy &amp; practice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18(1), tt.5–25. </w:t>
      </w:r>
    </w:p>
    <w:p w14:paraId="144266FB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Black, P a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Wiliam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D. (1998) Assessment and Classroom Learning.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Assessment in education: principles, policy &amp; practice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5(1), tt.7–74. </w:t>
      </w:r>
    </w:p>
    <w:p w14:paraId="52755F08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Black, P. a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Wiliam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, D., (2010) Inside the Black Box: Raising Standards through Classroom Assessment. 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Phi Delta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Kappan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,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] 92(1), tt.81-90.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https://www.researchgate.net/profile/Dylan_Wiliam/publication/44836144_Inside_the_Black_Box_Raising_Standards_Through_Classroom_Assessment/links/0c9605262f8852f2dd000000/Inside-the-Black-Box-Raising-Standards-Through-Classroom-Assessment.pdf?origin=publication_detail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2020]. </w:t>
      </w:r>
    </w:p>
    <w:p w14:paraId="7BCBAA6B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Blake, B. a Pope, T. (2008) Developmental Psychology: Incorporating Piaget's and Vygotsky's Theories in Classrooms. Journal of Cross-Disciplinary Perspectives in Education, 1,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tt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59-67. </w:t>
      </w:r>
    </w:p>
    <w:p w14:paraId="4F55B605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Boud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, D. (2001). Making the move to peer learning.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Boud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, D., Cohen, R. &amp; Sampson, J. (Gol.) (2001). Peer Learning in Higher Education: Learning from and with each other.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Routledge. </w:t>
      </w:r>
    </w:p>
    <w:p w14:paraId="2634AE11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>British Educational Research Association [BERA] (2018)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Ethical Guidelines for Educational Research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, 4ydd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arg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0" w:history="1">
        <w:r w:rsidRPr="004F3CF0">
          <w:rPr>
            <w:rFonts w:ascii="Arial" w:hAnsi="Arial" w:cs="Arial"/>
            <w:color w:val="000000" w:themeColor="text1"/>
            <w:sz w:val="24"/>
            <w:szCs w:val="24"/>
          </w:rPr>
          <w:t>https://www.bera.ac.uk/researchers-resources/publications/ethical- guidelines-for-educational-research-2018</w:t>
        </w:r>
      </w:hyperlink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</w:t>
      </w:r>
    </w:p>
    <w:p w14:paraId="4E068A42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Cotton, K. (1988) Classroom questioning.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School improvement research series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5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tt.1-22. </w:t>
      </w:r>
    </w:p>
    <w:p w14:paraId="6BF2D5C6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Cremin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T. a Burnett, C. (2018)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Learning to teach in the primary school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4ydd Arg.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Routledge. </w:t>
      </w:r>
    </w:p>
    <w:p w14:paraId="5DFFF7ED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Crichton, H. a McDaid, A. (2016) Learning intentions and success criteria: learners' and teachers' views.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The Curriculum Journal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27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(2), tt.190-203. </w:t>
      </w:r>
    </w:p>
    <w:p w14:paraId="3FD7279F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Cwricwlwm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i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Gymru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(2020)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https://hwb.gov.wales/curriculum-for-wales/health-and-well-being/statements-of-what-matters/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 </w:t>
      </w:r>
    </w:p>
    <w:p w14:paraId="3C17E783" w14:textId="77777777" w:rsidR="004F3CF0" w:rsidRPr="004F3CF0" w:rsidRDefault="004F3CF0" w:rsidP="004F3CF0">
      <w:pPr>
        <w:spacing w:before="24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Donaldson, G. (2015)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Dyfodol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Llwyddiannus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Hawlfraint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y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Goron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Caerdydd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7C1963E1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Dunn, D. (2017) </w:t>
      </w:r>
      <w:r w:rsidRPr="004F3CF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How to Be an Outstanding Primary School Teacher</w:t>
      </w:r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2il Arg. </w:t>
      </w:r>
      <w:proofErr w:type="spellStart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Llundain</w:t>
      </w:r>
      <w:proofErr w:type="spellEnd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Bloomsbury. </w:t>
      </w:r>
    </w:p>
    <w:p w14:paraId="7519A007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Education Endowment Foundation. (2018) </w:t>
      </w:r>
      <w:r w:rsidRPr="004F3CF0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Collaborative learning</w:t>
      </w:r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] </w:t>
      </w:r>
      <w:proofErr w:type="spellStart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: https://educationendowmentfoundation.org.uk/evidence-summaries/teaching-learning-toolkit/collaborative-learning/ [</w:t>
      </w:r>
      <w:proofErr w:type="spellStart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: 8 </w:t>
      </w:r>
      <w:proofErr w:type="spellStart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2021]. </w:t>
      </w:r>
    </w:p>
    <w:p w14:paraId="731D1EF5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ESTYN. (2018) 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Athrawon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fel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Ymchwilwyr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https://www.estyn.llyw.cymru/arfer-effeithiol/athrawon-fel-ymchwilwyr?_ga=2.34338401.1751220334.1617897140-2032151894.1613697642 </w:t>
      </w:r>
      <w:bookmarkStart w:id="1" w:name="_Hlk68814207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</w:t>
      </w:r>
    </w:p>
    <w:bookmarkEnd w:id="1"/>
    <w:p w14:paraId="3F3984EE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Flottman, R. et.al. (2011)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Victorian Early Years Learning and Development Framework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 Education.vic.gov.au.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https://www.education.vic.gov.au/Documents/childhood/providers/edcare/pracassess.pdf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1CAD75E8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>GOV.UK (2018)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Data Protection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https://www.gov.uk/data-protection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 </w:t>
      </w:r>
    </w:p>
    <w:p w14:paraId="4590F7C8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Harrison, C. (2017) Adapting pedagogy for formative assessment.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M. Peters,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Springer reference: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Encyclopedia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of educational philosophy and theory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]. Dordrecht: Springer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Science+Business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Media.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https://search.credoreference.com/content/entry/sprepat/adapting_pedagogy_for_formative_assessment/0?institutionId=4859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 </w:t>
      </w:r>
    </w:p>
    <w:p w14:paraId="657E9DD4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Hattie, J. a Timperley, H. (2007) ‘The Power of Feedback’,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Review of Educational Research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77(1),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tt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81–112. </w:t>
      </w:r>
    </w:p>
    <w:p w14:paraId="4579B69E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>Haylock, D. a Thangata, F. (2007)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Key concepts in teaching primary mathematics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].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Sage.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https://search.credoreference.com/content/entry/sageuktpm/references/0?institutionId=4859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 </w:t>
      </w:r>
    </w:p>
    <w:p w14:paraId="695F94C0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Jones, C. (2005) 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Assessment for Learning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https://dera.ioe.ac.uk/7800/1/AssessmentforLearning.pdf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 </w:t>
      </w:r>
    </w:p>
    <w:p w14:paraId="12DA8349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Jones, K. (2017) Effective academic instruction for children with ADHD.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Jones, K.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Teen health series: Learning disabilities information for teens: health tips about academic skills disorders and other disabilities that affect learning including information about common signs of learning disabilities, school issues, learning to live with a learning disability, and other related issues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(2il Arg.)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]. Detroit: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Omnigraphics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Inc.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https://search.credoreference.com/content/entry/ogildit/effective_academic_instruction_for_children_with_adhd/0?institutionId=4859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</w:t>
      </w:r>
    </w:p>
    <w:p w14:paraId="63EB52D2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Klenowski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V. (2009) Assessment for learning revisited: An Asia-Pacific perspective. 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Assessment in Education,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16(3), tt.263-268. </w:t>
      </w:r>
    </w:p>
    <w:p w14:paraId="55D5312F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4F3CF0">
        <w:rPr>
          <w:rFonts w:ascii="Arial" w:hAnsi="Arial" w:cs="Arial"/>
          <w:sz w:val="24"/>
          <w:szCs w:val="24"/>
        </w:rPr>
        <w:lastRenderedPageBreak/>
        <w:t>Lasley</w:t>
      </w:r>
      <w:proofErr w:type="spellEnd"/>
      <w:r w:rsidRPr="004F3CF0">
        <w:rPr>
          <w:rFonts w:ascii="Arial" w:hAnsi="Arial" w:cs="Arial"/>
          <w:sz w:val="24"/>
          <w:szCs w:val="24"/>
        </w:rPr>
        <w:t>, T. (2016) </w:t>
      </w:r>
      <w:r w:rsidRPr="004F3CF0">
        <w:rPr>
          <w:rFonts w:ascii="Arial" w:hAnsi="Arial" w:cs="Arial"/>
          <w:i/>
          <w:iCs/>
          <w:sz w:val="24"/>
          <w:szCs w:val="24"/>
        </w:rPr>
        <w:t>Bloom's Taxonomy</w:t>
      </w:r>
      <w:r w:rsidRPr="004F3CF0">
        <w:rPr>
          <w:rFonts w:ascii="Arial" w:hAnsi="Arial" w:cs="Arial"/>
          <w:sz w:val="24"/>
          <w:szCs w:val="24"/>
        </w:rPr>
        <w:t>. [</w:t>
      </w:r>
      <w:proofErr w:type="spellStart"/>
      <w:r w:rsidRPr="004F3CF0">
        <w:rPr>
          <w:rFonts w:ascii="Arial" w:hAnsi="Arial" w:cs="Arial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4F3CF0">
        <w:rPr>
          <w:rFonts w:ascii="Arial" w:hAnsi="Arial" w:cs="Arial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sz w:val="24"/>
          <w:szCs w:val="24"/>
        </w:rPr>
        <w:t>: https://www.britannica.com/topic/Blooms-taxonomy#ref320788 [</w:t>
      </w:r>
      <w:proofErr w:type="spellStart"/>
      <w:r w:rsidRPr="004F3CF0">
        <w:rPr>
          <w:rFonts w:ascii="Arial" w:hAnsi="Arial" w:cs="Arial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: 2 </w:t>
      </w:r>
      <w:proofErr w:type="spellStart"/>
      <w:r w:rsidRPr="004F3CF0">
        <w:rPr>
          <w:rFonts w:ascii="Arial" w:hAnsi="Arial" w:cs="Arial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 2021]. </w:t>
      </w:r>
    </w:p>
    <w:p w14:paraId="6ECCAB51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Llywodraeth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Cymru. (2010) 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Sut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i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ddatblygu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meddwl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ac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asesu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gyfer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dysgu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yn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yr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ystafell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ddosbarth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>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https://hwb.gov.wales/api/storage/283b9318-dcf7-402d-b39a-67dee70efe18/sut-i-ddatblygu-meddwl-ac-asesu-ar-gyfer-dysgu-yn-yr-ystafell-ddosbarth.pdf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2020].</w:t>
      </w:r>
    </w:p>
    <w:p w14:paraId="3CD53B10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Llywodraeth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Cymru. (2015)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Arolwg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i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ganfod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y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ddarpariaeth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gyfer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y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dysgwyr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mwy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galluog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a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thalentog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drwy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Gymru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</w:t>
      </w:r>
      <w:hyperlink r:id="rId11" w:history="1">
        <w:r w:rsidRPr="004F3CF0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https://llyw.cymru/sites/default/files/publications/2018-02/arolwg-i-ganfod-y-ddarpariaeth-ar-gyfer-y-dysgwyr-mwy-galluog-a-thalentog-drwy-gymru.pdf</w:t>
        </w:r>
      </w:hyperlink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</w:t>
      </w:r>
    </w:p>
    <w:p w14:paraId="5B47995F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>Lockyer, S. (2016)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Lesson Planning for Primary School Teachers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Bloomsbury. </w:t>
      </w:r>
    </w:p>
    <w:p w14:paraId="64D3B311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Mastropieri, M and Scruggs, T. (2004) Effective classroom instruction.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Spielberger (Gol.), 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Encyclopedia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of applied psychology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Rhydychen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Elsevier Science &amp; Technology.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https://search.credoreference.com/content/entry/estappliedpsyc/effective_classroom_instruction/0?institutionId=4859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7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2889800C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>McLeod, S. (2020)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Lev Vygotsky's Sociocultural Theory</w:t>
      </w: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Simply Psychology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https://www.simplypsychology.org/vygotsky.html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 </w:t>
      </w:r>
    </w:p>
    <w:p w14:paraId="7310293D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Partneriaeth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Proffesiynol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Athrofa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(2019)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Safonau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Proffesiynol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Addysgu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ac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Arweinyddiaeth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Moodle. </w:t>
      </w:r>
    </w:p>
    <w:p w14:paraId="4E0B102E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Perrenoud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P. (1991) Towards a pragmatic approach to formative evaluation.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 Weston, P. (Gol.), 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Assessment of pupil achievement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tt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79-101). </w:t>
      </w:r>
    </w:p>
    <w:p w14:paraId="19789AD7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Pound, L. (2006) How Children Learn.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Practical Pre-School Books.</w:t>
      </w:r>
    </w:p>
    <w:p w14:paraId="42D8F3AF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Saifer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S. (2010) Higher Order Play and Its Role in Development and Education.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Psychological Science and Education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 </w:t>
      </w:r>
      <w:hyperlink r:id="rId12" w:history="1">
        <w:r w:rsidRPr="004F3CF0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http://psyjournals.ru/files/31248/psyedu_2010_n3_Saifer.pdf</w:t>
        </w:r>
      </w:hyperlink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180968A7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 xml:space="preserve">Santo, J.B. and Bass, E. (2017) Self-reports and peer ratings.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B. Hopkins a R. G. Barr (Gol.),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The Cambridge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encyclopedia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of child development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(2il arg.).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]. Cambridge: Cambridge University Press.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https://search.credoreference.com/content/entry/cupchilddev/self_reports_and_peer_ratings/0?institutionId=4859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10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3C008D9C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bookmarkStart w:id="2" w:name="_Hlk68868136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Smith, E, a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Gorard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S. (2005) 'They don't give us our marks': The role of formative feedback in student progress.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Assessment in education: principles, policy &amp; practice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12(1), tt.21–38.</w:t>
      </w:r>
    </w:p>
    <w:bookmarkEnd w:id="2"/>
    <w:p w14:paraId="7C456353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Stiggins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R. (2006) Assessment for learning: A key to motivation and achievement.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Edge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2(2), tt.3–19. </w:t>
      </w:r>
    </w:p>
    <w:p w14:paraId="0D005633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Swaffield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S. (2011) Getting to the heart of authentic assessment for learning. Assessment in Education, 18(4), tt.433-449. </w:t>
      </w:r>
    </w:p>
    <w:p w14:paraId="60F79D7F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</w:rPr>
        <w:t>Teacher Toolkit. (2011) Pose Pause Pounce Bounce.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https://www.teachertoolkit.co.uk/2011/11/04/pose-pause-bounce-pounce/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9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 </w:t>
      </w:r>
    </w:p>
    <w:p w14:paraId="1661E91B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Tes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(2019) 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Pedagogy Focus: Formative assessment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https://www.tes.com/news/pedagogy-focus-formative-assessment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9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45386DBA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sz w:val="24"/>
          <w:szCs w:val="24"/>
        </w:rPr>
      </w:pPr>
      <w:proofErr w:type="spellStart"/>
      <w:r w:rsidRPr="004F3CF0">
        <w:rPr>
          <w:rFonts w:ascii="Arial" w:hAnsi="Arial" w:cs="Arial"/>
          <w:sz w:val="24"/>
          <w:szCs w:val="24"/>
        </w:rPr>
        <w:t>Tes</w:t>
      </w:r>
      <w:proofErr w:type="spellEnd"/>
      <w:r w:rsidRPr="004F3CF0">
        <w:rPr>
          <w:rFonts w:ascii="Arial" w:hAnsi="Arial" w:cs="Arial"/>
          <w:sz w:val="24"/>
          <w:szCs w:val="24"/>
        </w:rPr>
        <w:t>. (2019) </w:t>
      </w:r>
      <w:r w:rsidRPr="004F3CF0">
        <w:rPr>
          <w:rFonts w:ascii="Arial" w:hAnsi="Arial" w:cs="Arial"/>
          <w:i/>
          <w:iCs/>
          <w:sz w:val="24"/>
          <w:szCs w:val="24"/>
        </w:rPr>
        <w:t xml:space="preserve">What Is Bloom’s </w:t>
      </w:r>
      <w:proofErr w:type="gramStart"/>
      <w:r w:rsidRPr="004F3CF0">
        <w:rPr>
          <w:rFonts w:ascii="Arial" w:hAnsi="Arial" w:cs="Arial"/>
          <w:i/>
          <w:iCs/>
          <w:sz w:val="24"/>
          <w:szCs w:val="24"/>
        </w:rPr>
        <w:t>Taxonomy?</w:t>
      </w:r>
      <w:r w:rsidRPr="004F3CF0">
        <w:rPr>
          <w:rFonts w:ascii="Arial" w:hAnsi="Arial" w:cs="Arial"/>
          <w:sz w:val="24"/>
          <w:szCs w:val="24"/>
        </w:rPr>
        <w:t>.</w:t>
      </w:r>
      <w:proofErr w:type="gramEnd"/>
      <w:r w:rsidRPr="004F3CF0">
        <w:rPr>
          <w:rFonts w:ascii="Arial" w:hAnsi="Arial" w:cs="Arial"/>
          <w:sz w:val="24"/>
          <w:szCs w:val="24"/>
        </w:rPr>
        <w:t xml:space="preserve"> [</w:t>
      </w:r>
      <w:proofErr w:type="spellStart"/>
      <w:r w:rsidRPr="004F3CF0">
        <w:rPr>
          <w:rFonts w:ascii="Arial" w:hAnsi="Arial" w:cs="Arial"/>
          <w:sz w:val="24"/>
          <w:szCs w:val="24"/>
        </w:rPr>
        <w:t>Ar-lein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] </w:t>
      </w:r>
      <w:proofErr w:type="spellStart"/>
      <w:r w:rsidRPr="004F3CF0">
        <w:rPr>
          <w:rFonts w:ascii="Arial" w:hAnsi="Arial" w:cs="Arial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sz w:val="24"/>
          <w:szCs w:val="24"/>
        </w:rPr>
        <w:t>: https://www.tes.com/news/pedagogy-focus-blooms-taxonomy [</w:t>
      </w:r>
      <w:proofErr w:type="spellStart"/>
      <w:r w:rsidRPr="004F3CF0">
        <w:rPr>
          <w:rFonts w:ascii="Arial" w:hAnsi="Arial" w:cs="Arial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: 2 </w:t>
      </w:r>
      <w:proofErr w:type="spellStart"/>
      <w:r w:rsidRPr="004F3CF0">
        <w:rPr>
          <w:rFonts w:ascii="Arial" w:hAnsi="Arial" w:cs="Arial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sz w:val="24"/>
          <w:szCs w:val="24"/>
        </w:rPr>
        <w:t xml:space="preserve"> 2020]. </w:t>
      </w:r>
    </w:p>
    <w:p w14:paraId="20D645E6" w14:textId="6A3F5F56" w:rsid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 National Foundation for Educational Research (NFER). (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d.d.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An introduction to formative and summative assessment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https://www.nfer.ac.uk/for-schools/free-resources-advice/assessment-hub/introduction-to-assessment/an-introduction-to-formative-and-summative-assessment/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9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5D82AE92" w14:textId="1F08C5CB" w:rsidR="0004253E" w:rsidRPr="004F3CF0" w:rsidRDefault="0004253E" w:rsidP="0004253E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The 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National Foundation for Education Research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(NFER)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(2012)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Assessment for Learning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https://www.nfer.ac.uk/pdf/getting-to-grips-with-assessment-3.pdf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2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57444D6A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Topping, K. (1998) Peer assessment between students in colleges and universities.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Review of educational Research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68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(3), tt.249-276. </w:t>
      </w:r>
    </w:p>
    <w:p w14:paraId="725AB292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Vickers a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Bavister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(2010) Questioning and listening.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Vickers a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Bavister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Teach yourself: Confident coaching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Ar-lein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].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Llundain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Hodder a Stoughton.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https://search.credoreference.com/content/entry/hoddercoac/questioning_and_listening/0?institutionId=4859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1C818DCB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Wilen, W.W. (1991) Questioning skills, for teachers. What research says to the teacher.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</w:t>
      </w:r>
      <w:hyperlink r:id="rId13" w:history="1">
        <w:r w:rsidRPr="004F3CF0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https://files.eric.ed.gov/fulltext/ED332983.pdf</w:t>
        </w:r>
      </w:hyperlink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8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312956E0" w14:textId="77777777" w:rsidR="004F3CF0" w:rsidRPr="004F3CF0" w:rsidRDefault="004F3CF0" w:rsidP="004F3CF0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World Bank Group. (2018) To take learning seriously, start by measuring it. </w:t>
      </w:r>
      <w:r w:rsidRPr="004F3C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Development report 2018: learning to realize education's promise</w:t>
      </w:r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 Washington: World Bank.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https://search.credoreference.com/content/entry/wbworld/to_take_learning_seriously_start_by_measuring_it/0?institutionId=4859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3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2021]. </w:t>
      </w:r>
    </w:p>
    <w:p w14:paraId="19F696B6" w14:textId="77777777" w:rsidR="004F3CF0" w:rsidRPr="004F3CF0" w:rsidRDefault="004F3CF0" w:rsidP="004F3CF0">
      <w:pPr>
        <w:spacing w:after="0" w:line="360" w:lineRule="auto"/>
        <w:rPr>
          <w:rFonts w:ascii="Arial" w:hAnsi="Arial" w:cs="Arial"/>
          <w:color w:val="000000" w:themeColor="text1"/>
          <w:sz w:val="24"/>
          <w:szCs w:val="24"/>
        </w:rPr>
      </w:pPr>
      <w:bookmarkStart w:id="3" w:name="_Hlk68823181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Y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Cenhedloedd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Unedig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bookmarkEnd w:id="3"/>
      <w:r w:rsidRPr="004F3CF0">
        <w:rPr>
          <w:rFonts w:ascii="Arial" w:hAnsi="Arial" w:cs="Arial"/>
          <w:color w:val="000000" w:themeColor="text1"/>
          <w:sz w:val="24"/>
          <w:szCs w:val="24"/>
        </w:rPr>
        <w:t>(1989) 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Yr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Gonfensiwn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y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Cenhedloedd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Unedig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Hawliau'r</w:t>
      </w:r>
      <w:proofErr w:type="spellEnd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i/>
          <w:iCs/>
          <w:color w:val="000000" w:themeColor="text1"/>
          <w:sz w:val="24"/>
          <w:szCs w:val="24"/>
        </w:rPr>
        <w:t>Plentyn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>: https://www.unicef.org.uk/what-we-do/un-convention-child-rights/ [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: 9 </w:t>
      </w:r>
      <w:proofErr w:type="spellStart"/>
      <w:r w:rsidRPr="004F3CF0">
        <w:rPr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4F3CF0">
        <w:rPr>
          <w:rFonts w:ascii="Arial" w:hAnsi="Arial" w:cs="Arial"/>
          <w:color w:val="000000" w:themeColor="text1"/>
          <w:sz w:val="24"/>
          <w:szCs w:val="24"/>
        </w:rPr>
        <w:t xml:space="preserve"> 2021]. </w:t>
      </w:r>
    </w:p>
    <w:p w14:paraId="7FBA7ACE" w14:textId="15E82857" w:rsidR="004F3CF0" w:rsidRPr="004F3CF0" w:rsidRDefault="004F3CF0" w:rsidP="00D1401A">
      <w:pPr>
        <w:rPr>
          <w:rFonts w:ascii="Arial" w:hAnsi="Arial" w:cs="Arial"/>
          <w:sz w:val="24"/>
          <w:szCs w:val="24"/>
        </w:rPr>
        <w:sectPr w:rsidR="004F3CF0" w:rsidRPr="004F3CF0" w:rsidSect="000006B4">
          <w:headerReference w:type="default" r:id="rId14"/>
          <w:footerReference w:type="default" r:id="rId1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37A6BA9" w14:textId="77777777" w:rsidR="006B7B60" w:rsidRPr="008A7CE3" w:rsidRDefault="006B7B60" w:rsidP="00D46A8E">
      <w:pPr>
        <w:rPr>
          <w:rFonts w:ascii="Arial" w:hAnsi="Arial" w:cs="Arial"/>
          <w:b/>
          <w:sz w:val="24"/>
          <w:szCs w:val="24"/>
        </w:rPr>
      </w:pPr>
      <w:proofErr w:type="spellStart"/>
      <w:r w:rsidRPr="002C2DE4">
        <w:rPr>
          <w:rFonts w:ascii="Arial" w:hAnsi="Arial" w:cs="Arial"/>
          <w:b/>
          <w:sz w:val="28"/>
          <w:szCs w:val="28"/>
        </w:rPr>
        <w:lastRenderedPageBreak/>
        <w:t>Atodiad</w:t>
      </w:r>
      <w:proofErr w:type="spellEnd"/>
      <w:r w:rsidRPr="002C2DE4">
        <w:rPr>
          <w:rFonts w:ascii="Arial" w:hAnsi="Arial" w:cs="Arial"/>
          <w:b/>
          <w:sz w:val="28"/>
          <w:szCs w:val="28"/>
        </w:rPr>
        <w:t xml:space="preserve"> 1</w:t>
      </w:r>
      <w:r w:rsidRPr="008A7CE3">
        <w:rPr>
          <w:rFonts w:ascii="Arial" w:hAnsi="Arial" w:cs="Arial"/>
          <w:b/>
          <w:sz w:val="24"/>
          <w:szCs w:val="24"/>
        </w:rPr>
        <w:t>:</w:t>
      </w:r>
    </w:p>
    <w:p w14:paraId="2898DCE3" w14:textId="49C7E5D7" w:rsidR="00BD3ADA" w:rsidRPr="002C2DE4" w:rsidRDefault="00814AB8" w:rsidP="00D46A8E">
      <w:pPr>
        <w:rPr>
          <w:rFonts w:ascii="Arial" w:hAnsi="Arial" w:cs="Arial"/>
          <w:sz w:val="28"/>
          <w:szCs w:val="28"/>
        </w:rPr>
      </w:pPr>
      <w:proofErr w:type="spellStart"/>
      <w:r w:rsidRPr="002C2DE4">
        <w:rPr>
          <w:rFonts w:ascii="Arial" w:hAnsi="Arial" w:cs="Arial"/>
          <w:b/>
          <w:sz w:val="28"/>
          <w:szCs w:val="28"/>
        </w:rPr>
        <w:t>Cynllun</w:t>
      </w:r>
      <w:proofErr w:type="spellEnd"/>
      <w:r w:rsidRPr="002C2DE4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>
        <w:rPr>
          <w:rFonts w:ascii="Arial" w:hAnsi="Arial" w:cs="Arial"/>
          <w:b/>
          <w:sz w:val="28"/>
          <w:szCs w:val="28"/>
        </w:rPr>
        <w:t>G</w:t>
      </w:r>
      <w:r w:rsidRPr="002C2DE4">
        <w:rPr>
          <w:rFonts w:ascii="Arial" w:hAnsi="Arial" w:cs="Arial"/>
          <w:b/>
          <w:sz w:val="28"/>
          <w:szCs w:val="28"/>
        </w:rPr>
        <w:t>wers</w:t>
      </w:r>
      <w:proofErr w:type="spellEnd"/>
      <w:r w:rsidRPr="002C2DE4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Maes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Dysgu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a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Phrofiad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Ieithoedd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,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Llythrennedd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a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Chyfathrebu</w:t>
      </w:r>
      <w:proofErr w:type="spellEnd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2"/>
        <w:gridCol w:w="4494"/>
        <w:gridCol w:w="1329"/>
        <w:gridCol w:w="1985"/>
      </w:tblGrid>
      <w:tr w:rsidR="00BD3ADA" w:rsidRPr="008A7CE3" w14:paraId="7E5D3A1D" w14:textId="77777777" w:rsidTr="00AE6BA0">
        <w:tc>
          <w:tcPr>
            <w:tcW w:w="2252" w:type="dxa"/>
            <w:shd w:val="clear" w:color="auto" w:fill="auto"/>
          </w:tcPr>
          <w:p w14:paraId="0B5EA824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Darpar Athro</w:t>
            </w:r>
          </w:p>
        </w:tc>
        <w:tc>
          <w:tcPr>
            <w:tcW w:w="4494" w:type="dxa"/>
          </w:tcPr>
          <w:p w14:paraId="49651EFB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Rebecca Jones</w:t>
            </w:r>
          </w:p>
        </w:tc>
        <w:tc>
          <w:tcPr>
            <w:tcW w:w="1329" w:type="dxa"/>
            <w:shd w:val="clear" w:color="auto" w:fill="auto"/>
          </w:tcPr>
          <w:p w14:paraId="47625BF9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Dosbarth:</w:t>
            </w:r>
          </w:p>
        </w:tc>
        <w:tc>
          <w:tcPr>
            <w:tcW w:w="1985" w:type="dxa"/>
          </w:tcPr>
          <w:p w14:paraId="236F42AA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BD3ADA" w:rsidRPr="008A7CE3" w14:paraId="1AAA52A4" w14:textId="77777777" w:rsidTr="00AE6BA0">
        <w:tc>
          <w:tcPr>
            <w:tcW w:w="2252" w:type="dxa"/>
            <w:shd w:val="clear" w:color="auto" w:fill="auto"/>
          </w:tcPr>
          <w:p w14:paraId="598B59E1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neu Bwnc</w:t>
            </w:r>
          </w:p>
        </w:tc>
        <w:tc>
          <w:tcPr>
            <w:tcW w:w="4494" w:type="dxa"/>
          </w:tcPr>
          <w:p w14:paraId="5203E394" w14:textId="77777777" w:rsidR="00BD3ADA" w:rsidRPr="008A7CE3" w:rsidRDefault="00BD3ADA" w:rsidP="00A339C6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bookmarkStart w:id="4" w:name="_Hlk68943790"/>
            <w:r w:rsidRPr="008A7CE3">
              <w:rPr>
                <w:rFonts w:ascii="Arial" w:hAnsi="Arial" w:cs="Arial"/>
                <w:sz w:val="24"/>
                <w:szCs w:val="24"/>
                <w:u w:val="single"/>
              </w:rPr>
              <w:t>Maes Dysgu a Phrofiad Ieithoedd, Llythrennedd a Chyfathrebu</w:t>
            </w:r>
          </w:p>
          <w:bookmarkEnd w:id="4"/>
          <w:p w14:paraId="7A3E929B" w14:textId="77777777" w:rsidR="00BD3ADA" w:rsidRPr="008A7CE3" w:rsidRDefault="00BD3ADA" w:rsidP="005728E1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29" w:type="dxa"/>
            <w:shd w:val="clear" w:color="auto" w:fill="auto"/>
          </w:tcPr>
          <w:p w14:paraId="4D8B4F73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Dyddiad:</w:t>
            </w:r>
          </w:p>
        </w:tc>
        <w:tc>
          <w:tcPr>
            <w:tcW w:w="1985" w:type="dxa"/>
          </w:tcPr>
          <w:p w14:paraId="7473D474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01/04/21</w:t>
            </w:r>
          </w:p>
        </w:tc>
      </w:tr>
      <w:tr w:rsidR="00BD3ADA" w:rsidRPr="008A7CE3" w14:paraId="5C62027F" w14:textId="77777777" w:rsidTr="00AE6BA0">
        <w:tc>
          <w:tcPr>
            <w:tcW w:w="2252" w:type="dxa"/>
            <w:shd w:val="clear" w:color="auto" w:fill="auto"/>
          </w:tcPr>
          <w:p w14:paraId="133111A8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Ffocws Gwers:</w:t>
            </w:r>
          </w:p>
        </w:tc>
        <w:tc>
          <w:tcPr>
            <w:tcW w:w="7808" w:type="dxa"/>
            <w:gridSpan w:val="3"/>
          </w:tcPr>
          <w:p w14:paraId="5C7F16B9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Ailadrodd y stori ‘Hugan Fach Goch’ gan actio’r stori mewn grŵp</w:t>
            </w:r>
          </w:p>
          <w:p w14:paraId="129795FF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D3ADA" w:rsidRPr="008A7CE3" w14:paraId="60FD4650" w14:textId="77777777" w:rsidTr="00AE6BA0">
        <w:tc>
          <w:tcPr>
            <w:tcW w:w="2252" w:type="dxa"/>
            <w:shd w:val="clear" w:color="auto" w:fill="auto"/>
          </w:tcPr>
          <w:p w14:paraId="37069815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Cysylltiadau ystyrlon â'r Cwricwlwm </w:t>
            </w:r>
          </w:p>
          <w:p w14:paraId="13051E38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(Beth sy'n bwysig datganiadau &amp; camau dilyniant)</w:t>
            </w:r>
          </w:p>
        </w:tc>
        <w:tc>
          <w:tcPr>
            <w:tcW w:w="7808" w:type="dxa"/>
            <w:gridSpan w:val="3"/>
          </w:tcPr>
          <w:p w14:paraId="466513D9" w14:textId="77777777" w:rsidR="00BD3ADA" w:rsidRPr="008A7CE3" w:rsidRDefault="00BD3ADA" w:rsidP="00625BD6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Datganiadau o’r hyn sy’n bwysig: Bydd y Maes hwn yn cynnig profiadau llenyddol i ddysgwyr fydd yn ennyn eu diddordeb a’u </w:t>
            </w:r>
          </w:p>
          <w:p w14:paraId="2EB74CF1" w14:textId="77777777" w:rsidR="00BD3ADA" w:rsidRPr="008A7CE3" w:rsidRDefault="00BD3ADA" w:rsidP="00625BD6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dychymyg fel gwrandawyr, gwylwyr, darllenwyr, storïwyr a llenorion. Bydd y profiadau hyn yn </w:t>
            </w:r>
          </w:p>
          <w:p w14:paraId="490F7C9D" w14:textId="77777777" w:rsidR="00BD3ADA" w:rsidRPr="008A7CE3" w:rsidRDefault="00BD3ADA" w:rsidP="00625BD6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eu cefnogi i werthfawrogi crefft llenorion a chrewyr yn ogystal â meithrin eu sgiliau creadigol </w:t>
            </w:r>
          </w:p>
          <w:p w14:paraId="722C5C50" w14:textId="77777777" w:rsidR="00BD3ADA" w:rsidRPr="008A7CE3" w:rsidRDefault="00BD3ADA" w:rsidP="00625BD6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eu hunain</w:t>
            </w:r>
          </w:p>
          <w:p w14:paraId="2ADE5BA1" w14:textId="77777777" w:rsidR="00BD3ADA" w:rsidRPr="008A7CE3" w:rsidRDefault="00BD3ADA" w:rsidP="00B70BAC">
            <w:pPr>
              <w:rPr>
                <w:rFonts w:ascii="Arial" w:hAnsi="Arial" w:cs="Arial"/>
                <w:sz w:val="24"/>
                <w:szCs w:val="24"/>
              </w:rPr>
            </w:pPr>
          </w:p>
          <w:p w14:paraId="2F6DFEFD" w14:textId="77777777" w:rsidR="00BD3ADA" w:rsidRPr="008A7CE3" w:rsidRDefault="00BD3ADA" w:rsidP="00B70BAC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Cam Cynnydd 2: Rwy’n gallu newid y modd rwy’n cyfathrebu, yn ôl lle’r </w:t>
            </w:r>
          </w:p>
          <w:p w14:paraId="29DBFF09" w14:textId="77777777" w:rsidR="00BD3ADA" w:rsidRPr="008A7CE3" w:rsidRDefault="00BD3ADA" w:rsidP="00B70BAC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wyf i </w:t>
            </w:r>
            <w:proofErr w:type="gramStart"/>
            <w:r w:rsidRPr="008A7CE3">
              <w:rPr>
                <w:rFonts w:ascii="Arial" w:hAnsi="Arial" w:cs="Arial"/>
                <w:sz w:val="24"/>
                <w:szCs w:val="24"/>
              </w:rPr>
              <w:t>a</w:t>
            </w:r>
            <w:proofErr w:type="gramEnd"/>
            <w:r w:rsidRPr="008A7CE3">
              <w:rPr>
                <w:rFonts w:ascii="Arial" w:hAnsi="Arial" w:cs="Arial"/>
                <w:sz w:val="24"/>
                <w:szCs w:val="24"/>
              </w:rPr>
              <w:t xml:space="preserve"> chyda phwy. </w:t>
            </w:r>
          </w:p>
          <w:p w14:paraId="77D3CEEA" w14:textId="77777777" w:rsidR="00BD3ADA" w:rsidRPr="008A7CE3" w:rsidRDefault="00BD3ADA" w:rsidP="00B70BAC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Cam Cynnydd 2: Rwy’n gallu ailadrodd straeon mewn ffordd </w:t>
            </w:r>
          </w:p>
          <w:p w14:paraId="13B5CE43" w14:textId="77777777" w:rsidR="00BD3ADA" w:rsidRPr="008A7CE3" w:rsidRDefault="00BD3ADA" w:rsidP="00B70BAC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greadigol.</w:t>
            </w:r>
          </w:p>
          <w:p w14:paraId="40B69F81" w14:textId="77777777" w:rsidR="00BD3ADA" w:rsidRPr="008A7CE3" w:rsidRDefault="00BD3ADA" w:rsidP="00B70BA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11F66C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Cam Cynnydd 2: Rwy’n dechrau dangos empathi gyda chymeriadau mewn llenyddiaeth.</w:t>
            </w:r>
          </w:p>
          <w:p w14:paraId="01276FEB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D3ADA" w:rsidRPr="008A7CE3" w14:paraId="4E675C01" w14:textId="77777777" w:rsidTr="00AE6BA0">
        <w:tc>
          <w:tcPr>
            <w:tcW w:w="2252" w:type="dxa"/>
            <w:shd w:val="clear" w:color="auto" w:fill="auto"/>
          </w:tcPr>
          <w:p w14:paraId="6F7F50E3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Cysylltiadau ystyrlon â:</w:t>
            </w:r>
          </w:p>
          <w:p w14:paraId="024F1A5E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Chyfrifoldebau trawsgwricwlaidd</w:t>
            </w:r>
          </w:p>
        </w:tc>
        <w:tc>
          <w:tcPr>
            <w:tcW w:w="7808" w:type="dxa"/>
            <w:gridSpan w:val="3"/>
          </w:tcPr>
          <w:p w14:paraId="2FB32C0A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y Celfyddydau Mynegiannol: Cam Cynnydd 2: Rwy’n gallu archwilio, arbrofi gyda, ac yna ddewis technegau, dulliau, deunyddiau, prosesau, adnoddau, offer a thechnolegau creadigol priodol.</w:t>
            </w:r>
          </w:p>
          <w:p w14:paraId="07AD55B4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1FBD8B3F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Gwyddoniaeth a Thechnoleg: Cam Cynnydd 2: Rwy’n gallu defnyddio ystod o offer, defnyddiau a chyfarpar yn ddiogel er mwyn adeiladu at amrywiaeth o ddibenion.</w:t>
            </w:r>
          </w:p>
          <w:p w14:paraId="4593B3D9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D3ADA" w:rsidRPr="008A7CE3" w14:paraId="1119FD86" w14:textId="77777777" w:rsidTr="00AE6BA0">
        <w:tc>
          <w:tcPr>
            <w:tcW w:w="10060" w:type="dxa"/>
            <w:gridSpan w:val="4"/>
            <w:shd w:val="clear" w:color="auto" w:fill="auto"/>
          </w:tcPr>
          <w:p w14:paraId="6E4179D6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Targedau Personol (Cysylltiedig â SAC ac wedi eu nodi mewn adolygiad wythnosol)</w:t>
            </w:r>
          </w:p>
          <w:p w14:paraId="60EC0106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Addysgeg: Hyrwyddo: Profiadau dysgu cyfunol</w:t>
            </w:r>
          </w:p>
          <w:p w14:paraId="58F02DCD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D1FAE4F" w14:textId="77777777" w:rsidR="00BD3ADA" w:rsidRPr="008A7CE3" w:rsidRDefault="00BD3ADA" w:rsidP="00D46A8E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60"/>
      </w:tblGrid>
      <w:tr w:rsidR="00BD3ADA" w:rsidRPr="008A7CE3" w14:paraId="3FE5756F" w14:textId="77777777" w:rsidTr="00AE6BA0">
        <w:tc>
          <w:tcPr>
            <w:tcW w:w="10060" w:type="dxa"/>
            <w:shd w:val="clear" w:color="auto" w:fill="D9E2F3" w:themeFill="accent1" w:themeFillTint="33"/>
          </w:tcPr>
          <w:p w14:paraId="336EE21E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Amcanion Dysgu (ffocws ar ddysgu – defnyddio geirfa ddealladwy):</w:t>
            </w:r>
          </w:p>
        </w:tc>
      </w:tr>
      <w:tr w:rsidR="00BD3ADA" w:rsidRPr="008A7CE3" w14:paraId="3FA7F47B" w14:textId="77777777" w:rsidTr="00AE6BA0">
        <w:tc>
          <w:tcPr>
            <w:tcW w:w="10060" w:type="dxa"/>
          </w:tcPr>
          <w:p w14:paraId="60D709AD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Bydd disgyblion yn dysgu i wneud y canlynol:</w:t>
            </w:r>
          </w:p>
          <w:p w14:paraId="349B1055" w14:textId="77777777" w:rsidR="00BD3ADA" w:rsidRPr="008A7CE3" w:rsidRDefault="00BD3ADA" w:rsidP="004B7D7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I allu cofio ac ailadrodd y stori Hugan Fach Goch. </w:t>
            </w:r>
          </w:p>
          <w:p w14:paraId="3BCE6897" w14:textId="77777777" w:rsidR="00BD3ADA" w:rsidRPr="008A7CE3" w:rsidRDefault="00BD3ADA" w:rsidP="004B7D75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8F4F48" w14:textId="77777777" w:rsidR="00BD3ADA" w:rsidRPr="008A7CE3" w:rsidRDefault="00BD3ADA" w:rsidP="004B7D7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Defnyddio eu dychymig i chwarae rôl gydag eraill. </w:t>
            </w:r>
          </w:p>
          <w:p w14:paraId="2CE1629C" w14:textId="77777777" w:rsidR="00BD3ADA" w:rsidRPr="008A7CE3" w:rsidRDefault="00BD3ADA" w:rsidP="004B7D75">
            <w:pPr>
              <w:rPr>
                <w:rFonts w:ascii="Arial" w:hAnsi="Arial" w:cs="Arial"/>
                <w:sz w:val="24"/>
                <w:szCs w:val="24"/>
              </w:rPr>
            </w:pPr>
          </w:p>
          <w:p w14:paraId="5D90D269" w14:textId="77777777" w:rsidR="00BD3ADA" w:rsidRPr="008A7CE3" w:rsidRDefault="00BD3ADA" w:rsidP="004B7D7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Gallu gweithio yn dda mewn grŵp</w:t>
            </w:r>
          </w:p>
          <w:p w14:paraId="17E4FAE3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Gallu defnyddio’r dechnoleg yn synhwyrol</w:t>
            </w:r>
          </w:p>
          <w:p w14:paraId="467989CA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95AF451" w14:textId="77777777" w:rsidR="00BD3ADA" w:rsidRPr="008A7CE3" w:rsidRDefault="00BD3ADA" w:rsidP="00D46A8E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957"/>
        <w:gridCol w:w="5103"/>
      </w:tblGrid>
      <w:tr w:rsidR="00BD3ADA" w:rsidRPr="008A7CE3" w14:paraId="1EDA8355" w14:textId="77777777" w:rsidTr="00AE6BA0">
        <w:tc>
          <w:tcPr>
            <w:tcW w:w="4957" w:type="dxa"/>
            <w:shd w:val="clear" w:color="auto" w:fill="D9E2F3" w:themeFill="accent1" w:themeFillTint="33"/>
          </w:tcPr>
          <w:p w14:paraId="215B94E7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5103" w:type="dxa"/>
            <w:shd w:val="clear" w:color="auto" w:fill="D9E2F3" w:themeFill="accent1" w:themeFillTint="33"/>
          </w:tcPr>
          <w:p w14:paraId="516C34B7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Asesu Dysgu’r Disgyblion</w:t>
            </w:r>
          </w:p>
          <w:p w14:paraId="3F2F1F4E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Tystiolaeth</w:t>
            </w:r>
          </w:p>
          <w:p w14:paraId="0DD0D07A" w14:textId="77777777" w:rsidR="00BD3ADA" w:rsidRPr="008A7CE3" w:rsidRDefault="00BD3ADA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 (Beth sydd gan y dysgwyr i’w ddweud/ysgrifennu/gwneud/cynhyrchu i ddangos yr hyn a ddysgir)</w:t>
            </w:r>
          </w:p>
        </w:tc>
      </w:tr>
      <w:tr w:rsidR="00BD3ADA" w:rsidRPr="008A7CE3" w14:paraId="71514218" w14:textId="77777777" w:rsidTr="00AE6BA0">
        <w:tc>
          <w:tcPr>
            <w:tcW w:w="4957" w:type="dxa"/>
          </w:tcPr>
          <w:p w14:paraId="3FED1165" w14:textId="77777777" w:rsidR="00BD3ADA" w:rsidRPr="008A7CE3" w:rsidRDefault="00BD3ADA" w:rsidP="00BD7714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-</w:t>
            </w:r>
            <w:r w:rsidRPr="008A7CE3">
              <w:rPr>
                <w:rFonts w:ascii="Arial" w:hAnsi="Arial" w:cs="Arial"/>
                <w:sz w:val="24"/>
                <w:szCs w:val="24"/>
              </w:rPr>
              <w:tab/>
              <w:t xml:space="preserve">Cofiwch gynnwys y prif ddigwyddiadau yn y stori, </w:t>
            </w:r>
            <w:proofErr w:type="gramStart"/>
            <w:r w:rsidRPr="008A7CE3">
              <w:rPr>
                <w:rFonts w:ascii="Arial" w:hAnsi="Arial" w:cs="Arial"/>
                <w:sz w:val="24"/>
                <w:szCs w:val="24"/>
              </w:rPr>
              <w:t>e.e..</w:t>
            </w:r>
            <w:proofErr w:type="gramEnd"/>
            <w:r w:rsidRPr="008A7CE3">
              <w:rPr>
                <w:rFonts w:ascii="Arial" w:hAnsi="Arial" w:cs="Arial"/>
                <w:sz w:val="24"/>
                <w:szCs w:val="24"/>
              </w:rPr>
              <w:t xml:space="preserve"> Hugan Fach Goch yn mynd i’r goedwig a Mam-gu wedi cael ei bwyta gan y Blaidd.</w:t>
            </w:r>
          </w:p>
          <w:p w14:paraId="04C12E68" w14:textId="77777777" w:rsidR="00BD3ADA" w:rsidRPr="008A7CE3" w:rsidRDefault="00BD3ADA" w:rsidP="00BD7714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-</w:t>
            </w:r>
            <w:r w:rsidRPr="008A7CE3">
              <w:rPr>
                <w:rFonts w:ascii="Arial" w:hAnsi="Arial" w:cs="Arial"/>
                <w:sz w:val="24"/>
                <w:szCs w:val="24"/>
              </w:rPr>
              <w:tab/>
              <w:t>Gwrando ar syniadau eich gilydd</w:t>
            </w:r>
          </w:p>
          <w:p w14:paraId="021DEFAD" w14:textId="77777777" w:rsidR="00BD3ADA" w:rsidRPr="008A7CE3" w:rsidRDefault="00BD3ADA" w:rsidP="00BD7714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-</w:t>
            </w:r>
            <w:r w:rsidRPr="008A7CE3">
              <w:rPr>
                <w:rFonts w:ascii="Arial" w:hAnsi="Arial" w:cs="Arial"/>
                <w:sz w:val="24"/>
                <w:szCs w:val="24"/>
              </w:rPr>
              <w:tab/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Cofiwch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fod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ofalus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gyda'r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iPad a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chofiwch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wasgu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‘record’ pan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chi’n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barod</w:t>
            </w:r>
          </w:p>
          <w:p w14:paraId="5180738C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47DDA870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1D93B4B8" w14:textId="77777777" w:rsidR="00BD3ADA" w:rsidRPr="008A7CE3" w:rsidRDefault="00BD3ADA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03" w:type="dxa"/>
          </w:tcPr>
          <w:p w14:paraId="4688BD20" w14:textId="77777777" w:rsidR="00BD3ADA" w:rsidRPr="008A7CE3" w:rsidRDefault="00BD3ADA" w:rsidP="00BD3AD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Dangos fideo bach ohonyn nhw’n chwarae rôl </w:t>
            </w:r>
          </w:p>
          <w:p w14:paraId="06CC5D01" w14:textId="77777777" w:rsidR="00BD3ADA" w:rsidRPr="008A7CE3" w:rsidRDefault="00BD3ADA" w:rsidP="00BD3AD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Gallu ailadrodd y prif ddigwyddiadau yn y stori </w:t>
            </w:r>
          </w:p>
          <w:p w14:paraId="6918A3D0" w14:textId="77777777" w:rsidR="00BD3ADA" w:rsidRPr="008A7CE3" w:rsidRDefault="00BD3ADA" w:rsidP="00BD3AD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Mae pawb yn y grŵp wedi cael rhan yn y prosiect</w:t>
            </w:r>
          </w:p>
        </w:tc>
      </w:tr>
    </w:tbl>
    <w:p w14:paraId="055C94C4" w14:textId="77777777" w:rsidR="00BD3ADA" w:rsidRPr="008A7CE3" w:rsidRDefault="00BD3ADA" w:rsidP="00D46A8E">
      <w:pPr>
        <w:rPr>
          <w:rFonts w:ascii="Arial" w:hAnsi="Arial" w:cs="Arial"/>
          <w:sz w:val="24"/>
          <w:szCs w:val="24"/>
        </w:rPr>
      </w:pPr>
    </w:p>
    <w:p w14:paraId="30A2BED2" w14:textId="77777777" w:rsidR="000006B4" w:rsidRPr="008A7CE3" w:rsidRDefault="000006B4" w:rsidP="000006B4">
      <w:pPr>
        <w:rPr>
          <w:rFonts w:ascii="Arial" w:hAnsi="Arial" w:cs="Arial"/>
          <w:sz w:val="24"/>
          <w:szCs w:val="24"/>
        </w:rPr>
      </w:pPr>
    </w:p>
    <w:p w14:paraId="21BEB134" w14:textId="77777777" w:rsidR="000006B4" w:rsidRPr="008A7CE3" w:rsidRDefault="000006B4" w:rsidP="000006B4">
      <w:pPr>
        <w:rPr>
          <w:rFonts w:ascii="Arial" w:hAnsi="Arial" w:cs="Arial"/>
          <w:sz w:val="24"/>
          <w:szCs w:val="24"/>
        </w:rPr>
      </w:pPr>
    </w:p>
    <w:p w14:paraId="554D084C" w14:textId="77777777" w:rsidR="000006B4" w:rsidRPr="008A7CE3" w:rsidRDefault="000006B4" w:rsidP="000006B4">
      <w:pPr>
        <w:rPr>
          <w:rFonts w:ascii="Arial" w:hAnsi="Arial" w:cs="Arial"/>
          <w:sz w:val="24"/>
          <w:szCs w:val="24"/>
        </w:rPr>
      </w:pPr>
    </w:p>
    <w:p w14:paraId="6006944A" w14:textId="77777777" w:rsidR="000006B4" w:rsidRPr="008A7CE3" w:rsidRDefault="000006B4" w:rsidP="000006B4">
      <w:pPr>
        <w:rPr>
          <w:rFonts w:ascii="Arial" w:hAnsi="Arial" w:cs="Arial"/>
          <w:sz w:val="24"/>
          <w:szCs w:val="24"/>
        </w:rPr>
      </w:pPr>
    </w:p>
    <w:p w14:paraId="2CBAF0F3" w14:textId="77777777" w:rsidR="000006B4" w:rsidRPr="008A7CE3" w:rsidRDefault="000006B4" w:rsidP="000006B4">
      <w:pPr>
        <w:rPr>
          <w:rFonts w:ascii="Arial" w:hAnsi="Arial" w:cs="Arial"/>
          <w:sz w:val="24"/>
          <w:szCs w:val="24"/>
        </w:rPr>
      </w:pPr>
    </w:p>
    <w:p w14:paraId="7C5C07B5" w14:textId="77777777" w:rsidR="000006B4" w:rsidRPr="008A7CE3" w:rsidRDefault="000006B4" w:rsidP="000006B4">
      <w:pPr>
        <w:rPr>
          <w:rFonts w:ascii="Arial" w:hAnsi="Arial" w:cs="Arial"/>
          <w:sz w:val="24"/>
          <w:szCs w:val="24"/>
        </w:rPr>
      </w:pPr>
    </w:p>
    <w:p w14:paraId="3B249241" w14:textId="77777777" w:rsidR="000006B4" w:rsidRPr="008A7CE3" w:rsidRDefault="000006B4" w:rsidP="000006B4">
      <w:pPr>
        <w:rPr>
          <w:rFonts w:ascii="Arial" w:hAnsi="Arial" w:cs="Arial"/>
          <w:sz w:val="24"/>
          <w:szCs w:val="24"/>
        </w:rPr>
      </w:pPr>
    </w:p>
    <w:p w14:paraId="26CE1863" w14:textId="49075B7D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  <w:r w:rsidRPr="008A7CE3">
        <w:rPr>
          <w:rFonts w:ascii="Arial" w:hAnsi="Arial" w:cs="Arial"/>
          <w:sz w:val="24"/>
          <w:szCs w:val="24"/>
        </w:rPr>
        <w:tab/>
      </w:r>
    </w:p>
    <w:p w14:paraId="3A4DA406" w14:textId="4F9A5D4F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6FFA8573" w14:textId="78DE803D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0AEAA0EB" w14:textId="662C1B7B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45271BCB" w14:textId="086219FC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368B86DA" w14:textId="21C13CC7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0D456122" w14:textId="39AC09BA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17FDFD23" w14:textId="05E4F605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50FEF426" w14:textId="77777777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</w:pPr>
    </w:p>
    <w:p w14:paraId="55618343" w14:textId="4B8A6269" w:rsidR="000006B4" w:rsidRPr="008A7CE3" w:rsidRDefault="000006B4" w:rsidP="000006B4">
      <w:pPr>
        <w:tabs>
          <w:tab w:val="left" w:pos="3410"/>
        </w:tabs>
        <w:rPr>
          <w:rFonts w:ascii="Arial" w:hAnsi="Arial" w:cs="Arial"/>
          <w:sz w:val="24"/>
          <w:szCs w:val="24"/>
        </w:rPr>
        <w:sectPr w:rsidR="000006B4" w:rsidRPr="008A7CE3" w:rsidSect="000006B4">
          <w:headerReference w:type="default" r:id="rId16"/>
          <w:pgSz w:w="11900" w:h="16840"/>
          <w:pgMar w:top="1134" w:right="851" w:bottom="567" w:left="851" w:header="720" w:footer="720" w:gutter="0"/>
          <w:cols w:space="720"/>
          <w:docGrid w:linePitch="360"/>
        </w:sectPr>
      </w:pPr>
      <w:r w:rsidRPr="008A7CE3">
        <w:rPr>
          <w:rFonts w:ascii="Arial" w:hAnsi="Arial" w:cs="Arial"/>
          <w:sz w:val="24"/>
          <w:szCs w:val="24"/>
        </w:rPr>
        <w:tab/>
      </w:r>
    </w:p>
    <w:tbl>
      <w:tblPr>
        <w:tblStyle w:val="TableGrid2"/>
        <w:tblpPr w:leftFromText="180" w:rightFromText="180" w:vertAnchor="page" w:horzAnchor="margin" w:tblpY="676"/>
        <w:tblW w:w="15021" w:type="dxa"/>
        <w:tblLook w:val="04A0" w:firstRow="1" w:lastRow="0" w:firstColumn="1" w:lastColumn="0" w:noHBand="0" w:noVBand="1"/>
      </w:tblPr>
      <w:tblGrid>
        <w:gridCol w:w="1591"/>
        <w:gridCol w:w="5812"/>
        <w:gridCol w:w="4839"/>
        <w:gridCol w:w="2779"/>
      </w:tblGrid>
      <w:tr w:rsidR="00BD3ADA" w:rsidRPr="008A7CE3" w14:paraId="456B0E25" w14:textId="77777777" w:rsidTr="00AE6BA0">
        <w:trPr>
          <w:trHeight w:val="1071"/>
        </w:trPr>
        <w:tc>
          <w:tcPr>
            <w:tcW w:w="1377" w:type="dxa"/>
          </w:tcPr>
          <w:p w14:paraId="18F57496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lastRenderedPageBreak/>
              <w:t>Amser</w:t>
            </w:r>
          </w:p>
        </w:tc>
        <w:tc>
          <w:tcPr>
            <w:tcW w:w="5848" w:type="dxa"/>
          </w:tcPr>
          <w:p w14:paraId="1B8670C4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Gweithgareddau/Methodoleg/Cysyniadau Allweddol</w:t>
            </w:r>
          </w:p>
          <w:p w14:paraId="0FA0D39E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61" w:type="dxa"/>
          </w:tcPr>
          <w:p w14:paraId="27E301A8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Tasgau Disgyblion</w:t>
            </w:r>
          </w:p>
          <w:p w14:paraId="4AC358C8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(Rôl disgyblion – gan gynnwys strategaethau gwahaniaethu, ymgysylltu ag asesu ffurfiannol a gwaith cartref)</w:t>
            </w:r>
          </w:p>
          <w:p w14:paraId="4331C6D3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67A56225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Adnoddau</w:t>
            </w:r>
          </w:p>
          <w:p w14:paraId="4EB308F2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(Gan gynnwys gofyniad Iechyd a Diogelwch)</w:t>
            </w:r>
          </w:p>
        </w:tc>
      </w:tr>
      <w:tr w:rsidR="00BD3ADA" w:rsidRPr="008A7CE3" w14:paraId="120DBCB1" w14:textId="77777777" w:rsidTr="00AE6BA0">
        <w:trPr>
          <w:trHeight w:val="2391"/>
        </w:trPr>
        <w:tc>
          <w:tcPr>
            <w:tcW w:w="1377" w:type="dxa"/>
          </w:tcPr>
          <w:p w14:paraId="370A804D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28E8E22A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09393715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 xml:space="preserve">Cyfnod agoriadol </w:t>
            </w:r>
            <w:r w:rsidRPr="008A7CE3">
              <w:rPr>
                <w:rFonts w:ascii="Arial" w:hAnsi="Arial" w:cs="Arial"/>
              </w:rPr>
              <w:t>(gyda chysylltiadau â dysgu blaenorol)</w:t>
            </w:r>
          </w:p>
        </w:tc>
        <w:tc>
          <w:tcPr>
            <w:tcW w:w="5848" w:type="dxa"/>
          </w:tcPr>
          <w:p w14:paraId="7302E197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0954A33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A4C798C" w14:textId="3CED453D" w:rsidR="00BD3ADA" w:rsidRDefault="00BD3ADA" w:rsidP="0083667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Cyn y wers mae’r plant wedi gwneud gwaith ar Hugan Fach Goch ac maen nhw’n adnabod y stori </w:t>
            </w:r>
          </w:p>
          <w:p w14:paraId="7585FCDD" w14:textId="3042A3F8" w:rsidR="00D5607D" w:rsidRDefault="00D5607D" w:rsidP="00836677">
            <w:pPr>
              <w:jc w:val="center"/>
              <w:rPr>
                <w:rFonts w:ascii="Arial" w:hAnsi="Arial" w:cs="Arial"/>
              </w:rPr>
            </w:pPr>
          </w:p>
          <w:p w14:paraId="07993A56" w14:textId="701A2063" w:rsidR="00D5607D" w:rsidRPr="008A7CE3" w:rsidRDefault="00D5607D" w:rsidP="00836677">
            <w:pPr>
              <w:jc w:val="center"/>
              <w:rPr>
                <w:rFonts w:ascii="Arial" w:hAnsi="Arial" w:cs="Arial"/>
              </w:rPr>
            </w:pPr>
            <w:proofErr w:type="spellStart"/>
            <w:r w:rsidRPr="00D5607D">
              <w:rPr>
                <w:rFonts w:ascii="Arial" w:hAnsi="Arial" w:cs="Arial"/>
              </w:rPr>
              <w:t>Siarad</w:t>
            </w:r>
            <w:proofErr w:type="spellEnd"/>
            <w:r w:rsidRPr="00D5607D">
              <w:rPr>
                <w:rFonts w:ascii="Arial" w:hAnsi="Arial" w:cs="Arial"/>
              </w:rPr>
              <w:t xml:space="preserve"> am </w:t>
            </w:r>
            <w:proofErr w:type="spellStart"/>
            <w:r w:rsidR="00D16B91">
              <w:rPr>
                <w:rFonts w:ascii="Arial" w:hAnsi="Arial" w:cs="Arial"/>
              </w:rPr>
              <w:t>d</w:t>
            </w:r>
            <w:r w:rsidRPr="00D5607D">
              <w:rPr>
                <w:rFonts w:ascii="Arial" w:hAnsi="Arial" w:cs="Arial"/>
              </w:rPr>
              <w:t>refn</w:t>
            </w:r>
            <w:proofErr w:type="spellEnd"/>
            <w:r w:rsidRPr="00D5607D"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 w:rsidR="00EA42AF">
              <w:rPr>
                <w:rFonts w:ascii="Arial" w:hAnsi="Arial" w:cs="Arial"/>
              </w:rPr>
              <w:t xml:space="preserve">. Beth </w:t>
            </w:r>
            <w:proofErr w:type="spellStart"/>
            <w:r w:rsidR="00EA42AF">
              <w:rPr>
                <w:rFonts w:ascii="Arial" w:hAnsi="Arial" w:cs="Arial"/>
              </w:rPr>
              <w:t>ni</w:t>
            </w:r>
            <w:proofErr w:type="spellEnd"/>
            <w:r w:rsidR="00EA42AF">
              <w:rPr>
                <w:rFonts w:ascii="Arial" w:hAnsi="Arial" w:cs="Arial"/>
              </w:rPr>
              <w:t xml:space="preserve"> </w:t>
            </w:r>
            <w:proofErr w:type="spellStart"/>
            <w:r w:rsidR="00EA42AF">
              <w:rPr>
                <w:rFonts w:ascii="Arial" w:hAnsi="Arial" w:cs="Arial"/>
              </w:rPr>
              <w:t>mynd</w:t>
            </w:r>
            <w:proofErr w:type="spellEnd"/>
            <w:r w:rsidR="00EA42AF">
              <w:rPr>
                <w:rFonts w:ascii="Arial" w:hAnsi="Arial" w:cs="Arial"/>
              </w:rPr>
              <w:t xml:space="preserve"> </w:t>
            </w:r>
            <w:proofErr w:type="spellStart"/>
            <w:r w:rsidR="00EA42AF">
              <w:rPr>
                <w:rFonts w:ascii="Arial" w:hAnsi="Arial" w:cs="Arial"/>
              </w:rPr>
              <w:t>i</w:t>
            </w:r>
            <w:proofErr w:type="spellEnd"/>
            <w:r w:rsidR="00EA42AF">
              <w:rPr>
                <w:rFonts w:ascii="Arial" w:hAnsi="Arial" w:cs="Arial"/>
              </w:rPr>
              <w:t xml:space="preserve"> </w:t>
            </w:r>
            <w:proofErr w:type="spellStart"/>
            <w:r w:rsidR="00EA42AF">
              <w:rPr>
                <w:rFonts w:ascii="Arial" w:hAnsi="Arial" w:cs="Arial"/>
              </w:rPr>
              <w:t>wneud</w:t>
            </w:r>
            <w:proofErr w:type="spellEnd"/>
            <w:r w:rsidR="00EA42AF">
              <w:rPr>
                <w:rFonts w:ascii="Arial" w:hAnsi="Arial" w:cs="Arial"/>
              </w:rPr>
              <w:t xml:space="preserve"> </w:t>
            </w:r>
            <w:proofErr w:type="spellStart"/>
            <w:r w:rsidR="00AD08A9">
              <w:rPr>
                <w:rFonts w:ascii="Arial" w:hAnsi="Arial" w:cs="Arial"/>
              </w:rPr>
              <w:t>y</w:t>
            </w:r>
            <w:r w:rsidRPr="00D5607D">
              <w:rPr>
                <w:rFonts w:ascii="Arial" w:hAnsi="Arial" w:cs="Arial"/>
              </w:rPr>
              <w:t>n</w:t>
            </w:r>
            <w:proofErr w:type="spellEnd"/>
            <w:r w:rsidRPr="00D5607D">
              <w:rPr>
                <w:rFonts w:ascii="Arial" w:hAnsi="Arial" w:cs="Arial"/>
              </w:rPr>
              <w:t xml:space="preserve"> </w:t>
            </w:r>
            <w:proofErr w:type="spellStart"/>
            <w:r w:rsidRPr="00D5607D">
              <w:rPr>
                <w:rFonts w:ascii="Arial" w:hAnsi="Arial" w:cs="Arial"/>
              </w:rPr>
              <w:t>gyntaf</w:t>
            </w:r>
            <w:proofErr w:type="spellEnd"/>
            <w:r w:rsidRPr="00D5607D">
              <w:rPr>
                <w:rFonts w:ascii="Arial" w:hAnsi="Arial" w:cs="Arial"/>
              </w:rPr>
              <w:t xml:space="preserve">, </w:t>
            </w:r>
            <w:proofErr w:type="spellStart"/>
            <w:r w:rsidRPr="00D5607D">
              <w:rPr>
                <w:rFonts w:ascii="Arial" w:hAnsi="Arial" w:cs="Arial"/>
              </w:rPr>
              <w:t>yn</w:t>
            </w:r>
            <w:proofErr w:type="spellEnd"/>
            <w:r w:rsidRPr="00D5607D">
              <w:rPr>
                <w:rFonts w:ascii="Arial" w:hAnsi="Arial" w:cs="Arial"/>
              </w:rPr>
              <w:t xml:space="preserve"> ail ac </w:t>
            </w:r>
            <w:proofErr w:type="spellStart"/>
            <w:r w:rsidRPr="00D5607D">
              <w:rPr>
                <w:rFonts w:ascii="Arial" w:hAnsi="Arial" w:cs="Arial"/>
              </w:rPr>
              <w:t>yn</w:t>
            </w:r>
            <w:proofErr w:type="spellEnd"/>
            <w:r w:rsidRPr="00D5607D">
              <w:rPr>
                <w:rFonts w:ascii="Arial" w:hAnsi="Arial" w:cs="Arial"/>
              </w:rPr>
              <w:t xml:space="preserve"> y </w:t>
            </w:r>
            <w:proofErr w:type="spellStart"/>
            <w:r w:rsidRPr="00D5607D">
              <w:rPr>
                <w:rFonts w:ascii="Arial" w:hAnsi="Arial" w:cs="Arial"/>
              </w:rPr>
              <w:t>diwedd</w:t>
            </w:r>
            <w:proofErr w:type="spellEnd"/>
          </w:p>
          <w:p w14:paraId="32DF9C5E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</w:p>
          <w:p w14:paraId="477E97F1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Gofyn i’r plant beth maen nhw yn cofio am y stori</w:t>
            </w:r>
          </w:p>
          <w:p w14:paraId="5E97D190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Meddwl, paru, rhannu</w:t>
            </w:r>
          </w:p>
          <w:p w14:paraId="014F796D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</w:p>
          <w:p w14:paraId="60F20497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Mynd dros y stori gyda'r plant </w:t>
            </w:r>
          </w:p>
          <w:p w14:paraId="3FA70553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</w:p>
          <w:p w14:paraId="058418BF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Ar ôl mynd dros y stori meddwl am y prif bwyntiau yn y stori ac ysgrifennu nhw lawn ar y bwrdd gwyn</w:t>
            </w:r>
          </w:p>
          <w:p w14:paraId="37B617D3" w14:textId="77777777" w:rsidR="00BD3ADA" w:rsidRPr="008A7CE3" w:rsidRDefault="00BD3ADA" w:rsidP="00836677">
            <w:pPr>
              <w:jc w:val="center"/>
              <w:rPr>
                <w:rFonts w:ascii="Arial" w:hAnsi="Arial" w:cs="Arial"/>
                <w:color w:val="00B050"/>
              </w:rPr>
            </w:pPr>
          </w:p>
          <w:p w14:paraId="5FBCDB95" w14:textId="77777777" w:rsidR="00BD3ADA" w:rsidRPr="008A7CE3" w:rsidRDefault="00BD3ADA" w:rsidP="00836677">
            <w:pPr>
              <w:jc w:val="center"/>
              <w:rPr>
                <w:rFonts w:ascii="Arial" w:hAnsi="Arial" w:cs="Arial"/>
                <w:color w:val="00B050"/>
              </w:rPr>
            </w:pPr>
            <w:r w:rsidRPr="008A7CE3">
              <w:rPr>
                <w:rFonts w:ascii="Arial" w:hAnsi="Arial" w:cs="Arial"/>
                <w:color w:val="00B050"/>
              </w:rPr>
              <w:t xml:space="preserve">Mynd dros y meini prawf llwyddiant- rhoi hwn ar y bwrdd gwyn </w:t>
            </w:r>
          </w:p>
          <w:p w14:paraId="6B40CC7A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</w:p>
          <w:p w14:paraId="2FF14CFF" w14:textId="77777777" w:rsidR="00BD3ADA" w:rsidRPr="008A7CE3" w:rsidRDefault="00BD3ADA" w:rsidP="0083667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Rhoi'r dosbarth mewn i bedwar grŵp</w:t>
            </w:r>
          </w:p>
        </w:tc>
        <w:tc>
          <w:tcPr>
            <w:tcW w:w="4961" w:type="dxa"/>
          </w:tcPr>
          <w:p w14:paraId="5723A309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D32664A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618AEC70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299D7070" w14:textId="134E58FC" w:rsidR="00BD3ADA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3FB86A27" w14:textId="20CD3343" w:rsidR="00AD08A9" w:rsidRDefault="00AD08A9" w:rsidP="00AE6BA0">
            <w:pPr>
              <w:jc w:val="center"/>
              <w:rPr>
                <w:rFonts w:ascii="Arial" w:hAnsi="Arial" w:cs="Arial"/>
              </w:rPr>
            </w:pPr>
          </w:p>
          <w:p w14:paraId="7B3443B0" w14:textId="1F15B98A" w:rsidR="00AD08A9" w:rsidRDefault="00AD08A9" w:rsidP="00AE6BA0">
            <w:pPr>
              <w:jc w:val="center"/>
              <w:rPr>
                <w:rFonts w:ascii="Arial" w:hAnsi="Arial" w:cs="Arial"/>
              </w:rPr>
            </w:pPr>
          </w:p>
          <w:p w14:paraId="1F7BADB0" w14:textId="66C30882" w:rsidR="00AD08A9" w:rsidRDefault="00AD08A9" w:rsidP="00AE6BA0">
            <w:pPr>
              <w:jc w:val="center"/>
              <w:rPr>
                <w:rFonts w:ascii="Arial" w:hAnsi="Arial" w:cs="Arial"/>
              </w:rPr>
            </w:pPr>
          </w:p>
          <w:p w14:paraId="632A5FAE" w14:textId="6BA58B19" w:rsidR="00AD08A9" w:rsidRDefault="00AD08A9" w:rsidP="00AE6BA0">
            <w:pPr>
              <w:jc w:val="center"/>
              <w:rPr>
                <w:rFonts w:ascii="Arial" w:hAnsi="Arial" w:cs="Arial"/>
              </w:rPr>
            </w:pPr>
          </w:p>
          <w:p w14:paraId="48D625B5" w14:textId="77777777" w:rsidR="00AD08A9" w:rsidRPr="008A7CE3" w:rsidRDefault="00AD08A9" w:rsidP="00AE6BA0">
            <w:pPr>
              <w:jc w:val="center"/>
              <w:rPr>
                <w:rFonts w:ascii="Arial" w:hAnsi="Arial" w:cs="Arial"/>
              </w:rPr>
            </w:pPr>
          </w:p>
          <w:p w14:paraId="17EF33CF" w14:textId="77777777" w:rsidR="00BD3ADA" w:rsidRPr="008A7CE3" w:rsidRDefault="00BD3ADA" w:rsidP="00B0399B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Meddwl a siarad am beth sydd yn digwydd yn y stori hugan fach goch</w:t>
            </w:r>
          </w:p>
          <w:p w14:paraId="4EA34BBD" w14:textId="77777777" w:rsidR="00BD3ADA" w:rsidRPr="008A7CE3" w:rsidRDefault="00BD3ADA" w:rsidP="00B0399B">
            <w:pPr>
              <w:jc w:val="center"/>
              <w:rPr>
                <w:rFonts w:ascii="Arial" w:hAnsi="Arial" w:cs="Arial"/>
              </w:rPr>
            </w:pPr>
          </w:p>
          <w:p w14:paraId="699D6CB2" w14:textId="77777777" w:rsidR="00BD3ADA" w:rsidRPr="008A7CE3" w:rsidRDefault="00BD3ADA" w:rsidP="00B0399B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Meddwl am y prif ddigwyddiadau yn y stori hugan fach goch</w:t>
            </w:r>
          </w:p>
          <w:p w14:paraId="575FDD1A" w14:textId="77777777" w:rsidR="00BD3ADA" w:rsidRPr="008A7CE3" w:rsidRDefault="00BD3ADA" w:rsidP="00B0399B">
            <w:pPr>
              <w:jc w:val="center"/>
              <w:rPr>
                <w:rFonts w:ascii="Arial" w:hAnsi="Arial" w:cs="Arial"/>
              </w:rPr>
            </w:pPr>
          </w:p>
          <w:p w14:paraId="13B212A1" w14:textId="77777777" w:rsidR="00BD3ADA" w:rsidRPr="008A7CE3" w:rsidRDefault="00BD3ADA" w:rsidP="00B0399B">
            <w:pPr>
              <w:jc w:val="center"/>
              <w:rPr>
                <w:rFonts w:ascii="Arial" w:hAnsi="Arial" w:cs="Arial"/>
                <w:color w:val="00B050"/>
              </w:rPr>
            </w:pPr>
            <w:r w:rsidRPr="008A7CE3">
              <w:rPr>
                <w:rFonts w:ascii="Arial" w:hAnsi="Arial" w:cs="Arial"/>
                <w:color w:val="00B050"/>
              </w:rPr>
              <w:t>Meddwl am beth ddylai fod ar y meini prawf llwyddiant</w:t>
            </w:r>
          </w:p>
          <w:p w14:paraId="31815858" w14:textId="77777777" w:rsidR="00BD3ADA" w:rsidRPr="008A7CE3" w:rsidRDefault="00BD3ADA" w:rsidP="00B0399B">
            <w:pPr>
              <w:jc w:val="center"/>
              <w:rPr>
                <w:rFonts w:ascii="Arial" w:hAnsi="Arial" w:cs="Arial"/>
              </w:rPr>
            </w:pPr>
          </w:p>
          <w:p w14:paraId="4A27081A" w14:textId="77777777" w:rsidR="00BD3ADA" w:rsidRPr="008A7CE3" w:rsidRDefault="00BD3ADA" w:rsidP="00B0399B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Mynd mewn i grwpiau nhw</w:t>
            </w:r>
          </w:p>
        </w:tc>
        <w:tc>
          <w:tcPr>
            <w:tcW w:w="2835" w:type="dxa"/>
          </w:tcPr>
          <w:p w14:paraId="566EA902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Bwrdd gwyn</w:t>
            </w:r>
          </w:p>
          <w:p w14:paraId="6E568A37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9014DAE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Stori Hugan Fach Goch</w:t>
            </w:r>
          </w:p>
        </w:tc>
      </w:tr>
      <w:tr w:rsidR="00BD3ADA" w:rsidRPr="008A7CE3" w14:paraId="0B963472" w14:textId="77777777" w:rsidTr="00AE6BA0">
        <w:trPr>
          <w:trHeight w:val="2043"/>
        </w:trPr>
        <w:tc>
          <w:tcPr>
            <w:tcW w:w="1377" w:type="dxa"/>
          </w:tcPr>
          <w:p w14:paraId="340C99C9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6274726F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2856F1EE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Addysgu a Dysgu Craidd</w:t>
            </w:r>
          </w:p>
        </w:tc>
        <w:tc>
          <w:tcPr>
            <w:tcW w:w="5848" w:type="dxa"/>
          </w:tcPr>
          <w:p w14:paraId="2A8BF6A1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68136AF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361BBA41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60C531EB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818EA34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3EDD7A99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1B511C7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2A77E319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4500DD2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1E2F2608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11D2B43C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B592588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601B40B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A64B11D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3EB51F7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5B465EC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74B6C581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22C3DD9A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4F191A9C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111EBF52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639E6ECD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00D8949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3258950E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B5B0445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3DBF77CD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7563B7CE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D8F4CDB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color w:val="000000" w:themeColor="text1"/>
              </w:rPr>
            </w:pPr>
          </w:p>
          <w:p w14:paraId="4D841A24" w14:textId="77777777" w:rsidR="00BD3ADA" w:rsidRPr="008A7CE3" w:rsidRDefault="00BD3ADA" w:rsidP="0033707B">
            <w:pPr>
              <w:jc w:val="center"/>
              <w:rPr>
                <w:rFonts w:ascii="Arial" w:hAnsi="Arial" w:cs="Arial"/>
                <w:color w:val="000000" w:themeColor="text1"/>
              </w:rPr>
            </w:pPr>
            <w:r w:rsidRPr="008A7CE3">
              <w:rPr>
                <w:rFonts w:ascii="Arial" w:hAnsi="Arial" w:cs="Arial"/>
                <w:color w:val="000000" w:themeColor="text1"/>
              </w:rPr>
              <w:t xml:space="preserve">Bydd rhai grwpiau gwanaf gyda mat geiriau i helpu datblygu eu geirfa </w:t>
            </w:r>
          </w:p>
          <w:p w14:paraId="5FEBB3D6" w14:textId="77777777" w:rsidR="00BD3ADA" w:rsidRPr="008A7CE3" w:rsidRDefault="00BD3ADA" w:rsidP="0033707B">
            <w:pPr>
              <w:jc w:val="center"/>
              <w:rPr>
                <w:rFonts w:ascii="Arial" w:hAnsi="Arial" w:cs="Arial"/>
                <w:color w:val="00B050"/>
              </w:rPr>
            </w:pPr>
          </w:p>
          <w:p w14:paraId="705F13FF" w14:textId="77777777" w:rsidR="00BD3ADA" w:rsidRPr="008A7CE3" w:rsidRDefault="00BD3ADA" w:rsidP="0033707B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  <w:color w:val="00B050"/>
              </w:rPr>
              <w:t xml:space="preserve">Byddwn i a’r cynorthwyydd dosbarth yn atgofio’r plant am y targedau'r meini prawf llwyddiant i helpu plant gyda’i sgiliau gweithio fel tîm   </w:t>
            </w:r>
          </w:p>
        </w:tc>
        <w:tc>
          <w:tcPr>
            <w:tcW w:w="4961" w:type="dxa"/>
          </w:tcPr>
          <w:p w14:paraId="0A8F1620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>Meddwl am y cymeriadau yn y stori</w:t>
            </w:r>
          </w:p>
          <w:p w14:paraId="2E508019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Mam </w:t>
            </w:r>
          </w:p>
          <w:p w14:paraId="614F1AF1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Hugan Fach Goch</w:t>
            </w:r>
          </w:p>
          <w:p w14:paraId="32C983EA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Mam-gu </w:t>
            </w:r>
          </w:p>
          <w:p w14:paraId="77D68537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Blaidd </w:t>
            </w:r>
          </w:p>
          <w:p w14:paraId="7BC18DAE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Coediwr Cryf</w:t>
            </w:r>
          </w:p>
          <w:p w14:paraId="4B655268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091745EA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 xml:space="preserve">A </w:t>
            </w:r>
            <w:proofErr w:type="spellStart"/>
            <w:r w:rsidRPr="008A7CE3">
              <w:rPr>
                <w:rFonts w:ascii="Arial" w:hAnsi="Arial" w:cs="Arial"/>
              </w:rPr>
              <w:t>hefyd</w:t>
            </w:r>
            <w:proofErr w:type="spellEnd"/>
            <w:r w:rsidRPr="008A7CE3">
              <w:rPr>
                <w:rFonts w:ascii="Arial" w:hAnsi="Arial" w:cs="Arial"/>
              </w:rPr>
              <w:t xml:space="preserve"> y </w:t>
            </w:r>
            <w:proofErr w:type="spellStart"/>
            <w:r w:rsidRPr="008A7CE3">
              <w:rPr>
                <w:rFonts w:ascii="Arial" w:hAnsi="Arial" w:cs="Arial"/>
              </w:rPr>
              <w:t>rolau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tu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ôl</w:t>
            </w:r>
            <w:proofErr w:type="spellEnd"/>
            <w:r w:rsidRPr="008A7CE3">
              <w:rPr>
                <w:rFonts w:ascii="Arial" w:hAnsi="Arial" w:cs="Arial"/>
              </w:rPr>
              <w:t xml:space="preserve"> y </w:t>
            </w:r>
            <w:proofErr w:type="spellStart"/>
            <w:r w:rsidRPr="008A7CE3">
              <w:rPr>
                <w:rFonts w:ascii="Arial" w:hAnsi="Arial" w:cs="Arial"/>
              </w:rPr>
              <w:t>ipad</w:t>
            </w:r>
            <w:proofErr w:type="spellEnd"/>
          </w:p>
          <w:p w14:paraId="5CE1C539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Cyfarwyddwr</w:t>
            </w:r>
          </w:p>
          <w:p w14:paraId="5C5803C8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Cynorthwyydd camera</w:t>
            </w:r>
          </w:p>
          <w:p w14:paraId="3795F4F6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0EE34B06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40C1EDDC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Grŵp 1: Yn mynd tu allan ar yr iard i ffilmio gyda chynorthwyydd dosbarth</w:t>
            </w:r>
          </w:p>
          <w:p w14:paraId="6ACEF21A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202ABFD7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Grŵp 2: Gweithio tu fewn i’r dosbarth </w:t>
            </w:r>
          </w:p>
          <w:p w14:paraId="230E6044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798FDD47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Grŵp 3: Yn mynd tu allan ar yr iard i ffilmio gyda chynorthwyydd dosbarth</w:t>
            </w:r>
          </w:p>
          <w:p w14:paraId="1F28DF10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7E021C6F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Grŵp 4: Gweithio tu fewn i’r dosbarth </w:t>
            </w:r>
          </w:p>
          <w:p w14:paraId="3209D44C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3E2238C2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Actio'r wahanol prif ddigwyddiadau yn y stori hugan fach goch. Gan gofio pa drefn a pwy wnaeth y digwyddiadau yma. </w:t>
            </w:r>
          </w:p>
          <w:p w14:paraId="41E83974" w14:textId="77777777" w:rsidR="00BD3ADA" w:rsidRPr="008A7CE3" w:rsidRDefault="00BD3ADA" w:rsidP="005769F4">
            <w:pPr>
              <w:rPr>
                <w:rFonts w:ascii="Arial" w:hAnsi="Arial" w:cs="Arial"/>
              </w:rPr>
            </w:pPr>
          </w:p>
          <w:p w14:paraId="04F0DBDB" w14:textId="77777777" w:rsidR="00BD3ADA" w:rsidRPr="008A7CE3" w:rsidRDefault="00BD3ADA" w:rsidP="005769F4">
            <w:p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Bydd rhaid iddynt gofio geirfa allweddol, </w:t>
            </w:r>
            <w:proofErr w:type="gramStart"/>
            <w:r w:rsidRPr="008A7CE3">
              <w:rPr>
                <w:rFonts w:ascii="Arial" w:hAnsi="Arial" w:cs="Arial"/>
              </w:rPr>
              <w:t>e.e..</w:t>
            </w:r>
            <w:proofErr w:type="gramEnd"/>
            <w:r w:rsidRPr="008A7CE3">
              <w:rPr>
                <w:rFonts w:ascii="Arial" w:hAnsi="Arial" w:cs="Arial"/>
              </w:rPr>
              <w:t xml:space="preserve"> coedwig, Coediwr a blaidd.</w:t>
            </w:r>
          </w:p>
          <w:p w14:paraId="272F0354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519F6BC8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6BF6AF52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71B0CA8E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  <w:proofErr w:type="spellStart"/>
            <w:r w:rsidRPr="008A7CE3">
              <w:rPr>
                <w:rFonts w:ascii="Arial" w:hAnsi="Arial" w:cs="Arial"/>
              </w:rPr>
              <w:lastRenderedPageBreak/>
              <w:t>iPadiau</w:t>
            </w:r>
            <w:proofErr w:type="spellEnd"/>
          </w:p>
          <w:p w14:paraId="2657ADD6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0CB4B526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Mat geiriau </w:t>
            </w:r>
          </w:p>
        </w:tc>
      </w:tr>
      <w:tr w:rsidR="00BD3ADA" w:rsidRPr="008A7CE3" w14:paraId="0CF9925A" w14:textId="77777777" w:rsidTr="00AE6BA0">
        <w:trPr>
          <w:trHeight w:val="2051"/>
        </w:trPr>
        <w:tc>
          <w:tcPr>
            <w:tcW w:w="1377" w:type="dxa"/>
          </w:tcPr>
          <w:p w14:paraId="1C66B163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2AAFF0BE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3AB37154" w14:textId="77777777" w:rsidR="00BD3ADA" w:rsidRPr="008A7CE3" w:rsidRDefault="00BD3ADA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Sesiwn Gloi</w:t>
            </w:r>
          </w:p>
        </w:tc>
        <w:tc>
          <w:tcPr>
            <w:tcW w:w="5848" w:type="dxa"/>
          </w:tcPr>
          <w:p w14:paraId="110F8839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1BE9AAFB" w14:textId="77777777" w:rsidR="00BD3ADA" w:rsidRPr="008A7CE3" w:rsidRDefault="00BD3ADA" w:rsidP="00B6686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Pawb yn dod 'nôl i eistedd ar eu seddi </w:t>
            </w:r>
          </w:p>
          <w:p w14:paraId="6E512277" w14:textId="77777777" w:rsidR="00BD3ADA" w:rsidRPr="008A7CE3" w:rsidRDefault="00BD3ADA" w:rsidP="00B66867">
            <w:pPr>
              <w:jc w:val="center"/>
              <w:rPr>
                <w:rFonts w:ascii="Arial" w:hAnsi="Arial" w:cs="Arial"/>
              </w:rPr>
            </w:pPr>
          </w:p>
          <w:p w14:paraId="39A433C8" w14:textId="77777777" w:rsidR="00BD3ADA" w:rsidRPr="008A7CE3" w:rsidRDefault="00BD3ADA" w:rsidP="00B66867">
            <w:pPr>
              <w:jc w:val="center"/>
              <w:rPr>
                <w:rFonts w:ascii="Arial" w:hAnsi="Arial" w:cs="Arial"/>
                <w:color w:val="00B050"/>
              </w:rPr>
            </w:pPr>
            <w:r w:rsidRPr="008A7CE3">
              <w:rPr>
                <w:rFonts w:ascii="Arial" w:hAnsi="Arial" w:cs="Arial"/>
                <w:color w:val="00B050"/>
              </w:rPr>
              <w:t xml:space="preserve">Gofyn iddyn nhw os maen nhw wedi gwneud yr amcanion oedd ar y meini prawf llwyddiant </w:t>
            </w:r>
          </w:p>
          <w:p w14:paraId="6B633F91" w14:textId="77777777" w:rsidR="00BD3ADA" w:rsidRPr="008A7CE3" w:rsidRDefault="00BD3ADA" w:rsidP="00B66867">
            <w:pPr>
              <w:jc w:val="center"/>
              <w:rPr>
                <w:rFonts w:ascii="Arial" w:hAnsi="Arial" w:cs="Arial"/>
                <w:color w:val="00B050"/>
              </w:rPr>
            </w:pPr>
          </w:p>
          <w:p w14:paraId="598A9B8E" w14:textId="77777777" w:rsidR="00BD3ADA" w:rsidRPr="008A7CE3" w:rsidRDefault="00BD3ADA" w:rsidP="00B66867">
            <w:pPr>
              <w:jc w:val="center"/>
              <w:rPr>
                <w:rFonts w:ascii="Arial" w:hAnsi="Arial" w:cs="Arial"/>
              </w:rPr>
            </w:pPr>
          </w:p>
          <w:p w14:paraId="357E766C" w14:textId="77777777" w:rsidR="00BD3ADA" w:rsidRPr="008A7CE3" w:rsidRDefault="00BD3ADA" w:rsidP="00B66867">
            <w:pPr>
              <w:jc w:val="center"/>
              <w:rPr>
                <w:rFonts w:ascii="Arial" w:hAnsi="Arial" w:cs="Arial"/>
              </w:rPr>
            </w:pPr>
          </w:p>
          <w:p w14:paraId="4F91CCEC" w14:textId="77777777" w:rsidR="00BD3ADA" w:rsidRPr="008A7CE3" w:rsidRDefault="00BD3ADA" w:rsidP="00B6686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Gofyn i’r dosbarth beth fydden nhw yn gwneud yn wahanol tro nesaf, </w:t>
            </w:r>
            <w:proofErr w:type="gramStart"/>
            <w:r w:rsidRPr="008A7CE3">
              <w:rPr>
                <w:rFonts w:ascii="Arial" w:hAnsi="Arial" w:cs="Arial"/>
              </w:rPr>
              <w:t>e.e..</w:t>
            </w:r>
            <w:proofErr w:type="gramEnd"/>
            <w:r w:rsidRPr="008A7CE3">
              <w:rPr>
                <w:rFonts w:ascii="Arial" w:hAnsi="Arial" w:cs="Arial"/>
              </w:rPr>
              <w:t xml:space="preserve"> rhoi mwy o amser i ymarfer y stori cyn recordio</w:t>
            </w:r>
          </w:p>
        </w:tc>
        <w:tc>
          <w:tcPr>
            <w:tcW w:w="4961" w:type="dxa"/>
          </w:tcPr>
          <w:p w14:paraId="276F62B6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772AA5F3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  <w:p w14:paraId="3A2D4035" w14:textId="77777777" w:rsidR="00BD3ADA" w:rsidRPr="008A7CE3" w:rsidRDefault="00BD3ADA" w:rsidP="00145784">
            <w:pPr>
              <w:rPr>
                <w:rFonts w:ascii="Arial" w:hAnsi="Arial" w:cs="Arial"/>
              </w:rPr>
            </w:pPr>
          </w:p>
          <w:p w14:paraId="7504FE81" w14:textId="77777777" w:rsidR="00BD3ADA" w:rsidRPr="008A7CE3" w:rsidRDefault="00BD3ADA" w:rsidP="00821DE2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Siarad am ei phrofiadau yn wneud y fideo</w:t>
            </w:r>
          </w:p>
          <w:p w14:paraId="5BA47F1E" w14:textId="77777777" w:rsidR="00BD3ADA" w:rsidRPr="008A7CE3" w:rsidRDefault="00BD3ADA" w:rsidP="00821DE2">
            <w:pPr>
              <w:jc w:val="center"/>
              <w:rPr>
                <w:rFonts w:ascii="Arial" w:hAnsi="Arial" w:cs="Arial"/>
              </w:rPr>
            </w:pPr>
          </w:p>
          <w:p w14:paraId="50AD7D3C" w14:textId="77777777" w:rsidR="00BD3ADA" w:rsidRPr="008A7CE3" w:rsidRDefault="00BD3ADA" w:rsidP="00821DE2">
            <w:pPr>
              <w:jc w:val="center"/>
              <w:rPr>
                <w:rFonts w:ascii="Arial" w:hAnsi="Arial" w:cs="Arial"/>
                <w:color w:val="00B050"/>
              </w:rPr>
            </w:pPr>
            <w:r w:rsidRPr="008A7CE3">
              <w:rPr>
                <w:rFonts w:ascii="Arial" w:hAnsi="Arial" w:cs="Arial"/>
                <w:color w:val="00B050"/>
              </w:rPr>
              <w:t>Mynd dros y Meini Prawf Llwyddiant a gofyn i bob grŵp os ydyn nhw wedi cwrdd ar dargedau yma</w:t>
            </w:r>
          </w:p>
          <w:p w14:paraId="2AAA50BF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62E88314" w14:textId="77777777" w:rsidR="00BD3ADA" w:rsidRPr="008A7CE3" w:rsidRDefault="00BD3ADA" w:rsidP="00AE6BA0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5D703261" w14:textId="77777777" w:rsidR="00BD3ADA" w:rsidRPr="008A7CE3" w:rsidRDefault="00BD3ADA" w:rsidP="00EF0BE1">
      <w:pPr>
        <w:rPr>
          <w:rFonts w:ascii="Arial" w:hAnsi="Arial" w:cs="Arial"/>
          <w:sz w:val="24"/>
          <w:szCs w:val="24"/>
        </w:rPr>
      </w:pPr>
    </w:p>
    <w:p w14:paraId="02142960" w14:textId="77777777" w:rsidR="00BD3ADA" w:rsidRPr="008A7CE3" w:rsidRDefault="00BD3ADA" w:rsidP="00EF0BE1">
      <w:pPr>
        <w:rPr>
          <w:rFonts w:ascii="Arial" w:hAnsi="Arial" w:cs="Arial"/>
          <w:sz w:val="24"/>
          <w:szCs w:val="24"/>
        </w:rPr>
        <w:sectPr w:rsidR="00BD3ADA" w:rsidRPr="008A7CE3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72ACE9B3" w14:textId="77777777" w:rsidR="00814AB8" w:rsidRPr="008A7CE3" w:rsidRDefault="00814AB8" w:rsidP="00D1401A">
      <w:pPr>
        <w:rPr>
          <w:rFonts w:ascii="Arial" w:hAnsi="Arial" w:cs="Arial"/>
          <w:sz w:val="24"/>
          <w:szCs w:val="24"/>
        </w:rPr>
      </w:pPr>
    </w:p>
    <w:p w14:paraId="53820B7D" w14:textId="77777777" w:rsidR="00814AB8" w:rsidRPr="008A7CE3" w:rsidRDefault="00814AB8" w:rsidP="00814AB8">
      <w:pPr>
        <w:rPr>
          <w:rFonts w:ascii="Arial" w:hAnsi="Arial" w:cs="Arial"/>
          <w:sz w:val="24"/>
          <w:szCs w:val="24"/>
        </w:rPr>
      </w:pPr>
    </w:p>
    <w:p w14:paraId="364018F7" w14:textId="2396379F" w:rsidR="00814AB8" w:rsidRPr="008A7CE3" w:rsidRDefault="00814AB8" w:rsidP="00814AB8">
      <w:pPr>
        <w:tabs>
          <w:tab w:val="left" w:pos="880"/>
        </w:tabs>
        <w:rPr>
          <w:rFonts w:ascii="Arial" w:hAnsi="Arial" w:cs="Arial"/>
          <w:sz w:val="24"/>
          <w:szCs w:val="24"/>
        </w:rPr>
        <w:sectPr w:rsidR="00814AB8" w:rsidRPr="008A7CE3" w:rsidSect="001632BD">
          <w:headerReference w:type="even" r:id="rId17"/>
          <w:headerReference w:type="default" r:id="rId18"/>
          <w:footerReference w:type="even" r:id="rId19"/>
          <w:footerReference w:type="default" r:id="rId20"/>
          <w:headerReference w:type="first" r:id="rId21"/>
          <w:footerReference w:type="first" r:id="rId2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671C863" w14:textId="77777777" w:rsidR="00814AB8" w:rsidRPr="0013004B" w:rsidRDefault="00814AB8" w:rsidP="00D46A8E">
      <w:pPr>
        <w:rPr>
          <w:rFonts w:ascii="Arial" w:hAnsi="Arial" w:cs="Arial"/>
          <w:b/>
          <w:sz w:val="28"/>
          <w:szCs w:val="28"/>
        </w:rPr>
      </w:pPr>
      <w:proofErr w:type="spellStart"/>
      <w:r w:rsidRPr="0013004B">
        <w:rPr>
          <w:rFonts w:ascii="Arial" w:hAnsi="Arial" w:cs="Arial"/>
          <w:b/>
          <w:sz w:val="28"/>
          <w:szCs w:val="28"/>
        </w:rPr>
        <w:lastRenderedPageBreak/>
        <w:t>Atodiad</w:t>
      </w:r>
      <w:proofErr w:type="spellEnd"/>
      <w:r w:rsidRPr="0013004B">
        <w:rPr>
          <w:rFonts w:ascii="Arial" w:hAnsi="Arial" w:cs="Arial"/>
          <w:b/>
          <w:sz w:val="28"/>
          <w:szCs w:val="28"/>
        </w:rPr>
        <w:t xml:space="preserve"> 2:</w:t>
      </w:r>
    </w:p>
    <w:p w14:paraId="39B9B9AF" w14:textId="392D4CFA" w:rsidR="00814AB8" w:rsidRPr="0013004B" w:rsidRDefault="00814AB8" w:rsidP="00D46A8E">
      <w:pPr>
        <w:rPr>
          <w:rFonts w:ascii="Arial" w:hAnsi="Arial" w:cs="Arial"/>
          <w:b/>
          <w:sz w:val="28"/>
          <w:szCs w:val="28"/>
        </w:rPr>
      </w:pPr>
      <w:proofErr w:type="spellStart"/>
      <w:r w:rsidRPr="0013004B">
        <w:rPr>
          <w:rFonts w:ascii="Arial" w:hAnsi="Arial" w:cs="Arial"/>
          <w:b/>
          <w:sz w:val="28"/>
          <w:szCs w:val="28"/>
        </w:rPr>
        <w:t>Cynllun</w:t>
      </w:r>
      <w:proofErr w:type="spellEnd"/>
      <w:r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3004B">
        <w:rPr>
          <w:rFonts w:ascii="Arial" w:hAnsi="Arial" w:cs="Arial"/>
          <w:b/>
          <w:sz w:val="28"/>
          <w:szCs w:val="28"/>
        </w:rPr>
        <w:t>Gwers</w:t>
      </w:r>
      <w:proofErr w:type="spellEnd"/>
      <w:r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Maes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Dysgu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a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Phrofiad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y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Celfyddydau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Mynegiannol</w:t>
      </w:r>
      <w:proofErr w:type="spellEnd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2"/>
        <w:gridCol w:w="4494"/>
        <w:gridCol w:w="1329"/>
        <w:gridCol w:w="1985"/>
      </w:tblGrid>
      <w:tr w:rsidR="00814AB8" w:rsidRPr="008A7CE3" w14:paraId="35065FC5" w14:textId="77777777" w:rsidTr="00AE6BA0">
        <w:tc>
          <w:tcPr>
            <w:tcW w:w="2252" w:type="dxa"/>
            <w:shd w:val="clear" w:color="auto" w:fill="auto"/>
          </w:tcPr>
          <w:p w14:paraId="25153B87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Darpar Athro</w:t>
            </w:r>
          </w:p>
        </w:tc>
        <w:tc>
          <w:tcPr>
            <w:tcW w:w="4494" w:type="dxa"/>
          </w:tcPr>
          <w:p w14:paraId="3A99726D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Rebecca Jones</w:t>
            </w:r>
          </w:p>
        </w:tc>
        <w:tc>
          <w:tcPr>
            <w:tcW w:w="1329" w:type="dxa"/>
            <w:shd w:val="clear" w:color="auto" w:fill="auto"/>
          </w:tcPr>
          <w:p w14:paraId="2BC784E8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Dosbarth:</w:t>
            </w:r>
          </w:p>
        </w:tc>
        <w:tc>
          <w:tcPr>
            <w:tcW w:w="1985" w:type="dxa"/>
          </w:tcPr>
          <w:p w14:paraId="204292CC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814AB8" w:rsidRPr="008A7CE3" w14:paraId="5AE23EA9" w14:textId="77777777" w:rsidTr="00AE6BA0">
        <w:tc>
          <w:tcPr>
            <w:tcW w:w="2252" w:type="dxa"/>
            <w:shd w:val="clear" w:color="auto" w:fill="auto"/>
          </w:tcPr>
          <w:p w14:paraId="5094E33B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neu Bwnc</w:t>
            </w:r>
          </w:p>
        </w:tc>
        <w:tc>
          <w:tcPr>
            <w:tcW w:w="4494" w:type="dxa"/>
          </w:tcPr>
          <w:p w14:paraId="7ADE2007" w14:textId="77777777" w:rsidR="00814AB8" w:rsidRPr="0013004B" w:rsidRDefault="00814AB8" w:rsidP="006D26F5">
            <w:pPr>
              <w:rPr>
                <w:rFonts w:ascii="Arial" w:hAnsi="Arial" w:cs="Arial"/>
                <w:sz w:val="24"/>
                <w:szCs w:val="24"/>
                <w:u w:val="single"/>
              </w:rPr>
            </w:pPr>
            <w:r w:rsidRPr="0013004B">
              <w:rPr>
                <w:rFonts w:ascii="Arial" w:hAnsi="Arial" w:cs="Arial"/>
                <w:sz w:val="24"/>
                <w:szCs w:val="24"/>
                <w:u w:val="single"/>
              </w:rPr>
              <w:t>Maes Dysgu a Phrofiad y Celfyddydau Mynegiannol</w:t>
            </w:r>
          </w:p>
        </w:tc>
        <w:tc>
          <w:tcPr>
            <w:tcW w:w="1329" w:type="dxa"/>
            <w:shd w:val="clear" w:color="auto" w:fill="auto"/>
          </w:tcPr>
          <w:p w14:paraId="367FA554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Dyddiad:</w:t>
            </w:r>
          </w:p>
        </w:tc>
        <w:tc>
          <w:tcPr>
            <w:tcW w:w="1985" w:type="dxa"/>
          </w:tcPr>
          <w:p w14:paraId="59F659DC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01/04/21</w:t>
            </w:r>
          </w:p>
        </w:tc>
      </w:tr>
      <w:tr w:rsidR="00814AB8" w:rsidRPr="008A7CE3" w14:paraId="7DB14616" w14:textId="77777777" w:rsidTr="00AE6BA0">
        <w:tc>
          <w:tcPr>
            <w:tcW w:w="2252" w:type="dxa"/>
            <w:shd w:val="clear" w:color="auto" w:fill="auto"/>
          </w:tcPr>
          <w:p w14:paraId="348ACF42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Ffocws Gwers:</w:t>
            </w:r>
          </w:p>
        </w:tc>
        <w:tc>
          <w:tcPr>
            <w:tcW w:w="7808" w:type="dxa"/>
            <w:gridSpan w:val="3"/>
          </w:tcPr>
          <w:p w14:paraId="4C3DE61A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Creu Cardiau Trwmp mas o gymeriadau storïau </w:t>
            </w:r>
          </w:p>
        </w:tc>
      </w:tr>
      <w:tr w:rsidR="00814AB8" w:rsidRPr="008A7CE3" w14:paraId="1C764B0E" w14:textId="77777777" w:rsidTr="00AE6BA0">
        <w:tc>
          <w:tcPr>
            <w:tcW w:w="2252" w:type="dxa"/>
            <w:shd w:val="clear" w:color="auto" w:fill="auto"/>
          </w:tcPr>
          <w:p w14:paraId="14DAC79C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Cysylltiadau ystyrlon â'r Cwricwlwm </w:t>
            </w:r>
          </w:p>
          <w:p w14:paraId="28286AD7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(Beth sy'n bwysig datganiadau &amp; camau dilyniant)</w:t>
            </w:r>
          </w:p>
        </w:tc>
        <w:tc>
          <w:tcPr>
            <w:tcW w:w="7808" w:type="dxa"/>
            <w:gridSpan w:val="3"/>
          </w:tcPr>
          <w:p w14:paraId="3197724E" w14:textId="77777777" w:rsidR="00814AB8" w:rsidRPr="008A7CE3" w:rsidRDefault="00814AB8" w:rsidP="00637AB8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Datganiadau o’r hyn sy’n bwysig:</w:t>
            </w:r>
          </w:p>
          <w:p w14:paraId="1A08D6A8" w14:textId="77777777" w:rsidR="00814AB8" w:rsidRPr="008A7CE3" w:rsidRDefault="00814AB8" w:rsidP="00637AB8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Drwy archwilio ffurfiau a disgyblaethau yn y celfyddydau mynegiannol, boed drwy arbrofi, chwarae neu ymchwilio ac ymholi mwy ffurfiol, gall dysgwyr ddod i ddeall y ffordd y mae’r celfyddydau mynegiannol yn cyfathrebu drwy ddulliau gweledol, corfforol, geiriol, cerddorol a thechnolegol.</w:t>
            </w:r>
          </w:p>
          <w:p w14:paraId="601FA6F9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558449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Cam Cynnydd 2: Rwy’n gallu creu fy nyluniadau fy hun, ac rwy’n gallu gweithio ar y cyd gydag eraill i ddatblygu syniadau creadigol.</w:t>
            </w:r>
          </w:p>
          <w:p w14:paraId="20C0B897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14AB8" w:rsidRPr="008A7CE3" w14:paraId="05AEE9CA" w14:textId="77777777" w:rsidTr="00AE6BA0">
        <w:tc>
          <w:tcPr>
            <w:tcW w:w="2252" w:type="dxa"/>
            <w:shd w:val="clear" w:color="auto" w:fill="auto"/>
          </w:tcPr>
          <w:p w14:paraId="012A1588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Cysylltiadau ystyrlon â:</w:t>
            </w:r>
          </w:p>
          <w:p w14:paraId="4688B3C9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Chyfrifoldebau trawsgwricwlaidd</w:t>
            </w:r>
          </w:p>
        </w:tc>
        <w:tc>
          <w:tcPr>
            <w:tcW w:w="7808" w:type="dxa"/>
            <w:gridSpan w:val="3"/>
          </w:tcPr>
          <w:p w14:paraId="0565F466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Ieithoedd, Llythrennedd a Chyfathrebu: Cam Cynnydd 2: Rwy’n gallu siarad yn glir, gan amrywio mynegiant ac ystumiau er mwyn cyfathrebu fy syniadau.</w:t>
            </w:r>
          </w:p>
          <w:p w14:paraId="335DABD8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965F8D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Mathemateg a Rhifedd: Cam Cynnydd 2: Rwy’n gallu darllen, ysgrifennu a dehongli rhifau sy’n fwy, hyd at 1000 o leiaf, gan ddefnyddio digidau a geiriau.</w:t>
            </w:r>
          </w:p>
          <w:p w14:paraId="393A1E73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14AB8" w:rsidRPr="008A7CE3" w14:paraId="7574BA8B" w14:textId="77777777" w:rsidTr="00AE6BA0">
        <w:tc>
          <w:tcPr>
            <w:tcW w:w="10060" w:type="dxa"/>
            <w:gridSpan w:val="4"/>
            <w:shd w:val="clear" w:color="auto" w:fill="auto"/>
          </w:tcPr>
          <w:p w14:paraId="224B8CDA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Targedau Personol (Cysylltiedig â SAC ac wedi eu nodi mewn adolygiad wythnosol)</w:t>
            </w:r>
          </w:p>
          <w:p w14:paraId="47674FF3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Addysgeg: Hyrwyddo: Ymelwa ar ddisgyblaethau pynciol mewn meysydd dysgu</w:t>
            </w:r>
          </w:p>
          <w:p w14:paraId="6173056D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14A412DF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A2555EB" w14:textId="77777777" w:rsidR="00814AB8" w:rsidRPr="008A7CE3" w:rsidRDefault="00814AB8" w:rsidP="00D46A8E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60"/>
      </w:tblGrid>
      <w:tr w:rsidR="00814AB8" w:rsidRPr="008A7CE3" w14:paraId="1AF78EC8" w14:textId="77777777" w:rsidTr="00AE6BA0">
        <w:tc>
          <w:tcPr>
            <w:tcW w:w="10060" w:type="dxa"/>
            <w:shd w:val="clear" w:color="auto" w:fill="D9E2F3" w:themeFill="accent1" w:themeFillTint="33"/>
          </w:tcPr>
          <w:p w14:paraId="255DCFBF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Amcanion Dysgu (ffocws ar ddysgu – defnyddio geirfa ddealladwy):</w:t>
            </w:r>
          </w:p>
        </w:tc>
      </w:tr>
      <w:tr w:rsidR="00814AB8" w:rsidRPr="008A7CE3" w14:paraId="06E3912B" w14:textId="77777777" w:rsidTr="00AE6BA0">
        <w:tc>
          <w:tcPr>
            <w:tcW w:w="10060" w:type="dxa"/>
          </w:tcPr>
          <w:p w14:paraId="262D5192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Bydd disgyblion yn dysgu i wneud y canlynol:</w:t>
            </w:r>
          </w:p>
          <w:p w14:paraId="339F0962" w14:textId="77777777" w:rsidR="00814AB8" w:rsidRPr="008A7CE3" w:rsidRDefault="00814AB8" w:rsidP="002859D2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Creu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cardiau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‘top trumps’ mas o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gymeriadau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o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storïau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tylwyth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teg rydym wedi bod yn edrych ar yn ystod y tymor.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Dyma’r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storïau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tylwyth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teg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rydym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wedi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bod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astudio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Hugan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Fach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Goch,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Sinderella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ac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Elen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Benfelen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a’r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Tair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sz w:val="24"/>
                <w:szCs w:val="24"/>
              </w:rPr>
              <w:t>Arth</w:t>
            </w:r>
            <w:proofErr w:type="spellEnd"/>
            <w:r w:rsidRPr="008A7CE3">
              <w:rPr>
                <w:rFonts w:ascii="Arial" w:hAnsi="Arial" w:cs="Arial"/>
                <w:sz w:val="24"/>
                <w:szCs w:val="24"/>
              </w:rPr>
              <w:t>.</w:t>
            </w:r>
          </w:p>
          <w:p w14:paraId="7737C90B" w14:textId="77777777" w:rsidR="00814AB8" w:rsidRPr="008A7CE3" w:rsidRDefault="00814AB8" w:rsidP="002859D2">
            <w:pPr>
              <w:rPr>
                <w:rFonts w:ascii="Arial" w:hAnsi="Arial" w:cs="Arial"/>
                <w:sz w:val="24"/>
                <w:szCs w:val="24"/>
              </w:rPr>
            </w:pPr>
          </w:p>
          <w:p w14:paraId="3228A009" w14:textId="77777777" w:rsidR="00814AB8" w:rsidRPr="008A7CE3" w:rsidRDefault="00814AB8" w:rsidP="002859D2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Siarad fel dosbarth am y marciau/pwyntiau dylen ni rhoi i’r cymeriadau. Hefyd, tynnu llun o’r cymeriadau yma. </w:t>
            </w:r>
          </w:p>
          <w:p w14:paraId="5B90489E" w14:textId="77777777" w:rsidR="00814AB8" w:rsidRPr="008A7CE3" w:rsidRDefault="00814AB8" w:rsidP="002859D2">
            <w:pPr>
              <w:rPr>
                <w:rFonts w:ascii="Arial" w:hAnsi="Arial" w:cs="Arial"/>
                <w:sz w:val="24"/>
                <w:szCs w:val="24"/>
              </w:rPr>
            </w:pPr>
          </w:p>
          <w:p w14:paraId="493EBCF3" w14:textId="77777777" w:rsidR="00814AB8" w:rsidRPr="008A7CE3" w:rsidRDefault="00814AB8" w:rsidP="002859D2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Cymysgu'r cardiau a chwarae gem gyda phartner.</w:t>
            </w:r>
          </w:p>
        </w:tc>
      </w:tr>
    </w:tbl>
    <w:p w14:paraId="6344DEC2" w14:textId="77777777" w:rsidR="00814AB8" w:rsidRPr="008A7CE3" w:rsidRDefault="00814AB8" w:rsidP="00D46A8E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957"/>
        <w:gridCol w:w="5103"/>
      </w:tblGrid>
      <w:tr w:rsidR="00814AB8" w:rsidRPr="008A7CE3" w14:paraId="3FDCFD57" w14:textId="77777777" w:rsidTr="00AE6BA0">
        <w:tc>
          <w:tcPr>
            <w:tcW w:w="4957" w:type="dxa"/>
            <w:shd w:val="clear" w:color="auto" w:fill="D9E2F3" w:themeFill="accent1" w:themeFillTint="33"/>
          </w:tcPr>
          <w:p w14:paraId="6422A4E5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5103" w:type="dxa"/>
            <w:shd w:val="clear" w:color="auto" w:fill="D9E2F3" w:themeFill="accent1" w:themeFillTint="33"/>
          </w:tcPr>
          <w:p w14:paraId="201CDF07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Asesu Dysgu’r Disgyblion</w:t>
            </w:r>
          </w:p>
          <w:p w14:paraId="0EA4D05C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Tystiolaeth</w:t>
            </w:r>
          </w:p>
          <w:p w14:paraId="63DA1177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 (Beth sydd gan y dysgwyr i’w ddweud/ysgrifennu/gwneud/cynhyrchu i ddangos yr hyn a ddysgir)</w:t>
            </w:r>
          </w:p>
        </w:tc>
      </w:tr>
      <w:tr w:rsidR="00814AB8" w:rsidRPr="008A7CE3" w14:paraId="3A94CF29" w14:textId="77777777" w:rsidTr="00AE6BA0">
        <w:tc>
          <w:tcPr>
            <w:tcW w:w="4957" w:type="dxa"/>
          </w:tcPr>
          <w:p w14:paraId="1BEFB6CB" w14:textId="77777777" w:rsidR="00814AB8" w:rsidRPr="008A7CE3" w:rsidRDefault="00814AB8" w:rsidP="00814AB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Meddwl cryfderau a gwendidau'r cymeriadau yn y straeon </w:t>
            </w:r>
          </w:p>
          <w:p w14:paraId="56444876" w14:textId="77777777" w:rsidR="00814AB8" w:rsidRPr="008A7CE3" w:rsidRDefault="00814AB8" w:rsidP="00814AB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 xml:space="preserve">Tynnu lluniau sydd yn edrych fel y cymeriadau </w:t>
            </w:r>
          </w:p>
          <w:p w14:paraId="149CB1FC" w14:textId="77777777" w:rsidR="00814AB8" w:rsidRPr="008A7CE3" w:rsidRDefault="00814AB8" w:rsidP="00814AB8">
            <w:pPr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Gallu deall y gwahaniaeth rhwng rhoi 0-10 pwynt i’r cymeriadau. 0 yn feddwl bod y cymeriad hwn yn ddim yn gal</w:t>
            </w:r>
          </w:p>
          <w:p w14:paraId="5A64BF3A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6608F420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008A6A96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27B2BD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03" w:type="dxa"/>
          </w:tcPr>
          <w:p w14:paraId="6300E9FB" w14:textId="77777777" w:rsidR="00814AB8" w:rsidRPr="008A7CE3" w:rsidRDefault="00814AB8" w:rsidP="00814AB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>Disgrifio’r cymeriadau ac esbonio pam maen nhw eisiau rhoi'r marciau yna i’r cymeriadau</w:t>
            </w:r>
          </w:p>
          <w:p w14:paraId="351D2803" w14:textId="77777777" w:rsidR="00814AB8" w:rsidRPr="008A7CE3" w:rsidRDefault="00814AB8" w:rsidP="00814AB8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>Gallu deall bod pobl eraill gyda gwahanol safbwyntiau iddyn nhw</w:t>
            </w:r>
          </w:p>
        </w:tc>
      </w:tr>
    </w:tbl>
    <w:p w14:paraId="79DC2A16" w14:textId="77777777" w:rsidR="00814AB8" w:rsidRPr="008A7CE3" w:rsidRDefault="00814AB8" w:rsidP="00D46A8E">
      <w:pPr>
        <w:rPr>
          <w:rFonts w:ascii="Arial" w:hAnsi="Arial" w:cs="Arial"/>
          <w:sz w:val="24"/>
          <w:szCs w:val="24"/>
        </w:rPr>
        <w:sectPr w:rsidR="00814AB8" w:rsidRPr="008A7CE3" w:rsidSect="00AE6BA0">
          <w:headerReference w:type="default" r:id="rId23"/>
          <w:type w:val="continuous"/>
          <w:pgSz w:w="11900" w:h="16840"/>
          <w:pgMar w:top="1134" w:right="851" w:bottom="567" w:left="851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676"/>
        <w:tblW w:w="15021" w:type="dxa"/>
        <w:tblLook w:val="04A0" w:firstRow="1" w:lastRow="0" w:firstColumn="1" w:lastColumn="0" w:noHBand="0" w:noVBand="1"/>
      </w:tblPr>
      <w:tblGrid>
        <w:gridCol w:w="1591"/>
        <w:gridCol w:w="5812"/>
        <w:gridCol w:w="4838"/>
        <w:gridCol w:w="2780"/>
      </w:tblGrid>
      <w:tr w:rsidR="00814AB8" w:rsidRPr="008A7CE3" w14:paraId="7F774ACA" w14:textId="77777777" w:rsidTr="00AE6BA0">
        <w:trPr>
          <w:trHeight w:val="1071"/>
        </w:trPr>
        <w:tc>
          <w:tcPr>
            <w:tcW w:w="1377" w:type="dxa"/>
          </w:tcPr>
          <w:p w14:paraId="0E47982A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lastRenderedPageBreak/>
              <w:t>Amser</w:t>
            </w:r>
          </w:p>
        </w:tc>
        <w:tc>
          <w:tcPr>
            <w:tcW w:w="5848" w:type="dxa"/>
          </w:tcPr>
          <w:p w14:paraId="6BA534A2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Gweithgareddau/Methodoleg/Cysyniadau Allweddol</w:t>
            </w:r>
          </w:p>
          <w:p w14:paraId="3BE11F97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61" w:type="dxa"/>
          </w:tcPr>
          <w:p w14:paraId="4685BDB2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Tasgau Disgyblion</w:t>
            </w:r>
          </w:p>
          <w:p w14:paraId="13CB2757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(Rôl disgyblion – gan gynnwys strategaethau gwahaniaethu, ymgysylltu ag asesu ffurfiannol a gwaith cartref)</w:t>
            </w:r>
          </w:p>
          <w:p w14:paraId="73B0E7A1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64B30013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Adnoddau</w:t>
            </w:r>
          </w:p>
          <w:p w14:paraId="4216CB05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(Gan gynnwys gofyniad Iechyd a Diogelwch)</w:t>
            </w:r>
          </w:p>
        </w:tc>
      </w:tr>
      <w:tr w:rsidR="00814AB8" w:rsidRPr="008A7CE3" w14:paraId="52A604FA" w14:textId="77777777" w:rsidTr="00AE6BA0">
        <w:trPr>
          <w:trHeight w:val="2391"/>
        </w:trPr>
        <w:tc>
          <w:tcPr>
            <w:tcW w:w="1377" w:type="dxa"/>
          </w:tcPr>
          <w:p w14:paraId="1E7D2EA1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4372AB15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211A213E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 xml:space="preserve">Cyfnod agoriadol </w:t>
            </w:r>
            <w:r w:rsidRPr="008A7CE3">
              <w:rPr>
                <w:rFonts w:ascii="Arial" w:hAnsi="Arial" w:cs="Arial"/>
              </w:rPr>
              <w:t>(gyda chysylltiadau â dysgu blaenorol)</w:t>
            </w:r>
          </w:p>
        </w:tc>
        <w:tc>
          <w:tcPr>
            <w:tcW w:w="5848" w:type="dxa"/>
          </w:tcPr>
          <w:p w14:paraId="7721DB96" w14:textId="77777777" w:rsidR="00D16B91" w:rsidRDefault="00D16B91" w:rsidP="00725261">
            <w:pPr>
              <w:jc w:val="center"/>
              <w:rPr>
                <w:rFonts w:ascii="Arial" w:hAnsi="Arial" w:cs="Arial"/>
              </w:rPr>
            </w:pPr>
            <w:proofErr w:type="spellStart"/>
            <w:r w:rsidRPr="00D16B91">
              <w:rPr>
                <w:rFonts w:ascii="Arial" w:hAnsi="Arial" w:cs="Arial"/>
              </w:rPr>
              <w:t>Siarad</w:t>
            </w:r>
            <w:proofErr w:type="spellEnd"/>
            <w:r w:rsidRPr="00D16B91">
              <w:rPr>
                <w:rFonts w:ascii="Arial" w:hAnsi="Arial" w:cs="Arial"/>
              </w:rPr>
              <w:t xml:space="preserve"> am </w:t>
            </w:r>
            <w:proofErr w:type="spellStart"/>
            <w:r w:rsidRPr="00D16B91">
              <w:rPr>
                <w:rFonts w:ascii="Arial" w:hAnsi="Arial" w:cs="Arial"/>
              </w:rPr>
              <w:t>drefn</w:t>
            </w:r>
            <w:proofErr w:type="spellEnd"/>
            <w:r w:rsidRPr="00D16B91">
              <w:rPr>
                <w:rFonts w:ascii="Arial" w:hAnsi="Arial" w:cs="Arial"/>
              </w:rPr>
              <w:t xml:space="preserve"> y </w:t>
            </w:r>
            <w:proofErr w:type="spellStart"/>
            <w:r w:rsidRPr="00D16B91">
              <w:rPr>
                <w:rFonts w:ascii="Arial" w:hAnsi="Arial" w:cs="Arial"/>
              </w:rPr>
              <w:t>wers</w:t>
            </w:r>
            <w:proofErr w:type="spellEnd"/>
            <w:r w:rsidRPr="00D16B91">
              <w:rPr>
                <w:rFonts w:ascii="Arial" w:hAnsi="Arial" w:cs="Arial"/>
              </w:rPr>
              <w:t xml:space="preserve">. Beth </w:t>
            </w:r>
            <w:proofErr w:type="spellStart"/>
            <w:r w:rsidRPr="00D16B91">
              <w:rPr>
                <w:rFonts w:ascii="Arial" w:hAnsi="Arial" w:cs="Arial"/>
              </w:rPr>
              <w:t>ni</w:t>
            </w:r>
            <w:proofErr w:type="spellEnd"/>
            <w:r w:rsidRPr="00D16B91">
              <w:rPr>
                <w:rFonts w:ascii="Arial" w:hAnsi="Arial" w:cs="Arial"/>
              </w:rPr>
              <w:t xml:space="preserve"> </w:t>
            </w:r>
            <w:proofErr w:type="spellStart"/>
            <w:r w:rsidRPr="00D16B91">
              <w:rPr>
                <w:rFonts w:ascii="Arial" w:hAnsi="Arial" w:cs="Arial"/>
              </w:rPr>
              <w:t>mynd</w:t>
            </w:r>
            <w:proofErr w:type="spellEnd"/>
            <w:r w:rsidRPr="00D16B91">
              <w:rPr>
                <w:rFonts w:ascii="Arial" w:hAnsi="Arial" w:cs="Arial"/>
              </w:rPr>
              <w:t xml:space="preserve"> </w:t>
            </w:r>
            <w:proofErr w:type="spellStart"/>
            <w:r w:rsidRPr="00D16B91">
              <w:rPr>
                <w:rFonts w:ascii="Arial" w:hAnsi="Arial" w:cs="Arial"/>
              </w:rPr>
              <w:t>i</w:t>
            </w:r>
            <w:proofErr w:type="spellEnd"/>
            <w:r w:rsidRPr="00D16B91">
              <w:rPr>
                <w:rFonts w:ascii="Arial" w:hAnsi="Arial" w:cs="Arial"/>
              </w:rPr>
              <w:t xml:space="preserve"> </w:t>
            </w:r>
            <w:proofErr w:type="spellStart"/>
            <w:r w:rsidRPr="00D16B91">
              <w:rPr>
                <w:rFonts w:ascii="Arial" w:hAnsi="Arial" w:cs="Arial"/>
              </w:rPr>
              <w:t>wneud</w:t>
            </w:r>
            <w:proofErr w:type="spellEnd"/>
            <w:r w:rsidRPr="00D16B91">
              <w:rPr>
                <w:rFonts w:ascii="Arial" w:hAnsi="Arial" w:cs="Arial"/>
              </w:rPr>
              <w:t xml:space="preserve"> </w:t>
            </w:r>
            <w:proofErr w:type="spellStart"/>
            <w:r w:rsidRPr="00D16B91">
              <w:rPr>
                <w:rFonts w:ascii="Arial" w:hAnsi="Arial" w:cs="Arial"/>
              </w:rPr>
              <w:t>yn</w:t>
            </w:r>
            <w:proofErr w:type="spellEnd"/>
            <w:r w:rsidRPr="00D16B91">
              <w:rPr>
                <w:rFonts w:ascii="Arial" w:hAnsi="Arial" w:cs="Arial"/>
              </w:rPr>
              <w:t xml:space="preserve"> </w:t>
            </w:r>
            <w:proofErr w:type="spellStart"/>
            <w:r w:rsidRPr="00D16B91">
              <w:rPr>
                <w:rFonts w:ascii="Arial" w:hAnsi="Arial" w:cs="Arial"/>
              </w:rPr>
              <w:t>gyntaf</w:t>
            </w:r>
            <w:proofErr w:type="spellEnd"/>
            <w:r w:rsidRPr="00D16B91">
              <w:rPr>
                <w:rFonts w:ascii="Arial" w:hAnsi="Arial" w:cs="Arial"/>
              </w:rPr>
              <w:t xml:space="preserve">, </w:t>
            </w:r>
            <w:proofErr w:type="spellStart"/>
            <w:r w:rsidRPr="00D16B91">
              <w:rPr>
                <w:rFonts w:ascii="Arial" w:hAnsi="Arial" w:cs="Arial"/>
              </w:rPr>
              <w:t>yn</w:t>
            </w:r>
            <w:proofErr w:type="spellEnd"/>
            <w:r w:rsidRPr="00D16B91">
              <w:rPr>
                <w:rFonts w:ascii="Arial" w:hAnsi="Arial" w:cs="Arial"/>
              </w:rPr>
              <w:t xml:space="preserve"> ail ac </w:t>
            </w:r>
            <w:proofErr w:type="spellStart"/>
            <w:r w:rsidRPr="00D16B91">
              <w:rPr>
                <w:rFonts w:ascii="Arial" w:hAnsi="Arial" w:cs="Arial"/>
              </w:rPr>
              <w:t>yn</w:t>
            </w:r>
            <w:proofErr w:type="spellEnd"/>
            <w:r w:rsidRPr="00D16B91">
              <w:rPr>
                <w:rFonts w:ascii="Arial" w:hAnsi="Arial" w:cs="Arial"/>
              </w:rPr>
              <w:t xml:space="preserve"> y </w:t>
            </w:r>
            <w:proofErr w:type="spellStart"/>
            <w:r w:rsidRPr="00D16B91">
              <w:rPr>
                <w:rFonts w:ascii="Arial" w:hAnsi="Arial" w:cs="Arial"/>
              </w:rPr>
              <w:t>diwedd</w:t>
            </w:r>
            <w:proofErr w:type="spellEnd"/>
          </w:p>
          <w:p w14:paraId="29ACB4EE" w14:textId="77777777" w:rsidR="00D16B91" w:rsidRDefault="00D16B91" w:rsidP="00725261">
            <w:pPr>
              <w:jc w:val="center"/>
              <w:rPr>
                <w:rFonts w:ascii="Arial" w:hAnsi="Arial" w:cs="Arial"/>
              </w:rPr>
            </w:pPr>
          </w:p>
          <w:p w14:paraId="1F8A5F0D" w14:textId="5840E950" w:rsidR="00814AB8" w:rsidRPr="008A7CE3" w:rsidRDefault="00814AB8" w:rsidP="00725261">
            <w:pPr>
              <w:jc w:val="center"/>
              <w:rPr>
                <w:rFonts w:ascii="Arial" w:hAnsi="Arial" w:cs="Arial"/>
              </w:rPr>
            </w:pPr>
            <w:proofErr w:type="spellStart"/>
            <w:r w:rsidRPr="008A7CE3">
              <w:rPr>
                <w:rFonts w:ascii="Arial" w:hAnsi="Arial" w:cs="Arial"/>
              </w:rPr>
              <w:t>Siarad</w:t>
            </w:r>
            <w:proofErr w:type="spellEnd"/>
            <w:r w:rsidRPr="008A7CE3">
              <w:rPr>
                <w:rFonts w:ascii="Arial" w:hAnsi="Arial" w:cs="Arial"/>
              </w:rPr>
              <w:t xml:space="preserve"> am y </w:t>
            </w:r>
            <w:proofErr w:type="spellStart"/>
            <w:r w:rsidRPr="008A7CE3">
              <w:rPr>
                <w:rFonts w:ascii="Arial" w:hAnsi="Arial" w:cs="Arial"/>
              </w:rPr>
              <w:t>straeon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rydym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yn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edrych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ar</w:t>
            </w:r>
            <w:proofErr w:type="spellEnd"/>
            <w:r w:rsidR="00D16B91">
              <w:rPr>
                <w:rFonts w:ascii="Arial" w:hAnsi="Arial" w:cs="Arial"/>
              </w:rPr>
              <w:t xml:space="preserve"> </w:t>
            </w:r>
            <w:proofErr w:type="spellStart"/>
            <w:r w:rsidR="00D16B91">
              <w:rPr>
                <w:rFonts w:ascii="Arial" w:hAnsi="Arial" w:cs="Arial"/>
              </w:rPr>
              <w:t>sef</w:t>
            </w:r>
            <w:proofErr w:type="spellEnd"/>
            <w:r w:rsidR="00D16B91">
              <w:rPr>
                <w:rFonts w:ascii="Arial" w:hAnsi="Arial" w:cs="Arial"/>
              </w:rPr>
              <w:t xml:space="preserve"> </w:t>
            </w:r>
            <w:proofErr w:type="spellStart"/>
            <w:r w:rsidR="00D16B91">
              <w:rPr>
                <w:rFonts w:ascii="Arial" w:hAnsi="Arial" w:cs="Arial"/>
              </w:rPr>
              <w:t>Sinderela</w:t>
            </w:r>
            <w:proofErr w:type="spellEnd"/>
            <w:r w:rsidR="00D16B91">
              <w:rPr>
                <w:rFonts w:ascii="Arial" w:hAnsi="Arial" w:cs="Arial"/>
              </w:rPr>
              <w:t xml:space="preserve">, </w:t>
            </w:r>
            <w:proofErr w:type="spellStart"/>
            <w:r w:rsidR="00D16B91">
              <w:rPr>
                <w:rFonts w:ascii="Arial" w:hAnsi="Arial" w:cs="Arial"/>
              </w:rPr>
              <w:t>Hugan</w:t>
            </w:r>
            <w:proofErr w:type="spellEnd"/>
            <w:r w:rsidR="00D16B91">
              <w:rPr>
                <w:rFonts w:ascii="Arial" w:hAnsi="Arial" w:cs="Arial"/>
              </w:rPr>
              <w:t xml:space="preserve"> </w:t>
            </w:r>
            <w:proofErr w:type="spellStart"/>
            <w:r w:rsidR="00D16B91">
              <w:rPr>
                <w:rFonts w:ascii="Arial" w:hAnsi="Arial" w:cs="Arial"/>
              </w:rPr>
              <w:t>Fach</w:t>
            </w:r>
            <w:proofErr w:type="spellEnd"/>
            <w:r w:rsidR="00D16B91">
              <w:rPr>
                <w:rFonts w:ascii="Arial" w:hAnsi="Arial" w:cs="Arial"/>
              </w:rPr>
              <w:t xml:space="preserve"> Goch a </w:t>
            </w:r>
            <w:proofErr w:type="spellStart"/>
            <w:r w:rsidR="00380C6C">
              <w:rPr>
                <w:rFonts w:ascii="Arial" w:hAnsi="Arial" w:cs="Arial"/>
              </w:rPr>
              <w:t>Elen</w:t>
            </w:r>
            <w:proofErr w:type="spellEnd"/>
            <w:r w:rsidR="00380C6C">
              <w:rPr>
                <w:rFonts w:ascii="Arial" w:hAnsi="Arial" w:cs="Arial"/>
              </w:rPr>
              <w:t xml:space="preserve"> </w:t>
            </w:r>
            <w:proofErr w:type="spellStart"/>
            <w:r w:rsidR="00380C6C">
              <w:rPr>
                <w:rFonts w:ascii="Arial" w:hAnsi="Arial" w:cs="Arial"/>
              </w:rPr>
              <w:t>Benfelen</w:t>
            </w:r>
            <w:proofErr w:type="spellEnd"/>
            <w:r w:rsidR="00380C6C">
              <w:rPr>
                <w:rFonts w:ascii="Arial" w:hAnsi="Arial" w:cs="Arial"/>
              </w:rPr>
              <w:t xml:space="preserve"> </w:t>
            </w:r>
            <w:proofErr w:type="spellStart"/>
            <w:r w:rsidR="00380C6C">
              <w:rPr>
                <w:rFonts w:ascii="Arial" w:hAnsi="Arial" w:cs="Arial"/>
              </w:rPr>
              <w:t>a’r</w:t>
            </w:r>
            <w:proofErr w:type="spellEnd"/>
            <w:r w:rsidR="00380C6C">
              <w:rPr>
                <w:rFonts w:ascii="Arial" w:hAnsi="Arial" w:cs="Arial"/>
              </w:rPr>
              <w:t xml:space="preserve"> </w:t>
            </w:r>
            <w:proofErr w:type="spellStart"/>
            <w:r w:rsidR="00380C6C">
              <w:rPr>
                <w:rFonts w:ascii="Arial" w:hAnsi="Arial" w:cs="Arial"/>
              </w:rPr>
              <w:t>Tair</w:t>
            </w:r>
            <w:proofErr w:type="spellEnd"/>
            <w:r w:rsidR="00380C6C">
              <w:rPr>
                <w:rFonts w:ascii="Arial" w:hAnsi="Arial" w:cs="Arial"/>
              </w:rPr>
              <w:t xml:space="preserve"> </w:t>
            </w:r>
            <w:proofErr w:type="spellStart"/>
            <w:r w:rsidR="00380C6C">
              <w:rPr>
                <w:rFonts w:ascii="Arial" w:hAnsi="Arial" w:cs="Arial"/>
              </w:rPr>
              <w:t>Arth</w:t>
            </w:r>
            <w:proofErr w:type="spellEnd"/>
          </w:p>
          <w:p w14:paraId="1A6D2B74" w14:textId="77777777" w:rsidR="00814AB8" w:rsidRPr="008A7CE3" w:rsidRDefault="00814AB8" w:rsidP="00725261">
            <w:pPr>
              <w:jc w:val="center"/>
              <w:rPr>
                <w:rFonts w:ascii="Arial" w:hAnsi="Arial" w:cs="Arial"/>
              </w:rPr>
            </w:pPr>
          </w:p>
          <w:p w14:paraId="6928AE52" w14:textId="77777777" w:rsidR="00814AB8" w:rsidRPr="008A7CE3" w:rsidRDefault="00814AB8" w:rsidP="00725261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>Beth rydych yn gwybod am y stori ......?</w:t>
            </w:r>
          </w:p>
          <w:p w14:paraId="58B46DEF" w14:textId="77777777" w:rsidR="00814AB8" w:rsidRPr="008A7CE3" w:rsidRDefault="00814AB8" w:rsidP="00725261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 xml:space="preserve">Pa gymeriadau rydych yn hoffi yn y stori? </w:t>
            </w:r>
          </w:p>
          <w:p w14:paraId="6F972359" w14:textId="68358E90" w:rsidR="00FB2B14" w:rsidRPr="008A7CE3" w:rsidRDefault="00814AB8" w:rsidP="00FB2B14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 xml:space="preserve">Fel mae’r cymeriad yna yn teimlo, tybed? </w:t>
            </w:r>
          </w:p>
          <w:p w14:paraId="6243E1A7" w14:textId="77777777" w:rsidR="00814AB8" w:rsidRPr="008A7CE3" w:rsidRDefault="00814AB8" w:rsidP="00725261">
            <w:pPr>
              <w:jc w:val="center"/>
              <w:rPr>
                <w:rFonts w:ascii="Arial" w:hAnsi="Arial" w:cs="Arial"/>
              </w:rPr>
            </w:pPr>
          </w:p>
          <w:p w14:paraId="6134AAB1" w14:textId="77777777" w:rsidR="00814AB8" w:rsidRPr="008A7CE3" w:rsidRDefault="00814AB8" w:rsidP="00725261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Disgrifio'r dasg, creu cardiau trwmp ar gyfer y prif gymeriadau a rhoi marciau allan o ddeg am ei phersonoliaeth</w:t>
            </w:r>
          </w:p>
        </w:tc>
        <w:tc>
          <w:tcPr>
            <w:tcW w:w="4961" w:type="dxa"/>
          </w:tcPr>
          <w:p w14:paraId="3C853F23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5ED3FEB3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05DF02D4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577C44C6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 xml:space="preserve">Meddwl, paru, rhannu </w:t>
            </w:r>
          </w:p>
          <w:p w14:paraId="55673DE4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74BE251F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3DA31989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35177F9A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618700D3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13377C3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Dangos templed o’r cardiau trwmp </w:t>
            </w:r>
          </w:p>
        </w:tc>
      </w:tr>
      <w:tr w:rsidR="00814AB8" w:rsidRPr="008A7CE3" w14:paraId="44FCEE80" w14:textId="77777777" w:rsidTr="00AE6BA0">
        <w:trPr>
          <w:trHeight w:val="2043"/>
        </w:trPr>
        <w:tc>
          <w:tcPr>
            <w:tcW w:w="1377" w:type="dxa"/>
          </w:tcPr>
          <w:p w14:paraId="4619DC56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6926B032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0C427005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Addysgu a Dysgu Craidd</w:t>
            </w:r>
          </w:p>
        </w:tc>
        <w:tc>
          <w:tcPr>
            <w:tcW w:w="5848" w:type="dxa"/>
          </w:tcPr>
          <w:p w14:paraId="6BD01AF9" w14:textId="77777777" w:rsidR="00814AB8" w:rsidRPr="008A7CE3" w:rsidRDefault="00814AB8" w:rsidP="00E075A7">
            <w:pPr>
              <w:jc w:val="center"/>
              <w:rPr>
                <w:rFonts w:ascii="Arial" w:hAnsi="Arial" w:cs="Arial"/>
              </w:rPr>
            </w:pPr>
          </w:p>
          <w:p w14:paraId="29A7B446" w14:textId="77777777" w:rsidR="00814AB8" w:rsidRPr="008A7CE3" w:rsidRDefault="00814AB8" w:rsidP="00E075A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Fel dosbarth rydym fynd i siarad am gryfderau a gwendidau'r cymeriadau </w:t>
            </w:r>
          </w:p>
          <w:p w14:paraId="5F797E9E" w14:textId="77777777" w:rsidR="007E529D" w:rsidRPr="00B92BE7" w:rsidRDefault="007E529D" w:rsidP="007E529D">
            <w:pPr>
              <w:jc w:val="center"/>
              <w:rPr>
                <w:color w:val="C00000"/>
                <w:sz w:val="28"/>
                <w:szCs w:val="28"/>
              </w:rPr>
            </w:pPr>
            <w:proofErr w:type="spellStart"/>
            <w:r>
              <w:rPr>
                <w:color w:val="C00000"/>
                <w:sz w:val="28"/>
                <w:szCs w:val="28"/>
              </w:rPr>
              <w:t>Defnyddio</w:t>
            </w:r>
            <w:proofErr w:type="spellEnd"/>
            <w:r>
              <w:rPr>
                <w:color w:val="C00000"/>
                <w:sz w:val="28"/>
                <w:szCs w:val="28"/>
              </w:rPr>
              <w:t xml:space="preserve"> y dull pose, pause, pounce, bounce</w:t>
            </w:r>
          </w:p>
          <w:p w14:paraId="398D9D6E" w14:textId="77777777" w:rsidR="00814AB8" w:rsidRPr="008A7CE3" w:rsidRDefault="00814AB8" w:rsidP="00E075A7">
            <w:pPr>
              <w:jc w:val="center"/>
              <w:rPr>
                <w:rFonts w:ascii="Arial" w:hAnsi="Arial" w:cs="Arial"/>
              </w:rPr>
            </w:pPr>
          </w:p>
          <w:p w14:paraId="08DD53DD" w14:textId="77777777" w:rsidR="00814AB8" w:rsidRPr="008A7CE3" w:rsidRDefault="00814AB8" w:rsidP="00E075A7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 xml:space="preserve">Pa farc byddech chi yn rhoi i Hugan Fach Goch mas o ddeg am fod yn garedig? A pam? </w:t>
            </w:r>
          </w:p>
          <w:p w14:paraId="2DE70307" w14:textId="77777777" w:rsidR="00814AB8" w:rsidRPr="008A7CE3" w:rsidRDefault="00814AB8" w:rsidP="00E075A7">
            <w:pPr>
              <w:jc w:val="center"/>
              <w:rPr>
                <w:rFonts w:ascii="Arial" w:hAnsi="Arial" w:cs="Arial"/>
                <w:color w:val="C00000"/>
              </w:rPr>
            </w:pPr>
          </w:p>
          <w:p w14:paraId="126BF0CC" w14:textId="0A0D1C25" w:rsidR="00814AB8" w:rsidRDefault="00814AB8" w:rsidP="00E075A7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 xml:space="preserve">Hybu’r plant i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esbonio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ei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syniadau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ond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bydd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cyfle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iddynt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siarad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gyda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ffrind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(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ffonio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ffrind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)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os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ydyn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yn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  <w:color w:val="C00000"/>
              </w:rPr>
              <w:t>dymuno</w:t>
            </w:r>
            <w:proofErr w:type="spellEnd"/>
            <w:r w:rsidRPr="008A7CE3">
              <w:rPr>
                <w:rFonts w:ascii="Arial" w:hAnsi="Arial" w:cs="Arial"/>
                <w:color w:val="C00000"/>
              </w:rPr>
              <w:t>.</w:t>
            </w:r>
          </w:p>
          <w:p w14:paraId="1A2B1A53" w14:textId="77777777" w:rsidR="007E529D" w:rsidRPr="008A7CE3" w:rsidRDefault="007E529D" w:rsidP="007E529D">
            <w:pPr>
              <w:rPr>
                <w:rFonts w:ascii="Arial" w:hAnsi="Arial" w:cs="Arial"/>
                <w:color w:val="C00000"/>
              </w:rPr>
            </w:pPr>
          </w:p>
          <w:p w14:paraId="52018000" w14:textId="287D7A51" w:rsidR="00814AB8" w:rsidRDefault="00814AB8" w:rsidP="00E075A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 xml:space="preserve">Hefyd, byddai yn ceisio cael y plant i gymharu'r marciau rhoddir i un cymeriad yn erbyn cymeriad arall. </w:t>
            </w:r>
          </w:p>
          <w:p w14:paraId="1E985B31" w14:textId="77777777" w:rsidR="00814AB8" w:rsidRPr="008A7CE3" w:rsidRDefault="00814AB8" w:rsidP="00E075A7">
            <w:pPr>
              <w:jc w:val="center"/>
              <w:rPr>
                <w:rFonts w:ascii="Arial" w:hAnsi="Arial" w:cs="Arial"/>
                <w:color w:val="C00000"/>
              </w:rPr>
            </w:pPr>
          </w:p>
          <w:p w14:paraId="55EF1C73" w14:textId="77777777" w:rsidR="00814AB8" w:rsidRPr="008A7CE3" w:rsidRDefault="00814AB8" w:rsidP="00E075A7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 xml:space="preserve">Rydych wedi rhoi 7 pwynt i Elen Benfelen am ei fod yn garedig. A hefyd, rydych wedi rhoi 7 pwynt i Hugan Fach Goch am fod yn garedig. Pam mae yn ddwy yn garedig? Beth sydd yn wneud person caredig? </w:t>
            </w:r>
          </w:p>
          <w:p w14:paraId="512343B7" w14:textId="77777777" w:rsidR="00814AB8" w:rsidRPr="008A7CE3" w:rsidRDefault="00814AB8" w:rsidP="00E075A7">
            <w:pPr>
              <w:jc w:val="center"/>
              <w:rPr>
                <w:rFonts w:ascii="Arial" w:hAnsi="Arial" w:cs="Arial"/>
              </w:rPr>
            </w:pPr>
          </w:p>
          <w:p w14:paraId="50E99873" w14:textId="77777777" w:rsidR="00814AB8" w:rsidRPr="008A7CE3" w:rsidRDefault="00814AB8" w:rsidP="00E075A7">
            <w:pPr>
              <w:jc w:val="center"/>
              <w:rPr>
                <w:rFonts w:ascii="Arial" w:hAnsi="Arial" w:cs="Arial"/>
              </w:rPr>
            </w:pPr>
          </w:p>
          <w:p w14:paraId="2C8A4CD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961" w:type="dxa"/>
          </w:tcPr>
          <w:p w14:paraId="50B3B95D" w14:textId="77777777" w:rsidR="00814AB8" w:rsidRPr="008A7CE3" w:rsidRDefault="00814AB8" w:rsidP="00BE5E52">
            <w:pPr>
              <w:jc w:val="center"/>
              <w:rPr>
                <w:rFonts w:ascii="Arial" w:hAnsi="Arial" w:cs="Arial"/>
              </w:rPr>
            </w:pPr>
          </w:p>
          <w:p w14:paraId="19DB0106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Rhaid esbonio pam maen nhw eisiau rhoi'r marciau hynny i’r cymeriad yna. </w:t>
            </w:r>
          </w:p>
          <w:p w14:paraId="01C30DAA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</w:p>
          <w:p w14:paraId="32EFD500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Rhaid rhoi marc allan o ddeg i gymeriadau o dan yr agweddau isod:</w:t>
            </w:r>
          </w:p>
          <w:p w14:paraId="35CB3B38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</w:p>
          <w:p w14:paraId="50AB9222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Caredig – (1-10)</w:t>
            </w:r>
          </w:p>
          <w:p w14:paraId="6112046E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Drist – (1-10)</w:t>
            </w:r>
          </w:p>
          <w:p w14:paraId="0B40E740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Gweithio yn galed (1-10) </w:t>
            </w:r>
          </w:p>
          <w:p w14:paraId="53F43C52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Anturus (1-10) </w:t>
            </w:r>
          </w:p>
          <w:p w14:paraId="5BBAE6DC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Doniol (1-10)</w:t>
            </w:r>
          </w:p>
          <w:p w14:paraId="2C37744B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</w:p>
          <w:p w14:paraId="66752A13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</w:p>
          <w:p w14:paraId="37DC0A06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</w:p>
          <w:p w14:paraId="0F7949F8" w14:textId="77777777" w:rsidR="00814AB8" w:rsidRPr="008A7CE3" w:rsidRDefault="00814AB8" w:rsidP="00B3327E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Rhaid cymharu'r marciau maen nhw wedi rhoi i rai cymeriadau i gymeriadau eraill a rhesymu pam mae'r cymeriad hwnna yn haeddu cael marciau uwch/is</w:t>
            </w:r>
          </w:p>
          <w:p w14:paraId="3B177501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0DF06CE6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5B8E7C9C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044F4A56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70E37AAA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61E5B927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>Templedi o’r cardiau trwmp</w:t>
            </w:r>
          </w:p>
        </w:tc>
      </w:tr>
      <w:tr w:rsidR="00814AB8" w:rsidRPr="008A7CE3" w14:paraId="68ACFB98" w14:textId="77777777" w:rsidTr="00AE6BA0">
        <w:trPr>
          <w:trHeight w:val="2051"/>
        </w:trPr>
        <w:tc>
          <w:tcPr>
            <w:tcW w:w="1377" w:type="dxa"/>
          </w:tcPr>
          <w:p w14:paraId="36567C77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2EF1C483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0C0CA2EB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Sesiwn Gloi</w:t>
            </w:r>
          </w:p>
        </w:tc>
        <w:tc>
          <w:tcPr>
            <w:tcW w:w="5848" w:type="dxa"/>
          </w:tcPr>
          <w:p w14:paraId="5BD2D63B" w14:textId="77777777" w:rsidR="00814AB8" w:rsidRPr="008A7CE3" w:rsidRDefault="00814AB8" w:rsidP="00F72D4A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Cymysgu'r cardiau a throi i'ch partner i chwarae gem o gardiau trwmp</w:t>
            </w:r>
          </w:p>
          <w:p w14:paraId="42716C80" w14:textId="77777777" w:rsidR="00814AB8" w:rsidRPr="008A7CE3" w:rsidRDefault="00814AB8" w:rsidP="00F72D4A">
            <w:pPr>
              <w:jc w:val="center"/>
              <w:rPr>
                <w:rFonts w:ascii="Arial" w:hAnsi="Arial" w:cs="Arial"/>
              </w:rPr>
            </w:pPr>
          </w:p>
          <w:p w14:paraId="145C46E4" w14:textId="77777777" w:rsidR="00814AB8" w:rsidRPr="008A7CE3" w:rsidRDefault="00814AB8" w:rsidP="00F72D4A">
            <w:pPr>
              <w:jc w:val="center"/>
              <w:rPr>
                <w:rFonts w:ascii="Arial" w:hAnsi="Arial" w:cs="Arial"/>
              </w:rPr>
            </w:pPr>
            <w:proofErr w:type="spellStart"/>
            <w:r w:rsidRPr="008A7CE3">
              <w:rPr>
                <w:rFonts w:ascii="Arial" w:hAnsi="Arial" w:cs="Arial"/>
              </w:rPr>
              <w:t>Os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mae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rhaid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mwy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abl</w:t>
            </w:r>
            <w:proofErr w:type="spellEnd"/>
            <w:r w:rsidRPr="008A7CE3">
              <w:rPr>
                <w:rFonts w:ascii="Arial" w:hAnsi="Arial" w:cs="Arial"/>
              </w:rPr>
              <w:t xml:space="preserve"> a </w:t>
            </w:r>
            <w:proofErr w:type="spellStart"/>
            <w:r w:rsidRPr="008A7CE3">
              <w:rPr>
                <w:rFonts w:ascii="Arial" w:hAnsi="Arial" w:cs="Arial"/>
              </w:rPr>
              <w:t>thalentog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wedi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gorffen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cyn</w:t>
            </w:r>
            <w:proofErr w:type="spellEnd"/>
            <w:r w:rsidRPr="008A7CE3">
              <w:rPr>
                <w:rFonts w:ascii="Arial" w:hAnsi="Arial" w:cs="Arial"/>
              </w:rPr>
              <w:t xml:space="preserve"> y </w:t>
            </w:r>
            <w:proofErr w:type="spellStart"/>
            <w:r w:rsidRPr="008A7CE3">
              <w:rPr>
                <w:rFonts w:ascii="Arial" w:hAnsi="Arial" w:cs="Arial"/>
              </w:rPr>
              <w:t>gweddill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o’r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dosbarth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wedyn</w:t>
            </w:r>
            <w:proofErr w:type="spellEnd"/>
            <w:r w:rsidRPr="008A7CE3">
              <w:rPr>
                <w:rFonts w:ascii="Arial" w:hAnsi="Arial" w:cs="Arial"/>
              </w:rPr>
              <w:t xml:space="preserve"> gallant </w:t>
            </w:r>
            <w:proofErr w:type="spellStart"/>
            <w:r w:rsidRPr="008A7CE3">
              <w:rPr>
                <w:rFonts w:ascii="Arial" w:hAnsi="Arial" w:cs="Arial"/>
              </w:rPr>
              <w:t>nhw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chwarae</w:t>
            </w:r>
            <w:proofErr w:type="spellEnd"/>
            <w:r w:rsidRPr="008A7CE3">
              <w:rPr>
                <w:rFonts w:ascii="Arial" w:hAnsi="Arial" w:cs="Arial"/>
              </w:rPr>
              <w:t xml:space="preserve"> gem </w:t>
            </w:r>
            <w:proofErr w:type="spellStart"/>
            <w:r w:rsidRPr="008A7CE3">
              <w:rPr>
                <w:rFonts w:ascii="Arial" w:hAnsi="Arial" w:cs="Arial"/>
              </w:rPr>
              <w:t>arall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gyda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phartner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eraill</w:t>
            </w:r>
            <w:proofErr w:type="spellEnd"/>
          </w:p>
          <w:p w14:paraId="33184AE2" w14:textId="77777777" w:rsidR="00814AB8" w:rsidRPr="008A7CE3" w:rsidRDefault="00814AB8" w:rsidP="00F72D4A">
            <w:pPr>
              <w:jc w:val="center"/>
              <w:rPr>
                <w:rFonts w:ascii="Arial" w:hAnsi="Arial" w:cs="Arial"/>
                <w:color w:val="C00000"/>
              </w:rPr>
            </w:pPr>
          </w:p>
          <w:p w14:paraId="45FD8077" w14:textId="77777777" w:rsidR="00814AB8" w:rsidRPr="008A7CE3" w:rsidRDefault="00814AB8" w:rsidP="00F72D4A">
            <w:pPr>
              <w:jc w:val="center"/>
              <w:rPr>
                <w:rFonts w:ascii="Arial" w:hAnsi="Arial" w:cs="Arial"/>
                <w:color w:val="C00000"/>
              </w:rPr>
            </w:pPr>
            <w:r w:rsidRPr="008A7CE3">
              <w:rPr>
                <w:rFonts w:ascii="Arial" w:hAnsi="Arial" w:cs="Arial"/>
                <w:color w:val="C00000"/>
              </w:rPr>
              <w:t xml:space="preserve">Beth allwn ni gwneud i wella'r cardiau trwmp tro nesaf? </w:t>
            </w:r>
          </w:p>
          <w:p w14:paraId="29363032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1EE3B546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961" w:type="dxa"/>
          </w:tcPr>
          <w:p w14:paraId="20AE005E" w14:textId="77777777" w:rsidR="00814AB8" w:rsidRPr="008A7CE3" w:rsidRDefault="00814AB8" w:rsidP="0045534C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Chwarae gem o gardiau trwmp </w:t>
            </w:r>
          </w:p>
          <w:p w14:paraId="4E50E9F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112D98E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1D50AC45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3AED8352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44D3B9BB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098905B7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810D52D" w14:textId="77777777" w:rsidR="00814AB8" w:rsidRPr="008A7CE3" w:rsidRDefault="00814AB8" w:rsidP="00EF0BE1">
      <w:pPr>
        <w:rPr>
          <w:rFonts w:ascii="Arial" w:hAnsi="Arial" w:cs="Arial"/>
          <w:sz w:val="24"/>
          <w:szCs w:val="24"/>
        </w:rPr>
        <w:sectPr w:rsidR="00814AB8" w:rsidRPr="008A7CE3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51BEFEEE" w14:textId="15FA6407" w:rsidR="00814AB8" w:rsidRPr="0013004B" w:rsidRDefault="00814AB8" w:rsidP="00D46A8E">
      <w:pPr>
        <w:rPr>
          <w:rFonts w:ascii="Arial" w:hAnsi="Arial" w:cs="Arial"/>
          <w:b/>
          <w:sz w:val="28"/>
          <w:szCs w:val="28"/>
        </w:rPr>
      </w:pPr>
      <w:proofErr w:type="spellStart"/>
      <w:r w:rsidRPr="0013004B">
        <w:rPr>
          <w:rFonts w:ascii="Arial" w:hAnsi="Arial" w:cs="Arial"/>
          <w:b/>
          <w:sz w:val="28"/>
          <w:szCs w:val="28"/>
        </w:rPr>
        <w:lastRenderedPageBreak/>
        <w:t>Atodiad</w:t>
      </w:r>
      <w:proofErr w:type="spellEnd"/>
      <w:r w:rsidRPr="0013004B">
        <w:rPr>
          <w:rFonts w:ascii="Arial" w:hAnsi="Arial" w:cs="Arial"/>
          <w:b/>
          <w:sz w:val="28"/>
          <w:szCs w:val="28"/>
        </w:rPr>
        <w:t xml:space="preserve"> 3:</w:t>
      </w:r>
      <w:r w:rsidR="0013004B"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3004B">
        <w:rPr>
          <w:rFonts w:ascii="Arial" w:hAnsi="Arial" w:cs="Arial"/>
          <w:b/>
          <w:sz w:val="28"/>
          <w:szCs w:val="28"/>
        </w:rPr>
        <w:t>Cynllun</w:t>
      </w:r>
      <w:proofErr w:type="spellEnd"/>
      <w:r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13004B">
        <w:rPr>
          <w:rFonts w:ascii="Arial" w:hAnsi="Arial" w:cs="Arial"/>
          <w:b/>
          <w:sz w:val="28"/>
          <w:szCs w:val="28"/>
        </w:rPr>
        <w:t>Gwers</w:t>
      </w:r>
      <w:proofErr w:type="spellEnd"/>
      <w:r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Maes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Dysgu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a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Phrofiad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Mathemateg</w:t>
      </w:r>
      <w:proofErr w:type="spellEnd"/>
      <w:r w:rsidR="0013004B" w:rsidRPr="0013004B">
        <w:rPr>
          <w:rFonts w:ascii="Arial" w:hAnsi="Arial" w:cs="Arial"/>
          <w:b/>
          <w:sz w:val="28"/>
          <w:szCs w:val="28"/>
        </w:rPr>
        <w:t xml:space="preserve"> a </w:t>
      </w:r>
      <w:proofErr w:type="spellStart"/>
      <w:r w:rsidR="0013004B" w:rsidRPr="0013004B">
        <w:rPr>
          <w:rFonts w:ascii="Arial" w:hAnsi="Arial" w:cs="Arial"/>
          <w:b/>
          <w:sz w:val="28"/>
          <w:szCs w:val="28"/>
        </w:rPr>
        <w:t>Rhifedd</w:t>
      </w:r>
      <w:proofErr w:type="spellEnd"/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252"/>
        <w:gridCol w:w="4494"/>
        <w:gridCol w:w="1329"/>
        <w:gridCol w:w="1985"/>
      </w:tblGrid>
      <w:tr w:rsidR="00814AB8" w:rsidRPr="008A7CE3" w14:paraId="0CE99ED7" w14:textId="77777777" w:rsidTr="00AE6BA0">
        <w:tc>
          <w:tcPr>
            <w:tcW w:w="2252" w:type="dxa"/>
            <w:shd w:val="clear" w:color="auto" w:fill="auto"/>
          </w:tcPr>
          <w:p w14:paraId="2746BF5D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Darpar Athro</w:t>
            </w:r>
          </w:p>
        </w:tc>
        <w:tc>
          <w:tcPr>
            <w:tcW w:w="4494" w:type="dxa"/>
          </w:tcPr>
          <w:p w14:paraId="60281086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Rebecca Jones</w:t>
            </w:r>
          </w:p>
        </w:tc>
        <w:tc>
          <w:tcPr>
            <w:tcW w:w="1329" w:type="dxa"/>
            <w:shd w:val="clear" w:color="auto" w:fill="auto"/>
          </w:tcPr>
          <w:p w14:paraId="7C0ED84A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Dosbarth:</w:t>
            </w:r>
          </w:p>
        </w:tc>
        <w:tc>
          <w:tcPr>
            <w:tcW w:w="1985" w:type="dxa"/>
          </w:tcPr>
          <w:p w14:paraId="608C9980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814AB8" w:rsidRPr="008A7CE3" w14:paraId="7F942690" w14:textId="77777777" w:rsidTr="00AE6BA0">
        <w:tc>
          <w:tcPr>
            <w:tcW w:w="2252" w:type="dxa"/>
            <w:shd w:val="clear" w:color="auto" w:fill="auto"/>
          </w:tcPr>
          <w:p w14:paraId="797F61B0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neu Bwnc</w:t>
            </w:r>
          </w:p>
        </w:tc>
        <w:tc>
          <w:tcPr>
            <w:tcW w:w="4494" w:type="dxa"/>
          </w:tcPr>
          <w:p w14:paraId="26D396FF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bookmarkStart w:id="5" w:name="_Hlk68943849"/>
            <w:r w:rsidRPr="008A7CE3">
              <w:rPr>
                <w:rFonts w:ascii="Arial" w:hAnsi="Arial" w:cs="Arial"/>
                <w:sz w:val="24"/>
                <w:szCs w:val="24"/>
              </w:rPr>
              <w:t>Maes Dysgu a Phrofiad Mathemateg a Rhifedd</w:t>
            </w:r>
            <w:bookmarkEnd w:id="5"/>
          </w:p>
        </w:tc>
        <w:tc>
          <w:tcPr>
            <w:tcW w:w="1329" w:type="dxa"/>
            <w:shd w:val="clear" w:color="auto" w:fill="auto"/>
          </w:tcPr>
          <w:p w14:paraId="1E548A6F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Dyddiad:</w:t>
            </w:r>
          </w:p>
        </w:tc>
        <w:tc>
          <w:tcPr>
            <w:tcW w:w="1985" w:type="dxa"/>
          </w:tcPr>
          <w:p w14:paraId="2C4F76FA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01/04/21</w:t>
            </w:r>
          </w:p>
        </w:tc>
      </w:tr>
      <w:tr w:rsidR="00814AB8" w:rsidRPr="008A7CE3" w14:paraId="79693D8B" w14:textId="77777777" w:rsidTr="00AE6BA0">
        <w:tc>
          <w:tcPr>
            <w:tcW w:w="2252" w:type="dxa"/>
            <w:shd w:val="clear" w:color="auto" w:fill="auto"/>
          </w:tcPr>
          <w:p w14:paraId="71986908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Ffocws Gwers:</w:t>
            </w:r>
          </w:p>
        </w:tc>
        <w:tc>
          <w:tcPr>
            <w:tcW w:w="7808" w:type="dxa"/>
            <w:gridSpan w:val="3"/>
          </w:tcPr>
          <w:p w14:paraId="7F024885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Creu </w:t>
            </w:r>
            <w:bookmarkStart w:id="6" w:name="_Hlk68993052"/>
            <w:r w:rsidRPr="008A7CE3">
              <w:rPr>
                <w:rFonts w:ascii="Arial" w:hAnsi="Arial" w:cs="Arial"/>
                <w:sz w:val="24"/>
                <w:szCs w:val="24"/>
              </w:rPr>
              <w:t xml:space="preserve">anghenfil </w:t>
            </w:r>
            <w:bookmarkEnd w:id="6"/>
            <w:r w:rsidRPr="008A7CE3">
              <w:rPr>
                <w:rFonts w:ascii="Arial" w:hAnsi="Arial" w:cs="Arial"/>
                <w:sz w:val="24"/>
                <w:szCs w:val="24"/>
              </w:rPr>
              <w:t>siâp</w:t>
            </w:r>
          </w:p>
          <w:p w14:paraId="15A516D2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14AB8" w:rsidRPr="008A7CE3" w14:paraId="500A11E0" w14:textId="77777777" w:rsidTr="00AE6BA0">
        <w:tc>
          <w:tcPr>
            <w:tcW w:w="2252" w:type="dxa"/>
            <w:shd w:val="clear" w:color="auto" w:fill="auto"/>
          </w:tcPr>
          <w:p w14:paraId="556AF3BB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Cysylltiadau ystyrlon â'r Cwricwlwm </w:t>
            </w:r>
          </w:p>
          <w:p w14:paraId="03153F0E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(Beth sy'n bwysig datganiadau &amp; camau dilyniant)</w:t>
            </w:r>
          </w:p>
        </w:tc>
        <w:tc>
          <w:tcPr>
            <w:tcW w:w="7808" w:type="dxa"/>
            <w:gridSpan w:val="3"/>
          </w:tcPr>
          <w:p w14:paraId="6120A1B3" w14:textId="77777777" w:rsidR="00814AB8" w:rsidRPr="008A7CE3" w:rsidRDefault="00814AB8" w:rsidP="00014D8A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Datganiadau o’r hyn sy’n bwysig:</w:t>
            </w:r>
          </w:p>
          <w:p w14:paraId="3BE830EA" w14:textId="77777777" w:rsidR="00814AB8" w:rsidRPr="008A7CE3" w:rsidRDefault="00814AB8" w:rsidP="00014D8A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 geometreg yn ymwneud â chwarae gyda siapiau a strwythurau, eu trin, eu cymharu, eu henwi a’u dosbarthu</w:t>
            </w:r>
          </w:p>
          <w:p w14:paraId="55A9462A" w14:textId="77777777" w:rsidR="00814AB8" w:rsidRPr="008A7CE3" w:rsidRDefault="00814AB8" w:rsidP="00014D8A">
            <w:pPr>
              <w:rPr>
                <w:rFonts w:ascii="Arial" w:hAnsi="Arial" w:cs="Arial"/>
                <w:sz w:val="24"/>
                <w:szCs w:val="24"/>
              </w:rPr>
            </w:pPr>
          </w:p>
          <w:p w14:paraId="59F5AC32" w14:textId="77777777" w:rsidR="00814AB8" w:rsidRPr="008A7CE3" w:rsidRDefault="00814AB8" w:rsidP="00014D8A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Cam Cynnydd 2: Rwy’n gallu archwilio patrymau rhifau a siapiau. Rwy’n gallu adnabod, copïo a chynhyrchu dilyniannau rhifau a phatrymau gweledol</w:t>
            </w:r>
          </w:p>
          <w:p w14:paraId="40DBEC6E" w14:textId="77777777" w:rsidR="00814AB8" w:rsidRPr="008A7CE3" w:rsidRDefault="00814AB8" w:rsidP="0055057B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14AB8" w:rsidRPr="008A7CE3" w14:paraId="5F06D425" w14:textId="77777777" w:rsidTr="00AE6BA0">
        <w:tc>
          <w:tcPr>
            <w:tcW w:w="2252" w:type="dxa"/>
            <w:shd w:val="clear" w:color="auto" w:fill="auto"/>
          </w:tcPr>
          <w:p w14:paraId="2D5C9704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Cysylltiadau ystyrlon â:</w:t>
            </w:r>
          </w:p>
          <w:p w14:paraId="541A49B8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Chyfrifoldebau trawsgwricwlaidd</w:t>
            </w:r>
          </w:p>
        </w:tc>
        <w:tc>
          <w:tcPr>
            <w:tcW w:w="7808" w:type="dxa"/>
            <w:gridSpan w:val="3"/>
          </w:tcPr>
          <w:p w14:paraId="0F8B0CCF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y Celfyddydau Mynegiannol: Cam Cynnydd 2: Rwy’n gallu cymharu fy ngwaith creadigol fy hun gyda gwaith creadigol pobl eraill, ac o leoedd a chyfnodau gwahanol.</w:t>
            </w:r>
          </w:p>
          <w:p w14:paraId="6477296E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4A7D3EB2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Maes Dysgu a Phrofiad Ieithoedd, Llythrennedd a Chyfathrebu: Cam Cynnydd 2: Rwy’n gallu egluro ble a pham rwyf wedi gwneud unrhyw newidiadau neu gywiriadau</w:t>
            </w:r>
          </w:p>
          <w:p w14:paraId="41DB156B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D19326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14AB8" w:rsidRPr="008A7CE3" w14:paraId="160A633A" w14:textId="77777777" w:rsidTr="00AE6BA0">
        <w:tc>
          <w:tcPr>
            <w:tcW w:w="10060" w:type="dxa"/>
            <w:gridSpan w:val="4"/>
            <w:shd w:val="clear" w:color="auto" w:fill="auto"/>
          </w:tcPr>
          <w:p w14:paraId="24058A40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Targedau Personol (Cysylltiedig â SAC ac wedi eu nodi mewn adolygiad wythnosol)</w:t>
            </w:r>
          </w:p>
          <w:p w14:paraId="039587EE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Arweinyddiaeth: Arwain cydweithwyr, prosiectau a rhaglenni</w:t>
            </w:r>
          </w:p>
          <w:p w14:paraId="1A8C5E4D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278D64D7" w14:textId="77777777" w:rsidR="00814AB8" w:rsidRPr="008A7CE3" w:rsidRDefault="00814AB8" w:rsidP="00D46A8E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060"/>
      </w:tblGrid>
      <w:tr w:rsidR="00814AB8" w:rsidRPr="008A7CE3" w14:paraId="33F7143D" w14:textId="77777777" w:rsidTr="00AE6BA0">
        <w:tc>
          <w:tcPr>
            <w:tcW w:w="10060" w:type="dxa"/>
            <w:shd w:val="clear" w:color="auto" w:fill="D9E2F3" w:themeFill="accent1" w:themeFillTint="33"/>
          </w:tcPr>
          <w:p w14:paraId="76624B7E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Amcanion Dysgu (ffocws ar ddysgu – defnyddio geirfa ddealladwy):</w:t>
            </w:r>
          </w:p>
        </w:tc>
      </w:tr>
      <w:tr w:rsidR="00814AB8" w:rsidRPr="008A7CE3" w14:paraId="15C63ADA" w14:textId="77777777" w:rsidTr="00AE6BA0">
        <w:tc>
          <w:tcPr>
            <w:tcW w:w="10060" w:type="dxa"/>
          </w:tcPr>
          <w:p w14:paraId="28D03E8E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Bydd disgyblion yn dysgu i wneud y canlynol:</w:t>
            </w:r>
          </w:p>
          <w:p w14:paraId="57FC919F" w14:textId="77777777" w:rsidR="00814AB8" w:rsidRPr="008A7CE3" w:rsidRDefault="00814AB8" w:rsidP="00A16040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Rhaid creu anghenfil siâp mas o wahanol siapiau 2d</w:t>
            </w:r>
          </w:p>
          <w:p w14:paraId="0F6B57E8" w14:textId="77777777" w:rsidR="00814AB8" w:rsidRPr="008A7CE3" w:rsidRDefault="00814AB8" w:rsidP="00A160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4181C46" w14:textId="77777777" w:rsidR="00814AB8" w:rsidRPr="008A7CE3" w:rsidRDefault="00814AB8" w:rsidP="00A16040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Rhaid disgrifio’r siapiau i’r gweddill y dosbarth gan ddefnyddio termau mathemategol</w:t>
            </w:r>
          </w:p>
          <w:p w14:paraId="4C017DB9" w14:textId="77777777" w:rsidR="00814AB8" w:rsidRPr="008A7CE3" w:rsidRDefault="00814AB8" w:rsidP="00A160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041094E" w14:textId="77777777" w:rsidR="00814AB8" w:rsidRPr="008A7CE3" w:rsidRDefault="00814AB8" w:rsidP="00A16040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Gallu adnabod gwahanol siapau 2d</w:t>
            </w:r>
          </w:p>
          <w:p w14:paraId="0A0EF325" w14:textId="77777777" w:rsidR="00814AB8" w:rsidRPr="008A7CE3" w:rsidRDefault="00814AB8" w:rsidP="00A1604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A928504" w14:textId="77777777" w:rsidR="00814AB8" w:rsidRPr="008A7CE3" w:rsidRDefault="00814AB8" w:rsidP="00A16040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Gallu rhoi adborth da i’w cyfoedion </w:t>
            </w:r>
          </w:p>
          <w:p w14:paraId="6205DB98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C43BA0B" w14:textId="77777777" w:rsidR="00814AB8" w:rsidRPr="008A7CE3" w:rsidRDefault="00814AB8" w:rsidP="00D46A8E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957"/>
        <w:gridCol w:w="5103"/>
      </w:tblGrid>
      <w:tr w:rsidR="00814AB8" w:rsidRPr="008A7CE3" w14:paraId="710B4D38" w14:textId="77777777" w:rsidTr="00AE6BA0">
        <w:tc>
          <w:tcPr>
            <w:tcW w:w="4957" w:type="dxa"/>
            <w:shd w:val="clear" w:color="auto" w:fill="D9E2F3" w:themeFill="accent1" w:themeFillTint="33"/>
          </w:tcPr>
          <w:p w14:paraId="7D452C22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5103" w:type="dxa"/>
            <w:shd w:val="clear" w:color="auto" w:fill="D9E2F3" w:themeFill="accent1" w:themeFillTint="33"/>
          </w:tcPr>
          <w:p w14:paraId="61BB032B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Asesu Dysgu’r Disgyblion</w:t>
            </w:r>
          </w:p>
          <w:p w14:paraId="5E757B56" w14:textId="77777777" w:rsidR="00814AB8" w:rsidRPr="008A7CE3" w:rsidRDefault="00814AB8" w:rsidP="006D26F5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>Tystiolaeth</w:t>
            </w:r>
          </w:p>
          <w:p w14:paraId="5C096F9A" w14:textId="77777777" w:rsidR="00814AB8" w:rsidRPr="008A7CE3" w:rsidRDefault="00814AB8" w:rsidP="00C8398D">
            <w:pPr>
              <w:rPr>
                <w:rFonts w:ascii="Arial" w:hAnsi="Arial" w:cs="Arial"/>
                <w:sz w:val="24"/>
                <w:szCs w:val="24"/>
              </w:rPr>
            </w:pPr>
            <w:r w:rsidRPr="008A7CE3">
              <w:rPr>
                <w:rFonts w:ascii="Arial" w:hAnsi="Arial" w:cs="Arial"/>
                <w:sz w:val="24"/>
                <w:szCs w:val="24"/>
              </w:rPr>
              <w:t xml:space="preserve"> (Beth sydd gan y dysgwyr i’w ddweud/ysgrifennu/gwneud/cynhyrchu i ddangos yr hyn a ddysgir)</w:t>
            </w:r>
          </w:p>
        </w:tc>
      </w:tr>
      <w:tr w:rsidR="00814AB8" w:rsidRPr="008A7CE3" w14:paraId="56F03314" w14:textId="77777777" w:rsidTr="00AE6BA0">
        <w:tc>
          <w:tcPr>
            <w:tcW w:w="4957" w:type="dxa"/>
          </w:tcPr>
          <w:p w14:paraId="599E5B39" w14:textId="77777777" w:rsidR="00814AB8" w:rsidRPr="008A7CE3" w:rsidRDefault="00814AB8" w:rsidP="00814AB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Creu anghenfil siâp diddorol gan ddefnyddio'r adnoddau rhoddid </w:t>
            </w:r>
          </w:p>
          <w:p w14:paraId="2B1E798B" w14:textId="77777777" w:rsidR="00814AB8" w:rsidRPr="008A7CE3" w:rsidRDefault="00814AB8" w:rsidP="00814AB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Gallu adnabod ac egluro enwau'r siapiau 2d</w:t>
            </w:r>
          </w:p>
          <w:p w14:paraId="5A84A621" w14:textId="33F6703B" w:rsidR="00814AB8" w:rsidRPr="00AA3BC8" w:rsidRDefault="00814AB8" w:rsidP="006D26F5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Gallu rhoi sylwadau/adborth am waith cyfoedion</w:t>
            </w:r>
          </w:p>
        </w:tc>
        <w:tc>
          <w:tcPr>
            <w:tcW w:w="5103" w:type="dxa"/>
          </w:tcPr>
          <w:p w14:paraId="2DE61D6D" w14:textId="77777777" w:rsidR="00814AB8" w:rsidRPr="008A7CE3" w:rsidRDefault="00814AB8" w:rsidP="00814AB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Gallu adnabod siapiau 2d a chynhyrchu anghenfil siâp mas o’r siapiau </w:t>
            </w:r>
          </w:p>
          <w:p w14:paraId="7003A57A" w14:textId="77777777" w:rsidR="00814AB8" w:rsidRPr="008A7CE3" w:rsidRDefault="00814AB8" w:rsidP="00814AB8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Drafod y gwahaniaeth rhwng yr angenfilod gwahanol</w:t>
            </w:r>
          </w:p>
        </w:tc>
      </w:tr>
    </w:tbl>
    <w:p w14:paraId="57E4668C" w14:textId="77777777" w:rsidR="00814AB8" w:rsidRPr="008A7CE3" w:rsidRDefault="00814AB8" w:rsidP="00D46A8E">
      <w:pPr>
        <w:rPr>
          <w:rFonts w:ascii="Arial" w:hAnsi="Arial" w:cs="Arial"/>
          <w:sz w:val="24"/>
          <w:szCs w:val="24"/>
        </w:rPr>
        <w:sectPr w:rsidR="00814AB8" w:rsidRPr="008A7CE3" w:rsidSect="00AE6BA0">
          <w:headerReference w:type="default" r:id="rId24"/>
          <w:type w:val="continuous"/>
          <w:pgSz w:w="11900" w:h="16840"/>
          <w:pgMar w:top="1134" w:right="851" w:bottom="567" w:left="851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676"/>
        <w:tblW w:w="15021" w:type="dxa"/>
        <w:tblLook w:val="04A0" w:firstRow="1" w:lastRow="0" w:firstColumn="1" w:lastColumn="0" w:noHBand="0" w:noVBand="1"/>
      </w:tblPr>
      <w:tblGrid>
        <w:gridCol w:w="1591"/>
        <w:gridCol w:w="5810"/>
        <w:gridCol w:w="4831"/>
        <w:gridCol w:w="2789"/>
      </w:tblGrid>
      <w:tr w:rsidR="00814AB8" w:rsidRPr="008A7CE3" w14:paraId="7105BAE6" w14:textId="77777777" w:rsidTr="00AE6BA0">
        <w:trPr>
          <w:trHeight w:val="1071"/>
        </w:trPr>
        <w:tc>
          <w:tcPr>
            <w:tcW w:w="1377" w:type="dxa"/>
          </w:tcPr>
          <w:p w14:paraId="703EF25B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lastRenderedPageBreak/>
              <w:t>Amser</w:t>
            </w:r>
          </w:p>
        </w:tc>
        <w:tc>
          <w:tcPr>
            <w:tcW w:w="5848" w:type="dxa"/>
          </w:tcPr>
          <w:p w14:paraId="39E483AC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Gweithgareddau/Methodoleg/Cysyniadau Allweddol</w:t>
            </w:r>
          </w:p>
          <w:p w14:paraId="0E9C25A5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(Rôl yr Athro – gan gynnwys pwyntiau dysgu allweddol, strategaethau gwahaniaethu a chwestiynau allweddol)</w:t>
            </w:r>
          </w:p>
        </w:tc>
        <w:tc>
          <w:tcPr>
            <w:tcW w:w="4961" w:type="dxa"/>
          </w:tcPr>
          <w:p w14:paraId="175CDB59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Tasgau Disgyblion</w:t>
            </w:r>
          </w:p>
          <w:p w14:paraId="6057A5D8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(Rôl disgyblion – gan gynnwys strategaethau gwahaniaethu, ymgysylltu ag asesu ffurfiannol a gwaith cartref)</w:t>
            </w:r>
          </w:p>
          <w:p w14:paraId="1D82385F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27B95361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Adnoddau</w:t>
            </w:r>
          </w:p>
          <w:p w14:paraId="0BC072E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(Gan gynnwys gofyniad Iechyd a Diogelwch)</w:t>
            </w:r>
          </w:p>
        </w:tc>
      </w:tr>
      <w:tr w:rsidR="00814AB8" w:rsidRPr="008A7CE3" w14:paraId="6DD0C70D" w14:textId="77777777" w:rsidTr="00AE6BA0">
        <w:trPr>
          <w:trHeight w:val="2391"/>
        </w:trPr>
        <w:tc>
          <w:tcPr>
            <w:tcW w:w="1377" w:type="dxa"/>
          </w:tcPr>
          <w:p w14:paraId="03DFEA5E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402EBF56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5C6F2001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 xml:space="preserve">Cyfnod agoriadol </w:t>
            </w:r>
            <w:r w:rsidRPr="008A7CE3">
              <w:rPr>
                <w:rFonts w:ascii="Arial" w:hAnsi="Arial" w:cs="Arial"/>
              </w:rPr>
              <w:t>(gyda chysylltiadau â dysgu blaenorol)</w:t>
            </w:r>
          </w:p>
        </w:tc>
        <w:tc>
          <w:tcPr>
            <w:tcW w:w="5848" w:type="dxa"/>
          </w:tcPr>
          <w:p w14:paraId="2E2BB76E" w14:textId="2E1A77E0" w:rsidR="00814AB8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48759129" w14:textId="6258A3C3" w:rsidR="00620AB0" w:rsidRDefault="009E0430" w:rsidP="00AE6BA0">
            <w:pPr>
              <w:jc w:val="center"/>
              <w:rPr>
                <w:rFonts w:ascii="Arial" w:hAnsi="Arial" w:cs="Arial"/>
              </w:rPr>
            </w:pPr>
            <w:proofErr w:type="spellStart"/>
            <w:r w:rsidRPr="009E0430">
              <w:rPr>
                <w:rFonts w:ascii="Arial" w:hAnsi="Arial" w:cs="Arial"/>
              </w:rPr>
              <w:t>Siarad</w:t>
            </w:r>
            <w:proofErr w:type="spellEnd"/>
            <w:r w:rsidRPr="009E0430">
              <w:rPr>
                <w:rFonts w:ascii="Arial" w:hAnsi="Arial" w:cs="Arial"/>
              </w:rPr>
              <w:t xml:space="preserve"> am </w:t>
            </w:r>
            <w:proofErr w:type="spellStart"/>
            <w:r w:rsidRPr="009E0430">
              <w:rPr>
                <w:rFonts w:ascii="Arial" w:hAnsi="Arial" w:cs="Arial"/>
              </w:rPr>
              <w:t>drefn</w:t>
            </w:r>
            <w:proofErr w:type="spellEnd"/>
            <w:r w:rsidRPr="009E0430">
              <w:rPr>
                <w:rFonts w:ascii="Arial" w:hAnsi="Arial" w:cs="Arial"/>
              </w:rPr>
              <w:t xml:space="preserve"> y </w:t>
            </w:r>
            <w:proofErr w:type="spellStart"/>
            <w:r w:rsidRPr="009E0430">
              <w:rPr>
                <w:rFonts w:ascii="Arial" w:hAnsi="Arial" w:cs="Arial"/>
              </w:rPr>
              <w:t>wers</w:t>
            </w:r>
            <w:proofErr w:type="spellEnd"/>
            <w:r w:rsidRPr="009E0430">
              <w:rPr>
                <w:rFonts w:ascii="Arial" w:hAnsi="Arial" w:cs="Arial"/>
              </w:rPr>
              <w:t xml:space="preserve">. Beth </w:t>
            </w:r>
            <w:proofErr w:type="spellStart"/>
            <w:r w:rsidRPr="009E0430">
              <w:rPr>
                <w:rFonts w:ascii="Arial" w:hAnsi="Arial" w:cs="Arial"/>
              </w:rPr>
              <w:t>ni</w:t>
            </w:r>
            <w:proofErr w:type="spellEnd"/>
            <w:r w:rsidRPr="009E0430">
              <w:rPr>
                <w:rFonts w:ascii="Arial" w:hAnsi="Arial" w:cs="Arial"/>
              </w:rPr>
              <w:t xml:space="preserve"> </w:t>
            </w:r>
            <w:proofErr w:type="spellStart"/>
            <w:r w:rsidRPr="009E0430">
              <w:rPr>
                <w:rFonts w:ascii="Arial" w:hAnsi="Arial" w:cs="Arial"/>
              </w:rPr>
              <w:t>mynd</w:t>
            </w:r>
            <w:proofErr w:type="spellEnd"/>
            <w:r w:rsidRPr="009E0430">
              <w:rPr>
                <w:rFonts w:ascii="Arial" w:hAnsi="Arial" w:cs="Arial"/>
              </w:rPr>
              <w:t xml:space="preserve"> </w:t>
            </w:r>
            <w:proofErr w:type="spellStart"/>
            <w:r w:rsidRPr="009E0430">
              <w:rPr>
                <w:rFonts w:ascii="Arial" w:hAnsi="Arial" w:cs="Arial"/>
              </w:rPr>
              <w:t>i</w:t>
            </w:r>
            <w:proofErr w:type="spellEnd"/>
            <w:r w:rsidRPr="009E0430">
              <w:rPr>
                <w:rFonts w:ascii="Arial" w:hAnsi="Arial" w:cs="Arial"/>
              </w:rPr>
              <w:t xml:space="preserve"> </w:t>
            </w:r>
            <w:proofErr w:type="spellStart"/>
            <w:r w:rsidRPr="009E0430">
              <w:rPr>
                <w:rFonts w:ascii="Arial" w:hAnsi="Arial" w:cs="Arial"/>
              </w:rPr>
              <w:t>wneud</w:t>
            </w:r>
            <w:proofErr w:type="spellEnd"/>
            <w:r w:rsidRPr="009E0430">
              <w:rPr>
                <w:rFonts w:ascii="Arial" w:hAnsi="Arial" w:cs="Arial"/>
              </w:rPr>
              <w:t xml:space="preserve"> </w:t>
            </w:r>
            <w:proofErr w:type="spellStart"/>
            <w:r w:rsidRPr="009E0430">
              <w:rPr>
                <w:rFonts w:ascii="Arial" w:hAnsi="Arial" w:cs="Arial"/>
              </w:rPr>
              <w:t>yn</w:t>
            </w:r>
            <w:proofErr w:type="spellEnd"/>
            <w:r w:rsidRPr="009E0430">
              <w:rPr>
                <w:rFonts w:ascii="Arial" w:hAnsi="Arial" w:cs="Arial"/>
              </w:rPr>
              <w:t xml:space="preserve"> </w:t>
            </w:r>
            <w:proofErr w:type="spellStart"/>
            <w:r w:rsidRPr="009E0430">
              <w:rPr>
                <w:rFonts w:ascii="Arial" w:hAnsi="Arial" w:cs="Arial"/>
              </w:rPr>
              <w:t>gyntaf</w:t>
            </w:r>
            <w:proofErr w:type="spellEnd"/>
            <w:r w:rsidRPr="009E0430">
              <w:rPr>
                <w:rFonts w:ascii="Arial" w:hAnsi="Arial" w:cs="Arial"/>
              </w:rPr>
              <w:t xml:space="preserve">, </w:t>
            </w:r>
            <w:proofErr w:type="spellStart"/>
            <w:r w:rsidRPr="009E0430">
              <w:rPr>
                <w:rFonts w:ascii="Arial" w:hAnsi="Arial" w:cs="Arial"/>
              </w:rPr>
              <w:t>yn</w:t>
            </w:r>
            <w:proofErr w:type="spellEnd"/>
            <w:r w:rsidRPr="009E0430">
              <w:rPr>
                <w:rFonts w:ascii="Arial" w:hAnsi="Arial" w:cs="Arial"/>
              </w:rPr>
              <w:t xml:space="preserve"> ail ac </w:t>
            </w:r>
            <w:proofErr w:type="spellStart"/>
            <w:r w:rsidRPr="009E0430">
              <w:rPr>
                <w:rFonts w:ascii="Arial" w:hAnsi="Arial" w:cs="Arial"/>
              </w:rPr>
              <w:t>yn</w:t>
            </w:r>
            <w:proofErr w:type="spellEnd"/>
            <w:r w:rsidRPr="009E0430">
              <w:rPr>
                <w:rFonts w:ascii="Arial" w:hAnsi="Arial" w:cs="Arial"/>
              </w:rPr>
              <w:t xml:space="preserve"> y </w:t>
            </w:r>
            <w:proofErr w:type="spellStart"/>
            <w:r w:rsidRPr="009E0430">
              <w:rPr>
                <w:rFonts w:ascii="Arial" w:hAnsi="Arial" w:cs="Arial"/>
              </w:rPr>
              <w:t>diwedd</w:t>
            </w:r>
            <w:proofErr w:type="spellEnd"/>
          </w:p>
          <w:p w14:paraId="7D8F5B6F" w14:textId="77777777" w:rsidR="009E0430" w:rsidRPr="008A7CE3" w:rsidRDefault="009E0430" w:rsidP="00AE6BA0">
            <w:pPr>
              <w:jc w:val="center"/>
              <w:rPr>
                <w:rFonts w:ascii="Arial" w:hAnsi="Arial" w:cs="Arial"/>
              </w:rPr>
            </w:pPr>
          </w:p>
          <w:p w14:paraId="5E28D478" w14:textId="77777777" w:rsidR="00814AB8" w:rsidRPr="008A7CE3" w:rsidRDefault="00814AB8" w:rsidP="0016051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Dangos gwahanol siapiau 2d. Gofyn a ydyn yn gwybod beth yw’r siapau yma, </w:t>
            </w:r>
            <w:proofErr w:type="gramStart"/>
            <w:r w:rsidRPr="008A7CE3">
              <w:rPr>
                <w:rFonts w:ascii="Arial" w:hAnsi="Arial" w:cs="Arial"/>
              </w:rPr>
              <w:t>e.e..</w:t>
            </w:r>
            <w:proofErr w:type="gramEnd"/>
            <w:r w:rsidRPr="008A7CE3">
              <w:rPr>
                <w:rFonts w:ascii="Arial" w:hAnsi="Arial" w:cs="Arial"/>
              </w:rPr>
              <w:t xml:space="preserve"> cylch, triongl a phetryal. </w:t>
            </w:r>
          </w:p>
          <w:p w14:paraId="5F6BF3CE" w14:textId="77777777" w:rsidR="00814AB8" w:rsidRPr="008A7CE3" w:rsidRDefault="00814AB8" w:rsidP="00160517">
            <w:pPr>
              <w:jc w:val="center"/>
              <w:rPr>
                <w:rFonts w:ascii="Arial" w:hAnsi="Arial" w:cs="Arial"/>
              </w:rPr>
            </w:pPr>
          </w:p>
          <w:p w14:paraId="4B751B79" w14:textId="3F88D285" w:rsidR="00814AB8" w:rsidRPr="008A7CE3" w:rsidRDefault="00814AB8" w:rsidP="0016051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Cyflwyno siapiau newydd sef heptagon, pentagon, </w:t>
            </w:r>
            <w:proofErr w:type="spellStart"/>
            <w:r w:rsidRPr="008A7CE3">
              <w:rPr>
                <w:rFonts w:ascii="Arial" w:hAnsi="Arial" w:cs="Arial"/>
              </w:rPr>
              <w:t>diemwnt</w:t>
            </w:r>
            <w:proofErr w:type="spellEnd"/>
            <w:r w:rsidRPr="008A7CE3">
              <w:rPr>
                <w:rFonts w:ascii="Arial" w:hAnsi="Arial" w:cs="Arial"/>
              </w:rPr>
              <w:t xml:space="preserve">, </w:t>
            </w:r>
            <w:proofErr w:type="spellStart"/>
            <w:r w:rsidRPr="008A7CE3">
              <w:rPr>
                <w:rFonts w:ascii="Arial" w:hAnsi="Arial" w:cs="Arial"/>
              </w:rPr>
              <w:t>hecsagon</w:t>
            </w:r>
            <w:proofErr w:type="spellEnd"/>
            <w:r w:rsidRPr="008A7CE3">
              <w:rPr>
                <w:rFonts w:ascii="Arial" w:hAnsi="Arial" w:cs="Arial"/>
              </w:rPr>
              <w:t xml:space="preserve"> ac octagon</w:t>
            </w:r>
            <w:r w:rsidR="00E55C47">
              <w:rPr>
                <w:rFonts w:ascii="Arial" w:hAnsi="Arial" w:cs="Arial"/>
              </w:rPr>
              <w:t xml:space="preserve"> </w:t>
            </w:r>
            <w:proofErr w:type="spellStart"/>
            <w:r w:rsidR="00E55C47">
              <w:rPr>
                <w:rFonts w:ascii="Arial" w:hAnsi="Arial" w:cs="Arial"/>
              </w:rPr>
              <w:t>ar</w:t>
            </w:r>
            <w:proofErr w:type="spellEnd"/>
            <w:r w:rsidR="00E55C47">
              <w:rPr>
                <w:rFonts w:ascii="Arial" w:hAnsi="Arial" w:cs="Arial"/>
              </w:rPr>
              <w:t xml:space="preserve"> y </w:t>
            </w:r>
            <w:proofErr w:type="spellStart"/>
            <w:r w:rsidR="00E55C47">
              <w:rPr>
                <w:rFonts w:ascii="Arial" w:hAnsi="Arial" w:cs="Arial"/>
              </w:rPr>
              <w:t>bwrdd</w:t>
            </w:r>
            <w:proofErr w:type="spellEnd"/>
            <w:r w:rsidR="00E55C47">
              <w:rPr>
                <w:rFonts w:ascii="Arial" w:hAnsi="Arial" w:cs="Arial"/>
              </w:rPr>
              <w:t xml:space="preserve"> </w:t>
            </w:r>
            <w:proofErr w:type="spellStart"/>
            <w:r w:rsidR="00E55C47">
              <w:rPr>
                <w:rFonts w:ascii="Arial" w:hAnsi="Arial" w:cs="Arial"/>
              </w:rPr>
              <w:t>rhyngweithiol</w:t>
            </w:r>
            <w:proofErr w:type="spellEnd"/>
            <w:r w:rsidRPr="008A7CE3">
              <w:rPr>
                <w:rFonts w:ascii="Arial" w:hAnsi="Arial" w:cs="Arial"/>
              </w:rPr>
              <w:t>. Byddwn yn esbonio fel gallwn weld y gwahaniaeth rhwng y siapiau.</w:t>
            </w:r>
          </w:p>
        </w:tc>
        <w:tc>
          <w:tcPr>
            <w:tcW w:w="4961" w:type="dxa"/>
          </w:tcPr>
          <w:p w14:paraId="66ABD18A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68927A24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56649D34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6CEFC3D5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4538AA74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29F00985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78AA03F0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835" w:type="dxa"/>
          </w:tcPr>
          <w:p w14:paraId="2D65F91D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Templedi wahanol siapiau 2d </w:t>
            </w:r>
          </w:p>
          <w:p w14:paraId="3C1288CE" w14:textId="77777777" w:rsidR="00814AB8" w:rsidRPr="008A7CE3" w:rsidRDefault="00814AB8" w:rsidP="00D6562A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Cardiau lliw</w:t>
            </w:r>
          </w:p>
          <w:p w14:paraId="2E171450" w14:textId="77777777" w:rsidR="00814AB8" w:rsidRPr="008A7CE3" w:rsidRDefault="00814AB8" w:rsidP="00D6562A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Glud</w:t>
            </w:r>
          </w:p>
          <w:p w14:paraId="467313DC" w14:textId="60D41335" w:rsidR="00814AB8" w:rsidRDefault="00814AB8" w:rsidP="007B7EF0">
            <w:pPr>
              <w:jc w:val="center"/>
              <w:rPr>
                <w:rFonts w:ascii="Arial" w:hAnsi="Arial" w:cs="Arial"/>
              </w:rPr>
            </w:pPr>
            <w:proofErr w:type="spellStart"/>
            <w:r w:rsidRPr="008A7CE3">
              <w:rPr>
                <w:rFonts w:ascii="Arial" w:hAnsi="Arial" w:cs="Arial"/>
              </w:rPr>
              <w:t>Siswrn</w:t>
            </w:r>
            <w:proofErr w:type="spellEnd"/>
          </w:p>
          <w:p w14:paraId="42F1B6AA" w14:textId="7AD7109A" w:rsidR="00E55C47" w:rsidRPr="008A7CE3" w:rsidRDefault="00E55C47" w:rsidP="007B7EF0">
            <w:pPr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Bwrdd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Rhyngweithiol</w:t>
            </w:r>
            <w:proofErr w:type="spellEnd"/>
          </w:p>
          <w:p w14:paraId="47CDADBF" w14:textId="77777777" w:rsidR="00814AB8" w:rsidRPr="008A7CE3" w:rsidRDefault="00814AB8" w:rsidP="007B7EF0">
            <w:pPr>
              <w:jc w:val="center"/>
              <w:rPr>
                <w:rFonts w:ascii="Arial" w:hAnsi="Arial" w:cs="Arial"/>
              </w:rPr>
            </w:pPr>
          </w:p>
          <w:p w14:paraId="388F5586" w14:textId="77777777" w:rsidR="00814AB8" w:rsidRPr="008A7CE3" w:rsidRDefault="00814AB8" w:rsidP="00C005E0">
            <w:pPr>
              <w:rPr>
                <w:rFonts w:ascii="Arial" w:hAnsi="Arial" w:cs="Arial"/>
              </w:rPr>
            </w:pPr>
          </w:p>
        </w:tc>
      </w:tr>
      <w:tr w:rsidR="00814AB8" w:rsidRPr="008A7CE3" w14:paraId="6F5D6154" w14:textId="77777777" w:rsidTr="00AE6BA0">
        <w:trPr>
          <w:trHeight w:val="2043"/>
        </w:trPr>
        <w:tc>
          <w:tcPr>
            <w:tcW w:w="1377" w:type="dxa"/>
          </w:tcPr>
          <w:p w14:paraId="7D712199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7822EFBA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6F53AA3A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Addysgu a Dysgu Craidd</w:t>
            </w:r>
          </w:p>
        </w:tc>
        <w:tc>
          <w:tcPr>
            <w:tcW w:w="5848" w:type="dxa"/>
          </w:tcPr>
          <w:p w14:paraId="77B6766B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2DE9D0BF" w14:textId="77777777" w:rsidR="00814AB8" w:rsidRPr="008A7CE3" w:rsidRDefault="00814AB8" w:rsidP="00A53D17">
            <w:pPr>
              <w:jc w:val="center"/>
              <w:rPr>
                <w:rFonts w:ascii="Arial" w:hAnsi="Arial" w:cs="Arial"/>
              </w:rPr>
            </w:pPr>
            <w:proofErr w:type="spellStart"/>
            <w:r w:rsidRPr="008A7CE3">
              <w:rPr>
                <w:rFonts w:ascii="Arial" w:hAnsi="Arial" w:cs="Arial"/>
              </w:rPr>
              <w:t>Esbonio’r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dasg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sef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creu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anghenfil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siâp</w:t>
            </w:r>
            <w:proofErr w:type="spellEnd"/>
            <w:r w:rsidRPr="008A7CE3">
              <w:rPr>
                <w:rFonts w:ascii="Arial" w:hAnsi="Arial" w:cs="Arial"/>
              </w:rPr>
              <w:t xml:space="preserve"> mas </w:t>
            </w:r>
            <w:proofErr w:type="spellStart"/>
            <w:r w:rsidRPr="008A7CE3">
              <w:rPr>
                <w:rFonts w:ascii="Arial" w:hAnsi="Arial" w:cs="Arial"/>
              </w:rPr>
              <w:t>o’r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defnydd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rhoddir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ar</w:t>
            </w:r>
            <w:proofErr w:type="spellEnd"/>
            <w:r w:rsidRPr="008A7CE3">
              <w:rPr>
                <w:rFonts w:ascii="Arial" w:hAnsi="Arial" w:cs="Arial"/>
              </w:rPr>
              <w:t xml:space="preserve"> y ford.</w:t>
            </w:r>
          </w:p>
          <w:p w14:paraId="7DF9FC2F" w14:textId="77777777" w:rsidR="00814AB8" w:rsidRPr="008A7CE3" w:rsidRDefault="00814AB8" w:rsidP="00A53D17">
            <w:pPr>
              <w:jc w:val="center"/>
              <w:rPr>
                <w:rFonts w:ascii="Arial" w:hAnsi="Arial" w:cs="Arial"/>
              </w:rPr>
            </w:pPr>
          </w:p>
          <w:p w14:paraId="7A4C9E3E" w14:textId="77777777" w:rsidR="00814AB8" w:rsidRPr="008A7CE3" w:rsidRDefault="00814AB8" w:rsidP="00A53D1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Dangos esiampl o enghraifft dda a hefyd siarad am y meini prawf llwyddiant.</w:t>
            </w:r>
          </w:p>
          <w:p w14:paraId="685FA46F" w14:textId="77777777" w:rsidR="00814AB8" w:rsidRPr="008A7CE3" w:rsidRDefault="00814AB8" w:rsidP="00A53D17">
            <w:pPr>
              <w:jc w:val="center"/>
              <w:rPr>
                <w:rFonts w:ascii="Arial" w:hAnsi="Arial" w:cs="Arial"/>
              </w:rPr>
            </w:pPr>
          </w:p>
          <w:p w14:paraId="38343687" w14:textId="77777777" w:rsidR="00814AB8" w:rsidRPr="008A7CE3" w:rsidRDefault="00814AB8" w:rsidP="00A53D17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Mynd o amgylch y dosbarth pan fyddwn yn creu'r angenfilod a chwestiynu am y wahanol siapiau dewiswn</w:t>
            </w:r>
          </w:p>
          <w:p w14:paraId="461CAAB7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54CE07D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7F10C43C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414523EA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147F9410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7D5FEB4C" w14:textId="77777777" w:rsidR="00814AB8" w:rsidRPr="008A7CE3" w:rsidRDefault="00814AB8" w:rsidP="00B45C48">
            <w:pPr>
              <w:rPr>
                <w:rFonts w:ascii="Arial" w:hAnsi="Arial" w:cs="Arial"/>
              </w:rPr>
            </w:pPr>
          </w:p>
        </w:tc>
        <w:tc>
          <w:tcPr>
            <w:tcW w:w="4961" w:type="dxa"/>
          </w:tcPr>
          <w:p w14:paraId="63D2B95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261E479B" w14:textId="77777777" w:rsidR="00814AB8" w:rsidRPr="008A7CE3" w:rsidRDefault="00814AB8" w:rsidP="00C005E0">
            <w:pPr>
              <w:jc w:val="center"/>
              <w:rPr>
                <w:rFonts w:ascii="Arial" w:hAnsi="Arial" w:cs="Arial"/>
              </w:rPr>
            </w:pPr>
          </w:p>
          <w:p w14:paraId="72ADD3D5" w14:textId="77777777" w:rsidR="00814AB8" w:rsidRPr="008A7CE3" w:rsidRDefault="00814AB8" w:rsidP="00C005E0">
            <w:pPr>
              <w:jc w:val="center"/>
              <w:rPr>
                <w:rFonts w:ascii="Arial" w:hAnsi="Arial" w:cs="Arial"/>
              </w:rPr>
            </w:pPr>
          </w:p>
          <w:p w14:paraId="11A47A02" w14:textId="77777777" w:rsidR="00814AB8" w:rsidRPr="008A7CE3" w:rsidRDefault="00814AB8" w:rsidP="00C005E0">
            <w:pPr>
              <w:jc w:val="center"/>
              <w:rPr>
                <w:rFonts w:ascii="Arial" w:hAnsi="Arial" w:cs="Arial"/>
              </w:rPr>
            </w:pPr>
          </w:p>
          <w:p w14:paraId="6DE95A4B" w14:textId="77777777" w:rsidR="00814AB8" w:rsidRPr="008A7CE3" w:rsidRDefault="00814AB8" w:rsidP="003A073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Esbonio beth sydd yn gwneud gwaith da.</w:t>
            </w:r>
          </w:p>
          <w:p w14:paraId="2C39D899" w14:textId="77777777" w:rsidR="00814AB8" w:rsidRPr="008A7CE3" w:rsidRDefault="00814AB8" w:rsidP="003A0735">
            <w:pPr>
              <w:jc w:val="center"/>
              <w:rPr>
                <w:rFonts w:ascii="Arial" w:hAnsi="Arial" w:cs="Arial"/>
              </w:rPr>
            </w:pPr>
          </w:p>
          <w:p w14:paraId="4237280B" w14:textId="77777777" w:rsidR="00814AB8" w:rsidRPr="008A7CE3" w:rsidRDefault="00814AB8" w:rsidP="003A0735">
            <w:pPr>
              <w:jc w:val="center"/>
              <w:rPr>
                <w:rFonts w:ascii="Arial" w:hAnsi="Arial" w:cs="Arial"/>
              </w:rPr>
            </w:pPr>
          </w:p>
          <w:p w14:paraId="59080C41" w14:textId="77777777" w:rsidR="00814AB8" w:rsidRPr="008A7CE3" w:rsidRDefault="00814AB8" w:rsidP="003A073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Rhaid iddynt feddwl am y wahanol siapiau i ddefnyddio am y corff, llygaid, coesau ac yn y blaen. </w:t>
            </w:r>
          </w:p>
          <w:p w14:paraId="24CB06C9" w14:textId="77777777" w:rsidR="00814AB8" w:rsidRPr="008A7CE3" w:rsidRDefault="00814AB8" w:rsidP="003A0735">
            <w:pPr>
              <w:jc w:val="center"/>
              <w:rPr>
                <w:rFonts w:ascii="Arial" w:hAnsi="Arial" w:cs="Arial"/>
              </w:rPr>
            </w:pPr>
          </w:p>
          <w:p w14:paraId="1BD01973" w14:textId="77777777" w:rsidR="00814AB8" w:rsidRPr="008A7CE3" w:rsidRDefault="00814AB8" w:rsidP="003A073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Rhaid iddynt dorri allan y siapiau i ddefnyddio mas o gardiau lliw</w:t>
            </w:r>
          </w:p>
          <w:p w14:paraId="196D0EBF" w14:textId="77777777" w:rsidR="00814AB8" w:rsidRPr="008A7CE3" w:rsidRDefault="00814AB8" w:rsidP="00CE0C7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Os bydd rhai disgyblion mwy abl a thalentog wedi gorffen y dasg cyn gweddill </w:t>
            </w:r>
            <w:r w:rsidRPr="008A7CE3">
              <w:rPr>
                <w:rFonts w:ascii="Arial" w:hAnsi="Arial" w:cs="Arial"/>
              </w:rPr>
              <w:lastRenderedPageBreak/>
              <w:t xml:space="preserve">o’r dosbarth wedyn gallwn greu babi anghenfil, sef anghenfil bach. </w:t>
            </w:r>
          </w:p>
          <w:p w14:paraId="07DB712F" w14:textId="77777777" w:rsidR="00814AB8" w:rsidRPr="008A7CE3" w:rsidRDefault="00814AB8" w:rsidP="00CE0C70">
            <w:pPr>
              <w:jc w:val="center"/>
              <w:rPr>
                <w:rFonts w:ascii="Arial" w:hAnsi="Arial" w:cs="Arial"/>
              </w:rPr>
            </w:pPr>
          </w:p>
          <w:p w14:paraId="0891C99B" w14:textId="77777777" w:rsidR="00814AB8" w:rsidRPr="008A7CE3" w:rsidRDefault="00814AB8" w:rsidP="00CE0C7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Bydd rhai o'r disgyblion sydd gydag anghenion ychwanegol gyda mat yn dangos y wahanol siapiau, i’w helpu.</w:t>
            </w:r>
          </w:p>
        </w:tc>
        <w:tc>
          <w:tcPr>
            <w:tcW w:w="2835" w:type="dxa"/>
          </w:tcPr>
          <w:p w14:paraId="5BEFF541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>Esiamplau o enghreifftiau da</w:t>
            </w:r>
          </w:p>
          <w:p w14:paraId="1FA0B66D" w14:textId="77777777" w:rsidR="00814AB8" w:rsidRPr="008A7CE3" w:rsidRDefault="00814AB8" w:rsidP="008E6D91">
            <w:pPr>
              <w:rPr>
                <w:rFonts w:ascii="Arial" w:hAnsi="Arial" w:cs="Arial"/>
              </w:rPr>
            </w:pPr>
          </w:p>
          <w:p w14:paraId="73833814" w14:textId="77777777" w:rsidR="00814AB8" w:rsidRPr="008A7CE3" w:rsidRDefault="00814AB8" w:rsidP="008E6D91">
            <w:pPr>
              <w:rPr>
                <w:rFonts w:ascii="Arial" w:hAnsi="Arial" w:cs="Arial"/>
              </w:rPr>
            </w:pPr>
          </w:p>
          <w:p w14:paraId="0C0B5839" w14:textId="77777777" w:rsidR="00814AB8" w:rsidRPr="008A7CE3" w:rsidRDefault="00814AB8" w:rsidP="008E6D91">
            <w:pPr>
              <w:rPr>
                <w:rFonts w:ascii="Arial" w:hAnsi="Arial" w:cs="Arial"/>
              </w:rPr>
            </w:pPr>
          </w:p>
          <w:p w14:paraId="2A44270D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139AD4DF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35E53CDD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365CB98F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1E478389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388DD76B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348DE3A3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4262ADCB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5EB22CD2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746E5997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486FE5E0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07D28B22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33305924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60D87FFC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6CB2D271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</w:p>
          <w:p w14:paraId="23402879" w14:textId="77777777" w:rsidR="00814AB8" w:rsidRPr="008A7CE3" w:rsidRDefault="00814AB8" w:rsidP="008E6D91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Mat geiriau</w:t>
            </w:r>
          </w:p>
        </w:tc>
      </w:tr>
      <w:tr w:rsidR="00814AB8" w:rsidRPr="008A7CE3" w14:paraId="4635075A" w14:textId="77777777" w:rsidTr="00AE6BA0">
        <w:trPr>
          <w:trHeight w:val="2051"/>
        </w:trPr>
        <w:tc>
          <w:tcPr>
            <w:tcW w:w="1377" w:type="dxa"/>
          </w:tcPr>
          <w:p w14:paraId="6C6BB645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7B3C5E7D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</w:p>
          <w:p w14:paraId="5601D121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b/>
              </w:rPr>
            </w:pPr>
            <w:r w:rsidRPr="008A7CE3">
              <w:rPr>
                <w:rFonts w:ascii="Arial" w:hAnsi="Arial" w:cs="Arial"/>
                <w:b/>
              </w:rPr>
              <w:t>Sesiwn Gloi</w:t>
            </w:r>
          </w:p>
        </w:tc>
        <w:tc>
          <w:tcPr>
            <w:tcW w:w="5848" w:type="dxa"/>
          </w:tcPr>
          <w:p w14:paraId="1EC0B23C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Ar ôl iddynt orffen gwneud y dasg yma byddwn yn gofyn i’r dosbarth rhoi eu hangenfilod ar y bwrdd gwyn o flaen y dosbarth.</w:t>
            </w:r>
          </w:p>
          <w:p w14:paraId="61827A11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6591C8F2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Byddwn yn cael trafodaeth dosbarth am yr angenfilod. Gofyn cwestiynau i unigolion neu byddwn yn rhoi amser i feddwl/paru/rhannu. Byddwn yn osgoi defnyddio dwylo i fynnu. </w:t>
            </w:r>
          </w:p>
          <w:p w14:paraId="24D6E5E6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633E774D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Dyma esiamplau o gwestiynau byddwn yn ofyn.</w:t>
            </w:r>
          </w:p>
          <w:p w14:paraId="6E73C180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69D3475B" w14:textId="77777777" w:rsidR="00814AB8" w:rsidRPr="008A7CE3" w:rsidRDefault="00814AB8" w:rsidP="00B154F5">
            <w:pPr>
              <w:jc w:val="center"/>
              <w:rPr>
                <w:rFonts w:ascii="Arial" w:hAnsi="Arial" w:cs="Arial"/>
                <w:color w:val="7030A0"/>
              </w:rPr>
            </w:pPr>
            <w:r w:rsidRPr="008A7CE3">
              <w:rPr>
                <w:rFonts w:ascii="Arial" w:hAnsi="Arial" w:cs="Arial"/>
                <w:color w:val="7030A0"/>
              </w:rPr>
              <w:t xml:space="preserve">Beth sydd yn dda am eich anghenfil? A pam? </w:t>
            </w:r>
          </w:p>
          <w:p w14:paraId="696551A3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6EF9C369" w14:textId="77777777" w:rsidR="00814AB8" w:rsidRPr="008A7CE3" w:rsidRDefault="00814AB8" w:rsidP="00B154F5">
            <w:pPr>
              <w:jc w:val="center"/>
              <w:rPr>
                <w:rFonts w:ascii="Arial" w:hAnsi="Arial" w:cs="Arial"/>
                <w:color w:val="7030A0"/>
              </w:rPr>
            </w:pPr>
            <w:r w:rsidRPr="008A7CE3">
              <w:rPr>
                <w:rFonts w:ascii="Arial" w:hAnsi="Arial" w:cs="Arial"/>
                <w:color w:val="7030A0"/>
              </w:rPr>
              <w:t>Ond am eich anghenfil pa anghenfil arall rydych yn hoffi? A pam?</w:t>
            </w:r>
          </w:p>
          <w:p w14:paraId="7ECA943E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3CA60D87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Dangoswch i mi anghenfil sydd gyda’r siâp ...... arno? </w:t>
            </w:r>
          </w:p>
          <w:p w14:paraId="4961C963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4777B088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  <w:color w:val="7030A0"/>
              </w:rPr>
              <w:t xml:space="preserve">Dwedwch un ffaith am un anghenfil? </w:t>
            </w:r>
          </w:p>
          <w:p w14:paraId="55BC3BE1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315204D9" w14:textId="77777777" w:rsidR="00814AB8" w:rsidRPr="008A7CE3" w:rsidRDefault="00814AB8" w:rsidP="00B154F5">
            <w:pPr>
              <w:jc w:val="center"/>
              <w:rPr>
                <w:rFonts w:ascii="Arial" w:hAnsi="Arial" w:cs="Arial"/>
                <w:color w:val="7030A0"/>
              </w:rPr>
            </w:pPr>
            <w:r w:rsidRPr="008A7CE3">
              <w:rPr>
                <w:rFonts w:ascii="Arial" w:hAnsi="Arial" w:cs="Arial"/>
                <w:color w:val="7030A0"/>
              </w:rPr>
              <w:t>Yr ateb yw'r anghenfil yma ond beth oedd y cwestiwn?</w:t>
            </w:r>
          </w:p>
          <w:p w14:paraId="3290D811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</w:p>
          <w:p w14:paraId="79BDD8D7" w14:textId="77777777" w:rsidR="00814AB8" w:rsidRPr="008A7CE3" w:rsidRDefault="00814AB8" w:rsidP="00B154F5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lastRenderedPageBreak/>
              <w:t>Sawl anghenfil rydych chi allu gweld sydd gyda'r siâp octagon arno?</w:t>
            </w:r>
          </w:p>
        </w:tc>
        <w:tc>
          <w:tcPr>
            <w:tcW w:w="4961" w:type="dxa"/>
          </w:tcPr>
          <w:p w14:paraId="0334BA0D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proofErr w:type="spellStart"/>
            <w:r w:rsidRPr="008A7CE3">
              <w:rPr>
                <w:rFonts w:ascii="Arial" w:hAnsi="Arial" w:cs="Arial"/>
              </w:rPr>
              <w:lastRenderedPageBreak/>
              <w:t>Edrych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ar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angenfilod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eraill</w:t>
            </w:r>
            <w:proofErr w:type="spellEnd"/>
            <w:r w:rsidRPr="008A7CE3">
              <w:rPr>
                <w:rFonts w:ascii="Arial" w:hAnsi="Arial" w:cs="Arial"/>
              </w:rPr>
              <w:t xml:space="preserve"> ac </w:t>
            </w:r>
            <w:proofErr w:type="spellStart"/>
            <w:r w:rsidRPr="008A7CE3">
              <w:rPr>
                <w:rFonts w:ascii="Arial" w:hAnsi="Arial" w:cs="Arial"/>
              </w:rPr>
              <w:t>egluro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beth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rydych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yn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meddwl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amdano’r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anghenfil</w:t>
            </w:r>
            <w:proofErr w:type="spellEnd"/>
            <w:r w:rsidRPr="008A7CE3">
              <w:rPr>
                <w:rFonts w:ascii="Arial" w:hAnsi="Arial" w:cs="Arial"/>
              </w:rPr>
              <w:t xml:space="preserve"> </w:t>
            </w:r>
            <w:proofErr w:type="spellStart"/>
            <w:r w:rsidRPr="008A7CE3">
              <w:rPr>
                <w:rFonts w:ascii="Arial" w:hAnsi="Arial" w:cs="Arial"/>
              </w:rPr>
              <w:t>yna</w:t>
            </w:r>
            <w:proofErr w:type="spellEnd"/>
            <w:r w:rsidRPr="008A7CE3">
              <w:rPr>
                <w:rFonts w:ascii="Arial" w:hAnsi="Arial" w:cs="Arial"/>
              </w:rPr>
              <w:t>.</w:t>
            </w:r>
          </w:p>
          <w:p w14:paraId="18D247A3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5612F38F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3016A066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6F142EA9" w14:textId="77777777" w:rsidR="00814AB8" w:rsidRPr="008A7CE3" w:rsidRDefault="00814AB8" w:rsidP="002B4AD2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 xml:space="preserve">Os dydy’r disgybl ddim yn siŵr gall ef/hi ffonio ffrind </w:t>
            </w:r>
          </w:p>
          <w:p w14:paraId="744EFFC7" w14:textId="77777777" w:rsidR="00814AB8" w:rsidRPr="008A7CE3" w:rsidRDefault="00814AB8" w:rsidP="002B4AD2">
            <w:pPr>
              <w:jc w:val="center"/>
              <w:rPr>
                <w:rFonts w:ascii="Arial" w:hAnsi="Arial" w:cs="Arial"/>
              </w:rPr>
            </w:pPr>
          </w:p>
          <w:p w14:paraId="15B77533" w14:textId="77777777" w:rsidR="00814AB8" w:rsidRPr="008A7CE3" w:rsidRDefault="00814AB8" w:rsidP="002B4AD2">
            <w:pPr>
              <w:jc w:val="center"/>
              <w:rPr>
                <w:rFonts w:ascii="Arial" w:hAnsi="Arial" w:cs="Arial"/>
              </w:rPr>
            </w:pPr>
          </w:p>
          <w:p w14:paraId="3A17DB67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4048C8E6" w14:textId="77777777" w:rsidR="00814AB8" w:rsidRPr="008A7CE3" w:rsidRDefault="00814AB8" w:rsidP="00F6189E">
            <w:pPr>
              <w:jc w:val="center"/>
              <w:rPr>
                <w:rFonts w:ascii="Arial" w:hAnsi="Arial" w:cs="Arial"/>
                <w:color w:val="7030A0"/>
              </w:rPr>
            </w:pPr>
            <w:r w:rsidRPr="008A7CE3">
              <w:rPr>
                <w:rFonts w:ascii="Arial" w:hAnsi="Arial" w:cs="Arial"/>
                <w:color w:val="7030A0"/>
              </w:rPr>
              <w:t>Esbonio beth rydych yn hoffi am eich anghenfil ac anghenfil rhywun arall</w:t>
            </w:r>
          </w:p>
          <w:p w14:paraId="434FE829" w14:textId="77777777" w:rsidR="00814AB8" w:rsidRPr="008A7CE3" w:rsidRDefault="00814AB8" w:rsidP="00F6189E">
            <w:pPr>
              <w:jc w:val="center"/>
              <w:rPr>
                <w:rFonts w:ascii="Arial" w:hAnsi="Arial" w:cs="Arial"/>
                <w:color w:val="7030A0"/>
              </w:rPr>
            </w:pPr>
          </w:p>
          <w:p w14:paraId="6B8A471B" w14:textId="77777777" w:rsidR="00814AB8" w:rsidRPr="008A7CE3" w:rsidRDefault="00814AB8" w:rsidP="00F6189E">
            <w:pPr>
              <w:jc w:val="center"/>
              <w:rPr>
                <w:rFonts w:ascii="Arial" w:hAnsi="Arial" w:cs="Arial"/>
                <w:color w:val="7030A0"/>
              </w:rPr>
            </w:pPr>
            <w:r w:rsidRPr="008A7CE3">
              <w:rPr>
                <w:rFonts w:ascii="Arial" w:hAnsi="Arial" w:cs="Arial"/>
                <w:color w:val="7030A0"/>
              </w:rPr>
              <w:t>Dweud beth allwn wneud i wella ein gwaith am dro nesaf</w:t>
            </w:r>
          </w:p>
          <w:p w14:paraId="32D6CB53" w14:textId="77777777" w:rsidR="00814AB8" w:rsidRPr="008A7CE3" w:rsidRDefault="00814AB8" w:rsidP="00AE6BA0">
            <w:pPr>
              <w:jc w:val="center"/>
              <w:rPr>
                <w:rFonts w:ascii="Arial" w:hAnsi="Arial" w:cs="Arial"/>
                <w:color w:val="7030A0"/>
              </w:rPr>
            </w:pPr>
          </w:p>
          <w:p w14:paraId="7542F402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2497EE29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73985111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356ADF87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600E1CAD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186F0280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75BFA052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53764FF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Bwrdd gwyn</w:t>
            </w:r>
          </w:p>
          <w:p w14:paraId="7CE793D1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</w:p>
          <w:p w14:paraId="5B1EC33E" w14:textId="77777777" w:rsidR="00814AB8" w:rsidRPr="008A7CE3" w:rsidRDefault="00814AB8" w:rsidP="00AE6BA0">
            <w:pPr>
              <w:jc w:val="center"/>
              <w:rPr>
                <w:rFonts w:ascii="Arial" w:hAnsi="Arial" w:cs="Arial"/>
              </w:rPr>
            </w:pPr>
            <w:r w:rsidRPr="008A7CE3">
              <w:rPr>
                <w:rFonts w:ascii="Arial" w:hAnsi="Arial" w:cs="Arial"/>
              </w:rPr>
              <w:t>Blu Tack</w:t>
            </w:r>
          </w:p>
        </w:tc>
      </w:tr>
    </w:tbl>
    <w:p w14:paraId="69673105" w14:textId="77777777" w:rsidR="00814AB8" w:rsidRPr="00AE6BA0" w:rsidRDefault="00814AB8" w:rsidP="00EF0BE1">
      <w:pPr>
        <w:rPr>
          <w:sz w:val="28"/>
          <w:szCs w:val="28"/>
        </w:rPr>
        <w:sectPr w:rsidR="00814AB8" w:rsidRPr="00AE6BA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682B8C38" w14:textId="77777777" w:rsidR="00814AB8" w:rsidRPr="00AE6BA0" w:rsidRDefault="00814AB8" w:rsidP="00EF0BE1"/>
    <w:p w14:paraId="75D609E2" w14:textId="77777777" w:rsidR="00814AB8" w:rsidRPr="00AE6BA0" w:rsidRDefault="00814AB8" w:rsidP="00814AB8">
      <w:pPr>
        <w:ind w:firstLine="720"/>
      </w:pPr>
    </w:p>
    <w:p w14:paraId="2F4617FE" w14:textId="77777777" w:rsidR="00814AB8" w:rsidRPr="00AE6BA0" w:rsidRDefault="00814AB8" w:rsidP="00EF0BE1"/>
    <w:p w14:paraId="2F132C8A" w14:textId="77777777" w:rsidR="00814AB8" w:rsidRPr="00AE6BA0" w:rsidRDefault="00814AB8" w:rsidP="00EF0BE1"/>
    <w:p w14:paraId="0DA065A1" w14:textId="77777777" w:rsidR="00814AB8" w:rsidRPr="00AE6BA0" w:rsidRDefault="00814AB8" w:rsidP="00EF0BE1"/>
    <w:p w14:paraId="5D678D81" w14:textId="77777777" w:rsidR="00814AB8" w:rsidRPr="00AE6BA0" w:rsidRDefault="00814AB8" w:rsidP="00EF0BE1"/>
    <w:p w14:paraId="68AC7AA8" w14:textId="77777777" w:rsidR="00814AB8" w:rsidRPr="00AE6BA0" w:rsidRDefault="00814AB8" w:rsidP="00EF0BE1"/>
    <w:p w14:paraId="4D2CBF4F" w14:textId="77777777" w:rsidR="00BD3ADA" w:rsidRPr="00AE6BA0" w:rsidRDefault="00BD3ADA" w:rsidP="00EF0BE1">
      <w:pPr>
        <w:rPr>
          <w:sz w:val="28"/>
          <w:szCs w:val="28"/>
        </w:rPr>
      </w:pPr>
    </w:p>
    <w:p w14:paraId="48B41B8E" w14:textId="77777777" w:rsidR="00BD3ADA" w:rsidRPr="00AE6BA0" w:rsidRDefault="00BD3ADA" w:rsidP="00EF0BE1">
      <w:pPr>
        <w:rPr>
          <w:sz w:val="28"/>
          <w:szCs w:val="28"/>
        </w:rPr>
      </w:pPr>
    </w:p>
    <w:p w14:paraId="4091F8F8" w14:textId="77777777" w:rsidR="00BD3ADA" w:rsidRPr="00AE6BA0" w:rsidRDefault="00BD3ADA" w:rsidP="00EF0BE1">
      <w:pPr>
        <w:rPr>
          <w:sz w:val="28"/>
          <w:szCs w:val="28"/>
        </w:rPr>
      </w:pPr>
    </w:p>
    <w:p w14:paraId="3B090887" w14:textId="77777777" w:rsidR="00BD3ADA" w:rsidRPr="00AE6BA0" w:rsidRDefault="00BD3ADA" w:rsidP="00EF0BE1">
      <w:pPr>
        <w:rPr>
          <w:sz w:val="28"/>
          <w:szCs w:val="28"/>
        </w:rPr>
      </w:pPr>
    </w:p>
    <w:p w14:paraId="6498F2FD" w14:textId="77777777" w:rsidR="00BD3ADA" w:rsidRPr="00AE6BA0" w:rsidRDefault="00BD3ADA" w:rsidP="00EF0BE1"/>
    <w:p w14:paraId="5AAECCD8" w14:textId="77777777" w:rsidR="00BD3ADA" w:rsidRPr="00AE6BA0" w:rsidRDefault="00BD3ADA" w:rsidP="00EF0BE1"/>
    <w:p w14:paraId="7EF55AC0" w14:textId="77777777" w:rsidR="00BD3ADA" w:rsidRPr="00AE6BA0" w:rsidRDefault="00BD3ADA" w:rsidP="00EF0BE1"/>
    <w:p w14:paraId="5523A4B9" w14:textId="77777777" w:rsidR="00BD3ADA" w:rsidRPr="00AE6BA0" w:rsidRDefault="00BD3ADA" w:rsidP="00EF0BE1"/>
    <w:p w14:paraId="28ABC003" w14:textId="53732698" w:rsidR="00FA0209" w:rsidRPr="00E611D9" w:rsidRDefault="00FA0209" w:rsidP="00542E1B">
      <w:pPr>
        <w:pStyle w:val="AssignBody"/>
      </w:pPr>
    </w:p>
    <w:sectPr w:rsidR="00FA0209" w:rsidRPr="00E611D9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752269A" w14:textId="77777777" w:rsidR="00C17721" w:rsidRDefault="00C17721" w:rsidP="00E611D9">
      <w:pPr>
        <w:spacing w:after="0" w:line="240" w:lineRule="auto"/>
      </w:pPr>
      <w:r>
        <w:separator/>
      </w:r>
    </w:p>
  </w:endnote>
  <w:endnote w:type="continuationSeparator" w:id="0">
    <w:p w14:paraId="171177F3" w14:textId="77777777" w:rsidR="00C17721" w:rsidRDefault="00C17721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1107D9" w14:textId="2F746A74" w:rsidR="00BD3ADA" w:rsidRDefault="00BD3AD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7671030" w14:textId="77777777" w:rsidR="00BD3ADA" w:rsidRDefault="00BD3AD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9320B9" w14:textId="77777777" w:rsidR="00814AB8" w:rsidRDefault="00814AB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104051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D7CBB7" w14:textId="77777777" w:rsidR="00814AB8" w:rsidRDefault="00814AB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CAF1B9C" w14:textId="77777777" w:rsidR="00814AB8" w:rsidRDefault="00814AB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2C1506" w14:textId="77777777" w:rsidR="00814AB8" w:rsidRDefault="00814AB8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0FAACA3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0355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F2DAA2" w14:textId="77777777" w:rsidR="00C17721" w:rsidRDefault="00C17721" w:rsidP="00E611D9">
      <w:pPr>
        <w:spacing w:after="0" w:line="240" w:lineRule="auto"/>
      </w:pPr>
      <w:r>
        <w:separator/>
      </w:r>
    </w:p>
  </w:footnote>
  <w:footnote w:type="continuationSeparator" w:id="0">
    <w:p w14:paraId="44166798" w14:textId="77777777" w:rsidR="00C17721" w:rsidRDefault="00C17721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951A63" w14:textId="2B360053" w:rsidR="00FA5C40" w:rsidRDefault="00FA5C40">
    <w:pPr>
      <w:pStyle w:val="Header"/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A5C40" w:rsidRPr="00E611D9" w14:paraId="72CC44D0" w14:textId="77777777" w:rsidTr="00984E68">
      <w:tc>
        <w:tcPr>
          <w:tcW w:w="4508" w:type="dxa"/>
        </w:tcPr>
        <w:p w14:paraId="26223849" w14:textId="77777777" w:rsidR="00FA5C40" w:rsidRPr="00E611D9" w:rsidRDefault="00FA5C40" w:rsidP="00FA5C40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 xml:space="preserve">CAD5008/C: </w:t>
          </w:r>
          <w:proofErr w:type="spellStart"/>
          <w:r w:rsidRPr="000E509E">
            <w:rPr>
              <w:rFonts w:ascii="Arial" w:hAnsi="Arial" w:cs="Arial"/>
            </w:rPr>
            <w:t>Arwain</w:t>
          </w:r>
          <w:proofErr w:type="spellEnd"/>
          <w:r w:rsidRPr="000E509E">
            <w:rPr>
              <w:rFonts w:ascii="Arial" w:hAnsi="Arial" w:cs="Arial"/>
            </w:rPr>
            <w:t xml:space="preserve"> y </w:t>
          </w:r>
          <w:proofErr w:type="spellStart"/>
          <w:r w:rsidRPr="000E509E">
            <w:rPr>
              <w:rFonts w:ascii="Arial" w:hAnsi="Arial" w:cs="Arial"/>
            </w:rPr>
            <w:t>Dysgu</w:t>
          </w:r>
          <w:proofErr w:type="spellEnd"/>
          <w:r w:rsidRPr="000E509E">
            <w:rPr>
              <w:rFonts w:ascii="Arial" w:hAnsi="Arial" w:cs="Arial"/>
            </w:rPr>
            <w:t xml:space="preserve">: </w:t>
          </w:r>
          <w:proofErr w:type="spellStart"/>
          <w:r w:rsidRPr="000E509E">
            <w:rPr>
              <w:rFonts w:ascii="Arial" w:hAnsi="Arial" w:cs="Arial"/>
            </w:rPr>
            <w:t>beth</w:t>
          </w:r>
          <w:proofErr w:type="spellEnd"/>
          <w:r w:rsidRPr="000E509E">
            <w:rPr>
              <w:rFonts w:ascii="Arial" w:hAnsi="Arial" w:cs="Arial"/>
            </w:rPr>
            <w:t xml:space="preserve">, </w:t>
          </w:r>
          <w:proofErr w:type="spellStart"/>
          <w:r w:rsidRPr="000E509E">
            <w:rPr>
              <w:rFonts w:ascii="Arial" w:hAnsi="Arial" w:cs="Arial"/>
            </w:rPr>
            <w:t>sut</w:t>
          </w:r>
          <w:proofErr w:type="spellEnd"/>
          <w:r w:rsidRPr="000E509E">
            <w:rPr>
              <w:rFonts w:ascii="Arial" w:hAnsi="Arial" w:cs="Arial"/>
            </w:rPr>
            <w:t xml:space="preserve"> a </w:t>
          </w:r>
          <w:proofErr w:type="spellStart"/>
          <w:r w:rsidRPr="000E509E">
            <w:rPr>
              <w:rFonts w:ascii="Arial" w:hAnsi="Arial" w:cs="Arial"/>
            </w:rPr>
            <w:t>pham</w:t>
          </w:r>
          <w:proofErr w:type="spellEnd"/>
          <w:r w:rsidRPr="000E509E">
            <w:rPr>
              <w:rFonts w:ascii="Arial" w:hAnsi="Arial" w:cs="Arial"/>
            </w:rPr>
            <w:t xml:space="preserve"> </w:t>
          </w:r>
          <w:proofErr w:type="spellStart"/>
          <w:r w:rsidRPr="000E509E">
            <w:rPr>
              <w:rFonts w:ascii="Arial" w:hAnsi="Arial" w:cs="Arial"/>
            </w:rPr>
            <w:t>ydw</w:t>
          </w:r>
          <w:proofErr w:type="spellEnd"/>
          <w:r w:rsidRPr="000E509E">
            <w:rPr>
              <w:rFonts w:ascii="Arial" w:hAnsi="Arial" w:cs="Arial"/>
            </w:rPr>
            <w:t xml:space="preserve"> </w:t>
          </w:r>
          <w:proofErr w:type="spellStart"/>
          <w:r w:rsidRPr="000E509E">
            <w:rPr>
              <w:rFonts w:ascii="Arial" w:hAnsi="Arial" w:cs="Arial"/>
            </w:rPr>
            <w:t>i’n</w:t>
          </w:r>
          <w:proofErr w:type="spellEnd"/>
          <w:r w:rsidRPr="000E509E">
            <w:rPr>
              <w:rFonts w:ascii="Arial" w:hAnsi="Arial" w:cs="Arial"/>
            </w:rPr>
            <w:t xml:space="preserve"> </w:t>
          </w:r>
          <w:proofErr w:type="spellStart"/>
          <w:r w:rsidRPr="000E509E">
            <w:rPr>
              <w:rFonts w:ascii="Arial" w:hAnsi="Arial" w:cs="Arial"/>
            </w:rPr>
            <w:t>addysgu</w:t>
          </w:r>
          <w:proofErr w:type="spellEnd"/>
          <w:r w:rsidRPr="000E509E">
            <w:rPr>
              <w:rFonts w:ascii="Arial" w:hAnsi="Arial" w:cs="Arial"/>
            </w:rPr>
            <w:t>?</w:t>
          </w:r>
        </w:p>
      </w:tc>
      <w:tc>
        <w:tcPr>
          <w:tcW w:w="4508" w:type="dxa"/>
        </w:tcPr>
        <w:p w14:paraId="09D606B7" w14:textId="77777777" w:rsidR="00FA5C40" w:rsidRPr="00E611D9" w:rsidRDefault="00FA5C40" w:rsidP="00FA5C40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 1700264</w:t>
          </w:r>
        </w:p>
      </w:tc>
    </w:tr>
  </w:tbl>
  <w:p w14:paraId="72AADF21" w14:textId="42C8C4E3" w:rsidR="00FA5C40" w:rsidRDefault="00FA5C40">
    <w:pPr>
      <w:pStyle w:val="Header"/>
    </w:pPr>
  </w:p>
  <w:p w14:paraId="46CE9E7A" w14:textId="01441E3A" w:rsidR="006D56A4" w:rsidRDefault="006D56A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27AC57" w14:textId="37342707" w:rsidR="00BD3ADA" w:rsidRPr="000006B4" w:rsidRDefault="00BD3ADA" w:rsidP="000006B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57256B" w14:textId="77777777" w:rsidR="00814AB8" w:rsidRDefault="00814AB8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8845FA" w14:textId="5F04EEBB" w:rsidR="00814AB8" w:rsidRDefault="00814AB8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B30C2AB" w14:textId="77777777" w:rsidR="00814AB8" w:rsidRDefault="00814AB8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0006B4" w:rsidRPr="00E611D9" w14:paraId="4D7DE052" w14:textId="77777777" w:rsidTr="00984E68">
      <w:tc>
        <w:tcPr>
          <w:tcW w:w="4508" w:type="dxa"/>
        </w:tcPr>
        <w:p w14:paraId="15FAE58C" w14:textId="22A1C293" w:rsidR="000006B4" w:rsidRPr="00E611D9" w:rsidRDefault="000006B4" w:rsidP="000006B4">
          <w:pPr>
            <w:pStyle w:val="Header"/>
            <w:rPr>
              <w:rFonts w:ascii="Arial" w:hAnsi="Arial" w:cs="Arial"/>
            </w:rPr>
          </w:pPr>
        </w:p>
      </w:tc>
      <w:tc>
        <w:tcPr>
          <w:tcW w:w="4508" w:type="dxa"/>
        </w:tcPr>
        <w:p w14:paraId="5544DA77" w14:textId="6A538EFF" w:rsidR="000006B4" w:rsidRPr="00E611D9" w:rsidRDefault="000006B4" w:rsidP="000006B4">
          <w:pPr>
            <w:pStyle w:val="Header"/>
            <w:jc w:val="right"/>
            <w:rPr>
              <w:rFonts w:ascii="Arial" w:hAnsi="Arial" w:cs="Arial"/>
            </w:rPr>
          </w:pPr>
        </w:p>
      </w:tc>
    </w:tr>
  </w:tbl>
  <w:p w14:paraId="35A79CA9" w14:textId="1F969E69" w:rsidR="00814AB8" w:rsidRDefault="00814AB8">
    <w:pPr>
      <w:pStyle w:val="Header"/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054A9E" w14:textId="5FF5E00D" w:rsidR="00814AB8" w:rsidRDefault="00814AB8">
    <w:pPr>
      <w:pStyle w:val="Header"/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9126FA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00355C">
            <w:rPr>
              <w:rFonts w:ascii="Arial" w:hAnsi="Arial" w:cs="Arial"/>
            </w:rPr>
            <w:t>500</w:t>
          </w:r>
          <w:r w:rsidR="002E377A">
            <w:rPr>
              <w:rFonts w:ascii="Arial" w:hAnsi="Arial" w:cs="Arial"/>
            </w:rPr>
            <w:t>8</w:t>
          </w:r>
          <w:r w:rsidR="0000355C">
            <w:rPr>
              <w:rFonts w:ascii="Arial" w:hAnsi="Arial" w:cs="Arial"/>
            </w:rPr>
            <w:t>/C</w:t>
          </w:r>
          <w:r w:rsidR="000E509E">
            <w:rPr>
              <w:rFonts w:ascii="Arial" w:hAnsi="Arial" w:cs="Arial"/>
            </w:rPr>
            <w:t xml:space="preserve">: </w:t>
          </w:r>
          <w:proofErr w:type="spellStart"/>
          <w:r w:rsidR="000E509E" w:rsidRPr="000E509E">
            <w:rPr>
              <w:rFonts w:ascii="Arial" w:hAnsi="Arial" w:cs="Arial"/>
            </w:rPr>
            <w:t>Arwain</w:t>
          </w:r>
          <w:proofErr w:type="spellEnd"/>
          <w:r w:rsidR="000E509E" w:rsidRPr="000E509E">
            <w:rPr>
              <w:rFonts w:ascii="Arial" w:hAnsi="Arial" w:cs="Arial"/>
            </w:rPr>
            <w:t xml:space="preserve"> y </w:t>
          </w:r>
          <w:proofErr w:type="spellStart"/>
          <w:r w:rsidR="000E509E" w:rsidRPr="000E509E">
            <w:rPr>
              <w:rFonts w:ascii="Arial" w:hAnsi="Arial" w:cs="Arial"/>
            </w:rPr>
            <w:t>Dysgu</w:t>
          </w:r>
          <w:proofErr w:type="spellEnd"/>
          <w:r w:rsidR="000E509E" w:rsidRPr="000E509E">
            <w:rPr>
              <w:rFonts w:ascii="Arial" w:hAnsi="Arial" w:cs="Arial"/>
            </w:rPr>
            <w:t xml:space="preserve">: </w:t>
          </w:r>
          <w:proofErr w:type="spellStart"/>
          <w:r w:rsidR="000E509E" w:rsidRPr="000E509E">
            <w:rPr>
              <w:rFonts w:ascii="Arial" w:hAnsi="Arial" w:cs="Arial"/>
            </w:rPr>
            <w:t>beth</w:t>
          </w:r>
          <w:proofErr w:type="spellEnd"/>
          <w:r w:rsidR="000E509E" w:rsidRPr="000E509E">
            <w:rPr>
              <w:rFonts w:ascii="Arial" w:hAnsi="Arial" w:cs="Arial"/>
            </w:rPr>
            <w:t xml:space="preserve">, </w:t>
          </w:r>
          <w:proofErr w:type="spellStart"/>
          <w:r w:rsidR="000E509E" w:rsidRPr="000E509E">
            <w:rPr>
              <w:rFonts w:ascii="Arial" w:hAnsi="Arial" w:cs="Arial"/>
            </w:rPr>
            <w:t>sut</w:t>
          </w:r>
          <w:proofErr w:type="spellEnd"/>
          <w:r w:rsidR="000E509E" w:rsidRPr="000E509E">
            <w:rPr>
              <w:rFonts w:ascii="Arial" w:hAnsi="Arial" w:cs="Arial"/>
            </w:rPr>
            <w:t xml:space="preserve"> a </w:t>
          </w:r>
          <w:proofErr w:type="spellStart"/>
          <w:r w:rsidR="000E509E" w:rsidRPr="000E509E">
            <w:rPr>
              <w:rFonts w:ascii="Arial" w:hAnsi="Arial" w:cs="Arial"/>
            </w:rPr>
            <w:t>pham</w:t>
          </w:r>
          <w:proofErr w:type="spellEnd"/>
          <w:r w:rsidR="000E509E" w:rsidRPr="000E509E">
            <w:rPr>
              <w:rFonts w:ascii="Arial" w:hAnsi="Arial" w:cs="Arial"/>
            </w:rPr>
            <w:t xml:space="preserve"> </w:t>
          </w:r>
          <w:proofErr w:type="spellStart"/>
          <w:r w:rsidR="000E509E" w:rsidRPr="000E509E">
            <w:rPr>
              <w:rFonts w:ascii="Arial" w:hAnsi="Arial" w:cs="Arial"/>
            </w:rPr>
            <w:t>ydw</w:t>
          </w:r>
          <w:proofErr w:type="spellEnd"/>
          <w:r w:rsidR="000E509E" w:rsidRPr="000E509E">
            <w:rPr>
              <w:rFonts w:ascii="Arial" w:hAnsi="Arial" w:cs="Arial"/>
            </w:rPr>
            <w:t xml:space="preserve"> </w:t>
          </w:r>
          <w:proofErr w:type="spellStart"/>
          <w:r w:rsidR="000E509E" w:rsidRPr="000E509E">
            <w:rPr>
              <w:rFonts w:ascii="Arial" w:hAnsi="Arial" w:cs="Arial"/>
            </w:rPr>
            <w:t>i’n</w:t>
          </w:r>
          <w:proofErr w:type="spellEnd"/>
          <w:r w:rsidR="000E509E" w:rsidRPr="000E509E">
            <w:rPr>
              <w:rFonts w:ascii="Arial" w:hAnsi="Arial" w:cs="Arial"/>
            </w:rPr>
            <w:t xml:space="preserve"> </w:t>
          </w:r>
          <w:proofErr w:type="spellStart"/>
          <w:r w:rsidR="000E509E" w:rsidRPr="000E509E">
            <w:rPr>
              <w:rFonts w:ascii="Arial" w:hAnsi="Arial" w:cs="Arial"/>
            </w:rPr>
            <w:t>addysgu</w:t>
          </w:r>
          <w:proofErr w:type="spellEnd"/>
          <w:r w:rsidR="000E509E" w:rsidRPr="000E509E">
            <w:rPr>
              <w:rFonts w:ascii="Arial" w:hAnsi="Arial" w:cs="Arial"/>
            </w:rPr>
            <w:t>?</w:t>
          </w:r>
        </w:p>
      </w:tc>
      <w:tc>
        <w:tcPr>
          <w:tcW w:w="4508" w:type="dxa"/>
        </w:tcPr>
        <w:p w14:paraId="51D506A0" w14:textId="4EEBA82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: </w:t>
          </w:r>
          <w:r w:rsidR="000F7397">
            <w:rPr>
              <w:rFonts w:ascii="Arial" w:hAnsi="Arial" w:cs="Arial"/>
            </w:rPr>
            <w:t>1700264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0B5DE0"/>
    <w:multiLevelType w:val="hybridMultilevel"/>
    <w:tmpl w:val="1E249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694DC1"/>
    <w:multiLevelType w:val="hybridMultilevel"/>
    <w:tmpl w:val="AE769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593A26"/>
    <w:multiLevelType w:val="hybridMultilevel"/>
    <w:tmpl w:val="A4921B9C"/>
    <w:lvl w:ilvl="0" w:tplc="3F061E4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6B4"/>
    <w:rsid w:val="0000355C"/>
    <w:rsid w:val="000064BF"/>
    <w:rsid w:val="00025169"/>
    <w:rsid w:val="0004253E"/>
    <w:rsid w:val="00057547"/>
    <w:rsid w:val="0006483A"/>
    <w:rsid w:val="00082C88"/>
    <w:rsid w:val="00083233"/>
    <w:rsid w:val="000A0F55"/>
    <w:rsid w:val="000D50EF"/>
    <w:rsid w:val="000E509E"/>
    <w:rsid w:val="000F4082"/>
    <w:rsid w:val="000F7397"/>
    <w:rsid w:val="0013004B"/>
    <w:rsid w:val="0014625C"/>
    <w:rsid w:val="00203D14"/>
    <w:rsid w:val="002229F0"/>
    <w:rsid w:val="00234258"/>
    <w:rsid w:val="00250526"/>
    <w:rsid w:val="00280FBB"/>
    <w:rsid w:val="00297447"/>
    <w:rsid w:val="002C2DE4"/>
    <w:rsid w:val="002E377A"/>
    <w:rsid w:val="002F31CB"/>
    <w:rsid w:val="003063DA"/>
    <w:rsid w:val="00380291"/>
    <w:rsid w:val="00380C6C"/>
    <w:rsid w:val="0039154A"/>
    <w:rsid w:val="004042DD"/>
    <w:rsid w:val="00455019"/>
    <w:rsid w:val="004D7658"/>
    <w:rsid w:val="004F11A8"/>
    <w:rsid w:val="004F3CF0"/>
    <w:rsid w:val="00514023"/>
    <w:rsid w:val="00542E1B"/>
    <w:rsid w:val="00564B23"/>
    <w:rsid w:val="00620AB0"/>
    <w:rsid w:val="006419C3"/>
    <w:rsid w:val="00670146"/>
    <w:rsid w:val="00691A46"/>
    <w:rsid w:val="00694BB7"/>
    <w:rsid w:val="006B5861"/>
    <w:rsid w:val="006B7B60"/>
    <w:rsid w:val="006D21B9"/>
    <w:rsid w:val="006D56A4"/>
    <w:rsid w:val="006F6017"/>
    <w:rsid w:val="00705840"/>
    <w:rsid w:val="00714BEE"/>
    <w:rsid w:val="00724BC9"/>
    <w:rsid w:val="0078595C"/>
    <w:rsid w:val="007E3B6F"/>
    <w:rsid w:val="007E529D"/>
    <w:rsid w:val="00814AB8"/>
    <w:rsid w:val="00817F7A"/>
    <w:rsid w:val="0089777F"/>
    <w:rsid w:val="008A7CE3"/>
    <w:rsid w:val="00990F82"/>
    <w:rsid w:val="009A79CA"/>
    <w:rsid w:val="009E0430"/>
    <w:rsid w:val="00A50A3D"/>
    <w:rsid w:val="00A87851"/>
    <w:rsid w:val="00AA3BC8"/>
    <w:rsid w:val="00AD08A9"/>
    <w:rsid w:val="00AD1886"/>
    <w:rsid w:val="00AD6F87"/>
    <w:rsid w:val="00B3164D"/>
    <w:rsid w:val="00BB4B8A"/>
    <w:rsid w:val="00BC651E"/>
    <w:rsid w:val="00BD3ADA"/>
    <w:rsid w:val="00C17721"/>
    <w:rsid w:val="00C66C60"/>
    <w:rsid w:val="00C75412"/>
    <w:rsid w:val="00C96D14"/>
    <w:rsid w:val="00CD1240"/>
    <w:rsid w:val="00CF1556"/>
    <w:rsid w:val="00D16B91"/>
    <w:rsid w:val="00D5607D"/>
    <w:rsid w:val="00DF6E9A"/>
    <w:rsid w:val="00E42FA7"/>
    <w:rsid w:val="00E55C47"/>
    <w:rsid w:val="00E611D9"/>
    <w:rsid w:val="00E806A8"/>
    <w:rsid w:val="00E9718B"/>
    <w:rsid w:val="00EA42AF"/>
    <w:rsid w:val="00FA0209"/>
    <w:rsid w:val="00FA5C40"/>
    <w:rsid w:val="00FB2B14"/>
    <w:rsid w:val="00FE16B0"/>
    <w:rsid w:val="00FE68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BD3ADA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3ADA"/>
    <w:pPr>
      <w:spacing w:after="0" w:line="240" w:lineRule="auto"/>
      <w:ind w:left="720"/>
      <w:contextualSpacing/>
    </w:pPr>
    <w:rPr>
      <w:sz w:val="24"/>
      <w:szCs w:val="24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files.eric.ed.gov/fulltext/ED332983.pdf" TargetMode="External"/><Relationship Id="rId18" Type="http://schemas.openxmlformats.org/officeDocument/2006/relationships/header" Target="header4.xml"/><Relationship Id="rId26" Type="http://schemas.openxmlformats.org/officeDocument/2006/relationships/footer" Target="footer5.xml"/><Relationship Id="rId3" Type="http://schemas.openxmlformats.org/officeDocument/2006/relationships/customXml" Target="../customXml/item3.xml"/><Relationship Id="rId21" Type="http://schemas.openxmlformats.org/officeDocument/2006/relationships/header" Target="header5.xml"/><Relationship Id="rId7" Type="http://schemas.openxmlformats.org/officeDocument/2006/relationships/webSettings" Target="webSettings.xml"/><Relationship Id="rId12" Type="http://schemas.openxmlformats.org/officeDocument/2006/relationships/hyperlink" Target="http://psyjournals.ru/files/31248/psyedu_2010_n3_Saifer.pdf" TargetMode="External"/><Relationship Id="rId17" Type="http://schemas.openxmlformats.org/officeDocument/2006/relationships/header" Target="header3.xml"/><Relationship Id="rId25" Type="http://schemas.openxmlformats.org/officeDocument/2006/relationships/header" Target="header8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lyw.cymru/sites/default/files/publications/2018-02/arolwg-i-ganfod-y-ddarpariaeth-ar-gyfer-y-dysgwyr-mwy-galluog-a-thalentog-drwy-gymru.pdf" TargetMode="External"/><Relationship Id="rId24" Type="http://schemas.openxmlformats.org/officeDocument/2006/relationships/header" Target="header7.xm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23" Type="http://schemas.openxmlformats.org/officeDocument/2006/relationships/header" Target="header6.xml"/><Relationship Id="rId28" Type="http://schemas.openxmlformats.org/officeDocument/2006/relationships/theme" Target="theme/theme1.xml"/><Relationship Id="rId10" Type="http://schemas.openxmlformats.org/officeDocument/2006/relationships/hyperlink" Target="https://www.bera.ac.uk/researchers-resources/publications/ethical-%20guidelines-for-educational-research-2018" TargetMode="External"/><Relationship Id="rId19" Type="http://schemas.openxmlformats.org/officeDocument/2006/relationships/footer" Target="footer2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Relationship Id="rId22" Type="http://schemas.openxmlformats.org/officeDocument/2006/relationships/footer" Target="footer4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dc7acd284cff87cc587d90d9bef2f58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4853e347b61191dfb40b0f383deeeda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39a888ec-cc75-402e-856f-ff68cc5460ab"/>
    <ds:schemaRef ds:uri="http://purl.org/dc/terms/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54AD78E-D77E-496B-B2A2-0F133EFB86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33</Pages>
  <Words>7518</Words>
  <Characters>42853</Characters>
  <Application>Microsoft Office Word</Application>
  <DocSecurity>0</DocSecurity>
  <Lines>357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Jayne Jones (1700264)</cp:lastModifiedBy>
  <cp:revision>2</cp:revision>
  <dcterms:created xsi:type="dcterms:W3CDTF">2021-04-10T23:58:00Z</dcterms:created>
  <dcterms:modified xsi:type="dcterms:W3CDTF">2021-04-10T23:58:00Z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