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9D5FC9" w14:textId="017062D6" w:rsidR="000A176E" w:rsidRDefault="000A176E">
      <w:r>
        <w:t>,</w:t>
      </w:r>
    </w:p>
    <w:sdt>
      <w:sdtPr>
        <w:id w:val="-1250886628"/>
        <w:docPartObj>
          <w:docPartGallery w:val="Cover Pages"/>
          <w:docPartUnique/>
        </w:docPartObj>
      </w:sdtPr>
      <w:sdtEndPr/>
      <w:sdtContent>
        <w:p w14:paraId="2E178C9F" w14:textId="526653AC" w:rsidR="001442E5" w:rsidRDefault="001442E5">
          <w:r>
            <w:rPr>
              <w:noProof/>
            </w:rPr>
            <mc:AlternateContent>
              <mc:Choice Requires="wpg">
                <w:drawing>
                  <wp:anchor distT="0" distB="0" distL="114300" distR="114300" simplePos="0" relativeHeight="251662336" behindDoc="0" locked="0" layoutInCell="1" allowOverlap="1" wp14:anchorId="587A6DE0" wp14:editId="6BD61A7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20C703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FC23D3F" wp14:editId="29B450A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6A92F2D" w14:textId="2ED40952" w:rsidR="00573F55" w:rsidRDefault="00573F55">
                                    <w:pPr>
                                      <w:pStyle w:val="NoSpacing"/>
                                      <w:jc w:val="right"/>
                                      <w:rPr>
                                        <w:color w:val="595959" w:themeColor="text1" w:themeTint="A6"/>
                                        <w:sz w:val="28"/>
                                        <w:szCs w:val="28"/>
                                      </w:rPr>
                                    </w:pPr>
                                    <w:r>
                                      <w:rPr>
                                        <w:color w:val="595959" w:themeColor="text1" w:themeTint="A6"/>
                                        <w:sz w:val="28"/>
                                        <w:szCs w:val="28"/>
                                      </w:rPr>
                                      <w:t>Taylor Dawn Hodges (2008862)</w:t>
                                    </w:r>
                                  </w:p>
                                </w:sdtContent>
                              </w:sdt>
                              <w:p w14:paraId="73838D23" w14:textId="54F4A4B5" w:rsidR="00573F55" w:rsidRDefault="00573F55">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FC23D3F"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6A92F2D" w14:textId="2ED40952" w:rsidR="00573F55" w:rsidRDefault="00573F55">
                              <w:pPr>
                                <w:pStyle w:val="NoSpacing"/>
                                <w:jc w:val="right"/>
                                <w:rPr>
                                  <w:color w:val="595959" w:themeColor="text1" w:themeTint="A6"/>
                                  <w:sz w:val="28"/>
                                  <w:szCs w:val="28"/>
                                </w:rPr>
                              </w:pPr>
                              <w:r>
                                <w:rPr>
                                  <w:color w:val="595959" w:themeColor="text1" w:themeTint="A6"/>
                                  <w:sz w:val="28"/>
                                  <w:szCs w:val="28"/>
                                </w:rPr>
                                <w:t>Taylor Dawn Hodges (2008862)</w:t>
                              </w:r>
                            </w:p>
                          </w:sdtContent>
                        </w:sdt>
                        <w:p w14:paraId="73838D23" w14:textId="54F4A4B5" w:rsidR="00573F55" w:rsidRDefault="00573F55">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3E82F57" wp14:editId="41EEA1F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B6332A" w14:textId="613D3EF4" w:rsidR="00573F55" w:rsidRDefault="0065439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73F55">
                                      <w:rPr>
                                        <w:caps/>
                                        <w:color w:val="4472C4" w:themeColor="accent1"/>
                                        <w:sz w:val="64"/>
                                        <w:szCs w:val="64"/>
                                      </w:rPr>
                                      <w:t>Network &amp; cybersecurity essentials (ACCA4024)</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9D59983" w14:textId="4686B6E9" w:rsidR="00573F55" w:rsidRDefault="00573F55">
                                    <w:pPr>
                                      <w:jc w:val="right"/>
                                      <w:rPr>
                                        <w:smallCaps/>
                                        <w:color w:val="404040" w:themeColor="text1" w:themeTint="BF"/>
                                        <w:sz w:val="36"/>
                                        <w:szCs w:val="36"/>
                                      </w:rPr>
                                    </w:pPr>
                                    <w:r>
                                      <w:rPr>
                                        <w:color w:val="404040" w:themeColor="text1" w:themeTint="BF"/>
                                        <w:sz w:val="36"/>
                                        <w:szCs w:val="36"/>
                                      </w:rPr>
                                      <w:t xml:space="preserve">Assignment 1: </w:t>
                                    </w:r>
                                    <w:r w:rsidRPr="00E2083D">
                                      <w:rPr>
                                        <w:color w:val="404040" w:themeColor="text1" w:themeTint="BF"/>
                                        <w:sz w:val="36"/>
                                        <w:szCs w:val="36"/>
                                      </w:rPr>
                                      <w:t>Synthesize a solution to a potential real-life scenario</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3E82F57"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25B6332A" w14:textId="613D3EF4" w:rsidR="00573F55" w:rsidRDefault="0065439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73F55">
                                <w:rPr>
                                  <w:caps/>
                                  <w:color w:val="4472C4" w:themeColor="accent1"/>
                                  <w:sz w:val="64"/>
                                  <w:szCs w:val="64"/>
                                </w:rPr>
                                <w:t>Network &amp; cybersecurity essentials (ACCA4024)</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9D59983" w14:textId="4686B6E9" w:rsidR="00573F55" w:rsidRDefault="00573F55">
                              <w:pPr>
                                <w:jc w:val="right"/>
                                <w:rPr>
                                  <w:smallCaps/>
                                  <w:color w:val="404040" w:themeColor="text1" w:themeTint="BF"/>
                                  <w:sz w:val="36"/>
                                  <w:szCs w:val="36"/>
                                </w:rPr>
                              </w:pPr>
                              <w:r>
                                <w:rPr>
                                  <w:color w:val="404040" w:themeColor="text1" w:themeTint="BF"/>
                                  <w:sz w:val="36"/>
                                  <w:szCs w:val="36"/>
                                </w:rPr>
                                <w:t xml:space="preserve">Assignment 1: </w:t>
                              </w:r>
                              <w:r w:rsidRPr="00E2083D">
                                <w:rPr>
                                  <w:color w:val="404040" w:themeColor="text1" w:themeTint="BF"/>
                                  <w:sz w:val="36"/>
                                  <w:szCs w:val="36"/>
                                </w:rPr>
                                <w:t>Synthesize a solution to a potential real-life scenario</w:t>
                              </w:r>
                            </w:p>
                          </w:sdtContent>
                        </w:sdt>
                      </w:txbxContent>
                    </v:textbox>
                    <w10:wrap type="square" anchorx="page" anchory="page"/>
                  </v:shape>
                </w:pict>
              </mc:Fallback>
            </mc:AlternateContent>
          </w:r>
        </w:p>
        <w:p w14:paraId="6E1DD1D7" w14:textId="3AA4C2FA" w:rsidR="001442E5" w:rsidRDefault="00342359">
          <w:pPr>
            <w:rPr>
              <w:rFonts w:asciiTheme="majorHAnsi" w:eastAsiaTheme="majorEastAsia" w:hAnsiTheme="majorHAnsi" w:cstheme="majorBidi"/>
              <w:spacing w:val="-10"/>
              <w:kern w:val="28"/>
              <w:sz w:val="56"/>
              <w:szCs w:val="56"/>
            </w:rPr>
          </w:pPr>
          <w:r>
            <w:rPr>
              <w:noProof/>
            </w:rPr>
            <mc:AlternateContent>
              <mc:Choice Requires="wps">
                <w:drawing>
                  <wp:anchor distT="0" distB="0" distL="114300" distR="114300" simplePos="0" relativeHeight="251661312" behindDoc="0" locked="0" layoutInCell="1" allowOverlap="1" wp14:anchorId="058734C5" wp14:editId="4FFE7504">
                    <wp:simplePos x="0" y="0"/>
                    <wp:positionH relativeFrom="page">
                      <wp:posOffset>222637</wp:posOffset>
                    </wp:positionH>
                    <wp:positionV relativeFrom="page">
                      <wp:posOffset>7229723</wp:posOffset>
                    </wp:positionV>
                    <wp:extent cx="7315200" cy="2337877"/>
                    <wp:effectExtent l="0" t="0" r="0" b="5715"/>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233787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1C877B" w14:textId="77777777" w:rsidR="00573F55" w:rsidRDefault="00573F55">
                                <w:pPr>
                                  <w:pStyle w:val="NoSpacing"/>
                                  <w:jc w:val="right"/>
                                  <w:rPr>
                                    <w:color w:val="4472C4" w:themeColor="accent1"/>
                                    <w:sz w:val="28"/>
                                    <w:szCs w:val="28"/>
                                  </w:rPr>
                                </w:pPr>
                                <w:r>
                                  <w:rPr>
                                    <w:color w:val="4472C4" w:themeColor="accent1"/>
                                    <w:sz w:val="28"/>
                                    <w:szCs w:val="28"/>
                                  </w:rPr>
                                  <w:t>Abstract</w:t>
                                </w:r>
                              </w:p>
                              <w:sdt>
                                <w:sdt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386521A" w14:textId="04D65393" w:rsidR="00573F55" w:rsidRDefault="00573F55" w:rsidP="00052EBC">
                                    <w:pPr>
                                      <w:pStyle w:val="NoSpacing"/>
                                      <w:jc w:val="right"/>
                                      <w:rPr>
                                        <w:color w:val="595959" w:themeColor="text1" w:themeTint="A6"/>
                                        <w:sz w:val="20"/>
                                        <w:szCs w:val="20"/>
                                      </w:rPr>
                                    </w:pPr>
                                    <w:r w:rsidRPr="009E59B8">
                                      <w:t>After an investigation of Chi-Si’s potential security flaw and concerns with personal mobile internet devices regarding their wide range of access to their network; an extensive review was carried out which resulted in gaps in their internet security which could lead to acquiring malware, infiltration from hackers, and GDPR/PCI DSS penalties imposed on data leaks and compromises.</w:t>
                                    </w:r>
                                    <w:r w:rsidRPr="009E59B8">
                                      <w:br/>
                                      <w:t>Recommendations were then made to increase security of the network</w:t>
                                    </w:r>
                                    <w:r>
                                      <w:t xml:space="preserve"> with firewalls, anti-virus, secure passwords,</w:t>
                                    </w:r>
                                    <w:r w:rsidR="004935AF">
                                      <w:t xml:space="preserve"> data encr</w:t>
                                    </w:r>
                                    <w:r w:rsidR="00511C5F">
                                      <w:t xml:space="preserve">yption, </w:t>
                                    </w:r>
                                    <w:r w:rsidR="004935AF">
                                      <w:t>digital signatures,</w:t>
                                    </w:r>
                                    <w:r>
                                      <w:t xml:space="preserve"> etc.</w:t>
                                    </w:r>
                                    <w:r w:rsidRPr="009E59B8">
                                      <w:t>, implement personal device policies with stricter rules</w:t>
                                    </w:r>
                                    <w:r>
                                      <w:t xml:space="preserve"> on usage and downloads</w:t>
                                    </w:r>
                                    <w:r w:rsidRPr="009E59B8">
                                      <w:t>, and new SOPs for staff, clients and vendors to abide by on the network</w:t>
                                    </w:r>
                                    <w:r>
                                      <w:t xml:space="preserve"> including use of a DMZ sever to restrict access as required</w:t>
                                    </w:r>
                                    <w:r w:rsidRPr="009E59B8">
                                      <w:t>.</w:t>
                                    </w:r>
                                    <w:r w:rsidRPr="009E59B8">
                                      <w:br/>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058734C5" id="Text Box 153" o:spid="_x0000_s1028" type="#_x0000_t202" style="position:absolute;margin-left:17.55pt;margin-top:569.25pt;width:8in;height:184.1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" filled="f" stroked="f" strokeweight=".5pt">
                    <v:textbox inset="126pt,0,54pt,0">
                      <w:txbxContent>
                        <w:p w14:paraId="2A1C877B" w14:textId="77777777" w:rsidR="00573F55" w:rsidRDefault="00573F55">
                          <w:pPr>
                            <w:pStyle w:val="NoSpacing"/>
                            <w:jc w:val="right"/>
                            <w:rPr>
                              <w:color w:val="4472C4" w:themeColor="accent1"/>
                              <w:sz w:val="28"/>
                              <w:szCs w:val="28"/>
                            </w:rPr>
                          </w:pPr>
                          <w:r>
                            <w:rPr>
                              <w:color w:val="4472C4" w:themeColor="accent1"/>
                              <w:sz w:val="28"/>
                              <w:szCs w:val="28"/>
                            </w:rPr>
                            <w:t>Abstract</w:t>
                          </w:r>
                        </w:p>
                        <w:sdt>
                          <w:sdt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386521A" w14:textId="04D65393" w:rsidR="00573F55" w:rsidRDefault="00573F55" w:rsidP="00052EBC">
                              <w:pPr>
                                <w:pStyle w:val="NoSpacing"/>
                                <w:jc w:val="right"/>
                                <w:rPr>
                                  <w:color w:val="595959" w:themeColor="text1" w:themeTint="A6"/>
                                  <w:sz w:val="20"/>
                                  <w:szCs w:val="20"/>
                                </w:rPr>
                              </w:pPr>
                              <w:r w:rsidRPr="009E59B8">
                                <w:t>After an investigation of Chi-Si’s potential security flaw and concerns with personal mobile internet devices regarding their wide range of access to their network; an extensive review was carried out which resulted in gaps in their internet security which could lead to acquiring malware, infiltration from hackers, and GDPR/PCI DSS penalties imposed on data leaks and compromises.</w:t>
                              </w:r>
                              <w:r w:rsidRPr="009E59B8">
                                <w:br/>
                                <w:t>Recommendations were then made to increase security of the network</w:t>
                              </w:r>
                              <w:r>
                                <w:t xml:space="preserve"> with firewalls, anti-virus, secure passwords,</w:t>
                              </w:r>
                              <w:r w:rsidR="004935AF">
                                <w:t xml:space="preserve"> data encr</w:t>
                              </w:r>
                              <w:r w:rsidR="00511C5F">
                                <w:t xml:space="preserve">yption, </w:t>
                              </w:r>
                              <w:r w:rsidR="004935AF">
                                <w:t>digital signatures,</w:t>
                              </w:r>
                              <w:r>
                                <w:t xml:space="preserve"> etc.</w:t>
                              </w:r>
                              <w:r w:rsidRPr="009E59B8">
                                <w:t>, implement personal device policies with stricter rules</w:t>
                              </w:r>
                              <w:r>
                                <w:t xml:space="preserve"> on usage and downloads</w:t>
                              </w:r>
                              <w:r w:rsidRPr="009E59B8">
                                <w:t>, and new SOPs for staff, clients and vendors to abide by on the network</w:t>
                              </w:r>
                              <w:r>
                                <w:t xml:space="preserve"> including use of a DMZ sever to restrict access as required</w:t>
                              </w:r>
                              <w:r w:rsidRPr="009E59B8">
                                <w:t>.</w:t>
                              </w:r>
                              <w:r w:rsidRPr="009E59B8">
                                <w:br/>
                              </w:r>
                            </w:p>
                          </w:sdtContent>
                        </w:sdt>
                      </w:txbxContent>
                    </v:textbox>
                    <w10:wrap type="square" anchorx="page" anchory="page"/>
                  </v:shape>
                </w:pict>
              </mc:Fallback>
            </mc:AlternateContent>
          </w:r>
          <w:r w:rsidR="001442E5">
            <w:br w:type="page"/>
          </w:r>
        </w:p>
      </w:sdtContent>
    </w:sdt>
    <w:sdt>
      <w:sdtPr>
        <w:rPr>
          <w:rFonts w:asciiTheme="minorHAnsi" w:eastAsiaTheme="minorHAnsi" w:hAnsiTheme="minorHAnsi" w:cstheme="minorBidi"/>
          <w:color w:val="auto"/>
          <w:sz w:val="22"/>
          <w:szCs w:val="22"/>
          <w:lang w:val="en-GB"/>
        </w:rPr>
        <w:id w:val="-406078159"/>
        <w:docPartObj>
          <w:docPartGallery w:val="Table of Contents"/>
          <w:docPartUnique/>
        </w:docPartObj>
      </w:sdtPr>
      <w:sdtEndPr>
        <w:rPr>
          <w:b/>
          <w:bCs/>
          <w:noProof/>
        </w:rPr>
      </w:sdtEndPr>
      <w:sdtContent>
        <w:p w14:paraId="5613E1C3" w14:textId="4FEDE139" w:rsidR="00894B68" w:rsidRDefault="00894B68">
          <w:pPr>
            <w:pStyle w:val="TOCHeading"/>
          </w:pPr>
          <w:r>
            <w:t>Contents</w:t>
          </w:r>
        </w:p>
        <w:p w14:paraId="47230F59" w14:textId="14D365D6" w:rsidR="004C5988" w:rsidRDefault="00894B6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1607525" w:history="1">
            <w:r w:rsidR="004C5988" w:rsidRPr="001457CD">
              <w:rPr>
                <w:rStyle w:val="Hyperlink"/>
                <w:noProof/>
              </w:rPr>
              <w:t>List of Figures</w:t>
            </w:r>
            <w:r w:rsidR="004C5988">
              <w:rPr>
                <w:noProof/>
                <w:webHidden/>
              </w:rPr>
              <w:tab/>
            </w:r>
            <w:r w:rsidR="004C5988">
              <w:rPr>
                <w:noProof/>
                <w:webHidden/>
              </w:rPr>
              <w:fldChar w:fldCharType="begin"/>
            </w:r>
            <w:r w:rsidR="004C5988">
              <w:rPr>
                <w:noProof/>
                <w:webHidden/>
              </w:rPr>
              <w:instrText xml:space="preserve"> PAGEREF _Toc61607525 \h </w:instrText>
            </w:r>
            <w:r w:rsidR="004C5988">
              <w:rPr>
                <w:noProof/>
                <w:webHidden/>
              </w:rPr>
            </w:r>
            <w:r w:rsidR="004C5988">
              <w:rPr>
                <w:noProof/>
                <w:webHidden/>
              </w:rPr>
              <w:fldChar w:fldCharType="separate"/>
            </w:r>
            <w:r w:rsidR="009110A2">
              <w:rPr>
                <w:noProof/>
                <w:webHidden/>
              </w:rPr>
              <w:t>2</w:t>
            </w:r>
            <w:r w:rsidR="004C5988">
              <w:rPr>
                <w:noProof/>
                <w:webHidden/>
              </w:rPr>
              <w:fldChar w:fldCharType="end"/>
            </w:r>
          </w:hyperlink>
        </w:p>
        <w:p w14:paraId="27109E14" w14:textId="676CA524" w:rsidR="004C5988" w:rsidRDefault="0065439E">
          <w:pPr>
            <w:pStyle w:val="TOC1"/>
            <w:tabs>
              <w:tab w:val="right" w:leader="dot" w:pos="9016"/>
            </w:tabs>
            <w:rPr>
              <w:rFonts w:eastAsiaTheme="minorEastAsia"/>
              <w:noProof/>
              <w:lang w:eastAsia="en-GB"/>
            </w:rPr>
          </w:pPr>
          <w:hyperlink w:anchor="_Toc61607526" w:history="1">
            <w:r w:rsidR="004C5988" w:rsidRPr="001457CD">
              <w:rPr>
                <w:rStyle w:val="Hyperlink"/>
                <w:noProof/>
              </w:rPr>
              <w:t>List of acronyms</w:t>
            </w:r>
            <w:r w:rsidR="004C5988">
              <w:rPr>
                <w:noProof/>
                <w:webHidden/>
              </w:rPr>
              <w:tab/>
            </w:r>
            <w:r w:rsidR="004C5988">
              <w:rPr>
                <w:noProof/>
                <w:webHidden/>
              </w:rPr>
              <w:fldChar w:fldCharType="begin"/>
            </w:r>
            <w:r w:rsidR="004C5988">
              <w:rPr>
                <w:noProof/>
                <w:webHidden/>
              </w:rPr>
              <w:instrText xml:space="preserve"> PAGEREF _Toc61607526 \h </w:instrText>
            </w:r>
            <w:r w:rsidR="004C5988">
              <w:rPr>
                <w:noProof/>
                <w:webHidden/>
              </w:rPr>
            </w:r>
            <w:r w:rsidR="004C5988">
              <w:rPr>
                <w:noProof/>
                <w:webHidden/>
              </w:rPr>
              <w:fldChar w:fldCharType="separate"/>
            </w:r>
            <w:r w:rsidR="009110A2">
              <w:rPr>
                <w:noProof/>
                <w:webHidden/>
              </w:rPr>
              <w:t>2</w:t>
            </w:r>
            <w:r w:rsidR="004C5988">
              <w:rPr>
                <w:noProof/>
                <w:webHidden/>
              </w:rPr>
              <w:fldChar w:fldCharType="end"/>
            </w:r>
          </w:hyperlink>
        </w:p>
        <w:p w14:paraId="438D2973" w14:textId="2EC95203" w:rsidR="004C5988" w:rsidRDefault="0065439E">
          <w:pPr>
            <w:pStyle w:val="TOC1"/>
            <w:tabs>
              <w:tab w:val="right" w:leader="dot" w:pos="9016"/>
            </w:tabs>
            <w:rPr>
              <w:rFonts w:eastAsiaTheme="minorEastAsia"/>
              <w:noProof/>
              <w:lang w:eastAsia="en-GB"/>
            </w:rPr>
          </w:pPr>
          <w:hyperlink w:anchor="_Toc61607527" w:history="1">
            <w:r w:rsidR="004C5988" w:rsidRPr="001457CD">
              <w:rPr>
                <w:rStyle w:val="Hyperlink"/>
                <w:noProof/>
              </w:rPr>
              <w:t>Introduction</w:t>
            </w:r>
            <w:r w:rsidR="004C5988">
              <w:rPr>
                <w:noProof/>
                <w:webHidden/>
              </w:rPr>
              <w:tab/>
            </w:r>
            <w:r w:rsidR="004C5988">
              <w:rPr>
                <w:noProof/>
                <w:webHidden/>
              </w:rPr>
              <w:fldChar w:fldCharType="begin"/>
            </w:r>
            <w:r w:rsidR="004C5988">
              <w:rPr>
                <w:noProof/>
                <w:webHidden/>
              </w:rPr>
              <w:instrText xml:space="preserve"> PAGEREF _Toc61607527 \h </w:instrText>
            </w:r>
            <w:r w:rsidR="004C5988">
              <w:rPr>
                <w:noProof/>
                <w:webHidden/>
              </w:rPr>
            </w:r>
            <w:r w:rsidR="004C5988">
              <w:rPr>
                <w:noProof/>
                <w:webHidden/>
              </w:rPr>
              <w:fldChar w:fldCharType="separate"/>
            </w:r>
            <w:r w:rsidR="009110A2">
              <w:rPr>
                <w:noProof/>
                <w:webHidden/>
              </w:rPr>
              <w:t>3</w:t>
            </w:r>
            <w:r w:rsidR="004C5988">
              <w:rPr>
                <w:noProof/>
                <w:webHidden/>
              </w:rPr>
              <w:fldChar w:fldCharType="end"/>
            </w:r>
          </w:hyperlink>
        </w:p>
        <w:p w14:paraId="197C05DC" w14:textId="74589516" w:rsidR="004C5988" w:rsidRDefault="0065439E">
          <w:pPr>
            <w:pStyle w:val="TOC1"/>
            <w:tabs>
              <w:tab w:val="right" w:leader="dot" w:pos="9016"/>
            </w:tabs>
            <w:rPr>
              <w:rFonts w:eastAsiaTheme="minorEastAsia"/>
              <w:noProof/>
              <w:lang w:eastAsia="en-GB"/>
            </w:rPr>
          </w:pPr>
          <w:hyperlink w:anchor="_Toc61607528" w:history="1">
            <w:r w:rsidR="004C5988" w:rsidRPr="001457CD">
              <w:rPr>
                <w:rStyle w:val="Hyperlink"/>
                <w:noProof/>
              </w:rPr>
              <w:t>Main Body</w:t>
            </w:r>
            <w:r w:rsidR="004C5988">
              <w:rPr>
                <w:noProof/>
                <w:webHidden/>
              </w:rPr>
              <w:tab/>
            </w:r>
            <w:r w:rsidR="004C5988">
              <w:rPr>
                <w:noProof/>
                <w:webHidden/>
              </w:rPr>
              <w:fldChar w:fldCharType="begin"/>
            </w:r>
            <w:r w:rsidR="004C5988">
              <w:rPr>
                <w:noProof/>
                <w:webHidden/>
              </w:rPr>
              <w:instrText xml:space="preserve"> PAGEREF _Toc61607528 \h </w:instrText>
            </w:r>
            <w:r w:rsidR="004C5988">
              <w:rPr>
                <w:noProof/>
                <w:webHidden/>
              </w:rPr>
            </w:r>
            <w:r w:rsidR="004C5988">
              <w:rPr>
                <w:noProof/>
                <w:webHidden/>
              </w:rPr>
              <w:fldChar w:fldCharType="separate"/>
            </w:r>
            <w:r w:rsidR="009110A2">
              <w:rPr>
                <w:noProof/>
                <w:webHidden/>
              </w:rPr>
              <w:t>3</w:t>
            </w:r>
            <w:r w:rsidR="004C5988">
              <w:rPr>
                <w:noProof/>
                <w:webHidden/>
              </w:rPr>
              <w:fldChar w:fldCharType="end"/>
            </w:r>
          </w:hyperlink>
        </w:p>
        <w:p w14:paraId="45F97DAC" w14:textId="44B0B61A" w:rsidR="004C5988" w:rsidRDefault="0065439E">
          <w:pPr>
            <w:pStyle w:val="TOC2"/>
            <w:tabs>
              <w:tab w:val="right" w:leader="dot" w:pos="9016"/>
            </w:tabs>
            <w:rPr>
              <w:rFonts w:eastAsiaTheme="minorEastAsia"/>
              <w:noProof/>
              <w:lang w:eastAsia="en-GB"/>
            </w:rPr>
          </w:pPr>
          <w:hyperlink w:anchor="_Toc61607529" w:history="1">
            <w:r w:rsidR="004C5988" w:rsidRPr="001457CD">
              <w:rPr>
                <w:rStyle w:val="Hyperlink"/>
                <w:noProof/>
              </w:rPr>
              <w:t>Malware</w:t>
            </w:r>
            <w:r w:rsidR="004C5988">
              <w:rPr>
                <w:noProof/>
                <w:webHidden/>
              </w:rPr>
              <w:tab/>
            </w:r>
            <w:r w:rsidR="004C5988">
              <w:rPr>
                <w:noProof/>
                <w:webHidden/>
              </w:rPr>
              <w:fldChar w:fldCharType="begin"/>
            </w:r>
            <w:r w:rsidR="004C5988">
              <w:rPr>
                <w:noProof/>
                <w:webHidden/>
              </w:rPr>
              <w:instrText xml:space="preserve"> PAGEREF _Toc61607529 \h </w:instrText>
            </w:r>
            <w:r w:rsidR="004C5988">
              <w:rPr>
                <w:noProof/>
                <w:webHidden/>
              </w:rPr>
            </w:r>
            <w:r w:rsidR="004C5988">
              <w:rPr>
                <w:noProof/>
                <w:webHidden/>
              </w:rPr>
              <w:fldChar w:fldCharType="separate"/>
            </w:r>
            <w:r w:rsidR="009110A2">
              <w:rPr>
                <w:noProof/>
                <w:webHidden/>
              </w:rPr>
              <w:t>4</w:t>
            </w:r>
            <w:r w:rsidR="004C5988">
              <w:rPr>
                <w:noProof/>
                <w:webHidden/>
              </w:rPr>
              <w:fldChar w:fldCharType="end"/>
            </w:r>
          </w:hyperlink>
        </w:p>
        <w:p w14:paraId="0F570488" w14:textId="1C5EE2CA" w:rsidR="004C5988" w:rsidRDefault="0065439E">
          <w:pPr>
            <w:pStyle w:val="TOC3"/>
            <w:tabs>
              <w:tab w:val="right" w:leader="dot" w:pos="9016"/>
            </w:tabs>
            <w:rPr>
              <w:rFonts w:eastAsiaTheme="minorEastAsia"/>
              <w:noProof/>
              <w:lang w:eastAsia="en-GB"/>
            </w:rPr>
          </w:pPr>
          <w:hyperlink w:anchor="_Toc61607530" w:history="1">
            <w:r w:rsidR="004C5988" w:rsidRPr="001457CD">
              <w:rPr>
                <w:rStyle w:val="Hyperlink"/>
                <w:noProof/>
              </w:rPr>
              <w:t>Worms</w:t>
            </w:r>
            <w:r w:rsidR="004C5988">
              <w:rPr>
                <w:noProof/>
                <w:webHidden/>
              </w:rPr>
              <w:tab/>
            </w:r>
            <w:r w:rsidR="004C5988">
              <w:rPr>
                <w:noProof/>
                <w:webHidden/>
              </w:rPr>
              <w:fldChar w:fldCharType="begin"/>
            </w:r>
            <w:r w:rsidR="004C5988">
              <w:rPr>
                <w:noProof/>
                <w:webHidden/>
              </w:rPr>
              <w:instrText xml:space="preserve"> PAGEREF _Toc61607530 \h </w:instrText>
            </w:r>
            <w:r w:rsidR="004C5988">
              <w:rPr>
                <w:noProof/>
                <w:webHidden/>
              </w:rPr>
            </w:r>
            <w:r w:rsidR="004C5988">
              <w:rPr>
                <w:noProof/>
                <w:webHidden/>
              </w:rPr>
              <w:fldChar w:fldCharType="separate"/>
            </w:r>
            <w:r w:rsidR="009110A2">
              <w:rPr>
                <w:noProof/>
                <w:webHidden/>
              </w:rPr>
              <w:t>4</w:t>
            </w:r>
            <w:r w:rsidR="004C5988">
              <w:rPr>
                <w:noProof/>
                <w:webHidden/>
              </w:rPr>
              <w:fldChar w:fldCharType="end"/>
            </w:r>
          </w:hyperlink>
        </w:p>
        <w:p w14:paraId="18558F1B" w14:textId="4BFBF335" w:rsidR="004C5988" w:rsidRDefault="0065439E">
          <w:pPr>
            <w:pStyle w:val="TOC3"/>
            <w:tabs>
              <w:tab w:val="right" w:leader="dot" w:pos="9016"/>
            </w:tabs>
            <w:rPr>
              <w:rFonts w:eastAsiaTheme="minorEastAsia"/>
              <w:noProof/>
              <w:lang w:eastAsia="en-GB"/>
            </w:rPr>
          </w:pPr>
          <w:hyperlink w:anchor="_Toc61607531" w:history="1">
            <w:r w:rsidR="004C5988" w:rsidRPr="001457CD">
              <w:rPr>
                <w:rStyle w:val="Hyperlink"/>
                <w:noProof/>
              </w:rPr>
              <w:t>Keyloggers</w:t>
            </w:r>
            <w:r w:rsidR="004C5988">
              <w:rPr>
                <w:noProof/>
                <w:webHidden/>
              </w:rPr>
              <w:tab/>
            </w:r>
            <w:r w:rsidR="004C5988">
              <w:rPr>
                <w:noProof/>
                <w:webHidden/>
              </w:rPr>
              <w:fldChar w:fldCharType="begin"/>
            </w:r>
            <w:r w:rsidR="004C5988">
              <w:rPr>
                <w:noProof/>
                <w:webHidden/>
              </w:rPr>
              <w:instrText xml:space="preserve"> PAGEREF _Toc61607531 \h </w:instrText>
            </w:r>
            <w:r w:rsidR="004C5988">
              <w:rPr>
                <w:noProof/>
                <w:webHidden/>
              </w:rPr>
            </w:r>
            <w:r w:rsidR="004C5988">
              <w:rPr>
                <w:noProof/>
                <w:webHidden/>
              </w:rPr>
              <w:fldChar w:fldCharType="separate"/>
            </w:r>
            <w:r w:rsidR="009110A2">
              <w:rPr>
                <w:noProof/>
                <w:webHidden/>
              </w:rPr>
              <w:t>4</w:t>
            </w:r>
            <w:r w:rsidR="004C5988">
              <w:rPr>
                <w:noProof/>
                <w:webHidden/>
              </w:rPr>
              <w:fldChar w:fldCharType="end"/>
            </w:r>
          </w:hyperlink>
        </w:p>
        <w:p w14:paraId="255FAD0B" w14:textId="7E104A5F" w:rsidR="004C5988" w:rsidRDefault="0065439E">
          <w:pPr>
            <w:pStyle w:val="TOC3"/>
            <w:tabs>
              <w:tab w:val="right" w:leader="dot" w:pos="9016"/>
            </w:tabs>
            <w:rPr>
              <w:rFonts w:eastAsiaTheme="minorEastAsia"/>
              <w:noProof/>
              <w:lang w:eastAsia="en-GB"/>
            </w:rPr>
          </w:pPr>
          <w:hyperlink w:anchor="_Toc61607532" w:history="1">
            <w:r w:rsidR="004C5988" w:rsidRPr="001457CD">
              <w:rPr>
                <w:rStyle w:val="Hyperlink"/>
                <w:noProof/>
              </w:rPr>
              <w:t>Spyware</w:t>
            </w:r>
            <w:r w:rsidR="004C5988">
              <w:rPr>
                <w:noProof/>
                <w:webHidden/>
              </w:rPr>
              <w:tab/>
            </w:r>
            <w:r w:rsidR="004C5988">
              <w:rPr>
                <w:noProof/>
                <w:webHidden/>
              </w:rPr>
              <w:fldChar w:fldCharType="begin"/>
            </w:r>
            <w:r w:rsidR="004C5988">
              <w:rPr>
                <w:noProof/>
                <w:webHidden/>
              </w:rPr>
              <w:instrText xml:space="preserve"> PAGEREF _Toc61607532 \h </w:instrText>
            </w:r>
            <w:r w:rsidR="004C5988">
              <w:rPr>
                <w:noProof/>
                <w:webHidden/>
              </w:rPr>
            </w:r>
            <w:r w:rsidR="004C5988">
              <w:rPr>
                <w:noProof/>
                <w:webHidden/>
              </w:rPr>
              <w:fldChar w:fldCharType="separate"/>
            </w:r>
            <w:r w:rsidR="009110A2">
              <w:rPr>
                <w:noProof/>
                <w:webHidden/>
              </w:rPr>
              <w:t>4</w:t>
            </w:r>
            <w:r w:rsidR="004C5988">
              <w:rPr>
                <w:noProof/>
                <w:webHidden/>
              </w:rPr>
              <w:fldChar w:fldCharType="end"/>
            </w:r>
          </w:hyperlink>
        </w:p>
        <w:p w14:paraId="627E353E" w14:textId="37D113AD" w:rsidR="004C5988" w:rsidRDefault="0065439E">
          <w:pPr>
            <w:pStyle w:val="TOC3"/>
            <w:tabs>
              <w:tab w:val="right" w:leader="dot" w:pos="9016"/>
            </w:tabs>
            <w:rPr>
              <w:rFonts w:eastAsiaTheme="minorEastAsia"/>
              <w:noProof/>
              <w:lang w:eastAsia="en-GB"/>
            </w:rPr>
          </w:pPr>
          <w:hyperlink w:anchor="_Toc61607533" w:history="1">
            <w:r w:rsidR="004C5988" w:rsidRPr="001457CD">
              <w:rPr>
                <w:rStyle w:val="Hyperlink"/>
                <w:noProof/>
              </w:rPr>
              <w:t>Scareware</w:t>
            </w:r>
            <w:r w:rsidR="004C5988">
              <w:rPr>
                <w:noProof/>
                <w:webHidden/>
              </w:rPr>
              <w:tab/>
            </w:r>
            <w:r w:rsidR="004C5988">
              <w:rPr>
                <w:noProof/>
                <w:webHidden/>
              </w:rPr>
              <w:fldChar w:fldCharType="begin"/>
            </w:r>
            <w:r w:rsidR="004C5988">
              <w:rPr>
                <w:noProof/>
                <w:webHidden/>
              </w:rPr>
              <w:instrText xml:space="preserve"> PAGEREF _Toc61607533 \h </w:instrText>
            </w:r>
            <w:r w:rsidR="004C5988">
              <w:rPr>
                <w:noProof/>
                <w:webHidden/>
              </w:rPr>
            </w:r>
            <w:r w:rsidR="004C5988">
              <w:rPr>
                <w:noProof/>
                <w:webHidden/>
              </w:rPr>
              <w:fldChar w:fldCharType="separate"/>
            </w:r>
            <w:r w:rsidR="009110A2">
              <w:rPr>
                <w:noProof/>
                <w:webHidden/>
              </w:rPr>
              <w:t>5</w:t>
            </w:r>
            <w:r w:rsidR="004C5988">
              <w:rPr>
                <w:noProof/>
                <w:webHidden/>
              </w:rPr>
              <w:fldChar w:fldCharType="end"/>
            </w:r>
          </w:hyperlink>
        </w:p>
        <w:p w14:paraId="1ECD78D9" w14:textId="117A5106" w:rsidR="004C5988" w:rsidRDefault="0065439E">
          <w:pPr>
            <w:pStyle w:val="TOC3"/>
            <w:tabs>
              <w:tab w:val="right" w:leader="dot" w:pos="9016"/>
            </w:tabs>
            <w:rPr>
              <w:rFonts w:eastAsiaTheme="minorEastAsia"/>
              <w:noProof/>
              <w:lang w:eastAsia="en-GB"/>
            </w:rPr>
          </w:pPr>
          <w:hyperlink w:anchor="_Toc61607534" w:history="1">
            <w:r w:rsidR="004C5988" w:rsidRPr="001457CD">
              <w:rPr>
                <w:rStyle w:val="Hyperlink"/>
                <w:noProof/>
              </w:rPr>
              <w:t>Ransomware</w:t>
            </w:r>
            <w:r w:rsidR="004C5988">
              <w:rPr>
                <w:noProof/>
                <w:webHidden/>
              </w:rPr>
              <w:tab/>
            </w:r>
            <w:r w:rsidR="004C5988">
              <w:rPr>
                <w:noProof/>
                <w:webHidden/>
              </w:rPr>
              <w:fldChar w:fldCharType="begin"/>
            </w:r>
            <w:r w:rsidR="004C5988">
              <w:rPr>
                <w:noProof/>
                <w:webHidden/>
              </w:rPr>
              <w:instrText xml:space="preserve"> PAGEREF _Toc61607534 \h </w:instrText>
            </w:r>
            <w:r w:rsidR="004C5988">
              <w:rPr>
                <w:noProof/>
                <w:webHidden/>
              </w:rPr>
            </w:r>
            <w:r w:rsidR="004C5988">
              <w:rPr>
                <w:noProof/>
                <w:webHidden/>
              </w:rPr>
              <w:fldChar w:fldCharType="separate"/>
            </w:r>
            <w:r w:rsidR="009110A2">
              <w:rPr>
                <w:noProof/>
                <w:webHidden/>
              </w:rPr>
              <w:t>5</w:t>
            </w:r>
            <w:r w:rsidR="004C5988">
              <w:rPr>
                <w:noProof/>
                <w:webHidden/>
              </w:rPr>
              <w:fldChar w:fldCharType="end"/>
            </w:r>
          </w:hyperlink>
        </w:p>
        <w:p w14:paraId="4BA1D0D5" w14:textId="6907F3AF" w:rsidR="004C5988" w:rsidRDefault="0065439E">
          <w:pPr>
            <w:pStyle w:val="TOC3"/>
            <w:tabs>
              <w:tab w:val="right" w:leader="dot" w:pos="9016"/>
            </w:tabs>
            <w:rPr>
              <w:rFonts w:eastAsiaTheme="minorEastAsia"/>
              <w:noProof/>
              <w:lang w:eastAsia="en-GB"/>
            </w:rPr>
          </w:pPr>
          <w:hyperlink w:anchor="_Toc61607535" w:history="1">
            <w:r w:rsidR="004C5988" w:rsidRPr="001457CD">
              <w:rPr>
                <w:rStyle w:val="Hyperlink"/>
                <w:noProof/>
              </w:rPr>
              <w:t>Trojan Horses</w:t>
            </w:r>
            <w:r w:rsidR="004C5988">
              <w:rPr>
                <w:noProof/>
                <w:webHidden/>
              </w:rPr>
              <w:tab/>
            </w:r>
            <w:r w:rsidR="004C5988">
              <w:rPr>
                <w:noProof/>
                <w:webHidden/>
              </w:rPr>
              <w:fldChar w:fldCharType="begin"/>
            </w:r>
            <w:r w:rsidR="004C5988">
              <w:rPr>
                <w:noProof/>
                <w:webHidden/>
              </w:rPr>
              <w:instrText xml:space="preserve"> PAGEREF _Toc61607535 \h </w:instrText>
            </w:r>
            <w:r w:rsidR="004C5988">
              <w:rPr>
                <w:noProof/>
                <w:webHidden/>
              </w:rPr>
            </w:r>
            <w:r w:rsidR="004C5988">
              <w:rPr>
                <w:noProof/>
                <w:webHidden/>
              </w:rPr>
              <w:fldChar w:fldCharType="separate"/>
            </w:r>
            <w:r w:rsidR="009110A2">
              <w:rPr>
                <w:noProof/>
                <w:webHidden/>
              </w:rPr>
              <w:t>5</w:t>
            </w:r>
            <w:r w:rsidR="004C5988">
              <w:rPr>
                <w:noProof/>
                <w:webHidden/>
              </w:rPr>
              <w:fldChar w:fldCharType="end"/>
            </w:r>
          </w:hyperlink>
        </w:p>
        <w:p w14:paraId="19D55778" w14:textId="6C4EB1EE" w:rsidR="004C5988" w:rsidRDefault="0065439E">
          <w:pPr>
            <w:pStyle w:val="TOC3"/>
            <w:tabs>
              <w:tab w:val="right" w:leader="dot" w:pos="9016"/>
            </w:tabs>
            <w:rPr>
              <w:rFonts w:eastAsiaTheme="minorEastAsia"/>
              <w:noProof/>
              <w:lang w:eastAsia="en-GB"/>
            </w:rPr>
          </w:pPr>
          <w:hyperlink w:anchor="_Toc61607536" w:history="1">
            <w:r w:rsidR="004C5988" w:rsidRPr="001457CD">
              <w:rPr>
                <w:rStyle w:val="Hyperlink"/>
                <w:noProof/>
              </w:rPr>
              <w:t>Viruses</w:t>
            </w:r>
            <w:r w:rsidR="004C5988">
              <w:rPr>
                <w:noProof/>
                <w:webHidden/>
              </w:rPr>
              <w:tab/>
            </w:r>
            <w:r w:rsidR="004C5988">
              <w:rPr>
                <w:noProof/>
                <w:webHidden/>
              </w:rPr>
              <w:fldChar w:fldCharType="begin"/>
            </w:r>
            <w:r w:rsidR="004C5988">
              <w:rPr>
                <w:noProof/>
                <w:webHidden/>
              </w:rPr>
              <w:instrText xml:space="preserve"> PAGEREF _Toc61607536 \h </w:instrText>
            </w:r>
            <w:r w:rsidR="004C5988">
              <w:rPr>
                <w:noProof/>
                <w:webHidden/>
              </w:rPr>
            </w:r>
            <w:r w:rsidR="004C5988">
              <w:rPr>
                <w:noProof/>
                <w:webHidden/>
              </w:rPr>
              <w:fldChar w:fldCharType="separate"/>
            </w:r>
            <w:r w:rsidR="009110A2">
              <w:rPr>
                <w:noProof/>
                <w:webHidden/>
              </w:rPr>
              <w:t>5</w:t>
            </w:r>
            <w:r w:rsidR="004C5988">
              <w:rPr>
                <w:noProof/>
                <w:webHidden/>
              </w:rPr>
              <w:fldChar w:fldCharType="end"/>
            </w:r>
          </w:hyperlink>
        </w:p>
        <w:p w14:paraId="28895323" w14:textId="64302167" w:rsidR="004C5988" w:rsidRDefault="0065439E">
          <w:pPr>
            <w:pStyle w:val="TOC2"/>
            <w:tabs>
              <w:tab w:val="right" w:leader="dot" w:pos="9016"/>
            </w:tabs>
            <w:rPr>
              <w:rFonts w:eastAsiaTheme="minorEastAsia"/>
              <w:noProof/>
              <w:lang w:eastAsia="en-GB"/>
            </w:rPr>
          </w:pPr>
          <w:hyperlink w:anchor="_Toc61607537" w:history="1">
            <w:r w:rsidR="004C5988" w:rsidRPr="001457CD">
              <w:rPr>
                <w:rStyle w:val="Hyperlink"/>
                <w:noProof/>
              </w:rPr>
              <w:t>Data leaks</w:t>
            </w:r>
            <w:r w:rsidR="004C5988">
              <w:rPr>
                <w:noProof/>
                <w:webHidden/>
              </w:rPr>
              <w:tab/>
            </w:r>
            <w:r w:rsidR="004C5988">
              <w:rPr>
                <w:noProof/>
                <w:webHidden/>
              </w:rPr>
              <w:fldChar w:fldCharType="begin"/>
            </w:r>
            <w:r w:rsidR="004C5988">
              <w:rPr>
                <w:noProof/>
                <w:webHidden/>
              </w:rPr>
              <w:instrText xml:space="preserve"> PAGEREF _Toc61607537 \h </w:instrText>
            </w:r>
            <w:r w:rsidR="004C5988">
              <w:rPr>
                <w:noProof/>
                <w:webHidden/>
              </w:rPr>
            </w:r>
            <w:r w:rsidR="004C5988">
              <w:rPr>
                <w:noProof/>
                <w:webHidden/>
              </w:rPr>
              <w:fldChar w:fldCharType="separate"/>
            </w:r>
            <w:r w:rsidR="009110A2">
              <w:rPr>
                <w:noProof/>
                <w:webHidden/>
              </w:rPr>
              <w:t>5</w:t>
            </w:r>
            <w:r w:rsidR="004C5988">
              <w:rPr>
                <w:noProof/>
                <w:webHidden/>
              </w:rPr>
              <w:fldChar w:fldCharType="end"/>
            </w:r>
          </w:hyperlink>
        </w:p>
        <w:p w14:paraId="37473690" w14:textId="7B4E21A2" w:rsidR="004C5988" w:rsidRDefault="0065439E">
          <w:pPr>
            <w:pStyle w:val="TOC2"/>
            <w:tabs>
              <w:tab w:val="right" w:leader="dot" w:pos="9016"/>
            </w:tabs>
            <w:rPr>
              <w:rFonts w:eastAsiaTheme="minorEastAsia"/>
              <w:noProof/>
              <w:lang w:eastAsia="en-GB"/>
            </w:rPr>
          </w:pPr>
          <w:hyperlink w:anchor="_Toc61607538" w:history="1">
            <w:r w:rsidR="004C5988" w:rsidRPr="001457CD">
              <w:rPr>
                <w:rStyle w:val="Hyperlink"/>
                <w:noProof/>
              </w:rPr>
              <w:t>Fraud</w:t>
            </w:r>
            <w:r w:rsidR="004C5988">
              <w:rPr>
                <w:noProof/>
                <w:webHidden/>
              </w:rPr>
              <w:tab/>
            </w:r>
            <w:r w:rsidR="004C5988">
              <w:rPr>
                <w:noProof/>
                <w:webHidden/>
              </w:rPr>
              <w:fldChar w:fldCharType="begin"/>
            </w:r>
            <w:r w:rsidR="004C5988">
              <w:rPr>
                <w:noProof/>
                <w:webHidden/>
              </w:rPr>
              <w:instrText xml:space="preserve"> PAGEREF _Toc61607538 \h </w:instrText>
            </w:r>
            <w:r w:rsidR="004C5988">
              <w:rPr>
                <w:noProof/>
                <w:webHidden/>
              </w:rPr>
            </w:r>
            <w:r w:rsidR="004C5988">
              <w:rPr>
                <w:noProof/>
                <w:webHidden/>
              </w:rPr>
              <w:fldChar w:fldCharType="separate"/>
            </w:r>
            <w:r w:rsidR="009110A2">
              <w:rPr>
                <w:noProof/>
                <w:webHidden/>
              </w:rPr>
              <w:t>6</w:t>
            </w:r>
            <w:r w:rsidR="004C5988">
              <w:rPr>
                <w:noProof/>
                <w:webHidden/>
              </w:rPr>
              <w:fldChar w:fldCharType="end"/>
            </w:r>
          </w:hyperlink>
        </w:p>
        <w:p w14:paraId="42050BC7" w14:textId="1C549038" w:rsidR="004C5988" w:rsidRDefault="0065439E">
          <w:pPr>
            <w:pStyle w:val="TOC3"/>
            <w:tabs>
              <w:tab w:val="right" w:leader="dot" w:pos="9016"/>
            </w:tabs>
            <w:rPr>
              <w:rFonts w:eastAsiaTheme="minorEastAsia"/>
              <w:noProof/>
              <w:lang w:eastAsia="en-GB"/>
            </w:rPr>
          </w:pPr>
          <w:hyperlink w:anchor="_Toc61607539" w:history="1">
            <w:r w:rsidR="004C5988" w:rsidRPr="001457CD">
              <w:rPr>
                <w:rStyle w:val="Hyperlink"/>
                <w:noProof/>
              </w:rPr>
              <w:t>Disgruntled employee/Internal fraud</w:t>
            </w:r>
            <w:r w:rsidR="004C5988">
              <w:rPr>
                <w:noProof/>
                <w:webHidden/>
              </w:rPr>
              <w:tab/>
            </w:r>
            <w:r w:rsidR="004C5988">
              <w:rPr>
                <w:noProof/>
                <w:webHidden/>
              </w:rPr>
              <w:fldChar w:fldCharType="begin"/>
            </w:r>
            <w:r w:rsidR="004C5988">
              <w:rPr>
                <w:noProof/>
                <w:webHidden/>
              </w:rPr>
              <w:instrText xml:space="preserve"> PAGEREF _Toc61607539 \h </w:instrText>
            </w:r>
            <w:r w:rsidR="004C5988">
              <w:rPr>
                <w:noProof/>
                <w:webHidden/>
              </w:rPr>
            </w:r>
            <w:r w:rsidR="004C5988">
              <w:rPr>
                <w:noProof/>
                <w:webHidden/>
              </w:rPr>
              <w:fldChar w:fldCharType="separate"/>
            </w:r>
            <w:r w:rsidR="009110A2">
              <w:rPr>
                <w:noProof/>
                <w:webHidden/>
              </w:rPr>
              <w:t>6</w:t>
            </w:r>
            <w:r w:rsidR="004C5988">
              <w:rPr>
                <w:noProof/>
                <w:webHidden/>
              </w:rPr>
              <w:fldChar w:fldCharType="end"/>
            </w:r>
          </w:hyperlink>
        </w:p>
        <w:p w14:paraId="56A1A67C" w14:textId="32C9145F" w:rsidR="004C5988" w:rsidRDefault="0065439E">
          <w:pPr>
            <w:pStyle w:val="TOC3"/>
            <w:tabs>
              <w:tab w:val="right" w:leader="dot" w:pos="9016"/>
            </w:tabs>
            <w:rPr>
              <w:rFonts w:eastAsiaTheme="minorEastAsia"/>
              <w:noProof/>
              <w:lang w:eastAsia="en-GB"/>
            </w:rPr>
          </w:pPr>
          <w:hyperlink w:anchor="_Toc61607540" w:history="1">
            <w:r w:rsidR="004C5988" w:rsidRPr="001457CD">
              <w:rPr>
                <w:rStyle w:val="Hyperlink"/>
                <w:noProof/>
              </w:rPr>
              <w:t>Personal Devices</w:t>
            </w:r>
            <w:r w:rsidR="004C5988">
              <w:rPr>
                <w:noProof/>
                <w:webHidden/>
              </w:rPr>
              <w:tab/>
            </w:r>
            <w:r w:rsidR="004C5988">
              <w:rPr>
                <w:noProof/>
                <w:webHidden/>
              </w:rPr>
              <w:fldChar w:fldCharType="begin"/>
            </w:r>
            <w:r w:rsidR="004C5988">
              <w:rPr>
                <w:noProof/>
                <w:webHidden/>
              </w:rPr>
              <w:instrText xml:space="preserve"> PAGEREF _Toc61607540 \h </w:instrText>
            </w:r>
            <w:r w:rsidR="004C5988">
              <w:rPr>
                <w:noProof/>
                <w:webHidden/>
              </w:rPr>
            </w:r>
            <w:r w:rsidR="004C5988">
              <w:rPr>
                <w:noProof/>
                <w:webHidden/>
              </w:rPr>
              <w:fldChar w:fldCharType="separate"/>
            </w:r>
            <w:r w:rsidR="009110A2">
              <w:rPr>
                <w:noProof/>
                <w:webHidden/>
              </w:rPr>
              <w:t>6</w:t>
            </w:r>
            <w:r w:rsidR="004C5988">
              <w:rPr>
                <w:noProof/>
                <w:webHidden/>
              </w:rPr>
              <w:fldChar w:fldCharType="end"/>
            </w:r>
          </w:hyperlink>
        </w:p>
        <w:p w14:paraId="127CD10B" w14:textId="3867058A" w:rsidR="004C5988" w:rsidRDefault="0065439E">
          <w:pPr>
            <w:pStyle w:val="TOC3"/>
            <w:tabs>
              <w:tab w:val="right" w:leader="dot" w:pos="9016"/>
            </w:tabs>
            <w:rPr>
              <w:rFonts w:eastAsiaTheme="minorEastAsia"/>
              <w:noProof/>
              <w:lang w:eastAsia="en-GB"/>
            </w:rPr>
          </w:pPr>
          <w:hyperlink w:anchor="_Toc61607541" w:history="1">
            <w:r w:rsidR="004C5988" w:rsidRPr="001457CD">
              <w:rPr>
                <w:rStyle w:val="Hyperlink"/>
                <w:noProof/>
              </w:rPr>
              <w:t>Working from home</w:t>
            </w:r>
            <w:r w:rsidR="004C5988">
              <w:rPr>
                <w:noProof/>
                <w:webHidden/>
              </w:rPr>
              <w:tab/>
            </w:r>
            <w:r w:rsidR="004C5988">
              <w:rPr>
                <w:noProof/>
                <w:webHidden/>
              </w:rPr>
              <w:fldChar w:fldCharType="begin"/>
            </w:r>
            <w:r w:rsidR="004C5988">
              <w:rPr>
                <w:noProof/>
                <w:webHidden/>
              </w:rPr>
              <w:instrText xml:space="preserve"> PAGEREF _Toc61607541 \h </w:instrText>
            </w:r>
            <w:r w:rsidR="004C5988">
              <w:rPr>
                <w:noProof/>
                <w:webHidden/>
              </w:rPr>
            </w:r>
            <w:r w:rsidR="004C5988">
              <w:rPr>
                <w:noProof/>
                <w:webHidden/>
              </w:rPr>
              <w:fldChar w:fldCharType="separate"/>
            </w:r>
            <w:r w:rsidR="009110A2">
              <w:rPr>
                <w:noProof/>
                <w:webHidden/>
              </w:rPr>
              <w:t>6</w:t>
            </w:r>
            <w:r w:rsidR="004C5988">
              <w:rPr>
                <w:noProof/>
                <w:webHidden/>
              </w:rPr>
              <w:fldChar w:fldCharType="end"/>
            </w:r>
          </w:hyperlink>
        </w:p>
        <w:p w14:paraId="596C5F59" w14:textId="04A1C740" w:rsidR="004C5988" w:rsidRDefault="0065439E">
          <w:pPr>
            <w:pStyle w:val="TOC3"/>
            <w:tabs>
              <w:tab w:val="right" w:leader="dot" w:pos="9016"/>
            </w:tabs>
            <w:rPr>
              <w:rFonts w:eastAsiaTheme="minorEastAsia"/>
              <w:noProof/>
              <w:lang w:eastAsia="en-GB"/>
            </w:rPr>
          </w:pPr>
          <w:hyperlink w:anchor="_Toc61607542" w:history="1">
            <w:r w:rsidR="004C5988" w:rsidRPr="001457CD">
              <w:rPr>
                <w:rStyle w:val="Hyperlink"/>
                <w:noProof/>
              </w:rPr>
              <w:t>Credit card payments</w:t>
            </w:r>
            <w:r w:rsidR="004C5988">
              <w:rPr>
                <w:noProof/>
                <w:webHidden/>
              </w:rPr>
              <w:tab/>
            </w:r>
            <w:r w:rsidR="004C5988">
              <w:rPr>
                <w:noProof/>
                <w:webHidden/>
              </w:rPr>
              <w:fldChar w:fldCharType="begin"/>
            </w:r>
            <w:r w:rsidR="004C5988">
              <w:rPr>
                <w:noProof/>
                <w:webHidden/>
              </w:rPr>
              <w:instrText xml:space="preserve"> PAGEREF _Toc61607542 \h </w:instrText>
            </w:r>
            <w:r w:rsidR="004C5988">
              <w:rPr>
                <w:noProof/>
                <w:webHidden/>
              </w:rPr>
            </w:r>
            <w:r w:rsidR="004C5988">
              <w:rPr>
                <w:noProof/>
                <w:webHidden/>
              </w:rPr>
              <w:fldChar w:fldCharType="separate"/>
            </w:r>
            <w:r w:rsidR="009110A2">
              <w:rPr>
                <w:noProof/>
                <w:webHidden/>
              </w:rPr>
              <w:t>7</w:t>
            </w:r>
            <w:r w:rsidR="004C5988">
              <w:rPr>
                <w:noProof/>
                <w:webHidden/>
              </w:rPr>
              <w:fldChar w:fldCharType="end"/>
            </w:r>
          </w:hyperlink>
        </w:p>
        <w:p w14:paraId="2D92B6B2" w14:textId="4EEE3E11" w:rsidR="004C5988" w:rsidRDefault="0065439E">
          <w:pPr>
            <w:pStyle w:val="TOC2"/>
            <w:tabs>
              <w:tab w:val="right" w:leader="dot" w:pos="9016"/>
            </w:tabs>
            <w:rPr>
              <w:rFonts w:eastAsiaTheme="minorEastAsia"/>
              <w:noProof/>
              <w:lang w:eastAsia="en-GB"/>
            </w:rPr>
          </w:pPr>
          <w:hyperlink w:anchor="_Toc61607543" w:history="1">
            <w:r w:rsidR="004C5988" w:rsidRPr="001457CD">
              <w:rPr>
                <w:rStyle w:val="Hyperlink"/>
                <w:noProof/>
              </w:rPr>
              <w:t>Packet sniffers</w:t>
            </w:r>
            <w:r w:rsidR="004C5988">
              <w:rPr>
                <w:noProof/>
                <w:webHidden/>
              </w:rPr>
              <w:tab/>
            </w:r>
            <w:r w:rsidR="004C5988">
              <w:rPr>
                <w:noProof/>
                <w:webHidden/>
              </w:rPr>
              <w:fldChar w:fldCharType="begin"/>
            </w:r>
            <w:r w:rsidR="004C5988">
              <w:rPr>
                <w:noProof/>
                <w:webHidden/>
              </w:rPr>
              <w:instrText xml:space="preserve"> PAGEREF _Toc61607543 \h </w:instrText>
            </w:r>
            <w:r w:rsidR="004C5988">
              <w:rPr>
                <w:noProof/>
                <w:webHidden/>
              </w:rPr>
            </w:r>
            <w:r w:rsidR="004C5988">
              <w:rPr>
                <w:noProof/>
                <w:webHidden/>
              </w:rPr>
              <w:fldChar w:fldCharType="separate"/>
            </w:r>
            <w:r w:rsidR="009110A2">
              <w:rPr>
                <w:noProof/>
                <w:webHidden/>
              </w:rPr>
              <w:t>7</w:t>
            </w:r>
            <w:r w:rsidR="004C5988">
              <w:rPr>
                <w:noProof/>
                <w:webHidden/>
              </w:rPr>
              <w:fldChar w:fldCharType="end"/>
            </w:r>
          </w:hyperlink>
        </w:p>
        <w:p w14:paraId="70778A93" w14:textId="58F157DD" w:rsidR="004C5988" w:rsidRDefault="0065439E">
          <w:pPr>
            <w:pStyle w:val="TOC1"/>
            <w:tabs>
              <w:tab w:val="right" w:leader="dot" w:pos="9016"/>
            </w:tabs>
            <w:rPr>
              <w:rFonts w:eastAsiaTheme="minorEastAsia"/>
              <w:noProof/>
              <w:lang w:eastAsia="en-GB"/>
            </w:rPr>
          </w:pPr>
          <w:hyperlink w:anchor="_Toc61607544" w:history="1">
            <w:r w:rsidR="004C5988" w:rsidRPr="001457CD">
              <w:rPr>
                <w:rStyle w:val="Hyperlink"/>
                <w:noProof/>
              </w:rPr>
              <w:t>Conclusion Recommendation</w:t>
            </w:r>
            <w:r w:rsidR="004C5988">
              <w:rPr>
                <w:noProof/>
                <w:webHidden/>
              </w:rPr>
              <w:tab/>
            </w:r>
            <w:r w:rsidR="004C5988">
              <w:rPr>
                <w:noProof/>
                <w:webHidden/>
              </w:rPr>
              <w:fldChar w:fldCharType="begin"/>
            </w:r>
            <w:r w:rsidR="004C5988">
              <w:rPr>
                <w:noProof/>
                <w:webHidden/>
              </w:rPr>
              <w:instrText xml:space="preserve"> PAGEREF _Toc61607544 \h </w:instrText>
            </w:r>
            <w:r w:rsidR="004C5988">
              <w:rPr>
                <w:noProof/>
                <w:webHidden/>
              </w:rPr>
            </w:r>
            <w:r w:rsidR="004C5988">
              <w:rPr>
                <w:noProof/>
                <w:webHidden/>
              </w:rPr>
              <w:fldChar w:fldCharType="separate"/>
            </w:r>
            <w:r w:rsidR="009110A2">
              <w:rPr>
                <w:noProof/>
                <w:webHidden/>
              </w:rPr>
              <w:t>7</w:t>
            </w:r>
            <w:r w:rsidR="004C5988">
              <w:rPr>
                <w:noProof/>
                <w:webHidden/>
              </w:rPr>
              <w:fldChar w:fldCharType="end"/>
            </w:r>
          </w:hyperlink>
        </w:p>
        <w:p w14:paraId="350C2748" w14:textId="3B18EF9B" w:rsidR="004C5988" w:rsidRDefault="0065439E">
          <w:pPr>
            <w:pStyle w:val="TOC2"/>
            <w:tabs>
              <w:tab w:val="right" w:leader="dot" w:pos="9016"/>
            </w:tabs>
            <w:rPr>
              <w:rFonts w:eastAsiaTheme="minorEastAsia"/>
              <w:noProof/>
              <w:lang w:eastAsia="en-GB"/>
            </w:rPr>
          </w:pPr>
          <w:hyperlink w:anchor="_Toc61607545" w:history="1">
            <w:r w:rsidR="004C5988" w:rsidRPr="001457CD">
              <w:rPr>
                <w:rStyle w:val="Hyperlink"/>
                <w:noProof/>
              </w:rPr>
              <w:t>Network protection</w:t>
            </w:r>
            <w:r w:rsidR="004C5988">
              <w:rPr>
                <w:noProof/>
                <w:webHidden/>
              </w:rPr>
              <w:tab/>
            </w:r>
            <w:r w:rsidR="004C5988">
              <w:rPr>
                <w:noProof/>
                <w:webHidden/>
              </w:rPr>
              <w:fldChar w:fldCharType="begin"/>
            </w:r>
            <w:r w:rsidR="004C5988">
              <w:rPr>
                <w:noProof/>
                <w:webHidden/>
              </w:rPr>
              <w:instrText xml:space="preserve"> PAGEREF _Toc61607545 \h </w:instrText>
            </w:r>
            <w:r w:rsidR="004C5988">
              <w:rPr>
                <w:noProof/>
                <w:webHidden/>
              </w:rPr>
            </w:r>
            <w:r w:rsidR="004C5988">
              <w:rPr>
                <w:noProof/>
                <w:webHidden/>
              </w:rPr>
              <w:fldChar w:fldCharType="separate"/>
            </w:r>
            <w:r w:rsidR="009110A2">
              <w:rPr>
                <w:noProof/>
                <w:webHidden/>
              </w:rPr>
              <w:t>8</w:t>
            </w:r>
            <w:r w:rsidR="004C5988">
              <w:rPr>
                <w:noProof/>
                <w:webHidden/>
              </w:rPr>
              <w:fldChar w:fldCharType="end"/>
            </w:r>
          </w:hyperlink>
        </w:p>
        <w:p w14:paraId="2E4BD4FE" w14:textId="71073BAA" w:rsidR="004C5988" w:rsidRDefault="0065439E">
          <w:pPr>
            <w:pStyle w:val="TOC3"/>
            <w:tabs>
              <w:tab w:val="right" w:leader="dot" w:pos="9016"/>
            </w:tabs>
            <w:rPr>
              <w:rFonts w:eastAsiaTheme="minorEastAsia"/>
              <w:noProof/>
              <w:lang w:eastAsia="en-GB"/>
            </w:rPr>
          </w:pPr>
          <w:hyperlink w:anchor="_Toc61607546" w:history="1">
            <w:r w:rsidR="004C5988" w:rsidRPr="001457CD">
              <w:rPr>
                <w:rStyle w:val="Hyperlink"/>
                <w:noProof/>
              </w:rPr>
              <w:t>Data encryption</w:t>
            </w:r>
            <w:r w:rsidR="004C5988">
              <w:rPr>
                <w:noProof/>
                <w:webHidden/>
              </w:rPr>
              <w:tab/>
            </w:r>
            <w:r w:rsidR="004C5988">
              <w:rPr>
                <w:noProof/>
                <w:webHidden/>
              </w:rPr>
              <w:fldChar w:fldCharType="begin"/>
            </w:r>
            <w:r w:rsidR="004C5988">
              <w:rPr>
                <w:noProof/>
                <w:webHidden/>
              </w:rPr>
              <w:instrText xml:space="preserve"> PAGEREF _Toc61607546 \h </w:instrText>
            </w:r>
            <w:r w:rsidR="004C5988">
              <w:rPr>
                <w:noProof/>
                <w:webHidden/>
              </w:rPr>
            </w:r>
            <w:r w:rsidR="004C5988">
              <w:rPr>
                <w:noProof/>
                <w:webHidden/>
              </w:rPr>
              <w:fldChar w:fldCharType="separate"/>
            </w:r>
            <w:r w:rsidR="009110A2">
              <w:rPr>
                <w:noProof/>
                <w:webHidden/>
              </w:rPr>
              <w:t>8</w:t>
            </w:r>
            <w:r w:rsidR="004C5988">
              <w:rPr>
                <w:noProof/>
                <w:webHidden/>
              </w:rPr>
              <w:fldChar w:fldCharType="end"/>
            </w:r>
          </w:hyperlink>
        </w:p>
        <w:p w14:paraId="2E36D3F7" w14:textId="480D7ABC" w:rsidR="004C5988" w:rsidRDefault="0065439E">
          <w:pPr>
            <w:pStyle w:val="TOC3"/>
            <w:tabs>
              <w:tab w:val="right" w:leader="dot" w:pos="9016"/>
            </w:tabs>
            <w:rPr>
              <w:rFonts w:eastAsiaTheme="minorEastAsia"/>
              <w:noProof/>
              <w:lang w:eastAsia="en-GB"/>
            </w:rPr>
          </w:pPr>
          <w:hyperlink w:anchor="_Toc61607547" w:history="1">
            <w:r w:rsidR="004C5988" w:rsidRPr="001457CD">
              <w:rPr>
                <w:rStyle w:val="Hyperlink"/>
                <w:noProof/>
              </w:rPr>
              <w:t>Digital signatures</w:t>
            </w:r>
            <w:r w:rsidR="004C5988">
              <w:rPr>
                <w:noProof/>
                <w:webHidden/>
              </w:rPr>
              <w:tab/>
            </w:r>
            <w:r w:rsidR="004C5988">
              <w:rPr>
                <w:noProof/>
                <w:webHidden/>
              </w:rPr>
              <w:fldChar w:fldCharType="begin"/>
            </w:r>
            <w:r w:rsidR="004C5988">
              <w:rPr>
                <w:noProof/>
                <w:webHidden/>
              </w:rPr>
              <w:instrText xml:space="preserve"> PAGEREF _Toc61607547 \h </w:instrText>
            </w:r>
            <w:r w:rsidR="004C5988">
              <w:rPr>
                <w:noProof/>
                <w:webHidden/>
              </w:rPr>
            </w:r>
            <w:r w:rsidR="004C5988">
              <w:rPr>
                <w:noProof/>
                <w:webHidden/>
              </w:rPr>
              <w:fldChar w:fldCharType="separate"/>
            </w:r>
            <w:r w:rsidR="009110A2">
              <w:rPr>
                <w:noProof/>
                <w:webHidden/>
              </w:rPr>
              <w:t>8</w:t>
            </w:r>
            <w:r w:rsidR="004C5988">
              <w:rPr>
                <w:noProof/>
                <w:webHidden/>
              </w:rPr>
              <w:fldChar w:fldCharType="end"/>
            </w:r>
          </w:hyperlink>
        </w:p>
        <w:p w14:paraId="086E6D58" w14:textId="1C899C9F" w:rsidR="004C5988" w:rsidRDefault="0065439E">
          <w:pPr>
            <w:pStyle w:val="TOC2"/>
            <w:tabs>
              <w:tab w:val="right" w:leader="dot" w:pos="9016"/>
            </w:tabs>
            <w:rPr>
              <w:rFonts w:eastAsiaTheme="minorEastAsia"/>
              <w:noProof/>
              <w:lang w:eastAsia="en-GB"/>
            </w:rPr>
          </w:pPr>
          <w:hyperlink w:anchor="_Toc61607548" w:history="1">
            <w:r w:rsidR="004C5988" w:rsidRPr="001457CD">
              <w:rPr>
                <w:rStyle w:val="Hyperlink"/>
                <w:noProof/>
              </w:rPr>
              <w:t>BYOD policies</w:t>
            </w:r>
            <w:r w:rsidR="004C5988">
              <w:rPr>
                <w:noProof/>
                <w:webHidden/>
              </w:rPr>
              <w:tab/>
            </w:r>
            <w:r w:rsidR="004C5988">
              <w:rPr>
                <w:noProof/>
                <w:webHidden/>
              </w:rPr>
              <w:fldChar w:fldCharType="begin"/>
            </w:r>
            <w:r w:rsidR="004C5988">
              <w:rPr>
                <w:noProof/>
                <w:webHidden/>
              </w:rPr>
              <w:instrText xml:space="preserve"> PAGEREF _Toc61607548 \h </w:instrText>
            </w:r>
            <w:r w:rsidR="004C5988">
              <w:rPr>
                <w:noProof/>
                <w:webHidden/>
              </w:rPr>
            </w:r>
            <w:r w:rsidR="004C5988">
              <w:rPr>
                <w:noProof/>
                <w:webHidden/>
              </w:rPr>
              <w:fldChar w:fldCharType="separate"/>
            </w:r>
            <w:r w:rsidR="009110A2">
              <w:rPr>
                <w:noProof/>
                <w:webHidden/>
              </w:rPr>
              <w:t>8</w:t>
            </w:r>
            <w:r w:rsidR="004C5988">
              <w:rPr>
                <w:noProof/>
                <w:webHidden/>
              </w:rPr>
              <w:fldChar w:fldCharType="end"/>
            </w:r>
          </w:hyperlink>
        </w:p>
        <w:p w14:paraId="0F658ECE" w14:textId="48D5CEBC" w:rsidR="004C5988" w:rsidRDefault="0065439E">
          <w:pPr>
            <w:pStyle w:val="TOC3"/>
            <w:tabs>
              <w:tab w:val="right" w:leader="dot" w:pos="9016"/>
            </w:tabs>
            <w:rPr>
              <w:rFonts w:eastAsiaTheme="minorEastAsia"/>
              <w:noProof/>
              <w:lang w:eastAsia="en-GB"/>
            </w:rPr>
          </w:pPr>
          <w:hyperlink w:anchor="_Toc61607549" w:history="1">
            <w:r w:rsidR="004C5988" w:rsidRPr="001457CD">
              <w:rPr>
                <w:rStyle w:val="Hyperlink"/>
                <w:noProof/>
              </w:rPr>
              <w:t>Protection</w:t>
            </w:r>
            <w:r w:rsidR="004C5988">
              <w:rPr>
                <w:noProof/>
                <w:webHidden/>
              </w:rPr>
              <w:tab/>
            </w:r>
            <w:r w:rsidR="004C5988">
              <w:rPr>
                <w:noProof/>
                <w:webHidden/>
              </w:rPr>
              <w:fldChar w:fldCharType="begin"/>
            </w:r>
            <w:r w:rsidR="004C5988">
              <w:rPr>
                <w:noProof/>
                <w:webHidden/>
              </w:rPr>
              <w:instrText xml:space="preserve"> PAGEREF _Toc61607549 \h </w:instrText>
            </w:r>
            <w:r w:rsidR="004C5988">
              <w:rPr>
                <w:noProof/>
                <w:webHidden/>
              </w:rPr>
            </w:r>
            <w:r w:rsidR="004C5988">
              <w:rPr>
                <w:noProof/>
                <w:webHidden/>
              </w:rPr>
              <w:fldChar w:fldCharType="separate"/>
            </w:r>
            <w:r w:rsidR="009110A2">
              <w:rPr>
                <w:noProof/>
                <w:webHidden/>
              </w:rPr>
              <w:t>8</w:t>
            </w:r>
            <w:r w:rsidR="004C5988">
              <w:rPr>
                <w:noProof/>
                <w:webHidden/>
              </w:rPr>
              <w:fldChar w:fldCharType="end"/>
            </w:r>
          </w:hyperlink>
        </w:p>
        <w:p w14:paraId="46243367" w14:textId="4C6D09E5" w:rsidR="004C5988" w:rsidRDefault="0065439E">
          <w:pPr>
            <w:pStyle w:val="TOC3"/>
            <w:tabs>
              <w:tab w:val="right" w:leader="dot" w:pos="9016"/>
            </w:tabs>
            <w:rPr>
              <w:rFonts w:eastAsiaTheme="minorEastAsia"/>
              <w:noProof/>
              <w:lang w:eastAsia="en-GB"/>
            </w:rPr>
          </w:pPr>
          <w:hyperlink w:anchor="_Toc61607550" w:history="1">
            <w:r w:rsidR="004C5988" w:rsidRPr="001457CD">
              <w:rPr>
                <w:rStyle w:val="Hyperlink"/>
                <w:noProof/>
              </w:rPr>
              <w:t>Updates</w:t>
            </w:r>
            <w:r w:rsidR="004C5988">
              <w:rPr>
                <w:noProof/>
                <w:webHidden/>
              </w:rPr>
              <w:tab/>
            </w:r>
            <w:r w:rsidR="004C5988">
              <w:rPr>
                <w:noProof/>
                <w:webHidden/>
              </w:rPr>
              <w:fldChar w:fldCharType="begin"/>
            </w:r>
            <w:r w:rsidR="004C5988">
              <w:rPr>
                <w:noProof/>
                <w:webHidden/>
              </w:rPr>
              <w:instrText xml:space="preserve"> PAGEREF _Toc61607550 \h </w:instrText>
            </w:r>
            <w:r w:rsidR="004C5988">
              <w:rPr>
                <w:noProof/>
                <w:webHidden/>
              </w:rPr>
            </w:r>
            <w:r w:rsidR="004C5988">
              <w:rPr>
                <w:noProof/>
                <w:webHidden/>
              </w:rPr>
              <w:fldChar w:fldCharType="separate"/>
            </w:r>
            <w:r w:rsidR="009110A2">
              <w:rPr>
                <w:noProof/>
                <w:webHidden/>
              </w:rPr>
              <w:t>9</w:t>
            </w:r>
            <w:r w:rsidR="004C5988">
              <w:rPr>
                <w:noProof/>
                <w:webHidden/>
              </w:rPr>
              <w:fldChar w:fldCharType="end"/>
            </w:r>
          </w:hyperlink>
        </w:p>
        <w:p w14:paraId="75D4C397" w14:textId="31AEAD48" w:rsidR="004C5988" w:rsidRDefault="0065439E">
          <w:pPr>
            <w:pStyle w:val="TOC2"/>
            <w:tabs>
              <w:tab w:val="right" w:leader="dot" w:pos="9016"/>
            </w:tabs>
            <w:rPr>
              <w:rFonts w:eastAsiaTheme="minorEastAsia"/>
              <w:noProof/>
              <w:lang w:eastAsia="en-GB"/>
            </w:rPr>
          </w:pPr>
          <w:hyperlink w:anchor="_Toc61607551" w:history="1">
            <w:r w:rsidR="004C5988" w:rsidRPr="001457CD">
              <w:rPr>
                <w:rStyle w:val="Hyperlink"/>
                <w:noProof/>
              </w:rPr>
              <w:t>SOP</w:t>
            </w:r>
            <w:r w:rsidR="004C5988">
              <w:rPr>
                <w:noProof/>
                <w:webHidden/>
              </w:rPr>
              <w:tab/>
            </w:r>
            <w:r w:rsidR="004C5988">
              <w:rPr>
                <w:noProof/>
                <w:webHidden/>
              </w:rPr>
              <w:fldChar w:fldCharType="begin"/>
            </w:r>
            <w:r w:rsidR="004C5988">
              <w:rPr>
                <w:noProof/>
                <w:webHidden/>
              </w:rPr>
              <w:instrText xml:space="preserve"> PAGEREF _Toc61607551 \h </w:instrText>
            </w:r>
            <w:r w:rsidR="004C5988">
              <w:rPr>
                <w:noProof/>
                <w:webHidden/>
              </w:rPr>
            </w:r>
            <w:r w:rsidR="004C5988">
              <w:rPr>
                <w:noProof/>
                <w:webHidden/>
              </w:rPr>
              <w:fldChar w:fldCharType="separate"/>
            </w:r>
            <w:r w:rsidR="009110A2">
              <w:rPr>
                <w:noProof/>
                <w:webHidden/>
              </w:rPr>
              <w:t>9</w:t>
            </w:r>
            <w:r w:rsidR="004C5988">
              <w:rPr>
                <w:noProof/>
                <w:webHidden/>
              </w:rPr>
              <w:fldChar w:fldCharType="end"/>
            </w:r>
          </w:hyperlink>
        </w:p>
        <w:p w14:paraId="7E607B80" w14:textId="7D02D506" w:rsidR="004C5988" w:rsidRDefault="0065439E">
          <w:pPr>
            <w:pStyle w:val="TOC3"/>
            <w:tabs>
              <w:tab w:val="right" w:leader="dot" w:pos="9016"/>
            </w:tabs>
            <w:rPr>
              <w:rFonts w:eastAsiaTheme="minorEastAsia"/>
              <w:noProof/>
              <w:lang w:eastAsia="en-GB"/>
            </w:rPr>
          </w:pPr>
          <w:hyperlink w:anchor="_Toc61607552" w:history="1">
            <w:r w:rsidR="004C5988" w:rsidRPr="001457CD">
              <w:rPr>
                <w:rStyle w:val="Hyperlink"/>
                <w:noProof/>
              </w:rPr>
              <w:t>Restricting access</w:t>
            </w:r>
            <w:r w:rsidR="004C5988">
              <w:rPr>
                <w:noProof/>
                <w:webHidden/>
              </w:rPr>
              <w:tab/>
            </w:r>
            <w:r w:rsidR="004C5988">
              <w:rPr>
                <w:noProof/>
                <w:webHidden/>
              </w:rPr>
              <w:fldChar w:fldCharType="begin"/>
            </w:r>
            <w:r w:rsidR="004C5988">
              <w:rPr>
                <w:noProof/>
                <w:webHidden/>
              </w:rPr>
              <w:instrText xml:space="preserve"> PAGEREF _Toc61607552 \h </w:instrText>
            </w:r>
            <w:r w:rsidR="004C5988">
              <w:rPr>
                <w:noProof/>
                <w:webHidden/>
              </w:rPr>
            </w:r>
            <w:r w:rsidR="004C5988">
              <w:rPr>
                <w:noProof/>
                <w:webHidden/>
              </w:rPr>
              <w:fldChar w:fldCharType="separate"/>
            </w:r>
            <w:r w:rsidR="009110A2">
              <w:rPr>
                <w:noProof/>
                <w:webHidden/>
              </w:rPr>
              <w:t>9</w:t>
            </w:r>
            <w:r w:rsidR="004C5988">
              <w:rPr>
                <w:noProof/>
                <w:webHidden/>
              </w:rPr>
              <w:fldChar w:fldCharType="end"/>
            </w:r>
          </w:hyperlink>
        </w:p>
        <w:p w14:paraId="566EE33F" w14:textId="29BAA148" w:rsidR="004C5988" w:rsidRDefault="0065439E">
          <w:pPr>
            <w:pStyle w:val="TOC3"/>
            <w:tabs>
              <w:tab w:val="right" w:leader="dot" w:pos="9016"/>
            </w:tabs>
            <w:rPr>
              <w:rFonts w:eastAsiaTheme="minorEastAsia"/>
              <w:noProof/>
              <w:lang w:eastAsia="en-GB"/>
            </w:rPr>
          </w:pPr>
          <w:hyperlink w:anchor="_Toc61607553" w:history="1">
            <w:r w:rsidR="004C5988" w:rsidRPr="001457CD">
              <w:rPr>
                <w:rStyle w:val="Hyperlink"/>
                <w:noProof/>
              </w:rPr>
              <w:t>Guest network access</w:t>
            </w:r>
            <w:r w:rsidR="004C5988">
              <w:rPr>
                <w:noProof/>
                <w:webHidden/>
              </w:rPr>
              <w:tab/>
            </w:r>
            <w:r w:rsidR="004C5988">
              <w:rPr>
                <w:noProof/>
                <w:webHidden/>
              </w:rPr>
              <w:fldChar w:fldCharType="begin"/>
            </w:r>
            <w:r w:rsidR="004C5988">
              <w:rPr>
                <w:noProof/>
                <w:webHidden/>
              </w:rPr>
              <w:instrText xml:space="preserve"> PAGEREF _Toc61607553 \h </w:instrText>
            </w:r>
            <w:r w:rsidR="004C5988">
              <w:rPr>
                <w:noProof/>
                <w:webHidden/>
              </w:rPr>
            </w:r>
            <w:r w:rsidR="004C5988">
              <w:rPr>
                <w:noProof/>
                <w:webHidden/>
              </w:rPr>
              <w:fldChar w:fldCharType="separate"/>
            </w:r>
            <w:r w:rsidR="009110A2">
              <w:rPr>
                <w:noProof/>
                <w:webHidden/>
              </w:rPr>
              <w:t>9</w:t>
            </w:r>
            <w:r w:rsidR="004C5988">
              <w:rPr>
                <w:noProof/>
                <w:webHidden/>
              </w:rPr>
              <w:fldChar w:fldCharType="end"/>
            </w:r>
          </w:hyperlink>
        </w:p>
        <w:p w14:paraId="7710CA90" w14:textId="1F91B19F" w:rsidR="004C5988" w:rsidRDefault="0065439E">
          <w:pPr>
            <w:pStyle w:val="TOC3"/>
            <w:tabs>
              <w:tab w:val="right" w:leader="dot" w:pos="9016"/>
            </w:tabs>
            <w:rPr>
              <w:rFonts w:eastAsiaTheme="minorEastAsia"/>
              <w:noProof/>
              <w:lang w:eastAsia="en-GB"/>
            </w:rPr>
          </w:pPr>
          <w:hyperlink w:anchor="_Toc61607554" w:history="1">
            <w:r w:rsidR="004C5988" w:rsidRPr="001457CD">
              <w:rPr>
                <w:rStyle w:val="Hyperlink"/>
                <w:noProof/>
              </w:rPr>
              <w:t>Downloads</w:t>
            </w:r>
            <w:r w:rsidR="004C5988">
              <w:rPr>
                <w:noProof/>
                <w:webHidden/>
              </w:rPr>
              <w:tab/>
            </w:r>
            <w:r w:rsidR="004C5988">
              <w:rPr>
                <w:noProof/>
                <w:webHidden/>
              </w:rPr>
              <w:fldChar w:fldCharType="begin"/>
            </w:r>
            <w:r w:rsidR="004C5988">
              <w:rPr>
                <w:noProof/>
                <w:webHidden/>
              </w:rPr>
              <w:instrText xml:space="preserve"> PAGEREF _Toc61607554 \h </w:instrText>
            </w:r>
            <w:r w:rsidR="004C5988">
              <w:rPr>
                <w:noProof/>
                <w:webHidden/>
              </w:rPr>
            </w:r>
            <w:r w:rsidR="004C5988">
              <w:rPr>
                <w:noProof/>
                <w:webHidden/>
              </w:rPr>
              <w:fldChar w:fldCharType="separate"/>
            </w:r>
            <w:r w:rsidR="009110A2">
              <w:rPr>
                <w:noProof/>
                <w:webHidden/>
              </w:rPr>
              <w:t>9</w:t>
            </w:r>
            <w:r w:rsidR="004C5988">
              <w:rPr>
                <w:noProof/>
                <w:webHidden/>
              </w:rPr>
              <w:fldChar w:fldCharType="end"/>
            </w:r>
          </w:hyperlink>
        </w:p>
        <w:p w14:paraId="5A37FEFB" w14:textId="4FA349B9" w:rsidR="004C5988" w:rsidRDefault="0065439E">
          <w:pPr>
            <w:pStyle w:val="TOC3"/>
            <w:tabs>
              <w:tab w:val="right" w:leader="dot" w:pos="9016"/>
            </w:tabs>
            <w:rPr>
              <w:rFonts w:eastAsiaTheme="minorEastAsia"/>
              <w:noProof/>
              <w:lang w:eastAsia="en-GB"/>
            </w:rPr>
          </w:pPr>
          <w:hyperlink w:anchor="_Toc61607555" w:history="1">
            <w:r w:rsidR="004C5988" w:rsidRPr="001457CD">
              <w:rPr>
                <w:rStyle w:val="Hyperlink"/>
                <w:noProof/>
              </w:rPr>
              <w:t>Educate Staff</w:t>
            </w:r>
            <w:r w:rsidR="004C5988">
              <w:rPr>
                <w:noProof/>
                <w:webHidden/>
              </w:rPr>
              <w:tab/>
            </w:r>
            <w:r w:rsidR="004C5988">
              <w:rPr>
                <w:noProof/>
                <w:webHidden/>
              </w:rPr>
              <w:fldChar w:fldCharType="begin"/>
            </w:r>
            <w:r w:rsidR="004C5988">
              <w:rPr>
                <w:noProof/>
                <w:webHidden/>
              </w:rPr>
              <w:instrText xml:space="preserve"> PAGEREF _Toc61607555 \h </w:instrText>
            </w:r>
            <w:r w:rsidR="004C5988">
              <w:rPr>
                <w:noProof/>
                <w:webHidden/>
              </w:rPr>
            </w:r>
            <w:r w:rsidR="004C5988">
              <w:rPr>
                <w:noProof/>
                <w:webHidden/>
              </w:rPr>
              <w:fldChar w:fldCharType="separate"/>
            </w:r>
            <w:r w:rsidR="009110A2">
              <w:rPr>
                <w:noProof/>
                <w:webHidden/>
              </w:rPr>
              <w:t>10</w:t>
            </w:r>
            <w:r w:rsidR="004C5988">
              <w:rPr>
                <w:noProof/>
                <w:webHidden/>
              </w:rPr>
              <w:fldChar w:fldCharType="end"/>
            </w:r>
          </w:hyperlink>
        </w:p>
        <w:p w14:paraId="313DC903" w14:textId="09DF9439" w:rsidR="004C5988" w:rsidRDefault="0065439E">
          <w:pPr>
            <w:pStyle w:val="TOC1"/>
            <w:tabs>
              <w:tab w:val="right" w:leader="dot" w:pos="9016"/>
            </w:tabs>
            <w:rPr>
              <w:rFonts w:eastAsiaTheme="minorEastAsia"/>
              <w:noProof/>
              <w:lang w:eastAsia="en-GB"/>
            </w:rPr>
          </w:pPr>
          <w:hyperlink w:anchor="_Toc61607556" w:history="1">
            <w:r w:rsidR="004C5988" w:rsidRPr="001457CD">
              <w:rPr>
                <w:rStyle w:val="Hyperlink"/>
                <w:noProof/>
              </w:rPr>
              <w:t>References</w:t>
            </w:r>
            <w:r w:rsidR="004C5988">
              <w:rPr>
                <w:noProof/>
                <w:webHidden/>
              </w:rPr>
              <w:tab/>
            </w:r>
            <w:r w:rsidR="004C5988">
              <w:rPr>
                <w:noProof/>
                <w:webHidden/>
              </w:rPr>
              <w:fldChar w:fldCharType="begin"/>
            </w:r>
            <w:r w:rsidR="004C5988">
              <w:rPr>
                <w:noProof/>
                <w:webHidden/>
              </w:rPr>
              <w:instrText xml:space="preserve"> PAGEREF _Toc61607556 \h </w:instrText>
            </w:r>
            <w:r w:rsidR="004C5988">
              <w:rPr>
                <w:noProof/>
                <w:webHidden/>
              </w:rPr>
            </w:r>
            <w:r w:rsidR="004C5988">
              <w:rPr>
                <w:noProof/>
                <w:webHidden/>
              </w:rPr>
              <w:fldChar w:fldCharType="separate"/>
            </w:r>
            <w:r w:rsidR="009110A2">
              <w:rPr>
                <w:noProof/>
                <w:webHidden/>
              </w:rPr>
              <w:t>11</w:t>
            </w:r>
            <w:r w:rsidR="004C5988">
              <w:rPr>
                <w:noProof/>
                <w:webHidden/>
              </w:rPr>
              <w:fldChar w:fldCharType="end"/>
            </w:r>
          </w:hyperlink>
        </w:p>
        <w:p w14:paraId="2A554C29" w14:textId="589776AC" w:rsidR="004C5988" w:rsidRDefault="0065439E">
          <w:pPr>
            <w:pStyle w:val="TOC1"/>
            <w:tabs>
              <w:tab w:val="right" w:leader="dot" w:pos="9016"/>
            </w:tabs>
            <w:rPr>
              <w:rFonts w:eastAsiaTheme="minorEastAsia"/>
              <w:noProof/>
              <w:lang w:eastAsia="en-GB"/>
            </w:rPr>
          </w:pPr>
          <w:hyperlink w:anchor="_Toc61607557" w:history="1">
            <w:r w:rsidR="004C5988" w:rsidRPr="001457CD">
              <w:rPr>
                <w:rStyle w:val="Hyperlink"/>
                <w:noProof/>
              </w:rPr>
              <w:t>Figures</w:t>
            </w:r>
            <w:r w:rsidR="004C5988">
              <w:rPr>
                <w:noProof/>
                <w:webHidden/>
              </w:rPr>
              <w:tab/>
            </w:r>
            <w:r w:rsidR="004C5988">
              <w:rPr>
                <w:noProof/>
                <w:webHidden/>
              </w:rPr>
              <w:fldChar w:fldCharType="begin"/>
            </w:r>
            <w:r w:rsidR="004C5988">
              <w:rPr>
                <w:noProof/>
                <w:webHidden/>
              </w:rPr>
              <w:instrText xml:space="preserve"> PAGEREF _Toc61607557 \h </w:instrText>
            </w:r>
            <w:r w:rsidR="004C5988">
              <w:rPr>
                <w:noProof/>
                <w:webHidden/>
              </w:rPr>
            </w:r>
            <w:r w:rsidR="004C5988">
              <w:rPr>
                <w:noProof/>
                <w:webHidden/>
              </w:rPr>
              <w:fldChar w:fldCharType="separate"/>
            </w:r>
            <w:r w:rsidR="009110A2">
              <w:rPr>
                <w:noProof/>
                <w:webHidden/>
              </w:rPr>
              <w:t>12</w:t>
            </w:r>
            <w:r w:rsidR="004C5988">
              <w:rPr>
                <w:noProof/>
                <w:webHidden/>
              </w:rPr>
              <w:fldChar w:fldCharType="end"/>
            </w:r>
          </w:hyperlink>
        </w:p>
        <w:p w14:paraId="6C9DCB41" w14:textId="25579318" w:rsidR="00983EA4" w:rsidRDefault="00894B68" w:rsidP="0024777D">
          <w:pPr>
            <w:rPr>
              <w:b/>
              <w:bCs/>
              <w:noProof/>
            </w:rPr>
          </w:pPr>
          <w:r>
            <w:rPr>
              <w:b/>
              <w:bCs/>
              <w:noProof/>
            </w:rPr>
            <w:fldChar w:fldCharType="end"/>
          </w:r>
        </w:p>
      </w:sdtContent>
    </w:sdt>
    <w:p w14:paraId="4DD4F8CD" w14:textId="0EBEE143" w:rsidR="00070D89" w:rsidRDefault="00070D89" w:rsidP="0051640C">
      <w:pPr>
        <w:pStyle w:val="Heading1"/>
      </w:pPr>
      <w:bookmarkStart w:id="0" w:name="_Ref61606225"/>
      <w:bookmarkStart w:id="1" w:name="_Ref61606228"/>
      <w:bookmarkStart w:id="2" w:name="_Ref61606232"/>
      <w:bookmarkStart w:id="3" w:name="_Ref61606235"/>
      <w:bookmarkStart w:id="4" w:name="_Toc61607525"/>
      <w:r>
        <w:lastRenderedPageBreak/>
        <w:t>List of Figures</w:t>
      </w:r>
      <w:bookmarkEnd w:id="0"/>
      <w:bookmarkEnd w:id="1"/>
      <w:bookmarkEnd w:id="2"/>
      <w:bookmarkEnd w:id="3"/>
      <w:bookmarkEnd w:id="4"/>
    </w:p>
    <w:p w14:paraId="49F31CBC" w14:textId="54952B41" w:rsidR="003A6718" w:rsidRDefault="003A6718">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61606049" w:history="1">
        <w:r w:rsidRPr="00B734C8">
          <w:rPr>
            <w:rStyle w:val="Hyperlink"/>
            <w:noProof/>
          </w:rPr>
          <w:t>Figure 1: Network</w:t>
        </w:r>
        <w:r>
          <w:rPr>
            <w:noProof/>
            <w:webHidden/>
          </w:rPr>
          <w:tab/>
        </w:r>
        <w:r>
          <w:rPr>
            <w:noProof/>
            <w:webHidden/>
          </w:rPr>
          <w:fldChar w:fldCharType="begin"/>
        </w:r>
        <w:r>
          <w:rPr>
            <w:noProof/>
            <w:webHidden/>
          </w:rPr>
          <w:instrText xml:space="preserve"> PAGEREF _Toc61606049 \h </w:instrText>
        </w:r>
        <w:r>
          <w:rPr>
            <w:noProof/>
            <w:webHidden/>
          </w:rPr>
        </w:r>
        <w:r>
          <w:rPr>
            <w:noProof/>
            <w:webHidden/>
          </w:rPr>
          <w:fldChar w:fldCharType="separate"/>
        </w:r>
        <w:r>
          <w:rPr>
            <w:noProof/>
            <w:webHidden/>
          </w:rPr>
          <w:t>11</w:t>
        </w:r>
        <w:r>
          <w:rPr>
            <w:noProof/>
            <w:webHidden/>
          </w:rPr>
          <w:fldChar w:fldCharType="end"/>
        </w:r>
      </w:hyperlink>
    </w:p>
    <w:p w14:paraId="0EA24758" w14:textId="035A74D0" w:rsidR="003A6718" w:rsidRDefault="0065439E">
      <w:pPr>
        <w:pStyle w:val="TableofFigures"/>
        <w:tabs>
          <w:tab w:val="right" w:leader="dot" w:pos="9016"/>
        </w:tabs>
        <w:rPr>
          <w:rFonts w:eastAsiaTheme="minorEastAsia"/>
          <w:noProof/>
          <w:lang w:eastAsia="en-GB"/>
        </w:rPr>
      </w:pPr>
      <w:hyperlink w:anchor="_Toc61606050" w:history="1">
        <w:r w:rsidR="003A6718" w:rsidRPr="00B734C8">
          <w:rPr>
            <w:rStyle w:val="Hyperlink"/>
            <w:noProof/>
          </w:rPr>
          <w:t>Figure 2: Packets</w:t>
        </w:r>
        <w:r w:rsidR="003A6718">
          <w:rPr>
            <w:noProof/>
            <w:webHidden/>
          </w:rPr>
          <w:tab/>
        </w:r>
        <w:r w:rsidR="003A6718">
          <w:rPr>
            <w:noProof/>
            <w:webHidden/>
          </w:rPr>
          <w:fldChar w:fldCharType="begin"/>
        </w:r>
        <w:r w:rsidR="003A6718">
          <w:rPr>
            <w:noProof/>
            <w:webHidden/>
          </w:rPr>
          <w:instrText xml:space="preserve"> PAGEREF _Toc61606050 \h </w:instrText>
        </w:r>
        <w:r w:rsidR="003A6718">
          <w:rPr>
            <w:noProof/>
            <w:webHidden/>
          </w:rPr>
        </w:r>
        <w:r w:rsidR="003A6718">
          <w:rPr>
            <w:noProof/>
            <w:webHidden/>
          </w:rPr>
          <w:fldChar w:fldCharType="separate"/>
        </w:r>
        <w:r w:rsidR="003A6718">
          <w:rPr>
            <w:noProof/>
            <w:webHidden/>
          </w:rPr>
          <w:t>12</w:t>
        </w:r>
        <w:r w:rsidR="003A6718">
          <w:rPr>
            <w:noProof/>
            <w:webHidden/>
          </w:rPr>
          <w:fldChar w:fldCharType="end"/>
        </w:r>
      </w:hyperlink>
    </w:p>
    <w:p w14:paraId="0297B5CB" w14:textId="7FBCD023" w:rsidR="003A6718" w:rsidRDefault="0065439E">
      <w:pPr>
        <w:pStyle w:val="TableofFigures"/>
        <w:tabs>
          <w:tab w:val="right" w:leader="dot" w:pos="9016"/>
        </w:tabs>
        <w:rPr>
          <w:rFonts w:eastAsiaTheme="minorEastAsia"/>
          <w:noProof/>
          <w:lang w:eastAsia="en-GB"/>
        </w:rPr>
      </w:pPr>
      <w:hyperlink w:anchor="_Toc61606051" w:history="1">
        <w:r w:rsidR="003A6718" w:rsidRPr="00B734C8">
          <w:rPr>
            <w:rStyle w:val="Hyperlink"/>
            <w:noProof/>
          </w:rPr>
          <w:t>Figure 3: Email</w:t>
        </w:r>
        <w:r w:rsidR="003A6718">
          <w:rPr>
            <w:noProof/>
            <w:webHidden/>
          </w:rPr>
          <w:tab/>
        </w:r>
        <w:r w:rsidR="003A6718">
          <w:rPr>
            <w:noProof/>
            <w:webHidden/>
          </w:rPr>
          <w:fldChar w:fldCharType="begin"/>
        </w:r>
        <w:r w:rsidR="003A6718">
          <w:rPr>
            <w:noProof/>
            <w:webHidden/>
          </w:rPr>
          <w:instrText xml:space="preserve"> PAGEREF _Toc61606051 \h </w:instrText>
        </w:r>
        <w:r w:rsidR="003A6718">
          <w:rPr>
            <w:noProof/>
            <w:webHidden/>
          </w:rPr>
        </w:r>
        <w:r w:rsidR="003A6718">
          <w:rPr>
            <w:noProof/>
            <w:webHidden/>
          </w:rPr>
          <w:fldChar w:fldCharType="separate"/>
        </w:r>
        <w:r w:rsidR="003A6718">
          <w:rPr>
            <w:noProof/>
            <w:webHidden/>
          </w:rPr>
          <w:t>12</w:t>
        </w:r>
        <w:r w:rsidR="003A6718">
          <w:rPr>
            <w:noProof/>
            <w:webHidden/>
          </w:rPr>
          <w:fldChar w:fldCharType="end"/>
        </w:r>
      </w:hyperlink>
    </w:p>
    <w:p w14:paraId="1125D06A" w14:textId="0C2A0C8F" w:rsidR="003A6718" w:rsidRDefault="0065439E">
      <w:pPr>
        <w:pStyle w:val="TableofFigures"/>
        <w:tabs>
          <w:tab w:val="right" w:leader="dot" w:pos="9016"/>
        </w:tabs>
        <w:rPr>
          <w:rFonts w:eastAsiaTheme="minorEastAsia"/>
          <w:noProof/>
          <w:lang w:eastAsia="en-GB"/>
        </w:rPr>
      </w:pPr>
      <w:hyperlink w:anchor="_Toc61606052" w:history="1">
        <w:r w:rsidR="003A6718" w:rsidRPr="00B734C8">
          <w:rPr>
            <w:rStyle w:val="Hyperlink"/>
            <w:noProof/>
          </w:rPr>
          <w:t>Figure 4: Email sends</w:t>
        </w:r>
        <w:r w:rsidR="003A6718">
          <w:rPr>
            <w:noProof/>
            <w:webHidden/>
          </w:rPr>
          <w:tab/>
        </w:r>
        <w:r w:rsidR="003A6718">
          <w:rPr>
            <w:noProof/>
            <w:webHidden/>
          </w:rPr>
          <w:fldChar w:fldCharType="begin"/>
        </w:r>
        <w:r w:rsidR="003A6718">
          <w:rPr>
            <w:noProof/>
            <w:webHidden/>
          </w:rPr>
          <w:instrText xml:space="preserve"> PAGEREF _Toc61606052 \h </w:instrText>
        </w:r>
        <w:r w:rsidR="003A6718">
          <w:rPr>
            <w:noProof/>
            <w:webHidden/>
          </w:rPr>
        </w:r>
        <w:r w:rsidR="003A6718">
          <w:rPr>
            <w:noProof/>
            <w:webHidden/>
          </w:rPr>
          <w:fldChar w:fldCharType="separate"/>
        </w:r>
        <w:r w:rsidR="003A6718">
          <w:rPr>
            <w:noProof/>
            <w:webHidden/>
          </w:rPr>
          <w:t>13</w:t>
        </w:r>
        <w:r w:rsidR="003A6718">
          <w:rPr>
            <w:noProof/>
            <w:webHidden/>
          </w:rPr>
          <w:fldChar w:fldCharType="end"/>
        </w:r>
      </w:hyperlink>
    </w:p>
    <w:p w14:paraId="72B937AB" w14:textId="0575B891" w:rsidR="003A6718" w:rsidRDefault="0065439E">
      <w:pPr>
        <w:pStyle w:val="TableofFigures"/>
        <w:tabs>
          <w:tab w:val="right" w:leader="dot" w:pos="9016"/>
        </w:tabs>
        <w:rPr>
          <w:rFonts w:eastAsiaTheme="minorEastAsia"/>
          <w:noProof/>
          <w:lang w:eastAsia="en-GB"/>
        </w:rPr>
      </w:pPr>
      <w:hyperlink w:anchor="_Toc61606053" w:history="1">
        <w:r w:rsidR="003A6718" w:rsidRPr="00B734C8">
          <w:rPr>
            <w:rStyle w:val="Hyperlink"/>
            <w:noProof/>
          </w:rPr>
          <w:t>Figure 5: Track email</w:t>
        </w:r>
        <w:r w:rsidR="003A6718">
          <w:rPr>
            <w:noProof/>
            <w:webHidden/>
          </w:rPr>
          <w:tab/>
        </w:r>
        <w:r w:rsidR="003A6718">
          <w:rPr>
            <w:noProof/>
            <w:webHidden/>
          </w:rPr>
          <w:fldChar w:fldCharType="begin"/>
        </w:r>
        <w:r w:rsidR="003A6718">
          <w:rPr>
            <w:noProof/>
            <w:webHidden/>
          </w:rPr>
          <w:instrText xml:space="preserve"> PAGEREF _Toc61606053 \h </w:instrText>
        </w:r>
        <w:r w:rsidR="003A6718">
          <w:rPr>
            <w:noProof/>
            <w:webHidden/>
          </w:rPr>
        </w:r>
        <w:r w:rsidR="003A6718">
          <w:rPr>
            <w:noProof/>
            <w:webHidden/>
          </w:rPr>
          <w:fldChar w:fldCharType="separate"/>
        </w:r>
        <w:r w:rsidR="003A6718">
          <w:rPr>
            <w:noProof/>
            <w:webHidden/>
          </w:rPr>
          <w:t>13</w:t>
        </w:r>
        <w:r w:rsidR="003A6718">
          <w:rPr>
            <w:noProof/>
            <w:webHidden/>
          </w:rPr>
          <w:fldChar w:fldCharType="end"/>
        </w:r>
      </w:hyperlink>
    </w:p>
    <w:p w14:paraId="46997EB3" w14:textId="2DEED060" w:rsidR="003A6718" w:rsidRDefault="0065439E">
      <w:pPr>
        <w:pStyle w:val="TableofFigures"/>
        <w:tabs>
          <w:tab w:val="right" w:leader="dot" w:pos="9016"/>
        </w:tabs>
        <w:rPr>
          <w:rFonts w:eastAsiaTheme="minorEastAsia"/>
          <w:noProof/>
          <w:lang w:eastAsia="en-GB"/>
        </w:rPr>
      </w:pPr>
      <w:hyperlink w:anchor="_Toc61606054" w:history="1">
        <w:r w:rsidR="003A6718" w:rsidRPr="00B734C8">
          <w:rPr>
            <w:rStyle w:val="Hyperlink"/>
            <w:noProof/>
          </w:rPr>
          <w:t>Figure 6: See packets</w:t>
        </w:r>
        <w:r w:rsidR="003A6718">
          <w:rPr>
            <w:noProof/>
            <w:webHidden/>
          </w:rPr>
          <w:tab/>
        </w:r>
        <w:r w:rsidR="003A6718">
          <w:rPr>
            <w:noProof/>
            <w:webHidden/>
          </w:rPr>
          <w:fldChar w:fldCharType="begin"/>
        </w:r>
        <w:r w:rsidR="003A6718">
          <w:rPr>
            <w:noProof/>
            <w:webHidden/>
          </w:rPr>
          <w:instrText xml:space="preserve"> PAGEREF _Toc61606054 \h </w:instrText>
        </w:r>
        <w:r w:rsidR="003A6718">
          <w:rPr>
            <w:noProof/>
            <w:webHidden/>
          </w:rPr>
        </w:r>
        <w:r w:rsidR="003A6718">
          <w:rPr>
            <w:noProof/>
            <w:webHidden/>
          </w:rPr>
          <w:fldChar w:fldCharType="separate"/>
        </w:r>
        <w:r w:rsidR="003A6718">
          <w:rPr>
            <w:noProof/>
            <w:webHidden/>
          </w:rPr>
          <w:t>14</w:t>
        </w:r>
        <w:r w:rsidR="003A6718">
          <w:rPr>
            <w:noProof/>
            <w:webHidden/>
          </w:rPr>
          <w:fldChar w:fldCharType="end"/>
        </w:r>
      </w:hyperlink>
    </w:p>
    <w:p w14:paraId="5B539012" w14:textId="099E824E" w:rsidR="00070D89" w:rsidRPr="00070D89" w:rsidRDefault="003A6718" w:rsidP="00070D89">
      <w:r>
        <w:fldChar w:fldCharType="end"/>
      </w:r>
    </w:p>
    <w:p w14:paraId="537F92DC" w14:textId="3A6CF63E" w:rsidR="00070D89" w:rsidRDefault="00EF55E3" w:rsidP="0051640C">
      <w:pPr>
        <w:pStyle w:val="Heading1"/>
      </w:pPr>
      <w:bookmarkStart w:id="5" w:name="_Toc61607526"/>
      <w:r>
        <w:t>List of acronyms</w:t>
      </w:r>
      <w:bookmarkEnd w:id="5"/>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96"/>
        <w:gridCol w:w="7320"/>
      </w:tblGrid>
      <w:tr w:rsidR="00EF55E3" w14:paraId="747F508B" w14:textId="77777777" w:rsidTr="00EC482B">
        <w:tc>
          <w:tcPr>
            <w:tcW w:w="1696" w:type="dxa"/>
          </w:tcPr>
          <w:p w14:paraId="3057C76A" w14:textId="64424107" w:rsidR="00EF55E3" w:rsidRDefault="00EF55E3" w:rsidP="00EF55E3">
            <w:r>
              <w:t>GDPR</w:t>
            </w:r>
          </w:p>
        </w:tc>
        <w:tc>
          <w:tcPr>
            <w:tcW w:w="7320" w:type="dxa"/>
          </w:tcPr>
          <w:p w14:paraId="328A08C6" w14:textId="7C4038E7" w:rsidR="00EF55E3" w:rsidRDefault="00BD5EF5" w:rsidP="00EF55E3">
            <w:r>
              <w:t>General Data Protection Regulations</w:t>
            </w:r>
          </w:p>
        </w:tc>
      </w:tr>
      <w:tr w:rsidR="00EF55E3" w14:paraId="5989195E" w14:textId="77777777" w:rsidTr="00EC482B">
        <w:tc>
          <w:tcPr>
            <w:tcW w:w="1696" w:type="dxa"/>
          </w:tcPr>
          <w:p w14:paraId="5341E2AD" w14:textId="4E6B48B8" w:rsidR="00EF55E3" w:rsidRDefault="004329AD" w:rsidP="00EF55E3">
            <w:r>
              <w:t>OS</w:t>
            </w:r>
          </w:p>
        </w:tc>
        <w:tc>
          <w:tcPr>
            <w:tcW w:w="7320" w:type="dxa"/>
          </w:tcPr>
          <w:p w14:paraId="21A1DC31" w14:textId="7F7389AE" w:rsidR="00EF55E3" w:rsidRDefault="00611F73" w:rsidP="00EF55E3">
            <w:r>
              <w:t>Operating System</w:t>
            </w:r>
          </w:p>
        </w:tc>
      </w:tr>
      <w:tr w:rsidR="00EF55E3" w14:paraId="17311440" w14:textId="77777777" w:rsidTr="00EC482B">
        <w:tc>
          <w:tcPr>
            <w:tcW w:w="1696" w:type="dxa"/>
          </w:tcPr>
          <w:p w14:paraId="7B9F159E" w14:textId="70780B00" w:rsidR="00EF55E3" w:rsidRDefault="004329AD" w:rsidP="00EF55E3">
            <w:r>
              <w:t>BYOD</w:t>
            </w:r>
          </w:p>
        </w:tc>
        <w:tc>
          <w:tcPr>
            <w:tcW w:w="7320" w:type="dxa"/>
          </w:tcPr>
          <w:p w14:paraId="210D52E0" w14:textId="18F6853B" w:rsidR="00EF55E3" w:rsidRDefault="00611F73" w:rsidP="00EF55E3">
            <w:r>
              <w:t>Bring Your Own Devices</w:t>
            </w:r>
          </w:p>
        </w:tc>
      </w:tr>
      <w:tr w:rsidR="00EF55E3" w14:paraId="00E16476" w14:textId="77777777" w:rsidTr="00EC482B">
        <w:tc>
          <w:tcPr>
            <w:tcW w:w="1696" w:type="dxa"/>
          </w:tcPr>
          <w:p w14:paraId="50E2898E" w14:textId="383DE6E6" w:rsidR="00EF55E3" w:rsidRDefault="00EE3587" w:rsidP="00EF55E3">
            <w:r>
              <w:t>PCI DSS</w:t>
            </w:r>
          </w:p>
        </w:tc>
        <w:tc>
          <w:tcPr>
            <w:tcW w:w="7320" w:type="dxa"/>
          </w:tcPr>
          <w:p w14:paraId="1DC3F02B" w14:textId="6CD15878" w:rsidR="00EF55E3" w:rsidRDefault="00BD5EF5" w:rsidP="00EF55E3">
            <w:r w:rsidRPr="00BB2AB5">
              <w:t>Payment Card Industry Data Security Standard</w:t>
            </w:r>
          </w:p>
        </w:tc>
      </w:tr>
      <w:tr w:rsidR="00EF55E3" w14:paraId="58C6B21E" w14:textId="77777777" w:rsidTr="00EC482B">
        <w:tc>
          <w:tcPr>
            <w:tcW w:w="1696" w:type="dxa"/>
          </w:tcPr>
          <w:p w14:paraId="61D7B73E" w14:textId="3C55B3F6" w:rsidR="00EF55E3" w:rsidRDefault="00EE3587" w:rsidP="00EF55E3">
            <w:r>
              <w:t>SOP</w:t>
            </w:r>
          </w:p>
        </w:tc>
        <w:tc>
          <w:tcPr>
            <w:tcW w:w="7320" w:type="dxa"/>
          </w:tcPr>
          <w:p w14:paraId="2B9D9E17" w14:textId="4EEF08F0" w:rsidR="00EF55E3" w:rsidRDefault="00611F73" w:rsidP="00EF55E3">
            <w:r>
              <w:t>Standard Operating Procedure</w:t>
            </w:r>
          </w:p>
        </w:tc>
      </w:tr>
      <w:tr w:rsidR="00D23BB6" w14:paraId="320FDBA5" w14:textId="77777777" w:rsidTr="00EC482B">
        <w:tc>
          <w:tcPr>
            <w:tcW w:w="1696" w:type="dxa"/>
          </w:tcPr>
          <w:p w14:paraId="7744417D" w14:textId="124A7715" w:rsidR="00D23BB6" w:rsidRDefault="00D23BB6" w:rsidP="00EF55E3">
            <w:r>
              <w:t>ICO</w:t>
            </w:r>
          </w:p>
        </w:tc>
        <w:tc>
          <w:tcPr>
            <w:tcW w:w="7320" w:type="dxa"/>
          </w:tcPr>
          <w:p w14:paraId="10915252" w14:textId="7DBF3520" w:rsidR="00D23BB6" w:rsidRDefault="00BD5EF5" w:rsidP="00EF55E3">
            <w:r>
              <w:t>Information Commissioner’s Office</w:t>
            </w:r>
          </w:p>
        </w:tc>
      </w:tr>
      <w:tr w:rsidR="00611F73" w14:paraId="19C57DFD" w14:textId="77777777" w:rsidTr="00EC482B">
        <w:tc>
          <w:tcPr>
            <w:tcW w:w="1696" w:type="dxa"/>
          </w:tcPr>
          <w:p w14:paraId="41F077D0" w14:textId="487F161F" w:rsidR="00611F73" w:rsidRDefault="00611F73" w:rsidP="00EF55E3">
            <w:r>
              <w:t>DMZ</w:t>
            </w:r>
          </w:p>
        </w:tc>
        <w:tc>
          <w:tcPr>
            <w:tcW w:w="7320" w:type="dxa"/>
          </w:tcPr>
          <w:p w14:paraId="41314233" w14:textId="271328C8" w:rsidR="00611F73" w:rsidRDefault="009C0AD6" w:rsidP="00EF55E3">
            <w:r>
              <w:t>D</w:t>
            </w:r>
            <w:r w:rsidRPr="009C0AD6">
              <w:t xml:space="preserve">emilitarized </w:t>
            </w:r>
            <w:r>
              <w:t>Z</w:t>
            </w:r>
            <w:r w:rsidRPr="009C0AD6">
              <w:t>one</w:t>
            </w:r>
          </w:p>
        </w:tc>
      </w:tr>
    </w:tbl>
    <w:p w14:paraId="374105F7" w14:textId="77777777" w:rsidR="00EF55E3" w:rsidRPr="00EF55E3" w:rsidRDefault="00EF55E3" w:rsidP="00EF55E3"/>
    <w:p w14:paraId="4CAB8C00" w14:textId="77777777" w:rsidR="00070D89" w:rsidRDefault="00070D89">
      <w:pPr>
        <w:rPr>
          <w:rFonts w:asciiTheme="majorHAnsi" w:eastAsiaTheme="majorEastAsia" w:hAnsiTheme="majorHAnsi" w:cstheme="majorBidi"/>
          <w:color w:val="2F5496" w:themeColor="accent1" w:themeShade="BF"/>
          <w:sz w:val="32"/>
          <w:szCs w:val="32"/>
        </w:rPr>
      </w:pPr>
      <w:r>
        <w:br w:type="page"/>
      </w:r>
    </w:p>
    <w:p w14:paraId="67D958A2" w14:textId="2C2FC863" w:rsidR="00024C9C" w:rsidRDefault="00024C9C" w:rsidP="00EC482B">
      <w:pPr>
        <w:pStyle w:val="Heading1"/>
        <w:spacing w:line="360" w:lineRule="auto"/>
        <w:rPr>
          <w:rStyle w:val="SubtitleChar"/>
        </w:rPr>
      </w:pPr>
      <w:bookmarkStart w:id="6" w:name="_Toc61607527"/>
      <w:r>
        <w:lastRenderedPageBreak/>
        <w:t>Introduction</w:t>
      </w:r>
      <w:bookmarkEnd w:id="6"/>
      <w:r w:rsidR="0051640C">
        <w:t xml:space="preserve"> </w:t>
      </w:r>
    </w:p>
    <w:p w14:paraId="182A3325" w14:textId="28F7D026" w:rsidR="00024C9C" w:rsidRDefault="00024C9C" w:rsidP="00EC482B">
      <w:pPr>
        <w:spacing w:line="360" w:lineRule="auto"/>
      </w:pPr>
      <w:r>
        <w:t>The security chief of Che-Si, construction-based company</w:t>
      </w:r>
      <w:r w:rsidR="000A176E">
        <w:t>,</w:t>
      </w:r>
      <w:r>
        <w:t xml:space="preserve"> which has site offices all over the world, is worried about flaws in the company’s security policies as their existing policies are designed to allow staff members, </w:t>
      </w:r>
      <w:r w:rsidR="00165DC6">
        <w:t>clients,</w:t>
      </w:r>
      <w:r>
        <w:t xml:space="preserve"> and vendors to access their network from any locations and from any devices. </w:t>
      </w:r>
    </w:p>
    <w:p w14:paraId="5343A040" w14:textId="0138F9F5" w:rsidR="00024C9C" w:rsidRDefault="00024C9C" w:rsidP="00EC482B">
      <w:pPr>
        <w:spacing w:line="360" w:lineRule="auto"/>
      </w:pPr>
      <w:r>
        <w:t>The proliferation of personal mobile Internet devices</w:t>
      </w:r>
      <w:r w:rsidR="000A176E">
        <w:t>,</w:t>
      </w:r>
      <w:r>
        <w:t xml:space="preserve"> such as laptops, tablets, smartphones, mobile phones, PDAs and even Satnavs</w:t>
      </w:r>
      <w:r w:rsidR="000A176E">
        <w:t>,</w:t>
      </w:r>
      <w:r>
        <w:t xml:space="preserve"> is called IT consumerism. The exponential increase in the number of mobile devices improvises a productive workflow. However, it also rapidly </w:t>
      </w:r>
      <w:r w:rsidR="00165DC6">
        <w:t>opens</w:t>
      </w:r>
      <w:r>
        <w:t xml:space="preserve"> the scope for cyberattacks. The increased number of personal mobile internet devices in work environment is directly proportional to the increased weak points of the network regardless of any levels of security infrastructure. </w:t>
      </w:r>
    </w:p>
    <w:p w14:paraId="750AA774" w14:textId="1D53EF63" w:rsidR="00024C9C" w:rsidRDefault="00024C9C" w:rsidP="00EC482B">
      <w:pPr>
        <w:spacing w:line="360" w:lineRule="auto"/>
      </w:pPr>
      <w:r>
        <w:t>Che-Si’s policy of allowing access from external networks and via personal devices leave their entire network prone to cyber-attack which might compromise the security of staff's personal data, business data</w:t>
      </w:r>
      <w:r w:rsidR="000A176E">
        <w:t>,</w:t>
      </w:r>
      <w:r>
        <w:t xml:space="preserve"> and client's data</w:t>
      </w:r>
      <w:r w:rsidR="000A176E">
        <w:t>,</w:t>
      </w:r>
      <w:r>
        <w:t xml:space="preserve"> especially as Cyber Security has become one of the major threats globally.  The increase in cybercrime has become major a concern to companies, </w:t>
      </w:r>
      <w:r w:rsidR="00165DC6">
        <w:t>organisations,</w:t>
      </w:r>
      <w:r>
        <w:t xml:space="preserve"> and countries in general.  Due to this, the security chief of Che-Si has called in an IT Security Consultant to point out to Che-Si’s policy makers the existing flaws in their policies and infrastructure and produce guidelines for their staff members, </w:t>
      </w:r>
      <w:r w:rsidR="00165DC6">
        <w:t>vendors,</w:t>
      </w:r>
      <w:r>
        <w:t xml:space="preserve"> and clients to responsibly use their personal mobile internet devices.</w:t>
      </w:r>
    </w:p>
    <w:p w14:paraId="3041EC44" w14:textId="40274FF0" w:rsidR="00024C9C" w:rsidRDefault="00024C9C" w:rsidP="007645F8">
      <w:pPr>
        <w:pStyle w:val="Heading1"/>
        <w:spacing w:line="360" w:lineRule="auto"/>
      </w:pPr>
      <w:bookmarkStart w:id="7" w:name="_Toc61607528"/>
      <w:r>
        <w:t>Main Body</w:t>
      </w:r>
      <w:bookmarkEnd w:id="7"/>
      <w:r w:rsidR="00720DC6">
        <w:t xml:space="preserve"> </w:t>
      </w:r>
    </w:p>
    <w:p w14:paraId="6E82C802" w14:textId="3813671E" w:rsidR="002C1141" w:rsidRDefault="00024C9C" w:rsidP="007645F8">
      <w:pPr>
        <w:spacing w:line="360" w:lineRule="auto"/>
      </w:pPr>
      <w:r>
        <w:t>Che-Si’s policy of allowing staff members, clients, and vendors to access their network from any location, from any devices</w:t>
      </w:r>
      <w:r w:rsidR="000A176E">
        <w:t>,</w:t>
      </w:r>
      <w:r>
        <w:t xml:space="preserve"> is leaving the company computer systems vulnerable to cyber threats and attacks. </w:t>
      </w:r>
    </w:p>
    <w:p w14:paraId="0471FCFC" w14:textId="5B67B34A" w:rsidR="00D761D4" w:rsidRDefault="00B9460B" w:rsidP="007645F8">
      <w:pPr>
        <w:spacing w:line="360" w:lineRule="auto"/>
      </w:pPr>
      <w:r>
        <w:t>If any of the</w:t>
      </w:r>
      <w:r w:rsidR="005B5488">
        <w:t xml:space="preserve"> authorised devices become compromised by an attacker, </w:t>
      </w:r>
      <w:r w:rsidR="008E59CD">
        <w:t>the device works as a gateway for the attacker</w:t>
      </w:r>
      <w:r w:rsidR="00DC3EDE">
        <w:t xml:space="preserve"> to</w:t>
      </w:r>
      <w:r w:rsidR="002C1141">
        <w:t xml:space="preserve"> access the network and</w:t>
      </w:r>
      <w:r w:rsidR="00DC3EDE">
        <w:t xml:space="preserve"> plant malware, </w:t>
      </w:r>
      <w:r w:rsidR="00887C44">
        <w:t>manipulate data</w:t>
      </w:r>
      <w:r w:rsidR="000A176E">
        <w:t>,</w:t>
      </w:r>
      <w:r w:rsidR="00887C44">
        <w:t xml:space="preserve"> or even </w:t>
      </w:r>
      <w:r w:rsidR="00334D0E">
        <w:t>open</w:t>
      </w:r>
      <w:r w:rsidR="00887C44">
        <w:t xml:space="preserve"> more gate ways for even easier access.</w:t>
      </w:r>
      <w:r w:rsidR="00D761D4">
        <w:t xml:space="preserve"> It </w:t>
      </w:r>
      <w:r w:rsidR="008B727A">
        <w:t>does not</w:t>
      </w:r>
      <w:r w:rsidR="00D761D4">
        <w:t xml:space="preserve"> matter how expensive of a security infrastructure is implemented </w:t>
      </w:r>
      <w:r w:rsidR="007322F9">
        <w:t xml:space="preserve">if a device with access is compromised. </w:t>
      </w:r>
    </w:p>
    <w:p w14:paraId="445E4551" w14:textId="29575167" w:rsidR="008B727A" w:rsidRDefault="002A6FF9" w:rsidP="007645F8">
      <w:pPr>
        <w:spacing w:line="360" w:lineRule="auto"/>
      </w:pPr>
      <w:r>
        <w:t xml:space="preserve">While </w:t>
      </w:r>
      <w:r w:rsidR="00D54ECD">
        <w:t xml:space="preserve">staff using their own portable internet devices </w:t>
      </w:r>
      <w:r w:rsidR="0097279F">
        <w:t xml:space="preserve">can be cheaper for the company </w:t>
      </w:r>
      <w:r w:rsidR="001C44CC">
        <w:t xml:space="preserve">as they </w:t>
      </w:r>
      <w:r w:rsidR="00603631">
        <w:t>will not</w:t>
      </w:r>
      <w:r w:rsidR="001C44CC">
        <w:t xml:space="preserve"> have to buy or repair staff’s </w:t>
      </w:r>
      <w:r w:rsidR="004C778F">
        <w:t>devices and staff may work more comfortably and efficiently,</w:t>
      </w:r>
      <w:r w:rsidR="00BD68E6">
        <w:t xml:space="preserve"> it also exposes the network to many more potential threats.</w:t>
      </w:r>
    </w:p>
    <w:p w14:paraId="0901FDC7" w14:textId="6F4EC312" w:rsidR="00024C9C" w:rsidRDefault="00024C9C" w:rsidP="007645F8">
      <w:pPr>
        <w:pStyle w:val="Heading2"/>
        <w:spacing w:line="360" w:lineRule="auto"/>
      </w:pPr>
      <w:bookmarkStart w:id="8" w:name="_Toc61607529"/>
      <w:r>
        <w:lastRenderedPageBreak/>
        <w:t>Malware</w:t>
      </w:r>
      <w:bookmarkEnd w:id="8"/>
    </w:p>
    <w:p w14:paraId="3B9E7ECD" w14:textId="40FE1398" w:rsidR="0076565B" w:rsidRDefault="0076565B" w:rsidP="007645F8">
      <w:pPr>
        <w:spacing w:line="360" w:lineRule="auto"/>
        <w:rPr>
          <w:rStyle w:val="QuoteChar"/>
        </w:rPr>
      </w:pPr>
      <w:r>
        <w:t xml:space="preserve">Malware </w:t>
      </w:r>
      <w:r w:rsidR="004D66B0">
        <w:t>includes any software intended to cause harm</w:t>
      </w:r>
      <w:r w:rsidR="000926DB">
        <w:t xml:space="preserve"> to a device</w:t>
      </w:r>
      <w:r w:rsidR="004D66B0">
        <w:t>.</w:t>
      </w:r>
      <w:r w:rsidR="00631CB5">
        <w:t xml:space="preserve"> Malware is </w:t>
      </w:r>
      <w:r w:rsidR="00F8109E" w:rsidRPr="00C54002">
        <w:rPr>
          <w:rStyle w:val="QuoteChar"/>
        </w:rPr>
        <w:t>“</w:t>
      </w:r>
      <w:r w:rsidR="006808AE" w:rsidRPr="00C54002">
        <w:rPr>
          <w:rStyle w:val="QuoteChar"/>
        </w:rPr>
        <w:t>designed</w:t>
      </w:r>
      <w:r w:rsidR="009C729B" w:rsidRPr="00C54002">
        <w:rPr>
          <w:rStyle w:val="QuoteChar"/>
        </w:rPr>
        <w:t xml:space="preserve"> to disrupt, </w:t>
      </w:r>
      <w:r w:rsidR="00DD4E1F" w:rsidRPr="00C54002">
        <w:rPr>
          <w:rStyle w:val="QuoteChar"/>
        </w:rPr>
        <w:t>damage,</w:t>
      </w:r>
      <w:r w:rsidR="009C729B" w:rsidRPr="00C54002">
        <w:rPr>
          <w:rStyle w:val="QuoteChar"/>
        </w:rPr>
        <w:t xml:space="preserve"> or gain access</w:t>
      </w:r>
      <w:r w:rsidR="00FD5A8D" w:rsidRPr="00C54002">
        <w:rPr>
          <w:rStyle w:val="QuoteChar"/>
        </w:rPr>
        <w:t xml:space="preserve"> </w:t>
      </w:r>
      <w:r w:rsidR="00DD4E1F" w:rsidRPr="00C54002">
        <w:rPr>
          <w:rStyle w:val="QuoteChar"/>
        </w:rPr>
        <w:t xml:space="preserve">to a device without </w:t>
      </w:r>
      <w:r w:rsidR="00F8109E" w:rsidRPr="00C54002">
        <w:rPr>
          <w:rStyle w:val="QuoteChar"/>
        </w:rPr>
        <w:t xml:space="preserve">knowledge or consent of the owner.” </w:t>
      </w:r>
      <w:sdt>
        <w:sdtPr>
          <w:rPr>
            <w:rStyle w:val="QuoteChar"/>
          </w:rPr>
          <w:id w:val="-401519854"/>
          <w:citation/>
        </w:sdtPr>
        <w:sdtEndPr>
          <w:rPr>
            <w:rStyle w:val="QuoteChar"/>
          </w:rPr>
        </w:sdtEndPr>
        <w:sdtContent>
          <w:r w:rsidR="007C55BF">
            <w:rPr>
              <w:rStyle w:val="QuoteChar"/>
            </w:rPr>
            <w:fldChar w:fldCharType="begin"/>
          </w:r>
          <w:r w:rsidR="00BF67B3">
            <w:rPr>
              <w:rStyle w:val="QuoteChar"/>
            </w:rPr>
            <w:instrText xml:space="preserve">CITATION Quostar \l 2057 </w:instrText>
          </w:r>
          <w:r w:rsidR="007C55BF">
            <w:rPr>
              <w:rStyle w:val="QuoteChar"/>
            </w:rPr>
            <w:fldChar w:fldCharType="separate"/>
          </w:r>
          <w:r w:rsidR="00EC482B" w:rsidRPr="00EC482B">
            <w:rPr>
              <w:noProof/>
              <w:color w:val="404040" w:themeColor="text1" w:themeTint="BF"/>
            </w:rPr>
            <w:t>[1]</w:t>
          </w:r>
          <w:r w:rsidR="007C55BF">
            <w:rPr>
              <w:rStyle w:val="QuoteChar"/>
            </w:rPr>
            <w:fldChar w:fldCharType="end"/>
          </w:r>
        </w:sdtContent>
      </w:sdt>
    </w:p>
    <w:p w14:paraId="59ABE7E5" w14:textId="18DD3ED6" w:rsidR="00961FB4" w:rsidRPr="001F7DF9" w:rsidRDefault="00961FB4" w:rsidP="007645F8">
      <w:pPr>
        <w:spacing w:line="360" w:lineRule="auto"/>
        <w:rPr>
          <w:rStyle w:val="QuoteChar"/>
          <w:i w:val="0"/>
          <w:iCs w:val="0"/>
          <w:color w:val="auto"/>
        </w:rPr>
      </w:pPr>
      <w:r w:rsidRPr="001F7DF9">
        <w:rPr>
          <w:rStyle w:val="QuoteChar"/>
          <w:i w:val="0"/>
          <w:iCs w:val="0"/>
          <w:color w:val="auto"/>
        </w:rPr>
        <w:t>G</w:t>
      </w:r>
      <w:r w:rsidR="008708E7" w:rsidRPr="001F7DF9">
        <w:rPr>
          <w:rStyle w:val="QuoteChar"/>
          <w:i w:val="0"/>
          <w:iCs w:val="0"/>
          <w:color w:val="auto"/>
        </w:rPr>
        <w:t>enerally, most malware is acquired through:</w:t>
      </w:r>
    </w:p>
    <w:p w14:paraId="0ADE9FED" w14:textId="63B65868" w:rsidR="00096988" w:rsidRPr="001F7DF9" w:rsidRDefault="00C511A3" w:rsidP="007645F8">
      <w:pPr>
        <w:pStyle w:val="ListParagraph"/>
        <w:numPr>
          <w:ilvl w:val="0"/>
          <w:numId w:val="9"/>
        </w:numPr>
        <w:spacing w:line="360" w:lineRule="auto"/>
        <w:rPr>
          <w:rStyle w:val="QuoteChar"/>
          <w:i w:val="0"/>
          <w:iCs w:val="0"/>
          <w:color w:val="auto"/>
        </w:rPr>
      </w:pPr>
      <w:r w:rsidRPr="001F7DF9">
        <w:rPr>
          <w:rStyle w:val="QuoteChar"/>
          <w:i w:val="0"/>
          <w:iCs w:val="0"/>
          <w:color w:val="auto"/>
        </w:rPr>
        <w:t xml:space="preserve">Downloading </w:t>
      </w:r>
      <w:r w:rsidR="00674710" w:rsidRPr="001F7DF9">
        <w:rPr>
          <w:rStyle w:val="QuoteChar"/>
          <w:i w:val="0"/>
          <w:iCs w:val="0"/>
          <w:color w:val="auto"/>
        </w:rPr>
        <w:t>ordinary</w:t>
      </w:r>
      <w:r w:rsidRPr="001F7DF9">
        <w:rPr>
          <w:rStyle w:val="QuoteChar"/>
          <w:i w:val="0"/>
          <w:iCs w:val="0"/>
          <w:color w:val="auto"/>
        </w:rPr>
        <w:t xml:space="preserve"> applications with hidden malware</w:t>
      </w:r>
      <w:r w:rsidR="00096988" w:rsidRPr="001F7DF9">
        <w:rPr>
          <w:rStyle w:val="QuoteChar"/>
          <w:i w:val="0"/>
          <w:iCs w:val="0"/>
          <w:color w:val="auto"/>
        </w:rPr>
        <w:t xml:space="preserve"> from</w:t>
      </w:r>
    </w:p>
    <w:p w14:paraId="39CAF593" w14:textId="21742169" w:rsidR="00096988" w:rsidRPr="001F7DF9" w:rsidRDefault="00096988" w:rsidP="007645F8">
      <w:pPr>
        <w:pStyle w:val="ListParagraph"/>
        <w:numPr>
          <w:ilvl w:val="1"/>
          <w:numId w:val="9"/>
        </w:numPr>
        <w:spacing w:line="360" w:lineRule="auto"/>
        <w:rPr>
          <w:rStyle w:val="QuoteChar"/>
          <w:i w:val="0"/>
          <w:iCs w:val="0"/>
          <w:color w:val="auto"/>
        </w:rPr>
      </w:pPr>
      <w:r w:rsidRPr="001F7DF9">
        <w:rPr>
          <w:rStyle w:val="QuoteChar"/>
          <w:i w:val="0"/>
          <w:iCs w:val="0"/>
          <w:color w:val="auto"/>
        </w:rPr>
        <w:t>Infected websites</w:t>
      </w:r>
    </w:p>
    <w:p w14:paraId="7F327469" w14:textId="5459E763" w:rsidR="00096988" w:rsidRPr="001F7DF9" w:rsidRDefault="00096988" w:rsidP="007645F8">
      <w:pPr>
        <w:pStyle w:val="ListParagraph"/>
        <w:numPr>
          <w:ilvl w:val="1"/>
          <w:numId w:val="9"/>
        </w:numPr>
        <w:spacing w:line="360" w:lineRule="auto"/>
        <w:rPr>
          <w:rStyle w:val="QuoteChar"/>
          <w:i w:val="0"/>
          <w:iCs w:val="0"/>
          <w:color w:val="auto"/>
        </w:rPr>
      </w:pPr>
      <w:r w:rsidRPr="001F7DF9">
        <w:rPr>
          <w:rStyle w:val="QuoteChar"/>
          <w:i w:val="0"/>
          <w:iCs w:val="0"/>
          <w:color w:val="auto"/>
        </w:rPr>
        <w:t>Infected emails</w:t>
      </w:r>
    </w:p>
    <w:p w14:paraId="3FA56177" w14:textId="3DF71145" w:rsidR="00C511A3" w:rsidRPr="001F7DF9" w:rsidRDefault="008C0967" w:rsidP="007645F8">
      <w:pPr>
        <w:pStyle w:val="ListParagraph"/>
        <w:numPr>
          <w:ilvl w:val="0"/>
          <w:numId w:val="9"/>
        </w:numPr>
        <w:spacing w:line="360" w:lineRule="auto"/>
        <w:rPr>
          <w:rStyle w:val="QuoteChar"/>
          <w:i w:val="0"/>
          <w:iCs w:val="0"/>
          <w:color w:val="auto"/>
        </w:rPr>
      </w:pPr>
      <w:r w:rsidRPr="001F7DF9">
        <w:rPr>
          <w:rStyle w:val="QuoteChar"/>
          <w:i w:val="0"/>
          <w:iCs w:val="0"/>
          <w:color w:val="auto"/>
        </w:rPr>
        <w:t>Phishing emails</w:t>
      </w:r>
      <w:r w:rsidR="00096988" w:rsidRPr="001F7DF9">
        <w:rPr>
          <w:rStyle w:val="QuoteChar"/>
          <w:i w:val="0"/>
          <w:iCs w:val="0"/>
          <w:color w:val="auto"/>
        </w:rPr>
        <w:t xml:space="preserve"> with the intent to </w:t>
      </w:r>
      <w:r w:rsidR="00E725EB" w:rsidRPr="001F7DF9">
        <w:rPr>
          <w:rStyle w:val="QuoteChar"/>
          <w:i w:val="0"/>
          <w:iCs w:val="0"/>
          <w:color w:val="auto"/>
        </w:rPr>
        <w:t>gain user data or to infect the device</w:t>
      </w:r>
      <w:r w:rsidR="00ED0646" w:rsidRPr="001F7DF9">
        <w:rPr>
          <w:rStyle w:val="QuoteChar"/>
          <w:i w:val="0"/>
          <w:iCs w:val="0"/>
          <w:color w:val="auto"/>
        </w:rPr>
        <w:t xml:space="preserve"> with </w:t>
      </w:r>
      <w:proofErr w:type="gramStart"/>
      <w:r w:rsidR="00ED0646" w:rsidRPr="001F7DF9">
        <w:rPr>
          <w:rStyle w:val="QuoteChar"/>
          <w:i w:val="0"/>
          <w:iCs w:val="0"/>
          <w:color w:val="auto"/>
        </w:rPr>
        <w:t>malware</w:t>
      </w:r>
      <w:proofErr w:type="gramEnd"/>
    </w:p>
    <w:p w14:paraId="6F9F38D7" w14:textId="155383F7" w:rsidR="007374E8" w:rsidRDefault="007374E8" w:rsidP="007645F8">
      <w:pPr>
        <w:pStyle w:val="Heading3"/>
        <w:spacing w:line="360" w:lineRule="auto"/>
      </w:pPr>
      <w:bookmarkStart w:id="9" w:name="_Toc61607530"/>
      <w:r>
        <w:t>Worms</w:t>
      </w:r>
      <w:bookmarkEnd w:id="9"/>
    </w:p>
    <w:p w14:paraId="064DE25B" w14:textId="2EB692AA" w:rsidR="00B63BC8" w:rsidRDefault="005A4C71" w:rsidP="007645F8">
      <w:pPr>
        <w:spacing w:line="360" w:lineRule="auto"/>
      </w:pPr>
      <w:r>
        <w:t>Worms are the most common form of malware.</w:t>
      </w:r>
      <w:r w:rsidR="0060781B">
        <w:t xml:space="preserve"> They </w:t>
      </w:r>
      <w:r w:rsidR="00DC1283">
        <w:t>replicate themselv</w:t>
      </w:r>
      <w:r w:rsidR="00AE68B6">
        <w:t xml:space="preserve">es repeatedly to deplete a devices resources and </w:t>
      </w:r>
      <w:r w:rsidR="001B4F8F">
        <w:t xml:space="preserve">consume a large amount of bandwidth, overloading </w:t>
      </w:r>
      <w:r w:rsidR="00A80D93">
        <w:t xml:space="preserve">web servers. They </w:t>
      </w:r>
      <w:r w:rsidR="009B5738">
        <w:t>s</w:t>
      </w:r>
      <w:r w:rsidR="00FF13C8">
        <w:t>p</w:t>
      </w:r>
      <w:r w:rsidR="009B5738">
        <w:t>read over a network and</w:t>
      </w:r>
      <w:r w:rsidR="00FC5E01">
        <w:t xml:space="preserve"> exploit v</w:t>
      </w:r>
      <w:r w:rsidR="0000032A">
        <w:t>ulnerabilities in the OS</w:t>
      </w:r>
      <w:r w:rsidR="00C13AF6">
        <w:t xml:space="preserve"> or ph</w:t>
      </w:r>
      <w:r w:rsidR="00B63BC8">
        <w:t>ishing attacks</w:t>
      </w:r>
      <w:r w:rsidR="0000032A">
        <w:t>, and cause harm by consuming bandwidth and overloading web servers</w:t>
      </w:r>
      <w:r w:rsidR="009B5738">
        <w:t>.</w:t>
      </w:r>
      <w:r w:rsidR="00BD621D">
        <w:t xml:space="preserve"> </w:t>
      </w:r>
      <w:r w:rsidR="007E515D">
        <w:t>Once a worm is installed,</w:t>
      </w:r>
      <w:r w:rsidR="000A171E">
        <w:t xml:space="preserve"> it starts to infect the whole machine and spreads to other devices on the network.</w:t>
      </w:r>
    </w:p>
    <w:p w14:paraId="4916863C" w14:textId="2D255236" w:rsidR="00966F68" w:rsidRDefault="00463047" w:rsidP="007645F8">
      <w:pPr>
        <w:spacing w:line="360" w:lineRule="auto"/>
      </w:pPr>
      <w:r>
        <w:t>They often come with payloads which are pieces of code designed to do harm such as</w:t>
      </w:r>
      <w:r w:rsidR="00836A39">
        <w:t xml:space="preserve"> data theft, file deletion, </w:t>
      </w:r>
      <w:r w:rsidR="00966F68">
        <w:t xml:space="preserve">other malware, </w:t>
      </w:r>
      <w:r w:rsidR="00DC1283">
        <w:t xml:space="preserve">install a backdoor for hackers, </w:t>
      </w:r>
      <w:r w:rsidR="00836A39">
        <w:t>etc.</w:t>
      </w:r>
      <w:r w:rsidR="00932A45">
        <w:t xml:space="preserve"> </w:t>
      </w:r>
    </w:p>
    <w:p w14:paraId="0BCF9BEA" w14:textId="6ADD8C6F" w:rsidR="0060781B" w:rsidRDefault="008043A8" w:rsidP="007645F8">
      <w:pPr>
        <w:spacing w:line="360" w:lineRule="auto"/>
      </w:pPr>
      <w:r w:rsidRPr="000A176E">
        <w:t>In 201</w:t>
      </w:r>
      <w:r w:rsidR="000A176E" w:rsidRPr="000A176E">
        <w:t>0</w:t>
      </w:r>
      <w:r w:rsidRPr="000A176E">
        <w:t>, a</w:t>
      </w:r>
      <w:r>
        <w:t xml:space="preserve"> worm called </w:t>
      </w:r>
      <w:r w:rsidR="000A176E">
        <w:t>‘</w:t>
      </w:r>
      <w:r w:rsidR="009D13F6">
        <w:t>Stuxnet</w:t>
      </w:r>
      <w:r w:rsidR="000A176E">
        <w:t>’</w:t>
      </w:r>
      <w:r>
        <w:t xml:space="preserve"> </w:t>
      </w:r>
      <w:r w:rsidR="00B87E77">
        <w:t xml:space="preserve">was designed to </w:t>
      </w:r>
      <w:r w:rsidR="00604635">
        <w:t xml:space="preserve">attack centrifuges and other </w:t>
      </w:r>
      <w:r w:rsidR="00D00C37">
        <w:t xml:space="preserve">industrial </w:t>
      </w:r>
      <w:r w:rsidR="00604635">
        <w:t>facilities</w:t>
      </w:r>
      <w:r w:rsidR="008A766D">
        <w:t xml:space="preserve"> in Iran.</w:t>
      </w:r>
      <w:r w:rsidR="00BF2E80">
        <w:t xml:space="preserve"> It was able to infect devices via UBS stick </w:t>
      </w:r>
      <w:r w:rsidR="00704BE3">
        <w:t xml:space="preserve">so </w:t>
      </w:r>
      <w:r w:rsidR="0023310B">
        <w:t>did not</w:t>
      </w:r>
      <w:r w:rsidR="00BF2E80">
        <w:t xml:space="preserve"> require a</w:t>
      </w:r>
      <w:r w:rsidR="00704BE3">
        <w:t>n internet connection</w:t>
      </w:r>
      <w:r w:rsidR="000A176E">
        <w:t>;</w:t>
      </w:r>
      <w:r w:rsidR="00492926">
        <w:t xml:space="preserve"> </w:t>
      </w:r>
      <w:r w:rsidR="00A96650">
        <w:t>I</w:t>
      </w:r>
      <w:r w:rsidR="00492926">
        <w:t>t would then take control of the system</w:t>
      </w:r>
      <w:r w:rsidR="00A96650">
        <w:t>,</w:t>
      </w:r>
      <w:r w:rsidR="00492926">
        <w:t xml:space="preserve"> </w:t>
      </w:r>
      <w:r w:rsidR="00183969">
        <w:t xml:space="preserve">update its code over the internet and send </w:t>
      </w:r>
      <w:r w:rsidR="0095079B">
        <w:t>damaging pay</w:t>
      </w:r>
      <w:r w:rsidR="00A96650">
        <w:t xml:space="preserve">loads to their </w:t>
      </w:r>
      <w:r w:rsidR="00595240">
        <w:t xml:space="preserve">equipment whilst </w:t>
      </w:r>
      <w:r w:rsidR="00C17127">
        <w:t>simultaneously</w:t>
      </w:r>
      <w:r w:rsidR="00595240">
        <w:t xml:space="preserve"> sending false feedback to the controller </w:t>
      </w:r>
      <w:r w:rsidR="00C17127">
        <w:t xml:space="preserve">with normal readings to carry on undetected until </w:t>
      </w:r>
      <w:r w:rsidR="00780816">
        <w:t xml:space="preserve">self-destructing </w:t>
      </w:r>
      <w:sdt>
        <w:sdtPr>
          <w:id w:val="-362128972"/>
          <w:citation/>
        </w:sdtPr>
        <w:sdtEndPr/>
        <w:sdtContent>
          <w:r w:rsidR="007A1AD1">
            <w:fldChar w:fldCharType="begin"/>
          </w:r>
          <w:r w:rsidR="00BF67B3">
            <w:instrText xml:space="preserve">CITATION McAfee \l 2057 </w:instrText>
          </w:r>
          <w:r w:rsidR="007A1AD1">
            <w:fldChar w:fldCharType="separate"/>
          </w:r>
          <w:r w:rsidR="00EC482B" w:rsidRPr="00EC482B">
            <w:rPr>
              <w:noProof/>
            </w:rPr>
            <w:t>[2]</w:t>
          </w:r>
          <w:r w:rsidR="007A1AD1">
            <w:fldChar w:fldCharType="end"/>
          </w:r>
        </w:sdtContent>
      </w:sdt>
      <w:r w:rsidR="005741D1">
        <w:t>.</w:t>
      </w:r>
    </w:p>
    <w:p w14:paraId="230B5C64" w14:textId="05E42134" w:rsidR="007374E8" w:rsidRDefault="007374E8" w:rsidP="007645F8">
      <w:pPr>
        <w:pStyle w:val="Heading3"/>
        <w:spacing w:line="360" w:lineRule="auto"/>
      </w:pPr>
      <w:bookmarkStart w:id="10" w:name="_Toc61607531"/>
      <w:r>
        <w:t>Keyloggers</w:t>
      </w:r>
      <w:bookmarkEnd w:id="10"/>
    </w:p>
    <w:p w14:paraId="6E24B886" w14:textId="779738AD" w:rsidR="00B3201A" w:rsidRDefault="00B3201A" w:rsidP="007645F8">
      <w:pPr>
        <w:spacing w:line="360" w:lineRule="auto"/>
      </w:pPr>
      <w:r>
        <w:t>Keyloggers are surveillance software that records key</w:t>
      </w:r>
      <w:r w:rsidR="007E0B1A">
        <w:t xml:space="preserve">board usage </w:t>
      </w:r>
      <w:r>
        <w:t xml:space="preserve">and sends the data back to the hacker. It can </w:t>
      </w:r>
      <w:r w:rsidR="003A3D5E">
        <w:t xml:space="preserve">steal </w:t>
      </w:r>
      <w:r>
        <w:t xml:space="preserve">data such as </w:t>
      </w:r>
      <w:r w:rsidR="003A3D5E">
        <w:t xml:space="preserve">usernames and </w:t>
      </w:r>
      <w:r>
        <w:t>passwords, security information, bank details, personal information, etc</w:t>
      </w:r>
      <w:r w:rsidR="00077D32">
        <w:t xml:space="preserve"> </w:t>
      </w:r>
      <w:sdt>
        <w:sdtPr>
          <w:id w:val="1393469657"/>
          <w:citation/>
        </w:sdtPr>
        <w:sdtEndPr/>
        <w:sdtContent>
          <w:r w:rsidR="008B26AC">
            <w:fldChar w:fldCharType="begin"/>
          </w:r>
          <w:r w:rsidR="00BF67B3">
            <w:instrText xml:space="preserve">CITATION Quostar \l 2057 </w:instrText>
          </w:r>
          <w:r w:rsidR="008B26AC">
            <w:fldChar w:fldCharType="separate"/>
          </w:r>
          <w:r w:rsidR="00EC482B" w:rsidRPr="00EC482B">
            <w:rPr>
              <w:noProof/>
            </w:rPr>
            <w:t>[1]</w:t>
          </w:r>
          <w:r w:rsidR="008B26AC">
            <w:fldChar w:fldCharType="end"/>
          </w:r>
        </w:sdtContent>
      </w:sdt>
      <w:r w:rsidR="005741D1">
        <w:t>.</w:t>
      </w:r>
    </w:p>
    <w:p w14:paraId="6EFF9B80" w14:textId="5EFD7D1A" w:rsidR="007374E8" w:rsidRDefault="007374E8" w:rsidP="007645F8">
      <w:pPr>
        <w:pStyle w:val="Heading3"/>
        <w:spacing w:line="360" w:lineRule="auto"/>
      </w:pPr>
      <w:bookmarkStart w:id="11" w:name="_Toc61607532"/>
      <w:r>
        <w:t>Spyware</w:t>
      </w:r>
      <w:bookmarkEnd w:id="11"/>
    </w:p>
    <w:p w14:paraId="144DD001" w14:textId="72250D09" w:rsidR="00681620" w:rsidRDefault="00024C9C" w:rsidP="007645F8">
      <w:pPr>
        <w:spacing w:line="360" w:lineRule="auto"/>
      </w:pPr>
      <w:r>
        <w:t>Spyware</w:t>
      </w:r>
      <w:r w:rsidR="003153AE">
        <w:t xml:space="preserve"> is surveillance malware that monitors the user’s actions. </w:t>
      </w:r>
      <w:r w:rsidR="00681620">
        <w:t>They are usually distributed as freeware or software and will spy in the background without being noticed.</w:t>
      </w:r>
    </w:p>
    <w:p w14:paraId="7DC10457" w14:textId="39D5B09A" w:rsidR="00024C9C" w:rsidRDefault="003153AE" w:rsidP="007645F8">
      <w:pPr>
        <w:spacing w:line="360" w:lineRule="auto"/>
      </w:pPr>
      <w:r>
        <w:t>Its more advanced than a key logger</w:t>
      </w:r>
      <w:r w:rsidR="001A64D1">
        <w:t xml:space="preserve"> and can steal much more</w:t>
      </w:r>
      <w:r w:rsidR="00662F24">
        <w:t xml:space="preserve"> information: </w:t>
      </w:r>
      <w:r w:rsidR="009B6738">
        <w:t>surfing habits</w:t>
      </w:r>
      <w:r w:rsidR="00662F24">
        <w:t xml:space="preserve">, </w:t>
      </w:r>
      <w:r w:rsidR="00905259">
        <w:t xml:space="preserve">collecting </w:t>
      </w:r>
      <w:r w:rsidR="00B52513">
        <w:t>keystrokes</w:t>
      </w:r>
      <w:r w:rsidR="00905259">
        <w:t xml:space="preserve">, </w:t>
      </w:r>
      <w:r w:rsidR="00E26A8B">
        <w:t>capture</w:t>
      </w:r>
      <w:r w:rsidR="00905259">
        <w:t xml:space="preserve"> data, recording screen sessions, </w:t>
      </w:r>
      <w:r w:rsidR="00DC58A0">
        <w:t xml:space="preserve">install additional malware, </w:t>
      </w:r>
      <w:r w:rsidR="00905259">
        <w:t>etc.</w:t>
      </w:r>
      <w:r w:rsidR="00F77193">
        <w:t xml:space="preserve"> </w:t>
      </w:r>
      <w:r w:rsidR="003B70B8">
        <w:t>“</w:t>
      </w:r>
      <w:r w:rsidR="003B70B8" w:rsidRPr="003B70B8">
        <w:rPr>
          <w:rStyle w:val="QuoteChar"/>
        </w:rPr>
        <w:t>It’s often used to carry out identity theft and credit card fraud.</w:t>
      </w:r>
      <w:r w:rsidR="003B70B8">
        <w:t>”</w:t>
      </w:r>
      <w:sdt>
        <w:sdtPr>
          <w:id w:val="1897014617"/>
          <w:citation/>
        </w:sdtPr>
        <w:sdtEndPr/>
        <w:sdtContent>
          <w:r w:rsidR="00A10AD1">
            <w:fldChar w:fldCharType="begin"/>
          </w:r>
          <w:r w:rsidR="00BF67B3">
            <w:instrText xml:space="preserve">CITATION Comtact \l 2057 </w:instrText>
          </w:r>
          <w:r w:rsidR="00A10AD1">
            <w:fldChar w:fldCharType="separate"/>
          </w:r>
          <w:r w:rsidR="00EC482B">
            <w:rPr>
              <w:noProof/>
            </w:rPr>
            <w:t xml:space="preserve"> </w:t>
          </w:r>
          <w:r w:rsidR="00EC482B" w:rsidRPr="00EC482B">
            <w:rPr>
              <w:noProof/>
            </w:rPr>
            <w:t>[3]</w:t>
          </w:r>
          <w:r w:rsidR="00A10AD1">
            <w:fldChar w:fldCharType="end"/>
          </w:r>
        </w:sdtContent>
      </w:sdt>
    </w:p>
    <w:p w14:paraId="3C9F7860" w14:textId="4CD9DB3B" w:rsidR="007374E8" w:rsidRDefault="007374E8" w:rsidP="007645F8">
      <w:pPr>
        <w:pStyle w:val="Heading3"/>
        <w:spacing w:line="360" w:lineRule="auto"/>
      </w:pPr>
      <w:bookmarkStart w:id="12" w:name="_Toc61607533"/>
      <w:r w:rsidRPr="002773E0">
        <w:lastRenderedPageBreak/>
        <w:t>Scareware</w:t>
      </w:r>
      <w:bookmarkEnd w:id="12"/>
    </w:p>
    <w:p w14:paraId="7839DEFF" w14:textId="000C7AC6" w:rsidR="001476D9" w:rsidRDefault="0060338C" w:rsidP="007645F8">
      <w:pPr>
        <w:spacing w:line="360" w:lineRule="auto"/>
      </w:pPr>
      <w:r>
        <w:t>Scareware</w:t>
      </w:r>
      <w:r w:rsidR="001C4A22">
        <w:t xml:space="preserve"> tricks the user into buying useless or harmful software</w:t>
      </w:r>
      <w:r w:rsidR="00515CB7">
        <w:t xml:space="preserve"> by using </w:t>
      </w:r>
      <w:r w:rsidR="001476D9">
        <w:t xml:space="preserve">fake alerts </w:t>
      </w:r>
      <w:r w:rsidR="004E1CB0">
        <w:t xml:space="preserve">such as </w:t>
      </w:r>
      <w:r w:rsidR="008F5B3C">
        <w:t>“</w:t>
      </w:r>
      <w:r w:rsidR="004E1CB0">
        <w:t xml:space="preserve">malware </w:t>
      </w:r>
      <w:r w:rsidR="008F5B3C">
        <w:t xml:space="preserve">detected” or offering ‘mandatory’ </w:t>
      </w:r>
      <w:r w:rsidR="005454EC">
        <w:t>“</w:t>
      </w:r>
      <w:r w:rsidR="008F5B3C">
        <w:t xml:space="preserve">software updates </w:t>
      </w:r>
      <w:r w:rsidR="005454EC">
        <w:t>to stay protected”</w:t>
      </w:r>
      <w:r w:rsidR="00F77C53">
        <w:t xml:space="preserve"> </w:t>
      </w:r>
      <w:r w:rsidR="00B34108">
        <w:t>to</w:t>
      </w:r>
      <w:r w:rsidR="00F77C53">
        <w:t xml:space="preserve"> get money from the user </w:t>
      </w:r>
      <w:r w:rsidR="00A84571">
        <w:t xml:space="preserve">as well as </w:t>
      </w:r>
      <w:r w:rsidR="00F77C53">
        <w:t>download</w:t>
      </w:r>
      <w:r w:rsidR="00A84571">
        <w:t xml:space="preserve">ing more </w:t>
      </w:r>
      <w:r w:rsidR="00D71B6E">
        <w:t xml:space="preserve">malware disguised as </w:t>
      </w:r>
      <w:r w:rsidR="00A84571">
        <w:t>software</w:t>
      </w:r>
      <w:r w:rsidR="00D71B6E">
        <w:t>.</w:t>
      </w:r>
    </w:p>
    <w:p w14:paraId="73EEBF7B" w14:textId="2934D329" w:rsidR="007374E8" w:rsidRDefault="007374E8" w:rsidP="007645F8">
      <w:pPr>
        <w:pStyle w:val="Heading3"/>
        <w:spacing w:line="360" w:lineRule="auto"/>
      </w:pPr>
      <w:bookmarkStart w:id="13" w:name="_Toc61607534"/>
      <w:r>
        <w:t>Ransomware</w:t>
      </w:r>
      <w:bookmarkEnd w:id="13"/>
    </w:p>
    <w:p w14:paraId="6416ECBA" w14:textId="227408C7" w:rsidR="00024C9C" w:rsidRDefault="00024C9C" w:rsidP="007645F8">
      <w:pPr>
        <w:spacing w:line="360" w:lineRule="auto"/>
      </w:pPr>
      <w:r>
        <w:t>Ransomware</w:t>
      </w:r>
      <w:r w:rsidR="00916082">
        <w:t xml:space="preserve"> can restrict the users access to their device</w:t>
      </w:r>
      <w:r w:rsidR="00EE7CD1">
        <w:t xml:space="preserve"> and </w:t>
      </w:r>
      <w:r w:rsidR="00430907">
        <w:t xml:space="preserve">leave threatening messages </w:t>
      </w:r>
      <w:r w:rsidR="00EE7CD1">
        <w:t>demand</w:t>
      </w:r>
      <w:r w:rsidR="00430907">
        <w:t>ing</w:t>
      </w:r>
      <w:r w:rsidR="00EE7CD1">
        <w:t xml:space="preserve"> a sum of money </w:t>
      </w:r>
      <w:r w:rsidR="002728BD">
        <w:t xml:space="preserve">within </w:t>
      </w:r>
      <w:r w:rsidR="0082366D">
        <w:t xml:space="preserve">a </w:t>
      </w:r>
      <w:r w:rsidR="00B52513">
        <w:t>time frame</w:t>
      </w:r>
      <w:r w:rsidR="00BC4851">
        <w:t xml:space="preserve"> </w:t>
      </w:r>
      <w:r w:rsidR="00EE7CD1">
        <w:t>to restore their access</w:t>
      </w:r>
      <w:r w:rsidR="0082366D">
        <w:t xml:space="preserve"> </w:t>
      </w:r>
      <w:r w:rsidR="001E18F4">
        <w:t xml:space="preserve">else they will </w:t>
      </w:r>
      <w:r w:rsidR="00B76937">
        <w:t xml:space="preserve">delete all their files, leak data, </w:t>
      </w:r>
      <w:r w:rsidR="00B41BD3">
        <w:t>or other scary threat</w:t>
      </w:r>
      <w:r w:rsidR="00EE7CD1">
        <w:t>.</w:t>
      </w:r>
    </w:p>
    <w:p w14:paraId="5881909C" w14:textId="32BE6C7B" w:rsidR="000F3E5C" w:rsidRDefault="000F3E5C" w:rsidP="007645F8">
      <w:pPr>
        <w:spacing w:line="360" w:lineRule="auto"/>
      </w:pPr>
      <w:r>
        <w:t>In 2020,</w:t>
      </w:r>
      <w:r w:rsidR="00222B2E">
        <w:t xml:space="preserve"> a </w:t>
      </w:r>
      <w:r w:rsidR="00874B19">
        <w:t>ransomware</w:t>
      </w:r>
      <w:r w:rsidR="003D415F">
        <w:t xml:space="preserve"> called </w:t>
      </w:r>
      <w:proofErr w:type="spellStart"/>
      <w:r w:rsidR="003D415F">
        <w:t>CovidLock</w:t>
      </w:r>
      <w:proofErr w:type="spellEnd"/>
      <w:r w:rsidR="003D415F">
        <w:t xml:space="preserve"> was </w:t>
      </w:r>
      <w:r w:rsidR="00B92BF1">
        <w:t>widely</w:t>
      </w:r>
      <w:r w:rsidR="003D415F">
        <w:t xml:space="preserve"> used promising to provide more information about COVID-19</w:t>
      </w:r>
      <w:r w:rsidR="00826851">
        <w:t xml:space="preserve">. Once </w:t>
      </w:r>
      <w:r w:rsidR="00874B19">
        <w:t>installed</w:t>
      </w:r>
      <w:r w:rsidR="00826851">
        <w:t xml:space="preserve">, the </w:t>
      </w:r>
      <w:r w:rsidR="00874B19">
        <w:t>ransomware</w:t>
      </w:r>
      <w:r w:rsidR="00826851">
        <w:t xml:space="preserve"> would encrypt data from Android devices</w:t>
      </w:r>
      <w:r w:rsidR="00E107ED">
        <w:t xml:space="preserve"> and deny owners access demanding $100 </w:t>
      </w:r>
      <w:r w:rsidR="00874B19">
        <w:t>for release of each device</w:t>
      </w:r>
      <w:r w:rsidR="00760C15">
        <w:t xml:space="preserve"> </w:t>
      </w:r>
      <w:sdt>
        <w:sdtPr>
          <w:id w:val="-297986062"/>
          <w:citation/>
        </w:sdtPr>
        <w:sdtEndPr/>
        <w:sdtContent>
          <w:r w:rsidR="00760C15">
            <w:fldChar w:fldCharType="begin"/>
          </w:r>
          <w:r w:rsidR="00BF67B3">
            <w:instrText xml:space="preserve">CITATION Gatefy \l 2057 </w:instrText>
          </w:r>
          <w:r w:rsidR="00760C15">
            <w:fldChar w:fldCharType="separate"/>
          </w:r>
          <w:r w:rsidR="00EC482B" w:rsidRPr="00EC482B">
            <w:rPr>
              <w:noProof/>
            </w:rPr>
            <w:t>[4]</w:t>
          </w:r>
          <w:r w:rsidR="00760C15">
            <w:fldChar w:fldCharType="end"/>
          </w:r>
        </w:sdtContent>
      </w:sdt>
      <w:r w:rsidR="005741D1">
        <w:t>.</w:t>
      </w:r>
    </w:p>
    <w:p w14:paraId="6B599A6A" w14:textId="6A4E211C" w:rsidR="007374E8" w:rsidRDefault="007374E8" w:rsidP="007645F8">
      <w:pPr>
        <w:pStyle w:val="Heading3"/>
        <w:spacing w:line="360" w:lineRule="auto"/>
      </w:pPr>
      <w:bookmarkStart w:id="14" w:name="_Toc61607535"/>
      <w:r>
        <w:t>Trojan Horses</w:t>
      </w:r>
      <w:bookmarkEnd w:id="14"/>
    </w:p>
    <w:p w14:paraId="1B3447D6" w14:textId="2F3EE300" w:rsidR="00024C9C" w:rsidRDefault="00024C9C" w:rsidP="007645F8">
      <w:pPr>
        <w:spacing w:line="360" w:lineRule="auto"/>
      </w:pPr>
      <w:r>
        <w:t>Trojan</w:t>
      </w:r>
      <w:r w:rsidR="00336273">
        <w:t>s</w:t>
      </w:r>
      <w:r w:rsidR="00036B41">
        <w:t xml:space="preserve">, like the trojan horse </w:t>
      </w:r>
      <w:r w:rsidR="006C1075">
        <w:t>gifted to the city of Troy, are malware hidden inside of ordinary</w:t>
      </w:r>
      <w:r w:rsidR="00D7499A">
        <w:t xml:space="preserve">, legitimate, trustworthy </w:t>
      </w:r>
      <w:r w:rsidR="006C1075">
        <w:t>file</w:t>
      </w:r>
      <w:r w:rsidR="00637E6A">
        <w:t xml:space="preserve"> or programs to trick the user into thinking </w:t>
      </w:r>
      <w:r w:rsidR="00464A89">
        <w:t>it is</w:t>
      </w:r>
      <w:r w:rsidR="00637E6A">
        <w:t xml:space="preserve"> safe.</w:t>
      </w:r>
      <w:r w:rsidR="00BB21B6">
        <w:t xml:space="preserve"> One inside the device, the trojan contains a payload </w:t>
      </w:r>
      <w:r w:rsidR="008B1EAD">
        <w:t>(</w:t>
      </w:r>
      <w:r w:rsidR="0014529F">
        <w:t>like a worm</w:t>
      </w:r>
      <w:r w:rsidR="008B1EAD">
        <w:t xml:space="preserve">) to </w:t>
      </w:r>
      <w:r w:rsidR="00E26A8B">
        <w:t xml:space="preserve">collect, modify or delete data, </w:t>
      </w:r>
      <w:r w:rsidR="00BB21EA">
        <w:t>spy on device, or gain access to your network.</w:t>
      </w:r>
    </w:p>
    <w:p w14:paraId="20AFCB30" w14:textId="2923E781" w:rsidR="002E4A87" w:rsidRDefault="000B754B" w:rsidP="007645F8">
      <w:pPr>
        <w:spacing w:line="360" w:lineRule="auto"/>
      </w:pPr>
      <w:r>
        <w:t xml:space="preserve">In 2018, </w:t>
      </w:r>
      <w:r w:rsidR="004D0DDF">
        <w:t xml:space="preserve">the US Department of </w:t>
      </w:r>
      <w:r>
        <w:t>Homeland Sec</w:t>
      </w:r>
      <w:r w:rsidR="004D0DDF">
        <w:t xml:space="preserve">urity defined </w:t>
      </w:r>
      <w:proofErr w:type="spellStart"/>
      <w:r w:rsidR="004D0DDF">
        <w:t>Emotet</w:t>
      </w:r>
      <w:proofErr w:type="spellEnd"/>
      <w:r w:rsidR="004D0DDF">
        <w:t xml:space="preserve"> as </w:t>
      </w:r>
      <w:r w:rsidR="00122AA9">
        <w:t>“one</w:t>
      </w:r>
      <w:r w:rsidR="004D0DDF">
        <w:t xml:space="preserve"> of the most </w:t>
      </w:r>
      <w:r w:rsidR="009026E2">
        <w:t xml:space="preserve">costly, </w:t>
      </w:r>
      <w:r w:rsidR="00122AA9">
        <w:t xml:space="preserve">dangerous and destructive </w:t>
      </w:r>
      <w:r w:rsidR="00EB04EF">
        <w:t>malwares</w:t>
      </w:r>
      <w:r w:rsidR="00D43A48">
        <w:t>.</w:t>
      </w:r>
      <w:r w:rsidR="00122AA9">
        <w:t>”</w:t>
      </w:r>
      <w:r w:rsidR="00D43A48">
        <w:t xml:space="preserve"> It</w:t>
      </w:r>
      <w:r w:rsidR="00322D8E">
        <w:t xml:space="preserve"> collects banking details from its victims </w:t>
      </w:r>
      <w:r w:rsidR="00601E30">
        <w:t>in the government and private sector, it</w:t>
      </w:r>
      <w:r w:rsidR="00F7582A">
        <w:t xml:space="preserve"> has the capability to go undetected by some anti-malware products</w:t>
      </w:r>
      <w:r w:rsidR="008F1435">
        <w:t xml:space="preserve"> and can spread like a worm</w:t>
      </w:r>
      <w:r w:rsidR="00B4619F">
        <w:t xml:space="preserve"> through</w:t>
      </w:r>
      <w:r w:rsidR="00BC66BF">
        <w:t xml:space="preserve"> spam emails</w:t>
      </w:r>
      <w:r w:rsidR="00F3638D">
        <w:t xml:space="preserve">. </w:t>
      </w:r>
      <w:r w:rsidR="00BC66BF">
        <w:t>It also tries to connect to a present network using a bru</w:t>
      </w:r>
      <w:r w:rsidR="00154A9D">
        <w:t xml:space="preserve">te-force attack using a list of common passwords </w:t>
      </w:r>
      <w:sdt>
        <w:sdtPr>
          <w:id w:val="-362750353"/>
          <w:citation/>
        </w:sdtPr>
        <w:sdtEndPr/>
        <w:sdtContent>
          <w:r w:rsidR="00F3638D">
            <w:fldChar w:fldCharType="begin"/>
          </w:r>
          <w:r w:rsidR="00BF67B3">
            <w:instrText xml:space="preserve">CITATION Malwarebytes \l 2057 </w:instrText>
          </w:r>
          <w:r w:rsidR="00F3638D">
            <w:fldChar w:fldCharType="separate"/>
          </w:r>
          <w:r w:rsidR="00EC482B" w:rsidRPr="00EC482B">
            <w:rPr>
              <w:noProof/>
            </w:rPr>
            <w:t>[5]</w:t>
          </w:r>
          <w:r w:rsidR="00F3638D">
            <w:fldChar w:fldCharType="end"/>
          </w:r>
        </w:sdtContent>
      </w:sdt>
      <w:r w:rsidR="005741D1">
        <w:t>.</w:t>
      </w:r>
    </w:p>
    <w:p w14:paraId="1855ECA5" w14:textId="6066CA53" w:rsidR="007374E8" w:rsidRDefault="007374E8" w:rsidP="007645F8">
      <w:pPr>
        <w:pStyle w:val="Heading3"/>
        <w:spacing w:line="360" w:lineRule="auto"/>
      </w:pPr>
      <w:bookmarkStart w:id="15" w:name="_Toc61607536"/>
      <w:r w:rsidRPr="002773E0">
        <w:t>Virus</w:t>
      </w:r>
      <w:r w:rsidR="00111839" w:rsidRPr="002773E0">
        <w:t>es</w:t>
      </w:r>
      <w:bookmarkEnd w:id="15"/>
    </w:p>
    <w:p w14:paraId="41C06FD2" w14:textId="0C5A127A" w:rsidR="00B3201A" w:rsidRDefault="00606B2F" w:rsidP="007645F8">
      <w:pPr>
        <w:spacing w:line="360" w:lineRule="auto"/>
      </w:pPr>
      <w:r>
        <w:t>A v</w:t>
      </w:r>
      <w:r w:rsidR="00B3201A">
        <w:t xml:space="preserve">irus, much like a real virus, can </w:t>
      </w:r>
      <w:r w:rsidR="001346FA">
        <w:t>spread like a cold</w:t>
      </w:r>
      <w:r w:rsidR="00860C66">
        <w:t>,</w:t>
      </w:r>
      <w:r w:rsidR="001346FA">
        <w:t xml:space="preserve"> infecting </w:t>
      </w:r>
      <w:r w:rsidR="00B3201A">
        <w:t>other devices</w:t>
      </w:r>
      <w:r w:rsidR="0014529F">
        <w:t xml:space="preserve"> by attaching themselves to </w:t>
      </w:r>
      <w:r w:rsidR="00BC4851">
        <w:t>programs and executing code when launched.</w:t>
      </w:r>
      <w:r w:rsidR="00860C66">
        <w:t xml:space="preserve"> They are usually acquired from infected websites</w:t>
      </w:r>
      <w:r w:rsidR="002651A4">
        <w:t>, file sharing or email attachment download from an infected host,</w:t>
      </w:r>
      <w:r w:rsidR="00A13B42">
        <w:t xml:space="preserve"> </w:t>
      </w:r>
      <w:r w:rsidR="00464A89">
        <w:t>lying</w:t>
      </w:r>
      <w:r w:rsidR="00A13B42">
        <w:t xml:space="preserve"> dormant until the host file</w:t>
      </w:r>
      <w:r w:rsidR="00875833">
        <w:t xml:space="preserve"> is activated, then replicat</w:t>
      </w:r>
      <w:r w:rsidR="000C68F3">
        <w:t>ing and spreading through the device.</w:t>
      </w:r>
    </w:p>
    <w:p w14:paraId="05E3825F" w14:textId="77777777" w:rsidR="000A56BB" w:rsidRDefault="00024C9C" w:rsidP="007645F8">
      <w:pPr>
        <w:pStyle w:val="Heading2"/>
        <w:spacing w:line="360" w:lineRule="auto"/>
      </w:pPr>
      <w:bookmarkStart w:id="16" w:name="_Toc61607537"/>
      <w:r>
        <w:t>Data leaks</w:t>
      </w:r>
      <w:bookmarkEnd w:id="16"/>
    </w:p>
    <w:p w14:paraId="3542D659" w14:textId="14E71D82" w:rsidR="00024C9C" w:rsidRDefault="000A56BB" w:rsidP="007645F8">
      <w:pPr>
        <w:spacing w:line="360" w:lineRule="auto"/>
      </w:pPr>
      <w:r>
        <w:t>I</w:t>
      </w:r>
      <w:r w:rsidR="00024C9C">
        <w:t xml:space="preserve">f a company breaches </w:t>
      </w:r>
      <w:r w:rsidR="009A77F9">
        <w:t xml:space="preserve">the data protection </w:t>
      </w:r>
      <w:r w:rsidR="00BA4797">
        <w:t>act,</w:t>
      </w:r>
      <w:r w:rsidR="00024C9C">
        <w:t xml:space="preserve"> they can be heavily </w:t>
      </w:r>
      <w:r w:rsidR="00165DC6">
        <w:t>fined;</w:t>
      </w:r>
      <w:r w:rsidR="00024C9C">
        <w:t xml:space="preserve"> directors can be </w:t>
      </w:r>
      <w:r w:rsidR="00165DC6">
        <w:t>imprisoned,</w:t>
      </w:r>
      <w:r w:rsidR="00024C9C">
        <w:t xml:space="preserve"> and companies can be shut down</w:t>
      </w:r>
      <w:r w:rsidR="00C81D9E">
        <w:t>.</w:t>
      </w:r>
      <w:r w:rsidR="0078724A">
        <w:t xml:space="preserve"> One of the most important rules is:</w:t>
      </w:r>
    </w:p>
    <w:p w14:paraId="4085DAEE" w14:textId="15B4FBB6" w:rsidR="0078724A" w:rsidRDefault="005741D1" w:rsidP="007645F8">
      <w:pPr>
        <w:pStyle w:val="Quote"/>
        <w:spacing w:line="360" w:lineRule="auto"/>
      </w:pPr>
      <w:r>
        <w:lastRenderedPageBreak/>
        <w:t>“</w:t>
      </w:r>
      <w:r w:rsidR="00DB0D04">
        <w:t xml:space="preserve">They must </w:t>
      </w:r>
      <w:r w:rsidR="00BA4797">
        <w:t>ensure</w:t>
      </w:r>
      <w:r w:rsidR="00DB0D04">
        <w:t xml:space="preserve"> information is </w:t>
      </w:r>
      <w:r w:rsidR="00DC4C89" w:rsidRPr="00DC4C89">
        <w:t>handled in a way that ensures appropriate security, including protection against unlawful or unauthorised processing, access, loss, destruction, or damage</w:t>
      </w:r>
      <w:r w:rsidR="001162DF">
        <w:t>.”</w:t>
      </w:r>
      <w:r w:rsidR="00387F26">
        <w:t xml:space="preserve"> </w:t>
      </w:r>
      <w:sdt>
        <w:sdtPr>
          <w:id w:val="1077175002"/>
          <w:citation/>
        </w:sdtPr>
        <w:sdtEndPr/>
        <w:sdtContent>
          <w:r w:rsidR="00914EB3">
            <w:fldChar w:fldCharType="begin"/>
          </w:r>
          <w:r w:rsidR="00BF67B3">
            <w:instrText xml:space="preserve">CITATION GOV \l 2057 </w:instrText>
          </w:r>
          <w:r w:rsidR="00914EB3">
            <w:fldChar w:fldCharType="separate"/>
          </w:r>
          <w:r w:rsidR="00EC482B" w:rsidRPr="00EC482B">
            <w:rPr>
              <w:noProof/>
            </w:rPr>
            <w:t>[6]</w:t>
          </w:r>
          <w:r w:rsidR="00914EB3">
            <w:fldChar w:fldCharType="end"/>
          </w:r>
        </w:sdtContent>
      </w:sdt>
    </w:p>
    <w:p w14:paraId="501D6D9B" w14:textId="18D7CF19" w:rsidR="00FA76A2" w:rsidRDefault="007357FB" w:rsidP="007645F8">
      <w:pPr>
        <w:spacing w:line="360" w:lineRule="auto"/>
      </w:pPr>
      <w:r>
        <w:t xml:space="preserve">Therefore, </w:t>
      </w:r>
      <w:r w:rsidR="00023B9D">
        <w:t xml:space="preserve">if a company </w:t>
      </w:r>
      <w:r w:rsidR="00E32FE7">
        <w:t>were</w:t>
      </w:r>
      <w:r w:rsidR="00023B9D">
        <w:t xml:space="preserve"> to have data they store br</w:t>
      </w:r>
      <w:r w:rsidR="00B8185D">
        <w:t>eached by a hacker</w:t>
      </w:r>
      <w:r w:rsidR="00E274BD">
        <w:t xml:space="preserve"> and d</w:t>
      </w:r>
      <w:r w:rsidR="00E274BD" w:rsidRPr="00E274BD">
        <w:t>ata being lost, stolen, altered, or destroyed</w:t>
      </w:r>
      <w:r w:rsidR="00B8185D">
        <w:t xml:space="preserve">, the company may </w:t>
      </w:r>
      <w:r w:rsidR="008F4C9F">
        <w:t xml:space="preserve">face </w:t>
      </w:r>
      <w:r w:rsidR="00E32FE7">
        <w:t xml:space="preserve">serious </w:t>
      </w:r>
      <w:r w:rsidR="008F4C9F">
        <w:t>fines</w:t>
      </w:r>
      <w:r w:rsidR="00E32FE7">
        <w:t xml:space="preserve"> for the lack of protection of the data they hold</w:t>
      </w:r>
      <w:r w:rsidR="008F4C9F">
        <w:t>.</w:t>
      </w:r>
      <w:r w:rsidR="004143FE">
        <w:t xml:space="preserve"> </w:t>
      </w:r>
    </w:p>
    <w:p w14:paraId="2A30BD46" w14:textId="713CBCD6" w:rsidR="00A02C4C" w:rsidRDefault="00A02C4C" w:rsidP="007645F8">
      <w:pPr>
        <w:spacing w:line="360" w:lineRule="auto"/>
      </w:pPr>
      <w:r>
        <w:t xml:space="preserve">A data leak will also </w:t>
      </w:r>
      <w:r w:rsidR="0015763A">
        <w:t>diminish the business</w:t>
      </w:r>
      <w:r w:rsidR="00A102F7">
        <w:t>’s reputation and stock value, meaning they will lose</w:t>
      </w:r>
      <w:r w:rsidR="00C23608">
        <w:t xml:space="preserve"> sales</w:t>
      </w:r>
      <w:r w:rsidR="00B75006">
        <w:t>,</w:t>
      </w:r>
      <w:r w:rsidR="00973379">
        <w:t xml:space="preserve"> </w:t>
      </w:r>
      <w:r w:rsidR="00C23608">
        <w:t xml:space="preserve">as well as their </w:t>
      </w:r>
      <w:r w:rsidR="0034565E">
        <w:t xml:space="preserve">financial </w:t>
      </w:r>
      <w:r w:rsidR="00C23608">
        <w:t>worth.</w:t>
      </w:r>
    </w:p>
    <w:p w14:paraId="42255E18" w14:textId="374CFF53" w:rsidR="000F7741" w:rsidRDefault="000F7741" w:rsidP="007645F8">
      <w:pPr>
        <w:spacing w:line="360" w:lineRule="auto"/>
      </w:pPr>
      <w:r>
        <w:t>In 2018, British airways were fined £2</w:t>
      </w:r>
      <w:r w:rsidR="00B31ABA">
        <w:t>0</w:t>
      </w:r>
      <w:r w:rsidR="000E0381">
        <w:t>m</w:t>
      </w:r>
      <w:r w:rsidR="00B31ABA">
        <w:t xml:space="preserve"> </w:t>
      </w:r>
      <w:r w:rsidR="00314C14">
        <w:t xml:space="preserve">by the ICO making it the largest </w:t>
      </w:r>
      <w:r w:rsidR="002A6523">
        <w:t xml:space="preserve">penalty issued to date </w:t>
      </w:r>
      <w:sdt>
        <w:sdtPr>
          <w:id w:val="1199208576"/>
          <w:citation/>
        </w:sdtPr>
        <w:sdtEndPr/>
        <w:sdtContent>
          <w:r w:rsidR="002A6523">
            <w:fldChar w:fldCharType="begin"/>
          </w:r>
          <w:r w:rsidR="00BF67B3">
            <w:instrText xml:space="preserve">CITATION BBC1 \l 2057 </w:instrText>
          </w:r>
          <w:r w:rsidR="002A6523">
            <w:fldChar w:fldCharType="separate"/>
          </w:r>
          <w:r w:rsidR="00EC482B" w:rsidRPr="00EC482B">
            <w:rPr>
              <w:noProof/>
            </w:rPr>
            <w:t>[7]</w:t>
          </w:r>
          <w:r w:rsidR="002A6523">
            <w:fldChar w:fldCharType="end"/>
          </w:r>
        </w:sdtContent>
      </w:sdt>
      <w:r w:rsidR="00621BC5">
        <w:t xml:space="preserve">. </w:t>
      </w:r>
      <w:r w:rsidR="00BA11DD">
        <w:t xml:space="preserve">380,000 </w:t>
      </w:r>
      <w:r w:rsidR="00536DAA">
        <w:t>Transactions where affected, c</w:t>
      </w:r>
      <w:r w:rsidR="009F225B">
        <w:t>ustomer</w:t>
      </w:r>
      <w:r w:rsidR="00BA11DD">
        <w:t>’</w:t>
      </w:r>
      <w:r w:rsidR="009F225B">
        <w:t>s private data as well as bank details were also compromised</w:t>
      </w:r>
      <w:r w:rsidR="006340AF">
        <w:t>. It occurred when a third</w:t>
      </w:r>
      <w:r w:rsidR="000979C2">
        <w:t>-</w:t>
      </w:r>
      <w:r w:rsidR="006340AF">
        <w:t>p</w:t>
      </w:r>
      <w:r w:rsidR="000979C2">
        <w:t>a</w:t>
      </w:r>
      <w:r w:rsidR="006340AF">
        <w:t>rty embedded code on</w:t>
      </w:r>
      <w:r w:rsidR="000979C2">
        <w:t xml:space="preserve"> their website called a supply chain attack, </w:t>
      </w:r>
      <w:r w:rsidR="00416928">
        <w:t>t</w:t>
      </w:r>
      <w:r w:rsidR="000979C2">
        <w:t>he data may have been used themselves or distributed further</w:t>
      </w:r>
      <w:r w:rsidR="00756558">
        <w:t xml:space="preserve"> </w:t>
      </w:r>
      <w:sdt>
        <w:sdtPr>
          <w:id w:val="-382102283"/>
          <w:citation/>
        </w:sdtPr>
        <w:sdtEndPr/>
        <w:sdtContent>
          <w:r w:rsidR="00756558">
            <w:fldChar w:fldCharType="begin"/>
          </w:r>
          <w:r w:rsidR="00BF67B3">
            <w:instrText xml:space="preserve">CITATION BBC2 \l 2057 </w:instrText>
          </w:r>
          <w:r w:rsidR="00756558">
            <w:fldChar w:fldCharType="separate"/>
          </w:r>
          <w:r w:rsidR="00EC482B" w:rsidRPr="00EC482B">
            <w:rPr>
              <w:noProof/>
            </w:rPr>
            <w:t>[8]</w:t>
          </w:r>
          <w:r w:rsidR="00756558">
            <w:fldChar w:fldCharType="end"/>
          </w:r>
        </w:sdtContent>
      </w:sdt>
      <w:r w:rsidR="000979C2">
        <w:t>.</w:t>
      </w:r>
      <w:r w:rsidR="00756558">
        <w:t xml:space="preserve"> </w:t>
      </w:r>
    </w:p>
    <w:p w14:paraId="0622229F" w14:textId="09F6BA09" w:rsidR="00024C9C" w:rsidRDefault="00024C9C" w:rsidP="007645F8">
      <w:pPr>
        <w:pStyle w:val="Heading2"/>
        <w:spacing w:line="360" w:lineRule="auto"/>
      </w:pPr>
      <w:bookmarkStart w:id="17" w:name="_Toc61607538"/>
      <w:r w:rsidRPr="008F03B0">
        <w:t>Fraud</w:t>
      </w:r>
      <w:bookmarkEnd w:id="17"/>
      <w:r>
        <w:t xml:space="preserve"> </w:t>
      </w:r>
    </w:p>
    <w:p w14:paraId="1DEDE120" w14:textId="167CAC00" w:rsidR="008F03B0" w:rsidRDefault="00491888" w:rsidP="007645F8">
      <w:pPr>
        <w:pStyle w:val="Heading3"/>
        <w:spacing w:line="360" w:lineRule="auto"/>
      </w:pPr>
      <w:bookmarkStart w:id="18" w:name="_Toc61607539"/>
      <w:r>
        <w:t xml:space="preserve">Disgruntled </w:t>
      </w:r>
      <w:r w:rsidR="004259CB">
        <w:t>employee</w:t>
      </w:r>
      <w:r w:rsidR="002C5EED">
        <w:t>/Internal fraud</w:t>
      </w:r>
      <w:bookmarkEnd w:id="18"/>
    </w:p>
    <w:p w14:paraId="1B4A2C06" w14:textId="52408251" w:rsidR="00FD1BAB" w:rsidRDefault="009236F7" w:rsidP="007645F8">
      <w:pPr>
        <w:spacing w:line="360" w:lineRule="auto"/>
      </w:pPr>
      <w:r>
        <w:t xml:space="preserve">A disgruntled employee </w:t>
      </w:r>
      <w:r w:rsidR="00B04DAB">
        <w:t xml:space="preserve">has access </w:t>
      </w:r>
      <w:r w:rsidR="000324D4">
        <w:t xml:space="preserve">to </w:t>
      </w:r>
      <w:r w:rsidR="00B04DAB">
        <w:t xml:space="preserve">the network and </w:t>
      </w:r>
      <w:r w:rsidR="000324D4">
        <w:t xml:space="preserve">servers, it is a possibility that </w:t>
      </w:r>
      <w:r w:rsidR="009875B6">
        <w:t xml:space="preserve">an employee may decide to </w:t>
      </w:r>
      <w:r w:rsidR="006E2036" w:rsidRPr="006E2036">
        <w:t xml:space="preserve">access, </w:t>
      </w:r>
      <w:r w:rsidR="00CF2021">
        <w:t xml:space="preserve">steal, </w:t>
      </w:r>
      <w:r w:rsidR="006C22E3">
        <w:t xml:space="preserve">sell, </w:t>
      </w:r>
      <w:r w:rsidR="00CF2021">
        <w:t>destroy</w:t>
      </w:r>
      <w:r w:rsidR="006E2036" w:rsidRPr="006E2036">
        <w:t>, or damage</w:t>
      </w:r>
      <w:r w:rsidR="00CF2021">
        <w:t xml:space="preserve"> data</w:t>
      </w:r>
      <w:r w:rsidR="00F807E3">
        <w:t xml:space="preserve"> possessed by the organisation. </w:t>
      </w:r>
      <w:r w:rsidR="004E2426">
        <w:t>This can be hard to trace back to which employee did this</w:t>
      </w:r>
      <w:r w:rsidR="006C22E3">
        <w:t>.</w:t>
      </w:r>
    </w:p>
    <w:p w14:paraId="0FD43E29" w14:textId="770FC85F" w:rsidR="00215AE5" w:rsidRDefault="00294376" w:rsidP="007645F8">
      <w:pPr>
        <w:spacing w:line="360" w:lineRule="auto"/>
      </w:pPr>
      <w:r>
        <w:t xml:space="preserve">In </w:t>
      </w:r>
      <w:r w:rsidR="000B16B4">
        <w:t>2019</w:t>
      </w:r>
      <w:r>
        <w:t xml:space="preserve">, Patisserie Valerie </w:t>
      </w:r>
      <w:r w:rsidR="00E15E23">
        <w:t xml:space="preserve">had </w:t>
      </w:r>
      <w:r w:rsidR="000A176E">
        <w:t>five</w:t>
      </w:r>
      <w:r w:rsidR="00E15E23">
        <w:t xml:space="preserve"> employees arrested in a substantial case of internal fraud</w:t>
      </w:r>
      <w:r w:rsidR="00CD5BD5">
        <w:t xml:space="preserve">. </w:t>
      </w:r>
      <w:r w:rsidR="000B16B4">
        <w:t>As a result of this, 70 stores were closed</w:t>
      </w:r>
      <w:r w:rsidR="00044329">
        <w:t xml:space="preserve"> with 900 staff let go, the chain was sold for </w:t>
      </w:r>
      <w:r w:rsidR="009938EB">
        <w:t>£5</w:t>
      </w:r>
      <w:r w:rsidR="00EF55E3">
        <w:t>m</w:t>
      </w:r>
      <w:r w:rsidR="002232AB">
        <w:t xml:space="preserve">, just 0.01% of </w:t>
      </w:r>
      <w:r w:rsidR="000903F4">
        <w:t>the £450</w:t>
      </w:r>
      <w:r w:rsidR="00EF55E3">
        <w:t>m</w:t>
      </w:r>
      <w:r w:rsidR="000903F4">
        <w:t xml:space="preserve"> it was once valued at</w:t>
      </w:r>
      <w:r w:rsidR="006A2687">
        <w:t xml:space="preserve"> </w:t>
      </w:r>
      <w:sdt>
        <w:sdtPr>
          <w:id w:val="1476730748"/>
          <w:citation/>
        </w:sdtPr>
        <w:sdtEndPr/>
        <w:sdtContent>
          <w:r w:rsidR="006A2687">
            <w:fldChar w:fldCharType="begin"/>
          </w:r>
          <w:r w:rsidR="00BF67B3">
            <w:instrText xml:space="preserve">CITATION Ano19 \l 2057 </w:instrText>
          </w:r>
          <w:r w:rsidR="006A2687">
            <w:fldChar w:fldCharType="separate"/>
          </w:r>
          <w:r w:rsidR="00EC482B" w:rsidRPr="00EC482B">
            <w:rPr>
              <w:noProof/>
            </w:rPr>
            <w:t>[9]</w:t>
          </w:r>
          <w:r w:rsidR="006A2687">
            <w:fldChar w:fldCharType="end"/>
          </w:r>
        </w:sdtContent>
      </w:sdt>
      <w:r w:rsidR="001162DF">
        <w:t>.</w:t>
      </w:r>
    </w:p>
    <w:p w14:paraId="361DA3AC" w14:textId="6F95196E" w:rsidR="00D35538" w:rsidRDefault="00D35538" w:rsidP="007645F8">
      <w:pPr>
        <w:pStyle w:val="Heading3"/>
        <w:spacing w:line="360" w:lineRule="auto"/>
      </w:pPr>
      <w:bookmarkStart w:id="19" w:name="_Toc61607540"/>
      <w:r w:rsidRPr="002773E0">
        <w:t>Personal Devices</w:t>
      </w:r>
      <w:bookmarkEnd w:id="19"/>
    </w:p>
    <w:p w14:paraId="45FD78A9" w14:textId="782CD169" w:rsidR="0038402B" w:rsidRDefault="0038402B" w:rsidP="007645F8">
      <w:pPr>
        <w:spacing w:line="360" w:lineRule="auto"/>
      </w:pPr>
      <w:r>
        <w:t xml:space="preserve">Personal devices are harder to protect as SOP cannot be fully enforced on them. </w:t>
      </w:r>
      <w:r w:rsidR="00D248C4">
        <w:t xml:space="preserve">The device is owned by the employee therefore their employer cannot restrict what or where downloads occur, </w:t>
      </w:r>
      <w:r w:rsidR="00454DDA">
        <w:t xml:space="preserve">this means </w:t>
      </w:r>
      <w:r w:rsidR="005C62EA">
        <w:t>it is</w:t>
      </w:r>
      <w:r w:rsidR="00454DDA">
        <w:t xml:space="preserve"> very easy for anyone with access to the device to download malware which could then enter the network.</w:t>
      </w:r>
    </w:p>
    <w:p w14:paraId="7609C342" w14:textId="7A887854" w:rsidR="000E56AB" w:rsidRPr="0038402B" w:rsidRDefault="000E56AB" w:rsidP="007645F8">
      <w:pPr>
        <w:spacing w:line="360" w:lineRule="auto"/>
      </w:pPr>
      <w:r>
        <w:t>Furthermore, the personal device may have work re</w:t>
      </w:r>
      <w:r w:rsidR="007835CA">
        <w:t xml:space="preserve">lated data downloaded onto it, this must be </w:t>
      </w:r>
      <w:r w:rsidR="00476D54">
        <w:t xml:space="preserve">properly removed if the employee leaves to ensure the data </w:t>
      </w:r>
      <w:r w:rsidR="004E71D1">
        <w:t>is not und</w:t>
      </w:r>
      <w:r w:rsidR="007F2B48">
        <w:t xml:space="preserve">er the possession of </w:t>
      </w:r>
      <w:r w:rsidR="005D54A2">
        <w:t xml:space="preserve">someone outside of the organisation. </w:t>
      </w:r>
    </w:p>
    <w:p w14:paraId="06AF478D" w14:textId="3B24D29A" w:rsidR="004542C4" w:rsidRDefault="004542C4" w:rsidP="007645F8">
      <w:pPr>
        <w:pStyle w:val="Heading3"/>
        <w:spacing w:line="360" w:lineRule="auto"/>
      </w:pPr>
      <w:bookmarkStart w:id="20" w:name="_Toc61607541"/>
      <w:r>
        <w:t>Working from home</w:t>
      </w:r>
      <w:bookmarkEnd w:id="20"/>
    </w:p>
    <w:p w14:paraId="4E4D9352" w14:textId="77777777" w:rsidR="00976EF5" w:rsidRDefault="00990801" w:rsidP="007645F8">
      <w:pPr>
        <w:spacing w:line="360" w:lineRule="auto"/>
      </w:pPr>
      <w:r>
        <w:t xml:space="preserve">Working from home requires </w:t>
      </w:r>
      <w:r w:rsidR="00E305A8">
        <w:t xml:space="preserve">staff to have a personal device with </w:t>
      </w:r>
      <w:r w:rsidR="00C52582">
        <w:t>all</w:t>
      </w:r>
      <w:r w:rsidR="00E305A8">
        <w:t xml:space="preserve"> the materials they need</w:t>
      </w:r>
      <w:r w:rsidR="00C52582">
        <w:t xml:space="preserve"> to do their job independently from home,</w:t>
      </w:r>
      <w:r w:rsidR="008A52EA">
        <w:t xml:space="preserve"> this also requires all staff to have a </w:t>
      </w:r>
      <w:r w:rsidR="00BF1F3F">
        <w:t xml:space="preserve">set up </w:t>
      </w:r>
      <w:r w:rsidR="008A52EA">
        <w:t xml:space="preserve">with </w:t>
      </w:r>
      <w:r w:rsidR="002A6354">
        <w:t xml:space="preserve">capabilities to </w:t>
      </w:r>
      <w:r w:rsidR="002A6354">
        <w:lastRenderedPageBreak/>
        <w:t>work from</w:t>
      </w:r>
      <w:r w:rsidR="00BF1F3F">
        <w:t xml:space="preserve"> home, e.g., </w:t>
      </w:r>
      <w:r w:rsidR="002E503C">
        <w:t>powerful enough device, all files required, reliable, secure internet</w:t>
      </w:r>
      <w:r w:rsidR="00552B9C">
        <w:t xml:space="preserve"> </w:t>
      </w:r>
      <w:r w:rsidR="002E503C">
        <w:t xml:space="preserve">connection and </w:t>
      </w:r>
      <w:r w:rsidR="008862D1">
        <w:t>firewall.</w:t>
      </w:r>
    </w:p>
    <w:p w14:paraId="76AAB343" w14:textId="03CE5F49" w:rsidR="00B92399" w:rsidRPr="00990801" w:rsidRDefault="00B92399" w:rsidP="007645F8">
      <w:pPr>
        <w:spacing w:line="360" w:lineRule="auto"/>
      </w:pPr>
      <w:r>
        <w:t>While working from home is now mandatory</w:t>
      </w:r>
      <w:r w:rsidR="00B5371A">
        <w:t xml:space="preserve"> in some roles</w:t>
      </w:r>
      <w:r>
        <w:t xml:space="preserve">, it is a concern that </w:t>
      </w:r>
      <w:r w:rsidR="0016306C" w:rsidRPr="00A028BD">
        <w:rPr>
          <w:rStyle w:val="QuoteChar"/>
        </w:rPr>
        <w:t>“52% of users say they believe they can get away with riskier behaviour when working from home</w:t>
      </w:r>
      <w:r w:rsidR="001162DF">
        <w:rPr>
          <w:rStyle w:val="QuoteChar"/>
        </w:rPr>
        <w:t>.</w:t>
      </w:r>
      <w:r w:rsidR="0016306C" w:rsidRPr="00A028BD">
        <w:rPr>
          <w:rStyle w:val="QuoteChar"/>
        </w:rPr>
        <w:t xml:space="preserve">” </w:t>
      </w:r>
      <w:sdt>
        <w:sdtPr>
          <w:id w:val="-1442680334"/>
          <w:citation/>
        </w:sdtPr>
        <w:sdtEndPr/>
        <w:sdtContent>
          <w:r w:rsidR="0016306C">
            <w:fldChar w:fldCharType="begin"/>
          </w:r>
          <w:r w:rsidR="00BF67B3">
            <w:instrText xml:space="preserve">CITATION m3 \l 2057 </w:instrText>
          </w:r>
          <w:r w:rsidR="0016306C">
            <w:fldChar w:fldCharType="separate"/>
          </w:r>
          <w:r w:rsidR="00EC482B" w:rsidRPr="00EC482B">
            <w:rPr>
              <w:noProof/>
            </w:rPr>
            <w:t>[10]</w:t>
          </w:r>
          <w:r w:rsidR="0016306C">
            <w:fldChar w:fldCharType="end"/>
          </w:r>
        </w:sdtContent>
      </w:sdt>
    </w:p>
    <w:p w14:paraId="67F0700C" w14:textId="19009F85" w:rsidR="00D35538" w:rsidRDefault="00D35538" w:rsidP="007645F8">
      <w:pPr>
        <w:pStyle w:val="Heading3"/>
        <w:spacing w:line="360" w:lineRule="auto"/>
      </w:pPr>
      <w:bookmarkStart w:id="21" w:name="_Toc61607542"/>
      <w:r w:rsidRPr="00631C45">
        <w:t>Credit card payme</w:t>
      </w:r>
      <w:r w:rsidR="00EC3DA4" w:rsidRPr="00631C45">
        <w:t>nts</w:t>
      </w:r>
      <w:bookmarkEnd w:id="21"/>
    </w:p>
    <w:p w14:paraId="47F47713" w14:textId="750252A0" w:rsidR="00D44CD4" w:rsidRDefault="00D44CD4" w:rsidP="007645F8">
      <w:pPr>
        <w:spacing w:line="360" w:lineRule="auto"/>
      </w:pPr>
      <w:r>
        <w:t xml:space="preserve">All </w:t>
      </w:r>
      <w:r w:rsidR="00BB2AB5">
        <w:t>businesses</w:t>
      </w:r>
      <w:r>
        <w:t xml:space="preserve"> who</w:t>
      </w:r>
      <w:r w:rsidR="00BB2AB5">
        <w:t xml:space="preserve"> store card </w:t>
      </w:r>
      <w:r w:rsidR="00762C12">
        <w:t>holder’s</w:t>
      </w:r>
      <w:r w:rsidR="00BB2AB5">
        <w:t xml:space="preserve"> data must comply to the </w:t>
      </w:r>
      <w:r w:rsidR="00BB2AB5" w:rsidRPr="00BB2AB5">
        <w:t>12 regulations of the PCI DSS</w:t>
      </w:r>
      <w:r w:rsidR="009369C8">
        <w:t>.</w:t>
      </w:r>
      <w:r w:rsidR="00E57599">
        <w:t xml:space="preserve"> </w:t>
      </w:r>
      <w:r w:rsidR="009369C8">
        <w:t>T</w:t>
      </w:r>
      <w:r w:rsidR="00E57599">
        <w:t>hey</w:t>
      </w:r>
      <w:r w:rsidR="009369C8">
        <w:t xml:space="preserve"> are a set of standards </w:t>
      </w:r>
      <w:r w:rsidR="00E57599">
        <w:t xml:space="preserve">put into place </w:t>
      </w:r>
      <w:r w:rsidR="00A22425">
        <w:t>by</w:t>
      </w:r>
      <w:r w:rsidR="00FB4BB6">
        <w:t xml:space="preserve"> most credit card companies </w:t>
      </w:r>
      <w:r w:rsidR="00E57599">
        <w:t xml:space="preserve">to protect </w:t>
      </w:r>
      <w:r w:rsidR="00FB4BB6">
        <w:t xml:space="preserve">card holder </w:t>
      </w:r>
      <w:r w:rsidR="0008757D">
        <w:t>information;</w:t>
      </w:r>
      <w:r w:rsidR="00F83315">
        <w:t xml:space="preserve"> these standards must be met by any business wishing to accept credit card</w:t>
      </w:r>
      <w:r w:rsidR="00F927DD">
        <w:t xml:space="preserve"> payments.</w:t>
      </w:r>
      <w:r w:rsidR="0008757D">
        <w:t xml:space="preserve"> </w:t>
      </w:r>
    </w:p>
    <w:p w14:paraId="33751F90" w14:textId="44C55719" w:rsidR="0008757D" w:rsidRDefault="00684D43" w:rsidP="007645F8">
      <w:pPr>
        <w:spacing w:line="360" w:lineRule="auto"/>
      </w:pPr>
      <w:r>
        <w:t xml:space="preserve">Organisations that breach PCI DSS could face </w:t>
      </w:r>
      <w:r w:rsidR="0082023C">
        <w:t xml:space="preserve">a fine of </w:t>
      </w:r>
      <w:r w:rsidR="00005D94">
        <w:t>£4</w:t>
      </w:r>
      <w:r w:rsidR="0082023C">
        <w:t xml:space="preserve">,000 - </w:t>
      </w:r>
      <w:r w:rsidR="00005D94">
        <w:t>£8</w:t>
      </w:r>
      <w:r w:rsidR="0082023C">
        <w:t>0,000 per month</w:t>
      </w:r>
      <w:r w:rsidR="00005D94">
        <w:t xml:space="preserve"> by payment providers, </w:t>
      </w:r>
      <w:r>
        <w:t xml:space="preserve">they may also </w:t>
      </w:r>
      <w:r w:rsidR="00653FDF">
        <w:t xml:space="preserve">suffer increased transaction fees or even terminating the organisations relationship with the </w:t>
      </w:r>
      <w:r w:rsidR="006E570C">
        <w:t>provider.</w:t>
      </w:r>
      <w:r w:rsidR="004E3A2C">
        <w:t xml:space="preserve"> </w:t>
      </w:r>
      <w:r w:rsidR="0088225A">
        <w:t xml:space="preserve">There </w:t>
      </w:r>
      <w:r w:rsidR="00153A7E">
        <w:t>are</w:t>
      </w:r>
      <w:r w:rsidR="0088225A">
        <w:t xml:space="preserve"> also </w:t>
      </w:r>
      <w:r w:rsidR="0008387D">
        <w:t xml:space="preserve">non-monetary fines such as </w:t>
      </w:r>
      <w:r w:rsidR="00153A7E">
        <w:t>“</w:t>
      </w:r>
      <w:r w:rsidR="00153A7E" w:rsidRPr="00153A7E">
        <w:t>suspension of your ability to accept credit cards, liability for fraud charges, credit card replacement costs, and mandatory forensic examination.</w:t>
      </w:r>
      <w:r w:rsidR="00153A7E">
        <w:t xml:space="preserve">” </w:t>
      </w:r>
      <w:sdt>
        <w:sdtPr>
          <w:id w:val="-1201776047"/>
          <w:citation/>
        </w:sdtPr>
        <w:sdtEndPr/>
        <w:sdtContent>
          <w:r w:rsidR="004E3A2C">
            <w:fldChar w:fldCharType="begin"/>
          </w:r>
          <w:r w:rsidR="00BF67B3">
            <w:instrText xml:space="preserve">CITATION PCI21 \l 2057 </w:instrText>
          </w:r>
          <w:r w:rsidR="004E3A2C">
            <w:fldChar w:fldCharType="separate"/>
          </w:r>
          <w:r w:rsidR="00EC482B" w:rsidRPr="00EC482B">
            <w:rPr>
              <w:noProof/>
            </w:rPr>
            <w:t>[11]</w:t>
          </w:r>
          <w:r w:rsidR="004E3A2C">
            <w:fldChar w:fldCharType="end"/>
          </w:r>
        </w:sdtContent>
      </w:sdt>
    </w:p>
    <w:p w14:paraId="5A5678A8" w14:textId="2528E12B" w:rsidR="00E9586A" w:rsidRDefault="00E9586A" w:rsidP="007645F8">
      <w:pPr>
        <w:pStyle w:val="Heading2"/>
        <w:spacing w:line="360" w:lineRule="auto"/>
      </w:pPr>
      <w:bookmarkStart w:id="22" w:name="_Toc61607543"/>
      <w:r w:rsidRPr="00C15CD3">
        <w:t>Packet sniffers</w:t>
      </w:r>
      <w:bookmarkEnd w:id="22"/>
    </w:p>
    <w:p w14:paraId="65B3BDEE" w14:textId="7C6CD5EE" w:rsidR="00A9021C" w:rsidRDefault="00A9021C" w:rsidP="007645F8">
      <w:pPr>
        <w:spacing w:line="360" w:lineRule="auto"/>
      </w:pPr>
      <w:r w:rsidRPr="00A9021C">
        <w:t xml:space="preserve">Data from </w:t>
      </w:r>
      <w:r w:rsidR="00626EC9">
        <w:t xml:space="preserve">pain text </w:t>
      </w:r>
      <w:r w:rsidRPr="00A9021C">
        <w:t xml:space="preserve">packets are not protected; </w:t>
      </w:r>
      <w:r w:rsidR="00D9741C">
        <w:t xml:space="preserve">packet </w:t>
      </w:r>
      <w:r w:rsidRPr="00A9021C">
        <w:t>sniffer</w:t>
      </w:r>
      <w:r w:rsidR="00D9741C">
        <w:t>s</w:t>
      </w:r>
      <w:r w:rsidRPr="00A9021C">
        <w:t xml:space="preserve"> can read </w:t>
      </w:r>
      <w:r w:rsidR="00D9741C">
        <w:t xml:space="preserve">the </w:t>
      </w:r>
      <w:r w:rsidRPr="00A9021C">
        <w:t>contents of packets</w:t>
      </w:r>
      <w:r w:rsidR="00D9741C">
        <w:t xml:space="preserve"> as they pass through the network</w:t>
      </w:r>
      <w:r w:rsidRPr="00A9021C">
        <w:t>.</w:t>
      </w:r>
    </w:p>
    <w:p w14:paraId="4E23789A" w14:textId="12DBA009" w:rsidR="00AB2CB9" w:rsidRDefault="00AB2CB9" w:rsidP="007645F8">
      <w:pPr>
        <w:spacing w:line="360" w:lineRule="auto"/>
      </w:pPr>
      <w:r>
        <w:t xml:space="preserve">After </w:t>
      </w:r>
      <w:r w:rsidR="001D7CFD">
        <w:t xml:space="preserve">designing and </w:t>
      </w:r>
      <w:r>
        <w:t xml:space="preserve">simulating an attack on a network using a sniffer, </w:t>
      </w:r>
      <w:r w:rsidR="00FA4113">
        <w:t>the following was documented:</w:t>
      </w:r>
    </w:p>
    <w:p w14:paraId="55377D8B" w14:textId="7A726650" w:rsidR="007B1738" w:rsidRDefault="008C4795" w:rsidP="007645F8">
      <w:pPr>
        <w:pStyle w:val="NoSpacing"/>
        <w:spacing w:line="360" w:lineRule="auto"/>
      </w:pPr>
      <w:r>
        <w:t>[</w:t>
      </w:r>
      <w:r w:rsidR="00CB370C">
        <w:fldChar w:fldCharType="begin"/>
      </w:r>
      <w:r w:rsidR="00CB370C">
        <w:instrText xml:space="preserve"> REF _Ref61606300 \h </w:instrText>
      </w:r>
      <w:r w:rsidR="007645F8">
        <w:instrText xml:space="preserve"> \* MERGEFORMAT </w:instrText>
      </w:r>
      <w:r w:rsidR="00CB370C">
        <w:fldChar w:fldCharType="separate"/>
      </w:r>
      <w:r w:rsidR="00CB370C">
        <w:t xml:space="preserve">Figure </w:t>
      </w:r>
      <w:r w:rsidR="00CB370C">
        <w:rPr>
          <w:noProof/>
        </w:rPr>
        <w:t>1</w:t>
      </w:r>
      <w:r w:rsidR="00CB370C">
        <w:fldChar w:fldCharType="end"/>
      </w:r>
      <w:r>
        <w:t>]</w:t>
      </w:r>
      <w:r w:rsidR="007B1738">
        <w:t xml:space="preserve">, </w:t>
      </w:r>
      <w:r w:rsidR="00764A43">
        <w:t xml:space="preserve">A </w:t>
      </w:r>
      <w:r w:rsidR="007B1738">
        <w:t>Network with a sniffer.</w:t>
      </w:r>
    </w:p>
    <w:p w14:paraId="04FD04F7" w14:textId="11CBFA69" w:rsidR="007B1738" w:rsidRDefault="008C4795" w:rsidP="007645F8">
      <w:pPr>
        <w:pStyle w:val="NoSpacing"/>
        <w:spacing w:line="360" w:lineRule="auto"/>
      </w:pPr>
      <w:r>
        <w:t>[</w:t>
      </w:r>
      <w:r w:rsidR="00CB370C">
        <w:rPr>
          <w:rStyle w:val="Hyperlink"/>
        </w:rPr>
        <w:fldChar w:fldCharType="begin"/>
      </w:r>
      <w:r w:rsidR="00CB370C">
        <w:rPr>
          <w:rStyle w:val="Hyperlink"/>
        </w:rPr>
        <w:instrText xml:space="preserve"> REF _Ref61606282 \h </w:instrText>
      </w:r>
      <w:r w:rsidR="007645F8">
        <w:rPr>
          <w:rStyle w:val="Hyperlink"/>
        </w:rPr>
        <w:instrText xml:space="preserve"> \* MERGEFORMAT </w:instrText>
      </w:r>
      <w:r w:rsidR="00CB370C">
        <w:rPr>
          <w:rStyle w:val="Hyperlink"/>
        </w:rPr>
      </w:r>
      <w:r w:rsidR="00CB370C">
        <w:rPr>
          <w:rStyle w:val="Hyperlink"/>
        </w:rPr>
        <w:fldChar w:fldCharType="separate"/>
      </w:r>
      <w:r w:rsidR="00CB370C">
        <w:t xml:space="preserve">Figure </w:t>
      </w:r>
      <w:r w:rsidR="00CB370C">
        <w:rPr>
          <w:noProof/>
        </w:rPr>
        <w:t>2</w:t>
      </w:r>
      <w:r w:rsidR="00CB370C">
        <w:rPr>
          <w:rStyle w:val="Hyperlink"/>
        </w:rPr>
        <w:fldChar w:fldCharType="end"/>
      </w:r>
      <w:r>
        <w:t>]</w:t>
      </w:r>
      <w:r w:rsidR="007B1738">
        <w:t>, Simulated packets.</w:t>
      </w:r>
    </w:p>
    <w:p w14:paraId="0699C354" w14:textId="59523E9F" w:rsidR="007B1738" w:rsidRDefault="008C4795" w:rsidP="007645F8">
      <w:pPr>
        <w:pStyle w:val="NoSpacing"/>
        <w:spacing w:line="360" w:lineRule="auto"/>
      </w:pPr>
      <w:r>
        <w:t>[</w:t>
      </w:r>
      <w:hyperlink w:anchor="_Fig._3_–" w:history="1">
        <w:r w:rsidR="00CB370C">
          <w:rPr>
            <w:rStyle w:val="Hyperlink"/>
          </w:rPr>
          <w:fldChar w:fldCharType="begin"/>
        </w:r>
        <w:r w:rsidR="00CB370C">
          <w:instrText xml:space="preserve"> REF _Ref61606310 \h </w:instrText>
        </w:r>
        <w:r w:rsidR="007645F8">
          <w:rPr>
            <w:rStyle w:val="Hyperlink"/>
          </w:rPr>
          <w:instrText xml:space="preserve"> \* MERGEFORMAT </w:instrText>
        </w:r>
        <w:r w:rsidR="00CB370C">
          <w:rPr>
            <w:rStyle w:val="Hyperlink"/>
          </w:rPr>
        </w:r>
        <w:r w:rsidR="00CB370C">
          <w:rPr>
            <w:rStyle w:val="Hyperlink"/>
          </w:rPr>
          <w:fldChar w:fldCharType="separate"/>
        </w:r>
        <w:r w:rsidR="00CB370C">
          <w:t xml:space="preserve">Figure </w:t>
        </w:r>
        <w:r w:rsidR="00CB370C">
          <w:rPr>
            <w:noProof/>
          </w:rPr>
          <w:t>3</w:t>
        </w:r>
        <w:r w:rsidR="00CB370C">
          <w:rPr>
            <w:rStyle w:val="Hyperlink"/>
          </w:rPr>
          <w:fldChar w:fldCharType="end"/>
        </w:r>
      </w:hyperlink>
      <w:r>
        <w:t>]</w:t>
      </w:r>
      <w:r w:rsidR="007B1738">
        <w:t>, Composing a test email to demonstrate packets.</w:t>
      </w:r>
    </w:p>
    <w:p w14:paraId="0147E8E9" w14:textId="4339479B" w:rsidR="007B1738" w:rsidRDefault="008C4795" w:rsidP="007645F8">
      <w:pPr>
        <w:pStyle w:val="NoSpacing"/>
        <w:spacing w:line="360" w:lineRule="auto"/>
      </w:pPr>
      <w:r>
        <w:t>[</w:t>
      </w:r>
      <w:hyperlink w:anchor="_Fig._4_–" w:history="1">
        <w:r w:rsidR="00CB370C">
          <w:rPr>
            <w:rStyle w:val="Hyperlink"/>
          </w:rPr>
          <w:fldChar w:fldCharType="begin"/>
        </w:r>
        <w:r w:rsidR="00CB370C">
          <w:instrText xml:space="preserve"> REF _Ref61606320 \h </w:instrText>
        </w:r>
        <w:r w:rsidR="007645F8">
          <w:rPr>
            <w:rStyle w:val="Hyperlink"/>
          </w:rPr>
          <w:instrText xml:space="preserve"> \* MERGEFORMAT </w:instrText>
        </w:r>
        <w:r w:rsidR="00CB370C">
          <w:rPr>
            <w:rStyle w:val="Hyperlink"/>
          </w:rPr>
        </w:r>
        <w:r w:rsidR="00CB370C">
          <w:rPr>
            <w:rStyle w:val="Hyperlink"/>
          </w:rPr>
          <w:fldChar w:fldCharType="separate"/>
        </w:r>
        <w:r w:rsidR="00CB370C">
          <w:t xml:space="preserve">Figure </w:t>
        </w:r>
        <w:r w:rsidR="00CB370C">
          <w:rPr>
            <w:noProof/>
          </w:rPr>
          <w:t>4</w:t>
        </w:r>
        <w:r w:rsidR="00CB370C">
          <w:rPr>
            <w:rStyle w:val="Hyperlink"/>
          </w:rPr>
          <w:fldChar w:fldCharType="end"/>
        </w:r>
      </w:hyperlink>
      <w:r>
        <w:t>]</w:t>
      </w:r>
      <w:r w:rsidR="007B1738">
        <w:t>, Email sending.</w:t>
      </w:r>
    </w:p>
    <w:p w14:paraId="0F5345AC" w14:textId="077CEA17" w:rsidR="007B1738" w:rsidRDefault="008C4795" w:rsidP="007645F8">
      <w:pPr>
        <w:pStyle w:val="NoSpacing"/>
        <w:spacing w:line="360" w:lineRule="auto"/>
      </w:pPr>
      <w:r>
        <w:t>[</w:t>
      </w:r>
      <w:hyperlink w:anchor="_Fig._5_–" w:history="1">
        <w:r w:rsidR="00CB370C">
          <w:rPr>
            <w:rStyle w:val="Hyperlink"/>
          </w:rPr>
          <w:fldChar w:fldCharType="begin"/>
        </w:r>
        <w:r w:rsidR="00CB370C">
          <w:instrText xml:space="preserve"> REF _Ref61606329 \h </w:instrText>
        </w:r>
        <w:r w:rsidR="007645F8">
          <w:rPr>
            <w:rStyle w:val="Hyperlink"/>
          </w:rPr>
          <w:instrText xml:space="preserve"> \* MERGEFORMAT </w:instrText>
        </w:r>
        <w:r w:rsidR="00CB370C">
          <w:rPr>
            <w:rStyle w:val="Hyperlink"/>
          </w:rPr>
        </w:r>
        <w:r w:rsidR="00CB370C">
          <w:rPr>
            <w:rStyle w:val="Hyperlink"/>
          </w:rPr>
          <w:fldChar w:fldCharType="separate"/>
        </w:r>
        <w:r w:rsidR="00CB370C">
          <w:t xml:space="preserve">Figure </w:t>
        </w:r>
        <w:r w:rsidR="00CB370C">
          <w:rPr>
            <w:noProof/>
          </w:rPr>
          <w:t>5</w:t>
        </w:r>
        <w:r w:rsidR="00CB370C">
          <w:rPr>
            <w:rStyle w:val="Hyperlink"/>
          </w:rPr>
          <w:fldChar w:fldCharType="end"/>
        </w:r>
      </w:hyperlink>
      <w:r>
        <w:t>]</w:t>
      </w:r>
      <w:r w:rsidR="007B1738">
        <w:t>, Packet passing through sniffer.</w:t>
      </w:r>
    </w:p>
    <w:p w14:paraId="5F3F453E" w14:textId="5E2D3398" w:rsidR="007B1738" w:rsidRPr="00A9021C" w:rsidRDefault="008C4795" w:rsidP="007645F8">
      <w:pPr>
        <w:pStyle w:val="NoSpacing"/>
        <w:spacing w:line="360" w:lineRule="auto"/>
      </w:pPr>
      <w:r>
        <w:t>[</w:t>
      </w:r>
      <w:hyperlink w:anchor="_Fig._6_–" w:history="1">
        <w:r w:rsidR="00CB370C">
          <w:rPr>
            <w:rStyle w:val="Hyperlink"/>
          </w:rPr>
          <w:fldChar w:fldCharType="begin"/>
        </w:r>
        <w:r w:rsidR="00CB370C">
          <w:instrText xml:space="preserve"> REF _Ref61606337 \h </w:instrText>
        </w:r>
        <w:r w:rsidR="007645F8">
          <w:rPr>
            <w:rStyle w:val="Hyperlink"/>
          </w:rPr>
          <w:instrText xml:space="preserve"> \* MERGEFORMAT </w:instrText>
        </w:r>
        <w:r w:rsidR="00CB370C">
          <w:rPr>
            <w:rStyle w:val="Hyperlink"/>
          </w:rPr>
        </w:r>
        <w:r w:rsidR="00CB370C">
          <w:rPr>
            <w:rStyle w:val="Hyperlink"/>
          </w:rPr>
          <w:fldChar w:fldCharType="separate"/>
        </w:r>
        <w:r w:rsidR="00CB370C">
          <w:t xml:space="preserve">Figure </w:t>
        </w:r>
        <w:r w:rsidR="00CB370C">
          <w:rPr>
            <w:noProof/>
          </w:rPr>
          <w:t>6</w:t>
        </w:r>
        <w:r w:rsidR="00CB370C">
          <w:rPr>
            <w:rStyle w:val="Hyperlink"/>
          </w:rPr>
          <w:fldChar w:fldCharType="end"/>
        </w:r>
      </w:hyperlink>
      <w:r>
        <w:t>]</w:t>
      </w:r>
      <w:r w:rsidR="007B1738">
        <w:t>, Packets detected and data visible on the sniffer.</w:t>
      </w:r>
    </w:p>
    <w:p w14:paraId="321F6058" w14:textId="1124D1F5" w:rsidR="00024C9C" w:rsidRPr="0051640C" w:rsidRDefault="00024C9C" w:rsidP="007645F8">
      <w:pPr>
        <w:pStyle w:val="Heading1"/>
        <w:spacing w:line="360" w:lineRule="auto"/>
        <w:rPr>
          <w:rStyle w:val="SubtitleChar"/>
        </w:rPr>
      </w:pPr>
      <w:bookmarkStart w:id="23" w:name="_Toc61607544"/>
      <w:r>
        <w:t>Conclusion Recommendation</w:t>
      </w:r>
      <w:bookmarkEnd w:id="23"/>
    </w:p>
    <w:p w14:paraId="1A90B617" w14:textId="3D3D6CE0" w:rsidR="009A30BD" w:rsidRDefault="00033151" w:rsidP="007645F8">
      <w:pPr>
        <w:spacing w:line="360" w:lineRule="auto"/>
      </w:pPr>
      <w:r>
        <w:t>From an analysis,</w:t>
      </w:r>
      <w:r w:rsidR="00971FA7">
        <w:t xml:space="preserve"> several weak spots </w:t>
      </w:r>
      <w:r>
        <w:t xml:space="preserve">have been identified </w:t>
      </w:r>
      <w:r w:rsidR="00971FA7">
        <w:t xml:space="preserve">in Che-Si’s network that must be addresses to keep the network and data secured. </w:t>
      </w:r>
      <w:r w:rsidR="009A30BD">
        <w:t xml:space="preserve">It is vital to </w:t>
      </w:r>
      <w:r w:rsidR="002422A3">
        <w:t xml:space="preserve">ensure security of a network </w:t>
      </w:r>
      <w:r w:rsidR="00D81BCF">
        <w:t xml:space="preserve">when personal devices are used as an Infected </w:t>
      </w:r>
      <w:r w:rsidR="00957435">
        <w:t xml:space="preserve">pre-authorised </w:t>
      </w:r>
      <w:r w:rsidR="00D81BCF">
        <w:t xml:space="preserve">device becomes an easy </w:t>
      </w:r>
      <w:r w:rsidR="00DB221F">
        <w:t>gateway for hackers to access a network</w:t>
      </w:r>
      <w:r w:rsidR="009605F3">
        <w:t xml:space="preserve"> and endanger </w:t>
      </w:r>
      <w:r w:rsidR="00957435">
        <w:t>other devices, data, and everything else they can access</w:t>
      </w:r>
      <w:r w:rsidR="00DB221F">
        <w:t>.</w:t>
      </w:r>
    </w:p>
    <w:p w14:paraId="6911D382" w14:textId="481FF35E" w:rsidR="00846A85" w:rsidRPr="000A176E" w:rsidRDefault="00846A85" w:rsidP="007645F8">
      <w:pPr>
        <w:spacing w:line="360" w:lineRule="auto"/>
        <w:rPr>
          <w:color w:val="FF0000"/>
        </w:rPr>
      </w:pPr>
      <w:r>
        <w:t xml:space="preserve">I would suggest Che-Si implements the following </w:t>
      </w:r>
      <w:r w:rsidR="00061749">
        <w:t>policies</w:t>
      </w:r>
      <w:r w:rsidR="00D725B0">
        <w:t>.</w:t>
      </w:r>
      <w:r w:rsidR="000A176E">
        <w:t xml:space="preserve">  </w:t>
      </w:r>
    </w:p>
    <w:p w14:paraId="3C55F3FC" w14:textId="609DEF3C" w:rsidR="006E6CA0" w:rsidRDefault="006E6CA0" w:rsidP="007645F8">
      <w:pPr>
        <w:pStyle w:val="Heading2"/>
        <w:spacing w:line="360" w:lineRule="auto"/>
      </w:pPr>
      <w:bookmarkStart w:id="24" w:name="_Toc61607545"/>
      <w:r w:rsidRPr="000F5DBE">
        <w:lastRenderedPageBreak/>
        <w:t>Network protection</w:t>
      </w:r>
      <w:bookmarkEnd w:id="24"/>
    </w:p>
    <w:p w14:paraId="7627443F" w14:textId="77777777" w:rsidR="00AD684D" w:rsidRPr="001F530C" w:rsidRDefault="00AD684D" w:rsidP="007645F8">
      <w:pPr>
        <w:spacing w:line="360" w:lineRule="auto"/>
      </w:pPr>
      <w:r>
        <w:t>Firewalls are a must, and the stronger the firewall, the better malware prevention from the network and connected devices.</w:t>
      </w:r>
    </w:p>
    <w:p w14:paraId="5CDC9390" w14:textId="3AED5563" w:rsidR="001F530C" w:rsidRDefault="00771089" w:rsidP="007645F8">
      <w:pPr>
        <w:spacing w:line="360" w:lineRule="auto"/>
      </w:pPr>
      <w:r>
        <w:t xml:space="preserve">Email networks must have </w:t>
      </w:r>
      <w:r w:rsidR="00E857E3">
        <w:t xml:space="preserve">strong protection as emails are one of the main </w:t>
      </w:r>
      <w:r w:rsidR="008F726A">
        <w:t>distributers</w:t>
      </w:r>
      <w:r w:rsidR="00EC4DD8">
        <w:t xml:space="preserve"> of malware</w:t>
      </w:r>
      <w:r w:rsidR="008F726A">
        <w:t>.</w:t>
      </w:r>
    </w:p>
    <w:p w14:paraId="464A3BB7" w14:textId="05F5E419" w:rsidR="00CB54BF" w:rsidRDefault="00812DBC" w:rsidP="007645F8">
      <w:pPr>
        <w:pStyle w:val="Heading3"/>
        <w:spacing w:line="360" w:lineRule="auto"/>
      </w:pPr>
      <w:bookmarkStart w:id="25" w:name="_Toc61607546"/>
      <w:r w:rsidRPr="00CB370C">
        <w:t>Data encryption</w:t>
      </w:r>
      <w:bookmarkEnd w:id="25"/>
    </w:p>
    <w:p w14:paraId="058A98FE" w14:textId="4DB85B63" w:rsidR="00E43029" w:rsidRDefault="00271507" w:rsidP="007645F8">
      <w:pPr>
        <w:spacing w:line="360" w:lineRule="auto"/>
      </w:pPr>
      <w:r>
        <w:t>Data e</w:t>
      </w:r>
      <w:r w:rsidR="00E75609" w:rsidRPr="00E75609">
        <w:t>ncrypt</w:t>
      </w:r>
      <w:r>
        <w:t>ion</w:t>
      </w:r>
      <w:r w:rsidR="00FF4908">
        <w:t xml:space="preserve"> </w:t>
      </w:r>
      <w:r w:rsidR="004B4383">
        <w:t xml:space="preserve">is </w:t>
      </w:r>
      <w:r w:rsidR="00E43029">
        <w:t xml:space="preserve">a way of protecting data, it works by </w:t>
      </w:r>
      <w:r w:rsidR="00ED021D">
        <w:t>scrambling</w:t>
      </w:r>
      <w:r w:rsidR="00E43029">
        <w:t xml:space="preserve"> </w:t>
      </w:r>
      <w:r w:rsidR="00E7768B">
        <w:t xml:space="preserve">normal </w:t>
      </w:r>
      <w:r w:rsidR="005C3E0C">
        <w:t>data</w:t>
      </w:r>
      <w:r w:rsidR="00E7768B">
        <w:t xml:space="preserve"> into </w:t>
      </w:r>
      <w:r w:rsidR="00785201">
        <w:t xml:space="preserve">unreadable </w:t>
      </w:r>
      <w:r w:rsidR="005C3E0C">
        <w:t>“ciphertext”</w:t>
      </w:r>
      <w:r w:rsidR="00785201">
        <w:t>,</w:t>
      </w:r>
      <w:r w:rsidR="00E75609" w:rsidRPr="00E75609">
        <w:t xml:space="preserve"> </w:t>
      </w:r>
      <w:r w:rsidR="00785201">
        <w:t>before</w:t>
      </w:r>
      <w:r w:rsidR="00E43029">
        <w:t xml:space="preserve"> sending it to </w:t>
      </w:r>
      <w:r w:rsidR="00785201">
        <w:t xml:space="preserve">the receiver </w:t>
      </w:r>
      <w:r w:rsidR="0079442B">
        <w:t>who</w:t>
      </w:r>
      <w:r w:rsidR="00785201">
        <w:t xml:space="preserve"> uses a decryption key</w:t>
      </w:r>
      <w:r w:rsidR="005A4CBC">
        <w:t xml:space="preserve"> </w:t>
      </w:r>
      <w:sdt>
        <w:sdtPr>
          <w:id w:val="631910402"/>
          <w:citation/>
        </w:sdtPr>
        <w:sdtEndPr/>
        <w:sdtContent>
          <w:r w:rsidR="005A4CBC">
            <w:fldChar w:fldCharType="begin"/>
          </w:r>
          <w:r w:rsidR="005A4CBC">
            <w:instrText xml:space="preserve"> CITATION McA21 \l 2057 </w:instrText>
          </w:r>
          <w:r w:rsidR="005A4CBC">
            <w:fldChar w:fldCharType="separate"/>
          </w:r>
          <w:r w:rsidR="00EC482B" w:rsidRPr="00EC482B">
            <w:rPr>
              <w:noProof/>
            </w:rPr>
            <w:t>[12]</w:t>
          </w:r>
          <w:r w:rsidR="005A4CBC">
            <w:fldChar w:fldCharType="end"/>
          </w:r>
        </w:sdtContent>
      </w:sdt>
      <w:sdt>
        <w:sdtPr>
          <w:id w:val="-283500718"/>
          <w:citation/>
        </w:sdtPr>
        <w:sdtEndPr/>
        <w:sdtContent>
          <w:r w:rsidR="005A4CBC">
            <w:fldChar w:fldCharType="begin"/>
          </w:r>
          <w:r w:rsidR="005A4CBC">
            <w:instrText xml:space="preserve"> CITATION For21 \l 2057 </w:instrText>
          </w:r>
          <w:r w:rsidR="005A4CBC">
            <w:fldChar w:fldCharType="separate"/>
          </w:r>
          <w:r w:rsidR="00EC482B">
            <w:rPr>
              <w:noProof/>
            </w:rPr>
            <w:t xml:space="preserve"> </w:t>
          </w:r>
          <w:r w:rsidR="00EC482B" w:rsidRPr="00EC482B">
            <w:rPr>
              <w:noProof/>
            </w:rPr>
            <w:t>[13]</w:t>
          </w:r>
          <w:r w:rsidR="005A4CBC">
            <w:fldChar w:fldCharType="end"/>
          </w:r>
        </w:sdtContent>
      </w:sdt>
      <w:r w:rsidR="00B13652">
        <w:t xml:space="preserve">. This keeps traveling packets safe </w:t>
      </w:r>
      <w:r w:rsidR="0079442B">
        <w:t>from unauthorised users</w:t>
      </w:r>
      <w:r w:rsidR="00ED021D">
        <w:t>/sniffers</w:t>
      </w:r>
      <w:r w:rsidR="0079442B">
        <w:t>.</w:t>
      </w:r>
      <w:r w:rsidR="004874BC">
        <w:t xml:space="preserve"> All internal staff must ensure they encrypt their data they send on the network.</w:t>
      </w:r>
    </w:p>
    <w:p w14:paraId="436D9665" w14:textId="5220E932" w:rsidR="009C1F1D" w:rsidRDefault="002F2316" w:rsidP="007645F8">
      <w:pPr>
        <w:pStyle w:val="Heading3"/>
        <w:spacing w:line="360" w:lineRule="auto"/>
      </w:pPr>
      <w:bookmarkStart w:id="26" w:name="_Toc61607547"/>
      <w:r w:rsidRPr="00CB370C">
        <w:t>Digital signatures</w:t>
      </w:r>
      <w:bookmarkEnd w:id="26"/>
    </w:p>
    <w:p w14:paraId="539EF68F" w14:textId="34471C57" w:rsidR="004874BC" w:rsidRDefault="00836EAB" w:rsidP="007645F8">
      <w:pPr>
        <w:spacing w:line="360" w:lineRule="auto"/>
      </w:pPr>
      <w:r>
        <w:t xml:space="preserve">A digital signature is </w:t>
      </w:r>
      <w:r w:rsidR="00342257">
        <w:t>a</w:t>
      </w:r>
      <w:r w:rsidR="002C3181">
        <w:t xml:space="preserve"> digital tamper-proof seal </w:t>
      </w:r>
      <w:r w:rsidR="00342257">
        <w:t xml:space="preserve">used to </w:t>
      </w:r>
      <w:r w:rsidR="00CF3AC0">
        <w:t>validate untampered</w:t>
      </w:r>
      <w:r w:rsidR="00EA40A8">
        <w:t>/unaltered contents</w:t>
      </w:r>
      <w:r w:rsidR="00F55861">
        <w:t xml:space="preserve"> </w:t>
      </w:r>
      <w:sdt>
        <w:sdtPr>
          <w:id w:val="1660803672"/>
          <w:citation/>
        </w:sdtPr>
        <w:sdtEndPr/>
        <w:sdtContent>
          <w:r w:rsidR="00F55861">
            <w:fldChar w:fldCharType="begin"/>
          </w:r>
          <w:r w:rsidR="00F55861">
            <w:instrText xml:space="preserve"> CITATION Wha21 \l 2057 </w:instrText>
          </w:r>
          <w:r w:rsidR="00F55861">
            <w:fldChar w:fldCharType="separate"/>
          </w:r>
          <w:r w:rsidR="00EC482B" w:rsidRPr="00EC482B">
            <w:rPr>
              <w:noProof/>
            </w:rPr>
            <w:t>[14]</w:t>
          </w:r>
          <w:r w:rsidR="00F55861">
            <w:fldChar w:fldCharType="end"/>
          </w:r>
        </w:sdtContent>
      </w:sdt>
      <w:r w:rsidR="00CF3AC0">
        <w:t xml:space="preserve">. </w:t>
      </w:r>
      <w:r w:rsidR="006E05B7">
        <w:t xml:space="preserve">All internal staff must ensure they use digital signatures to ensure </w:t>
      </w:r>
      <w:r w:rsidR="00F333A2">
        <w:t>communications remain secure.</w:t>
      </w:r>
    </w:p>
    <w:p w14:paraId="442A0ECE" w14:textId="1308313F" w:rsidR="00DE55E1" w:rsidRDefault="00DE55E1" w:rsidP="007645F8">
      <w:pPr>
        <w:pStyle w:val="Heading2"/>
        <w:spacing w:line="360" w:lineRule="auto"/>
      </w:pPr>
      <w:bookmarkStart w:id="27" w:name="_Toc61607548"/>
      <w:r w:rsidRPr="00E05C97">
        <w:t>BYOD policies</w:t>
      </w:r>
      <w:bookmarkEnd w:id="27"/>
      <w:r w:rsidR="00C16E97">
        <w:t xml:space="preserve"> </w:t>
      </w:r>
    </w:p>
    <w:p w14:paraId="56581C6D" w14:textId="1C117E49" w:rsidR="000C476E" w:rsidRPr="000C476E" w:rsidRDefault="000C476E" w:rsidP="007645F8">
      <w:pPr>
        <w:spacing w:line="360" w:lineRule="auto"/>
      </w:pPr>
      <w:r>
        <w:t xml:space="preserve">Policies must be put into place to ensure safety of data </w:t>
      </w:r>
      <w:r w:rsidR="00666450">
        <w:t>on personal devices.</w:t>
      </w:r>
      <w:r w:rsidR="00BD0C5D">
        <w:t xml:space="preserve"> “</w:t>
      </w:r>
      <w:r w:rsidR="00BD0C5D" w:rsidRPr="00BD0C5D">
        <w:t>BYODs are extensions of corporate networks and thus it is essential to secure BYODs to protect enterprise networks</w:t>
      </w:r>
      <w:r w:rsidR="00BD0C5D">
        <w:t xml:space="preserve">.” </w:t>
      </w:r>
      <w:sdt>
        <w:sdtPr>
          <w:id w:val="1713001144"/>
          <w:citation/>
        </w:sdtPr>
        <w:sdtEndPr/>
        <w:sdtContent>
          <w:r w:rsidR="00E05C97">
            <w:fldChar w:fldCharType="begin"/>
          </w:r>
          <w:r w:rsidR="00E05C97">
            <w:instrText xml:space="preserve"> CITATION YWa14 \l 2057 </w:instrText>
          </w:r>
          <w:r w:rsidR="00E05C97">
            <w:fldChar w:fldCharType="separate"/>
          </w:r>
          <w:r w:rsidR="00EC482B" w:rsidRPr="00EC482B">
            <w:rPr>
              <w:noProof/>
            </w:rPr>
            <w:t>[15]</w:t>
          </w:r>
          <w:r w:rsidR="00E05C97">
            <w:fldChar w:fldCharType="end"/>
          </w:r>
        </w:sdtContent>
      </w:sdt>
    </w:p>
    <w:p w14:paraId="68CEAA16" w14:textId="444CE0BE" w:rsidR="00BF2A90" w:rsidRDefault="00BF2A90" w:rsidP="007645F8">
      <w:pPr>
        <w:pStyle w:val="Heading3"/>
        <w:spacing w:line="360" w:lineRule="auto"/>
      </w:pPr>
      <w:bookmarkStart w:id="28" w:name="_Toc61607549"/>
      <w:r>
        <w:t>Protection</w:t>
      </w:r>
      <w:bookmarkEnd w:id="28"/>
    </w:p>
    <w:p w14:paraId="5456B69C" w14:textId="112E9871" w:rsidR="00666450" w:rsidRDefault="00666450" w:rsidP="007645F8">
      <w:pPr>
        <w:spacing w:line="360" w:lineRule="auto"/>
      </w:pPr>
      <w:r>
        <w:t xml:space="preserve">Safety to </w:t>
      </w:r>
      <w:r w:rsidR="00D725B0">
        <w:t xml:space="preserve">personal </w:t>
      </w:r>
      <w:r>
        <w:t>device</w:t>
      </w:r>
      <w:r w:rsidR="00D725B0">
        <w:t>s</w:t>
      </w:r>
      <w:r>
        <w:t xml:space="preserve"> is crucial</w:t>
      </w:r>
      <w:r w:rsidR="00D725B0">
        <w:t xml:space="preserve"> as it is extremely easy for an infected device to spread malware onto a network</w:t>
      </w:r>
      <w:r w:rsidR="00E9762C">
        <w:t>, passing it onto many more devices</w:t>
      </w:r>
      <w:r w:rsidR="00D32853">
        <w:t>.</w:t>
      </w:r>
    </w:p>
    <w:p w14:paraId="439AF26E" w14:textId="4870B4A0" w:rsidR="00522C1B" w:rsidRPr="00666450" w:rsidRDefault="00522C1B" w:rsidP="007645F8">
      <w:pPr>
        <w:spacing w:line="360" w:lineRule="auto"/>
      </w:pPr>
      <w:r>
        <w:t xml:space="preserve">It is also </w:t>
      </w:r>
      <w:r w:rsidR="00785C94">
        <w:t xml:space="preserve">imperative to abide by </w:t>
      </w:r>
      <w:r w:rsidR="00785C94" w:rsidRPr="00BB2AB5">
        <w:t>PCI DSS</w:t>
      </w:r>
      <w:r w:rsidR="00785C94">
        <w:t xml:space="preserve"> to keep customer data safe a</w:t>
      </w:r>
      <w:r w:rsidR="00C327EB">
        <w:t>nd continue to use credit card services.</w:t>
      </w:r>
      <w:r w:rsidR="00CC207B">
        <w:t xml:space="preserve"> </w:t>
      </w:r>
      <w:r w:rsidR="00CC63F1">
        <w:t xml:space="preserve">The 12 standards require organisations to keep </w:t>
      </w:r>
      <w:r w:rsidR="00B03B5D">
        <w:t xml:space="preserve">their network and devices safe by using fire walls, anti-virus, </w:t>
      </w:r>
      <w:r w:rsidR="00A5786F">
        <w:t xml:space="preserve">safe passwords, encrypt </w:t>
      </w:r>
      <w:r w:rsidR="006307AC">
        <w:t xml:space="preserve">transmissions </w:t>
      </w:r>
      <w:r w:rsidR="00A5786F">
        <w:t xml:space="preserve">on public networks, </w:t>
      </w:r>
      <w:r w:rsidR="00B03B5D">
        <w:t>etc</w:t>
      </w:r>
      <w:sdt>
        <w:sdtPr>
          <w:id w:val="-1774772248"/>
          <w:citation/>
        </w:sdtPr>
        <w:sdtEndPr/>
        <w:sdtContent>
          <w:r w:rsidR="006307AC">
            <w:fldChar w:fldCharType="begin"/>
          </w:r>
          <w:r w:rsidR="00BF67B3">
            <w:instrText xml:space="preserve">CITATION Ano21 \l 2057 </w:instrText>
          </w:r>
          <w:r w:rsidR="006307AC">
            <w:fldChar w:fldCharType="separate"/>
          </w:r>
          <w:r w:rsidR="00EC482B">
            <w:rPr>
              <w:noProof/>
            </w:rPr>
            <w:t xml:space="preserve"> </w:t>
          </w:r>
          <w:r w:rsidR="00EC482B" w:rsidRPr="00EC482B">
            <w:rPr>
              <w:noProof/>
            </w:rPr>
            <w:t>[16]</w:t>
          </w:r>
          <w:r w:rsidR="006307AC">
            <w:fldChar w:fldCharType="end"/>
          </w:r>
        </w:sdtContent>
      </w:sdt>
      <w:r w:rsidR="001162DF">
        <w:t>.</w:t>
      </w:r>
    </w:p>
    <w:p w14:paraId="5B5FFFCF" w14:textId="7869A991" w:rsidR="00BF2A90" w:rsidRDefault="00BF2A90" w:rsidP="007645F8">
      <w:pPr>
        <w:pStyle w:val="Heading4"/>
        <w:spacing w:line="360" w:lineRule="auto"/>
      </w:pPr>
      <w:r w:rsidRPr="00BF1D79">
        <w:t>Firewall</w:t>
      </w:r>
    </w:p>
    <w:p w14:paraId="645865DD" w14:textId="7B23AA1B" w:rsidR="006B4F71" w:rsidRPr="00D32853" w:rsidRDefault="00D32853" w:rsidP="007645F8">
      <w:pPr>
        <w:spacing w:line="360" w:lineRule="auto"/>
      </w:pPr>
      <w:r>
        <w:t xml:space="preserve">Staff must </w:t>
      </w:r>
      <w:r w:rsidR="00EA4FCA">
        <w:t>ensure the</w:t>
      </w:r>
      <w:r w:rsidR="00B766FC">
        <w:t>y have an approved firewall installed and that it is</w:t>
      </w:r>
      <w:r w:rsidR="00EA4FCA">
        <w:t xml:space="preserve"> active and up to date </w:t>
      </w:r>
      <w:r w:rsidR="00B766FC">
        <w:t>for</w:t>
      </w:r>
      <w:r w:rsidR="00EA4FCA">
        <w:t xml:space="preserve"> it to </w:t>
      </w:r>
      <w:r w:rsidR="00773F30">
        <w:t xml:space="preserve">protect the </w:t>
      </w:r>
      <w:r w:rsidR="00B766FC">
        <w:t>device</w:t>
      </w:r>
      <w:r w:rsidR="00E9762C">
        <w:t xml:space="preserve"> from </w:t>
      </w:r>
      <w:r w:rsidR="00F92961">
        <w:t>hackers getting access to the machine</w:t>
      </w:r>
      <w:r w:rsidR="002C03DB">
        <w:t>.</w:t>
      </w:r>
      <w:r w:rsidR="006B4F71">
        <w:t xml:space="preserve"> “</w:t>
      </w:r>
      <w:r w:rsidR="006B4F71" w:rsidRPr="006B4F71">
        <w:t>A software firewall is also essential for protection from outside intrusion, and an inexpensive hardware firewall can provide yet another layer of protection</w:t>
      </w:r>
      <w:r w:rsidR="000F75C1">
        <w:t>.</w:t>
      </w:r>
      <w:r w:rsidR="006B4F71">
        <w:t xml:space="preserve">” </w:t>
      </w:r>
      <w:sdt>
        <w:sdtPr>
          <w:id w:val="1601528527"/>
          <w:citation/>
        </w:sdtPr>
        <w:sdtEndPr/>
        <w:sdtContent>
          <w:r w:rsidR="000F75C1">
            <w:fldChar w:fldCharType="begin"/>
          </w:r>
          <w:r w:rsidR="000F75C1">
            <w:instrText xml:space="preserve">CITATION Car03 \l 2057 </w:instrText>
          </w:r>
          <w:r w:rsidR="000F75C1">
            <w:fldChar w:fldCharType="separate"/>
          </w:r>
          <w:r w:rsidR="00EC482B" w:rsidRPr="00EC482B">
            <w:rPr>
              <w:noProof/>
            </w:rPr>
            <w:t>[17]</w:t>
          </w:r>
          <w:r w:rsidR="000F75C1">
            <w:fldChar w:fldCharType="end"/>
          </w:r>
        </w:sdtContent>
      </w:sdt>
    </w:p>
    <w:p w14:paraId="0CE57EAB" w14:textId="7AF45ED1" w:rsidR="00BF2A90" w:rsidRDefault="00BF2A90" w:rsidP="007645F8">
      <w:pPr>
        <w:pStyle w:val="Heading4"/>
        <w:spacing w:line="360" w:lineRule="auto"/>
      </w:pPr>
      <w:r w:rsidRPr="00E20807">
        <w:t>Anti-virus</w:t>
      </w:r>
    </w:p>
    <w:p w14:paraId="0BE663AD" w14:textId="2B0B055C" w:rsidR="00B766FC" w:rsidRPr="00B766FC" w:rsidRDefault="003307AF" w:rsidP="007645F8">
      <w:pPr>
        <w:spacing w:line="360" w:lineRule="auto"/>
      </w:pPr>
      <w:r>
        <w:t>Like</w:t>
      </w:r>
      <w:r w:rsidR="002C03DB">
        <w:t xml:space="preserve"> Firewalls, </w:t>
      </w:r>
      <w:r w:rsidR="00B766FC">
        <w:t xml:space="preserve">Staff </w:t>
      </w:r>
      <w:r w:rsidR="00386D8D">
        <w:t>must</w:t>
      </w:r>
      <w:r w:rsidR="00B766FC">
        <w:t xml:space="preserve"> </w:t>
      </w:r>
      <w:r w:rsidR="00386D8D">
        <w:t xml:space="preserve">have an </w:t>
      </w:r>
      <w:r w:rsidR="005D4558">
        <w:t xml:space="preserve">approved </w:t>
      </w:r>
      <w:r w:rsidR="00386D8D">
        <w:t>antiv</w:t>
      </w:r>
      <w:r w:rsidR="005D4558">
        <w:t>irus software installed and</w:t>
      </w:r>
      <w:r w:rsidR="002C03DB">
        <w:t xml:space="preserve"> that it is</w:t>
      </w:r>
      <w:r w:rsidR="005D4558">
        <w:t xml:space="preserve"> activ</w:t>
      </w:r>
      <w:r w:rsidR="002C03DB">
        <w:t>e</w:t>
      </w:r>
      <w:r>
        <w:t xml:space="preserve"> and up to date</w:t>
      </w:r>
      <w:r w:rsidR="00F92961">
        <w:t xml:space="preserve"> to </w:t>
      </w:r>
      <w:r w:rsidR="0023439A">
        <w:t xml:space="preserve">detect and </w:t>
      </w:r>
      <w:r w:rsidR="00F92961">
        <w:t xml:space="preserve">remove the latest </w:t>
      </w:r>
      <w:r w:rsidR="0023439A">
        <w:t>malware</w:t>
      </w:r>
      <w:r>
        <w:t>.</w:t>
      </w:r>
    </w:p>
    <w:p w14:paraId="5B39311F" w14:textId="1946B3AD" w:rsidR="00BF2A90" w:rsidRDefault="00BF2A90" w:rsidP="007645F8">
      <w:pPr>
        <w:pStyle w:val="Heading4"/>
        <w:spacing w:line="360" w:lineRule="auto"/>
      </w:pPr>
      <w:r w:rsidRPr="00F7059F">
        <w:lastRenderedPageBreak/>
        <w:t>Passwords</w:t>
      </w:r>
    </w:p>
    <w:p w14:paraId="4867B902" w14:textId="62E62C55" w:rsidR="00222C91" w:rsidRPr="00222C91" w:rsidRDefault="00BA298D" w:rsidP="007645F8">
      <w:pPr>
        <w:spacing w:line="360" w:lineRule="auto"/>
      </w:pPr>
      <w:r>
        <w:t>“</w:t>
      </w:r>
      <w:r w:rsidRPr="00BA298D">
        <w:t>Passwords provide additional layers of protection</w:t>
      </w:r>
      <w:r>
        <w:t xml:space="preserve">.” </w:t>
      </w:r>
      <w:sdt>
        <w:sdtPr>
          <w:id w:val="266896150"/>
          <w:citation/>
        </w:sdtPr>
        <w:sdtEndPr/>
        <w:sdtContent>
          <w:r w:rsidR="00F7059F">
            <w:fldChar w:fldCharType="begin"/>
          </w:r>
          <w:r w:rsidR="00F7059F">
            <w:instrText xml:space="preserve"> CITATION Car03 \l 2057 </w:instrText>
          </w:r>
          <w:r w:rsidR="00F7059F">
            <w:fldChar w:fldCharType="separate"/>
          </w:r>
          <w:r w:rsidR="00EC482B" w:rsidRPr="00EC482B">
            <w:rPr>
              <w:noProof/>
            </w:rPr>
            <w:t>[17]</w:t>
          </w:r>
          <w:r w:rsidR="00F7059F">
            <w:fldChar w:fldCharType="end"/>
          </w:r>
        </w:sdtContent>
      </w:sdt>
      <w:r w:rsidR="00F7059F">
        <w:t xml:space="preserve"> </w:t>
      </w:r>
      <w:r w:rsidR="00222C91">
        <w:t xml:space="preserve">Passwords </w:t>
      </w:r>
      <w:r w:rsidR="00386D8D">
        <w:t>must</w:t>
      </w:r>
      <w:r w:rsidR="00222C91">
        <w:t xml:space="preserve"> be changed regularly and should not be reused or</w:t>
      </w:r>
      <w:r w:rsidR="002B74D4">
        <w:t xml:space="preserve"> be</w:t>
      </w:r>
      <w:r w:rsidR="00222C91">
        <w:t xml:space="preserve"> </w:t>
      </w:r>
      <w:proofErr w:type="gramStart"/>
      <w:r w:rsidR="00222C91">
        <w:t xml:space="preserve">similar </w:t>
      </w:r>
      <w:r w:rsidR="00EA4FCA">
        <w:t>to</w:t>
      </w:r>
      <w:proofErr w:type="gramEnd"/>
      <w:r w:rsidR="00EA4FCA">
        <w:t xml:space="preserve"> </w:t>
      </w:r>
      <w:r w:rsidR="00222C91">
        <w:t xml:space="preserve">old passwords. </w:t>
      </w:r>
      <w:r w:rsidR="002B74D4">
        <w:t xml:space="preserve">Each password </w:t>
      </w:r>
      <w:r w:rsidR="00386D8D">
        <w:t>must</w:t>
      </w:r>
      <w:r w:rsidR="002B74D4">
        <w:t xml:space="preserve"> be unique and contain upper case, lower case, numbers, and symbols.</w:t>
      </w:r>
      <w:r w:rsidR="0023439A">
        <w:t xml:space="preserve"> Doing so will greatly reduce the chance of a hacker </w:t>
      </w:r>
      <w:r w:rsidR="00D14288">
        <w:t>being able to guess the password using a brute-force method.</w:t>
      </w:r>
    </w:p>
    <w:p w14:paraId="7B5E162E" w14:textId="53CB7883" w:rsidR="00F42285" w:rsidRDefault="00070D89" w:rsidP="007645F8">
      <w:pPr>
        <w:pStyle w:val="Heading5"/>
        <w:spacing w:line="360" w:lineRule="auto"/>
      </w:pPr>
      <w:r>
        <w:t>Two</w:t>
      </w:r>
      <w:r w:rsidR="00F42285" w:rsidRPr="00D30F2D">
        <w:t xml:space="preserve"> step verification</w:t>
      </w:r>
    </w:p>
    <w:p w14:paraId="441EF102" w14:textId="4BEE0C60" w:rsidR="000F5C11" w:rsidRPr="000F5C11" w:rsidRDefault="00070D89" w:rsidP="007645F8">
      <w:pPr>
        <w:spacing w:line="360" w:lineRule="auto"/>
      </w:pPr>
      <w:r>
        <w:t>Two</w:t>
      </w:r>
      <w:r w:rsidR="00572AAF">
        <w:t xml:space="preserve"> step verification requires the user to provide </w:t>
      </w:r>
      <w:r w:rsidR="00C85FF3">
        <w:t>contact</w:t>
      </w:r>
      <w:r w:rsidR="00D366FB">
        <w:t xml:space="preserve"> details so that </w:t>
      </w:r>
      <w:r w:rsidR="00C94716">
        <w:t xml:space="preserve">a </w:t>
      </w:r>
      <w:r w:rsidR="00E27F1C">
        <w:t xml:space="preserve">once-time </w:t>
      </w:r>
      <w:r w:rsidR="00C94716">
        <w:t xml:space="preserve">code is provided </w:t>
      </w:r>
      <w:r w:rsidR="00DE7B40">
        <w:t>to</w:t>
      </w:r>
      <w:r w:rsidR="00C94716">
        <w:t xml:space="preserve"> gain access to the account</w:t>
      </w:r>
      <w:r w:rsidR="00222C91">
        <w:t xml:space="preserve"> each time they log in</w:t>
      </w:r>
      <w:r w:rsidR="00C74FD1">
        <w:t xml:space="preserve"> for additional protection</w:t>
      </w:r>
      <w:r w:rsidR="00222C91">
        <w:t>.</w:t>
      </w:r>
    </w:p>
    <w:p w14:paraId="42AD6D23" w14:textId="155E0A82" w:rsidR="000E6E7E" w:rsidRDefault="000E6E7E" w:rsidP="007645F8">
      <w:pPr>
        <w:pStyle w:val="Heading4"/>
        <w:spacing w:line="360" w:lineRule="auto"/>
      </w:pPr>
      <w:r w:rsidRPr="000F5DBE">
        <w:t>Public networks</w:t>
      </w:r>
    </w:p>
    <w:p w14:paraId="53C5DD97" w14:textId="5A62F3B5" w:rsidR="004F2329" w:rsidRPr="004F2329" w:rsidRDefault="004F2329" w:rsidP="007645F8">
      <w:pPr>
        <w:spacing w:line="360" w:lineRule="auto"/>
      </w:pPr>
      <w:r>
        <w:t xml:space="preserve">VPNs should be required when using public networks, and </w:t>
      </w:r>
      <w:r w:rsidR="007C69D1">
        <w:t xml:space="preserve">private data should not be shared on public </w:t>
      </w:r>
      <w:r w:rsidR="00B323EF">
        <w:t>Wi-Fi</w:t>
      </w:r>
      <w:r w:rsidR="007C69D1">
        <w:t xml:space="preserve"> such as </w:t>
      </w:r>
      <w:r w:rsidR="00B323EF">
        <w:t xml:space="preserve">using login details, sending </w:t>
      </w:r>
      <w:r w:rsidR="00257CA1">
        <w:t>money,</w:t>
      </w:r>
      <w:r w:rsidR="00B323EF">
        <w:t xml:space="preserve"> or sharing personal or company data.</w:t>
      </w:r>
      <w:r w:rsidR="00CB0EE2">
        <w:t xml:space="preserve"> This is very important as hackers can easily intercept and steal data being using on a public network.</w:t>
      </w:r>
    </w:p>
    <w:p w14:paraId="2602AD44" w14:textId="3B0C6028" w:rsidR="001F6475" w:rsidRDefault="001F6475" w:rsidP="007645F8">
      <w:pPr>
        <w:pStyle w:val="Heading3"/>
        <w:spacing w:line="360" w:lineRule="auto"/>
      </w:pPr>
      <w:bookmarkStart w:id="29" w:name="_Toc61607550"/>
      <w:r w:rsidRPr="00CB1EA9">
        <w:t>Updates</w:t>
      </w:r>
      <w:bookmarkEnd w:id="29"/>
    </w:p>
    <w:p w14:paraId="64D1A45D" w14:textId="2EA68621" w:rsidR="00257CA1" w:rsidRPr="00257CA1" w:rsidRDefault="00257CA1" w:rsidP="007645F8">
      <w:pPr>
        <w:spacing w:line="360" w:lineRule="auto"/>
      </w:pPr>
      <w:r>
        <w:t xml:space="preserve">All software </w:t>
      </w:r>
      <w:r w:rsidR="00386D8D">
        <w:t>must</w:t>
      </w:r>
      <w:r>
        <w:t xml:space="preserve"> be kept up to date </w:t>
      </w:r>
      <w:r w:rsidR="000F5C11">
        <w:t>to ensure the best possible protection for devices.</w:t>
      </w:r>
      <w:r w:rsidR="00CB1EA9">
        <w:t xml:space="preserve"> “</w:t>
      </w:r>
      <w:r w:rsidR="00CB1EA9" w:rsidRPr="00CB1EA9">
        <w:t>Failure to properly configure or regularly update installed software often results in a poorly protected PC</w:t>
      </w:r>
      <w:r w:rsidR="00CB1EA9">
        <w:t>”</w:t>
      </w:r>
      <w:r w:rsidR="00070D89">
        <w:t xml:space="preserve">. </w:t>
      </w:r>
      <w:r w:rsidR="00CB1EA9">
        <w:t xml:space="preserve"> </w:t>
      </w:r>
      <w:sdt>
        <w:sdtPr>
          <w:id w:val="567386159"/>
          <w:citation/>
        </w:sdtPr>
        <w:sdtEndPr/>
        <w:sdtContent>
          <w:r w:rsidR="00CB1EA9">
            <w:fldChar w:fldCharType="begin"/>
          </w:r>
          <w:r w:rsidR="00CB1EA9">
            <w:instrText xml:space="preserve"> CITATION Car03 \l 2057 </w:instrText>
          </w:r>
          <w:r w:rsidR="00CB1EA9">
            <w:fldChar w:fldCharType="separate"/>
          </w:r>
          <w:r w:rsidR="00EC482B" w:rsidRPr="00EC482B">
            <w:rPr>
              <w:noProof/>
            </w:rPr>
            <w:t>[17]</w:t>
          </w:r>
          <w:r w:rsidR="00CB1EA9">
            <w:fldChar w:fldCharType="end"/>
          </w:r>
        </w:sdtContent>
      </w:sdt>
    </w:p>
    <w:p w14:paraId="7DA99B15" w14:textId="77777777" w:rsidR="00395FC8" w:rsidRDefault="00C16E97" w:rsidP="007645F8">
      <w:pPr>
        <w:pStyle w:val="Heading2"/>
        <w:spacing w:line="360" w:lineRule="auto"/>
      </w:pPr>
      <w:bookmarkStart w:id="30" w:name="_Toc61607551"/>
      <w:r w:rsidRPr="002773E0">
        <w:t>SOP</w:t>
      </w:r>
      <w:bookmarkEnd w:id="30"/>
    </w:p>
    <w:p w14:paraId="145254DF" w14:textId="053D2B67" w:rsidR="00C16E97" w:rsidRDefault="00395FC8" w:rsidP="007645F8">
      <w:pPr>
        <w:spacing w:line="360" w:lineRule="auto"/>
      </w:pPr>
      <w:r>
        <w:t>A</w:t>
      </w:r>
      <w:r w:rsidR="00C16E97">
        <w:t xml:space="preserve"> </w:t>
      </w:r>
      <w:r w:rsidR="00EC482B">
        <w:t>SOP</w:t>
      </w:r>
      <w:r>
        <w:t xml:space="preserve"> will state how staff </w:t>
      </w:r>
      <w:r w:rsidR="00A66445">
        <w:t xml:space="preserve">must </w:t>
      </w:r>
      <w:r>
        <w:t>behave on</w:t>
      </w:r>
      <w:r w:rsidR="00A20355">
        <w:t xml:space="preserve"> their personal devices.</w:t>
      </w:r>
    </w:p>
    <w:p w14:paraId="568F3592" w14:textId="4CFE91EE" w:rsidR="0094631D" w:rsidRPr="00BF2A90" w:rsidRDefault="0094631D" w:rsidP="007645F8">
      <w:pPr>
        <w:pStyle w:val="Heading3"/>
        <w:spacing w:line="360" w:lineRule="auto"/>
        <w:rPr>
          <w:rStyle w:val="SubtitleChar"/>
        </w:rPr>
      </w:pPr>
      <w:bookmarkStart w:id="31" w:name="_Toc61607552"/>
      <w:r w:rsidRPr="00096BAC">
        <w:t>Restricting access</w:t>
      </w:r>
      <w:bookmarkEnd w:id="31"/>
      <w:r w:rsidR="009D5F3F" w:rsidRPr="00096BAC">
        <w:t xml:space="preserve"> </w:t>
      </w:r>
    </w:p>
    <w:p w14:paraId="4AA1B980" w14:textId="15B7E172" w:rsidR="000D5F4D" w:rsidRPr="00A20355" w:rsidRDefault="000D5F4D" w:rsidP="007645F8">
      <w:pPr>
        <w:spacing w:line="360" w:lineRule="auto"/>
      </w:pPr>
      <w:r>
        <w:t xml:space="preserve">Clients and vendors </w:t>
      </w:r>
      <w:r w:rsidR="00A20355">
        <w:t>should have access to</w:t>
      </w:r>
      <w:r>
        <w:t xml:space="preserve"> a different network than staff as they should have differentiated access. This can be done by using a DMZ server to split the network </w:t>
      </w:r>
      <w:r w:rsidR="00275AA5">
        <w:t>into</w:t>
      </w:r>
      <w:r>
        <w:t xml:space="preserve"> several parts </w:t>
      </w:r>
      <w:r w:rsidR="00BB4A1B">
        <w:t>to increase security and reduce access as required</w:t>
      </w:r>
      <w:r w:rsidR="000275C6">
        <w:t xml:space="preserve"> to ensure data cannot be stolen by anyone outside of the organisation.</w:t>
      </w:r>
    </w:p>
    <w:p w14:paraId="798E8D76" w14:textId="5727221D" w:rsidR="00AC6CBC" w:rsidRDefault="00F60378" w:rsidP="007645F8">
      <w:pPr>
        <w:pStyle w:val="Heading3"/>
        <w:spacing w:line="360" w:lineRule="auto"/>
        <w:rPr>
          <w:rStyle w:val="SubtitleChar"/>
        </w:rPr>
      </w:pPr>
      <w:bookmarkStart w:id="32" w:name="_Toc61607553"/>
      <w:r w:rsidRPr="00096BAC">
        <w:t xml:space="preserve">Guest </w:t>
      </w:r>
      <w:r w:rsidR="00AC6CBC" w:rsidRPr="00096BAC">
        <w:t>network access</w:t>
      </w:r>
      <w:bookmarkEnd w:id="32"/>
    </w:p>
    <w:p w14:paraId="6FD4E4F9" w14:textId="36FB2FBD" w:rsidR="003E1EDA" w:rsidRDefault="003E1EDA" w:rsidP="007645F8">
      <w:pPr>
        <w:spacing w:line="360" w:lineRule="auto"/>
      </w:pPr>
      <w:r>
        <w:t xml:space="preserve">Client and vendor network access should be limited, as these </w:t>
      </w:r>
      <w:r w:rsidR="002011C0">
        <w:t xml:space="preserve">devices are external and will visit sparsely, access should be </w:t>
      </w:r>
      <w:r w:rsidR="00275AA5">
        <w:t xml:space="preserve">time limited to </w:t>
      </w:r>
      <w:r w:rsidR="00D90124">
        <w:t>eight</w:t>
      </w:r>
      <w:r w:rsidR="000275C6">
        <w:t xml:space="preserve"> </w:t>
      </w:r>
      <w:r w:rsidR="00275AA5">
        <w:t xml:space="preserve">hours </w:t>
      </w:r>
      <w:r w:rsidR="000275C6">
        <w:t xml:space="preserve">per login. This will require the client or vendor to login again after </w:t>
      </w:r>
      <w:r w:rsidR="00D90124">
        <w:t>eight</w:t>
      </w:r>
      <w:r w:rsidR="000275C6">
        <w:t xml:space="preserve"> hours should they need to, this will </w:t>
      </w:r>
      <w:r w:rsidR="00086B37">
        <w:t xml:space="preserve">mean a device cannot </w:t>
      </w:r>
      <w:r w:rsidR="00ED6D0C">
        <w:t>return to connect to the network whenever they want.</w:t>
      </w:r>
    </w:p>
    <w:p w14:paraId="3796838F" w14:textId="7C39567D" w:rsidR="00B27E40" w:rsidRDefault="00B27E40" w:rsidP="007645F8">
      <w:pPr>
        <w:pStyle w:val="Heading3"/>
        <w:spacing w:line="360" w:lineRule="auto"/>
      </w:pPr>
      <w:bookmarkStart w:id="33" w:name="_Toc61607554"/>
      <w:r w:rsidRPr="005008A9">
        <w:t>Downloads</w:t>
      </w:r>
      <w:bookmarkEnd w:id="33"/>
    </w:p>
    <w:p w14:paraId="3EB7E9A7" w14:textId="2E41580D" w:rsidR="00B27E40" w:rsidRPr="00B27E40" w:rsidRDefault="0052461D" w:rsidP="007645F8">
      <w:pPr>
        <w:spacing w:line="360" w:lineRule="auto"/>
      </w:pPr>
      <w:r>
        <w:t>“</w:t>
      </w:r>
      <w:r w:rsidRPr="0052461D">
        <w:t>It is recommended that any outside file be scanned prior to being opened, including downloaded material from the Internet</w:t>
      </w:r>
      <w:r w:rsidR="005008A9">
        <w:t>.</w:t>
      </w:r>
      <w:r>
        <w:t>”</w:t>
      </w:r>
      <w:r w:rsidR="005008A9">
        <w:t xml:space="preserve"> </w:t>
      </w:r>
      <w:sdt>
        <w:sdtPr>
          <w:id w:val="-1503964441"/>
          <w:citation/>
        </w:sdtPr>
        <w:sdtEndPr/>
        <w:sdtContent>
          <w:r w:rsidR="005008A9">
            <w:fldChar w:fldCharType="begin"/>
          </w:r>
          <w:r w:rsidR="005008A9">
            <w:instrText xml:space="preserve"> CITATION Car03 \l 2057 </w:instrText>
          </w:r>
          <w:r w:rsidR="005008A9">
            <w:fldChar w:fldCharType="separate"/>
          </w:r>
          <w:r w:rsidR="00EC482B" w:rsidRPr="00EC482B">
            <w:rPr>
              <w:noProof/>
            </w:rPr>
            <w:t>[17]</w:t>
          </w:r>
          <w:r w:rsidR="005008A9">
            <w:fldChar w:fldCharType="end"/>
          </w:r>
        </w:sdtContent>
      </w:sdt>
      <w:r w:rsidR="005008A9">
        <w:t xml:space="preserve"> </w:t>
      </w:r>
      <w:r w:rsidR="003C16DA">
        <w:t xml:space="preserve">Downloading applications must be done securely, any applications </w:t>
      </w:r>
      <w:r w:rsidR="003C16DA">
        <w:lastRenderedPageBreak/>
        <w:t xml:space="preserve">required by the employer must </w:t>
      </w:r>
      <w:r w:rsidR="00095CD4">
        <w:t xml:space="preserve">be have a safe download location supplied to ensure a fake substitute </w:t>
      </w:r>
      <w:r w:rsidR="006D7A62">
        <w:t xml:space="preserve">or a piggybacking malware </w:t>
      </w:r>
      <w:r w:rsidR="00884FC0">
        <w:t>does not</w:t>
      </w:r>
      <w:r w:rsidR="006D7A62">
        <w:t xml:space="preserve"> come with it.</w:t>
      </w:r>
    </w:p>
    <w:p w14:paraId="393094BE" w14:textId="1354A914" w:rsidR="00243DA1" w:rsidRPr="00243DA1" w:rsidRDefault="006370B3" w:rsidP="007645F8">
      <w:pPr>
        <w:pStyle w:val="Heading3"/>
        <w:spacing w:line="360" w:lineRule="auto"/>
      </w:pPr>
      <w:bookmarkStart w:id="34" w:name="_Toc61607555"/>
      <w:r w:rsidRPr="006A33AE">
        <w:t>Educate Staff</w:t>
      </w:r>
      <w:bookmarkEnd w:id="34"/>
      <w:r w:rsidR="00BB4ADF" w:rsidRPr="00A438E5">
        <w:rPr>
          <w:rStyle w:val="SubtitleChar"/>
        </w:rPr>
        <w:t xml:space="preserve"> </w:t>
      </w:r>
    </w:p>
    <w:p w14:paraId="620EFEDA" w14:textId="4FAD97A6" w:rsidR="009C1E28" w:rsidRDefault="008469DA" w:rsidP="007645F8">
      <w:pPr>
        <w:spacing w:line="360" w:lineRule="auto"/>
      </w:pPr>
      <w:r>
        <w:t xml:space="preserve">Cyber security awareness </w:t>
      </w:r>
      <w:r w:rsidR="0073625A">
        <w:t xml:space="preserve">is crucial to staying safe on the internet, users must watch out for </w:t>
      </w:r>
      <w:r w:rsidR="00D104DE">
        <w:t>suspicious emails and websites.</w:t>
      </w:r>
    </w:p>
    <w:p w14:paraId="4C3FA623" w14:textId="7D935005" w:rsidR="009B124D" w:rsidRDefault="00191810" w:rsidP="007645F8">
      <w:pPr>
        <w:spacing w:line="360" w:lineRule="auto"/>
      </w:pPr>
      <w:r>
        <w:t>Notify all who connect to the network that they will never be sent an email asking to share, change or login to their account on an unsecure or unfamiliar network</w:t>
      </w:r>
      <w:r w:rsidR="00CD7787">
        <w:t xml:space="preserve"> such as might be asked from a phishing email. It is important to educate staff on the dangers of phishing emails and tech them what to look out for.</w:t>
      </w:r>
    </w:p>
    <w:p w14:paraId="064E6A16" w14:textId="2FCC1FEA" w:rsidR="007A0447" w:rsidRDefault="007A0447">
      <w:r>
        <w:br w:type="page"/>
      </w:r>
    </w:p>
    <w:bookmarkStart w:id="35" w:name="_Toc61607556" w:displacedByCustomXml="next"/>
    <w:sdt>
      <w:sdtPr>
        <w:rPr>
          <w:rFonts w:asciiTheme="minorHAnsi" w:eastAsiaTheme="minorHAnsi" w:hAnsiTheme="minorHAnsi" w:cstheme="minorBidi"/>
          <w:color w:val="auto"/>
          <w:sz w:val="22"/>
          <w:szCs w:val="22"/>
        </w:rPr>
        <w:id w:val="1474251336"/>
        <w:docPartObj>
          <w:docPartGallery w:val="Bibliographies"/>
          <w:docPartUnique/>
        </w:docPartObj>
      </w:sdtPr>
      <w:sdtEndPr/>
      <w:sdtContent>
        <w:p w14:paraId="3EF8DE55" w14:textId="77777777" w:rsidR="00EC482B" w:rsidRDefault="006315C4" w:rsidP="00D42F13">
          <w:pPr>
            <w:pStyle w:val="Heading1"/>
          </w:pPr>
          <w:r>
            <w:t>References</w:t>
          </w:r>
          <w:bookmarkEnd w:id="35"/>
        </w:p>
        <w:sdt>
          <w:sdtPr>
            <w:id w:val="-573587230"/>
            <w:bibliography/>
          </w:sdtPr>
          <w:sdtEndPr/>
          <w:sdtContent>
            <w:p w14:paraId="79A5FD7D" w14:textId="77777777" w:rsidR="00EC482B" w:rsidRDefault="006315C4" w:rsidP="00D42F13">
              <w:pPr>
                <w:rPr>
                  <w:noProof/>
                </w:rPr>
              </w:pPr>
              <w:r>
                <w:rPr>
                  <w:rFonts w:asciiTheme="majorHAnsi" w:eastAsiaTheme="majorEastAsia" w:hAnsiTheme="majorHAnsi" w:cstheme="majorBidi"/>
                  <w:color w:val="2F5496" w:themeColor="accent1" w:themeShade="BF"/>
                  <w:sz w:val="32"/>
                  <w:szCs w:val="32"/>
                </w:rPr>
                <w:fldChar w:fldCharType="begin"/>
              </w:r>
              <w:r>
                <w:instrText xml:space="preserve"> BIBLIOGRAPHY </w:instrText>
              </w:r>
              <w:r>
                <w:rPr>
                  <w:rFonts w:asciiTheme="majorHAnsi" w:eastAsiaTheme="majorEastAsia" w:hAnsiTheme="majorHAnsi" w:cstheme="majorBidi"/>
                  <w:color w:val="2F5496" w:themeColor="accent1" w:themeShade="BF"/>
                  <w:sz w:val="32"/>
                  <w:szCs w:val="32"/>
                </w:rPr>
                <w:fldChar w:fldCharType="separate"/>
              </w:r>
            </w:p>
            <w:tbl>
              <w:tblPr>
                <w:tblW w:w="9071" w:type="dxa"/>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504"/>
              </w:tblGrid>
              <w:tr w:rsidR="00EC482B" w14:paraId="11195DDE" w14:textId="77777777" w:rsidTr="00EC482B">
                <w:trPr>
                  <w:divId w:val="411632578"/>
                  <w:tblCellSpacing w:w="15" w:type="dxa"/>
                </w:trPr>
                <w:tc>
                  <w:tcPr>
                    <w:tcW w:w="522" w:type="dxa"/>
                    <w:hideMark/>
                  </w:tcPr>
                  <w:p w14:paraId="1FD2555B" w14:textId="0E29EE41" w:rsidR="00EC482B" w:rsidRDefault="00EC482B">
                    <w:pPr>
                      <w:pStyle w:val="Bibliography"/>
                      <w:rPr>
                        <w:noProof/>
                        <w:sz w:val="24"/>
                        <w:szCs w:val="24"/>
                      </w:rPr>
                    </w:pPr>
                    <w:r>
                      <w:rPr>
                        <w:noProof/>
                      </w:rPr>
                      <w:t xml:space="preserve">[1] </w:t>
                    </w:r>
                  </w:p>
                </w:tc>
                <w:tc>
                  <w:tcPr>
                    <w:tcW w:w="8459" w:type="dxa"/>
                    <w:hideMark/>
                  </w:tcPr>
                  <w:p w14:paraId="63215727" w14:textId="77777777" w:rsidR="00EC482B" w:rsidRDefault="00EC482B">
                    <w:pPr>
                      <w:pStyle w:val="Bibliography"/>
                      <w:rPr>
                        <w:noProof/>
                      </w:rPr>
                    </w:pPr>
                    <w:r>
                      <w:rPr>
                        <w:noProof/>
                      </w:rPr>
                      <w:t>Quostar, “What is malware? A guide to the 12 most common types,” Quostar, 2017. [Online]. Available: https://www.quostar.com/blog/what-is-malware/.. [Accessed 16 December 2020].</w:t>
                    </w:r>
                  </w:p>
                </w:tc>
              </w:tr>
              <w:tr w:rsidR="00EC482B" w14:paraId="668DCA42" w14:textId="77777777" w:rsidTr="00EC482B">
                <w:trPr>
                  <w:divId w:val="411632578"/>
                  <w:tblCellSpacing w:w="15" w:type="dxa"/>
                </w:trPr>
                <w:tc>
                  <w:tcPr>
                    <w:tcW w:w="522" w:type="dxa"/>
                    <w:hideMark/>
                  </w:tcPr>
                  <w:p w14:paraId="1532DA4E" w14:textId="77777777" w:rsidR="00EC482B" w:rsidRDefault="00EC482B">
                    <w:pPr>
                      <w:pStyle w:val="Bibliography"/>
                      <w:rPr>
                        <w:noProof/>
                      </w:rPr>
                    </w:pPr>
                    <w:r>
                      <w:rPr>
                        <w:noProof/>
                      </w:rPr>
                      <w:t xml:space="preserve">[2] </w:t>
                    </w:r>
                  </w:p>
                </w:tc>
                <w:tc>
                  <w:tcPr>
                    <w:tcW w:w="8459" w:type="dxa"/>
                    <w:hideMark/>
                  </w:tcPr>
                  <w:p w14:paraId="5AED8ED8" w14:textId="77777777" w:rsidR="00EC482B" w:rsidRDefault="00EC482B">
                    <w:pPr>
                      <w:pStyle w:val="Bibliography"/>
                      <w:rPr>
                        <w:noProof/>
                      </w:rPr>
                    </w:pPr>
                    <w:r>
                      <w:rPr>
                        <w:noProof/>
                      </w:rPr>
                      <w:t>McAfee, “What is Stuxnet?,” McAfee, [Online]. Available: https://www.mcafee.com/enterprise/en-gb/security-awareness/ransomware/what-is-stuxnet.html. [Accessed 6 January 2021].</w:t>
                    </w:r>
                  </w:p>
                </w:tc>
              </w:tr>
              <w:tr w:rsidR="00EC482B" w14:paraId="2D241032" w14:textId="77777777" w:rsidTr="00EC482B">
                <w:trPr>
                  <w:divId w:val="411632578"/>
                  <w:tblCellSpacing w:w="15" w:type="dxa"/>
                </w:trPr>
                <w:tc>
                  <w:tcPr>
                    <w:tcW w:w="522" w:type="dxa"/>
                    <w:hideMark/>
                  </w:tcPr>
                  <w:p w14:paraId="6895455A" w14:textId="77777777" w:rsidR="00EC482B" w:rsidRDefault="00EC482B">
                    <w:pPr>
                      <w:pStyle w:val="Bibliography"/>
                      <w:rPr>
                        <w:noProof/>
                      </w:rPr>
                    </w:pPr>
                    <w:r>
                      <w:rPr>
                        <w:noProof/>
                      </w:rPr>
                      <w:t xml:space="preserve">[3] </w:t>
                    </w:r>
                  </w:p>
                </w:tc>
                <w:tc>
                  <w:tcPr>
                    <w:tcW w:w="8459" w:type="dxa"/>
                    <w:hideMark/>
                  </w:tcPr>
                  <w:p w14:paraId="419285CE" w14:textId="77777777" w:rsidR="00EC482B" w:rsidRDefault="00EC482B">
                    <w:pPr>
                      <w:pStyle w:val="Bibliography"/>
                      <w:rPr>
                        <w:noProof/>
                      </w:rPr>
                    </w:pPr>
                    <w:r>
                      <w:rPr>
                        <w:noProof/>
                      </w:rPr>
                      <w:t>Comtact, “What are different types of malware?,” Comtact, 14 March 2019. [Online]. Available: https://comtact.co.uk/blog/what-are-the-different-types-of-malware/. [Accessed 16 December 2020].</w:t>
                    </w:r>
                  </w:p>
                </w:tc>
              </w:tr>
              <w:tr w:rsidR="00EC482B" w14:paraId="13F6D59F" w14:textId="77777777" w:rsidTr="00EC482B">
                <w:trPr>
                  <w:divId w:val="411632578"/>
                  <w:tblCellSpacing w:w="15" w:type="dxa"/>
                </w:trPr>
                <w:tc>
                  <w:tcPr>
                    <w:tcW w:w="522" w:type="dxa"/>
                    <w:hideMark/>
                  </w:tcPr>
                  <w:p w14:paraId="5B8E1844" w14:textId="77777777" w:rsidR="00EC482B" w:rsidRDefault="00EC482B">
                    <w:pPr>
                      <w:pStyle w:val="Bibliography"/>
                      <w:rPr>
                        <w:noProof/>
                      </w:rPr>
                    </w:pPr>
                    <w:r>
                      <w:rPr>
                        <w:noProof/>
                      </w:rPr>
                      <w:t xml:space="preserve">[4] </w:t>
                    </w:r>
                  </w:p>
                </w:tc>
                <w:tc>
                  <w:tcPr>
                    <w:tcW w:w="8459" w:type="dxa"/>
                    <w:hideMark/>
                  </w:tcPr>
                  <w:p w14:paraId="7545DB31" w14:textId="77777777" w:rsidR="00EC482B" w:rsidRDefault="00EC482B">
                    <w:pPr>
                      <w:pStyle w:val="Bibliography"/>
                      <w:rPr>
                        <w:noProof/>
                      </w:rPr>
                    </w:pPr>
                    <w:r>
                      <w:rPr>
                        <w:noProof/>
                      </w:rPr>
                      <w:t>Gatefy, “11 real and famous cases of malware attacks,” Gatefy, [Online]. Available: https://gatefy.com/blog/real-and-famous-cases-malware-attacks. [Accessed 6 January 2021].</w:t>
                    </w:r>
                  </w:p>
                </w:tc>
              </w:tr>
              <w:tr w:rsidR="00EC482B" w14:paraId="0169419F" w14:textId="77777777" w:rsidTr="00EC482B">
                <w:trPr>
                  <w:divId w:val="411632578"/>
                  <w:tblCellSpacing w:w="15" w:type="dxa"/>
                </w:trPr>
                <w:tc>
                  <w:tcPr>
                    <w:tcW w:w="522" w:type="dxa"/>
                    <w:hideMark/>
                  </w:tcPr>
                  <w:p w14:paraId="7F6E011C" w14:textId="77777777" w:rsidR="00EC482B" w:rsidRDefault="00EC482B">
                    <w:pPr>
                      <w:pStyle w:val="Bibliography"/>
                      <w:rPr>
                        <w:noProof/>
                      </w:rPr>
                    </w:pPr>
                    <w:r>
                      <w:rPr>
                        <w:noProof/>
                      </w:rPr>
                      <w:t xml:space="preserve">[5] </w:t>
                    </w:r>
                  </w:p>
                </w:tc>
                <w:tc>
                  <w:tcPr>
                    <w:tcW w:w="8459" w:type="dxa"/>
                    <w:hideMark/>
                  </w:tcPr>
                  <w:p w14:paraId="3A2D92E6" w14:textId="77777777" w:rsidR="00EC482B" w:rsidRDefault="00EC482B">
                    <w:pPr>
                      <w:pStyle w:val="Bibliography"/>
                      <w:rPr>
                        <w:noProof/>
                      </w:rPr>
                    </w:pPr>
                    <w:r>
                      <w:rPr>
                        <w:noProof/>
                      </w:rPr>
                      <w:t>Malwarebytes, “Emotet malware - An introduction to the banking Trojan,” Malwarebytes, [Online]. Available: https://www.malwarebytes.com/emotet/. [Accessed 6 January 2021].</w:t>
                    </w:r>
                  </w:p>
                </w:tc>
              </w:tr>
              <w:tr w:rsidR="00EC482B" w14:paraId="4E563249" w14:textId="77777777" w:rsidTr="00EC482B">
                <w:trPr>
                  <w:divId w:val="411632578"/>
                  <w:tblCellSpacing w:w="15" w:type="dxa"/>
                </w:trPr>
                <w:tc>
                  <w:tcPr>
                    <w:tcW w:w="522" w:type="dxa"/>
                    <w:hideMark/>
                  </w:tcPr>
                  <w:p w14:paraId="3E072FDA" w14:textId="77777777" w:rsidR="00EC482B" w:rsidRDefault="00EC482B">
                    <w:pPr>
                      <w:pStyle w:val="Bibliography"/>
                      <w:rPr>
                        <w:noProof/>
                      </w:rPr>
                    </w:pPr>
                    <w:r>
                      <w:rPr>
                        <w:noProof/>
                      </w:rPr>
                      <w:t xml:space="preserve">[6] </w:t>
                    </w:r>
                  </w:p>
                </w:tc>
                <w:tc>
                  <w:tcPr>
                    <w:tcW w:w="8459" w:type="dxa"/>
                    <w:hideMark/>
                  </w:tcPr>
                  <w:p w14:paraId="34C395CA" w14:textId="77777777" w:rsidR="00EC482B" w:rsidRDefault="00EC482B">
                    <w:pPr>
                      <w:pStyle w:val="Bibliography"/>
                      <w:rPr>
                        <w:noProof/>
                      </w:rPr>
                    </w:pPr>
                    <w:r>
                      <w:rPr>
                        <w:noProof/>
                      </w:rPr>
                      <w:t>UK Government, “Data protection,” Gov.co.uk, [Online]. Available: https://www.gov.uk/data-protection. [Accessed 16 December 2020].</w:t>
                    </w:r>
                  </w:p>
                </w:tc>
              </w:tr>
              <w:tr w:rsidR="00EC482B" w14:paraId="7591BEFF" w14:textId="77777777" w:rsidTr="00EC482B">
                <w:trPr>
                  <w:divId w:val="411632578"/>
                  <w:tblCellSpacing w:w="15" w:type="dxa"/>
                </w:trPr>
                <w:tc>
                  <w:tcPr>
                    <w:tcW w:w="522" w:type="dxa"/>
                    <w:hideMark/>
                  </w:tcPr>
                  <w:p w14:paraId="5BD3F46F" w14:textId="77777777" w:rsidR="00EC482B" w:rsidRDefault="00EC482B">
                    <w:pPr>
                      <w:pStyle w:val="Bibliography"/>
                      <w:rPr>
                        <w:noProof/>
                      </w:rPr>
                    </w:pPr>
                    <w:r>
                      <w:rPr>
                        <w:noProof/>
                      </w:rPr>
                      <w:t xml:space="preserve">[7] </w:t>
                    </w:r>
                  </w:p>
                </w:tc>
                <w:tc>
                  <w:tcPr>
                    <w:tcW w:w="8459" w:type="dxa"/>
                    <w:hideMark/>
                  </w:tcPr>
                  <w:p w14:paraId="6D551EF6" w14:textId="77777777" w:rsidR="00EC482B" w:rsidRDefault="00EC482B">
                    <w:pPr>
                      <w:pStyle w:val="Bibliography"/>
                      <w:rPr>
                        <w:noProof/>
                      </w:rPr>
                    </w:pPr>
                    <w:r>
                      <w:rPr>
                        <w:noProof/>
                      </w:rPr>
                      <w:t>BBC NEWS, “British Airways fined £20m over data breach,” BBC NEWS, 16 October 2020. [Online]. Available: https://www.bbc.co.uk/news/technology-54568784. [Accessed 6 January 2021].</w:t>
                    </w:r>
                  </w:p>
                </w:tc>
              </w:tr>
              <w:tr w:rsidR="00EC482B" w14:paraId="1F86B4D0" w14:textId="77777777" w:rsidTr="00EC482B">
                <w:trPr>
                  <w:divId w:val="411632578"/>
                  <w:tblCellSpacing w:w="15" w:type="dxa"/>
                </w:trPr>
                <w:tc>
                  <w:tcPr>
                    <w:tcW w:w="522" w:type="dxa"/>
                    <w:hideMark/>
                  </w:tcPr>
                  <w:p w14:paraId="735931BF" w14:textId="77777777" w:rsidR="00EC482B" w:rsidRDefault="00EC482B">
                    <w:pPr>
                      <w:pStyle w:val="Bibliography"/>
                      <w:rPr>
                        <w:noProof/>
                      </w:rPr>
                    </w:pPr>
                    <w:r>
                      <w:rPr>
                        <w:noProof/>
                      </w:rPr>
                      <w:t xml:space="preserve">[8] </w:t>
                    </w:r>
                  </w:p>
                </w:tc>
                <w:tc>
                  <w:tcPr>
                    <w:tcW w:w="8459" w:type="dxa"/>
                    <w:hideMark/>
                  </w:tcPr>
                  <w:p w14:paraId="3FD668FE" w14:textId="77777777" w:rsidR="00EC482B" w:rsidRDefault="00EC482B">
                    <w:pPr>
                      <w:pStyle w:val="Bibliography"/>
                      <w:rPr>
                        <w:noProof/>
                      </w:rPr>
                    </w:pPr>
                    <w:r>
                      <w:rPr>
                        <w:noProof/>
                      </w:rPr>
                      <w:t>BBC NEWS, “British Airways breach: How did hackers get in?,” BBC NEWS, 7 September 2018. [Online]. Available: https://www.bbc.co.uk/news/technology-45446529. [Accessed 6 January 2021].</w:t>
                    </w:r>
                  </w:p>
                </w:tc>
              </w:tr>
              <w:tr w:rsidR="00EC482B" w14:paraId="4F97A577" w14:textId="77777777" w:rsidTr="00EC482B">
                <w:trPr>
                  <w:divId w:val="411632578"/>
                  <w:tblCellSpacing w:w="15" w:type="dxa"/>
                </w:trPr>
                <w:tc>
                  <w:tcPr>
                    <w:tcW w:w="522" w:type="dxa"/>
                    <w:hideMark/>
                  </w:tcPr>
                  <w:p w14:paraId="0DD34F8E" w14:textId="77777777" w:rsidR="00EC482B" w:rsidRDefault="00EC482B">
                    <w:pPr>
                      <w:pStyle w:val="Bibliography"/>
                      <w:rPr>
                        <w:noProof/>
                      </w:rPr>
                    </w:pPr>
                    <w:r>
                      <w:rPr>
                        <w:noProof/>
                      </w:rPr>
                      <w:t xml:space="preserve">[9] </w:t>
                    </w:r>
                  </w:p>
                </w:tc>
                <w:tc>
                  <w:tcPr>
                    <w:tcW w:w="8459" w:type="dxa"/>
                    <w:hideMark/>
                  </w:tcPr>
                  <w:p w14:paraId="7E9FB2B4" w14:textId="77777777" w:rsidR="00EC482B" w:rsidRDefault="00EC482B">
                    <w:pPr>
                      <w:pStyle w:val="Bibliography"/>
                      <w:rPr>
                        <w:noProof/>
                      </w:rPr>
                    </w:pPr>
                    <w:r>
                      <w:rPr>
                        <w:noProof/>
                      </w:rPr>
                      <w:t>Cifas, “Internal fraud is the biggest fraud risk of all, but who really manages it?,” Cifas, 1 July 2019. [Online]. Available: https://www.cifas.org.uk/insight/fraud-risk-focus-blog/patisserie-valerie-internal-fraud. [Accessed 8 January 2021].</w:t>
                    </w:r>
                  </w:p>
                </w:tc>
              </w:tr>
              <w:tr w:rsidR="00EC482B" w14:paraId="24AE02A4" w14:textId="77777777" w:rsidTr="00EC482B">
                <w:trPr>
                  <w:divId w:val="411632578"/>
                  <w:tblCellSpacing w:w="15" w:type="dxa"/>
                </w:trPr>
                <w:tc>
                  <w:tcPr>
                    <w:tcW w:w="522" w:type="dxa"/>
                    <w:hideMark/>
                  </w:tcPr>
                  <w:p w14:paraId="07B3ACA9" w14:textId="77777777" w:rsidR="00EC482B" w:rsidRDefault="00EC482B">
                    <w:pPr>
                      <w:pStyle w:val="Bibliography"/>
                      <w:rPr>
                        <w:noProof/>
                      </w:rPr>
                    </w:pPr>
                    <w:r>
                      <w:rPr>
                        <w:noProof/>
                      </w:rPr>
                      <w:t xml:space="preserve">[10] </w:t>
                    </w:r>
                  </w:p>
                </w:tc>
                <w:tc>
                  <w:tcPr>
                    <w:tcW w:w="8459" w:type="dxa"/>
                    <w:hideMark/>
                  </w:tcPr>
                  <w:p w14:paraId="12F38E7D" w14:textId="77777777" w:rsidR="00EC482B" w:rsidRDefault="00EC482B">
                    <w:pPr>
                      <w:pStyle w:val="Bibliography"/>
                      <w:rPr>
                        <w:noProof/>
                      </w:rPr>
                    </w:pPr>
                    <w:r>
                      <w:rPr>
                        <w:noProof/>
                      </w:rPr>
                      <w:t>m3 Networks, “Should You Let Your Employees Use Personal Devices For Work?,” m3 Networks, 10 June 2020. [Online]. Available: http://m3networks.co.uk/covid-19/should-you-let-your-employees-use-personal-devices-for-work/. [Accessed 4 January 2021].</w:t>
                    </w:r>
                  </w:p>
                </w:tc>
              </w:tr>
              <w:tr w:rsidR="00EC482B" w14:paraId="498C45F3" w14:textId="77777777" w:rsidTr="00EC482B">
                <w:trPr>
                  <w:divId w:val="411632578"/>
                  <w:tblCellSpacing w:w="15" w:type="dxa"/>
                </w:trPr>
                <w:tc>
                  <w:tcPr>
                    <w:tcW w:w="522" w:type="dxa"/>
                    <w:hideMark/>
                  </w:tcPr>
                  <w:p w14:paraId="42A80E04" w14:textId="77777777" w:rsidR="00EC482B" w:rsidRDefault="00EC482B">
                    <w:pPr>
                      <w:pStyle w:val="Bibliography"/>
                      <w:rPr>
                        <w:noProof/>
                      </w:rPr>
                    </w:pPr>
                    <w:r>
                      <w:rPr>
                        <w:noProof/>
                      </w:rPr>
                      <w:t xml:space="preserve">[11] </w:t>
                    </w:r>
                  </w:p>
                </w:tc>
                <w:tc>
                  <w:tcPr>
                    <w:tcW w:w="8459" w:type="dxa"/>
                    <w:hideMark/>
                  </w:tcPr>
                  <w:p w14:paraId="442E9162" w14:textId="77777777" w:rsidR="00EC482B" w:rsidRDefault="00EC482B">
                    <w:pPr>
                      <w:pStyle w:val="Bibliography"/>
                      <w:rPr>
                        <w:noProof/>
                      </w:rPr>
                    </w:pPr>
                    <w:r>
                      <w:rPr>
                        <w:noProof/>
                      </w:rPr>
                      <w:t>Go Cardless, “PCI Fines and Penulties,” Gocardless, [Online]. Available: https://gocardless.com/guides/posts/pci-fines-penalties/. [Accessed 8 January 2021].</w:t>
                    </w:r>
                  </w:p>
                </w:tc>
              </w:tr>
              <w:tr w:rsidR="00EC482B" w14:paraId="264A6DC8" w14:textId="77777777" w:rsidTr="00EC482B">
                <w:trPr>
                  <w:divId w:val="411632578"/>
                  <w:tblCellSpacing w:w="15" w:type="dxa"/>
                </w:trPr>
                <w:tc>
                  <w:tcPr>
                    <w:tcW w:w="522" w:type="dxa"/>
                    <w:hideMark/>
                  </w:tcPr>
                  <w:p w14:paraId="256463F4" w14:textId="77777777" w:rsidR="00EC482B" w:rsidRDefault="00EC482B">
                    <w:pPr>
                      <w:pStyle w:val="Bibliography"/>
                      <w:rPr>
                        <w:noProof/>
                      </w:rPr>
                    </w:pPr>
                    <w:r>
                      <w:rPr>
                        <w:noProof/>
                      </w:rPr>
                      <w:t xml:space="preserve">[12] </w:t>
                    </w:r>
                  </w:p>
                </w:tc>
                <w:tc>
                  <w:tcPr>
                    <w:tcW w:w="8459" w:type="dxa"/>
                    <w:hideMark/>
                  </w:tcPr>
                  <w:p w14:paraId="175B57F7" w14:textId="77777777" w:rsidR="00EC482B" w:rsidRDefault="00EC482B">
                    <w:pPr>
                      <w:pStyle w:val="Bibliography"/>
                      <w:rPr>
                        <w:noProof/>
                      </w:rPr>
                    </w:pPr>
                    <w:r>
                      <w:rPr>
                        <w:noProof/>
                      </w:rPr>
                      <w:t>McAfee, “What Is Data Encryption?,” McAfee, [Online]. Available: https://www.mcafee.com/enterprise/en-gb/security-awareness/data-protection/what-is-data-encryption.html#:~:text=Data%20encryption%20scrambles%20data%20into,correct%20decryption%20key%20or%20password.&amp;text=There%20are%20two%20main%20types,encrypt%20and%20d. [Accessed 14 January 2021].</w:t>
                    </w:r>
                  </w:p>
                </w:tc>
              </w:tr>
              <w:tr w:rsidR="00EC482B" w14:paraId="213C8941" w14:textId="77777777" w:rsidTr="00EC482B">
                <w:trPr>
                  <w:divId w:val="411632578"/>
                  <w:tblCellSpacing w:w="15" w:type="dxa"/>
                </w:trPr>
                <w:tc>
                  <w:tcPr>
                    <w:tcW w:w="522" w:type="dxa"/>
                    <w:hideMark/>
                  </w:tcPr>
                  <w:p w14:paraId="10625D56" w14:textId="77777777" w:rsidR="00EC482B" w:rsidRDefault="00EC482B">
                    <w:pPr>
                      <w:pStyle w:val="Bibliography"/>
                      <w:rPr>
                        <w:noProof/>
                      </w:rPr>
                    </w:pPr>
                    <w:r>
                      <w:rPr>
                        <w:noProof/>
                      </w:rPr>
                      <w:lastRenderedPageBreak/>
                      <w:t xml:space="preserve">[13] </w:t>
                    </w:r>
                  </w:p>
                </w:tc>
                <w:tc>
                  <w:tcPr>
                    <w:tcW w:w="8459" w:type="dxa"/>
                    <w:hideMark/>
                  </w:tcPr>
                  <w:p w14:paraId="28A37141" w14:textId="77777777" w:rsidR="00EC482B" w:rsidRDefault="00EC482B">
                    <w:pPr>
                      <w:pStyle w:val="Bibliography"/>
                      <w:rPr>
                        <w:noProof/>
                      </w:rPr>
                    </w:pPr>
                    <w:r>
                      <w:rPr>
                        <w:noProof/>
                      </w:rPr>
                      <w:t>Forcepoint, “What is Data Encryption?,” Forcepoint, [Online]. Available: https://www.forcepoint.com/cyber-edu/data-encryption#:~:text=Data%20encryption%20is%20a%20security,or%20entity%20accessing%20without%20permission.. [Accessed 14 January 2021].</w:t>
                    </w:r>
                  </w:p>
                </w:tc>
              </w:tr>
              <w:tr w:rsidR="00EC482B" w14:paraId="2B3D5843" w14:textId="77777777" w:rsidTr="00EC482B">
                <w:trPr>
                  <w:divId w:val="411632578"/>
                  <w:tblCellSpacing w:w="15" w:type="dxa"/>
                </w:trPr>
                <w:tc>
                  <w:tcPr>
                    <w:tcW w:w="522" w:type="dxa"/>
                    <w:hideMark/>
                  </w:tcPr>
                  <w:p w14:paraId="2A6A56C2" w14:textId="77777777" w:rsidR="00EC482B" w:rsidRDefault="00EC482B">
                    <w:pPr>
                      <w:pStyle w:val="Bibliography"/>
                      <w:rPr>
                        <w:noProof/>
                      </w:rPr>
                    </w:pPr>
                    <w:r>
                      <w:rPr>
                        <w:noProof/>
                      </w:rPr>
                      <w:t xml:space="preserve">[14] </w:t>
                    </w:r>
                  </w:p>
                </w:tc>
                <w:tc>
                  <w:tcPr>
                    <w:tcW w:w="8459" w:type="dxa"/>
                    <w:hideMark/>
                  </w:tcPr>
                  <w:p w14:paraId="4C8F29A4" w14:textId="77777777" w:rsidR="00EC482B" w:rsidRDefault="00EC482B">
                    <w:pPr>
                      <w:pStyle w:val="Bibliography"/>
                      <w:rPr>
                        <w:noProof/>
                      </w:rPr>
                    </w:pPr>
                    <w:r>
                      <w:rPr>
                        <w:noProof/>
                      </w:rPr>
                      <w:t>WhatIs.com, “What is a Digital Signature?,” SearchSecurity, [Online]. Available: https://searchsecurity.techtarget.com/definition/digital-signature. [Accessed 14 January 2021].</w:t>
                    </w:r>
                  </w:p>
                </w:tc>
              </w:tr>
              <w:tr w:rsidR="00EC482B" w14:paraId="0A34DF96" w14:textId="77777777" w:rsidTr="00EC482B">
                <w:trPr>
                  <w:divId w:val="411632578"/>
                  <w:tblCellSpacing w:w="15" w:type="dxa"/>
                </w:trPr>
                <w:tc>
                  <w:tcPr>
                    <w:tcW w:w="522" w:type="dxa"/>
                    <w:hideMark/>
                  </w:tcPr>
                  <w:p w14:paraId="6B6FDA74" w14:textId="77777777" w:rsidR="00EC482B" w:rsidRDefault="00EC482B">
                    <w:pPr>
                      <w:pStyle w:val="Bibliography"/>
                      <w:rPr>
                        <w:noProof/>
                      </w:rPr>
                    </w:pPr>
                    <w:r>
                      <w:rPr>
                        <w:noProof/>
                      </w:rPr>
                      <w:t xml:space="preserve">[15] </w:t>
                    </w:r>
                  </w:p>
                </w:tc>
                <w:tc>
                  <w:tcPr>
                    <w:tcW w:w="8459" w:type="dxa"/>
                    <w:hideMark/>
                  </w:tcPr>
                  <w:p w14:paraId="3D1C855C" w14:textId="77777777" w:rsidR="00EC482B" w:rsidRDefault="00EC482B">
                    <w:pPr>
                      <w:pStyle w:val="Bibliography"/>
                      <w:rPr>
                        <w:noProof/>
                      </w:rPr>
                    </w:pPr>
                    <w:r>
                      <w:rPr>
                        <w:noProof/>
                      </w:rPr>
                      <w:t xml:space="preserve">J. W. K. V. Y. Wang, “Bring your own device security issues and challenges,” in </w:t>
                    </w:r>
                    <w:r>
                      <w:rPr>
                        <w:i/>
                        <w:iCs/>
                        <w:noProof/>
                      </w:rPr>
                      <w:t>2014 IEEE 11th Consumer Communications and Networking Conference (CCNC)</w:t>
                    </w:r>
                    <w:r>
                      <w:rPr>
                        <w:noProof/>
                      </w:rPr>
                      <w:t xml:space="preserve">, 2014. </w:t>
                    </w:r>
                  </w:p>
                </w:tc>
              </w:tr>
              <w:tr w:rsidR="00EC482B" w14:paraId="50FCE0F2" w14:textId="77777777" w:rsidTr="00EC482B">
                <w:trPr>
                  <w:divId w:val="411632578"/>
                  <w:tblCellSpacing w:w="15" w:type="dxa"/>
                </w:trPr>
                <w:tc>
                  <w:tcPr>
                    <w:tcW w:w="522" w:type="dxa"/>
                    <w:hideMark/>
                  </w:tcPr>
                  <w:p w14:paraId="297223B5" w14:textId="77777777" w:rsidR="00EC482B" w:rsidRDefault="00EC482B">
                    <w:pPr>
                      <w:pStyle w:val="Bibliography"/>
                      <w:rPr>
                        <w:noProof/>
                      </w:rPr>
                    </w:pPr>
                    <w:r>
                      <w:rPr>
                        <w:noProof/>
                      </w:rPr>
                      <w:t xml:space="preserve">[16] </w:t>
                    </w:r>
                  </w:p>
                </w:tc>
                <w:tc>
                  <w:tcPr>
                    <w:tcW w:w="8459" w:type="dxa"/>
                    <w:hideMark/>
                  </w:tcPr>
                  <w:p w14:paraId="1AD0A2A9" w14:textId="77777777" w:rsidR="00EC482B" w:rsidRDefault="00EC482B">
                    <w:pPr>
                      <w:pStyle w:val="Bibliography"/>
                      <w:rPr>
                        <w:noProof/>
                      </w:rPr>
                    </w:pPr>
                    <w:r>
                      <w:rPr>
                        <w:noProof/>
                      </w:rPr>
                      <w:t>IT Governance UK, “The PCI DSS,” IT Governance UK, [Online]. Available: https://www.itgovernance.co.uk/pci_dss. [Accessed 8 January 2021].</w:t>
                    </w:r>
                  </w:p>
                </w:tc>
              </w:tr>
              <w:tr w:rsidR="00EC482B" w14:paraId="49E52828" w14:textId="77777777" w:rsidTr="00EC482B">
                <w:trPr>
                  <w:divId w:val="411632578"/>
                  <w:tblCellSpacing w:w="15" w:type="dxa"/>
                </w:trPr>
                <w:tc>
                  <w:tcPr>
                    <w:tcW w:w="522" w:type="dxa"/>
                    <w:hideMark/>
                  </w:tcPr>
                  <w:p w14:paraId="104E7C8F" w14:textId="77777777" w:rsidR="00EC482B" w:rsidRDefault="00EC482B">
                    <w:pPr>
                      <w:pStyle w:val="Bibliography"/>
                      <w:rPr>
                        <w:noProof/>
                      </w:rPr>
                    </w:pPr>
                    <w:r>
                      <w:rPr>
                        <w:noProof/>
                      </w:rPr>
                      <w:t xml:space="preserve">[17] </w:t>
                    </w:r>
                  </w:p>
                </w:tc>
                <w:tc>
                  <w:tcPr>
                    <w:tcW w:w="8459" w:type="dxa"/>
                    <w:hideMark/>
                  </w:tcPr>
                  <w:p w14:paraId="2E0D28DB" w14:textId="77777777" w:rsidR="00EC482B" w:rsidRDefault="00EC482B">
                    <w:pPr>
                      <w:pStyle w:val="Bibliography"/>
                      <w:rPr>
                        <w:noProof/>
                      </w:rPr>
                    </w:pPr>
                    <w:r>
                      <w:rPr>
                        <w:noProof/>
                      </w:rPr>
                      <w:t xml:space="preserve">R. D. Caruso, “Personal Computer Security,” </w:t>
                    </w:r>
                    <w:r>
                      <w:rPr>
                        <w:i/>
                        <w:iCs/>
                        <w:noProof/>
                      </w:rPr>
                      <w:t xml:space="preserve">RadioGraphics, </w:t>
                    </w:r>
                    <w:r>
                      <w:rPr>
                        <w:noProof/>
                      </w:rPr>
                      <w:t xml:space="preserve">vol. 23, no. 5, pp. 1329-1337, 1 September 2003. </w:t>
                    </w:r>
                  </w:p>
                </w:tc>
              </w:tr>
            </w:tbl>
            <w:p w14:paraId="7742751F" w14:textId="77777777" w:rsidR="00EC482B" w:rsidRDefault="00EC482B">
              <w:pPr>
                <w:divId w:val="411632578"/>
                <w:rPr>
                  <w:rFonts w:eastAsia="Times New Roman"/>
                  <w:noProof/>
                </w:rPr>
              </w:pPr>
            </w:p>
            <w:p w14:paraId="7045A1C5" w14:textId="4047B4D8" w:rsidR="00AF448E" w:rsidRDefault="006315C4" w:rsidP="00D42F13">
              <w:r>
                <w:rPr>
                  <w:b/>
                  <w:bCs/>
                  <w:noProof/>
                </w:rPr>
                <w:fldChar w:fldCharType="end"/>
              </w:r>
            </w:p>
          </w:sdtContent>
        </w:sdt>
      </w:sdtContent>
    </w:sdt>
    <w:p w14:paraId="430C15C0" w14:textId="1D086A24" w:rsidR="00AF448E" w:rsidRDefault="00942BB6" w:rsidP="00AF448E">
      <w:pPr>
        <w:pStyle w:val="Heading1"/>
      </w:pPr>
      <w:bookmarkStart w:id="36" w:name="_Toc61519804"/>
      <w:bookmarkStart w:id="37" w:name="_Toc61607557"/>
      <w:r>
        <w:t>F</w:t>
      </w:r>
      <w:r w:rsidR="00AF448E">
        <w:t>igures</w:t>
      </w:r>
      <w:bookmarkEnd w:id="36"/>
      <w:bookmarkEnd w:id="37"/>
    </w:p>
    <w:p w14:paraId="5FE58907" w14:textId="14F3EFE5" w:rsidR="00AF448E" w:rsidRDefault="00AF448E" w:rsidP="00AF448E">
      <w:pPr>
        <w:pStyle w:val="NoSpacing"/>
      </w:pPr>
      <w:bookmarkStart w:id="38" w:name="_Fig._1_–"/>
      <w:bookmarkEnd w:id="38"/>
      <w:r>
        <w:rPr>
          <w:noProof/>
        </w:rPr>
        <w:drawing>
          <wp:inline distT="0" distB="0" distL="0" distR="0" wp14:anchorId="3F4DEF1E" wp14:editId="2BDB393A">
            <wp:extent cx="5731510" cy="32226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2625"/>
                    </a:xfrm>
                    <a:prstGeom prst="rect">
                      <a:avLst/>
                    </a:prstGeom>
                  </pic:spPr>
                </pic:pic>
              </a:graphicData>
            </a:graphic>
          </wp:inline>
        </w:drawing>
      </w:r>
    </w:p>
    <w:p w14:paraId="136A852D" w14:textId="6E56711B" w:rsidR="00070D89" w:rsidRDefault="00070D89" w:rsidP="00070D89">
      <w:pPr>
        <w:pStyle w:val="Caption"/>
      </w:pPr>
      <w:bookmarkStart w:id="39" w:name="_Ref61606300"/>
      <w:bookmarkStart w:id="40" w:name="_Toc61606049"/>
      <w:bookmarkStart w:id="41" w:name="_Ref61606255"/>
      <w:r>
        <w:t xml:space="preserve">Figure </w:t>
      </w:r>
      <w:fldSimple w:instr=" SEQ Figure \* ARABIC ">
        <w:r w:rsidR="008437FB">
          <w:rPr>
            <w:noProof/>
          </w:rPr>
          <w:t>1</w:t>
        </w:r>
      </w:fldSimple>
      <w:bookmarkEnd w:id="39"/>
      <w:r>
        <w:t>: Network</w:t>
      </w:r>
      <w:bookmarkEnd w:id="40"/>
      <w:bookmarkEnd w:id="41"/>
    </w:p>
    <w:p w14:paraId="292E68C6" w14:textId="46EC9596" w:rsidR="00AF448E" w:rsidRDefault="00AF448E" w:rsidP="00AF448E">
      <w:pPr>
        <w:pStyle w:val="NoSpacing"/>
      </w:pPr>
      <w:r>
        <w:rPr>
          <w:noProof/>
        </w:rPr>
        <w:lastRenderedPageBreak/>
        <w:drawing>
          <wp:inline distT="0" distB="0" distL="0" distR="0" wp14:anchorId="142F2C0E" wp14:editId="70B9E196">
            <wp:extent cx="5731510" cy="32226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2625"/>
                    </a:xfrm>
                    <a:prstGeom prst="rect">
                      <a:avLst/>
                    </a:prstGeom>
                  </pic:spPr>
                </pic:pic>
              </a:graphicData>
            </a:graphic>
          </wp:inline>
        </w:drawing>
      </w:r>
    </w:p>
    <w:p w14:paraId="1CD56FE7" w14:textId="0D925D17" w:rsidR="00070D89" w:rsidRDefault="00070D89" w:rsidP="00070D89">
      <w:pPr>
        <w:pStyle w:val="Caption"/>
      </w:pPr>
      <w:bookmarkStart w:id="42" w:name="_Ref61606282"/>
      <w:bookmarkStart w:id="43" w:name="_Toc61606050"/>
      <w:r>
        <w:t xml:space="preserve">Figure </w:t>
      </w:r>
      <w:fldSimple w:instr=" SEQ Figure \* ARABIC ">
        <w:r w:rsidR="008437FB">
          <w:rPr>
            <w:noProof/>
          </w:rPr>
          <w:t>2</w:t>
        </w:r>
      </w:fldSimple>
      <w:bookmarkEnd w:id="42"/>
      <w:r>
        <w:t xml:space="preserve">: </w:t>
      </w:r>
      <w:bookmarkStart w:id="44" w:name="_Ref61606276"/>
      <w:r>
        <w:t>Packets</w:t>
      </w:r>
      <w:bookmarkEnd w:id="43"/>
      <w:bookmarkEnd w:id="44"/>
    </w:p>
    <w:p w14:paraId="74762B26" w14:textId="77777777" w:rsidR="00AF448E" w:rsidRDefault="00AF448E" w:rsidP="00AF448E">
      <w:pPr>
        <w:pStyle w:val="NoSpacing"/>
      </w:pPr>
    </w:p>
    <w:p w14:paraId="7A09F40F" w14:textId="77777777" w:rsidR="00AF448E" w:rsidRDefault="00AF448E" w:rsidP="00AF448E">
      <w:pPr>
        <w:pStyle w:val="NoSpacing"/>
      </w:pPr>
      <w:bookmarkStart w:id="45" w:name="_Fig._3_–"/>
      <w:bookmarkEnd w:id="45"/>
      <w:r>
        <w:rPr>
          <w:noProof/>
        </w:rPr>
        <w:drawing>
          <wp:inline distT="0" distB="0" distL="0" distR="0" wp14:anchorId="261022CB" wp14:editId="54137D6B">
            <wp:extent cx="5731510" cy="322262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2625"/>
                    </a:xfrm>
                    <a:prstGeom prst="rect">
                      <a:avLst/>
                    </a:prstGeom>
                  </pic:spPr>
                </pic:pic>
              </a:graphicData>
            </a:graphic>
          </wp:inline>
        </w:drawing>
      </w:r>
    </w:p>
    <w:p w14:paraId="6AE4EAD8" w14:textId="5BFE903B" w:rsidR="00AF448E" w:rsidRDefault="008437FB" w:rsidP="008437FB">
      <w:pPr>
        <w:pStyle w:val="Caption"/>
      </w:pPr>
      <w:bookmarkStart w:id="46" w:name="_Ref61606310"/>
      <w:bookmarkStart w:id="47" w:name="_Toc61606051"/>
      <w:r>
        <w:t xml:space="preserve">Figure </w:t>
      </w:r>
      <w:r w:rsidR="0065439E">
        <w:fldChar w:fldCharType="begin"/>
      </w:r>
      <w:r w:rsidR="0065439E">
        <w:instrText xml:space="preserve"> SEQ Figure \* ARABIC </w:instrText>
      </w:r>
      <w:r w:rsidR="0065439E">
        <w:fldChar w:fldCharType="separate"/>
      </w:r>
      <w:r>
        <w:rPr>
          <w:noProof/>
        </w:rPr>
        <w:t>3</w:t>
      </w:r>
      <w:r w:rsidR="0065439E">
        <w:rPr>
          <w:noProof/>
        </w:rPr>
        <w:fldChar w:fldCharType="end"/>
      </w:r>
      <w:bookmarkEnd w:id="46"/>
      <w:r>
        <w:t>: Email</w:t>
      </w:r>
      <w:bookmarkEnd w:id="47"/>
    </w:p>
    <w:p w14:paraId="36A12B72" w14:textId="77777777" w:rsidR="00AF448E" w:rsidRDefault="00AF448E" w:rsidP="00AF448E">
      <w:pPr>
        <w:pStyle w:val="NoSpacing"/>
      </w:pPr>
      <w:bookmarkStart w:id="48" w:name="_Fig._4_–"/>
      <w:bookmarkEnd w:id="48"/>
      <w:r>
        <w:rPr>
          <w:noProof/>
        </w:rPr>
        <w:lastRenderedPageBreak/>
        <w:drawing>
          <wp:inline distT="0" distB="0" distL="0" distR="0" wp14:anchorId="0ABF4A24" wp14:editId="678BF981">
            <wp:extent cx="5731510" cy="322262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2625"/>
                    </a:xfrm>
                    <a:prstGeom prst="rect">
                      <a:avLst/>
                    </a:prstGeom>
                  </pic:spPr>
                </pic:pic>
              </a:graphicData>
            </a:graphic>
          </wp:inline>
        </w:drawing>
      </w:r>
    </w:p>
    <w:p w14:paraId="600C8329" w14:textId="5AFE14DB" w:rsidR="00AF448E" w:rsidRDefault="008437FB" w:rsidP="008437FB">
      <w:pPr>
        <w:pStyle w:val="Caption"/>
      </w:pPr>
      <w:bookmarkStart w:id="49" w:name="_Ref61606320"/>
      <w:bookmarkStart w:id="50" w:name="_Toc61606052"/>
      <w:r>
        <w:t xml:space="preserve">Figure </w:t>
      </w:r>
      <w:r w:rsidR="0065439E">
        <w:fldChar w:fldCharType="begin"/>
      </w:r>
      <w:r w:rsidR="0065439E">
        <w:instrText xml:space="preserve"> SEQ Figure \* ARABIC </w:instrText>
      </w:r>
      <w:r w:rsidR="0065439E">
        <w:fldChar w:fldCharType="separate"/>
      </w:r>
      <w:r>
        <w:rPr>
          <w:noProof/>
        </w:rPr>
        <w:t>4</w:t>
      </w:r>
      <w:r w:rsidR="0065439E">
        <w:rPr>
          <w:noProof/>
        </w:rPr>
        <w:fldChar w:fldCharType="end"/>
      </w:r>
      <w:bookmarkEnd w:id="49"/>
      <w:r>
        <w:t xml:space="preserve">: Email </w:t>
      </w:r>
      <w:bookmarkEnd w:id="50"/>
      <w:r w:rsidR="00942BB6">
        <w:t>sends.</w:t>
      </w:r>
    </w:p>
    <w:p w14:paraId="2B800318" w14:textId="77777777" w:rsidR="00AF448E" w:rsidRDefault="00AF448E" w:rsidP="00AF448E">
      <w:pPr>
        <w:pStyle w:val="NoSpacing"/>
      </w:pPr>
      <w:bookmarkStart w:id="51" w:name="_Fig._5_–"/>
      <w:bookmarkEnd w:id="51"/>
      <w:r>
        <w:rPr>
          <w:noProof/>
        </w:rPr>
        <w:drawing>
          <wp:inline distT="0" distB="0" distL="0" distR="0" wp14:anchorId="7FEFAD11" wp14:editId="28CF51E6">
            <wp:extent cx="5731510" cy="322262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2625"/>
                    </a:xfrm>
                    <a:prstGeom prst="rect">
                      <a:avLst/>
                    </a:prstGeom>
                  </pic:spPr>
                </pic:pic>
              </a:graphicData>
            </a:graphic>
          </wp:inline>
        </w:drawing>
      </w:r>
    </w:p>
    <w:p w14:paraId="69036CDC" w14:textId="611D2CD0" w:rsidR="00AF448E" w:rsidRDefault="008437FB" w:rsidP="008437FB">
      <w:pPr>
        <w:pStyle w:val="Caption"/>
      </w:pPr>
      <w:bookmarkStart w:id="52" w:name="_Ref61606329"/>
      <w:bookmarkStart w:id="53" w:name="_Toc61606053"/>
      <w:r>
        <w:t xml:space="preserve">Figure </w:t>
      </w:r>
      <w:r w:rsidR="0065439E">
        <w:fldChar w:fldCharType="begin"/>
      </w:r>
      <w:r w:rsidR="0065439E">
        <w:instrText xml:space="preserve"> SEQ Figure \* ARABIC </w:instrText>
      </w:r>
      <w:r w:rsidR="0065439E">
        <w:fldChar w:fldCharType="separate"/>
      </w:r>
      <w:r>
        <w:rPr>
          <w:noProof/>
        </w:rPr>
        <w:t>5</w:t>
      </w:r>
      <w:r w:rsidR="0065439E">
        <w:rPr>
          <w:noProof/>
        </w:rPr>
        <w:fldChar w:fldCharType="end"/>
      </w:r>
      <w:bookmarkEnd w:id="52"/>
      <w:r>
        <w:t>: Track email</w:t>
      </w:r>
      <w:bookmarkEnd w:id="53"/>
    </w:p>
    <w:p w14:paraId="5782B507" w14:textId="77777777" w:rsidR="00AF448E" w:rsidRPr="0024777D" w:rsidRDefault="00AF448E" w:rsidP="00AF448E">
      <w:pPr>
        <w:pStyle w:val="NoSpacing"/>
      </w:pPr>
      <w:bookmarkStart w:id="54" w:name="_Fig._6_–"/>
      <w:bookmarkEnd w:id="54"/>
      <w:r>
        <w:rPr>
          <w:noProof/>
        </w:rPr>
        <w:lastRenderedPageBreak/>
        <w:drawing>
          <wp:inline distT="0" distB="0" distL="0" distR="0" wp14:anchorId="3485AD9C" wp14:editId="07621756">
            <wp:extent cx="5731510" cy="322262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2625"/>
                    </a:xfrm>
                    <a:prstGeom prst="rect">
                      <a:avLst/>
                    </a:prstGeom>
                  </pic:spPr>
                </pic:pic>
              </a:graphicData>
            </a:graphic>
          </wp:inline>
        </w:drawing>
      </w:r>
    </w:p>
    <w:p w14:paraId="02057B5E" w14:textId="04935E37" w:rsidR="00DF58E1" w:rsidRDefault="008437FB" w:rsidP="008437FB">
      <w:pPr>
        <w:pStyle w:val="Caption"/>
      </w:pPr>
      <w:bookmarkStart w:id="55" w:name="_Ref61606337"/>
      <w:bookmarkStart w:id="56" w:name="_Toc61606054"/>
      <w:r>
        <w:t xml:space="preserve">Figure </w:t>
      </w:r>
      <w:r w:rsidR="0065439E">
        <w:fldChar w:fldCharType="begin"/>
      </w:r>
      <w:r w:rsidR="0065439E">
        <w:instrText xml:space="preserve"> SEQ Figure \* ARABIC </w:instrText>
      </w:r>
      <w:r w:rsidR="0065439E">
        <w:fldChar w:fldCharType="separate"/>
      </w:r>
      <w:r>
        <w:rPr>
          <w:noProof/>
        </w:rPr>
        <w:t>6</w:t>
      </w:r>
      <w:r w:rsidR="0065439E">
        <w:rPr>
          <w:noProof/>
        </w:rPr>
        <w:fldChar w:fldCharType="end"/>
      </w:r>
      <w:bookmarkEnd w:id="55"/>
      <w:r>
        <w:t xml:space="preserve">: See </w:t>
      </w:r>
      <w:bookmarkEnd w:id="56"/>
      <w:r w:rsidR="00942BB6">
        <w:t>packets.</w:t>
      </w:r>
    </w:p>
    <w:sectPr w:rsidR="00DF58E1" w:rsidSect="001442E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9132C4"/>
    <w:multiLevelType w:val="hybridMultilevel"/>
    <w:tmpl w:val="75EED018"/>
    <w:lvl w:ilvl="0" w:tplc="3F26F100">
      <w:numFmt w:val="bullet"/>
      <w:lvlText w:val="•"/>
      <w:lvlJc w:val="left"/>
      <w:pPr>
        <w:ind w:left="72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2E0994"/>
    <w:multiLevelType w:val="hybridMultilevel"/>
    <w:tmpl w:val="6090F85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7DB5270"/>
    <w:multiLevelType w:val="hybridMultilevel"/>
    <w:tmpl w:val="A1D6117C"/>
    <w:lvl w:ilvl="0" w:tplc="8216166C">
      <w:start w:val="2000"/>
      <w:numFmt w:val="bullet"/>
      <w:lvlText w:val=""/>
      <w:lvlJc w:val="left"/>
      <w:pPr>
        <w:ind w:left="720" w:hanging="360"/>
      </w:pPr>
      <w:rPr>
        <w:rFonts w:ascii="Symbol" w:eastAsiaTheme="minorHAnsi" w:hAnsi="Symbol"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78410B"/>
    <w:multiLevelType w:val="hybridMultilevel"/>
    <w:tmpl w:val="EF924F64"/>
    <w:lvl w:ilvl="0" w:tplc="A3D6B18A">
      <w:numFmt w:val="bullet"/>
      <w:lvlText w:val=""/>
      <w:lvlJc w:val="left"/>
      <w:pPr>
        <w:ind w:left="720" w:hanging="72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3E3C9C"/>
    <w:multiLevelType w:val="hybridMultilevel"/>
    <w:tmpl w:val="BD8C2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994E3C"/>
    <w:multiLevelType w:val="hybridMultilevel"/>
    <w:tmpl w:val="6E6CA842"/>
    <w:lvl w:ilvl="0" w:tplc="A3D6B18A">
      <w:numFmt w:val="bullet"/>
      <w:lvlText w:val=""/>
      <w:lvlJc w:val="left"/>
      <w:pPr>
        <w:ind w:left="720" w:hanging="720"/>
      </w:pPr>
      <w:rPr>
        <w:rFonts w:ascii="Symbol" w:eastAsiaTheme="minorHAnsi" w:hAnsi="Symbol" w:cstheme="minorBid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587F5710"/>
    <w:multiLevelType w:val="hybridMultilevel"/>
    <w:tmpl w:val="82F6A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A2E40C3"/>
    <w:multiLevelType w:val="hybridMultilevel"/>
    <w:tmpl w:val="0BF40A78"/>
    <w:lvl w:ilvl="0" w:tplc="3F26F100">
      <w:numFmt w:val="bullet"/>
      <w:lvlText w:val="•"/>
      <w:lvlJc w:val="left"/>
      <w:pPr>
        <w:ind w:left="720" w:hanging="720"/>
      </w:pPr>
      <w:rPr>
        <w:rFonts w:ascii="Calibri" w:eastAsiaTheme="minorHAnsi" w:hAnsi="Calibri" w:cs="Calibri"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79341D95"/>
    <w:multiLevelType w:val="hybridMultilevel"/>
    <w:tmpl w:val="2A10145C"/>
    <w:lvl w:ilvl="0" w:tplc="3F26F100">
      <w:numFmt w:val="bullet"/>
      <w:lvlText w:val="•"/>
      <w:lvlJc w:val="left"/>
      <w:pPr>
        <w:ind w:left="72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7"/>
  </w:num>
  <w:num w:numId="4">
    <w:abstractNumId w:val="0"/>
  </w:num>
  <w:num w:numId="5">
    <w:abstractNumId w:val="5"/>
  </w:num>
  <w:num w:numId="6">
    <w:abstractNumId w:val="3"/>
  </w:num>
  <w:num w:numId="7">
    <w:abstractNumId w:val="8"/>
  </w:num>
  <w:num w:numId="8">
    <w:abstractNumId w:val="1"/>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4C9C"/>
    <w:rsid w:val="0000032A"/>
    <w:rsid w:val="0000125B"/>
    <w:rsid w:val="00005D94"/>
    <w:rsid w:val="000073FC"/>
    <w:rsid w:val="0001488F"/>
    <w:rsid w:val="00015AC2"/>
    <w:rsid w:val="00023B9D"/>
    <w:rsid w:val="00024C9C"/>
    <w:rsid w:val="00026D0A"/>
    <w:rsid w:val="000275C6"/>
    <w:rsid w:val="000324D4"/>
    <w:rsid w:val="00033151"/>
    <w:rsid w:val="00036B41"/>
    <w:rsid w:val="00037116"/>
    <w:rsid w:val="00044329"/>
    <w:rsid w:val="00052EBC"/>
    <w:rsid w:val="00053A66"/>
    <w:rsid w:val="00061749"/>
    <w:rsid w:val="00070D89"/>
    <w:rsid w:val="00077D32"/>
    <w:rsid w:val="0008387D"/>
    <w:rsid w:val="000867AA"/>
    <w:rsid w:val="00086B37"/>
    <w:rsid w:val="0008757D"/>
    <w:rsid w:val="000903F4"/>
    <w:rsid w:val="000926DB"/>
    <w:rsid w:val="00095CD4"/>
    <w:rsid w:val="00096988"/>
    <w:rsid w:val="00096BAC"/>
    <w:rsid w:val="000979C2"/>
    <w:rsid w:val="000A171E"/>
    <w:rsid w:val="000A176E"/>
    <w:rsid w:val="000A26E4"/>
    <w:rsid w:val="000A56BB"/>
    <w:rsid w:val="000B16B4"/>
    <w:rsid w:val="000B4050"/>
    <w:rsid w:val="000B754B"/>
    <w:rsid w:val="000C08E9"/>
    <w:rsid w:val="000C476E"/>
    <w:rsid w:val="000C5A93"/>
    <w:rsid w:val="000C68F3"/>
    <w:rsid w:val="000D46F2"/>
    <w:rsid w:val="000D48D6"/>
    <w:rsid w:val="000D5F4D"/>
    <w:rsid w:val="000E0381"/>
    <w:rsid w:val="000E56AB"/>
    <w:rsid w:val="000E5756"/>
    <w:rsid w:val="000E6E7E"/>
    <w:rsid w:val="000F3E5C"/>
    <w:rsid w:val="000F4D7D"/>
    <w:rsid w:val="000F5C11"/>
    <w:rsid w:val="000F5DBE"/>
    <w:rsid w:val="000F72C4"/>
    <w:rsid w:val="000F75C1"/>
    <w:rsid w:val="000F7741"/>
    <w:rsid w:val="0010395B"/>
    <w:rsid w:val="00104DD6"/>
    <w:rsid w:val="00105DB9"/>
    <w:rsid w:val="00106290"/>
    <w:rsid w:val="00111839"/>
    <w:rsid w:val="0011285E"/>
    <w:rsid w:val="0011343D"/>
    <w:rsid w:val="001162DF"/>
    <w:rsid w:val="00122AA9"/>
    <w:rsid w:val="00126443"/>
    <w:rsid w:val="001346FA"/>
    <w:rsid w:val="0013734B"/>
    <w:rsid w:val="001442E5"/>
    <w:rsid w:val="0014529F"/>
    <w:rsid w:val="00146D8C"/>
    <w:rsid w:val="001476D9"/>
    <w:rsid w:val="0015276B"/>
    <w:rsid w:val="0015276E"/>
    <w:rsid w:val="0015317C"/>
    <w:rsid w:val="00153A7E"/>
    <w:rsid w:val="00154A9D"/>
    <w:rsid w:val="0015763A"/>
    <w:rsid w:val="0016306C"/>
    <w:rsid w:val="00165DC6"/>
    <w:rsid w:val="00166E60"/>
    <w:rsid w:val="001707F5"/>
    <w:rsid w:val="0017176F"/>
    <w:rsid w:val="001720A0"/>
    <w:rsid w:val="00174712"/>
    <w:rsid w:val="001747E7"/>
    <w:rsid w:val="00182A5C"/>
    <w:rsid w:val="00183969"/>
    <w:rsid w:val="00185430"/>
    <w:rsid w:val="0018561A"/>
    <w:rsid w:val="00191810"/>
    <w:rsid w:val="00196D16"/>
    <w:rsid w:val="00197E59"/>
    <w:rsid w:val="001A2D38"/>
    <w:rsid w:val="001A64D1"/>
    <w:rsid w:val="001B1855"/>
    <w:rsid w:val="001B4F8F"/>
    <w:rsid w:val="001C44CC"/>
    <w:rsid w:val="001C4A22"/>
    <w:rsid w:val="001D151B"/>
    <w:rsid w:val="001D705F"/>
    <w:rsid w:val="001D7CFD"/>
    <w:rsid w:val="001E18F4"/>
    <w:rsid w:val="001F530C"/>
    <w:rsid w:val="001F6475"/>
    <w:rsid w:val="001F7DF9"/>
    <w:rsid w:val="002011C0"/>
    <w:rsid w:val="0020165D"/>
    <w:rsid w:val="00206F47"/>
    <w:rsid w:val="00215AE5"/>
    <w:rsid w:val="002175A1"/>
    <w:rsid w:val="00222B2E"/>
    <w:rsid w:val="00222C91"/>
    <w:rsid w:val="002232AB"/>
    <w:rsid w:val="0023310B"/>
    <w:rsid w:val="0023439A"/>
    <w:rsid w:val="00235497"/>
    <w:rsid w:val="00237FEF"/>
    <w:rsid w:val="002422A3"/>
    <w:rsid w:val="0024301D"/>
    <w:rsid w:val="00243DA1"/>
    <w:rsid w:val="002470C5"/>
    <w:rsid w:val="0024777D"/>
    <w:rsid w:val="00251104"/>
    <w:rsid w:val="00252C08"/>
    <w:rsid w:val="00257CA1"/>
    <w:rsid w:val="00262A2F"/>
    <w:rsid w:val="002651A4"/>
    <w:rsid w:val="00271507"/>
    <w:rsid w:val="002728BD"/>
    <w:rsid w:val="00275AA5"/>
    <w:rsid w:val="002773E0"/>
    <w:rsid w:val="00277D48"/>
    <w:rsid w:val="00285C4E"/>
    <w:rsid w:val="00294376"/>
    <w:rsid w:val="002A1102"/>
    <w:rsid w:val="002A5629"/>
    <w:rsid w:val="002A6354"/>
    <w:rsid w:val="002A6523"/>
    <w:rsid w:val="002A6FF9"/>
    <w:rsid w:val="002B1C86"/>
    <w:rsid w:val="002B4BD5"/>
    <w:rsid w:val="002B74D4"/>
    <w:rsid w:val="002C03DB"/>
    <w:rsid w:val="002C1141"/>
    <w:rsid w:val="002C136A"/>
    <w:rsid w:val="002C3181"/>
    <w:rsid w:val="002C5EED"/>
    <w:rsid w:val="002C5F75"/>
    <w:rsid w:val="002C6A52"/>
    <w:rsid w:val="002D279F"/>
    <w:rsid w:val="002D4C8C"/>
    <w:rsid w:val="002E1C6E"/>
    <w:rsid w:val="002E4A87"/>
    <w:rsid w:val="002E503C"/>
    <w:rsid w:val="002F0339"/>
    <w:rsid w:val="002F10C4"/>
    <w:rsid w:val="002F12AE"/>
    <w:rsid w:val="002F2316"/>
    <w:rsid w:val="002F50DF"/>
    <w:rsid w:val="00314C14"/>
    <w:rsid w:val="003153AE"/>
    <w:rsid w:val="00321BF1"/>
    <w:rsid w:val="00322D8E"/>
    <w:rsid w:val="003232A1"/>
    <w:rsid w:val="00324926"/>
    <w:rsid w:val="00330622"/>
    <w:rsid w:val="003306D8"/>
    <w:rsid w:val="003307AF"/>
    <w:rsid w:val="00334D0E"/>
    <w:rsid w:val="00336273"/>
    <w:rsid w:val="00336B60"/>
    <w:rsid w:val="00342257"/>
    <w:rsid w:val="00342359"/>
    <w:rsid w:val="0034565E"/>
    <w:rsid w:val="0036127B"/>
    <w:rsid w:val="00371FB8"/>
    <w:rsid w:val="0037748F"/>
    <w:rsid w:val="0038402B"/>
    <w:rsid w:val="00386D8D"/>
    <w:rsid w:val="00387F26"/>
    <w:rsid w:val="003906EA"/>
    <w:rsid w:val="00395FC8"/>
    <w:rsid w:val="00396665"/>
    <w:rsid w:val="003A3D5E"/>
    <w:rsid w:val="003A6718"/>
    <w:rsid w:val="003B2856"/>
    <w:rsid w:val="003B70B8"/>
    <w:rsid w:val="003C16DA"/>
    <w:rsid w:val="003C4BF9"/>
    <w:rsid w:val="003C6A58"/>
    <w:rsid w:val="003D415F"/>
    <w:rsid w:val="003D7DB1"/>
    <w:rsid w:val="003E1EDA"/>
    <w:rsid w:val="003E2E90"/>
    <w:rsid w:val="003E6EBE"/>
    <w:rsid w:val="003F1957"/>
    <w:rsid w:val="00403F9E"/>
    <w:rsid w:val="004143FE"/>
    <w:rsid w:val="00416147"/>
    <w:rsid w:val="00416928"/>
    <w:rsid w:val="004219C4"/>
    <w:rsid w:val="00423189"/>
    <w:rsid w:val="004259CB"/>
    <w:rsid w:val="00430907"/>
    <w:rsid w:val="00431EBE"/>
    <w:rsid w:val="004329AD"/>
    <w:rsid w:val="00444320"/>
    <w:rsid w:val="004542C4"/>
    <w:rsid w:val="00454DDA"/>
    <w:rsid w:val="00462F58"/>
    <w:rsid w:val="00463047"/>
    <w:rsid w:val="00464A89"/>
    <w:rsid w:val="00467F10"/>
    <w:rsid w:val="004752D6"/>
    <w:rsid w:val="00476D54"/>
    <w:rsid w:val="00484312"/>
    <w:rsid w:val="004862AE"/>
    <w:rsid w:val="004874BC"/>
    <w:rsid w:val="004914E4"/>
    <w:rsid w:val="00491888"/>
    <w:rsid w:val="00492926"/>
    <w:rsid w:val="004935AF"/>
    <w:rsid w:val="00497E5C"/>
    <w:rsid w:val="004A6816"/>
    <w:rsid w:val="004B1661"/>
    <w:rsid w:val="004B373C"/>
    <w:rsid w:val="004B4383"/>
    <w:rsid w:val="004B4EC2"/>
    <w:rsid w:val="004B778A"/>
    <w:rsid w:val="004C4E3C"/>
    <w:rsid w:val="004C5988"/>
    <w:rsid w:val="004C68AC"/>
    <w:rsid w:val="004C778F"/>
    <w:rsid w:val="004D0DDF"/>
    <w:rsid w:val="004D66B0"/>
    <w:rsid w:val="004E1CB0"/>
    <w:rsid w:val="004E2426"/>
    <w:rsid w:val="004E3A2C"/>
    <w:rsid w:val="004E71D1"/>
    <w:rsid w:val="004F2329"/>
    <w:rsid w:val="004F5F78"/>
    <w:rsid w:val="005008A9"/>
    <w:rsid w:val="00506477"/>
    <w:rsid w:val="00511C5F"/>
    <w:rsid w:val="00515CB7"/>
    <w:rsid w:val="0051640C"/>
    <w:rsid w:val="0052008C"/>
    <w:rsid w:val="00522C1B"/>
    <w:rsid w:val="0052461D"/>
    <w:rsid w:val="00536DAA"/>
    <w:rsid w:val="00542E8E"/>
    <w:rsid w:val="005454EC"/>
    <w:rsid w:val="00547526"/>
    <w:rsid w:val="00552B9C"/>
    <w:rsid w:val="00556971"/>
    <w:rsid w:val="0056244E"/>
    <w:rsid w:val="00572AAF"/>
    <w:rsid w:val="00573F55"/>
    <w:rsid w:val="005741D1"/>
    <w:rsid w:val="00576EFA"/>
    <w:rsid w:val="00594C5F"/>
    <w:rsid w:val="00595240"/>
    <w:rsid w:val="00597509"/>
    <w:rsid w:val="005978E9"/>
    <w:rsid w:val="005A4C71"/>
    <w:rsid w:val="005A4CBC"/>
    <w:rsid w:val="005B3439"/>
    <w:rsid w:val="005B5488"/>
    <w:rsid w:val="005B7C5C"/>
    <w:rsid w:val="005C3E0C"/>
    <w:rsid w:val="005C62EA"/>
    <w:rsid w:val="005D0AF4"/>
    <w:rsid w:val="005D242E"/>
    <w:rsid w:val="005D2678"/>
    <w:rsid w:val="005D3D96"/>
    <w:rsid w:val="005D4558"/>
    <w:rsid w:val="005D54A2"/>
    <w:rsid w:val="005E12C0"/>
    <w:rsid w:val="005E69DE"/>
    <w:rsid w:val="005F009E"/>
    <w:rsid w:val="005F7371"/>
    <w:rsid w:val="00601E30"/>
    <w:rsid w:val="0060300A"/>
    <w:rsid w:val="0060338C"/>
    <w:rsid w:val="00603631"/>
    <w:rsid w:val="00604635"/>
    <w:rsid w:val="00606B2F"/>
    <w:rsid w:val="0060781B"/>
    <w:rsid w:val="00611937"/>
    <w:rsid w:val="00611F73"/>
    <w:rsid w:val="00621BC5"/>
    <w:rsid w:val="00624A3F"/>
    <w:rsid w:val="00626EC9"/>
    <w:rsid w:val="00627DA8"/>
    <w:rsid w:val="006307AC"/>
    <w:rsid w:val="006315C4"/>
    <w:rsid w:val="00631C45"/>
    <w:rsid w:val="00631CB5"/>
    <w:rsid w:val="006340AF"/>
    <w:rsid w:val="00636D7B"/>
    <w:rsid w:val="006370B3"/>
    <w:rsid w:val="00637E6A"/>
    <w:rsid w:val="00653FDF"/>
    <w:rsid w:val="0065439E"/>
    <w:rsid w:val="00662F24"/>
    <w:rsid w:val="00666450"/>
    <w:rsid w:val="00672380"/>
    <w:rsid w:val="00673A59"/>
    <w:rsid w:val="00674710"/>
    <w:rsid w:val="00675D95"/>
    <w:rsid w:val="00676546"/>
    <w:rsid w:val="006808AE"/>
    <w:rsid w:val="00681620"/>
    <w:rsid w:val="00684D43"/>
    <w:rsid w:val="0069362C"/>
    <w:rsid w:val="00693E0A"/>
    <w:rsid w:val="006A2687"/>
    <w:rsid w:val="006A33AE"/>
    <w:rsid w:val="006A35D7"/>
    <w:rsid w:val="006A38BB"/>
    <w:rsid w:val="006B16F4"/>
    <w:rsid w:val="006B48EE"/>
    <w:rsid w:val="006B4F71"/>
    <w:rsid w:val="006B7FED"/>
    <w:rsid w:val="006C1075"/>
    <w:rsid w:val="006C22E3"/>
    <w:rsid w:val="006C6182"/>
    <w:rsid w:val="006C79B2"/>
    <w:rsid w:val="006D7A62"/>
    <w:rsid w:val="006E05B7"/>
    <w:rsid w:val="006E1A6A"/>
    <w:rsid w:val="006E2036"/>
    <w:rsid w:val="006E3786"/>
    <w:rsid w:val="006E570C"/>
    <w:rsid w:val="006E6CA0"/>
    <w:rsid w:val="006F1082"/>
    <w:rsid w:val="006F257E"/>
    <w:rsid w:val="006F6A9E"/>
    <w:rsid w:val="00704BE3"/>
    <w:rsid w:val="00711F2F"/>
    <w:rsid w:val="00720DC6"/>
    <w:rsid w:val="00721B19"/>
    <w:rsid w:val="00725EC8"/>
    <w:rsid w:val="007322F9"/>
    <w:rsid w:val="00734F0D"/>
    <w:rsid w:val="007357FB"/>
    <w:rsid w:val="0073625A"/>
    <w:rsid w:val="007374E8"/>
    <w:rsid w:val="00737516"/>
    <w:rsid w:val="00744C28"/>
    <w:rsid w:val="00756558"/>
    <w:rsid w:val="00760C15"/>
    <w:rsid w:val="00762A95"/>
    <w:rsid w:val="00762C12"/>
    <w:rsid w:val="007645F8"/>
    <w:rsid w:val="00764A43"/>
    <w:rsid w:val="0076565B"/>
    <w:rsid w:val="00771089"/>
    <w:rsid w:val="007716BE"/>
    <w:rsid w:val="00773F30"/>
    <w:rsid w:val="00780816"/>
    <w:rsid w:val="00782A41"/>
    <w:rsid w:val="007835CA"/>
    <w:rsid w:val="00785201"/>
    <w:rsid w:val="00785C94"/>
    <w:rsid w:val="0078724A"/>
    <w:rsid w:val="00792368"/>
    <w:rsid w:val="0079442B"/>
    <w:rsid w:val="0079443F"/>
    <w:rsid w:val="007A0447"/>
    <w:rsid w:val="007A1AD1"/>
    <w:rsid w:val="007A2CF0"/>
    <w:rsid w:val="007B1738"/>
    <w:rsid w:val="007B17ED"/>
    <w:rsid w:val="007B7191"/>
    <w:rsid w:val="007C55BF"/>
    <w:rsid w:val="007C69D1"/>
    <w:rsid w:val="007D1291"/>
    <w:rsid w:val="007E0B1A"/>
    <w:rsid w:val="007E1DC7"/>
    <w:rsid w:val="007E515D"/>
    <w:rsid w:val="007E5FC5"/>
    <w:rsid w:val="007F2B48"/>
    <w:rsid w:val="007F53C1"/>
    <w:rsid w:val="008043A8"/>
    <w:rsid w:val="00812DBC"/>
    <w:rsid w:val="0081649A"/>
    <w:rsid w:val="0082023C"/>
    <w:rsid w:val="0082366D"/>
    <w:rsid w:val="00825C13"/>
    <w:rsid w:val="00826851"/>
    <w:rsid w:val="0083180D"/>
    <w:rsid w:val="00831AE9"/>
    <w:rsid w:val="00836A39"/>
    <w:rsid w:val="00836EAB"/>
    <w:rsid w:val="00837B65"/>
    <w:rsid w:val="0084041E"/>
    <w:rsid w:val="008437FB"/>
    <w:rsid w:val="008469DA"/>
    <w:rsid w:val="00846A85"/>
    <w:rsid w:val="00852FD9"/>
    <w:rsid w:val="008539AD"/>
    <w:rsid w:val="00860C66"/>
    <w:rsid w:val="008708E7"/>
    <w:rsid w:val="00871749"/>
    <w:rsid w:val="008721E4"/>
    <w:rsid w:val="00874B19"/>
    <w:rsid w:val="00875833"/>
    <w:rsid w:val="0088225A"/>
    <w:rsid w:val="00884FC0"/>
    <w:rsid w:val="008862D1"/>
    <w:rsid w:val="00887C44"/>
    <w:rsid w:val="00891F85"/>
    <w:rsid w:val="00894B68"/>
    <w:rsid w:val="008A40D6"/>
    <w:rsid w:val="008A52EA"/>
    <w:rsid w:val="008A7609"/>
    <w:rsid w:val="008A766D"/>
    <w:rsid w:val="008B1EAD"/>
    <w:rsid w:val="008B26AC"/>
    <w:rsid w:val="008B41F6"/>
    <w:rsid w:val="008B4E1B"/>
    <w:rsid w:val="008B727A"/>
    <w:rsid w:val="008C00EB"/>
    <w:rsid w:val="008C04C5"/>
    <w:rsid w:val="008C0967"/>
    <w:rsid w:val="008C4795"/>
    <w:rsid w:val="008C600E"/>
    <w:rsid w:val="008C62AA"/>
    <w:rsid w:val="008D64C1"/>
    <w:rsid w:val="008E0AD3"/>
    <w:rsid w:val="008E38B9"/>
    <w:rsid w:val="008E59CD"/>
    <w:rsid w:val="008F03B0"/>
    <w:rsid w:val="008F1435"/>
    <w:rsid w:val="008F1C40"/>
    <w:rsid w:val="008F4C9F"/>
    <w:rsid w:val="008F5B3C"/>
    <w:rsid w:val="008F726A"/>
    <w:rsid w:val="0090006B"/>
    <w:rsid w:val="009026E2"/>
    <w:rsid w:val="00905259"/>
    <w:rsid w:val="009110A2"/>
    <w:rsid w:val="00913624"/>
    <w:rsid w:val="00914EB3"/>
    <w:rsid w:val="00916082"/>
    <w:rsid w:val="009236F7"/>
    <w:rsid w:val="00930549"/>
    <w:rsid w:val="00932A45"/>
    <w:rsid w:val="009369C8"/>
    <w:rsid w:val="009412C7"/>
    <w:rsid w:val="00942BB6"/>
    <w:rsid w:val="0094631D"/>
    <w:rsid w:val="0095079B"/>
    <w:rsid w:val="00957435"/>
    <w:rsid w:val="009605F3"/>
    <w:rsid w:val="00961FB4"/>
    <w:rsid w:val="00966F68"/>
    <w:rsid w:val="00971FA7"/>
    <w:rsid w:val="0097279F"/>
    <w:rsid w:val="0097336D"/>
    <w:rsid w:val="00973379"/>
    <w:rsid w:val="00976EF5"/>
    <w:rsid w:val="0098049F"/>
    <w:rsid w:val="00983EA4"/>
    <w:rsid w:val="009875B6"/>
    <w:rsid w:val="00987E76"/>
    <w:rsid w:val="00990801"/>
    <w:rsid w:val="009938EB"/>
    <w:rsid w:val="009965FA"/>
    <w:rsid w:val="0099745E"/>
    <w:rsid w:val="00997601"/>
    <w:rsid w:val="009A294D"/>
    <w:rsid w:val="009A30BD"/>
    <w:rsid w:val="009A3194"/>
    <w:rsid w:val="009A77F9"/>
    <w:rsid w:val="009B124D"/>
    <w:rsid w:val="009B5738"/>
    <w:rsid w:val="009B6738"/>
    <w:rsid w:val="009C0AD6"/>
    <w:rsid w:val="009C1E28"/>
    <w:rsid w:val="009C1F1D"/>
    <w:rsid w:val="009C27B7"/>
    <w:rsid w:val="009C5EF3"/>
    <w:rsid w:val="009C729B"/>
    <w:rsid w:val="009D13F6"/>
    <w:rsid w:val="009D5F3F"/>
    <w:rsid w:val="009E0E7B"/>
    <w:rsid w:val="009E2E79"/>
    <w:rsid w:val="009E59B8"/>
    <w:rsid w:val="009E7E3F"/>
    <w:rsid w:val="009F225B"/>
    <w:rsid w:val="009F3DDF"/>
    <w:rsid w:val="00A028BD"/>
    <w:rsid w:val="00A02B70"/>
    <w:rsid w:val="00A02C4C"/>
    <w:rsid w:val="00A074C3"/>
    <w:rsid w:val="00A102F7"/>
    <w:rsid w:val="00A10AD1"/>
    <w:rsid w:val="00A13B42"/>
    <w:rsid w:val="00A1539E"/>
    <w:rsid w:val="00A20355"/>
    <w:rsid w:val="00A22425"/>
    <w:rsid w:val="00A24F9F"/>
    <w:rsid w:val="00A40098"/>
    <w:rsid w:val="00A438E5"/>
    <w:rsid w:val="00A46A41"/>
    <w:rsid w:val="00A56154"/>
    <w:rsid w:val="00A56FF8"/>
    <w:rsid w:val="00A5786F"/>
    <w:rsid w:val="00A62B0E"/>
    <w:rsid w:val="00A66445"/>
    <w:rsid w:val="00A80D93"/>
    <w:rsid w:val="00A84571"/>
    <w:rsid w:val="00A84F19"/>
    <w:rsid w:val="00A86635"/>
    <w:rsid w:val="00A9021C"/>
    <w:rsid w:val="00A93D64"/>
    <w:rsid w:val="00A96650"/>
    <w:rsid w:val="00AA22E6"/>
    <w:rsid w:val="00AA55E5"/>
    <w:rsid w:val="00AB03A8"/>
    <w:rsid w:val="00AB2CB9"/>
    <w:rsid w:val="00AB3206"/>
    <w:rsid w:val="00AB6BBE"/>
    <w:rsid w:val="00AC6CBC"/>
    <w:rsid w:val="00AD2B1C"/>
    <w:rsid w:val="00AD684D"/>
    <w:rsid w:val="00AE2064"/>
    <w:rsid w:val="00AE25DE"/>
    <w:rsid w:val="00AE68B6"/>
    <w:rsid w:val="00AF448E"/>
    <w:rsid w:val="00AF5A3E"/>
    <w:rsid w:val="00B03B5D"/>
    <w:rsid w:val="00B04DAB"/>
    <w:rsid w:val="00B13652"/>
    <w:rsid w:val="00B162B2"/>
    <w:rsid w:val="00B27E40"/>
    <w:rsid w:val="00B30C39"/>
    <w:rsid w:val="00B31ABA"/>
    <w:rsid w:val="00B3201A"/>
    <w:rsid w:val="00B323EF"/>
    <w:rsid w:val="00B34108"/>
    <w:rsid w:val="00B41BD3"/>
    <w:rsid w:val="00B45FF4"/>
    <w:rsid w:val="00B4619F"/>
    <w:rsid w:val="00B518BE"/>
    <w:rsid w:val="00B52513"/>
    <w:rsid w:val="00B5371A"/>
    <w:rsid w:val="00B618FC"/>
    <w:rsid w:val="00B63BC8"/>
    <w:rsid w:val="00B75006"/>
    <w:rsid w:val="00B752AD"/>
    <w:rsid w:val="00B75CE0"/>
    <w:rsid w:val="00B766FC"/>
    <w:rsid w:val="00B76937"/>
    <w:rsid w:val="00B770B3"/>
    <w:rsid w:val="00B8185D"/>
    <w:rsid w:val="00B841BE"/>
    <w:rsid w:val="00B87E77"/>
    <w:rsid w:val="00B92399"/>
    <w:rsid w:val="00B92BF1"/>
    <w:rsid w:val="00B9460B"/>
    <w:rsid w:val="00BA11DD"/>
    <w:rsid w:val="00BA298D"/>
    <w:rsid w:val="00BA4797"/>
    <w:rsid w:val="00BA4E18"/>
    <w:rsid w:val="00BB0841"/>
    <w:rsid w:val="00BB21B6"/>
    <w:rsid w:val="00BB21EA"/>
    <w:rsid w:val="00BB2AB5"/>
    <w:rsid w:val="00BB4A1B"/>
    <w:rsid w:val="00BB4ADF"/>
    <w:rsid w:val="00BC266D"/>
    <w:rsid w:val="00BC4851"/>
    <w:rsid w:val="00BC52E7"/>
    <w:rsid w:val="00BC66BF"/>
    <w:rsid w:val="00BD0C5D"/>
    <w:rsid w:val="00BD5EF5"/>
    <w:rsid w:val="00BD621D"/>
    <w:rsid w:val="00BD68E6"/>
    <w:rsid w:val="00BE4982"/>
    <w:rsid w:val="00BF1D79"/>
    <w:rsid w:val="00BF1F3F"/>
    <w:rsid w:val="00BF2A90"/>
    <w:rsid w:val="00BF2E80"/>
    <w:rsid w:val="00BF454F"/>
    <w:rsid w:val="00BF67B3"/>
    <w:rsid w:val="00C13AF6"/>
    <w:rsid w:val="00C15CD3"/>
    <w:rsid w:val="00C16E97"/>
    <w:rsid w:val="00C17127"/>
    <w:rsid w:val="00C1728E"/>
    <w:rsid w:val="00C23608"/>
    <w:rsid w:val="00C2527D"/>
    <w:rsid w:val="00C25664"/>
    <w:rsid w:val="00C30E65"/>
    <w:rsid w:val="00C327EB"/>
    <w:rsid w:val="00C33386"/>
    <w:rsid w:val="00C47B5E"/>
    <w:rsid w:val="00C511A3"/>
    <w:rsid w:val="00C52582"/>
    <w:rsid w:val="00C54002"/>
    <w:rsid w:val="00C65399"/>
    <w:rsid w:val="00C726AF"/>
    <w:rsid w:val="00C74FD1"/>
    <w:rsid w:val="00C81D9E"/>
    <w:rsid w:val="00C85FF3"/>
    <w:rsid w:val="00C87019"/>
    <w:rsid w:val="00C94716"/>
    <w:rsid w:val="00C96682"/>
    <w:rsid w:val="00CB0BD0"/>
    <w:rsid w:val="00CB0EE2"/>
    <w:rsid w:val="00CB1EA9"/>
    <w:rsid w:val="00CB370C"/>
    <w:rsid w:val="00CB3847"/>
    <w:rsid w:val="00CB46B8"/>
    <w:rsid w:val="00CB54BF"/>
    <w:rsid w:val="00CC207B"/>
    <w:rsid w:val="00CC47D5"/>
    <w:rsid w:val="00CC5A9B"/>
    <w:rsid w:val="00CC63F1"/>
    <w:rsid w:val="00CC7D35"/>
    <w:rsid w:val="00CD5BD5"/>
    <w:rsid w:val="00CD7787"/>
    <w:rsid w:val="00CE6405"/>
    <w:rsid w:val="00CE7CFD"/>
    <w:rsid w:val="00CF1C9B"/>
    <w:rsid w:val="00CF2021"/>
    <w:rsid w:val="00CF3AC0"/>
    <w:rsid w:val="00D00C37"/>
    <w:rsid w:val="00D104DE"/>
    <w:rsid w:val="00D12FE2"/>
    <w:rsid w:val="00D14288"/>
    <w:rsid w:val="00D22BA1"/>
    <w:rsid w:val="00D23BB6"/>
    <w:rsid w:val="00D248C4"/>
    <w:rsid w:val="00D30F2D"/>
    <w:rsid w:val="00D32853"/>
    <w:rsid w:val="00D34465"/>
    <w:rsid w:val="00D35538"/>
    <w:rsid w:val="00D366FB"/>
    <w:rsid w:val="00D40E20"/>
    <w:rsid w:val="00D42F13"/>
    <w:rsid w:val="00D43A48"/>
    <w:rsid w:val="00D44CD4"/>
    <w:rsid w:val="00D54ECD"/>
    <w:rsid w:val="00D600CD"/>
    <w:rsid w:val="00D70A19"/>
    <w:rsid w:val="00D71B6E"/>
    <w:rsid w:val="00D725B0"/>
    <w:rsid w:val="00D72788"/>
    <w:rsid w:val="00D7499A"/>
    <w:rsid w:val="00D75E4A"/>
    <w:rsid w:val="00D761D4"/>
    <w:rsid w:val="00D761F3"/>
    <w:rsid w:val="00D81BCF"/>
    <w:rsid w:val="00D90124"/>
    <w:rsid w:val="00D908C9"/>
    <w:rsid w:val="00D9741C"/>
    <w:rsid w:val="00D97A30"/>
    <w:rsid w:val="00DA107C"/>
    <w:rsid w:val="00DA4D40"/>
    <w:rsid w:val="00DA5766"/>
    <w:rsid w:val="00DB0D04"/>
    <w:rsid w:val="00DB221F"/>
    <w:rsid w:val="00DB4935"/>
    <w:rsid w:val="00DC1283"/>
    <w:rsid w:val="00DC3EDE"/>
    <w:rsid w:val="00DC4C89"/>
    <w:rsid w:val="00DC58A0"/>
    <w:rsid w:val="00DD180F"/>
    <w:rsid w:val="00DD2F35"/>
    <w:rsid w:val="00DD4E1F"/>
    <w:rsid w:val="00DE2BA0"/>
    <w:rsid w:val="00DE55E1"/>
    <w:rsid w:val="00DE5A1A"/>
    <w:rsid w:val="00DE7B40"/>
    <w:rsid w:val="00DF58E1"/>
    <w:rsid w:val="00E038AA"/>
    <w:rsid w:val="00E05C97"/>
    <w:rsid w:val="00E107ED"/>
    <w:rsid w:val="00E148BC"/>
    <w:rsid w:val="00E15E23"/>
    <w:rsid w:val="00E20807"/>
    <w:rsid w:val="00E2083D"/>
    <w:rsid w:val="00E2147F"/>
    <w:rsid w:val="00E26A8B"/>
    <w:rsid w:val="00E274BD"/>
    <w:rsid w:val="00E27C04"/>
    <w:rsid w:val="00E27F1C"/>
    <w:rsid w:val="00E305A8"/>
    <w:rsid w:val="00E311D5"/>
    <w:rsid w:val="00E32FE7"/>
    <w:rsid w:val="00E43029"/>
    <w:rsid w:val="00E57599"/>
    <w:rsid w:val="00E62827"/>
    <w:rsid w:val="00E64689"/>
    <w:rsid w:val="00E71328"/>
    <w:rsid w:val="00E71B16"/>
    <w:rsid w:val="00E725EB"/>
    <w:rsid w:val="00E74F93"/>
    <w:rsid w:val="00E75609"/>
    <w:rsid w:val="00E7768B"/>
    <w:rsid w:val="00E857E3"/>
    <w:rsid w:val="00E934DC"/>
    <w:rsid w:val="00E939B6"/>
    <w:rsid w:val="00E9586A"/>
    <w:rsid w:val="00E9762C"/>
    <w:rsid w:val="00EA40A8"/>
    <w:rsid w:val="00EA4FCA"/>
    <w:rsid w:val="00EB04EF"/>
    <w:rsid w:val="00EB6BCE"/>
    <w:rsid w:val="00EC1747"/>
    <w:rsid w:val="00EC3DA4"/>
    <w:rsid w:val="00EC482B"/>
    <w:rsid w:val="00EC4DD8"/>
    <w:rsid w:val="00EC5D31"/>
    <w:rsid w:val="00EC6E60"/>
    <w:rsid w:val="00ED021D"/>
    <w:rsid w:val="00ED0646"/>
    <w:rsid w:val="00ED0E58"/>
    <w:rsid w:val="00ED3776"/>
    <w:rsid w:val="00ED51A6"/>
    <w:rsid w:val="00ED6D0C"/>
    <w:rsid w:val="00EE0C96"/>
    <w:rsid w:val="00EE3587"/>
    <w:rsid w:val="00EE573A"/>
    <w:rsid w:val="00EE7CD1"/>
    <w:rsid w:val="00EF55E3"/>
    <w:rsid w:val="00F00CE4"/>
    <w:rsid w:val="00F01276"/>
    <w:rsid w:val="00F06976"/>
    <w:rsid w:val="00F07418"/>
    <w:rsid w:val="00F31963"/>
    <w:rsid w:val="00F32C53"/>
    <w:rsid w:val="00F333A2"/>
    <w:rsid w:val="00F35529"/>
    <w:rsid w:val="00F3638D"/>
    <w:rsid w:val="00F42285"/>
    <w:rsid w:val="00F45A2C"/>
    <w:rsid w:val="00F51594"/>
    <w:rsid w:val="00F55861"/>
    <w:rsid w:val="00F60378"/>
    <w:rsid w:val="00F6057B"/>
    <w:rsid w:val="00F6398F"/>
    <w:rsid w:val="00F7059F"/>
    <w:rsid w:val="00F706D8"/>
    <w:rsid w:val="00F71577"/>
    <w:rsid w:val="00F7582A"/>
    <w:rsid w:val="00F77193"/>
    <w:rsid w:val="00F77C53"/>
    <w:rsid w:val="00F807E3"/>
    <w:rsid w:val="00F80C5A"/>
    <w:rsid w:val="00F8109E"/>
    <w:rsid w:val="00F83315"/>
    <w:rsid w:val="00F8566C"/>
    <w:rsid w:val="00F91755"/>
    <w:rsid w:val="00F92783"/>
    <w:rsid w:val="00F927DD"/>
    <w:rsid w:val="00F92961"/>
    <w:rsid w:val="00F92B56"/>
    <w:rsid w:val="00F92FBF"/>
    <w:rsid w:val="00FA39FA"/>
    <w:rsid w:val="00FA4113"/>
    <w:rsid w:val="00FA76A2"/>
    <w:rsid w:val="00FB4BB6"/>
    <w:rsid w:val="00FB63FF"/>
    <w:rsid w:val="00FC5E01"/>
    <w:rsid w:val="00FD0F66"/>
    <w:rsid w:val="00FD1BAB"/>
    <w:rsid w:val="00FD2DB3"/>
    <w:rsid w:val="00FD5A8D"/>
    <w:rsid w:val="00FD7D6E"/>
    <w:rsid w:val="00FF13C8"/>
    <w:rsid w:val="00FF49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E4062A3"/>
  <w15:chartTrackingRefBased/>
  <w15:docId w15:val="{86C630D0-889F-4653-885C-4D8CF51D56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4C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F5F7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374E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5B7C5C"/>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F42285"/>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024C9C"/>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024C9C"/>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024C9C"/>
    <w:rPr>
      <w:rFonts w:asciiTheme="majorHAnsi" w:eastAsiaTheme="majorEastAsia" w:hAnsiTheme="majorHAnsi" w:cstheme="majorBidi"/>
      <w:color w:val="2F5496" w:themeColor="accent1" w:themeShade="BF"/>
      <w:sz w:val="32"/>
      <w:szCs w:val="32"/>
    </w:rPr>
  </w:style>
  <w:style w:type="paragraph" w:customStyle="1" w:styleId="Task">
    <w:name w:val="Task"/>
    <w:basedOn w:val="Normal"/>
    <w:link w:val="TaskChar"/>
    <w:autoRedefine/>
    <w:qFormat/>
    <w:rsid w:val="00024C9C"/>
    <w:rPr>
      <w:color w:val="00B050"/>
    </w:rPr>
  </w:style>
  <w:style w:type="paragraph" w:styleId="ListParagraph">
    <w:name w:val="List Paragraph"/>
    <w:basedOn w:val="Normal"/>
    <w:uiPriority w:val="34"/>
    <w:qFormat/>
    <w:rsid w:val="00024C9C"/>
    <w:pPr>
      <w:ind w:left="720"/>
      <w:contextualSpacing/>
    </w:pPr>
  </w:style>
  <w:style w:type="character" w:customStyle="1" w:styleId="TaskChar">
    <w:name w:val="Task Char"/>
    <w:basedOn w:val="DefaultParagraphFont"/>
    <w:link w:val="Task"/>
    <w:rsid w:val="00024C9C"/>
    <w:rPr>
      <w:color w:val="00B050"/>
    </w:rPr>
  </w:style>
  <w:style w:type="paragraph" w:customStyle="1" w:styleId="Sample">
    <w:name w:val="Sample"/>
    <w:basedOn w:val="Task"/>
    <w:link w:val="SampleChar"/>
    <w:autoRedefine/>
    <w:qFormat/>
    <w:rsid w:val="00024C9C"/>
    <w:rPr>
      <w:color w:val="C00000"/>
    </w:rPr>
  </w:style>
  <w:style w:type="character" w:styleId="Hyperlink">
    <w:name w:val="Hyperlink"/>
    <w:basedOn w:val="DefaultParagraphFont"/>
    <w:uiPriority w:val="99"/>
    <w:unhideWhenUsed/>
    <w:rsid w:val="00024C9C"/>
    <w:rPr>
      <w:color w:val="0563C1" w:themeColor="hyperlink"/>
      <w:u w:val="single"/>
    </w:rPr>
  </w:style>
  <w:style w:type="character" w:customStyle="1" w:styleId="SampleChar">
    <w:name w:val="Sample Char"/>
    <w:basedOn w:val="TaskChar"/>
    <w:link w:val="Sample"/>
    <w:rsid w:val="00024C9C"/>
    <w:rPr>
      <w:color w:val="C00000"/>
    </w:rPr>
  </w:style>
  <w:style w:type="character" w:styleId="UnresolvedMention">
    <w:name w:val="Unresolved Mention"/>
    <w:basedOn w:val="DefaultParagraphFont"/>
    <w:uiPriority w:val="99"/>
    <w:semiHidden/>
    <w:unhideWhenUsed/>
    <w:rsid w:val="00024C9C"/>
    <w:rPr>
      <w:color w:val="605E5C"/>
      <w:shd w:val="clear" w:color="auto" w:fill="E1DFDD"/>
    </w:rPr>
  </w:style>
  <w:style w:type="paragraph" w:styleId="NoSpacing">
    <w:name w:val="No Spacing"/>
    <w:link w:val="NoSpacingChar"/>
    <w:uiPriority w:val="1"/>
    <w:qFormat/>
    <w:rsid w:val="00024C9C"/>
    <w:pPr>
      <w:spacing w:after="0" w:line="240" w:lineRule="auto"/>
    </w:pPr>
  </w:style>
  <w:style w:type="paragraph" w:styleId="Title">
    <w:name w:val="Title"/>
    <w:basedOn w:val="Normal"/>
    <w:next w:val="Normal"/>
    <w:link w:val="TitleChar"/>
    <w:uiPriority w:val="10"/>
    <w:qFormat/>
    <w:rsid w:val="007B17E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17ED"/>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4F5F78"/>
    <w:rPr>
      <w:rFonts w:asciiTheme="majorHAnsi" w:eastAsiaTheme="majorEastAsia" w:hAnsiTheme="majorHAnsi" w:cstheme="majorBidi"/>
      <w:color w:val="2F5496" w:themeColor="accent1" w:themeShade="BF"/>
      <w:sz w:val="26"/>
      <w:szCs w:val="26"/>
    </w:rPr>
  </w:style>
  <w:style w:type="paragraph" w:styleId="Quote">
    <w:name w:val="Quote"/>
    <w:basedOn w:val="Normal"/>
    <w:next w:val="Normal"/>
    <w:link w:val="QuoteChar"/>
    <w:uiPriority w:val="29"/>
    <w:qFormat/>
    <w:rsid w:val="00C54002"/>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C54002"/>
    <w:rPr>
      <w:i/>
      <w:iCs/>
      <w:color w:val="404040" w:themeColor="text1" w:themeTint="BF"/>
    </w:rPr>
  </w:style>
  <w:style w:type="character" w:customStyle="1" w:styleId="Heading3Char">
    <w:name w:val="Heading 3 Char"/>
    <w:basedOn w:val="DefaultParagraphFont"/>
    <w:link w:val="Heading3"/>
    <w:uiPriority w:val="9"/>
    <w:rsid w:val="007374E8"/>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4752D6"/>
    <w:rPr>
      <w:color w:val="954F72" w:themeColor="followedHyperlink"/>
      <w:u w:val="single"/>
    </w:rPr>
  </w:style>
  <w:style w:type="character" w:customStyle="1" w:styleId="Heading4Char">
    <w:name w:val="Heading 4 Char"/>
    <w:basedOn w:val="DefaultParagraphFont"/>
    <w:link w:val="Heading4"/>
    <w:uiPriority w:val="9"/>
    <w:rsid w:val="005B7C5C"/>
    <w:rPr>
      <w:rFonts w:asciiTheme="majorHAnsi" w:eastAsiaTheme="majorEastAsia" w:hAnsiTheme="majorHAnsi" w:cstheme="majorBidi"/>
      <w:i/>
      <w:iCs/>
      <w:color w:val="2F5496" w:themeColor="accent1" w:themeShade="BF"/>
    </w:rPr>
  </w:style>
  <w:style w:type="character" w:styleId="Emphasis">
    <w:name w:val="Emphasis"/>
    <w:basedOn w:val="DefaultParagraphFont"/>
    <w:uiPriority w:val="20"/>
    <w:qFormat/>
    <w:rsid w:val="00D97A30"/>
    <w:rPr>
      <w:i/>
      <w:iCs/>
    </w:rPr>
  </w:style>
  <w:style w:type="paragraph" w:styleId="Bibliography">
    <w:name w:val="Bibliography"/>
    <w:basedOn w:val="Normal"/>
    <w:next w:val="Normal"/>
    <w:uiPriority w:val="37"/>
    <w:unhideWhenUsed/>
    <w:rsid w:val="0098049F"/>
  </w:style>
  <w:style w:type="character" w:styleId="SubtleEmphasis">
    <w:name w:val="Subtle Emphasis"/>
    <w:basedOn w:val="DefaultParagraphFont"/>
    <w:uiPriority w:val="19"/>
    <w:qFormat/>
    <w:rsid w:val="00BF2A90"/>
    <w:rPr>
      <w:i/>
      <w:iCs/>
      <w:color w:val="404040" w:themeColor="text1" w:themeTint="BF"/>
    </w:rPr>
  </w:style>
  <w:style w:type="character" w:customStyle="1" w:styleId="Heading5Char">
    <w:name w:val="Heading 5 Char"/>
    <w:basedOn w:val="DefaultParagraphFont"/>
    <w:link w:val="Heading5"/>
    <w:uiPriority w:val="9"/>
    <w:rsid w:val="00F42285"/>
    <w:rPr>
      <w:rFonts w:asciiTheme="majorHAnsi" w:eastAsiaTheme="majorEastAsia" w:hAnsiTheme="majorHAnsi" w:cstheme="majorBidi"/>
      <w:color w:val="2F5496" w:themeColor="accent1" w:themeShade="BF"/>
    </w:rPr>
  </w:style>
  <w:style w:type="character" w:customStyle="1" w:styleId="NoSpacingChar">
    <w:name w:val="No Spacing Char"/>
    <w:basedOn w:val="DefaultParagraphFont"/>
    <w:link w:val="NoSpacing"/>
    <w:uiPriority w:val="1"/>
    <w:rsid w:val="001442E5"/>
  </w:style>
  <w:style w:type="paragraph" w:styleId="TOCHeading">
    <w:name w:val="TOC Heading"/>
    <w:basedOn w:val="Heading1"/>
    <w:next w:val="Normal"/>
    <w:uiPriority w:val="39"/>
    <w:unhideWhenUsed/>
    <w:qFormat/>
    <w:rsid w:val="00894B68"/>
    <w:pPr>
      <w:outlineLvl w:val="9"/>
    </w:pPr>
    <w:rPr>
      <w:lang w:val="en-US"/>
    </w:rPr>
  </w:style>
  <w:style w:type="paragraph" w:styleId="TOC1">
    <w:name w:val="toc 1"/>
    <w:basedOn w:val="Normal"/>
    <w:next w:val="Normal"/>
    <w:autoRedefine/>
    <w:uiPriority w:val="39"/>
    <w:unhideWhenUsed/>
    <w:rsid w:val="00894B68"/>
    <w:pPr>
      <w:spacing w:after="100"/>
    </w:pPr>
  </w:style>
  <w:style w:type="paragraph" w:styleId="TOC2">
    <w:name w:val="toc 2"/>
    <w:basedOn w:val="Normal"/>
    <w:next w:val="Normal"/>
    <w:autoRedefine/>
    <w:uiPriority w:val="39"/>
    <w:unhideWhenUsed/>
    <w:rsid w:val="00894B68"/>
    <w:pPr>
      <w:spacing w:after="100"/>
      <w:ind w:left="220"/>
    </w:pPr>
  </w:style>
  <w:style w:type="paragraph" w:styleId="TOC3">
    <w:name w:val="toc 3"/>
    <w:basedOn w:val="Normal"/>
    <w:next w:val="Normal"/>
    <w:autoRedefine/>
    <w:uiPriority w:val="39"/>
    <w:unhideWhenUsed/>
    <w:rsid w:val="00894B68"/>
    <w:pPr>
      <w:spacing w:after="100"/>
      <w:ind w:left="440"/>
    </w:pPr>
  </w:style>
  <w:style w:type="paragraph" w:styleId="Caption">
    <w:name w:val="caption"/>
    <w:basedOn w:val="Normal"/>
    <w:next w:val="Normal"/>
    <w:uiPriority w:val="35"/>
    <w:unhideWhenUsed/>
    <w:qFormat/>
    <w:rsid w:val="00070D89"/>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070D89"/>
    <w:pPr>
      <w:spacing w:after="0"/>
    </w:pPr>
  </w:style>
  <w:style w:type="table" w:styleId="TableGrid">
    <w:name w:val="Table Grid"/>
    <w:basedOn w:val="TableNormal"/>
    <w:uiPriority w:val="39"/>
    <w:rsid w:val="00EF55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605639">
      <w:bodyDiv w:val="1"/>
      <w:marLeft w:val="0"/>
      <w:marRight w:val="0"/>
      <w:marTop w:val="0"/>
      <w:marBottom w:val="0"/>
      <w:divBdr>
        <w:top w:val="none" w:sz="0" w:space="0" w:color="auto"/>
        <w:left w:val="none" w:sz="0" w:space="0" w:color="auto"/>
        <w:bottom w:val="none" w:sz="0" w:space="0" w:color="auto"/>
        <w:right w:val="none" w:sz="0" w:space="0" w:color="auto"/>
      </w:divBdr>
    </w:div>
    <w:div w:id="8338301">
      <w:bodyDiv w:val="1"/>
      <w:marLeft w:val="0"/>
      <w:marRight w:val="0"/>
      <w:marTop w:val="0"/>
      <w:marBottom w:val="0"/>
      <w:divBdr>
        <w:top w:val="none" w:sz="0" w:space="0" w:color="auto"/>
        <w:left w:val="none" w:sz="0" w:space="0" w:color="auto"/>
        <w:bottom w:val="none" w:sz="0" w:space="0" w:color="auto"/>
        <w:right w:val="none" w:sz="0" w:space="0" w:color="auto"/>
      </w:divBdr>
    </w:div>
    <w:div w:id="12003038">
      <w:bodyDiv w:val="1"/>
      <w:marLeft w:val="0"/>
      <w:marRight w:val="0"/>
      <w:marTop w:val="0"/>
      <w:marBottom w:val="0"/>
      <w:divBdr>
        <w:top w:val="none" w:sz="0" w:space="0" w:color="auto"/>
        <w:left w:val="none" w:sz="0" w:space="0" w:color="auto"/>
        <w:bottom w:val="none" w:sz="0" w:space="0" w:color="auto"/>
        <w:right w:val="none" w:sz="0" w:space="0" w:color="auto"/>
      </w:divBdr>
    </w:div>
    <w:div w:id="13843336">
      <w:bodyDiv w:val="1"/>
      <w:marLeft w:val="0"/>
      <w:marRight w:val="0"/>
      <w:marTop w:val="0"/>
      <w:marBottom w:val="0"/>
      <w:divBdr>
        <w:top w:val="none" w:sz="0" w:space="0" w:color="auto"/>
        <w:left w:val="none" w:sz="0" w:space="0" w:color="auto"/>
        <w:bottom w:val="none" w:sz="0" w:space="0" w:color="auto"/>
        <w:right w:val="none" w:sz="0" w:space="0" w:color="auto"/>
      </w:divBdr>
    </w:div>
    <w:div w:id="14886465">
      <w:bodyDiv w:val="1"/>
      <w:marLeft w:val="0"/>
      <w:marRight w:val="0"/>
      <w:marTop w:val="0"/>
      <w:marBottom w:val="0"/>
      <w:divBdr>
        <w:top w:val="none" w:sz="0" w:space="0" w:color="auto"/>
        <w:left w:val="none" w:sz="0" w:space="0" w:color="auto"/>
        <w:bottom w:val="none" w:sz="0" w:space="0" w:color="auto"/>
        <w:right w:val="none" w:sz="0" w:space="0" w:color="auto"/>
      </w:divBdr>
    </w:div>
    <w:div w:id="33624115">
      <w:bodyDiv w:val="1"/>
      <w:marLeft w:val="0"/>
      <w:marRight w:val="0"/>
      <w:marTop w:val="0"/>
      <w:marBottom w:val="0"/>
      <w:divBdr>
        <w:top w:val="none" w:sz="0" w:space="0" w:color="auto"/>
        <w:left w:val="none" w:sz="0" w:space="0" w:color="auto"/>
        <w:bottom w:val="none" w:sz="0" w:space="0" w:color="auto"/>
        <w:right w:val="none" w:sz="0" w:space="0" w:color="auto"/>
      </w:divBdr>
    </w:div>
    <w:div w:id="41097456">
      <w:bodyDiv w:val="1"/>
      <w:marLeft w:val="0"/>
      <w:marRight w:val="0"/>
      <w:marTop w:val="0"/>
      <w:marBottom w:val="0"/>
      <w:divBdr>
        <w:top w:val="none" w:sz="0" w:space="0" w:color="auto"/>
        <w:left w:val="none" w:sz="0" w:space="0" w:color="auto"/>
        <w:bottom w:val="none" w:sz="0" w:space="0" w:color="auto"/>
        <w:right w:val="none" w:sz="0" w:space="0" w:color="auto"/>
      </w:divBdr>
    </w:div>
    <w:div w:id="44185516">
      <w:bodyDiv w:val="1"/>
      <w:marLeft w:val="0"/>
      <w:marRight w:val="0"/>
      <w:marTop w:val="0"/>
      <w:marBottom w:val="0"/>
      <w:divBdr>
        <w:top w:val="none" w:sz="0" w:space="0" w:color="auto"/>
        <w:left w:val="none" w:sz="0" w:space="0" w:color="auto"/>
        <w:bottom w:val="none" w:sz="0" w:space="0" w:color="auto"/>
        <w:right w:val="none" w:sz="0" w:space="0" w:color="auto"/>
      </w:divBdr>
    </w:div>
    <w:div w:id="45759535">
      <w:bodyDiv w:val="1"/>
      <w:marLeft w:val="0"/>
      <w:marRight w:val="0"/>
      <w:marTop w:val="0"/>
      <w:marBottom w:val="0"/>
      <w:divBdr>
        <w:top w:val="none" w:sz="0" w:space="0" w:color="auto"/>
        <w:left w:val="none" w:sz="0" w:space="0" w:color="auto"/>
        <w:bottom w:val="none" w:sz="0" w:space="0" w:color="auto"/>
        <w:right w:val="none" w:sz="0" w:space="0" w:color="auto"/>
      </w:divBdr>
    </w:div>
    <w:div w:id="47730475">
      <w:bodyDiv w:val="1"/>
      <w:marLeft w:val="0"/>
      <w:marRight w:val="0"/>
      <w:marTop w:val="0"/>
      <w:marBottom w:val="0"/>
      <w:divBdr>
        <w:top w:val="none" w:sz="0" w:space="0" w:color="auto"/>
        <w:left w:val="none" w:sz="0" w:space="0" w:color="auto"/>
        <w:bottom w:val="none" w:sz="0" w:space="0" w:color="auto"/>
        <w:right w:val="none" w:sz="0" w:space="0" w:color="auto"/>
      </w:divBdr>
    </w:div>
    <w:div w:id="51661896">
      <w:bodyDiv w:val="1"/>
      <w:marLeft w:val="0"/>
      <w:marRight w:val="0"/>
      <w:marTop w:val="0"/>
      <w:marBottom w:val="0"/>
      <w:divBdr>
        <w:top w:val="none" w:sz="0" w:space="0" w:color="auto"/>
        <w:left w:val="none" w:sz="0" w:space="0" w:color="auto"/>
        <w:bottom w:val="none" w:sz="0" w:space="0" w:color="auto"/>
        <w:right w:val="none" w:sz="0" w:space="0" w:color="auto"/>
      </w:divBdr>
    </w:div>
    <w:div w:id="52049154">
      <w:bodyDiv w:val="1"/>
      <w:marLeft w:val="0"/>
      <w:marRight w:val="0"/>
      <w:marTop w:val="0"/>
      <w:marBottom w:val="0"/>
      <w:divBdr>
        <w:top w:val="none" w:sz="0" w:space="0" w:color="auto"/>
        <w:left w:val="none" w:sz="0" w:space="0" w:color="auto"/>
        <w:bottom w:val="none" w:sz="0" w:space="0" w:color="auto"/>
        <w:right w:val="none" w:sz="0" w:space="0" w:color="auto"/>
      </w:divBdr>
    </w:div>
    <w:div w:id="53552299">
      <w:bodyDiv w:val="1"/>
      <w:marLeft w:val="0"/>
      <w:marRight w:val="0"/>
      <w:marTop w:val="0"/>
      <w:marBottom w:val="0"/>
      <w:divBdr>
        <w:top w:val="none" w:sz="0" w:space="0" w:color="auto"/>
        <w:left w:val="none" w:sz="0" w:space="0" w:color="auto"/>
        <w:bottom w:val="none" w:sz="0" w:space="0" w:color="auto"/>
        <w:right w:val="none" w:sz="0" w:space="0" w:color="auto"/>
      </w:divBdr>
    </w:div>
    <w:div w:id="61374342">
      <w:bodyDiv w:val="1"/>
      <w:marLeft w:val="0"/>
      <w:marRight w:val="0"/>
      <w:marTop w:val="0"/>
      <w:marBottom w:val="0"/>
      <w:divBdr>
        <w:top w:val="none" w:sz="0" w:space="0" w:color="auto"/>
        <w:left w:val="none" w:sz="0" w:space="0" w:color="auto"/>
        <w:bottom w:val="none" w:sz="0" w:space="0" w:color="auto"/>
        <w:right w:val="none" w:sz="0" w:space="0" w:color="auto"/>
      </w:divBdr>
    </w:div>
    <w:div w:id="62414708">
      <w:bodyDiv w:val="1"/>
      <w:marLeft w:val="0"/>
      <w:marRight w:val="0"/>
      <w:marTop w:val="0"/>
      <w:marBottom w:val="0"/>
      <w:divBdr>
        <w:top w:val="none" w:sz="0" w:space="0" w:color="auto"/>
        <w:left w:val="none" w:sz="0" w:space="0" w:color="auto"/>
        <w:bottom w:val="none" w:sz="0" w:space="0" w:color="auto"/>
        <w:right w:val="none" w:sz="0" w:space="0" w:color="auto"/>
      </w:divBdr>
    </w:div>
    <w:div w:id="74784650">
      <w:bodyDiv w:val="1"/>
      <w:marLeft w:val="0"/>
      <w:marRight w:val="0"/>
      <w:marTop w:val="0"/>
      <w:marBottom w:val="0"/>
      <w:divBdr>
        <w:top w:val="none" w:sz="0" w:space="0" w:color="auto"/>
        <w:left w:val="none" w:sz="0" w:space="0" w:color="auto"/>
        <w:bottom w:val="none" w:sz="0" w:space="0" w:color="auto"/>
        <w:right w:val="none" w:sz="0" w:space="0" w:color="auto"/>
      </w:divBdr>
    </w:div>
    <w:div w:id="80295251">
      <w:bodyDiv w:val="1"/>
      <w:marLeft w:val="0"/>
      <w:marRight w:val="0"/>
      <w:marTop w:val="0"/>
      <w:marBottom w:val="0"/>
      <w:divBdr>
        <w:top w:val="none" w:sz="0" w:space="0" w:color="auto"/>
        <w:left w:val="none" w:sz="0" w:space="0" w:color="auto"/>
        <w:bottom w:val="none" w:sz="0" w:space="0" w:color="auto"/>
        <w:right w:val="none" w:sz="0" w:space="0" w:color="auto"/>
      </w:divBdr>
    </w:div>
    <w:div w:id="81029965">
      <w:bodyDiv w:val="1"/>
      <w:marLeft w:val="0"/>
      <w:marRight w:val="0"/>
      <w:marTop w:val="0"/>
      <w:marBottom w:val="0"/>
      <w:divBdr>
        <w:top w:val="none" w:sz="0" w:space="0" w:color="auto"/>
        <w:left w:val="none" w:sz="0" w:space="0" w:color="auto"/>
        <w:bottom w:val="none" w:sz="0" w:space="0" w:color="auto"/>
        <w:right w:val="none" w:sz="0" w:space="0" w:color="auto"/>
      </w:divBdr>
    </w:div>
    <w:div w:id="83384153">
      <w:bodyDiv w:val="1"/>
      <w:marLeft w:val="0"/>
      <w:marRight w:val="0"/>
      <w:marTop w:val="0"/>
      <w:marBottom w:val="0"/>
      <w:divBdr>
        <w:top w:val="none" w:sz="0" w:space="0" w:color="auto"/>
        <w:left w:val="none" w:sz="0" w:space="0" w:color="auto"/>
        <w:bottom w:val="none" w:sz="0" w:space="0" w:color="auto"/>
        <w:right w:val="none" w:sz="0" w:space="0" w:color="auto"/>
      </w:divBdr>
    </w:div>
    <w:div w:id="99420001">
      <w:bodyDiv w:val="1"/>
      <w:marLeft w:val="0"/>
      <w:marRight w:val="0"/>
      <w:marTop w:val="0"/>
      <w:marBottom w:val="0"/>
      <w:divBdr>
        <w:top w:val="none" w:sz="0" w:space="0" w:color="auto"/>
        <w:left w:val="none" w:sz="0" w:space="0" w:color="auto"/>
        <w:bottom w:val="none" w:sz="0" w:space="0" w:color="auto"/>
        <w:right w:val="none" w:sz="0" w:space="0" w:color="auto"/>
      </w:divBdr>
    </w:div>
    <w:div w:id="106238956">
      <w:bodyDiv w:val="1"/>
      <w:marLeft w:val="0"/>
      <w:marRight w:val="0"/>
      <w:marTop w:val="0"/>
      <w:marBottom w:val="0"/>
      <w:divBdr>
        <w:top w:val="none" w:sz="0" w:space="0" w:color="auto"/>
        <w:left w:val="none" w:sz="0" w:space="0" w:color="auto"/>
        <w:bottom w:val="none" w:sz="0" w:space="0" w:color="auto"/>
        <w:right w:val="none" w:sz="0" w:space="0" w:color="auto"/>
      </w:divBdr>
    </w:div>
    <w:div w:id="107432518">
      <w:bodyDiv w:val="1"/>
      <w:marLeft w:val="0"/>
      <w:marRight w:val="0"/>
      <w:marTop w:val="0"/>
      <w:marBottom w:val="0"/>
      <w:divBdr>
        <w:top w:val="none" w:sz="0" w:space="0" w:color="auto"/>
        <w:left w:val="none" w:sz="0" w:space="0" w:color="auto"/>
        <w:bottom w:val="none" w:sz="0" w:space="0" w:color="auto"/>
        <w:right w:val="none" w:sz="0" w:space="0" w:color="auto"/>
      </w:divBdr>
    </w:div>
    <w:div w:id="110174985">
      <w:bodyDiv w:val="1"/>
      <w:marLeft w:val="0"/>
      <w:marRight w:val="0"/>
      <w:marTop w:val="0"/>
      <w:marBottom w:val="0"/>
      <w:divBdr>
        <w:top w:val="none" w:sz="0" w:space="0" w:color="auto"/>
        <w:left w:val="none" w:sz="0" w:space="0" w:color="auto"/>
        <w:bottom w:val="none" w:sz="0" w:space="0" w:color="auto"/>
        <w:right w:val="none" w:sz="0" w:space="0" w:color="auto"/>
      </w:divBdr>
    </w:div>
    <w:div w:id="114107732">
      <w:bodyDiv w:val="1"/>
      <w:marLeft w:val="0"/>
      <w:marRight w:val="0"/>
      <w:marTop w:val="0"/>
      <w:marBottom w:val="0"/>
      <w:divBdr>
        <w:top w:val="none" w:sz="0" w:space="0" w:color="auto"/>
        <w:left w:val="none" w:sz="0" w:space="0" w:color="auto"/>
        <w:bottom w:val="none" w:sz="0" w:space="0" w:color="auto"/>
        <w:right w:val="none" w:sz="0" w:space="0" w:color="auto"/>
      </w:divBdr>
    </w:div>
    <w:div w:id="123934831">
      <w:bodyDiv w:val="1"/>
      <w:marLeft w:val="0"/>
      <w:marRight w:val="0"/>
      <w:marTop w:val="0"/>
      <w:marBottom w:val="0"/>
      <w:divBdr>
        <w:top w:val="none" w:sz="0" w:space="0" w:color="auto"/>
        <w:left w:val="none" w:sz="0" w:space="0" w:color="auto"/>
        <w:bottom w:val="none" w:sz="0" w:space="0" w:color="auto"/>
        <w:right w:val="none" w:sz="0" w:space="0" w:color="auto"/>
      </w:divBdr>
    </w:div>
    <w:div w:id="126121350">
      <w:bodyDiv w:val="1"/>
      <w:marLeft w:val="0"/>
      <w:marRight w:val="0"/>
      <w:marTop w:val="0"/>
      <w:marBottom w:val="0"/>
      <w:divBdr>
        <w:top w:val="none" w:sz="0" w:space="0" w:color="auto"/>
        <w:left w:val="none" w:sz="0" w:space="0" w:color="auto"/>
        <w:bottom w:val="none" w:sz="0" w:space="0" w:color="auto"/>
        <w:right w:val="none" w:sz="0" w:space="0" w:color="auto"/>
      </w:divBdr>
    </w:div>
    <w:div w:id="132217663">
      <w:bodyDiv w:val="1"/>
      <w:marLeft w:val="0"/>
      <w:marRight w:val="0"/>
      <w:marTop w:val="0"/>
      <w:marBottom w:val="0"/>
      <w:divBdr>
        <w:top w:val="none" w:sz="0" w:space="0" w:color="auto"/>
        <w:left w:val="none" w:sz="0" w:space="0" w:color="auto"/>
        <w:bottom w:val="none" w:sz="0" w:space="0" w:color="auto"/>
        <w:right w:val="none" w:sz="0" w:space="0" w:color="auto"/>
      </w:divBdr>
    </w:div>
    <w:div w:id="140344902">
      <w:bodyDiv w:val="1"/>
      <w:marLeft w:val="0"/>
      <w:marRight w:val="0"/>
      <w:marTop w:val="0"/>
      <w:marBottom w:val="0"/>
      <w:divBdr>
        <w:top w:val="none" w:sz="0" w:space="0" w:color="auto"/>
        <w:left w:val="none" w:sz="0" w:space="0" w:color="auto"/>
        <w:bottom w:val="none" w:sz="0" w:space="0" w:color="auto"/>
        <w:right w:val="none" w:sz="0" w:space="0" w:color="auto"/>
      </w:divBdr>
    </w:div>
    <w:div w:id="141119866">
      <w:bodyDiv w:val="1"/>
      <w:marLeft w:val="0"/>
      <w:marRight w:val="0"/>
      <w:marTop w:val="0"/>
      <w:marBottom w:val="0"/>
      <w:divBdr>
        <w:top w:val="none" w:sz="0" w:space="0" w:color="auto"/>
        <w:left w:val="none" w:sz="0" w:space="0" w:color="auto"/>
        <w:bottom w:val="none" w:sz="0" w:space="0" w:color="auto"/>
        <w:right w:val="none" w:sz="0" w:space="0" w:color="auto"/>
      </w:divBdr>
    </w:div>
    <w:div w:id="142048769">
      <w:bodyDiv w:val="1"/>
      <w:marLeft w:val="0"/>
      <w:marRight w:val="0"/>
      <w:marTop w:val="0"/>
      <w:marBottom w:val="0"/>
      <w:divBdr>
        <w:top w:val="none" w:sz="0" w:space="0" w:color="auto"/>
        <w:left w:val="none" w:sz="0" w:space="0" w:color="auto"/>
        <w:bottom w:val="none" w:sz="0" w:space="0" w:color="auto"/>
        <w:right w:val="none" w:sz="0" w:space="0" w:color="auto"/>
      </w:divBdr>
    </w:div>
    <w:div w:id="143665595">
      <w:bodyDiv w:val="1"/>
      <w:marLeft w:val="0"/>
      <w:marRight w:val="0"/>
      <w:marTop w:val="0"/>
      <w:marBottom w:val="0"/>
      <w:divBdr>
        <w:top w:val="none" w:sz="0" w:space="0" w:color="auto"/>
        <w:left w:val="none" w:sz="0" w:space="0" w:color="auto"/>
        <w:bottom w:val="none" w:sz="0" w:space="0" w:color="auto"/>
        <w:right w:val="none" w:sz="0" w:space="0" w:color="auto"/>
      </w:divBdr>
    </w:div>
    <w:div w:id="147090627">
      <w:bodyDiv w:val="1"/>
      <w:marLeft w:val="0"/>
      <w:marRight w:val="0"/>
      <w:marTop w:val="0"/>
      <w:marBottom w:val="0"/>
      <w:divBdr>
        <w:top w:val="none" w:sz="0" w:space="0" w:color="auto"/>
        <w:left w:val="none" w:sz="0" w:space="0" w:color="auto"/>
        <w:bottom w:val="none" w:sz="0" w:space="0" w:color="auto"/>
        <w:right w:val="none" w:sz="0" w:space="0" w:color="auto"/>
      </w:divBdr>
    </w:div>
    <w:div w:id="148598738">
      <w:bodyDiv w:val="1"/>
      <w:marLeft w:val="0"/>
      <w:marRight w:val="0"/>
      <w:marTop w:val="0"/>
      <w:marBottom w:val="0"/>
      <w:divBdr>
        <w:top w:val="none" w:sz="0" w:space="0" w:color="auto"/>
        <w:left w:val="none" w:sz="0" w:space="0" w:color="auto"/>
        <w:bottom w:val="none" w:sz="0" w:space="0" w:color="auto"/>
        <w:right w:val="none" w:sz="0" w:space="0" w:color="auto"/>
      </w:divBdr>
    </w:div>
    <w:div w:id="163908118">
      <w:bodyDiv w:val="1"/>
      <w:marLeft w:val="0"/>
      <w:marRight w:val="0"/>
      <w:marTop w:val="0"/>
      <w:marBottom w:val="0"/>
      <w:divBdr>
        <w:top w:val="none" w:sz="0" w:space="0" w:color="auto"/>
        <w:left w:val="none" w:sz="0" w:space="0" w:color="auto"/>
        <w:bottom w:val="none" w:sz="0" w:space="0" w:color="auto"/>
        <w:right w:val="none" w:sz="0" w:space="0" w:color="auto"/>
      </w:divBdr>
    </w:div>
    <w:div w:id="166790344">
      <w:bodyDiv w:val="1"/>
      <w:marLeft w:val="0"/>
      <w:marRight w:val="0"/>
      <w:marTop w:val="0"/>
      <w:marBottom w:val="0"/>
      <w:divBdr>
        <w:top w:val="none" w:sz="0" w:space="0" w:color="auto"/>
        <w:left w:val="none" w:sz="0" w:space="0" w:color="auto"/>
        <w:bottom w:val="none" w:sz="0" w:space="0" w:color="auto"/>
        <w:right w:val="none" w:sz="0" w:space="0" w:color="auto"/>
      </w:divBdr>
    </w:div>
    <w:div w:id="181551454">
      <w:bodyDiv w:val="1"/>
      <w:marLeft w:val="0"/>
      <w:marRight w:val="0"/>
      <w:marTop w:val="0"/>
      <w:marBottom w:val="0"/>
      <w:divBdr>
        <w:top w:val="none" w:sz="0" w:space="0" w:color="auto"/>
        <w:left w:val="none" w:sz="0" w:space="0" w:color="auto"/>
        <w:bottom w:val="none" w:sz="0" w:space="0" w:color="auto"/>
        <w:right w:val="none" w:sz="0" w:space="0" w:color="auto"/>
      </w:divBdr>
    </w:div>
    <w:div w:id="181866181">
      <w:bodyDiv w:val="1"/>
      <w:marLeft w:val="0"/>
      <w:marRight w:val="0"/>
      <w:marTop w:val="0"/>
      <w:marBottom w:val="0"/>
      <w:divBdr>
        <w:top w:val="none" w:sz="0" w:space="0" w:color="auto"/>
        <w:left w:val="none" w:sz="0" w:space="0" w:color="auto"/>
        <w:bottom w:val="none" w:sz="0" w:space="0" w:color="auto"/>
        <w:right w:val="none" w:sz="0" w:space="0" w:color="auto"/>
      </w:divBdr>
    </w:div>
    <w:div w:id="193740381">
      <w:bodyDiv w:val="1"/>
      <w:marLeft w:val="0"/>
      <w:marRight w:val="0"/>
      <w:marTop w:val="0"/>
      <w:marBottom w:val="0"/>
      <w:divBdr>
        <w:top w:val="none" w:sz="0" w:space="0" w:color="auto"/>
        <w:left w:val="none" w:sz="0" w:space="0" w:color="auto"/>
        <w:bottom w:val="none" w:sz="0" w:space="0" w:color="auto"/>
        <w:right w:val="none" w:sz="0" w:space="0" w:color="auto"/>
      </w:divBdr>
    </w:div>
    <w:div w:id="193885698">
      <w:bodyDiv w:val="1"/>
      <w:marLeft w:val="0"/>
      <w:marRight w:val="0"/>
      <w:marTop w:val="0"/>
      <w:marBottom w:val="0"/>
      <w:divBdr>
        <w:top w:val="none" w:sz="0" w:space="0" w:color="auto"/>
        <w:left w:val="none" w:sz="0" w:space="0" w:color="auto"/>
        <w:bottom w:val="none" w:sz="0" w:space="0" w:color="auto"/>
        <w:right w:val="none" w:sz="0" w:space="0" w:color="auto"/>
      </w:divBdr>
    </w:div>
    <w:div w:id="198132969">
      <w:bodyDiv w:val="1"/>
      <w:marLeft w:val="0"/>
      <w:marRight w:val="0"/>
      <w:marTop w:val="0"/>
      <w:marBottom w:val="0"/>
      <w:divBdr>
        <w:top w:val="none" w:sz="0" w:space="0" w:color="auto"/>
        <w:left w:val="none" w:sz="0" w:space="0" w:color="auto"/>
        <w:bottom w:val="none" w:sz="0" w:space="0" w:color="auto"/>
        <w:right w:val="none" w:sz="0" w:space="0" w:color="auto"/>
      </w:divBdr>
    </w:div>
    <w:div w:id="201867748">
      <w:bodyDiv w:val="1"/>
      <w:marLeft w:val="0"/>
      <w:marRight w:val="0"/>
      <w:marTop w:val="0"/>
      <w:marBottom w:val="0"/>
      <w:divBdr>
        <w:top w:val="none" w:sz="0" w:space="0" w:color="auto"/>
        <w:left w:val="none" w:sz="0" w:space="0" w:color="auto"/>
        <w:bottom w:val="none" w:sz="0" w:space="0" w:color="auto"/>
        <w:right w:val="none" w:sz="0" w:space="0" w:color="auto"/>
      </w:divBdr>
    </w:div>
    <w:div w:id="207303244">
      <w:bodyDiv w:val="1"/>
      <w:marLeft w:val="0"/>
      <w:marRight w:val="0"/>
      <w:marTop w:val="0"/>
      <w:marBottom w:val="0"/>
      <w:divBdr>
        <w:top w:val="none" w:sz="0" w:space="0" w:color="auto"/>
        <w:left w:val="none" w:sz="0" w:space="0" w:color="auto"/>
        <w:bottom w:val="none" w:sz="0" w:space="0" w:color="auto"/>
        <w:right w:val="none" w:sz="0" w:space="0" w:color="auto"/>
      </w:divBdr>
    </w:div>
    <w:div w:id="209541643">
      <w:bodyDiv w:val="1"/>
      <w:marLeft w:val="0"/>
      <w:marRight w:val="0"/>
      <w:marTop w:val="0"/>
      <w:marBottom w:val="0"/>
      <w:divBdr>
        <w:top w:val="none" w:sz="0" w:space="0" w:color="auto"/>
        <w:left w:val="none" w:sz="0" w:space="0" w:color="auto"/>
        <w:bottom w:val="none" w:sz="0" w:space="0" w:color="auto"/>
        <w:right w:val="none" w:sz="0" w:space="0" w:color="auto"/>
      </w:divBdr>
    </w:div>
    <w:div w:id="211812796">
      <w:bodyDiv w:val="1"/>
      <w:marLeft w:val="0"/>
      <w:marRight w:val="0"/>
      <w:marTop w:val="0"/>
      <w:marBottom w:val="0"/>
      <w:divBdr>
        <w:top w:val="none" w:sz="0" w:space="0" w:color="auto"/>
        <w:left w:val="none" w:sz="0" w:space="0" w:color="auto"/>
        <w:bottom w:val="none" w:sz="0" w:space="0" w:color="auto"/>
        <w:right w:val="none" w:sz="0" w:space="0" w:color="auto"/>
      </w:divBdr>
    </w:div>
    <w:div w:id="218133912">
      <w:bodyDiv w:val="1"/>
      <w:marLeft w:val="0"/>
      <w:marRight w:val="0"/>
      <w:marTop w:val="0"/>
      <w:marBottom w:val="0"/>
      <w:divBdr>
        <w:top w:val="none" w:sz="0" w:space="0" w:color="auto"/>
        <w:left w:val="none" w:sz="0" w:space="0" w:color="auto"/>
        <w:bottom w:val="none" w:sz="0" w:space="0" w:color="auto"/>
        <w:right w:val="none" w:sz="0" w:space="0" w:color="auto"/>
      </w:divBdr>
    </w:div>
    <w:div w:id="218446025">
      <w:bodyDiv w:val="1"/>
      <w:marLeft w:val="0"/>
      <w:marRight w:val="0"/>
      <w:marTop w:val="0"/>
      <w:marBottom w:val="0"/>
      <w:divBdr>
        <w:top w:val="none" w:sz="0" w:space="0" w:color="auto"/>
        <w:left w:val="none" w:sz="0" w:space="0" w:color="auto"/>
        <w:bottom w:val="none" w:sz="0" w:space="0" w:color="auto"/>
        <w:right w:val="none" w:sz="0" w:space="0" w:color="auto"/>
      </w:divBdr>
    </w:div>
    <w:div w:id="226839506">
      <w:bodyDiv w:val="1"/>
      <w:marLeft w:val="0"/>
      <w:marRight w:val="0"/>
      <w:marTop w:val="0"/>
      <w:marBottom w:val="0"/>
      <w:divBdr>
        <w:top w:val="none" w:sz="0" w:space="0" w:color="auto"/>
        <w:left w:val="none" w:sz="0" w:space="0" w:color="auto"/>
        <w:bottom w:val="none" w:sz="0" w:space="0" w:color="auto"/>
        <w:right w:val="none" w:sz="0" w:space="0" w:color="auto"/>
      </w:divBdr>
    </w:div>
    <w:div w:id="232550485">
      <w:bodyDiv w:val="1"/>
      <w:marLeft w:val="0"/>
      <w:marRight w:val="0"/>
      <w:marTop w:val="0"/>
      <w:marBottom w:val="0"/>
      <w:divBdr>
        <w:top w:val="none" w:sz="0" w:space="0" w:color="auto"/>
        <w:left w:val="none" w:sz="0" w:space="0" w:color="auto"/>
        <w:bottom w:val="none" w:sz="0" w:space="0" w:color="auto"/>
        <w:right w:val="none" w:sz="0" w:space="0" w:color="auto"/>
      </w:divBdr>
    </w:div>
    <w:div w:id="235239538">
      <w:bodyDiv w:val="1"/>
      <w:marLeft w:val="0"/>
      <w:marRight w:val="0"/>
      <w:marTop w:val="0"/>
      <w:marBottom w:val="0"/>
      <w:divBdr>
        <w:top w:val="none" w:sz="0" w:space="0" w:color="auto"/>
        <w:left w:val="none" w:sz="0" w:space="0" w:color="auto"/>
        <w:bottom w:val="none" w:sz="0" w:space="0" w:color="auto"/>
        <w:right w:val="none" w:sz="0" w:space="0" w:color="auto"/>
      </w:divBdr>
    </w:div>
    <w:div w:id="241572357">
      <w:bodyDiv w:val="1"/>
      <w:marLeft w:val="0"/>
      <w:marRight w:val="0"/>
      <w:marTop w:val="0"/>
      <w:marBottom w:val="0"/>
      <w:divBdr>
        <w:top w:val="none" w:sz="0" w:space="0" w:color="auto"/>
        <w:left w:val="none" w:sz="0" w:space="0" w:color="auto"/>
        <w:bottom w:val="none" w:sz="0" w:space="0" w:color="auto"/>
        <w:right w:val="none" w:sz="0" w:space="0" w:color="auto"/>
      </w:divBdr>
    </w:div>
    <w:div w:id="243144822">
      <w:bodyDiv w:val="1"/>
      <w:marLeft w:val="0"/>
      <w:marRight w:val="0"/>
      <w:marTop w:val="0"/>
      <w:marBottom w:val="0"/>
      <w:divBdr>
        <w:top w:val="none" w:sz="0" w:space="0" w:color="auto"/>
        <w:left w:val="none" w:sz="0" w:space="0" w:color="auto"/>
        <w:bottom w:val="none" w:sz="0" w:space="0" w:color="auto"/>
        <w:right w:val="none" w:sz="0" w:space="0" w:color="auto"/>
      </w:divBdr>
    </w:div>
    <w:div w:id="253052737">
      <w:bodyDiv w:val="1"/>
      <w:marLeft w:val="0"/>
      <w:marRight w:val="0"/>
      <w:marTop w:val="0"/>
      <w:marBottom w:val="0"/>
      <w:divBdr>
        <w:top w:val="none" w:sz="0" w:space="0" w:color="auto"/>
        <w:left w:val="none" w:sz="0" w:space="0" w:color="auto"/>
        <w:bottom w:val="none" w:sz="0" w:space="0" w:color="auto"/>
        <w:right w:val="none" w:sz="0" w:space="0" w:color="auto"/>
      </w:divBdr>
    </w:div>
    <w:div w:id="263810502">
      <w:bodyDiv w:val="1"/>
      <w:marLeft w:val="0"/>
      <w:marRight w:val="0"/>
      <w:marTop w:val="0"/>
      <w:marBottom w:val="0"/>
      <w:divBdr>
        <w:top w:val="none" w:sz="0" w:space="0" w:color="auto"/>
        <w:left w:val="none" w:sz="0" w:space="0" w:color="auto"/>
        <w:bottom w:val="none" w:sz="0" w:space="0" w:color="auto"/>
        <w:right w:val="none" w:sz="0" w:space="0" w:color="auto"/>
      </w:divBdr>
    </w:div>
    <w:div w:id="268126879">
      <w:bodyDiv w:val="1"/>
      <w:marLeft w:val="0"/>
      <w:marRight w:val="0"/>
      <w:marTop w:val="0"/>
      <w:marBottom w:val="0"/>
      <w:divBdr>
        <w:top w:val="none" w:sz="0" w:space="0" w:color="auto"/>
        <w:left w:val="none" w:sz="0" w:space="0" w:color="auto"/>
        <w:bottom w:val="none" w:sz="0" w:space="0" w:color="auto"/>
        <w:right w:val="none" w:sz="0" w:space="0" w:color="auto"/>
      </w:divBdr>
    </w:div>
    <w:div w:id="268662432">
      <w:bodyDiv w:val="1"/>
      <w:marLeft w:val="0"/>
      <w:marRight w:val="0"/>
      <w:marTop w:val="0"/>
      <w:marBottom w:val="0"/>
      <w:divBdr>
        <w:top w:val="none" w:sz="0" w:space="0" w:color="auto"/>
        <w:left w:val="none" w:sz="0" w:space="0" w:color="auto"/>
        <w:bottom w:val="none" w:sz="0" w:space="0" w:color="auto"/>
        <w:right w:val="none" w:sz="0" w:space="0" w:color="auto"/>
      </w:divBdr>
    </w:div>
    <w:div w:id="269556754">
      <w:bodyDiv w:val="1"/>
      <w:marLeft w:val="0"/>
      <w:marRight w:val="0"/>
      <w:marTop w:val="0"/>
      <w:marBottom w:val="0"/>
      <w:divBdr>
        <w:top w:val="none" w:sz="0" w:space="0" w:color="auto"/>
        <w:left w:val="none" w:sz="0" w:space="0" w:color="auto"/>
        <w:bottom w:val="none" w:sz="0" w:space="0" w:color="auto"/>
        <w:right w:val="none" w:sz="0" w:space="0" w:color="auto"/>
      </w:divBdr>
    </w:div>
    <w:div w:id="273950669">
      <w:bodyDiv w:val="1"/>
      <w:marLeft w:val="0"/>
      <w:marRight w:val="0"/>
      <w:marTop w:val="0"/>
      <w:marBottom w:val="0"/>
      <w:divBdr>
        <w:top w:val="none" w:sz="0" w:space="0" w:color="auto"/>
        <w:left w:val="none" w:sz="0" w:space="0" w:color="auto"/>
        <w:bottom w:val="none" w:sz="0" w:space="0" w:color="auto"/>
        <w:right w:val="none" w:sz="0" w:space="0" w:color="auto"/>
      </w:divBdr>
    </w:div>
    <w:div w:id="288321180">
      <w:bodyDiv w:val="1"/>
      <w:marLeft w:val="0"/>
      <w:marRight w:val="0"/>
      <w:marTop w:val="0"/>
      <w:marBottom w:val="0"/>
      <w:divBdr>
        <w:top w:val="none" w:sz="0" w:space="0" w:color="auto"/>
        <w:left w:val="none" w:sz="0" w:space="0" w:color="auto"/>
        <w:bottom w:val="none" w:sz="0" w:space="0" w:color="auto"/>
        <w:right w:val="none" w:sz="0" w:space="0" w:color="auto"/>
      </w:divBdr>
    </w:div>
    <w:div w:id="300117561">
      <w:bodyDiv w:val="1"/>
      <w:marLeft w:val="0"/>
      <w:marRight w:val="0"/>
      <w:marTop w:val="0"/>
      <w:marBottom w:val="0"/>
      <w:divBdr>
        <w:top w:val="none" w:sz="0" w:space="0" w:color="auto"/>
        <w:left w:val="none" w:sz="0" w:space="0" w:color="auto"/>
        <w:bottom w:val="none" w:sz="0" w:space="0" w:color="auto"/>
        <w:right w:val="none" w:sz="0" w:space="0" w:color="auto"/>
      </w:divBdr>
    </w:div>
    <w:div w:id="310403621">
      <w:bodyDiv w:val="1"/>
      <w:marLeft w:val="0"/>
      <w:marRight w:val="0"/>
      <w:marTop w:val="0"/>
      <w:marBottom w:val="0"/>
      <w:divBdr>
        <w:top w:val="none" w:sz="0" w:space="0" w:color="auto"/>
        <w:left w:val="none" w:sz="0" w:space="0" w:color="auto"/>
        <w:bottom w:val="none" w:sz="0" w:space="0" w:color="auto"/>
        <w:right w:val="none" w:sz="0" w:space="0" w:color="auto"/>
      </w:divBdr>
    </w:div>
    <w:div w:id="310594729">
      <w:bodyDiv w:val="1"/>
      <w:marLeft w:val="0"/>
      <w:marRight w:val="0"/>
      <w:marTop w:val="0"/>
      <w:marBottom w:val="0"/>
      <w:divBdr>
        <w:top w:val="none" w:sz="0" w:space="0" w:color="auto"/>
        <w:left w:val="none" w:sz="0" w:space="0" w:color="auto"/>
        <w:bottom w:val="none" w:sz="0" w:space="0" w:color="auto"/>
        <w:right w:val="none" w:sz="0" w:space="0" w:color="auto"/>
      </w:divBdr>
    </w:div>
    <w:div w:id="314379530">
      <w:bodyDiv w:val="1"/>
      <w:marLeft w:val="0"/>
      <w:marRight w:val="0"/>
      <w:marTop w:val="0"/>
      <w:marBottom w:val="0"/>
      <w:divBdr>
        <w:top w:val="none" w:sz="0" w:space="0" w:color="auto"/>
        <w:left w:val="none" w:sz="0" w:space="0" w:color="auto"/>
        <w:bottom w:val="none" w:sz="0" w:space="0" w:color="auto"/>
        <w:right w:val="none" w:sz="0" w:space="0" w:color="auto"/>
      </w:divBdr>
    </w:div>
    <w:div w:id="318071513">
      <w:bodyDiv w:val="1"/>
      <w:marLeft w:val="0"/>
      <w:marRight w:val="0"/>
      <w:marTop w:val="0"/>
      <w:marBottom w:val="0"/>
      <w:divBdr>
        <w:top w:val="none" w:sz="0" w:space="0" w:color="auto"/>
        <w:left w:val="none" w:sz="0" w:space="0" w:color="auto"/>
        <w:bottom w:val="none" w:sz="0" w:space="0" w:color="auto"/>
        <w:right w:val="none" w:sz="0" w:space="0" w:color="auto"/>
      </w:divBdr>
    </w:div>
    <w:div w:id="321323014">
      <w:bodyDiv w:val="1"/>
      <w:marLeft w:val="0"/>
      <w:marRight w:val="0"/>
      <w:marTop w:val="0"/>
      <w:marBottom w:val="0"/>
      <w:divBdr>
        <w:top w:val="none" w:sz="0" w:space="0" w:color="auto"/>
        <w:left w:val="none" w:sz="0" w:space="0" w:color="auto"/>
        <w:bottom w:val="none" w:sz="0" w:space="0" w:color="auto"/>
        <w:right w:val="none" w:sz="0" w:space="0" w:color="auto"/>
      </w:divBdr>
    </w:div>
    <w:div w:id="326441759">
      <w:bodyDiv w:val="1"/>
      <w:marLeft w:val="0"/>
      <w:marRight w:val="0"/>
      <w:marTop w:val="0"/>
      <w:marBottom w:val="0"/>
      <w:divBdr>
        <w:top w:val="none" w:sz="0" w:space="0" w:color="auto"/>
        <w:left w:val="none" w:sz="0" w:space="0" w:color="auto"/>
        <w:bottom w:val="none" w:sz="0" w:space="0" w:color="auto"/>
        <w:right w:val="none" w:sz="0" w:space="0" w:color="auto"/>
      </w:divBdr>
    </w:div>
    <w:div w:id="329215008">
      <w:bodyDiv w:val="1"/>
      <w:marLeft w:val="0"/>
      <w:marRight w:val="0"/>
      <w:marTop w:val="0"/>
      <w:marBottom w:val="0"/>
      <w:divBdr>
        <w:top w:val="none" w:sz="0" w:space="0" w:color="auto"/>
        <w:left w:val="none" w:sz="0" w:space="0" w:color="auto"/>
        <w:bottom w:val="none" w:sz="0" w:space="0" w:color="auto"/>
        <w:right w:val="none" w:sz="0" w:space="0" w:color="auto"/>
      </w:divBdr>
    </w:div>
    <w:div w:id="347101895">
      <w:bodyDiv w:val="1"/>
      <w:marLeft w:val="0"/>
      <w:marRight w:val="0"/>
      <w:marTop w:val="0"/>
      <w:marBottom w:val="0"/>
      <w:divBdr>
        <w:top w:val="none" w:sz="0" w:space="0" w:color="auto"/>
        <w:left w:val="none" w:sz="0" w:space="0" w:color="auto"/>
        <w:bottom w:val="none" w:sz="0" w:space="0" w:color="auto"/>
        <w:right w:val="none" w:sz="0" w:space="0" w:color="auto"/>
      </w:divBdr>
    </w:div>
    <w:div w:id="359861753">
      <w:bodyDiv w:val="1"/>
      <w:marLeft w:val="0"/>
      <w:marRight w:val="0"/>
      <w:marTop w:val="0"/>
      <w:marBottom w:val="0"/>
      <w:divBdr>
        <w:top w:val="none" w:sz="0" w:space="0" w:color="auto"/>
        <w:left w:val="none" w:sz="0" w:space="0" w:color="auto"/>
        <w:bottom w:val="none" w:sz="0" w:space="0" w:color="auto"/>
        <w:right w:val="none" w:sz="0" w:space="0" w:color="auto"/>
      </w:divBdr>
    </w:div>
    <w:div w:id="365107219">
      <w:bodyDiv w:val="1"/>
      <w:marLeft w:val="0"/>
      <w:marRight w:val="0"/>
      <w:marTop w:val="0"/>
      <w:marBottom w:val="0"/>
      <w:divBdr>
        <w:top w:val="none" w:sz="0" w:space="0" w:color="auto"/>
        <w:left w:val="none" w:sz="0" w:space="0" w:color="auto"/>
        <w:bottom w:val="none" w:sz="0" w:space="0" w:color="auto"/>
        <w:right w:val="none" w:sz="0" w:space="0" w:color="auto"/>
      </w:divBdr>
    </w:div>
    <w:div w:id="378092975">
      <w:bodyDiv w:val="1"/>
      <w:marLeft w:val="0"/>
      <w:marRight w:val="0"/>
      <w:marTop w:val="0"/>
      <w:marBottom w:val="0"/>
      <w:divBdr>
        <w:top w:val="none" w:sz="0" w:space="0" w:color="auto"/>
        <w:left w:val="none" w:sz="0" w:space="0" w:color="auto"/>
        <w:bottom w:val="none" w:sz="0" w:space="0" w:color="auto"/>
        <w:right w:val="none" w:sz="0" w:space="0" w:color="auto"/>
      </w:divBdr>
    </w:div>
    <w:div w:id="397746121">
      <w:bodyDiv w:val="1"/>
      <w:marLeft w:val="0"/>
      <w:marRight w:val="0"/>
      <w:marTop w:val="0"/>
      <w:marBottom w:val="0"/>
      <w:divBdr>
        <w:top w:val="none" w:sz="0" w:space="0" w:color="auto"/>
        <w:left w:val="none" w:sz="0" w:space="0" w:color="auto"/>
        <w:bottom w:val="none" w:sz="0" w:space="0" w:color="auto"/>
        <w:right w:val="none" w:sz="0" w:space="0" w:color="auto"/>
      </w:divBdr>
    </w:div>
    <w:div w:id="399643876">
      <w:bodyDiv w:val="1"/>
      <w:marLeft w:val="0"/>
      <w:marRight w:val="0"/>
      <w:marTop w:val="0"/>
      <w:marBottom w:val="0"/>
      <w:divBdr>
        <w:top w:val="none" w:sz="0" w:space="0" w:color="auto"/>
        <w:left w:val="none" w:sz="0" w:space="0" w:color="auto"/>
        <w:bottom w:val="none" w:sz="0" w:space="0" w:color="auto"/>
        <w:right w:val="none" w:sz="0" w:space="0" w:color="auto"/>
      </w:divBdr>
    </w:div>
    <w:div w:id="406418288">
      <w:bodyDiv w:val="1"/>
      <w:marLeft w:val="0"/>
      <w:marRight w:val="0"/>
      <w:marTop w:val="0"/>
      <w:marBottom w:val="0"/>
      <w:divBdr>
        <w:top w:val="none" w:sz="0" w:space="0" w:color="auto"/>
        <w:left w:val="none" w:sz="0" w:space="0" w:color="auto"/>
        <w:bottom w:val="none" w:sz="0" w:space="0" w:color="auto"/>
        <w:right w:val="none" w:sz="0" w:space="0" w:color="auto"/>
      </w:divBdr>
    </w:div>
    <w:div w:id="411392679">
      <w:bodyDiv w:val="1"/>
      <w:marLeft w:val="0"/>
      <w:marRight w:val="0"/>
      <w:marTop w:val="0"/>
      <w:marBottom w:val="0"/>
      <w:divBdr>
        <w:top w:val="none" w:sz="0" w:space="0" w:color="auto"/>
        <w:left w:val="none" w:sz="0" w:space="0" w:color="auto"/>
        <w:bottom w:val="none" w:sz="0" w:space="0" w:color="auto"/>
        <w:right w:val="none" w:sz="0" w:space="0" w:color="auto"/>
      </w:divBdr>
    </w:div>
    <w:div w:id="411632578">
      <w:bodyDiv w:val="1"/>
      <w:marLeft w:val="0"/>
      <w:marRight w:val="0"/>
      <w:marTop w:val="0"/>
      <w:marBottom w:val="0"/>
      <w:divBdr>
        <w:top w:val="none" w:sz="0" w:space="0" w:color="auto"/>
        <w:left w:val="none" w:sz="0" w:space="0" w:color="auto"/>
        <w:bottom w:val="none" w:sz="0" w:space="0" w:color="auto"/>
        <w:right w:val="none" w:sz="0" w:space="0" w:color="auto"/>
      </w:divBdr>
    </w:div>
    <w:div w:id="412316973">
      <w:bodyDiv w:val="1"/>
      <w:marLeft w:val="0"/>
      <w:marRight w:val="0"/>
      <w:marTop w:val="0"/>
      <w:marBottom w:val="0"/>
      <w:divBdr>
        <w:top w:val="none" w:sz="0" w:space="0" w:color="auto"/>
        <w:left w:val="none" w:sz="0" w:space="0" w:color="auto"/>
        <w:bottom w:val="none" w:sz="0" w:space="0" w:color="auto"/>
        <w:right w:val="none" w:sz="0" w:space="0" w:color="auto"/>
      </w:divBdr>
    </w:div>
    <w:div w:id="412972338">
      <w:bodyDiv w:val="1"/>
      <w:marLeft w:val="0"/>
      <w:marRight w:val="0"/>
      <w:marTop w:val="0"/>
      <w:marBottom w:val="0"/>
      <w:divBdr>
        <w:top w:val="none" w:sz="0" w:space="0" w:color="auto"/>
        <w:left w:val="none" w:sz="0" w:space="0" w:color="auto"/>
        <w:bottom w:val="none" w:sz="0" w:space="0" w:color="auto"/>
        <w:right w:val="none" w:sz="0" w:space="0" w:color="auto"/>
      </w:divBdr>
    </w:div>
    <w:div w:id="426313657">
      <w:bodyDiv w:val="1"/>
      <w:marLeft w:val="0"/>
      <w:marRight w:val="0"/>
      <w:marTop w:val="0"/>
      <w:marBottom w:val="0"/>
      <w:divBdr>
        <w:top w:val="none" w:sz="0" w:space="0" w:color="auto"/>
        <w:left w:val="none" w:sz="0" w:space="0" w:color="auto"/>
        <w:bottom w:val="none" w:sz="0" w:space="0" w:color="auto"/>
        <w:right w:val="none" w:sz="0" w:space="0" w:color="auto"/>
      </w:divBdr>
    </w:div>
    <w:div w:id="438062824">
      <w:bodyDiv w:val="1"/>
      <w:marLeft w:val="0"/>
      <w:marRight w:val="0"/>
      <w:marTop w:val="0"/>
      <w:marBottom w:val="0"/>
      <w:divBdr>
        <w:top w:val="none" w:sz="0" w:space="0" w:color="auto"/>
        <w:left w:val="none" w:sz="0" w:space="0" w:color="auto"/>
        <w:bottom w:val="none" w:sz="0" w:space="0" w:color="auto"/>
        <w:right w:val="none" w:sz="0" w:space="0" w:color="auto"/>
      </w:divBdr>
    </w:div>
    <w:div w:id="439450357">
      <w:bodyDiv w:val="1"/>
      <w:marLeft w:val="0"/>
      <w:marRight w:val="0"/>
      <w:marTop w:val="0"/>
      <w:marBottom w:val="0"/>
      <w:divBdr>
        <w:top w:val="none" w:sz="0" w:space="0" w:color="auto"/>
        <w:left w:val="none" w:sz="0" w:space="0" w:color="auto"/>
        <w:bottom w:val="none" w:sz="0" w:space="0" w:color="auto"/>
        <w:right w:val="none" w:sz="0" w:space="0" w:color="auto"/>
      </w:divBdr>
    </w:div>
    <w:div w:id="447626010">
      <w:bodyDiv w:val="1"/>
      <w:marLeft w:val="0"/>
      <w:marRight w:val="0"/>
      <w:marTop w:val="0"/>
      <w:marBottom w:val="0"/>
      <w:divBdr>
        <w:top w:val="none" w:sz="0" w:space="0" w:color="auto"/>
        <w:left w:val="none" w:sz="0" w:space="0" w:color="auto"/>
        <w:bottom w:val="none" w:sz="0" w:space="0" w:color="auto"/>
        <w:right w:val="none" w:sz="0" w:space="0" w:color="auto"/>
      </w:divBdr>
    </w:div>
    <w:div w:id="452331124">
      <w:bodyDiv w:val="1"/>
      <w:marLeft w:val="0"/>
      <w:marRight w:val="0"/>
      <w:marTop w:val="0"/>
      <w:marBottom w:val="0"/>
      <w:divBdr>
        <w:top w:val="none" w:sz="0" w:space="0" w:color="auto"/>
        <w:left w:val="none" w:sz="0" w:space="0" w:color="auto"/>
        <w:bottom w:val="none" w:sz="0" w:space="0" w:color="auto"/>
        <w:right w:val="none" w:sz="0" w:space="0" w:color="auto"/>
      </w:divBdr>
    </w:div>
    <w:div w:id="452334986">
      <w:bodyDiv w:val="1"/>
      <w:marLeft w:val="0"/>
      <w:marRight w:val="0"/>
      <w:marTop w:val="0"/>
      <w:marBottom w:val="0"/>
      <w:divBdr>
        <w:top w:val="none" w:sz="0" w:space="0" w:color="auto"/>
        <w:left w:val="none" w:sz="0" w:space="0" w:color="auto"/>
        <w:bottom w:val="none" w:sz="0" w:space="0" w:color="auto"/>
        <w:right w:val="none" w:sz="0" w:space="0" w:color="auto"/>
      </w:divBdr>
    </w:div>
    <w:div w:id="457575516">
      <w:bodyDiv w:val="1"/>
      <w:marLeft w:val="0"/>
      <w:marRight w:val="0"/>
      <w:marTop w:val="0"/>
      <w:marBottom w:val="0"/>
      <w:divBdr>
        <w:top w:val="none" w:sz="0" w:space="0" w:color="auto"/>
        <w:left w:val="none" w:sz="0" w:space="0" w:color="auto"/>
        <w:bottom w:val="none" w:sz="0" w:space="0" w:color="auto"/>
        <w:right w:val="none" w:sz="0" w:space="0" w:color="auto"/>
      </w:divBdr>
    </w:div>
    <w:div w:id="467210270">
      <w:bodyDiv w:val="1"/>
      <w:marLeft w:val="0"/>
      <w:marRight w:val="0"/>
      <w:marTop w:val="0"/>
      <w:marBottom w:val="0"/>
      <w:divBdr>
        <w:top w:val="none" w:sz="0" w:space="0" w:color="auto"/>
        <w:left w:val="none" w:sz="0" w:space="0" w:color="auto"/>
        <w:bottom w:val="none" w:sz="0" w:space="0" w:color="auto"/>
        <w:right w:val="none" w:sz="0" w:space="0" w:color="auto"/>
      </w:divBdr>
    </w:div>
    <w:div w:id="490758957">
      <w:bodyDiv w:val="1"/>
      <w:marLeft w:val="0"/>
      <w:marRight w:val="0"/>
      <w:marTop w:val="0"/>
      <w:marBottom w:val="0"/>
      <w:divBdr>
        <w:top w:val="none" w:sz="0" w:space="0" w:color="auto"/>
        <w:left w:val="none" w:sz="0" w:space="0" w:color="auto"/>
        <w:bottom w:val="none" w:sz="0" w:space="0" w:color="auto"/>
        <w:right w:val="none" w:sz="0" w:space="0" w:color="auto"/>
      </w:divBdr>
    </w:div>
    <w:div w:id="492990680">
      <w:bodyDiv w:val="1"/>
      <w:marLeft w:val="0"/>
      <w:marRight w:val="0"/>
      <w:marTop w:val="0"/>
      <w:marBottom w:val="0"/>
      <w:divBdr>
        <w:top w:val="none" w:sz="0" w:space="0" w:color="auto"/>
        <w:left w:val="none" w:sz="0" w:space="0" w:color="auto"/>
        <w:bottom w:val="none" w:sz="0" w:space="0" w:color="auto"/>
        <w:right w:val="none" w:sz="0" w:space="0" w:color="auto"/>
      </w:divBdr>
    </w:div>
    <w:div w:id="492992600">
      <w:bodyDiv w:val="1"/>
      <w:marLeft w:val="0"/>
      <w:marRight w:val="0"/>
      <w:marTop w:val="0"/>
      <w:marBottom w:val="0"/>
      <w:divBdr>
        <w:top w:val="none" w:sz="0" w:space="0" w:color="auto"/>
        <w:left w:val="none" w:sz="0" w:space="0" w:color="auto"/>
        <w:bottom w:val="none" w:sz="0" w:space="0" w:color="auto"/>
        <w:right w:val="none" w:sz="0" w:space="0" w:color="auto"/>
      </w:divBdr>
    </w:div>
    <w:div w:id="514461973">
      <w:bodyDiv w:val="1"/>
      <w:marLeft w:val="0"/>
      <w:marRight w:val="0"/>
      <w:marTop w:val="0"/>
      <w:marBottom w:val="0"/>
      <w:divBdr>
        <w:top w:val="none" w:sz="0" w:space="0" w:color="auto"/>
        <w:left w:val="none" w:sz="0" w:space="0" w:color="auto"/>
        <w:bottom w:val="none" w:sz="0" w:space="0" w:color="auto"/>
        <w:right w:val="none" w:sz="0" w:space="0" w:color="auto"/>
      </w:divBdr>
    </w:div>
    <w:div w:id="514538920">
      <w:bodyDiv w:val="1"/>
      <w:marLeft w:val="0"/>
      <w:marRight w:val="0"/>
      <w:marTop w:val="0"/>
      <w:marBottom w:val="0"/>
      <w:divBdr>
        <w:top w:val="none" w:sz="0" w:space="0" w:color="auto"/>
        <w:left w:val="none" w:sz="0" w:space="0" w:color="auto"/>
        <w:bottom w:val="none" w:sz="0" w:space="0" w:color="auto"/>
        <w:right w:val="none" w:sz="0" w:space="0" w:color="auto"/>
      </w:divBdr>
    </w:div>
    <w:div w:id="521672136">
      <w:bodyDiv w:val="1"/>
      <w:marLeft w:val="0"/>
      <w:marRight w:val="0"/>
      <w:marTop w:val="0"/>
      <w:marBottom w:val="0"/>
      <w:divBdr>
        <w:top w:val="none" w:sz="0" w:space="0" w:color="auto"/>
        <w:left w:val="none" w:sz="0" w:space="0" w:color="auto"/>
        <w:bottom w:val="none" w:sz="0" w:space="0" w:color="auto"/>
        <w:right w:val="none" w:sz="0" w:space="0" w:color="auto"/>
      </w:divBdr>
    </w:div>
    <w:div w:id="532502550">
      <w:bodyDiv w:val="1"/>
      <w:marLeft w:val="0"/>
      <w:marRight w:val="0"/>
      <w:marTop w:val="0"/>
      <w:marBottom w:val="0"/>
      <w:divBdr>
        <w:top w:val="none" w:sz="0" w:space="0" w:color="auto"/>
        <w:left w:val="none" w:sz="0" w:space="0" w:color="auto"/>
        <w:bottom w:val="none" w:sz="0" w:space="0" w:color="auto"/>
        <w:right w:val="none" w:sz="0" w:space="0" w:color="auto"/>
      </w:divBdr>
    </w:div>
    <w:div w:id="536967083">
      <w:bodyDiv w:val="1"/>
      <w:marLeft w:val="0"/>
      <w:marRight w:val="0"/>
      <w:marTop w:val="0"/>
      <w:marBottom w:val="0"/>
      <w:divBdr>
        <w:top w:val="none" w:sz="0" w:space="0" w:color="auto"/>
        <w:left w:val="none" w:sz="0" w:space="0" w:color="auto"/>
        <w:bottom w:val="none" w:sz="0" w:space="0" w:color="auto"/>
        <w:right w:val="none" w:sz="0" w:space="0" w:color="auto"/>
      </w:divBdr>
    </w:div>
    <w:div w:id="541677268">
      <w:bodyDiv w:val="1"/>
      <w:marLeft w:val="0"/>
      <w:marRight w:val="0"/>
      <w:marTop w:val="0"/>
      <w:marBottom w:val="0"/>
      <w:divBdr>
        <w:top w:val="none" w:sz="0" w:space="0" w:color="auto"/>
        <w:left w:val="none" w:sz="0" w:space="0" w:color="auto"/>
        <w:bottom w:val="none" w:sz="0" w:space="0" w:color="auto"/>
        <w:right w:val="none" w:sz="0" w:space="0" w:color="auto"/>
      </w:divBdr>
    </w:div>
    <w:div w:id="556013112">
      <w:bodyDiv w:val="1"/>
      <w:marLeft w:val="0"/>
      <w:marRight w:val="0"/>
      <w:marTop w:val="0"/>
      <w:marBottom w:val="0"/>
      <w:divBdr>
        <w:top w:val="none" w:sz="0" w:space="0" w:color="auto"/>
        <w:left w:val="none" w:sz="0" w:space="0" w:color="auto"/>
        <w:bottom w:val="none" w:sz="0" w:space="0" w:color="auto"/>
        <w:right w:val="none" w:sz="0" w:space="0" w:color="auto"/>
      </w:divBdr>
    </w:div>
    <w:div w:id="563951882">
      <w:bodyDiv w:val="1"/>
      <w:marLeft w:val="0"/>
      <w:marRight w:val="0"/>
      <w:marTop w:val="0"/>
      <w:marBottom w:val="0"/>
      <w:divBdr>
        <w:top w:val="none" w:sz="0" w:space="0" w:color="auto"/>
        <w:left w:val="none" w:sz="0" w:space="0" w:color="auto"/>
        <w:bottom w:val="none" w:sz="0" w:space="0" w:color="auto"/>
        <w:right w:val="none" w:sz="0" w:space="0" w:color="auto"/>
      </w:divBdr>
    </w:div>
    <w:div w:id="565838721">
      <w:bodyDiv w:val="1"/>
      <w:marLeft w:val="0"/>
      <w:marRight w:val="0"/>
      <w:marTop w:val="0"/>
      <w:marBottom w:val="0"/>
      <w:divBdr>
        <w:top w:val="none" w:sz="0" w:space="0" w:color="auto"/>
        <w:left w:val="none" w:sz="0" w:space="0" w:color="auto"/>
        <w:bottom w:val="none" w:sz="0" w:space="0" w:color="auto"/>
        <w:right w:val="none" w:sz="0" w:space="0" w:color="auto"/>
      </w:divBdr>
    </w:div>
    <w:div w:id="571933758">
      <w:bodyDiv w:val="1"/>
      <w:marLeft w:val="0"/>
      <w:marRight w:val="0"/>
      <w:marTop w:val="0"/>
      <w:marBottom w:val="0"/>
      <w:divBdr>
        <w:top w:val="none" w:sz="0" w:space="0" w:color="auto"/>
        <w:left w:val="none" w:sz="0" w:space="0" w:color="auto"/>
        <w:bottom w:val="none" w:sz="0" w:space="0" w:color="auto"/>
        <w:right w:val="none" w:sz="0" w:space="0" w:color="auto"/>
      </w:divBdr>
    </w:div>
    <w:div w:id="577905077">
      <w:bodyDiv w:val="1"/>
      <w:marLeft w:val="0"/>
      <w:marRight w:val="0"/>
      <w:marTop w:val="0"/>
      <w:marBottom w:val="0"/>
      <w:divBdr>
        <w:top w:val="none" w:sz="0" w:space="0" w:color="auto"/>
        <w:left w:val="none" w:sz="0" w:space="0" w:color="auto"/>
        <w:bottom w:val="none" w:sz="0" w:space="0" w:color="auto"/>
        <w:right w:val="none" w:sz="0" w:space="0" w:color="auto"/>
      </w:divBdr>
    </w:div>
    <w:div w:id="579097672">
      <w:bodyDiv w:val="1"/>
      <w:marLeft w:val="0"/>
      <w:marRight w:val="0"/>
      <w:marTop w:val="0"/>
      <w:marBottom w:val="0"/>
      <w:divBdr>
        <w:top w:val="none" w:sz="0" w:space="0" w:color="auto"/>
        <w:left w:val="none" w:sz="0" w:space="0" w:color="auto"/>
        <w:bottom w:val="none" w:sz="0" w:space="0" w:color="auto"/>
        <w:right w:val="none" w:sz="0" w:space="0" w:color="auto"/>
      </w:divBdr>
    </w:div>
    <w:div w:id="582377369">
      <w:bodyDiv w:val="1"/>
      <w:marLeft w:val="0"/>
      <w:marRight w:val="0"/>
      <w:marTop w:val="0"/>
      <w:marBottom w:val="0"/>
      <w:divBdr>
        <w:top w:val="none" w:sz="0" w:space="0" w:color="auto"/>
        <w:left w:val="none" w:sz="0" w:space="0" w:color="auto"/>
        <w:bottom w:val="none" w:sz="0" w:space="0" w:color="auto"/>
        <w:right w:val="none" w:sz="0" w:space="0" w:color="auto"/>
      </w:divBdr>
    </w:div>
    <w:div w:id="589311214">
      <w:bodyDiv w:val="1"/>
      <w:marLeft w:val="0"/>
      <w:marRight w:val="0"/>
      <w:marTop w:val="0"/>
      <w:marBottom w:val="0"/>
      <w:divBdr>
        <w:top w:val="none" w:sz="0" w:space="0" w:color="auto"/>
        <w:left w:val="none" w:sz="0" w:space="0" w:color="auto"/>
        <w:bottom w:val="none" w:sz="0" w:space="0" w:color="auto"/>
        <w:right w:val="none" w:sz="0" w:space="0" w:color="auto"/>
      </w:divBdr>
    </w:div>
    <w:div w:id="601887340">
      <w:bodyDiv w:val="1"/>
      <w:marLeft w:val="0"/>
      <w:marRight w:val="0"/>
      <w:marTop w:val="0"/>
      <w:marBottom w:val="0"/>
      <w:divBdr>
        <w:top w:val="none" w:sz="0" w:space="0" w:color="auto"/>
        <w:left w:val="none" w:sz="0" w:space="0" w:color="auto"/>
        <w:bottom w:val="none" w:sz="0" w:space="0" w:color="auto"/>
        <w:right w:val="none" w:sz="0" w:space="0" w:color="auto"/>
      </w:divBdr>
    </w:div>
    <w:div w:id="602030410">
      <w:bodyDiv w:val="1"/>
      <w:marLeft w:val="0"/>
      <w:marRight w:val="0"/>
      <w:marTop w:val="0"/>
      <w:marBottom w:val="0"/>
      <w:divBdr>
        <w:top w:val="none" w:sz="0" w:space="0" w:color="auto"/>
        <w:left w:val="none" w:sz="0" w:space="0" w:color="auto"/>
        <w:bottom w:val="none" w:sz="0" w:space="0" w:color="auto"/>
        <w:right w:val="none" w:sz="0" w:space="0" w:color="auto"/>
      </w:divBdr>
    </w:div>
    <w:div w:id="606695630">
      <w:bodyDiv w:val="1"/>
      <w:marLeft w:val="0"/>
      <w:marRight w:val="0"/>
      <w:marTop w:val="0"/>
      <w:marBottom w:val="0"/>
      <w:divBdr>
        <w:top w:val="none" w:sz="0" w:space="0" w:color="auto"/>
        <w:left w:val="none" w:sz="0" w:space="0" w:color="auto"/>
        <w:bottom w:val="none" w:sz="0" w:space="0" w:color="auto"/>
        <w:right w:val="none" w:sz="0" w:space="0" w:color="auto"/>
      </w:divBdr>
    </w:div>
    <w:div w:id="607934938">
      <w:bodyDiv w:val="1"/>
      <w:marLeft w:val="0"/>
      <w:marRight w:val="0"/>
      <w:marTop w:val="0"/>
      <w:marBottom w:val="0"/>
      <w:divBdr>
        <w:top w:val="none" w:sz="0" w:space="0" w:color="auto"/>
        <w:left w:val="none" w:sz="0" w:space="0" w:color="auto"/>
        <w:bottom w:val="none" w:sz="0" w:space="0" w:color="auto"/>
        <w:right w:val="none" w:sz="0" w:space="0" w:color="auto"/>
      </w:divBdr>
    </w:div>
    <w:div w:id="611863858">
      <w:bodyDiv w:val="1"/>
      <w:marLeft w:val="0"/>
      <w:marRight w:val="0"/>
      <w:marTop w:val="0"/>
      <w:marBottom w:val="0"/>
      <w:divBdr>
        <w:top w:val="none" w:sz="0" w:space="0" w:color="auto"/>
        <w:left w:val="none" w:sz="0" w:space="0" w:color="auto"/>
        <w:bottom w:val="none" w:sz="0" w:space="0" w:color="auto"/>
        <w:right w:val="none" w:sz="0" w:space="0" w:color="auto"/>
      </w:divBdr>
    </w:div>
    <w:div w:id="611936267">
      <w:bodyDiv w:val="1"/>
      <w:marLeft w:val="0"/>
      <w:marRight w:val="0"/>
      <w:marTop w:val="0"/>
      <w:marBottom w:val="0"/>
      <w:divBdr>
        <w:top w:val="none" w:sz="0" w:space="0" w:color="auto"/>
        <w:left w:val="none" w:sz="0" w:space="0" w:color="auto"/>
        <w:bottom w:val="none" w:sz="0" w:space="0" w:color="auto"/>
        <w:right w:val="none" w:sz="0" w:space="0" w:color="auto"/>
      </w:divBdr>
    </w:div>
    <w:div w:id="614219990">
      <w:bodyDiv w:val="1"/>
      <w:marLeft w:val="0"/>
      <w:marRight w:val="0"/>
      <w:marTop w:val="0"/>
      <w:marBottom w:val="0"/>
      <w:divBdr>
        <w:top w:val="none" w:sz="0" w:space="0" w:color="auto"/>
        <w:left w:val="none" w:sz="0" w:space="0" w:color="auto"/>
        <w:bottom w:val="none" w:sz="0" w:space="0" w:color="auto"/>
        <w:right w:val="none" w:sz="0" w:space="0" w:color="auto"/>
      </w:divBdr>
    </w:div>
    <w:div w:id="637804255">
      <w:bodyDiv w:val="1"/>
      <w:marLeft w:val="0"/>
      <w:marRight w:val="0"/>
      <w:marTop w:val="0"/>
      <w:marBottom w:val="0"/>
      <w:divBdr>
        <w:top w:val="none" w:sz="0" w:space="0" w:color="auto"/>
        <w:left w:val="none" w:sz="0" w:space="0" w:color="auto"/>
        <w:bottom w:val="none" w:sz="0" w:space="0" w:color="auto"/>
        <w:right w:val="none" w:sz="0" w:space="0" w:color="auto"/>
      </w:divBdr>
    </w:div>
    <w:div w:id="640765268">
      <w:bodyDiv w:val="1"/>
      <w:marLeft w:val="0"/>
      <w:marRight w:val="0"/>
      <w:marTop w:val="0"/>
      <w:marBottom w:val="0"/>
      <w:divBdr>
        <w:top w:val="none" w:sz="0" w:space="0" w:color="auto"/>
        <w:left w:val="none" w:sz="0" w:space="0" w:color="auto"/>
        <w:bottom w:val="none" w:sz="0" w:space="0" w:color="auto"/>
        <w:right w:val="none" w:sz="0" w:space="0" w:color="auto"/>
      </w:divBdr>
    </w:div>
    <w:div w:id="641471857">
      <w:bodyDiv w:val="1"/>
      <w:marLeft w:val="0"/>
      <w:marRight w:val="0"/>
      <w:marTop w:val="0"/>
      <w:marBottom w:val="0"/>
      <w:divBdr>
        <w:top w:val="none" w:sz="0" w:space="0" w:color="auto"/>
        <w:left w:val="none" w:sz="0" w:space="0" w:color="auto"/>
        <w:bottom w:val="none" w:sz="0" w:space="0" w:color="auto"/>
        <w:right w:val="none" w:sz="0" w:space="0" w:color="auto"/>
      </w:divBdr>
    </w:div>
    <w:div w:id="646787869">
      <w:bodyDiv w:val="1"/>
      <w:marLeft w:val="0"/>
      <w:marRight w:val="0"/>
      <w:marTop w:val="0"/>
      <w:marBottom w:val="0"/>
      <w:divBdr>
        <w:top w:val="none" w:sz="0" w:space="0" w:color="auto"/>
        <w:left w:val="none" w:sz="0" w:space="0" w:color="auto"/>
        <w:bottom w:val="none" w:sz="0" w:space="0" w:color="auto"/>
        <w:right w:val="none" w:sz="0" w:space="0" w:color="auto"/>
      </w:divBdr>
    </w:div>
    <w:div w:id="652294450">
      <w:bodyDiv w:val="1"/>
      <w:marLeft w:val="0"/>
      <w:marRight w:val="0"/>
      <w:marTop w:val="0"/>
      <w:marBottom w:val="0"/>
      <w:divBdr>
        <w:top w:val="none" w:sz="0" w:space="0" w:color="auto"/>
        <w:left w:val="none" w:sz="0" w:space="0" w:color="auto"/>
        <w:bottom w:val="none" w:sz="0" w:space="0" w:color="auto"/>
        <w:right w:val="none" w:sz="0" w:space="0" w:color="auto"/>
      </w:divBdr>
    </w:div>
    <w:div w:id="656612352">
      <w:bodyDiv w:val="1"/>
      <w:marLeft w:val="0"/>
      <w:marRight w:val="0"/>
      <w:marTop w:val="0"/>
      <w:marBottom w:val="0"/>
      <w:divBdr>
        <w:top w:val="none" w:sz="0" w:space="0" w:color="auto"/>
        <w:left w:val="none" w:sz="0" w:space="0" w:color="auto"/>
        <w:bottom w:val="none" w:sz="0" w:space="0" w:color="auto"/>
        <w:right w:val="none" w:sz="0" w:space="0" w:color="auto"/>
      </w:divBdr>
    </w:div>
    <w:div w:id="658726769">
      <w:bodyDiv w:val="1"/>
      <w:marLeft w:val="0"/>
      <w:marRight w:val="0"/>
      <w:marTop w:val="0"/>
      <w:marBottom w:val="0"/>
      <w:divBdr>
        <w:top w:val="none" w:sz="0" w:space="0" w:color="auto"/>
        <w:left w:val="none" w:sz="0" w:space="0" w:color="auto"/>
        <w:bottom w:val="none" w:sz="0" w:space="0" w:color="auto"/>
        <w:right w:val="none" w:sz="0" w:space="0" w:color="auto"/>
      </w:divBdr>
    </w:div>
    <w:div w:id="665089409">
      <w:bodyDiv w:val="1"/>
      <w:marLeft w:val="0"/>
      <w:marRight w:val="0"/>
      <w:marTop w:val="0"/>
      <w:marBottom w:val="0"/>
      <w:divBdr>
        <w:top w:val="none" w:sz="0" w:space="0" w:color="auto"/>
        <w:left w:val="none" w:sz="0" w:space="0" w:color="auto"/>
        <w:bottom w:val="none" w:sz="0" w:space="0" w:color="auto"/>
        <w:right w:val="none" w:sz="0" w:space="0" w:color="auto"/>
      </w:divBdr>
    </w:div>
    <w:div w:id="676544290">
      <w:bodyDiv w:val="1"/>
      <w:marLeft w:val="0"/>
      <w:marRight w:val="0"/>
      <w:marTop w:val="0"/>
      <w:marBottom w:val="0"/>
      <w:divBdr>
        <w:top w:val="none" w:sz="0" w:space="0" w:color="auto"/>
        <w:left w:val="none" w:sz="0" w:space="0" w:color="auto"/>
        <w:bottom w:val="none" w:sz="0" w:space="0" w:color="auto"/>
        <w:right w:val="none" w:sz="0" w:space="0" w:color="auto"/>
      </w:divBdr>
    </w:div>
    <w:div w:id="682978011">
      <w:bodyDiv w:val="1"/>
      <w:marLeft w:val="0"/>
      <w:marRight w:val="0"/>
      <w:marTop w:val="0"/>
      <w:marBottom w:val="0"/>
      <w:divBdr>
        <w:top w:val="none" w:sz="0" w:space="0" w:color="auto"/>
        <w:left w:val="none" w:sz="0" w:space="0" w:color="auto"/>
        <w:bottom w:val="none" w:sz="0" w:space="0" w:color="auto"/>
        <w:right w:val="none" w:sz="0" w:space="0" w:color="auto"/>
      </w:divBdr>
    </w:div>
    <w:div w:id="716514304">
      <w:bodyDiv w:val="1"/>
      <w:marLeft w:val="0"/>
      <w:marRight w:val="0"/>
      <w:marTop w:val="0"/>
      <w:marBottom w:val="0"/>
      <w:divBdr>
        <w:top w:val="none" w:sz="0" w:space="0" w:color="auto"/>
        <w:left w:val="none" w:sz="0" w:space="0" w:color="auto"/>
        <w:bottom w:val="none" w:sz="0" w:space="0" w:color="auto"/>
        <w:right w:val="none" w:sz="0" w:space="0" w:color="auto"/>
      </w:divBdr>
    </w:div>
    <w:div w:id="719474116">
      <w:bodyDiv w:val="1"/>
      <w:marLeft w:val="0"/>
      <w:marRight w:val="0"/>
      <w:marTop w:val="0"/>
      <w:marBottom w:val="0"/>
      <w:divBdr>
        <w:top w:val="none" w:sz="0" w:space="0" w:color="auto"/>
        <w:left w:val="none" w:sz="0" w:space="0" w:color="auto"/>
        <w:bottom w:val="none" w:sz="0" w:space="0" w:color="auto"/>
        <w:right w:val="none" w:sz="0" w:space="0" w:color="auto"/>
      </w:divBdr>
    </w:div>
    <w:div w:id="724335308">
      <w:bodyDiv w:val="1"/>
      <w:marLeft w:val="0"/>
      <w:marRight w:val="0"/>
      <w:marTop w:val="0"/>
      <w:marBottom w:val="0"/>
      <w:divBdr>
        <w:top w:val="none" w:sz="0" w:space="0" w:color="auto"/>
        <w:left w:val="none" w:sz="0" w:space="0" w:color="auto"/>
        <w:bottom w:val="none" w:sz="0" w:space="0" w:color="auto"/>
        <w:right w:val="none" w:sz="0" w:space="0" w:color="auto"/>
      </w:divBdr>
    </w:div>
    <w:div w:id="732582426">
      <w:bodyDiv w:val="1"/>
      <w:marLeft w:val="0"/>
      <w:marRight w:val="0"/>
      <w:marTop w:val="0"/>
      <w:marBottom w:val="0"/>
      <w:divBdr>
        <w:top w:val="none" w:sz="0" w:space="0" w:color="auto"/>
        <w:left w:val="none" w:sz="0" w:space="0" w:color="auto"/>
        <w:bottom w:val="none" w:sz="0" w:space="0" w:color="auto"/>
        <w:right w:val="none" w:sz="0" w:space="0" w:color="auto"/>
      </w:divBdr>
    </w:div>
    <w:div w:id="757484890">
      <w:bodyDiv w:val="1"/>
      <w:marLeft w:val="0"/>
      <w:marRight w:val="0"/>
      <w:marTop w:val="0"/>
      <w:marBottom w:val="0"/>
      <w:divBdr>
        <w:top w:val="none" w:sz="0" w:space="0" w:color="auto"/>
        <w:left w:val="none" w:sz="0" w:space="0" w:color="auto"/>
        <w:bottom w:val="none" w:sz="0" w:space="0" w:color="auto"/>
        <w:right w:val="none" w:sz="0" w:space="0" w:color="auto"/>
      </w:divBdr>
    </w:div>
    <w:div w:id="764111058">
      <w:bodyDiv w:val="1"/>
      <w:marLeft w:val="0"/>
      <w:marRight w:val="0"/>
      <w:marTop w:val="0"/>
      <w:marBottom w:val="0"/>
      <w:divBdr>
        <w:top w:val="none" w:sz="0" w:space="0" w:color="auto"/>
        <w:left w:val="none" w:sz="0" w:space="0" w:color="auto"/>
        <w:bottom w:val="none" w:sz="0" w:space="0" w:color="auto"/>
        <w:right w:val="none" w:sz="0" w:space="0" w:color="auto"/>
      </w:divBdr>
    </w:div>
    <w:div w:id="765002528">
      <w:bodyDiv w:val="1"/>
      <w:marLeft w:val="0"/>
      <w:marRight w:val="0"/>
      <w:marTop w:val="0"/>
      <w:marBottom w:val="0"/>
      <w:divBdr>
        <w:top w:val="none" w:sz="0" w:space="0" w:color="auto"/>
        <w:left w:val="none" w:sz="0" w:space="0" w:color="auto"/>
        <w:bottom w:val="none" w:sz="0" w:space="0" w:color="auto"/>
        <w:right w:val="none" w:sz="0" w:space="0" w:color="auto"/>
      </w:divBdr>
    </w:div>
    <w:div w:id="765535363">
      <w:bodyDiv w:val="1"/>
      <w:marLeft w:val="0"/>
      <w:marRight w:val="0"/>
      <w:marTop w:val="0"/>
      <w:marBottom w:val="0"/>
      <w:divBdr>
        <w:top w:val="none" w:sz="0" w:space="0" w:color="auto"/>
        <w:left w:val="none" w:sz="0" w:space="0" w:color="auto"/>
        <w:bottom w:val="none" w:sz="0" w:space="0" w:color="auto"/>
        <w:right w:val="none" w:sz="0" w:space="0" w:color="auto"/>
      </w:divBdr>
    </w:div>
    <w:div w:id="766775981">
      <w:bodyDiv w:val="1"/>
      <w:marLeft w:val="0"/>
      <w:marRight w:val="0"/>
      <w:marTop w:val="0"/>
      <w:marBottom w:val="0"/>
      <w:divBdr>
        <w:top w:val="none" w:sz="0" w:space="0" w:color="auto"/>
        <w:left w:val="none" w:sz="0" w:space="0" w:color="auto"/>
        <w:bottom w:val="none" w:sz="0" w:space="0" w:color="auto"/>
        <w:right w:val="none" w:sz="0" w:space="0" w:color="auto"/>
      </w:divBdr>
    </w:div>
    <w:div w:id="777485983">
      <w:bodyDiv w:val="1"/>
      <w:marLeft w:val="0"/>
      <w:marRight w:val="0"/>
      <w:marTop w:val="0"/>
      <w:marBottom w:val="0"/>
      <w:divBdr>
        <w:top w:val="none" w:sz="0" w:space="0" w:color="auto"/>
        <w:left w:val="none" w:sz="0" w:space="0" w:color="auto"/>
        <w:bottom w:val="none" w:sz="0" w:space="0" w:color="auto"/>
        <w:right w:val="none" w:sz="0" w:space="0" w:color="auto"/>
      </w:divBdr>
    </w:div>
    <w:div w:id="779105732">
      <w:bodyDiv w:val="1"/>
      <w:marLeft w:val="0"/>
      <w:marRight w:val="0"/>
      <w:marTop w:val="0"/>
      <w:marBottom w:val="0"/>
      <w:divBdr>
        <w:top w:val="none" w:sz="0" w:space="0" w:color="auto"/>
        <w:left w:val="none" w:sz="0" w:space="0" w:color="auto"/>
        <w:bottom w:val="none" w:sz="0" w:space="0" w:color="auto"/>
        <w:right w:val="none" w:sz="0" w:space="0" w:color="auto"/>
      </w:divBdr>
    </w:div>
    <w:div w:id="779688950">
      <w:bodyDiv w:val="1"/>
      <w:marLeft w:val="0"/>
      <w:marRight w:val="0"/>
      <w:marTop w:val="0"/>
      <w:marBottom w:val="0"/>
      <w:divBdr>
        <w:top w:val="none" w:sz="0" w:space="0" w:color="auto"/>
        <w:left w:val="none" w:sz="0" w:space="0" w:color="auto"/>
        <w:bottom w:val="none" w:sz="0" w:space="0" w:color="auto"/>
        <w:right w:val="none" w:sz="0" w:space="0" w:color="auto"/>
      </w:divBdr>
    </w:div>
    <w:div w:id="789587993">
      <w:bodyDiv w:val="1"/>
      <w:marLeft w:val="0"/>
      <w:marRight w:val="0"/>
      <w:marTop w:val="0"/>
      <w:marBottom w:val="0"/>
      <w:divBdr>
        <w:top w:val="none" w:sz="0" w:space="0" w:color="auto"/>
        <w:left w:val="none" w:sz="0" w:space="0" w:color="auto"/>
        <w:bottom w:val="none" w:sz="0" w:space="0" w:color="auto"/>
        <w:right w:val="none" w:sz="0" w:space="0" w:color="auto"/>
      </w:divBdr>
    </w:div>
    <w:div w:id="807893276">
      <w:bodyDiv w:val="1"/>
      <w:marLeft w:val="0"/>
      <w:marRight w:val="0"/>
      <w:marTop w:val="0"/>
      <w:marBottom w:val="0"/>
      <w:divBdr>
        <w:top w:val="none" w:sz="0" w:space="0" w:color="auto"/>
        <w:left w:val="none" w:sz="0" w:space="0" w:color="auto"/>
        <w:bottom w:val="none" w:sz="0" w:space="0" w:color="auto"/>
        <w:right w:val="none" w:sz="0" w:space="0" w:color="auto"/>
      </w:divBdr>
    </w:div>
    <w:div w:id="809900762">
      <w:bodyDiv w:val="1"/>
      <w:marLeft w:val="0"/>
      <w:marRight w:val="0"/>
      <w:marTop w:val="0"/>
      <w:marBottom w:val="0"/>
      <w:divBdr>
        <w:top w:val="none" w:sz="0" w:space="0" w:color="auto"/>
        <w:left w:val="none" w:sz="0" w:space="0" w:color="auto"/>
        <w:bottom w:val="none" w:sz="0" w:space="0" w:color="auto"/>
        <w:right w:val="none" w:sz="0" w:space="0" w:color="auto"/>
      </w:divBdr>
    </w:div>
    <w:div w:id="832914325">
      <w:bodyDiv w:val="1"/>
      <w:marLeft w:val="0"/>
      <w:marRight w:val="0"/>
      <w:marTop w:val="0"/>
      <w:marBottom w:val="0"/>
      <w:divBdr>
        <w:top w:val="none" w:sz="0" w:space="0" w:color="auto"/>
        <w:left w:val="none" w:sz="0" w:space="0" w:color="auto"/>
        <w:bottom w:val="none" w:sz="0" w:space="0" w:color="auto"/>
        <w:right w:val="none" w:sz="0" w:space="0" w:color="auto"/>
      </w:divBdr>
    </w:div>
    <w:div w:id="850140976">
      <w:bodyDiv w:val="1"/>
      <w:marLeft w:val="0"/>
      <w:marRight w:val="0"/>
      <w:marTop w:val="0"/>
      <w:marBottom w:val="0"/>
      <w:divBdr>
        <w:top w:val="none" w:sz="0" w:space="0" w:color="auto"/>
        <w:left w:val="none" w:sz="0" w:space="0" w:color="auto"/>
        <w:bottom w:val="none" w:sz="0" w:space="0" w:color="auto"/>
        <w:right w:val="none" w:sz="0" w:space="0" w:color="auto"/>
      </w:divBdr>
    </w:div>
    <w:div w:id="858543919">
      <w:bodyDiv w:val="1"/>
      <w:marLeft w:val="0"/>
      <w:marRight w:val="0"/>
      <w:marTop w:val="0"/>
      <w:marBottom w:val="0"/>
      <w:divBdr>
        <w:top w:val="none" w:sz="0" w:space="0" w:color="auto"/>
        <w:left w:val="none" w:sz="0" w:space="0" w:color="auto"/>
        <w:bottom w:val="none" w:sz="0" w:space="0" w:color="auto"/>
        <w:right w:val="none" w:sz="0" w:space="0" w:color="auto"/>
      </w:divBdr>
    </w:div>
    <w:div w:id="859972974">
      <w:bodyDiv w:val="1"/>
      <w:marLeft w:val="0"/>
      <w:marRight w:val="0"/>
      <w:marTop w:val="0"/>
      <w:marBottom w:val="0"/>
      <w:divBdr>
        <w:top w:val="none" w:sz="0" w:space="0" w:color="auto"/>
        <w:left w:val="none" w:sz="0" w:space="0" w:color="auto"/>
        <w:bottom w:val="none" w:sz="0" w:space="0" w:color="auto"/>
        <w:right w:val="none" w:sz="0" w:space="0" w:color="auto"/>
      </w:divBdr>
    </w:div>
    <w:div w:id="888146499">
      <w:bodyDiv w:val="1"/>
      <w:marLeft w:val="0"/>
      <w:marRight w:val="0"/>
      <w:marTop w:val="0"/>
      <w:marBottom w:val="0"/>
      <w:divBdr>
        <w:top w:val="none" w:sz="0" w:space="0" w:color="auto"/>
        <w:left w:val="none" w:sz="0" w:space="0" w:color="auto"/>
        <w:bottom w:val="none" w:sz="0" w:space="0" w:color="auto"/>
        <w:right w:val="none" w:sz="0" w:space="0" w:color="auto"/>
      </w:divBdr>
    </w:div>
    <w:div w:id="893930358">
      <w:bodyDiv w:val="1"/>
      <w:marLeft w:val="0"/>
      <w:marRight w:val="0"/>
      <w:marTop w:val="0"/>
      <w:marBottom w:val="0"/>
      <w:divBdr>
        <w:top w:val="none" w:sz="0" w:space="0" w:color="auto"/>
        <w:left w:val="none" w:sz="0" w:space="0" w:color="auto"/>
        <w:bottom w:val="none" w:sz="0" w:space="0" w:color="auto"/>
        <w:right w:val="none" w:sz="0" w:space="0" w:color="auto"/>
      </w:divBdr>
    </w:div>
    <w:div w:id="910891976">
      <w:bodyDiv w:val="1"/>
      <w:marLeft w:val="0"/>
      <w:marRight w:val="0"/>
      <w:marTop w:val="0"/>
      <w:marBottom w:val="0"/>
      <w:divBdr>
        <w:top w:val="none" w:sz="0" w:space="0" w:color="auto"/>
        <w:left w:val="none" w:sz="0" w:space="0" w:color="auto"/>
        <w:bottom w:val="none" w:sz="0" w:space="0" w:color="auto"/>
        <w:right w:val="none" w:sz="0" w:space="0" w:color="auto"/>
      </w:divBdr>
    </w:div>
    <w:div w:id="914242574">
      <w:bodyDiv w:val="1"/>
      <w:marLeft w:val="0"/>
      <w:marRight w:val="0"/>
      <w:marTop w:val="0"/>
      <w:marBottom w:val="0"/>
      <w:divBdr>
        <w:top w:val="none" w:sz="0" w:space="0" w:color="auto"/>
        <w:left w:val="none" w:sz="0" w:space="0" w:color="auto"/>
        <w:bottom w:val="none" w:sz="0" w:space="0" w:color="auto"/>
        <w:right w:val="none" w:sz="0" w:space="0" w:color="auto"/>
      </w:divBdr>
    </w:div>
    <w:div w:id="918178360">
      <w:bodyDiv w:val="1"/>
      <w:marLeft w:val="0"/>
      <w:marRight w:val="0"/>
      <w:marTop w:val="0"/>
      <w:marBottom w:val="0"/>
      <w:divBdr>
        <w:top w:val="none" w:sz="0" w:space="0" w:color="auto"/>
        <w:left w:val="none" w:sz="0" w:space="0" w:color="auto"/>
        <w:bottom w:val="none" w:sz="0" w:space="0" w:color="auto"/>
        <w:right w:val="none" w:sz="0" w:space="0" w:color="auto"/>
      </w:divBdr>
    </w:div>
    <w:div w:id="921380195">
      <w:bodyDiv w:val="1"/>
      <w:marLeft w:val="0"/>
      <w:marRight w:val="0"/>
      <w:marTop w:val="0"/>
      <w:marBottom w:val="0"/>
      <w:divBdr>
        <w:top w:val="none" w:sz="0" w:space="0" w:color="auto"/>
        <w:left w:val="none" w:sz="0" w:space="0" w:color="auto"/>
        <w:bottom w:val="none" w:sz="0" w:space="0" w:color="auto"/>
        <w:right w:val="none" w:sz="0" w:space="0" w:color="auto"/>
      </w:divBdr>
    </w:div>
    <w:div w:id="933706758">
      <w:bodyDiv w:val="1"/>
      <w:marLeft w:val="0"/>
      <w:marRight w:val="0"/>
      <w:marTop w:val="0"/>
      <w:marBottom w:val="0"/>
      <w:divBdr>
        <w:top w:val="none" w:sz="0" w:space="0" w:color="auto"/>
        <w:left w:val="none" w:sz="0" w:space="0" w:color="auto"/>
        <w:bottom w:val="none" w:sz="0" w:space="0" w:color="auto"/>
        <w:right w:val="none" w:sz="0" w:space="0" w:color="auto"/>
      </w:divBdr>
    </w:div>
    <w:div w:id="935208884">
      <w:bodyDiv w:val="1"/>
      <w:marLeft w:val="0"/>
      <w:marRight w:val="0"/>
      <w:marTop w:val="0"/>
      <w:marBottom w:val="0"/>
      <w:divBdr>
        <w:top w:val="none" w:sz="0" w:space="0" w:color="auto"/>
        <w:left w:val="none" w:sz="0" w:space="0" w:color="auto"/>
        <w:bottom w:val="none" w:sz="0" w:space="0" w:color="auto"/>
        <w:right w:val="none" w:sz="0" w:space="0" w:color="auto"/>
      </w:divBdr>
    </w:div>
    <w:div w:id="937954892">
      <w:bodyDiv w:val="1"/>
      <w:marLeft w:val="0"/>
      <w:marRight w:val="0"/>
      <w:marTop w:val="0"/>
      <w:marBottom w:val="0"/>
      <w:divBdr>
        <w:top w:val="none" w:sz="0" w:space="0" w:color="auto"/>
        <w:left w:val="none" w:sz="0" w:space="0" w:color="auto"/>
        <w:bottom w:val="none" w:sz="0" w:space="0" w:color="auto"/>
        <w:right w:val="none" w:sz="0" w:space="0" w:color="auto"/>
      </w:divBdr>
    </w:div>
    <w:div w:id="938635103">
      <w:bodyDiv w:val="1"/>
      <w:marLeft w:val="0"/>
      <w:marRight w:val="0"/>
      <w:marTop w:val="0"/>
      <w:marBottom w:val="0"/>
      <w:divBdr>
        <w:top w:val="none" w:sz="0" w:space="0" w:color="auto"/>
        <w:left w:val="none" w:sz="0" w:space="0" w:color="auto"/>
        <w:bottom w:val="none" w:sz="0" w:space="0" w:color="auto"/>
        <w:right w:val="none" w:sz="0" w:space="0" w:color="auto"/>
      </w:divBdr>
    </w:div>
    <w:div w:id="938752647">
      <w:bodyDiv w:val="1"/>
      <w:marLeft w:val="0"/>
      <w:marRight w:val="0"/>
      <w:marTop w:val="0"/>
      <w:marBottom w:val="0"/>
      <w:divBdr>
        <w:top w:val="none" w:sz="0" w:space="0" w:color="auto"/>
        <w:left w:val="none" w:sz="0" w:space="0" w:color="auto"/>
        <w:bottom w:val="none" w:sz="0" w:space="0" w:color="auto"/>
        <w:right w:val="none" w:sz="0" w:space="0" w:color="auto"/>
      </w:divBdr>
    </w:div>
    <w:div w:id="939920405">
      <w:bodyDiv w:val="1"/>
      <w:marLeft w:val="0"/>
      <w:marRight w:val="0"/>
      <w:marTop w:val="0"/>
      <w:marBottom w:val="0"/>
      <w:divBdr>
        <w:top w:val="none" w:sz="0" w:space="0" w:color="auto"/>
        <w:left w:val="none" w:sz="0" w:space="0" w:color="auto"/>
        <w:bottom w:val="none" w:sz="0" w:space="0" w:color="auto"/>
        <w:right w:val="none" w:sz="0" w:space="0" w:color="auto"/>
      </w:divBdr>
    </w:div>
    <w:div w:id="947930005">
      <w:bodyDiv w:val="1"/>
      <w:marLeft w:val="0"/>
      <w:marRight w:val="0"/>
      <w:marTop w:val="0"/>
      <w:marBottom w:val="0"/>
      <w:divBdr>
        <w:top w:val="none" w:sz="0" w:space="0" w:color="auto"/>
        <w:left w:val="none" w:sz="0" w:space="0" w:color="auto"/>
        <w:bottom w:val="none" w:sz="0" w:space="0" w:color="auto"/>
        <w:right w:val="none" w:sz="0" w:space="0" w:color="auto"/>
      </w:divBdr>
    </w:div>
    <w:div w:id="954404955">
      <w:bodyDiv w:val="1"/>
      <w:marLeft w:val="0"/>
      <w:marRight w:val="0"/>
      <w:marTop w:val="0"/>
      <w:marBottom w:val="0"/>
      <w:divBdr>
        <w:top w:val="none" w:sz="0" w:space="0" w:color="auto"/>
        <w:left w:val="none" w:sz="0" w:space="0" w:color="auto"/>
        <w:bottom w:val="none" w:sz="0" w:space="0" w:color="auto"/>
        <w:right w:val="none" w:sz="0" w:space="0" w:color="auto"/>
      </w:divBdr>
    </w:div>
    <w:div w:id="958488137">
      <w:bodyDiv w:val="1"/>
      <w:marLeft w:val="0"/>
      <w:marRight w:val="0"/>
      <w:marTop w:val="0"/>
      <w:marBottom w:val="0"/>
      <w:divBdr>
        <w:top w:val="none" w:sz="0" w:space="0" w:color="auto"/>
        <w:left w:val="none" w:sz="0" w:space="0" w:color="auto"/>
        <w:bottom w:val="none" w:sz="0" w:space="0" w:color="auto"/>
        <w:right w:val="none" w:sz="0" w:space="0" w:color="auto"/>
      </w:divBdr>
    </w:div>
    <w:div w:id="964392103">
      <w:bodyDiv w:val="1"/>
      <w:marLeft w:val="0"/>
      <w:marRight w:val="0"/>
      <w:marTop w:val="0"/>
      <w:marBottom w:val="0"/>
      <w:divBdr>
        <w:top w:val="none" w:sz="0" w:space="0" w:color="auto"/>
        <w:left w:val="none" w:sz="0" w:space="0" w:color="auto"/>
        <w:bottom w:val="none" w:sz="0" w:space="0" w:color="auto"/>
        <w:right w:val="none" w:sz="0" w:space="0" w:color="auto"/>
      </w:divBdr>
    </w:div>
    <w:div w:id="969479183">
      <w:bodyDiv w:val="1"/>
      <w:marLeft w:val="0"/>
      <w:marRight w:val="0"/>
      <w:marTop w:val="0"/>
      <w:marBottom w:val="0"/>
      <w:divBdr>
        <w:top w:val="none" w:sz="0" w:space="0" w:color="auto"/>
        <w:left w:val="none" w:sz="0" w:space="0" w:color="auto"/>
        <w:bottom w:val="none" w:sz="0" w:space="0" w:color="auto"/>
        <w:right w:val="none" w:sz="0" w:space="0" w:color="auto"/>
      </w:divBdr>
    </w:div>
    <w:div w:id="978918746">
      <w:bodyDiv w:val="1"/>
      <w:marLeft w:val="0"/>
      <w:marRight w:val="0"/>
      <w:marTop w:val="0"/>
      <w:marBottom w:val="0"/>
      <w:divBdr>
        <w:top w:val="none" w:sz="0" w:space="0" w:color="auto"/>
        <w:left w:val="none" w:sz="0" w:space="0" w:color="auto"/>
        <w:bottom w:val="none" w:sz="0" w:space="0" w:color="auto"/>
        <w:right w:val="none" w:sz="0" w:space="0" w:color="auto"/>
      </w:divBdr>
    </w:div>
    <w:div w:id="981157692">
      <w:bodyDiv w:val="1"/>
      <w:marLeft w:val="0"/>
      <w:marRight w:val="0"/>
      <w:marTop w:val="0"/>
      <w:marBottom w:val="0"/>
      <w:divBdr>
        <w:top w:val="none" w:sz="0" w:space="0" w:color="auto"/>
        <w:left w:val="none" w:sz="0" w:space="0" w:color="auto"/>
        <w:bottom w:val="none" w:sz="0" w:space="0" w:color="auto"/>
        <w:right w:val="none" w:sz="0" w:space="0" w:color="auto"/>
      </w:divBdr>
    </w:div>
    <w:div w:id="988093911">
      <w:bodyDiv w:val="1"/>
      <w:marLeft w:val="0"/>
      <w:marRight w:val="0"/>
      <w:marTop w:val="0"/>
      <w:marBottom w:val="0"/>
      <w:divBdr>
        <w:top w:val="none" w:sz="0" w:space="0" w:color="auto"/>
        <w:left w:val="none" w:sz="0" w:space="0" w:color="auto"/>
        <w:bottom w:val="none" w:sz="0" w:space="0" w:color="auto"/>
        <w:right w:val="none" w:sz="0" w:space="0" w:color="auto"/>
      </w:divBdr>
    </w:div>
    <w:div w:id="995257638">
      <w:bodyDiv w:val="1"/>
      <w:marLeft w:val="0"/>
      <w:marRight w:val="0"/>
      <w:marTop w:val="0"/>
      <w:marBottom w:val="0"/>
      <w:divBdr>
        <w:top w:val="none" w:sz="0" w:space="0" w:color="auto"/>
        <w:left w:val="none" w:sz="0" w:space="0" w:color="auto"/>
        <w:bottom w:val="none" w:sz="0" w:space="0" w:color="auto"/>
        <w:right w:val="none" w:sz="0" w:space="0" w:color="auto"/>
      </w:divBdr>
    </w:div>
    <w:div w:id="1006517256">
      <w:bodyDiv w:val="1"/>
      <w:marLeft w:val="0"/>
      <w:marRight w:val="0"/>
      <w:marTop w:val="0"/>
      <w:marBottom w:val="0"/>
      <w:divBdr>
        <w:top w:val="none" w:sz="0" w:space="0" w:color="auto"/>
        <w:left w:val="none" w:sz="0" w:space="0" w:color="auto"/>
        <w:bottom w:val="none" w:sz="0" w:space="0" w:color="auto"/>
        <w:right w:val="none" w:sz="0" w:space="0" w:color="auto"/>
      </w:divBdr>
    </w:div>
    <w:div w:id="1009403482">
      <w:bodyDiv w:val="1"/>
      <w:marLeft w:val="0"/>
      <w:marRight w:val="0"/>
      <w:marTop w:val="0"/>
      <w:marBottom w:val="0"/>
      <w:divBdr>
        <w:top w:val="none" w:sz="0" w:space="0" w:color="auto"/>
        <w:left w:val="none" w:sz="0" w:space="0" w:color="auto"/>
        <w:bottom w:val="none" w:sz="0" w:space="0" w:color="auto"/>
        <w:right w:val="none" w:sz="0" w:space="0" w:color="auto"/>
      </w:divBdr>
    </w:div>
    <w:div w:id="1021009288">
      <w:bodyDiv w:val="1"/>
      <w:marLeft w:val="0"/>
      <w:marRight w:val="0"/>
      <w:marTop w:val="0"/>
      <w:marBottom w:val="0"/>
      <w:divBdr>
        <w:top w:val="none" w:sz="0" w:space="0" w:color="auto"/>
        <w:left w:val="none" w:sz="0" w:space="0" w:color="auto"/>
        <w:bottom w:val="none" w:sz="0" w:space="0" w:color="auto"/>
        <w:right w:val="none" w:sz="0" w:space="0" w:color="auto"/>
      </w:divBdr>
    </w:div>
    <w:div w:id="1021052136">
      <w:bodyDiv w:val="1"/>
      <w:marLeft w:val="0"/>
      <w:marRight w:val="0"/>
      <w:marTop w:val="0"/>
      <w:marBottom w:val="0"/>
      <w:divBdr>
        <w:top w:val="none" w:sz="0" w:space="0" w:color="auto"/>
        <w:left w:val="none" w:sz="0" w:space="0" w:color="auto"/>
        <w:bottom w:val="none" w:sz="0" w:space="0" w:color="auto"/>
        <w:right w:val="none" w:sz="0" w:space="0" w:color="auto"/>
      </w:divBdr>
    </w:div>
    <w:div w:id="1036394089">
      <w:bodyDiv w:val="1"/>
      <w:marLeft w:val="0"/>
      <w:marRight w:val="0"/>
      <w:marTop w:val="0"/>
      <w:marBottom w:val="0"/>
      <w:divBdr>
        <w:top w:val="none" w:sz="0" w:space="0" w:color="auto"/>
        <w:left w:val="none" w:sz="0" w:space="0" w:color="auto"/>
        <w:bottom w:val="none" w:sz="0" w:space="0" w:color="auto"/>
        <w:right w:val="none" w:sz="0" w:space="0" w:color="auto"/>
      </w:divBdr>
    </w:div>
    <w:div w:id="1050031616">
      <w:bodyDiv w:val="1"/>
      <w:marLeft w:val="0"/>
      <w:marRight w:val="0"/>
      <w:marTop w:val="0"/>
      <w:marBottom w:val="0"/>
      <w:divBdr>
        <w:top w:val="none" w:sz="0" w:space="0" w:color="auto"/>
        <w:left w:val="none" w:sz="0" w:space="0" w:color="auto"/>
        <w:bottom w:val="none" w:sz="0" w:space="0" w:color="auto"/>
        <w:right w:val="none" w:sz="0" w:space="0" w:color="auto"/>
      </w:divBdr>
    </w:div>
    <w:div w:id="1061295873">
      <w:bodyDiv w:val="1"/>
      <w:marLeft w:val="0"/>
      <w:marRight w:val="0"/>
      <w:marTop w:val="0"/>
      <w:marBottom w:val="0"/>
      <w:divBdr>
        <w:top w:val="none" w:sz="0" w:space="0" w:color="auto"/>
        <w:left w:val="none" w:sz="0" w:space="0" w:color="auto"/>
        <w:bottom w:val="none" w:sz="0" w:space="0" w:color="auto"/>
        <w:right w:val="none" w:sz="0" w:space="0" w:color="auto"/>
      </w:divBdr>
    </w:div>
    <w:div w:id="1067417430">
      <w:bodyDiv w:val="1"/>
      <w:marLeft w:val="0"/>
      <w:marRight w:val="0"/>
      <w:marTop w:val="0"/>
      <w:marBottom w:val="0"/>
      <w:divBdr>
        <w:top w:val="none" w:sz="0" w:space="0" w:color="auto"/>
        <w:left w:val="none" w:sz="0" w:space="0" w:color="auto"/>
        <w:bottom w:val="none" w:sz="0" w:space="0" w:color="auto"/>
        <w:right w:val="none" w:sz="0" w:space="0" w:color="auto"/>
      </w:divBdr>
    </w:div>
    <w:div w:id="1069496770">
      <w:bodyDiv w:val="1"/>
      <w:marLeft w:val="0"/>
      <w:marRight w:val="0"/>
      <w:marTop w:val="0"/>
      <w:marBottom w:val="0"/>
      <w:divBdr>
        <w:top w:val="none" w:sz="0" w:space="0" w:color="auto"/>
        <w:left w:val="none" w:sz="0" w:space="0" w:color="auto"/>
        <w:bottom w:val="none" w:sz="0" w:space="0" w:color="auto"/>
        <w:right w:val="none" w:sz="0" w:space="0" w:color="auto"/>
      </w:divBdr>
    </w:div>
    <w:div w:id="1071393499">
      <w:bodyDiv w:val="1"/>
      <w:marLeft w:val="0"/>
      <w:marRight w:val="0"/>
      <w:marTop w:val="0"/>
      <w:marBottom w:val="0"/>
      <w:divBdr>
        <w:top w:val="none" w:sz="0" w:space="0" w:color="auto"/>
        <w:left w:val="none" w:sz="0" w:space="0" w:color="auto"/>
        <w:bottom w:val="none" w:sz="0" w:space="0" w:color="auto"/>
        <w:right w:val="none" w:sz="0" w:space="0" w:color="auto"/>
      </w:divBdr>
    </w:div>
    <w:div w:id="1071848842">
      <w:bodyDiv w:val="1"/>
      <w:marLeft w:val="0"/>
      <w:marRight w:val="0"/>
      <w:marTop w:val="0"/>
      <w:marBottom w:val="0"/>
      <w:divBdr>
        <w:top w:val="none" w:sz="0" w:space="0" w:color="auto"/>
        <w:left w:val="none" w:sz="0" w:space="0" w:color="auto"/>
        <w:bottom w:val="none" w:sz="0" w:space="0" w:color="auto"/>
        <w:right w:val="none" w:sz="0" w:space="0" w:color="auto"/>
      </w:divBdr>
    </w:div>
    <w:div w:id="1076241263">
      <w:bodyDiv w:val="1"/>
      <w:marLeft w:val="0"/>
      <w:marRight w:val="0"/>
      <w:marTop w:val="0"/>
      <w:marBottom w:val="0"/>
      <w:divBdr>
        <w:top w:val="none" w:sz="0" w:space="0" w:color="auto"/>
        <w:left w:val="none" w:sz="0" w:space="0" w:color="auto"/>
        <w:bottom w:val="none" w:sz="0" w:space="0" w:color="auto"/>
        <w:right w:val="none" w:sz="0" w:space="0" w:color="auto"/>
      </w:divBdr>
    </w:div>
    <w:div w:id="1083455292">
      <w:bodyDiv w:val="1"/>
      <w:marLeft w:val="0"/>
      <w:marRight w:val="0"/>
      <w:marTop w:val="0"/>
      <w:marBottom w:val="0"/>
      <w:divBdr>
        <w:top w:val="none" w:sz="0" w:space="0" w:color="auto"/>
        <w:left w:val="none" w:sz="0" w:space="0" w:color="auto"/>
        <w:bottom w:val="none" w:sz="0" w:space="0" w:color="auto"/>
        <w:right w:val="none" w:sz="0" w:space="0" w:color="auto"/>
      </w:divBdr>
    </w:div>
    <w:div w:id="1085614410">
      <w:bodyDiv w:val="1"/>
      <w:marLeft w:val="0"/>
      <w:marRight w:val="0"/>
      <w:marTop w:val="0"/>
      <w:marBottom w:val="0"/>
      <w:divBdr>
        <w:top w:val="none" w:sz="0" w:space="0" w:color="auto"/>
        <w:left w:val="none" w:sz="0" w:space="0" w:color="auto"/>
        <w:bottom w:val="none" w:sz="0" w:space="0" w:color="auto"/>
        <w:right w:val="none" w:sz="0" w:space="0" w:color="auto"/>
      </w:divBdr>
    </w:div>
    <w:div w:id="1098872367">
      <w:bodyDiv w:val="1"/>
      <w:marLeft w:val="0"/>
      <w:marRight w:val="0"/>
      <w:marTop w:val="0"/>
      <w:marBottom w:val="0"/>
      <w:divBdr>
        <w:top w:val="none" w:sz="0" w:space="0" w:color="auto"/>
        <w:left w:val="none" w:sz="0" w:space="0" w:color="auto"/>
        <w:bottom w:val="none" w:sz="0" w:space="0" w:color="auto"/>
        <w:right w:val="none" w:sz="0" w:space="0" w:color="auto"/>
      </w:divBdr>
    </w:div>
    <w:div w:id="1106847748">
      <w:bodyDiv w:val="1"/>
      <w:marLeft w:val="0"/>
      <w:marRight w:val="0"/>
      <w:marTop w:val="0"/>
      <w:marBottom w:val="0"/>
      <w:divBdr>
        <w:top w:val="none" w:sz="0" w:space="0" w:color="auto"/>
        <w:left w:val="none" w:sz="0" w:space="0" w:color="auto"/>
        <w:bottom w:val="none" w:sz="0" w:space="0" w:color="auto"/>
        <w:right w:val="none" w:sz="0" w:space="0" w:color="auto"/>
      </w:divBdr>
    </w:div>
    <w:div w:id="1113593902">
      <w:bodyDiv w:val="1"/>
      <w:marLeft w:val="0"/>
      <w:marRight w:val="0"/>
      <w:marTop w:val="0"/>
      <w:marBottom w:val="0"/>
      <w:divBdr>
        <w:top w:val="none" w:sz="0" w:space="0" w:color="auto"/>
        <w:left w:val="none" w:sz="0" w:space="0" w:color="auto"/>
        <w:bottom w:val="none" w:sz="0" w:space="0" w:color="auto"/>
        <w:right w:val="none" w:sz="0" w:space="0" w:color="auto"/>
      </w:divBdr>
    </w:div>
    <w:div w:id="1121067727">
      <w:bodyDiv w:val="1"/>
      <w:marLeft w:val="0"/>
      <w:marRight w:val="0"/>
      <w:marTop w:val="0"/>
      <w:marBottom w:val="0"/>
      <w:divBdr>
        <w:top w:val="none" w:sz="0" w:space="0" w:color="auto"/>
        <w:left w:val="none" w:sz="0" w:space="0" w:color="auto"/>
        <w:bottom w:val="none" w:sz="0" w:space="0" w:color="auto"/>
        <w:right w:val="none" w:sz="0" w:space="0" w:color="auto"/>
      </w:divBdr>
    </w:div>
    <w:div w:id="1121921590">
      <w:bodyDiv w:val="1"/>
      <w:marLeft w:val="0"/>
      <w:marRight w:val="0"/>
      <w:marTop w:val="0"/>
      <w:marBottom w:val="0"/>
      <w:divBdr>
        <w:top w:val="none" w:sz="0" w:space="0" w:color="auto"/>
        <w:left w:val="none" w:sz="0" w:space="0" w:color="auto"/>
        <w:bottom w:val="none" w:sz="0" w:space="0" w:color="auto"/>
        <w:right w:val="none" w:sz="0" w:space="0" w:color="auto"/>
      </w:divBdr>
    </w:div>
    <w:div w:id="1130052079">
      <w:bodyDiv w:val="1"/>
      <w:marLeft w:val="0"/>
      <w:marRight w:val="0"/>
      <w:marTop w:val="0"/>
      <w:marBottom w:val="0"/>
      <w:divBdr>
        <w:top w:val="none" w:sz="0" w:space="0" w:color="auto"/>
        <w:left w:val="none" w:sz="0" w:space="0" w:color="auto"/>
        <w:bottom w:val="none" w:sz="0" w:space="0" w:color="auto"/>
        <w:right w:val="none" w:sz="0" w:space="0" w:color="auto"/>
      </w:divBdr>
    </w:div>
    <w:div w:id="1130981288">
      <w:bodyDiv w:val="1"/>
      <w:marLeft w:val="0"/>
      <w:marRight w:val="0"/>
      <w:marTop w:val="0"/>
      <w:marBottom w:val="0"/>
      <w:divBdr>
        <w:top w:val="none" w:sz="0" w:space="0" w:color="auto"/>
        <w:left w:val="none" w:sz="0" w:space="0" w:color="auto"/>
        <w:bottom w:val="none" w:sz="0" w:space="0" w:color="auto"/>
        <w:right w:val="none" w:sz="0" w:space="0" w:color="auto"/>
      </w:divBdr>
    </w:div>
    <w:div w:id="1140534383">
      <w:bodyDiv w:val="1"/>
      <w:marLeft w:val="0"/>
      <w:marRight w:val="0"/>
      <w:marTop w:val="0"/>
      <w:marBottom w:val="0"/>
      <w:divBdr>
        <w:top w:val="none" w:sz="0" w:space="0" w:color="auto"/>
        <w:left w:val="none" w:sz="0" w:space="0" w:color="auto"/>
        <w:bottom w:val="none" w:sz="0" w:space="0" w:color="auto"/>
        <w:right w:val="none" w:sz="0" w:space="0" w:color="auto"/>
      </w:divBdr>
    </w:div>
    <w:div w:id="1145005488">
      <w:bodyDiv w:val="1"/>
      <w:marLeft w:val="0"/>
      <w:marRight w:val="0"/>
      <w:marTop w:val="0"/>
      <w:marBottom w:val="0"/>
      <w:divBdr>
        <w:top w:val="none" w:sz="0" w:space="0" w:color="auto"/>
        <w:left w:val="none" w:sz="0" w:space="0" w:color="auto"/>
        <w:bottom w:val="none" w:sz="0" w:space="0" w:color="auto"/>
        <w:right w:val="none" w:sz="0" w:space="0" w:color="auto"/>
      </w:divBdr>
    </w:div>
    <w:div w:id="1146817642">
      <w:bodyDiv w:val="1"/>
      <w:marLeft w:val="0"/>
      <w:marRight w:val="0"/>
      <w:marTop w:val="0"/>
      <w:marBottom w:val="0"/>
      <w:divBdr>
        <w:top w:val="none" w:sz="0" w:space="0" w:color="auto"/>
        <w:left w:val="none" w:sz="0" w:space="0" w:color="auto"/>
        <w:bottom w:val="none" w:sz="0" w:space="0" w:color="auto"/>
        <w:right w:val="none" w:sz="0" w:space="0" w:color="auto"/>
      </w:divBdr>
    </w:div>
    <w:div w:id="1148715688">
      <w:bodyDiv w:val="1"/>
      <w:marLeft w:val="0"/>
      <w:marRight w:val="0"/>
      <w:marTop w:val="0"/>
      <w:marBottom w:val="0"/>
      <w:divBdr>
        <w:top w:val="none" w:sz="0" w:space="0" w:color="auto"/>
        <w:left w:val="none" w:sz="0" w:space="0" w:color="auto"/>
        <w:bottom w:val="none" w:sz="0" w:space="0" w:color="auto"/>
        <w:right w:val="none" w:sz="0" w:space="0" w:color="auto"/>
      </w:divBdr>
    </w:div>
    <w:div w:id="1169175170">
      <w:bodyDiv w:val="1"/>
      <w:marLeft w:val="0"/>
      <w:marRight w:val="0"/>
      <w:marTop w:val="0"/>
      <w:marBottom w:val="0"/>
      <w:divBdr>
        <w:top w:val="none" w:sz="0" w:space="0" w:color="auto"/>
        <w:left w:val="none" w:sz="0" w:space="0" w:color="auto"/>
        <w:bottom w:val="none" w:sz="0" w:space="0" w:color="auto"/>
        <w:right w:val="none" w:sz="0" w:space="0" w:color="auto"/>
      </w:divBdr>
    </w:div>
    <w:div w:id="1172717817">
      <w:bodyDiv w:val="1"/>
      <w:marLeft w:val="0"/>
      <w:marRight w:val="0"/>
      <w:marTop w:val="0"/>
      <w:marBottom w:val="0"/>
      <w:divBdr>
        <w:top w:val="none" w:sz="0" w:space="0" w:color="auto"/>
        <w:left w:val="none" w:sz="0" w:space="0" w:color="auto"/>
        <w:bottom w:val="none" w:sz="0" w:space="0" w:color="auto"/>
        <w:right w:val="none" w:sz="0" w:space="0" w:color="auto"/>
      </w:divBdr>
    </w:div>
    <w:div w:id="1177618183">
      <w:bodyDiv w:val="1"/>
      <w:marLeft w:val="0"/>
      <w:marRight w:val="0"/>
      <w:marTop w:val="0"/>
      <w:marBottom w:val="0"/>
      <w:divBdr>
        <w:top w:val="none" w:sz="0" w:space="0" w:color="auto"/>
        <w:left w:val="none" w:sz="0" w:space="0" w:color="auto"/>
        <w:bottom w:val="none" w:sz="0" w:space="0" w:color="auto"/>
        <w:right w:val="none" w:sz="0" w:space="0" w:color="auto"/>
      </w:divBdr>
    </w:div>
    <w:div w:id="1187597328">
      <w:bodyDiv w:val="1"/>
      <w:marLeft w:val="0"/>
      <w:marRight w:val="0"/>
      <w:marTop w:val="0"/>
      <w:marBottom w:val="0"/>
      <w:divBdr>
        <w:top w:val="none" w:sz="0" w:space="0" w:color="auto"/>
        <w:left w:val="none" w:sz="0" w:space="0" w:color="auto"/>
        <w:bottom w:val="none" w:sz="0" w:space="0" w:color="auto"/>
        <w:right w:val="none" w:sz="0" w:space="0" w:color="auto"/>
      </w:divBdr>
    </w:div>
    <w:div w:id="1196964483">
      <w:bodyDiv w:val="1"/>
      <w:marLeft w:val="0"/>
      <w:marRight w:val="0"/>
      <w:marTop w:val="0"/>
      <w:marBottom w:val="0"/>
      <w:divBdr>
        <w:top w:val="none" w:sz="0" w:space="0" w:color="auto"/>
        <w:left w:val="none" w:sz="0" w:space="0" w:color="auto"/>
        <w:bottom w:val="none" w:sz="0" w:space="0" w:color="auto"/>
        <w:right w:val="none" w:sz="0" w:space="0" w:color="auto"/>
      </w:divBdr>
    </w:div>
    <w:div w:id="1198812360">
      <w:bodyDiv w:val="1"/>
      <w:marLeft w:val="0"/>
      <w:marRight w:val="0"/>
      <w:marTop w:val="0"/>
      <w:marBottom w:val="0"/>
      <w:divBdr>
        <w:top w:val="none" w:sz="0" w:space="0" w:color="auto"/>
        <w:left w:val="none" w:sz="0" w:space="0" w:color="auto"/>
        <w:bottom w:val="none" w:sz="0" w:space="0" w:color="auto"/>
        <w:right w:val="none" w:sz="0" w:space="0" w:color="auto"/>
      </w:divBdr>
    </w:div>
    <w:div w:id="1205826891">
      <w:bodyDiv w:val="1"/>
      <w:marLeft w:val="0"/>
      <w:marRight w:val="0"/>
      <w:marTop w:val="0"/>
      <w:marBottom w:val="0"/>
      <w:divBdr>
        <w:top w:val="none" w:sz="0" w:space="0" w:color="auto"/>
        <w:left w:val="none" w:sz="0" w:space="0" w:color="auto"/>
        <w:bottom w:val="none" w:sz="0" w:space="0" w:color="auto"/>
        <w:right w:val="none" w:sz="0" w:space="0" w:color="auto"/>
      </w:divBdr>
    </w:div>
    <w:div w:id="1239100751">
      <w:bodyDiv w:val="1"/>
      <w:marLeft w:val="0"/>
      <w:marRight w:val="0"/>
      <w:marTop w:val="0"/>
      <w:marBottom w:val="0"/>
      <w:divBdr>
        <w:top w:val="none" w:sz="0" w:space="0" w:color="auto"/>
        <w:left w:val="none" w:sz="0" w:space="0" w:color="auto"/>
        <w:bottom w:val="none" w:sz="0" w:space="0" w:color="auto"/>
        <w:right w:val="none" w:sz="0" w:space="0" w:color="auto"/>
      </w:divBdr>
    </w:div>
    <w:div w:id="1244797569">
      <w:bodyDiv w:val="1"/>
      <w:marLeft w:val="0"/>
      <w:marRight w:val="0"/>
      <w:marTop w:val="0"/>
      <w:marBottom w:val="0"/>
      <w:divBdr>
        <w:top w:val="none" w:sz="0" w:space="0" w:color="auto"/>
        <w:left w:val="none" w:sz="0" w:space="0" w:color="auto"/>
        <w:bottom w:val="none" w:sz="0" w:space="0" w:color="auto"/>
        <w:right w:val="none" w:sz="0" w:space="0" w:color="auto"/>
      </w:divBdr>
    </w:div>
    <w:div w:id="1252197482">
      <w:bodyDiv w:val="1"/>
      <w:marLeft w:val="0"/>
      <w:marRight w:val="0"/>
      <w:marTop w:val="0"/>
      <w:marBottom w:val="0"/>
      <w:divBdr>
        <w:top w:val="none" w:sz="0" w:space="0" w:color="auto"/>
        <w:left w:val="none" w:sz="0" w:space="0" w:color="auto"/>
        <w:bottom w:val="none" w:sz="0" w:space="0" w:color="auto"/>
        <w:right w:val="none" w:sz="0" w:space="0" w:color="auto"/>
      </w:divBdr>
    </w:div>
    <w:div w:id="1252738829">
      <w:bodyDiv w:val="1"/>
      <w:marLeft w:val="0"/>
      <w:marRight w:val="0"/>
      <w:marTop w:val="0"/>
      <w:marBottom w:val="0"/>
      <w:divBdr>
        <w:top w:val="none" w:sz="0" w:space="0" w:color="auto"/>
        <w:left w:val="none" w:sz="0" w:space="0" w:color="auto"/>
        <w:bottom w:val="none" w:sz="0" w:space="0" w:color="auto"/>
        <w:right w:val="none" w:sz="0" w:space="0" w:color="auto"/>
      </w:divBdr>
    </w:div>
    <w:div w:id="1261643758">
      <w:bodyDiv w:val="1"/>
      <w:marLeft w:val="0"/>
      <w:marRight w:val="0"/>
      <w:marTop w:val="0"/>
      <w:marBottom w:val="0"/>
      <w:divBdr>
        <w:top w:val="none" w:sz="0" w:space="0" w:color="auto"/>
        <w:left w:val="none" w:sz="0" w:space="0" w:color="auto"/>
        <w:bottom w:val="none" w:sz="0" w:space="0" w:color="auto"/>
        <w:right w:val="none" w:sz="0" w:space="0" w:color="auto"/>
      </w:divBdr>
    </w:div>
    <w:div w:id="1265113531">
      <w:bodyDiv w:val="1"/>
      <w:marLeft w:val="0"/>
      <w:marRight w:val="0"/>
      <w:marTop w:val="0"/>
      <w:marBottom w:val="0"/>
      <w:divBdr>
        <w:top w:val="none" w:sz="0" w:space="0" w:color="auto"/>
        <w:left w:val="none" w:sz="0" w:space="0" w:color="auto"/>
        <w:bottom w:val="none" w:sz="0" w:space="0" w:color="auto"/>
        <w:right w:val="none" w:sz="0" w:space="0" w:color="auto"/>
      </w:divBdr>
    </w:div>
    <w:div w:id="1266961458">
      <w:bodyDiv w:val="1"/>
      <w:marLeft w:val="0"/>
      <w:marRight w:val="0"/>
      <w:marTop w:val="0"/>
      <w:marBottom w:val="0"/>
      <w:divBdr>
        <w:top w:val="none" w:sz="0" w:space="0" w:color="auto"/>
        <w:left w:val="none" w:sz="0" w:space="0" w:color="auto"/>
        <w:bottom w:val="none" w:sz="0" w:space="0" w:color="auto"/>
        <w:right w:val="none" w:sz="0" w:space="0" w:color="auto"/>
      </w:divBdr>
    </w:div>
    <w:div w:id="1285965932">
      <w:bodyDiv w:val="1"/>
      <w:marLeft w:val="0"/>
      <w:marRight w:val="0"/>
      <w:marTop w:val="0"/>
      <w:marBottom w:val="0"/>
      <w:divBdr>
        <w:top w:val="none" w:sz="0" w:space="0" w:color="auto"/>
        <w:left w:val="none" w:sz="0" w:space="0" w:color="auto"/>
        <w:bottom w:val="none" w:sz="0" w:space="0" w:color="auto"/>
        <w:right w:val="none" w:sz="0" w:space="0" w:color="auto"/>
      </w:divBdr>
    </w:div>
    <w:div w:id="1287196878">
      <w:bodyDiv w:val="1"/>
      <w:marLeft w:val="0"/>
      <w:marRight w:val="0"/>
      <w:marTop w:val="0"/>
      <w:marBottom w:val="0"/>
      <w:divBdr>
        <w:top w:val="none" w:sz="0" w:space="0" w:color="auto"/>
        <w:left w:val="none" w:sz="0" w:space="0" w:color="auto"/>
        <w:bottom w:val="none" w:sz="0" w:space="0" w:color="auto"/>
        <w:right w:val="none" w:sz="0" w:space="0" w:color="auto"/>
      </w:divBdr>
    </w:div>
    <w:div w:id="1302073674">
      <w:bodyDiv w:val="1"/>
      <w:marLeft w:val="0"/>
      <w:marRight w:val="0"/>
      <w:marTop w:val="0"/>
      <w:marBottom w:val="0"/>
      <w:divBdr>
        <w:top w:val="none" w:sz="0" w:space="0" w:color="auto"/>
        <w:left w:val="none" w:sz="0" w:space="0" w:color="auto"/>
        <w:bottom w:val="none" w:sz="0" w:space="0" w:color="auto"/>
        <w:right w:val="none" w:sz="0" w:space="0" w:color="auto"/>
      </w:divBdr>
    </w:div>
    <w:div w:id="1313560015">
      <w:bodyDiv w:val="1"/>
      <w:marLeft w:val="0"/>
      <w:marRight w:val="0"/>
      <w:marTop w:val="0"/>
      <w:marBottom w:val="0"/>
      <w:divBdr>
        <w:top w:val="none" w:sz="0" w:space="0" w:color="auto"/>
        <w:left w:val="none" w:sz="0" w:space="0" w:color="auto"/>
        <w:bottom w:val="none" w:sz="0" w:space="0" w:color="auto"/>
        <w:right w:val="none" w:sz="0" w:space="0" w:color="auto"/>
      </w:divBdr>
      <w:divsChild>
        <w:div w:id="797604991">
          <w:marLeft w:val="0"/>
          <w:marRight w:val="0"/>
          <w:marTop w:val="0"/>
          <w:marBottom w:val="0"/>
          <w:divBdr>
            <w:top w:val="none" w:sz="0" w:space="0" w:color="auto"/>
            <w:left w:val="none" w:sz="0" w:space="0" w:color="auto"/>
            <w:bottom w:val="none" w:sz="0" w:space="0" w:color="auto"/>
            <w:right w:val="none" w:sz="0" w:space="0" w:color="auto"/>
          </w:divBdr>
          <w:divsChild>
            <w:div w:id="766730074">
              <w:marLeft w:val="-150"/>
              <w:marRight w:val="-150"/>
              <w:marTop w:val="0"/>
              <w:marBottom w:val="300"/>
              <w:divBdr>
                <w:top w:val="none" w:sz="0" w:space="0" w:color="auto"/>
                <w:left w:val="none" w:sz="0" w:space="0" w:color="auto"/>
                <w:bottom w:val="none" w:sz="0" w:space="0" w:color="auto"/>
                <w:right w:val="none" w:sz="0" w:space="0" w:color="auto"/>
              </w:divBdr>
              <w:divsChild>
                <w:div w:id="1646280002">
                  <w:marLeft w:val="0"/>
                  <w:marRight w:val="0"/>
                  <w:marTop w:val="0"/>
                  <w:marBottom w:val="0"/>
                  <w:divBdr>
                    <w:top w:val="none" w:sz="0" w:space="0" w:color="auto"/>
                    <w:left w:val="none" w:sz="0" w:space="0" w:color="auto"/>
                    <w:bottom w:val="none" w:sz="0" w:space="0" w:color="auto"/>
                    <w:right w:val="none" w:sz="0" w:space="0" w:color="auto"/>
                  </w:divBdr>
                </w:div>
                <w:div w:id="906382136">
                  <w:marLeft w:val="0"/>
                  <w:marRight w:val="0"/>
                  <w:marTop w:val="0"/>
                  <w:marBottom w:val="0"/>
                  <w:divBdr>
                    <w:top w:val="none" w:sz="0" w:space="0" w:color="auto"/>
                    <w:left w:val="none" w:sz="0" w:space="0" w:color="auto"/>
                    <w:bottom w:val="none" w:sz="0" w:space="0" w:color="auto"/>
                    <w:right w:val="none" w:sz="0" w:space="0" w:color="auto"/>
                  </w:divBdr>
                </w:div>
                <w:div w:id="1138498604">
                  <w:marLeft w:val="0"/>
                  <w:marRight w:val="0"/>
                  <w:marTop w:val="0"/>
                  <w:marBottom w:val="0"/>
                  <w:divBdr>
                    <w:top w:val="none" w:sz="0" w:space="0" w:color="auto"/>
                    <w:left w:val="none" w:sz="0" w:space="0" w:color="auto"/>
                    <w:bottom w:val="none" w:sz="0" w:space="0" w:color="auto"/>
                    <w:right w:val="none" w:sz="0" w:space="0" w:color="auto"/>
                  </w:divBdr>
                </w:div>
                <w:div w:id="1714621660">
                  <w:marLeft w:val="0"/>
                  <w:marRight w:val="0"/>
                  <w:marTop w:val="0"/>
                  <w:marBottom w:val="0"/>
                  <w:divBdr>
                    <w:top w:val="none" w:sz="0" w:space="0" w:color="auto"/>
                    <w:left w:val="none" w:sz="0" w:space="0" w:color="auto"/>
                    <w:bottom w:val="none" w:sz="0" w:space="0" w:color="auto"/>
                    <w:right w:val="none" w:sz="0" w:space="0" w:color="auto"/>
                  </w:divBdr>
                </w:div>
                <w:div w:id="1565989386">
                  <w:marLeft w:val="0"/>
                  <w:marRight w:val="0"/>
                  <w:marTop w:val="0"/>
                  <w:marBottom w:val="0"/>
                  <w:divBdr>
                    <w:top w:val="none" w:sz="0" w:space="0" w:color="auto"/>
                    <w:left w:val="none" w:sz="0" w:space="0" w:color="auto"/>
                    <w:bottom w:val="none" w:sz="0" w:space="0" w:color="auto"/>
                    <w:right w:val="none" w:sz="0" w:space="0" w:color="auto"/>
                  </w:divBdr>
                </w:div>
                <w:div w:id="57636535">
                  <w:marLeft w:val="0"/>
                  <w:marRight w:val="0"/>
                  <w:marTop w:val="0"/>
                  <w:marBottom w:val="0"/>
                  <w:divBdr>
                    <w:top w:val="none" w:sz="0" w:space="0" w:color="auto"/>
                    <w:left w:val="none" w:sz="0" w:space="0" w:color="auto"/>
                    <w:bottom w:val="none" w:sz="0" w:space="0" w:color="auto"/>
                    <w:right w:val="none" w:sz="0" w:space="0" w:color="auto"/>
                  </w:divBdr>
                </w:div>
                <w:div w:id="1687167566">
                  <w:marLeft w:val="0"/>
                  <w:marRight w:val="0"/>
                  <w:marTop w:val="0"/>
                  <w:marBottom w:val="0"/>
                  <w:divBdr>
                    <w:top w:val="none" w:sz="0" w:space="0" w:color="auto"/>
                    <w:left w:val="none" w:sz="0" w:space="0" w:color="auto"/>
                    <w:bottom w:val="none" w:sz="0" w:space="0" w:color="auto"/>
                    <w:right w:val="none" w:sz="0" w:space="0" w:color="auto"/>
                  </w:divBdr>
                </w:div>
                <w:div w:id="477916061">
                  <w:marLeft w:val="0"/>
                  <w:marRight w:val="0"/>
                  <w:marTop w:val="0"/>
                  <w:marBottom w:val="0"/>
                  <w:divBdr>
                    <w:top w:val="none" w:sz="0" w:space="0" w:color="auto"/>
                    <w:left w:val="none" w:sz="0" w:space="0" w:color="auto"/>
                    <w:bottom w:val="none" w:sz="0" w:space="0" w:color="auto"/>
                    <w:right w:val="none" w:sz="0" w:space="0" w:color="auto"/>
                  </w:divBdr>
                </w:div>
                <w:div w:id="71705138">
                  <w:marLeft w:val="0"/>
                  <w:marRight w:val="0"/>
                  <w:marTop w:val="0"/>
                  <w:marBottom w:val="0"/>
                  <w:divBdr>
                    <w:top w:val="none" w:sz="0" w:space="0" w:color="auto"/>
                    <w:left w:val="none" w:sz="0" w:space="0" w:color="auto"/>
                    <w:bottom w:val="none" w:sz="0" w:space="0" w:color="auto"/>
                    <w:right w:val="none" w:sz="0" w:space="0" w:color="auto"/>
                  </w:divBdr>
                </w:div>
                <w:div w:id="1674719386">
                  <w:marLeft w:val="0"/>
                  <w:marRight w:val="0"/>
                  <w:marTop w:val="0"/>
                  <w:marBottom w:val="0"/>
                  <w:divBdr>
                    <w:top w:val="none" w:sz="0" w:space="0" w:color="auto"/>
                    <w:left w:val="none" w:sz="0" w:space="0" w:color="auto"/>
                    <w:bottom w:val="none" w:sz="0" w:space="0" w:color="auto"/>
                    <w:right w:val="none" w:sz="0" w:space="0" w:color="auto"/>
                  </w:divBdr>
                </w:div>
                <w:div w:id="625544718">
                  <w:marLeft w:val="0"/>
                  <w:marRight w:val="0"/>
                  <w:marTop w:val="0"/>
                  <w:marBottom w:val="0"/>
                  <w:divBdr>
                    <w:top w:val="none" w:sz="0" w:space="0" w:color="auto"/>
                    <w:left w:val="none" w:sz="0" w:space="0" w:color="auto"/>
                    <w:bottom w:val="none" w:sz="0" w:space="0" w:color="auto"/>
                    <w:right w:val="none" w:sz="0" w:space="0" w:color="auto"/>
                  </w:divBdr>
                </w:div>
                <w:div w:id="1146437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3123490">
      <w:bodyDiv w:val="1"/>
      <w:marLeft w:val="0"/>
      <w:marRight w:val="0"/>
      <w:marTop w:val="0"/>
      <w:marBottom w:val="0"/>
      <w:divBdr>
        <w:top w:val="none" w:sz="0" w:space="0" w:color="auto"/>
        <w:left w:val="none" w:sz="0" w:space="0" w:color="auto"/>
        <w:bottom w:val="none" w:sz="0" w:space="0" w:color="auto"/>
        <w:right w:val="none" w:sz="0" w:space="0" w:color="auto"/>
      </w:divBdr>
    </w:div>
    <w:div w:id="1343892739">
      <w:bodyDiv w:val="1"/>
      <w:marLeft w:val="0"/>
      <w:marRight w:val="0"/>
      <w:marTop w:val="0"/>
      <w:marBottom w:val="0"/>
      <w:divBdr>
        <w:top w:val="none" w:sz="0" w:space="0" w:color="auto"/>
        <w:left w:val="none" w:sz="0" w:space="0" w:color="auto"/>
        <w:bottom w:val="none" w:sz="0" w:space="0" w:color="auto"/>
        <w:right w:val="none" w:sz="0" w:space="0" w:color="auto"/>
      </w:divBdr>
    </w:div>
    <w:div w:id="1347829552">
      <w:bodyDiv w:val="1"/>
      <w:marLeft w:val="0"/>
      <w:marRight w:val="0"/>
      <w:marTop w:val="0"/>
      <w:marBottom w:val="0"/>
      <w:divBdr>
        <w:top w:val="none" w:sz="0" w:space="0" w:color="auto"/>
        <w:left w:val="none" w:sz="0" w:space="0" w:color="auto"/>
        <w:bottom w:val="none" w:sz="0" w:space="0" w:color="auto"/>
        <w:right w:val="none" w:sz="0" w:space="0" w:color="auto"/>
      </w:divBdr>
    </w:div>
    <w:div w:id="1353453323">
      <w:bodyDiv w:val="1"/>
      <w:marLeft w:val="0"/>
      <w:marRight w:val="0"/>
      <w:marTop w:val="0"/>
      <w:marBottom w:val="0"/>
      <w:divBdr>
        <w:top w:val="none" w:sz="0" w:space="0" w:color="auto"/>
        <w:left w:val="none" w:sz="0" w:space="0" w:color="auto"/>
        <w:bottom w:val="none" w:sz="0" w:space="0" w:color="auto"/>
        <w:right w:val="none" w:sz="0" w:space="0" w:color="auto"/>
      </w:divBdr>
    </w:div>
    <w:div w:id="1354115548">
      <w:bodyDiv w:val="1"/>
      <w:marLeft w:val="0"/>
      <w:marRight w:val="0"/>
      <w:marTop w:val="0"/>
      <w:marBottom w:val="0"/>
      <w:divBdr>
        <w:top w:val="none" w:sz="0" w:space="0" w:color="auto"/>
        <w:left w:val="none" w:sz="0" w:space="0" w:color="auto"/>
        <w:bottom w:val="none" w:sz="0" w:space="0" w:color="auto"/>
        <w:right w:val="none" w:sz="0" w:space="0" w:color="auto"/>
      </w:divBdr>
    </w:div>
    <w:div w:id="1355883741">
      <w:bodyDiv w:val="1"/>
      <w:marLeft w:val="0"/>
      <w:marRight w:val="0"/>
      <w:marTop w:val="0"/>
      <w:marBottom w:val="0"/>
      <w:divBdr>
        <w:top w:val="none" w:sz="0" w:space="0" w:color="auto"/>
        <w:left w:val="none" w:sz="0" w:space="0" w:color="auto"/>
        <w:bottom w:val="none" w:sz="0" w:space="0" w:color="auto"/>
        <w:right w:val="none" w:sz="0" w:space="0" w:color="auto"/>
      </w:divBdr>
    </w:div>
    <w:div w:id="1358775278">
      <w:bodyDiv w:val="1"/>
      <w:marLeft w:val="0"/>
      <w:marRight w:val="0"/>
      <w:marTop w:val="0"/>
      <w:marBottom w:val="0"/>
      <w:divBdr>
        <w:top w:val="none" w:sz="0" w:space="0" w:color="auto"/>
        <w:left w:val="none" w:sz="0" w:space="0" w:color="auto"/>
        <w:bottom w:val="none" w:sz="0" w:space="0" w:color="auto"/>
        <w:right w:val="none" w:sz="0" w:space="0" w:color="auto"/>
      </w:divBdr>
      <w:divsChild>
        <w:div w:id="1941833857">
          <w:marLeft w:val="0"/>
          <w:marRight w:val="0"/>
          <w:marTop w:val="0"/>
          <w:marBottom w:val="0"/>
          <w:divBdr>
            <w:top w:val="none" w:sz="0" w:space="0" w:color="auto"/>
            <w:left w:val="none" w:sz="0" w:space="0" w:color="auto"/>
            <w:bottom w:val="none" w:sz="0" w:space="0" w:color="auto"/>
            <w:right w:val="none" w:sz="0" w:space="0" w:color="auto"/>
          </w:divBdr>
          <w:divsChild>
            <w:div w:id="746272641">
              <w:marLeft w:val="-150"/>
              <w:marRight w:val="-150"/>
              <w:marTop w:val="0"/>
              <w:marBottom w:val="300"/>
              <w:divBdr>
                <w:top w:val="none" w:sz="0" w:space="0" w:color="auto"/>
                <w:left w:val="none" w:sz="0" w:space="0" w:color="auto"/>
                <w:bottom w:val="none" w:sz="0" w:space="0" w:color="auto"/>
                <w:right w:val="none" w:sz="0" w:space="0" w:color="auto"/>
              </w:divBdr>
              <w:divsChild>
                <w:div w:id="1461456348">
                  <w:marLeft w:val="0"/>
                  <w:marRight w:val="0"/>
                  <w:marTop w:val="0"/>
                  <w:marBottom w:val="0"/>
                  <w:divBdr>
                    <w:top w:val="none" w:sz="0" w:space="0" w:color="auto"/>
                    <w:left w:val="none" w:sz="0" w:space="0" w:color="auto"/>
                    <w:bottom w:val="none" w:sz="0" w:space="0" w:color="auto"/>
                    <w:right w:val="none" w:sz="0" w:space="0" w:color="auto"/>
                  </w:divBdr>
                </w:div>
                <w:div w:id="1101876338">
                  <w:marLeft w:val="0"/>
                  <w:marRight w:val="0"/>
                  <w:marTop w:val="0"/>
                  <w:marBottom w:val="0"/>
                  <w:divBdr>
                    <w:top w:val="none" w:sz="0" w:space="0" w:color="auto"/>
                    <w:left w:val="none" w:sz="0" w:space="0" w:color="auto"/>
                    <w:bottom w:val="none" w:sz="0" w:space="0" w:color="auto"/>
                    <w:right w:val="none" w:sz="0" w:space="0" w:color="auto"/>
                  </w:divBdr>
                </w:div>
                <w:div w:id="1561013300">
                  <w:marLeft w:val="0"/>
                  <w:marRight w:val="0"/>
                  <w:marTop w:val="0"/>
                  <w:marBottom w:val="0"/>
                  <w:divBdr>
                    <w:top w:val="none" w:sz="0" w:space="0" w:color="auto"/>
                    <w:left w:val="none" w:sz="0" w:space="0" w:color="auto"/>
                    <w:bottom w:val="none" w:sz="0" w:space="0" w:color="auto"/>
                    <w:right w:val="none" w:sz="0" w:space="0" w:color="auto"/>
                  </w:divBdr>
                </w:div>
                <w:div w:id="1370954368">
                  <w:marLeft w:val="0"/>
                  <w:marRight w:val="0"/>
                  <w:marTop w:val="0"/>
                  <w:marBottom w:val="0"/>
                  <w:divBdr>
                    <w:top w:val="none" w:sz="0" w:space="0" w:color="auto"/>
                    <w:left w:val="none" w:sz="0" w:space="0" w:color="auto"/>
                    <w:bottom w:val="none" w:sz="0" w:space="0" w:color="auto"/>
                    <w:right w:val="none" w:sz="0" w:space="0" w:color="auto"/>
                  </w:divBdr>
                </w:div>
                <w:div w:id="1040326838">
                  <w:marLeft w:val="0"/>
                  <w:marRight w:val="0"/>
                  <w:marTop w:val="0"/>
                  <w:marBottom w:val="0"/>
                  <w:divBdr>
                    <w:top w:val="none" w:sz="0" w:space="0" w:color="auto"/>
                    <w:left w:val="none" w:sz="0" w:space="0" w:color="auto"/>
                    <w:bottom w:val="none" w:sz="0" w:space="0" w:color="auto"/>
                    <w:right w:val="none" w:sz="0" w:space="0" w:color="auto"/>
                  </w:divBdr>
                </w:div>
                <w:div w:id="2035298833">
                  <w:marLeft w:val="0"/>
                  <w:marRight w:val="0"/>
                  <w:marTop w:val="0"/>
                  <w:marBottom w:val="0"/>
                  <w:divBdr>
                    <w:top w:val="none" w:sz="0" w:space="0" w:color="auto"/>
                    <w:left w:val="none" w:sz="0" w:space="0" w:color="auto"/>
                    <w:bottom w:val="none" w:sz="0" w:space="0" w:color="auto"/>
                    <w:right w:val="none" w:sz="0" w:space="0" w:color="auto"/>
                  </w:divBdr>
                </w:div>
                <w:div w:id="1235239436">
                  <w:marLeft w:val="0"/>
                  <w:marRight w:val="0"/>
                  <w:marTop w:val="0"/>
                  <w:marBottom w:val="0"/>
                  <w:divBdr>
                    <w:top w:val="none" w:sz="0" w:space="0" w:color="auto"/>
                    <w:left w:val="none" w:sz="0" w:space="0" w:color="auto"/>
                    <w:bottom w:val="none" w:sz="0" w:space="0" w:color="auto"/>
                    <w:right w:val="none" w:sz="0" w:space="0" w:color="auto"/>
                  </w:divBdr>
                </w:div>
                <w:div w:id="1702394449">
                  <w:marLeft w:val="0"/>
                  <w:marRight w:val="0"/>
                  <w:marTop w:val="0"/>
                  <w:marBottom w:val="0"/>
                  <w:divBdr>
                    <w:top w:val="none" w:sz="0" w:space="0" w:color="auto"/>
                    <w:left w:val="none" w:sz="0" w:space="0" w:color="auto"/>
                    <w:bottom w:val="none" w:sz="0" w:space="0" w:color="auto"/>
                    <w:right w:val="none" w:sz="0" w:space="0" w:color="auto"/>
                  </w:divBdr>
                </w:div>
                <w:div w:id="452747287">
                  <w:marLeft w:val="0"/>
                  <w:marRight w:val="0"/>
                  <w:marTop w:val="0"/>
                  <w:marBottom w:val="0"/>
                  <w:divBdr>
                    <w:top w:val="none" w:sz="0" w:space="0" w:color="auto"/>
                    <w:left w:val="none" w:sz="0" w:space="0" w:color="auto"/>
                    <w:bottom w:val="none" w:sz="0" w:space="0" w:color="auto"/>
                    <w:right w:val="none" w:sz="0" w:space="0" w:color="auto"/>
                  </w:divBdr>
                </w:div>
                <w:div w:id="1828210569">
                  <w:marLeft w:val="0"/>
                  <w:marRight w:val="0"/>
                  <w:marTop w:val="0"/>
                  <w:marBottom w:val="0"/>
                  <w:divBdr>
                    <w:top w:val="none" w:sz="0" w:space="0" w:color="auto"/>
                    <w:left w:val="none" w:sz="0" w:space="0" w:color="auto"/>
                    <w:bottom w:val="none" w:sz="0" w:space="0" w:color="auto"/>
                    <w:right w:val="none" w:sz="0" w:space="0" w:color="auto"/>
                  </w:divBdr>
                </w:div>
                <w:div w:id="1766731504">
                  <w:marLeft w:val="0"/>
                  <w:marRight w:val="0"/>
                  <w:marTop w:val="0"/>
                  <w:marBottom w:val="0"/>
                  <w:divBdr>
                    <w:top w:val="none" w:sz="0" w:space="0" w:color="auto"/>
                    <w:left w:val="none" w:sz="0" w:space="0" w:color="auto"/>
                    <w:bottom w:val="none" w:sz="0" w:space="0" w:color="auto"/>
                    <w:right w:val="none" w:sz="0" w:space="0" w:color="auto"/>
                  </w:divBdr>
                </w:div>
                <w:div w:id="1082722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9813557">
      <w:bodyDiv w:val="1"/>
      <w:marLeft w:val="0"/>
      <w:marRight w:val="0"/>
      <w:marTop w:val="0"/>
      <w:marBottom w:val="0"/>
      <w:divBdr>
        <w:top w:val="none" w:sz="0" w:space="0" w:color="auto"/>
        <w:left w:val="none" w:sz="0" w:space="0" w:color="auto"/>
        <w:bottom w:val="none" w:sz="0" w:space="0" w:color="auto"/>
        <w:right w:val="none" w:sz="0" w:space="0" w:color="auto"/>
      </w:divBdr>
    </w:div>
    <w:div w:id="1365247884">
      <w:bodyDiv w:val="1"/>
      <w:marLeft w:val="0"/>
      <w:marRight w:val="0"/>
      <w:marTop w:val="0"/>
      <w:marBottom w:val="0"/>
      <w:divBdr>
        <w:top w:val="none" w:sz="0" w:space="0" w:color="auto"/>
        <w:left w:val="none" w:sz="0" w:space="0" w:color="auto"/>
        <w:bottom w:val="none" w:sz="0" w:space="0" w:color="auto"/>
        <w:right w:val="none" w:sz="0" w:space="0" w:color="auto"/>
      </w:divBdr>
    </w:div>
    <w:div w:id="1375809930">
      <w:bodyDiv w:val="1"/>
      <w:marLeft w:val="0"/>
      <w:marRight w:val="0"/>
      <w:marTop w:val="0"/>
      <w:marBottom w:val="0"/>
      <w:divBdr>
        <w:top w:val="none" w:sz="0" w:space="0" w:color="auto"/>
        <w:left w:val="none" w:sz="0" w:space="0" w:color="auto"/>
        <w:bottom w:val="none" w:sz="0" w:space="0" w:color="auto"/>
        <w:right w:val="none" w:sz="0" w:space="0" w:color="auto"/>
      </w:divBdr>
    </w:div>
    <w:div w:id="1381437074">
      <w:bodyDiv w:val="1"/>
      <w:marLeft w:val="0"/>
      <w:marRight w:val="0"/>
      <w:marTop w:val="0"/>
      <w:marBottom w:val="0"/>
      <w:divBdr>
        <w:top w:val="none" w:sz="0" w:space="0" w:color="auto"/>
        <w:left w:val="none" w:sz="0" w:space="0" w:color="auto"/>
        <w:bottom w:val="none" w:sz="0" w:space="0" w:color="auto"/>
        <w:right w:val="none" w:sz="0" w:space="0" w:color="auto"/>
      </w:divBdr>
    </w:div>
    <w:div w:id="1383093544">
      <w:bodyDiv w:val="1"/>
      <w:marLeft w:val="0"/>
      <w:marRight w:val="0"/>
      <w:marTop w:val="0"/>
      <w:marBottom w:val="0"/>
      <w:divBdr>
        <w:top w:val="none" w:sz="0" w:space="0" w:color="auto"/>
        <w:left w:val="none" w:sz="0" w:space="0" w:color="auto"/>
        <w:bottom w:val="none" w:sz="0" w:space="0" w:color="auto"/>
        <w:right w:val="none" w:sz="0" w:space="0" w:color="auto"/>
      </w:divBdr>
    </w:div>
    <w:div w:id="1384478995">
      <w:bodyDiv w:val="1"/>
      <w:marLeft w:val="0"/>
      <w:marRight w:val="0"/>
      <w:marTop w:val="0"/>
      <w:marBottom w:val="0"/>
      <w:divBdr>
        <w:top w:val="none" w:sz="0" w:space="0" w:color="auto"/>
        <w:left w:val="none" w:sz="0" w:space="0" w:color="auto"/>
        <w:bottom w:val="none" w:sz="0" w:space="0" w:color="auto"/>
        <w:right w:val="none" w:sz="0" w:space="0" w:color="auto"/>
      </w:divBdr>
    </w:div>
    <w:div w:id="1385330304">
      <w:bodyDiv w:val="1"/>
      <w:marLeft w:val="0"/>
      <w:marRight w:val="0"/>
      <w:marTop w:val="0"/>
      <w:marBottom w:val="0"/>
      <w:divBdr>
        <w:top w:val="none" w:sz="0" w:space="0" w:color="auto"/>
        <w:left w:val="none" w:sz="0" w:space="0" w:color="auto"/>
        <w:bottom w:val="none" w:sz="0" w:space="0" w:color="auto"/>
        <w:right w:val="none" w:sz="0" w:space="0" w:color="auto"/>
      </w:divBdr>
    </w:div>
    <w:div w:id="1390154432">
      <w:bodyDiv w:val="1"/>
      <w:marLeft w:val="0"/>
      <w:marRight w:val="0"/>
      <w:marTop w:val="0"/>
      <w:marBottom w:val="0"/>
      <w:divBdr>
        <w:top w:val="none" w:sz="0" w:space="0" w:color="auto"/>
        <w:left w:val="none" w:sz="0" w:space="0" w:color="auto"/>
        <w:bottom w:val="none" w:sz="0" w:space="0" w:color="auto"/>
        <w:right w:val="none" w:sz="0" w:space="0" w:color="auto"/>
      </w:divBdr>
    </w:div>
    <w:div w:id="1394499532">
      <w:bodyDiv w:val="1"/>
      <w:marLeft w:val="0"/>
      <w:marRight w:val="0"/>
      <w:marTop w:val="0"/>
      <w:marBottom w:val="0"/>
      <w:divBdr>
        <w:top w:val="none" w:sz="0" w:space="0" w:color="auto"/>
        <w:left w:val="none" w:sz="0" w:space="0" w:color="auto"/>
        <w:bottom w:val="none" w:sz="0" w:space="0" w:color="auto"/>
        <w:right w:val="none" w:sz="0" w:space="0" w:color="auto"/>
      </w:divBdr>
    </w:div>
    <w:div w:id="1397438254">
      <w:bodyDiv w:val="1"/>
      <w:marLeft w:val="0"/>
      <w:marRight w:val="0"/>
      <w:marTop w:val="0"/>
      <w:marBottom w:val="0"/>
      <w:divBdr>
        <w:top w:val="none" w:sz="0" w:space="0" w:color="auto"/>
        <w:left w:val="none" w:sz="0" w:space="0" w:color="auto"/>
        <w:bottom w:val="none" w:sz="0" w:space="0" w:color="auto"/>
        <w:right w:val="none" w:sz="0" w:space="0" w:color="auto"/>
      </w:divBdr>
    </w:div>
    <w:div w:id="1401321760">
      <w:bodyDiv w:val="1"/>
      <w:marLeft w:val="0"/>
      <w:marRight w:val="0"/>
      <w:marTop w:val="0"/>
      <w:marBottom w:val="0"/>
      <w:divBdr>
        <w:top w:val="none" w:sz="0" w:space="0" w:color="auto"/>
        <w:left w:val="none" w:sz="0" w:space="0" w:color="auto"/>
        <w:bottom w:val="none" w:sz="0" w:space="0" w:color="auto"/>
        <w:right w:val="none" w:sz="0" w:space="0" w:color="auto"/>
      </w:divBdr>
    </w:div>
    <w:div w:id="1406146031">
      <w:bodyDiv w:val="1"/>
      <w:marLeft w:val="0"/>
      <w:marRight w:val="0"/>
      <w:marTop w:val="0"/>
      <w:marBottom w:val="0"/>
      <w:divBdr>
        <w:top w:val="none" w:sz="0" w:space="0" w:color="auto"/>
        <w:left w:val="none" w:sz="0" w:space="0" w:color="auto"/>
        <w:bottom w:val="none" w:sz="0" w:space="0" w:color="auto"/>
        <w:right w:val="none" w:sz="0" w:space="0" w:color="auto"/>
      </w:divBdr>
    </w:div>
    <w:div w:id="1407999496">
      <w:bodyDiv w:val="1"/>
      <w:marLeft w:val="0"/>
      <w:marRight w:val="0"/>
      <w:marTop w:val="0"/>
      <w:marBottom w:val="0"/>
      <w:divBdr>
        <w:top w:val="none" w:sz="0" w:space="0" w:color="auto"/>
        <w:left w:val="none" w:sz="0" w:space="0" w:color="auto"/>
        <w:bottom w:val="none" w:sz="0" w:space="0" w:color="auto"/>
        <w:right w:val="none" w:sz="0" w:space="0" w:color="auto"/>
      </w:divBdr>
    </w:div>
    <w:div w:id="1419254042">
      <w:bodyDiv w:val="1"/>
      <w:marLeft w:val="0"/>
      <w:marRight w:val="0"/>
      <w:marTop w:val="0"/>
      <w:marBottom w:val="0"/>
      <w:divBdr>
        <w:top w:val="none" w:sz="0" w:space="0" w:color="auto"/>
        <w:left w:val="none" w:sz="0" w:space="0" w:color="auto"/>
        <w:bottom w:val="none" w:sz="0" w:space="0" w:color="auto"/>
        <w:right w:val="none" w:sz="0" w:space="0" w:color="auto"/>
      </w:divBdr>
    </w:div>
    <w:div w:id="1419979065">
      <w:bodyDiv w:val="1"/>
      <w:marLeft w:val="0"/>
      <w:marRight w:val="0"/>
      <w:marTop w:val="0"/>
      <w:marBottom w:val="0"/>
      <w:divBdr>
        <w:top w:val="none" w:sz="0" w:space="0" w:color="auto"/>
        <w:left w:val="none" w:sz="0" w:space="0" w:color="auto"/>
        <w:bottom w:val="none" w:sz="0" w:space="0" w:color="auto"/>
        <w:right w:val="none" w:sz="0" w:space="0" w:color="auto"/>
      </w:divBdr>
    </w:div>
    <w:div w:id="1420642899">
      <w:bodyDiv w:val="1"/>
      <w:marLeft w:val="0"/>
      <w:marRight w:val="0"/>
      <w:marTop w:val="0"/>
      <w:marBottom w:val="0"/>
      <w:divBdr>
        <w:top w:val="none" w:sz="0" w:space="0" w:color="auto"/>
        <w:left w:val="none" w:sz="0" w:space="0" w:color="auto"/>
        <w:bottom w:val="none" w:sz="0" w:space="0" w:color="auto"/>
        <w:right w:val="none" w:sz="0" w:space="0" w:color="auto"/>
      </w:divBdr>
    </w:div>
    <w:div w:id="1422486041">
      <w:bodyDiv w:val="1"/>
      <w:marLeft w:val="0"/>
      <w:marRight w:val="0"/>
      <w:marTop w:val="0"/>
      <w:marBottom w:val="0"/>
      <w:divBdr>
        <w:top w:val="none" w:sz="0" w:space="0" w:color="auto"/>
        <w:left w:val="none" w:sz="0" w:space="0" w:color="auto"/>
        <w:bottom w:val="none" w:sz="0" w:space="0" w:color="auto"/>
        <w:right w:val="none" w:sz="0" w:space="0" w:color="auto"/>
      </w:divBdr>
    </w:div>
    <w:div w:id="1423797046">
      <w:bodyDiv w:val="1"/>
      <w:marLeft w:val="0"/>
      <w:marRight w:val="0"/>
      <w:marTop w:val="0"/>
      <w:marBottom w:val="0"/>
      <w:divBdr>
        <w:top w:val="none" w:sz="0" w:space="0" w:color="auto"/>
        <w:left w:val="none" w:sz="0" w:space="0" w:color="auto"/>
        <w:bottom w:val="none" w:sz="0" w:space="0" w:color="auto"/>
        <w:right w:val="none" w:sz="0" w:space="0" w:color="auto"/>
      </w:divBdr>
    </w:div>
    <w:div w:id="1424456045">
      <w:bodyDiv w:val="1"/>
      <w:marLeft w:val="0"/>
      <w:marRight w:val="0"/>
      <w:marTop w:val="0"/>
      <w:marBottom w:val="0"/>
      <w:divBdr>
        <w:top w:val="none" w:sz="0" w:space="0" w:color="auto"/>
        <w:left w:val="none" w:sz="0" w:space="0" w:color="auto"/>
        <w:bottom w:val="none" w:sz="0" w:space="0" w:color="auto"/>
        <w:right w:val="none" w:sz="0" w:space="0" w:color="auto"/>
      </w:divBdr>
    </w:div>
    <w:div w:id="1428304294">
      <w:bodyDiv w:val="1"/>
      <w:marLeft w:val="0"/>
      <w:marRight w:val="0"/>
      <w:marTop w:val="0"/>
      <w:marBottom w:val="0"/>
      <w:divBdr>
        <w:top w:val="none" w:sz="0" w:space="0" w:color="auto"/>
        <w:left w:val="none" w:sz="0" w:space="0" w:color="auto"/>
        <w:bottom w:val="none" w:sz="0" w:space="0" w:color="auto"/>
        <w:right w:val="none" w:sz="0" w:space="0" w:color="auto"/>
      </w:divBdr>
    </w:div>
    <w:div w:id="1428693981">
      <w:bodyDiv w:val="1"/>
      <w:marLeft w:val="0"/>
      <w:marRight w:val="0"/>
      <w:marTop w:val="0"/>
      <w:marBottom w:val="0"/>
      <w:divBdr>
        <w:top w:val="none" w:sz="0" w:space="0" w:color="auto"/>
        <w:left w:val="none" w:sz="0" w:space="0" w:color="auto"/>
        <w:bottom w:val="none" w:sz="0" w:space="0" w:color="auto"/>
        <w:right w:val="none" w:sz="0" w:space="0" w:color="auto"/>
      </w:divBdr>
    </w:div>
    <w:div w:id="1458791012">
      <w:bodyDiv w:val="1"/>
      <w:marLeft w:val="0"/>
      <w:marRight w:val="0"/>
      <w:marTop w:val="0"/>
      <w:marBottom w:val="0"/>
      <w:divBdr>
        <w:top w:val="none" w:sz="0" w:space="0" w:color="auto"/>
        <w:left w:val="none" w:sz="0" w:space="0" w:color="auto"/>
        <w:bottom w:val="none" w:sz="0" w:space="0" w:color="auto"/>
        <w:right w:val="none" w:sz="0" w:space="0" w:color="auto"/>
      </w:divBdr>
    </w:div>
    <w:div w:id="1461261575">
      <w:bodyDiv w:val="1"/>
      <w:marLeft w:val="0"/>
      <w:marRight w:val="0"/>
      <w:marTop w:val="0"/>
      <w:marBottom w:val="0"/>
      <w:divBdr>
        <w:top w:val="none" w:sz="0" w:space="0" w:color="auto"/>
        <w:left w:val="none" w:sz="0" w:space="0" w:color="auto"/>
        <w:bottom w:val="none" w:sz="0" w:space="0" w:color="auto"/>
        <w:right w:val="none" w:sz="0" w:space="0" w:color="auto"/>
      </w:divBdr>
    </w:div>
    <w:div w:id="1463113453">
      <w:bodyDiv w:val="1"/>
      <w:marLeft w:val="0"/>
      <w:marRight w:val="0"/>
      <w:marTop w:val="0"/>
      <w:marBottom w:val="0"/>
      <w:divBdr>
        <w:top w:val="none" w:sz="0" w:space="0" w:color="auto"/>
        <w:left w:val="none" w:sz="0" w:space="0" w:color="auto"/>
        <w:bottom w:val="none" w:sz="0" w:space="0" w:color="auto"/>
        <w:right w:val="none" w:sz="0" w:space="0" w:color="auto"/>
      </w:divBdr>
    </w:div>
    <w:div w:id="1466119780">
      <w:bodyDiv w:val="1"/>
      <w:marLeft w:val="0"/>
      <w:marRight w:val="0"/>
      <w:marTop w:val="0"/>
      <w:marBottom w:val="0"/>
      <w:divBdr>
        <w:top w:val="none" w:sz="0" w:space="0" w:color="auto"/>
        <w:left w:val="none" w:sz="0" w:space="0" w:color="auto"/>
        <w:bottom w:val="none" w:sz="0" w:space="0" w:color="auto"/>
        <w:right w:val="none" w:sz="0" w:space="0" w:color="auto"/>
      </w:divBdr>
    </w:div>
    <w:div w:id="1476097202">
      <w:bodyDiv w:val="1"/>
      <w:marLeft w:val="0"/>
      <w:marRight w:val="0"/>
      <w:marTop w:val="0"/>
      <w:marBottom w:val="0"/>
      <w:divBdr>
        <w:top w:val="none" w:sz="0" w:space="0" w:color="auto"/>
        <w:left w:val="none" w:sz="0" w:space="0" w:color="auto"/>
        <w:bottom w:val="none" w:sz="0" w:space="0" w:color="auto"/>
        <w:right w:val="none" w:sz="0" w:space="0" w:color="auto"/>
      </w:divBdr>
    </w:div>
    <w:div w:id="1476291677">
      <w:bodyDiv w:val="1"/>
      <w:marLeft w:val="0"/>
      <w:marRight w:val="0"/>
      <w:marTop w:val="0"/>
      <w:marBottom w:val="0"/>
      <w:divBdr>
        <w:top w:val="none" w:sz="0" w:space="0" w:color="auto"/>
        <w:left w:val="none" w:sz="0" w:space="0" w:color="auto"/>
        <w:bottom w:val="none" w:sz="0" w:space="0" w:color="auto"/>
        <w:right w:val="none" w:sz="0" w:space="0" w:color="auto"/>
      </w:divBdr>
    </w:div>
    <w:div w:id="1488089613">
      <w:bodyDiv w:val="1"/>
      <w:marLeft w:val="0"/>
      <w:marRight w:val="0"/>
      <w:marTop w:val="0"/>
      <w:marBottom w:val="0"/>
      <w:divBdr>
        <w:top w:val="none" w:sz="0" w:space="0" w:color="auto"/>
        <w:left w:val="none" w:sz="0" w:space="0" w:color="auto"/>
        <w:bottom w:val="none" w:sz="0" w:space="0" w:color="auto"/>
        <w:right w:val="none" w:sz="0" w:space="0" w:color="auto"/>
      </w:divBdr>
    </w:div>
    <w:div w:id="1489512481">
      <w:bodyDiv w:val="1"/>
      <w:marLeft w:val="0"/>
      <w:marRight w:val="0"/>
      <w:marTop w:val="0"/>
      <w:marBottom w:val="0"/>
      <w:divBdr>
        <w:top w:val="none" w:sz="0" w:space="0" w:color="auto"/>
        <w:left w:val="none" w:sz="0" w:space="0" w:color="auto"/>
        <w:bottom w:val="none" w:sz="0" w:space="0" w:color="auto"/>
        <w:right w:val="none" w:sz="0" w:space="0" w:color="auto"/>
      </w:divBdr>
    </w:div>
    <w:div w:id="1508443161">
      <w:bodyDiv w:val="1"/>
      <w:marLeft w:val="0"/>
      <w:marRight w:val="0"/>
      <w:marTop w:val="0"/>
      <w:marBottom w:val="0"/>
      <w:divBdr>
        <w:top w:val="none" w:sz="0" w:space="0" w:color="auto"/>
        <w:left w:val="none" w:sz="0" w:space="0" w:color="auto"/>
        <w:bottom w:val="none" w:sz="0" w:space="0" w:color="auto"/>
        <w:right w:val="none" w:sz="0" w:space="0" w:color="auto"/>
      </w:divBdr>
    </w:div>
    <w:div w:id="1517189433">
      <w:bodyDiv w:val="1"/>
      <w:marLeft w:val="0"/>
      <w:marRight w:val="0"/>
      <w:marTop w:val="0"/>
      <w:marBottom w:val="0"/>
      <w:divBdr>
        <w:top w:val="none" w:sz="0" w:space="0" w:color="auto"/>
        <w:left w:val="none" w:sz="0" w:space="0" w:color="auto"/>
        <w:bottom w:val="none" w:sz="0" w:space="0" w:color="auto"/>
        <w:right w:val="none" w:sz="0" w:space="0" w:color="auto"/>
      </w:divBdr>
    </w:div>
    <w:div w:id="1539930464">
      <w:bodyDiv w:val="1"/>
      <w:marLeft w:val="0"/>
      <w:marRight w:val="0"/>
      <w:marTop w:val="0"/>
      <w:marBottom w:val="0"/>
      <w:divBdr>
        <w:top w:val="none" w:sz="0" w:space="0" w:color="auto"/>
        <w:left w:val="none" w:sz="0" w:space="0" w:color="auto"/>
        <w:bottom w:val="none" w:sz="0" w:space="0" w:color="auto"/>
        <w:right w:val="none" w:sz="0" w:space="0" w:color="auto"/>
      </w:divBdr>
    </w:div>
    <w:div w:id="1550340456">
      <w:bodyDiv w:val="1"/>
      <w:marLeft w:val="0"/>
      <w:marRight w:val="0"/>
      <w:marTop w:val="0"/>
      <w:marBottom w:val="0"/>
      <w:divBdr>
        <w:top w:val="none" w:sz="0" w:space="0" w:color="auto"/>
        <w:left w:val="none" w:sz="0" w:space="0" w:color="auto"/>
        <w:bottom w:val="none" w:sz="0" w:space="0" w:color="auto"/>
        <w:right w:val="none" w:sz="0" w:space="0" w:color="auto"/>
      </w:divBdr>
    </w:div>
    <w:div w:id="1558660968">
      <w:bodyDiv w:val="1"/>
      <w:marLeft w:val="0"/>
      <w:marRight w:val="0"/>
      <w:marTop w:val="0"/>
      <w:marBottom w:val="0"/>
      <w:divBdr>
        <w:top w:val="none" w:sz="0" w:space="0" w:color="auto"/>
        <w:left w:val="none" w:sz="0" w:space="0" w:color="auto"/>
        <w:bottom w:val="none" w:sz="0" w:space="0" w:color="auto"/>
        <w:right w:val="none" w:sz="0" w:space="0" w:color="auto"/>
      </w:divBdr>
    </w:div>
    <w:div w:id="1578251302">
      <w:bodyDiv w:val="1"/>
      <w:marLeft w:val="0"/>
      <w:marRight w:val="0"/>
      <w:marTop w:val="0"/>
      <w:marBottom w:val="0"/>
      <w:divBdr>
        <w:top w:val="none" w:sz="0" w:space="0" w:color="auto"/>
        <w:left w:val="none" w:sz="0" w:space="0" w:color="auto"/>
        <w:bottom w:val="none" w:sz="0" w:space="0" w:color="auto"/>
        <w:right w:val="none" w:sz="0" w:space="0" w:color="auto"/>
      </w:divBdr>
    </w:div>
    <w:div w:id="1587807061">
      <w:bodyDiv w:val="1"/>
      <w:marLeft w:val="0"/>
      <w:marRight w:val="0"/>
      <w:marTop w:val="0"/>
      <w:marBottom w:val="0"/>
      <w:divBdr>
        <w:top w:val="none" w:sz="0" w:space="0" w:color="auto"/>
        <w:left w:val="none" w:sz="0" w:space="0" w:color="auto"/>
        <w:bottom w:val="none" w:sz="0" w:space="0" w:color="auto"/>
        <w:right w:val="none" w:sz="0" w:space="0" w:color="auto"/>
      </w:divBdr>
    </w:div>
    <w:div w:id="1588686838">
      <w:bodyDiv w:val="1"/>
      <w:marLeft w:val="0"/>
      <w:marRight w:val="0"/>
      <w:marTop w:val="0"/>
      <w:marBottom w:val="0"/>
      <w:divBdr>
        <w:top w:val="none" w:sz="0" w:space="0" w:color="auto"/>
        <w:left w:val="none" w:sz="0" w:space="0" w:color="auto"/>
        <w:bottom w:val="none" w:sz="0" w:space="0" w:color="auto"/>
        <w:right w:val="none" w:sz="0" w:space="0" w:color="auto"/>
      </w:divBdr>
    </w:div>
    <w:div w:id="1598175171">
      <w:bodyDiv w:val="1"/>
      <w:marLeft w:val="0"/>
      <w:marRight w:val="0"/>
      <w:marTop w:val="0"/>
      <w:marBottom w:val="0"/>
      <w:divBdr>
        <w:top w:val="none" w:sz="0" w:space="0" w:color="auto"/>
        <w:left w:val="none" w:sz="0" w:space="0" w:color="auto"/>
        <w:bottom w:val="none" w:sz="0" w:space="0" w:color="auto"/>
        <w:right w:val="none" w:sz="0" w:space="0" w:color="auto"/>
      </w:divBdr>
    </w:div>
    <w:div w:id="1599674980">
      <w:bodyDiv w:val="1"/>
      <w:marLeft w:val="0"/>
      <w:marRight w:val="0"/>
      <w:marTop w:val="0"/>
      <w:marBottom w:val="0"/>
      <w:divBdr>
        <w:top w:val="none" w:sz="0" w:space="0" w:color="auto"/>
        <w:left w:val="none" w:sz="0" w:space="0" w:color="auto"/>
        <w:bottom w:val="none" w:sz="0" w:space="0" w:color="auto"/>
        <w:right w:val="none" w:sz="0" w:space="0" w:color="auto"/>
      </w:divBdr>
    </w:div>
    <w:div w:id="1601596210">
      <w:bodyDiv w:val="1"/>
      <w:marLeft w:val="0"/>
      <w:marRight w:val="0"/>
      <w:marTop w:val="0"/>
      <w:marBottom w:val="0"/>
      <w:divBdr>
        <w:top w:val="none" w:sz="0" w:space="0" w:color="auto"/>
        <w:left w:val="none" w:sz="0" w:space="0" w:color="auto"/>
        <w:bottom w:val="none" w:sz="0" w:space="0" w:color="auto"/>
        <w:right w:val="none" w:sz="0" w:space="0" w:color="auto"/>
      </w:divBdr>
    </w:div>
    <w:div w:id="1603024522">
      <w:bodyDiv w:val="1"/>
      <w:marLeft w:val="0"/>
      <w:marRight w:val="0"/>
      <w:marTop w:val="0"/>
      <w:marBottom w:val="0"/>
      <w:divBdr>
        <w:top w:val="none" w:sz="0" w:space="0" w:color="auto"/>
        <w:left w:val="none" w:sz="0" w:space="0" w:color="auto"/>
        <w:bottom w:val="none" w:sz="0" w:space="0" w:color="auto"/>
        <w:right w:val="none" w:sz="0" w:space="0" w:color="auto"/>
      </w:divBdr>
    </w:div>
    <w:div w:id="1604461389">
      <w:bodyDiv w:val="1"/>
      <w:marLeft w:val="0"/>
      <w:marRight w:val="0"/>
      <w:marTop w:val="0"/>
      <w:marBottom w:val="0"/>
      <w:divBdr>
        <w:top w:val="none" w:sz="0" w:space="0" w:color="auto"/>
        <w:left w:val="none" w:sz="0" w:space="0" w:color="auto"/>
        <w:bottom w:val="none" w:sz="0" w:space="0" w:color="auto"/>
        <w:right w:val="none" w:sz="0" w:space="0" w:color="auto"/>
      </w:divBdr>
    </w:div>
    <w:div w:id="1607889583">
      <w:bodyDiv w:val="1"/>
      <w:marLeft w:val="0"/>
      <w:marRight w:val="0"/>
      <w:marTop w:val="0"/>
      <w:marBottom w:val="0"/>
      <w:divBdr>
        <w:top w:val="none" w:sz="0" w:space="0" w:color="auto"/>
        <w:left w:val="none" w:sz="0" w:space="0" w:color="auto"/>
        <w:bottom w:val="none" w:sz="0" w:space="0" w:color="auto"/>
        <w:right w:val="none" w:sz="0" w:space="0" w:color="auto"/>
      </w:divBdr>
    </w:div>
    <w:div w:id="1629314609">
      <w:bodyDiv w:val="1"/>
      <w:marLeft w:val="0"/>
      <w:marRight w:val="0"/>
      <w:marTop w:val="0"/>
      <w:marBottom w:val="0"/>
      <w:divBdr>
        <w:top w:val="none" w:sz="0" w:space="0" w:color="auto"/>
        <w:left w:val="none" w:sz="0" w:space="0" w:color="auto"/>
        <w:bottom w:val="none" w:sz="0" w:space="0" w:color="auto"/>
        <w:right w:val="none" w:sz="0" w:space="0" w:color="auto"/>
      </w:divBdr>
    </w:div>
    <w:div w:id="1635285508">
      <w:bodyDiv w:val="1"/>
      <w:marLeft w:val="0"/>
      <w:marRight w:val="0"/>
      <w:marTop w:val="0"/>
      <w:marBottom w:val="0"/>
      <w:divBdr>
        <w:top w:val="none" w:sz="0" w:space="0" w:color="auto"/>
        <w:left w:val="none" w:sz="0" w:space="0" w:color="auto"/>
        <w:bottom w:val="none" w:sz="0" w:space="0" w:color="auto"/>
        <w:right w:val="none" w:sz="0" w:space="0" w:color="auto"/>
      </w:divBdr>
    </w:div>
    <w:div w:id="1641033685">
      <w:bodyDiv w:val="1"/>
      <w:marLeft w:val="0"/>
      <w:marRight w:val="0"/>
      <w:marTop w:val="0"/>
      <w:marBottom w:val="0"/>
      <w:divBdr>
        <w:top w:val="none" w:sz="0" w:space="0" w:color="auto"/>
        <w:left w:val="none" w:sz="0" w:space="0" w:color="auto"/>
        <w:bottom w:val="none" w:sz="0" w:space="0" w:color="auto"/>
        <w:right w:val="none" w:sz="0" w:space="0" w:color="auto"/>
      </w:divBdr>
    </w:div>
    <w:div w:id="1642615393">
      <w:bodyDiv w:val="1"/>
      <w:marLeft w:val="0"/>
      <w:marRight w:val="0"/>
      <w:marTop w:val="0"/>
      <w:marBottom w:val="0"/>
      <w:divBdr>
        <w:top w:val="none" w:sz="0" w:space="0" w:color="auto"/>
        <w:left w:val="none" w:sz="0" w:space="0" w:color="auto"/>
        <w:bottom w:val="none" w:sz="0" w:space="0" w:color="auto"/>
        <w:right w:val="none" w:sz="0" w:space="0" w:color="auto"/>
      </w:divBdr>
    </w:div>
    <w:div w:id="1647737345">
      <w:bodyDiv w:val="1"/>
      <w:marLeft w:val="0"/>
      <w:marRight w:val="0"/>
      <w:marTop w:val="0"/>
      <w:marBottom w:val="0"/>
      <w:divBdr>
        <w:top w:val="none" w:sz="0" w:space="0" w:color="auto"/>
        <w:left w:val="none" w:sz="0" w:space="0" w:color="auto"/>
        <w:bottom w:val="none" w:sz="0" w:space="0" w:color="auto"/>
        <w:right w:val="none" w:sz="0" w:space="0" w:color="auto"/>
      </w:divBdr>
    </w:div>
    <w:div w:id="1652054374">
      <w:bodyDiv w:val="1"/>
      <w:marLeft w:val="0"/>
      <w:marRight w:val="0"/>
      <w:marTop w:val="0"/>
      <w:marBottom w:val="0"/>
      <w:divBdr>
        <w:top w:val="none" w:sz="0" w:space="0" w:color="auto"/>
        <w:left w:val="none" w:sz="0" w:space="0" w:color="auto"/>
        <w:bottom w:val="none" w:sz="0" w:space="0" w:color="auto"/>
        <w:right w:val="none" w:sz="0" w:space="0" w:color="auto"/>
      </w:divBdr>
    </w:div>
    <w:div w:id="1655988220">
      <w:bodyDiv w:val="1"/>
      <w:marLeft w:val="0"/>
      <w:marRight w:val="0"/>
      <w:marTop w:val="0"/>
      <w:marBottom w:val="0"/>
      <w:divBdr>
        <w:top w:val="none" w:sz="0" w:space="0" w:color="auto"/>
        <w:left w:val="none" w:sz="0" w:space="0" w:color="auto"/>
        <w:bottom w:val="none" w:sz="0" w:space="0" w:color="auto"/>
        <w:right w:val="none" w:sz="0" w:space="0" w:color="auto"/>
      </w:divBdr>
    </w:div>
    <w:div w:id="1657877953">
      <w:bodyDiv w:val="1"/>
      <w:marLeft w:val="0"/>
      <w:marRight w:val="0"/>
      <w:marTop w:val="0"/>
      <w:marBottom w:val="0"/>
      <w:divBdr>
        <w:top w:val="none" w:sz="0" w:space="0" w:color="auto"/>
        <w:left w:val="none" w:sz="0" w:space="0" w:color="auto"/>
        <w:bottom w:val="none" w:sz="0" w:space="0" w:color="auto"/>
        <w:right w:val="none" w:sz="0" w:space="0" w:color="auto"/>
      </w:divBdr>
    </w:div>
    <w:div w:id="1662153950">
      <w:bodyDiv w:val="1"/>
      <w:marLeft w:val="0"/>
      <w:marRight w:val="0"/>
      <w:marTop w:val="0"/>
      <w:marBottom w:val="0"/>
      <w:divBdr>
        <w:top w:val="none" w:sz="0" w:space="0" w:color="auto"/>
        <w:left w:val="none" w:sz="0" w:space="0" w:color="auto"/>
        <w:bottom w:val="none" w:sz="0" w:space="0" w:color="auto"/>
        <w:right w:val="none" w:sz="0" w:space="0" w:color="auto"/>
      </w:divBdr>
    </w:div>
    <w:div w:id="1665350555">
      <w:bodyDiv w:val="1"/>
      <w:marLeft w:val="0"/>
      <w:marRight w:val="0"/>
      <w:marTop w:val="0"/>
      <w:marBottom w:val="0"/>
      <w:divBdr>
        <w:top w:val="none" w:sz="0" w:space="0" w:color="auto"/>
        <w:left w:val="none" w:sz="0" w:space="0" w:color="auto"/>
        <w:bottom w:val="none" w:sz="0" w:space="0" w:color="auto"/>
        <w:right w:val="none" w:sz="0" w:space="0" w:color="auto"/>
      </w:divBdr>
    </w:div>
    <w:div w:id="1668943937">
      <w:bodyDiv w:val="1"/>
      <w:marLeft w:val="0"/>
      <w:marRight w:val="0"/>
      <w:marTop w:val="0"/>
      <w:marBottom w:val="0"/>
      <w:divBdr>
        <w:top w:val="none" w:sz="0" w:space="0" w:color="auto"/>
        <w:left w:val="none" w:sz="0" w:space="0" w:color="auto"/>
        <w:bottom w:val="none" w:sz="0" w:space="0" w:color="auto"/>
        <w:right w:val="none" w:sz="0" w:space="0" w:color="auto"/>
      </w:divBdr>
    </w:div>
    <w:div w:id="1673681550">
      <w:bodyDiv w:val="1"/>
      <w:marLeft w:val="0"/>
      <w:marRight w:val="0"/>
      <w:marTop w:val="0"/>
      <w:marBottom w:val="0"/>
      <w:divBdr>
        <w:top w:val="none" w:sz="0" w:space="0" w:color="auto"/>
        <w:left w:val="none" w:sz="0" w:space="0" w:color="auto"/>
        <w:bottom w:val="none" w:sz="0" w:space="0" w:color="auto"/>
        <w:right w:val="none" w:sz="0" w:space="0" w:color="auto"/>
      </w:divBdr>
    </w:div>
    <w:div w:id="1674456446">
      <w:bodyDiv w:val="1"/>
      <w:marLeft w:val="0"/>
      <w:marRight w:val="0"/>
      <w:marTop w:val="0"/>
      <w:marBottom w:val="0"/>
      <w:divBdr>
        <w:top w:val="none" w:sz="0" w:space="0" w:color="auto"/>
        <w:left w:val="none" w:sz="0" w:space="0" w:color="auto"/>
        <w:bottom w:val="none" w:sz="0" w:space="0" w:color="auto"/>
        <w:right w:val="none" w:sz="0" w:space="0" w:color="auto"/>
      </w:divBdr>
    </w:div>
    <w:div w:id="1686635051">
      <w:bodyDiv w:val="1"/>
      <w:marLeft w:val="0"/>
      <w:marRight w:val="0"/>
      <w:marTop w:val="0"/>
      <w:marBottom w:val="0"/>
      <w:divBdr>
        <w:top w:val="none" w:sz="0" w:space="0" w:color="auto"/>
        <w:left w:val="none" w:sz="0" w:space="0" w:color="auto"/>
        <w:bottom w:val="none" w:sz="0" w:space="0" w:color="auto"/>
        <w:right w:val="none" w:sz="0" w:space="0" w:color="auto"/>
      </w:divBdr>
    </w:div>
    <w:div w:id="1698266730">
      <w:bodyDiv w:val="1"/>
      <w:marLeft w:val="0"/>
      <w:marRight w:val="0"/>
      <w:marTop w:val="0"/>
      <w:marBottom w:val="0"/>
      <w:divBdr>
        <w:top w:val="none" w:sz="0" w:space="0" w:color="auto"/>
        <w:left w:val="none" w:sz="0" w:space="0" w:color="auto"/>
        <w:bottom w:val="none" w:sz="0" w:space="0" w:color="auto"/>
        <w:right w:val="none" w:sz="0" w:space="0" w:color="auto"/>
      </w:divBdr>
    </w:div>
    <w:div w:id="1706327810">
      <w:bodyDiv w:val="1"/>
      <w:marLeft w:val="0"/>
      <w:marRight w:val="0"/>
      <w:marTop w:val="0"/>
      <w:marBottom w:val="0"/>
      <w:divBdr>
        <w:top w:val="none" w:sz="0" w:space="0" w:color="auto"/>
        <w:left w:val="none" w:sz="0" w:space="0" w:color="auto"/>
        <w:bottom w:val="none" w:sz="0" w:space="0" w:color="auto"/>
        <w:right w:val="none" w:sz="0" w:space="0" w:color="auto"/>
      </w:divBdr>
    </w:div>
    <w:div w:id="1710185046">
      <w:bodyDiv w:val="1"/>
      <w:marLeft w:val="0"/>
      <w:marRight w:val="0"/>
      <w:marTop w:val="0"/>
      <w:marBottom w:val="0"/>
      <w:divBdr>
        <w:top w:val="none" w:sz="0" w:space="0" w:color="auto"/>
        <w:left w:val="none" w:sz="0" w:space="0" w:color="auto"/>
        <w:bottom w:val="none" w:sz="0" w:space="0" w:color="auto"/>
        <w:right w:val="none" w:sz="0" w:space="0" w:color="auto"/>
      </w:divBdr>
    </w:div>
    <w:div w:id="1720862229">
      <w:bodyDiv w:val="1"/>
      <w:marLeft w:val="0"/>
      <w:marRight w:val="0"/>
      <w:marTop w:val="0"/>
      <w:marBottom w:val="0"/>
      <w:divBdr>
        <w:top w:val="none" w:sz="0" w:space="0" w:color="auto"/>
        <w:left w:val="none" w:sz="0" w:space="0" w:color="auto"/>
        <w:bottom w:val="none" w:sz="0" w:space="0" w:color="auto"/>
        <w:right w:val="none" w:sz="0" w:space="0" w:color="auto"/>
      </w:divBdr>
    </w:div>
    <w:div w:id="1724988267">
      <w:bodyDiv w:val="1"/>
      <w:marLeft w:val="0"/>
      <w:marRight w:val="0"/>
      <w:marTop w:val="0"/>
      <w:marBottom w:val="0"/>
      <w:divBdr>
        <w:top w:val="none" w:sz="0" w:space="0" w:color="auto"/>
        <w:left w:val="none" w:sz="0" w:space="0" w:color="auto"/>
        <w:bottom w:val="none" w:sz="0" w:space="0" w:color="auto"/>
        <w:right w:val="none" w:sz="0" w:space="0" w:color="auto"/>
      </w:divBdr>
    </w:div>
    <w:div w:id="1733312007">
      <w:bodyDiv w:val="1"/>
      <w:marLeft w:val="0"/>
      <w:marRight w:val="0"/>
      <w:marTop w:val="0"/>
      <w:marBottom w:val="0"/>
      <w:divBdr>
        <w:top w:val="none" w:sz="0" w:space="0" w:color="auto"/>
        <w:left w:val="none" w:sz="0" w:space="0" w:color="auto"/>
        <w:bottom w:val="none" w:sz="0" w:space="0" w:color="auto"/>
        <w:right w:val="none" w:sz="0" w:space="0" w:color="auto"/>
      </w:divBdr>
    </w:div>
    <w:div w:id="1734156392">
      <w:bodyDiv w:val="1"/>
      <w:marLeft w:val="0"/>
      <w:marRight w:val="0"/>
      <w:marTop w:val="0"/>
      <w:marBottom w:val="0"/>
      <w:divBdr>
        <w:top w:val="none" w:sz="0" w:space="0" w:color="auto"/>
        <w:left w:val="none" w:sz="0" w:space="0" w:color="auto"/>
        <w:bottom w:val="none" w:sz="0" w:space="0" w:color="auto"/>
        <w:right w:val="none" w:sz="0" w:space="0" w:color="auto"/>
      </w:divBdr>
    </w:div>
    <w:div w:id="1736512894">
      <w:bodyDiv w:val="1"/>
      <w:marLeft w:val="0"/>
      <w:marRight w:val="0"/>
      <w:marTop w:val="0"/>
      <w:marBottom w:val="0"/>
      <w:divBdr>
        <w:top w:val="none" w:sz="0" w:space="0" w:color="auto"/>
        <w:left w:val="none" w:sz="0" w:space="0" w:color="auto"/>
        <w:bottom w:val="none" w:sz="0" w:space="0" w:color="auto"/>
        <w:right w:val="none" w:sz="0" w:space="0" w:color="auto"/>
      </w:divBdr>
    </w:div>
    <w:div w:id="1742943539">
      <w:bodyDiv w:val="1"/>
      <w:marLeft w:val="0"/>
      <w:marRight w:val="0"/>
      <w:marTop w:val="0"/>
      <w:marBottom w:val="0"/>
      <w:divBdr>
        <w:top w:val="none" w:sz="0" w:space="0" w:color="auto"/>
        <w:left w:val="none" w:sz="0" w:space="0" w:color="auto"/>
        <w:bottom w:val="none" w:sz="0" w:space="0" w:color="auto"/>
        <w:right w:val="none" w:sz="0" w:space="0" w:color="auto"/>
      </w:divBdr>
    </w:div>
    <w:div w:id="1746297839">
      <w:bodyDiv w:val="1"/>
      <w:marLeft w:val="0"/>
      <w:marRight w:val="0"/>
      <w:marTop w:val="0"/>
      <w:marBottom w:val="0"/>
      <w:divBdr>
        <w:top w:val="none" w:sz="0" w:space="0" w:color="auto"/>
        <w:left w:val="none" w:sz="0" w:space="0" w:color="auto"/>
        <w:bottom w:val="none" w:sz="0" w:space="0" w:color="auto"/>
        <w:right w:val="none" w:sz="0" w:space="0" w:color="auto"/>
      </w:divBdr>
    </w:div>
    <w:div w:id="1755660071">
      <w:bodyDiv w:val="1"/>
      <w:marLeft w:val="0"/>
      <w:marRight w:val="0"/>
      <w:marTop w:val="0"/>
      <w:marBottom w:val="0"/>
      <w:divBdr>
        <w:top w:val="none" w:sz="0" w:space="0" w:color="auto"/>
        <w:left w:val="none" w:sz="0" w:space="0" w:color="auto"/>
        <w:bottom w:val="none" w:sz="0" w:space="0" w:color="auto"/>
        <w:right w:val="none" w:sz="0" w:space="0" w:color="auto"/>
      </w:divBdr>
    </w:div>
    <w:div w:id="1763528025">
      <w:bodyDiv w:val="1"/>
      <w:marLeft w:val="0"/>
      <w:marRight w:val="0"/>
      <w:marTop w:val="0"/>
      <w:marBottom w:val="0"/>
      <w:divBdr>
        <w:top w:val="none" w:sz="0" w:space="0" w:color="auto"/>
        <w:left w:val="none" w:sz="0" w:space="0" w:color="auto"/>
        <w:bottom w:val="none" w:sz="0" w:space="0" w:color="auto"/>
        <w:right w:val="none" w:sz="0" w:space="0" w:color="auto"/>
      </w:divBdr>
    </w:div>
    <w:div w:id="1764572818">
      <w:bodyDiv w:val="1"/>
      <w:marLeft w:val="0"/>
      <w:marRight w:val="0"/>
      <w:marTop w:val="0"/>
      <w:marBottom w:val="0"/>
      <w:divBdr>
        <w:top w:val="none" w:sz="0" w:space="0" w:color="auto"/>
        <w:left w:val="none" w:sz="0" w:space="0" w:color="auto"/>
        <w:bottom w:val="none" w:sz="0" w:space="0" w:color="auto"/>
        <w:right w:val="none" w:sz="0" w:space="0" w:color="auto"/>
      </w:divBdr>
    </w:div>
    <w:div w:id="1769345809">
      <w:bodyDiv w:val="1"/>
      <w:marLeft w:val="0"/>
      <w:marRight w:val="0"/>
      <w:marTop w:val="0"/>
      <w:marBottom w:val="0"/>
      <w:divBdr>
        <w:top w:val="none" w:sz="0" w:space="0" w:color="auto"/>
        <w:left w:val="none" w:sz="0" w:space="0" w:color="auto"/>
        <w:bottom w:val="none" w:sz="0" w:space="0" w:color="auto"/>
        <w:right w:val="none" w:sz="0" w:space="0" w:color="auto"/>
      </w:divBdr>
    </w:div>
    <w:div w:id="1788547291">
      <w:bodyDiv w:val="1"/>
      <w:marLeft w:val="0"/>
      <w:marRight w:val="0"/>
      <w:marTop w:val="0"/>
      <w:marBottom w:val="0"/>
      <w:divBdr>
        <w:top w:val="none" w:sz="0" w:space="0" w:color="auto"/>
        <w:left w:val="none" w:sz="0" w:space="0" w:color="auto"/>
        <w:bottom w:val="none" w:sz="0" w:space="0" w:color="auto"/>
        <w:right w:val="none" w:sz="0" w:space="0" w:color="auto"/>
      </w:divBdr>
    </w:div>
    <w:div w:id="1789474449">
      <w:bodyDiv w:val="1"/>
      <w:marLeft w:val="0"/>
      <w:marRight w:val="0"/>
      <w:marTop w:val="0"/>
      <w:marBottom w:val="0"/>
      <w:divBdr>
        <w:top w:val="none" w:sz="0" w:space="0" w:color="auto"/>
        <w:left w:val="none" w:sz="0" w:space="0" w:color="auto"/>
        <w:bottom w:val="none" w:sz="0" w:space="0" w:color="auto"/>
        <w:right w:val="none" w:sz="0" w:space="0" w:color="auto"/>
      </w:divBdr>
    </w:div>
    <w:div w:id="1792044827">
      <w:bodyDiv w:val="1"/>
      <w:marLeft w:val="0"/>
      <w:marRight w:val="0"/>
      <w:marTop w:val="0"/>
      <w:marBottom w:val="0"/>
      <w:divBdr>
        <w:top w:val="none" w:sz="0" w:space="0" w:color="auto"/>
        <w:left w:val="none" w:sz="0" w:space="0" w:color="auto"/>
        <w:bottom w:val="none" w:sz="0" w:space="0" w:color="auto"/>
        <w:right w:val="none" w:sz="0" w:space="0" w:color="auto"/>
      </w:divBdr>
    </w:div>
    <w:div w:id="1812014185">
      <w:bodyDiv w:val="1"/>
      <w:marLeft w:val="0"/>
      <w:marRight w:val="0"/>
      <w:marTop w:val="0"/>
      <w:marBottom w:val="0"/>
      <w:divBdr>
        <w:top w:val="none" w:sz="0" w:space="0" w:color="auto"/>
        <w:left w:val="none" w:sz="0" w:space="0" w:color="auto"/>
        <w:bottom w:val="none" w:sz="0" w:space="0" w:color="auto"/>
        <w:right w:val="none" w:sz="0" w:space="0" w:color="auto"/>
      </w:divBdr>
    </w:div>
    <w:div w:id="1813212907">
      <w:bodyDiv w:val="1"/>
      <w:marLeft w:val="0"/>
      <w:marRight w:val="0"/>
      <w:marTop w:val="0"/>
      <w:marBottom w:val="0"/>
      <w:divBdr>
        <w:top w:val="none" w:sz="0" w:space="0" w:color="auto"/>
        <w:left w:val="none" w:sz="0" w:space="0" w:color="auto"/>
        <w:bottom w:val="none" w:sz="0" w:space="0" w:color="auto"/>
        <w:right w:val="none" w:sz="0" w:space="0" w:color="auto"/>
      </w:divBdr>
    </w:div>
    <w:div w:id="1816601538">
      <w:bodyDiv w:val="1"/>
      <w:marLeft w:val="0"/>
      <w:marRight w:val="0"/>
      <w:marTop w:val="0"/>
      <w:marBottom w:val="0"/>
      <w:divBdr>
        <w:top w:val="none" w:sz="0" w:space="0" w:color="auto"/>
        <w:left w:val="none" w:sz="0" w:space="0" w:color="auto"/>
        <w:bottom w:val="none" w:sz="0" w:space="0" w:color="auto"/>
        <w:right w:val="none" w:sz="0" w:space="0" w:color="auto"/>
      </w:divBdr>
    </w:div>
    <w:div w:id="1822118917">
      <w:bodyDiv w:val="1"/>
      <w:marLeft w:val="0"/>
      <w:marRight w:val="0"/>
      <w:marTop w:val="0"/>
      <w:marBottom w:val="0"/>
      <w:divBdr>
        <w:top w:val="none" w:sz="0" w:space="0" w:color="auto"/>
        <w:left w:val="none" w:sz="0" w:space="0" w:color="auto"/>
        <w:bottom w:val="none" w:sz="0" w:space="0" w:color="auto"/>
        <w:right w:val="none" w:sz="0" w:space="0" w:color="auto"/>
      </w:divBdr>
    </w:div>
    <w:div w:id="1837264062">
      <w:bodyDiv w:val="1"/>
      <w:marLeft w:val="0"/>
      <w:marRight w:val="0"/>
      <w:marTop w:val="0"/>
      <w:marBottom w:val="0"/>
      <w:divBdr>
        <w:top w:val="none" w:sz="0" w:space="0" w:color="auto"/>
        <w:left w:val="none" w:sz="0" w:space="0" w:color="auto"/>
        <w:bottom w:val="none" w:sz="0" w:space="0" w:color="auto"/>
        <w:right w:val="none" w:sz="0" w:space="0" w:color="auto"/>
      </w:divBdr>
    </w:div>
    <w:div w:id="1867523145">
      <w:bodyDiv w:val="1"/>
      <w:marLeft w:val="0"/>
      <w:marRight w:val="0"/>
      <w:marTop w:val="0"/>
      <w:marBottom w:val="0"/>
      <w:divBdr>
        <w:top w:val="none" w:sz="0" w:space="0" w:color="auto"/>
        <w:left w:val="none" w:sz="0" w:space="0" w:color="auto"/>
        <w:bottom w:val="none" w:sz="0" w:space="0" w:color="auto"/>
        <w:right w:val="none" w:sz="0" w:space="0" w:color="auto"/>
      </w:divBdr>
    </w:div>
    <w:div w:id="1868331689">
      <w:bodyDiv w:val="1"/>
      <w:marLeft w:val="0"/>
      <w:marRight w:val="0"/>
      <w:marTop w:val="0"/>
      <w:marBottom w:val="0"/>
      <w:divBdr>
        <w:top w:val="none" w:sz="0" w:space="0" w:color="auto"/>
        <w:left w:val="none" w:sz="0" w:space="0" w:color="auto"/>
        <w:bottom w:val="none" w:sz="0" w:space="0" w:color="auto"/>
        <w:right w:val="none" w:sz="0" w:space="0" w:color="auto"/>
      </w:divBdr>
    </w:div>
    <w:div w:id="1874535549">
      <w:bodyDiv w:val="1"/>
      <w:marLeft w:val="0"/>
      <w:marRight w:val="0"/>
      <w:marTop w:val="0"/>
      <w:marBottom w:val="0"/>
      <w:divBdr>
        <w:top w:val="none" w:sz="0" w:space="0" w:color="auto"/>
        <w:left w:val="none" w:sz="0" w:space="0" w:color="auto"/>
        <w:bottom w:val="none" w:sz="0" w:space="0" w:color="auto"/>
        <w:right w:val="none" w:sz="0" w:space="0" w:color="auto"/>
      </w:divBdr>
    </w:div>
    <w:div w:id="1875266345">
      <w:bodyDiv w:val="1"/>
      <w:marLeft w:val="0"/>
      <w:marRight w:val="0"/>
      <w:marTop w:val="0"/>
      <w:marBottom w:val="0"/>
      <w:divBdr>
        <w:top w:val="none" w:sz="0" w:space="0" w:color="auto"/>
        <w:left w:val="none" w:sz="0" w:space="0" w:color="auto"/>
        <w:bottom w:val="none" w:sz="0" w:space="0" w:color="auto"/>
        <w:right w:val="none" w:sz="0" w:space="0" w:color="auto"/>
      </w:divBdr>
    </w:div>
    <w:div w:id="1876427339">
      <w:bodyDiv w:val="1"/>
      <w:marLeft w:val="0"/>
      <w:marRight w:val="0"/>
      <w:marTop w:val="0"/>
      <w:marBottom w:val="0"/>
      <w:divBdr>
        <w:top w:val="none" w:sz="0" w:space="0" w:color="auto"/>
        <w:left w:val="none" w:sz="0" w:space="0" w:color="auto"/>
        <w:bottom w:val="none" w:sz="0" w:space="0" w:color="auto"/>
        <w:right w:val="none" w:sz="0" w:space="0" w:color="auto"/>
      </w:divBdr>
    </w:div>
    <w:div w:id="1879969940">
      <w:bodyDiv w:val="1"/>
      <w:marLeft w:val="0"/>
      <w:marRight w:val="0"/>
      <w:marTop w:val="0"/>
      <w:marBottom w:val="0"/>
      <w:divBdr>
        <w:top w:val="none" w:sz="0" w:space="0" w:color="auto"/>
        <w:left w:val="none" w:sz="0" w:space="0" w:color="auto"/>
        <w:bottom w:val="none" w:sz="0" w:space="0" w:color="auto"/>
        <w:right w:val="none" w:sz="0" w:space="0" w:color="auto"/>
      </w:divBdr>
    </w:div>
    <w:div w:id="1884900823">
      <w:bodyDiv w:val="1"/>
      <w:marLeft w:val="0"/>
      <w:marRight w:val="0"/>
      <w:marTop w:val="0"/>
      <w:marBottom w:val="0"/>
      <w:divBdr>
        <w:top w:val="none" w:sz="0" w:space="0" w:color="auto"/>
        <w:left w:val="none" w:sz="0" w:space="0" w:color="auto"/>
        <w:bottom w:val="none" w:sz="0" w:space="0" w:color="auto"/>
        <w:right w:val="none" w:sz="0" w:space="0" w:color="auto"/>
      </w:divBdr>
    </w:div>
    <w:div w:id="1894005724">
      <w:bodyDiv w:val="1"/>
      <w:marLeft w:val="0"/>
      <w:marRight w:val="0"/>
      <w:marTop w:val="0"/>
      <w:marBottom w:val="0"/>
      <w:divBdr>
        <w:top w:val="none" w:sz="0" w:space="0" w:color="auto"/>
        <w:left w:val="none" w:sz="0" w:space="0" w:color="auto"/>
        <w:bottom w:val="none" w:sz="0" w:space="0" w:color="auto"/>
        <w:right w:val="none" w:sz="0" w:space="0" w:color="auto"/>
      </w:divBdr>
    </w:div>
    <w:div w:id="1894080427">
      <w:bodyDiv w:val="1"/>
      <w:marLeft w:val="0"/>
      <w:marRight w:val="0"/>
      <w:marTop w:val="0"/>
      <w:marBottom w:val="0"/>
      <w:divBdr>
        <w:top w:val="none" w:sz="0" w:space="0" w:color="auto"/>
        <w:left w:val="none" w:sz="0" w:space="0" w:color="auto"/>
        <w:bottom w:val="none" w:sz="0" w:space="0" w:color="auto"/>
        <w:right w:val="none" w:sz="0" w:space="0" w:color="auto"/>
      </w:divBdr>
    </w:div>
    <w:div w:id="1894541789">
      <w:bodyDiv w:val="1"/>
      <w:marLeft w:val="0"/>
      <w:marRight w:val="0"/>
      <w:marTop w:val="0"/>
      <w:marBottom w:val="0"/>
      <w:divBdr>
        <w:top w:val="none" w:sz="0" w:space="0" w:color="auto"/>
        <w:left w:val="none" w:sz="0" w:space="0" w:color="auto"/>
        <w:bottom w:val="none" w:sz="0" w:space="0" w:color="auto"/>
        <w:right w:val="none" w:sz="0" w:space="0" w:color="auto"/>
      </w:divBdr>
    </w:div>
    <w:div w:id="1903366992">
      <w:bodyDiv w:val="1"/>
      <w:marLeft w:val="0"/>
      <w:marRight w:val="0"/>
      <w:marTop w:val="0"/>
      <w:marBottom w:val="0"/>
      <w:divBdr>
        <w:top w:val="none" w:sz="0" w:space="0" w:color="auto"/>
        <w:left w:val="none" w:sz="0" w:space="0" w:color="auto"/>
        <w:bottom w:val="none" w:sz="0" w:space="0" w:color="auto"/>
        <w:right w:val="none" w:sz="0" w:space="0" w:color="auto"/>
      </w:divBdr>
    </w:div>
    <w:div w:id="1905335110">
      <w:bodyDiv w:val="1"/>
      <w:marLeft w:val="0"/>
      <w:marRight w:val="0"/>
      <w:marTop w:val="0"/>
      <w:marBottom w:val="0"/>
      <w:divBdr>
        <w:top w:val="none" w:sz="0" w:space="0" w:color="auto"/>
        <w:left w:val="none" w:sz="0" w:space="0" w:color="auto"/>
        <w:bottom w:val="none" w:sz="0" w:space="0" w:color="auto"/>
        <w:right w:val="none" w:sz="0" w:space="0" w:color="auto"/>
      </w:divBdr>
    </w:div>
    <w:div w:id="1919363999">
      <w:bodyDiv w:val="1"/>
      <w:marLeft w:val="0"/>
      <w:marRight w:val="0"/>
      <w:marTop w:val="0"/>
      <w:marBottom w:val="0"/>
      <w:divBdr>
        <w:top w:val="none" w:sz="0" w:space="0" w:color="auto"/>
        <w:left w:val="none" w:sz="0" w:space="0" w:color="auto"/>
        <w:bottom w:val="none" w:sz="0" w:space="0" w:color="auto"/>
        <w:right w:val="none" w:sz="0" w:space="0" w:color="auto"/>
      </w:divBdr>
    </w:div>
    <w:div w:id="1920555550">
      <w:bodyDiv w:val="1"/>
      <w:marLeft w:val="0"/>
      <w:marRight w:val="0"/>
      <w:marTop w:val="0"/>
      <w:marBottom w:val="0"/>
      <w:divBdr>
        <w:top w:val="none" w:sz="0" w:space="0" w:color="auto"/>
        <w:left w:val="none" w:sz="0" w:space="0" w:color="auto"/>
        <w:bottom w:val="none" w:sz="0" w:space="0" w:color="auto"/>
        <w:right w:val="none" w:sz="0" w:space="0" w:color="auto"/>
      </w:divBdr>
    </w:div>
    <w:div w:id="1922523397">
      <w:bodyDiv w:val="1"/>
      <w:marLeft w:val="0"/>
      <w:marRight w:val="0"/>
      <w:marTop w:val="0"/>
      <w:marBottom w:val="0"/>
      <w:divBdr>
        <w:top w:val="none" w:sz="0" w:space="0" w:color="auto"/>
        <w:left w:val="none" w:sz="0" w:space="0" w:color="auto"/>
        <w:bottom w:val="none" w:sz="0" w:space="0" w:color="auto"/>
        <w:right w:val="none" w:sz="0" w:space="0" w:color="auto"/>
      </w:divBdr>
    </w:div>
    <w:div w:id="1930231949">
      <w:bodyDiv w:val="1"/>
      <w:marLeft w:val="0"/>
      <w:marRight w:val="0"/>
      <w:marTop w:val="0"/>
      <w:marBottom w:val="0"/>
      <w:divBdr>
        <w:top w:val="none" w:sz="0" w:space="0" w:color="auto"/>
        <w:left w:val="none" w:sz="0" w:space="0" w:color="auto"/>
        <w:bottom w:val="none" w:sz="0" w:space="0" w:color="auto"/>
        <w:right w:val="none" w:sz="0" w:space="0" w:color="auto"/>
      </w:divBdr>
    </w:div>
    <w:div w:id="1930847341">
      <w:bodyDiv w:val="1"/>
      <w:marLeft w:val="0"/>
      <w:marRight w:val="0"/>
      <w:marTop w:val="0"/>
      <w:marBottom w:val="0"/>
      <w:divBdr>
        <w:top w:val="none" w:sz="0" w:space="0" w:color="auto"/>
        <w:left w:val="none" w:sz="0" w:space="0" w:color="auto"/>
        <w:bottom w:val="none" w:sz="0" w:space="0" w:color="auto"/>
        <w:right w:val="none" w:sz="0" w:space="0" w:color="auto"/>
      </w:divBdr>
    </w:div>
    <w:div w:id="1940212385">
      <w:bodyDiv w:val="1"/>
      <w:marLeft w:val="0"/>
      <w:marRight w:val="0"/>
      <w:marTop w:val="0"/>
      <w:marBottom w:val="0"/>
      <w:divBdr>
        <w:top w:val="none" w:sz="0" w:space="0" w:color="auto"/>
        <w:left w:val="none" w:sz="0" w:space="0" w:color="auto"/>
        <w:bottom w:val="none" w:sz="0" w:space="0" w:color="auto"/>
        <w:right w:val="none" w:sz="0" w:space="0" w:color="auto"/>
      </w:divBdr>
    </w:div>
    <w:div w:id="1943149993">
      <w:bodyDiv w:val="1"/>
      <w:marLeft w:val="0"/>
      <w:marRight w:val="0"/>
      <w:marTop w:val="0"/>
      <w:marBottom w:val="0"/>
      <w:divBdr>
        <w:top w:val="none" w:sz="0" w:space="0" w:color="auto"/>
        <w:left w:val="none" w:sz="0" w:space="0" w:color="auto"/>
        <w:bottom w:val="none" w:sz="0" w:space="0" w:color="auto"/>
        <w:right w:val="none" w:sz="0" w:space="0" w:color="auto"/>
      </w:divBdr>
    </w:div>
    <w:div w:id="1951622943">
      <w:bodyDiv w:val="1"/>
      <w:marLeft w:val="0"/>
      <w:marRight w:val="0"/>
      <w:marTop w:val="0"/>
      <w:marBottom w:val="0"/>
      <w:divBdr>
        <w:top w:val="none" w:sz="0" w:space="0" w:color="auto"/>
        <w:left w:val="none" w:sz="0" w:space="0" w:color="auto"/>
        <w:bottom w:val="none" w:sz="0" w:space="0" w:color="auto"/>
        <w:right w:val="none" w:sz="0" w:space="0" w:color="auto"/>
      </w:divBdr>
    </w:div>
    <w:div w:id="1951626602">
      <w:bodyDiv w:val="1"/>
      <w:marLeft w:val="0"/>
      <w:marRight w:val="0"/>
      <w:marTop w:val="0"/>
      <w:marBottom w:val="0"/>
      <w:divBdr>
        <w:top w:val="none" w:sz="0" w:space="0" w:color="auto"/>
        <w:left w:val="none" w:sz="0" w:space="0" w:color="auto"/>
        <w:bottom w:val="none" w:sz="0" w:space="0" w:color="auto"/>
        <w:right w:val="none" w:sz="0" w:space="0" w:color="auto"/>
      </w:divBdr>
    </w:div>
    <w:div w:id="1956716571">
      <w:bodyDiv w:val="1"/>
      <w:marLeft w:val="0"/>
      <w:marRight w:val="0"/>
      <w:marTop w:val="0"/>
      <w:marBottom w:val="0"/>
      <w:divBdr>
        <w:top w:val="none" w:sz="0" w:space="0" w:color="auto"/>
        <w:left w:val="none" w:sz="0" w:space="0" w:color="auto"/>
        <w:bottom w:val="none" w:sz="0" w:space="0" w:color="auto"/>
        <w:right w:val="none" w:sz="0" w:space="0" w:color="auto"/>
      </w:divBdr>
    </w:div>
    <w:div w:id="1969629823">
      <w:bodyDiv w:val="1"/>
      <w:marLeft w:val="0"/>
      <w:marRight w:val="0"/>
      <w:marTop w:val="0"/>
      <w:marBottom w:val="0"/>
      <w:divBdr>
        <w:top w:val="none" w:sz="0" w:space="0" w:color="auto"/>
        <w:left w:val="none" w:sz="0" w:space="0" w:color="auto"/>
        <w:bottom w:val="none" w:sz="0" w:space="0" w:color="auto"/>
        <w:right w:val="none" w:sz="0" w:space="0" w:color="auto"/>
      </w:divBdr>
    </w:div>
    <w:div w:id="1977178467">
      <w:bodyDiv w:val="1"/>
      <w:marLeft w:val="0"/>
      <w:marRight w:val="0"/>
      <w:marTop w:val="0"/>
      <w:marBottom w:val="0"/>
      <w:divBdr>
        <w:top w:val="none" w:sz="0" w:space="0" w:color="auto"/>
        <w:left w:val="none" w:sz="0" w:space="0" w:color="auto"/>
        <w:bottom w:val="none" w:sz="0" w:space="0" w:color="auto"/>
        <w:right w:val="none" w:sz="0" w:space="0" w:color="auto"/>
      </w:divBdr>
    </w:div>
    <w:div w:id="1978760808">
      <w:bodyDiv w:val="1"/>
      <w:marLeft w:val="0"/>
      <w:marRight w:val="0"/>
      <w:marTop w:val="0"/>
      <w:marBottom w:val="0"/>
      <w:divBdr>
        <w:top w:val="none" w:sz="0" w:space="0" w:color="auto"/>
        <w:left w:val="none" w:sz="0" w:space="0" w:color="auto"/>
        <w:bottom w:val="none" w:sz="0" w:space="0" w:color="auto"/>
        <w:right w:val="none" w:sz="0" w:space="0" w:color="auto"/>
      </w:divBdr>
    </w:div>
    <w:div w:id="2010710444">
      <w:bodyDiv w:val="1"/>
      <w:marLeft w:val="0"/>
      <w:marRight w:val="0"/>
      <w:marTop w:val="0"/>
      <w:marBottom w:val="0"/>
      <w:divBdr>
        <w:top w:val="none" w:sz="0" w:space="0" w:color="auto"/>
        <w:left w:val="none" w:sz="0" w:space="0" w:color="auto"/>
        <w:bottom w:val="none" w:sz="0" w:space="0" w:color="auto"/>
        <w:right w:val="none" w:sz="0" w:space="0" w:color="auto"/>
      </w:divBdr>
    </w:div>
    <w:div w:id="2013872808">
      <w:bodyDiv w:val="1"/>
      <w:marLeft w:val="0"/>
      <w:marRight w:val="0"/>
      <w:marTop w:val="0"/>
      <w:marBottom w:val="0"/>
      <w:divBdr>
        <w:top w:val="none" w:sz="0" w:space="0" w:color="auto"/>
        <w:left w:val="none" w:sz="0" w:space="0" w:color="auto"/>
        <w:bottom w:val="none" w:sz="0" w:space="0" w:color="auto"/>
        <w:right w:val="none" w:sz="0" w:space="0" w:color="auto"/>
      </w:divBdr>
    </w:div>
    <w:div w:id="2014599718">
      <w:bodyDiv w:val="1"/>
      <w:marLeft w:val="0"/>
      <w:marRight w:val="0"/>
      <w:marTop w:val="0"/>
      <w:marBottom w:val="0"/>
      <w:divBdr>
        <w:top w:val="none" w:sz="0" w:space="0" w:color="auto"/>
        <w:left w:val="none" w:sz="0" w:space="0" w:color="auto"/>
        <w:bottom w:val="none" w:sz="0" w:space="0" w:color="auto"/>
        <w:right w:val="none" w:sz="0" w:space="0" w:color="auto"/>
      </w:divBdr>
    </w:div>
    <w:div w:id="2025010001">
      <w:bodyDiv w:val="1"/>
      <w:marLeft w:val="0"/>
      <w:marRight w:val="0"/>
      <w:marTop w:val="0"/>
      <w:marBottom w:val="0"/>
      <w:divBdr>
        <w:top w:val="none" w:sz="0" w:space="0" w:color="auto"/>
        <w:left w:val="none" w:sz="0" w:space="0" w:color="auto"/>
        <w:bottom w:val="none" w:sz="0" w:space="0" w:color="auto"/>
        <w:right w:val="none" w:sz="0" w:space="0" w:color="auto"/>
      </w:divBdr>
    </w:div>
    <w:div w:id="2026975748">
      <w:bodyDiv w:val="1"/>
      <w:marLeft w:val="0"/>
      <w:marRight w:val="0"/>
      <w:marTop w:val="0"/>
      <w:marBottom w:val="0"/>
      <w:divBdr>
        <w:top w:val="none" w:sz="0" w:space="0" w:color="auto"/>
        <w:left w:val="none" w:sz="0" w:space="0" w:color="auto"/>
        <w:bottom w:val="none" w:sz="0" w:space="0" w:color="auto"/>
        <w:right w:val="none" w:sz="0" w:space="0" w:color="auto"/>
      </w:divBdr>
    </w:div>
    <w:div w:id="2030251723">
      <w:bodyDiv w:val="1"/>
      <w:marLeft w:val="0"/>
      <w:marRight w:val="0"/>
      <w:marTop w:val="0"/>
      <w:marBottom w:val="0"/>
      <w:divBdr>
        <w:top w:val="none" w:sz="0" w:space="0" w:color="auto"/>
        <w:left w:val="none" w:sz="0" w:space="0" w:color="auto"/>
        <w:bottom w:val="none" w:sz="0" w:space="0" w:color="auto"/>
        <w:right w:val="none" w:sz="0" w:space="0" w:color="auto"/>
      </w:divBdr>
    </w:div>
    <w:div w:id="2032685056">
      <w:bodyDiv w:val="1"/>
      <w:marLeft w:val="0"/>
      <w:marRight w:val="0"/>
      <w:marTop w:val="0"/>
      <w:marBottom w:val="0"/>
      <w:divBdr>
        <w:top w:val="none" w:sz="0" w:space="0" w:color="auto"/>
        <w:left w:val="none" w:sz="0" w:space="0" w:color="auto"/>
        <w:bottom w:val="none" w:sz="0" w:space="0" w:color="auto"/>
        <w:right w:val="none" w:sz="0" w:space="0" w:color="auto"/>
      </w:divBdr>
    </w:div>
    <w:div w:id="2032876152">
      <w:bodyDiv w:val="1"/>
      <w:marLeft w:val="0"/>
      <w:marRight w:val="0"/>
      <w:marTop w:val="0"/>
      <w:marBottom w:val="0"/>
      <w:divBdr>
        <w:top w:val="none" w:sz="0" w:space="0" w:color="auto"/>
        <w:left w:val="none" w:sz="0" w:space="0" w:color="auto"/>
        <w:bottom w:val="none" w:sz="0" w:space="0" w:color="auto"/>
        <w:right w:val="none" w:sz="0" w:space="0" w:color="auto"/>
      </w:divBdr>
    </w:div>
    <w:div w:id="2046713213">
      <w:bodyDiv w:val="1"/>
      <w:marLeft w:val="0"/>
      <w:marRight w:val="0"/>
      <w:marTop w:val="0"/>
      <w:marBottom w:val="0"/>
      <w:divBdr>
        <w:top w:val="none" w:sz="0" w:space="0" w:color="auto"/>
        <w:left w:val="none" w:sz="0" w:space="0" w:color="auto"/>
        <w:bottom w:val="none" w:sz="0" w:space="0" w:color="auto"/>
        <w:right w:val="none" w:sz="0" w:space="0" w:color="auto"/>
      </w:divBdr>
    </w:div>
    <w:div w:id="2050912022">
      <w:bodyDiv w:val="1"/>
      <w:marLeft w:val="0"/>
      <w:marRight w:val="0"/>
      <w:marTop w:val="0"/>
      <w:marBottom w:val="0"/>
      <w:divBdr>
        <w:top w:val="none" w:sz="0" w:space="0" w:color="auto"/>
        <w:left w:val="none" w:sz="0" w:space="0" w:color="auto"/>
        <w:bottom w:val="none" w:sz="0" w:space="0" w:color="auto"/>
        <w:right w:val="none" w:sz="0" w:space="0" w:color="auto"/>
      </w:divBdr>
    </w:div>
    <w:div w:id="2062746987">
      <w:bodyDiv w:val="1"/>
      <w:marLeft w:val="0"/>
      <w:marRight w:val="0"/>
      <w:marTop w:val="0"/>
      <w:marBottom w:val="0"/>
      <w:divBdr>
        <w:top w:val="none" w:sz="0" w:space="0" w:color="auto"/>
        <w:left w:val="none" w:sz="0" w:space="0" w:color="auto"/>
        <w:bottom w:val="none" w:sz="0" w:space="0" w:color="auto"/>
        <w:right w:val="none" w:sz="0" w:space="0" w:color="auto"/>
      </w:divBdr>
    </w:div>
    <w:div w:id="2064208510">
      <w:bodyDiv w:val="1"/>
      <w:marLeft w:val="0"/>
      <w:marRight w:val="0"/>
      <w:marTop w:val="0"/>
      <w:marBottom w:val="0"/>
      <w:divBdr>
        <w:top w:val="none" w:sz="0" w:space="0" w:color="auto"/>
        <w:left w:val="none" w:sz="0" w:space="0" w:color="auto"/>
        <w:bottom w:val="none" w:sz="0" w:space="0" w:color="auto"/>
        <w:right w:val="none" w:sz="0" w:space="0" w:color="auto"/>
      </w:divBdr>
    </w:div>
    <w:div w:id="2069185428">
      <w:bodyDiv w:val="1"/>
      <w:marLeft w:val="0"/>
      <w:marRight w:val="0"/>
      <w:marTop w:val="0"/>
      <w:marBottom w:val="0"/>
      <w:divBdr>
        <w:top w:val="none" w:sz="0" w:space="0" w:color="auto"/>
        <w:left w:val="none" w:sz="0" w:space="0" w:color="auto"/>
        <w:bottom w:val="none" w:sz="0" w:space="0" w:color="auto"/>
        <w:right w:val="none" w:sz="0" w:space="0" w:color="auto"/>
      </w:divBdr>
    </w:div>
    <w:div w:id="2073235764">
      <w:bodyDiv w:val="1"/>
      <w:marLeft w:val="0"/>
      <w:marRight w:val="0"/>
      <w:marTop w:val="0"/>
      <w:marBottom w:val="0"/>
      <w:divBdr>
        <w:top w:val="none" w:sz="0" w:space="0" w:color="auto"/>
        <w:left w:val="none" w:sz="0" w:space="0" w:color="auto"/>
        <w:bottom w:val="none" w:sz="0" w:space="0" w:color="auto"/>
        <w:right w:val="none" w:sz="0" w:space="0" w:color="auto"/>
      </w:divBdr>
    </w:div>
    <w:div w:id="2108231914">
      <w:bodyDiv w:val="1"/>
      <w:marLeft w:val="0"/>
      <w:marRight w:val="0"/>
      <w:marTop w:val="0"/>
      <w:marBottom w:val="0"/>
      <w:divBdr>
        <w:top w:val="none" w:sz="0" w:space="0" w:color="auto"/>
        <w:left w:val="none" w:sz="0" w:space="0" w:color="auto"/>
        <w:bottom w:val="none" w:sz="0" w:space="0" w:color="auto"/>
        <w:right w:val="none" w:sz="0" w:space="0" w:color="auto"/>
      </w:divBdr>
    </w:div>
    <w:div w:id="2114127966">
      <w:bodyDiv w:val="1"/>
      <w:marLeft w:val="0"/>
      <w:marRight w:val="0"/>
      <w:marTop w:val="0"/>
      <w:marBottom w:val="0"/>
      <w:divBdr>
        <w:top w:val="none" w:sz="0" w:space="0" w:color="auto"/>
        <w:left w:val="none" w:sz="0" w:space="0" w:color="auto"/>
        <w:bottom w:val="none" w:sz="0" w:space="0" w:color="auto"/>
        <w:right w:val="none" w:sz="0" w:space="0" w:color="auto"/>
      </w:divBdr>
    </w:div>
    <w:div w:id="2114595582">
      <w:bodyDiv w:val="1"/>
      <w:marLeft w:val="0"/>
      <w:marRight w:val="0"/>
      <w:marTop w:val="0"/>
      <w:marBottom w:val="0"/>
      <w:divBdr>
        <w:top w:val="none" w:sz="0" w:space="0" w:color="auto"/>
        <w:left w:val="none" w:sz="0" w:space="0" w:color="auto"/>
        <w:bottom w:val="none" w:sz="0" w:space="0" w:color="auto"/>
        <w:right w:val="none" w:sz="0" w:space="0" w:color="auto"/>
      </w:divBdr>
    </w:div>
    <w:div w:id="2125074875">
      <w:bodyDiv w:val="1"/>
      <w:marLeft w:val="0"/>
      <w:marRight w:val="0"/>
      <w:marTop w:val="0"/>
      <w:marBottom w:val="0"/>
      <w:divBdr>
        <w:top w:val="none" w:sz="0" w:space="0" w:color="auto"/>
        <w:left w:val="none" w:sz="0" w:space="0" w:color="auto"/>
        <w:bottom w:val="none" w:sz="0" w:space="0" w:color="auto"/>
        <w:right w:val="none" w:sz="0" w:space="0" w:color="auto"/>
      </w:divBdr>
    </w:div>
    <w:div w:id="2129932231">
      <w:bodyDiv w:val="1"/>
      <w:marLeft w:val="0"/>
      <w:marRight w:val="0"/>
      <w:marTop w:val="0"/>
      <w:marBottom w:val="0"/>
      <w:divBdr>
        <w:top w:val="none" w:sz="0" w:space="0" w:color="auto"/>
        <w:left w:val="none" w:sz="0" w:space="0" w:color="auto"/>
        <w:bottom w:val="none" w:sz="0" w:space="0" w:color="auto"/>
        <w:right w:val="none" w:sz="0" w:space="0" w:color="auto"/>
      </w:divBdr>
    </w:div>
    <w:div w:id="2130315665">
      <w:bodyDiv w:val="1"/>
      <w:marLeft w:val="0"/>
      <w:marRight w:val="0"/>
      <w:marTop w:val="0"/>
      <w:marBottom w:val="0"/>
      <w:divBdr>
        <w:top w:val="none" w:sz="0" w:space="0" w:color="auto"/>
        <w:left w:val="none" w:sz="0" w:space="0" w:color="auto"/>
        <w:bottom w:val="none" w:sz="0" w:space="0" w:color="auto"/>
        <w:right w:val="none" w:sz="0" w:space="0" w:color="auto"/>
      </w:divBdr>
    </w:div>
    <w:div w:id="2130512980">
      <w:bodyDiv w:val="1"/>
      <w:marLeft w:val="0"/>
      <w:marRight w:val="0"/>
      <w:marTop w:val="0"/>
      <w:marBottom w:val="0"/>
      <w:divBdr>
        <w:top w:val="none" w:sz="0" w:space="0" w:color="auto"/>
        <w:left w:val="none" w:sz="0" w:space="0" w:color="auto"/>
        <w:bottom w:val="none" w:sz="0" w:space="0" w:color="auto"/>
        <w:right w:val="none" w:sz="0" w:space="0" w:color="auto"/>
      </w:divBdr>
    </w:div>
    <w:div w:id="2133591262">
      <w:bodyDiv w:val="1"/>
      <w:marLeft w:val="0"/>
      <w:marRight w:val="0"/>
      <w:marTop w:val="0"/>
      <w:marBottom w:val="0"/>
      <w:divBdr>
        <w:top w:val="none" w:sz="0" w:space="0" w:color="auto"/>
        <w:left w:val="none" w:sz="0" w:space="0" w:color="auto"/>
        <w:bottom w:val="none" w:sz="0" w:space="0" w:color="auto"/>
        <w:right w:val="none" w:sz="0" w:space="0" w:color="auto"/>
      </w:divBdr>
    </w:div>
    <w:div w:id="2134053065">
      <w:bodyDiv w:val="1"/>
      <w:marLeft w:val="0"/>
      <w:marRight w:val="0"/>
      <w:marTop w:val="0"/>
      <w:marBottom w:val="0"/>
      <w:divBdr>
        <w:top w:val="none" w:sz="0" w:space="0" w:color="auto"/>
        <w:left w:val="none" w:sz="0" w:space="0" w:color="auto"/>
        <w:bottom w:val="none" w:sz="0" w:space="0" w:color="auto"/>
        <w:right w:val="none" w:sz="0" w:space="0" w:color="auto"/>
      </w:divBdr>
    </w:div>
    <w:div w:id="2138983875">
      <w:bodyDiv w:val="1"/>
      <w:marLeft w:val="0"/>
      <w:marRight w:val="0"/>
      <w:marTop w:val="0"/>
      <w:marBottom w:val="0"/>
      <w:divBdr>
        <w:top w:val="none" w:sz="0" w:space="0" w:color="auto"/>
        <w:left w:val="none" w:sz="0" w:space="0" w:color="auto"/>
        <w:bottom w:val="none" w:sz="0" w:space="0" w:color="auto"/>
        <w:right w:val="none" w:sz="0" w:space="0" w:color="auto"/>
      </w:divBdr>
    </w:div>
    <w:div w:id="2140372413">
      <w:bodyDiv w:val="1"/>
      <w:marLeft w:val="0"/>
      <w:marRight w:val="0"/>
      <w:marTop w:val="0"/>
      <w:marBottom w:val="0"/>
      <w:divBdr>
        <w:top w:val="none" w:sz="0" w:space="0" w:color="auto"/>
        <w:left w:val="none" w:sz="0" w:space="0" w:color="auto"/>
        <w:bottom w:val="none" w:sz="0" w:space="0" w:color="auto"/>
        <w:right w:val="none" w:sz="0" w:space="0" w:color="auto"/>
      </w:divBdr>
    </w:div>
    <w:div w:id="2143114936">
      <w:bodyDiv w:val="1"/>
      <w:marLeft w:val="0"/>
      <w:marRight w:val="0"/>
      <w:marTop w:val="0"/>
      <w:marBottom w:val="0"/>
      <w:divBdr>
        <w:top w:val="none" w:sz="0" w:space="0" w:color="auto"/>
        <w:left w:val="none" w:sz="0" w:space="0" w:color="auto"/>
        <w:bottom w:val="none" w:sz="0" w:space="0" w:color="auto"/>
        <w:right w:val="none" w:sz="0" w:space="0" w:color="auto"/>
      </w:divBdr>
    </w:div>
    <w:div w:id="21468968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After an investigation of Chi-Si’s potential security flaw and concerns with personal mobile internet devices regarding their wide range of access to their network; an extensive review was carried out which resulted in gaps in their internet security which could lead to acquiring malware, infiltration from hackers, and GDPR/PCI DSS penalties imposed on data leaks and compromises.
Recommendations were then made to increase security of the network with firewalls, anti-virus, secure passwords, data encryption, digital signatures, etc., implement personal device policies with stricter rules on usage and downloads, and new SOPs for staff, clients and vendors to abide by on the network including use of a DMZ sever to restrict access as required.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Ano19</b:Tag>
    <b:SourceType>InternetSite</b:SourceType>
    <b:Guid>{AA57BA0B-4E07-4221-9C56-42615EAF7CC2}</b:Guid>
    <b:Author>
      <b:Author>
        <b:Corporate>Cifas</b:Corporate>
      </b:Author>
    </b:Author>
    <b:Title>Internal fraud is the biggest fraud risk of all, but who really manages it?</b:Title>
    <b:ProductionCompany>Cifas</b:ProductionCompany>
    <b:Year>2019</b:Year>
    <b:Month>July</b:Month>
    <b:Day>1</b:Day>
    <b:YearAccessed>2021</b:YearAccessed>
    <b:MonthAccessed>January</b:MonthAccessed>
    <b:DayAccessed>8</b:DayAccessed>
    <b:URL>https://www.cifas.org.uk/insight/fraud-risk-focus-blog/patisserie-valerie-internal-fraud</b:URL>
    <b:RefOrder>9</b:RefOrder>
  </b:Source>
  <b:Source>
    <b:Tag>Ano21</b:Tag>
    <b:SourceType>InternetSite</b:SourceType>
    <b:Guid>{B17F0A51-F46D-4AB0-BBF6-A8CBACC73589}</b:Guid>
    <b:Author>
      <b:Author>
        <b:Corporate>IT Governance UK</b:Corporate>
      </b:Author>
    </b:Author>
    <b:Title>The PCI DSS</b:Title>
    <b:ProductionCompany>IT Governance UK</b:ProductionCompany>
    <b:YearAccessed>2021</b:YearAccessed>
    <b:MonthAccessed>January</b:MonthAccessed>
    <b:DayAccessed>8</b:DayAccessed>
    <b:URL>https://www.itgovernance.co.uk/pci_dss</b:URL>
    <b:RefOrder>16</b:RefOrder>
  </b:Source>
  <b:Source>
    <b:Tag>BBC1</b:Tag>
    <b:SourceType>InternetSite</b:SourceType>
    <b:Guid>{93D098FB-6467-4B94-814D-75ACF224836F}</b:Guid>
    <b:Title>British Airways fined £20m over data breach</b:Title>
    <b:ProductionCompany>BBC NEWS</b:ProductionCompany>
    <b:Year>2020</b:Year>
    <b:Month>October</b:Month>
    <b:Day>16</b:Day>
    <b:YearAccessed>2021</b:YearAccessed>
    <b:MonthAccessed>January</b:MonthAccessed>
    <b:DayAccessed>6</b:DayAccessed>
    <b:URL>https://www.bbc.co.uk/news/technology-54568784</b:URL>
    <b:Author>
      <b:Author>
        <b:Corporate>BBC NEWS</b:Corporate>
      </b:Author>
    </b:Author>
    <b:RefOrder>7</b:RefOrder>
  </b:Source>
  <b:Source>
    <b:Tag>BBC2</b:Tag>
    <b:SourceType>InternetSite</b:SourceType>
    <b:Guid>{3D30F544-DDA7-4F04-B545-37F2E67A04C4}</b:Guid>
    <b:Author>
      <b:Author>
        <b:Corporate>BBC NEWS</b:Corporate>
      </b:Author>
    </b:Author>
    <b:Title>British Airways breach: How did hackers get in?</b:Title>
    <b:ProductionCompany>BBC NEWS</b:ProductionCompany>
    <b:Year>2018</b:Year>
    <b:Month>September</b:Month>
    <b:Day>7</b:Day>
    <b:YearAccessed>2021</b:YearAccessed>
    <b:MonthAccessed>January</b:MonthAccessed>
    <b:DayAccessed>6</b:DayAccessed>
    <b:URL>https://www.bbc.co.uk/news/technology-45446529</b:URL>
    <b:RefOrder>8</b:RefOrder>
  </b:Source>
  <b:Source>
    <b:Tag>Comtact</b:Tag>
    <b:SourceType>InternetSite</b:SourceType>
    <b:Guid>{912F102C-F09E-4D9D-946E-7DFB9493D375}</b:Guid>
    <b:Author>
      <b:Author>
        <b:Corporate>Comtact</b:Corporate>
      </b:Author>
    </b:Author>
    <b:Title>What are different types of malware?</b:Title>
    <b:Year>2019</b:Year>
    <b:Month>March</b:Month>
    <b:Day>14</b:Day>
    <b:YearAccessed>2020</b:YearAccessed>
    <b:URL>https://comtact.co.uk/blog/what-are-the-different-types-of-malware/</b:URL>
    <b:MonthAccessed>December</b:MonthAccessed>
    <b:DayAccessed>16</b:DayAccessed>
    <b:ProductionCompany>Comtact</b:ProductionCompany>
    <b:RefOrder>3</b:RefOrder>
  </b:Source>
  <b:Source>
    <b:Tag>Gatefy</b:Tag>
    <b:SourceType>InternetSite</b:SourceType>
    <b:Guid>{903280C6-886C-4F7E-B94F-5EA23EA02A70}</b:Guid>
    <b:Author>
      <b:Author>
        <b:Corporate>Gatefy</b:Corporate>
      </b:Author>
    </b:Author>
    <b:Title>11 real and famous cases of malware attacks</b:Title>
    <b:ProductionCompany>Gatefy</b:ProductionCompany>
    <b:YearAccessed>2021</b:YearAccessed>
    <b:MonthAccessed>January</b:MonthAccessed>
    <b:DayAccessed>6</b:DayAccessed>
    <b:URL>https://gatefy.com/blog/real-and-famous-cases-malware-attacks</b:URL>
    <b:RefOrder>4</b:RefOrder>
  </b:Source>
  <b:Source>
    <b:Tag>GOV</b:Tag>
    <b:SourceType>InternetSite</b:SourceType>
    <b:Guid>{D2AF2C0B-0695-4E51-AB28-F0B0A47DEE71}</b:Guid>
    <b:Title>Data protection</b:Title>
    <b:YearAccessed>2020</b:YearAccessed>
    <b:MonthAccessed>December</b:MonthAccessed>
    <b:DayAccessed>16</b:DayAccessed>
    <b:URL>https://www.gov.uk/data-protection</b:URL>
    <b:ProductionCompany>Gov.co.uk</b:ProductionCompany>
    <b:Author>
      <b:Author>
        <b:Corporate>UK Government</b:Corporate>
      </b:Author>
    </b:Author>
    <b:RefOrder>6</b:RefOrder>
  </b:Source>
  <b:Source>
    <b:Tag>m3</b:Tag>
    <b:SourceType>InternetSite</b:SourceType>
    <b:Guid>{F6355ACA-4628-4702-A1DF-EEA151EC2FD0}</b:Guid>
    <b:Author>
      <b:Author>
        <b:Corporate>m3 Networks</b:Corporate>
      </b:Author>
    </b:Author>
    <b:Title>Should You Let Your Employees Use Personal Devices For Work?</b:Title>
    <b:ProductionCompany>m3 Networks</b:ProductionCompany>
    <b:Year>2020</b:Year>
    <b:Month>June</b:Month>
    <b:Day>10</b:Day>
    <b:YearAccessed>2021</b:YearAccessed>
    <b:MonthAccessed>January</b:MonthAccessed>
    <b:DayAccessed>4</b:DayAccessed>
    <b:URL>http://m3networks.co.uk/covid-19/should-you-let-your-employees-use-personal-devices-for-work/</b:URL>
    <b:RefOrder>10</b:RefOrder>
  </b:Source>
  <b:Source>
    <b:Tag>Malwarebytes</b:Tag>
    <b:SourceType>InternetSite</b:SourceType>
    <b:Guid>{80CA1B85-43E6-4CCB-A4BF-D99917B229A3}</b:Guid>
    <b:Author>
      <b:Author>
        <b:Corporate>Malwarebytes</b:Corporate>
      </b:Author>
    </b:Author>
    <b:Title>Emotet malware - An introduction to the banking Trojan</b:Title>
    <b:ProductionCompany>Malwarebytes</b:ProductionCompany>
    <b:YearAccessed>2021</b:YearAccessed>
    <b:MonthAccessed>January</b:MonthAccessed>
    <b:DayAccessed>6</b:DayAccessed>
    <b:URL>https://www.malwarebytes.com/emotet/</b:URL>
    <b:RefOrder>5</b:RefOrder>
  </b:Source>
  <b:Source>
    <b:Tag>McAfee</b:Tag>
    <b:SourceType>InternetSite</b:SourceType>
    <b:Guid>{6D1575A0-B713-4F54-91A7-604BEB8E6D75}</b:Guid>
    <b:Author>
      <b:Author>
        <b:Corporate>McAfee</b:Corporate>
      </b:Author>
    </b:Author>
    <b:Title>What is Stuxnet?</b:Title>
    <b:ProductionCompany>McAfee</b:ProductionCompany>
    <b:YearAccessed>2021</b:YearAccessed>
    <b:MonthAccessed>January</b:MonthAccessed>
    <b:DayAccessed>6</b:DayAccessed>
    <b:URL>https://www.mcafee.com/enterprise/en-gb/security-awareness/ransomware/what-is-stuxnet.html</b:URL>
    <b:RefOrder>2</b:RefOrder>
  </b:Source>
  <b:Source>
    <b:Tag>PCI21</b:Tag>
    <b:SourceType>InternetSite</b:SourceType>
    <b:Guid>{7370054F-4DE2-41F3-9ACF-1826CB82B4C7}</b:Guid>
    <b:Title>PCI Fines and Penulties</b:Title>
    <b:ProductionCompany>Gocardless</b:ProductionCompany>
    <b:YearAccessed>2021</b:YearAccessed>
    <b:URL>https://gocardless.com/guides/posts/pci-fines-penalties/</b:URL>
    <b:MonthAccessed>January</b:MonthAccessed>
    <b:DayAccessed>8</b:DayAccessed>
    <b:Author>
      <b:Author>
        <b:Corporate>Go Cardless</b:Corporate>
      </b:Author>
    </b:Author>
    <b:RefOrder>11</b:RefOrder>
  </b:Source>
  <b:Source>
    <b:Tag>Quostar</b:Tag>
    <b:SourceType>InternetSite</b:SourceType>
    <b:Guid>{C22853C0-E09F-448A-A314-40DA2B08DFE5}</b:Guid>
    <b:Author>
      <b:Author>
        <b:Corporate>Quostar</b:Corporate>
      </b:Author>
    </b:Author>
    <b:Title>What is malware? A guide to the 12 most common types</b:Title>
    <b:Year>2017</b:Year>
    <b:YearAccessed>2020</b:YearAccessed>
    <b:MonthAccessed>December</b:MonthAccessed>
    <b:DayAccessed>16</b:DayAccessed>
    <b:URL>https://www.quostar.com/blog/what-is-malware/.</b:URL>
    <b:ProductionCompany>Quostar</b:ProductionCompany>
    <b:RefOrder>1</b:RefOrder>
  </b:Source>
  <b:Source>
    <b:Tag>Car03</b:Tag>
    <b:SourceType>JournalArticle</b:SourceType>
    <b:Guid>{7EC1EA43-7F8A-43BA-A5B0-A867DAFAF106}</b:Guid>
    <b:Author>
      <b:Author>
        <b:NameList>
          <b:Person>
            <b:Last>Caruso</b:Last>
            <b:First>R.</b:First>
            <b:Middle>D.</b:Middle>
          </b:Person>
        </b:NameList>
      </b:Author>
    </b:Author>
    <b:Title>Personal Computer Security</b:Title>
    <b:Year>2003</b:Year>
    <b:JournalName>RadioGraphics</b:JournalName>
    <b:Pages>1329-1337</b:Pages>
    <b:Volume>23</b:Volume>
    <b:Issue>5</b:Issue>
    <b:Month>September</b:Month>
    <b:Day>1</b:Day>
    <b:YearAccessed>2021</b:YearAccessed>
    <b:MonthAccessed>January</b:MonthAccessed>
    <b:DayAccessed>11</b:DayAccessed>
    <b:URL>https://pubs.rsna.org/doi/full/10.1148/rg.235035021</b:URL>
    <b:RefOrder>17</b:RefOrder>
  </b:Source>
  <b:Source>
    <b:Tag>YWa14</b:Tag>
    <b:SourceType>ConferenceProceedings</b:SourceType>
    <b:Guid>{CC857FCE-0D32-4F1B-A9E6-1FF3A93835DE}</b:Guid>
    <b:Title>Bring your own device security issues and challenges</b:Title>
    <b:Year>2014</b:Year>
    <b:Author>
      <b:Author>
        <b:NameList>
          <b:Person>
            <b:Last>Y. Wang</b:Last>
            <b:First>J.</b:First>
            <b:Middle>Wei, K. Vangury</b:Middle>
          </b:Person>
        </b:NameList>
      </b:Author>
    </b:Author>
    <b:ConferenceName>2014 IEEE 11th Consumer Communications and Networking Conference (CCNC)</b:ConferenceName>
    <b:RefOrder>15</b:RefOrder>
  </b:Source>
  <b:Source>
    <b:Tag>McA21</b:Tag>
    <b:SourceType>InternetSite</b:SourceType>
    <b:Guid>{F687E6FC-E0F4-4AFC-835D-EC2BDAEF338F}</b:Guid>
    <b:Title>What Is Data Encryption?</b:Title>
    <b:Author>
      <b:Author>
        <b:Corporate>McAfee</b:Corporate>
      </b:Author>
    </b:Author>
    <b:ProductionCompany>McAfee</b:ProductionCompany>
    <b:YearAccessed>2021</b:YearAccessed>
    <b:MonthAccessed>January</b:MonthAccessed>
    <b:DayAccessed>14</b:DayAccessed>
    <b:URL>https://www.mcafee.com/enterprise/en-gb/security-awareness/data-protection/what-is-data-encryption.html#:~:text=Data%20encryption%20scrambles%20data%20into,correct%20decryption%20key%20or%20password.&amp;text=There%20are%20two%20main%20types,encrypt%20and%20d</b:URL>
    <b:RefOrder>12</b:RefOrder>
  </b:Source>
  <b:Source>
    <b:Tag>For21</b:Tag>
    <b:SourceType>InternetSite</b:SourceType>
    <b:Guid>{5B7FD0EC-5B9C-4ADC-BA31-B481DFAD4B44}</b:Guid>
    <b:Author>
      <b:Author>
        <b:Corporate>Forcepoint</b:Corporate>
      </b:Author>
    </b:Author>
    <b:Title>What is Data Encryption?</b:Title>
    <b:ProductionCompany>Forcepoint</b:ProductionCompany>
    <b:YearAccessed>2021</b:YearAccessed>
    <b:MonthAccessed>January</b:MonthAccessed>
    <b:DayAccessed>14</b:DayAccessed>
    <b:URL>https://www.forcepoint.com/cyber-edu/data-encryption#:~:text=Data%20encryption%20is%20a%20security,or%20entity%20accessing%20without%20permission.</b:URL>
    <b:RefOrder>13</b:RefOrder>
  </b:Source>
  <b:Source>
    <b:Tag>Wha21</b:Tag>
    <b:SourceType>InternetSite</b:SourceType>
    <b:Guid>{DC240E65-411A-45B9-AE56-4458DF6BBC25}</b:Guid>
    <b:Author>
      <b:Author>
        <b:Corporate>WhatIs.com</b:Corporate>
      </b:Author>
    </b:Author>
    <b:Title>What is a Digital Signature?</b:Title>
    <b:ProductionCompany>SearchSecurity</b:ProductionCompany>
    <b:YearAccessed>2021</b:YearAccessed>
    <b:MonthAccessed>January </b:MonthAccessed>
    <b:DayAccessed>14</b:DayAccessed>
    <b:URL>https://searchsecurity.techtarget.com/definition/digital-signature</b:URL>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7ED7EE5-BDAE-4CDF-89BE-07C701A60A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3053</TotalTime>
  <Pages>16</Pages>
  <Words>3505</Words>
  <Characters>19983</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Network &amp; cybersecurity essentials (ACCA4024)</vt:lpstr>
    </vt:vector>
  </TitlesOfParts>
  <Company/>
  <LinksUpToDate>false</LinksUpToDate>
  <CharactersWithSpaces>23442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&amp; cybersecurity essentials (ACCA4024)</dc:title>
  <dc:subject>Assignment 1: Synthesize a solution to a potential real-life scenario</dc:subject>
  <dc:creator>Taylor Dawn Hodges (2008862)</dc:creator>
  <cp:keywords/>
  <dc:description/>
  <cp:lastModifiedBy>Taylor Dawn Hodges (2008862)</cp:lastModifiedBy>
  <cp:revision>786</cp:revision>
  <dcterms:created xsi:type="dcterms:W3CDTF">2020-12-15T11:28:00Z</dcterms:created>
  <dcterms:modified xsi:type="dcterms:W3CDTF">2021-01-20T17:18:00Z</dcterms:modified>
</cp:coreProperties>
</file>