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eastAsiaTheme="minorHAnsi"/>
          <w:lang w:val="en-GB" w:eastAsia="en-US"/>
        </w:rPr>
        <w:id w:val="-465741374"/>
        <w:docPartObj>
          <w:docPartGallery w:val="Cover Pages"/>
          <w:docPartUnique/>
        </w:docPartObj>
      </w:sdtPr>
      <w:sdtEndPr>
        <w:rPr>
          <w:rFonts w:ascii="Arial" w:eastAsia="Times New Roman" w:hAnsi="Arial" w:cs="Arial"/>
          <w:b/>
          <w:sz w:val="36"/>
          <w:szCs w:val="36"/>
        </w:rPr>
      </w:sdtEndPr>
      <w:sdtContent>
        <w:p w:rsidR="004A0DEF" w:rsidRDefault="00440B6C" w:rsidP="004A0DEF">
          <w:pPr>
            <w:pStyle w:val="NoSpacing"/>
          </w:pPr>
          <w:r>
            <w:rPr>
              <w:noProof/>
              <w:lang w:val="en-GB" w:eastAsia="en-GB"/>
            </w:rPr>
            <w:pict>
              <v:group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">
                <v:rect id="Rectangle 2" o:spid="_x0000_s1027" style="position:absolute;width:1945;height:91257;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3" o:spid="_x0000_s1028" type="#_x0000_t15" style="position:absolute;top:14668;width:21945;height:5521;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59064604"/>
                          <w:showingPlcHdr/>
                          <w:dataBinding w:prefixMappings="xmlns:ns0='http://schemas.microsoft.com/office/2006/coverPageProps' " w:xpath="/ns0:CoverPageProperties[1]/ns0:PublishDate[1]" w:storeItemID="{55AF091B-3C7A-41E3-B477-F2FDAA23CFDA}"/>
                          <w:date w:fullDate="2019-09-04T00:00:00Z">
                            <w:dateFormat w:val="M/d/yyyy"/>
                            <w:lid w:val="en-US"/>
                            <w:storeMappedDataAs w:val="dateTime"/>
                            <w:calendar w:val="gregorian"/>
                          </w:date>
                        </w:sdtPr>
                        <w:sdtContent>
                          <w:p w:rsidR="005A406F" w:rsidRDefault="005A406F" w:rsidP="004A0DEF">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11"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12"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13"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14"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15"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16"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17"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reeform 18"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19"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0"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" path="m,l31,65r-8,l,xe" fillcolor="#44546a [3215]" strokecolor="#44546a [3215]" strokeweight="0">
                      <v:path arrowok="t" o:connecttype="custom" o:connectlocs="0,0;49213,103188;36513,103188;0,0" o:connectangles="0,0,0,0"/>
                    </v:shape>
                    <v:shape id="Freeform 21"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" path="m,l6,17,7,42,6,39,,23,,xe" fillcolor="#44546a [3215]" strokecolor="#44546a [3215]" strokeweight="0">
                      <v:path arrowok="t" o:connecttype="custom" o:connectlocs="0,0;9525,26988;11113,66675;9525,61913;0,36513;0,0" o:connectangles="0,0,0,0,0,0"/>
                    </v:shape>
                    <v:shape id="Freeform 22"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3"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">
                    <o:lock v:ext="edit" aspectratio="t"/>
                    <v:shape id="Freeform 24"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25"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26"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" path="m,l16,72r4,49l18,112,,31,,xe" fillcolor="#44546a [3215]" strokecolor="#44546a [3215]" strokeweight="0">
                      <v:fill opacity="13107f"/>
                      <v:stroke opacity="13107f"/>
                      <v:path arrowok="t" o:connecttype="custom" o:connectlocs="0,0;25400,114300;31750,192088;28575,177800;0,49213;0,0" o:connectangles="0,0,0,0,0,0"/>
                    </v:shape>
                    <v:shape id="Freeform 27"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28"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" path="m,l33,71r-9,l11,36,,xe" fillcolor="#44546a [3215]" strokecolor="#44546a [3215]" strokeweight="0">
                      <v:fill opacity="13107f"/>
                      <v:stroke opacity="13107f"/>
                      <v:path arrowok="t" o:connecttype="custom" o:connectlocs="0,0;52388,112713;38100,112713;17463,57150;0,0" o:connectangles="0,0,0,0,0"/>
                    </v:shape>
                    <v:shape id="Freeform 29"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30"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31"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32"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33"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" path="m,l7,17r,26l6,40,,25,,xe" fillcolor="#44546a [3215]" strokecolor="#44546a [3215]" strokeweight="0">
                      <v:fill opacity="13107f"/>
                      <v:stroke opacity="13107f"/>
                      <v:path arrowok="t" o:connecttype="custom" o:connectlocs="0,0;11113,26988;11113,68263;9525,63500;0,39688;0,0" o:connectangles="0,0,0,0,0,0"/>
                    </v:shape>
                    <v:shape id="Freeform 34"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r>
            <w:rPr>
              <w:noProof/>
              <w:lang w:val="en-GB" w:eastAsia="en-GB"/>
            </w:rPr>
            <w:pict>
              <v:shapetype id="_x0000_t202" coordsize="21600,21600" o:spt="202" path="m,l,21600r21600,l21600,xe">
                <v:stroke joinstyle="miter"/>
                <v:path gradientshapeok="t" o:connecttype="rect"/>
              </v:shapetype>
              <v:shape id="Text Box 35" o:spid="_x0000_s1055" type="#_x0000_t202" style="position:absolute;margin-left:0;margin-top:0;width:4in;height:28.8pt;z-index:251661312;visibility:visible;mso-width-percent:450;mso-left-percent:420;mso-top-percent:880;mso-position-horizontal-relative:page;mso-position-vertical-relative:page;mso-width-percent:450;mso-left-percent:420;mso-top-percent:880;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HFD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G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6hxQ1nMCAABbBQAADgAAAAAAAAAAAAAA&#10;AAAuAgAAZHJzL2Uyb0RvYy54bWxQSwECLQAUAAYACAAAACEA0UvQbtkAAAAEAQAADwAAAAAAAAAA&#10;AAAAAADNBAAAZHJzL2Rvd25yZXYueG1sUEsFBgAAAAAEAAQA8wAAANMFAAAAAA==&#10;" filled="f" stroked="f" strokeweight=".5pt">
                <v:textbox style="mso-fit-shape-to-text:t" inset="0,0,0,0">
                  <w:txbxContent>
                    <w:p w:rsidR="005A406F" w:rsidRDefault="005A406F" w:rsidP="004A0DEF">
                      <w:pPr>
                        <w:pStyle w:val="NoSpacing"/>
                        <w:rPr>
                          <w:color w:val="4472C4" w:themeColor="accent1"/>
                          <w:sz w:val="26"/>
                          <w:szCs w:val="26"/>
                        </w:rPr>
                      </w:pPr>
                      <w:sdt>
                        <w:sdtPr>
                          <w:rPr>
                            <w:rFonts w:ascii="Verdana" w:hAnsi="Verdana"/>
                            <w:color w:val="4472C4" w:themeColor="accent1"/>
                            <w:sz w:val="32"/>
                            <w:szCs w:val="32"/>
                          </w:rPr>
                          <w:alias w:val="Author"/>
                          <w:tag w:val=""/>
                          <w:id w:val="337207508"/>
                          <w:dataBinding w:prefixMappings="xmlns:ns0='http://purl.org/dc/elements/1.1/' xmlns:ns1='http://schemas.openxmlformats.org/package/2006/metadata/core-properties' " w:xpath="/ns1:coreProperties[1]/ns0:creator[1]" w:storeItemID="{6C3C8BC8-F283-45AE-878A-BAB7291924A1}"/>
                          <w:text/>
                        </w:sdtPr>
                        <w:sdtContent>
                          <w:r>
                            <w:rPr>
                              <w:rFonts w:ascii="Verdana" w:hAnsi="Verdana"/>
                              <w:color w:val="4472C4" w:themeColor="accent1"/>
                              <w:sz w:val="32"/>
                              <w:szCs w:val="32"/>
                            </w:rPr>
                            <w:t>Pauline Burrell 1809580</w:t>
                          </w:r>
                        </w:sdtContent>
                      </w:sdt>
                    </w:p>
                    <w:p w:rsidR="005A406F" w:rsidRDefault="005A406F" w:rsidP="004A0DEF">
                      <w:pPr>
                        <w:pStyle w:val="NoSpacing"/>
                        <w:rPr>
                          <w:color w:val="595959" w:themeColor="text1" w:themeTint="A6"/>
                          <w:sz w:val="20"/>
                          <w:szCs w:val="20"/>
                        </w:rPr>
                      </w:pPr>
                      <w:sdt>
                        <w:sdtPr>
                          <w:rPr>
                            <w:caps/>
                            <w:color w:val="595959" w:themeColor="text1" w:themeTint="A6"/>
                            <w:sz w:val="20"/>
                            <w:szCs w:val="20"/>
                          </w:rPr>
                          <w:alias w:val="Company"/>
                          <w:tag w:val=""/>
                          <w:id w:val="5184804"/>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v:textbox>
                <w10:wrap anchorx="page" anchory="page"/>
              </v:shape>
            </w:pict>
          </w:r>
          <w:r>
            <w:rPr>
              <w:noProof/>
              <w:lang w:val="en-GB" w:eastAsia="en-GB"/>
            </w:rPr>
            <w:pict>
              <v:shape id="Text Box 36" o:spid="_x0000_s1056" type="#_x0000_t202" style="position:absolute;margin-left:0;margin-top:0;width:4in;height:84.25pt;z-index:251660288;visibility:visible;mso-width-percent:450;mso-left-percent:420;mso-top-percent:175;mso-position-horizontal-relative:page;mso-position-vertical-relative:page;mso-width-percent:450;mso-left-percent:420;mso-top-percent:175;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" filled="f" stroked="f" strokeweight=".5pt">
                <v:textbox style="mso-fit-shape-to-text:t" inset="0,0,0,0">
                  <w:txbxContent>
                    <w:p w:rsidR="005A406F" w:rsidRDefault="005A406F" w:rsidP="004A0DEF">
                      <w:pPr>
                        <w:spacing w:before="120"/>
                        <w:rPr>
                          <w:rFonts w:ascii="Verdana" w:hAnsi="Verdana"/>
                          <w:color w:val="404040" w:themeColor="text1" w:themeTint="BF"/>
                          <w:sz w:val="32"/>
                          <w:szCs w:val="32"/>
                        </w:rPr>
                      </w:pPr>
                      <w:sdt>
                        <w:sdtPr>
                          <w:rPr>
                            <w:rFonts w:ascii="Verdana" w:hAnsi="Verdana"/>
                            <w:color w:val="404040" w:themeColor="text1" w:themeTint="BF"/>
                            <w:sz w:val="32"/>
                            <w:szCs w:val="32"/>
                          </w:rPr>
                          <w:alias w:val="Subtitle"/>
                          <w:tag w:val=""/>
                          <w:id w:val="953985722"/>
                          <w:showingPlcHdr/>
                          <w:dataBinding w:prefixMappings="xmlns:ns0='http://purl.org/dc/elements/1.1/' xmlns:ns1='http://schemas.openxmlformats.org/package/2006/metadata/core-properties' " w:xpath="/ns1:coreProperties[1]/ns0:subject[1]" w:storeItemID="{6C3C8BC8-F283-45AE-878A-BAB7291924A1}"/>
                          <w:text/>
                        </w:sdtPr>
                        <w:sdtContent>
                          <w:r>
                            <w:rPr>
                              <w:rFonts w:ascii="Verdana" w:hAnsi="Verdana"/>
                              <w:color w:val="404040" w:themeColor="text1" w:themeTint="BF"/>
                              <w:sz w:val="32"/>
                              <w:szCs w:val="32"/>
                            </w:rPr>
                            <w:t xml:space="preserve">     </w:t>
                          </w:r>
                        </w:sdtContent>
                      </w:sdt>
                    </w:p>
                    <w:p w:rsidR="005A406F" w:rsidRDefault="005A406F" w:rsidP="004A0DEF">
                      <w:pPr>
                        <w:spacing w:before="120"/>
                        <w:rPr>
                          <w:color w:val="404040" w:themeColor="text1" w:themeTint="BF"/>
                          <w:sz w:val="36"/>
                          <w:szCs w:val="36"/>
                        </w:rPr>
                      </w:pPr>
                      <w:r>
                        <w:rPr>
                          <w:rFonts w:ascii="Verdana" w:hAnsi="Verdana"/>
                          <w:color w:val="404040" w:themeColor="text1" w:themeTint="BF"/>
                          <w:sz w:val="32"/>
                          <w:szCs w:val="32"/>
                        </w:rPr>
                        <w:t>Dr Anupam Mazumdar</w:t>
                      </w:r>
                    </w:p>
                  </w:txbxContent>
                </v:textbox>
                <w10:wrap anchorx="page" anchory="page"/>
              </v:shape>
            </w:pict>
          </w:r>
        </w:p>
        <w:p w:rsidR="001F4615" w:rsidRPr="004A0DEF" w:rsidRDefault="004A0DEF" w:rsidP="004A0DEF">
          <w:pPr>
            <w:rPr>
              <w:rFonts w:ascii="Arial" w:eastAsia="Times New Roman" w:hAnsi="Arial" w:cs="Arial"/>
              <w:b/>
              <w:sz w:val="52"/>
              <w:szCs w:val="52"/>
              <w:lang w:val="en-US" w:eastAsia="ja-JP"/>
            </w:rPr>
          </w:pPr>
          <w:r>
            <w:rPr>
              <w:rFonts w:ascii="Arial" w:eastAsia="Times New Roman" w:hAnsi="Arial" w:cs="Arial"/>
              <w:b/>
              <w:sz w:val="36"/>
              <w:szCs w:val="36"/>
              <w:lang w:val="en-US" w:eastAsia="ja-JP"/>
            </w:rPr>
            <w:br w:type="page"/>
          </w:r>
          <w:r w:rsidR="00334B28" w:rsidRPr="004A0DEF">
            <w:rPr>
              <w:rFonts w:ascii="Arial" w:eastAsia="Times New Roman" w:hAnsi="Arial" w:cs="Arial"/>
              <w:b/>
              <w:sz w:val="52"/>
              <w:szCs w:val="52"/>
              <w:lang w:val="en-US" w:eastAsia="ja-JP"/>
            </w:rPr>
            <w:lastRenderedPageBreak/>
            <w:t xml:space="preserve"> </w:t>
          </w:r>
        </w:p>
        <w:sdt>
          <w:sdtPr>
            <w:rPr>
              <w:rFonts w:asciiTheme="minorHAnsi" w:eastAsiaTheme="minorHAnsi" w:hAnsiTheme="minorHAnsi" w:cstheme="minorBidi"/>
              <w:color w:val="auto"/>
              <w:sz w:val="22"/>
              <w:szCs w:val="22"/>
              <w:lang w:val="en-GB"/>
            </w:rPr>
            <w:id w:val="-925729263"/>
            <w:docPartObj>
              <w:docPartGallery w:val="Table of Contents"/>
              <w:docPartUnique/>
            </w:docPartObj>
          </w:sdtPr>
          <w:sdtEndPr>
            <w:rPr>
              <w:b/>
              <w:bCs/>
              <w:noProof/>
            </w:rPr>
          </w:sdtEndPr>
          <w:sdtContent>
            <w:p w:rsidR="004A0DEF" w:rsidRDefault="004A0DEF" w:rsidP="008667E5">
              <w:pPr>
                <w:pStyle w:val="TOCHeading"/>
              </w:pPr>
              <w:r>
                <w:t>Contents</w:t>
              </w:r>
              <w:bookmarkStart w:id="0" w:name="_GoBack"/>
              <w:bookmarkEnd w:id="0"/>
            </w:p>
            <w:p w:rsidR="003B5760" w:rsidRDefault="00440B6C">
              <w:pPr>
                <w:pStyle w:val="TOC1"/>
                <w:tabs>
                  <w:tab w:val="right" w:leader="dot" w:pos="9016"/>
                </w:tabs>
                <w:rPr>
                  <w:rFonts w:eastAsiaTheme="minorEastAsia"/>
                  <w:noProof/>
                  <w:lang w:eastAsia="en-GB"/>
                </w:rPr>
              </w:pPr>
              <w:r w:rsidRPr="00440B6C">
                <w:fldChar w:fldCharType="begin"/>
              </w:r>
              <w:r w:rsidR="004A0DEF">
                <w:instrText xml:space="preserve"> TOC \o "1-3" \h \z \u </w:instrText>
              </w:r>
              <w:r w:rsidRPr="00440B6C">
                <w:fldChar w:fldCharType="separate"/>
              </w:r>
              <w:hyperlink w:anchor="_Toc29309605" w:history="1">
                <w:r w:rsidR="003B5760" w:rsidRPr="008D6FC1">
                  <w:rPr>
                    <w:rStyle w:val="Hyperlink"/>
                    <w:noProof/>
                  </w:rPr>
                  <w:t>Introduction:</w:t>
                </w:r>
                <w:r w:rsidR="003B5760">
                  <w:rPr>
                    <w:noProof/>
                    <w:webHidden/>
                  </w:rPr>
                  <w:tab/>
                </w:r>
                <w:r>
                  <w:rPr>
                    <w:noProof/>
                    <w:webHidden/>
                  </w:rPr>
                  <w:fldChar w:fldCharType="begin"/>
                </w:r>
                <w:r w:rsidR="003B5760">
                  <w:rPr>
                    <w:noProof/>
                    <w:webHidden/>
                  </w:rPr>
                  <w:instrText xml:space="preserve"> PAGEREF _Toc29309605 \h </w:instrText>
                </w:r>
                <w:r>
                  <w:rPr>
                    <w:noProof/>
                    <w:webHidden/>
                  </w:rPr>
                </w:r>
                <w:r>
                  <w:rPr>
                    <w:noProof/>
                    <w:webHidden/>
                  </w:rPr>
                  <w:fldChar w:fldCharType="separate"/>
                </w:r>
                <w:r w:rsidR="003B5760">
                  <w:rPr>
                    <w:noProof/>
                    <w:webHidden/>
                  </w:rPr>
                  <w:t>2</w:t>
                </w:r>
                <w:r>
                  <w:rPr>
                    <w:noProof/>
                    <w:webHidden/>
                  </w:rPr>
                  <w:fldChar w:fldCharType="end"/>
                </w:r>
              </w:hyperlink>
            </w:p>
            <w:p w:rsidR="003B5760" w:rsidRDefault="00440B6C">
              <w:pPr>
                <w:pStyle w:val="TOC1"/>
                <w:tabs>
                  <w:tab w:val="right" w:leader="dot" w:pos="9016"/>
                </w:tabs>
                <w:rPr>
                  <w:rFonts w:eastAsiaTheme="minorEastAsia"/>
                  <w:noProof/>
                  <w:lang w:eastAsia="en-GB"/>
                </w:rPr>
              </w:pPr>
              <w:hyperlink w:anchor="_Toc29309606" w:history="1">
                <w:r w:rsidR="003B5760" w:rsidRPr="008D6FC1">
                  <w:rPr>
                    <w:rStyle w:val="Hyperlink"/>
                    <w:noProof/>
                  </w:rPr>
                  <w:t>Definition of A complex problem:</w:t>
                </w:r>
                <w:r w:rsidR="003B5760">
                  <w:rPr>
                    <w:noProof/>
                    <w:webHidden/>
                  </w:rPr>
                  <w:tab/>
                </w:r>
                <w:r>
                  <w:rPr>
                    <w:noProof/>
                    <w:webHidden/>
                  </w:rPr>
                  <w:fldChar w:fldCharType="begin"/>
                </w:r>
                <w:r w:rsidR="003B5760">
                  <w:rPr>
                    <w:noProof/>
                    <w:webHidden/>
                  </w:rPr>
                  <w:instrText xml:space="preserve"> PAGEREF _Toc29309606 \h </w:instrText>
                </w:r>
                <w:r>
                  <w:rPr>
                    <w:noProof/>
                    <w:webHidden/>
                  </w:rPr>
                </w:r>
                <w:r>
                  <w:rPr>
                    <w:noProof/>
                    <w:webHidden/>
                  </w:rPr>
                  <w:fldChar w:fldCharType="separate"/>
                </w:r>
                <w:r w:rsidR="003B5760">
                  <w:rPr>
                    <w:noProof/>
                    <w:webHidden/>
                  </w:rPr>
                  <w:t>2</w:t>
                </w:r>
                <w:r>
                  <w:rPr>
                    <w:noProof/>
                    <w:webHidden/>
                  </w:rPr>
                  <w:fldChar w:fldCharType="end"/>
                </w:r>
              </w:hyperlink>
            </w:p>
            <w:p w:rsidR="003B5760" w:rsidRDefault="00440B6C">
              <w:pPr>
                <w:pStyle w:val="TOC1"/>
                <w:tabs>
                  <w:tab w:val="right" w:leader="dot" w:pos="9016"/>
                </w:tabs>
                <w:rPr>
                  <w:rFonts w:eastAsiaTheme="minorEastAsia"/>
                  <w:noProof/>
                  <w:lang w:eastAsia="en-GB"/>
                </w:rPr>
              </w:pPr>
              <w:hyperlink w:anchor="_Toc29309607" w:history="1">
                <w:r w:rsidR="003B5760" w:rsidRPr="008D6FC1">
                  <w:rPr>
                    <w:rStyle w:val="Hyperlink"/>
                    <w:noProof/>
                  </w:rPr>
                  <w:t>COMMUNICATION CONFLICT (Shared Experiences)</w:t>
                </w:r>
                <w:r w:rsidR="003B5760">
                  <w:rPr>
                    <w:noProof/>
                    <w:webHidden/>
                  </w:rPr>
                  <w:tab/>
                </w:r>
                <w:r>
                  <w:rPr>
                    <w:noProof/>
                    <w:webHidden/>
                  </w:rPr>
                  <w:fldChar w:fldCharType="begin"/>
                </w:r>
                <w:r w:rsidR="003B5760">
                  <w:rPr>
                    <w:noProof/>
                    <w:webHidden/>
                  </w:rPr>
                  <w:instrText xml:space="preserve"> PAGEREF _Toc29309607 \h </w:instrText>
                </w:r>
                <w:r>
                  <w:rPr>
                    <w:noProof/>
                    <w:webHidden/>
                  </w:rPr>
                </w:r>
                <w:r>
                  <w:rPr>
                    <w:noProof/>
                    <w:webHidden/>
                  </w:rPr>
                  <w:fldChar w:fldCharType="separate"/>
                </w:r>
                <w:r w:rsidR="003B5760">
                  <w:rPr>
                    <w:noProof/>
                    <w:webHidden/>
                  </w:rPr>
                  <w:t>3</w:t>
                </w:r>
                <w:r>
                  <w:rPr>
                    <w:noProof/>
                    <w:webHidden/>
                  </w:rPr>
                  <w:fldChar w:fldCharType="end"/>
                </w:r>
              </w:hyperlink>
            </w:p>
            <w:p w:rsidR="003B5760" w:rsidRDefault="00440B6C">
              <w:pPr>
                <w:pStyle w:val="TOC1"/>
                <w:tabs>
                  <w:tab w:val="right" w:leader="dot" w:pos="9016"/>
                </w:tabs>
                <w:rPr>
                  <w:rFonts w:eastAsiaTheme="minorEastAsia"/>
                  <w:noProof/>
                  <w:lang w:eastAsia="en-GB"/>
                </w:rPr>
              </w:pPr>
              <w:hyperlink w:anchor="_Toc29309608" w:history="1">
                <w:r w:rsidR="003B5760" w:rsidRPr="008D6FC1">
                  <w:rPr>
                    <w:rStyle w:val="Hyperlink"/>
                    <w:noProof/>
                  </w:rPr>
                  <w:t>Communication Conflict</w:t>
                </w:r>
                <w:r w:rsidR="003B5760">
                  <w:rPr>
                    <w:noProof/>
                    <w:webHidden/>
                  </w:rPr>
                  <w:tab/>
                </w:r>
                <w:r>
                  <w:rPr>
                    <w:noProof/>
                    <w:webHidden/>
                  </w:rPr>
                  <w:fldChar w:fldCharType="begin"/>
                </w:r>
                <w:r w:rsidR="003B5760">
                  <w:rPr>
                    <w:noProof/>
                    <w:webHidden/>
                  </w:rPr>
                  <w:instrText xml:space="preserve"> PAGEREF _Toc29309608 \h </w:instrText>
                </w:r>
                <w:r>
                  <w:rPr>
                    <w:noProof/>
                    <w:webHidden/>
                  </w:rPr>
                </w:r>
                <w:r>
                  <w:rPr>
                    <w:noProof/>
                    <w:webHidden/>
                  </w:rPr>
                  <w:fldChar w:fldCharType="separate"/>
                </w:r>
                <w:r w:rsidR="003B5760">
                  <w:rPr>
                    <w:noProof/>
                    <w:webHidden/>
                  </w:rPr>
                  <w:t>4</w:t>
                </w:r>
                <w:r>
                  <w:rPr>
                    <w:noProof/>
                    <w:webHidden/>
                  </w:rPr>
                  <w:fldChar w:fldCharType="end"/>
                </w:r>
              </w:hyperlink>
            </w:p>
            <w:p w:rsidR="003B5760" w:rsidRDefault="00440B6C">
              <w:pPr>
                <w:pStyle w:val="TOC1"/>
                <w:tabs>
                  <w:tab w:val="right" w:leader="dot" w:pos="9016"/>
                </w:tabs>
                <w:rPr>
                  <w:rFonts w:eastAsiaTheme="minorEastAsia"/>
                  <w:noProof/>
                  <w:lang w:eastAsia="en-GB"/>
                </w:rPr>
              </w:pPr>
              <w:hyperlink w:anchor="_Toc29309609" w:history="1">
                <w:r w:rsidR="003B5760" w:rsidRPr="008D6FC1">
                  <w:rPr>
                    <w:rStyle w:val="Hyperlink"/>
                    <w:noProof/>
                  </w:rPr>
                  <w:t>Review of Literatures:</w:t>
                </w:r>
                <w:r w:rsidR="003B5760">
                  <w:rPr>
                    <w:noProof/>
                    <w:webHidden/>
                  </w:rPr>
                  <w:tab/>
                </w:r>
                <w:r>
                  <w:rPr>
                    <w:noProof/>
                    <w:webHidden/>
                  </w:rPr>
                  <w:fldChar w:fldCharType="begin"/>
                </w:r>
                <w:r w:rsidR="003B5760">
                  <w:rPr>
                    <w:noProof/>
                    <w:webHidden/>
                  </w:rPr>
                  <w:instrText xml:space="preserve"> PAGEREF _Toc29309609 \h </w:instrText>
                </w:r>
                <w:r>
                  <w:rPr>
                    <w:noProof/>
                    <w:webHidden/>
                  </w:rPr>
                </w:r>
                <w:r>
                  <w:rPr>
                    <w:noProof/>
                    <w:webHidden/>
                  </w:rPr>
                  <w:fldChar w:fldCharType="separate"/>
                </w:r>
                <w:r w:rsidR="003B5760">
                  <w:rPr>
                    <w:noProof/>
                    <w:webHidden/>
                  </w:rPr>
                  <w:t>5</w:t>
                </w:r>
                <w:r>
                  <w:rPr>
                    <w:noProof/>
                    <w:webHidden/>
                  </w:rPr>
                  <w:fldChar w:fldCharType="end"/>
                </w:r>
              </w:hyperlink>
            </w:p>
            <w:p w:rsidR="003B5760" w:rsidRDefault="00440B6C">
              <w:pPr>
                <w:pStyle w:val="TOC1"/>
                <w:tabs>
                  <w:tab w:val="right" w:leader="dot" w:pos="9016"/>
                </w:tabs>
                <w:rPr>
                  <w:rFonts w:eastAsiaTheme="minorEastAsia"/>
                  <w:noProof/>
                  <w:lang w:eastAsia="en-GB"/>
                </w:rPr>
              </w:pPr>
              <w:hyperlink w:anchor="_Toc29309610" w:history="1">
                <w:r w:rsidR="003B5760" w:rsidRPr="008D6FC1">
                  <w:rPr>
                    <w:rStyle w:val="Hyperlink"/>
                    <w:noProof/>
                  </w:rPr>
                  <w:t>COMMUNICATION CONFLICT</w:t>
                </w:r>
                <w:r w:rsidR="003B5760">
                  <w:rPr>
                    <w:noProof/>
                    <w:webHidden/>
                  </w:rPr>
                  <w:tab/>
                </w:r>
                <w:r>
                  <w:rPr>
                    <w:noProof/>
                    <w:webHidden/>
                  </w:rPr>
                  <w:fldChar w:fldCharType="begin"/>
                </w:r>
                <w:r w:rsidR="003B5760">
                  <w:rPr>
                    <w:noProof/>
                    <w:webHidden/>
                  </w:rPr>
                  <w:instrText xml:space="preserve"> PAGEREF _Toc29309610 \h </w:instrText>
                </w:r>
                <w:r>
                  <w:rPr>
                    <w:noProof/>
                    <w:webHidden/>
                  </w:rPr>
                </w:r>
                <w:r>
                  <w:rPr>
                    <w:noProof/>
                    <w:webHidden/>
                  </w:rPr>
                  <w:fldChar w:fldCharType="separate"/>
                </w:r>
                <w:r w:rsidR="003B5760">
                  <w:rPr>
                    <w:noProof/>
                    <w:webHidden/>
                  </w:rPr>
                  <w:t>6</w:t>
                </w:r>
                <w:r>
                  <w:rPr>
                    <w:noProof/>
                    <w:webHidden/>
                  </w:rPr>
                  <w:fldChar w:fldCharType="end"/>
                </w:r>
              </w:hyperlink>
            </w:p>
            <w:p w:rsidR="003B5760" w:rsidRDefault="00440B6C">
              <w:pPr>
                <w:pStyle w:val="TOC1"/>
                <w:tabs>
                  <w:tab w:val="right" w:leader="dot" w:pos="9016"/>
                </w:tabs>
                <w:rPr>
                  <w:rFonts w:eastAsiaTheme="minorEastAsia"/>
                  <w:noProof/>
                  <w:lang w:eastAsia="en-GB"/>
                </w:rPr>
              </w:pPr>
              <w:hyperlink w:anchor="_Toc29309611" w:history="1">
                <w:r w:rsidR="003B5760" w:rsidRPr="008D6FC1">
                  <w:rPr>
                    <w:rStyle w:val="Hyperlink"/>
                    <w:noProof/>
                  </w:rPr>
                  <w:t>ADVANTAGES OF COMMUNICATON CONFLICT:</w:t>
                </w:r>
                <w:r w:rsidR="003B5760">
                  <w:rPr>
                    <w:noProof/>
                    <w:webHidden/>
                  </w:rPr>
                  <w:tab/>
                </w:r>
                <w:r>
                  <w:rPr>
                    <w:noProof/>
                    <w:webHidden/>
                  </w:rPr>
                  <w:fldChar w:fldCharType="begin"/>
                </w:r>
                <w:r w:rsidR="003B5760">
                  <w:rPr>
                    <w:noProof/>
                    <w:webHidden/>
                  </w:rPr>
                  <w:instrText xml:space="preserve"> PAGEREF _Toc29309611 \h </w:instrText>
                </w:r>
                <w:r>
                  <w:rPr>
                    <w:noProof/>
                    <w:webHidden/>
                  </w:rPr>
                </w:r>
                <w:r>
                  <w:rPr>
                    <w:noProof/>
                    <w:webHidden/>
                  </w:rPr>
                  <w:fldChar w:fldCharType="separate"/>
                </w:r>
                <w:r w:rsidR="003B5760">
                  <w:rPr>
                    <w:noProof/>
                    <w:webHidden/>
                  </w:rPr>
                  <w:t>7</w:t>
                </w:r>
                <w:r>
                  <w:rPr>
                    <w:noProof/>
                    <w:webHidden/>
                  </w:rPr>
                  <w:fldChar w:fldCharType="end"/>
                </w:r>
              </w:hyperlink>
            </w:p>
            <w:p w:rsidR="003B5760" w:rsidRDefault="00440B6C">
              <w:pPr>
                <w:pStyle w:val="TOC1"/>
                <w:tabs>
                  <w:tab w:val="right" w:leader="dot" w:pos="9016"/>
                </w:tabs>
                <w:rPr>
                  <w:rFonts w:eastAsiaTheme="minorEastAsia"/>
                  <w:noProof/>
                  <w:lang w:eastAsia="en-GB"/>
                </w:rPr>
              </w:pPr>
              <w:hyperlink w:anchor="_Toc29309612" w:history="1">
                <w:r w:rsidR="003B5760" w:rsidRPr="008D6FC1">
                  <w:rPr>
                    <w:rStyle w:val="Hyperlink"/>
                    <w:noProof/>
                  </w:rPr>
                  <w:t>DISADVANTAGES OF COMMUNICATION CONFLICT:</w:t>
                </w:r>
                <w:r w:rsidR="003B5760">
                  <w:rPr>
                    <w:noProof/>
                    <w:webHidden/>
                  </w:rPr>
                  <w:tab/>
                </w:r>
                <w:r>
                  <w:rPr>
                    <w:noProof/>
                    <w:webHidden/>
                  </w:rPr>
                  <w:fldChar w:fldCharType="begin"/>
                </w:r>
                <w:r w:rsidR="003B5760">
                  <w:rPr>
                    <w:noProof/>
                    <w:webHidden/>
                  </w:rPr>
                  <w:instrText xml:space="preserve"> PAGEREF _Toc29309612 \h </w:instrText>
                </w:r>
                <w:r>
                  <w:rPr>
                    <w:noProof/>
                    <w:webHidden/>
                  </w:rPr>
                </w:r>
                <w:r>
                  <w:rPr>
                    <w:noProof/>
                    <w:webHidden/>
                  </w:rPr>
                  <w:fldChar w:fldCharType="separate"/>
                </w:r>
                <w:r w:rsidR="003B5760">
                  <w:rPr>
                    <w:noProof/>
                    <w:webHidden/>
                  </w:rPr>
                  <w:t>7</w:t>
                </w:r>
                <w:r>
                  <w:rPr>
                    <w:noProof/>
                    <w:webHidden/>
                  </w:rPr>
                  <w:fldChar w:fldCharType="end"/>
                </w:r>
              </w:hyperlink>
            </w:p>
            <w:p w:rsidR="003B5760" w:rsidRDefault="00440B6C">
              <w:pPr>
                <w:pStyle w:val="TOC1"/>
                <w:tabs>
                  <w:tab w:val="right" w:leader="dot" w:pos="9016"/>
                </w:tabs>
                <w:rPr>
                  <w:rFonts w:eastAsiaTheme="minorEastAsia"/>
                  <w:noProof/>
                  <w:lang w:eastAsia="en-GB"/>
                </w:rPr>
              </w:pPr>
              <w:hyperlink w:anchor="_Toc29309613" w:history="1">
                <w:r w:rsidR="003B5760" w:rsidRPr="008D6FC1">
                  <w:rPr>
                    <w:rStyle w:val="Hyperlink"/>
                    <w:noProof/>
                  </w:rPr>
                  <w:t>Consequences of communication conflict</w:t>
                </w:r>
                <w:r w:rsidR="003B5760">
                  <w:rPr>
                    <w:noProof/>
                    <w:webHidden/>
                  </w:rPr>
                  <w:tab/>
                </w:r>
                <w:r>
                  <w:rPr>
                    <w:noProof/>
                    <w:webHidden/>
                  </w:rPr>
                  <w:fldChar w:fldCharType="begin"/>
                </w:r>
                <w:r w:rsidR="003B5760">
                  <w:rPr>
                    <w:noProof/>
                    <w:webHidden/>
                  </w:rPr>
                  <w:instrText xml:space="preserve"> PAGEREF _Toc29309613 \h </w:instrText>
                </w:r>
                <w:r>
                  <w:rPr>
                    <w:noProof/>
                    <w:webHidden/>
                  </w:rPr>
                </w:r>
                <w:r>
                  <w:rPr>
                    <w:noProof/>
                    <w:webHidden/>
                  </w:rPr>
                  <w:fldChar w:fldCharType="separate"/>
                </w:r>
                <w:r w:rsidR="003B5760">
                  <w:rPr>
                    <w:noProof/>
                    <w:webHidden/>
                  </w:rPr>
                  <w:t>8</w:t>
                </w:r>
                <w:r>
                  <w:rPr>
                    <w:noProof/>
                    <w:webHidden/>
                  </w:rPr>
                  <w:fldChar w:fldCharType="end"/>
                </w:r>
              </w:hyperlink>
            </w:p>
            <w:p w:rsidR="003B5760" w:rsidRDefault="00440B6C">
              <w:pPr>
                <w:pStyle w:val="TOC1"/>
                <w:tabs>
                  <w:tab w:val="right" w:leader="dot" w:pos="9016"/>
                </w:tabs>
                <w:rPr>
                  <w:rFonts w:eastAsiaTheme="minorEastAsia"/>
                  <w:noProof/>
                  <w:lang w:eastAsia="en-GB"/>
                </w:rPr>
              </w:pPr>
              <w:hyperlink w:anchor="_Toc29309614" w:history="1">
                <w:r w:rsidR="003B5760" w:rsidRPr="008D6FC1">
                  <w:rPr>
                    <w:rStyle w:val="Hyperlink"/>
                    <w:noProof/>
                  </w:rPr>
                  <w:t>SWOT Analysis</w:t>
                </w:r>
                <w:r w:rsidR="003B5760">
                  <w:rPr>
                    <w:noProof/>
                    <w:webHidden/>
                  </w:rPr>
                  <w:tab/>
                </w:r>
                <w:r>
                  <w:rPr>
                    <w:noProof/>
                    <w:webHidden/>
                  </w:rPr>
                  <w:fldChar w:fldCharType="begin"/>
                </w:r>
                <w:r w:rsidR="003B5760">
                  <w:rPr>
                    <w:noProof/>
                    <w:webHidden/>
                  </w:rPr>
                  <w:instrText xml:space="preserve"> PAGEREF _Toc29309614 \h </w:instrText>
                </w:r>
                <w:r>
                  <w:rPr>
                    <w:noProof/>
                    <w:webHidden/>
                  </w:rPr>
                </w:r>
                <w:r>
                  <w:rPr>
                    <w:noProof/>
                    <w:webHidden/>
                  </w:rPr>
                  <w:fldChar w:fldCharType="separate"/>
                </w:r>
                <w:r w:rsidR="003B5760">
                  <w:rPr>
                    <w:noProof/>
                    <w:webHidden/>
                  </w:rPr>
                  <w:t>8</w:t>
                </w:r>
                <w:r>
                  <w:rPr>
                    <w:noProof/>
                    <w:webHidden/>
                  </w:rPr>
                  <w:fldChar w:fldCharType="end"/>
                </w:r>
              </w:hyperlink>
            </w:p>
            <w:p w:rsidR="003B5760" w:rsidRDefault="00440B6C">
              <w:pPr>
                <w:pStyle w:val="TOC1"/>
                <w:tabs>
                  <w:tab w:val="right" w:leader="dot" w:pos="9016"/>
                </w:tabs>
                <w:rPr>
                  <w:rFonts w:eastAsiaTheme="minorEastAsia"/>
                  <w:noProof/>
                  <w:lang w:eastAsia="en-GB"/>
                </w:rPr>
              </w:pPr>
              <w:hyperlink w:anchor="_Toc29309615" w:history="1">
                <w:r w:rsidR="003B5760" w:rsidRPr="008D6FC1">
                  <w:rPr>
                    <w:rStyle w:val="Hyperlink"/>
                    <w:noProof/>
                  </w:rPr>
                  <w:t>Propose two solutions:</w:t>
                </w:r>
                <w:r w:rsidR="003B5760">
                  <w:rPr>
                    <w:noProof/>
                    <w:webHidden/>
                  </w:rPr>
                  <w:tab/>
                </w:r>
                <w:r>
                  <w:rPr>
                    <w:noProof/>
                    <w:webHidden/>
                  </w:rPr>
                  <w:fldChar w:fldCharType="begin"/>
                </w:r>
                <w:r w:rsidR="003B5760">
                  <w:rPr>
                    <w:noProof/>
                    <w:webHidden/>
                  </w:rPr>
                  <w:instrText xml:space="preserve"> PAGEREF _Toc29309615 \h </w:instrText>
                </w:r>
                <w:r>
                  <w:rPr>
                    <w:noProof/>
                    <w:webHidden/>
                  </w:rPr>
                </w:r>
                <w:r>
                  <w:rPr>
                    <w:noProof/>
                    <w:webHidden/>
                  </w:rPr>
                  <w:fldChar w:fldCharType="separate"/>
                </w:r>
                <w:r w:rsidR="003B5760">
                  <w:rPr>
                    <w:noProof/>
                    <w:webHidden/>
                  </w:rPr>
                  <w:t>10</w:t>
                </w:r>
                <w:r>
                  <w:rPr>
                    <w:noProof/>
                    <w:webHidden/>
                  </w:rPr>
                  <w:fldChar w:fldCharType="end"/>
                </w:r>
              </w:hyperlink>
            </w:p>
            <w:p w:rsidR="003B5760" w:rsidRDefault="00440B6C">
              <w:pPr>
                <w:pStyle w:val="TOC1"/>
                <w:tabs>
                  <w:tab w:val="right" w:leader="dot" w:pos="9016"/>
                </w:tabs>
                <w:rPr>
                  <w:rFonts w:eastAsiaTheme="minorEastAsia"/>
                  <w:noProof/>
                  <w:lang w:eastAsia="en-GB"/>
                </w:rPr>
              </w:pPr>
              <w:hyperlink w:anchor="_Toc29309616" w:history="1">
                <w:r w:rsidR="003B5760" w:rsidRPr="008D6FC1">
                  <w:rPr>
                    <w:rStyle w:val="Hyperlink"/>
                    <w:noProof/>
                  </w:rPr>
                  <w:t>Evaluation of proposed solutions</w:t>
                </w:r>
                <w:r w:rsidR="003B5760">
                  <w:rPr>
                    <w:noProof/>
                    <w:webHidden/>
                  </w:rPr>
                  <w:tab/>
                </w:r>
                <w:r>
                  <w:rPr>
                    <w:noProof/>
                    <w:webHidden/>
                  </w:rPr>
                  <w:fldChar w:fldCharType="begin"/>
                </w:r>
                <w:r w:rsidR="003B5760">
                  <w:rPr>
                    <w:noProof/>
                    <w:webHidden/>
                  </w:rPr>
                  <w:instrText xml:space="preserve"> PAGEREF _Toc29309616 \h </w:instrText>
                </w:r>
                <w:r>
                  <w:rPr>
                    <w:noProof/>
                    <w:webHidden/>
                  </w:rPr>
                </w:r>
                <w:r>
                  <w:rPr>
                    <w:noProof/>
                    <w:webHidden/>
                  </w:rPr>
                  <w:fldChar w:fldCharType="separate"/>
                </w:r>
                <w:r w:rsidR="003B5760">
                  <w:rPr>
                    <w:noProof/>
                    <w:webHidden/>
                  </w:rPr>
                  <w:t>11</w:t>
                </w:r>
                <w:r>
                  <w:rPr>
                    <w:noProof/>
                    <w:webHidden/>
                  </w:rPr>
                  <w:fldChar w:fldCharType="end"/>
                </w:r>
              </w:hyperlink>
            </w:p>
            <w:p w:rsidR="003B5760" w:rsidRDefault="00440B6C">
              <w:pPr>
                <w:pStyle w:val="TOC1"/>
                <w:tabs>
                  <w:tab w:val="right" w:leader="dot" w:pos="9016"/>
                </w:tabs>
                <w:rPr>
                  <w:rFonts w:eastAsiaTheme="minorEastAsia"/>
                  <w:noProof/>
                  <w:lang w:eastAsia="en-GB"/>
                </w:rPr>
              </w:pPr>
              <w:hyperlink w:anchor="_Toc29309617" w:history="1">
                <w:r w:rsidR="003B5760" w:rsidRPr="008D6FC1">
                  <w:rPr>
                    <w:rStyle w:val="Hyperlink"/>
                    <w:noProof/>
                  </w:rPr>
                  <w:t>Implantation plan of proposed solution</w:t>
                </w:r>
                <w:r w:rsidR="003B5760">
                  <w:rPr>
                    <w:noProof/>
                    <w:webHidden/>
                  </w:rPr>
                  <w:tab/>
                </w:r>
                <w:r>
                  <w:rPr>
                    <w:noProof/>
                    <w:webHidden/>
                  </w:rPr>
                  <w:fldChar w:fldCharType="begin"/>
                </w:r>
                <w:r w:rsidR="003B5760">
                  <w:rPr>
                    <w:noProof/>
                    <w:webHidden/>
                  </w:rPr>
                  <w:instrText xml:space="preserve"> PAGEREF _Toc29309617 \h </w:instrText>
                </w:r>
                <w:r>
                  <w:rPr>
                    <w:noProof/>
                    <w:webHidden/>
                  </w:rPr>
                </w:r>
                <w:r>
                  <w:rPr>
                    <w:noProof/>
                    <w:webHidden/>
                  </w:rPr>
                  <w:fldChar w:fldCharType="separate"/>
                </w:r>
                <w:r w:rsidR="003B5760">
                  <w:rPr>
                    <w:noProof/>
                    <w:webHidden/>
                  </w:rPr>
                  <w:t>12</w:t>
                </w:r>
                <w:r>
                  <w:rPr>
                    <w:noProof/>
                    <w:webHidden/>
                  </w:rPr>
                  <w:fldChar w:fldCharType="end"/>
                </w:r>
              </w:hyperlink>
            </w:p>
            <w:p w:rsidR="003B5760" w:rsidRDefault="00440B6C">
              <w:pPr>
                <w:pStyle w:val="TOC1"/>
                <w:tabs>
                  <w:tab w:val="right" w:leader="dot" w:pos="9016"/>
                </w:tabs>
                <w:rPr>
                  <w:rFonts w:eastAsiaTheme="minorEastAsia"/>
                  <w:noProof/>
                  <w:lang w:eastAsia="en-GB"/>
                </w:rPr>
              </w:pPr>
              <w:hyperlink w:anchor="_Toc29309618" w:history="1">
                <w:r w:rsidR="003B5760" w:rsidRPr="008D6FC1">
                  <w:rPr>
                    <w:rStyle w:val="Hyperlink"/>
                    <w:noProof/>
                  </w:rPr>
                  <w:t>Communication plan with different stake holders</w:t>
                </w:r>
                <w:r w:rsidR="003B5760">
                  <w:rPr>
                    <w:noProof/>
                    <w:webHidden/>
                  </w:rPr>
                  <w:tab/>
                </w:r>
                <w:r>
                  <w:rPr>
                    <w:noProof/>
                    <w:webHidden/>
                  </w:rPr>
                  <w:fldChar w:fldCharType="begin"/>
                </w:r>
                <w:r w:rsidR="003B5760">
                  <w:rPr>
                    <w:noProof/>
                    <w:webHidden/>
                  </w:rPr>
                  <w:instrText xml:space="preserve"> PAGEREF _Toc29309618 \h </w:instrText>
                </w:r>
                <w:r>
                  <w:rPr>
                    <w:noProof/>
                    <w:webHidden/>
                  </w:rPr>
                </w:r>
                <w:r>
                  <w:rPr>
                    <w:noProof/>
                    <w:webHidden/>
                  </w:rPr>
                  <w:fldChar w:fldCharType="separate"/>
                </w:r>
                <w:r w:rsidR="003B5760">
                  <w:rPr>
                    <w:noProof/>
                    <w:webHidden/>
                  </w:rPr>
                  <w:t>12</w:t>
                </w:r>
                <w:r>
                  <w:rPr>
                    <w:noProof/>
                    <w:webHidden/>
                  </w:rPr>
                  <w:fldChar w:fldCharType="end"/>
                </w:r>
              </w:hyperlink>
            </w:p>
            <w:p w:rsidR="003B5760" w:rsidRDefault="00440B6C">
              <w:pPr>
                <w:pStyle w:val="TOC1"/>
                <w:tabs>
                  <w:tab w:val="right" w:leader="dot" w:pos="9016"/>
                </w:tabs>
                <w:rPr>
                  <w:rFonts w:eastAsiaTheme="minorEastAsia"/>
                  <w:noProof/>
                  <w:lang w:eastAsia="en-GB"/>
                </w:rPr>
              </w:pPr>
              <w:hyperlink w:anchor="_Toc29309619" w:history="1">
                <w:r w:rsidR="003B5760" w:rsidRPr="008D6FC1">
                  <w:rPr>
                    <w:rStyle w:val="Hyperlink"/>
                    <w:noProof/>
                  </w:rPr>
                  <w:t>Plan for implementation Table</w:t>
                </w:r>
                <w:r w:rsidR="003B5760">
                  <w:rPr>
                    <w:noProof/>
                    <w:webHidden/>
                  </w:rPr>
                  <w:tab/>
                </w:r>
                <w:r>
                  <w:rPr>
                    <w:noProof/>
                    <w:webHidden/>
                  </w:rPr>
                  <w:fldChar w:fldCharType="begin"/>
                </w:r>
                <w:r w:rsidR="003B5760">
                  <w:rPr>
                    <w:noProof/>
                    <w:webHidden/>
                  </w:rPr>
                  <w:instrText xml:space="preserve"> PAGEREF _Toc29309619 \h </w:instrText>
                </w:r>
                <w:r>
                  <w:rPr>
                    <w:noProof/>
                    <w:webHidden/>
                  </w:rPr>
                </w:r>
                <w:r>
                  <w:rPr>
                    <w:noProof/>
                    <w:webHidden/>
                  </w:rPr>
                  <w:fldChar w:fldCharType="separate"/>
                </w:r>
                <w:r w:rsidR="003B5760">
                  <w:rPr>
                    <w:noProof/>
                    <w:webHidden/>
                  </w:rPr>
                  <w:t>13</w:t>
                </w:r>
                <w:r>
                  <w:rPr>
                    <w:noProof/>
                    <w:webHidden/>
                  </w:rPr>
                  <w:fldChar w:fldCharType="end"/>
                </w:r>
              </w:hyperlink>
            </w:p>
            <w:p w:rsidR="003B5760" w:rsidRDefault="00440B6C">
              <w:pPr>
                <w:pStyle w:val="TOC1"/>
                <w:tabs>
                  <w:tab w:val="right" w:leader="dot" w:pos="9016"/>
                </w:tabs>
                <w:rPr>
                  <w:rFonts w:eastAsiaTheme="minorEastAsia"/>
                  <w:noProof/>
                  <w:lang w:eastAsia="en-GB"/>
                </w:rPr>
              </w:pPr>
              <w:hyperlink w:anchor="_Toc29309620" w:history="1">
                <w:r w:rsidR="003B5760" w:rsidRPr="008D6FC1">
                  <w:rPr>
                    <w:rStyle w:val="Hyperlink"/>
                    <w:rFonts w:eastAsia="Arial Unicode MS" w:cs="Arial Unicode MS"/>
                    <w:noProof/>
                    <w:lang w:val="en-US"/>
                  </w:rPr>
                  <w:t>Propose two solutions:</w:t>
                </w:r>
                <w:r w:rsidR="003B5760">
                  <w:rPr>
                    <w:noProof/>
                    <w:webHidden/>
                  </w:rPr>
                  <w:tab/>
                </w:r>
                <w:r>
                  <w:rPr>
                    <w:noProof/>
                    <w:webHidden/>
                  </w:rPr>
                  <w:fldChar w:fldCharType="begin"/>
                </w:r>
                <w:r w:rsidR="003B5760">
                  <w:rPr>
                    <w:noProof/>
                    <w:webHidden/>
                  </w:rPr>
                  <w:instrText xml:space="preserve"> PAGEREF _Toc29309620 \h </w:instrText>
                </w:r>
                <w:r>
                  <w:rPr>
                    <w:noProof/>
                    <w:webHidden/>
                  </w:rPr>
                </w:r>
                <w:r>
                  <w:rPr>
                    <w:noProof/>
                    <w:webHidden/>
                  </w:rPr>
                  <w:fldChar w:fldCharType="separate"/>
                </w:r>
                <w:r w:rsidR="003B5760">
                  <w:rPr>
                    <w:noProof/>
                    <w:webHidden/>
                  </w:rPr>
                  <w:t>14</w:t>
                </w:r>
                <w:r>
                  <w:rPr>
                    <w:noProof/>
                    <w:webHidden/>
                  </w:rPr>
                  <w:fldChar w:fldCharType="end"/>
                </w:r>
              </w:hyperlink>
            </w:p>
            <w:p w:rsidR="003B5760" w:rsidRDefault="00440B6C">
              <w:pPr>
                <w:pStyle w:val="TOC1"/>
                <w:tabs>
                  <w:tab w:val="right" w:leader="dot" w:pos="9016"/>
                </w:tabs>
                <w:rPr>
                  <w:rFonts w:eastAsiaTheme="minorEastAsia"/>
                  <w:noProof/>
                  <w:lang w:eastAsia="en-GB"/>
                </w:rPr>
              </w:pPr>
              <w:hyperlink w:anchor="_Toc29309621" w:history="1">
                <w:r w:rsidR="003B5760" w:rsidRPr="008D6FC1">
                  <w:rPr>
                    <w:rStyle w:val="Hyperlink"/>
                    <w:rFonts w:eastAsia="Arial Unicode MS" w:cs="Arial Unicode MS"/>
                    <w:noProof/>
                    <w:lang w:val="en-US"/>
                  </w:rPr>
                  <w:t>Evaluation of proposed solutions</w:t>
                </w:r>
                <w:r w:rsidR="003B5760">
                  <w:rPr>
                    <w:noProof/>
                    <w:webHidden/>
                  </w:rPr>
                  <w:tab/>
                </w:r>
                <w:r>
                  <w:rPr>
                    <w:noProof/>
                    <w:webHidden/>
                  </w:rPr>
                  <w:fldChar w:fldCharType="begin"/>
                </w:r>
                <w:r w:rsidR="003B5760">
                  <w:rPr>
                    <w:noProof/>
                    <w:webHidden/>
                  </w:rPr>
                  <w:instrText xml:space="preserve"> PAGEREF _Toc29309621 \h </w:instrText>
                </w:r>
                <w:r>
                  <w:rPr>
                    <w:noProof/>
                    <w:webHidden/>
                  </w:rPr>
                </w:r>
                <w:r>
                  <w:rPr>
                    <w:noProof/>
                    <w:webHidden/>
                  </w:rPr>
                  <w:fldChar w:fldCharType="separate"/>
                </w:r>
                <w:r w:rsidR="003B5760">
                  <w:rPr>
                    <w:noProof/>
                    <w:webHidden/>
                  </w:rPr>
                  <w:t>14</w:t>
                </w:r>
                <w:r>
                  <w:rPr>
                    <w:noProof/>
                    <w:webHidden/>
                  </w:rPr>
                  <w:fldChar w:fldCharType="end"/>
                </w:r>
              </w:hyperlink>
            </w:p>
            <w:p w:rsidR="003B5760" w:rsidRDefault="00440B6C">
              <w:pPr>
                <w:pStyle w:val="TOC1"/>
                <w:tabs>
                  <w:tab w:val="right" w:leader="dot" w:pos="9016"/>
                </w:tabs>
                <w:rPr>
                  <w:rFonts w:eastAsiaTheme="minorEastAsia"/>
                  <w:noProof/>
                  <w:lang w:eastAsia="en-GB"/>
                </w:rPr>
              </w:pPr>
              <w:hyperlink w:anchor="_Toc29309622" w:history="1">
                <w:r w:rsidR="003B5760" w:rsidRPr="008D6FC1">
                  <w:rPr>
                    <w:rStyle w:val="Hyperlink"/>
                    <w:rFonts w:eastAsia="Arial Unicode MS" w:cs="Arial Unicode MS"/>
                    <w:noProof/>
                    <w:lang w:val="en-US"/>
                  </w:rPr>
                  <w:t>Implementation plan of proposed solution:</w:t>
                </w:r>
                <w:r w:rsidR="003B5760">
                  <w:rPr>
                    <w:noProof/>
                    <w:webHidden/>
                  </w:rPr>
                  <w:tab/>
                </w:r>
                <w:r>
                  <w:rPr>
                    <w:noProof/>
                    <w:webHidden/>
                  </w:rPr>
                  <w:fldChar w:fldCharType="begin"/>
                </w:r>
                <w:r w:rsidR="003B5760">
                  <w:rPr>
                    <w:noProof/>
                    <w:webHidden/>
                  </w:rPr>
                  <w:instrText xml:space="preserve"> PAGEREF _Toc29309622 \h </w:instrText>
                </w:r>
                <w:r>
                  <w:rPr>
                    <w:noProof/>
                    <w:webHidden/>
                  </w:rPr>
                </w:r>
                <w:r>
                  <w:rPr>
                    <w:noProof/>
                    <w:webHidden/>
                  </w:rPr>
                  <w:fldChar w:fldCharType="separate"/>
                </w:r>
                <w:r w:rsidR="003B5760">
                  <w:rPr>
                    <w:noProof/>
                    <w:webHidden/>
                  </w:rPr>
                  <w:t>15</w:t>
                </w:r>
                <w:r>
                  <w:rPr>
                    <w:noProof/>
                    <w:webHidden/>
                  </w:rPr>
                  <w:fldChar w:fldCharType="end"/>
                </w:r>
              </w:hyperlink>
            </w:p>
            <w:p w:rsidR="003B5760" w:rsidRDefault="00440B6C">
              <w:pPr>
                <w:pStyle w:val="TOC1"/>
                <w:tabs>
                  <w:tab w:val="right" w:leader="dot" w:pos="9016"/>
                </w:tabs>
                <w:rPr>
                  <w:rFonts w:eastAsiaTheme="minorEastAsia"/>
                  <w:noProof/>
                  <w:lang w:eastAsia="en-GB"/>
                </w:rPr>
              </w:pPr>
              <w:hyperlink w:anchor="_Toc29309623" w:history="1">
                <w:r w:rsidR="003B5760" w:rsidRPr="008D6FC1">
                  <w:rPr>
                    <w:rStyle w:val="Hyperlink"/>
                    <w:rFonts w:eastAsia="Arial Unicode MS" w:cs="Arial Unicode MS"/>
                    <w:noProof/>
                    <w:lang w:val="en-US"/>
                  </w:rPr>
                  <w:t>Communication plan with different stakeholders:</w:t>
                </w:r>
                <w:r w:rsidR="003B5760">
                  <w:rPr>
                    <w:noProof/>
                    <w:webHidden/>
                  </w:rPr>
                  <w:tab/>
                </w:r>
                <w:r>
                  <w:rPr>
                    <w:noProof/>
                    <w:webHidden/>
                  </w:rPr>
                  <w:fldChar w:fldCharType="begin"/>
                </w:r>
                <w:r w:rsidR="003B5760">
                  <w:rPr>
                    <w:noProof/>
                    <w:webHidden/>
                  </w:rPr>
                  <w:instrText xml:space="preserve"> PAGEREF _Toc29309623 \h </w:instrText>
                </w:r>
                <w:r>
                  <w:rPr>
                    <w:noProof/>
                    <w:webHidden/>
                  </w:rPr>
                </w:r>
                <w:r>
                  <w:rPr>
                    <w:noProof/>
                    <w:webHidden/>
                  </w:rPr>
                  <w:fldChar w:fldCharType="separate"/>
                </w:r>
                <w:r w:rsidR="003B5760">
                  <w:rPr>
                    <w:noProof/>
                    <w:webHidden/>
                  </w:rPr>
                  <w:t>15</w:t>
                </w:r>
                <w:r>
                  <w:rPr>
                    <w:noProof/>
                    <w:webHidden/>
                  </w:rPr>
                  <w:fldChar w:fldCharType="end"/>
                </w:r>
              </w:hyperlink>
            </w:p>
            <w:p w:rsidR="003B5760" w:rsidRDefault="00440B6C">
              <w:pPr>
                <w:pStyle w:val="TOC1"/>
                <w:tabs>
                  <w:tab w:val="right" w:leader="dot" w:pos="9016"/>
                </w:tabs>
                <w:rPr>
                  <w:rFonts w:eastAsiaTheme="minorEastAsia"/>
                  <w:noProof/>
                  <w:lang w:eastAsia="en-GB"/>
                </w:rPr>
              </w:pPr>
              <w:hyperlink w:anchor="_Toc29309624" w:history="1">
                <w:r w:rsidR="003B5760" w:rsidRPr="008D6FC1">
                  <w:rPr>
                    <w:rStyle w:val="Hyperlink"/>
                    <w:noProof/>
                  </w:rPr>
                  <w:t>Conclusion:</w:t>
                </w:r>
                <w:r w:rsidR="003B5760">
                  <w:rPr>
                    <w:noProof/>
                    <w:webHidden/>
                  </w:rPr>
                  <w:tab/>
                </w:r>
                <w:r>
                  <w:rPr>
                    <w:noProof/>
                    <w:webHidden/>
                  </w:rPr>
                  <w:fldChar w:fldCharType="begin"/>
                </w:r>
                <w:r w:rsidR="003B5760">
                  <w:rPr>
                    <w:noProof/>
                    <w:webHidden/>
                  </w:rPr>
                  <w:instrText xml:space="preserve"> PAGEREF _Toc29309624 \h </w:instrText>
                </w:r>
                <w:r>
                  <w:rPr>
                    <w:noProof/>
                    <w:webHidden/>
                  </w:rPr>
                </w:r>
                <w:r>
                  <w:rPr>
                    <w:noProof/>
                    <w:webHidden/>
                  </w:rPr>
                  <w:fldChar w:fldCharType="separate"/>
                </w:r>
                <w:r w:rsidR="003B5760">
                  <w:rPr>
                    <w:noProof/>
                    <w:webHidden/>
                  </w:rPr>
                  <w:t>17</w:t>
                </w:r>
                <w:r>
                  <w:rPr>
                    <w:noProof/>
                    <w:webHidden/>
                  </w:rPr>
                  <w:fldChar w:fldCharType="end"/>
                </w:r>
              </w:hyperlink>
            </w:p>
            <w:p w:rsidR="003B5760" w:rsidRDefault="00440B6C">
              <w:pPr>
                <w:pStyle w:val="TOC1"/>
                <w:tabs>
                  <w:tab w:val="right" w:leader="dot" w:pos="9016"/>
                </w:tabs>
                <w:rPr>
                  <w:rFonts w:eastAsiaTheme="minorEastAsia"/>
                  <w:noProof/>
                  <w:lang w:eastAsia="en-GB"/>
                </w:rPr>
              </w:pPr>
              <w:hyperlink w:anchor="_Toc29309625" w:history="1">
                <w:r w:rsidR="003B5760" w:rsidRPr="008D6FC1">
                  <w:rPr>
                    <w:rStyle w:val="Hyperlink"/>
                    <w:noProof/>
                  </w:rPr>
                  <w:t>References</w:t>
                </w:r>
                <w:r w:rsidR="003B5760">
                  <w:rPr>
                    <w:noProof/>
                    <w:webHidden/>
                  </w:rPr>
                  <w:tab/>
                </w:r>
                <w:r>
                  <w:rPr>
                    <w:noProof/>
                    <w:webHidden/>
                  </w:rPr>
                  <w:fldChar w:fldCharType="begin"/>
                </w:r>
                <w:r w:rsidR="003B5760">
                  <w:rPr>
                    <w:noProof/>
                    <w:webHidden/>
                  </w:rPr>
                  <w:instrText xml:space="preserve"> PAGEREF _Toc29309625 \h </w:instrText>
                </w:r>
                <w:r>
                  <w:rPr>
                    <w:noProof/>
                    <w:webHidden/>
                  </w:rPr>
                </w:r>
                <w:r>
                  <w:rPr>
                    <w:noProof/>
                    <w:webHidden/>
                  </w:rPr>
                  <w:fldChar w:fldCharType="separate"/>
                </w:r>
                <w:r w:rsidR="003B5760">
                  <w:rPr>
                    <w:noProof/>
                    <w:webHidden/>
                  </w:rPr>
                  <w:t>17</w:t>
                </w:r>
                <w:r>
                  <w:rPr>
                    <w:noProof/>
                    <w:webHidden/>
                  </w:rPr>
                  <w:fldChar w:fldCharType="end"/>
                </w:r>
              </w:hyperlink>
            </w:p>
            <w:p w:rsidR="004A0DEF" w:rsidRDefault="00440B6C" w:rsidP="004A0DEF">
              <w:r>
                <w:rPr>
                  <w:b/>
                  <w:bCs/>
                  <w:noProof/>
                </w:rPr>
                <w:fldChar w:fldCharType="end"/>
              </w:r>
            </w:p>
          </w:sdtContent>
        </w:sdt>
        <w:p w:rsidR="004A0DEF" w:rsidRDefault="004A0DEF" w:rsidP="004A0DEF">
          <w:pPr>
            <w:rPr>
              <w:rFonts w:ascii="Arial" w:eastAsia="Times New Roman" w:hAnsi="Arial" w:cs="Arial"/>
              <w:b/>
              <w:sz w:val="36"/>
              <w:szCs w:val="36"/>
              <w:lang w:val="en-US" w:eastAsia="ja-JP"/>
            </w:rPr>
          </w:pPr>
        </w:p>
        <w:p w:rsidR="004A0DEF" w:rsidRDefault="004A0DEF" w:rsidP="004A0DEF">
          <w:pPr>
            <w:rPr>
              <w:rFonts w:ascii="Arial" w:eastAsia="Times New Roman" w:hAnsi="Arial" w:cs="Arial"/>
              <w:b/>
              <w:sz w:val="36"/>
              <w:szCs w:val="36"/>
              <w:lang w:val="en-US" w:eastAsia="ja-JP"/>
            </w:rPr>
          </w:pPr>
        </w:p>
        <w:p w:rsidR="004A0DEF" w:rsidRDefault="004A0DEF" w:rsidP="004A0DEF">
          <w:pPr>
            <w:rPr>
              <w:rFonts w:ascii="Arial" w:eastAsia="Times New Roman" w:hAnsi="Arial" w:cs="Arial"/>
              <w:b/>
              <w:sz w:val="36"/>
              <w:szCs w:val="36"/>
              <w:lang w:val="en-US" w:eastAsia="ja-JP"/>
            </w:rPr>
          </w:pPr>
        </w:p>
        <w:p w:rsidR="004A0DEF" w:rsidRDefault="00440B6C" w:rsidP="004A0DEF">
          <w:pPr>
            <w:rPr>
              <w:rFonts w:ascii="Arial" w:eastAsia="Times New Roman" w:hAnsi="Arial" w:cs="Arial"/>
              <w:b/>
              <w:sz w:val="36"/>
              <w:szCs w:val="36"/>
              <w:lang w:val="en-US" w:eastAsia="ja-JP"/>
            </w:rPr>
          </w:pPr>
        </w:p>
      </w:sdtContent>
    </w:sdt>
    <w:p w:rsidR="00825F42" w:rsidRPr="00825F42" w:rsidRDefault="00825F42" w:rsidP="00825F42"/>
    <w:p w:rsidR="004A0DEF" w:rsidRPr="007C31D7" w:rsidRDefault="004A0DEF" w:rsidP="00002219">
      <w:pPr>
        <w:pStyle w:val="Heading1"/>
      </w:pPr>
      <w:bookmarkStart w:id="1" w:name="_Toc29309605"/>
      <w:r w:rsidRPr="007C31D7">
        <w:t>Introduction:</w:t>
      </w:r>
      <w:bookmarkEnd w:id="1"/>
    </w:p>
    <w:p w:rsidR="004A0DEF" w:rsidRPr="002C1ED6" w:rsidRDefault="004A0DEF" w:rsidP="00002219">
      <w:pPr>
        <w:pStyle w:val="Heading1"/>
        <w:rPr>
          <w:rFonts w:ascii="Verdana" w:hAnsi="Verdana"/>
        </w:rPr>
      </w:pPr>
    </w:p>
    <w:p w:rsidR="00E40AF9" w:rsidRPr="00CF121B" w:rsidRDefault="004A0DEF" w:rsidP="004A0DEF">
      <w:pPr>
        <w:spacing w:line="360" w:lineRule="auto"/>
        <w:rPr>
          <w:rFonts w:ascii="Arial" w:hAnsi="Arial" w:cs="Arial"/>
          <w:sz w:val="24"/>
          <w:szCs w:val="24"/>
        </w:rPr>
      </w:pPr>
      <w:r w:rsidRPr="00CF121B">
        <w:rPr>
          <w:rFonts w:ascii="Arial" w:hAnsi="Arial" w:cs="Arial"/>
          <w:sz w:val="24"/>
          <w:szCs w:val="24"/>
        </w:rPr>
        <w:t xml:space="preserve">The purpose of this </w:t>
      </w:r>
      <w:r w:rsidR="000D6473" w:rsidRPr="00CF121B">
        <w:rPr>
          <w:rFonts w:ascii="Arial" w:hAnsi="Arial" w:cs="Arial"/>
          <w:sz w:val="24"/>
          <w:szCs w:val="24"/>
        </w:rPr>
        <w:t>assignment</w:t>
      </w:r>
      <w:r w:rsidRPr="00CF121B">
        <w:rPr>
          <w:rFonts w:ascii="Arial" w:hAnsi="Arial" w:cs="Arial"/>
          <w:sz w:val="24"/>
          <w:szCs w:val="24"/>
        </w:rPr>
        <w:t xml:space="preserve"> is to identify</w:t>
      </w:r>
      <w:r w:rsidR="00704351" w:rsidRPr="00CF121B">
        <w:rPr>
          <w:rFonts w:ascii="Arial" w:hAnsi="Arial" w:cs="Arial"/>
          <w:sz w:val="24"/>
          <w:szCs w:val="24"/>
        </w:rPr>
        <w:t xml:space="preserve"> the different types of communication conflict. I will</w:t>
      </w:r>
      <w:r w:rsidRPr="00CF121B">
        <w:rPr>
          <w:rFonts w:ascii="Arial" w:hAnsi="Arial" w:cs="Arial"/>
          <w:sz w:val="24"/>
          <w:szCs w:val="24"/>
        </w:rPr>
        <w:t xml:space="preserve"> recommend solutions </w:t>
      </w:r>
      <w:r w:rsidR="00704351" w:rsidRPr="00CF121B">
        <w:rPr>
          <w:rFonts w:ascii="Arial" w:hAnsi="Arial" w:cs="Arial"/>
          <w:sz w:val="24"/>
          <w:szCs w:val="24"/>
        </w:rPr>
        <w:t xml:space="preserve">and evaluations in order to purpose new </w:t>
      </w:r>
      <w:r w:rsidR="00704351" w:rsidRPr="00CF121B">
        <w:rPr>
          <w:rFonts w:ascii="Arial" w:hAnsi="Arial" w:cs="Arial"/>
          <w:sz w:val="24"/>
          <w:szCs w:val="24"/>
        </w:rPr>
        <w:lastRenderedPageBreak/>
        <w:t>strategies and action plans</w:t>
      </w:r>
      <w:r w:rsidRPr="00CF121B">
        <w:rPr>
          <w:rFonts w:ascii="Arial" w:hAnsi="Arial" w:cs="Arial"/>
          <w:sz w:val="24"/>
          <w:szCs w:val="24"/>
        </w:rPr>
        <w:t xml:space="preserve">. I work for West London Homecare as a domiciliary carer supporting elderly individuals who live independently in their own homes or in sheltered accommodation. </w:t>
      </w:r>
    </w:p>
    <w:p w:rsidR="004A0DEF" w:rsidRPr="00CF121B" w:rsidRDefault="004A0DEF" w:rsidP="00002219">
      <w:pPr>
        <w:spacing w:line="360" w:lineRule="auto"/>
        <w:rPr>
          <w:rFonts w:ascii="Arial" w:hAnsi="Arial" w:cs="Arial"/>
          <w:color w:val="333333"/>
          <w:shd w:val="clear" w:color="auto" w:fill="FFFFFF"/>
        </w:rPr>
      </w:pPr>
      <w:r w:rsidRPr="00CF121B">
        <w:rPr>
          <w:rFonts w:ascii="Arial" w:hAnsi="Arial" w:cs="Arial"/>
          <w:sz w:val="24"/>
          <w:szCs w:val="24"/>
        </w:rPr>
        <w:t>The rotas are generated weekly on a Friday evening\ using a system called homecare rota</w:t>
      </w:r>
      <w:r w:rsidR="00D23CB5" w:rsidRPr="00CF121B">
        <w:rPr>
          <w:rFonts w:ascii="Arial" w:hAnsi="Arial" w:cs="Arial"/>
          <w:sz w:val="24"/>
          <w:szCs w:val="24"/>
        </w:rPr>
        <w:t>.H</w:t>
      </w:r>
      <w:r w:rsidRPr="00CF121B">
        <w:rPr>
          <w:rFonts w:ascii="Arial" w:hAnsi="Arial" w:cs="Arial"/>
          <w:sz w:val="24"/>
          <w:szCs w:val="24"/>
        </w:rPr>
        <w:t xml:space="preserve">owever </w:t>
      </w:r>
      <w:r w:rsidR="0087517E" w:rsidRPr="00CF121B">
        <w:rPr>
          <w:rFonts w:ascii="Arial" w:hAnsi="Arial" w:cs="Arial"/>
          <w:sz w:val="24"/>
          <w:szCs w:val="24"/>
        </w:rPr>
        <w:t xml:space="preserve">often </w:t>
      </w:r>
      <w:r w:rsidRPr="00CF121B">
        <w:rPr>
          <w:rFonts w:ascii="Arial" w:hAnsi="Arial" w:cs="Arial"/>
          <w:sz w:val="24"/>
          <w:szCs w:val="24"/>
        </w:rPr>
        <w:t xml:space="preserve">inconsistent </w:t>
      </w:r>
      <w:r w:rsidR="0087517E" w:rsidRPr="00CF121B">
        <w:rPr>
          <w:rFonts w:ascii="Arial" w:hAnsi="Arial" w:cs="Arial"/>
          <w:sz w:val="24"/>
          <w:szCs w:val="24"/>
        </w:rPr>
        <w:t>information causes visits being</w:t>
      </w:r>
      <w:r w:rsidRPr="00CF121B">
        <w:rPr>
          <w:rFonts w:ascii="Arial" w:hAnsi="Arial" w:cs="Arial"/>
          <w:sz w:val="24"/>
          <w:szCs w:val="24"/>
        </w:rPr>
        <w:t xml:space="preserve"> doubled booked, </w:t>
      </w:r>
      <w:r w:rsidR="0087517E" w:rsidRPr="00CF121B">
        <w:rPr>
          <w:rFonts w:ascii="Arial" w:hAnsi="Arial" w:cs="Arial"/>
          <w:sz w:val="24"/>
          <w:szCs w:val="24"/>
        </w:rPr>
        <w:t>insufficient</w:t>
      </w:r>
      <w:r w:rsidRPr="00CF121B">
        <w:rPr>
          <w:rFonts w:ascii="Arial" w:hAnsi="Arial" w:cs="Arial"/>
          <w:sz w:val="24"/>
          <w:szCs w:val="24"/>
        </w:rPr>
        <w:t xml:space="preserve"> travel time given between visits</w:t>
      </w:r>
      <w:r w:rsidR="0087517E" w:rsidRPr="00CF121B">
        <w:rPr>
          <w:rFonts w:ascii="Arial" w:hAnsi="Arial" w:cs="Arial"/>
          <w:sz w:val="24"/>
          <w:szCs w:val="24"/>
        </w:rPr>
        <w:t xml:space="preserve"> all of</w:t>
      </w:r>
      <w:r w:rsidRPr="00CF121B">
        <w:rPr>
          <w:rFonts w:ascii="Arial" w:hAnsi="Arial" w:cs="Arial"/>
          <w:sz w:val="24"/>
          <w:szCs w:val="24"/>
        </w:rPr>
        <w:t xml:space="preserve"> which </w:t>
      </w:r>
      <w:r w:rsidR="0087517E" w:rsidRPr="00CF121B">
        <w:rPr>
          <w:rFonts w:ascii="Arial" w:hAnsi="Arial" w:cs="Arial"/>
          <w:sz w:val="24"/>
          <w:szCs w:val="24"/>
        </w:rPr>
        <w:t>contributes to</w:t>
      </w:r>
      <w:r w:rsidRPr="00CF121B">
        <w:rPr>
          <w:rFonts w:ascii="Arial" w:hAnsi="Arial" w:cs="Arial"/>
          <w:sz w:val="24"/>
          <w:szCs w:val="24"/>
        </w:rPr>
        <w:t xml:space="preserve"> conflict</w:t>
      </w:r>
      <w:r w:rsidR="0087517E" w:rsidRPr="00CF121B">
        <w:rPr>
          <w:rFonts w:ascii="Arial" w:hAnsi="Arial" w:cs="Arial"/>
          <w:sz w:val="24"/>
          <w:szCs w:val="24"/>
        </w:rPr>
        <w:t xml:space="preserve"> in </w:t>
      </w:r>
      <w:r w:rsidR="001F4615" w:rsidRPr="00CF121B">
        <w:rPr>
          <w:rFonts w:ascii="Arial" w:hAnsi="Arial" w:cs="Arial"/>
          <w:sz w:val="24"/>
          <w:szCs w:val="24"/>
        </w:rPr>
        <w:t>the way information is delivered</w:t>
      </w:r>
      <w:r w:rsidRPr="00CF121B">
        <w:rPr>
          <w:rFonts w:ascii="Arial" w:hAnsi="Arial" w:cs="Arial"/>
          <w:sz w:val="24"/>
          <w:szCs w:val="24"/>
        </w:rPr>
        <w:t xml:space="preserve">. The impact of the problem has a negative effect on </w:t>
      </w:r>
      <w:r w:rsidR="000D6473" w:rsidRPr="00CF121B">
        <w:rPr>
          <w:rFonts w:ascii="Arial" w:hAnsi="Arial" w:cs="Arial"/>
          <w:sz w:val="24"/>
          <w:szCs w:val="24"/>
        </w:rPr>
        <w:t>everyone’s</w:t>
      </w:r>
      <w:r w:rsidRPr="00CF121B">
        <w:rPr>
          <w:rFonts w:ascii="Arial" w:hAnsi="Arial" w:cs="Arial"/>
          <w:sz w:val="24"/>
          <w:szCs w:val="24"/>
        </w:rPr>
        <w:t xml:space="preserve"> physicall</w:t>
      </w:r>
      <w:r w:rsidR="000D6473" w:rsidRPr="00CF121B">
        <w:rPr>
          <w:rFonts w:ascii="Arial" w:hAnsi="Arial" w:cs="Arial"/>
          <w:sz w:val="24"/>
          <w:szCs w:val="24"/>
        </w:rPr>
        <w:t>y/</w:t>
      </w:r>
      <w:r w:rsidRPr="00CF121B">
        <w:rPr>
          <w:rFonts w:ascii="Arial" w:hAnsi="Arial" w:cs="Arial"/>
          <w:sz w:val="24"/>
          <w:szCs w:val="24"/>
        </w:rPr>
        <w:t>menta</w:t>
      </w:r>
      <w:r w:rsidR="003F52BA" w:rsidRPr="00CF121B">
        <w:rPr>
          <w:rFonts w:ascii="Arial" w:hAnsi="Arial" w:cs="Arial"/>
          <w:sz w:val="24"/>
          <w:szCs w:val="24"/>
        </w:rPr>
        <w:t>l wellbeing</w:t>
      </w:r>
      <w:r w:rsidR="000D6473" w:rsidRPr="00CF121B">
        <w:rPr>
          <w:rFonts w:ascii="Arial" w:hAnsi="Arial" w:cs="Arial"/>
          <w:sz w:val="24"/>
          <w:szCs w:val="24"/>
        </w:rPr>
        <w:t xml:space="preserve">due tostaff and </w:t>
      </w:r>
      <w:r w:rsidRPr="00CF121B">
        <w:rPr>
          <w:rFonts w:ascii="Arial" w:hAnsi="Arial" w:cs="Arial"/>
          <w:sz w:val="24"/>
          <w:szCs w:val="24"/>
        </w:rPr>
        <w:t>service user’s expectation and commitment not being met</w:t>
      </w:r>
      <w:r w:rsidR="002E0EA1" w:rsidRPr="00CF121B">
        <w:rPr>
          <w:rFonts w:ascii="Arial" w:hAnsi="Arial" w:cs="Arial"/>
          <w:sz w:val="24"/>
          <w:szCs w:val="24"/>
        </w:rPr>
        <w:t xml:space="preserve"> at times</w:t>
      </w:r>
      <w:r w:rsidRPr="00CF121B">
        <w:rPr>
          <w:rFonts w:ascii="Arial" w:hAnsi="Arial" w:cs="Arial"/>
          <w:sz w:val="24"/>
          <w:szCs w:val="24"/>
        </w:rPr>
        <w:t>.</w:t>
      </w:r>
    </w:p>
    <w:p w:rsidR="00002219" w:rsidRDefault="00002219" w:rsidP="00002219">
      <w:pPr>
        <w:pStyle w:val="Heading1"/>
      </w:pPr>
    </w:p>
    <w:p w:rsidR="00002219" w:rsidRDefault="004A0DEF" w:rsidP="00002219">
      <w:pPr>
        <w:pStyle w:val="Heading1"/>
        <w:rPr>
          <w:rFonts w:ascii="Verdana" w:hAnsi="Verdana"/>
          <w:b w:val="0"/>
          <w:sz w:val="32"/>
          <w:shd w:val="clear" w:color="auto" w:fill="FFFFFF"/>
        </w:rPr>
      </w:pPr>
      <w:bookmarkStart w:id="2" w:name="_Toc29309606"/>
      <w:r>
        <w:t>Definition of A complex problem:</w:t>
      </w:r>
      <w:bookmarkEnd w:id="2"/>
    </w:p>
    <w:p w:rsidR="00002219" w:rsidRPr="00002219" w:rsidRDefault="00002219" w:rsidP="00002219">
      <w:pPr>
        <w:pStyle w:val="Heading1"/>
      </w:pPr>
    </w:p>
    <w:p w:rsidR="0088281C" w:rsidRPr="005A08A8" w:rsidRDefault="0088281C" w:rsidP="0088281C">
      <w:pPr>
        <w:spacing w:line="360" w:lineRule="auto"/>
        <w:rPr>
          <w:rFonts w:ascii="Verdana" w:hAnsi="Verdana" w:cs="Arial"/>
          <w:b/>
          <w:bCs/>
          <w:i/>
          <w:iCs/>
          <w:color w:val="222222"/>
          <w:sz w:val="24"/>
          <w:szCs w:val="24"/>
          <w:shd w:val="clear" w:color="auto" w:fill="FFFFFF"/>
        </w:rPr>
      </w:pPr>
      <w:r w:rsidRPr="00CF121B">
        <w:rPr>
          <w:rFonts w:ascii="Arial" w:hAnsi="Arial" w:cs="Arial"/>
          <w:color w:val="222222"/>
          <w:sz w:val="24"/>
          <w:szCs w:val="24"/>
          <w:shd w:val="clear" w:color="auto" w:fill="FFFFFF"/>
        </w:rPr>
        <w:t>Communication conflict in the workplace is a problem that can create </w:t>
      </w:r>
      <w:r w:rsidRPr="00CF121B">
        <w:rPr>
          <w:rFonts w:ascii="Arial" w:hAnsi="Arial" w:cs="Arial"/>
          <w:bCs/>
          <w:color w:val="222222"/>
          <w:sz w:val="24"/>
          <w:szCs w:val="24"/>
          <w:shd w:val="clear" w:color="auto" w:fill="FFFFFF"/>
        </w:rPr>
        <w:t xml:space="preserve">tension between </w:t>
      </w:r>
      <w:r w:rsidRPr="00CF121B">
        <w:rPr>
          <w:rFonts w:ascii="Arial" w:hAnsi="Arial" w:cs="Arial"/>
          <w:color w:val="222222"/>
          <w:sz w:val="24"/>
          <w:szCs w:val="24"/>
          <w:shd w:val="clear" w:color="auto" w:fill="FFFFFF"/>
        </w:rPr>
        <w:t>interactions amongst colleagues, managers, team members and other work professionals. The pressure can sooner or later lead t</w:t>
      </w:r>
      <w:r w:rsidRPr="00CF121B">
        <w:rPr>
          <w:rFonts w:ascii="Arial" w:hAnsi="Arial" w:cs="Arial"/>
          <w:bCs/>
          <w:color w:val="222222"/>
          <w:sz w:val="24"/>
          <w:szCs w:val="24"/>
          <w:shd w:val="clear" w:color="auto" w:fill="FFFFFF"/>
        </w:rPr>
        <w:t xml:space="preserve">o </w:t>
      </w:r>
      <w:r w:rsidR="002E0EA1" w:rsidRPr="00CF121B">
        <w:rPr>
          <w:rFonts w:ascii="Arial" w:hAnsi="Arial" w:cs="Arial"/>
          <w:bCs/>
          <w:color w:val="222222"/>
          <w:sz w:val="24"/>
          <w:szCs w:val="24"/>
          <w:shd w:val="clear" w:color="auto" w:fill="FFFFFF"/>
        </w:rPr>
        <w:t>low staff</w:t>
      </w:r>
      <w:r w:rsidRPr="00CF121B">
        <w:rPr>
          <w:rFonts w:ascii="Arial" w:hAnsi="Arial" w:cs="Arial"/>
          <w:color w:val="222222"/>
          <w:sz w:val="24"/>
          <w:szCs w:val="24"/>
          <w:shd w:val="clear" w:color="auto" w:fill="FFFFFF"/>
        </w:rPr>
        <w:t> self-</w:t>
      </w:r>
      <w:r w:rsidR="002E0EA1" w:rsidRPr="00CF121B">
        <w:rPr>
          <w:rFonts w:ascii="Arial" w:hAnsi="Arial" w:cs="Arial"/>
          <w:color w:val="222222"/>
          <w:sz w:val="24"/>
          <w:szCs w:val="24"/>
          <w:shd w:val="clear" w:color="auto" w:fill="FFFFFF"/>
        </w:rPr>
        <w:t>esteemthat impacts on</w:t>
      </w:r>
      <w:r w:rsidRPr="00CF121B">
        <w:rPr>
          <w:rFonts w:ascii="Arial" w:hAnsi="Arial" w:cs="Arial"/>
          <w:color w:val="222222"/>
          <w:sz w:val="24"/>
          <w:szCs w:val="24"/>
          <w:shd w:val="clear" w:color="auto" w:fill="FFFFFF"/>
        </w:rPr>
        <w:t xml:space="preserve"> poor </w:t>
      </w:r>
      <w:r w:rsidR="002E0EA1" w:rsidRPr="00CF121B">
        <w:rPr>
          <w:rFonts w:ascii="Arial" w:hAnsi="Arial" w:cs="Arial"/>
          <w:color w:val="222222"/>
          <w:sz w:val="24"/>
          <w:szCs w:val="24"/>
          <w:shd w:val="clear" w:color="auto" w:fill="FFFFFF"/>
        </w:rPr>
        <w:t>social services</w:t>
      </w:r>
      <w:r w:rsidRPr="00CF121B">
        <w:rPr>
          <w:rFonts w:ascii="Arial" w:hAnsi="Arial" w:cs="Arial"/>
          <w:color w:val="222222"/>
          <w:sz w:val="24"/>
          <w:szCs w:val="24"/>
          <w:shd w:val="clear" w:color="auto" w:fill="FFFFFF"/>
        </w:rPr>
        <w:t xml:space="preserve">. Lack of communication in the workplace, can make it difficult </w:t>
      </w:r>
      <w:r w:rsidR="002E0EA1" w:rsidRPr="00CF121B">
        <w:rPr>
          <w:rFonts w:ascii="Arial" w:hAnsi="Arial" w:cs="Arial"/>
          <w:color w:val="222222"/>
          <w:sz w:val="24"/>
          <w:szCs w:val="24"/>
          <w:shd w:val="clear" w:color="auto" w:fill="FFFFFF"/>
        </w:rPr>
        <w:t>and</w:t>
      </w:r>
      <w:r w:rsidR="005A08A8" w:rsidRPr="00CF121B">
        <w:rPr>
          <w:rFonts w:ascii="Arial" w:hAnsi="Arial" w:cs="Arial"/>
          <w:color w:val="222222"/>
          <w:sz w:val="24"/>
          <w:szCs w:val="24"/>
          <w:shd w:val="clear" w:color="auto" w:fill="FFFFFF"/>
        </w:rPr>
        <w:t xml:space="preserve"> create daily,ambiguous expectations</w:t>
      </w:r>
      <w:r w:rsidRPr="00CF121B">
        <w:rPr>
          <w:rFonts w:ascii="Arial" w:hAnsi="Arial" w:cs="Arial"/>
          <w:color w:val="222222"/>
          <w:sz w:val="24"/>
          <w:szCs w:val="24"/>
          <w:shd w:val="clear" w:color="auto" w:fill="FFFFFF"/>
        </w:rPr>
        <w:t>. The way to combat miscommunication thatleads to conflict is to make clear communication</w:t>
      </w:r>
      <w:r w:rsidRPr="009E34B9">
        <w:rPr>
          <w:rFonts w:ascii="Verdana" w:hAnsi="Verdana" w:cs="Arial"/>
          <w:color w:val="222222"/>
          <w:sz w:val="24"/>
          <w:szCs w:val="24"/>
          <w:shd w:val="clear" w:color="auto" w:fill="FFFFFF"/>
        </w:rPr>
        <w:t xml:space="preserve"> strategies f</w:t>
      </w:r>
      <w:r>
        <w:rPr>
          <w:rFonts w:ascii="Verdana" w:hAnsi="Verdana" w:cs="Arial"/>
          <w:color w:val="222222"/>
          <w:sz w:val="24"/>
          <w:szCs w:val="24"/>
          <w:shd w:val="clear" w:color="auto" w:fill="FFFFFF"/>
        </w:rPr>
        <w:t>or the organisation</w:t>
      </w:r>
      <w:r w:rsidRPr="009E34B9">
        <w:rPr>
          <w:rFonts w:ascii="Verdana" w:hAnsi="Verdana" w:cs="Arial"/>
          <w:color w:val="222222"/>
          <w:sz w:val="24"/>
          <w:szCs w:val="24"/>
          <w:shd w:val="clear" w:color="auto" w:fill="FFFFFF"/>
        </w:rPr>
        <w:t>.</w:t>
      </w:r>
      <w:r w:rsidR="005A08A8" w:rsidRPr="005A08A8">
        <w:rPr>
          <w:rFonts w:ascii="Verdana" w:hAnsi="Verdana" w:cs="Arial"/>
          <w:i/>
          <w:iCs/>
          <w:color w:val="222222"/>
          <w:sz w:val="24"/>
          <w:szCs w:val="24"/>
          <w:shd w:val="clear" w:color="auto" w:fill="FFFFFF"/>
        </w:rPr>
        <w:t>“</w:t>
      </w:r>
      <w:r w:rsidRPr="005A08A8">
        <w:rPr>
          <w:rFonts w:ascii="Verdana" w:hAnsi="Verdana" w:cs="Arial"/>
          <w:i/>
          <w:iCs/>
          <w:color w:val="222222"/>
          <w:sz w:val="24"/>
          <w:szCs w:val="24"/>
          <w:shd w:val="clear" w:color="auto" w:fill="FFFFFF"/>
        </w:rPr>
        <w:t>A breakdown in e-mail communication can quickly lead to conflict, when in fact, the only issue may be a misunderstanding of another person’s expectations</w:t>
      </w:r>
      <w:r w:rsidR="005A08A8" w:rsidRPr="005A08A8">
        <w:rPr>
          <w:rFonts w:ascii="Verdana" w:hAnsi="Verdana" w:cs="Arial"/>
          <w:i/>
          <w:iCs/>
          <w:color w:val="222222"/>
          <w:sz w:val="24"/>
          <w:szCs w:val="24"/>
          <w:shd w:val="clear" w:color="auto" w:fill="FFFFFF"/>
        </w:rPr>
        <w:t>”</w:t>
      </w:r>
      <w:sdt>
        <w:sdtPr>
          <w:rPr>
            <w:rFonts w:ascii="Verdana" w:hAnsi="Verdana" w:cs="Arial"/>
            <w:i/>
            <w:iCs/>
            <w:color w:val="222222"/>
            <w:sz w:val="24"/>
            <w:szCs w:val="24"/>
            <w:shd w:val="clear" w:color="auto" w:fill="FFFFFF"/>
          </w:rPr>
          <w:id w:val="1871414480"/>
          <w:citation/>
        </w:sdtPr>
        <w:sdtContent>
          <w:r w:rsidR="00440B6C" w:rsidRPr="005A08A8">
            <w:rPr>
              <w:rFonts w:ascii="Verdana" w:hAnsi="Verdana" w:cs="Arial"/>
              <w:i/>
              <w:iCs/>
              <w:color w:val="222222"/>
              <w:sz w:val="24"/>
              <w:szCs w:val="24"/>
              <w:shd w:val="clear" w:color="auto" w:fill="FFFFFF"/>
            </w:rPr>
            <w:fldChar w:fldCharType="begin"/>
          </w:r>
          <w:r w:rsidRPr="005A08A8">
            <w:rPr>
              <w:rFonts w:ascii="Verdana" w:hAnsi="Verdana" w:cs="Arial"/>
              <w:i/>
              <w:iCs/>
              <w:color w:val="222222"/>
              <w:sz w:val="24"/>
              <w:szCs w:val="24"/>
              <w:shd w:val="clear" w:color="auto" w:fill="FFFFFF"/>
            </w:rPr>
            <w:instrText xml:space="preserve"> CITATION Lis19 \l 2057 </w:instrText>
          </w:r>
          <w:r w:rsidR="00440B6C" w:rsidRPr="005A08A8">
            <w:rPr>
              <w:rFonts w:ascii="Verdana" w:hAnsi="Verdana" w:cs="Arial"/>
              <w:i/>
              <w:iCs/>
              <w:color w:val="222222"/>
              <w:sz w:val="24"/>
              <w:szCs w:val="24"/>
              <w:shd w:val="clear" w:color="auto" w:fill="FFFFFF"/>
            </w:rPr>
            <w:fldChar w:fldCharType="separate"/>
          </w:r>
          <w:r w:rsidR="00C474C6" w:rsidRPr="00C474C6">
            <w:rPr>
              <w:rFonts w:ascii="Verdana" w:hAnsi="Verdana" w:cs="Arial"/>
              <w:noProof/>
              <w:color w:val="222222"/>
              <w:sz w:val="24"/>
              <w:szCs w:val="24"/>
              <w:shd w:val="clear" w:color="auto" w:fill="FFFFFF"/>
            </w:rPr>
            <w:t>(Lisa, 2019)</w:t>
          </w:r>
          <w:r w:rsidR="00440B6C" w:rsidRPr="005A08A8">
            <w:rPr>
              <w:rFonts w:ascii="Verdana" w:hAnsi="Verdana" w:cs="Arial"/>
              <w:i/>
              <w:iCs/>
              <w:color w:val="222222"/>
              <w:sz w:val="24"/>
              <w:szCs w:val="24"/>
              <w:shd w:val="clear" w:color="auto" w:fill="FFFFFF"/>
            </w:rPr>
            <w:fldChar w:fldCharType="end"/>
          </w:r>
        </w:sdtContent>
      </w:sdt>
    </w:p>
    <w:p w:rsidR="0088281C" w:rsidRPr="00CF121B" w:rsidRDefault="0088281C" w:rsidP="0088281C">
      <w:pPr>
        <w:spacing w:line="360" w:lineRule="auto"/>
        <w:rPr>
          <w:rFonts w:ascii="Arial" w:hAnsi="Arial" w:cs="Arial"/>
          <w:sz w:val="24"/>
          <w:szCs w:val="24"/>
        </w:rPr>
      </w:pPr>
      <w:r w:rsidRPr="00CF121B">
        <w:rPr>
          <w:rFonts w:ascii="Arial" w:hAnsi="Arial" w:cs="Arial"/>
          <w:sz w:val="24"/>
          <w:szCs w:val="24"/>
          <w:shd w:val="clear" w:color="auto" w:fill="FFFFFF"/>
        </w:rPr>
        <w:t>I work for an organisation called West London Homecare who began delivering personalised care and support to people of all ages and capabilities in 1999.</w:t>
      </w:r>
      <w:r w:rsidRPr="00CF121B">
        <w:rPr>
          <w:rFonts w:ascii="Arial" w:hAnsi="Arial" w:cs="Arial"/>
          <w:sz w:val="24"/>
          <w:szCs w:val="24"/>
        </w:rPr>
        <w:t xml:space="preserve"> They have incidental experience for 15 years with </w:t>
      </w:r>
      <w:r w:rsidR="00E40AF9" w:rsidRPr="00CF121B">
        <w:rPr>
          <w:rFonts w:ascii="Arial" w:hAnsi="Arial" w:cs="Arial"/>
          <w:sz w:val="24"/>
          <w:szCs w:val="24"/>
        </w:rPr>
        <w:t>\</w:t>
      </w:r>
      <w:r w:rsidRPr="00CF121B">
        <w:rPr>
          <w:rFonts w:ascii="Arial" w:hAnsi="Arial" w:cs="Arial"/>
          <w:sz w:val="24"/>
          <w:szCs w:val="24"/>
        </w:rPr>
        <w:t xml:space="preserve">3,000-care team and a network of </w:t>
      </w:r>
      <w:r w:rsidRPr="00CF121B">
        <w:rPr>
          <w:rFonts w:ascii="Arial" w:hAnsi="Arial" w:cs="Arial"/>
          <w:color w:val="171717" w:themeColor="background2" w:themeShade="1A"/>
          <w:sz w:val="24"/>
          <w:szCs w:val="24"/>
        </w:rPr>
        <w:t>24</w:t>
      </w:r>
      <w:r w:rsidRPr="00CF121B">
        <w:rPr>
          <w:rFonts w:ascii="Arial" w:hAnsi="Arial" w:cs="Arial"/>
          <w:sz w:val="24"/>
          <w:szCs w:val="24"/>
        </w:rPr>
        <w:t xml:space="preserve"> branches working in partnership with about 34 local authorities.  The business’s purposes and objectives are supportive of individuals needs to live a better life delivering high standard care and support with principles essential to all they do. They </w:t>
      </w:r>
      <w:r w:rsidR="008C6629" w:rsidRPr="00CF121B">
        <w:rPr>
          <w:rFonts w:ascii="Arial" w:hAnsi="Arial" w:cs="Arial"/>
          <w:sz w:val="24"/>
          <w:szCs w:val="24"/>
        </w:rPr>
        <w:t>recognise</w:t>
      </w:r>
      <w:r w:rsidRPr="00CF121B">
        <w:rPr>
          <w:rFonts w:ascii="Arial" w:hAnsi="Arial" w:cs="Arial"/>
          <w:sz w:val="24"/>
          <w:szCs w:val="24"/>
        </w:rPr>
        <w:t xml:space="preserve"> that their staffs are their </w:t>
      </w:r>
      <w:r w:rsidR="008C6629" w:rsidRPr="00CF121B">
        <w:rPr>
          <w:rFonts w:ascii="Arial" w:hAnsi="Arial" w:cs="Arial"/>
          <w:sz w:val="24"/>
          <w:szCs w:val="24"/>
        </w:rPr>
        <w:t>utmost</w:t>
      </w:r>
      <w:r w:rsidRPr="00CF121B">
        <w:rPr>
          <w:rFonts w:ascii="Arial" w:hAnsi="Arial" w:cs="Arial"/>
          <w:sz w:val="24"/>
          <w:szCs w:val="24"/>
        </w:rPr>
        <w:t xml:space="preserve"> asset therefore </w:t>
      </w:r>
      <w:r w:rsidR="008C6629" w:rsidRPr="00CF121B">
        <w:rPr>
          <w:rFonts w:ascii="Arial" w:hAnsi="Arial" w:cs="Arial"/>
          <w:sz w:val="24"/>
          <w:szCs w:val="24"/>
        </w:rPr>
        <w:t>encourages</w:t>
      </w:r>
      <w:r w:rsidRPr="00CF121B">
        <w:rPr>
          <w:rFonts w:ascii="Arial" w:hAnsi="Arial" w:cs="Arial"/>
          <w:sz w:val="24"/>
          <w:szCs w:val="24"/>
        </w:rPr>
        <w:t xml:space="preserve"> learning and development supporting their staff to be </w:t>
      </w:r>
      <w:r w:rsidR="005A08A8" w:rsidRPr="00CF121B">
        <w:rPr>
          <w:rFonts w:ascii="Arial" w:hAnsi="Arial" w:cs="Arial"/>
          <w:sz w:val="24"/>
          <w:szCs w:val="24"/>
        </w:rPr>
        <w:t>at a high standard</w:t>
      </w:r>
      <w:r w:rsidRPr="00CF121B">
        <w:rPr>
          <w:rFonts w:ascii="Arial" w:hAnsi="Arial" w:cs="Arial"/>
          <w:sz w:val="24"/>
          <w:szCs w:val="24"/>
        </w:rPr>
        <w:t xml:space="preserve">. </w:t>
      </w:r>
    </w:p>
    <w:p w:rsidR="0088281C" w:rsidRPr="00CF121B" w:rsidRDefault="0088281C" w:rsidP="0088281C">
      <w:pPr>
        <w:spacing w:line="360" w:lineRule="auto"/>
        <w:rPr>
          <w:rStyle w:val="Hyperlink"/>
          <w:rFonts w:ascii="Arial" w:hAnsi="Arial" w:cs="Arial"/>
          <w:b/>
          <w:sz w:val="28"/>
          <w:szCs w:val="28"/>
        </w:rPr>
      </w:pPr>
      <w:r w:rsidRPr="00CF121B">
        <w:rPr>
          <w:rFonts w:ascii="Arial" w:hAnsi="Arial" w:cs="Arial"/>
          <w:sz w:val="24"/>
          <w:szCs w:val="24"/>
        </w:rPr>
        <w:t xml:space="preserve">Although all that information is stipulated in their mission statement there is a huge turnover of staff leaving due to the ongoing political climate in the UK (Brexit). There is continuous conflict between staff with the way communication is delivered, not </w:t>
      </w:r>
      <w:r w:rsidRPr="00CF121B">
        <w:rPr>
          <w:rFonts w:ascii="Arial" w:hAnsi="Arial" w:cs="Arial"/>
          <w:sz w:val="24"/>
          <w:szCs w:val="24"/>
        </w:rPr>
        <w:lastRenderedPageBreak/>
        <w:t xml:space="preserve">being paid correctly for work done allocated at short notice and not updated onto scheduled rota sickness attendance and inadequate travel time in between visits.  </w:t>
      </w:r>
    </w:p>
    <w:p w:rsidR="0088281C" w:rsidRDefault="0088281C" w:rsidP="0088281C">
      <w:pPr>
        <w:spacing w:line="360" w:lineRule="auto"/>
        <w:rPr>
          <w:rStyle w:val="Hyperlink"/>
          <w:rFonts w:ascii="Arial" w:hAnsi="Arial" w:cs="Arial"/>
          <w:b/>
          <w:sz w:val="28"/>
          <w:szCs w:val="28"/>
        </w:rPr>
      </w:pPr>
    </w:p>
    <w:p w:rsidR="0088281C" w:rsidRDefault="00002219" w:rsidP="00002219">
      <w:pPr>
        <w:pStyle w:val="Heading1"/>
      </w:pPr>
      <w:bookmarkStart w:id="3" w:name="_Toc29309607"/>
      <w:r>
        <w:t>C</w:t>
      </w:r>
      <w:r w:rsidR="0088281C" w:rsidRPr="00497F13">
        <w:t>OMMUNICATION CONFLICT</w:t>
      </w:r>
      <w:r w:rsidR="00860504">
        <w:t xml:space="preserve"> (Shared Experiences)</w:t>
      </w:r>
      <w:bookmarkEnd w:id="3"/>
    </w:p>
    <w:p w:rsidR="00002219" w:rsidRPr="00002219" w:rsidRDefault="00002219" w:rsidP="00002219"/>
    <w:p w:rsidR="00860504" w:rsidRPr="00CF121B" w:rsidRDefault="00860504" w:rsidP="00860504">
      <w:pPr>
        <w:spacing w:line="360" w:lineRule="auto"/>
        <w:rPr>
          <w:rFonts w:ascii="Arial" w:hAnsi="Arial" w:cs="Arial"/>
          <w:bCs/>
          <w:sz w:val="24"/>
          <w:szCs w:val="24"/>
        </w:rPr>
      </w:pPr>
      <w:r w:rsidRPr="00CF121B">
        <w:rPr>
          <w:rFonts w:ascii="Arial" w:hAnsi="Arial" w:cs="Arial"/>
          <w:bCs/>
          <w:sz w:val="24"/>
          <w:szCs w:val="24"/>
        </w:rPr>
        <w:t xml:space="preserve">Communication conflict can occur in many different situations. Such as the rota system failing to update in time, working as a double up with another carer and we have different ways of working. On Monday morning I received a phone call at 8am, from my Coordinator to visit a client scheduled at 8:30. My absence was noticed because the system in the office, to monitor the carers, indicated that I was not present. This is a perfect example of a conflict of communication sent electronically due to the office staff sending out late rotas and not communicating the necessary updates. </w:t>
      </w:r>
    </w:p>
    <w:p w:rsidR="00860504" w:rsidRPr="00CF121B" w:rsidRDefault="00860504" w:rsidP="00860504">
      <w:pPr>
        <w:spacing w:line="360" w:lineRule="auto"/>
        <w:rPr>
          <w:rFonts w:ascii="Arial" w:hAnsi="Arial" w:cs="Arial"/>
          <w:bCs/>
          <w:sz w:val="24"/>
          <w:szCs w:val="24"/>
        </w:rPr>
      </w:pPr>
      <w:r w:rsidRPr="00CF121B">
        <w:rPr>
          <w:rFonts w:ascii="Arial" w:hAnsi="Arial" w:cs="Arial"/>
          <w:bCs/>
          <w:sz w:val="24"/>
          <w:szCs w:val="24"/>
        </w:rPr>
        <w:t>The call was for two carers due to Mrs Smith is bed bound and requires two people to hoist her in and out of bed. The other carer arrived first and was disappointed that I was late. I explained to her that I received my</w:t>
      </w:r>
      <w:r w:rsidRPr="00860504">
        <w:rPr>
          <w:rFonts w:ascii="Verdana" w:hAnsi="Verdana" w:cs="Arial"/>
          <w:bCs/>
          <w:sz w:val="24"/>
          <w:szCs w:val="24"/>
        </w:rPr>
        <w:t xml:space="preserve"> rota by email on Friday evening as usual and they did not contact me regarding the revised version.  She </w:t>
      </w:r>
      <w:r w:rsidRPr="00CF121B">
        <w:rPr>
          <w:rFonts w:ascii="Arial" w:hAnsi="Arial" w:cs="Arial"/>
          <w:bCs/>
          <w:sz w:val="24"/>
          <w:szCs w:val="24"/>
        </w:rPr>
        <w:t>explained that an updated rota was sent out on Saturday evening, however usually in those circumstances if amendments are made later, I would be contacted by phone to make me aware that an updated rota was resent. On this occasion neither one was communicated to me, which is a regular occurrence and causes conflict between colleagues and service users. “Decision-making structures is more likely that discrepancies escalate when people communicate electronically compared to when they communicate face-to-face or via the telephone.” Building upon Rubin et al.’s (1994)</w:t>
      </w:r>
    </w:p>
    <w:p w:rsidR="00EB6D64" w:rsidRPr="00CF121B" w:rsidRDefault="004A0DEF" w:rsidP="00860504">
      <w:pPr>
        <w:spacing w:line="360" w:lineRule="auto"/>
        <w:rPr>
          <w:rFonts w:ascii="Arial" w:hAnsi="Arial" w:cs="Arial"/>
          <w:sz w:val="24"/>
          <w:szCs w:val="24"/>
        </w:rPr>
      </w:pPr>
      <w:r w:rsidRPr="00CF121B">
        <w:rPr>
          <w:rFonts w:ascii="Arial" w:hAnsi="Arial" w:cs="Arial"/>
          <w:sz w:val="24"/>
          <w:szCs w:val="24"/>
        </w:rPr>
        <w:t>Theproblem within my organisation is</w:t>
      </w:r>
      <w:r w:rsidR="00B31524" w:rsidRPr="00CF121B">
        <w:rPr>
          <w:rFonts w:ascii="Arial" w:hAnsi="Arial" w:cs="Arial"/>
          <w:sz w:val="24"/>
          <w:szCs w:val="24"/>
        </w:rPr>
        <w:t xml:space="preserve"> the </w:t>
      </w:r>
      <w:r w:rsidRPr="00CF121B">
        <w:rPr>
          <w:rFonts w:ascii="Arial" w:hAnsi="Arial" w:cs="Arial"/>
          <w:sz w:val="24"/>
          <w:szCs w:val="24"/>
        </w:rPr>
        <w:t>communication</w:t>
      </w:r>
      <w:r w:rsidR="004F3F9C" w:rsidRPr="00CF121B">
        <w:rPr>
          <w:rFonts w:ascii="Arial" w:hAnsi="Arial" w:cs="Arial"/>
          <w:sz w:val="24"/>
          <w:szCs w:val="24"/>
        </w:rPr>
        <w:t xml:space="preserve"> process channels use</w:t>
      </w:r>
      <w:r w:rsidR="0053267E" w:rsidRPr="00CF121B">
        <w:rPr>
          <w:rFonts w:ascii="Arial" w:hAnsi="Arial" w:cs="Arial"/>
          <w:sz w:val="24"/>
          <w:szCs w:val="24"/>
        </w:rPr>
        <w:t>d</w:t>
      </w:r>
      <w:r w:rsidR="004F3F9C" w:rsidRPr="00CF121B">
        <w:rPr>
          <w:rFonts w:ascii="Arial" w:hAnsi="Arial" w:cs="Arial"/>
          <w:sz w:val="24"/>
          <w:szCs w:val="24"/>
        </w:rPr>
        <w:t xml:space="preserve"> are not always effectiveand </w:t>
      </w:r>
      <w:r w:rsidRPr="00CF121B">
        <w:rPr>
          <w:rStyle w:val="Hyperlink"/>
          <w:rFonts w:ascii="Arial" w:hAnsi="Arial" w:cs="Arial"/>
          <w:color w:val="auto"/>
          <w:sz w:val="24"/>
          <w:szCs w:val="24"/>
          <w:u w:val="none"/>
        </w:rPr>
        <w:t>regular</w:t>
      </w:r>
      <w:r w:rsidR="0053267E" w:rsidRPr="00CF121B">
        <w:rPr>
          <w:rStyle w:val="Hyperlink"/>
          <w:rFonts w:ascii="Arial" w:hAnsi="Arial" w:cs="Arial"/>
          <w:color w:val="auto"/>
          <w:sz w:val="24"/>
          <w:szCs w:val="24"/>
          <w:u w:val="none"/>
        </w:rPr>
        <w:t>ly misunderstanding</w:t>
      </w:r>
      <w:r w:rsidR="008176EC" w:rsidRPr="00CF121B">
        <w:rPr>
          <w:rStyle w:val="Hyperlink"/>
          <w:rFonts w:ascii="Arial" w:hAnsi="Arial" w:cs="Arial"/>
          <w:color w:val="auto"/>
          <w:sz w:val="24"/>
          <w:szCs w:val="24"/>
          <w:u w:val="none"/>
        </w:rPr>
        <w:t>occursbetween</w:t>
      </w:r>
      <w:r w:rsidRPr="00CF121B">
        <w:rPr>
          <w:rStyle w:val="Hyperlink"/>
          <w:rFonts w:ascii="Arial" w:hAnsi="Arial" w:cs="Arial"/>
          <w:color w:val="auto"/>
          <w:sz w:val="24"/>
          <w:szCs w:val="24"/>
          <w:u w:val="none"/>
        </w:rPr>
        <w:t>care workers. I</w:t>
      </w:r>
      <w:r w:rsidRPr="00CF121B">
        <w:rPr>
          <w:rFonts w:ascii="Arial" w:hAnsi="Arial" w:cs="Arial"/>
          <w:sz w:val="24"/>
          <w:szCs w:val="24"/>
        </w:rPr>
        <w:t xml:space="preserve">n those situations, it </w:t>
      </w:r>
      <w:r w:rsidR="00967A03" w:rsidRPr="00CF121B">
        <w:rPr>
          <w:rFonts w:ascii="Arial" w:hAnsi="Arial" w:cs="Arial"/>
          <w:sz w:val="24"/>
          <w:szCs w:val="24"/>
        </w:rPr>
        <w:t>is inconvenient</w:t>
      </w:r>
      <w:r w:rsidRPr="00CF121B">
        <w:rPr>
          <w:rFonts w:ascii="Arial" w:hAnsi="Arial" w:cs="Arial"/>
          <w:sz w:val="24"/>
          <w:szCs w:val="24"/>
        </w:rPr>
        <w:t xml:space="preserve">, stressful, limited in between visits </w:t>
      </w:r>
      <w:r w:rsidR="004F3F9C" w:rsidRPr="00CF121B">
        <w:rPr>
          <w:rFonts w:ascii="Arial" w:hAnsi="Arial" w:cs="Arial"/>
          <w:sz w:val="24"/>
          <w:szCs w:val="24"/>
        </w:rPr>
        <w:t xml:space="preserve">with no travel time given </w:t>
      </w:r>
      <w:r w:rsidRPr="00CF121B">
        <w:rPr>
          <w:rFonts w:ascii="Arial" w:hAnsi="Arial" w:cs="Arial"/>
          <w:sz w:val="24"/>
          <w:szCs w:val="24"/>
        </w:rPr>
        <w:t>therefore unable to plan</w:t>
      </w:r>
      <w:r w:rsidR="00501D2D" w:rsidRPr="00CF121B">
        <w:rPr>
          <w:rFonts w:ascii="Arial" w:hAnsi="Arial" w:cs="Arial"/>
          <w:sz w:val="24"/>
          <w:szCs w:val="24"/>
        </w:rPr>
        <w:t xml:space="preserve"> visits</w:t>
      </w:r>
      <w:r w:rsidRPr="00CF121B">
        <w:rPr>
          <w:rFonts w:ascii="Arial" w:hAnsi="Arial" w:cs="Arial"/>
          <w:sz w:val="24"/>
          <w:szCs w:val="24"/>
        </w:rPr>
        <w:t xml:space="preserve"> accordingly.</w:t>
      </w:r>
      <w:r w:rsidR="0088281C" w:rsidRPr="00CF121B">
        <w:rPr>
          <w:rFonts w:ascii="Arial" w:hAnsi="Arial" w:cs="Arial"/>
          <w:sz w:val="24"/>
          <w:szCs w:val="24"/>
        </w:rPr>
        <w:t xml:space="preserve"> C</w:t>
      </w:r>
      <w:r w:rsidR="004F3F9C" w:rsidRPr="00CF121B">
        <w:rPr>
          <w:rFonts w:ascii="Arial" w:hAnsi="Arial" w:cs="Arial"/>
          <w:sz w:val="24"/>
          <w:szCs w:val="24"/>
        </w:rPr>
        <w:t xml:space="preserve">ommunication </w:t>
      </w:r>
      <w:r w:rsidR="00501D2D" w:rsidRPr="00CF121B">
        <w:rPr>
          <w:rFonts w:ascii="Arial" w:hAnsi="Arial" w:cs="Arial"/>
          <w:sz w:val="24"/>
          <w:szCs w:val="24"/>
        </w:rPr>
        <w:t>breakdown causes</w:t>
      </w:r>
      <w:r w:rsidRPr="00CF121B">
        <w:rPr>
          <w:rFonts w:ascii="Arial" w:hAnsi="Arial" w:cs="Arial"/>
          <w:sz w:val="24"/>
          <w:szCs w:val="24"/>
        </w:rPr>
        <w:t xml:space="preserve"> immense pressure f</w:t>
      </w:r>
      <w:r w:rsidR="005649E7" w:rsidRPr="00CF121B">
        <w:rPr>
          <w:rFonts w:ascii="Arial" w:hAnsi="Arial" w:cs="Arial"/>
          <w:sz w:val="24"/>
          <w:szCs w:val="24"/>
        </w:rPr>
        <w:t>or all concerned which also impacts on time management to provide a service</w:t>
      </w:r>
      <w:r w:rsidRPr="00CF121B">
        <w:rPr>
          <w:rFonts w:ascii="Arial" w:hAnsi="Arial" w:cs="Arial"/>
          <w:sz w:val="24"/>
          <w:szCs w:val="24"/>
        </w:rPr>
        <w:t xml:space="preserve">. </w:t>
      </w:r>
      <w:r w:rsidR="005649E7" w:rsidRPr="00CF121B">
        <w:rPr>
          <w:rFonts w:ascii="Arial" w:hAnsi="Arial" w:cs="Arial"/>
          <w:sz w:val="24"/>
          <w:szCs w:val="24"/>
        </w:rPr>
        <w:t xml:space="preserve">The </w:t>
      </w:r>
      <w:r w:rsidRPr="00CF121B">
        <w:rPr>
          <w:rFonts w:ascii="Arial" w:hAnsi="Arial" w:cs="Arial"/>
          <w:sz w:val="24"/>
          <w:szCs w:val="24"/>
        </w:rPr>
        <w:t>internet</w:t>
      </w:r>
      <w:r w:rsidR="005649E7" w:rsidRPr="00CF121B">
        <w:rPr>
          <w:rFonts w:ascii="Arial" w:hAnsi="Arial" w:cs="Arial"/>
          <w:sz w:val="24"/>
          <w:szCs w:val="24"/>
        </w:rPr>
        <w:t xml:space="preserve"> is essentialin order to </w:t>
      </w:r>
      <w:r w:rsidRPr="00CF121B">
        <w:rPr>
          <w:rFonts w:ascii="Arial" w:hAnsi="Arial" w:cs="Arial"/>
          <w:sz w:val="24"/>
          <w:szCs w:val="24"/>
        </w:rPr>
        <w:t>access email</w:t>
      </w:r>
      <w:r w:rsidR="00501D2D" w:rsidRPr="00CF121B">
        <w:rPr>
          <w:rFonts w:ascii="Arial" w:hAnsi="Arial" w:cs="Arial"/>
          <w:sz w:val="24"/>
          <w:szCs w:val="24"/>
        </w:rPr>
        <w:t xml:space="preserve"> or </w:t>
      </w:r>
      <w:r w:rsidR="00217C30" w:rsidRPr="00CF121B">
        <w:rPr>
          <w:rFonts w:ascii="Arial" w:hAnsi="Arial" w:cs="Arial"/>
          <w:sz w:val="24"/>
          <w:szCs w:val="24"/>
        </w:rPr>
        <w:t>messages</w:t>
      </w:r>
      <w:r w:rsidR="005649E7" w:rsidRPr="00CF121B">
        <w:rPr>
          <w:rFonts w:ascii="Arial" w:hAnsi="Arial" w:cs="Arial"/>
          <w:sz w:val="24"/>
          <w:szCs w:val="24"/>
        </w:rPr>
        <w:t>while also moving from one client to another</w:t>
      </w:r>
      <w:r w:rsidR="00A10246" w:rsidRPr="00CF121B">
        <w:rPr>
          <w:rFonts w:ascii="Arial" w:hAnsi="Arial" w:cs="Arial"/>
          <w:sz w:val="24"/>
          <w:szCs w:val="24"/>
        </w:rPr>
        <w:t>.</w:t>
      </w:r>
      <w:r w:rsidR="005649E7" w:rsidRPr="00CF121B">
        <w:rPr>
          <w:rFonts w:ascii="Arial" w:hAnsi="Arial" w:cs="Arial"/>
          <w:sz w:val="24"/>
          <w:szCs w:val="24"/>
        </w:rPr>
        <w:t xml:space="preserve">Ensuring that you have a </w:t>
      </w:r>
      <w:r w:rsidR="005649E7" w:rsidRPr="00CF121B">
        <w:rPr>
          <w:rFonts w:ascii="Arial" w:hAnsi="Arial" w:cs="Arial"/>
          <w:sz w:val="24"/>
          <w:szCs w:val="24"/>
        </w:rPr>
        <w:lastRenderedPageBreak/>
        <w:t xml:space="preserve">fully charged phone each day is </w:t>
      </w:r>
      <w:r w:rsidR="00C54EAC" w:rsidRPr="00CF121B">
        <w:rPr>
          <w:rFonts w:ascii="Arial" w:hAnsi="Arial" w:cs="Arial"/>
          <w:sz w:val="24"/>
          <w:szCs w:val="24"/>
        </w:rPr>
        <w:t xml:space="preserve">vital </w:t>
      </w:r>
      <w:r w:rsidR="00F54612" w:rsidRPr="00CF121B">
        <w:rPr>
          <w:rFonts w:ascii="Arial" w:hAnsi="Arial" w:cs="Arial"/>
          <w:sz w:val="24"/>
          <w:szCs w:val="24"/>
        </w:rPr>
        <w:t>to communicate with other care workers.</w:t>
      </w:r>
      <w:r w:rsidRPr="00CF121B">
        <w:rPr>
          <w:rFonts w:ascii="Arial" w:hAnsi="Arial" w:cs="Arial"/>
          <w:sz w:val="24"/>
          <w:szCs w:val="24"/>
        </w:rPr>
        <w:t xml:space="preserve"> This </w:t>
      </w:r>
      <w:r w:rsidR="00F54612" w:rsidRPr="00CF121B">
        <w:rPr>
          <w:rFonts w:ascii="Arial" w:hAnsi="Arial" w:cs="Arial"/>
          <w:sz w:val="24"/>
          <w:szCs w:val="24"/>
        </w:rPr>
        <w:t>will enable staff to communicate</w:t>
      </w:r>
      <w:r w:rsidR="00501D2D" w:rsidRPr="00CF121B">
        <w:rPr>
          <w:rFonts w:ascii="Arial" w:hAnsi="Arial" w:cs="Arial"/>
          <w:sz w:val="24"/>
          <w:szCs w:val="24"/>
        </w:rPr>
        <w:t>last minute cancellations,</w:t>
      </w:r>
      <w:r w:rsidR="00F54612" w:rsidRPr="00CF121B">
        <w:rPr>
          <w:rFonts w:ascii="Arial" w:hAnsi="Arial" w:cs="Arial"/>
          <w:sz w:val="24"/>
          <w:szCs w:val="24"/>
        </w:rPr>
        <w:t xml:space="preserve"> lateness,</w:t>
      </w:r>
      <w:r w:rsidR="00501D2D" w:rsidRPr="00CF121B">
        <w:rPr>
          <w:rFonts w:ascii="Arial" w:hAnsi="Arial" w:cs="Arial"/>
          <w:sz w:val="24"/>
          <w:szCs w:val="24"/>
        </w:rPr>
        <w:t xml:space="preserve"> sickness</w:t>
      </w:r>
      <w:r w:rsidRPr="00CF121B">
        <w:rPr>
          <w:rFonts w:ascii="Arial" w:hAnsi="Arial" w:cs="Arial"/>
          <w:sz w:val="24"/>
          <w:szCs w:val="24"/>
        </w:rPr>
        <w:t xml:space="preserve"> and annual leave. There is a huge</w:t>
      </w:r>
      <w:r w:rsidR="003949B6" w:rsidRPr="00CF121B">
        <w:rPr>
          <w:rFonts w:ascii="Arial" w:hAnsi="Arial" w:cs="Arial"/>
          <w:sz w:val="24"/>
          <w:szCs w:val="24"/>
        </w:rPr>
        <w:t xml:space="preserve"> staff</w:t>
      </w:r>
      <w:r w:rsidRPr="00CF121B">
        <w:rPr>
          <w:rFonts w:ascii="Arial" w:hAnsi="Arial" w:cs="Arial"/>
          <w:sz w:val="24"/>
          <w:szCs w:val="24"/>
        </w:rPr>
        <w:t xml:space="preserve"> turnover</w:t>
      </w:r>
      <w:r w:rsidR="003949B6" w:rsidRPr="00CF121B">
        <w:rPr>
          <w:rFonts w:ascii="Arial" w:hAnsi="Arial" w:cs="Arial"/>
          <w:sz w:val="24"/>
          <w:szCs w:val="24"/>
        </w:rPr>
        <w:t xml:space="preserve"> and </w:t>
      </w:r>
      <w:r w:rsidR="00781B87" w:rsidRPr="00CF121B">
        <w:rPr>
          <w:rFonts w:ascii="Arial" w:hAnsi="Arial" w:cs="Arial"/>
          <w:sz w:val="24"/>
          <w:szCs w:val="24"/>
        </w:rPr>
        <w:t>absences,</w:t>
      </w:r>
      <w:r w:rsidRPr="00CF121B">
        <w:rPr>
          <w:rFonts w:ascii="Arial" w:hAnsi="Arial" w:cs="Arial"/>
          <w:sz w:val="24"/>
          <w:szCs w:val="24"/>
        </w:rPr>
        <w:t xml:space="preserve"> due to the ongoing political climate in the UK (Brexit)</w:t>
      </w:r>
      <w:r w:rsidR="00781B87" w:rsidRPr="00CF121B">
        <w:rPr>
          <w:rFonts w:ascii="Arial" w:hAnsi="Arial" w:cs="Arial"/>
          <w:sz w:val="24"/>
          <w:szCs w:val="24"/>
        </w:rPr>
        <w:t xml:space="preserve"> with the </w:t>
      </w:r>
      <w:r w:rsidR="002F0785" w:rsidRPr="00CF121B">
        <w:rPr>
          <w:rFonts w:ascii="Arial" w:hAnsi="Arial" w:cs="Arial"/>
          <w:sz w:val="24"/>
          <w:szCs w:val="24"/>
        </w:rPr>
        <w:t>unstable</w:t>
      </w:r>
      <w:r w:rsidR="00217C30" w:rsidRPr="00CF121B">
        <w:rPr>
          <w:rFonts w:ascii="Arial" w:hAnsi="Arial" w:cs="Arial"/>
          <w:sz w:val="24"/>
          <w:szCs w:val="24"/>
        </w:rPr>
        <w:t>employment</w:t>
      </w:r>
      <w:r w:rsidRPr="00CF121B">
        <w:rPr>
          <w:rFonts w:ascii="Arial" w:hAnsi="Arial" w:cs="Arial"/>
          <w:sz w:val="24"/>
          <w:szCs w:val="24"/>
        </w:rPr>
        <w:t xml:space="preserve"> market</w:t>
      </w:r>
      <w:r w:rsidR="003949B6" w:rsidRPr="00CF121B">
        <w:rPr>
          <w:rFonts w:ascii="Arial" w:hAnsi="Arial" w:cs="Arial"/>
          <w:sz w:val="24"/>
          <w:szCs w:val="24"/>
        </w:rPr>
        <w:t>,zero contract hours and staff shortages</w:t>
      </w:r>
      <w:r w:rsidR="00781B87" w:rsidRPr="00CF121B">
        <w:rPr>
          <w:rFonts w:ascii="Arial" w:hAnsi="Arial" w:cs="Arial"/>
          <w:sz w:val="24"/>
          <w:szCs w:val="24"/>
        </w:rPr>
        <w:t>, that</w:t>
      </w:r>
      <w:r w:rsidR="002F0785" w:rsidRPr="00CF121B">
        <w:rPr>
          <w:rFonts w:ascii="Arial" w:hAnsi="Arial" w:cs="Arial"/>
          <w:sz w:val="24"/>
          <w:szCs w:val="24"/>
        </w:rPr>
        <w:t xml:space="preserve"> pressure</w:t>
      </w:r>
      <w:r w:rsidR="00781B87" w:rsidRPr="00CF121B">
        <w:rPr>
          <w:rFonts w:ascii="Arial" w:hAnsi="Arial" w:cs="Arial"/>
          <w:sz w:val="24"/>
          <w:szCs w:val="24"/>
        </w:rPr>
        <w:t>s the</w:t>
      </w:r>
      <w:r w:rsidR="002F0785" w:rsidRPr="00CF121B">
        <w:rPr>
          <w:rFonts w:ascii="Arial" w:hAnsi="Arial" w:cs="Arial"/>
          <w:sz w:val="24"/>
          <w:szCs w:val="24"/>
        </w:rPr>
        <w:t xml:space="preserve"> Social Care</w:t>
      </w:r>
      <w:r w:rsidR="00781B87" w:rsidRPr="00CF121B">
        <w:rPr>
          <w:rFonts w:ascii="Arial" w:hAnsi="Arial" w:cs="Arial"/>
          <w:sz w:val="24"/>
          <w:szCs w:val="24"/>
        </w:rPr>
        <w:t xml:space="preserve"> System</w:t>
      </w:r>
      <w:r w:rsidR="003949B6" w:rsidRPr="00CF121B">
        <w:rPr>
          <w:rFonts w:ascii="Arial" w:hAnsi="Arial" w:cs="Arial"/>
          <w:sz w:val="24"/>
          <w:szCs w:val="24"/>
        </w:rPr>
        <w:t xml:space="preserve">. This then impacts on the skeleton staff left,to cope with the </w:t>
      </w:r>
      <w:r w:rsidRPr="00CF121B">
        <w:rPr>
          <w:rFonts w:ascii="Arial" w:hAnsi="Arial" w:cs="Arial"/>
          <w:sz w:val="24"/>
          <w:szCs w:val="24"/>
        </w:rPr>
        <w:t>inadequate travel time in between visits</w:t>
      </w:r>
      <w:r w:rsidR="003949B6" w:rsidRPr="00CF121B">
        <w:rPr>
          <w:rFonts w:ascii="Arial" w:hAnsi="Arial" w:cs="Arial"/>
          <w:sz w:val="24"/>
          <w:szCs w:val="24"/>
        </w:rPr>
        <w:t xml:space="preserve"> to meet the growing need of an ageing population</w:t>
      </w:r>
      <w:r w:rsidRPr="00CF121B">
        <w:rPr>
          <w:rFonts w:ascii="Arial" w:hAnsi="Arial" w:cs="Arial"/>
          <w:sz w:val="24"/>
          <w:szCs w:val="24"/>
        </w:rPr>
        <w:t xml:space="preserve">.  </w:t>
      </w:r>
    </w:p>
    <w:p w:rsidR="00002219" w:rsidRPr="00CF121B" w:rsidRDefault="00002219" w:rsidP="00002219">
      <w:pPr>
        <w:spacing w:line="360" w:lineRule="auto"/>
        <w:rPr>
          <w:rFonts w:ascii="Arial" w:hAnsi="Arial" w:cs="Arial"/>
          <w:sz w:val="24"/>
          <w:szCs w:val="24"/>
        </w:rPr>
      </w:pPr>
      <w:r w:rsidRPr="00CF121B">
        <w:rPr>
          <w:rFonts w:ascii="Arial" w:hAnsi="Arial" w:cs="Arial"/>
          <w:sz w:val="24"/>
          <w:szCs w:val="24"/>
        </w:rPr>
        <w:t>The main problem within my organisation is communication conflict which is</w:t>
      </w:r>
      <w:r w:rsidRPr="00CF121B">
        <w:rPr>
          <w:rStyle w:val="Hyperlink"/>
          <w:rFonts w:ascii="Arial" w:hAnsi="Arial" w:cs="Arial"/>
          <w:color w:val="auto"/>
          <w:sz w:val="24"/>
          <w:szCs w:val="24"/>
          <w:u w:val="none"/>
        </w:rPr>
        <w:t xml:space="preserve"> a regular occurrence for myself also other care workers. I</w:t>
      </w:r>
      <w:r w:rsidRPr="00CF121B">
        <w:rPr>
          <w:rFonts w:ascii="Arial" w:hAnsi="Arial" w:cs="Arial"/>
          <w:sz w:val="24"/>
          <w:szCs w:val="24"/>
        </w:rPr>
        <w:t xml:space="preserve">t makes working situations difficult, time wasting, stressful, unable to plan accordingly immense pressure from office staff for lateness when occasionally I am still with the previous service user. This perceived </w:t>
      </w:r>
      <w:r w:rsidRPr="0074274C">
        <w:rPr>
          <w:rFonts w:ascii="Verdana" w:hAnsi="Verdana" w:cs="Arial"/>
          <w:sz w:val="24"/>
          <w:szCs w:val="24"/>
        </w:rPr>
        <w:t xml:space="preserve">problem can be very frustrating </w:t>
      </w:r>
      <w:r w:rsidRPr="0074274C">
        <w:rPr>
          <w:rFonts w:ascii="Verdana" w:hAnsi="Verdana" w:cstheme="majorHAnsi"/>
          <w:sz w:val="24"/>
          <w:szCs w:val="24"/>
        </w:rPr>
        <w:t xml:space="preserve">as time is very limited in between visits with no travel time allocated in between calls. The organisation offers regular training. The office staff are very pleasant, and they also have issues about the inefficiency and work pressures they are being put under however, a lot of the time leaves me feeling burnt out </w:t>
      </w:r>
      <w:r w:rsidRPr="00CF121B">
        <w:rPr>
          <w:rFonts w:ascii="Arial" w:hAnsi="Arial" w:cs="Arial"/>
          <w:sz w:val="24"/>
          <w:szCs w:val="24"/>
        </w:rPr>
        <w:t>with the workload and last minute having to cover shifts when already have a lot of jobs on my rota.</w:t>
      </w:r>
    </w:p>
    <w:p w:rsidR="00002219" w:rsidRPr="00CF121B" w:rsidRDefault="00002219" w:rsidP="00002219">
      <w:pPr>
        <w:spacing w:line="360" w:lineRule="auto"/>
        <w:rPr>
          <w:rStyle w:val="Hyperlink"/>
          <w:rFonts w:ascii="Arial" w:hAnsi="Arial" w:cs="Arial"/>
          <w:color w:val="auto"/>
          <w:sz w:val="24"/>
          <w:szCs w:val="24"/>
          <w:u w:val="none"/>
        </w:rPr>
      </w:pPr>
      <w:r w:rsidRPr="00CF121B">
        <w:rPr>
          <w:rFonts w:ascii="Arial" w:hAnsi="Arial" w:cs="Arial"/>
          <w:sz w:val="24"/>
          <w:szCs w:val="24"/>
        </w:rPr>
        <w:t xml:space="preserve"> Stress is known as one of the main reasons for employees to have long-term sick, adverse turnovers and absences from work. It can also affect organisations financially in different ways. (Bridger et al, 2013) World Health Organisation (2004). Highlighted that the incompetence for employees to perform tasks to their full aptitudes can result in Issues have been raised by a large majority of health care workers (Black and Frost, 2011).  </w:t>
      </w:r>
    </w:p>
    <w:p w:rsidR="00002219" w:rsidRDefault="00002219" w:rsidP="00860504">
      <w:pPr>
        <w:spacing w:line="360" w:lineRule="auto"/>
        <w:rPr>
          <w:rFonts w:ascii="Verdana" w:hAnsi="Verdana" w:cstheme="majorHAnsi"/>
          <w:color w:val="0000FF"/>
          <w:sz w:val="24"/>
          <w:szCs w:val="24"/>
          <w:u w:val="single"/>
        </w:rPr>
      </w:pPr>
    </w:p>
    <w:p w:rsidR="00002219" w:rsidRPr="005A406F" w:rsidRDefault="00002219" w:rsidP="00860504">
      <w:pPr>
        <w:spacing w:line="360" w:lineRule="auto"/>
        <w:rPr>
          <w:rFonts w:ascii="Verdana" w:hAnsi="Verdana" w:cstheme="majorHAnsi"/>
          <w:color w:val="0000FF"/>
          <w:sz w:val="36"/>
          <w:szCs w:val="36"/>
          <w:u w:val="single"/>
        </w:rPr>
      </w:pPr>
    </w:p>
    <w:p w:rsidR="00002219" w:rsidRPr="005A406F" w:rsidRDefault="00002219" w:rsidP="00002219">
      <w:pPr>
        <w:pStyle w:val="Heading1"/>
        <w:rPr>
          <w:sz w:val="36"/>
          <w:szCs w:val="36"/>
        </w:rPr>
      </w:pPr>
      <w:bookmarkStart w:id="4" w:name="_Toc29309608"/>
      <w:r w:rsidRPr="005A406F">
        <w:rPr>
          <w:sz w:val="36"/>
          <w:szCs w:val="36"/>
        </w:rPr>
        <w:t>Communication Conflict</w:t>
      </w:r>
      <w:bookmarkEnd w:id="4"/>
    </w:p>
    <w:p w:rsidR="00002219" w:rsidRPr="005A406F" w:rsidRDefault="00002219" w:rsidP="00860504">
      <w:pPr>
        <w:spacing w:line="360" w:lineRule="auto"/>
        <w:rPr>
          <w:rFonts w:ascii="Verdana" w:hAnsi="Verdana" w:cstheme="majorHAnsi"/>
          <w:color w:val="0000FF"/>
          <w:sz w:val="36"/>
          <w:szCs w:val="36"/>
          <w:u w:val="single"/>
        </w:rPr>
      </w:pPr>
    </w:p>
    <w:p w:rsidR="004A0DEF" w:rsidRPr="00CF121B" w:rsidRDefault="00EB6D64" w:rsidP="00860504">
      <w:pPr>
        <w:spacing w:line="360" w:lineRule="auto"/>
        <w:rPr>
          <w:rFonts w:ascii="Arial" w:hAnsi="Arial" w:cs="Arial"/>
          <w:sz w:val="24"/>
          <w:szCs w:val="24"/>
        </w:rPr>
      </w:pPr>
      <w:r w:rsidRPr="00CF121B">
        <w:rPr>
          <w:rFonts w:ascii="Arial" w:hAnsi="Arial" w:cs="Arial"/>
          <w:sz w:val="24"/>
          <w:szCs w:val="24"/>
        </w:rPr>
        <w:t>Conflict at work affects individual’s health wellbeing and job fulfilment</w:t>
      </w:r>
      <w:r w:rsidR="00383E18" w:rsidRPr="00CF121B">
        <w:rPr>
          <w:rFonts w:ascii="Arial" w:hAnsi="Arial" w:cs="Arial"/>
          <w:sz w:val="24"/>
          <w:szCs w:val="24"/>
        </w:rPr>
        <w:t xml:space="preserve">, </w:t>
      </w:r>
      <w:r w:rsidR="004A0DEF" w:rsidRPr="00CF121B">
        <w:rPr>
          <w:rFonts w:ascii="Arial" w:hAnsi="Arial" w:cs="Arial"/>
          <w:sz w:val="24"/>
          <w:szCs w:val="24"/>
        </w:rPr>
        <w:t>it</w:t>
      </w:r>
      <w:r w:rsidR="00383E18" w:rsidRPr="00CF121B">
        <w:rPr>
          <w:rFonts w:ascii="Arial" w:hAnsi="Arial" w:cs="Arial"/>
          <w:sz w:val="24"/>
          <w:szCs w:val="24"/>
        </w:rPr>
        <w:t xml:space="preserve"> can take a toll due to the</w:t>
      </w:r>
      <w:r w:rsidR="00A70CF3" w:rsidRPr="00CF121B">
        <w:rPr>
          <w:rFonts w:ascii="Arial" w:hAnsi="Arial" w:cs="Arial"/>
          <w:sz w:val="24"/>
          <w:szCs w:val="24"/>
        </w:rPr>
        <w:t>company</w:t>
      </w:r>
      <w:r w:rsidR="004A0DEF" w:rsidRPr="00CF121B">
        <w:rPr>
          <w:rFonts w:ascii="Arial" w:hAnsi="Arial" w:cs="Arial"/>
          <w:sz w:val="24"/>
          <w:szCs w:val="24"/>
        </w:rPr>
        <w:t xml:space="preserve"> need</w:t>
      </w:r>
      <w:r w:rsidR="00383E18" w:rsidRPr="00CF121B">
        <w:rPr>
          <w:rFonts w:ascii="Arial" w:hAnsi="Arial" w:cs="Arial"/>
          <w:sz w:val="24"/>
          <w:szCs w:val="24"/>
        </w:rPr>
        <w:t>ing to be organised and</w:t>
      </w:r>
      <w:r w:rsidR="004A0DEF" w:rsidRPr="00CF121B">
        <w:rPr>
          <w:rFonts w:ascii="Arial" w:hAnsi="Arial" w:cs="Arial"/>
          <w:sz w:val="24"/>
          <w:szCs w:val="24"/>
        </w:rPr>
        <w:t xml:space="preserve"> structur</w:t>
      </w:r>
      <w:r w:rsidR="00383E18" w:rsidRPr="00CF121B">
        <w:rPr>
          <w:rFonts w:ascii="Arial" w:hAnsi="Arial" w:cs="Arial"/>
          <w:sz w:val="24"/>
          <w:szCs w:val="24"/>
        </w:rPr>
        <w:t>ed</w:t>
      </w:r>
      <w:r w:rsidR="00217C30" w:rsidRPr="00CF121B">
        <w:rPr>
          <w:rFonts w:ascii="Arial" w:hAnsi="Arial" w:cs="Arial"/>
          <w:sz w:val="24"/>
          <w:szCs w:val="24"/>
        </w:rPr>
        <w:t xml:space="preserve">in order to work to a </w:t>
      </w:r>
      <w:r w:rsidR="00217C30" w:rsidRPr="00CF121B">
        <w:rPr>
          <w:rFonts w:ascii="Arial" w:hAnsi="Arial" w:cs="Arial"/>
          <w:sz w:val="24"/>
          <w:szCs w:val="24"/>
        </w:rPr>
        <w:lastRenderedPageBreak/>
        <w:t>reasonable standard</w:t>
      </w:r>
      <w:r w:rsidR="004A0DEF" w:rsidRPr="00CF121B">
        <w:rPr>
          <w:rFonts w:ascii="Arial" w:hAnsi="Arial" w:cs="Arial"/>
          <w:sz w:val="24"/>
          <w:szCs w:val="24"/>
        </w:rPr>
        <w:t xml:space="preserve">. </w:t>
      </w:r>
      <w:r w:rsidR="00A70CF3" w:rsidRPr="00CF121B">
        <w:rPr>
          <w:rFonts w:ascii="Arial" w:hAnsi="Arial" w:cs="Arial"/>
          <w:sz w:val="24"/>
          <w:szCs w:val="24"/>
        </w:rPr>
        <w:t xml:space="preserve">Conflict of communication between the service user, the carer and the coordinator can occur. </w:t>
      </w:r>
      <w:r w:rsidR="00753404" w:rsidRPr="00CF121B">
        <w:rPr>
          <w:rFonts w:ascii="Arial" w:hAnsi="Arial" w:cs="Arial"/>
          <w:sz w:val="24"/>
          <w:szCs w:val="24"/>
        </w:rPr>
        <w:t xml:space="preserve">Late arrival and missed visits can be seen as gross misconduct due to neglect of the </w:t>
      </w:r>
      <w:r w:rsidR="00F816C5" w:rsidRPr="00CF121B">
        <w:rPr>
          <w:rFonts w:ascii="Arial" w:hAnsi="Arial" w:cs="Arial"/>
          <w:sz w:val="24"/>
          <w:szCs w:val="24"/>
        </w:rPr>
        <w:t>client’s</w:t>
      </w:r>
      <w:r w:rsidR="00753404" w:rsidRPr="00CF121B">
        <w:rPr>
          <w:rFonts w:ascii="Arial" w:hAnsi="Arial" w:cs="Arial"/>
          <w:sz w:val="24"/>
          <w:szCs w:val="24"/>
        </w:rPr>
        <w:t xml:space="preserve"> needs which can also be escalated to social services.</w:t>
      </w:r>
    </w:p>
    <w:p w:rsidR="004A0DEF" w:rsidRPr="00CF121B" w:rsidRDefault="008B468A" w:rsidP="00860504">
      <w:pPr>
        <w:spacing w:line="360" w:lineRule="auto"/>
        <w:rPr>
          <w:rFonts w:ascii="Arial" w:hAnsi="Arial" w:cs="Arial"/>
          <w:sz w:val="24"/>
          <w:szCs w:val="24"/>
        </w:rPr>
      </w:pPr>
      <w:r w:rsidRPr="00CF121B">
        <w:rPr>
          <w:rFonts w:ascii="Arial" w:hAnsi="Arial" w:cs="Arial"/>
          <w:sz w:val="24"/>
          <w:szCs w:val="24"/>
        </w:rPr>
        <w:t>There are quite a few factors in a workplace that can contribute to mak</w:t>
      </w:r>
      <w:r w:rsidR="00217C30" w:rsidRPr="00CF121B">
        <w:rPr>
          <w:rFonts w:ascii="Arial" w:hAnsi="Arial" w:cs="Arial"/>
          <w:sz w:val="24"/>
          <w:szCs w:val="24"/>
        </w:rPr>
        <w:t xml:space="preserve">e a problem complex to deal with. </w:t>
      </w:r>
      <w:r w:rsidR="004A0DEF" w:rsidRPr="00CF121B">
        <w:rPr>
          <w:rFonts w:ascii="Arial" w:hAnsi="Arial" w:cs="Arial"/>
          <w:sz w:val="24"/>
          <w:szCs w:val="24"/>
        </w:rPr>
        <w:t xml:space="preserve">For </w:t>
      </w:r>
      <w:r w:rsidR="00217C30" w:rsidRPr="00CF121B">
        <w:rPr>
          <w:rFonts w:ascii="Arial" w:hAnsi="Arial" w:cs="Arial"/>
          <w:sz w:val="24"/>
          <w:szCs w:val="24"/>
        </w:rPr>
        <w:t>instance</w:t>
      </w:r>
      <w:r w:rsidR="00035324" w:rsidRPr="00CF121B">
        <w:rPr>
          <w:rFonts w:ascii="Arial" w:hAnsi="Arial" w:cs="Arial"/>
          <w:sz w:val="24"/>
          <w:szCs w:val="24"/>
        </w:rPr>
        <w:t>,</w:t>
      </w:r>
      <w:r w:rsidR="004A0DEF" w:rsidRPr="00CF121B">
        <w:rPr>
          <w:rFonts w:ascii="Arial" w:hAnsi="Arial" w:cs="Arial"/>
          <w:sz w:val="24"/>
          <w:szCs w:val="24"/>
        </w:rPr>
        <w:t xml:space="preserve"> insufficient training</w:t>
      </w:r>
      <w:r w:rsidR="005F7E91" w:rsidRPr="00CF121B">
        <w:rPr>
          <w:rFonts w:ascii="Arial" w:hAnsi="Arial" w:cs="Arial"/>
          <w:sz w:val="24"/>
          <w:szCs w:val="24"/>
        </w:rPr>
        <w:t xml:space="preserve"> to ho</w:t>
      </w:r>
      <w:r w:rsidR="006C6AA2" w:rsidRPr="00CF121B">
        <w:rPr>
          <w:rFonts w:ascii="Arial" w:hAnsi="Arial" w:cs="Arial"/>
          <w:sz w:val="24"/>
          <w:szCs w:val="24"/>
        </w:rPr>
        <w:t>i</w:t>
      </w:r>
      <w:r w:rsidR="005F7E91" w:rsidRPr="00CF121B">
        <w:rPr>
          <w:rFonts w:ascii="Arial" w:hAnsi="Arial" w:cs="Arial"/>
          <w:sz w:val="24"/>
          <w:szCs w:val="24"/>
        </w:rPr>
        <w:t>st a client can lead to conflict with the carer and the service user. This can create insecurity for the service user and their confidence in the care they are receiving. In addition, conflict can occur between two carers regarding the procedure and order of the duties that need to be implemented efficiently.</w:t>
      </w:r>
      <w:r w:rsidR="00657094" w:rsidRPr="00CF121B">
        <w:rPr>
          <w:rFonts w:ascii="Arial" w:hAnsi="Arial" w:cs="Arial"/>
          <w:sz w:val="24"/>
          <w:szCs w:val="24"/>
        </w:rPr>
        <w:t xml:space="preserve">In </w:t>
      </w:r>
      <w:r w:rsidR="00967A03" w:rsidRPr="00CF121B">
        <w:rPr>
          <w:rFonts w:ascii="Arial" w:hAnsi="Arial" w:cs="Arial"/>
          <w:sz w:val="24"/>
          <w:szCs w:val="24"/>
        </w:rPr>
        <w:t>addition,</w:t>
      </w:r>
      <w:r w:rsidR="00657094" w:rsidRPr="00CF121B">
        <w:rPr>
          <w:rFonts w:ascii="Arial" w:hAnsi="Arial" w:cs="Arial"/>
          <w:sz w:val="24"/>
          <w:szCs w:val="24"/>
        </w:rPr>
        <w:t>communication conflict can be created</w:t>
      </w:r>
      <w:r w:rsidR="00F816C5" w:rsidRPr="00CF121B">
        <w:rPr>
          <w:rFonts w:ascii="Arial" w:hAnsi="Arial" w:cs="Arial"/>
          <w:sz w:val="24"/>
          <w:szCs w:val="24"/>
        </w:rPr>
        <w:t>,</w:t>
      </w:r>
      <w:r w:rsidR="00A13EB5" w:rsidRPr="00CF121B">
        <w:rPr>
          <w:rFonts w:ascii="Arial" w:hAnsi="Arial" w:cs="Arial"/>
          <w:sz w:val="24"/>
          <w:szCs w:val="24"/>
        </w:rPr>
        <w:t xml:space="preserve">due </w:t>
      </w:r>
      <w:r w:rsidR="00657094" w:rsidRPr="00CF121B">
        <w:rPr>
          <w:rFonts w:ascii="Arial" w:hAnsi="Arial" w:cs="Arial"/>
          <w:sz w:val="24"/>
          <w:szCs w:val="24"/>
        </w:rPr>
        <w:t xml:space="preserve">to the lack </w:t>
      </w:r>
      <w:r w:rsidR="00F816C5" w:rsidRPr="00CF121B">
        <w:rPr>
          <w:rFonts w:ascii="Arial" w:hAnsi="Arial" w:cs="Arial"/>
          <w:sz w:val="24"/>
          <w:szCs w:val="24"/>
        </w:rPr>
        <w:t>of</w:t>
      </w:r>
      <w:r w:rsidR="00ED3CDC" w:rsidRPr="00CF121B">
        <w:rPr>
          <w:rFonts w:ascii="Arial" w:hAnsi="Arial" w:cs="Arial"/>
          <w:sz w:val="24"/>
          <w:szCs w:val="24"/>
        </w:rPr>
        <w:t>client’s</w:t>
      </w:r>
      <w:r w:rsidR="004A0DEF" w:rsidRPr="00CF121B">
        <w:rPr>
          <w:rFonts w:ascii="Arial" w:hAnsi="Arial" w:cs="Arial"/>
          <w:sz w:val="24"/>
          <w:szCs w:val="24"/>
        </w:rPr>
        <w:t>dignity and respect</w:t>
      </w:r>
      <w:r w:rsidR="00CC0E1B" w:rsidRPr="00CF121B">
        <w:rPr>
          <w:rFonts w:ascii="Arial" w:hAnsi="Arial" w:cs="Arial"/>
          <w:sz w:val="24"/>
          <w:szCs w:val="24"/>
        </w:rPr>
        <w:t>,</w:t>
      </w:r>
      <w:r w:rsidR="00967A03" w:rsidRPr="00CF121B">
        <w:rPr>
          <w:rFonts w:ascii="Arial" w:hAnsi="Arial" w:cs="Arial"/>
          <w:sz w:val="24"/>
          <w:szCs w:val="24"/>
        </w:rPr>
        <w:t xml:space="preserve"> for example</w:t>
      </w:r>
      <w:r w:rsidR="00A13EB5" w:rsidRPr="00CF121B">
        <w:rPr>
          <w:rFonts w:ascii="Arial" w:hAnsi="Arial" w:cs="Arial"/>
          <w:sz w:val="24"/>
          <w:szCs w:val="24"/>
        </w:rPr>
        <w:t xml:space="preserve"> when they are going</w:t>
      </w:r>
      <w:r w:rsidR="00F816C5" w:rsidRPr="00CF121B">
        <w:rPr>
          <w:rFonts w:ascii="Arial" w:hAnsi="Arial" w:cs="Arial"/>
          <w:sz w:val="24"/>
          <w:szCs w:val="24"/>
        </w:rPr>
        <w:t xml:space="preserve"> to</w:t>
      </w:r>
      <w:r w:rsidR="00A13EB5" w:rsidRPr="00CF121B">
        <w:rPr>
          <w:rFonts w:ascii="Arial" w:hAnsi="Arial" w:cs="Arial"/>
          <w:sz w:val="24"/>
          <w:szCs w:val="24"/>
        </w:rPr>
        <w:t xml:space="preserve"> the </w:t>
      </w:r>
      <w:r w:rsidR="00D22FEA" w:rsidRPr="00CF121B">
        <w:rPr>
          <w:rFonts w:ascii="Arial" w:hAnsi="Arial" w:cs="Arial"/>
          <w:sz w:val="24"/>
          <w:szCs w:val="24"/>
        </w:rPr>
        <w:t>toilet closing</w:t>
      </w:r>
      <w:r w:rsidR="00967A03" w:rsidRPr="00CF121B">
        <w:rPr>
          <w:rFonts w:ascii="Arial" w:hAnsi="Arial" w:cs="Arial"/>
          <w:sz w:val="24"/>
          <w:szCs w:val="24"/>
        </w:rPr>
        <w:t xml:space="preserve"> the door</w:t>
      </w:r>
      <w:r w:rsidR="00F816C5" w:rsidRPr="00CF121B">
        <w:rPr>
          <w:rFonts w:ascii="Arial" w:hAnsi="Arial" w:cs="Arial"/>
          <w:sz w:val="24"/>
          <w:szCs w:val="24"/>
        </w:rPr>
        <w:t xml:space="preserve">in order to </w:t>
      </w:r>
      <w:r w:rsidR="00ED3CDC" w:rsidRPr="00CF121B">
        <w:rPr>
          <w:rFonts w:ascii="Arial" w:hAnsi="Arial" w:cs="Arial"/>
          <w:sz w:val="24"/>
          <w:szCs w:val="24"/>
        </w:rPr>
        <w:t>notexpose their pr</w:t>
      </w:r>
      <w:r w:rsidR="00250CE7" w:rsidRPr="00CF121B">
        <w:rPr>
          <w:rFonts w:ascii="Arial" w:hAnsi="Arial" w:cs="Arial"/>
          <w:sz w:val="24"/>
          <w:szCs w:val="24"/>
        </w:rPr>
        <w:t>ivacy</w:t>
      </w:r>
      <w:r w:rsidR="00967A03" w:rsidRPr="00CF121B">
        <w:rPr>
          <w:rFonts w:ascii="Arial" w:hAnsi="Arial" w:cs="Arial"/>
          <w:sz w:val="24"/>
          <w:szCs w:val="24"/>
        </w:rPr>
        <w:t xml:space="preserve"> and allow them adequate time to finish.</w:t>
      </w:r>
      <w:r w:rsidR="00F816C5" w:rsidRPr="00CF121B">
        <w:rPr>
          <w:rFonts w:ascii="Arial" w:hAnsi="Arial" w:cs="Arial"/>
          <w:sz w:val="24"/>
          <w:szCs w:val="24"/>
        </w:rPr>
        <w:t xml:space="preserve"> Respecting their space will reduce the potential communication conflict between the cli</w:t>
      </w:r>
      <w:r w:rsidR="00825F42" w:rsidRPr="00CF121B">
        <w:rPr>
          <w:rFonts w:ascii="Arial" w:hAnsi="Arial" w:cs="Arial"/>
          <w:sz w:val="24"/>
          <w:szCs w:val="24"/>
        </w:rPr>
        <w:t>e</w:t>
      </w:r>
      <w:r w:rsidR="00F816C5" w:rsidRPr="00CF121B">
        <w:rPr>
          <w:rFonts w:ascii="Arial" w:hAnsi="Arial" w:cs="Arial"/>
          <w:sz w:val="24"/>
          <w:szCs w:val="24"/>
        </w:rPr>
        <w:t>n</w:t>
      </w:r>
      <w:r w:rsidR="00825F42" w:rsidRPr="00CF121B">
        <w:rPr>
          <w:rFonts w:ascii="Arial" w:hAnsi="Arial" w:cs="Arial"/>
          <w:sz w:val="24"/>
          <w:szCs w:val="24"/>
        </w:rPr>
        <w:t>t</w:t>
      </w:r>
      <w:r w:rsidR="00F816C5" w:rsidRPr="00CF121B">
        <w:rPr>
          <w:rFonts w:ascii="Arial" w:hAnsi="Arial" w:cs="Arial"/>
          <w:sz w:val="24"/>
          <w:szCs w:val="24"/>
        </w:rPr>
        <w:t xml:space="preserve"> and the carer. W</w:t>
      </w:r>
      <w:r w:rsidR="00967A03" w:rsidRPr="00CF121B">
        <w:rPr>
          <w:rFonts w:ascii="Arial" w:hAnsi="Arial" w:cs="Arial"/>
          <w:sz w:val="24"/>
          <w:szCs w:val="24"/>
        </w:rPr>
        <w:t>hen</w:t>
      </w:r>
      <w:r w:rsidR="00B80CDE" w:rsidRPr="00CF121B">
        <w:rPr>
          <w:rFonts w:ascii="Arial" w:hAnsi="Arial" w:cs="Arial"/>
          <w:sz w:val="24"/>
          <w:szCs w:val="24"/>
        </w:rPr>
        <w:t xml:space="preserve"> carrying out</w:t>
      </w:r>
      <w:r w:rsidR="00967A03" w:rsidRPr="00CF121B">
        <w:rPr>
          <w:rFonts w:ascii="Arial" w:hAnsi="Arial" w:cs="Arial"/>
          <w:sz w:val="24"/>
          <w:szCs w:val="24"/>
        </w:rPr>
        <w:t xml:space="preserve"> personal care duties </w:t>
      </w:r>
      <w:r w:rsidR="00B80CDE" w:rsidRPr="00CF121B">
        <w:rPr>
          <w:rFonts w:ascii="Arial" w:hAnsi="Arial" w:cs="Arial"/>
          <w:sz w:val="24"/>
          <w:szCs w:val="24"/>
        </w:rPr>
        <w:t>you should be aware</w:t>
      </w:r>
      <w:r w:rsidR="00250CE7" w:rsidRPr="00CF121B">
        <w:rPr>
          <w:rFonts w:ascii="Arial" w:hAnsi="Arial" w:cs="Arial"/>
          <w:sz w:val="24"/>
          <w:szCs w:val="24"/>
        </w:rPr>
        <w:t xml:space="preserve"> of individual servic</w:t>
      </w:r>
      <w:r w:rsidR="00707F24" w:rsidRPr="00CF121B">
        <w:rPr>
          <w:rFonts w:ascii="Arial" w:hAnsi="Arial" w:cs="Arial"/>
          <w:sz w:val="24"/>
          <w:szCs w:val="24"/>
        </w:rPr>
        <w:t xml:space="preserve">e </w:t>
      </w:r>
      <w:r w:rsidR="00633A01" w:rsidRPr="00CF121B">
        <w:rPr>
          <w:rFonts w:ascii="Arial" w:hAnsi="Arial" w:cs="Arial"/>
          <w:sz w:val="24"/>
          <w:szCs w:val="24"/>
        </w:rPr>
        <w:t>users’</w:t>
      </w:r>
      <w:r w:rsidR="00250CE7" w:rsidRPr="00CF121B">
        <w:rPr>
          <w:rFonts w:ascii="Arial" w:hAnsi="Arial" w:cs="Arial"/>
          <w:sz w:val="24"/>
          <w:szCs w:val="24"/>
        </w:rPr>
        <w:t xml:space="preserve"> needsthose </w:t>
      </w:r>
      <w:r w:rsidR="00825F42" w:rsidRPr="00CF121B">
        <w:rPr>
          <w:rFonts w:ascii="Arial" w:hAnsi="Arial" w:cs="Arial"/>
          <w:sz w:val="24"/>
          <w:szCs w:val="24"/>
        </w:rPr>
        <w:t>who are able bodied</w:t>
      </w:r>
      <w:r w:rsidR="00B80CDE" w:rsidRPr="00CF121B">
        <w:rPr>
          <w:rFonts w:ascii="Arial" w:hAnsi="Arial" w:cs="Arial"/>
          <w:sz w:val="24"/>
          <w:szCs w:val="24"/>
        </w:rPr>
        <w:t xml:space="preserve"> need to be </w:t>
      </w:r>
      <w:r w:rsidR="00ED3CDC" w:rsidRPr="00CF121B">
        <w:rPr>
          <w:rFonts w:ascii="Arial" w:hAnsi="Arial" w:cs="Arial"/>
          <w:sz w:val="24"/>
          <w:szCs w:val="24"/>
        </w:rPr>
        <w:t>self-sufficient as</w:t>
      </w:r>
      <w:r w:rsidR="006A06AC" w:rsidRPr="00CF121B">
        <w:rPr>
          <w:rFonts w:ascii="Arial" w:hAnsi="Arial" w:cs="Arial"/>
          <w:sz w:val="24"/>
          <w:szCs w:val="24"/>
        </w:rPr>
        <w:t xml:space="preserve"> possible</w:t>
      </w:r>
      <w:r w:rsidR="00F816C5" w:rsidRPr="00CF121B">
        <w:rPr>
          <w:rFonts w:ascii="Arial" w:hAnsi="Arial" w:cs="Arial"/>
          <w:sz w:val="24"/>
          <w:szCs w:val="24"/>
        </w:rPr>
        <w:t>,</w:t>
      </w:r>
      <w:r w:rsidR="00ED3CDC" w:rsidRPr="00CF121B">
        <w:rPr>
          <w:rFonts w:ascii="Arial" w:hAnsi="Arial" w:cs="Arial"/>
          <w:sz w:val="24"/>
          <w:szCs w:val="24"/>
        </w:rPr>
        <w:t xml:space="preserve"> hav</w:t>
      </w:r>
      <w:r w:rsidR="006A06AC" w:rsidRPr="00CF121B">
        <w:rPr>
          <w:rFonts w:ascii="Arial" w:hAnsi="Arial" w:cs="Arial"/>
          <w:sz w:val="24"/>
          <w:szCs w:val="24"/>
        </w:rPr>
        <w:t>ing</w:t>
      </w:r>
      <w:r w:rsidR="00ED3CDC" w:rsidRPr="00CF121B">
        <w:rPr>
          <w:rFonts w:ascii="Arial" w:hAnsi="Arial" w:cs="Arial"/>
          <w:sz w:val="24"/>
          <w:szCs w:val="24"/>
        </w:rPr>
        <w:t xml:space="preserve"> their own independence and </w:t>
      </w:r>
      <w:r w:rsidR="00217C30" w:rsidRPr="00CF121B">
        <w:rPr>
          <w:rFonts w:ascii="Arial" w:hAnsi="Arial" w:cs="Arial"/>
          <w:sz w:val="24"/>
          <w:szCs w:val="24"/>
        </w:rPr>
        <w:t>personal</w:t>
      </w:r>
      <w:r w:rsidR="003F19C0" w:rsidRPr="00CF121B">
        <w:rPr>
          <w:rFonts w:ascii="Arial" w:hAnsi="Arial" w:cs="Arial"/>
          <w:sz w:val="24"/>
          <w:szCs w:val="24"/>
        </w:rPr>
        <w:t>preferences</w:t>
      </w:r>
      <w:r w:rsidR="00825F42" w:rsidRPr="00CF121B">
        <w:rPr>
          <w:rFonts w:ascii="Arial" w:hAnsi="Arial" w:cs="Arial"/>
          <w:sz w:val="24"/>
          <w:szCs w:val="24"/>
        </w:rPr>
        <w:t xml:space="preserve"> taken into consideration</w:t>
      </w:r>
      <w:r w:rsidR="003F19C0" w:rsidRPr="00CF121B">
        <w:rPr>
          <w:rFonts w:ascii="Arial" w:hAnsi="Arial" w:cs="Arial"/>
          <w:sz w:val="24"/>
          <w:szCs w:val="24"/>
        </w:rPr>
        <w:t>.</w:t>
      </w:r>
    </w:p>
    <w:p w:rsidR="004A0DEF" w:rsidRPr="00CF121B" w:rsidRDefault="004A0DEF" w:rsidP="004A0DEF">
      <w:pPr>
        <w:pStyle w:val="NormalWeb"/>
        <w:shd w:val="clear" w:color="auto" w:fill="FFFFFF"/>
        <w:spacing w:before="0" w:beforeAutospacing="0" w:after="0" w:afterAutospacing="0"/>
        <w:textAlignment w:val="baseline"/>
        <w:rPr>
          <w:rFonts w:ascii="Arial" w:hAnsi="Arial" w:cs="Arial"/>
          <w:color w:val="FF0000"/>
          <w:sz w:val="27"/>
          <w:szCs w:val="27"/>
          <w:shd w:val="clear" w:color="auto" w:fill="FFFBEF"/>
        </w:rPr>
      </w:pPr>
    </w:p>
    <w:p w:rsidR="004A0DEF" w:rsidRPr="00CF121B" w:rsidRDefault="004A0DEF" w:rsidP="004A0DEF">
      <w:pPr>
        <w:pStyle w:val="NormalWeb"/>
        <w:shd w:val="clear" w:color="auto" w:fill="FFFFFF"/>
        <w:spacing w:before="0" w:beforeAutospacing="0" w:after="0" w:afterAutospacing="0" w:line="360" w:lineRule="auto"/>
        <w:textAlignment w:val="baseline"/>
        <w:rPr>
          <w:rFonts w:ascii="Arial" w:hAnsi="Arial" w:cs="Arial"/>
          <w:color w:val="FF0000"/>
        </w:rPr>
      </w:pPr>
      <w:r w:rsidRPr="00CF121B">
        <w:rPr>
          <w:rFonts w:ascii="Arial" w:hAnsi="Arial" w:cs="Arial"/>
          <w:b/>
        </w:rPr>
        <w:t>T</w:t>
      </w:r>
      <w:r w:rsidRPr="00CF121B">
        <w:rPr>
          <w:rFonts w:ascii="Arial" w:hAnsi="Arial" w:cs="Arial"/>
        </w:rPr>
        <w:t xml:space="preserve">he healthcare system appears to suffer huge insufficiencies because of poor communication structure and practices. Australian survey of hospital admissions found that communication problems were the most common cause of avoidable disability or </w:t>
      </w:r>
      <w:r w:rsidR="00436489" w:rsidRPr="00CF121B">
        <w:rPr>
          <w:rFonts w:ascii="Arial" w:hAnsi="Arial" w:cs="Arial"/>
        </w:rPr>
        <w:t>death and</w:t>
      </w:r>
      <w:r w:rsidRPr="00CF121B">
        <w:rPr>
          <w:rFonts w:ascii="Arial" w:hAnsi="Arial" w:cs="Arial"/>
        </w:rPr>
        <w:t xml:space="preserve"> were nearly twice as collective as those due to insufficient medical skill. </w:t>
      </w:r>
      <w:r w:rsidR="00C82D6A" w:rsidRPr="00CF121B">
        <w:rPr>
          <w:rFonts w:ascii="Arial" w:hAnsi="Arial" w:cs="Arial"/>
        </w:rPr>
        <w:t>(Coiera, 1998)</w:t>
      </w:r>
    </w:p>
    <w:p w:rsidR="00EB4F8D" w:rsidRPr="00CF121B" w:rsidRDefault="00EB4F8D" w:rsidP="004A0DEF">
      <w:pPr>
        <w:spacing w:line="360" w:lineRule="auto"/>
        <w:rPr>
          <w:rStyle w:val="Hyperlink"/>
          <w:rFonts w:ascii="Arial" w:hAnsi="Arial" w:cs="Arial"/>
          <w:b/>
          <w:sz w:val="28"/>
          <w:szCs w:val="28"/>
        </w:rPr>
      </w:pPr>
    </w:p>
    <w:p w:rsidR="009256FD" w:rsidRDefault="00441A79" w:rsidP="00CF121B">
      <w:pPr>
        <w:pStyle w:val="Heading1"/>
        <w:rPr>
          <w:rFonts w:ascii="Verdana" w:hAnsi="Verdana"/>
        </w:rPr>
      </w:pPr>
      <w:bookmarkStart w:id="5" w:name="_Toc29309609"/>
      <w:r>
        <w:rPr>
          <w:rStyle w:val="Hyperlink"/>
          <w:sz w:val="36"/>
          <w:szCs w:val="36"/>
        </w:rPr>
        <w:t>Review of Literatures:</w:t>
      </w:r>
      <w:bookmarkEnd w:id="5"/>
    </w:p>
    <w:p w:rsidR="00CF121B" w:rsidRPr="00CF121B" w:rsidRDefault="00CF121B" w:rsidP="00CF121B"/>
    <w:p w:rsidR="00685238" w:rsidRDefault="004A0DEF" w:rsidP="00685238">
      <w:pPr>
        <w:spacing w:line="360" w:lineRule="auto"/>
        <w:rPr>
          <w:rFonts w:ascii="Verdana" w:hAnsi="Verdana" w:cs="Arial"/>
          <w:color w:val="FF0000"/>
          <w:sz w:val="24"/>
          <w:szCs w:val="24"/>
        </w:rPr>
      </w:pPr>
      <w:r w:rsidRPr="00AD0C82">
        <w:rPr>
          <w:rFonts w:ascii="Verdana" w:hAnsi="Verdana" w:cs="Arial"/>
          <w:sz w:val="24"/>
          <w:szCs w:val="24"/>
        </w:rPr>
        <w:t xml:space="preserve">Study had overlooked how relationships and conflict at work </w:t>
      </w:r>
      <w:r w:rsidR="00E15FF9">
        <w:rPr>
          <w:rFonts w:ascii="Verdana" w:hAnsi="Verdana" w:cs="Arial"/>
          <w:sz w:val="24"/>
          <w:szCs w:val="24"/>
        </w:rPr>
        <w:t xml:space="preserve">impactedon </w:t>
      </w:r>
      <w:r w:rsidRPr="00AD0C82">
        <w:rPr>
          <w:rFonts w:ascii="Verdana" w:hAnsi="Verdana" w:cs="Arial"/>
          <w:sz w:val="24"/>
          <w:szCs w:val="24"/>
        </w:rPr>
        <w:t xml:space="preserve">individual’s health wellbeing and job </w:t>
      </w:r>
      <w:r w:rsidR="00E15FF9" w:rsidRPr="00AD0C82">
        <w:rPr>
          <w:rFonts w:ascii="Verdana" w:hAnsi="Verdana" w:cs="Arial"/>
          <w:sz w:val="24"/>
          <w:szCs w:val="24"/>
        </w:rPr>
        <w:t>fulfilment</w:t>
      </w:r>
      <w:r w:rsidRPr="00AD0C82">
        <w:rPr>
          <w:rFonts w:ascii="Verdana" w:hAnsi="Verdana" w:cs="Arial"/>
          <w:sz w:val="24"/>
          <w:szCs w:val="24"/>
        </w:rPr>
        <w:t xml:space="preserve">. A model was introduced which </w:t>
      </w:r>
      <w:r w:rsidR="00E15FF9" w:rsidRPr="00AD0C82">
        <w:rPr>
          <w:rFonts w:ascii="Verdana" w:hAnsi="Verdana" w:cs="Arial"/>
          <w:sz w:val="24"/>
          <w:szCs w:val="24"/>
        </w:rPr>
        <w:t>deliberated</w:t>
      </w:r>
      <w:r w:rsidRPr="00AD0C82">
        <w:rPr>
          <w:rFonts w:ascii="Verdana" w:hAnsi="Verdana" w:cs="Arial"/>
          <w:sz w:val="24"/>
          <w:szCs w:val="24"/>
        </w:rPr>
        <w:t xml:space="preserve"> how poor health and wellbeing was initiated for communication conflict in the place of work and could </w:t>
      </w:r>
      <w:r w:rsidR="00E15FF9" w:rsidRPr="00AD0C82">
        <w:rPr>
          <w:rFonts w:ascii="Verdana" w:hAnsi="Verdana" w:cs="Arial"/>
          <w:sz w:val="24"/>
          <w:szCs w:val="24"/>
        </w:rPr>
        <w:t>reduce</w:t>
      </w:r>
      <w:r w:rsidRPr="00AD0C82">
        <w:rPr>
          <w:rFonts w:ascii="Verdana" w:hAnsi="Verdana" w:cs="Arial"/>
          <w:sz w:val="24"/>
          <w:szCs w:val="24"/>
        </w:rPr>
        <w:t xml:space="preserve"> the possibility of conflict arising is managed effectively in a </w:t>
      </w:r>
      <w:r w:rsidR="00E15FF9" w:rsidRPr="00AD0C82">
        <w:rPr>
          <w:rFonts w:ascii="Verdana" w:hAnsi="Verdana" w:cs="Arial"/>
          <w:sz w:val="24"/>
          <w:szCs w:val="24"/>
        </w:rPr>
        <w:t>positive</w:t>
      </w:r>
      <w:r w:rsidRPr="00AD0C82">
        <w:rPr>
          <w:rFonts w:ascii="Verdana" w:hAnsi="Verdana" w:cs="Arial"/>
          <w:sz w:val="24"/>
          <w:szCs w:val="24"/>
        </w:rPr>
        <w:t xml:space="preserve"> manner. </w:t>
      </w:r>
      <w:sdt>
        <w:sdtPr>
          <w:rPr>
            <w:rFonts w:ascii="Verdana" w:hAnsi="Verdana" w:cs="Arial"/>
            <w:sz w:val="24"/>
            <w:szCs w:val="24"/>
          </w:rPr>
          <w:id w:val="807201758"/>
          <w:citation/>
        </w:sdtPr>
        <w:sdtContent>
          <w:r w:rsidR="00440B6C">
            <w:rPr>
              <w:rFonts w:ascii="Verdana" w:hAnsi="Verdana" w:cs="Arial"/>
              <w:sz w:val="24"/>
              <w:szCs w:val="24"/>
            </w:rPr>
            <w:fldChar w:fldCharType="begin"/>
          </w:r>
          <w:r w:rsidR="00E15FF9">
            <w:rPr>
              <w:rFonts w:ascii="Verdana" w:hAnsi="Verdana" w:cs="Arial"/>
              <w:sz w:val="24"/>
              <w:szCs w:val="24"/>
            </w:rPr>
            <w:instrText xml:space="preserve">CITATION Eme04 \l 2057 </w:instrText>
          </w:r>
          <w:r w:rsidR="00440B6C">
            <w:rPr>
              <w:rFonts w:ascii="Verdana" w:hAnsi="Verdana" w:cs="Arial"/>
              <w:sz w:val="24"/>
              <w:szCs w:val="24"/>
            </w:rPr>
            <w:fldChar w:fldCharType="separate"/>
          </w:r>
          <w:r w:rsidR="00C474C6" w:rsidRPr="00C474C6">
            <w:rPr>
              <w:rFonts w:ascii="Verdana" w:hAnsi="Verdana" w:cs="Arial"/>
              <w:noProof/>
              <w:sz w:val="24"/>
              <w:szCs w:val="24"/>
            </w:rPr>
            <w:t>(Dreu, 2004)</w:t>
          </w:r>
          <w:r w:rsidR="00440B6C">
            <w:rPr>
              <w:rFonts w:ascii="Verdana" w:hAnsi="Verdana" w:cs="Arial"/>
              <w:sz w:val="24"/>
              <w:szCs w:val="24"/>
            </w:rPr>
            <w:fldChar w:fldCharType="end"/>
          </w:r>
        </w:sdtContent>
      </w:sdt>
    </w:p>
    <w:p w:rsidR="00002219" w:rsidRDefault="00002219" w:rsidP="00685238">
      <w:pPr>
        <w:spacing w:line="360" w:lineRule="auto"/>
        <w:rPr>
          <w:rStyle w:val="Hyperlink"/>
          <w:rFonts w:ascii="Arial" w:hAnsi="Arial" w:cs="Arial"/>
          <w:b/>
          <w:sz w:val="28"/>
          <w:szCs w:val="28"/>
        </w:rPr>
      </w:pPr>
    </w:p>
    <w:p w:rsidR="00685238" w:rsidRDefault="00685238" w:rsidP="00CF121B">
      <w:pPr>
        <w:pStyle w:val="Heading1"/>
        <w:rPr>
          <w:rStyle w:val="Hyperlink"/>
          <w:sz w:val="28"/>
          <w:szCs w:val="28"/>
        </w:rPr>
      </w:pPr>
      <w:bookmarkStart w:id="6" w:name="_Toc29309610"/>
      <w:r w:rsidRPr="007D7921">
        <w:rPr>
          <w:rStyle w:val="Hyperlink"/>
          <w:sz w:val="28"/>
          <w:szCs w:val="28"/>
        </w:rPr>
        <w:t>COMMUNICATION CONFLICT</w:t>
      </w:r>
      <w:bookmarkEnd w:id="6"/>
    </w:p>
    <w:p w:rsidR="00CF121B" w:rsidRPr="00CF121B" w:rsidRDefault="00CF121B" w:rsidP="00CF121B"/>
    <w:p w:rsidR="00685238" w:rsidRDefault="00685238" w:rsidP="00685238">
      <w:pPr>
        <w:spacing w:line="360" w:lineRule="auto"/>
        <w:rPr>
          <w:rFonts w:ascii="Arial" w:hAnsi="Arial" w:cs="Arial"/>
          <w:color w:val="000000"/>
          <w:sz w:val="24"/>
          <w:szCs w:val="24"/>
          <w:shd w:val="clear" w:color="auto" w:fill="FFFFFF"/>
        </w:rPr>
      </w:pPr>
      <w:r w:rsidRPr="004D6953">
        <w:rPr>
          <w:rFonts w:ascii="Arial" w:hAnsi="Arial" w:cs="Arial"/>
          <w:color w:val="000000"/>
          <w:sz w:val="24"/>
          <w:szCs w:val="24"/>
          <w:shd w:val="clear" w:color="auto" w:fill="FFFFFF"/>
        </w:rPr>
        <w:t>Managing conflict in the workplace is time-consuming but</w:t>
      </w:r>
      <w:r>
        <w:rPr>
          <w:rFonts w:ascii="Arial" w:hAnsi="Arial" w:cs="Arial"/>
          <w:color w:val="000000"/>
          <w:sz w:val="24"/>
          <w:szCs w:val="24"/>
          <w:shd w:val="clear" w:color="auto" w:fill="FFFFFF"/>
        </w:rPr>
        <w:t xml:space="preserve"> a</w:t>
      </w:r>
      <w:r w:rsidRPr="004D6953">
        <w:rPr>
          <w:rFonts w:ascii="Arial" w:hAnsi="Arial" w:cs="Arial"/>
          <w:color w:val="000000"/>
          <w:sz w:val="24"/>
          <w:szCs w:val="24"/>
          <w:shd w:val="clear" w:color="auto" w:fill="FFFFFF"/>
        </w:rPr>
        <w:t xml:space="preserve"> necessary task for the physician leader. Conflicts may occur between </w:t>
      </w:r>
      <w:r>
        <w:rPr>
          <w:rFonts w:ascii="Arial" w:hAnsi="Arial" w:cs="Arial"/>
          <w:color w:val="000000"/>
          <w:sz w:val="24"/>
          <w:szCs w:val="24"/>
          <w:shd w:val="clear" w:color="auto" w:fill="FFFFFF"/>
        </w:rPr>
        <w:t xml:space="preserve">health care </w:t>
      </w:r>
      <w:r w:rsidRPr="004D6953">
        <w:rPr>
          <w:rFonts w:ascii="Arial" w:hAnsi="Arial" w:cs="Arial"/>
          <w:color w:val="000000"/>
          <w:sz w:val="24"/>
          <w:szCs w:val="24"/>
          <w:shd w:val="clear" w:color="auto" w:fill="FFFFFF"/>
        </w:rPr>
        <w:t>p</w:t>
      </w:r>
      <w:r>
        <w:rPr>
          <w:rFonts w:ascii="Arial" w:hAnsi="Arial" w:cs="Arial"/>
          <w:color w:val="000000"/>
          <w:sz w:val="24"/>
          <w:szCs w:val="24"/>
          <w:shd w:val="clear" w:color="auto" w:fill="FFFFFF"/>
        </w:rPr>
        <w:t>ractitioners</w:t>
      </w:r>
      <w:r w:rsidRPr="004D6953">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clients, </w:t>
      </w:r>
      <w:r w:rsidRPr="004D6953">
        <w:rPr>
          <w:rFonts w:ascii="Arial" w:hAnsi="Arial" w:cs="Arial"/>
          <w:color w:val="000000"/>
          <w:sz w:val="24"/>
          <w:szCs w:val="24"/>
          <w:shd w:val="clear" w:color="auto" w:fill="FFFFFF"/>
        </w:rPr>
        <w:t>or</w:t>
      </w:r>
      <w:r>
        <w:rPr>
          <w:rFonts w:ascii="Arial" w:hAnsi="Arial" w:cs="Arial"/>
          <w:color w:val="000000"/>
          <w:sz w:val="24"/>
          <w:szCs w:val="24"/>
          <w:shd w:val="clear" w:color="auto" w:fill="FFFFFF"/>
        </w:rPr>
        <w:t xml:space="preserve"> their</w:t>
      </w:r>
      <w:r w:rsidRPr="004D6953">
        <w:rPr>
          <w:rFonts w:ascii="Arial" w:hAnsi="Arial" w:cs="Arial"/>
          <w:color w:val="000000"/>
          <w:sz w:val="24"/>
          <w:szCs w:val="24"/>
          <w:shd w:val="clear" w:color="auto" w:fill="FFFFFF"/>
        </w:rPr>
        <w:t xml:space="preserve"> family</w:t>
      </w:r>
      <w:r>
        <w:rPr>
          <w:rFonts w:ascii="Arial" w:hAnsi="Arial" w:cs="Arial"/>
          <w:color w:val="000000"/>
          <w:sz w:val="24"/>
          <w:szCs w:val="24"/>
          <w:shd w:val="clear" w:color="auto" w:fill="FFFFFF"/>
        </w:rPr>
        <w:t xml:space="preserve"> members</w:t>
      </w:r>
      <w:r w:rsidRPr="004D6953">
        <w:rPr>
          <w:rFonts w:ascii="Arial" w:hAnsi="Arial" w:cs="Arial"/>
          <w:color w:val="000000"/>
          <w:sz w:val="24"/>
          <w:szCs w:val="24"/>
          <w:shd w:val="clear" w:color="auto" w:fill="FFFFFF"/>
        </w:rPr>
        <w:t xml:space="preserve">. The conflicts may range from disagreements to major controversies that may lead to litigation </w:t>
      </w:r>
      <w:r>
        <w:rPr>
          <w:rFonts w:ascii="Arial" w:hAnsi="Arial" w:cs="Arial"/>
          <w:color w:val="000000"/>
          <w:sz w:val="24"/>
          <w:szCs w:val="24"/>
          <w:shd w:val="clear" w:color="auto" w:fill="FFFFFF"/>
        </w:rPr>
        <w:t>proceedings or</w:t>
      </w:r>
      <w:r w:rsidRPr="004D6953">
        <w:rPr>
          <w:rFonts w:ascii="Arial" w:hAnsi="Arial" w:cs="Arial"/>
          <w:color w:val="000000"/>
          <w:sz w:val="24"/>
          <w:szCs w:val="24"/>
          <w:shd w:val="clear" w:color="auto" w:fill="FFFFFF"/>
        </w:rPr>
        <w:t xml:space="preserve"> violence. Conflicts have a hostile outcome on productivity, morale, and </w:t>
      </w:r>
      <w:r>
        <w:rPr>
          <w:rFonts w:ascii="Arial" w:hAnsi="Arial" w:cs="Arial"/>
          <w:color w:val="000000"/>
          <w:sz w:val="24"/>
          <w:szCs w:val="24"/>
          <w:shd w:val="clear" w:color="auto" w:fill="FFFFFF"/>
        </w:rPr>
        <w:t>clients</w:t>
      </w:r>
      <w:r w:rsidRPr="004D6953">
        <w:rPr>
          <w:rFonts w:ascii="Arial" w:hAnsi="Arial" w:cs="Arial"/>
          <w:color w:val="000000"/>
          <w:sz w:val="24"/>
          <w:szCs w:val="24"/>
          <w:shd w:val="clear" w:color="auto" w:fill="FFFFFF"/>
        </w:rPr>
        <w:t xml:space="preserve"> care. They may result in high employee turnover and certainly limit staff contributions and impede efficiency. </w:t>
      </w:r>
    </w:p>
    <w:p w:rsidR="00685238" w:rsidRPr="004D6953" w:rsidRDefault="00685238" w:rsidP="00685238">
      <w:pPr>
        <w:spacing w:line="360" w:lineRule="auto"/>
        <w:rPr>
          <w:rFonts w:ascii="Arial" w:hAnsi="Arial" w:cs="Arial"/>
          <w:color w:val="000000"/>
          <w:sz w:val="24"/>
          <w:szCs w:val="24"/>
          <w:shd w:val="clear" w:color="auto" w:fill="FFFFFF"/>
        </w:rPr>
      </w:pPr>
      <w:r w:rsidRPr="004D6953">
        <w:rPr>
          <w:rFonts w:ascii="Arial" w:hAnsi="Arial" w:cs="Arial"/>
          <w:color w:val="000000"/>
          <w:sz w:val="24"/>
          <w:szCs w:val="24"/>
          <w:shd w:val="clear" w:color="auto" w:fill="FFFFFF"/>
        </w:rPr>
        <w:t>Understanding how conflicts arise is important in</w:t>
      </w:r>
      <w:r>
        <w:rPr>
          <w:rFonts w:ascii="Arial" w:hAnsi="Arial" w:cs="Arial"/>
          <w:color w:val="000000"/>
          <w:sz w:val="24"/>
          <w:szCs w:val="24"/>
          <w:shd w:val="clear" w:color="auto" w:fill="FFFFFF"/>
        </w:rPr>
        <w:t xml:space="preserve"> that it helps to stop </w:t>
      </w:r>
      <w:r w:rsidR="002F2A81">
        <w:rPr>
          <w:rFonts w:ascii="Arial" w:hAnsi="Arial" w:cs="Arial"/>
          <w:color w:val="000000"/>
          <w:sz w:val="24"/>
          <w:szCs w:val="24"/>
          <w:shd w:val="clear" w:color="auto" w:fill="FFFFFF"/>
        </w:rPr>
        <w:t>the same situation happening again</w:t>
      </w:r>
      <w:r w:rsidRPr="004D6953">
        <w:rPr>
          <w:rFonts w:ascii="Arial" w:hAnsi="Arial" w:cs="Arial"/>
          <w:color w:val="000000"/>
          <w:sz w:val="24"/>
          <w:szCs w:val="24"/>
          <w:shd w:val="clear" w:color="auto" w:fill="FFFFFF"/>
        </w:rPr>
        <w:t>. From an employee's p</w:t>
      </w:r>
      <w:r w:rsidR="00100D02">
        <w:rPr>
          <w:rFonts w:ascii="Arial" w:hAnsi="Arial" w:cs="Arial"/>
          <w:color w:val="000000"/>
          <w:sz w:val="24"/>
          <w:szCs w:val="24"/>
          <w:shd w:val="clear" w:color="auto" w:fill="FFFFFF"/>
        </w:rPr>
        <w:t>oint of view there are certain behaviours a</w:t>
      </w:r>
      <w:r w:rsidR="00CB7CC0">
        <w:rPr>
          <w:rFonts w:ascii="Arial" w:hAnsi="Arial" w:cs="Arial"/>
          <w:color w:val="000000"/>
          <w:sz w:val="24"/>
          <w:szCs w:val="24"/>
          <w:shd w:val="clear" w:color="auto" w:fill="FFFFFF"/>
        </w:rPr>
        <w:t>n</w:t>
      </w:r>
      <w:r w:rsidR="00100D02">
        <w:rPr>
          <w:rFonts w:ascii="Arial" w:hAnsi="Arial" w:cs="Arial"/>
          <w:color w:val="000000"/>
          <w:sz w:val="24"/>
          <w:szCs w:val="24"/>
          <w:shd w:val="clear" w:color="auto" w:fill="FFFFFF"/>
        </w:rPr>
        <w:t>d attitudes which includes verbal and nonverbal communication.</w:t>
      </w:r>
      <w:r w:rsidRPr="004D6953">
        <w:rPr>
          <w:rFonts w:ascii="Arial" w:hAnsi="Arial" w:cs="Arial"/>
          <w:color w:val="000000"/>
          <w:sz w:val="24"/>
          <w:szCs w:val="24"/>
          <w:shd w:val="clear" w:color="auto" w:fill="FFFFFF"/>
        </w:rPr>
        <w:t xml:space="preserve">, </w:t>
      </w:r>
      <w:r w:rsidR="00CB7CC0">
        <w:rPr>
          <w:rFonts w:ascii="Arial" w:hAnsi="Arial" w:cs="Arial"/>
          <w:color w:val="000000"/>
          <w:sz w:val="24"/>
          <w:szCs w:val="24"/>
          <w:shd w:val="clear" w:color="auto" w:fill="FFFFFF"/>
        </w:rPr>
        <w:t>C</w:t>
      </w:r>
      <w:r w:rsidRPr="004D6953">
        <w:rPr>
          <w:rFonts w:ascii="Arial" w:hAnsi="Arial" w:cs="Arial"/>
          <w:color w:val="000000"/>
          <w:sz w:val="24"/>
          <w:szCs w:val="24"/>
          <w:shd w:val="clear" w:color="auto" w:fill="FFFFFF"/>
        </w:rPr>
        <w:t>olleagues who</w:t>
      </w:r>
      <w:r w:rsidR="00CB7CC0">
        <w:rPr>
          <w:rFonts w:ascii="Arial" w:hAnsi="Arial" w:cs="Arial"/>
          <w:color w:val="000000"/>
          <w:sz w:val="24"/>
          <w:szCs w:val="24"/>
          <w:shd w:val="clear" w:color="auto" w:fill="FFFFFF"/>
        </w:rPr>
        <w:t xml:space="preserve"> are complacent</w:t>
      </w:r>
      <w:r w:rsidRPr="004D6953">
        <w:rPr>
          <w:rFonts w:ascii="Arial" w:hAnsi="Arial" w:cs="Arial"/>
          <w:color w:val="000000"/>
          <w:sz w:val="24"/>
          <w:szCs w:val="24"/>
          <w:shd w:val="clear" w:color="auto" w:fill="FFFFFF"/>
        </w:rPr>
        <w:t xml:space="preserve"> do not pull their weight, </w:t>
      </w:r>
      <w:r w:rsidR="00F6654E" w:rsidRPr="004D6953">
        <w:rPr>
          <w:rFonts w:ascii="Arial" w:hAnsi="Arial" w:cs="Arial"/>
          <w:color w:val="000000"/>
          <w:sz w:val="24"/>
          <w:szCs w:val="24"/>
          <w:shd w:val="clear" w:color="auto" w:fill="FFFFFF"/>
        </w:rPr>
        <w:t>discriminating</w:t>
      </w:r>
      <w:r w:rsidRPr="004D6953">
        <w:rPr>
          <w:rFonts w:ascii="Arial" w:hAnsi="Arial" w:cs="Arial"/>
          <w:color w:val="000000"/>
          <w:sz w:val="24"/>
          <w:szCs w:val="24"/>
          <w:shd w:val="clear" w:color="auto" w:fill="FFFFFF"/>
        </w:rPr>
        <w:t xml:space="preserve"> criticism, </w:t>
      </w:r>
      <w:r w:rsidR="00F6654E" w:rsidRPr="004D6953">
        <w:rPr>
          <w:rFonts w:ascii="Arial" w:hAnsi="Arial" w:cs="Arial"/>
          <w:color w:val="000000"/>
          <w:sz w:val="24"/>
          <w:szCs w:val="24"/>
          <w:shd w:val="clear" w:color="auto" w:fill="FFFFFF"/>
        </w:rPr>
        <w:t>trivialguidelines</w:t>
      </w:r>
      <w:r w:rsidRPr="004D6953">
        <w:rPr>
          <w:rFonts w:ascii="Arial" w:hAnsi="Arial" w:cs="Arial"/>
          <w:color w:val="000000"/>
          <w:sz w:val="24"/>
          <w:szCs w:val="24"/>
          <w:shd w:val="clear" w:color="auto" w:fill="FFFFFF"/>
        </w:rPr>
        <w:t xml:space="preserve">, </w:t>
      </w:r>
      <w:r w:rsidR="00F6654E">
        <w:rPr>
          <w:rFonts w:ascii="Arial" w:hAnsi="Arial" w:cs="Arial"/>
          <w:color w:val="000000"/>
          <w:sz w:val="24"/>
          <w:szCs w:val="24"/>
          <w:shd w:val="clear" w:color="auto" w:fill="FFFFFF"/>
        </w:rPr>
        <w:t>favouritism</w:t>
      </w:r>
      <w:r>
        <w:rPr>
          <w:rFonts w:ascii="Arial" w:hAnsi="Arial" w:cs="Arial"/>
          <w:color w:val="000000"/>
          <w:sz w:val="24"/>
          <w:szCs w:val="24"/>
          <w:shd w:val="clear" w:color="auto" w:fill="FFFFFF"/>
        </w:rPr>
        <w:t xml:space="preserve">, </w:t>
      </w:r>
      <w:r w:rsidR="00F6654E">
        <w:rPr>
          <w:rFonts w:ascii="Arial" w:hAnsi="Arial" w:cs="Arial"/>
          <w:color w:val="000000"/>
          <w:sz w:val="24"/>
          <w:szCs w:val="24"/>
          <w:shd w:val="clear" w:color="auto" w:fill="FFFFFF"/>
        </w:rPr>
        <w:t>prejudice</w:t>
      </w:r>
      <w:r>
        <w:rPr>
          <w:rFonts w:ascii="Arial" w:hAnsi="Arial" w:cs="Arial"/>
          <w:color w:val="000000"/>
          <w:sz w:val="24"/>
          <w:szCs w:val="24"/>
          <w:shd w:val="clear" w:color="auto" w:fill="FFFFFF"/>
        </w:rPr>
        <w:t xml:space="preserve"> or racial inequality,</w:t>
      </w:r>
      <w:r w:rsidR="00F6654E" w:rsidRPr="004D6953">
        <w:rPr>
          <w:rFonts w:ascii="Arial" w:hAnsi="Arial" w:cs="Arial"/>
          <w:color w:val="000000"/>
          <w:sz w:val="24"/>
          <w:szCs w:val="24"/>
          <w:shd w:val="clear" w:color="auto" w:fill="FFFFFF"/>
        </w:rPr>
        <w:t>irrational</w:t>
      </w:r>
      <w:r w:rsidRPr="004D6953">
        <w:rPr>
          <w:rFonts w:ascii="Arial" w:hAnsi="Arial" w:cs="Arial"/>
          <w:color w:val="000000"/>
          <w:sz w:val="24"/>
          <w:szCs w:val="24"/>
          <w:shd w:val="clear" w:color="auto" w:fill="FFFFFF"/>
        </w:rPr>
        <w:t xml:space="preserve"> expectations, and verbal abuse. On the organisation</w:t>
      </w:r>
      <w:r>
        <w:rPr>
          <w:rFonts w:ascii="Arial" w:hAnsi="Arial" w:cs="Arial"/>
          <w:color w:val="000000"/>
          <w:sz w:val="24"/>
          <w:szCs w:val="24"/>
          <w:shd w:val="clear" w:color="auto" w:fill="FFFFFF"/>
        </w:rPr>
        <w:t xml:space="preserve">al </w:t>
      </w:r>
      <w:r w:rsidRPr="004D6953">
        <w:rPr>
          <w:rFonts w:ascii="Arial" w:hAnsi="Arial" w:cs="Arial"/>
          <w:color w:val="000000"/>
          <w:sz w:val="24"/>
          <w:szCs w:val="24"/>
          <w:shd w:val="clear" w:color="auto" w:fill="FFFFFF"/>
        </w:rPr>
        <w:t xml:space="preserve">side, problems arise from poor communication, inappropriate responses, poor </w:t>
      </w:r>
      <w:r w:rsidR="00F6654E">
        <w:rPr>
          <w:rFonts w:ascii="Arial" w:hAnsi="Arial" w:cs="Arial"/>
          <w:color w:val="000000"/>
          <w:sz w:val="24"/>
          <w:szCs w:val="24"/>
          <w:shd w:val="clear" w:color="auto" w:fill="FFFFFF"/>
        </w:rPr>
        <w:t>organisational skills</w:t>
      </w:r>
      <w:r w:rsidRPr="004D6953">
        <w:rPr>
          <w:rFonts w:ascii="Arial" w:hAnsi="Arial" w:cs="Arial"/>
          <w:color w:val="000000"/>
          <w:sz w:val="24"/>
          <w:szCs w:val="24"/>
          <w:shd w:val="clear" w:color="auto" w:fill="FFFFFF"/>
        </w:rPr>
        <w:t>, personal work interfering with professional work, and clock-watching.</w:t>
      </w:r>
    </w:p>
    <w:p w:rsidR="00685238" w:rsidRPr="00002219" w:rsidRDefault="00685238" w:rsidP="00B7132D">
      <w:pPr>
        <w:spacing w:line="360" w:lineRule="auto"/>
        <w:rPr>
          <w:rStyle w:val="Hyperlink"/>
          <w:rFonts w:ascii="Arial" w:hAnsi="Arial" w:cs="Arial"/>
          <w:color w:val="FF0000"/>
          <w:sz w:val="24"/>
          <w:szCs w:val="24"/>
          <w:u w:val="none"/>
        </w:rPr>
      </w:pPr>
      <w:r w:rsidRPr="004D6953">
        <w:rPr>
          <w:rFonts w:ascii="Arial" w:hAnsi="Arial" w:cs="Arial"/>
          <w:color w:val="000000"/>
          <w:sz w:val="24"/>
          <w:szCs w:val="24"/>
          <w:shd w:val="clear" w:color="auto" w:fill="FFFFFF"/>
        </w:rPr>
        <w:t>Pitfalls that leaders should be careful to avoid include taking people for gra</w:t>
      </w:r>
      <w:r>
        <w:rPr>
          <w:rFonts w:ascii="Arial" w:hAnsi="Arial" w:cs="Arial"/>
          <w:color w:val="000000"/>
          <w:sz w:val="24"/>
          <w:szCs w:val="24"/>
          <w:shd w:val="clear" w:color="auto" w:fill="FFFFFF"/>
        </w:rPr>
        <w:t xml:space="preserve">nted, failing to keep promises taking on </w:t>
      </w:r>
      <w:r w:rsidRPr="004D6953">
        <w:rPr>
          <w:rFonts w:ascii="Arial" w:hAnsi="Arial" w:cs="Arial"/>
          <w:color w:val="000000"/>
          <w:sz w:val="24"/>
          <w:szCs w:val="24"/>
          <w:shd w:val="clear" w:color="auto" w:fill="FFFFFF"/>
        </w:rPr>
        <w:t xml:space="preserve">responsibility for one's own mistakes, and failing to practice what one preaches. The key to survival as a leader is to develop emotional intelligence and to create it in the work </w:t>
      </w:r>
      <w:r>
        <w:rPr>
          <w:rFonts w:ascii="Arial" w:hAnsi="Arial" w:cs="Arial"/>
          <w:color w:val="000000"/>
          <w:sz w:val="24"/>
          <w:szCs w:val="24"/>
          <w:shd w:val="clear" w:color="auto" w:fill="FFFFFF"/>
        </w:rPr>
        <w:t>environment</w:t>
      </w:r>
      <w:sdt>
        <w:sdtPr>
          <w:rPr>
            <w:rFonts w:ascii="Arial" w:hAnsi="Arial" w:cs="Arial"/>
            <w:sz w:val="24"/>
            <w:szCs w:val="24"/>
            <w:shd w:val="clear" w:color="auto" w:fill="FFFFFF"/>
          </w:rPr>
          <w:id w:val="1973789430"/>
          <w:citation/>
        </w:sdtPr>
        <w:sdtContent>
          <w:r w:rsidR="00440B6C" w:rsidRPr="00C82D6A">
            <w:rPr>
              <w:rFonts w:ascii="Arial" w:hAnsi="Arial" w:cs="Arial"/>
              <w:sz w:val="24"/>
              <w:szCs w:val="24"/>
              <w:shd w:val="clear" w:color="auto" w:fill="FFFFFF"/>
            </w:rPr>
            <w:fldChar w:fldCharType="begin"/>
          </w:r>
          <w:r w:rsidRPr="00C82D6A">
            <w:rPr>
              <w:rFonts w:ascii="Arial" w:hAnsi="Arial" w:cs="Arial"/>
              <w:sz w:val="24"/>
              <w:szCs w:val="24"/>
              <w:shd w:val="clear" w:color="auto" w:fill="FFFFFF"/>
            </w:rPr>
            <w:instrText xml:space="preserve"> CITATION Mic01 \l 2057 </w:instrText>
          </w:r>
          <w:r w:rsidR="00440B6C" w:rsidRPr="00C82D6A">
            <w:rPr>
              <w:rFonts w:ascii="Arial" w:hAnsi="Arial" w:cs="Arial"/>
              <w:sz w:val="24"/>
              <w:szCs w:val="24"/>
              <w:shd w:val="clear" w:color="auto" w:fill="FFFFFF"/>
            </w:rPr>
            <w:fldChar w:fldCharType="separate"/>
          </w:r>
          <w:r w:rsidR="00C474C6" w:rsidRPr="00C474C6">
            <w:rPr>
              <w:rFonts w:ascii="Arial" w:hAnsi="Arial" w:cs="Arial"/>
              <w:noProof/>
              <w:sz w:val="24"/>
              <w:szCs w:val="24"/>
              <w:shd w:val="clear" w:color="auto" w:fill="FFFFFF"/>
            </w:rPr>
            <w:t>(Ramsay, 2001)</w:t>
          </w:r>
          <w:r w:rsidR="00440B6C" w:rsidRPr="00C82D6A">
            <w:rPr>
              <w:rFonts w:ascii="Arial" w:hAnsi="Arial" w:cs="Arial"/>
              <w:sz w:val="24"/>
              <w:szCs w:val="24"/>
              <w:shd w:val="clear" w:color="auto" w:fill="FFFFFF"/>
            </w:rPr>
            <w:fldChar w:fldCharType="end"/>
          </w:r>
        </w:sdtContent>
      </w:sdt>
      <w:r w:rsidRPr="00C82D6A">
        <w:rPr>
          <w:rFonts w:ascii="Arial" w:hAnsi="Arial" w:cs="Arial"/>
          <w:sz w:val="24"/>
          <w:szCs w:val="24"/>
          <w:shd w:val="clear" w:color="auto" w:fill="FFFFFF"/>
        </w:rPr>
        <w:t xml:space="preserve">. </w:t>
      </w:r>
    </w:p>
    <w:p w:rsidR="003E5CCC" w:rsidRPr="00CF121B" w:rsidRDefault="004E41C9" w:rsidP="00B7132D">
      <w:pPr>
        <w:spacing w:line="360" w:lineRule="auto"/>
        <w:rPr>
          <w:rFonts w:ascii="Arial" w:hAnsi="Arial" w:cs="Arial"/>
          <w:color w:val="000000"/>
          <w:sz w:val="24"/>
          <w:szCs w:val="24"/>
          <w:shd w:val="clear" w:color="auto" w:fill="FFFFFF"/>
        </w:rPr>
      </w:pPr>
      <w:r w:rsidRPr="00CF121B">
        <w:rPr>
          <w:rFonts w:ascii="Arial" w:hAnsi="Arial" w:cs="Arial"/>
          <w:color w:val="000000"/>
          <w:sz w:val="24"/>
          <w:szCs w:val="24"/>
          <w:shd w:val="clear" w:color="auto" w:fill="FFFFFF"/>
        </w:rPr>
        <w:t xml:space="preserve">As a manager dealing with </w:t>
      </w:r>
      <w:r w:rsidR="00B7132D" w:rsidRPr="00CF121B">
        <w:rPr>
          <w:rFonts w:ascii="Arial" w:hAnsi="Arial" w:cs="Arial"/>
          <w:color w:val="000000"/>
          <w:sz w:val="24"/>
          <w:szCs w:val="24"/>
          <w:shd w:val="clear" w:color="auto" w:fill="FFFFFF"/>
        </w:rPr>
        <w:t>conflictssituations</w:t>
      </w:r>
      <w:r w:rsidR="0063722F" w:rsidRPr="00CF121B">
        <w:rPr>
          <w:rFonts w:ascii="Arial" w:hAnsi="Arial" w:cs="Arial"/>
          <w:color w:val="000000"/>
          <w:sz w:val="24"/>
          <w:szCs w:val="24"/>
          <w:shd w:val="clear" w:color="auto" w:fill="FFFFFF"/>
        </w:rPr>
        <w:t>in</w:t>
      </w:r>
      <w:r w:rsidRPr="00CF121B">
        <w:rPr>
          <w:rFonts w:ascii="Arial" w:hAnsi="Arial" w:cs="Arial"/>
          <w:color w:val="000000"/>
          <w:sz w:val="24"/>
          <w:szCs w:val="24"/>
          <w:shd w:val="clear" w:color="auto" w:fill="FFFFFF"/>
        </w:rPr>
        <w:t xml:space="preserve"> the </w:t>
      </w:r>
      <w:r w:rsidR="00812823" w:rsidRPr="00CF121B">
        <w:rPr>
          <w:rFonts w:ascii="Arial" w:hAnsi="Arial" w:cs="Arial"/>
          <w:color w:val="000000"/>
          <w:sz w:val="24"/>
          <w:szCs w:val="24"/>
          <w:shd w:val="clear" w:color="auto" w:fill="FFFFFF"/>
        </w:rPr>
        <w:t>workplaces</w:t>
      </w:r>
      <w:r w:rsidR="004A0DEF" w:rsidRPr="00CF121B">
        <w:rPr>
          <w:rFonts w:ascii="Arial" w:hAnsi="Arial" w:cs="Arial"/>
          <w:color w:val="000000"/>
          <w:sz w:val="24"/>
          <w:szCs w:val="24"/>
          <w:shd w:val="clear" w:color="auto" w:fill="FFFFFF"/>
        </w:rPr>
        <w:t>time</w:t>
      </w:r>
      <w:r w:rsidR="00051BA5" w:rsidRPr="00CF121B">
        <w:rPr>
          <w:rFonts w:ascii="Arial" w:hAnsi="Arial" w:cs="Arial"/>
          <w:color w:val="000000"/>
          <w:sz w:val="24"/>
          <w:szCs w:val="24"/>
          <w:shd w:val="clear" w:color="auto" w:fill="FFFFFF"/>
        </w:rPr>
        <w:t xml:space="preserve"> unproductive is a compulsoryduty of care to employees </w:t>
      </w:r>
      <w:r w:rsidR="004A0DEF" w:rsidRPr="00CF121B">
        <w:rPr>
          <w:rFonts w:ascii="Arial" w:hAnsi="Arial" w:cs="Arial"/>
          <w:color w:val="000000"/>
          <w:sz w:val="24"/>
          <w:szCs w:val="24"/>
          <w:shd w:val="clear" w:color="auto" w:fill="FFFFFF"/>
        </w:rPr>
        <w:t>for</w:t>
      </w:r>
      <w:r w:rsidR="0063722F" w:rsidRPr="00CF121B">
        <w:rPr>
          <w:rFonts w:ascii="Arial" w:hAnsi="Arial" w:cs="Arial"/>
          <w:color w:val="000000"/>
          <w:sz w:val="24"/>
          <w:szCs w:val="24"/>
          <w:shd w:val="clear" w:color="auto" w:fill="FFFFFF"/>
        </w:rPr>
        <w:t xml:space="preserve"> the</w:t>
      </w:r>
      <w:r w:rsidR="00051BA5" w:rsidRPr="00CF121B">
        <w:rPr>
          <w:rFonts w:ascii="Arial" w:hAnsi="Arial" w:cs="Arial"/>
          <w:color w:val="000000"/>
          <w:sz w:val="24"/>
          <w:szCs w:val="24"/>
          <w:shd w:val="clear" w:color="auto" w:fill="FFFFFF"/>
        </w:rPr>
        <w:t>person in charge to address</w:t>
      </w:r>
      <w:r w:rsidR="0063722F" w:rsidRPr="00CF121B">
        <w:rPr>
          <w:rFonts w:ascii="Arial" w:hAnsi="Arial" w:cs="Arial"/>
          <w:color w:val="000000"/>
          <w:sz w:val="24"/>
          <w:szCs w:val="24"/>
          <w:shd w:val="clear" w:color="auto" w:fill="FFFFFF"/>
        </w:rPr>
        <w:t xml:space="preserve"> concerns</w:t>
      </w:r>
      <w:r w:rsidR="00051BA5" w:rsidRPr="00CF121B">
        <w:rPr>
          <w:rFonts w:ascii="Arial" w:hAnsi="Arial" w:cs="Arial"/>
          <w:color w:val="000000"/>
          <w:sz w:val="24"/>
          <w:szCs w:val="24"/>
          <w:shd w:val="clear" w:color="auto" w:fill="FFFFFF"/>
        </w:rPr>
        <w:t xml:space="preserve"> in a </w:t>
      </w:r>
      <w:r w:rsidR="0063722F" w:rsidRPr="00CF121B">
        <w:rPr>
          <w:rFonts w:ascii="Arial" w:hAnsi="Arial" w:cs="Arial"/>
          <w:color w:val="000000"/>
          <w:sz w:val="24"/>
          <w:szCs w:val="24"/>
          <w:shd w:val="clear" w:color="auto" w:fill="FFFFFF"/>
        </w:rPr>
        <w:t>skilful</w:t>
      </w:r>
      <w:r w:rsidR="00051BA5" w:rsidRPr="00CF121B">
        <w:rPr>
          <w:rFonts w:ascii="Arial" w:hAnsi="Arial" w:cs="Arial"/>
          <w:color w:val="000000"/>
          <w:sz w:val="24"/>
          <w:szCs w:val="24"/>
          <w:shd w:val="clear" w:color="auto" w:fill="FFFFFF"/>
        </w:rPr>
        <w:t xml:space="preserve"> manner</w:t>
      </w:r>
      <w:r w:rsidR="004A0DEF" w:rsidRPr="00CF121B">
        <w:rPr>
          <w:rFonts w:ascii="Arial" w:hAnsi="Arial" w:cs="Arial"/>
          <w:color w:val="000000"/>
          <w:sz w:val="24"/>
          <w:szCs w:val="24"/>
          <w:shd w:val="clear" w:color="auto" w:fill="FFFFFF"/>
        </w:rPr>
        <w:t xml:space="preserve">. Conflicts </w:t>
      </w:r>
      <w:r w:rsidR="00051BA5" w:rsidRPr="00CF121B">
        <w:rPr>
          <w:rFonts w:ascii="Arial" w:hAnsi="Arial" w:cs="Arial"/>
          <w:color w:val="000000"/>
          <w:sz w:val="24"/>
          <w:szCs w:val="24"/>
          <w:shd w:val="clear" w:color="auto" w:fill="FFFFFF"/>
        </w:rPr>
        <w:t>canoccur</w:t>
      </w:r>
      <w:r w:rsidR="004A0DEF" w:rsidRPr="00CF121B">
        <w:rPr>
          <w:rFonts w:ascii="Arial" w:hAnsi="Arial" w:cs="Arial"/>
          <w:color w:val="000000"/>
          <w:sz w:val="24"/>
          <w:szCs w:val="24"/>
          <w:shd w:val="clear" w:color="auto" w:fill="FFFFFF"/>
        </w:rPr>
        <w:t xml:space="preserve"> between </w:t>
      </w:r>
      <w:r w:rsidR="00051BA5" w:rsidRPr="00CF121B">
        <w:rPr>
          <w:rFonts w:ascii="Arial" w:hAnsi="Arial" w:cs="Arial"/>
          <w:color w:val="000000"/>
          <w:sz w:val="24"/>
          <w:szCs w:val="24"/>
          <w:shd w:val="clear" w:color="auto" w:fill="FFFFFF"/>
        </w:rPr>
        <w:t>manager</w:t>
      </w:r>
      <w:r w:rsidR="00363D94" w:rsidRPr="00CF121B">
        <w:rPr>
          <w:rFonts w:ascii="Arial" w:hAnsi="Arial" w:cs="Arial"/>
          <w:color w:val="000000"/>
          <w:sz w:val="24"/>
          <w:szCs w:val="24"/>
          <w:shd w:val="clear" w:color="auto" w:fill="FFFFFF"/>
        </w:rPr>
        <w:t>s,</w:t>
      </w:r>
      <w:r w:rsidR="004A0DEF" w:rsidRPr="00CF121B">
        <w:rPr>
          <w:rFonts w:ascii="Arial" w:hAnsi="Arial" w:cs="Arial"/>
          <w:color w:val="000000"/>
          <w:sz w:val="24"/>
          <w:szCs w:val="24"/>
          <w:shd w:val="clear" w:color="auto" w:fill="FFFFFF"/>
        </w:rPr>
        <w:t xml:space="preserve"> staff, health care team</w:t>
      </w:r>
      <w:r w:rsidR="00051BA5" w:rsidRPr="00CF121B">
        <w:rPr>
          <w:rFonts w:ascii="Arial" w:hAnsi="Arial" w:cs="Arial"/>
          <w:color w:val="000000"/>
          <w:sz w:val="24"/>
          <w:szCs w:val="24"/>
          <w:shd w:val="clear" w:color="auto" w:fill="FFFFFF"/>
        </w:rPr>
        <w:t xml:space="preserve">, </w:t>
      </w:r>
      <w:r w:rsidR="004A0DEF" w:rsidRPr="00CF121B">
        <w:rPr>
          <w:rFonts w:ascii="Arial" w:hAnsi="Arial" w:cs="Arial"/>
          <w:color w:val="000000"/>
          <w:sz w:val="24"/>
          <w:szCs w:val="24"/>
          <w:shd w:val="clear" w:color="auto" w:fill="FFFFFF"/>
        </w:rPr>
        <w:t xml:space="preserve">patient or patient's family.  </w:t>
      </w:r>
      <w:r w:rsidR="00051BA5" w:rsidRPr="00CF121B">
        <w:rPr>
          <w:rFonts w:ascii="Arial" w:hAnsi="Arial" w:cs="Arial"/>
          <w:color w:val="000000"/>
          <w:sz w:val="24"/>
          <w:szCs w:val="24"/>
          <w:shd w:val="clear" w:color="auto" w:fill="FFFFFF"/>
        </w:rPr>
        <w:t>C</w:t>
      </w:r>
      <w:r w:rsidR="004A0DEF" w:rsidRPr="00CF121B">
        <w:rPr>
          <w:rFonts w:ascii="Arial" w:hAnsi="Arial" w:cs="Arial"/>
          <w:color w:val="000000"/>
          <w:sz w:val="24"/>
          <w:szCs w:val="24"/>
          <w:shd w:val="clear" w:color="auto" w:fill="FFFFFF"/>
        </w:rPr>
        <w:t xml:space="preserve">onflicts </w:t>
      </w:r>
      <w:r w:rsidR="00363D94" w:rsidRPr="00CF121B">
        <w:rPr>
          <w:rFonts w:ascii="Arial" w:hAnsi="Arial" w:cs="Arial"/>
          <w:color w:val="000000"/>
          <w:sz w:val="24"/>
          <w:szCs w:val="24"/>
          <w:shd w:val="clear" w:color="auto" w:fill="FFFFFF"/>
        </w:rPr>
        <w:t>can be</w:t>
      </w:r>
      <w:r w:rsidR="00051BA5" w:rsidRPr="00CF121B">
        <w:rPr>
          <w:rFonts w:ascii="Arial" w:hAnsi="Arial" w:cs="Arial"/>
          <w:color w:val="000000"/>
          <w:sz w:val="24"/>
          <w:szCs w:val="24"/>
          <w:shd w:val="clear" w:color="auto" w:fill="FFFFFF"/>
        </w:rPr>
        <w:t xml:space="preserve">minor </w:t>
      </w:r>
      <w:r w:rsidR="004A0DEF" w:rsidRPr="00CF121B">
        <w:rPr>
          <w:rFonts w:ascii="Arial" w:hAnsi="Arial" w:cs="Arial"/>
          <w:color w:val="000000"/>
          <w:sz w:val="24"/>
          <w:szCs w:val="24"/>
          <w:shd w:val="clear" w:color="auto" w:fill="FFFFFF"/>
        </w:rPr>
        <w:t xml:space="preserve">disagreements to major </w:t>
      </w:r>
      <w:r w:rsidR="00051BA5" w:rsidRPr="00CF121B">
        <w:rPr>
          <w:rFonts w:ascii="Arial" w:hAnsi="Arial" w:cs="Arial"/>
          <w:color w:val="000000"/>
          <w:sz w:val="24"/>
          <w:szCs w:val="24"/>
          <w:shd w:val="clear" w:color="auto" w:fill="FFFFFF"/>
        </w:rPr>
        <w:t>arguments</w:t>
      </w:r>
      <w:r w:rsidR="004A0DEF" w:rsidRPr="00CF121B">
        <w:rPr>
          <w:rFonts w:ascii="Arial" w:hAnsi="Arial" w:cs="Arial"/>
          <w:color w:val="000000"/>
          <w:sz w:val="24"/>
          <w:szCs w:val="24"/>
          <w:shd w:val="clear" w:color="auto" w:fill="FFFFFF"/>
        </w:rPr>
        <w:t xml:space="preserve"> that </w:t>
      </w:r>
      <w:r w:rsidR="00051BA5" w:rsidRPr="00CF121B">
        <w:rPr>
          <w:rFonts w:ascii="Arial" w:hAnsi="Arial" w:cs="Arial"/>
          <w:color w:val="000000"/>
          <w:sz w:val="24"/>
          <w:szCs w:val="24"/>
          <w:shd w:val="clear" w:color="auto" w:fill="FFFFFF"/>
        </w:rPr>
        <w:t>can</w:t>
      </w:r>
      <w:r w:rsidR="004A0DEF" w:rsidRPr="00CF121B">
        <w:rPr>
          <w:rFonts w:ascii="Arial" w:hAnsi="Arial" w:cs="Arial"/>
          <w:color w:val="000000"/>
          <w:sz w:val="24"/>
          <w:szCs w:val="24"/>
          <w:shd w:val="clear" w:color="auto" w:fill="FFFFFF"/>
        </w:rPr>
        <w:t xml:space="preserve"> lead to </w:t>
      </w:r>
      <w:r w:rsidR="00051BA5" w:rsidRPr="00CF121B">
        <w:rPr>
          <w:rFonts w:ascii="Arial" w:hAnsi="Arial" w:cs="Arial"/>
          <w:color w:val="000000"/>
          <w:sz w:val="24"/>
          <w:szCs w:val="24"/>
          <w:shd w:val="clear" w:color="auto" w:fill="FFFFFF"/>
        </w:rPr>
        <w:t>lawsuit</w:t>
      </w:r>
      <w:r w:rsidR="004A0DEF" w:rsidRPr="00CF121B">
        <w:rPr>
          <w:rFonts w:ascii="Arial" w:hAnsi="Arial" w:cs="Arial"/>
          <w:color w:val="000000"/>
          <w:sz w:val="24"/>
          <w:szCs w:val="24"/>
          <w:shd w:val="clear" w:color="auto" w:fill="FFFFFF"/>
        </w:rPr>
        <w:t xml:space="preserve"> or violence. Conflicts have an </w:t>
      </w:r>
      <w:r w:rsidR="00051BA5" w:rsidRPr="00CF121B">
        <w:rPr>
          <w:rFonts w:ascii="Arial" w:hAnsi="Arial" w:cs="Arial"/>
          <w:color w:val="000000"/>
          <w:sz w:val="24"/>
          <w:szCs w:val="24"/>
          <w:shd w:val="clear" w:color="auto" w:fill="FFFFFF"/>
        </w:rPr>
        <w:t>opposingoutcome</w:t>
      </w:r>
      <w:r w:rsidR="004A0DEF" w:rsidRPr="00CF121B">
        <w:rPr>
          <w:rFonts w:ascii="Arial" w:hAnsi="Arial" w:cs="Arial"/>
          <w:color w:val="000000"/>
          <w:sz w:val="24"/>
          <w:szCs w:val="24"/>
          <w:shd w:val="clear" w:color="auto" w:fill="FFFFFF"/>
        </w:rPr>
        <w:t xml:space="preserve"> on productivity, </w:t>
      </w:r>
      <w:r w:rsidR="00051BA5" w:rsidRPr="00CF121B">
        <w:rPr>
          <w:rFonts w:ascii="Arial" w:hAnsi="Arial" w:cs="Arial"/>
          <w:color w:val="000000"/>
          <w:sz w:val="24"/>
          <w:szCs w:val="24"/>
          <w:shd w:val="clear" w:color="auto" w:fill="FFFFFF"/>
        </w:rPr>
        <w:t>confidence</w:t>
      </w:r>
      <w:r w:rsidR="004A0DEF" w:rsidRPr="00CF121B">
        <w:rPr>
          <w:rFonts w:ascii="Arial" w:hAnsi="Arial" w:cs="Arial"/>
          <w:color w:val="000000"/>
          <w:sz w:val="24"/>
          <w:szCs w:val="24"/>
          <w:shd w:val="clear" w:color="auto" w:fill="FFFFFF"/>
        </w:rPr>
        <w:t xml:space="preserve">, and patient </w:t>
      </w:r>
      <w:r w:rsidR="00051BA5" w:rsidRPr="00CF121B">
        <w:rPr>
          <w:rFonts w:ascii="Arial" w:hAnsi="Arial" w:cs="Arial"/>
          <w:color w:val="000000"/>
          <w:sz w:val="24"/>
          <w:szCs w:val="24"/>
          <w:shd w:val="clear" w:color="auto" w:fill="FFFFFF"/>
        </w:rPr>
        <w:t>wellbeing in the Health and social care secto</w:t>
      </w:r>
      <w:r w:rsidR="00C82D6A" w:rsidRPr="00CF121B">
        <w:rPr>
          <w:rFonts w:ascii="Arial" w:hAnsi="Arial" w:cs="Arial"/>
          <w:color w:val="000000"/>
          <w:sz w:val="24"/>
          <w:szCs w:val="24"/>
          <w:shd w:val="clear" w:color="auto" w:fill="FFFFFF"/>
        </w:rPr>
        <w:t>r.</w:t>
      </w:r>
    </w:p>
    <w:p w:rsidR="004A0DEF" w:rsidRPr="00CF121B" w:rsidRDefault="004A0DEF" w:rsidP="00B7132D">
      <w:pPr>
        <w:spacing w:line="360" w:lineRule="auto"/>
        <w:rPr>
          <w:rFonts w:ascii="Arial" w:hAnsi="Arial" w:cs="Arial"/>
          <w:sz w:val="24"/>
          <w:szCs w:val="24"/>
        </w:rPr>
      </w:pPr>
      <w:r w:rsidRPr="00CF121B">
        <w:rPr>
          <w:rFonts w:ascii="Arial" w:hAnsi="Arial" w:cs="Arial"/>
          <w:color w:val="000000"/>
          <w:sz w:val="24"/>
          <w:szCs w:val="24"/>
          <w:shd w:val="clear" w:color="auto" w:fill="FFFFFF"/>
        </w:rPr>
        <w:t>The</w:t>
      </w:r>
      <w:r w:rsidR="00051BA5" w:rsidRPr="00CF121B">
        <w:rPr>
          <w:rFonts w:ascii="Arial" w:hAnsi="Arial" w:cs="Arial"/>
          <w:color w:val="000000"/>
          <w:sz w:val="24"/>
          <w:szCs w:val="24"/>
          <w:shd w:val="clear" w:color="auto" w:fill="FFFFFF"/>
        </w:rPr>
        <w:t xml:space="preserve"> consequencescan also</w:t>
      </w:r>
      <w:r w:rsidRPr="00CF121B">
        <w:rPr>
          <w:rFonts w:ascii="Arial" w:hAnsi="Arial" w:cs="Arial"/>
          <w:color w:val="000000"/>
          <w:sz w:val="24"/>
          <w:szCs w:val="24"/>
          <w:shd w:val="clear" w:color="auto" w:fill="FFFFFF"/>
        </w:rPr>
        <w:t xml:space="preserve"> result in high employee turnover and limit</w:t>
      </w:r>
      <w:r w:rsidR="00EE6E08" w:rsidRPr="00CF121B">
        <w:rPr>
          <w:rFonts w:ascii="Arial" w:hAnsi="Arial" w:cs="Arial"/>
          <w:color w:val="000000"/>
          <w:sz w:val="24"/>
          <w:szCs w:val="24"/>
          <w:shd w:val="clear" w:color="auto" w:fill="FFFFFF"/>
        </w:rPr>
        <w:t>ed</w:t>
      </w:r>
      <w:r w:rsidRPr="00CF121B">
        <w:rPr>
          <w:rFonts w:ascii="Arial" w:hAnsi="Arial" w:cs="Arial"/>
          <w:color w:val="000000"/>
          <w:sz w:val="24"/>
          <w:szCs w:val="24"/>
          <w:shd w:val="clear" w:color="auto" w:fill="FFFFFF"/>
        </w:rPr>
        <w:t xml:space="preserve"> staff and </w:t>
      </w:r>
      <w:r w:rsidR="00051BA5" w:rsidRPr="00CF121B">
        <w:rPr>
          <w:rFonts w:ascii="Arial" w:hAnsi="Arial" w:cs="Arial"/>
          <w:color w:val="000000"/>
          <w:sz w:val="24"/>
          <w:szCs w:val="24"/>
          <w:shd w:val="clear" w:color="auto" w:fill="FFFFFF"/>
        </w:rPr>
        <w:t>hinder</w:t>
      </w:r>
      <w:r w:rsidRPr="00CF121B">
        <w:rPr>
          <w:rFonts w:ascii="Arial" w:hAnsi="Arial" w:cs="Arial"/>
          <w:color w:val="000000"/>
          <w:sz w:val="24"/>
          <w:szCs w:val="24"/>
          <w:shd w:val="clear" w:color="auto" w:fill="FFFFFF"/>
        </w:rPr>
        <w:t xml:space="preserve"> efficiency. </w:t>
      </w:r>
      <w:r w:rsidR="00EE6E08" w:rsidRPr="00CF121B">
        <w:rPr>
          <w:rFonts w:ascii="Arial" w:hAnsi="Arial" w:cs="Arial"/>
          <w:color w:val="000000"/>
          <w:sz w:val="24"/>
          <w:szCs w:val="24"/>
          <w:shd w:val="clear" w:color="auto" w:fill="FFFFFF"/>
        </w:rPr>
        <w:t xml:space="preserve"> Being Empathetic</w:t>
      </w:r>
      <w:r w:rsidRPr="00CF121B">
        <w:rPr>
          <w:rFonts w:ascii="Arial" w:hAnsi="Arial" w:cs="Arial"/>
          <w:color w:val="000000"/>
          <w:sz w:val="24"/>
          <w:szCs w:val="24"/>
          <w:shd w:val="clear" w:color="auto" w:fill="FFFFFF"/>
        </w:rPr>
        <w:t xml:space="preserve"> how conflicts </w:t>
      </w:r>
      <w:r w:rsidR="00EE6E08" w:rsidRPr="00CF121B">
        <w:rPr>
          <w:rFonts w:ascii="Arial" w:hAnsi="Arial" w:cs="Arial"/>
          <w:color w:val="000000"/>
          <w:sz w:val="24"/>
          <w:szCs w:val="24"/>
          <w:shd w:val="clear" w:color="auto" w:fill="FFFFFF"/>
        </w:rPr>
        <w:t>happens</w:t>
      </w:r>
      <w:r w:rsidRPr="00CF121B">
        <w:rPr>
          <w:rFonts w:ascii="Arial" w:hAnsi="Arial" w:cs="Arial"/>
          <w:color w:val="000000"/>
          <w:sz w:val="24"/>
          <w:szCs w:val="24"/>
          <w:shd w:val="clear" w:color="auto" w:fill="FFFFFF"/>
        </w:rPr>
        <w:t xml:space="preserve"> is </w:t>
      </w:r>
      <w:r w:rsidR="00EE6E08" w:rsidRPr="00CF121B">
        <w:rPr>
          <w:rFonts w:ascii="Arial" w:hAnsi="Arial" w:cs="Arial"/>
          <w:color w:val="000000"/>
          <w:sz w:val="24"/>
          <w:szCs w:val="24"/>
          <w:shd w:val="clear" w:color="auto" w:fill="FFFFFF"/>
        </w:rPr>
        <w:t>significant</w:t>
      </w:r>
      <w:r w:rsidRPr="00CF121B">
        <w:rPr>
          <w:rFonts w:ascii="Arial" w:hAnsi="Arial" w:cs="Arial"/>
          <w:color w:val="000000"/>
          <w:sz w:val="24"/>
          <w:szCs w:val="24"/>
          <w:shd w:val="clear" w:color="auto" w:fill="FFFFFF"/>
        </w:rPr>
        <w:t xml:space="preserve"> in preventi</w:t>
      </w:r>
      <w:r w:rsidR="00EE6E08" w:rsidRPr="00CF121B">
        <w:rPr>
          <w:rFonts w:ascii="Arial" w:hAnsi="Arial" w:cs="Arial"/>
          <w:color w:val="000000"/>
          <w:sz w:val="24"/>
          <w:szCs w:val="24"/>
          <w:shd w:val="clear" w:color="auto" w:fill="FFFFFF"/>
        </w:rPr>
        <w:t>ng them</w:t>
      </w:r>
      <w:r w:rsidRPr="00CF121B">
        <w:rPr>
          <w:rFonts w:ascii="Arial" w:hAnsi="Arial" w:cs="Arial"/>
          <w:color w:val="000000"/>
          <w:sz w:val="24"/>
          <w:szCs w:val="24"/>
          <w:shd w:val="clear" w:color="auto" w:fill="FFFFFF"/>
        </w:rPr>
        <w:t xml:space="preserve">. From an employee's perspective, triggers include lack of communication, colleagues who do not pull their weight, unfair criticism, </w:t>
      </w:r>
      <w:r w:rsidR="00EE6E08" w:rsidRPr="00CF121B">
        <w:rPr>
          <w:rFonts w:ascii="Arial" w:hAnsi="Arial" w:cs="Arial"/>
          <w:color w:val="000000"/>
          <w:sz w:val="24"/>
          <w:szCs w:val="24"/>
          <w:shd w:val="clear" w:color="auto" w:fill="FFFFFF"/>
        </w:rPr>
        <w:t>irrational</w:t>
      </w:r>
      <w:r w:rsidRPr="00CF121B">
        <w:rPr>
          <w:rFonts w:ascii="Arial" w:hAnsi="Arial" w:cs="Arial"/>
          <w:color w:val="000000"/>
          <w:sz w:val="24"/>
          <w:szCs w:val="24"/>
          <w:shd w:val="clear" w:color="auto" w:fill="FFFFFF"/>
        </w:rPr>
        <w:t xml:space="preserve"> expectations, and verbal abuse. On the management side, </w:t>
      </w:r>
      <w:r w:rsidR="00EE6E08" w:rsidRPr="00CF121B">
        <w:rPr>
          <w:rFonts w:ascii="Arial" w:hAnsi="Arial" w:cs="Arial"/>
          <w:color w:val="000000"/>
          <w:sz w:val="24"/>
          <w:szCs w:val="24"/>
          <w:shd w:val="clear" w:color="auto" w:fill="FFFFFF"/>
        </w:rPr>
        <w:t>difficultiesascend</w:t>
      </w:r>
      <w:r w:rsidRPr="00CF121B">
        <w:rPr>
          <w:rFonts w:ascii="Arial" w:hAnsi="Arial" w:cs="Arial"/>
          <w:color w:val="000000"/>
          <w:sz w:val="24"/>
          <w:szCs w:val="24"/>
          <w:shd w:val="clear" w:color="auto" w:fill="FFFFFF"/>
        </w:rPr>
        <w:t xml:space="preserve"> from </w:t>
      </w:r>
      <w:r w:rsidRPr="00CF121B">
        <w:rPr>
          <w:rFonts w:ascii="Arial" w:hAnsi="Arial" w:cs="Arial"/>
          <w:color w:val="000000"/>
          <w:sz w:val="24"/>
          <w:szCs w:val="24"/>
          <w:shd w:val="clear" w:color="auto" w:fill="FFFFFF"/>
        </w:rPr>
        <w:lastRenderedPageBreak/>
        <w:t>poor communication, inappropriate responses, poor prioritizing</w:t>
      </w:r>
      <w:r w:rsidR="00EE6E08" w:rsidRPr="00CF121B">
        <w:rPr>
          <w:rFonts w:ascii="Arial" w:hAnsi="Arial" w:cs="Arial"/>
          <w:color w:val="000000"/>
          <w:sz w:val="24"/>
          <w:szCs w:val="24"/>
          <w:shd w:val="clear" w:color="auto" w:fill="FFFFFF"/>
        </w:rPr>
        <w:t>.</w:t>
      </w:r>
      <w:r w:rsidRPr="00CF121B">
        <w:rPr>
          <w:rFonts w:ascii="Arial" w:hAnsi="Arial" w:cs="Arial"/>
          <w:color w:val="000000"/>
          <w:sz w:val="24"/>
          <w:szCs w:val="24"/>
          <w:shd w:val="clear" w:color="auto" w:fill="FFFFFF"/>
        </w:rPr>
        <w:t xml:space="preserve"> personal work interfering with professional work, and clock-watching.</w:t>
      </w:r>
    </w:p>
    <w:p w:rsidR="004A0DEF" w:rsidRPr="004E41C9" w:rsidRDefault="004A0DEF" w:rsidP="004E41C9">
      <w:pPr>
        <w:spacing w:line="276" w:lineRule="auto"/>
        <w:rPr>
          <w:rFonts w:asciiTheme="majorHAnsi" w:hAnsiTheme="majorHAnsi" w:cstheme="majorHAnsi"/>
          <w:color w:val="FF0000"/>
          <w:sz w:val="28"/>
          <w:szCs w:val="28"/>
        </w:rPr>
      </w:pPr>
    </w:p>
    <w:p w:rsidR="004A0DEF" w:rsidRDefault="004A0DEF" w:rsidP="00CF121B">
      <w:pPr>
        <w:pStyle w:val="Heading1"/>
        <w:rPr>
          <w:spacing w:val="2"/>
          <w:shd w:val="clear" w:color="auto" w:fill="FCFCFC"/>
        </w:rPr>
      </w:pPr>
      <w:bookmarkStart w:id="7" w:name="_Toc29309611"/>
      <w:r w:rsidRPr="00CF121B">
        <w:t>ADVANTAGES OF COMMUNICATON CONFLICT:</w:t>
      </w:r>
      <w:bookmarkEnd w:id="7"/>
      <w:r w:rsidRPr="00CF121B">
        <w:rPr>
          <w:spacing w:val="2"/>
          <w:shd w:val="clear" w:color="auto" w:fill="FCFCFC"/>
        </w:rPr>
        <w:t xml:space="preserve">  </w:t>
      </w:r>
    </w:p>
    <w:p w:rsidR="00CF121B" w:rsidRPr="00CF121B" w:rsidRDefault="00CF121B" w:rsidP="00CF121B"/>
    <w:p w:rsidR="004A0DEF" w:rsidRPr="00CF121B" w:rsidRDefault="004A0DEF" w:rsidP="004A0DEF">
      <w:pPr>
        <w:spacing w:line="360" w:lineRule="auto"/>
        <w:rPr>
          <w:rFonts w:ascii="Arial" w:hAnsi="Arial" w:cs="Arial"/>
          <w:color w:val="333333"/>
          <w:spacing w:val="2"/>
          <w:sz w:val="24"/>
          <w:szCs w:val="24"/>
          <w:shd w:val="clear" w:color="auto" w:fill="FCFCFC"/>
        </w:rPr>
      </w:pPr>
      <w:r w:rsidRPr="00CF121B">
        <w:rPr>
          <w:rFonts w:ascii="Arial" w:hAnsi="Arial" w:cs="Arial"/>
          <w:color w:val="333333"/>
          <w:spacing w:val="2"/>
          <w:sz w:val="24"/>
          <w:szCs w:val="24"/>
          <w:shd w:val="clear" w:color="auto" w:fill="FCFCFC"/>
        </w:rPr>
        <w:t xml:space="preserve">The </w:t>
      </w:r>
      <w:r w:rsidR="00D22FEA" w:rsidRPr="00CF121B">
        <w:rPr>
          <w:rFonts w:ascii="Arial" w:hAnsi="Arial" w:cs="Arial"/>
          <w:color w:val="333333"/>
          <w:spacing w:val="2"/>
          <w:sz w:val="24"/>
          <w:szCs w:val="24"/>
          <w:shd w:val="clear" w:color="auto" w:fill="FCFCFC"/>
        </w:rPr>
        <w:t>benefit</w:t>
      </w:r>
      <w:r w:rsidRPr="00CF121B">
        <w:rPr>
          <w:rFonts w:ascii="Arial" w:hAnsi="Arial" w:cs="Arial"/>
          <w:color w:val="333333"/>
          <w:spacing w:val="2"/>
          <w:sz w:val="24"/>
          <w:szCs w:val="24"/>
          <w:shd w:val="clear" w:color="auto" w:fill="FCFCFC"/>
        </w:rPr>
        <w:t xml:space="preserve"> of communication conflict is </w:t>
      </w:r>
      <w:r w:rsidR="00D22FEA" w:rsidRPr="00CF121B">
        <w:rPr>
          <w:rFonts w:ascii="Arial" w:hAnsi="Arial" w:cs="Arial"/>
          <w:color w:val="333333"/>
          <w:spacing w:val="2"/>
          <w:sz w:val="24"/>
          <w:szCs w:val="24"/>
          <w:shd w:val="clear" w:color="auto" w:fill="FCFCFC"/>
        </w:rPr>
        <w:t xml:space="preserve">for staff </w:t>
      </w:r>
      <w:r w:rsidRPr="00CF121B">
        <w:rPr>
          <w:rFonts w:ascii="Arial" w:hAnsi="Arial" w:cs="Arial"/>
          <w:color w:val="333333"/>
          <w:spacing w:val="2"/>
          <w:sz w:val="24"/>
          <w:szCs w:val="24"/>
          <w:shd w:val="clear" w:color="auto" w:fill="FCFCFC"/>
        </w:rPr>
        <w:t>to have</w:t>
      </w:r>
      <w:r w:rsidR="00D22FEA" w:rsidRPr="00CF121B">
        <w:rPr>
          <w:rFonts w:ascii="Arial" w:hAnsi="Arial" w:cs="Arial"/>
          <w:color w:val="333333"/>
          <w:spacing w:val="2"/>
          <w:sz w:val="24"/>
          <w:szCs w:val="24"/>
          <w:shd w:val="clear" w:color="auto" w:fill="FCFCFC"/>
        </w:rPr>
        <w:t xml:space="preserve"> the same</w:t>
      </w:r>
      <w:r w:rsidRPr="00CF121B">
        <w:rPr>
          <w:rFonts w:ascii="Arial" w:hAnsi="Arial" w:cs="Arial"/>
          <w:color w:val="333333"/>
          <w:spacing w:val="2"/>
          <w:sz w:val="24"/>
          <w:szCs w:val="24"/>
          <w:shd w:val="clear" w:color="auto" w:fill="FCFCFC"/>
        </w:rPr>
        <w:t xml:space="preserve"> collective values and </w:t>
      </w:r>
      <w:r w:rsidR="00BD61BE" w:rsidRPr="00CF121B">
        <w:rPr>
          <w:rFonts w:ascii="Arial" w:hAnsi="Arial" w:cs="Arial"/>
          <w:color w:val="333333"/>
          <w:spacing w:val="2"/>
          <w:sz w:val="24"/>
          <w:szCs w:val="24"/>
          <w:shd w:val="clear" w:color="auto" w:fill="FCFCFC"/>
        </w:rPr>
        <w:t>shared</w:t>
      </w:r>
      <w:r w:rsidRPr="00CF121B">
        <w:rPr>
          <w:rFonts w:ascii="Arial" w:hAnsi="Arial" w:cs="Arial"/>
          <w:color w:val="333333"/>
          <w:spacing w:val="2"/>
          <w:sz w:val="24"/>
          <w:szCs w:val="24"/>
          <w:shd w:val="clear" w:color="auto" w:fill="FCFCFC"/>
        </w:rPr>
        <w:t xml:space="preserve"> commitments to </w:t>
      </w:r>
      <w:r w:rsidR="00D22FEA" w:rsidRPr="00CF121B">
        <w:rPr>
          <w:rFonts w:ascii="Arial" w:hAnsi="Arial" w:cs="Arial"/>
          <w:color w:val="333333"/>
          <w:spacing w:val="2"/>
          <w:sz w:val="24"/>
          <w:szCs w:val="24"/>
          <w:shd w:val="clear" w:color="auto" w:fill="FCFCFC"/>
        </w:rPr>
        <w:t>accomplish</w:t>
      </w:r>
      <w:r w:rsidRPr="00CF121B">
        <w:rPr>
          <w:rFonts w:ascii="Arial" w:hAnsi="Arial" w:cs="Arial"/>
          <w:color w:val="333333"/>
          <w:spacing w:val="2"/>
          <w:sz w:val="24"/>
          <w:szCs w:val="24"/>
          <w:shd w:val="clear" w:color="auto" w:fill="FCFCFC"/>
        </w:rPr>
        <w:t xml:space="preserve"> organisational goals. It supports colleague to sustain not </w:t>
      </w:r>
      <w:r w:rsidR="00BD61BE" w:rsidRPr="00CF121B">
        <w:rPr>
          <w:rFonts w:ascii="Arial" w:hAnsi="Arial" w:cs="Arial"/>
          <w:color w:val="333333"/>
          <w:spacing w:val="2"/>
          <w:sz w:val="24"/>
          <w:szCs w:val="24"/>
          <w:shd w:val="clear" w:color="auto" w:fill="FCFCFC"/>
        </w:rPr>
        <w:t>misrepresent</w:t>
      </w:r>
      <w:r w:rsidRPr="00CF121B">
        <w:rPr>
          <w:rFonts w:ascii="Arial" w:hAnsi="Arial" w:cs="Arial"/>
          <w:color w:val="333333"/>
          <w:spacing w:val="2"/>
          <w:sz w:val="24"/>
          <w:szCs w:val="24"/>
          <w:shd w:val="clear" w:color="auto" w:fill="FCFCFC"/>
        </w:rPr>
        <w:t xml:space="preserve"> productive relationships. (Herriot </w:t>
      </w:r>
      <w:hyperlink r:id="rId7" w:anchor="CR47" w:tooltip="View reference" w:history="1">
        <w:r w:rsidRPr="00CF121B">
          <w:rPr>
            <w:rFonts w:ascii="Arial" w:hAnsi="Arial" w:cs="Arial"/>
            <w:color w:val="4500A7"/>
            <w:spacing w:val="2"/>
            <w:sz w:val="24"/>
            <w:szCs w:val="24"/>
            <w:u w:val="single"/>
            <w:shd w:val="clear" w:color="auto" w:fill="FCFCFC"/>
          </w:rPr>
          <w:t>2002</w:t>
        </w:r>
      </w:hyperlink>
      <w:r w:rsidRPr="00CF121B">
        <w:rPr>
          <w:rFonts w:ascii="Arial" w:hAnsi="Arial" w:cs="Arial"/>
          <w:color w:val="333333"/>
          <w:spacing w:val="2"/>
          <w:sz w:val="24"/>
          <w:szCs w:val="24"/>
          <w:shd w:val="clear" w:color="auto" w:fill="FCFCFC"/>
        </w:rPr>
        <w:t xml:space="preserve">). In organizations, Communication can also have direct and </w:t>
      </w:r>
      <w:r w:rsidR="00216E99" w:rsidRPr="00CF121B">
        <w:rPr>
          <w:rFonts w:ascii="Arial" w:hAnsi="Arial" w:cs="Arial"/>
          <w:color w:val="333333"/>
          <w:spacing w:val="2"/>
          <w:sz w:val="24"/>
          <w:szCs w:val="24"/>
          <w:shd w:val="clear" w:color="auto" w:fill="FCFCFC"/>
        </w:rPr>
        <w:t>indirect ‘effects</w:t>
      </w:r>
      <w:r w:rsidRPr="00CF121B">
        <w:rPr>
          <w:rFonts w:ascii="Arial" w:hAnsi="Arial" w:cs="Arial"/>
          <w:color w:val="333333"/>
          <w:spacing w:val="2"/>
          <w:sz w:val="24"/>
          <w:szCs w:val="24"/>
          <w:shd w:val="clear" w:color="auto" w:fill="FCFCFC"/>
        </w:rPr>
        <w:t xml:space="preserve"> on team an. The benefits of communication is an eye opener to new ideas and adventures, opportunity to articulate different needs, it instils flexibility to do other things, teaches us to listen attentively to be able to find new solutions in complicated situations and helps to </w:t>
      </w:r>
      <w:r w:rsidR="00856109" w:rsidRPr="00CF121B">
        <w:rPr>
          <w:rFonts w:ascii="Arial" w:hAnsi="Arial" w:cs="Arial"/>
          <w:color w:val="333333"/>
          <w:spacing w:val="2"/>
          <w:sz w:val="24"/>
          <w:szCs w:val="24"/>
          <w:shd w:val="clear" w:color="auto" w:fill="FCFCFC"/>
        </w:rPr>
        <w:t>set limits</w:t>
      </w:r>
      <w:r w:rsidRPr="00CF121B">
        <w:rPr>
          <w:rFonts w:ascii="Arial" w:hAnsi="Arial" w:cs="Arial"/>
          <w:color w:val="333333"/>
          <w:spacing w:val="2"/>
          <w:sz w:val="24"/>
          <w:szCs w:val="24"/>
          <w:shd w:val="clear" w:color="auto" w:fill="FCFCFC"/>
        </w:rPr>
        <w:t xml:space="preserve"> and practice to develop communication skills.</w:t>
      </w:r>
      <w:sdt>
        <w:sdtPr>
          <w:rPr>
            <w:rFonts w:ascii="Arial" w:hAnsi="Arial" w:cs="Arial"/>
            <w:color w:val="333333"/>
            <w:spacing w:val="2"/>
            <w:sz w:val="24"/>
            <w:szCs w:val="24"/>
            <w:shd w:val="clear" w:color="auto" w:fill="FCFCFC"/>
          </w:rPr>
          <w:id w:val="-1407916315"/>
          <w:citation/>
        </w:sdtPr>
        <w:sdtContent>
          <w:r w:rsidR="00440B6C" w:rsidRPr="00CF121B">
            <w:rPr>
              <w:rFonts w:ascii="Arial" w:hAnsi="Arial" w:cs="Arial"/>
              <w:color w:val="333333"/>
              <w:spacing w:val="2"/>
              <w:sz w:val="24"/>
              <w:szCs w:val="24"/>
              <w:shd w:val="clear" w:color="auto" w:fill="FCFCFC"/>
            </w:rPr>
            <w:fldChar w:fldCharType="begin"/>
          </w:r>
          <w:r w:rsidRPr="00CF121B">
            <w:rPr>
              <w:rFonts w:ascii="Arial" w:hAnsi="Arial" w:cs="Arial"/>
              <w:color w:val="333333"/>
              <w:spacing w:val="2"/>
              <w:sz w:val="24"/>
              <w:szCs w:val="24"/>
              <w:shd w:val="clear" w:color="auto" w:fill="FCFCFC"/>
            </w:rPr>
            <w:instrText xml:space="preserve">CITATION The11 \l 2057 </w:instrText>
          </w:r>
          <w:r w:rsidR="00440B6C" w:rsidRPr="00CF121B">
            <w:rPr>
              <w:rFonts w:ascii="Arial" w:hAnsi="Arial" w:cs="Arial"/>
              <w:color w:val="333333"/>
              <w:spacing w:val="2"/>
              <w:sz w:val="24"/>
              <w:szCs w:val="24"/>
              <w:shd w:val="clear" w:color="auto" w:fill="FCFCFC"/>
            </w:rPr>
            <w:fldChar w:fldCharType="separate"/>
          </w:r>
          <w:r w:rsidR="00C474C6" w:rsidRPr="00CF121B">
            <w:rPr>
              <w:rFonts w:ascii="Arial" w:hAnsi="Arial" w:cs="Arial"/>
              <w:noProof/>
              <w:color w:val="333333"/>
              <w:spacing w:val="2"/>
              <w:sz w:val="24"/>
              <w:szCs w:val="24"/>
              <w:shd w:val="clear" w:color="auto" w:fill="FCFCFC"/>
            </w:rPr>
            <w:t xml:space="preserve"> (Frances, 2011)</w:t>
          </w:r>
          <w:r w:rsidR="00440B6C" w:rsidRPr="00CF121B">
            <w:rPr>
              <w:rFonts w:ascii="Arial" w:hAnsi="Arial" w:cs="Arial"/>
              <w:color w:val="333333"/>
              <w:spacing w:val="2"/>
              <w:sz w:val="24"/>
              <w:szCs w:val="24"/>
              <w:shd w:val="clear" w:color="auto" w:fill="FCFCFC"/>
            </w:rPr>
            <w:fldChar w:fldCharType="end"/>
          </w:r>
        </w:sdtContent>
      </w:sdt>
    </w:p>
    <w:p w:rsidR="004A0DEF" w:rsidRPr="00CF121B" w:rsidRDefault="004A0DEF" w:rsidP="004A0DEF">
      <w:pPr>
        <w:shd w:val="clear" w:color="auto" w:fill="FFFFFF"/>
        <w:spacing w:after="60" w:line="240" w:lineRule="auto"/>
        <w:rPr>
          <w:rFonts w:ascii="Arial" w:hAnsi="Arial" w:cs="Arial"/>
          <w:sz w:val="24"/>
          <w:szCs w:val="24"/>
        </w:rPr>
      </w:pPr>
    </w:p>
    <w:p w:rsidR="004A0DEF" w:rsidRDefault="004A0DEF" w:rsidP="004A0DEF">
      <w:pPr>
        <w:shd w:val="clear" w:color="auto" w:fill="FFFFFF"/>
        <w:spacing w:after="60" w:line="240" w:lineRule="auto"/>
      </w:pPr>
    </w:p>
    <w:p w:rsidR="004A0DEF" w:rsidRPr="000D37ED" w:rsidRDefault="004A0DEF" w:rsidP="004A0DEF">
      <w:pPr>
        <w:shd w:val="clear" w:color="auto" w:fill="FFFFFF"/>
        <w:spacing w:before="166" w:after="166" w:line="240" w:lineRule="auto"/>
        <w:rPr>
          <w:rFonts w:ascii="Verdana" w:hAnsi="Verdana" w:cs="Arial"/>
          <w:color w:val="FF0000"/>
          <w:sz w:val="24"/>
          <w:szCs w:val="24"/>
        </w:rPr>
      </w:pPr>
    </w:p>
    <w:p w:rsidR="004A0DEF" w:rsidRPr="004E6D8A" w:rsidRDefault="004A0DEF" w:rsidP="00CF121B">
      <w:pPr>
        <w:pStyle w:val="Heading1"/>
      </w:pPr>
      <w:bookmarkStart w:id="8" w:name="_Toc29309612"/>
      <w:r w:rsidRPr="004E6D8A">
        <w:t>DISADVANTAGES OF COMMUNICATION CONFLICT:</w:t>
      </w:r>
      <w:bookmarkEnd w:id="8"/>
    </w:p>
    <w:p w:rsidR="004A0DEF" w:rsidRPr="00CF121B" w:rsidRDefault="004A0DEF" w:rsidP="004A0DEF">
      <w:pPr>
        <w:shd w:val="clear" w:color="auto" w:fill="FFFFFF"/>
        <w:spacing w:before="166" w:after="166" w:line="360" w:lineRule="auto"/>
        <w:rPr>
          <w:rFonts w:ascii="Arial" w:eastAsia="Times New Roman" w:hAnsi="Arial" w:cs="Arial"/>
          <w:color w:val="000000"/>
          <w:sz w:val="24"/>
          <w:szCs w:val="24"/>
          <w:lang w:eastAsia="en-GB"/>
        </w:rPr>
      </w:pPr>
      <w:r w:rsidRPr="00CF121B">
        <w:rPr>
          <w:rFonts w:ascii="Arial" w:eastAsia="Times New Roman" w:hAnsi="Arial" w:cs="Arial"/>
          <w:color w:val="000000"/>
          <w:sz w:val="24"/>
          <w:szCs w:val="24"/>
          <w:lang w:eastAsia="en-GB"/>
        </w:rPr>
        <w:t xml:space="preserve">Communication conflict occurs often in any workplace; health care is not exceptional. </w:t>
      </w:r>
      <w:r w:rsidR="000D37ED" w:rsidRPr="00CF121B">
        <w:rPr>
          <w:rFonts w:ascii="Arial" w:eastAsia="Times New Roman" w:hAnsi="Arial" w:cs="Arial"/>
          <w:color w:val="000000"/>
          <w:sz w:val="24"/>
          <w:szCs w:val="24"/>
          <w:lang w:eastAsia="en-GB"/>
        </w:rPr>
        <w:t>The negative consequences consideration dysfunctional teamwork</w:t>
      </w:r>
      <w:r w:rsidR="00B26587" w:rsidRPr="00CF121B">
        <w:rPr>
          <w:rFonts w:ascii="Arial" w:eastAsia="Times New Roman" w:hAnsi="Arial" w:cs="Arial"/>
          <w:color w:val="000000"/>
          <w:sz w:val="24"/>
          <w:szCs w:val="24"/>
          <w:lang w:eastAsia="en-GB"/>
        </w:rPr>
        <w:t>reduced</w:t>
      </w:r>
      <w:r w:rsidRPr="00CF121B">
        <w:rPr>
          <w:rFonts w:ascii="Arial" w:eastAsia="Times New Roman" w:hAnsi="Arial" w:cs="Arial"/>
          <w:color w:val="000000"/>
          <w:sz w:val="24"/>
          <w:szCs w:val="24"/>
          <w:lang w:eastAsia="en-GB"/>
        </w:rPr>
        <w:t xml:space="preserve"> patient satisfaction, and high turnover of staff. Disadvantages and common causes of conflict within the workplace is a </w:t>
      </w:r>
      <w:r w:rsidR="00B26587" w:rsidRPr="00CF121B">
        <w:rPr>
          <w:rFonts w:ascii="Arial" w:eastAsia="Times New Roman" w:hAnsi="Arial" w:cs="Arial"/>
          <w:color w:val="000000"/>
          <w:sz w:val="24"/>
          <w:szCs w:val="24"/>
          <w:lang w:eastAsia="en-GB"/>
        </w:rPr>
        <w:t>classification</w:t>
      </w:r>
      <w:r w:rsidRPr="00CF121B">
        <w:rPr>
          <w:rFonts w:ascii="Arial" w:eastAsia="Times New Roman" w:hAnsi="Arial" w:cs="Arial"/>
          <w:color w:val="000000"/>
          <w:sz w:val="24"/>
          <w:szCs w:val="24"/>
          <w:lang w:eastAsia="en-GB"/>
        </w:rPr>
        <w:t xml:space="preserve"> of different </w:t>
      </w:r>
      <w:r w:rsidR="00B26587" w:rsidRPr="00CF121B">
        <w:rPr>
          <w:rFonts w:ascii="Arial" w:eastAsia="Times New Roman" w:hAnsi="Arial" w:cs="Arial"/>
          <w:color w:val="000000"/>
          <w:sz w:val="24"/>
          <w:szCs w:val="24"/>
          <w:lang w:eastAsia="en-GB"/>
        </w:rPr>
        <w:t>problems</w:t>
      </w:r>
      <w:r w:rsidRPr="00CF121B">
        <w:rPr>
          <w:rFonts w:ascii="Arial" w:eastAsia="Times New Roman" w:hAnsi="Arial" w:cs="Arial"/>
          <w:color w:val="000000"/>
          <w:sz w:val="24"/>
          <w:szCs w:val="24"/>
          <w:lang w:eastAsia="en-GB"/>
        </w:rPr>
        <w:t xml:space="preserve"> where there is lack of role clarity, understanding, poor authority, poor communication, personality differences, stress, and heavy workload, lack of honesty, openness changes within the organisation with high exceptions placed upon employees</w:t>
      </w:r>
      <w:r w:rsidR="00C1616D" w:rsidRPr="00CF121B">
        <w:rPr>
          <w:rFonts w:ascii="Arial" w:eastAsia="Times New Roman" w:hAnsi="Arial" w:cs="Arial"/>
          <w:sz w:val="24"/>
          <w:szCs w:val="24"/>
          <w:lang w:eastAsia="en-GB"/>
        </w:rPr>
        <w:t>(</w:t>
      </w:r>
      <w:r w:rsidR="00E21F21" w:rsidRPr="00CF121B">
        <w:rPr>
          <w:rFonts w:ascii="Arial" w:hAnsi="Arial" w:cs="Arial"/>
          <w:sz w:val="24"/>
          <w:szCs w:val="24"/>
        </w:rPr>
        <w:t>Joseph</w:t>
      </w:r>
      <w:r w:rsidR="00C1616D" w:rsidRPr="00CF121B">
        <w:rPr>
          <w:rFonts w:ascii="Arial" w:hAnsi="Arial" w:cs="Arial"/>
          <w:sz w:val="24"/>
          <w:szCs w:val="24"/>
        </w:rPr>
        <w:t>,</w:t>
      </w:r>
      <w:r w:rsidR="00E21F21" w:rsidRPr="00CF121B">
        <w:rPr>
          <w:rFonts w:ascii="Arial" w:hAnsi="Arial" w:cs="Arial"/>
          <w:sz w:val="24"/>
          <w:szCs w:val="24"/>
        </w:rPr>
        <w:t>nd</w:t>
      </w:r>
      <w:r w:rsidR="00C1616D" w:rsidRPr="00CF121B">
        <w:rPr>
          <w:rFonts w:ascii="Arial" w:hAnsi="Arial" w:cs="Arial"/>
          <w:sz w:val="24"/>
          <w:szCs w:val="24"/>
        </w:rPr>
        <w:t>)</w:t>
      </w:r>
    </w:p>
    <w:p w:rsidR="00B62702" w:rsidRPr="00CF121B" w:rsidRDefault="004A0DEF" w:rsidP="00856109">
      <w:pPr>
        <w:spacing w:line="360" w:lineRule="auto"/>
        <w:rPr>
          <w:rFonts w:ascii="Arial" w:hAnsi="Arial" w:cs="Arial"/>
          <w:sz w:val="24"/>
          <w:szCs w:val="24"/>
        </w:rPr>
      </w:pPr>
      <w:r w:rsidRPr="00CF121B">
        <w:rPr>
          <w:rFonts w:ascii="Arial" w:hAnsi="Arial" w:cs="Arial"/>
          <w:sz w:val="24"/>
          <w:szCs w:val="24"/>
        </w:rPr>
        <w:t xml:space="preserve">The home care workers in general regarded the working environment interventions as positive however all elements are simultaneously subjected to substantial contextual instability, involving new work programs, new technology, restructurings, unit mergers, and management replacements, perceived by the home care workers to be major sources of stress. Findings suggest that concurrent changes induced through rationalization resulted in negative exposure effects that negated positive </w:t>
      </w:r>
      <w:r w:rsidRPr="00CF121B">
        <w:rPr>
          <w:rFonts w:ascii="Arial" w:hAnsi="Arial" w:cs="Arial"/>
          <w:sz w:val="24"/>
          <w:szCs w:val="24"/>
        </w:rPr>
        <w:lastRenderedPageBreak/>
        <w:t>work environment intervention effects, causing an overall deteriorated work situation for the home care workers.</w:t>
      </w:r>
      <w:sdt>
        <w:sdtPr>
          <w:rPr>
            <w:rFonts w:ascii="Arial" w:hAnsi="Arial" w:cs="Arial"/>
            <w:sz w:val="24"/>
            <w:szCs w:val="24"/>
          </w:rPr>
          <w:id w:val="992137713"/>
          <w:citation/>
        </w:sdtPr>
        <w:sdtContent>
          <w:r w:rsidR="00440B6C" w:rsidRPr="00CF121B">
            <w:rPr>
              <w:rFonts w:ascii="Arial" w:hAnsi="Arial" w:cs="Arial"/>
              <w:sz w:val="24"/>
              <w:szCs w:val="24"/>
            </w:rPr>
            <w:fldChar w:fldCharType="begin"/>
          </w:r>
          <w:r w:rsidRPr="00CF121B">
            <w:rPr>
              <w:rFonts w:ascii="Arial" w:hAnsi="Arial" w:cs="Arial"/>
              <w:sz w:val="24"/>
              <w:szCs w:val="24"/>
            </w:rPr>
            <w:instrText xml:space="preserve"> CITATION And131 \l 2057 </w:instrText>
          </w:r>
          <w:r w:rsidR="00440B6C" w:rsidRPr="00CF121B">
            <w:rPr>
              <w:rFonts w:ascii="Arial" w:hAnsi="Arial" w:cs="Arial"/>
              <w:sz w:val="24"/>
              <w:szCs w:val="24"/>
            </w:rPr>
            <w:fldChar w:fldCharType="separate"/>
          </w:r>
          <w:r w:rsidR="00C474C6" w:rsidRPr="00CF121B">
            <w:rPr>
              <w:rFonts w:ascii="Arial" w:hAnsi="Arial" w:cs="Arial"/>
              <w:noProof/>
              <w:sz w:val="24"/>
              <w:szCs w:val="24"/>
            </w:rPr>
            <w:t xml:space="preserve"> (Anderson, 2013)</w:t>
          </w:r>
          <w:r w:rsidR="00440B6C" w:rsidRPr="00CF121B">
            <w:rPr>
              <w:rFonts w:ascii="Arial" w:hAnsi="Arial" w:cs="Arial"/>
              <w:sz w:val="24"/>
              <w:szCs w:val="24"/>
            </w:rPr>
            <w:fldChar w:fldCharType="end"/>
          </w:r>
        </w:sdtContent>
      </w:sdt>
    </w:p>
    <w:p w:rsidR="00B62702" w:rsidRDefault="00B62702" w:rsidP="008667E5">
      <w:pPr>
        <w:pStyle w:val="Heading1"/>
      </w:pPr>
    </w:p>
    <w:p w:rsidR="004A0DEF" w:rsidRPr="00AD44D2" w:rsidRDefault="004A0DEF" w:rsidP="008667E5">
      <w:pPr>
        <w:pStyle w:val="Heading1"/>
      </w:pPr>
      <w:bookmarkStart w:id="9" w:name="_Toc29309613"/>
      <w:r w:rsidRPr="00AD44D2">
        <w:t>Consequences of communication conflict</w:t>
      </w:r>
      <w:bookmarkEnd w:id="9"/>
    </w:p>
    <w:p w:rsidR="00B62702" w:rsidRPr="00002219" w:rsidRDefault="00B62702" w:rsidP="00C9730D">
      <w:pPr>
        <w:spacing w:line="360" w:lineRule="auto"/>
        <w:rPr>
          <w:rFonts w:ascii="Verdana" w:hAnsi="Verdana"/>
          <w:sz w:val="24"/>
          <w:szCs w:val="24"/>
        </w:rPr>
      </w:pPr>
    </w:p>
    <w:p w:rsidR="00C9730D" w:rsidRPr="00CF121B" w:rsidRDefault="00C9730D" w:rsidP="00C9730D">
      <w:pPr>
        <w:spacing w:line="360" w:lineRule="auto"/>
        <w:rPr>
          <w:rFonts w:ascii="Arial" w:hAnsi="Arial" w:cs="Arial"/>
          <w:sz w:val="24"/>
          <w:szCs w:val="24"/>
        </w:rPr>
      </w:pPr>
      <w:r w:rsidRPr="00CF121B">
        <w:rPr>
          <w:rFonts w:ascii="Arial" w:hAnsi="Arial" w:cs="Arial"/>
          <w:sz w:val="24"/>
          <w:szCs w:val="24"/>
          <w:shd w:val="clear" w:color="auto" w:fill="FFFFFF"/>
        </w:rPr>
        <w:t xml:space="preserve">In my organisation the consequences of communication conflict is office </w:t>
      </w:r>
      <w:r w:rsidR="00D13166" w:rsidRPr="00CF121B">
        <w:rPr>
          <w:rFonts w:ascii="Arial" w:hAnsi="Arial" w:cs="Arial"/>
          <w:sz w:val="24"/>
          <w:szCs w:val="24"/>
          <w:shd w:val="clear" w:color="auto" w:fill="FFFFFF"/>
        </w:rPr>
        <w:t>staff should</w:t>
      </w:r>
      <w:r w:rsidRPr="00CF121B">
        <w:rPr>
          <w:rFonts w:ascii="Arial" w:hAnsi="Arial" w:cs="Arial"/>
          <w:sz w:val="24"/>
          <w:szCs w:val="24"/>
          <w:shd w:val="clear" w:color="auto" w:fill="FFFFFF"/>
        </w:rPr>
        <w:t xml:space="preserve"> be</w:t>
      </w:r>
      <w:r w:rsidR="00D13166" w:rsidRPr="00CF121B">
        <w:rPr>
          <w:rFonts w:ascii="Arial" w:hAnsi="Arial" w:cs="Arial"/>
          <w:sz w:val="24"/>
          <w:szCs w:val="24"/>
          <w:shd w:val="clear" w:color="auto" w:fill="FFFFFF"/>
        </w:rPr>
        <w:t xml:space="preserve"> more aware</w:t>
      </w:r>
      <w:r w:rsidRPr="00CF121B">
        <w:rPr>
          <w:rFonts w:ascii="Arial" w:hAnsi="Arial" w:cs="Arial"/>
          <w:sz w:val="24"/>
          <w:szCs w:val="24"/>
          <w:shd w:val="clear" w:color="auto" w:fill="FFFFFF"/>
        </w:rPr>
        <w:t xml:space="preserve"> to avoid taking</w:t>
      </w:r>
      <w:r w:rsidR="00D13166" w:rsidRPr="00CF121B">
        <w:rPr>
          <w:rFonts w:ascii="Arial" w:hAnsi="Arial" w:cs="Arial"/>
          <w:sz w:val="24"/>
          <w:szCs w:val="24"/>
          <w:shd w:val="clear" w:color="auto" w:fill="FFFFFF"/>
        </w:rPr>
        <w:t xml:space="preserve"> care workers</w:t>
      </w:r>
      <w:r w:rsidRPr="00CF121B">
        <w:rPr>
          <w:rFonts w:ascii="Arial" w:hAnsi="Arial" w:cs="Arial"/>
          <w:sz w:val="24"/>
          <w:szCs w:val="24"/>
          <w:shd w:val="clear" w:color="auto" w:fill="FFFFFF"/>
        </w:rPr>
        <w:t xml:space="preserve"> for granted which is a problem in my workplace</w:t>
      </w:r>
      <w:r w:rsidR="00D13166" w:rsidRPr="00CF121B">
        <w:rPr>
          <w:rFonts w:ascii="Arial" w:hAnsi="Arial" w:cs="Arial"/>
          <w:sz w:val="24"/>
          <w:szCs w:val="24"/>
          <w:shd w:val="clear" w:color="auto" w:fill="FFFFFF"/>
        </w:rPr>
        <w:t>. I</w:t>
      </w:r>
      <w:r w:rsidRPr="00CF121B">
        <w:rPr>
          <w:rFonts w:ascii="Arial" w:hAnsi="Arial" w:cs="Arial"/>
          <w:sz w:val="24"/>
          <w:szCs w:val="24"/>
          <w:shd w:val="clear" w:color="auto" w:fill="FFFFFF"/>
        </w:rPr>
        <w:t xml:space="preserve"> have</w:t>
      </w:r>
      <w:r w:rsidR="00D13166" w:rsidRPr="00CF121B">
        <w:rPr>
          <w:rFonts w:ascii="Arial" w:hAnsi="Arial" w:cs="Arial"/>
          <w:sz w:val="24"/>
          <w:szCs w:val="24"/>
          <w:shd w:val="clear" w:color="auto" w:fill="FFFFFF"/>
        </w:rPr>
        <w:t xml:space="preserve"> now</w:t>
      </w:r>
      <w:r w:rsidRPr="00CF121B">
        <w:rPr>
          <w:rFonts w:ascii="Arial" w:hAnsi="Arial" w:cs="Arial"/>
          <w:sz w:val="24"/>
          <w:szCs w:val="24"/>
          <w:shd w:val="clear" w:color="auto" w:fill="FFFFFF"/>
        </w:rPr>
        <w:t xml:space="preserve"> learned to say no without feeling obligated. </w:t>
      </w:r>
      <w:r w:rsidR="00E204AB" w:rsidRPr="00CF121B">
        <w:rPr>
          <w:rFonts w:ascii="Arial" w:hAnsi="Arial" w:cs="Arial"/>
          <w:sz w:val="24"/>
          <w:szCs w:val="24"/>
          <w:shd w:val="clear" w:color="auto" w:fill="FFFFFF"/>
        </w:rPr>
        <w:t>Failing</w:t>
      </w:r>
      <w:r w:rsidRPr="00CF121B">
        <w:rPr>
          <w:rFonts w:ascii="Arial" w:hAnsi="Arial" w:cs="Arial"/>
          <w:sz w:val="24"/>
          <w:szCs w:val="24"/>
          <w:shd w:val="clear" w:color="auto" w:fill="FFFFFF"/>
        </w:rPr>
        <w:t xml:space="preserve"> to keep to their word, not taking accountability for one's own faults, to </w:t>
      </w:r>
      <w:r w:rsidR="00E204AB" w:rsidRPr="00CF121B">
        <w:rPr>
          <w:rFonts w:ascii="Arial" w:hAnsi="Arial" w:cs="Arial"/>
          <w:sz w:val="24"/>
          <w:szCs w:val="24"/>
          <w:shd w:val="clear" w:color="auto" w:fill="FFFFFF"/>
        </w:rPr>
        <w:t>follow through</w:t>
      </w:r>
      <w:r w:rsidRPr="00CF121B">
        <w:rPr>
          <w:rFonts w:ascii="Arial" w:hAnsi="Arial" w:cs="Arial"/>
          <w:sz w:val="24"/>
          <w:szCs w:val="24"/>
          <w:shd w:val="clear" w:color="auto" w:fill="FFFFFF"/>
        </w:rPr>
        <w:t xml:space="preserve"> what one preaches. The</w:t>
      </w:r>
      <w:r w:rsidR="00E204AB" w:rsidRPr="00CF121B">
        <w:rPr>
          <w:rFonts w:ascii="Arial" w:hAnsi="Arial" w:cs="Arial"/>
          <w:sz w:val="24"/>
          <w:szCs w:val="24"/>
          <w:shd w:val="clear" w:color="auto" w:fill="FFFFFF"/>
        </w:rPr>
        <w:t xml:space="preserve"> main factor</w:t>
      </w:r>
      <w:r w:rsidRPr="00CF121B">
        <w:rPr>
          <w:rFonts w:ascii="Arial" w:hAnsi="Arial" w:cs="Arial"/>
          <w:sz w:val="24"/>
          <w:szCs w:val="24"/>
          <w:shd w:val="clear" w:color="auto" w:fill="FFFFFF"/>
        </w:rPr>
        <w:t xml:space="preserve"> to strength as a manager is to develop </w:t>
      </w:r>
      <w:r w:rsidR="00E204AB" w:rsidRPr="00CF121B">
        <w:rPr>
          <w:rFonts w:ascii="Arial" w:hAnsi="Arial" w:cs="Arial"/>
          <w:sz w:val="24"/>
          <w:szCs w:val="24"/>
          <w:shd w:val="clear" w:color="auto" w:fill="FFFFFF"/>
        </w:rPr>
        <w:t xml:space="preserve">openmindapproach </w:t>
      </w:r>
      <w:r w:rsidRPr="00CF121B">
        <w:rPr>
          <w:rFonts w:ascii="Arial" w:hAnsi="Arial" w:cs="Arial"/>
          <w:sz w:val="24"/>
          <w:szCs w:val="24"/>
          <w:shd w:val="clear" w:color="auto" w:fill="FFFFFF"/>
        </w:rPr>
        <w:t>and encourage it at all times in the work setting</w:t>
      </w:r>
      <w:sdt>
        <w:sdtPr>
          <w:rPr>
            <w:rFonts w:ascii="Arial" w:hAnsi="Arial" w:cs="Arial"/>
            <w:sz w:val="24"/>
            <w:szCs w:val="24"/>
            <w:shd w:val="clear" w:color="auto" w:fill="FFFFFF"/>
          </w:rPr>
          <w:id w:val="-1628850845"/>
          <w:citation/>
        </w:sdtPr>
        <w:sdtContent>
          <w:r w:rsidR="00440B6C" w:rsidRPr="00CF121B">
            <w:rPr>
              <w:rFonts w:ascii="Arial" w:hAnsi="Arial" w:cs="Arial"/>
              <w:sz w:val="24"/>
              <w:szCs w:val="24"/>
              <w:shd w:val="clear" w:color="auto" w:fill="FFFFFF"/>
            </w:rPr>
            <w:fldChar w:fldCharType="begin"/>
          </w:r>
          <w:r w:rsidRPr="00CF121B">
            <w:rPr>
              <w:rFonts w:ascii="Arial" w:hAnsi="Arial" w:cs="Arial"/>
              <w:sz w:val="24"/>
              <w:szCs w:val="24"/>
              <w:shd w:val="clear" w:color="auto" w:fill="FFFFFF"/>
            </w:rPr>
            <w:instrText xml:space="preserve"> CITATION Mic01 \l 2057 </w:instrText>
          </w:r>
          <w:r w:rsidR="00440B6C" w:rsidRPr="00CF121B">
            <w:rPr>
              <w:rFonts w:ascii="Arial" w:hAnsi="Arial" w:cs="Arial"/>
              <w:sz w:val="24"/>
              <w:szCs w:val="24"/>
              <w:shd w:val="clear" w:color="auto" w:fill="FFFFFF"/>
            </w:rPr>
            <w:fldChar w:fldCharType="separate"/>
          </w:r>
          <w:r w:rsidR="00C474C6" w:rsidRPr="00CF121B">
            <w:rPr>
              <w:rFonts w:ascii="Arial" w:hAnsi="Arial" w:cs="Arial"/>
              <w:noProof/>
              <w:sz w:val="24"/>
              <w:szCs w:val="24"/>
              <w:shd w:val="clear" w:color="auto" w:fill="FFFFFF"/>
            </w:rPr>
            <w:t xml:space="preserve"> (Ramsay, 2001)</w:t>
          </w:r>
          <w:r w:rsidR="00440B6C" w:rsidRPr="00CF121B">
            <w:rPr>
              <w:rFonts w:ascii="Arial" w:hAnsi="Arial" w:cs="Arial"/>
              <w:sz w:val="24"/>
              <w:szCs w:val="24"/>
              <w:shd w:val="clear" w:color="auto" w:fill="FFFFFF"/>
            </w:rPr>
            <w:fldChar w:fldCharType="end"/>
          </w:r>
        </w:sdtContent>
      </w:sdt>
      <w:r w:rsidRPr="00CF121B">
        <w:rPr>
          <w:rFonts w:ascii="Arial" w:hAnsi="Arial" w:cs="Arial"/>
          <w:sz w:val="24"/>
          <w:szCs w:val="24"/>
          <w:shd w:val="clear" w:color="auto" w:fill="FFFFFF"/>
        </w:rPr>
        <w:t>.</w:t>
      </w:r>
    </w:p>
    <w:p w:rsidR="004A0DEF" w:rsidRPr="00CF121B" w:rsidRDefault="004A0DEF" w:rsidP="004A0DEF">
      <w:pPr>
        <w:spacing w:line="360" w:lineRule="auto"/>
        <w:rPr>
          <w:rStyle w:val="Hyperlink"/>
          <w:rFonts w:ascii="Arial" w:hAnsi="Arial" w:cs="Arial"/>
          <w:color w:val="auto"/>
          <w:sz w:val="24"/>
          <w:szCs w:val="24"/>
          <w:u w:val="none"/>
          <w:lang w:eastAsia="en-GB"/>
        </w:rPr>
      </w:pPr>
      <w:r w:rsidRPr="00CF121B">
        <w:rPr>
          <w:rFonts w:ascii="Arial" w:hAnsi="Arial" w:cs="Arial"/>
          <w:sz w:val="24"/>
          <w:szCs w:val="24"/>
        </w:rPr>
        <w:t xml:space="preserve">The consequences of communication conflict </w:t>
      </w:r>
      <w:r w:rsidR="00B62702" w:rsidRPr="00CF121B">
        <w:rPr>
          <w:rFonts w:ascii="Arial" w:hAnsi="Arial" w:cs="Arial"/>
          <w:sz w:val="24"/>
          <w:szCs w:val="24"/>
        </w:rPr>
        <w:t>are</w:t>
      </w:r>
      <w:r w:rsidRPr="00CF121B">
        <w:rPr>
          <w:rFonts w:ascii="Arial" w:hAnsi="Arial" w:cs="Arial"/>
          <w:sz w:val="24"/>
          <w:szCs w:val="24"/>
        </w:rPr>
        <w:t xml:space="preserve"> when employees are within the workplace affected by </w:t>
      </w:r>
      <w:r w:rsidR="001E331D" w:rsidRPr="00CF121B">
        <w:rPr>
          <w:rFonts w:ascii="Arial" w:hAnsi="Arial" w:cs="Arial"/>
          <w:sz w:val="24"/>
          <w:szCs w:val="24"/>
        </w:rPr>
        <w:t>pressure and stress within the workplace this can</w:t>
      </w:r>
      <w:r w:rsidRPr="00CF121B">
        <w:rPr>
          <w:rFonts w:ascii="Arial" w:hAnsi="Arial" w:cs="Arial"/>
          <w:sz w:val="24"/>
          <w:szCs w:val="24"/>
        </w:rPr>
        <w:t xml:space="preserve"> impact on employee their families</w:t>
      </w:r>
      <w:r w:rsidR="001E331D" w:rsidRPr="00CF121B">
        <w:rPr>
          <w:rFonts w:ascii="Arial" w:hAnsi="Arial" w:cs="Arial"/>
          <w:sz w:val="24"/>
          <w:szCs w:val="24"/>
        </w:rPr>
        <w:t xml:space="preserve"> andcolleagues. (</w:t>
      </w:r>
      <w:r w:rsidRPr="00CF121B">
        <w:rPr>
          <w:rFonts w:ascii="Arial" w:hAnsi="Arial" w:cs="Arial"/>
          <w:sz w:val="24"/>
          <w:szCs w:val="24"/>
        </w:rPr>
        <w:t xml:space="preserve">Duddle&amp; Boughton, 2007). As well as the impact on the individual, O'Brien-Pallas et al. (2006) warn of the financial considerations for managers if they fail to adequately react to 'toxic' workplace situations without implementing strategies for positive change </w:t>
      </w:r>
      <w:r w:rsidR="001E331D" w:rsidRPr="00CF121B">
        <w:rPr>
          <w:rFonts w:ascii="Arial" w:hAnsi="Arial" w:cs="Arial"/>
          <w:sz w:val="24"/>
          <w:szCs w:val="24"/>
        </w:rPr>
        <w:t>for</w:t>
      </w:r>
      <w:r w:rsidRPr="00CF121B">
        <w:rPr>
          <w:rFonts w:ascii="Arial" w:hAnsi="Arial" w:cs="Arial"/>
          <w:sz w:val="24"/>
          <w:szCs w:val="24"/>
        </w:rPr>
        <w:t xml:space="preserve"> business to function successfully</w:t>
      </w:r>
    </w:p>
    <w:p w:rsidR="00643A0E" w:rsidRDefault="00753A60" w:rsidP="00002219">
      <w:pPr>
        <w:pStyle w:val="Heading1"/>
        <w:rPr>
          <w:rStyle w:val="Hyperlink"/>
          <w:color w:val="auto"/>
          <w:u w:val="none"/>
        </w:rPr>
      </w:pPr>
      <w:bookmarkStart w:id="10" w:name="_Toc29309614"/>
      <w:r w:rsidRPr="00002219">
        <w:rPr>
          <w:rStyle w:val="Hyperlink"/>
          <w:color w:val="FF0000"/>
          <w:u w:val="none"/>
        </w:rPr>
        <w:t>SWOT Analysis</w:t>
      </w:r>
      <w:bookmarkEnd w:id="10"/>
    </w:p>
    <w:p w:rsidR="00CF121B" w:rsidRPr="00CF121B" w:rsidRDefault="00CF121B" w:rsidP="00CF121B"/>
    <w:p w:rsidR="004A0DEF" w:rsidRPr="00105162" w:rsidRDefault="00F66442" w:rsidP="004D3640">
      <w:pPr>
        <w:rPr>
          <w:rStyle w:val="Hyperlink"/>
          <w:rFonts w:ascii="Arial" w:hAnsi="Arial" w:cs="Arial"/>
          <w:color w:val="000000" w:themeColor="text1"/>
          <w:sz w:val="24"/>
          <w:szCs w:val="24"/>
          <w:u w:val="none"/>
        </w:rPr>
      </w:pPr>
      <w:r>
        <w:rPr>
          <w:rFonts w:ascii="Arial" w:hAnsi="Arial" w:cs="Arial"/>
          <w:sz w:val="24"/>
          <w:szCs w:val="24"/>
        </w:rPr>
        <w:t xml:space="preserve">A </w:t>
      </w:r>
      <w:r w:rsidR="00753A60" w:rsidRPr="00CF121B">
        <w:rPr>
          <w:rFonts w:ascii="Arial" w:hAnsi="Arial" w:cs="Arial"/>
          <w:sz w:val="24"/>
          <w:szCs w:val="24"/>
        </w:rPr>
        <w:t>SWOT Anal</w:t>
      </w:r>
      <w:r w:rsidR="00D0785C" w:rsidRPr="00CF121B">
        <w:rPr>
          <w:rFonts w:ascii="Arial" w:hAnsi="Arial" w:cs="Arial"/>
          <w:sz w:val="24"/>
          <w:szCs w:val="24"/>
        </w:rPr>
        <w:t>y</w:t>
      </w:r>
      <w:r w:rsidR="00753A60" w:rsidRPr="00CF121B">
        <w:rPr>
          <w:rFonts w:ascii="Arial" w:hAnsi="Arial" w:cs="Arial"/>
          <w:sz w:val="24"/>
          <w:szCs w:val="24"/>
        </w:rPr>
        <w:t xml:space="preserve">sis </w:t>
      </w:r>
      <w:r>
        <w:rPr>
          <w:rFonts w:ascii="Arial" w:hAnsi="Arial" w:cs="Arial"/>
          <w:sz w:val="24"/>
          <w:szCs w:val="24"/>
        </w:rPr>
        <w:t>is used in businesses to set up</w:t>
      </w:r>
      <w:r w:rsidR="00753A60" w:rsidRPr="00CF121B">
        <w:rPr>
          <w:rFonts w:ascii="Arial" w:hAnsi="Arial" w:cs="Arial"/>
          <w:sz w:val="24"/>
          <w:szCs w:val="24"/>
        </w:rPr>
        <w:t xml:space="preserve"> technique</w:t>
      </w:r>
      <w:r>
        <w:rPr>
          <w:rFonts w:ascii="Arial" w:hAnsi="Arial" w:cs="Arial"/>
          <w:sz w:val="24"/>
          <w:szCs w:val="24"/>
        </w:rPr>
        <w:t>s</w:t>
      </w:r>
      <w:r w:rsidR="00753A60" w:rsidRPr="00CF121B">
        <w:rPr>
          <w:rFonts w:ascii="Arial" w:hAnsi="Arial" w:cs="Arial"/>
          <w:sz w:val="24"/>
          <w:szCs w:val="24"/>
        </w:rPr>
        <w:t xml:space="preserve"> for identifying </w:t>
      </w:r>
      <w:r>
        <w:rPr>
          <w:rFonts w:ascii="Arial" w:hAnsi="Arial" w:cs="Arial"/>
          <w:color w:val="000000" w:themeColor="text1"/>
          <w:sz w:val="24"/>
          <w:szCs w:val="24"/>
        </w:rPr>
        <w:t xml:space="preserve">the problems and why it is happening. </w:t>
      </w:r>
      <w:r w:rsidR="00F4211E">
        <w:rPr>
          <w:rFonts w:ascii="Arial" w:hAnsi="Arial" w:cs="Arial"/>
          <w:color w:val="000000" w:themeColor="text1"/>
          <w:sz w:val="24"/>
          <w:szCs w:val="24"/>
        </w:rPr>
        <w:t>The aim of the SWOT Analysis is to deal with strengths, weaknesses, opportunities and</w:t>
      </w:r>
      <w:r w:rsidR="00105162">
        <w:rPr>
          <w:rFonts w:ascii="Arial" w:hAnsi="Arial" w:cs="Arial"/>
          <w:color w:val="000000" w:themeColor="text1"/>
          <w:sz w:val="24"/>
          <w:szCs w:val="24"/>
        </w:rPr>
        <w:t xml:space="preserve"> threats.</w:t>
      </w:r>
      <w:r w:rsidR="00F4211E">
        <w:rPr>
          <w:rFonts w:ascii="Arial" w:hAnsi="Arial" w:cs="Arial"/>
          <w:color w:val="000000" w:themeColor="text1"/>
          <w:sz w:val="24"/>
          <w:szCs w:val="24"/>
        </w:rPr>
        <w:t xml:space="preserve"> </w:t>
      </w:r>
      <w:r w:rsidR="00A82CD4">
        <w:rPr>
          <w:rFonts w:ascii="Arial" w:hAnsi="Arial" w:cs="Arial"/>
          <w:color w:val="000000" w:themeColor="text1"/>
          <w:sz w:val="24"/>
          <w:szCs w:val="24"/>
        </w:rPr>
        <w:t>Strengths is a stronger internal idea</w:t>
      </w:r>
      <w:r w:rsidR="00753A60" w:rsidRPr="00CF121B">
        <w:rPr>
          <w:rFonts w:ascii="Arial" w:hAnsi="Arial" w:cs="Arial"/>
          <w:color w:val="000000" w:themeColor="text1"/>
          <w:sz w:val="24"/>
          <w:szCs w:val="24"/>
        </w:rPr>
        <w:t xml:space="preserve"> and weaknesses are areas within the organis</w:t>
      </w:r>
      <w:r w:rsidR="00A82CD4">
        <w:rPr>
          <w:rFonts w:ascii="Arial" w:hAnsi="Arial" w:cs="Arial"/>
          <w:color w:val="000000" w:themeColor="text1"/>
          <w:sz w:val="24"/>
          <w:szCs w:val="24"/>
        </w:rPr>
        <w:t>ation that needs improvements to enable the efficiency of running</w:t>
      </w:r>
      <w:r w:rsidR="00753A60" w:rsidRPr="00CF121B">
        <w:rPr>
          <w:rFonts w:ascii="Arial" w:hAnsi="Arial" w:cs="Arial"/>
          <w:color w:val="000000" w:themeColor="text1"/>
          <w:sz w:val="24"/>
          <w:szCs w:val="24"/>
        </w:rPr>
        <w:t xml:space="preserve"> the business. Opportunities and threats are exterior which occurs outside the organization and a SWOT analysis is a well-recognised tool used to identify when there are problems that arises. </w:t>
      </w:r>
      <w:r w:rsidR="00105162" w:rsidRPr="00CF121B">
        <w:rPr>
          <w:rFonts w:ascii="Arial" w:hAnsi="Arial" w:cs="Arial"/>
          <w:sz w:val="24"/>
          <w:szCs w:val="24"/>
        </w:rPr>
        <w:t>These approaches support keeping a stronger focus on the result and help</w:t>
      </w:r>
      <w:r w:rsidR="00753A60" w:rsidRPr="00CF121B">
        <w:rPr>
          <w:rFonts w:ascii="Arial" w:hAnsi="Arial" w:cs="Arial"/>
          <w:sz w:val="24"/>
          <w:szCs w:val="24"/>
        </w:rPr>
        <w:t xml:space="preserve"> identify which threats are serious. For example, those issues that are complex issues offering. Weaknesses and which opportunities are encouraging opportunities. </w:t>
      </w:r>
      <w:r w:rsidR="004D3640" w:rsidRPr="00CF121B">
        <w:rPr>
          <w:rFonts w:ascii="Arial" w:hAnsi="Arial" w:cs="Arial"/>
          <w:sz w:val="24"/>
          <w:szCs w:val="24"/>
        </w:rPr>
        <w:t xml:space="preserve"> See below for a SWOT Analy</w:t>
      </w:r>
      <w:r w:rsidR="004F759A" w:rsidRPr="00CF121B">
        <w:rPr>
          <w:rFonts w:ascii="Arial" w:hAnsi="Arial" w:cs="Arial"/>
          <w:sz w:val="24"/>
          <w:szCs w:val="24"/>
        </w:rPr>
        <w:t>si</w:t>
      </w:r>
      <w:r w:rsidR="004D3640" w:rsidRPr="00CF121B">
        <w:rPr>
          <w:rFonts w:ascii="Arial" w:hAnsi="Arial" w:cs="Arial"/>
          <w:sz w:val="24"/>
          <w:szCs w:val="24"/>
        </w:rPr>
        <w:t xml:space="preserve">s table of my workplace. </w:t>
      </w:r>
      <w:sdt>
        <w:sdtPr>
          <w:rPr>
            <w:rFonts w:ascii="Arial" w:hAnsi="Arial" w:cs="Arial"/>
            <w:sz w:val="24"/>
            <w:szCs w:val="24"/>
          </w:rPr>
          <w:id w:val="-1675410115"/>
          <w:citation/>
        </w:sdtPr>
        <w:sdtContent>
          <w:r w:rsidR="00440B6C" w:rsidRPr="00CF121B">
            <w:rPr>
              <w:rFonts w:ascii="Arial" w:hAnsi="Arial" w:cs="Arial"/>
              <w:sz w:val="24"/>
              <w:szCs w:val="24"/>
            </w:rPr>
            <w:fldChar w:fldCharType="begin"/>
          </w:r>
          <w:r w:rsidR="00DA479E" w:rsidRPr="00CF121B">
            <w:rPr>
              <w:rFonts w:ascii="Arial" w:hAnsi="Arial" w:cs="Arial"/>
              <w:sz w:val="24"/>
              <w:szCs w:val="24"/>
            </w:rPr>
            <w:instrText xml:space="preserve"> CITATION Sch19 \l 2057 </w:instrText>
          </w:r>
          <w:r w:rsidR="00440B6C" w:rsidRPr="00CF121B">
            <w:rPr>
              <w:rFonts w:ascii="Arial" w:hAnsi="Arial" w:cs="Arial"/>
              <w:sz w:val="24"/>
              <w:szCs w:val="24"/>
            </w:rPr>
            <w:fldChar w:fldCharType="separate"/>
          </w:r>
          <w:r w:rsidR="00C474C6" w:rsidRPr="00CF121B">
            <w:rPr>
              <w:rFonts w:ascii="Arial" w:hAnsi="Arial" w:cs="Arial"/>
              <w:noProof/>
              <w:sz w:val="24"/>
              <w:szCs w:val="24"/>
            </w:rPr>
            <w:t>(Schooley, 2019)</w:t>
          </w:r>
          <w:r w:rsidR="00440B6C" w:rsidRPr="00CF121B">
            <w:rPr>
              <w:rFonts w:ascii="Arial" w:hAnsi="Arial" w:cs="Arial"/>
              <w:sz w:val="24"/>
              <w:szCs w:val="24"/>
            </w:rPr>
            <w:fldChar w:fldCharType="end"/>
          </w:r>
        </w:sdtContent>
      </w:sdt>
    </w:p>
    <w:p w:rsidR="004A0DEF" w:rsidRPr="006A7042" w:rsidRDefault="004A0DEF" w:rsidP="004A0DEF">
      <w:pPr>
        <w:spacing w:line="360" w:lineRule="auto"/>
        <w:rPr>
          <w:rStyle w:val="Hyperlink"/>
          <w:rFonts w:ascii="Arial" w:hAnsi="Arial" w:cs="Arial"/>
          <w:sz w:val="32"/>
          <w:szCs w:val="32"/>
        </w:rPr>
      </w:pPr>
    </w:p>
    <w:tbl>
      <w:tblPr>
        <w:tblStyle w:val="TableGrid"/>
        <w:tblW w:w="0" w:type="auto"/>
        <w:tblLook w:val="04A0"/>
      </w:tblPr>
      <w:tblGrid>
        <w:gridCol w:w="4519"/>
        <w:gridCol w:w="3698"/>
      </w:tblGrid>
      <w:tr w:rsidR="004A0DEF" w:rsidTr="00643A0E">
        <w:trPr>
          <w:trHeight w:val="3535"/>
        </w:trPr>
        <w:tc>
          <w:tcPr>
            <w:tcW w:w="4519" w:type="dxa"/>
          </w:tcPr>
          <w:p w:rsidR="004A0DEF" w:rsidRPr="005A406F" w:rsidRDefault="004A0DEF" w:rsidP="00BD61BE">
            <w:pPr>
              <w:spacing w:line="360" w:lineRule="auto"/>
              <w:rPr>
                <w:rStyle w:val="Hyperlink"/>
                <w:rFonts w:ascii="Arial" w:hAnsi="Arial" w:cs="Arial"/>
                <w:b/>
                <w:bCs/>
                <w:color w:val="auto"/>
                <w:sz w:val="32"/>
                <w:szCs w:val="32"/>
              </w:rPr>
            </w:pPr>
            <w:r w:rsidRPr="005A406F">
              <w:rPr>
                <w:rStyle w:val="Hyperlink"/>
                <w:rFonts w:ascii="Arial" w:hAnsi="Arial" w:cs="Arial"/>
                <w:b/>
                <w:bCs/>
                <w:color w:val="auto"/>
                <w:sz w:val="32"/>
                <w:szCs w:val="32"/>
              </w:rPr>
              <w:lastRenderedPageBreak/>
              <w:t>Strength</w:t>
            </w:r>
          </w:p>
          <w:p w:rsidR="004A0DEF" w:rsidRPr="001E331D" w:rsidRDefault="004A0DEF" w:rsidP="00BD61BE">
            <w:pPr>
              <w:spacing w:line="360" w:lineRule="auto"/>
              <w:rPr>
                <w:rStyle w:val="Hyperlink"/>
                <w:rFonts w:ascii="Arial" w:hAnsi="Arial" w:cs="Arial"/>
                <w:color w:val="auto"/>
                <w:sz w:val="28"/>
                <w:szCs w:val="28"/>
                <w:u w:val="none"/>
              </w:rPr>
            </w:pPr>
            <w:r w:rsidRPr="001E331D">
              <w:rPr>
                <w:rStyle w:val="Hyperlink"/>
                <w:rFonts w:ascii="Arial" w:hAnsi="Arial" w:cs="Arial"/>
                <w:color w:val="auto"/>
                <w:sz w:val="28"/>
                <w:szCs w:val="28"/>
                <w:u w:val="none"/>
              </w:rPr>
              <w:t xml:space="preserve">The </w:t>
            </w:r>
            <w:r w:rsidR="00CD667F">
              <w:rPr>
                <w:rStyle w:val="Hyperlink"/>
                <w:rFonts w:ascii="Arial" w:hAnsi="Arial" w:cs="Arial"/>
                <w:color w:val="auto"/>
                <w:sz w:val="28"/>
                <w:szCs w:val="28"/>
                <w:u w:val="none"/>
              </w:rPr>
              <w:t>care staff</w:t>
            </w:r>
            <w:r w:rsidRPr="001E331D">
              <w:rPr>
                <w:rStyle w:val="Hyperlink"/>
                <w:rFonts w:ascii="Arial" w:hAnsi="Arial" w:cs="Arial"/>
                <w:color w:val="auto"/>
                <w:sz w:val="28"/>
                <w:szCs w:val="28"/>
                <w:u w:val="none"/>
              </w:rPr>
              <w:t xml:space="preserve"> on the field</w:t>
            </w:r>
          </w:p>
          <w:p w:rsidR="004A0DEF" w:rsidRPr="001E331D" w:rsidRDefault="004A0DEF" w:rsidP="001E331D">
            <w:pPr>
              <w:spacing w:line="360" w:lineRule="auto"/>
              <w:rPr>
                <w:rStyle w:val="Hyperlink"/>
                <w:rFonts w:ascii="Arial" w:hAnsi="Arial" w:cs="Arial"/>
                <w:color w:val="auto"/>
                <w:sz w:val="28"/>
                <w:szCs w:val="28"/>
                <w:u w:val="none"/>
              </w:rPr>
            </w:pPr>
            <w:r w:rsidRPr="001E331D">
              <w:rPr>
                <w:rStyle w:val="Hyperlink"/>
                <w:rFonts w:ascii="Arial" w:hAnsi="Arial" w:cs="Arial"/>
                <w:color w:val="auto"/>
                <w:sz w:val="28"/>
                <w:szCs w:val="28"/>
                <w:u w:val="none"/>
              </w:rPr>
              <w:t>Training</w:t>
            </w:r>
          </w:p>
          <w:p w:rsidR="004A0DEF" w:rsidRPr="001E331D" w:rsidRDefault="004A0DEF" w:rsidP="00BD61BE">
            <w:pPr>
              <w:spacing w:line="360" w:lineRule="auto"/>
              <w:rPr>
                <w:rStyle w:val="Hyperlink"/>
                <w:rFonts w:ascii="Arial" w:hAnsi="Arial" w:cs="Arial"/>
                <w:color w:val="auto"/>
                <w:sz w:val="28"/>
                <w:szCs w:val="28"/>
                <w:u w:val="none"/>
              </w:rPr>
            </w:pPr>
            <w:r w:rsidRPr="001E331D">
              <w:rPr>
                <w:rStyle w:val="Hyperlink"/>
                <w:rFonts w:ascii="Arial" w:hAnsi="Arial" w:cs="Arial"/>
                <w:color w:val="auto"/>
                <w:sz w:val="28"/>
                <w:szCs w:val="28"/>
                <w:u w:val="none"/>
              </w:rPr>
              <w:t>Work always available</w:t>
            </w:r>
          </w:p>
          <w:p w:rsidR="004A0DEF" w:rsidRPr="001E331D" w:rsidRDefault="00CD667F" w:rsidP="00BD61BE">
            <w:pPr>
              <w:spacing w:line="360" w:lineRule="auto"/>
              <w:rPr>
                <w:rStyle w:val="Hyperlink"/>
                <w:rFonts w:ascii="Arial" w:hAnsi="Arial" w:cs="Arial"/>
                <w:color w:val="auto"/>
                <w:sz w:val="28"/>
                <w:szCs w:val="28"/>
                <w:u w:val="none"/>
              </w:rPr>
            </w:pPr>
            <w:r>
              <w:rPr>
                <w:rStyle w:val="Hyperlink"/>
                <w:rFonts w:ascii="Arial" w:hAnsi="Arial" w:cs="Arial"/>
                <w:color w:val="auto"/>
                <w:sz w:val="28"/>
                <w:szCs w:val="28"/>
                <w:u w:val="none"/>
              </w:rPr>
              <w:t>Management</w:t>
            </w:r>
          </w:p>
          <w:p w:rsidR="004A0DEF" w:rsidRDefault="004A0DEF" w:rsidP="00BD61BE">
            <w:pPr>
              <w:spacing w:line="360" w:lineRule="auto"/>
              <w:rPr>
                <w:rStyle w:val="Hyperlink"/>
                <w:rFonts w:ascii="Arial" w:hAnsi="Arial" w:cs="Arial"/>
                <w:sz w:val="32"/>
                <w:szCs w:val="32"/>
              </w:rPr>
            </w:pPr>
          </w:p>
        </w:tc>
        <w:tc>
          <w:tcPr>
            <w:tcW w:w="3698" w:type="dxa"/>
          </w:tcPr>
          <w:p w:rsidR="004A0DEF" w:rsidRPr="005A406F" w:rsidRDefault="004A0DEF" w:rsidP="00BD61BE">
            <w:pPr>
              <w:spacing w:line="360" w:lineRule="auto"/>
              <w:rPr>
                <w:rStyle w:val="Hyperlink"/>
                <w:rFonts w:ascii="Arial" w:hAnsi="Arial" w:cs="Arial"/>
                <w:b/>
                <w:bCs/>
                <w:color w:val="auto"/>
                <w:sz w:val="28"/>
                <w:szCs w:val="28"/>
              </w:rPr>
            </w:pPr>
            <w:r w:rsidRPr="005A406F">
              <w:rPr>
                <w:rStyle w:val="Hyperlink"/>
                <w:rFonts w:ascii="Arial" w:hAnsi="Arial" w:cs="Arial"/>
                <w:b/>
                <w:bCs/>
                <w:color w:val="auto"/>
                <w:sz w:val="28"/>
                <w:szCs w:val="28"/>
              </w:rPr>
              <w:t>Weakness</w:t>
            </w:r>
          </w:p>
          <w:p w:rsidR="004A0DEF" w:rsidRPr="00B502CC" w:rsidRDefault="004A0DEF" w:rsidP="00BD61BE">
            <w:pPr>
              <w:spacing w:line="360" w:lineRule="auto"/>
              <w:rPr>
                <w:rStyle w:val="Hyperlink"/>
                <w:rFonts w:ascii="Arial" w:hAnsi="Arial" w:cs="Arial"/>
                <w:color w:val="auto"/>
                <w:sz w:val="28"/>
                <w:szCs w:val="28"/>
                <w:u w:val="none"/>
              </w:rPr>
            </w:pPr>
            <w:r w:rsidRPr="00B502CC">
              <w:rPr>
                <w:rStyle w:val="Hyperlink"/>
                <w:rFonts w:ascii="Arial" w:hAnsi="Arial" w:cs="Arial"/>
                <w:color w:val="auto"/>
                <w:sz w:val="28"/>
                <w:szCs w:val="28"/>
                <w:u w:val="none"/>
              </w:rPr>
              <w:t>Not enough carers</w:t>
            </w:r>
          </w:p>
          <w:p w:rsidR="004A0DEF" w:rsidRPr="00B502CC" w:rsidRDefault="00CD667F" w:rsidP="00BD61BE">
            <w:pPr>
              <w:spacing w:line="360" w:lineRule="auto"/>
              <w:rPr>
                <w:rStyle w:val="Hyperlink"/>
                <w:rFonts w:ascii="Arial" w:hAnsi="Arial" w:cs="Arial"/>
                <w:color w:val="auto"/>
                <w:sz w:val="28"/>
                <w:szCs w:val="28"/>
                <w:u w:val="none"/>
              </w:rPr>
            </w:pPr>
            <w:r w:rsidRPr="00B502CC">
              <w:rPr>
                <w:rStyle w:val="Hyperlink"/>
                <w:rFonts w:ascii="Arial" w:hAnsi="Arial" w:cs="Arial"/>
                <w:color w:val="auto"/>
                <w:sz w:val="28"/>
                <w:szCs w:val="28"/>
                <w:u w:val="none"/>
              </w:rPr>
              <w:t xml:space="preserve">Co-ordinator </w:t>
            </w:r>
            <w:r w:rsidR="004A0DEF" w:rsidRPr="00B502CC">
              <w:rPr>
                <w:rStyle w:val="Hyperlink"/>
                <w:rFonts w:ascii="Arial" w:hAnsi="Arial" w:cs="Arial"/>
                <w:color w:val="auto"/>
                <w:sz w:val="28"/>
                <w:szCs w:val="28"/>
                <w:u w:val="none"/>
              </w:rPr>
              <w:t>disorganised</w:t>
            </w:r>
          </w:p>
          <w:p w:rsidR="00CD667F" w:rsidRPr="00B502CC" w:rsidRDefault="004A0DEF" w:rsidP="00CD667F">
            <w:pPr>
              <w:spacing w:line="360" w:lineRule="auto"/>
              <w:rPr>
                <w:rStyle w:val="Hyperlink"/>
                <w:rFonts w:ascii="Arial" w:hAnsi="Arial" w:cs="Arial"/>
                <w:color w:val="auto"/>
                <w:sz w:val="28"/>
                <w:szCs w:val="28"/>
                <w:u w:val="none"/>
              </w:rPr>
            </w:pPr>
            <w:r w:rsidRPr="00B502CC">
              <w:rPr>
                <w:rStyle w:val="Hyperlink"/>
                <w:rFonts w:ascii="Arial" w:hAnsi="Arial" w:cs="Arial"/>
                <w:color w:val="auto"/>
                <w:sz w:val="28"/>
                <w:szCs w:val="28"/>
                <w:u w:val="none"/>
              </w:rPr>
              <w:t>No travel time between visits</w:t>
            </w:r>
          </w:p>
          <w:p w:rsidR="004A0DEF" w:rsidRPr="00B502CC" w:rsidRDefault="00CD667F" w:rsidP="00CD667F">
            <w:pPr>
              <w:spacing w:line="360" w:lineRule="auto"/>
              <w:rPr>
                <w:rStyle w:val="Hyperlink"/>
                <w:rFonts w:ascii="Arial" w:hAnsi="Arial" w:cs="Arial"/>
                <w:color w:val="auto"/>
                <w:sz w:val="28"/>
                <w:szCs w:val="28"/>
                <w:u w:val="none"/>
              </w:rPr>
            </w:pPr>
            <w:r w:rsidRPr="00B502CC">
              <w:rPr>
                <w:rStyle w:val="Hyperlink"/>
                <w:rFonts w:ascii="Arial" w:hAnsi="Arial" w:cs="Arial"/>
                <w:color w:val="auto"/>
                <w:sz w:val="28"/>
                <w:szCs w:val="28"/>
                <w:u w:val="none"/>
              </w:rPr>
              <w:t>Pay inconstancy</w:t>
            </w:r>
          </w:p>
          <w:p w:rsidR="0075631A" w:rsidRPr="00B502CC" w:rsidRDefault="0075631A" w:rsidP="00BD61BE">
            <w:pPr>
              <w:spacing w:line="360" w:lineRule="auto"/>
              <w:rPr>
                <w:rStyle w:val="Hyperlink"/>
                <w:rFonts w:ascii="Arial" w:hAnsi="Arial" w:cs="Arial"/>
                <w:color w:val="auto"/>
                <w:sz w:val="28"/>
                <w:szCs w:val="28"/>
                <w:u w:val="none"/>
              </w:rPr>
            </w:pPr>
            <w:r w:rsidRPr="00B502CC">
              <w:rPr>
                <w:rStyle w:val="Hyperlink"/>
                <w:rFonts w:ascii="Arial" w:hAnsi="Arial" w:cs="Arial"/>
                <w:color w:val="auto"/>
                <w:sz w:val="28"/>
                <w:szCs w:val="28"/>
                <w:u w:val="none"/>
              </w:rPr>
              <w:t xml:space="preserve">Staff </w:t>
            </w:r>
            <w:r w:rsidR="00CD667F" w:rsidRPr="00B502CC">
              <w:rPr>
                <w:rStyle w:val="Hyperlink"/>
                <w:rFonts w:ascii="Arial" w:hAnsi="Arial" w:cs="Arial"/>
                <w:color w:val="auto"/>
                <w:sz w:val="28"/>
                <w:szCs w:val="28"/>
                <w:u w:val="none"/>
              </w:rPr>
              <w:t>attendance</w:t>
            </w:r>
          </w:p>
          <w:p w:rsidR="00643A0E" w:rsidRPr="00B502CC" w:rsidRDefault="00B502CC" w:rsidP="00BD61BE">
            <w:pPr>
              <w:spacing w:line="360" w:lineRule="auto"/>
              <w:rPr>
                <w:rStyle w:val="Hyperlink"/>
                <w:rFonts w:ascii="Arial" w:hAnsi="Arial" w:cs="Arial"/>
                <w:sz w:val="28"/>
                <w:szCs w:val="28"/>
                <w:u w:val="none"/>
              </w:rPr>
            </w:pPr>
            <w:r w:rsidRPr="00B502CC">
              <w:rPr>
                <w:rStyle w:val="Hyperlink"/>
                <w:rFonts w:ascii="Arial" w:hAnsi="Arial" w:cs="Arial"/>
                <w:color w:val="auto"/>
                <w:sz w:val="28"/>
                <w:szCs w:val="28"/>
                <w:u w:val="none"/>
              </w:rPr>
              <w:t>High staff turnover</w:t>
            </w:r>
          </w:p>
        </w:tc>
      </w:tr>
      <w:tr w:rsidR="004A0DEF" w:rsidTr="00643A0E">
        <w:trPr>
          <w:trHeight w:val="1655"/>
        </w:trPr>
        <w:tc>
          <w:tcPr>
            <w:tcW w:w="4519" w:type="dxa"/>
          </w:tcPr>
          <w:p w:rsidR="004A0DEF" w:rsidRPr="002B0DBF" w:rsidRDefault="004A0DEF" w:rsidP="00BD61BE">
            <w:pPr>
              <w:spacing w:line="360" w:lineRule="auto"/>
              <w:rPr>
                <w:rStyle w:val="Hyperlink"/>
                <w:rFonts w:ascii="Arial" w:hAnsi="Arial" w:cs="Arial"/>
                <w:b/>
                <w:bCs/>
                <w:color w:val="auto"/>
                <w:sz w:val="32"/>
                <w:szCs w:val="32"/>
              </w:rPr>
            </w:pPr>
            <w:r w:rsidRPr="002B0DBF">
              <w:rPr>
                <w:rStyle w:val="Hyperlink"/>
                <w:rFonts w:ascii="Arial" w:hAnsi="Arial" w:cs="Arial"/>
                <w:b/>
                <w:bCs/>
                <w:color w:val="auto"/>
                <w:sz w:val="32"/>
                <w:szCs w:val="32"/>
              </w:rPr>
              <w:t>Opportunities</w:t>
            </w:r>
          </w:p>
          <w:p w:rsidR="004A0DEF" w:rsidRPr="002B0DBF" w:rsidRDefault="004A0DEF" w:rsidP="00BD61BE">
            <w:pPr>
              <w:spacing w:line="360" w:lineRule="auto"/>
              <w:rPr>
                <w:rStyle w:val="Hyperlink"/>
                <w:rFonts w:ascii="Arial" w:hAnsi="Arial" w:cs="Arial"/>
                <w:color w:val="auto"/>
                <w:sz w:val="28"/>
                <w:szCs w:val="28"/>
                <w:u w:val="none"/>
              </w:rPr>
            </w:pPr>
            <w:r w:rsidRPr="002B0DBF">
              <w:rPr>
                <w:rStyle w:val="Hyperlink"/>
                <w:rFonts w:ascii="Arial" w:hAnsi="Arial" w:cs="Arial"/>
                <w:color w:val="auto"/>
                <w:sz w:val="28"/>
                <w:szCs w:val="28"/>
                <w:u w:val="none"/>
              </w:rPr>
              <w:t>Promotional prospects</w:t>
            </w:r>
          </w:p>
          <w:p w:rsidR="00643A0E" w:rsidRPr="002B0DBF" w:rsidRDefault="00643A0E" w:rsidP="00BD61BE">
            <w:pPr>
              <w:spacing w:line="360" w:lineRule="auto"/>
              <w:rPr>
                <w:rStyle w:val="Hyperlink"/>
                <w:rFonts w:ascii="Arial" w:hAnsi="Arial" w:cs="Arial"/>
                <w:color w:val="auto"/>
                <w:sz w:val="28"/>
                <w:szCs w:val="28"/>
                <w:u w:val="none"/>
              </w:rPr>
            </w:pPr>
            <w:r w:rsidRPr="002B0DBF">
              <w:rPr>
                <w:rStyle w:val="Hyperlink"/>
                <w:rFonts w:ascii="Arial" w:hAnsi="Arial" w:cs="Arial"/>
                <w:color w:val="auto"/>
                <w:sz w:val="28"/>
                <w:szCs w:val="28"/>
                <w:u w:val="none"/>
              </w:rPr>
              <w:t>Friendship between clients</w:t>
            </w:r>
          </w:p>
          <w:p w:rsidR="00643A0E" w:rsidRDefault="00643A0E" w:rsidP="00BD61BE">
            <w:pPr>
              <w:spacing w:line="360" w:lineRule="auto"/>
              <w:rPr>
                <w:rStyle w:val="Hyperlink"/>
                <w:rFonts w:ascii="Arial" w:hAnsi="Arial" w:cs="Arial"/>
                <w:sz w:val="32"/>
                <w:szCs w:val="32"/>
              </w:rPr>
            </w:pPr>
            <w:r w:rsidRPr="002B0DBF">
              <w:rPr>
                <w:rStyle w:val="Hyperlink"/>
                <w:rFonts w:ascii="Arial" w:hAnsi="Arial" w:cs="Arial"/>
                <w:color w:val="auto"/>
                <w:sz w:val="28"/>
                <w:szCs w:val="28"/>
                <w:u w:val="none"/>
              </w:rPr>
              <w:t>Learning new skills</w:t>
            </w:r>
          </w:p>
        </w:tc>
        <w:tc>
          <w:tcPr>
            <w:tcW w:w="3698" w:type="dxa"/>
          </w:tcPr>
          <w:p w:rsidR="004A0DEF" w:rsidRPr="002B0DBF" w:rsidRDefault="004A0DEF" w:rsidP="00BD61BE">
            <w:pPr>
              <w:spacing w:line="360" w:lineRule="auto"/>
              <w:rPr>
                <w:rStyle w:val="Hyperlink"/>
                <w:rFonts w:ascii="Arial" w:hAnsi="Arial" w:cs="Arial"/>
                <w:b/>
                <w:bCs/>
                <w:color w:val="auto"/>
                <w:sz w:val="32"/>
                <w:szCs w:val="32"/>
              </w:rPr>
            </w:pPr>
            <w:r w:rsidRPr="002B0DBF">
              <w:rPr>
                <w:rStyle w:val="Hyperlink"/>
                <w:rFonts w:ascii="Arial" w:hAnsi="Arial" w:cs="Arial"/>
                <w:b/>
                <w:bCs/>
                <w:color w:val="auto"/>
                <w:sz w:val="32"/>
                <w:szCs w:val="32"/>
              </w:rPr>
              <w:t>Threats</w:t>
            </w:r>
          </w:p>
          <w:p w:rsidR="00604383" w:rsidRPr="002B0DBF" w:rsidRDefault="00604383" w:rsidP="00BD61BE">
            <w:pPr>
              <w:spacing w:line="360" w:lineRule="auto"/>
              <w:rPr>
                <w:rStyle w:val="Hyperlink"/>
                <w:rFonts w:ascii="Arial" w:hAnsi="Arial" w:cs="Arial"/>
                <w:color w:val="auto"/>
                <w:sz w:val="28"/>
                <w:szCs w:val="28"/>
                <w:u w:val="none"/>
              </w:rPr>
            </w:pPr>
            <w:r w:rsidRPr="002B0DBF">
              <w:rPr>
                <w:rStyle w:val="Hyperlink"/>
                <w:rFonts w:ascii="Arial" w:hAnsi="Arial" w:cs="Arial"/>
                <w:color w:val="auto"/>
                <w:sz w:val="28"/>
                <w:szCs w:val="28"/>
                <w:u w:val="none"/>
              </w:rPr>
              <w:t>Staff not seeing to clients at schedule time</w:t>
            </w:r>
          </w:p>
          <w:p w:rsidR="000F3792" w:rsidRDefault="000F3792" w:rsidP="00BD61BE">
            <w:pPr>
              <w:spacing w:line="360" w:lineRule="auto"/>
              <w:rPr>
                <w:rStyle w:val="Hyperlink"/>
                <w:rFonts w:ascii="Arial" w:hAnsi="Arial" w:cs="Arial"/>
                <w:color w:val="auto"/>
                <w:sz w:val="28"/>
                <w:szCs w:val="28"/>
                <w:u w:val="none"/>
              </w:rPr>
            </w:pPr>
            <w:r w:rsidRPr="002B0DBF">
              <w:rPr>
                <w:rStyle w:val="Hyperlink"/>
                <w:rFonts w:ascii="Arial" w:hAnsi="Arial" w:cs="Arial"/>
                <w:color w:val="auto"/>
                <w:sz w:val="28"/>
                <w:szCs w:val="28"/>
                <w:u w:val="none"/>
              </w:rPr>
              <w:t>Medication not give</w:t>
            </w:r>
            <w:r w:rsidR="00643A0E" w:rsidRPr="002B0DBF">
              <w:rPr>
                <w:rStyle w:val="Hyperlink"/>
                <w:rFonts w:ascii="Arial" w:hAnsi="Arial" w:cs="Arial"/>
                <w:color w:val="auto"/>
                <w:sz w:val="28"/>
                <w:szCs w:val="28"/>
                <w:u w:val="none"/>
              </w:rPr>
              <w:t>n</w:t>
            </w:r>
            <w:r w:rsidRPr="002B0DBF">
              <w:rPr>
                <w:rStyle w:val="Hyperlink"/>
                <w:rFonts w:ascii="Arial" w:hAnsi="Arial" w:cs="Arial"/>
                <w:color w:val="auto"/>
                <w:sz w:val="28"/>
                <w:szCs w:val="28"/>
                <w:u w:val="none"/>
              </w:rPr>
              <w:t xml:space="preserve"> at appropriate time</w:t>
            </w:r>
          </w:p>
          <w:p w:rsidR="00281C14" w:rsidRDefault="00281C14" w:rsidP="00BD61BE">
            <w:pPr>
              <w:spacing w:line="360" w:lineRule="auto"/>
              <w:rPr>
                <w:rStyle w:val="Hyperlink"/>
                <w:rFonts w:ascii="Arial" w:hAnsi="Arial" w:cs="Arial"/>
                <w:color w:val="auto"/>
                <w:sz w:val="28"/>
                <w:szCs w:val="28"/>
                <w:u w:val="none"/>
              </w:rPr>
            </w:pPr>
            <w:r>
              <w:rPr>
                <w:rStyle w:val="Hyperlink"/>
                <w:rFonts w:ascii="Arial" w:hAnsi="Arial" w:cs="Arial"/>
                <w:color w:val="auto"/>
                <w:sz w:val="28"/>
                <w:szCs w:val="28"/>
                <w:u w:val="none"/>
              </w:rPr>
              <w:t>Deterioration of physical welfare</w:t>
            </w:r>
          </w:p>
          <w:p w:rsidR="00281C14" w:rsidRDefault="00281C14" w:rsidP="00BD61BE">
            <w:pPr>
              <w:spacing w:line="360" w:lineRule="auto"/>
              <w:rPr>
                <w:rStyle w:val="Hyperlink"/>
                <w:rFonts w:ascii="Arial" w:hAnsi="Arial" w:cs="Arial"/>
                <w:color w:val="auto"/>
                <w:sz w:val="28"/>
                <w:szCs w:val="28"/>
                <w:u w:val="none"/>
              </w:rPr>
            </w:pPr>
          </w:p>
          <w:p w:rsidR="00281C14" w:rsidRPr="002B0DBF" w:rsidRDefault="00281C14" w:rsidP="00BD61BE">
            <w:pPr>
              <w:spacing w:line="360" w:lineRule="auto"/>
              <w:rPr>
                <w:rStyle w:val="Hyperlink"/>
                <w:rFonts w:ascii="Arial" w:hAnsi="Arial" w:cs="Arial"/>
                <w:color w:val="auto"/>
                <w:sz w:val="28"/>
                <w:szCs w:val="28"/>
                <w:u w:val="none"/>
              </w:rPr>
            </w:pPr>
          </w:p>
          <w:p w:rsidR="000F3792" w:rsidRDefault="000F3792" w:rsidP="00BD61BE">
            <w:pPr>
              <w:spacing w:line="360" w:lineRule="auto"/>
              <w:rPr>
                <w:rStyle w:val="Hyperlink"/>
                <w:rFonts w:ascii="Arial" w:hAnsi="Arial" w:cs="Arial"/>
                <w:sz w:val="32"/>
                <w:szCs w:val="32"/>
              </w:rPr>
            </w:pPr>
          </w:p>
        </w:tc>
      </w:tr>
    </w:tbl>
    <w:p w:rsidR="004A0DEF" w:rsidRDefault="004A0DEF" w:rsidP="004A0DEF">
      <w:pPr>
        <w:spacing w:line="360" w:lineRule="auto"/>
        <w:rPr>
          <w:rFonts w:ascii="Arial" w:hAnsi="Arial" w:cs="Arial"/>
          <w:color w:val="FF0000"/>
          <w:sz w:val="24"/>
          <w:szCs w:val="24"/>
        </w:rPr>
      </w:pPr>
    </w:p>
    <w:p w:rsidR="004A0DEF" w:rsidRPr="0008073E" w:rsidRDefault="004A0DEF" w:rsidP="004A0DEF">
      <w:pPr>
        <w:spacing w:line="360" w:lineRule="auto"/>
        <w:rPr>
          <w:rFonts w:ascii="Arial" w:hAnsi="Arial" w:cs="Arial"/>
          <w:color w:val="FF0000"/>
          <w:sz w:val="32"/>
          <w:szCs w:val="32"/>
          <w:u w:val="single"/>
        </w:rPr>
      </w:pPr>
    </w:p>
    <w:p w:rsidR="004A0DEF" w:rsidRPr="00CF121B" w:rsidRDefault="00D74236" w:rsidP="004A0DEF">
      <w:pPr>
        <w:spacing w:line="360" w:lineRule="auto"/>
        <w:rPr>
          <w:rFonts w:ascii="Arial" w:hAnsi="Arial" w:cs="Arial"/>
          <w:sz w:val="24"/>
          <w:szCs w:val="24"/>
        </w:rPr>
      </w:pPr>
      <w:r w:rsidRPr="00CF121B">
        <w:rPr>
          <w:rFonts w:ascii="Arial" w:hAnsi="Arial" w:cs="Arial"/>
          <w:sz w:val="24"/>
          <w:szCs w:val="24"/>
        </w:rPr>
        <w:t xml:space="preserve">The </w:t>
      </w:r>
      <w:r w:rsidR="00DA3A62" w:rsidRPr="00CF121B">
        <w:rPr>
          <w:rFonts w:ascii="Arial" w:hAnsi="Arial" w:cs="Arial"/>
          <w:sz w:val="24"/>
          <w:szCs w:val="24"/>
        </w:rPr>
        <w:t>areas</w:t>
      </w:r>
      <w:r w:rsidRPr="00CF121B">
        <w:rPr>
          <w:rFonts w:ascii="Arial" w:hAnsi="Arial" w:cs="Arial"/>
          <w:sz w:val="24"/>
          <w:szCs w:val="24"/>
        </w:rPr>
        <w:t xml:space="preserve"> that </w:t>
      </w:r>
      <w:r w:rsidR="00DA3A62" w:rsidRPr="00CF121B">
        <w:rPr>
          <w:rFonts w:ascii="Arial" w:hAnsi="Arial" w:cs="Arial"/>
          <w:sz w:val="24"/>
          <w:szCs w:val="24"/>
        </w:rPr>
        <w:t>Pestlecovers are:</w:t>
      </w:r>
      <w:r w:rsidR="004F759A" w:rsidRPr="00CF121B">
        <w:rPr>
          <w:rFonts w:ascii="Arial" w:hAnsi="Arial" w:cs="Arial"/>
          <w:sz w:val="24"/>
          <w:szCs w:val="24"/>
        </w:rPr>
        <w:t xml:space="preserve"> Political, Economic, Social, Technological, Environmental and Legal. </w:t>
      </w:r>
      <w:r w:rsidR="00DA3A62" w:rsidRPr="00CF121B">
        <w:rPr>
          <w:rFonts w:ascii="Arial" w:hAnsi="Arial" w:cs="Arial"/>
          <w:sz w:val="24"/>
          <w:szCs w:val="24"/>
        </w:rPr>
        <w:t>PESTLE</w:t>
      </w:r>
      <w:r w:rsidR="004A0DEF" w:rsidRPr="00CF121B">
        <w:rPr>
          <w:rFonts w:ascii="Arial" w:hAnsi="Arial" w:cs="Arial"/>
          <w:sz w:val="24"/>
          <w:szCs w:val="24"/>
        </w:rPr>
        <w:t xml:space="preserve"> is </w:t>
      </w:r>
      <w:r w:rsidR="00DA3A62" w:rsidRPr="00CF121B">
        <w:rPr>
          <w:rFonts w:ascii="Arial" w:hAnsi="Arial" w:cs="Arial"/>
          <w:sz w:val="24"/>
          <w:szCs w:val="24"/>
        </w:rPr>
        <w:t>another known t</w:t>
      </w:r>
      <w:r w:rsidR="004A0DEF" w:rsidRPr="00CF121B">
        <w:rPr>
          <w:rFonts w:ascii="Arial" w:hAnsi="Arial" w:cs="Arial"/>
          <w:sz w:val="24"/>
          <w:szCs w:val="24"/>
        </w:rPr>
        <w:t>ool to SWOT</w:t>
      </w:r>
      <w:r w:rsidR="00DA3A62" w:rsidRPr="00CF121B">
        <w:rPr>
          <w:rFonts w:ascii="Arial" w:hAnsi="Arial" w:cs="Arial"/>
          <w:sz w:val="24"/>
          <w:szCs w:val="24"/>
        </w:rPr>
        <w:t>that</w:t>
      </w:r>
      <w:r w:rsidR="004A0DEF" w:rsidRPr="00CF121B">
        <w:rPr>
          <w:rFonts w:ascii="Arial" w:hAnsi="Arial" w:cs="Arial"/>
          <w:sz w:val="24"/>
          <w:szCs w:val="24"/>
        </w:rPr>
        <w:t>develops on the examination of external framework</w:t>
      </w:r>
      <w:r w:rsidR="00DA3A62" w:rsidRPr="00CF121B">
        <w:rPr>
          <w:rFonts w:ascii="Arial" w:hAnsi="Arial" w:cs="Arial"/>
          <w:sz w:val="24"/>
          <w:szCs w:val="24"/>
        </w:rPr>
        <w:t>. Its focus isexamining in</w:t>
      </w:r>
      <w:r w:rsidR="004A0DEF" w:rsidRPr="00CF121B">
        <w:rPr>
          <w:rFonts w:ascii="Arial" w:hAnsi="Arial" w:cs="Arial"/>
          <w:sz w:val="24"/>
          <w:szCs w:val="24"/>
        </w:rPr>
        <w:t xml:space="preserve"> detail specific types of issues that often </w:t>
      </w:r>
      <w:r w:rsidR="00DA3A62" w:rsidRPr="00CF121B">
        <w:rPr>
          <w:rFonts w:ascii="Arial" w:hAnsi="Arial" w:cs="Arial"/>
          <w:sz w:val="24"/>
          <w:szCs w:val="24"/>
        </w:rPr>
        <w:t>influence</w:t>
      </w:r>
      <w:r w:rsidR="004A0DEF" w:rsidRPr="00CF121B">
        <w:rPr>
          <w:rFonts w:ascii="Arial" w:hAnsi="Arial" w:cs="Arial"/>
          <w:sz w:val="24"/>
          <w:szCs w:val="24"/>
        </w:rPr>
        <w:t xml:space="preserve"> putting into practice projects or </w:t>
      </w:r>
      <w:r w:rsidR="00A50449" w:rsidRPr="00CF121B">
        <w:rPr>
          <w:rFonts w:ascii="Arial" w:hAnsi="Arial" w:cs="Arial"/>
          <w:sz w:val="24"/>
          <w:szCs w:val="24"/>
        </w:rPr>
        <w:t>benefits</w:t>
      </w:r>
      <w:r w:rsidR="00DA3A62" w:rsidRPr="00CF121B">
        <w:rPr>
          <w:rFonts w:ascii="Arial" w:hAnsi="Arial" w:cs="Arial"/>
          <w:sz w:val="24"/>
          <w:szCs w:val="24"/>
        </w:rPr>
        <w:t xml:space="preserve"> with</w:t>
      </w:r>
      <w:r w:rsidR="00A50449" w:rsidRPr="00CF121B">
        <w:rPr>
          <w:rFonts w:ascii="Arial" w:hAnsi="Arial" w:cs="Arial"/>
          <w:sz w:val="24"/>
          <w:szCs w:val="24"/>
        </w:rPr>
        <w:t>in</w:t>
      </w:r>
      <w:r w:rsidR="00DA3A62" w:rsidRPr="00CF121B">
        <w:rPr>
          <w:rFonts w:ascii="Arial" w:hAnsi="Arial" w:cs="Arial"/>
          <w:sz w:val="24"/>
          <w:szCs w:val="24"/>
        </w:rPr>
        <w:t xml:space="preserve"> the organisation</w:t>
      </w:r>
      <w:r w:rsidR="004A0DEF" w:rsidRPr="00CF121B">
        <w:rPr>
          <w:rFonts w:ascii="Arial" w:hAnsi="Arial" w:cs="Arial"/>
          <w:sz w:val="24"/>
          <w:szCs w:val="24"/>
        </w:rPr>
        <w:t xml:space="preserve">. </w:t>
      </w:r>
    </w:p>
    <w:p w:rsidR="004A0DEF" w:rsidRPr="00CF121B" w:rsidRDefault="004A0DEF" w:rsidP="004A0DEF">
      <w:pPr>
        <w:spacing w:line="360" w:lineRule="auto"/>
        <w:rPr>
          <w:rFonts w:ascii="Arial" w:hAnsi="Arial" w:cs="Arial"/>
          <w:color w:val="FF0000"/>
          <w:sz w:val="24"/>
          <w:szCs w:val="24"/>
        </w:rPr>
      </w:pPr>
      <w:r w:rsidRPr="00CF121B">
        <w:rPr>
          <w:rFonts w:ascii="Arial" w:hAnsi="Arial" w:cs="Arial"/>
          <w:sz w:val="24"/>
          <w:szCs w:val="24"/>
        </w:rPr>
        <w:t xml:space="preserve">PESTEL involves recognising the factors in each </w:t>
      </w:r>
      <w:r w:rsidR="00DA3A62" w:rsidRPr="00CF121B">
        <w:rPr>
          <w:rFonts w:ascii="Arial" w:hAnsi="Arial" w:cs="Arial"/>
          <w:sz w:val="24"/>
          <w:szCs w:val="24"/>
        </w:rPr>
        <w:t>region</w:t>
      </w:r>
      <w:r w:rsidRPr="00CF121B">
        <w:rPr>
          <w:rFonts w:ascii="Arial" w:hAnsi="Arial" w:cs="Arial"/>
          <w:sz w:val="24"/>
          <w:szCs w:val="24"/>
        </w:rPr>
        <w:t xml:space="preserve"> that are relevant for the plan being considered</w:t>
      </w:r>
      <w:r w:rsidR="00A50449" w:rsidRPr="00CF121B">
        <w:rPr>
          <w:rFonts w:ascii="Arial" w:hAnsi="Arial" w:cs="Arial"/>
          <w:sz w:val="24"/>
          <w:szCs w:val="24"/>
        </w:rPr>
        <w:t xml:space="preserve"> to </w:t>
      </w:r>
      <w:r w:rsidRPr="00CF121B">
        <w:rPr>
          <w:rFonts w:ascii="Arial" w:hAnsi="Arial" w:cs="Arial"/>
          <w:sz w:val="24"/>
          <w:szCs w:val="24"/>
        </w:rPr>
        <w:t>recognis</w:t>
      </w:r>
      <w:r w:rsidR="00A50449" w:rsidRPr="00CF121B">
        <w:rPr>
          <w:rFonts w:ascii="Arial" w:hAnsi="Arial" w:cs="Arial"/>
          <w:sz w:val="24"/>
          <w:szCs w:val="24"/>
        </w:rPr>
        <w:t xml:space="preserve">e </w:t>
      </w:r>
      <w:r w:rsidRPr="00CF121B">
        <w:rPr>
          <w:rFonts w:ascii="Arial" w:hAnsi="Arial" w:cs="Arial"/>
          <w:sz w:val="24"/>
          <w:szCs w:val="24"/>
        </w:rPr>
        <w:t>preferences</w:t>
      </w:r>
      <w:r w:rsidR="00994563" w:rsidRPr="00CF121B">
        <w:rPr>
          <w:rFonts w:ascii="Arial" w:hAnsi="Arial" w:cs="Arial"/>
          <w:sz w:val="24"/>
          <w:szCs w:val="24"/>
        </w:rPr>
        <w:t xml:space="preserve"> t</w:t>
      </w:r>
      <w:r w:rsidR="00EC2BCA" w:rsidRPr="00CF121B">
        <w:rPr>
          <w:rFonts w:ascii="Arial" w:hAnsi="Arial" w:cs="Arial"/>
          <w:sz w:val="24"/>
          <w:szCs w:val="24"/>
        </w:rPr>
        <w:t>h</w:t>
      </w:r>
      <w:r w:rsidR="00DA3A62" w:rsidRPr="00CF121B">
        <w:rPr>
          <w:rFonts w:ascii="Arial" w:hAnsi="Arial" w:cs="Arial"/>
          <w:sz w:val="24"/>
          <w:szCs w:val="24"/>
        </w:rPr>
        <w:t>erefore is</w:t>
      </w:r>
      <w:r w:rsidRPr="00CF121B">
        <w:rPr>
          <w:rFonts w:ascii="Arial" w:hAnsi="Arial" w:cs="Arial"/>
          <w:sz w:val="24"/>
          <w:szCs w:val="24"/>
        </w:rPr>
        <w:t xml:space="preserve"> it is </w:t>
      </w:r>
      <w:r w:rsidR="00DA3A62" w:rsidRPr="00CF121B">
        <w:rPr>
          <w:rFonts w:ascii="Arial" w:hAnsi="Arial" w:cs="Arial"/>
          <w:sz w:val="24"/>
          <w:szCs w:val="24"/>
        </w:rPr>
        <w:t>an active tool for improving organisations</w:t>
      </w:r>
      <w:r w:rsidR="00A50449" w:rsidRPr="00CF121B">
        <w:rPr>
          <w:rFonts w:ascii="Arial" w:hAnsi="Arial" w:cs="Arial"/>
          <w:sz w:val="24"/>
          <w:szCs w:val="24"/>
        </w:rPr>
        <w:t xml:space="preserve"> to implement change.</w:t>
      </w:r>
      <w:r w:rsidR="00DA3A62" w:rsidRPr="00CF121B">
        <w:rPr>
          <w:rFonts w:ascii="Arial" w:hAnsi="Arial" w:cs="Arial"/>
          <w:sz w:val="24"/>
          <w:szCs w:val="24"/>
        </w:rPr>
        <w:t xml:space="preserve"> P</w:t>
      </w:r>
      <w:r w:rsidRPr="00CF121B">
        <w:rPr>
          <w:rFonts w:ascii="Arial" w:hAnsi="Arial" w:cs="Arial"/>
          <w:sz w:val="24"/>
          <w:szCs w:val="24"/>
        </w:rPr>
        <w:t xml:space="preserve">estle and Swot are used </w:t>
      </w:r>
      <w:r w:rsidR="00DA3A62" w:rsidRPr="00CF121B">
        <w:rPr>
          <w:rFonts w:ascii="Arial" w:hAnsi="Arial" w:cs="Arial"/>
          <w:sz w:val="24"/>
          <w:szCs w:val="24"/>
        </w:rPr>
        <w:t xml:space="preserve">together therefore it is </w:t>
      </w:r>
      <w:r w:rsidRPr="00CF121B">
        <w:rPr>
          <w:rFonts w:ascii="Arial" w:hAnsi="Arial" w:cs="Arial"/>
          <w:sz w:val="24"/>
          <w:szCs w:val="24"/>
        </w:rPr>
        <w:t xml:space="preserve">important to </w:t>
      </w:r>
      <w:r w:rsidR="00DA3A62" w:rsidRPr="00CF121B">
        <w:rPr>
          <w:rFonts w:ascii="Arial" w:hAnsi="Arial" w:cs="Arial"/>
          <w:sz w:val="24"/>
          <w:szCs w:val="24"/>
        </w:rPr>
        <w:t>i</w:t>
      </w:r>
      <w:r w:rsidRPr="00CF121B">
        <w:rPr>
          <w:rFonts w:ascii="Arial" w:hAnsi="Arial" w:cs="Arial"/>
          <w:sz w:val="24"/>
          <w:szCs w:val="24"/>
        </w:rPr>
        <w:t xml:space="preserve">dentifying change in the approach or methods being used. </w:t>
      </w:r>
      <w:r w:rsidRPr="00CF121B">
        <w:rPr>
          <w:rFonts w:ascii="Arial" w:hAnsi="Arial" w:cs="Arial"/>
          <w:sz w:val="24"/>
          <w:szCs w:val="24"/>
        </w:rPr>
        <w:lastRenderedPageBreak/>
        <w:t xml:space="preserve">SWOT and PESTEL are flexible and can be applied for planning or decision-making or otherwise can be used to emphasis on specific stages or workings of a task </w:t>
      </w:r>
      <w:r w:rsidR="00DA3A62" w:rsidRPr="00CF121B">
        <w:rPr>
          <w:rFonts w:ascii="Arial" w:hAnsi="Arial" w:cs="Arial"/>
          <w:sz w:val="24"/>
          <w:szCs w:val="24"/>
        </w:rPr>
        <w:t>progression</w:t>
      </w:r>
      <w:r w:rsidRPr="00CF121B">
        <w:rPr>
          <w:rFonts w:ascii="Arial" w:hAnsi="Arial" w:cs="Arial"/>
          <w:sz w:val="24"/>
          <w:szCs w:val="24"/>
        </w:rPr>
        <w:t>. SWOT and PESTEL can be applied to large or small</w:t>
      </w:r>
      <w:r w:rsidR="007C7BE5" w:rsidRPr="00CF121B">
        <w:rPr>
          <w:rFonts w:ascii="Arial" w:hAnsi="Arial" w:cs="Arial"/>
          <w:sz w:val="24"/>
          <w:szCs w:val="24"/>
        </w:rPr>
        <w:t xml:space="preserve"> organisations in order to make decisions </w:t>
      </w:r>
      <w:r w:rsidR="000F572D" w:rsidRPr="00CF121B">
        <w:rPr>
          <w:rFonts w:ascii="Arial" w:hAnsi="Arial" w:cs="Arial"/>
          <w:sz w:val="24"/>
          <w:szCs w:val="24"/>
        </w:rPr>
        <w:t>or manage</w:t>
      </w:r>
      <w:r w:rsidR="007C7BE5" w:rsidRPr="00CF121B">
        <w:rPr>
          <w:rFonts w:ascii="Arial" w:hAnsi="Arial" w:cs="Arial"/>
          <w:sz w:val="24"/>
          <w:szCs w:val="24"/>
        </w:rPr>
        <w:t xml:space="preserve"> projects</w:t>
      </w:r>
      <w:r w:rsidR="000F572D" w:rsidRPr="00CF121B">
        <w:rPr>
          <w:rFonts w:ascii="Arial" w:hAnsi="Arial" w:cs="Arial"/>
          <w:sz w:val="24"/>
          <w:szCs w:val="24"/>
        </w:rPr>
        <w:t xml:space="preserve"> effectively</w:t>
      </w:r>
      <w:r w:rsidR="007C7BE5" w:rsidRPr="00CF121B">
        <w:rPr>
          <w:rFonts w:ascii="Arial" w:hAnsi="Arial" w:cs="Arial"/>
          <w:sz w:val="24"/>
          <w:szCs w:val="24"/>
        </w:rPr>
        <w:t>.</w:t>
      </w:r>
      <w:r w:rsidRPr="00CF121B">
        <w:rPr>
          <w:rFonts w:ascii="Arial" w:hAnsi="Arial" w:cs="Arial"/>
          <w:sz w:val="24"/>
          <w:szCs w:val="24"/>
        </w:rPr>
        <w:t xml:space="preserve"> If time is very limited, or for small projects, do a quick SWOT in an hour.  Always remember to categorise the Opportunities and Threats first, and then the Strengths and Weaknesses).  </w:t>
      </w:r>
      <w:r w:rsidR="00BA4916" w:rsidRPr="00CF121B">
        <w:rPr>
          <w:rFonts w:ascii="Arial" w:hAnsi="Arial" w:cs="Arial"/>
          <w:sz w:val="24"/>
          <w:szCs w:val="24"/>
        </w:rPr>
        <w:t>(Pestle Analysis, nd)</w:t>
      </w:r>
    </w:p>
    <w:p w:rsidR="004A0DEF" w:rsidRPr="00CF121B" w:rsidRDefault="004A0DEF" w:rsidP="004A0DEF">
      <w:pPr>
        <w:spacing w:line="276" w:lineRule="auto"/>
        <w:rPr>
          <w:rStyle w:val="Hyperlink"/>
          <w:rFonts w:ascii="Arial" w:hAnsi="Arial" w:cs="Arial"/>
          <w:sz w:val="24"/>
          <w:szCs w:val="24"/>
        </w:rPr>
      </w:pPr>
    </w:p>
    <w:p w:rsidR="004A0DEF" w:rsidRPr="00CF121B" w:rsidRDefault="004A0DEF" w:rsidP="004A0DEF">
      <w:pPr>
        <w:pStyle w:val="Title"/>
        <w:rPr>
          <w:rFonts w:ascii="Arial" w:eastAsiaTheme="minorHAnsi" w:hAnsi="Arial" w:cs="Arial"/>
          <w:spacing w:val="0"/>
          <w:kern w:val="0"/>
          <w:sz w:val="24"/>
          <w:szCs w:val="24"/>
        </w:rPr>
      </w:pPr>
    </w:p>
    <w:p w:rsidR="004A0DEF" w:rsidRPr="00560050" w:rsidRDefault="0082341D" w:rsidP="004A0DEF">
      <w:pPr>
        <w:rPr>
          <w:rFonts w:ascii="Arial" w:hAnsi="Arial" w:cs="Arial"/>
          <w:sz w:val="24"/>
          <w:szCs w:val="24"/>
        </w:rPr>
      </w:pPr>
      <w:r>
        <w:rPr>
          <w:rFonts w:ascii="Arial" w:hAnsi="Arial" w:cs="Arial"/>
          <w:noProof/>
          <w:sz w:val="24"/>
          <w:szCs w:val="24"/>
          <w:lang w:eastAsia="en-GB"/>
        </w:rPr>
        <w:drawing>
          <wp:inline distT="0" distB="0" distL="0" distR="0">
            <wp:extent cx="6096635" cy="3429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rsidR="004A0DEF" w:rsidRDefault="004A0DEF" w:rsidP="004A0DEF">
      <w:pPr>
        <w:rPr>
          <w:rStyle w:val="Hyperlink"/>
          <w:rFonts w:ascii="Arial" w:hAnsi="Arial" w:cs="Arial"/>
          <w:sz w:val="24"/>
          <w:szCs w:val="24"/>
        </w:rPr>
      </w:pPr>
    </w:p>
    <w:p w:rsidR="004A0DEF" w:rsidRPr="00C82D6A" w:rsidRDefault="004A0DEF" w:rsidP="00CF121B">
      <w:pPr>
        <w:pStyle w:val="Heading1"/>
        <w:rPr>
          <w:noProof/>
          <w:lang w:eastAsia="en-GB"/>
        </w:rPr>
      </w:pPr>
      <w:bookmarkStart w:id="11" w:name="_Toc29309615"/>
      <w:r w:rsidRPr="00C82D6A">
        <w:t>Propose two solutions:</w:t>
      </w:r>
      <w:bookmarkEnd w:id="11"/>
    </w:p>
    <w:p w:rsidR="00F74CE6" w:rsidRDefault="00F74CE6" w:rsidP="004A0DEF">
      <w:pPr>
        <w:spacing w:line="360" w:lineRule="auto"/>
        <w:rPr>
          <w:rFonts w:ascii="Arial" w:hAnsi="Arial" w:cs="Arial"/>
          <w:sz w:val="24"/>
          <w:szCs w:val="24"/>
        </w:rPr>
      </w:pPr>
    </w:p>
    <w:p w:rsidR="00F74CE6" w:rsidRDefault="00F74CE6" w:rsidP="00F74CE6">
      <w:pPr>
        <w:spacing w:line="480" w:lineRule="auto"/>
        <w:rPr>
          <w:rFonts w:ascii="Arial" w:hAnsi="Arial" w:cs="Arial"/>
          <w:b/>
          <w:bCs/>
          <w:sz w:val="24"/>
          <w:szCs w:val="24"/>
        </w:rPr>
      </w:pPr>
      <w:r>
        <w:rPr>
          <w:rFonts w:ascii="Arial" w:hAnsi="Arial" w:cs="Arial"/>
          <w:i/>
          <w:iCs/>
          <w:sz w:val="24"/>
          <w:szCs w:val="24"/>
        </w:rPr>
        <w:t>“</w:t>
      </w:r>
      <w:r w:rsidRPr="00573787">
        <w:rPr>
          <w:rFonts w:ascii="Arial" w:hAnsi="Arial" w:cs="Arial"/>
          <w:i/>
          <w:iCs/>
          <w:sz w:val="24"/>
          <w:szCs w:val="24"/>
        </w:rPr>
        <w:t xml:space="preserve">Conflict </w:t>
      </w:r>
      <w:r>
        <w:rPr>
          <w:rFonts w:ascii="Arial" w:hAnsi="Arial" w:cs="Arial"/>
          <w:i/>
          <w:iCs/>
          <w:sz w:val="24"/>
          <w:szCs w:val="24"/>
        </w:rPr>
        <w:t xml:space="preserve">is inevitable in any form of interaction people have a different opinion or want something different ...” </w:t>
      </w:r>
      <w:r w:rsidRPr="00C82D6A">
        <w:rPr>
          <w:rFonts w:ascii="Arial" w:hAnsi="Arial" w:cs="Arial"/>
          <w:iCs/>
          <w:sz w:val="24"/>
          <w:szCs w:val="24"/>
        </w:rPr>
        <w:t>(YS Bao et al</w:t>
      </w:r>
      <w:r w:rsidR="00C82D6A" w:rsidRPr="00C82D6A">
        <w:rPr>
          <w:rFonts w:ascii="Arial" w:hAnsi="Arial" w:cs="Arial"/>
          <w:iCs/>
          <w:sz w:val="24"/>
          <w:szCs w:val="24"/>
        </w:rPr>
        <w:t>)</w:t>
      </w:r>
    </w:p>
    <w:p w:rsidR="00C25DF9" w:rsidRDefault="00B24CAC" w:rsidP="00F74CE6">
      <w:pPr>
        <w:spacing w:line="480" w:lineRule="auto"/>
        <w:rPr>
          <w:rFonts w:ascii="Arial" w:hAnsi="Arial" w:cs="Arial"/>
          <w:sz w:val="24"/>
          <w:szCs w:val="24"/>
        </w:rPr>
      </w:pPr>
      <w:r>
        <w:rPr>
          <w:rFonts w:ascii="Arial" w:hAnsi="Arial" w:cs="Arial"/>
          <w:sz w:val="24"/>
          <w:szCs w:val="24"/>
        </w:rPr>
        <w:t>The first solution purposed is with regards to</w:t>
      </w:r>
      <w:r w:rsidR="003D0B84">
        <w:rPr>
          <w:rFonts w:ascii="Arial" w:hAnsi="Arial" w:cs="Arial"/>
          <w:sz w:val="24"/>
          <w:szCs w:val="24"/>
        </w:rPr>
        <w:t xml:space="preserve"> management</w:t>
      </w:r>
      <w:r w:rsidR="00F74CE6">
        <w:rPr>
          <w:rFonts w:ascii="Arial" w:hAnsi="Arial" w:cs="Arial"/>
          <w:sz w:val="24"/>
          <w:szCs w:val="24"/>
        </w:rPr>
        <w:t xml:space="preserve"> being unaware of local placement areas</w:t>
      </w:r>
      <w:r w:rsidR="003D0B84">
        <w:rPr>
          <w:rFonts w:ascii="Arial" w:hAnsi="Arial" w:cs="Arial"/>
          <w:sz w:val="24"/>
          <w:szCs w:val="24"/>
        </w:rPr>
        <w:t xml:space="preserve"> a possible solution would</w:t>
      </w:r>
      <w:r w:rsidR="00F74CE6">
        <w:rPr>
          <w:rFonts w:ascii="Arial" w:hAnsi="Arial" w:cs="Arial"/>
          <w:sz w:val="24"/>
          <w:szCs w:val="24"/>
        </w:rPr>
        <w:t xml:space="preserve"> be</w:t>
      </w:r>
      <w:r w:rsidR="003D0B84">
        <w:rPr>
          <w:rFonts w:ascii="Arial" w:hAnsi="Arial" w:cs="Arial"/>
          <w:sz w:val="24"/>
          <w:szCs w:val="24"/>
        </w:rPr>
        <w:t xml:space="preserve"> to </w:t>
      </w:r>
      <w:r w:rsidR="00E90268">
        <w:rPr>
          <w:rFonts w:ascii="Arial" w:hAnsi="Arial" w:cs="Arial"/>
          <w:sz w:val="24"/>
          <w:szCs w:val="24"/>
        </w:rPr>
        <w:t>have</w:t>
      </w:r>
      <w:r w:rsidR="003D0B84">
        <w:rPr>
          <w:rFonts w:ascii="Arial" w:hAnsi="Arial" w:cs="Arial"/>
          <w:sz w:val="24"/>
          <w:szCs w:val="24"/>
        </w:rPr>
        <w:t xml:space="preserve"> carers placed with clients with</w:t>
      </w:r>
      <w:r w:rsidR="00F74CE6">
        <w:rPr>
          <w:rFonts w:ascii="Arial" w:hAnsi="Arial" w:cs="Arial"/>
          <w:sz w:val="24"/>
          <w:szCs w:val="24"/>
        </w:rPr>
        <w:t xml:space="preserve">in </w:t>
      </w:r>
      <w:r w:rsidR="003D0B84">
        <w:rPr>
          <w:rFonts w:ascii="Arial" w:hAnsi="Arial" w:cs="Arial"/>
          <w:sz w:val="24"/>
          <w:szCs w:val="24"/>
        </w:rPr>
        <w:t xml:space="preserve">easy access to one another. </w:t>
      </w:r>
      <w:r w:rsidR="00F74CE6">
        <w:rPr>
          <w:rFonts w:ascii="Arial" w:hAnsi="Arial" w:cs="Arial"/>
          <w:sz w:val="24"/>
          <w:szCs w:val="24"/>
        </w:rPr>
        <w:t>However,</w:t>
      </w:r>
      <w:r w:rsidR="003D0B84">
        <w:rPr>
          <w:rFonts w:ascii="Arial" w:hAnsi="Arial" w:cs="Arial"/>
          <w:sz w:val="24"/>
          <w:szCs w:val="24"/>
        </w:rPr>
        <w:t xml:space="preserve"> there will be times when this will not be possible because </w:t>
      </w:r>
      <w:r w:rsidR="00F74CE6">
        <w:rPr>
          <w:rFonts w:ascii="Arial" w:hAnsi="Arial" w:cs="Arial"/>
          <w:sz w:val="24"/>
          <w:szCs w:val="24"/>
        </w:rPr>
        <w:t xml:space="preserve">for example </w:t>
      </w:r>
      <w:r w:rsidR="003D0B84">
        <w:rPr>
          <w:rFonts w:ascii="Arial" w:hAnsi="Arial" w:cs="Arial"/>
          <w:sz w:val="24"/>
          <w:szCs w:val="24"/>
        </w:rPr>
        <w:t xml:space="preserve">specialist care or knowledge is </w:t>
      </w:r>
      <w:r w:rsidR="00F74CE6">
        <w:rPr>
          <w:rFonts w:ascii="Arial" w:hAnsi="Arial" w:cs="Arial"/>
          <w:sz w:val="24"/>
          <w:szCs w:val="24"/>
        </w:rPr>
        <w:t>required for</w:t>
      </w:r>
      <w:r w:rsidR="003D0B84">
        <w:rPr>
          <w:rFonts w:ascii="Arial" w:hAnsi="Arial" w:cs="Arial"/>
          <w:sz w:val="24"/>
          <w:szCs w:val="24"/>
        </w:rPr>
        <w:t xml:space="preserve"> a client </w:t>
      </w:r>
      <w:r w:rsidR="003D0B84">
        <w:rPr>
          <w:rFonts w:ascii="Arial" w:hAnsi="Arial" w:cs="Arial"/>
          <w:sz w:val="24"/>
          <w:szCs w:val="24"/>
        </w:rPr>
        <w:lastRenderedPageBreak/>
        <w:t xml:space="preserve">outside of the </w:t>
      </w:r>
      <w:r w:rsidR="00F74CE6">
        <w:rPr>
          <w:rFonts w:ascii="Arial" w:hAnsi="Arial" w:cs="Arial"/>
          <w:sz w:val="24"/>
          <w:szCs w:val="24"/>
        </w:rPr>
        <w:t>carer’s</w:t>
      </w:r>
      <w:r w:rsidR="003D0B84">
        <w:rPr>
          <w:rFonts w:ascii="Arial" w:hAnsi="Arial" w:cs="Arial"/>
          <w:sz w:val="24"/>
          <w:szCs w:val="24"/>
        </w:rPr>
        <w:t xml:space="preserve"> local facility.  </w:t>
      </w:r>
      <w:r w:rsidR="00F74CE6">
        <w:rPr>
          <w:rFonts w:ascii="Arial" w:hAnsi="Arial" w:cs="Arial"/>
          <w:sz w:val="24"/>
          <w:szCs w:val="24"/>
        </w:rPr>
        <w:t xml:space="preserve"> Additionally, an experienced carer might be needed to support a more inexperience carer.</w:t>
      </w:r>
    </w:p>
    <w:p w:rsidR="004A0DEF" w:rsidRPr="006148CF" w:rsidRDefault="00B24CAC" w:rsidP="00F74CE6">
      <w:pPr>
        <w:spacing w:line="480" w:lineRule="auto"/>
        <w:rPr>
          <w:rFonts w:ascii="Arial" w:hAnsi="Arial" w:cs="Arial"/>
          <w:b/>
          <w:bCs/>
          <w:color w:val="FF0000"/>
          <w:sz w:val="24"/>
          <w:szCs w:val="24"/>
        </w:rPr>
      </w:pPr>
      <w:r>
        <w:rPr>
          <w:rFonts w:ascii="Arial" w:hAnsi="Arial" w:cs="Arial"/>
          <w:sz w:val="24"/>
          <w:szCs w:val="24"/>
        </w:rPr>
        <w:t>The second solution purposed is management should access the care plans before taking on additional clients in order</w:t>
      </w:r>
      <w:r w:rsidR="00777268">
        <w:rPr>
          <w:rFonts w:ascii="Arial" w:hAnsi="Arial" w:cs="Arial"/>
          <w:sz w:val="24"/>
          <w:szCs w:val="24"/>
        </w:rPr>
        <w:t xml:space="preserve">to ensure they have adequate staff available to </w:t>
      </w:r>
      <w:r w:rsidR="00C25DF9">
        <w:rPr>
          <w:rFonts w:ascii="Arial" w:hAnsi="Arial" w:cs="Arial"/>
          <w:sz w:val="24"/>
          <w:szCs w:val="24"/>
        </w:rPr>
        <w:t>work and cover shifts.</w:t>
      </w:r>
      <w:r w:rsidR="009A658D">
        <w:rPr>
          <w:rFonts w:ascii="Arial" w:hAnsi="Arial" w:cs="Arial"/>
          <w:sz w:val="24"/>
          <w:szCs w:val="24"/>
        </w:rPr>
        <w:t>What is not acceptable is when</w:t>
      </w:r>
      <w:r w:rsidR="00AF5315">
        <w:rPr>
          <w:rFonts w:ascii="Arial" w:hAnsi="Arial" w:cs="Arial"/>
          <w:sz w:val="24"/>
          <w:szCs w:val="24"/>
        </w:rPr>
        <w:t>s</w:t>
      </w:r>
      <w:r w:rsidR="009A658D">
        <w:rPr>
          <w:rFonts w:ascii="Arial" w:hAnsi="Arial" w:cs="Arial"/>
          <w:sz w:val="24"/>
          <w:szCs w:val="24"/>
        </w:rPr>
        <w:t>taff’s work</w:t>
      </w:r>
      <w:r w:rsidR="00AF5315">
        <w:rPr>
          <w:rFonts w:ascii="Arial" w:hAnsi="Arial" w:cs="Arial"/>
          <w:sz w:val="24"/>
          <w:szCs w:val="24"/>
        </w:rPr>
        <w:t xml:space="preserve"> is not valued</w:t>
      </w:r>
      <w:r w:rsidR="00FA03CA">
        <w:rPr>
          <w:rFonts w:ascii="Arial" w:hAnsi="Arial" w:cs="Arial"/>
          <w:sz w:val="24"/>
          <w:szCs w:val="24"/>
        </w:rPr>
        <w:t xml:space="preserve"> by their employe</w:t>
      </w:r>
      <w:r w:rsidR="009A658D">
        <w:rPr>
          <w:rFonts w:ascii="Arial" w:hAnsi="Arial" w:cs="Arial"/>
          <w:sz w:val="24"/>
          <w:szCs w:val="24"/>
        </w:rPr>
        <w:t>rs</w:t>
      </w:r>
      <w:r w:rsidR="00FA03CA">
        <w:rPr>
          <w:rFonts w:ascii="Arial" w:hAnsi="Arial" w:cs="Arial"/>
          <w:sz w:val="24"/>
          <w:szCs w:val="24"/>
        </w:rPr>
        <w:t xml:space="preserve"> and </w:t>
      </w:r>
      <w:r w:rsidR="009A658D">
        <w:rPr>
          <w:rFonts w:ascii="Arial" w:hAnsi="Arial" w:cs="Arial"/>
          <w:sz w:val="24"/>
          <w:szCs w:val="24"/>
        </w:rPr>
        <w:t xml:space="preserve">colleagues. This also contributes to a lack of respect by the families and carers. On the other hand, </w:t>
      </w:r>
      <w:r w:rsidR="00AF5315">
        <w:rPr>
          <w:rFonts w:ascii="Arial" w:hAnsi="Arial" w:cs="Arial"/>
          <w:sz w:val="24"/>
          <w:szCs w:val="24"/>
        </w:rPr>
        <w:t>some of the most satisfac</w:t>
      </w:r>
      <w:r w:rsidR="009A658D">
        <w:rPr>
          <w:rFonts w:ascii="Arial" w:hAnsi="Arial" w:cs="Arial"/>
          <w:sz w:val="24"/>
          <w:szCs w:val="24"/>
        </w:rPr>
        <w:t xml:space="preserve">tioncomes </w:t>
      </w:r>
      <w:r w:rsidR="00AF5315">
        <w:rPr>
          <w:rFonts w:ascii="Arial" w:hAnsi="Arial" w:cs="Arial"/>
          <w:sz w:val="24"/>
          <w:szCs w:val="24"/>
        </w:rPr>
        <w:t>from the support of colleagues and supervisors. Without attention to th</w:t>
      </w:r>
      <w:r w:rsidR="009A658D">
        <w:rPr>
          <w:rFonts w:ascii="Arial" w:hAnsi="Arial" w:cs="Arial"/>
          <w:sz w:val="24"/>
          <w:szCs w:val="24"/>
        </w:rPr>
        <w:t>ose negative</w:t>
      </w:r>
      <w:r w:rsidR="00AF5315">
        <w:rPr>
          <w:rFonts w:ascii="Arial" w:hAnsi="Arial" w:cs="Arial"/>
          <w:sz w:val="24"/>
          <w:szCs w:val="24"/>
        </w:rPr>
        <w:t xml:space="preserve"> factors, recruitment and retention problems will remain an unresolved </w:t>
      </w:r>
      <w:r w:rsidR="009A658D">
        <w:rPr>
          <w:rFonts w:ascii="Arial" w:hAnsi="Arial" w:cs="Arial"/>
          <w:sz w:val="24"/>
          <w:szCs w:val="24"/>
        </w:rPr>
        <w:t>issue If</w:t>
      </w:r>
      <w:r w:rsidR="00C25DF9">
        <w:rPr>
          <w:rFonts w:ascii="Arial" w:hAnsi="Arial" w:cs="Arial"/>
          <w:sz w:val="24"/>
          <w:szCs w:val="24"/>
        </w:rPr>
        <w:t xml:space="preserve"> there are staff shortages it can affect the service deliver to clients</w:t>
      </w:r>
      <w:r w:rsidR="006148CF">
        <w:rPr>
          <w:rFonts w:ascii="Arial" w:hAnsi="Arial" w:cs="Arial"/>
          <w:sz w:val="24"/>
          <w:szCs w:val="24"/>
        </w:rPr>
        <w:t xml:space="preserve"> and become a safeguarding issue.</w:t>
      </w:r>
      <w:sdt>
        <w:sdtPr>
          <w:rPr>
            <w:rFonts w:ascii="Arial" w:hAnsi="Arial" w:cs="Arial"/>
            <w:sz w:val="24"/>
            <w:szCs w:val="24"/>
          </w:rPr>
          <w:id w:val="1242294489"/>
          <w:citation/>
        </w:sdtPr>
        <w:sdtContent>
          <w:r w:rsidR="00440B6C">
            <w:rPr>
              <w:rFonts w:ascii="Arial" w:hAnsi="Arial" w:cs="Arial"/>
              <w:sz w:val="24"/>
              <w:szCs w:val="24"/>
            </w:rPr>
            <w:fldChar w:fldCharType="begin"/>
          </w:r>
          <w:r w:rsidR="00256FA6">
            <w:rPr>
              <w:rFonts w:ascii="Arial" w:hAnsi="Arial" w:cs="Arial"/>
              <w:sz w:val="24"/>
              <w:szCs w:val="24"/>
            </w:rPr>
            <w:instrText xml:space="preserve"> CITATION Hux05 \l 2057 </w:instrText>
          </w:r>
          <w:r w:rsidR="00440B6C">
            <w:rPr>
              <w:rFonts w:ascii="Arial" w:hAnsi="Arial" w:cs="Arial"/>
              <w:sz w:val="24"/>
              <w:szCs w:val="24"/>
            </w:rPr>
            <w:fldChar w:fldCharType="separate"/>
          </w:r>
          <w:r w:rsidR="00C474C6" w:rsidRPr="00C474C6">
            <w:rPr>
              <w:rFonts w:ascii="Arial" w:hAnsi="Arial" w:cs="Arial"/>
              <w:noProof/>
              <w:sz w:val="24"/>
              <w:szCs w:val="24"/>
            </w:rPr>
            <w:t>(Huxley, 2005)</w:t>
          </w:r>
          <w:r w:rsidR="00440B6C">
            <w:rPr>
              <w:rFonts w:ascii="Arial" w:hAnsi="Arial" w:cs="Arial"/>
              <w:sz w:val="24"/>
              <w:szCs w:val="24"/>
            </w:rPr>
            <w:fldChar w:fldCharType="end"/>
          </w:r>
        </w:sdtContent>
      </w:sdt>
    </w:p>
    <w:p w:rsidR="00017A07" w:rsidRPr="00573787" w:rsidRDefault="00017A07" w:rsidP="00573787">
      <w:pPr>
        <w:spacing w:line="480" w:lineRule="auto"/>
        <w:rPr>
          <w:rFonts w:ascii="Arial" w:hAnsi="Arial" w:cs="Arial"/>
          <w:i/>
          <w:iCs/>
          <w:sz w:val="24"/>
          <w:szCs w:val="24"/>
        </w:rPr>
      </w:pPr>
      <w:r>
        <w:rPr>
          <w:rFonts w:ascii="Arial" w:hAnsi="Arial" w:cs="Arial"/>
          <w:sz w:val="24"/>
          <w:szCs w:val="24"/>
        </w:rPr>
        <w:t>The</w:t>
      </w:r>
      <w:r w:rsidR="008E1BA9">
        <w:rPr>
          <w:rFonts w:ascii="Arial" w:hAnsi="Arial" w:cs="Arial"/>
          <w:sz w:val="24"/>
          <w:szCs w:val="24"/>
        </w:rPr>
        <w:t xml:space="preserve"> effectof these unresolved issues above impacts on my work daily </w:t>
      </w:r>
      <w:r w:rsidR="00D82FBC">
        <w:rPr>
          <w:rFonts w:ascii="Arial" w:hAnsi="Arial" w:cs="Arial"/>
          <w:sz w:val="24"/>
          <w:szCs w:val="24"/>
        </w:rPr>
        <w:t>this result</w:t>
      </w:r>
      <w:r w:rsidR="008E1BA9">
        <w:rPr>
          <w:rFonts w:ascii="Arial" w:hAnsi="Arial" w:cs="Arial"/>
          <w:sz w:val="24"/>
          <w:szCs w:val="24"/>
        </w:rPr>
        <w:t xml:space="preserve"> on my</w:t>
      </w:r>
      <w:r>
        <w:rPr>
          <w:rFonts w:ascii="Arial" w:hAnsi="Arial" w:cs="Arial"/>
          <w:sz w:val="24"/>
          <w:szCs w:val="24"/>
        </w:rPr>
        <w:t xml:space="preserve"> physical </w:t>
      </w:r>
      <w:r w:rsidR="000D60F1">
        <w:rPr>
          <w:rFonts w:ascii="Arial" w:hAnsi="Arial" w:cs="Arial"/>
          <w:sz w:val="24"/>
          <w:szCs w:val="24"/>
        </w:rPr>
        <w:t>wellbeing</w:t>
      </w:r>
      <w:r w:rsidR="008E1BA9">
        <w:rPr>
          <w:rFonts w:ascii="Arial" w:hAnsi="Arial" w:cs="Arial"/>
          <w:sz w:val="24"/>
          <w:szCs w:val="24"/>
        </w:rPr>
        <w:t>,</w:t>
      </w:r>
      <w:r w:rsidR="000D60F1">
        <w:rPr>
          <w:rFonts w:ascii="Arial" w:hAnsi="Arial" w:cs="Arial"/>
          <w:sz w:val="24"/>
          <w:szCs w:val="24"/>
        </w:rPr>
        <w:t xml:space="preserve"> feeling</w:t>
      </w:r>
      <w:r>
        <w:rPr>
          <w:rFonts w:ascii="Arial" w:hAnsi="Arial" w:cs="Arial"/>
          <w:sz w:val="24"/>
          <w:szCs w:val="24"/>
        </w:rPr>
        <w:t xml:space="preserve"> stress due to constantly </w:t>
      </w:r>
      <w:r w:rsidR="000D60F1">
        <w:rPr>
          <w:rFonts w:ascii="Arial" w:hAnsi="Arial" w:cs="Arial"/>
          <w:sz w:val="24"/>
          <w:szCs w:val="24"/>
        </w:rPr>
        <w:t>rushing to</w:t>
      </w:r>
      <w:r w:rsidR="00A63041">
        <w:rPr>
          <w:rFonts w:ascii="Arial" w:hAnsi="Arial" w:cs="Arial"/>
          <w:sz w:val="24"/>
          <w:szCs w:val="24"/>
        </w:rPr>
        <w:t>visits</w:t>
      </w:r>
      <w:r w:rsidR="008E1BA9">
        <w:rPr>
          <w:rFonts w:ascii="Arial" w:hAnsi="Arial" w:cs="Arial"/>
          <w:sz w:val="24"/>
          <w:szCs w:val="24"/>
        </w:rPr>
        <w:t>.</w:t>
      </w:r>
      <w:r w:rsidR="00D82FBC">
        <w:rPr>
          <w:rFonts w:ascii="Arial" w:hAnsi="Arial" w:cs="Arial"/>
          <w:sz w:val="24"/>
          <w:szCs w:val="24"/>
        </w:rPr>
        <w:t>Additionally,</w:t>
      </w:r>
      <w:r w:rsidR="00A63041">
        <w:rPr>
          <w:rFonts w:ascii="Arial" w:hAnsi="Arial" w:cs="Arial"/>
          <w:sz w:val="24"/>
          <w:szCs w:val="24"/>
        </w:rPr>
        <w:t>sometimes</w:t>
      </w:r>
      <w:r>
        <w:rPr>
          <w:rFonts w:ascii="Arial" w:hAnsi="Arial" w:cs="Arial"/>
          <w:sz w:val="24"/>
          <w:szCs w:val="24"/>
        </w:rPr>
        <w:t xml:space="preserve"> not being able to give my full attention due </w:t>
      </w:r>
      <w:r w:rsidR="00D82FBC">
        <w:rPr>
          <w:rFonts w:ascii="Arial" w:hAnsi="Arial" w:cs="Arial"/>
          <w:sz w:val="24"/>
          <w:szCs w:val="24"/>
        </w:rPr>
        <w:t>to not</w:t>
      </w:r>
      <w:r w:rsidR="008E1BA9">
        <w:rPr>
          <w:rFonts w:ascii="Arial" w:hAnsi="Arial" w:cs="Arial"/>
          <w:sz w:val="24"/>
          <w:szCs w:val="24"/>
        </w:rPr>
        <w:t xml:space="preserve"> wanting t</w:t>
      </w:r>
      <w:r>
        <w:rPr>
          <w:rFonts w:ascii="Arial" w:hAnsi="Arial" w:cs="Arial"/>
          <w:sz w:val="24"/>
          <w:szCs w:val="24"/>
        </w:rPr>
        <w:t>o be late for the ne</w:t>
      </w:r>
      <w:r w:rsidR="00A63041">
        <w:rPr>
          <w:rFonts w:ascii="Arial" w:hAnsi="Arial" w:cs="Arial"/>
          <w:sz w:val="24"/>
          <w:szCs w:val="24"/>
        </w:rPr>
        <w:t>x</w:t>
      </w:r>
      <w:r>
        <w:rPr>
          <w:rFonts w:ascii="Arial" w:hAnsi="Arial" w:cs="Arial"/>
          <w:sz w:val="24"/>
          <w:szCs w:val="24"/>
        </w:rPr>
        <w:t>t client. For</w:t>
      </w:r>
      <w:r w:rsidR="00A63041">
        <w:rPr>
          <w:rFonts w:ascii="Arial" w:hAnsi="Arial" w:cs="Arial"/>
          <w:sz w:val="24"/>
          <w:szCs w:val="24"/>
        </w:rPr>
        <w:t xml:space="preserve"> some</w:t>
      </w:r>
      <w:r>
        <w:rPr>
          <w:rFonts w:ascii="Arial" w:hAnsi="Arial" w:cs="Arial"/>
          <w:sz w:val="24"/>
          <w:szCs w:val="24"/>
        </w:rPr>
        <w:t xml:space="preserve"> client</w:t>
      </w:r>
      <w:r w:rsidR="00A63041">
        <w:rPr>
          <w:rFonts w:ascii="Arial" w:hAnsi="Arial" w:cs="Arial"/>
          <w:sz w:val="24"/>
          <w:szCs w:val="24"/>
        </w:rPr>
        <w:t>s</w:t>
      </w:r>
      <w:r>
        <w:rPr>
          <w:rFonts w:ascii="Arial" w:hAnsi="Arial" w:cs="Arial"/>
          <w:sz w:val="24"/>
          <w:szCs w:val="24"/>
        </w:rPr>
        <w:t xml:space="preserve"> it can be distressing possibly interrupt their routine which could impact o</w:t>
      </w:r>
      <w:r w:rsidR="000D60F1">
        <w:rPr>
          <w:rFonts w:ascii="Arial" w:hAnsi="Arial" w:cs="Arial"/>
          <w:sz w:val="24"/>
          <w:szCs w:val="24"/>
        </w:rPr>
        <w:t>n</w:t>
      </w:r>
      <w:r w:rsidR="008E1BA9">
        <w:rPr>
          <w:rFonts w:ascii="Arial" w:hAnsi="Arial" w:cs="Arial"/>
          <w:sz w:val="24"/>
          <w:szCs w:val="24"/>
        </w:rPr>
        <w:t xml:space="preserve"> them being late for</w:t>
      </w:r>
      <w:r w:rsidR="000D60F1">
        <w:rPr>
          <w:rFonts w:ascii="Arial" w:hAnsi="Arial" w:cs="Arial"/>
          <w:sz w:val="24"/>
          <w:szCs w:val="24"/>
        </w:rPr>
        <w:t xml:space="preserve">medical appointments. And In an extreme </w:t>
      </w:r>
      <w:r w:rsidR="00B80129">
        <w:rPr>
          <w:rFonts w:ascii="Arial" w:hAnsi="Arial" w:cs="Arial"/>
          <w:sz w:val="24"/>
          <w:szCs w:val="24"/>
        </w:rPr>
        <w:t>case could</w:t>
      </w:r>
      <w:r w:rsidR="000D60F1">
        <w:rPr>
          <w:rFonts w:ascii="Arial" w:hAnsi="Arial" w:cs="Arial"/>
          <w:sz w:val="24"/>
          <w:szCs w:val="24"/>
        </w:rPr>
        <w:t xml:space="preserve"> lead to possibly losing </w:t>
      </w:r>
      <w:r w:rsidR="008E1BA9">
        <w:rPr>
          <w:rFonts w:ascii="Arial" w:hAnsi="Arial" w:cs="Arial"/>
          <w:sz w:val="24"/>
          <w:szCs w:val="24"/>
        </w:rPr>
        <w:t>clients</w:t>
      </w:r>
      <w:r w:rsidR="000D60F1">
        <w:rPr>
          <w:rFonts w:ascii="Arial" w:hAnsi="Arial" w:cs="Arial"/>
          <w:sz w:val="24"/>
          <w:szCs w:val="24"/>
        </w:rPr>
        <w:t xml:space="preserve"> if I am constantly late,</w:t>
      </w:r>
      <w:r w:rsidR="008E1BA9">
        <w:rPr>
          <w:rFonts w:ascii="Arial" w:hAnsi="Arial" w:cs="Arial"/>
          <w:sz w:val="24"/>
          <w:szCs w:val="24"/>
        </w:rPr>
        <w:t xml:space="preserve"> they </w:t>
      </w:r>
      <w:r w:rsidR="000D60F1">
        <w:rPr>
          <w:rFonts w:ascii="Arial" w:hAnsi="Arial" w:cs="Arial"/>
          <w:sz w:val="24"/>
          <w:szCs w:val="24"/>
        </w:rPr>
        <w:t xml:space="preserve">will eventually not want </w:t>
      </w:r>
      <w:r w:rsidR="008E1BA9">
        <w:rPr>
          <w:rFonts w:ascii="Arial" w:hAnsi="Arial" w:cs="Arial"/>
          <w:sz w:val="24"/>
          <w:szCs w:val="24"/>
        </w:rPr>
        <w:t>me as their care</w:t>
      </w:r>
      <w:r w:rsidR="00B80129">
        <w:rPr>
          <w:rFonts w:ascii="Arial" w:hAnsi="Arial" w:cs="Arial"/>
          <w:sz w:val="24"/>
          <w:szCs w:val="24"/>
        </w:rPr>
        <w:t xml:space="preserve"> anymore</w:t>
      </w:r>
    </w:p>
    <w:p w:rsidR="004A0DEF" w:rsidRDefault="004A0DEF" w:rsidP="008667E5">
      <w:pPr>
        <w:pStyle w:val="Heading1"/>
      </w:pPr>
    </w:p>
    <w:p w:rsidR="004A0DEF" w:rsidRDefault="004A0DEF" w:rsidP="008667E5">
      <w:pPr>
        <w:pStyle w:val="Heading1"/>
      </w:pPr>
      <w:bookmarkStart w:id="12" w:name="_Toc29309616"/>
      <w:r>
        <w:t>Evaluation of proposed solutions</w:t>
      </w:r>
      <w:bookmarkEnd w:id="12"/>
    </w:p>
    <w:p w:rsidR="00CF121B" w:rsidRPr="00CF121B" w:rsidRDefault="00CF121B" w:rsidP="00CF121B"/>
    <w:p w:rsidR="00167B61" w:rsidRPr="00167B61" w:rsidRDefault="00167B61" w:rsidP="00167B61">
      <w:r>
        <w:t>When you look at the problems and how I am going to solve the problem at est what amI am going to apply. Text message is very useful when communication with staff it can also be a bit hazardous as battery died. Email is also useful, letter writing is useful but is slow at receiving information as th is how we usd to reeive our rota.</w:t>
      </w:r>
      <w:r w:rsidR="001F0735">
        <w:t xml:space="preserve"> The best communication as everypne has a phone and is easy to communicate to everyone becsue even if the battry dies can have access to charge phoeas the messages will still come through once the phone is seitched on. Phone and email are the best ones</w:t>
      </w:r>
    </w:p>
    <w:p w:rsidR="004A0DEF" w:rsidRDefault="004A0DEF" w:rsidP="004A0DEF">
      <w:pPr>
        <w:spacing w:line="360" w:lineRule="auto"/>
        <w:rPr>
          <w:rFonts w:ascii="Arial" w:hAnsi="Arial" w:cs="Arial"/>
          <w:sz w:val="24"/>
          <w:szCs w:val="24"/>
        </w:rPr>
      </w:pPr>
    </w:p>
    <w:p w:rsidR="004A0DEF" w:rsidRDefault="004A0DEF" w:rsidP="008667E5">
      <w:pPr>
        <w:pStyle w:val="Heading1"/>
      </w:pPr>
      <w:bookmarkStart w:id="13" w:name="_Toc29309617"/>
      <w:r>
        <w:lastRenderedPageBreak/>
        <w:t>Implantation plan of proposed solution</w:t>
      </w:r>
      <w:bookmarkEnd w:id="13"/>
    </w:p>
    <w:p w:rsidR="001B03AE" w:rsidRPr="001B03AE" w:rsidRDefault="001B03AE" w:rsidP="001B03AE"/>
    <w:p w:rsidR="004A0DEF" w:rsidRDefault="004A0DEF" w:rsidP="004A0DEF">
      <w:pPr>
        <w:spacing w:line="360" w:lineRule="auto"/>
        <w:rPr>
          <w:rFonts w:ascii="Arial" w:hAnsi="Arial" w:cs="Arial"/>
          <w:sz w:val="24"/>
          <w:szCs w:val="24"/>
        </w:rPr>
      </w:pPr>
    </w:p>
    <w:p w:rsidR="004A0DEF" w:rsidRDefault="004A0DEF" w:rsidP="008667E5">
      <w:pPr>
        <w:pStyle w:val="Heading1"/>
      </w:pPr>
    </w:p>
    <w:p w:rsidR="004A0DEF" w:rsidRDefault="004A0DEF" w:rsidP="008667E5">
      <w:pPr>
        <w:pStyle w:val="Heading1"/>
      </w:pPr>
      <w:bookmarkStart w:id="14" w:name="_Toc29309618"/>
      <w:r>
        <w:t>Communication plan with different stake holders</w:t>
      </w:r>
      <w:bookmarkEnd w:id="14"/>
    </w:p>
    <w:p w:rsidR="00567DCC" w:rsidRDefault="00567DCC" w:rsidP="00567DCC"/>
    <w:p w:rsidR="00567DCC" w:rsidRDefault="00567DCC" w:rsidP="00567DCC"/>
    <w:p w:rsidR="00567DCC" w:rsidRDefault="00567DCC" w:rsidP="00567DCC">
      <w:pPr>
        <w:pStyle w:val="Body"/>
        <w:rPr>
          <w:rStyle w:val="None"/>
          <w:rFonts w:ascii="Verdana" w:hAnsi="Verdana"/>
          <w:sz w:val="24"/>
          <w:szCs w:val="24"/>
        </w:rPr>
      </w:pPr>
      <w:r>
        <w:rPr>
          <w:rStyle w:val="None"/>
          <w:rFonts w:ascii="Verdana" w:hAnsi="Verdana"/>
          <w:sz w:val="24"/>
          <w:szCs w:val="24"/>
        </w:rPr>
        <w:t xml:space="preserve">It is important that all businesses have a communication plan with other stakeholders they can be internal worker’s </w:t>
      </w:r>
      <w:r w:rsidRPr="007E56A7">
        <w:rPr>
          <w:rStyle w:val="None"/>
          <w:rFonts w:ascii="Verdana" w:hAnsi="Verdana"/>
          <w:sz w:val="24"/>
          <w:szCs w:val="24"/>
        </w:rPr>
        <w:t>trade union, exterior customer or</w:t>
      </w:r>
      <w:r>
        <w:rPr>
          <w:rStyle w:val="None"/>
          <w:rFonts w:ascii="Verdana" w:hAnsi="Verdana"/>
          <w:sz w:val="24"/>
          <w:szCs w:val="24"/>
        </w:rPr>
        <w:t xml:space="preserve"> businessproviders</w:t>
      </w:r>
      <w:r w:rsidRPr="007E56A7">
        <w:rPr>
          <w:rStyle w:val="None"/>
          <w:rFonts w:ascii="Verdana" w:hAnsi="Verdana"/>
          <w:sz w:val="24"/>
          <w:szCs w:val="24"/>
        </w:rPr>
        <w:t>.</w:t>
      </w:r>
      <w:r>
        <w:rPr>
          <w:rStyle w:val="None"/>
          <w:rFonts w:ascii="Verdana" w:hAnsi="Verdana"/>
          <w:sz w:val="24"/>
          <w:szCs w:val="24"/>
        </w:rPr>
        <w:t xml:space="preserve"> It makes them aware of any problems the company is facing using different strategy to resolve them in an effective way to ensure business is run smoothly with little or no disruptions that could affect them financially. In my workplace the current problem care workers are facing the </w:t>
      </w:r>
      <w:r w:rsidRPr="007E56A7">
        <w:rPr>
          <w:rStyle w:val="None"/>
          <w:rFonts w:ascii="Verdana" w:hAnsi="Verdana"/>
          <w:sz w:val="24"/>
          <w:szCs w:val="24"/>
        </w:rPr>
        <w:t>stakeholders</w:t>
      </w:r>
      <w:r>
        <w:rPr>
          <w:rStyle w:val="None"/>
          <w:rFonts w:ascii="Verdana" w:hAnsi="Verdana"/>
          <w:sz w:val="24"/>
          <w:szCs w:val="24"/>
        </w:rPr>
        <w:t xml:space="preserve"> has the a duty of care to staff also service users to provide an outstanding care package to suit their individual requirements.   </w:t>
      </w:r>
    </w:p>
    <w:p w:rsidR="00567DCC" w:rsidRDefault="00567DCC" w:rsidP="00567DCC">
      <w:pPr>
        <w:pStyle w:val="Body"/>
        <w:rPr>
          <w:rFonts w:ascii="Verdana" w:hAnsi="Verdana"/>
          <w:sz w:val="24"/>
          <w:szCs w:val="24"/>
        </w:rPr>
      </w:pPr>
      <w:r>
        <w:rPr>
          <w:rStyle w:val="None"/>
          <w:rFonts w:ascii="Verdana" w:hAnsi="Verdana"/>
          <w:sz w:val="24"/>
          <w:szCs w:val="24"/>
        </w:rPr>
        <w:t xml:space="preserve">The director is at the top of the hierarchy in the business they </w:t>
      </w:r>
      <w:r>
        <w:rPr>
          <w:rFonts w:ascii="Verdana" w:hAnsi="Verdana"/>
          <w:sz w:val="24"/>
          <w:szCs w:val="24"/>
        </w:rPr>
        <w:t xml:space="preserve">support </w:t>
      </w:r>
      <w:r w:rsidRPr="00142A44">
        <w:rPr>
          <w:rFonts w:ascii="Verdana" w:hAnsi="Verdana"/>
          <w:sz w:val="24"/>
          <w:szCs w:val="24"/>
        </w:rPr>
        <w:t>to build and make</w:t>
      </w:r>
      <w:r>
        <w:rPr>
          <w:rFonts w:ascii="Verdana" w:hAnsi="Verdana"/>
          <w:sz w:val="24"/>
          <w:szCs w:val="24"/>
        </w:rPr>
        <w:t xml:space="preserve"> the company run effectively. Care workers are able to communicate with them if they have any issues. They will acknowledge any grievance and refer it to the appropriate person in line to deal with it.</w:t>
      </w:r>
    </w:p>
    <w:p w:rsidR="00567DCC" w:rsidRDefault="00567DCC" w:rsidP="00567DCC">
      <w:pPr>
        <w:pStyle w:val="Body"/>
        <w:rPr>
          <w:rFonts w:ascii="Verdana" w:hAnsi="Verdana"/>
          <w:sz w:val="24"/>
          <w:szCs w:val="24"/>
        </w:rPr>
      </w:pPr>
      <w:r>
        <w:rPr>
          <w:rFonts w:ascii="Verdana" w:hAnsi="Verdana"/>
          <w:sz w:val="24"/>
          <w:szCs w:val="24"/>
        </w:rPr>
        <w:t>The operations manager is the person that over sees office staff to ensure everything is in place  and  making sure the staff under them are doing their work correctly</w:t>
      </w:r>
      <w:r w:rsidRPr="002B067C">
        <w:rPr>
          <w:rFonts w:ascii="Verdana" w:hAnsi="Verdana"/>
          <w:sz w:val="24"/>
          <w:szCs w:val="24"/>
        </w:rPr>
        <w:t>ensure everything is in place makes sure Angeline is looking after the branch and making sure her staff is doing their jobs correctly</w:t>
      </w:r>
      <w:r>
        <w:rPr>
          <w:rFonts w:ascii="Verdana" w:hAnsi="Verdana"/>
          <w:sz w:val="24"/>
          <w:szCs w:val="24"/>
        </w:rPr>
        <w:t xml:space="preserve">. </w:t>
      </w:r>
      <w:r>
        <w:rPr>
          <w:rStyle w:val="None"/>
          <w:rFonts w:ascii="Verdana" w:hAnsi="Verdana"/>
          <w:sz w:val="24"/>
          <w:szCs w:val="24"/>
        </w:rPr>
        <w:t xml:space="preserve">Caseworkers are the backbone of the business without them there the company would not be able to.  </w:t>
      </w:r>
    </w:p>
    <w:p w:rsidR="00567DCC" w:rsidRPr="007E56A7" w:rsidRDefault="00567DCC" w:rsidP="00567DCC">
      <w:pPr>
        <w:pStyle w:val="Body"/>
        <w:rPr>
          <w:rStyle w:val="None"/>
          <w:rFonts w:ascii="Verdana" w:hAnsi="Verdana"/>
          <w:sz w:val="24"/>
          <w:szCs w:val="24"/>
        </w:rPr>
      </w:pPr>
      <w:r>
        <w:rPr>
          <w:rFonts w:ascii="Verdana" w:hAnsi="Verdana"/>
          <w:sz w:val="24"/>
          <w:szCs w:val="24"/>
        </w:rPr>
        <w:t xml:space="preserve">The branch manager role is make sure the office staff is working effectively up to date with their training and any concerns the coordinator is unable to deal with will escalate to act upon them. The coordinators role is to make sure care workers roasters are scheduled weekly with correct information. Field supervisors are out in the community doing Spot-check are to make sure care workers are adhering to the company’s code of conduct practices. wearing correct uniforms and training are up to date. Care workers are lone workers their own with no one physically supervising them able to work on their own initiatives. </w:t>
      </w:r>
    </w:p>
    <w:p w:rsidR="00567DCC" w:rsidRDefault="00567DCC" w:rsidP="00567DCC">
      <w:pPr>
        <w:pStyle w:val="Body"/>
        <w:rPr>
          <w:rStyle w:val="None"/>
        </w:rPr>
      </w:pPr>
    </w:p>
    <w:p w:rsidR="00567DCC" w:rsidRPr="00567DCC" w:rsidRDefault="00567DCC" w:rsidP="00567DCC"/>
    <w:p w:rsidR="004A0DEF" w:rsidRDefault="004A0DEF" w:rsidP="004A0DEF"/>
    <w:p w:rsidR="004A0DEF" w:rsidRDefault="004A0DEF" w:rsidP="004A0DEF">
      <w:r>
        <w:lastRenderedPageBreak/>
        <w:t>What actions I am going to take stake holders can be internal employees, trade union, external customer or suppliers.</w:t>
      </w:r>
    </w:p>
    <w:p w:rsidR="004A0DEF" w:rsidRDefault="004A0DEF" w:rsidP="004A0DEF">
      <w:r>
        <w:t>Action communication criteria the plans we have made discuss with my manager very important person would allow me to do things has authority. Responsible person me the my manager priority is high decision makes.</w:t>
      </w:r>
    </w:p>
    <w:p w:rsidR="004A0DEF" w:rsidRDefault="004A0DEF" w:rsidP="004A0DEF">
      <w:r>
        <w:t>M</w:t>
      </w:r>
      <w:r w:rsidR="00C71CE8">
        <w:t xml:space="preserve">y </w:t>
      </w:r>
      <w:r>
        <w:t>PLAN CURENT , PENDING, SATART AND END DATE, NOTES IF ANYTHING I have communicated notices from stake holders  this is for question 11 communication plan for stakeholders.</w:t>
      </w:r>
    </w:p>
    <w:p w:rsidR="004A0DEF" w:rsidRDefault="004A0DEF" w:rsidP="004A0DEF">
      <w:r>
        <w:t xml:space="preserve">Week 8 sessions 1 implementation </w:t>
      </w:r>
    </w:p>
    <w:p w:rsidR="004A0DEF" w:rsidRDefault="004A0DEF" w:rsidP="008667E5">
      <w:pPr>
        <w:pStyle w:val="Heading1"/>
      </w:pPr>
      <w:bookmarkStart w:id="15" w:name="_Toc29309619"/>
      <w:r>
        <w:t>Plan for implementation Table</w:t>
      </w:r>
      <w:bookmarkEnd w:id="15"/>
    </w:p>
    <w:p w:rsidR="004A0DEF" w:rsidRDefault="004A0DEF" w:rsidP="004A0DEF"/>
    <w:p w:rsidR="001B03AE" w:rsidRPr="00707F24" w:rsidRDefault="001B03AE" w:rsidP="001B03AE">
      <w:pPr>
        <w:pStyle w:val="Body"/>
      </w:pPr>
    </w:p>
    <w:tbl>
      <w:tblPr>
        <w:tblW w:w="9314"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tblPr>
      <w:tblGrid>
        <w:gridCol w:w="1532"/>
        <w:gridCol w:w="1214"/>
        <w:gridCol w:w="1317"/>
        <w:gridCol w:w="1311"/>
        <w:gridCol w:w="1306"/>
        <w:gridCol w:w="1303"/>
        <w:gridCol w:w="1331"/>
      </w:tblGrid>
      <w:tr w:rsidR="001B03AE" w:rsidTr="001B03AE">
        <w:trPr>
          <w:trHeight w:val="490"/>
        </w:trPr>
        <w:tc>
          <w:tcPr>
            <w:tcW w:w="153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B03AE" w:rsidRDefault="001B03AE" w:rsidP="001B03AE">
            <w:pPr>
              <w:pStyle w:val="Body"/>
            </w:pPr>
            <w:r>
              <w:rPr>
                <w:rStyle w:val="None"/>
              </w:rPr>
              <w:t>ACTION</w:t>
            </w:r>
          </w:p>
        </w:tc>
        <w:tc>
          <w:tcPr>
            <w:tcW w:w="12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B03AE" w:rsidRDefault="001B03AE" w:rsidP="001B03AE">
            <w:pPr>
              <w:pStyle w:val="Body"/>
              <w:spacing w:after="0" w:line="240" w:lineRule="auto"/>
            </w:pPr>
            <w:r>
              <w:rPr>
                <w:rStyle w:val="None"/>
              </w:rPr>
              <w:t>RESPONSIBLE</w:t>
            </w:r>
          </w:p>
        </w:tc>
        <w:tc>
          <w:tcPr>
            <w:tcW w:w="131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B03AE" w:rsidRDefault="001B03AE" w:rsidP="001B03AE">
            <w:pPr>
              <w:pStyle w:val="Body"/>
              <w:spacing w:after="0" w:line="240" w:lineRule="auto"/>
            </w:pPr>
            <w:r>
              <w:rPr>
                <w:rStyle w:val="None"/>
              </w:rPr>
              <w:t>PRIORITY</w:t>
            </w:r>
          </w:p>
        </w:tc>
        <w:tc>
          <w:tcPr>
            <w:tcW w:w="13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B03AE" w:rsidRDefault="001B03AE" w:rsidP="001B03AE">
            <w:pPr>
              <w:pStyle w:val="Body"/>
              <w:spacing w:after="0" w:line="240" w:lineRule="auto"/>
            </w:pPr>
            <w:r>
              <w:rPr>
                <w:rStyle w:val="None"/>
              </w:rPr>
              <w:t>STA</w:t>
            </w:r>
            <w:r>
              <w:t>TUS</w:t>
            </w:r>
          </w:p>
        </w:tc>
        <w:tc>
          <w:tcPr>
            <w:tcW w:w="1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B03AE" w:rsidRDefault="001B03AE" w:rsidP="001B03AE">
            <w:pPr>
              <w:pStyle w:val="Body"/>
              <w:spacing w:after="0" w:line="240" w:lineRule="auto"/>
            </w:pPr>
            <w:r>
              <w:rPr>
                <w:rStyle w:val="None"/>
              </w:rPr>
              <w:t>START DATE</w:t>
            </w:r>
          </w:p>
        </w:tc>
        <w:tc>
          <w:tcPr>
            <w:tcW w:w="13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B03AE" w:rsidRDefault="001B03AE" w:rsidP="001B03AE">
            <w:pPr>
              <w:pStyle w:val="Body"/>
              <w:spacing w:after="0" w:line="240" w:lineRule="auto"/>
            </w:pPr>
            <w:r>
              <w:rPr>
                <w:rStyle w:val="None"/>
              </w:rPr>
              <w:t>END DATE</w:t>
            </w:r>
          </w:p>
        </w:tc>
        <w:tc>
          <w:tcPr>
            <w:tcW w:w="13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B03AE" w:rsidRDefault="001B03AE" w:rsidP="001B03AE">
            <w:pPr>
              <w:pStyle w:val="Body"/>
              <w:spacing w:after="0" w:line="240" w:lineRule="auto"/>
            </w:pPr>
            <w:r>
              <w:rPr>
                <w:rStyle w:val="None"/>
              </w:rPr>
              <w:t>COMMENTS</w:t>
            </w:r>
          </w:p>
        </w:tc>
      </w:tr>
      <w:tr w:rsidR="001B03AE" w:rsidTr="001B03AE">
        <w:trPr>
          <w:trHeight w:val="365"/>
        </w:trPr>
        <w:tc>
          <w:tcPr>
            <w:tcW w:w="153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B03AE" w:rsidRDefault="001B03AE" w:rsidP="001B03AE">
            <w:r>
              <w:t>Allow travel time in between visits.</w:t>
            </w:r>
          </w:p>
        </w:tc>
        <w:tc>
          <w:tcPr>
            <w:tcW w:w="12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B03AE" w:rsidRDefault="001B03AE" w:rsidP="001B03AE">
            <w:r>
              <w:t>Coordinator</w:t>
            </w:r>
          </w:p>
        </w:tc>
        <w:tc>
          <w:tcPr>
            <w:tcW w:w="131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B03AE" w:rsidRDefault="001B03AE" w:rsidP="001B03AE">
            <w:r>
              <w:t>High</w:t>
            </w:r>
          </w:p>
        </w:tc>
        <w:tc>
          <w:tcPr>
            <w:tcW w:w="13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B03AE" w:rsidRDefault="001B03AE" w:rsidP="001B03AE">
            <w:r>
              <w:t>High</w:t>
            </w:r>
          </w:p>
        </w:tc>
        <w:tc>
          <w:tcPr>
            <w:tcW w:w="1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B03AE" w:rsidRDefault="001B03AE" w:rsidP="001B03AE">
            <w:r>
              <w:t>Monthly</w:t>
            </w:r>
          </w:p>
        </w:tc>
        <w:tc>
          <w:tcPr>
            <w:tcW w:w="13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B03AE" w:rsidRDefault="001B03AE" w:rsidP="001B03AE">
            <w:r>
              <w:t>continuous</w:t>
            </w:r>
          </w:p>
        </w:tc>
        <w:tc>
          <w:tcPr>
            <w:tcW w:w="13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B03AE" w:rsidRDefault="001B03AE" w:rsidP="001B03AE"/>
        </w:tc>
      </w:tr>
      <w:tr w:rsidR="001B03AE" w:rsidTr="001B03AE">
        <w:trPr>
          <w:trHeight w:val="365"/>
        </w:trPr>
        <w:tc>
          <w:tcPr>
            <w:tcW w:w="153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B03AE" w:rsidRPr="00F868AB" w:rsidRDefault="001B03AE" w:rsidP="001B03AE">
            <w:pPr>
              <w:rPr>
                <w:rFonts w:ascii="Verdana" w:hAnsi="Verdana"/>
                <w:sz w:val="20"/>
                <w:szCs w:val="20"/>
              </w:rPr>
            </w:pPr>
            <w:r>
              <w:rPr>
                <w:rFonts w:ascii="Verdana" w:hAnsi="Verdana"/>
                <w:sz w:val="20"/>
                <w:szCs w:val="20"/>
              </w:rPr>
              <w:t>Roasters should be scheduled earlier</w:t>
            </w:r>
          </w:p>
        </w:tc>
        <w:tc>
          <w:tcPr>
            <w:tcW w:w="12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B03AE" w:rsidRDefault="001B03AE" w:rsidP="001B03AE">
            <w:r>
              <w:t>Branch Manager</w:t>
            </w:r>
          </w:p>
        </w:tc>
        <w:tc>
          <w:tcPr>
            <w:tcW w:w="131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B03AE" w:rsidRDefault="001B03AE" w:rsidP="001B03AE">
            <w:r>
              <w:t>High</w:t>
            </w:r>
          </w:p>
        </w:tc>
        <w:tc>
          <w:tcPr>
            <w:tcW w:w="13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B03AE" w:rsidRDefault="001B03AE" w:rsidP="001B03AE">
            <w:r>
              <w:t>In progress</w:t>
            </w:r>
          </w:p>
        </w:tc>
        <w:tc>
          <w:tcPr>
            <w:tcW w:w="1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B03AE" w:rsidRDefault="00AA162D" w:rsidP="001B03AE">
            <w:r>
              <w:t>Monthly</w:t>
            </w:r>
          </w:p>
        </w:tc>
        <w:tc>
          <w:tcPr>
            <w:tcW w:w="13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B03AE" w:rsidRDefault="00FE2A54" w:rsidP="001B03AE">
            <w:r>
              <w:t>Continuous</w:t>
            </w:r>
          </w:p>
        </w:tc>
        <w:tc>
          <w:tcPr>
            <w:tcW w:w="13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B03AE" w:rsidRDefault="001B03AE" w:rsidP="001B03AE"/>
        </w:tc>
      </w:tr>
      <w:tr w:rsidR="001B03AE" w:rsidTr="001B03AE">
        <w:trPr>
          <w:trHeight w:val="365"/>
        </w:trPr>
        <w:tc>
          <w:tcPr>
            <w:tcW w:w="153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B03AE" w:rsidRDefault="001B03AE" w:rsidP="001B03AE">
            <w:r>
              <w:t>Motivation</w:t>
            </w:r>
          </w:p>
        </w:tc>
        <w:tc>
          <w:tcPr>
            <w:tcW w:w="12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B03AE" w:rsidRDefault="001B03AE" w:rsidP="001B03AE">
            <w:r>
              <w:t>Branch Manager</w:t>
            </w:r>
          </w:p>
        </w:tc>
        <w:tc>
          <w:tcPr>
            <w:tcW w:w="131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B03AE" w:rsidRDefault="001B03AE" w:rsidP="001B03AE">
            <w:r>
              <w:t>Medium</w:t>
            </w:r>
          </w:p>
        </w:tc>
        <w:tc>
          <w:tcPr>
            <w:tcW w:w="13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B03AE" w:rsidRDefault="00AA162D" w:rsidP="00AA162D">
            <w:pPr>
              <w:jc w:val="center"/>
            </w:pPr>
            <w:r>
              <w:t>High</w:t>
            </w:r>
          </w:p>
        </w:tc>
        <w:tc>
          <w:tcPr>
            <w:tcW w:w="1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B03AE" w:rsidRDefault="001B03AE" w:rsidP="001B03AE"/>
        </w:tc>
        <w:tc>
          <w:tcPr>
            <w:tcW w:w="13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B03AE" w:rsidRDefault="00FE2A54" w:rsidP="001B03AE">
            <w:r>
              <w:t>Continuous</w:t>
            </w:r>
          </w:p>
        </w:tc>
        <w:tc>
          <w:tcPr>
            <w:tcW w:w="13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B03AE" w:rsidRDefault="001B03AE" w:rsidP="001B03AE"/>
        </w:tc>
      </w:tr>
      <w:tr w:rsidR="001B03AE" w:rsidTr="001B03AE">
        <w:trPr>
          <w:trHeight w:val="365"/>
        </w:trPr>
        <w:tc>
          <w:tcPr>
            <w:tcW w:w="153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B03AE" w:rsidRDefault="001B03AE" w:rsidP="001B03AE">
            <w:r>
              <w:t>CritalDe’briefingSessions .</w:t>
            </w:r>
          </w:p>
        </w:tc>
        <w:tc>
          <w:tcPr>
            <w:tcW w:w="12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B03AE" w:rsidRDefault="001B03AE" w:rsidP="001B03AE">
            <w:r>
              <w:t>Coordinator</w:t>
            </w:r>
          </w:p>
        </w:tc>
        <w:tc>
          <w:tcPr>
            <w:tcW w:w="131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B03AE" w:rsidRDefault="001B03AE" w:rsidP="001B03AE">
            <w:r>
              <w:t>High</w:t>
            </w:r>
          </w:p>
        </w:tc>
        <w:tc>
          <w:tcPr>
            <w:tcW w:w="13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B03AE" w:rsidRDefault="00FE2A54" w:rsidP="001B03AE">
            <w:r>
              <w:t>High</w:t>
            </w:r>
          </w:p>
        </w:tc>
        <w:tc>
          <w:tcPr>
            <w:tcW w:w="1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B03AE" w:rsidRDefault="00AA162D" w:rsidP="001B03AE">
            <w:r>
              <w:t>Weekly</w:t>
            </w:r>
          </w:p>
        </w:tc>
        <w:tc>
          <w:tcPr>
            <w:tcW w:w="13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B03AE" w:rsidRDefault="00FE2A54" w:rsidP="001B03AE">
            <w:r>
              <w:t>Continuous</w:t>
            </w:r>
          </w:p>
        </w:tc>
        <w:tc>
          <w:tcPr>
            <w:tcW w:w="13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B03AE" w:rsidRDefault="001B03AE" w:rsidP="001B03AE"/>
        </w:tc>
      </w:tr>
      <w:tr w:rsidR="001B03AE" w:rsidTr="001B03AE">
        <w:trPr>
          <w:trHeight w:val="365"/>
        </w:trPr>
        <w:tc>
          <w:tcPr>
            <w:tcW w:w="153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B03AE" w:rsidRDefault="001B03AE" w:rsidP="001B03AE">
            <w:pPr>
              <w:rPr>
                <w:rFonts w:ascii="Verdana" w:hAnsi="Verdana"/>
                <w:sz w:val="20"/>
                <w:szCs w:val="20"/>
              </w:rPr>
            </w:pPr>
            <w:r>
              <w:rPr>
                <w:rFonts w:ascii="Verdana" w:hAnsi="Verdana"/>
                <w:sz w:val="20"/>
                <w:szCs w:val="20"/>
              </w:rPr>
              <w:t xml:space="preserve">Team </w:t>
            </w:r>
          </w:p>
          <w:p w:rsidR="001B03AE" w:rsidRDefault="001B03AE" w:rsidP="001B03AE">
            <w:pPr>
              <w:rPr>
                <w:rFonts w:ascii="Verdana" w:hAnsi="Verdana"/>
                <w:sz w:val="20"/>
                <w:szCs w:val="20"/>
              </w:rPr>
            </w:pPr>
            <w:r>
              <w:rPr>
                <w:rFonts w:ascii="Verdana" w:hAnsi="Verdana"/>
                <w:sz w:val="20"/>
                <w:szCs w:val="20"/>
              </w:rPr>
              <w:t>Meetings/supervision/</w:t>
            </w:r>
          </w:p>
          <w:p w:rsidR="001B03AE" w:rsidRDefault="001B03AE" w:rsidP="001B03AE"/>
        </w:tc>
        <w:tc>
          <w:tcPr>
            <w:tcW w:w="12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B03AE" w:rsidRDefault="001B03AE" w:rsidP="001B03AE"/>
        </w:tc>
        <w:tc>
          <w:tcPr>
            <w:tcW w:w="131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B03AE" w:rsidRDefault="001B03AE" w:rsidP="001B03AE">
            <w:r>
              <w:t>High</w:t>
            </w:r>
          </w:p>
        </w:tc>
        <w:tc>
          <w:tcPr>
            <w:tcW w:w="13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B03AE" w:rsidRDefault="00FE2A54" w:rsidP="001B03AE">
            <w:r>
              <w:t>High</w:t>
            </w:r>
          </w:p>
        </w:tc>
        <w:tc>
          <w:tcPr>
            <w:tcW w:w="1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B03AE" w:rsidRDefault="00AA162D" w:rsidP="001B03AE">
            <w:r>
              <w:t>Weekly</w:t>
            </w:r>
          </w:p>
        </w:tc>
        <w:tc>
          <w:tcPr>
            <w:tcW w:w="13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B03AE" w:rsidRDefault="00FE2A54" w:rsidP="001B03AE">
            <w:r>
              <w:t>Continuous</w:t>
            </w:r>
          </w:p>
        </w:tc>
        <w:tc>
          <w:tcPr>
            <w:tcW w:w="13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B03AE" w:rsidRDefault="001B03AE" w:rsidP="001B03AE"/>
        </w:tc>
      </w:tr>
    </w:tbl>
    <w:p w:rsidR="00707F24" w:rsidRDefault="00707F24" w:rsidP="000D0D05">
      <w:pPr>
        <w:pStyle w:val="Heading"/>
        <w:rPr>
          <w:rStyle w:val="None"/>
          <w:rFonts w:eastAsia="Arial Unicode MS" w:cs="Arial Unicode MS"/>
          <w:lang w:val="en-US"/>
        </w:rPr>
      </w:pPr>
    </w:p>
    <w:p w:rsidR="001B03AE" w:rsidRDefault="001B03AE" w:rsidP="001B03AE">
      <w:pPr>
        <w:pStyle w:val="Body"/>
      </w:pPr>
    </w:p>
    <w:p w:rsidR="001B03AE" w:rsidRDefault="001B03AE" w:rsidP="001B03AE">
      <w:pPr>
        <w:pStyle w:val="Body"/>
      </w:pPr>
    </w:p>
    <w:p w:rsidR="001B03AE" w:rsidRDefault="001B03AE" w:rsidP="001B03AE">
      <w:pPr>
        <w:pStyle w:val="Body"/>
      </w:pPr>
    </w:p>
    <w:p w:rsidR="001B03AE" w:rsidRPr="001B03AE" w:rsidRDefault="001B03AE" w:rsidP="001B03AE">
      <w:pPr>
        <w:pStyle w:val="Body"/>
      </w:pPr>
    </w:p>
    <w:p w:rsidR="0002190A" w:rsidRDefault="0002190A" w:rsidP="000D0D05">
      <w:pPr>
        <w:pStyle w:val="Heading"/>
        <w:rPr>
          <w:rStyle w:val="None"/>
          <w:rFonts w:eastAsia="Arial Unicode MS" w:cs="Arial Unicode MS"/>
          <w:lang w:val="en-US"/>
        </w:rPr>
      </w:pPr>
      <w:bookmarkStart w:id="16" w:name="_Toc29309620"/>
    </w:p>
    <w:p w:rsidR="000D0D05" w:rsidRDefault="000D0D05" w:rsidP="000D0D05">
      <w:pPr>
        <w:pStyle w:val="Heading"/>
        <w:rPr>
          <w:rStyle w:val="None"/>
          <w:rFonts w:eastAsia="Arial Unicode MS" w:cs="Arial Unicode MS"/>
          <w:lang w:val="en-US"/>
        </w:rPr>
      </w:pPr>
      <w:r>
        <w:rPr>
          <w:rStyle w:val="None"/>
          <w:rFonts w:eastAsia="Arial Unicode MS" w:cs="Arial Unicode MS"/>
          <w:lang w:val="en-US"/>
        </w:rPr>
        <w:t>Propose two solutions:</w:t>
      </w:r>
      <w:bookmarkEnd w:id="16"/>
    </w:p>
    <w:p w:rsidR="000D0D05" w:rsidRPr="00D00EE2" w:rsidRDefault="000D0D05" w:rsidP="000D0D05">
      <w:pPr>
        <w:pStyle w:val="Body"/>
      </w:pPr>
    </w:p>
    <w:p w:rsidR="000D0D05" w:rsidRDefault="000D0D05" w:rsidP="000D0D05">
      <w:pPr>
        <w:pStyle w:val="Body"/>
        <w:spacing w:line="360" w:lineRule="auto"/>
        <w:rPr>
          <w:rStyle w:val="None"/>
          <w:rFonts w:ascii="Arial" w:hAnsi="Arial"/>
          <w:sz w:val="24"/>
          <w:szCs w:val="24"/>
        </w:rPr>
      </w:pPr>
      <w:r>
        <w:rPr>
          <w:rStyle w:val="None"/>
          <w:rFonts w:ascii="Arial" w:hAnsi="Arial"/>
          <w:sz w:val="24"/>
          <w:szCs w:val="24"/>
        </w:rPr>
        <w:t>One of the solutions to the problem is the coordinator should schedule works roaster earlier on Thursday evening instead of Friday evenings to ensure they are received in adequate time frame.</w:t>
      </w:r>
    </w:p>
    <w:p w:rsidR="000D0D05" w:rsidRDefault="000D0D05" w:rsidP="000D0D05">
      <w:pPr>
        <w:pStyle w:val="Body"/>
        <w:spacing w:line="360" w:lineRule="auto"/>
        <w:rPr>
          <w:rStyle w:val="None"/>
          <w:rFonts w:ascii="Arial" w:hAnsi="Arial"/>
          <w:sz w:val="24"/>
          <w:szCs w:val="24"/>
        </w:rPr>
      </w:pPr>
      <w:r>
        <w:rPr>
          <w:rStyle w:val="None"/>
          <w:rFonts w:ascii="Arial" w:hAnsi="Arial"/>
          <w:sz w:val="24"/>
          <w:szCs w:val="24"/>
        </w:rPr>
        <w:t xml:space="preserve">Travel time on the system within the organization should be adjusted appropriately to accommodate those care workers that don’t drive adequate travel time for traffic and any other hitches that can happen.  </w:t>
      </w:r>
    </w:p>
    <w:p w:rsidR="000D0D05" w:rsidRDefault="000D0D05" w:rsidP="000D0D05">
      <w:pPr>
        <w:pStyle w:val="Heading"/>
        <w:rPr>
          <w:rStyle w:val="None"/>
          <w:rFonts w:ascii="Arial" w:eastAsia="Calibri" w:hAnsi="Arial" w:cs="Calibri"/>
          <w:b w:val="0"/>
          <w:bCs w:val="0"/>
          <w:color w:val="000000"/>
          <w:sz w:val="24"/>
          <w:szCs w:val="24"/>
          <w:u w:color="000000"/>
          <w:lang w:val="en-US"/>
        </w:rPr>
      </w:pPr>
      <w:bookmarkStart w:id="17" w:name="_Toc5"/>
    </w:p>
    <w:p w:rsidR="000D0D05" w:rsidRDefault="000D0D05" w:rsidP="000D0D05">
      <w:pPr>
        <w:pStyle w:val="Heading"/>
        <w:rPr>
          <w:rStyle w:val="None"/>
          <w:rFonts w:eastAsia="Arial Unicode MS" w:cs="Arial Unicode MS"/>
          <w:lang w:val="en-US"/>
        </w:rPr>
      </w:pPr>
      <w:bookmarkStart w:id="18" w:name="_Toc29309621"/>
      <w:r>
        <w:rPr>
          <w:rStyle w:val="None"/>
          <w:rFonts w:eastAsia="Arial Unicode MS" w:cs="Arial Unicode MS"/>
          <w:lang w:val="en-US"/>
        </w:rPr>
        <w:t>Evaluation of proposed solutions</w:t>
      </w:r>
      <w:bookmarkEnd w:id="17"/>
      <w:bookmarkEnd w:id="18"/>
    </w:p>
    <w:p w:rsidR="000D0D05" w:rsidRDefault="000D0D05" w:rsidP="000D0D05">
      <w:pPr>
        <w:pStyle w:val="Body"/>
      </w:pPr>
    </w:p>
    <w:p w:rsidR="000D0D05" w:rsidRPr="00C51570" w:rsidRDefault="000D0D05" w:rsidP="000D0D05">
      <w:pPr>
        <w:pStyle w:val="Body"/>
        <w:spacing w:line="360" w:lineRule="auto"/>
        <w:rPr>
          <w:rStyle w:val="None"/>
          <w:rFonts w:ascii="Verdana" w:hAnsi="Verdana"/>
          <w:sz w:val="24"/>
          <w:szCs w:val="24"/>
        </w:rPr>
      </w:pPr>
      <w:r>
        <w:rPr>
          <w:rFonts w:ascii="Verdana" w:hAnsi="Verdana"/>
          <w:sz w:val="24"/>
          <w:szCs w:val="24"/>
        </w:rPr>
        <w:t>My</w:t>
      </w:r>
      <w:r w:rsidRPr="007E56A7">
        <w:rPr>
          <w:rFonts w:ascii="Verdana" w:hAnsi="Verdana"/>
          <w:sz w:val="24"/>
          <w:szCs w:val="24"/>
        </w:rPr>
        <w:t xml:space="preserve"> evaluation</w:t>
      </w:r>
      <w:r>
        <w:rPr>
          <w:rFonts w:ascii="Verdana" w:hAnsi="Verdana"/>
          <w:sz w:val="24"/>
          <w:szCs w:val="24"/>
        </w:rPr>
        <w:t xml:space="preserve"> of proposed solutions </w:t>
      </w:r>
      <w:r w:rsidRPr="007E56A7">
        <w:rPr>
          <w:rFonts w:ascii="Verdana" w:hAnsi="Verdana"/>
          <w:sz w:val="24"/>
          <w:szCs w:val="24"/>
        </w:rPr>
        <w:t>is</w:t>
      </w:r>
      <w:r>
        <w:rPr>
          <w:rFonts w:ascii="Verdana" w:hAnsi="Verdana"/>
          <w:sz w:val="24"/>
          <w:szCs w:val="24"/>
        </w:rPr>
        <w:t xml:space="preserve"> to report email communication conflict</w:t>
      </w:r>
      <w:r w:rsidRPr="007E56A7">
        <w:rPr>
          <w:rFonts w:ascii="Verdana" w:hAnsi="Verdana"/>
          <w:sz w:val="24"/>
          <w:szCs w:val="24"/>
        </w:rPr>
        <w:t xml:space="preserve"> to the </w:t>
      </w:r>
      <w:r>
        <w:rPr>
          <w:rFonts w:ascii="Verdana" w:hAnsi="Verdana"/>
          <w:sz w:val="24"/>
          <w:szCs w:val="24"/>
        </w:rPr>
        <w:t xml:space="preserve">branch </w:t>
      </w:r>
      <w:r w:rsidRPr="007E56A7">
        <w:rPr>
          <w:rFonts w:ascii="Verdana" w:hAnsi="Verdana"/>
          <w:sz w:val="24"/>
          <w:szCs w:val="24"/>
        </w:rPr>
        <w:t>manager</w:t>
      </w:r>
      <w:r>
        <w:rPr>
          <w:rFonts w:ascii="Verdana" w:hAnsi="Verdana"/>
          <w:sz w:val="24"/>
          <w:szCs w:val="24"/>
        </w:rPr>
        <w:t xml:space="preserve"> as it affects not only care workers also service users with inconsistency and lateness.  Care workers should not be accountable to work at short notice due to having their own clients and personal commitments. The only way to solve the problem that has been created is to have sufficient senior care workers on standby in case of any emergencies, rotes having to be updated at short notice, not taking on new care packages until adequate staff is employed. </w:t>
      </w:r>
    </w:p>
    <w:p w:rsidR="000D0D05" w:rsidRDefault="000D0D05" w:rsidP="000D0D05">
      <w:pPr>
        <w:pStyle w:val="Heading"/>
        <w:rPr>
          <w:rStyle w:val="None"/>
          <w:rFonts w:eastAsia="Arial Unicode MS" w:cs="Arial Unicode MS"/>
          <w:lang w:val="en-US"/>
        </w:rPr>
      </w:pPr>
      <w:bookmarkStart w:id="19" w:name="_Toc6"/>
    </w:p>
    <w:p w:rsidR="000D0D05" w:rsidRDefault="000D0D05" w:rsidP="000D0D05">
      <w:pPr>
        <w:pStyle w:val="Heading"/>
        <w:rPr>
          <w:rStyle w:val="None"/>
          <w:rFonts w:eastAsia="Arial Unicode MS" w:cs="Arial Unicode MS"/>
          <w:lang w:val="en-US"/>
        </w:rPr>
      </w:pPr>
      <w:bookmarkStart w:id="20" w:name="_Toc29309622"/>
      <w:r>
        <w:rPr>
          <w:rStyle w:val="None"/>
          <w:rFonts w:eastAsia="Arial Unicode MS" w:cs="Arial Unicode MS"/>
          <w:lang w:val="en-US"/>
        </w:rPr>
        <w:t>Implementation plan of proposed solution</w:t>
      </w:r>
      <w:bookmarkEnd w:id="19"/>
      <w:r>
        <w:rPr>
          <w:rStyle w:val="None"/>
          <w:rFonts w:eastAsia="Arial Unicode MS" w:cs="Arial Unicode MS"/>
          <w:lang w:val="en-US"/>
        </w:rPr>
        <w:t>:</w:t>
      </w:r>
      <w:bookmarkEnd w:id="20"/>
    </w:p>
    <w:p w:rsidR="000D0D05" w:rsidRPr="00C51570" w:rsidRDefault="000D0D05" w:rsidP="000D0D05">
      <w:pPr>
        <w:pStyle w:val="Body"/>
      </w:pPr>
    </w:p>
    <w:p w:rsidR="000D0D05" w:rsidRDefault="000D0D05" w:rsidP="000D0D05">
      <w:pPr>
        <w:pStyle w:val="Body"/>
        <w:spacing w:line="360" w:lineRule="auto"/>
        <w:rPr>
          <w:rStyle w:val="None"/>
          <w:rFonts w:ascii="Arial" w:eastAsia="Arial" w:hAnsi="Arial" w:cs="Arial"/>
          <w:sz w:val="24"/>
          <w:szCs w:val="24"/>
        </w:rPr>
      </w:pPr>
      <w:r w:rsidRPr="00514368">
        <w:rPr>
          <w:rFonts w:ascii="Verdana" w:hAnsi="Verdana"/>
          <w:sz w:val="24"/>
          <w:szCs w:val="24"/>
        </w:rPr>
        <w:t xml:space="preserve">The operational manager should </w:t>
      </w:r>
      <w:r>
        <w:rPr>
          <w:rFonts w:ascii="Verdana" w:hAnsi="Verdana"/>
          <w:sz w:val="24"/>
          <w:szCs w:val="24"/>
        </w:rPr>
        <w:t>be aware</w:t>
      </w:r>
      <w:r w:rsidRPr="00514368">
        <w:rPr>
          <w:rFonts w:ascii="Verdana" w:hAnsi="Verdana"/>
          <w:sz w:val="24"/>
          <w:szCs w:val="24"/>
        </w:rPr>
        <w:t xml:space="preserve"> of the conflicts and the s</w:t>
      </w:r>
      <w:r>
        <w:rPr>
          <w:rFonts w:ascii="Verdana" w:hAnsi="Verdana"/>
          <w:sz w:val="24"/>
          <w:szCs w:val="24"/>
        </w:rPr>
        <w:t>o</w:t>
      </w:r>
      <w:r w:rsidRPr="00514368">
        <w:rPr>
          <w:rFonts w:ascii="Verdana" w:hAnsi="Verdana"/>
          <w:sz w:val="24"/>
          <w:szCs w:val="24"/>
        </w:rPr>
        <w:t>lutions th</w:t>
      </w:r>
      <w:r>
        <w:rPr>
          <w:rFonts w:ascii="Verdana" w:hAnsi="Verdana"/>
          <w:sz w:val="24"/>
          <w:szCs w:val="24"/>
        </w:rPr>
        <w:t>a</w:t>
      </w:r>
      <w:r w:rsidRPr="00514368">
        <w:rPr>
          <w:rFonts w:ascii="Verdana" w:hAnsi="Verdana"/>
          <w:sz w:val="24"/>
          <w:szCs w:val="24"/>
        </w:rPr>
        <w:t>t are needed</w:t>
      </w:r>
      <w:r>
        <w:rPr>
          <w:rFonts w:ascii="Verdana" w:hAnsi="Verdana"/>
          <w:sz w:val="24"/>
          <w:szCs w:val="24"/>
        </w:rPr>
        <w:t xml:space="preserve"> to solve the problem.</w:t>
      </w:r>
    </w:p>
    <w:p w:rsidR="000D0D05" w:rsidRDefault="000D0D05" w:rsidP="000D0D05">
      <w:pPr>
        <w:pStyle w:val="Heading"/>
      </w:pPr>
      <w:bookmarkStart w:id="21" w:name="_Toc7"/>
      <w:bookmarkStart w:id="22" w:name="_Toc29309623"/>
      <w:r>
        <w:rPr>
          <w:rStyle w:val="None"/>
          <w:rFonts w:eastAsia="Arial Unicode MS" w:cs="Arial Unicode MS"/>
          <w:lang w:val="en-US"/>
        </w:rPr>
        <w:t xml:space="preserve">Communication plan with different </w:t>
      </w:r>
      <w:bookmarkEnd w:id="21"/>
      <w:r>
        <w:rPr>
          <w:rStyle w:val="None"/>
          <w:rFonts w:eastAsia="Arial Unicode MS" w:cs="Arial Unicode MS"/>
          <w:lang w:val="en-US"/>
        </w:rPr>
        <w:t>stakeholders:</w:t>
      </w:r>
      <w:bookmarkEnd w:id="22"/>
    </w:p>
    <w:p w:rsidR="000D0D05" w:rsidRDefault="000D0D05" w:rsidP="000D0D05">
      <w:pPr>
        <w:pStyle w:val="Body"/>
        <w:rPr>
          <w:rStyle w:val="None"/>
          <w:rFonts w:ascii="Verdana" w:hAnsi="Verdana"/>
          <w:sz w:val="24"/>
          <w:szCs w:val="24"/>
        </w:rPr>
      </w:pPr>
    </w:p>
    <w:p w:rsidR="000D0D05" w:rsidRDefault="000D0D05" w:rsidP="000D0D05">
      <w:pPr>
        <w:pStyle w:val="Body"/>
        <w:rPr>
          <w:rStyle w:val="None"/>
          <w:rFonts w:ascii="Verdana" w:hAnsi="Verdana"/>
          <w:sz w:val="24"/>
          <w:szCs w:val="24"/>
        </w:rPr>
      </w:pPr>
      <w:r>
        <w:rPr>
          <w:rStyle w:val="None"/>
          <w:rFonts w:ascii="Verdana" w:hAnsi="Verdana"/>
          <w:sz w:val="24"/>
          <w:szCs w:val="24"/>
        </w:rPr>
        <w:t xml:space="preserve">It is important that all businesses have a communication plan with other stakeholders they can be internal worker’s </w:t>
      </w:r>
      <w:r w:rsidRPr="007E56A7">
        <w:rPr>
          <w:rStyle w:val="None"/>
          <w:rFonts w:ascii="Verdana" w:hAnsi="Verdana"/>
          <w:sz w:val="24"/>
          <w:szCs w:val="24"/>
        </w:rPr>
        <w:t>trade union, exterior customer or</w:t>
      </w:r>
      <w:r>
        <w:rPr>
          <w:rStyle w:val="None"/>
          <w:rFonts w:ascii="Verdana" w:hAnsi="Verdana"/>
          <w:sz w:val="24"/>
          <w:szCs w:val="24"/>
        </w:rPr>
        <w:t xml:space="preserve"> businessproviders</w:t>
      </w:r>
      <w:r w:rsidRPr="007E56A7">
        <w:rPr>
          <w:rStyle w:val="None"/>
          <w:rFonts w:ascii="Verdana" w:hAnsi="Verdana"/>
          <w:sz w:val="24"/>
          <w:szCs w:val="24"/>
        </w:rPr>
        <w:t>.</w:t>
      </w:r>
      <w:r>
        <w:rPr>
          <w:rStyle w:val="None"/>
          <w:rFonts w:ascii="Verdana" w:hAnsi="Verdana"/>
          <w:sz w:val="24"/>
          <w:szCs w:val="24"/>
        </w:rPr>
        <w:t xml:space="preserve"> It makes them aware of any problems the company is facing using different strategy to resolve them in an effective way to ensure business is run smoothly with little or no disruptions that could affect them financially. In my workplace the current problem care workers </w:t>
      </w:r>
      <w:r>
        <w:rPr>
          <w:rStyle w:val="None"/>
          <w:rFonts w:ascii="Verdana" w:hAnsi="Verdana"/>
          <w:sz w:val="24"/>
          <w:szCs w:val="24"/>
        </w:rPr>
        <w:lastRenderedPageBreak/>
        <w:t xml:space="preserve">are facing the </w:t>
      </w:r>
      <w:r w:rsidRPr="007E56A7">
        <w:rPr>
          <w:rStyle w:val="None"/>
          <w:rFonts w:ascii="Verdana" w:hAnsi="Verdana"/>
          <w:sz w:val="24"/>
          <w:szCs w:val="24"/>
        </w:rPr>
        <w:t>stakeholders</w:t>
      </w:r>
      <w:r>
        <w:rPr>
          <w:rStyle w:val="None"/>
          <w:rFonts w:ascii="Verdana" w:hAnsi="Verdana"/>
          <w:sz w:val="24"/>
          <w:szCs w:val="24"/>
        </w:rPr>
        <w:t xml:space="preserve"> has the a duty of care to staff also service users to provide an outstanding care package to suit their individual requirements.   </w:t>
      </w:r>
    </w:p>
    <w:p w:rsidR="000D0D05" w:rsidRDefault="000D0D05" w:rsidP="000D0D05">
      <w:pPr>
        <w:pStyle w:val="Body"/>
        <w:rPr>
          <w:rFonts w:ascii="Verdana" w:hAnsi="Verdana"/>
          <w:sz w:val="24"/>
          <w:szCs w:val="24"/>
        </w:rPr>
      </w:pPr>
      <w:r>
        <w:rPr>
          <w:rStyle w:val="None"/>
          <w:rFonts w:ascii="Verdana" w:hAnsi="Verdana"/>
          <w:sz w:val="24"/>
          <w:szCs w:val="24"/>
        </w:rPr>
        <w:t xml:space="preserve">The director is at the top of the hierarchy in the business they </w:t>
      </w:r>
      <w:r>
        <w:rPr>
          <w:rFonts w:ascii="Verdana" w:hAnsi="Verdana"/>
          <w:sz w:val="24"/>
          <w:szCs w:val="24"/>
        </w:rPr>
        <w:t xml:space="preserve">support </w:t>
      </w:r>
      <w:r w:rsidRPr="00142A44">
        <w:rPr>
          <w:rFonts w:ascii="Verdana" w:hAnsi="Verdana"/>
          <w:sz w:val="24"/>
          <w:szCs w:val="24"/>
        </w:rPr>
        <w:t>to build and make</w:t>
      </w:r>
      <w:r>
        <w:rPr>
          <w:rFonts w:ascii="Verdana" w:hAnsi="Verdana"/>
          <w:sz w:val="24"/>
          <w:szCs w:val="24"/>
        </w:rPr>
        <w:t xml:space="preserve"> the company run effectively. Care workers are able to communicate with them if they have any issues. They will acknowledge any grievance and refer it to the appropriate person in line to deal with it.</w:t>
      </w:r>
    </w:p>
    <w:p w:rsidR="000D0D05" w:rsidRDefault="000D0D05" w:rsidP="000D0D05">
      <w:pPr>
        <w:pStyle w:val="Body"/>
        <w:rPr>
          <w:rFonts w:ascii="Verdana" w:hAnsi="Verdana"/>
          <w:sz w:val="24"/>
          <w:szCs w:val="24"/>
        </w:rPr>
      </w:pPr>
      <w:r>
        <w:rPr>
          <w:rFonts w:ascii="Verdana" w:hAnsi="Verdana"/>
          <w:sz w:val="24"/>
          <w:szCs w:val="24"/>
        </w:rPr>
        <w:t>The operations manager is the person that over sees office staff to ensure everything is in place  and  making sure the staff under them are doing their work correctly</w:t>
      </w:r>
      <w:r w:rsidRPr="002B067C">
        <w:rPr>
          <w:rFonts w:ascii="Verdana" w:hAnsi="Verdana"/>
          <w:sz w:val="24"/>
          <w:szCs w:val="24"/>
        </w:rPr>
        <w:t>ensure everything is in place makes sure Angeline is looking after the branch and making sure her staff is doing their jobs correctly</w:t>
      </w:r>
      <w:r>
        <w:rPr>
          <w:rFonts w:ascii="Verdana" w:hAnsi="Verdana"/>
          <w:sz w:val="24"/>
          <w:szCs w:val="24"/>
        </w:rPr>
        <w:t xml:space="preserve">. </w:t>
      </w:r>
      <w:r>
        <w:rPr>
          <w:rStyle w:val="None"/>
          <w:rFonts w:ascii="Verdana" w:hAnsi="Verdana"/>
          <w:sz w:val="24"/>
          <w:szCs w:val="24"/>
        </w:rPr>
        <w:t xml:space="preserve">Caseworkers are the backbone of the business without them there the company would not be able to.  </w:t>
      </w:r>
    </w:p>
    <w:p w:rsidR="00B7523A" w:rsidRDefault="000D0D05" w:rsidP="000D0D05">
      <w:pPr>
        <w:pStyle w:val="Body"/>
        <w:rPr>
          <w:rFonts w:ascii="Verdana" w:hAnsi="Verdana"/>
          <w:sz w:val="24"/>
          <w:szCs w:val="24"/>
        </w:rPr>
      </w:pPr>
      <w:r>
        <w:rPr>
          <w:rFonts w:ascii="Verdana" w:hAnsi="Verdana"/>
          <w:sz w:val="24"/>
          <w:szCs w:val="24"/>
        </w:rPr>
        <w:t xml:space="preserve">The branch manager role is make sure the office staff is working effectively up to date with their training and any concerns the coordinator is unable to deal with will escalate to act upon them. </w:t>
      </w:r>
    </w:p>
    <w:p w:rsidR="00B7523A" w:rsidRDefault="000D0D05" w:rsidP="000D0D05">
      <w:pPr>
        <w:pStyle w:val="Body"/>
        <w:rPr>
          <w:rFonts w:ascii="Verdana" w:hAnsi="Verdana"/>
          <w:sz w:val="24"/>
          <w:szCs w:val="24"/>
        </w:rPr>
      </w:pPr>
      <w:r>
        <w:rPr>
          <w:rFonts w:ascii="Verdana" w:hAnsi="Verdana"/>
          <w:sz w:val="24"/>
          <w:szCs w:val="24"/>
        </w:rPr>
        <w:t>The coordinators role is to make sure care workers roasters are scheduled weekly with correct information. Field supervisors are out in the community doing Spot-check are to make sure care workers are adhering to the company’s code of conduct practices. wearing correct uniforms and training are up to date. Care workers are lone workers their own with no one physically supervising them able to work on their own initiatives.</w:t>
      </w:r>
    </w:p>
    <w:p w:rsidR="00B7523A" w:rsidRPr="00B7523A" w:rsidRDefault="00B7523A" w:rsidP="000D0D05">
      <w:pPr>
        <w:pStyle w:val="Body"/>
        <w:rPr>
          <w:rFonts w:ascii="Verdana" w:hAnsi="Verdana"/>
          <w:color w:val="FF0000"/>
          <w:sz w:val="36"/>
          <w:szCs w:val="36"/>
        </w:rPr>
      </w:pPr>
    </w:p>
    <w:p w:rsidR="00707F24" w:rsidRDefault="00707F24" w:rsidP="000D0D05">
      <w:pPr>
        <w:pStyle w:val="Body"/>
        <w:rPr>
          <w:rFonts w:ascii="Verdana" w:hAnsi="Verdana"/>
          <w:color w:val="FF0000"/>
          <w:sz w:val="36"/>
          <w:szCs w:val="36"/>
        </w:rPr>
      </w:pPr>
    </w:p>
    <w:p w:rsidR="001B03AE" w:rsidRDefault="001B03AE" w:rsidP="000D0D05">
      <w:pPr>
        <w:pStyle w:val="Body"/>
        <w:rPr>
          <w:rFonts w:ascii="Verdana" w:hAnsi="Verdana"/>
          <w:color w:val="FF0000"/>
          <w:sz w:val="36"/>
          <w:szCs w:val="36"/>
        </w:rPr>
      </w:pPr>
    </w:p>
    <w:p w:rsidR="001B03AE" w:rsidRDefault="001B03AE" w:rsidP="000D0D05">
      <w:pPr>
        <w:pStyle w:val="Body"/>
        <w:rPr>
          <w:rFonts w:ascii="Verdana" w:hAnsi="Verdana"/>
          <w:color w:val="FF0000"/>
          <w:sz w:val="36"/>
          <w:szCs w:val="36"/>
        </w:rPr>
      </w:pPr>
    </w:p>
    <w:p w:rsidR="001B03AE" w:rsidRDefault="001B03AE" w:rsidP="000D0D05">
      <w:pPr>
        <w:pStyle w:val="Body"/>
        <w:rPr>
          <w:rFonts w:ascii="Verdana" w:hAnsi="Verdana"/>
          <w:color w:val="FF0000"/>
          <w:sz w:val="36"/>
          <w:szCs w:val="36"/>
        </w:rPr>
      </w:pPr>
    </w:p>
    <w:p w:rsidR="001B03AE" w:rsidRDefault="001B03AE" w:rsidP="000D0D05">
      <w:pPr>
        <w:pStyle w:val="Body"/>
        <w:rPr>
          <w:rFonts w:ascii="Verdana" w:hAnsi="Verdana"/>
          <w:color w:val="FF0000"/>
          <w:sz w:val="36"/>
          <w:szCs w:val="36"/>
        </w:rPr>
      </w:pPr>
    </w:p>
    <w:p w:rsidR="00707F24" w:rsidRDefault="00707F24" w:rsidP="000D0D05">
      <w:pPr>
        <w:pStyle w:val="Body"/>
        <w:rPr>
          <w:rFonts w:ascii="Verdana" w:hAnsi="Verdana"/>
          <w:color w:val="FF0000"/>
          <w:sz w:val="36"/>
          <w:szCs w:val="36"/>
        </w:rPr>
      </w:pPr>
    </w:p>
    <w:p w:rsidR="00707F24" w:rsidRDefault="00707F24" w:rsidP="000D0D05">
      <w:pPr>
        <w:pStyle w:val="Body"/>
        <w:rPr>
          <w:rFonts w:ascii="Verdana" w:hAnsi="Verdana"/>
          <w:color w:val="FF0000"/>
          <w:sz w:val="36"/>
          <w:szCs w:val="36"/>
        </w:rPr>
      </w:pPr>
    </w:p>
    <w:p w:rsidR="000D0D05" w:rsidRDefault="000D0D05" w:rsidP="000D0D05">
      <w:pPr>
        <w:pStyle w:val="Body"/>
      </w:pPr>
      <w:bookmarkStart w:id="23" w:name="_Toc8"/>
    </w:p>
    <w:p w:rsidR="000D0D05" w:rsidRDefault="000D0D05" w:rsidP="000D0D05">
      <w:pPr>
        <w:pStyle w:val="Body"/>
      </w:pPr>
    </w:p>
    <w:p w:rsidR="000D0D05" w:rsidRDefault="000D0D05" w:rsidP="000D0D05">
      <w:pPr>
        <w:pStyle w:val="Body"/>
      </w:pPr>
    </w:p>
    <w:bookmarkEnd w:id="23"/>
    <w:p w:rsidR="000D0D05" w:rsidRDefault="000D0D05" w:rsidP="000D0D05">
      <w:pPr>
        <w:pStyle w:val="Body"/>
        <w:widowControl w:val="0"/>
        <w:spacing w:line="240" w:lineRule="auto"/>
      </w:pPr>
    </w:p>
    <w:p w:rsidR="000D0D05" w:rsidRPr="00B278ED" w:rsidRDefault="000D0D05" w:rsidP="000D0D05">
      <w:pPr>
        <w:pStyle w:val="Body"/>
        <w:spacing w:line="360" w:lineRule="auto"/>
        <w:rPr>
          <w:rStyle w:val="None"/>
          <w:rFonts w:ascii="Arial" w:eastAsia="Arial" w:hAnsi="Arial" w:cs="Arial"/>
          <w:color w:val="FF0000"/>
          <w:sz w:val="24"/>
          <w:szCs w:val="24"/>
        </w:rPr>
      </w:pPr>
    </w:p>
    <w:p w:rsidR="000D0D05" w:rsidRPr="00E12DAE" w:rsidRDefault="000D0D05" w:rsidP="000D0D05">
      <w:pPr>
        <w:pStyle w:val="Body"/>
        <w:spacing w:line="360" w:lineRule="auto"/>
        <w:rPr>
          <w:rStyle w:val="None"/>
          <w:rFonts w:ascii="Verdana" w:hAnsi="Verdana"/>
          <w:b/>
          <w:color w:val="auto"/>
          <w:sz w:val="24"/>
          <w:szCs w:val="24"/>
        </w:rPr>
      </w:pPr>
      <w:r w:rsidRPr="00E12DAE">
        <w:rPr>
          <w:rStyle w:val="None"/>
          <w:rFonts w:ascii="Verdana" w:hAnsi="Verdana"/>
          <w:b/>
          <w:color w:val="auto"/>
          <w:sz w:val="24"/>
          <w:szCs w:val="24"/>
        </w:rPr>
        <w:t>Review and monitoring plan how am I going to do it:</w:t>
      </w:r>
    </w:p>
    <w:p w:rsidR="000D0D05" w:rsidRPr="00A20FEF" w:rsidRDefault="000D0D05" w:rsidP="000D0D05">
      <w:pPr>
        <w:pStyle w:val="Body"/>
        <w:spacing w:line="360" w:lineRule="auto"/>
        <w:rPr>
          <w:rStyle w:val="None"/>
          <w:rFonts w:ascii="Arial" w:hAnsi="Arial"/>
          <w:color w:val="auto"/>
          <w:sz w:val="24"/>
          <w:szCs w:val="24"/>
        </w:rPr>
      </w:pPr>
      <w:r w:rsidRPr="00E12DAE">
        <w:rPr>
          <w:rStyle w:val="None"/>
          <w:rFonts w:ascii="Arial" w:hAnsi="Arial"/>
          <w:color w:val="auto"/>
          <w:sz w:val="24"/>
          <w:szCs w:val="24"/>
        </w:rPr>
        <w:t>The way in which I plan to review and monitor the communication conflict</w:t>
      </w:r>
      <w:r>
        <w:rPr>
          <w:rStyle w:val="None"/>
          <w:rFonts w:ascii="Arial" w:hAnsi="Arial"/>
          <w:color w:val="auto"/>
          <w:sz w:val="24"/>
          <w:szCs w:val="24"/>
        </w:rPr>
        <w:t xml:space="preserve"> procedure</w:t>
      </w:r>
      <w:r w:rsidRPr="00E12DAE">
        <w:rPr>
          <w:rStyle w:val="None"/>
          <w:rFonts w:ascii="Arial" w:hAnsi="Arial"/>
          <w:color w:val="auto"/>
          <w:sz w:val="24"/>
          <w:szCs w:val="24"/>
        </w:rPr>
        <w:t xml:space="preserve"> in my workplace is to set a review date for</w:t>
      </w:r>
      <w:r>
        <w:rPr>
          <w:rStyle w:val="None"/>
          <w:rFonts w:ascii="Arial" w:hAnsi="Arial"/>
          <w:color w:val="auto"/>
          <w:sz w:val="24"/>
          <w:szCs w:val="24"/>
        </w:rPr>
        <w:t xml:space="preserve"> one month</w:t>
      </w:r>
      <w:r w:rsidRPr="00E12DAE">
        <w:rPr>
          <w:rStyle w:val="None"/>
          <w:rFonts w:ascii="Arial" w:hAnsi="Arial"/>
          <w:color w:val="auto"/>
          <w:sz w:val="24"/>
          <w:szCs w:val="24"/>
        </w:rPr>
        <w:t>. I would monitor the progress by checking how the actions are being followed which would identify whether the strategy used is effective</w:t>
      </w:r>
      <w:r>
        <w:rPr>
          <w:rStyle w:val="None"/>
          <w:rFonts w:ascii="Arial" w:hAnsi="Arial"/>
          <w:color w:val="auto"/>
          <w:sz w:val="24"/>
          <w:szCs w:val="24"/>
        </w:rPr>
        <w:t xml:space="preserve"> in dealing with the communication conflict</w:t>
      </w:r>
      <w:r w:rsidRPr="00E12DAE">
        <w:rPr>
          <w:rStyle w:val="None"/>
          <w:rFonts w:ascii="Arial" w:hAnsi="Arial"/>
          <w:color w:val="auto"/>
          <w:sz w:val="24"/>
          <w:szCs w:val="24"/>
        </w:rPr>
        <w:t>. If</w:t>
      </w:r>
      <w:r>
        <w:rPr>
          <w:rStyle w:val="None"/>
          <w:rFonts w:ascii="Arial" w:hAnsi="Arial"/>
          <w:color w:val="auto"/>
          <w:sz w:val="24"/>
          <w:szCs w:val="24"/>
        </w:rPr>
        <w:t xml:space="preserve"> the approach used were not successful, I </w:t>
      </w:r>
      <w:r w:rsidRPr="00E12DAE">
        <w:rPr>
          <w:rStyle w:val="None"/>
          <w:rFonts w:ascii="Arial" w:hAnsi="Arial"/>
          <w:color w:val="auto"/>
          <w:sz w:val="24"/>
          <w:szCs w:val="24"/>
        </w:rPr>
        <w:t>would set another review date for a further two month</w:t>
      </w:r>
      <w:r>
        <w:rPr>
          <w:rStyle w:val="None"/>
          <w:rFonts w:ascii="Arial" w:hAnsi="Arial"/>
          <w:color w:val="auto"/>
          <w:sz w:val="24"/>
          <w:szCs w:val="24"/>
        </w:rPr>
        <w:t>s</w:t>
      </w:r>
    </w:p>
    <w:p w:rsidR="000D0D05" w:rsidRPr="001B03AE" w:rsidRDefault="000D0D05" w:rsidP="001B03AE">
      <w:pPr>
        <w:pStyle w:val="Heading1"/>
        <w:rPr>
          <w:rStyle w:val="None"/>
        </w:rPr>
      </w:pPr>
      <w:bookmarkStart w:id="24" w:name="_Toc29309624"/>
      <w:r w:rsidRPr="001B03AE">
        <w:rPr>
          <w:rStyle w:val="None"/>
        </w:rPr>
        <w:t>Conclusion:</w:t>
      </w:r>
      <w:bookmarkEnd w:id="24"/>
    </w:p>
    <w:p w:rsidR="0002190A" w:rsidRPr="0002190A" w:rsidRDefault="0002190A" w:rsidP="00434C34">
      <w:pPr>
        <w:pStyle w:val="Body"/>
        <w:pBdr>
          <w:top w:val="nil"/>
        </w:pBdr>
        <w:spacing w:line="360" w:lineRule="auto"/>
        <w:rPr>
          <w:rFonts w:ascii="Arial" w:hAnsi="Arial" w:cs="Arial"/>
          <w:sz w:val="24"/>
          <w:szCs w:val="24"/>
          <w:lang w:eastAsia="en-US"/>
        </w:rPr>
      </w:pPr>
      <w:r w:rsidRPr="0002190A">
        <w:rPr>
          <w:rFonts w:ascii="Arial" w:hAnsi="Arial" w:cs="Arial"/>
          <w:sz w:val="24"/>
          <w:szCs w:val="24"/>
          <w:lang w:eastAsia="en-US"/>
        </w:rPr>
        <w:t>In conclusion it is important for organizations to</w:t>
      </w:r>
      <w:r w:rsidR="00804043">
        <w:rPr>
          <w:rFonts w:ascii="Arial" w:hAnsi="Arial" w:cs="Arial"/>
          <w:sz w:val="24"/>
          <w:szCs w:val="24"/>
          <w:lang w:eastAsia="en-US"/>
        </w:rPr>
        <w:t xml:space="preserve"> implement action plans and strategies in order to avoid any conflicts within the business; this will lead to the business to continuously perform at high levels of productivity.</w:t>
      </w:r>
      <w:r w:rsidR="00434C34">
        <w:rPr>
          <w:rFonts w:ascii="Arial" w:hAnsi="Arial" w:cs="Arial"/>
          <w:sz w:val="24"/>
          <w:szCs w:val="24"/>
          <w:lang w:eastAsia="en-US"/>
        </w:rPr>
        <w:t xml:space="preserve"> </w:t>
      </w:r>
      <w:r w:rsidR="006E5A7C">
        <w:rPr>
          <w:rFonts w:ascii="Arial" w:hAnsi="Arial" w:cs="Arial"/>
          <w:sz w:val="24"/>
          <w:szCs w:val="24"/>
          <w:lang w:eastAsia="en-US"/>
        </w:rPr>
        <w:t>Implementing strategies has allowed the organization to improve communications between office staff and careworkrs, pressure levels have decreased and has allowed the business environment to work at balanced levels.</w:t>
      </w:r>
    </w:p>
    <w:bookmarkStart w:id="25" w:name="_Toc29309625" w:displacedByCustomXml="next"/>
    <w:sdt>
      <w:sdtPr>
        <w:rPr>
          <w:rFonts w:ascii="Times New Roman" w:eastAsia="Arial Unicode MS" w:hAnsi="Times New Roman" w:cs="Times New Roman"/>
          <w:b w:val="0"/>
          <w:bCs w:val="0"/>
          <w:color w:val="auto"/>
          <w:sz w:val="22"/>
          <w:szCs w:val="22"/>
          <w:bdr w:val="nil"/>
          <w:lang w:val="en-GB"/>
        </w:rPr>
        <w:id w:val="16670779"/>
        <w:docPartObj>
          <w:docPartGallery w:val="Bibliographies"/>
          <w:docPartUnique/>
        </w:docPartObj>
      </w:sdtPr>
      <w:sdtEndPr>
        <w:rPr>
          <w:rFonts w:asciiTheme="minorHAnsi" w:eastAsiaTheme="minorHAnsi" w:hAnsiTheme="minorHAnsi" w:cstheme="minorBidi"/>
          <w:bdr w:val="none" w:sz="0" w:space="0" w:color="auto"/>
        </w:rPr>
      </w:sdtEndPr>
      <w:sdtContent>
        <w:p w:rsidR="000D0D05" w:rsidRPr="001B03AE" w:rsidRDefault="000D0D05" w:rsidP="008667E5">
          <w:pPr>
            <w:pStyle w:val="Heading1"/>
          </w:pPr>
          <w:r w:rsidRPr="001B03AE">
            <w:t>References</w:t>
          </w:r>
          <w:bookmarkEnd w:id="25"/>
        </w:p>
        <w:sdt>
          <w:sdtPr>
            <w:id w:val="-1401743060"/>
            <w:bibliography/>
          </w:sdtPr>
          <w:sdtContent>
            <w:p w:rsidR="00C474C6" w:rsidRDefault="00440B6C" w:rsidP="00C474C6">
              <w:pPr>
                <w:pStyle w:val="Bibliography"/>
                <w:rPr>
                  <w:noProof/>
                  <w:sz w:val="24"/>
                  <w:szCs w:val="24"/>
                </w:rPr>
              </w:pPr>
              <w:r>
                <w:fldChar w:fldCharType="begin"/>
              </w:r>
              <w:r w:rsidR="000D0D05">
                <w:instrText xml:space="preserve"> BIBLIOGRAPHY </w:instrText>
              </w:r>
              <w:r>
                <w:fldChar w:fldCharType="separate"/>
              </w:r>
              <w:r w:rsidR="00C474C6">
                <w:rPr>
                  <w:noProof/>
                </w:rPr>
                <w:t xml:space="preserve">Abler, D. P., 2019. </w:t>
              </w:r>
              <w:r w:rsidR="00C474C6">
                <w:rPr>
                  <w:i/>
                  <w:iCs/>
                  <w:noProof/>
                </w:rPr>
                <w:t xml:space="preserve">The Pennsylvania State University. </w:t>
              </w:r>
              <w:r w:rsidR="00C474C6">
                <w:rPr>
                  <w:noProof/>
                </w:rPr>
                <w:t xml:space="preserve">[Online] </w:t>
              </w:r>
              <w:r w:rsidR="00C474C6">
                <w:rPr>
                  <w:noProof/>
                </w:rPr>
                <w:br/>
                <w:t xml:space="preserve">Available at: </w:t>
              </w:r>
              <w:r w:rsidR="00C474C6">
                <w:rPr>
                  <w:noProof/>
                  <w:u w:val="single"/>
                </w:rPr>
                <w:t>https://aese.psu.edu/directory/faculty?utm_source=aese.psu.edu&amp;utm_medium=Link&amp;utm_campaign=Left+Navigation</w:t>
              </w:r>
              <w:r w:rsidR="00C474C6">
                <w:rPr>
                  <w:noProof/>
                </w:rPr>
                <w:br/>
                <w:t>[Accessed Tuesday September 2019].</w:t>
              </w:r>
            </w:p>
            <w:p w:rsidR="00C474C6" w:rsidRDefault="00C474C6" w:rsidP="00C474C6">
              <w:pPr>
                <w:pStyle w:val="Bibliography"/>
                <w:rPr>
                  <w:noProof/>
                </w:rPr>
              </w:pPr>
              <w:r>
                <w:rPr>
                  <w:noProof/>
                </w:rPr>
                <w:t>al, Y. .. S. B. e., 2016. The Research of Interpersonal Conflict and Solution Strategies. Issue 7, pp. 541 - 545.</w:t>
              </w:r>
            </w:p>
            <w:p w:rsidR="00C474C6" w:rsidRDefault="00C474C6" w:rsidP="00C474C6">
              <w:pPr>
                <w:pStyle w:val="Bibliography"/>
                <w:rPr>
                  <w:noProof/>
                </w:rPr>
              </w:pPr>
              <w:r>
                <w:rPr>
                  <w:noProof/>
                </w:rPr>
                <w:t xml:space="preserve">al, Y. B. e., 2016. The Research of Interpersonal Conflict and Solution Strategies. </w:t>
              </w:r>
              <w:r>
                <w:rPr>
                  <w:i/>
                  <w:iCs/>
                  <w:noProof/>
                </w:rPr>
                <w:t xml:space="preserve">Psychology, </w:t>
              </w:r>
              <w:r>
                <w:rPr>
                  <w:noProof/>
                </w:rPr>
                <w:t>Issue 7, pp. 541- 545.</w:t>
              </w:r>
            </w:p>
            <w:p w:rsidR="00C474C6" w:rsidRDefault="00C474C6" w:rsidP="00C474C6">
              <w:pPr>
                <w:pStyle w:val="Bibliography"/>
                <w:rPr>
                  <w:noProof/>
                </w:rPr>
              </w:pPr>
              <w:r>
                <w:rPr>
                  <w:noProof/>
                </w:rPr>
                <w:t xml:space="preserve">Anderson, G. W., 2013. </w:t>
              </w:r>
              <w:r>
                <w:rPr>
                  <w:i/>
                  <w:iCs/>
                  <w:noProof/>
                </w:rPr>
                <w:t xml:space="preserve">Undersdtanding Significant Processes during Work Enviroment Interventins to Alleviate Tiem Pressure and Associated Sick Leave of Home Care Worker, </w:t>
              </w:r>
              <w:r>
                <w:rPr>
                  <w:noProof/>
                </w:rPr>
                <w:t>13(1), p. 477.</w:t>
              </w:r>
            </w:p>
            <w:p w:rsidR="00C474C6" w:rsidRDefault="00C474C6" w:rsidP="00C474C6">
              <w:pPr>
                <w:pStyle w:val="Bibliography"/>
                <w:rPr>
                  <w:noProof/>
                </w:rPr>
              </w:pPr>
              <w:r>
                <w:rPr>
                  <w:noProof/>
                </w:rPr>
                <w:t xml:space="preserve">Dreu, C. K. D., 2004. Emerald insight. </w:t>
              </w:r>
              <w:r>
                <w:rPr>
                  <w:i/>
                  <w:iCs/>
                  <w:noProof/>
                </w:rPr>
                <w:t xml:space="preserve">CONFLICT AT WORK AND INDIVIDUAL WELL‐BEING, </w:t>
              </w:r>
              <w:r>
                <w:rPr>
                  <w:noProof/>
                </w:rPr>
                <w:t>Volume 15, pp. 6-26.</w:t>
              </w:r>
            </w:p>
            <w:p w:rsidR="00C474C6" w:rsidRDefault="00C474C6" w:rsidP="00C474C6">
              <w:pPr>
                <w:pStyle w:val="Bibliography"/>
                <w:rPr>
                  <w:noProof/>
                </w:rPr>
              </w:pPr>
              <w:r>
                <w:rPr>
                  <w:noProof/>
                </w:rPr>
                <w:t xml:space="preserve">Frances, B. C., 2011. The advantages and challenges of unannounced standardized patient methodology to assess healthcare communication. </w:t>
              </w:r>
              <w:r>
                <w:rPr>
                  <w:i/>
                  <w:iCs/>
                  <w:noProof/>
                </w:rPr>
                <w:t xml:space="preserve">Patient Education and Counseling, </w:t>
              </w:r>
              <w:r>
                <w:rPr>
                  <w:noProof/>
                </w:rPr>
                <w:t>83(3), pp. 318-324.</w:t>
              </w:r>
            </w:p>
            <w:p w:rsidR="00C474C6" w:rsidRDefault="00C474C6" w:rsidP="00C474C6">
              <w:pPr>
                <w:pStyle w:val="Bibliography"/>
                <w:rPr>
                  <w:noProof/>
                </w:rPr>
              </w:pPr>
              <w:r>
                <w:rPr>
                  <w:noProof/>
                </w:rPr>
                <w:t xml:space="preserve">Friedman, A. R., 2003. </w:t>
              </w:r>
              <w:r>
                <w:rPr>
                  <w:i/>
                  <w:iCs/>
                  <w:noProof/>
                </w:rPr>
                <w:t xml:space="preserve">Conflict Escalation: Dispute Exacerbating Elements of E-mail Communication. </w:t>
              </w:r>
              <w:r>
                <w:rPr>
                  <w:noProof/>
                </w:rPr>
                <w:t xml:space="preserve">[Online] </w:t>
              </w:r>
              <w:r>
                <w:rPr>
                  <w:noProof/>
                </w:rPr>
                <w:br/>
                <w:t xml:space="preserve">Available at: </w:t>
              </w:r>
              <w:r>
                <w:rPr>
                  <w:noProof/>
                  <w:u w:val="single"/>
                </w:rPr>
                <w:t>https://journals.sagepub.com/action/doSearch?target=default&amp;ContribAuthorStored=Friedman%2C</w:t>
              </w:r>
              <w:r>
                <w:rPr>
                  <w:noProof/>
                  <w:u w:val="single"/>
                </w:rPr>
                <w:lastRenderedPageBreak/>
                <w:t>+Raymond+A</w:t>
              </w:r>
              <w:r>
                <w:rPr>
                  <w:noProof/>
                </w:rPr>
                <w:br/>
                <w:t>[Accessed Tuesday August 2019].</w:t>
              </w:r>
            </w:p>
            <w:p w:rsidR="00C474C6" w:rsidRDefault="00C474C6" w:rsidP="00C474C6">
              <w:pPr>
                <w:pStyle w:val="Bibliography"/>
                <w:rPr>
                  <w:noProof/>
                </w:rPr>
              </w:pPr>
              <w:r>
                <w:rPr>
                  <w:noProof/>
                </w:rPr>
                <w:t xml:space="preserve">Huxley, P. e. a., 2005. Stress and pressures in Mental Health Social Work: The Workers Speaks. </w:t>
              </w:r>
              <w:r>
                <w:rPr>
                  <w:i/>
                  <w:iCs/>
                  <w:noProof/>
                </w:rPr>
                <w:t xml:space="preserve">The British Journal of Social Work, </w:t>
              </w:r>
              <w:r>
                <w:rPr>
                  <w:noProof/>
                </w:rPr>
                <w:t>35(7).</w:t>
              </w:r>
            </w:p>
            <w:p w:rsidR="008667E5" w:rsidRDefault="008667E5" w:rsidP="001B03AE">
              <w:r w:rsidRPr="008667E5">
                <w:t xml:space="preserve">Joseph, C. (nd) </w:t>
              </w:r>
              <w:r w:rsidR="00FD4486">
                <w:t>'</w:t>
              </w:r>
              <w:r w:rsidRPr="008667E5">
                <w:rPr>
                  <w:bCs/>
                </w:rPr>
                <w:t>The Disadvantages of Conflict Resolution</w:t>
              </w:r>
              <w:r w:rsidR="00FD4486">
                <w:t xml:space="preserve">'. </w:t>
              </w:r>
              <w:r w:rsidR="00FD4486" w:rsidRPr="00FD4486">
                <w:rPr>
                  <w:i/>
                </w:rPr>
                <w:t>Small Business Chrom [</w:t>
              </w:r>
              <w:r w:rsidR="00FD4486">
                <w:t xml:space="preserve">blog] Available at </w:t>
              </w:r>
              <w:hyperlink r:id="rId9" w:history="1">
                <w:r w:rsidR="00FD4486" w:rsidRPr="00FD4486">
                  <w:rPr>
                    <w:rStyle w:val="Hyperlink"/>
                    <w:b/>
                    <w:color w:val="auto"/>
                    <w:sz w:val="24"/>
                  </w:rPr>
                  <w:t>https://smallbusiness.chron.com/disadvantages-conflict-resolution-11941.html</w:t>
                </w:r>
              </w:hyperlink>
            </w:p>
            <w:p w:rsidR="00FD4486" w:rsidRPr="008667E5" w:rsidRDefault="00FD4486" w:rsidP="008667E5">
              <w:r>
                <w:t>{accessed: 2January 2020)</w:t>
              </w:r>
            </w:p>
            <w:p w:rsidR="00C474C6" w:rsidRDefault="00C474C6" w:rsidP="00C474C6">
              <w:pPr>
                <w:pStyle w:val="Bibliography"/>
                <w:rPr>
                  <w:noProof/>
                </w:rPr>
              </w:pPr>
              <w:r>
                <w:rPr>
                  <w:noProof/>
                </w:rPr>
                <w:t xml:space="preserve">Lisa, M., 2019. </w:t>
              </w:r>
              <w:r>
                <w:rPr>
                  <w:i/>
                  <w:iCs/>
                  <w:noProof/>
                </w:rPr>
                <w:t xml:space="preserve">How Does a Lack of Communication Cause Conflict in the Workplace. </w:t>
              </w:r>
              <w:r>
                <w:rPr>
                  <w:noProof/>
                </w:rPr>
                <w:t xml:space="preserve">[Online] </w:t>
              </w:r>
              <w:r>
                <w:rPr>
                  <w:noProof/>
                </w:rPr>
                <w:br/>
                <w:t xml:space="preserve">Available at: </w:t>
              </w:r>
              <w:r>
                <w:rPr>
                  <w:noProof/>
                  <w:u w:val="single"/>
                </w:rPr>
                <w:t>https://smallbusiness.chron.com/lack-communication-cause-conflict-workplace-10470.html</w:t>
              </w:r>
              <w:r>
                <w:rPr>
                  <w:noProof/>
                </w:rPr>
                <w:br/>
                <w:t>[Accessed Tuesday September 2019].</w:t>
              </w:r>
            </w:p>
            <w:p w:rsidR="00835E9F" w:rsidRPr="00835E9F" w:rsidRDefault="00835E9F" w:rsidP="001B03AE">
              <w:r w:rsidRPr="00D9301B">
                <w:t xml:space="preserve">Pestle Analysis (nd) </w:t>
              </w:r>
              <w:r w:rsidRPr="00835E9F">
                <w:t>What is PESTLE Analysis? A Tool for Business Analysis</w:t>
              </w:r>
            </w:p>
            <w:p w:rsidR="00835E9F" w:rsidRDefault="00D9301B" w:rsidP="001B03AE">
              <w:pPr>
                <w:rPr>
                  <w:noProof/>
                </w:rPr>
              </w:pPr>
              <w:r>
                <w:t xml:space="preserve">Available at </w:t>
              </w:r>
              <w:r w:rsidR="00835E9F" w:rsidRPr="00835E9F">
                <w:t>https://pestleanalysis.com/what-is-pestle-analysis/</w:t>
              </w:r>
              <w:r>
                <w:t xml:space="preserve"> (Accessed on 7 January 2020)</w:t>
              </w:r>
            </w:p>
            <w:p w:rsidR="00835E9F" w:rsidRDefault="00835E9F" w:rsidP="00C474C6">
              <w:pPr>
                <w:pStyle w:val="Bibliography"/>
                <w:rPr>
                  <w:noProof/>
                </w:rPr>
              </w:pPr>
            </w:p>
            <w:p w:rsidR="00C474C6" w:rsidRDefault="00C474C6" w:rsidP="00C474C6">
              <w:pPr>
                <w:pStyle w:val="Bibliography"/>
                <w:rPr>
                  <w:noProof/>
                </w:rPr>
              </w:pPr>
              <w:r>
                <w:rPr>
                  <w:noProof/>
                </w:rPr>
                <w:t xml:space="preserve">Ramsay, M. A. E., 2001. Conflict in the health care workplace. </w:t>
              </w:r>
              <w:r>
                <w:rPr>
                  <w:i/>
                  <w:iCs/>
                  <w:noProof/>
                </w:rPr>
                <w:t xml:space="preserve">Baylor University Medical Centre Proceedings, </w:t>
              </w:r>
              <w:r>
                <w:rPr>
                  <w:noProof/>
                </w:rPr>
                <w:t>Volume 14, pp. 138-139.</w:t>
              </w:r>
            </w:p>
            <w:p w:rsidR="00C474C6" w:rsidRDefault="00C474C6" w:rsidP="00C474C6">
              <w:pPr>
                <w:pStyle w:val="Bibliography"/>
                <w:rPr>
                  <w:noProof/>
                </w:rPr>
              </w:pPr>
              <w:r>
                <w:rPr>
                  <w:noProof/>
                </w:rPr>
                <w:t xml:space="preserve">Schooley, S., 2019. SWOT Analysis: What It Is and When to Use It. </w:t>
              </w:r>
              <w:r>
                <w:rPr>
                  <w:i/>
                  <w:iCs/>
                  <w:noProof/>
                </w:rPr>
                <w:t>Business News Daily</w:t>
              </w:r>
              <w:r>
                <w:rPr>
                  <w:noProof/>
                </w:rPr>
                <w:t xml:space="preserve">, 23 June. Available at </w:t>
              </w:r>
              <w:hyperlink r:id="rId10" w:history="1">
                <w:r>
                  <w:rPr>
                    <w:rStyle w:val="Hyperlink"/>
                  </w:rPr>
                  <w:t>https://www.businessnewsdaily.com/4245-swot-analysis.html</w:t>
                </w:r>
              </w:hyperlink>
              <w:r>
                <w:t xml:space="preserve"> (Accessed 28 December 2019)</w:t>
              </w:r>
              <w:r>
                <w:rPr>
                  <w:noProof/>
                </w:rPr>
                <w:t>.</w:t>
              </w:r>
            </w:p>
            <w:p w:rsidR="000D0D05" w:rsidRDefault="00440B6C" w:rsidP="00C474C6">
              <w:r>
                <w:fldChar w:fldCharType="end"/>
              </w:r>
            </w:p>
          </w:sdtContent>
        </w:sdt>
      </w:sdtContent>
    </w:sdt>
    <w:p w:rsidR="000D0D05" w:rsidRPr="00167AB6" w:rsidRDefault="000D0D05" w:rsidP="000D0D05">
      <w:pPr>
        <w:pStyle w:val="Body"/>
        <w:rPr>
          <w:lang w:eastAsia="en-US"/>
        </w:rPr>
      </w:pPr>
    </w:p>
    <w:p w:rsidR="000D0D05" w:rsidRDefault="000D0D05" w:rsidP="004A0DEF">
      <w:pPr>
        <w:spacing w:line="360" w:lineRule="auto"/>
        <w:rPr>
          <w:rFonts w:ascii="Arial" w:hAnsi="Arial" w:cs="Arial"/>
          <w:sz w:val="24"/>
          <w:szCs w:val="24"/>
        </w:rPr>
      </w:pPr>
    </w:p>
    <w:p w:rsidR="000D0D05" w:rsidRDefault="000D0D05" w:rsidP="004A0DEF">
      <w:pPr>
        <w:spacing w:line="360" w:lineRule="auto"/>
        <w:rPr>
          <w:rFonts w:ascii="Arial" w:hAnsi="Arial" w:cs="Arial"/>
          <w:sz w:val="24"/>
          <w:szCs w:val="24"/>
        </w:rPr>
      </w:pPr>
    </w:p>
    <w:p w:rsidR="000D0D05" w:rsidRDefault="000D0D05" w:rsidP="004A0DEF">
      <w:pPr>
        <w:spacing w:line="360" w:lineRule="auto"/>
        <w:rPr>
          <w:rFonts w:ascii="Arial" w:hAnsi="Arial" w:cs="Arial"/>
          <w:sz w:val="24"/>
          <w:szCs w:val="24"/>
        </w:rPr>
      </w:pPr>
    </w:p>
    <w:p w:rsidR="004A0DEF" w:rsidRDefault="004A0DEF" w:rsidP="004A0DEF">
      <w:pPr>
        <w:spacing w:line="360" w:lineRule="auto"/>
        <w:rPr>
          <w:rFonts w:ascii="Arial" w:hAnsi="Arial" w:cs="Arial"/>
          <w:sz w:val="24"/>
          <w:szCs w:val="24"/>
        </w:rPr>
      </w:pPr>
    </w:p>
    <w:p w:rsidR="0063309B" w:rsidRDefault="0063309B"/>
    <w:sectPr w:rsidR="0063309B" w:rsidSect="00EB4F8D">
      <w:footerReference w:type="default" r:id="rId11"/>
      <w:pgSz w:w="11906" w:h="16838"/>
      <w:pgMar w:top="1440" w:right="1440" w:bottom="1440" w:left="1440" w:header="708" w:footer="708" w:gutter="0"/>
      <w:pgNumType w:start="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E3A2C" w:rsidRDefault="004E3A2C" w:rsidP="00EB4F8D">
      <w:pPr>
        <w:spacing w:after="0" w:line="240" w:lineRule="auto"/>
      </w:pPr>
      <w:r>
        <w:separator/>
      </w:r>
    </w:p>
  </w:endnote>
  <w:endnote w:type="continuationSeparator" w:id="1">
    <w:p w:rsidR="004E3A2C" w:rsidRDefault="004E3A2C" w:rsidP="00EB4F8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37904474"/>
      <w:docPartObj>
        <w:docPartGallery w:val="Page Numbers (Bottom of Page)"/>
        <w:docPartUnique/>
      </w:docPartObj>
    </w:sdtPr>
    <w:sdtEndPr>
      <w:rPr>
        <w:noProof/>
      </w:rPr>
    </w:sdtEndPr>
    <w:sdtContent>
      <w:p w:rsidR="005A406F" w:rsidRDefault="005A406F">
        <w:pPr>
          <w:pStyle w:val="Footer"/>
          <w:jc w:val="center"/>
        </w:pPr>
        <w:fldSimple w:instr=" PAGE   \* MERGEFORMAT ">
          <w:r w:rsidR="00334B28">
            <w:rPr>
              <w:noProof/>
            </w:rPr>
            <w:t>1</w:t>
          </w:r>
        </w:fldSimple>
      </w:p>
    </w:sdtContent>
  </w:sdt>
  <w:p w:rsidR="005A406F" w:rsidRDefault="005A406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E3A2C" w:rsidRDefault="004E3A2C" w:rsidP="00EB4F8D">
      <w:pPr>
        <w:spacing w:after="0" w:line="240" w:lineRule="auto"/>
      </w:pPr>
      <w:r>
        <w:separator/>
      </w:r>
    </w:p>
  </w:footnote>
  <w:footnote w:type="continuationSeparator" w:id="1">
    <w:p w:rsidR="004E3A2C" w:rsidRDefault="004E3A2C" w:rsidP="00EB4F8D">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9"/>
  <w:defaultTabStop w:val="720"/>
  <w:characterSpacingControl w:val="doNotCompress"/>
  <w:hdrShapeDefaults>
    <o:shapedefaults v:ext="edit" spidmax="8194"/>
  </w:hdrShapeDefaults>
  <w:footnotePr>
    <w:footnote w:id="0"/>
    <w:footnote w:id="1"/>
  </w:footnotePr>
  <w:endnotePr>
    <w:endnote w:id="0"/>
    <w:endnote w:id="1"/>
  </w:endnotePr>
  <w:compat/>
  <w:rsids>
    <w:rsidRoot w:val="004A0DEF"/>
    <w:rsid w:val="00001CF0"/>
    <w:rsid w:val="00002219"/>
    <w:rsid w:val="00017A07"/>
    <w:rsid w:val="0002190A"/>
    <w:rsid w:val="0003115C"/>
    <w:rsid w:val="00035324"/>
    <w:rsid w:val="00045862"/>
    <w:rsid w:val="00051BA5"/>
    <w:rsid w:val="00054B6D"/>
    <w:rsid w:val="000B282B"/>
    <w:rsid w:val="000B7012"/>
    <w:rsid w:val="000C7F68"/>
    <w:rsid w:val="000D0D05"/>
    <w:rsid w:val="000D37ED"/>
    <w:rsid w:val="000D60F1"/>
    <w:rsid w:val="000D6473"/>
    <w:rsid w:val="000E537B"/>
    <w:rsid w:val="000F2F64"/>
    <w:rsid w:val="000F3792"/>
    <w:rsid w:val="000F572D"/>
    <w:rsid w:val="00100D02"/>
    <w:rsid w:val="00105162"/>
    <w:rsid w:val="00167B61"/>
    <w:rsid w:val="001B03AE"/>
    <w:rsid w:val="001C2263"/>
    <w:rsid w:val="001E331D"/>
    <w:rsid w:val="001F0735"/>
    <w:rsid w:val="001F4615"/>
    <w:rsid w:val="00216E99"/>
    <w:rsid w:val="00217C30"/>
    <w:rsid w:val="00242AC2"/>
    <w:rsid w:val="00247237"/>
    <w:rsid w:val="00250CE7"/>
    <w:rsid w:val="00256FA6"/>
    <w:rsid w:val="00281C14"/>
    <w:rsid w:val="002B0DBF"/>
    <w:rsid w:val="002B3C9B"/>
    <w:rsid w:val="002C422D"/>
    <w:rsid w:val="002E0EA1"/>
    <w:rsid w:val="002F0785"/>
    <w:rsid w:val="002F2A81"/>
    <w:rsid w:val="003129DE"/>
    <w:rsid w:val="0032571A"/>
    <w:rsid w:val="00334B28"/>
    <w:rsid w:val="00363D94"/>
    <w:rsid w:val="003724A2"/>
    <w:rsid w:val="00380C4B"/>
    <w:rsid w:val="003837FF"/>
    <w:rsid w:val="00383E18"/>
    <w:rsid w:val="003949B6"/>
    <w:rsid w:val="003B5760"/>
    <w:rsid w:val="003C6918"/>
    <w:rsid w:val="003D0B84"/>
    <w:rsid w:val="003D41C8"/>
    <w:rsid w:val="003E5CCC"/>
    <w:rsid w:val="003F19C0"/>
    <w:rsid w:val="003F52BA"/>
    <w:rsid w:val="00402B4C"/>
    <w:rsid w:val="004126D9"/>
    <w:rsid w:val="004262F0"/>
    <w:rsid w:val="00434C34"/>
    <w:rsid w:val="00436489"/>
    <w:rsid w:val="00440B6C"/>
    <w:rsid w:val="00441A79"/>
    <w:rsid w:val="00492713"/>
    <w:rsid w:val="004A0DEF"/>
    <w:rsid w:val="004B0E32"/>
    <w:rsid w:val="004D3640"/>
    <w:rsid w:val="004E0C93"/>
    <w:rsid w:val="004E3A2C"/>
    <w:rsid w:val="004E41C9"/>
    <w:rsid w:val="004F3F9C"/>
    <w:rsid w:val="004F62D1"/>
    <w:rsid w:val="004F759A"/>
    <w:rsid w:val="00501D2D"/>
    <w:rsid w:val="00511EE8"/>
    <w:rsid w:val="00524BE5"/>
    <w:rsid w:val="0053267E"/>
    <w:rsid w:val="00554545"/>
    <w:rsid w:val="005649E7"/>
    <w:rsid w:val="00567DCC"/>
    <w:rsid w:val="00572553"/>
    <w:rsid w:val="00573247"/>
    <w:rsid w:val="00573787"/>
    <w:rsid w:val="005807A3"/>
    <w:rsid w:val="005A08A8"/>
    <w:rsid w:val="005A406F"/>
    <w:rsid w:val="005F7E91"/>
    <w:rsid w:val="00601C9B"/>
    <w:rsid w:val="00604383"/>
    <w:rsid w:val="006148CF"/>
    <w:rsid w:val="00614969"/>
    <w:rsid w:val="0063309B"/>
    <w:rsid w:val="00633A01"/>
    <w:rsid w:val="0063722F"/>
    <w:rsid w:val="00643A0E"/>
    <w:rsid w:val="00657094"/>
    <w:rsid w:val="00667A91"/>
    <w:rsid w:val="00671953"/>
    <w:rsid w:val="00681A59"/>
    <w:rsid w:val="00685238"/>
    <w:rsid w:val="006A06AC"/>
    <w:rsid w:val="006A7042"/>
    <w:rsid w:val="006B7350"/>
    <w:rsid w:val="006C2E67"/>
    <w:rsid w:val="006C6AA2"/>
    <w:rsid w:val="006D22B3"/>
    <w:rsid w:val="006E1946"/>
    <w:rsid w:val="006E5A7C"/>
    <w:rsid w:val="00704351"/>
    <w:rsid w:val="00706934"/>
    <w:rsid w:val="00707F24"/>
    <w:rsid w:val="00720CD6"/>
    <w:rsid w:val="0074274C"/>
    <w:rsid w:val="00753404"/>
    <w:rsid w:val="00753A60"/>
    <w:rsid w:val="0075631A"/>
    <w:rsid w:val="00766601"/>
    <w:rsid w:val="00777268"/>
    <w:rsid w:val="00781B87"/>
    <w:rsid w:val="00797D9E"/>
    <w:rsid w:val="007B212A"/>
    <w:rsid w:val="007B24A0"/>
    <w:rsid w:val="007C7BE5"/>
    <w:rsid w:val="00804043"/>
    <w:rsid w:val="00804E00"/>
    <w:rsid w:val="00812823"/>
    <w:rsid w:val="008176EC"/>
    <w:rsid w:val="008206B7"/>
    <w:rsid w:val="00822FB3"/>
    <w:rsid w:val="0082341D"/>
    <w:rsid w:val="00825F42"/>
    <w:rsid w:val="008313FE"/>
    <w:rsid w:val="00835E9F"/>
    <w:rsid w:val="008424ED"/>
    <w:rsid w:val="00851F8A"/>
    <w:rsid w:val="00856109"/>
    <w:rsid w:val="00857306"/>
    <w:rsid w:val="00860504"/>
    <w:rsid w:val="008667E5"/>
    <w:rsid w:val="0087517E"/>
    <w:rsid w:val="0088281C"/>
    <w:rsid w:val="008B468A"/>
    <w:rsid w:val="008B5331"/>
    <w:rsid w:val="008C6629"/>
    <w:rsid w:val="008E165E"/>
    <w:rsid w:val="008E1BA9"/>
    <w:rsid w:val="008E317F"/>
    <w:rsid w:val="008F5C8C"/>
    <w:rsid w:val="008F743F"/>
    <w:rsid w:val="00904473"/>
    <w:rsid w:val="009256FD"/>
    <w:rsid w:val="0093093E"/>
    <w:rsid w:val="00952C1E"/>
    <w:rsid w:val="00956D31"/>
    <w:rsid w:val="00967A03"/>
    <w:rsid w:val="0098284F"/>
    <w:rsid w:val="00983853"/>
    <w:rsid w:val="00994563"/>
    <w:rsid w:val="009A658D"/>
    <w:rsid w:val="009B41C5"/>
    <w:rsid w:val="009F07F0"/>
    <w:rsid w:val="00A10246"/>
    <w:rsid w:val="00A13EB5"/>
    <w:rsid w:val="00A20FEF"/>
    <w:rsid w:val="00A24A7C"/>
    <w:rsid w:val="00A340D1"/>
    <w:rsid w:val="00A4188C"/>
    <w:rsid w:val="00A50449"/>
    <w:rsid w:val="00A63041"/>
    <w:rsid w:val="00A67B3B"/>
    <w:rsid w:val="00A70CF3"/>
    <w:rsid w:val="00A7593A"/>
    <w:rsid w:val="00A82CD4"/>
    <w:rsid w:val="00AA162D"/>
    <w:rsid w:val="00AB33BA"/>
    <w:rsid w:val="00AB5FB5"/>
    <w:rsid w:val="00AC1954"/>
    <w:rsid w:val="00AC6EBF"/>
    <w:rsid w:val="00AF5315"/>
    <w:rsid w:val="00B073BA"/>
    <w:rsid w:val="00B24CAC"/>
    <w:rsid w:val="00B25F9C"/>
    <w:rsid w:val="00B26587"/>
    <w:rsid w:val="00B31524"/>
    <w:rsid w:val="00B40F5A"/>
    <w:rsid w:val="00B502CC"/>
    <w:rsid w:val="00B62702"/>
    <w:rsid w:val="00B7132D"/>
    <w:rsid w:val="00B7523A"/>
    <w:rsid w:val="00B75338"/>
    <w:rsid w:val="00B80129"/>
    <w:rsid w:val="00B80CDE"/>
    <w:rsid w:val="00B80D29"/>
    <w:rsid w:val="00B973AA"/>
    <w:rsid w:val="00BA4916"/>
    <w:rsid w:val="00BB025A"/>
    <w:rsid w:val="00BD21A1"/>
    <w:rsid w:val="00BD4A01"/>
    <w:rsid w:val="00BD61BE"/>
    <w:rsid w:val="00C00BF8"/>
    <w:rsid w:val="00C06AA6"/>
    <w:rsid w:val="00C1616D"/>
    <w:rsid w:val="00C25DF9"/>
    <w:rsid w:val="00C30C33"/>
    <w:rsid w:val="00C35F62"/>
    <w:rsid w:val="00C474C6"/>
    <w:rsid w:val="00C54EAC"/>
    <w:rsid w:val="00C67102"/>
    <w:rsid w:val="00C719C3"/>
    <w:rsid w:val="00C71CE8"/>
    <w:rsid w:val="00C82D6A"/>
    <w:rsid w:val="00C837FD"/>
    <w:rsid w:val="00C92E0E"/>
    <w:rsid w:val="00C9730D"/>
    <w:rsid w:val="00CA44C8"/>
    <w:rsid w:val="00CB7CC0"/>
    <w:rsid w:val="00CC0E1B"/>
    <w:rsid w:val="00CC752A"/>
    <w:rsid w:val="00CD667F"/>
    <w:rsid w:val="00CE01EF"/>
    <w:rsid w:val="00CE612A"/>
    <w:rsid w:val="00CF121B"/>
    <w:rsid w:val="00D0785C"/>
    <w:rsid w:val="00D13166"/>
    <w:rsid w:val="00D22FEA"/>
    <w:rsid w:val="00D23CB5"/>
    <w:rsid w:val="00D37521"/>
    <w:rsid w:val="00D74236"/>
    <w:rsid w:val="00D82FBC"/>
    <w:rsid w:val="00D9209B"/>
    <w:rsid w:val="00D9301B"/>
    <w:rsid w:val="00DA3A62"/>
    <w:rsid w:val="00DA479E"/>
    <w:rsid w:val="00DB347D"/>
    <w:rsid w:val="00DD779C"/>
    <w:rsid w:val="00DE2D18"/>
    <w:rsid w:val="00DF0FC4"/>
    <w:rsid w:val="00DF2E30"/>
    <w:rsid w:val="00DF56C8"/>
    <w:rsid w:val="00E15FF9"/>
    <w:rsid w:val="00E204AB"/>
    <w:rsid w:val="00E21F21"/>
    <w:rsid w:val="00E40AF9"/>
    <w:rsid w:val="00E90268"/>
    <w:rsid w:val="00EB3A8D"/>
    <w:rsid w:val="00EB4F8D"/>
    <w:rsid w:val="00EB57A5"/>
    <w:rsid w:val="00EB6D64"/>
    <w:rsid w:val="00EC2BCA"/>
    <w:rsid w:val="00ED3CDC"/>
    <w:rsid w:val="00EE6E08"/>
    <w:rsid w:val="00F25419"/>
    <w:rsid w:val="00F4073F"/>
    <w:rsid w:val="00F4211E"/>
    <w:rsid w:val="00F54612"/>
    <w:rsid w:val="00F66442"/>
    <w:rsid w:val="00F6654E"/>
    <w:rsid w:val="00F733FA"/>
    <w:rsid w:val="00F74CE6"/>
    <w:rsid w:val="00F816C5"/>
    <w:rsid w:val="00FA03CA"/>
    <w:rsid w:val="00FA15BF"/>
    <w:rsid w:val="00FA1607"/>
    <w:rsid w:val="00FC40BB"/>
    <w:rsid w:val="00FD4486"/>
    <w:rsid w:val="00FE2A54"/>
    <w:rsid w:val="00FE5307"/>
    <w:rsid w:val="00FE6C72"/>
    <w:rsid w:val="00FF0B66"/>
    <w:rsid w:val="00FF4094"/>
    <w:rsid w:val="00FF787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A0DEF"/>
  </w:style>
  <w:style w:type="paragraph" w:styleId="Heading1">
    <w:name w:val="heading 1"/>
    <w:basedOn w:val="Normal"/>
    <w:next w:val="Normal"/>
    <w:link w:val="Heading1Char"/>
    <w:autoRedefine/>
    <w:uiPriority w:val="9"/>
    <w:qFormat/>
    <w:rsid w:val="001B03AE"/>
    <w:pPr>
      <w:keepNext/>
      <w:keepLines/>
      <w:shd w:val="clear" w:color="auto" w:fill="FFFFFF"/>
      <w:spacing w:after="0" w:line="264" w:lineRule="atLeast"/>
      <w:textAlignment w:val="baseline"/>
      <w:outlineLvl w:val="0"/>
    </w:pPr>
    <w:rPr>
      <w:rFonts w:ascii="Arial" w:eastAsiaTheme="majorEastAsia" w:hAnsi="Arial" w:cs="Arial"/>
      <w:b/>
      <w:bCs/>
      <w:color w:val="FF0000"/>
      <w:sz w:val="24"/>
      <w:szCs w:val="24"/>
      <w:lang w:val="it-IT"/>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03AE"/>
    <w:rPr>
      <w:rFonts w:ascii="Arial" w:eastAsiaTheme="majorEastAsia" w:hAnsi="Arial" w:cs="Arial"/>
      <w:b/>
      <w:bCs/>
      <w:color w:val="FF0000"/>
      <w:sz w:val="24"/>
      <w:szCs w:val="24"/>
      <w:shd w:val="clear" w:color="auto" w:fill="FFFFFF"/>
      <w:lang w:val="it-IT"/>
    </w:rPr>
  </w:style>
  <w:style w:type="paragraph" w:styleId="NormalWeb">
    <w:name w:val="Normal (Web)"/>
    <w:basedOn w:val="Normal"/>
    <w:uiPriority w:val="99"/>
    <w:unhideWhenUsed/>
    <w:rsid w:val="004A0DE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A0DEF"/>
    <w:rPr>
      <w:color w:val="0000FF"/>
      <w:u w:val="single"/>
    </w:rPr>
  </w:style>
  <w:style w:type="paragraph" w:styleId="Title">
    <w:name w:val="Title"/>
    <w:basedOn w:val="Normal"/>
    <w:next w:val="Normal"/>
    <w:link w:val="TitleChar"/>
    <w:uiPriority w:val="10"/>
    <w:qFormat/>
    <w:rsid w:val="004A0DE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0DEF"/>
    <w:rPr>
      <w:rFonts w:asciiTheme="majorHAnsi" w:eastAsiaTheme="majorEastAsia" w:hAnsiTheme="majorHAnsi" w:cstheme="majorBidi"/>
      <w:spacing w:val="-10"/>
      <w:kern w:val="28"/>
      <w:sz w:val="56"/>
      <w:szCs w:val="56"/>
    </w:rPr>
  </w:style>
  <w:style w:type="character" w:styleId="SubtleEmphasis">
    <w:name w:val="Subtle Emphasis"/>
    <w:basedOn w:val="DefaultParagraphFont"/>
    <w:uiPriority w:val="19"/>
    <w:qFormat/>
    <w:rsid w:val="004A0DEF"/>
    <w:rPr>
      <w:i/>
      <w:iCs/>
      <w:color w:val="808080" w:themeColor="text1" w:themeTint="7F"/>
    </w:rPr>
  </w:style>
  <w:style w:type="table" w:styleId="TableGrid">
    <w:name w:val="Table Grid"/>
    <w:basedOn w:val="TableNormal"/>
    <w:uiPriority w:val="59"/>
    <w:rsid w:val="004A0DE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Spacing">
    <w:name w:val="No Spacing"/>
    <w:link w:val="NoSpacingChar"/>
    <w:uiPriority w:val="1"/>
    <w:qFormat/>
    <w:rsid w:val="004A0DEF"/>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4A0DEF"/>
    <w:rPr>
      <w:rFonts w:eastAsiaTheme="minorEastAsia"/>
      <w:lang w:val="en-US" w:eastAsia="ja-JP"/>
    </w:rPr>
  </w:style>
  <w:style w:type="paragraph" w:styleId="TOCHeading">
    <w:name w:val="TOC Heading"/>
    <w:basedOn w:val="Heading1"/>
    <w:next w:val="Normal"/>
    <w:uiPriority w:val="39"/>
    <w:unhideWhenUsed/>
    <w:qFormat/>
    <w:rsid w:val="004A0DEF"/>
    <w:pPr>
      <w:spacing w:before="240"/>
      <w:outlineLvl w:val="9"/>
    </w:pPr>
    <w:rPr>
      <w:b w:val="0"/>
      <w:bCs w:val="0"/>
      <w:lang w:val="en-US"/>
    </w:rPr>
  </w:style>
  <w:style w:type="paragraph" w:styleId="TOC1">
    <w:name w:val="toc 1"/>
    <w:basedOn w:val="Normal"/>
    <w:next w:val="Normal"/>
    <w:autoRedefine/>
    <w:uiPriority w:val="39"/>
    <w:unhideWhenUsed/>
    <w:rsid w:val="004A0DEF"/>
    <w:pPr>
      <w:spacing w:after="100"/>
    </w:pPr>
  </w:style>
  <w:style w:type="paragraph" w:styleId="Header">
    <w:name w:val="header"/>
    <w:basedOn w:val="Normal"/>
    <w:link w:val="HeaderChar"/>
    <w:uiPriority w:val="99"/>
    <w:unhideWhenUsed/>
    <w:rsid w:val="00EB4F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4F8D"/>
  </w:style>
  <w:style w:type="paragraph" w:styleId="Footer">
    <w:name w:val="footer"/>
    <w:basedOn w:val="Normal"/>
    <w:link w:val="FooterChar"/>
    <w:uiPriority w:val="99"/>
    <w:unhideWhenUsed/>
    <w:rsid w:val="00EB4F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4F8D"/>
  </w:style>
  <w:style w:type="paragraph" w:customStyle="1" w:styleId="Body">
    <w:name w:val="Body"/>
    <w:rsid w:val="00567DCC"/>
    <w:pPr>
      <w:pBdr>
        <w:top w:val="nil"/>
        <w:left w:val="nil"/>
        <w:bottom w:val="nil"/>
        <w:right w:val="nil"/>
        <w:between w:val="nil"/>
        <w:bar w:val="nil"/>
      </w:pBdr>
    </w:pPr>
    <w:rPr>
      <w:rFonts w:ascii="Calibri" w:eastAsia="Calibri" w:hAnsi="Calibri" w:cs="Calibri"/>
      <w:color w:val="000000"/>
      <w:u w:color="000000"/>
      <w:bdr w:val="nil"/>
      <w:lang w:val="en-US" w:eastAsia="en-GB"/>
    </w:rPr>
  </w:style>
  <w:style w:type="character" w:customStyle="1" w:styleId="None">
    <w:name w:val="None"/>
    <w:rsid w:val="00567DCC"/>
  </w:style>
  <w:style w:type="character" w:styleId="CommentReference">
    <w:name w:val="annotation reference"/>
    <w:basedOn w:val="DefaultParagraphFont"/>
    <w:uiPriority w:val="99"/>
    <w:semiHidden/>
    <w:unhideWhenUsed/>
    <w:rsid w:val="00281C14"/>
    <w:rPr>
      <w:sz w:val="16"/>
      <w:szCs w:val="16"/>
    </w:rPr>
  </w:style>
  <w:style w:type="paragraph" w:styleId="CommentText">
    <w:name w:val="annotation text"/>
    <w:basedOn w:val="Normal"/>
    <w:link w:val="CommentTextChar"/>
    <w:uiPriority w:val="99"/>
    <w:semiHidden/>
    <w:unhideWhenUsed/>
    <w:rsid w:val="00281C14"/>
    <w:pPr>
      <w:spacing w:line="240" w:lineRule="auto"/>
    </w:pPr>
    <w:rPr>
      <w:sz w:val="20"/>
      <w:szCs w:val="20"/>
    </w:rPr>
  </w:style>
  <w:style w:type="character" w:customStyle="1" w:styleId="CommentTextChar">
    <w:name w:val="Comment Text Char"/>
    <w:basedOn w:val="DefaultParagraphFont"/>
    <w:link w:val="CommentText"/>
    <w:uiPriority w:val="99"/>
    <w:semiHidden/>
    <w:rsid w:val="00281C14"/>
    <w:rPr>
      <w:sz w:val="20"/>
      <w:szCs w:val="20"/>
    </w:rPr>
  </w:style>
  <w:style w:type="paragraph" w:styleId="CommentSubject">
    <w:name w:val="annotation subject"/>
    <w:basedOn w:val="CommentText"/>
    <w:next w:val="CommentText"/>
    <w:link w:val="CommentSubjectChar"/>
    <w:uiPriority w:val="99"/>
    <w:semiHidden/>
    <w:unhideWhenUsed/>
    <w:rsid w:val="00281C14"/>
    <w:rPr>
      <w:b/>
      <w:bCs/>
    </w:rPr>
  </w:style>
  <w:style w:type="character" w:customStyle="1" w:styleId="CommentSubjectChar">
    <w:name w:val="Comment Subject Char"/>
    <w:basedOn w:val="CommentTextChar"/>
    <w:link w:val="CommentSubject"/>
    <w:uiPriority w:val="99"/>
    <w:semiHidden/>
    <w:rsid w:val="00281C14"/>
    <w:rPr>
      <w:b/>
      <w:bCs/>
      <w:sz w:val="20"/>
      <w:szCs w:val="20"/>
    </w:rPr>
  </w:style>
  <w:style w:type="paragraph" w:styleId="BalloonText">
    <w:name w:val="Balloon Text"/>
    <w:basedOn w:val="Normal"/>
    <w:link w:val="BalloonTextChar"/>
    <w:uiPriority w:val="99"/>
    <w:semiHidden/>
    <w:unhideWhenUsed/>
    <w:rsid w:val="00281C1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81C14"/>
    <w:rPr>
      <w:rFonts w:ascii="Segoe UI" w:hAnsi="Segoe UI" w:cs="Segoe UI"/>
      <w:sz w:val="18"/>
      <w:szCs w:val="18"/>
    </w:rPr>
  </w:style>
  <w:style w:type="paragraph" w:customStyle="1" w:styleId="Heading">
    <w:name w:val="Heading"/>
    <w:next w:val="Body"/>
    <w:rsid w:val="000D0D05"/>
    <w:pPr>
      <w:keepNext/>
      <w:keepLines/>
      <w:pBdr>
        <w:top w:val="nil"/>
        <w:left w:val="nil"/>
        <w:bottom w:val="nil"/>
        <w:right w:val="nil"/>
        <w:between w:val="nil"/>
        <w:bar w:val="nil"/>
      </w:pBdr>
      <w:shd w:val="clear" w:color="auto" w:fill="FFFFFF"/>
      <w:spacing w:after="0" w:line="264" w:lineRule="atLeast"/>
      <w:outlineLvl w:val="0"/>
    </w:pPr>
    <w:rPr>
      <w:rFonts w:ascii="Verdana" w:eastAsia="Verdana" w:hAnsi="Verdana" w:cs="Verdana"/>
      <w:b/>
      <w:bCs/>
      <w:color w:val="FF0000"/>
      <w:sz w:val="32"/>
      <w:szCs w:val="32"/>
      <w:u w:color="FF0000"/>
      <w:bdr w:val="nil"/>
      <w:lang w:eastAsia="en-GB"/>
    </w:rPr>
  </w:style>
  <w:style w:type="paragraph" w:styleId="Bibliography">
    <w:name w:val="Bibliography"/>
    <w:basedOn w:val="Normal"/>
    <w:next w:val="Normal"/>
    <w:uiPriority w:val="37"/>
    <w:unhideWhenUsed/>
    <w:rsid w:val="00D82FBC"/>
  </w:style>
  <w:style w:type="character" w:customStyle="1" w:styleId="highwire-cite-authors">
    <w:name w:val="highwire-cite-authors"/>
    <w:basedOn w:val="DefaultParagraphFont"/>
    <w:rsid w:val="00247237"/>
  </w:style>
  <w:style w:type="character" w:customStyle="1" w:styleId="nlm-surname">
    <w:name w:val="nlm-surname"/>
    <w:basedOn w:val="DefaultParagraphFont"/>
    <w:rsid w:val="00247237"/>
  </w:style>
  <w:style w:type="character" w:customStyle="1" w:styleId="nlm-given-names">
    <w:name w:val="nlm-given-names"/>
    <w:basedOn w:val="DefaultParagraphFont"/>
    <w:rsid w:val="00247237"/>
  </w:style>
  <w:style w:type="character" w:customStyle="1" w:styleId="highwire-cite-title">
    <w:name w:val="highwire-cite-title"/>
    <w:basedOn w:val="DefaultParagraphFont"/>
    <w:rsid w:val="00247237"/>
  </w:style>
  <w:style w:type="character" w:customStyle="1" w:styleId="highwire-cite-metadata-journal">
    <w:name w:val="highwire-cite-metadata-journal"/>
    <w:basedOn w:val="DefaultParagraphFont"/>
    <w:rsid w:val="00247237"/>
  </w:style>
  <w:style w:type="character" w:customStyle="1" w:styleId="highwire-cite-metadata-date">
    <w:name w:val="highwire-cite-metadata-date"/>
    <w:basedOn w:val="DefaultParagraphFont"/>
    <w:rsid w:val="00247237"/>
  </w:style>
  <w:style w:type="character" w:customStyle="1" w:styleId="highwire-cite-metadata-volume">
    <w:name w:val="highwire-cite-metadata-volume"/>
    <w:basedOn w:val="DefaultParagraphFont"/>
    <w:rsid w:val="00247237"/>
  </w:style>
</w:styles>
</file>

<file path=word/webSettings.xml><?xml version="1.0" encoding="utf-8"?>
<w:webSettings xmlns:r="http://schemas.openxmlformats.org/officeDocument/2006/relationships" xmlns:w="http://schemas.openxmlformats.org/wordprocessingml/2006/main">
  <w:divs>
    <w:div w:id="123934202">
      <w:bodyDiv w:val="1"/>
      <w:marLeft w:val="0"/>
      <w:marRight w:val="0"/>
      <w:marTop w:val="0"/>
      <w:marBottom w:val="0"/>
      <w:divBdr>
        <w:top w:val="none" w:sz="0" w:space="0" w:color="auto"/>
        <w:left w:val="none" w:sz="0" w:space="0" w:color="auto"/>
        <w:bottom w:val="none" w:sz="0" w:space="0" w:color="auto"/>
        <w:right w:val="none" w:sz="0" w:space="0" w:color="auto"/>
      </w:divBdr>
    </w:div>
    <w:div w:id="196554204">
      <w:bodyDiv w:val="1"/>
      <w:marLeft w:val="0"/>
      <w:marRight w:val="0"/>
      <w:marTop w:val="0"/>
      <w:marBottom w:val="0"/>
      <w:divBdr>
        <w:top w:val="none" w:sz="0" w:space="0" w:color="auto"/>
        <w:left w:val="none" w:sz="0" w:space="0" w:color="auto"/>
        <w:bottom w:val="none" w:sz="0" w:space="0" w:color="auto"/>
        <w:right w:val="none" w:sz="0" w:space="0" w:color="auto"/>
      </w:divBdr>
    </w:div>
    <w:div w:id="216743718">
      <w:bodyDiv w:val="1"/>
      <w:marLeft w:val="0"/>
      <w:marRight w:val="0"/>
      <w:marTop w:val="0"/>
      <w:marBottom w:val="0"/>
      <w:divBdr>
        <w:top w:val="none" w:sz="0" w:space="0" w:color="auto"/>
        <w:left w:val="none" w:sz="0" w:space="0" w:color="auto"/>
        <w:bottom w:val="none" w:sz="0" w:space="0" w:color="auto"/>
        <w:right w:val="none" w:sz="0" w:space="0" w:color="auto"/>
      </w:divBdr>
    </w:div>
    <w:div w:id="231434069">
      <w:bodyDiv w:val="1"/>
      <w:marLeft w:val="0"/>
      <w:marRight w:val="0"/>
      <w:marTop w:val="0"/>
      <w:marBottom w:val="0"/>
      <w:divBdr>
        <w:top w:val="none" w:sz="0" w:space="0" w:color="auto"/>
        <w:left w:val="none" w:sz="0" w:space="0" w:color="auto"/>
        <w:bottom w:val="none" w:sz="0" w:space="0" w:color="auto"/>
        <w:right w:val="none" w:sz="0" w:space="0" w:color="auto"/>
      </w:divBdr>
    </w:div>
    <w:div w:id="279146324">
      <w:bodyDiv w:val="1"/>
      <w:marLeft w:val="0"/>
      <w:marRight w:val="0"/>
      <w:marTop w:val="0"/>
      <w:marBottom w:val="0"/>
      <w:divBdr>
        <w:top w:val="none" w:sz="0" w:space="0" w:color="auto"/>
        <w:left w:val="none" w:sz="0" w:space="0" w:color="auto"/>
        <w:bottom w:val="none" w:sz="0" w:space="0" w:color="auto"/>
        <w:right w:val="none" w:sz="0" w:space="0" w:color="auto"/>
      </w:divBdr>
    </w:div>
    <w:div w:id="281159220">
      <w:bodyDiv w:val="1"/>
      <w:marLeft w:val="0"/>
      <w:marRight w:val="0"/>
      <w:marTop w:val="0"/>
      <w:marBottom w:val="0"/>
      <w:divBdr>
        <w:top w:val="none" w:sz="0" w:space="0" w:color="auto"/>
        <w:left w:val="none" w:sz="0" w:space="0" w:color="auto"/>
        <w:bottom w:val="none" w:sz="0" w:space="0" w:color="auto"/>
        <w:right w:val="none" w:sz="0" w:space="0" w:color="auto"/>
      </w:divBdr>
    </w:div>
    <w:div w:id="281501404">
      <w:bodyDiv w:val="1"/>
      <w:marLeft w:val="0"/>
      <w:marRight w:val="0"/>
      <w:marTop w:val="0"/>
      <w:marBottom w:val="0"/>
      <w:divBdr>
        <w:top w:val="none" w:sz="0" w:space="0" w:color="auto"/>
        <w:left w:val="none" w:sz="0" w:space="0" w:color="auto"/>
        <w:bottom w:val="none" w:sz="0" w:space="0" w:color="auto"/>
        <w:right w:val="none" w:sz="0" w:space="0" w:color="auto"/>
      </w:divBdr>
    </w:div>
    <w:div w:id="287122945">
      <w:bodyDiv w:val="1"/>
      <w:marLeft w:val="0"/>
      <w:marRight w:val="0"/>
      <w:marTop w:val="0"/>
      <w:marBottom w:val="0"/>
      <w:divBdr>
        <w:top w:val="none" w:sz="0" w:space="0" w:color="auto"/>
        <w:left w:val="none" w:sz="0" w:space="0" w:color="auto"/>
        <w:bottom w:val="none" w:sz="0" w:space="0" w:color="auto"/>
        <w:right w:val="none" w:sz="0" w:space="0" w:color="auto"/>
      </w:divBdr>
    </w:div>
    <w:div w:id="331572461">
      <w:bodyDiv w:val="1"/>
      <w:marLeft w:val="0"/>
      <w:marRight w:val="0"/>
      <w:marTop w:val="0"/>
      <w:marBottom w:val="0"/>
      <w:divBdr>
        <w:top w:val="none" w:sz="0" w:space="0" w:color="auto"/>
        <w:left w:val="none" w:sz="0" w:space="0" w:color="auto"/>
        <w:bottom w:val="none" w:sz="0" w:space="0" w:color="auto"/>
        <w:right w:val="none" w:sz="0" w:space="0" w:color="auto"/>
      </w:divBdr>
    </w:div>
    <w:div w:id="376244277">
      <w:bodyDiv w:val="1"/>
      <w:marLeft w:val="0"/>
      <w:marRight w:val="0"/>
      <w:marTop w:val="0"/>
      <w:marBottom w:val="0"/>
      <w:divBdr>
        <w:top w:val="none" w:sz="0" w:space="0" w:color="auto"/>
        <w:left w:val="none" w:sz="0" w:space="0" w:color="auto"/>
        <w:bottom w:val="none" w:sz="0" w:space="0" w:color="auto"/>
        <w:right w:val="none" w:sz="0" w:space="0" w:color="auto"/>
      </w:divBdr>
    </w:div>
    <w:div w:id="456223806">
      <w:bodyDiv w:val="1"/>
      <w:marLeft w:val="0"/>
      <w:marRight w:val="0"/>
      <w:marTop w:val="0"/>
      <w:marBottom w:val="0"/>
      <w:divBdr>
        <w:top w:val="none" w:sz="0" w:space="0" w:color="auto"/>
        <w:left w:val="none" w:sz="0" w:space="0" w:color="auto"/>
        <w:bottom w:val="none" w:sz="0" w:space="0" w:color="auto"/>
        <w:right w:val="none" w:sz="0" w:space="0" w:color="auto"/>
      </w:divBdr>
    </w:div>
    <w:div w:id="487401967">
      <w:bodyDiv w:val="1"/>
      <w:marLeft w:val="0"/>
      <w:marRight w:val="0"/>
      <w:marTop w:val="0"/>
      <w:marBottom w:val="0"/>
      <w:divBdr>
        <w:top w:val="none" w:sz="0" w:space="0" w:color="auto"/>
        <w:left w:val="none" w:sz="0" w:space="0" w:color="auto"/>
        <w:bottom w:val="none" w:sz="0" w:space="0" w:color="auto"/>
        <w:right w:val="none" w:sz="0" w:space="0" w:color="auto"/>
      </w:divBdr>
    </w:div>
    <w:div w:id="509370455">
      <w:bodyDiv w:val="1"/>
      <w:marLeft w:val="0"/>
      <w:marRight w:val="0"/>
      <w:marTop w:val="0"/>
      <w:marBottom w:val="0"/>
      <w:divBdr>
        <w:top w:val="none" w:sz="0" w:space="0" w:color="auto"/>
        <w:left w:val="none" w:sz="0" w:space="0" w:color="auto"/>
        <w:bottom w:val="none" w:sz="0" w:space="0" w:color="auto"/>
        <w:right w:val="none" w:sz="0" w:space="0" w:color="auto"/>
      </w:divBdr>
    </w:div>
    <w:div w:id="513419870">
      <w:bodyDiv w:val="1"/>
      <w:marLeft w:val="0"/>
      <w:marRight w:val="0"/>
      <w:marTop w:val="0"/>
      <w:marBottom w:val="0"/>
      <w:divBdr>
        <w:top w:val="none" w:sz="0" w:space="0" w:color="auto"/>
        <w:left w:val="none" w:sz="0" w:space="0" w:color="auto"/>
        <w:bottom w:val="none" w:sz="0" w:space="0" w:color="auto"/>
        <w:right w:val="none" w:sz="0" w:space="0" w:color="auto"/>
      </w:divBdr>
    </w:div>
    <w:div w:id="595361034">
      <w:bodyDiv w:val="1"/>
      <w:marLeft w:val="0"/>
      <w:marRight w:val="0"/>
      <w:marTop w:val="0"/>
      <w:marBottom w:val="0"/>
      <w:divBdr>
        <w:top w:val="none" w:sz="0" w:space="0" w:color="auto"/>
        <w:left w:val="none" w:sz="0" w:space="0" w:color="auto"/>
        <w:bottom w:val="none" w:sz="0" w:space="0" w:color="auto"/>
        <w:right w:val="none" w:sz="0" w:space="0" w:color="auto"/>
      </w:divBdr>
    </w:div>
    <w:div w:id="621571848">
      <w:bodyDiv w:val="1"/>
      <w:marLeft w:val="0"/>
      <w:marRight w:val="0"/>
      <w:marTop w:val="0"/>
      <w:marBottom w:val="0"/>
      <w:divBdr>
        <w:top w:val="none" w:sz="0" w:space="0" w:color="auto"/>
        <w:left w:val="none" w:sz="0" w:space="0" w:color="auto"/>
        <w:bottom w:val="none" w:sz="0" w:space="0" w:color="auto"/>
        <w:right w:val="none" w:sz="0" w:space="0" w:color="auto"/>
      </w:divBdr>
    </w:div>
    <w:div w:id="626274745">
      <w:bodyDiv w:val="1"/>
      <w:marLeft w:val="0"/>
      <w:marRight w:val="0"/>
      <w:marTop w:val="0"/>
      <w:marBottom w:val="0"/>
      <w:divBdr>
        <w:top w:val="none" w:sz="0" w:space="0" w:color="auto"/>
        <w:left w:val="none" w:sz="0" w:space="0" w:color="auto"/>
        <w:bottom w:val="none" w:sz="0" w:space="0" w:color="auto"/>
        <w:right w:val="none" w:sz="0" w:space="0" w:color="auto"/>
      </w:divBdr>
    </w:div>
    <w:div w:id="629358939">
      <w:bodyDiv w:val="1"/>
      <w:marLeft w:val="0"/>
      <w:marRight w:val="0"/>
      <w:marTop w:val="0"/>
      <w:marBottom w:val="0"/>
      <w:divBdr>
        <w:top w:val="none" w:sz="0" w:space="0" w:color="auto"/>
        <w:left w:val="none" w:sz="0" w:space="0" w:color="auto"/>
        <w:bottom w:val="none" w:sz="0" w:space="0" w:color="auto"/>
        <w:right w:val="none" w:sz="0" w:space="0" w:color="auto"/>
      </w:divBdr>
    </w:div>
    <w:div w:id="636374637">
      <w:bodyDiv w:val="1"/>
      <w:marLeft w:val="0"/>
      <w:marRight w:val="0"/>
      <w:marTop w:val="0"/>
      <w:marBottom w:val="0"/>
      <w:divBdr>
        <w:top w:val="none" w:sz="0" w:space="0" w:color="auto"/>
        <w:left w:val="none" w:sz="0" w:space="0" w:color="auto"/>
        <w:bottom w:val="none" w:sz="0" w:space="0" w:color="auto"/>
        <w:right w:val="none" w:sz="0" w:space="0" w:color="auto"/>
      </w:divBdr>
    </w:div>
    <w:div w:id="647710951">
      <w:bodyDiv w:val="1"/>
      <w:marLeft w:val="0"/>
      <w:marRight w:val="0"/>
      <w:marTop w:val="0"/>
      <w:marBottom w:val="0"/>
      <w:divBdr>
        <w:top w:val="none" w:sz="0" w:space="0" w:color="auto"/>
        <w:left w:val="none" w:sz="0" w:space="0" w:color="auto"/>
        <w:bottom w:val="none" w:sz="0" w:space="0" w:color="auto"/>
        <w:right w:val="none" w:sz="0" w:space="0" w:color="auto"/>
      </w:divBdr>
    </w:div>
    <w:div w:id="716659682">
      <w:bodyDiv w:val="1"/>
      <w:marLeft w:val="0"/>
      <w:marRight w:val="0"/>
      <w:marTop w:val="0"/>
      <w:marBottom w:val="0"/>
      <w:divBdr>
        <w:top w:val="none" w:sz="0" w:space="0" w:color="auto"/>
        <w:left w:val="none" w:sz="0" w:space="0" w:color="auto"/>
        <w:bottom w:val="none" w:sz="0" w:space="0" w:color="auto"/>
        <w:right w:val="none" w:sz="0" w:space="0" w:color="auto"/>
      </w:divBdr>
    </w:div>
    <w:div w:id="745886391">
      <w:bodyDiv w:val="1"/>
      <w:marLeft w:val="0"/>
      <w:marRight w:val="0"/>
      <w:marTop w:val="0"/>
      <w:marBottom w:val="0"/>
      <w:divBdr>
        <w:top w:val="none" w:sz="0" w:space="0" w:color="auto"/>
        <w:left w:val="none" w:sz="0" w:space="0" w:color="auto"/>
        <w:bottom w:val="none" w:sz="0" w:space="0" w:color="auto"/>
        <w:right w:val="none" w:sz="0" w:space="0" w:color="auto"/>
      </w:divBdr>
    </w:div>
    <w:div w:id="769424394">
      <w:bodyDiv w:val="1"/>
      <w:marLeft w:val="0"/>
      <w:marRight w:val="0"/>
      <w:marTop w:val="0"/>
      <w:marBottom w:val="0"/>
      <w:divBdr>
        <w:top w:val="none" w:sz="0" w:space="0" w:color="auto"/>
        <w:left w:val="none" w:sz="0" w:space="0" w:color="auto"/>
        <w:bottom w:val="none" w:sz="0" w:space="0" w:color="auto"/>
        <w:right w:val="none" w:sz="0" w:space="0" w:color="auto"/>
      </w:divBdr>
    </w:div>
    <w:div w:id="784693234">
      <w:bodyDiv w:val="1"/>
      <w:marLeft w:val="0"/>
      <w:marRight w:val="0"/>
      <w:marTop w:val="0"/>
      <w:marBottom w:val="0"/>
      <w:divBdr>
        <w:top w:val="none" w:sz="0" w:space="0" w:color="auto"/>
        <w:left w:val="none" w:sz="0" w:space="0" w:color="auto"/>
        <w:bottom w:val="none" w:sz="0" w:space="0" w:color="auto"/>
        <w:right w:val="none" w:sz="0" w:space="0" w:color="auto"/>
      </w:divBdr>
    </w:div>
    <w:div w:id="860436250">
      <w:bodyDiv w:val="1"/>
      <w:marLeft w:val="0"/>
      <w:marRight w:val="0"/>
      <w:marTop w:val="0"/>
      <w:marBottom w:val="0"/>
      <w:divBdr>
        <w:top w:val="none" w:sz="0" w:space="0" w:color="auto"/>
        <w:left w:val="none" w:sz="0" w:space="0" w:color="auto"/>
        <w:bottom w:val="none" w:sz="0" w:space="0" w:color="auto"/>
        <w:right w:val="none" w:sz="0" w:space="0" w:color="auto"/>
      </w:divBdr>
    </w:div>
    <w:div w:id="890506872">
      <w:bodyDiv w:val="1"/>
      <w:marLeft w:val="0"/>
      <w:marRight w:val="0"/>
      <w:marTop w:val="0"/>
      <w:marBottom w:val="0"/>
      <w:divBdr>
        <w:top w:val="none" w:sz="0" w:space="0" w:color="auto"/>
        <w:left w:val="none" w:sz="0" w:space="0" w:color="auto"/>
        <w:bottom w:val="none" w:sz="0" w:space="0" w:color="auto"/>
        <w:right w:val="none" w:sz="0" w:space="0" w:color="auto"/>
      </w:divBdr>
    </w:div>
    <w:div w:id="938950129">
      <w:bodyDiv w:val="1"/>
      <w:marLeft w:val="0"/>
      <w:marRight w:val="0"/>
      <w:marTop w:val="0"/>
      <w:marBottom w:val="0"/>
      <w:divBdr>
        <w:top w:val="none" w:sz="0" w:space="0" w:color="auto"/>
        <w:left w:val="none" w:sz="0" w:space="0" w:color="auto"/>
        <w:bottom w:val="none" w:sz="0" w:space="0" w:color="auto"/>
        <w:right w:val="none" w:sz="0" w:space="0" w:color="auto"/>
      </w:divBdr>
    </w:div>
    <w:div w:id="989331907">
      <w:bodyDiv w:val="1"/>
      <w:marLeft w:val="0"/>
      <w:marRight w:val="0"/>
      <w:marTop w:val="0"/>
      <w:marBottom w:val="0"/>
      <w:divBdr>
        <w:top w:val="none" w:sz="0" w:space="0" w:color="auto"/>
        <w:left w:val="none" w:sz="0" w:space="0" w:color="auto"/>
        <w:bottom w:val="none" w:sz="0" w:space="0" w:color="auto"/>
        <w:right w:val="none" w:sz="0" w:space="0" w:color="auto"/>
      </w:divBdr>
    </w:div>
    <w:div w:id="1009016622">
      <w:bodyDiv w:val="1"/>
      <w:marLeft w:val="0"/>
      <w:marRight w:val="0"/>
      <w:marTop w:val="0"/>
      <w:marBottom w:val="0"/>
      <w:divBdr>
        <w:top w:val="none" w:sz="0" w:space="0" w:color="auto"/>
        <w:left w:val="none" w:sz="0" w:space="0" w:color="auto"/>
        <w:bottom w:val="none" w:sz="0" w:space="0" w:color="auto"/>
        <w:right w:val="none" w:sz="0" w:space="0" w:color="auto"/>
      </w:divBdr>
    </w:div>
    <w:div w:id="1039008387">
      <w:bodyDiv w:val="1"/>
      <w:marLeft w:val="0"/>
      <w:marRight w:val="0"/>
      <w:marTop w:val="0"/>
      <w:marBottom w:val="0"/>
      <w:divBdr>
        <w:top w:val="none" w:sz="0" w:space="0" w:color="auto"/>
        <w:left w:val="none" w:sz="0" w:space="0" w:color="auto"/>
        <w:bottom w:val="none" w:sz="0" w:space="0" w:color="auto"/>
        <w:right w:val="none" w:sz="0" w:space="0" w:color="auto"/>
      </w:divBdr>
    </w:div>
    <w:div w:id="1095713609">
      <w:bodyDiv w:val="1"/>
      <w:marLeft w:val="0"/>
      <w:marRight w:val="0"/>
      <w:marTop w:val="0"/>
      <w:marBottom w:val="0"/>
      <w:divBdr>
        <w:top w:val="none" w:sz="0" w:space="0" w:color="auto"/>
        <w:left w:val="none" w:sz="0" w:space="0" w:color="auto"/>
        <w:bottom w:val="none" w:sz="0" w:space="0" w:color="auto"/>
        <w:right w:val="none" w:sz="0" w:space="0" w:color="auto"/>
      </w:divBdr>
    </w:div>
    <w:div w:id="1107460015">
      <w:bodyDiv w:val="1"/>
      <w:marLeft w:val="0"/>
      <w:marRight w:val="0"/>
      <w:marTop w:val="0"/>
      <w:marBottom w:val="0"/>
      <w:divBdr>
        <w:top w:val="none" w:sz="0" w:space="0" w:color="auto"/>
        <w:left w:val="none" w:sz="0" w:space="0" w:color="auto"/>
        <w:bottom w:val="none" w:sz="0" w:space="0" w:color="auto"/>
        <w:right w:val="none" w:sz="0" w:space="0" w:color="auto"/>
      </w:divBdr>
    </w:div>
    <w:div w:id="1108622172">
      <w:bodyDiv w:val="1"/>
      <w:marLeft w:val="0"/>
      <w:marRight w:val="0"/>
      <w:marTop w:val="0"/>
      <w:marBottom w:val="0"/>
      <w:divBdr>
        <w:top w:val="none" w:sz="0" w:space="0" w:color="auto"/>
        <w:left w:val="none" w:sz="0" w:space="0" w:color="auto"/>
        <w:bottom w:val="none" w:sz="0" w:space="0" w:color="auto"/>
        <w:right w:val="none" w:sz="0" w:space="0" w:color="auto"/>
      </w:divBdr>
    </w:div>
    <w:div w:id="1142312404">
      <w:bodyDiv w:val="1"/>
      <w:marLeft w:val="0"/>
      <w:marRight w:val="0"/>
      <w:marTop w:val="0"/>
      <w:marBottom w:val="0"/>
      <w:divBdr>
        <w:top w:val="none" w:sz="0" w:space="0" w:color="auto"/>
        <w:left w:val="none" w:sz="0" w:space="0" w:color="auto"/>
        <w:bottom w:val="none" w:sz="0" w:space="0" w:color="auto"/>
        <w:right w:val="none" w:sz="0" w:space="0" w:color="auto"/>
      </w:divBdr>
    </w:div>
    <w:div w:id="1165365315">
      <w:bodyDiv w:val="1"/>
      <w:marLeft w:val="0"/>
      <w:marRight w:val="0"/>
      <w:marTop w:val="0"/>
      <w:marBottom w:val="0"/>
      <w:divBdr>
        <w:top w:val="none" w:sz="0" w:space="0" w:color="auto"/>
        <w:left w:val="none" w:sz="0" w:space="0" w:color="auto"/>
        <w:bottom w:val="none" w:sz="0" w:space="0" w:color="auto"/>
        <w:right w:val="none" w:sz="0" w:space="0" w:color="auto"/>
      </w:divBdr>
    </w:div>
    <w:div w:id="1208881024">
      <w:bodyDiv w:val="1"/>
      <w:marLeft w:val="0"/>
      <w:marRight w:val="0"/>
      <w:marTop w:val="0"/>
      <w:marBottom w:val="0"/>
      <w:divBdr>
        <w:top w:val="none" w:sz="0" w:space="0" w:color="auto"/>
        <w:left w:val="none" w:sz="0" w:space="0" w:color="auto"/>
        <w:bottom w:val="none" w:sz="0" w:space="0" w:color="auto"/>
        <w:right w:val="none" w:sz="0" w:space="0" w:color="auto"/>
      </w:divBdr>
    </w:div>
    <w:div w:id="1225262760">
      <w:bodyDiv w:val="1"/>
      <w:marLeft w:val="0"/>
      <w:marRight w:val="0"/>
      <w:marTop w:val="0"/>
      <w:marBottom w:val="0"/>
      <w:divBdr>
        <w:top w:val="none" w:sz="0" w:space="0" w:color="auto"/>
        <w:left w:val="none" w:sz="0" w:space="0" w:color="auto"/>
        <w:bottom w:val="none" w:sz="0" w:space="0" w:color="auto"/>
        <w:right w:val="none" w:sz="0" w:space="0" w:color="auto"/>
      </w:divBdr>
    </w:div>
    <w:div w:id="1247377023">
      <w:bodyDiv w:val="1"/>
      <w:marLeft w:val="0"/>
      <w:marRight w:val="0"/>
      <w:marTop w:val="0"/>
      <w:marBottom w:val="0"/>
      <w:divBdr>
        <w:top w:val="none" w:sz="0" w:space="0" w:color="auto"/>
        <w:left w:val="none" w:sz="0" w:space="0" w:color="auto"/>
        <w:bottom w:val="none" w:sz="0" w:space="0" w:color="auto"/>
        <w:right w:val="none" w:sz="0" w:space="0" w:color="auto"/>
      </w:divBdr>
    </w:div>
    <w:div w:id="1313751348">
      <w:bodyDiv w:val="1"/>
      <w:marLeft w:val="0"/>
      <w:marRight w:val="0"/>
      <w:marTop w:val="0"/>
      <w:marBottom w:val="0"/>
      <w:divBdr>
        <w:top w:val="none" w:sz="0" w:space="0" w:color="auto"/>
        <w:left w:val="none" w:sz="0" w:space="0" w:color="auto"/>
        <w:bottom w:val="none" w:sz="0" w:space="0" w:color="auto"/>
        <w:right w:val="none" w:sz="0" w:space="0" w:color="auto"/>
      </w:divBdr>
    </w:div>
    <w:div w:id="1314412116">
      <w:bodyDiv w:val="1"/>
      <w:marLeft w:val="0"/>
      <w:marRight w:val="0"/>
      <w:marTop w:val="0"/>
      <w:marBottom w:val="0"/>
      <w:divBdr>
        <w:top w:val="none" w:sz="0" w:space="0" w:color="auto"/>
        <w:left w:val="none" w:sz="0" w:space="0" w:color="auto"/>
        <w:bottom w:val="none" w:sz="0" w:space="0" w:color="auto"/>
        <w:right w:val="none" w:sz="0" w:space="0" w:color="auto"/>
      </w:divBdr>
    </w:div>
    <w:div w:id="1346638366">
      <w:bodyDiv w:val="1"/>
      <w:marLeft w:val="0"/>
      <w:marRight w:val="0"/>
      <w:marTop w:val="0"/>
      <w:marBottom w:val="0"/>
      <w:divBdr>
        <w:top w:val="none" w:sz="0" w:space="0" w:color="auto"/>
        <w:left w:val="none" w:sz="0" w:space="0" w:color="auto"/>
        <w:bottom w:val="none" w:sz="0" w:space="0" w:color="auto"/>
        <w:right w:val="none" w:sz="0" w:space="0" w:color="auto"/>
      </w:divBdr>
    </w:div>
    <w:div w:id="1425344328">
      <w:bodyDiv w:val="1"/>
      <w:marLeft w:val="0"/>
      <w:marRight w:val="0"/>
      <w:marTop w:val="0"/>
      <w:marBottom w:val="0"/>
      <w:divBdr>
        <w:top w:val="none" w:sz="0" w:space="0" w:color="auto"/>
        <w:left w:val="none" w:sz="0" w:space="0" w:color="auto"/>
        <w:bottom w:val="none" w:sz="0" w:space="0" w:color="auto"/>
        <w:right w:val="none" w:sz="0" w:space="0" w:color="auto"/>
      </w:divBdr>
    </w:div>
    <w:div w:id="1429734830">
      <w:bodyDiv w:val="1"/>
      <w:marLeft w:val="0"/>
      <w:marRight w:val="0"/>
      <w:marTop w:val="0"/>
      <w:marBottom w:val="0"/>
      <w:divBdr>
        <w:top w:val="none" w:sz="0" w:space="0" w:color="auto"/>
        <w:left w:val="none" w:sz="0" w:space="0" w:color="auto"/>
        <w:bottom w:val="none" w:sz="0" w:space="0" w:color="auto"/>
        <w:right w:val="none" w:sz="0" w:space="0" w:color="auto"/>
      </w:divBdr>
    </w:div>
    <w:div w:id="1448769774">
      <w:bodyDiv w:val="1"/>
      <w:marLeft w:val="0"/>
      <w:marRight w:val="0"/>
      <w:marTop w:val="0"/>
      <w:marBottom w:val="0"/>
      <w:divBdr>
        <w:top w:val="none" w:sz="0" w:space="0" w:color="auto"/>
        <w:left w:val="none" w:sz="0" w:space="0" w:color="auto"/>
        <w:bottom w:val="none" w:sz="0" w:space="0" w:color="auto"/>
        <w:right w:val="none" w:sz="0" w:space="0" w:color="auto"/>
      </w:divBdr>
    </w:div>
    <w:div w:id="1504317569">
      <w:bodyDiv w:val="1"/>
      <w:marLeft w:val="0"/>
      <w:marRight w:val="0"/>
      <w:marTop w:val="0"/>
      <w:marBottom w:val="0"/>
      <w:divBdr>
        <w:top w:val="none" w:sz="0" w:space="0" w:color="auto"/>
        <w:left w:val="none" w:sz="0" w:space="0" w:color="auto"/>
        <w:bottom w:val="none" w:sz="0" w:space="0" w:color="auto"/>
        <w:right w:val="none" w:sz="0" w:space="0" w:color="auto"/>
      </w:divBdr>
    </w:div>
    <w:div w:id="1509556821">
      <w:bodyDiv w:val="1"/>
      <w:marLeft w:val="0"/>
      <w:marRight w:val="0"/>
      <w:marTop w:val="0"/>
      <w:marBottom w:val="0"/>
      <w:divBdr>
        <w:top w:val="none" w:sz="0" w:space="0" w:color="auto"/>
        <w:left w:val="none" w:sz="0" w:space="0" w:color="auto"/>
        <w:bottom w:val="none" w:sz="0" w:space="0" w:color="auto"/>
        <w:right w:val="none" w:sz="0" w:space="0" w:color="auto"/>
      </w:divBdr>
    </w:div>
    <w:div w:id="1523015664">
      <w:bodyDiv w:val="1"/>
      <w:marLeft w:val="0"/>
      <w:marRight w:val="0"/>
      <w:marTop w:val="0"/>
      <w:marBottom w:val="0"/>
      <w:divBdr>
        <w:top w:val="none" w:sz="0" w:space="0" w:color="auto"/>
        <w:left w:val="none" w:sz="0" w:space="0" w:color="auto"/>
        <w:bottom w:val="none" w:sz="0" w:space="0" w:color="auto"/>
        <w:right w:val="none" w:sz="0" w:space="0" w:color="auto"/>
      </w:divBdr>
    </w:div>
    <w:div w:id="1541553922">
      <w:bodyDiv w:val="1"/>
      <w:marLeft w:val="0"/>
      <w:marRight w:val="0"/>
      <w:marTop w:val="0"/>
      <w:marBottom w:val="0"/>
      <w:divBdr>
        <w:top w:val="none" w:sz="0" w:space="0" w:color="auto"/>
        <w:left w:val="none" w:sz="0" w:space="0" w:color="auto"/>
        <w:bottom w:val="none" w:sz="0" w:space="0" w:color="auto"/>
        <w:right w:val="none" w:sz="0" w:space="0" w:color="auto"/>
      </w:divBdr>
    </w:div>
    <w:div w:id="1607350235">
      <w:bodyDiv w:val="1"/>
      <w:marLeft w:val="0"/>
      <w:marRight w:val="0"/>
      <w:marTop w:val="0"/>
      <w:marBottom w:val="0"/>
      <w:divBdr>
        <w:top w:val="none" w:sz="0" w:space="0" w:color="auto"/>
        <w:left w:val="none" w:sz="0" w:space="0" w:color="auto"/>
        <w:bottom w:val="none" w:sz="0" w:space="0" w:color="auto"/>
        <w:right w:val="none" w:sz="0" w:space="0" w:color="auto"/>
      </w:divBdr>
    </w:div>
    <w:div w:id="1632785425">
      <w:bodyDiv w:val="1"/>
      <w:marLeft w:val="0"/>
      <w:marRight w:val="0"/>
      <w:marTop w:val="0"/>
      <w:marBottom w:val="0"/>
      <w:divBdr>
        <w:top w:val="none" w:sz="0" w:space="0" w:color="auto"/>
        <w:left w:val="none" w:sz="0" w:space="0" w:color="auto"/>
        <w:bottom w:val="none" w:sz="0" w:space="0" w:color="auto"/>
        <w:right w:val="none" w:sz="0" w:space="0" w:color="auto"/>
      </w:divBdr>
    </w:div>
    <w:div w:id="1698778117">
      <w:bodyDiv w:val="1"/>
      <w:marLeft w:val="0"/>
      <w:marRight w:val="0"/>
      <w:marTop w:val="0"/>
      <w:marBottom w:val="0"/>
      <w:divBdr>
        <w:top w:val="none" w:sz="0" w:space="0" w:color="auto"/>
        <w:left w:val="none" w:sz="0" w:space="0" w:color="auto"/>
        <w:bottom w:val="none" w:sz="0" w:space="0" w:color="auto"/>
        <w:right w:val="none" w:sz="0" w:space="0" w:color="auto"/>
      </w:divBdr>
    </w:div>
    <w:div w:id="1709524711">
      <w:bodyDiv w:val="1"/>
      <w:marLeft w:val="0"/>
      <w:marRight w:val="0"/>
      <w:marTop w:val="0"/>
      <w:marBottom w:val="0"/>
      <w:divBdr>
        <w:top w:val="none" w:sz="0" w:space="0" w:color="auto"/>
        <w:left w:val="none" w:sz="0" w:space="0" w:color="auto"/>
        <w:bottom w:val="none" w:sz="0" w:space="0" w:color="auto"/>
        <w:right w:val="none" w:sz="0" w:space="0" w:color="auto"/>
      </w:divBdr>
    </w:div>
    <w:div w:id="1796363943">
      <w:bodyDiv w:val="1"/>
      <w:marLeft w:val="0"/>
      <w:marRight w:val="0"/>
      <w:marTop w:val="0"/>
      <w:marBottom w:val="0"/>
      <w:divBdr>
        <w:top w:val="none" w:sz="0" w:space="0" w:color="auto"/>
        <w:left w:val="none" w:sz="0" w:space="0" w:color="auto"/>
        <w:bottom w:val="none" w:sz="0" w:space="0" w:color="auto"/>
        <w:right w:val="none" w:sz="0" w:space="0" w:color="auto"/>
      </w:divBdr>
    </w:div>
    <w:div w:id="1884059119">
      <w:bodyDiv w:val="1"/>
      <w:marLeft w:val="0"/>
      <w:marRight w:val="0"/>
      <w:marTop w:val="0"/>
      <w:marBottom w:val="0"/>
      <w:divBdr>
        <w:top w:val="none" w:sz="0" w:space="0" w:color="auto"/>
        <w:left w:val="none" w:sz="0" w:space="0" w:color="auto"/>
        <w:bottom w:val="none" w:sz="0" w:space="0" w:color="auto"/>
        <w:right w:val="none" w:sz="0" w:space="0" w:color="auto"/>
      </w:divBdr>
    </w:div>
    <w:div w:id="1885093145">
      <w:bodyDiv w:val="1"/>
      <w:marLeft w:val="0"/>
      <w:marRight w:val="0"/>
      <w:marTop w:val="0"/>
      <w:marBottom w:val="0"/>
      <w:divBdr>
        <w:top w:val="none" w:sz="0" w:space="0" w:color="auto"/>
        <w:left w:val="none" w:sz="0" w:space="0" w:color="auto"/>
        <w:bottom w:val="none" w:sz="0" w:space="0" w:color="auto"/>
        <w:right w:val="none" w:sz="0" w:space="0" w:color="auto"/>
      </w:divBdr>
    </w:div>
    <w:div w:id="1918977863">
      <w:bodyDiv w:val="1"/>
      <w:marLeft w:val="0"/>
      <w:marRight w:val="0"/>
      <w:marTop w:val="0"/>
      <w:marBottom w:val="0"/>
      <w:divBdr>
        <w:top w:val="none" w:sz="0" w:space="0" w:color="auto"/>
        <w:left w:val="none" w:sz="0" w:space="0" w:color="auto"/>
        <w:bottom w:val="none" w:sz="0" w:space="0" w:color="auto"/>
        <w:right w:val="none" w:sz="0" w:space="0" w:color="auto"/>
      </w:divBdr>
    </w:div>
    <w:div w:id="1923639539">
      <w:bodyDiv w:val="1"/>
      <w:marLeft w:val="0"/>
      <w:marRight w:val="0"/>
      <w:marTop w:val="0"/>
      <w:marBottom w:val="0"/>
      <w:divBdr>
        <w:top w:val="none" w:sz="0" w:space="0" w:color="auto"/>
        <w:left w:val="none" w:sz="0" w:space="0" w:color="auto"/>
        <w:bottom w:val="none" w:sz="0" w:space="0" w:color="auto"/>
        <w:right w:val="none" w:sz="0" w:space="0" w:color="auto"/>
      </w:divBdr>
    </w:div>
    <w:div w:id="1947301191">
      <w:bodyDiv w:val="1"/>
      <w:marLeft w:val="0"/>
      <w:marRight w:val="0"/>
      <w:marTop w:val="0"/>
      <w:marBottom w:val="0"/>
      <w:divBdr>
        <w:top w:val="none" w:sz="0" w:space="0" w:color="auto"/>
        <w:left w:val="none" w:sz="0" w:space="0" w:color="auto"/>
        <w:bottom w:val="none" w:sz="0" w:space="0" w:color="auto"/>
        <w:right w:val="none" w:sz="0" w:space="0" w:color="auto"/>
      </w:divBdr>
    </w:div>
    <w:div w:id="1951889742">
      <w:bodyDiv w:val="1"/>
      <w:marLeft w:val="0"/>
      <w:marRight w:val="0"/>
      <w:marTop w:val="0"/>
      <w:marBottom w:val="0"/>
      <w:divBdr>
        <w:top w:val="none" w:sz="0" w:space="0" w:color="auto"/>
        <w:left w:val="none" w:sz="0" w:space="0" w:color="auto"/>
        <w:bottom w:val="none" w:sz="0" w:space="0" w:color="auto"/>
        <w:right w:val="none" w:sz="0" w:space="0" w:color="auto"/>
      </w:divBdr>
    </w:div>
    <w:div w:id="2057118796">
      <w:bodyDiv w:val="1"/>
      <w:marLeft w:val="0"/>
      <w:marRight w:val="0"/>
      <w:marTop w:val="0"/>
      <w:marBottom w:val="0"/>
      <w:divBdr>
        <w:top w:val="none" w:sz="0" w:space="0" w:color="auto"/>
        <w:left w:val="none" w:sz="0" w:space="0" w:color="auto"/>
        <w:bottom w:val="none" w:sz="0" w:space="0" w:color="auto"/>
        <w:right w:val="none" w:sz="0" w:space="0" w:color="auto"/>
      </w:divBdr>
    </w:div>
    <w:div w:id="2063015291">
      <w:bodyDiv w:val="1"/>
      <w:marLeft w:val="0"/>
      <w:marRight w:val="0"/>
      <w:marTop w:val="0"/>
      <w:marBottom w:val="0"/>
      <w:divBdr>
        <w:top w:val="none" w:sz="0" w:space="0" w:color="auto"/>
        <w:left w:val="none" w:sz="0" w:space="0" w:color="auto"/>
        <w:bottom w:val="none" w:sz="0" w:space="0" w:color="auto"/>
        <w:right w:val="none" w:sz="0" w:space="0" w:color="auto"/>
      </w:divBdr>
    </w:div>
    <w:div w:id="2106459257">
      <w:bodyDiv w:val="1"/>
      <w:marLeft w:val="0"/>
      <w:marRight w:val="0"/>
      <w:marTop w:val="0"/>
      <w:marBottom w:val="0"/>
      <w:divBdr>
        <w:top w:val="none" w:sz="0" w:space="0" w:color="auto"/>
        <w:left w:val="none" w:sz="0" w:space="0" w:color="auto"/>
        <w:bottom w:val="none" w:sz="0" w:space="0" w:color="auto"/>
        <w:right w:val="none" w:sz="0" w:space="0" w:color="auto"/>
      </w:divBdr>
    </w:div>
    <w:div w:id="2126922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link.springer.com/article/10.1007/s10869-010-9172-7"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businessnewsdaily.com/4245-swot-analysis.html" TargetMode="External"/><Relationship Id="rId4" Type="http://schemas.openxmlformats.org/officeDocument/2006/relationships/webSettings" Target="webSettings.xml"/><Relationship Id="rId9" Type="http://schemas.openxmlformats.org/officeDocument/2006/relationships/hyperlink" Target="https://smallbusiness.chron.com/disadvantages-conflict-resolution-11941.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Fri03</b:Tag>
    <b:SourceType>InternetSite</b:SourceType>
    <b:Guid>{A4668343-856D-42AD-8A8D-74DECE59B694}</b:Guid>
    <b:Author>
      <b:Author>
        <b:NameList>
          <b:Person>
            <b:Last>Friedman</b:Last>
            <b:First>A,</b:First>
            <b:Middle>Raymond</b:Middle>
          </b:Person>
        </b:NameList>
      </b:Author>
    </b:Author>
    <b:Title>Conflict Escalation: Dispute Exacerbating Elements of E-mail Communication</b:Title>
    <b:Year>2003</b:Year>
    <b:YearAccessed>2019</b:YearAccessed>
    <b:MonthAccessed>August</b:MonthAccessed>
    <b:DayAccessed>Tuesday</b:DayAccessed>
    <b:URL>https://journals.sagepub.com/action/doSearch?target=default&amp;ContribAuthorStored=Friedman%2C+Raymond+A</b:URL>
    <b:RefOrder>9</b:RefOrder>
  </b:Source>
  <b:Source>
    <b:Tag>Abl19</b:Tag>
    <b:SourceType>InternetSite</b:SourceType>
    <b:Guid>{9337A5BD-A5A3-4E89-90BF-D18A63EFAAFF}</b:Guid>
    <b:Author>
      <b:Author>
        <b:NameList>
          <b:Person>
            <b:Last>Abler</b:Last>
            <b:First>David,</b:First>
            <b:Middle>Ph.D.</b:Middle>
          </b:Person>
        </b:NameList>
      </b:Author>
    </b:Author>
    <b:Title>The Pennsylvania State University</b:Title>
    <b:Year>2019</b:Year>
    <b:YearAccessed>2019</b:YearAccessed>
    <b:MonthAccessed>September</b:MonthAccessed>
    <b:DayAccessed>Tuesday</b:DayAccessed>
    <b:URL>https://aese.psu.edu/directory/faculty?utm_source=aese.psu.edu&amp;utm_medium=Link&amp;utm_campaign=Left+Navigation</b:URL>
    <b:RefOrder>10</b:RefOrder>
  </b:Source>
  <b:Source>
    <b:Tag>Com98</b:Tag>
    <b:SourceType>InternetSite</b:SourceType>
    <b:Guid>{2B67A4CE-017A-4591-A31D-75C171C6BE81}</b:Guid>
    <b:Title>Communication behaviours in a hospital setting: an observational study</b:Title>
    <b:JournalName>Communication behaviours in a hospital setting: an observational study</b:JournalName>
    <b:Year>1998</b:Year>
    <b:YearAccessed>2019</b:YearAccessed>
    <b:MonthAccessed>August</b:MonthAccessed>
    <b:DayAccessed>Wednesday</b:DayAccessed>
    <b:URL>https://www.bmj.com/content/316/7132/673.short</b:URL>
    <b:RefOrder>11</b:RefOrder>
  </b:Source>
  <b:Source>
    <b:Tag>Lis19</b:Tag>
    <b:SourceType>InternetSite</b:SourceType>
    <b:Guid>{0BA27CC2-E084-4F61-82AF-CCB6B7D53043}</b:Guid>
    <b:Author>
      <b:Author>
        <b:NameList>
          <b:Person>
            <b:Last>Lisa</b:Last>
            <b:First>McQuerrey</b:First>
          </b:Person>
        </b:NameList>
      </b:Author>
    </b:Author>
    <b:Title>How Does a Lack of Communication Cause Conflict in the Workplace</b:Title>
    <b:Year>2019</b:Year>
    <b:YearAccessed>2019</b:YearAccessed>
    <b:MonthAccessed>September</b:MonthAccessed>
    <b:DayAccessed>Tuesday</b:DayAccessed>
    <b:URL>https://smallbusiness.chron.com/lack-communication-cause-conflict-workplace-10470.html</b:URL>
    <b:RefOrder>1</b:RefOrder>
  </b:Source>
  <b:Source>
    <b:Tag>Mic01</b:Tag>
    <b:SourceType>JournalArticle</b:SourceType>
    <b:Guid>{D96D2407-DAF6-4AE3-82B5-AA41F4C208E8}</b:Guid>
    <b:Title>Conflict in the health care workplace</b:Title>
    <b:Year>2001</b:Year>
    <b:Author>
      <b:Author>
        <b:NameList>
          <b:Person>
            <b:Last>Ramsay</b:Last>
            <b:First>Michael</b:First>
            <b:Middle>A. E.</b:Middle>
          </b:Person>
        </b:NameList>
      </b:Author>
    </b:Author>
    <b:JournalName>Baylor University Medical Centre Proceedings</b:JournalName>
    <b:Pages>138-139</b:Pages>
    <b:Volume>14</b:Volume>
    <b:RefOrder>3</b:RefOrder>
  </b:Source>
  <b:Source>
    <b:Tag>Ann19</b:Tag>
    <b:SourceType>JournalArticle</b:SourceType>
    <b:Guid>{CB2B8E33-E23F-4657-AE2B-2D3D5D9B4AAC}</b:Guid>
    <b:Title>Email Flaming Behaviors and Organizational Conflict</b:Title>
    <b:Year>2019</b:Year>
    <b:Author>
      <b:Author>
        <b:NameList>
          <b:Person>
            <b:Last>Turnage</b:Last>
            <b:First>Anna</b:First>
            <b:Middle>K.</b:Middle>
          </b:Person>
        </b:NameList>
      </b:Author>
    </b:Author>
    <b:JournalName>Journal of Computer-Mediated Communication</b:JournalName>
    <b:Pages>43-59</b:Pages>
    <b:Volume>1</b:Volume>
    <b:Issue>13</b:Issue>
    <b:RefOrder>4</b:RefOrder>
  </b:Source>
  <b:Source>
    <b:Tag>The11</b:Tag>
    <b:SourceType>JournalArticle</b:SourceType>
    <b:Guid>{63E4F0D8-9E2B-43ED-8F5F-D3B3E72D7EE2}</b:Guid>
    <b:Title>The advantages and challenges of unannounced standardized patient methodology to assess healthcare communication</b:Title>
    <b:JournalName>Patient Education and Counseling</b:JournalName>
    <b:Year>2011</b:Year>
    <b:Pages>318-324</b:Pages>
    <b:Volume>83</b:Volume>
    <b:Issue>3</b:Issue>
    <b:Author>
      <b:Author>
        <b:NameList>
          <b:Person>
            <b:Last>Frances</b:Last>
            <b:First>Borrell,</b:First>
            <b:Middle>Carrio</b:Middle>
          </b:Person>
        </b:NameList>
      </b:Author>
    </b:Author>
    <b:RefOrder>5</b:RefOrder>
  </b:Source>
  <b:Source>
    <b:Tag>And131</b:Tag>
    <b:SourceType>JournalArticle</b:SourceType>
    <b:Guid>{20E1ABC7-650B-46D7-95CA-436ED2D7FD60}</b:Guid>
    <b:Author>
      <b:Author>
        <b:NameList>
          <b:Person>
            <b:Last>Anderson</b:Last>
            <b:First>Gunn,</b:First>
            <b:Middle>Westgaard</b:Middle>
          </b:Person>
        </b:NameList>
      </b:Author>
    </b:Author>
    <b:JournalName>Undersdtanding Significant Processes during Work Enviroment Interventins to Alleviate Tiem Pressure and Associated Sick Leave of Home Care Worker</b:JournalName>
    <b:Year>2013</b:Year>
    <b:Pages>477</b:Pages>
    <b:Volume>13</b:Volume>
    <b:Issue>1</b:Issue>
    <b:RefOrder>6</b:RefOrder>
  </b:Source>
  <b:Source>
    <b:Tag>Eme04</b:Tag>
    <b:SourceType>JournalArticle</b:SourceType>
    <b:Guid>{B85DDE87-EE79-4F06-B84C-2B8A5951F5DC}</b:Guid>
    <b:Title>Emerald insight</b:Title>
    <b:Year>2004</b:Year>
    <b:JournalName>CONFLICT AT WORK AND INDIVIDUAL WELL‐BEING</b:JournalName>
    <b:Pages>6-26</b:Pages>
    <b:Volume>15</b:Volume>
    <b:Author>
      <b:Author>
        <b:NameList>
          <b:Person>
            <b:Last>Dreu</b:Last>
            <b:First>Carsten</b:First>
            <b:Middle>K.W. De</b:Middle>
          </b:Person>
        </b:NameList>
      </b:Author>
    </b:Author>
    <b:RefOrder>2</b:RefOrder>
  </b:Source>
  <b:Source>
    <b:Tag>YSB16</b:Tag>
    <b:SourceType>JournalArticle</b:SourceType>
    <b:Guid>{6BC0E014-12A1-4C22-894D-C6D052C1646F}</b:Guid>
    <b:Title>The Research of Interpersonal Conflict and Solution Strategies </b:Title>
    <b:Year>2016</b:Year>
    <b:Author>
      <b:Author>
        <b:NameList>
          <b:Person>
            <b:Last>al</b:Last>
            <b:First>Y.S</b:First>
            <b:Middle>Bao et</b:Middle>
          </b:Person>
        </b:NameList>
      </b:Author>
    </b:Author>
    <b:JournalName>Psychology</b:JournalName>
    <b:Pages>541- 545</b:Pages>
    <b:Issue>7</b:Issue>
    <b:RefOrder>12</b:RefOrder>
  </b:Source>
  <b:Source>
    <b:Tag>YSB161</b:Tag>
    <b:SourceType>JournalArticle</b:SourceType>
    <b:Guid>{B9F42A17-D16F-4D97-B916-765F59FED684}</b:Guid>
    <b:Author>
      <b:Author>
        <b:NameList>
          <b:Person>
            <b:Last>al</b:Last>
            <b:First>Y</b:First>
            <b:Middle>. S. Bao et</b:Middle>
          </b:Person>
        </b:NameList>
      </b:Author>
    </b:Author>
    <b:Title>The Research of Interpersonal Conflict and Solution Strategies</b:Title>
    <b:Year>2016</b:Year>
    <b:Pages>541 - 545</b:Pages>
    <b:Issue>7</b:Issue>
    <b:RefOrder>13</b:RefOrder>
  </b:Source>
  <b:Source>
    <b:Tag>Hux05</b:Tag>
    <b:SourceType>JournalArticle</b:SourceType>
    <b:Guid>{A24247BA-0283-4B17-8086-C51299AACC55}</b:Guid>
    <b:Author>
      <b:Author>
        <b:NameList>
          <b:Person>
            <b:Last>Huxley</b:Last>
            <b:First>P.</b:First>
            <b:Middle>et al</b:Middle>
          </b:Person>
        </b:NameList>
      </b:Author>
    </b:Author>
    <b:Title>Stress and pressures in Mental Health Social Work: The Workers Speaks</b:Title>
    <b:JournalName>The British Journal of Social Work</b:JournalName>
    <b:Year>2005</b:Year>
    <b:Volume>35</b:Volume>
    <b:Issue>7</b:Issue>
    <b:RefOrder>8</b:RefOrder>
  </b:Source>
  <b:Source>
    <b:Tag>Sch19</b:Tag>
    <b:SourceType>ArticleInAPeriodical</b:SourceType>
    <b:Guid>{21C60FEC-4B0D-4C07-A45C-B4E2654056A3}</b:Guid>
    <b:Title>SWOT Analysis: What It Is and When to Use It</b:Title>
    <b:Year>2019</b:Year>
    <b:Author>
      <b:Author>
        <b:NameList>
          <b:Person>
            <b:Last>Schooley</b:Last>
            <b:First>Skye</b:First>
          </b:Person>
        </b:NameList>
      </b:Author>
    </b:Author>
    <b:JournalName>Business </b:JournalName>
    <b:PeriodicalTitle>Business News Daily</b:PeriodicalTitle>
    <b:Month>June</b:Month>
    <b:Day>23</b:Day>
    <b:RefOrder>7</b:RefOrder>
  </b:Source>
</b:Sources>
</file>

<file path=customXml/itemProps1.xml><?xml version="1.0" encoding="utf-8"?>
<ds:datastoreItem xmlns:ds="http://schemas.openxmlformats.org/officeDocument/2006/customXml" ds:itemID="{3C61E57E-9866-4BA8-91DA-DE24E3A954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TotalTime>
  <Pages>18</Pages>
  <Words>4616</Words>
  <Characters>26315</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30870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Pauline Burrell 1809580</dc:creator>
  <cp:keywords/>
  <dc:description/>
  <cp:lastModifiedBy>Windows User</cp:lastModifiedBy>
  <cp:revision>27</cp:revision>
  <dcterms:created xsi:type="dcterms:W3CDTF">2020-01-07T15:49:00Z</dcterms:created>
  <dcterms:modified xsi:type="dcterms:W3CDTF">2020-01-10T21:18:00Z</dcterms:modified>
</cp:coreProperties>
</file>