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4A90" w:rsidRPr="0031735B" w:rsidRDefault="0031735B" w:rsidP="0031735B">
      <w:pPr>
        <w:jc w:val="center"/>
        <w:rPr>
          <w:color w:val="FF0000"/>
          <w:sz w:val="36"/>
        </w:rPr>
      </w:pPr>
      <w:r>
        <w:rPr>
          <w:color w:val="FF0000"/>
          <w:sz w:val="36"/>
        </w:rPr>
        <w:t>CIPD</w:t>
      </w:r>
      <w:r w:rsidRPr="0031735B">
        <w:rPr>
          <w:color w:val="FF0000"/>
          <w:sz w:val="36"/>
        </w:rPr>
        <w:t xml:space="preserve"> HR PROFESSIONAL AND KFC RESOURCING ACTIVES AND HR FUNCTION</w:t>
      </w:r>
    </w:p>
    <w:p w:rsidR="0031735B" w:rsidRPr="0031735B" w:rsidRDefault="0031735B" w:rsidP="0031735B">
      <w:pPr>
        <w:pStyle w:val="Paragrafoelenco"/>
        <w:numPr>
          <w:ilvl w:val="0"/>
          <w:numId w:val="1"/>
        </w:numPr>
        <w:rPr>
          <w:color w:val="1F497D" w:themeColor="text2"/>
          <w:sz w:val="36"/>
        </w:rPr>
      </w:pPr>
      <w:r w:rsidRPr="0031735B">
        <w:rPr>
          <w:color w:val="1F497D" w:themeColor="text2"/>
          <w:sz w:val="36"/>
        </w:rPr>
        <w:t>CIPD:</w:t>
      </w:r>
    </w:p>
    <w:p w:rsidR="00192872" w:rsidRDefault="00192872" w:rsidP="0031735B">
      <w:pPr>
        <w:rPr>
          <w:sz w:val="28"/>
        </w:rPr>
      </w:pPr>
      <w:r>
        <w:rPr>
          <w:noProof/>
          <w:sz w:val="28"/>
          <w:lang w:val="it-IT" w:eastAsia="it-IT"/>
        </w:rPr>
        <mc:AlternateContent>
          <mc:Choice Requires="wps">
            <w:drawing>
              <wp:anchor distT="0" distB="0" distL="114300" distR="114300" simplePos="0" relativeHeight="251662336" behindDoc="0" locked="0" layoutInCell="1" allowOverlap="1" wp14:anchorId="39E929DF" wp14:editId="40F824C2">
                <wp:simplePos x="0" y="0"/>
                <wp:positionH relativeFrom="column">
                  <wp:posOffset>2038350</wp:posOffset>
                </wp:positionH>
                <wp:positionV relativeFrom="paragraph">
                  <wp:posOffset>1977390</wp:posOffset>
                </wp:positionV>
                <wp:extent cx="1838325" cy="276225"/>
                <wp:effectExtent l="0" t="0" r="0" b="0"/>
                <wp:wrapNone/>
                <wp:docPr id="3" name="Text Box 3"/>
                <wp:cNvGraphicFramePr/>
                <a:graphic xmlns:a="http://schemas.openxmlformats.org/drawingml/2006/main">
                  <a:graphicData uri="http://schemas.microsoft.com/office/word/2010/wordprocessingShape">
                    <wps:wsp>
                      <wps:cNvSpPr txBox="1"/>
                      <wps:spPr>
                        <a:xfrm>
                          <a:off x="0" y="0"/>
                          <a:ext cx="1838325" cy="276225"/>
                        </a:xfrm>
                        <a:prstGeom prst="rect">
                          <a:avLst/>
                        </a:prstGeom>
                        <a:noFill/>
                        <a:ln w="6350">
                          <a:noFill/>
                        </a:ln>
                        <a:effectLst/>
                      </wps:spPr>
                      <wps:txbx>
                        <w:txbxContent>
                          <w:p w:rsidR="00192872" w:rsidRPr="001576DD" w:rsidRDefault="00192872" w:rsidP="00192872">
                            <w:pPr>
                              <w:jc w:val="center"/>
                              <w:rPr>
                                <w:b/>
                              </w:rPr>
                            </w:pPr>
                            <w:r w:rsidRPr="001576DD">
                              <w:rPr>
                                <w:b/>
                              </w:rPr>
                              <w:t>Core 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160.5pt;margin-top:155.7pt;width:144.75pt;height:21.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" filled="f" stroked="f" strokeweight=".5pt">
                <v:textbox>
                  <w:txbxContent>
                    <w:p w:rsidR="00192872" w:rsidRPr="001576DD" w:rsidRDefault="00192872" w:rsidP="00192872">
                      <w:pPr>
                        <w:jc w:val="center"/>
                        <w:rPr>
                          <w:b/>
                        </w:rPr>
                      </w:pPr>
                      <w:r w:rsidRPr="001576DD">
                        <w:rPr>
                          <w:b/>
                        </w:rPr>
                        <w:t>Core Knowledge</w:t>
                      </w:r>
                    </w:p>
                  </w:txbxContent>
                </v:textbox>
              </v:shape>
            </w:pict>
          </mc:Fallback>
        </mc:AlternateContent>
      </w:r>
      <w:r>
        <w:rPr>
          <w:noProof/>
          <w:sz w:val="28"/>
          <w:lang w:val="it-IT" w:eastAsia="it-IT"/>
        </w:rPr>
        <mc:AlternateContent>
          <mc:Choice Requires="wps">
            <w:drawing>
              <wp:anchor distT="0" distB="0" distL="114300" distR="114300" simplePos="0" relativeHeight="251660288" behindDoc="0" locked="0" layoutInCell="1" allowOverlap="1" wp14:anchorId="0AA6EAAA" wp14:editId="40853A79">
                <wp:simplePos x="0" y="0"/>
                <wp:positionH relativeFrom="column">
                  <wp:posOffset>209550</wp:posOffset>
                </wp:positionH>
                <wp:positionV relativeFrom="paragraph">
                  <wp:posOffset>1977390</wp:posOffset>
                </wp:positionV>
                <wp:extent cx="1676400" cy="276225"/>
                <wp:effectExtent l="0" t="0" r="0" b="0"/>
                <wp:wrapNone/>
                <wp:docPr id="2" name="Text Box 2"/>
                <wp:cNvGraphicFramePr/>
                <a:graphic xmlns:a="http://schemas.openxmlformats.org/drawingml/2006/main">
                  <a:graphicData uri="http://schemas.microsoft.com/office/word/2010/wordprocessingShape">
                    <wps:wsp>
                      <wps:cNvSpPr txBox="1"/>
                      <wps:spPr>
                        <a:xfrm>
                          <a:off x="0" y="0"/>
                          <a:ext cx="1676400"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2872" w:rsidRPr="001576DD" w:rsidRDefault="00192872" w:rsidP="00192872">
                            <w:pPr>
                              <w:jc w:val="center"/>
                              <w:rPr>
                                <w:b/>
                              </w:rPr>
                            </w:pPr>
                            <w:r w:rsidRPr="001576DD">
                              <w:rPr>
                                <w:b/>
                              </w:rPr>
                              <w:t>Core behaviours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16.5pt;margin-top:155.7pt;width:132pt;height:2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" filled="f" stroked="f" strokeweight=".5pt">
                <v:textbox>
                  <w:txbxContent>
                    <w:p w:rsidR="00192872" w:rsidRPr="001576DD" w:rsidRDefault="00192872" w:rsidP="00192872">
                      <w:pPr>
                        <w:jc w:val="center"/>
                        <w:rPr>
                          <w:b/>
                        </w:rPr>
                      </w:pPr>
                      <w:r w:rsidRPr="001576DD">
                        <w:rPr>
                          <w:b/>
                        </w:rPr>
                        <w:t>Core behaviours</w:t>
                      </w:r>
                    </w:p>
                  </w:txbxContent>
                </v:textbox>
              </v:shape>
            </w:pict>
          </mc:Fallback>
        </mc:AlternateContent>
      </w:r>
      <w:r w:rsidR="007B71C9">
        <w:t>“</w:t>
      </w:r>
      <w:r w:rsidR="007B71C9" w:rsidRPr="007B71C9">
        <w:rPr>
          <w:sz w:val="28"/>
          <w:szCs w:val="28"/>
        </w:rPr>
        <w:t xml:space="preserve">Use it to make better decisions, act with confidence, perform at your peak, drive change in your organisation and progress in your career.” (CIPD, </w:t>
      </w:r>
      <w:r w:rsidR="00D54482">
        <w:rPr>
          <w:sz w:val="28"/>
          <w:szCs w:val="28"/>
        </w:rPr>
        <w:t>2018</w:t>
      </w:r>
      <w:r w:rsidR="007B71C9" w:rsidRPr="007B71C9">
        <w:rPr>
          <w:sz w:val="28"/>
          <w:szCs w:val="28"/>
        </w:rPr>
        <w:t>)</w:t>
      </w:r>
      <w:r w:rsidR="007B71C9">
        <w:t xml:space="preserve"> </w:t>
      </w:r>
      <w:r w:rsidR="007B71C9">
        <w:rPr>
          <w:sz w:val="28"/>
        </w:rPr>
        <w:t>CIPD</w:t>
      </w:r>
      <w:r w:rsidR="0031735B">
        <w:rPr>
          <w:sz w:val="28"/>
        </w:rPr>
        <w:t xml:space="preserve"> is Map that explain</w:t>
      </w:r>
      <w:r w:rsidR="007B71C9">
        <w:rPr>
          <w:sz w:val="28"/>
        </w:rPr>
        <w:t>s</w:t>
      </w:r>
      <w:r w:rsidR="0031735B">
        <w:rPr>
          <w:sz w:val="28"/>
        </w:rPr>
        <w:t xml:space="preserve"> which are</w:t>
      </w:r>
      <w:r w:rsidR="007B71C9">
        <w:rPr>
          <w:sz w:val="28"/>
        </w:rPr>
        <w:t xml:space="preserve"> the values</w:t>
      </w:r>
      <w:r w:rsidR="0031735B">
        <w:rPr>
          <w:sz w:val="28"/>
        </w:rPr>
        <w:t xml:space="preserve">, knowledge </w:t>
      </w:r>
      <w:r w:rsidR="007B71C9">
        <w:rPr>
          <w:sz w:val="28"/>
        </w:rPr>
        <w:t>and behaviour to</w:t>
      </w:r>
      <w:r w:rsidR="0031735B">
        <w:rPr>
          <w:sz w:val="28"/>
        </w:rPr>
        <w:t xml:space="preserve"> be a professional HR member.</w:t>
      </w:r>
      <w:r w:rsidR="0031735B" w:rsidRPr="0031735B">
        <w:rPr>
          <w:color w:val="1F497D" w:themeColor="text2"/>
          <w:sz w:val="36"/>
        </w:rPr>
        <w:t xml:space="preserve"> </w:t>
      </w:r>
      <w:r w:rsidR="007B71C9">
        <w:rPr>
          <w:sz w:val="28"/>
        </w:rPr>
        <w:t>The map explains what the HR member</w:t>
      </w:r>
      <w:r>
        <w:rPr>
          <w:sz w:val="28"/>
        </w:rPr>
        <w:t>s have</w:t>
      </w:r>
      <w:r w:rsidR="007B71C9">
        <w:rPr>
          <w:sz w:val="28"/>
        </w:rPr>
        <w:t xml:space="preserve"> to do, </w:t>
      </w:r>
      <w:r>
        <w:rPr>
          <w:sz w:val="28"/>
        </w:rPr>
        <w:t>what k</w:t>
      </w:r>
      <w:r w:rsidR="00914BC0">
        <w:rPr>
          <w:sz w:val="28"/>
        </w:rPr>
        <w:t xml:space="preserve">nowledge they </w:t>
      </w:r>
      <w:r w:rsidR="007B71C9">
        <w:rPr>
          <w:sz w:val="28"/>
        </w:rPr>
        <w:t xml:space="preserve">have to </w:t>
      </w:r>
      <w:r>
        <w:rPr>
          <w:sz w:val="28"/>
        </w:rPr>
        <w:t xml:space="preserve">show </w:t>
      </w:r>
      <w:r w:rsidR="007B71C9">
        <w:rPr>
          <w:sz w:val="28"/>
        </w:rPr>
        <w:t>and what</w:t>
      </w:r>
      <w:r>
        <w:rPr>
          <w:sz w:val="28"/>
        </w:rPr>
        <w:t xml:space="preserve"> it</w:t>
      </w:r>
      <w:r w:rsidR="007B71C9">
        <w:rPr>
          <w:sz w:val="28"/>
        </w:rPr>
        <w:t xml:space="preserve"> is the approach that the HR members need. </w:t>
      </w:r>
      <w:r>
        <w:rPr>
          <w:sz w:val="28"/>
        </w:rPr>
        <w:t xml:space="preserve">It is divided in 3 areas and every area present different professional competence: </w:t>
      </w:r>
    </w:p>
    <w:p w:rsidR="0031735B" w:rsidRPr="007B71C9" w:rsidRDefault="001576DD" w:rsidP="001576DD">
      <w:pPr>
        <w:spacing w:line="480" w:lineRule="auto"/>
        <w:rPr>
          <w:sz w:val="28"/>
        </w:rPr>
      </w:pPr>
      <w:r>
        <w:rPr>
          <w:noProof/>
          <w:color w:val="FF0000"/>
          <w:sz w:val="36"/>
          <w:lang w:val="it-IT" w:eastAsia="it-IT"/>
        </w:rPr>
        <mc:AlternateContent>
          <mc:Choice Requires="wps">
            <w:drawing>
              <wp:anchor distT="0" distB="0" distL="114300" distR="114300" simplePos="0" relativeHeight="251669504" behindDoc="0" locked="0" layoutInCell="1" allowOverlap="1" wp14:anchorId="22A68FBC" wp14:editId="6AE4E128">
                <wp:simplePos x="0" y="0"/>
                <wp:positionH relativeFrom="column">
                  <wp:posOffset>3876675</wp:posOffset>
                </wp:positionH>
                <wp:positionV relativeFrom="paragraph">
                  <wp:posOffset>445770</wp:posOffset>
                </wp:positionV>
                <wp:extent cx="1752600" cy="32766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752600" cy="3276600"/>
                        </a:xfrm>
                        <a:prstGeom prst="rect">
                          <a:avLst/>
                        </a:prstGeom>
                        <a:noFill/>
                        <a:ln w="6350">
                          <a:noFill/>
                        </a:ln>
                        <a:effectLst/>
                      </wps:spPr>
                      <wps:txbx>
                        <w:txbxContent>
                          <w:p w:rsidR="00200E26" w:rsidRPr="001576DD" w:rsidRDefault="00FA6B59" w:rsidP="001576DD">
                            <w:pPr>
                              <w:pStyle w:val="Paragrafoelenco"/>
                              <w:numPr>
                                <w:ilvl w:val="0"/>
                                <w:numId w:val="5"/>
                              </w:numPr>
                              <w:rPr>
                                <w:sz w:val="18"/>
                              </w:rPr>
                            </w:pPr>
                            <w:r w:rsidRPr="001576DD">
                              <w:rPr>
                                <w:sz w:val="18"/>
                                <w:lang w:val="en-US"/>
                              </w:rPr>
                              <w:t>Employee experience</w:t>
                            </w:r>
                          </w:p>
                          <w:p w:rsidR="00200E26" w:rsidRPr="001576DD" w:rsidRDefault="00FA6B59" w:rsidP="001576DD">
                            <w:pPr>
                              <w:pStyle w:val="Paragrafoelenco"/>
                              <w:numPr>
                                <w:ilvl w:val="0"/>
                                <w:numId w:val="5"/>
                              </w:numPr>
                              <w:rPr>
                                <w:sz w:val="18"/>
                              </w:rPr>
                            </w:pPr>
                            <w:r w:rsidRPr="001576DD">
                              <w:rPr>
                                <w:sz w:val="18"/>
                                <w:lang w:val="en-US"/>
                              </w:rPr>
                              <w:t>Employee relations</w:t>
                            </w:r>
                          </w:p>
                          <w:p w:rsidR="00200E26" w:rsidRPr="001576DD" w:rsidRDefault="00FA6B59" w:rsidP="001576DD">
                            <w:pPr>
                              <w:pStyle w:val="Paragrafoelenco"/>
                              <w:numPr>
                                <w:ilvl w:val="0"/>
                                <w:numId w:val="5"/>
                              </w:numPr>
                              <w:rPr>
                                <w:sz w:val="18"/>
                              </w:rPr>
                            </w:pPr>
                            <w:r w:rsidRPr="001576DD">
                              <w:rPr>
                                <w:sz w:val="18"/>
                                <w:lang w:val="en-US"/>
                              </w:rPr>
                              <w:t>Diversity and inclusion</w:t>
                            </w:r>
                          </w:p>
                          <w:p w:rsidR="00200E26" w:rsidRPr="001576DD" w:rsidRDefault="00FA6B59" w:rsidP="001576DD">
                            <w:pPr>
                              <w:pStyle w:val="Paragrafoelenco"/>
                              <w:numPr>
                                <w:ilvl w:val="0"/>
                                <w:numId w:val="5"/>
                              </w:numPr>
                              <w:rPr>
                                <w:sz w:val="18"/>
                              </w:rPr>
                            </w:pPr>
                            <w:r w:rsidRPr="001576DD">
                              <w:rPr>
                                <w:sz w:val="18"/>
                                <w:lang w:val="en-US"/>
                              </w:rPr>
                              <w:t>Learning and development</w:t>
                            </w:r>
                          </w:p>
                          <w:p w:rsidR="00200E26" w:rsidRPr="001576DD" w:rsidRDefault="00FA6B59" w:rsidP="001576DD">
                            <w:pPr>
                              <w:pStyle w:val="Paragrafoelenco"/>
                              <w:numPr>
                                <w:ilvl w:val="0"/>
                                <w:numId w:val="5"/>
                              </w:numPr>
                              <w:rPr>
                                <w:sz w:val="18"/>
                              </w:rPr>
                            </w:pPr>
                            <w:r w:rsidRPr="001576DD">
                              <w:rPr>
                                <w:sz w:val="18"/>
                                <w:lang w:val="en-US"/>
                              </w:rPr>
                              <w:t xml:space="preserve">Reward </w:t>
                            </w:r>
                          </w:p>
                          <w:p w:rsidR="00200E26" w:rsidRPr="001576DD" w:rsidRDefault="00FA6B59" w:rsidP="001576DD">
                            <w:pPr>
                              <w:pStyle w:val="Paragrafoelenco"/>
                              <w:numPr>
                                <w:ilvl w:val="0"/>
                                <w:numId w:val="5"/>
                              </w:numPr>
                              <w:rPr>
                                <w:sz w:val="18"/>
                              </w:rPr>
                            </w:pPr>
                            <w:r w:rsidRPr="001576DD">
                              <w:rPr>
                                <w:sz w:val="18"/>
                                <w:lang w:val="en-US"/>
                              </w:rPr>
                              <w:t xml:space="preserve">Talent management </w:t>
                            </w:r>
                          </w:p>
                          <w:p w:rsidR="00200E26" w:rsidRPr="001576DD" w:rsidRDefault="00FA6B59" w:rsidP="001576DD">
                            <w:pPr>
                              <w:pStyle w:val="Paragrafoelenco"/>
                              <w:numPr>
                                <w:ilvl w:val="0"/>
                                <w:numId w:val="5"/>
                              </w:numPr>
                              <w:rPr>
                                <w:sz w:val="18"/>
                              </w:rPr>
                            </w:pPr>
                            <w:r w:rsidRPr="001576DD">
                              <w:rPr>
                                <w:sz w:val="18"/>
                                <w:lang w:val="en-US"/>
                              </w:rPr>
                              <w:t xml:space="preserve">Resourcing </w:t>
                            </w:r>
                          </w:p>
                          <w:p w:rsidR="00200E26" w:rsidRPr="001576DD" w:rsidRDefault="00FA6B59" w:rsidP="001576DD">
                            <w:pPr>
                              <w:pStyle w:val="Paragrafoelenco"/>
                              <w:numPr>
                                <w:ilvl w:val="0"/>
                                <w:numId w:val="5"/>
                              </w:numPr>
                              <w:rPr>
                                <w:sz w:val="18"/>
                              </w:rPr>
                            </w:pPr>
                            <w:proofErr w:type="spellStart"/>
                            <w:r w:rsidRPr="001576DD">
                              <w:rPr>
                                <w:sz w:val="18"/>
                                <w:lang w:val="en-US"/>
                              </w:rPr>
                              <w:t>Organisation</w:t>
                            </w:r>
                            <w:proofErr w:type="spellEnd"/>
                            <w:r w:rsidRPr="001576DD">
                              <w:rPr>
                                <w:sz w:val="18"/>
                                <w:lang w:val="en-US"/>
                              </w:rPr>
                              <w:t xml:space="preserve"> development and design</w:t>
                            </w:r>
                          </w:p>
                          <w:p w:rsidR="00200E26" w:rsidRPr="001576DD" w:rsidRDefault="00FA6B59" w:rsidP="001576DD">
                            <w:pPr>
                              <w:pStyle w:val="Paragrafoelenco"/>
                              <w:numPr>
                                <w:ilvl w:val="0"/>
                                <w:numId w:val="5"/>
                              </w:numPr>
                              <w:rPr>
                                <w:sz w:val="18"/>
                              </w:rPr>
                            </w:pPr>
                            <w:r w:rsidRPr="001576DD">
                              <w:rPr>
                                <w:sz w:val="18"/>
                                <w:lang w:val="en-US"/>
                              </w:rPr>
                              <w:t>People analytics</w:t>
                            </w:r>
                          </w:p>
                          <w:p w:rsidR="00192872" w:rsidRDefault="00192872" w:rsidP="001928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8" type="#_x0000_t202" style="position:absolute;margin-left:305.25pt;margin-top:35.1pt;width:138pt;height:25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" filled="f" stroked="f" strokeweight=".5pt">
                <v:textbox>
                  <w:txbxContent>
                    <w:p w:rsidR="00000000" w:rsidRPr="001576DD" w:rsidRDefault="00FA6B59" w:rsidP="001576DD">
                      <w:pPr>
                        <w:pStyle w:val="ListParagraph"/>
                        <w:numPr>
                          <w:ilvl w:val="0"/>
                          <w:numId w:val="5"/>
                        </w:numPr>
                        <w:rPr>
                          <w:sz w:val="18"/>
                        </w:rPr>
                      </w:pPr>
                      <w:r w:rsidRPr="001576DD">
                        <w:rPr>
                          <w:sz w:val="18"/>
                          <w:lang w:val="en-US"/>
                        </w:rPr>
                        <w:t>Employee experience</w:t>
                      </w:r>
                    </w:p>
                    <w:p w:rsidR="00000000" w:rsidRPr="001576DD" w:rsidRDefault="00FA6B59" w:rsidP="001576DD">
                      <w:pPr>
                        <w:pStyle w:val="ListParagraph"/>
                        <w:numPr>
                          <w:ilvl w:val="0"/>
                          <w:numId w:val="5"/>
                        </w:numPr>
                        <w:rPr>
                          <w:sz w:val="18"/>
                        </w:rPr>
                      </w:pPr>
                      <w:r w:rsidRPr="001576DD">
                        <w:rPr>
                          <w:sz w:val="18"/>
                          <w:lang w:val="en-US"/>
                        </w:rPr>
                        <w:t>Employee relations</w:t>
                      </w:r>
                    </w:p>
                    <w:p w:rsidR="00000000" w:rsidRPr="001576DD" w:rsidRDefault="00FA6B59" w:rsidP="001576DD">
                      <w:pPr>
                        <w:pStyle w:val="ListParagraph"/>
                        <w:numPr>
                          <w:ilvl w:val="0"/>
                          <w:numId w:val="5"/>
                        </w:numPr>
                        <w:rPr>
                          <w:sz w:val="18"/>
                        </w:rPr>
                      </w:pPr>
                      <w:r w:rsidRPr="001576DD">
                        <w:rPr>
                          <w:sz w:val="18"/>
                          <w:lang w:val="en-US"/>
                        </w:rPr>
                        <w:t>Diversity and inclusion</w:t>
                      </w:r>
                    </w:p>
                    <w:p w:rsidR="00000000" w:rsidRPr="001576DD" w:rsidRDefault="00FA6B59" w:rsidP="001576DD">
                      <w:pPr>
                        <w:pStyle w:val="ListParagraph"/>
                        <w:numPr>
                          <w:ilvl w:val="0"/>
                          <w:numId w:val="5"/>
                        </w:numPr>
                        <w:rPr>
                          <w:sz w:val="18"/>
                        </w:rPr>
                      </w:pPr>
                      <w:r w:rsidRPr="001576DD">
                        <w:rPr>
                          <w:sz w:val="18"/>
                          <w:lang w:val="en-US"/>
                        </w:rPr>
                        <w:t>Le</w:t>
                      </w:r>
                      <w:r w:rsidRPr="001576DD">
                        <w:rPr>
                          <w:sz w:val="18"/>
                          <w:lang w:val="en-US"/>
                        </w:rPr>
                        <w:t>arning and development</w:t>
                      </w:r>
                    </w:p>
                    <w:p w:rsidR="00000000" w:rsidRPr="001576DD" w:rsidRDefault="00FA6B59" w:rsidP="001576DD">
                      <w:pPr>
                        <w:pStyle w:val="ListParagraph"/>
                        <w:numPr>
                          <w:ilvl w:val="0"/>
                          <w:numId w:val="5"/>
                        </w:numPr>
                        <w:rPr>
                          <w:sz w:val="18"/>
                        </w:rPr>
                      </w:pPr>
                      <w:r w:rsidRPr="001576DD">
                        <w:rPr>
                          <w:sz w:val="18"/>
                          <w:lang w:val="en-US"/>
                        </w:rPr>
                        <w:t xml:space="preserve">Reward </w:t>
                      </w:r>
                    </w:p>
                    <w:p w:rsidR="00000000" w:rsidRPr="001576DD" w:rsidRDefault="00FA6B59" w:rsidP="001576DD">
                      <w:pPr>
                        <w:pStyle w:val="ListParagraph"/>
                        <w:numPr>
                          <w:ilvl w:val="0"/>
                          <w:numId w:val="5"/>
                        </w:numPr>
                        <w:rPr>
                          <w:sz w:val="18"/>
                        </w:rPr>
                      </w:pPr>
                      <w:r w:rsidRPr="001576DD">
                        <w:rPr>
                          <w:sz w:val="18"/>
                          <w:lang w:val="en-US"/>
                        </w:rPr>
                        <w:t xml:space="preserve">Talent management </w:t>
                      </w:r>
                    </w:p>
                    <w:p w:rsidR="00000000" w:rsidRPr="001576DD" w:rsidRDefault="00FA6B59" w:rsidP="001576DD">
                      <w:pPr>
                        <w:pStyle w:val="ListParagraph"/>
                        <w:numPr>
                          <w:ilvl w:val="0"/>
                          <w:numId w:val="5"/>
                        </w:numPr>
                        <w:rPr>
                          <w:sz w:val="18"/>
                        </w:rPr>
                      </w:pPr>
                      <w:r w:rsidRPr="001576DD">
                        <w:rPr>
                          <w:sz w:val="18"/>
                          <w:lang w:val="en-US"/>
                        </w:rPr>
                        <w:t xml:space="preserve">Resourcing </w:t>
                      </w:r>
                    </w:p>
                    <w:p w:rsidR="00000000" w:rsidRPr="001576DD" w:rsidRDefault="00FA6B59" w:rsidP="001576DD">
                      <w:pPr>
                        <w:pStyle w:val="ListParagraph"/>
                        <w:numPr>
                          <w:ilvl w:val="0"/>
                          <w:numId w:val="5"/>
                        </w:numPr>
                        <w:rPr>
                          <w:sz w:val="18"/>
                        </w:rPr>
                      </w:pPr>
                      <w:proofErr w:type="spellStart"/>
                      <w:r w:rsidRPr="001576DD">
                        <w:rPr>
                          <w:sz w:val="18"/>
                          <w:lang w:val="en-US"/>
                        </w:rPr>
                        <w:t>Organisation</w:t>
                      </w:r>
                      <w:proofErr w:type="spellEnd"/>
                      <w:r w:rsidRPr="001576DD">
                        <w:rPr>
                          <w:sz w:val="18"/>
                          <w:lang w:val="en-US"/>
                        </w:rPr>
                        <w:t xml:space="preserve"> development and design</w:t>
                      </w:r>
                    </w:p>
                    <w:p w:rsidR="00000000" w:rsidRPr="001576DD" w:rsidRDefault="00FA6B59" w:rsidP="001576DD">
                      <w:pPr>
                        <w:pStyle w:val="ListParagraph"/>
                        <w:numPr>
                          <w:ilvl w:val="0"/>
                          <w:numId w:val="5"/>
                        </w:numPr>
                        <w:rPr>
                          <w:sz w:val="18"/>
                        </w:rPr>
                      </w:pPr>
                      <w:r w:rsidRPr="001576DD">
                        <w:rPr>
                          <w:sz w:val="18"/>
                          <w:lang w:val="en-US"/>
                        </w:rPr>
                        <w:t>People analytics</w:t>
                      </w:r>
                    </w:p>
                    <w:p w:rsidR="00192872" w:rsidRDefault="00192872" w:rsidP="00192872"/>
                  </w:txbxContent>
                </v:textbox>
              </v:shape>
            </w:pict>
          </mc:Fallback>
        </mc:AlternateContent>
      </w:r>
      <w:r>
        <w:rPr>
          <w:noProof/>
          <w:sz w:val="28"/>
          <w:lang w:val="it-IT" w:eastAsia="it-IT"/>
        </w:rPr>
        <mc:AlternateContent>
          <mc:Choice Requires="wps">
            <w:drawing>
              <wp:anchor distT="0" distB="0" distL="114300" distR="114300" simplePos="0" relativeHeight="251659264" behindDoc="0" locked="0" layoutInCell="1" allowOverlap="1" wp14:anchorId="7CFE7938" wp14:editId="497D519A">
                <wp:simplePos x="0" y="0"/>
                <wp:positionH relativeFrom="column">
                  <wp:posOffset>123825</wp:posOffset>
                </wp:positionH>
                <wp:positionV relativeFrom="paragraph">
                  <wp:posOffset>61595</wp:posOffset>
                </wp:positionV>
                <wp:extent cx="5410200" cy="3514725"/>
                <wp:effectExtent l="57150" t="38100" r="76200" b="104775"/>
                <wp:wrapNone/>
                <wp:docPr id="1" name="Rectangle 1"/>
                <wp:cNvGraphicFramePr/>
                <a:graphic xmlns:a="http://schemas.openxmlformats.org/drawingml/2006/main">
                  <a:graphicData uri="http://schemas.microsoft.com/office/word/2010/wordprocessingShape">
                    <wps:wsp>
                      <wps:cNvSpPr/>
                      <wps:spPr>
                        <a:xfrm>
                          <a:off x="0" y="0"/>
                          <a:ext cx="5410200" cy="3514725"/>
                        </a:xfrm>
                        <a:prstGeom prst="rect">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26" style="position:absolute;margin-left:9.75pt;margin-top:4.85pt;width:426pt;height:27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" fillcolor="#a7bfde [1620]" strokecolor="#4579b8 [3044]">
                <v:fill color2="#e4ecf5 [500]" rotate="t" angle="180" colors="0 #a3c4ff;22938f #bfd5ff;1 #e5eeff" focus="100%" type="gradient"/>
                <v:shadow on="t" color="black" opacity="24903f" origin=",.5" offset="0,.55556mm"/>
              </v:rect>
            </w:pict>
          </mc:Fallback>
        </mc:AlternateContent>
      </w:r>
      <w:r>
        <w:rPr>
          <w:noProof/>
          <w:sz w:val="28"/>
          <w:lang w:val="it-IT" w:eastAsia="it-IT"/>
        </w:rPr>
        <mc:AlternateContent>
          <mc:Choice Requires="wps">
            <w:drawing>
              <wp:anchor distT="0" distB="0" distL="114300" distR="114300" simplePos="0" relativeHeight="251664384" behindDoc="0" locked="0" layoutInCell="1" allowOverlap="1" wp14:anchorId="67B06F50" wp14:editId="76AB3F41">
                <wp:simplePos x="0" y="0"/>
                <wp:positionH relativeFrom="column">
                  <wp:posOffset>3876675</wp:posOffset>
                </wp:positionH>
                <wp:positionV relativeFrom="paragraph">
                  <wp:posOffset>102870</wp:posOffset>
                </wp:positionV>
                <wp:extent cx="1752600" cy="276225"/>
                <wp:effectExtent l="0" t="0" r="0" b="0"/>
                <wp:wrapNone/>
                <wp:docPr id="4" name="Text Box 4"/>
                <wp:cNvGraphicFramePr/>
                <a:graphic xmlns:a="http://schemas.openxmlformats.org/drawingml/2006/main">
                  <a:graphicData uri="http://schemas.microsoft.com/office/word/2010/wordprocessingShape">
                    <wps:wsp>
                      <wps:cNvSpPr txBox="1"/>
                      <wps:spPr>
                        <a:xfrm>
                          <a:off x="0" y="0"/>
                          <a:ext cx="1752600" cy="276225"/>
                        </a:xfrm>
                        <a:prstGeom prst="rect">
                          <a:avLst/>
                        </a:prstGeom>
                        <a:noFill/>
                        <a:ln w="6350">
                          <a:noFill/>
                        </a:ln>
                        <a:effectLst/>
                      </wps:spPr>
                      <wps:txbx>
                        <w:txbxContent>
                          <w:p w:rsidR="00192872" w:rsidRPr="001576DD" w:rsidRDefault="00192872" w:rsidP="00192872">
                            <w:pPr>
                              <w:jc w:val="center"/>
                              <w:rPr>
                                <w:b/>
                              </w:rPr>
                            </w:pPr>
                            <w:r w:rsidRPr="001576DD">
                              <w:rPr>
                                <w:b/>
                              </w:rPr>
                              <w:t>Specialist 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9" type="#_x0000_t202" style="position:absolute;margin-left:305.25pt;margin-top:8.1pt;width:138pt;height:21.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" filled="f" stroked="f" strokeweight=".5pt">
                <v:textbox>
                  <w:txbxContent>
                    <w:p w:rsidR="00192872" w:rsidRPr="001576DD" w:rsidRDefault="00192872" w:rsidP="00192872">
                      <w:pPr>
                        <w:jc w:val="center"/>
                        <w:rPr>
                          <w:b/>
                        </w:rPr>
                      </w:pPr>
                      <w:r w:rsidRPr="001576DD">
                        <w:rPr>
                          <w:b/>
                        </w:rPr>
                        <w:t>Specialist Knowledge</w:t>
                      </w:r>
                    </w:p>
                  </w:txbxContent>
                </v:textbox>
              </v:shape>
            </w:pict>
          </mc:Fallback>
        </mc:AlternateContent>
      </w:r>
      <w:r>
        <w:rPr>
          <w:noProof/>
          <w:color w:val="FF0000"/>
          <w:sz w:val="36"/>
          <w:lang w:val="it-IT" w:eastAsia="it-IT"/>
        </w:rPr>
        <mc:AlternateContent>
          <mc:Choice Requires="wps">
            <w:drawing>
              <wp:anchor distT="0" distB="0" distL="114300" distR="114300" simplePos="0" relativeHeight="251667456" behindDoc="0" locked="0" layoutInCell="1" allowOverlap="1" wp14:anchorId="739FE3CA" wp14:editId="57F2BED5">
                <wp:simplePos x="0" y="0"/>
                <wp:positionH relativeFrom="column">
                  <wp:posOffset>2038350</wp:posOffset>
                </wp:positionH>
                <wp:positionV relativeFrom="paragraph">
                  <wp:posOffset>445770</wp:posOffset>
                </wp:positionV>
                <wp:extent cx="1838325" cy="32766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38325" cy="3276600"/>
                        </a:xfrm>
                        <a:prstGeom prst="rect">
                          <a:avLst/>
                        </a:prstGeom>
                        <a:noFill/>
                        <a:ln w="6350">
                          <a:noFill/>
                        </a:ln>
                        <a:effectLst/>
                      </wps:spPr>
                      <wps:txbx>
                        <w:txbxContent>
                          <w:p w:rsidR="00200E26" w:rsidRPr="001576DD" w:rsidRDefault="00FA6B59" w:rsidP="001576DD">
                            <w:pPr>
                              <w:numPr>
                                <w:ilvl w:val="0"/>
                                <w:numId w:val="3"/>
                              </w:numPr>
                            </w:pPr>
                            <w:r w:rsidRPr="001576DD">
                              <w:rPr>
                                <w:lang w:val="en-US"/>
                              </w:rPr>
                              <w:t xml:space="preserve">People practice  </w:t>
                            </w:r>
                          </w:p>
                          <w:p w:rsidR="00200E26" w:rsidRPr="001576DD" w:rsidRDefault="00FA6B59" w:rsidP="001576DD">
                            <w:pPr>
                              <w:numPr>
                                <w:ilvl w:val="0"/>
                                <w:numId w:val="3"/>
                              </w:numPr>
                            </w:pPr>
                            <w:r w:rsidRPr="001576DD">
                              <w:rPr>
                                <w:lang w:val="en-US"/>
                              </w:rPr>
                              <w:t xml:space="preserve">Culture and </w:t>
                            </w:r>
                            <w:proofErr w:type="spellStart"/>
                            <w:r w:rsidRPr="001576DD">
                              <w:rPr>
                                <w:lang w:val="en-US"/>
                              </w:rPr>
                              <w:t>behaviour</w:t>
                            </w:r>
                            <w:proofErr w:type="spellEnd"/>
                            <w:r w:rsidRPr="001576DD">
                              <w:rPr>
                                <w:lang w:val="en-US"/>
                              </w:rPr>
                              <w:t xml:space="preserve"> </w:t>
                            </w:r>
                          </w:p>
                          <w:p w:rsidR="00200E26" w:rsidRPr="001576DD" w:rsidRDefault="00FA6B59" w:rsidP="001576DD">
                            <w:pPr>
                              <w:numPr>
                                <w:ilvl w:val="0"/>
                                <w:numId w:val="3"/>
                              </w:numPr>
                            </w:pPr>
                            <w:r w:rsidRPr="001576DD">
                              <w:rPr>
                                <w:lang w:val="en-US"/>
                              </w:rPr>
                              <w:t>Business acumen</w:t>
                            </w:r>
                          </w:p>
                          <w:p w:rsidR="00200E26" w:rsidRPr="001576DD" w:rsidRDefault="00FA6B59" w:rsidP="001576DD">
                            <w:pPr>
                              <w:numPr>
                                <w:ilvl w:val="0"/>
                                <w:numId w:val="3"/>
                              </w:numPr>
                            </w:pPr>
                            <w:r w:rsidRPr="001576DD">
                              <w:rPr>
                                <w:lang w:val="en-US"/>
                              </w:rPr>
                              <w:t>Analytics and creating value</w:t>
                            </w:r>
                          </w:p>
                          <w:p w:rsidR="00200E26" w:rsidRPr="001576DD" w:rsidRDefault="00FA6B59" w:rsidP="001576DD">
                            <w:pPr>
                              <w:numPr>
                                <w:ilvl w:val="0"/>
                                <w:numId w:val="3"/>
                              </w:numPr>
                            </w:pPr>
                            <w:r w:rsidRPr="001576DD">
                              <w:rPr>
                                <w:lang w:val="en-US"/>
                              </w:rPr>
                              <w:t>Digital working</w:t>
                            </w:r>
                          </w:p>
                          <w:p w:rsidR="00200E26" w:rsidRPr="001576DD" w:rsidRDefault="00FA6B59" w:rsidP="001576DD">
                            <w:pPr>
                              <w:numPr>
                                <w:ilvl w:val="0"/>
                                <w:numId w:val="3"/>
                              </w:numPr>
                            </w:pPr>
                            <w:r w:rsidRPr="001576DD">
                              <w:rPr>
                                <w:lang w:val="en-US"/>
                              </w:rPr>
                              <w:t xml:space="preserve">Change </w:t>
                            </w:r>
                          </w:p>
                          <w:p w:rsidR="00192872" w:rsidRDefault="00192872" w:rsidP="001928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30" type="#_x0000_t202" style="position:absolute;margin-left:160.5pt;margin-top:35.1pt;width:144.75pt;height:25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" filled="f" stroked="f" strokeweight=".5pt">
                <v:textbox>
                  <w:txbxContent>
                    <w:p w:rsidR="00000000" w:rsidRPr="001576DD" w:rsidRDefault="00FA6B59" w:rsidP="001576DD">
                      <w:pPr>
                        <w:numPr>
                          <w:ilvl w:val="0"/>
                          <w:numId w:val="3"/>
                        </w:numPr>
                      </w:pPr>
                      <w:r w:rsidRPr="001576DD">
                        <w:rPr>
                          <w:lang w:val="en-US"/>
                        </w:rPr>
                        <w:t xml:space="preserve">People practice  </w:t>
                      </w:r>
                    </w:p>
                    <w:p w:rsidR="00000000" w:rsidRPr="001576DD" w:rsidRDefault="00FA6B59" w:rsidP="001576DD">
                      <w:pPr>
                        <w:numPr>
                          <w:ilvl w:val="0"/>
                          <w:numId w:val="3"/>
                        </w:numPr>
                      </w:pPr>
                      <w:r w:rsidRPr="001576DD">
                        <w:rPr>
                          <w:lang w:val="en-US"/>
                        </w:rPr>
                        <w:t xml:space="preserve">Culture and </w:t>
                      </w:r>
                      <w:proofErr w:type="spellStart"/>
                      <w:r w:rsidRPr="001576DD">
                        <w:rPr>
                          <w:lang w:val="en-US"/>
                        </w:rPr>
                        <w:t>behaviour</w:t>
                      </w:r>
                      <w:proofErr w:type="spellEnd"/>
                      <w:r w:rsidRPr="001576DD">
                        <w:rPr>
                          <w:lang w:val="en-US"/>
                        </w:rPr>
                        <w:t xml:space="preserve"> </w:t>
                      </w:r>
                    </w:p>
                    <w:p w:rsidR="00000000" w:rsidRPr="001576DD" w:rsidRDefault="00FA6B59" w:rsidP="001576DD">
                      <w:pPr>
                        <w:numPr>
                          <w:ilvl w:val="0"/>
                          <w:numId w:val="3"/>
                        </w:numPr>
                      </w:pPr>
                      <w:r w:rsidRPr="001576DD">
                        <w:rPr>
                          <w:lang w:val="en-US"/>
                        </w:rPr>
                        <w:t>Business acumen</w:t>
                      </w:r>
                    </w:p>
                    <w:p w:rsidR="00000000" w:rsidRPr="001576DD" w:rsidRDefault="00FA6B59" w:rsidP="001576DD">
                      <w:pPr>
                        <w:numPr>
                          <w:ilvl w:val="0"/>
                          <w:numId w:val="3"/>
                        </w:numPr>
                      </w:pPr>
                      <w:r w:rsidRPr="001576DD">
                        <w:rPr>
                          <w:lang w:val="en-US"/>
                        </w:rPr>
                        <w:t>Analytics and creating value</w:t>
                      </w:r>
                    </w:p>
                    <w:p w:rsidR="00000000" w:rsidRPr="001576DD" w:rsidRDefault="00FA6B59" w:rsidP="001576DD">
                      <w:pPr>
                        <w:numPr>
                          <w:ilvl w:val="0"/>
                          <w:numId w:val="3"/>
                        </w:numPr>
                      </w:pPr>
                      <w:r w:rsidRPr="001576DD">
                        <w:rPr>
                          <w:lang w:val="en-US"/>
                        </w:rPr>
                        <w:t>Digital working</w:t>
                      </w:r>
                    </w:p>
                    <w:p w:rsidR="00000000" w:rsidRPr="001576DD" w:rsidRDefault="00FA6B59" w:rsidP="001576DD">
                      <w:pPr>
                        <w:numPr>
                          <w:ilvl w:val="0"/>
                          <w:numId w:val="3"/>
                        </w:numPr>
                      </w:pPr>
                      <w:r w:rsidRPr="001576DD">
                        <w:rPr>
                          <w:lang w:val="en-US"/>
                        </w:rPr>
                        <w:t xml:space="preserve">Change </w:t>
                      </w:r>
                    </w:p>
                    <w:p w:rsidR="00192872" w:rsidRDefault="00192872" w:rsidP="00192872"/>
                  </w:txbxContent>
                </v:textbox>
              </v:shape>
            </w:pict>
          </mc:Fallback>
        </mc:AlternateContent>
      </w:r>
      <w:r>
        <w:rPr>
          <w:noProof/>
          <w:color w:val="FF0000"/>
          <w:sz w:val="36"/>
          <w:lang w:val="it-IT" w:eastAsia="it-IT"/>
        </w:rPr>
        <mc:AlternateContent>
          <mc:Choice Requires="wps">
            <w:drawing>
              <wp:anchor distT="0" distB="0" distL="114300" distR="114300" simplePos="0" relativeHeight="251665408" behindDoc="0" locked="0" layoutInCell="1" allowOverlap="1" wp14:anchorId="168FD45D" wp14:editId="26D2A53D">
                <wp:simplePos x="0" y="0"/>
                <wp:positionH relativeFrom="column">
                  <wp:posOffset>209550</wp:posOffset>
                </wp:positionH>
                <wp:positionV relativeFrom="paragraph">
                  <wp:posOffset>379095</wp:posOffset>
                </wp:positionV>
                <wp:extent cx="1676400" cy="32766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676400" cy="3276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00E26" w:rsidRPr="001576DD" w:rsidRDefault="00FA6B59" w:rsidP="00192872">
                            <w:pPr>
                              <w:numPr>
                                <w:ilvl w:val="0"/>
                                <w:numId w:val="2"/>
                              </w:numPr>
                              <w:rPr>
                                <w:sz w:val="18"/>
                              </w:rPr>
                            </w:pPr>
                            <w:r w:rsidRPr="001576DD">
                              <w:rPr>
                                <w:sz w:val="18"/>
                                <w:lang w:val="en-US"/>
                              </w:rPr>
                              <w:t>Employee experience</w:t>
                            </w:r>
                          </w:p>
                          <w:p w:rsidR="00200E26" w:rsidRPr="001576DD" w:rsidRDefault="00FA6B59" w:rsidP="00192872">
                            <w:pPr>
                              <w:numPr>
                                <w:ilvl w:val="0"/>
                                <w:numId w:val="2"/>
                              </w:numPr>
                              <w:rPr>
                                <w:sz w:val="18"/>
                              </w:rPr>
                            </w:pPr>
                            <w:r w:rsidRPr="001576DD">
                              <w:rPr>
                                <w:sz w:val="18"/>
                                <w:lang w:val="en-US"/>
                              </w:rPr>
                              <w:t>Employee relations</w:t>
                            </w:r>
                          </w:p>
                          <w:p w:rsidR="00200E26" w:rsidRPr="001576DD" w:rsidRDefault="00FA6B59" w:rsidP="00192872">
                            <w:pPr>
                              <w:numPr>
                                <w:ilvl w:val="0"/>
                                <w:numId w:val="2"/>
                              </w:numPr>
                              <w:rPr>
                                <w:sz w:val="18"/>
                              </w:rPr>
                            </w:pPr>
                            <w:r w:rsidRPr="001576DD">
                              <w:rPr>
                                <w:sz w:val="18"/>
                                <w:lang w:val="en-US"/>
                              </w:rPr>
                              <w:t>Diversity and inclusion</w:t>
                            </w:r>
                          </w:p>
                          <w:p w:rsidR="00200E26" w:rsidRPr="001576DD" w:rsidRDefault="00FA6B59" w:rsidP="00192872">
                            <w:pPr>
                              <w:numPr>
                                <w:ilvl w:val="0"/>
                                <w:numId w:val="2"/>
                              </w:numPr>
                              <w:rPr>
                                <w:sz w:val="18"/>
                              </w:rPr>
                            </w:pPr>
                            <w:r w:rsidRPr="001576DD">
                              <w:rPr>
                                <w:sz w:val="18"/>
                                <w:lang w:val="en-US"/>
                              </w:rPr>
                              <w:t>Learning and development</w:t>
                            </w:r>
                          </w:p>
                          <w:p w:rsidR="00200E26" w:rsidRPr="001576DD" w:rsidRDefault="00FA6B59" w:rsidP="00192872">
                            <w:pPr>
                              <w:numPr>
                                <w:ilvl w:val="0"/>
                                <w:numId w:val="2"/>
                              </w:numPr>
                              <w:rPr>
                                <w:sz w:val="18"/>
                              </w:rPr>
                            </w:pPr>
                            <w:r w:rsidRPr="001576DD">
                              <w:rPr>
                                <w:sz w:val="18"/>
                                <w:lang w:val="en-US"/>
                              </w:rPr>
                              <w:t xml:space="preserve">Reward </w:t>
                            </w:r>
                          </w:p>
                          <w:p w:rsidR="00200E26" w:rsidRPr="001576DD" w:rsidRDefault="00FA6B59" w:rsidP="00192872">
                            <w:pPr>
                              <w:numPr>
                                <w:ilvl w:val="0"/>
                                <w:numId w:val="2"/>
                              </w:numPr>
                              <w:rPr>
                                <w:sz w:val="18"/>
                              </w:rPr>
                            </w:pPr>
                            <w:r w:rsidRPr="001576DD">
                              <w:rPr>
                                <w:sz w:val="18"/>
                                <w:lang w:val="en-US"/>
                              </w:rPr>
                              <w:t xml:space="preserve">Talent management </w:t>
                            </w:r>
                          </w:p>
                          <w:p w:rsidR="00200E26" w:rsidRPr="001576DD" w:rsidRDefault="00FA6B59" w:rsidP="00192872">
                            <w:pPr>
                              <w:numPr>
                                <w:ilvl w:val="0"/>
                                <w:numId w:val="2"/>
                              </w:numPr>
                              <w:rPr>
                                <w:sz w:val="18"/>
                              </w:rPr>
                            </w:pPr>
                            <w:r w:rsidRPr="001576DD">
                              <w:rPr>
                                <w:sz w:val="18"/>
                                <w:lang w:val="en-US"/>
                              </w:rPr>
                              <w:t xml:space="preserve">Resourcing </w:t>
                            </w:r>
                          </w:p>
                          <w:p w:rsidR="00200E26" w:rsidRPr="001576DD" w:rsidRDefault="00FA6B59" w:rsidP="00192872">
                            <w:pPr>
                              <w:numPr>
                                <w:ilvl w:val="0"/>
                                <w:numId w:val="2"/>
                              </w:numPr>
                              <w:rPr>
                                <w:sz w:val="18"/>
                              </w:rPr>
                            </w:pPr>
                            <w:proofErr w:type="spellStart"/>
                            <w:r w:rsidRPr="001576DD">
                              <w:rPr>
                                <w:sz w:val="18"/>
                                <w:lang w:val="en-US"/>
                              </w:rPr>
                              <w:t>Organisation</w:t>
                            </w:r>
                            <w:proofErr w:type="spellEnd"/>
                            <w:r w:rsidRPr="001576DD">
                              <w:rPr>
                                <w:sz w:val="18"/>
                                <w:lang w:val="en-US"/>
                              </w:rPr>
                              <w:t xml:space="preserve"> development and design</w:t>
                            </w:r>
                          </w:p>
                          <w:p w:rsidR="00200E26" w:rsidRPr="001576DD" w:rsidRDefault="00FA6B59" w:rsidP="00192872">
                            <w:pPr>
                              <w:numPr>
                                <w:ilvl w:val="0"/>
                                <w:numId w:val="2"/>
                              </w:numPr>
                              <w:rPr>
                                <w:sz w:val="18"/>
                              </w:rPr>
                            </w:pPr>
                            <w:r w:rsidRPr="001576DD">
                              <w:rPr>
                                <w:sz w:val="18"/>
                                <w:lang w:val="en-US"/>
                              </w:rPr>
                              <w:t>People analytics</w:t>
                            </w:r>
                          </w:p>
                          <w:p w:rsidR="00192872" w:rsidRDefault="001928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 o:spid="_x0000_s1031" type="#_x0000_t202" style="position:absolute;margin-left:16.5pt;margin-top:29.85pt;width:132pt;height:25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" filled="f" stroked="f" strokeweight=".5pt">
                <v:textbox>
                  <w:txbxContent>
                    <w:p w:rsidR="00000000" w:rsidRPr="001576DD" w:rsidRDefault="00FA6B59" w:rsidP="00192872">
                      <w:pPr>
                        <w:numPr>
                          <w:ilvl w:val="0"/>
                          <w:numId w:val="2"/>
                        </w:numPr>
                        <w:rPr>
                          <w:sz w:val="18"/>
                        </w:rPr>
                      </w:pPr>
                      <w:r w:rsidRPr="001576DD">
                        <w:rPr>
                          <w:sz w:val="18"/>
                          <w:lang w:val="en-US"/>
                        </w:rPr>
                        <w:t>Employee experience</w:t>
                      </w:r>
                    </w:p>
                    <w:p w:rsidR="00000000" w:rsidRPr="001576DD" w:rsidRDefault="00FA6B59" w:rsidP="00192872">
                      <w:pPr>
                        <w:numPr>
                          <w:ilvl w:val="0"/>
                          <w:numId w:val="2"/>
                        </w:numPr>
                        <w:rPr>
                          <w:sz w:val="18"/>
                        </w:rPr>
                      </w:pPr>
                      <w:r w:rsidRPr="001576DD">
                        <w:rPr>
                          <w:sz w:val="18"/>
                          <w:lang w:val="en-US"/>
                        </w:rPr>
                        <w:t>Employee r</w:t>
                      </w:r>
                      <w:r w:rsidRPr="001576DD">
                        <w:rPr>
                          <w:sz w:val="18"/>
                          <w:lang w:val="en-US"/>
                        </w:rPr>
                        <w:t>elations</w:t>
                      </w:r>
                    </w:p>
                    <w:p w:rsidR="00000000" w:rsidRPr="001576DD" w:rsidRDefault="00FA6B59" w:rsidP="00192872">
                      <w:pPr>
                        <w:numPr>
                          <w:ilvl w:val="0"/>
                          <w:numId w:val="2"/>
                        </w:numPr>
                        <w:rPr>
                          <w:sz w:val="18"/>
                        </w:rPr>
                      </w:pPr>
                      <w:r w:rsidRPr="001576DD">
                        <w:rPr>
                          <w:sz w:val="18"/>
                          <w:lang w:val="en-US"/>
                        </w:rPr>
                        <w:t>Diversity and inclusion</w:t>
                      </w:r>
                    </w:p>
                    <w:p w:rsidR="00000000" w:rsidRPr="001576DD" w:rsidRDefault="00FA6B59" w:rsidP="00192872">
                      <w:pPr>
                        <w:numPr>
                          <w:ilvl w:val="0"/>
                          <w:numId w:val="2"/>
                        </w:numPr>
                        <w:rPr>
                          <w:sz w:val="18"/>
                        </w:rPr>
                      </w:pPr>
                      <w:r w:rsidRPr="001576DD">
                        <w:rPr>
                          <w:sz w:val="18"/>
                          <w:lang w:val="en-US"/>
                        </w:rPr>
                        <w:t>Learning and development</w:t>
                      </w:r>
                    </w:p>
                    <w:p w:rsidR="00000000" w:rsidRPr="001576DD" w:rsidRDefault="00FA6B59" w:rsidP="00192872">
                      <w:pPr>
                        <w:numPr>
                          <w:ilvl w:val="0"/>
                          <w:numId w:val="2"/>
                        </w:numPr>
                        <w:rPr>
                          <w:sz w:val="18"/>
                        </w:rPr>
                      </w:pPr>
                      <w:r w:rsidRPr="001576DD">
                        <w:rPr>
                          <w:sz w:val="18"/>
                          <w:lang w:val="en-US"/>
                        </w:rPr>
                        <w:t xml:space="preserve">Reward </w:t>
                      </w:r>
                    </w:p>
                    <w:p w:rsidR="00000000" w:rsidRPr="001576DD" w:rsidRDefault="00FA6B59" w:rsidP="00192872">
                      <w:pPr>
                        <w:numPr>
                          <w:ilvl w:val="0"/>
                          <w:numId w:val="2"/>
                        </w:numPr>
                        <w:rPr>
                          <w:sz w:val="18"/>
                        </w:rPr>
                      </w:pPr>
                      <w:r w:rsidRPr="001576DD">
                        <w:rPr>
                          <w:sz w:val="18"/>
                          <w:lang w:val="en-US"/>
                        </w:rPr>
                        <w:t xml:space="preserve">Talent management </w:t>
                      </w:r>
                    </w:p>
                    <w:p w:rsidR="00000000" w:rsidRPr="001576DD" w:rsidRDefault="00FA6B59" w:rsidP="00192872">
                      <w:pPr>
                        <w:numPr>
                          <w:ilvl w:val="0"/>
                          <w:numId w:val="2"/>
                        </w:numPr>
                        <w:rPr>
                          <w:sz w:val="18"/>
                        </w:rPr>
                      </w:pPr>
                      <w:r w:rsidRPr="001576DD">
                        <w:rPr>
                          <w:sz w:val="18"/>
                          <w:lang w:val="en-US"/>
                        </w:rPr>
                        <w:t xml:space="preserve">Resourcing </w:t>
                      </w:r>
                    </w:p>
                    <w:p w:rsidR="00000000" w:rsidRPr="001576DD" w:rsidRDefault="00FA6B59" w:rsidP="00192872">
                      <w:pPr>
                        <w:numPr>
                          <w:ilvl w:val="0"/>
                          <w:numId w:val="2"/>
                        </w:numPr>
                        <w:rPr>
                          <w:sz w:val="18"/>
                        </w:rPr>
                      </w:pPr>
                      <w:proofErr w:type="spellStart"/>
                      <w:r w:rsidRPr="001576DD">
                        <w:rPr>
                          <w:sz w:val="18"/>
                          <w:lang w:val="en-US"/>
                        </w:rPr>
                        <w:t>Organisation</w:t>
                      </w:r>
                      <w:proofErr w:type="spellEnd"/>
                      <w:r w:rsidRPr="001576DD">
                        <w:rPr>
                          <w:sz w:val="18"/>
                          <w:lang w:val="en-US"/>
                        </w:rPr>
                        <w:t xml:space="preserve"> development and design</w:t>
                      </w:r>
                    </w:p>
                    <w:p w:rsidR="00000000" w:rsidRPr="001576DD" w:rsidRDefault="00FA6B59" w:rsidP="00192872">
                      <w:pPr>
                        <w:numPr>
                          <w:ilvl w:val="0"/>
                          <w:numId w:val="2"/>
                        </w:numPr>
                        <w:rPr>
                          <w:sz w:val="18"/>
                        </w:rPr>
                      </w:pPr>
                      <w:r w:rsidRPr="001576DD">
                        <w:rPr>
                          <w:sz w:val="18"/>
                          <w:lang w:val="en-US"/>
                        </w:rPr>
                        <w:t>People analytics</w:t>
                      </w:r>
                    </w:p>
                    <w:p w:rsidR="00192872" w:rsidRDefault="00192872"/>
                  </w:txbxContent>
                </v:textbox>
              </v:shape>
            </w:pict>
          </mc:Fallback>
        </mc:AlternateContent>
      </w:r>
      <w:r>
        <w:rPr>
          <w:sz w:val="28"/>
        </w:rPr>
        <w:t>“</w:t>
      </w:r>
      <w:r w:rsidR="00192872">
        <w:rPr>
          <w:sz w:val="28"/>
        </w:rPr>
        <w:t xml:space="preserve"> </w:t>
      </w:r>
    </w:p>
    <w:p w:rsidR="0031735B" w:rsidRDefault="0031735B" w:rsidP="0031735B">
      <w:pPr>
        <w:rPr>
          <w:color w:val="FF0000"/>
          <w:sz w:val="36"/>
        </w:rPr>
      </w:pPr>
    </w:p>
    <w:p w:rsidR="001576DD" w:rsidRDefault="001576DD" w:rsidP="0031735B">
      <w:pPr>
        <w:rPr>
          <w:color w:val="FF0000"/>
          <w:sz w:val="36"/>
        </w:rPr>
      </w:pPr>
    </w:p>
    <w:p w:rsidR="001576DD" w:rsidRDefault="001576DD" w:rsidP="0031735B">
      <w:pPr>
        <w:rPr>
          <w:color w:val="FF0000"/>
          <w:sz w:val="36"/>
        </w:rPr>
      </w:pPr>
    </w:p>
    <w:p w:rsidR="001576DD" w:rsidRDefault="001576DD" w:rsidP="0031735B">
      <w:pPr>
        <w:rPr>
          <w:color w:val="FF0000"/>
          <w:sz w:val="36"/>
        </w:rPr>
      </w:pPr>
    </w:p>
    <w:p w:rsidR="001576DD" w:rsidRDefault="001576DD" w:rsidP="0031735B">
      <w:pPr>
        <w:rPr>
          <w:color w:val="FF0000"/>
          <w:sz w:val="36"/>
        </w:rPr>
      </w:pPr>
    </w:p>
    <w:p w:rsidR="001576DD" w:rsidRDefault="001576DD" w:rsidP="0031735B">
      <w:pPr>
        <w:rPr>
          <w:color w:val="FF0000"/>
          <w:sz w:val="36"/>
        </w:rPr>
      </w:pPr>
    </w:p>
    <w:p w:rsidR="001576DD" w:rsidRDefault="001576DD" w:rsidP="0031735B">
      <w:pPr>
        <w:rPr>
          <w:sz w:val="36"/>
        </w:rPr>
      </w:pPr>
      <w:r>
        <w:rPr>
          <w:color w:val="FF0000"/>
          <w:sz w:val="36"/>
        </w:rPr>
        <w:tab/>
      </w:r>
      <w:r>
        <w:rPr>
          <w:color w:val="FF0000"/>
          <w:sz w:val="36"/>
        </w:rPr>
        <w:tab/>
      </w:r>
      <w:r>
        <w:rPr>
          <w:color w:val="FF0000"/>
          <w:sz w:val="36"/>
        </w:rPr>
        <w:tab/>
      </w:r>
      <w:r>
        <w:rPr>
          <w:color w:val="FF0000"/>
          <w:sz w:val="36"/>
        </w:rPr>
        <w:tab/>
      </w:r>
      <w:r>
        <w:rPr>
          <w:color w:val="FF0000"/>
          <w:sz w:val="36"/>
        </w:rPr>
        <w:tab/>
      </w:r>
      <w:r>
        <w:rPr>
          <w:color w:val="FF0000"/>
          <w:sz w:val="36"/>
        </w:rPr>
        <w:tab/>
      </w:r>
      <w:r>
        <w:rPr>
          <w:color w:val="FF0000"/>
          <w:sz w:val="36"/>
        </w:rPr>
        <w:tab/>
      </w:r>
      <w:r>
        <w:rPr>
          <w:color w:val="FF0000"/>
          <w:sz w:val="36"/>
        </w:rPr>
        <w:tab/>
      </w:r>
      <w:r>
        <w:rPr>
          <w:color w:val="FF0000"/>
          <w:sz w:val="36"/>
        </w:rPr>
        <w:tab/>
      </w:r>
      <w:r>
        <w:rPr>
          <w:color w:val="FF0000"/>
          <w:sz w:val="36"/>
        </w:rPr>
        <w:tab/>
      </w:r>
      <w:r>
        <w:rPr>
          <w:color w:val="FF0000"/>
          <w:sz w:val="36"/>
        </w:rPr>
        <w:tab/>
      </w:r>
      <w:r>
        <w:rPr>
          <w:color w:val="FF0000"/>
          <w:sz w:val="36"/>
        </w:rPr>
        <w:tab/>
        <w:t xml:space="preserve">  </w:t>
      </w:r>
      <w:r>
        <w:rPr>
          <w:sz w:val="36"/>
        </w:rPr>
        <w:t>“</w:t>
      </w:r>
    </w:p>
    <w:p w:rsidR="001576DD" w:rsidRDefault="00D54482" w:rsidP="0031735B">
      <w:pPr>
        <w:rPr>
          <w:sz w:val="36"/>
        </w:rPr>
      </w:pPr>
      <w:r>
        <w:rPr>
          <w:sz w:val="36"/>
        </w:rPr>
        <w:t>(CIPD, 2018</w:t>
      </w:r>
      <w:r w:rsidR="001576DD">
        <w:rPr>
          <w:sz w:val="36"/>
        </w:rPr>
        <w:t>)</w:t>
      </w:r>
    </w:p>
    <w:p w:rsidR="00A138DE" w:rsidRDefault="00A138DE" w:rsidP="0031735B">
      <w:pPr>
        <w:rPr>
          <w:sz w:val="28"/>
        </w:rPr>
      </w:pPr>
      <w:r w:rsidRPr="00CB3444">
        <w:rPr>
          <w:sz w:val="28"/>
        </w:rPr>
        <w:t xml:space="preserve">“The new Profession Map identifies four different impact levels and details the knowledge and behaviours required to excel at each of them. </w:t>
      </w:r>
      <w:r w:rsidRPr="00D54482">
        <w:rPr>
          <w:sz w:val="28"/>
          <w:szCs w:val="28"/>
        </w:rPr>
        <w:t>“</w:t>
      </w:r>
      <w:r w:rsidR="00D54482">
        <w:rPr>
          <w:sz w:val="28"/>
          <w:szCs w:val="28"/>
        </w:rPr>
        <w:t>(CIPD, 2018</w:t>
      </w:r>
      <w:r w:rsidRPr="00D54482">
        <w:rPr>
          <w:sz w:val="28"/>
          <w:szCs w:val="28"/>
        </w:rPr>
        <w:t>)</w:t>
      </w:r>
      <w:r>
        <w:t>.</w:t>
      </w:r>
      <w:r w:rsidR="00E92BE4">
        <w:rPr>
          <w:sz w:val="28"/>
        </w:rPr>
        <w:t xml:space="preserve">CIPD </w:t>
      </w:r>
      <w:r>
        <w:rPr>
          <w:sz w:val="28"/>
        </w:rPr>
        <w:t>differentiate</w:t>
      </w:r>
      <w:r w:rsidR="00E92BE4">
        <w:rPr>
          <w:sz w:val="28"/>
        </w:rPr>
        <w:t>s</w:t>
      </w:r>
      <w:r>
        <w:rPr>
          <w:sz w:val="28"/>
        </w:rPr>
        <w:t xml:space="preserve"> the different rules and abilities of the HR member, </w:t>
      </w:r>
      <w:r w:rsidR="00460348">
        <w:rPr>
          <w:sz w:val="28"/>
        </w:rPr>
        <w:t xml:space="preserve">through </w:t>
      </w:r>
      <w:r>
        <w:rPr>
          <w:sz w:val="28"/>
        </w:rPr>
        <w:t>four different levels:</w:t>
      </w:r>
    </w:p>
    <w:p w:rsidR="00460348" w:rsidRDefault="00460348" w:rsidP="0031735B">
      <w:pPr>
        <w:rPr>
          <w:sz w:val="28"/>
        </w:rPr>
      </w:pPr>
    </w:p>
    <w:p w:rsidR="00460348" w:rsidRDefault="00460348" w:rsidP="0031735B">
      <w:pPr>
        <w:rPr>
          <w:sz w:val="28"/>
        </w:rPr>
      </w:pPr>
    </w:p>
    <w:p w:rsidR="001576DD" w:rsidRPr="001576DD" w:rsidRDefault="00A138DE" w:rsidP="0031735B">
      <w:pPr>
        <w:rPr>
          <w:sz w:val="28"/>
        </w:rPr>
      </w:pPr>
      <w:r>
        <w:rPr>
          <w:sz w:val="28"/>
        </w:rPr>
        <w:t xml:space="preserve"> </w:t>
      </w:r>
    </w:p>
    <w:p w:rsidR="004E6AD9" w:rsidRDefault="0061549D" w:rsidP="0031735B">
      <w:pPr>
        <w:rPr>
          <w:color w:val="FF0000"/>
          <w:sz w:val="36"/>
        </w:rPr>
      </w:pPr>
      <w:r>
        <w:rPr>
          <w:noProof/>
          <w:sz w:val="28"/>
          <w:lang w:val="it-IT" w:eastAsia="it-IT"/>
        </w:rPr>
        <mc:AlternateContent>
          <mc:Choice Requires="wps">
            <w:drawing>
              <wp:anchor distT="0" distB="0" distL="114300" distR="114300" simplePos="0" relativeHeight="251675648" behindDoc="0" locked="0" layoutInCell="1" allowOverlap="1" wp14:anchorId="73E6F77B" wp14:editId="7EB13173">
                <wp:simplePos x="0" y="0"/>
                <wp:positionH relativeFrom="column">
                  <wp:posOffset>190500</wp:posOffset>
                </wp:positionH>
                <wp:positionV relativeFrom="paragraph">
                  <wp:posOffset>2247900</wp:posOffset>
                </wp:positionV>
                <wp:extent cx="5476875" cy="86677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47687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B4A91" w:rsidRDefault="005F050A" w:rsidP="005F050A">
                            <w:pPr>
                              <w:pStyle w:val="Paragrafoelenco"/>
                              <w:numPr>
                                <w:ilvl w:val="0"/>
                                <w:numId w:val="9"/>
                              </w:numPr>
                            </w:pPr>
                            <w:r>
                              <w:t>Chartered fellow level: “You’ll influence stakeholders across the profession, and create long-term value for significan</w:t>
                            </w:r>
                            <w:r w:rsidR="00D54482">
                              <w:t>t numbers of people” (CIPD, 2018</w:t>
                            </w:r>
                            <w:r>
                              <w:t xml:space="preserve">). In this level the members by using their professional skills and knowledge </w:t>
                            </w:r>
                            <w:r w:rsidR="004E6AD9">
                              <w:t xml:space="preserve">they improve and create HR strategies and policies to improve the company’s </w:t>
                            </w:r>
                            <w:r w:rsidR="00D54482">
                              <w:t>performance</w:t>
                            </w:r>
                            <w:r w:rsidR="004E6AD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3" o:spid="_x0000_s1032" type="#_x0000_t202" style="position:absolute;margin-left:15pt;margin-top:177pt;width:431.25pt;height:68.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" filled="f" stroked="f" strokeweight=".5pt">
                <v:textbox>
                  <w:txbxContent>
                    <w:p w:rsidR="009B4A91" w:rsidRDefault="005F050A" w:rsidP="005F050A">
                      <w:pPr>
                        <w:pStyle w:val="Paragrafoelenco"/>
                        <w:numPr>
                          <w:ilvl w:val="0"/>
                          <w:numId w:val="9"/>
                        </w:numPr>
                      </w:pPr>
                      <w:r>
                        <w:t>Chartered fellow level: “You’ll influence stakeholders across the profession, and create long-term value for significan</w:t>
                      </w:r>
                      <w:r w:rsidR="00D54482">
                        <w:t>t numbers of people” (CIPD, 2018</w:t>
                      </w:r>
                      <w:r>
                        <w:t xml:space="preserve">). In this level the members by using their professional skills and knowledge </w:t>
                      </w:r>
                      <w:r w:rsidR="004E6AD9">
                        <w:t xml:space="preserve">they improve and create HR strategies and policies to improve the company’s </w:t>
                      </w:r>
                      <w:r w:rsidR="00D54482">
                        <w:t>performance</w:t>
                      </w:r>
                      <w:r w:rsidR="004E6AD9">
                        <w:t xml:space="preserve">. </w:t>
                      </w:r>
                    </w:p>
                  </w:txbxContent>
                </v:textbox>
              </v:shape>
            </w:pict>
          </mc:Fallback>
        </mc:AlternateContent>
      </w:r>
      <w:r>
        <w:rPr>
          <w:noProof/>
          <w:sz w:val="28"/>
          <w:lang w:val="it-IT" w:eastAsia="it-IT"/>
        </w:rPr>
        <mc:AlternateContent>
          <mc:Choice Requires="wps">
            <w:drawing>
              <wp:anchor distT="0" distB="0" distL="114300" distR="114300" simplePos="0" relativeHeight="251671552" behindDoc="0" locked="0" layoutInCell="1" allowOverlap="1" wp14:anchorId="12A4F7D6" wp14:editId="5DC482FD">
                <wp:simplePos x="0" y="0"/>
                <wp:positionH relativeFrom="column">
                  <wp:posOffset>-19050</wp:posOffset>
                </wp:positionH>
                <wp:positionV relativeFrom="paragraph">
                  <wp:posOffset>-723900</wp:posOffset>
                </wp:positionV>
                <wp:extent cx="5895975" cy="3933825"/>
                <wp:effectExtent l="57150" t="38100" r="85725" b="104775"/>
                <wp:wrapNone/>
                <wp:docPr id="8" name="Rectangle 8"/>
                <wp:cNvGraphicFramePr/>
                <a:graphic xmlns:a="http://schemas.openxmlformats.org/drawingml/2006/main">
                  <a:graphicData uri="http://schemas.microsoft.com/office/word/2010/wordprocessingShape">
                    <wps:wsp>
                      <wps:cNvSpPr/>
                      <wps:spPr>
                        <a:xfrm>
                          <a:off x="0" y="0"/>
                          <a:ext cx="5895975" cy="3933825"/>
                        </a:xfrm>
                        <a:prstGeom prst="rect">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26" style="position:absolute;margin-left:-1.5pt;margin-top:-57pt;width:464.25pt;height:309.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" fillcolor="#a7bfde [1620]" strokecolor="#4579b8 [3044]">
                <v:fill color2="#e4ecf5 [500]" rotate="t" angle="180" colors="0 #a3c4ff;22938f #bfd5ff;1 #e5eeff" focus="100%" type="gradient"/>
                <v:shadow on="t" color="black" opacity="24903f" origin=",.5" offset="0,.55556mm"/>
              </v:rect>
            </w:pict>
          </mc:Fallback>
        </mc:AlternateContent>
      </w:r>
      <w:r w:rsidR="001146FA">
        <w:rPr>
          <w:noProof/>
          <w:sz w:val="28"/>
          <w:lang w:val="it-IT" w:eastAsia="it-IT"/>
        </w:rPr>
        <mc:AlternateContent>
          <mc:Choice Requires="wps">
            <w:drawing>
              <wp:anchor distT="0" distB="0" distL="114300" distR="114300" simplePos="0" relativeHeight="251674624" behindDoc="0" locked="0" layoutInCell="1" allowOverlap="1" wp14:anchorId="2CB2C05F" wp14:editId="608ACE08">
                <wp:simplePos x="0" y="0"/>
                <wp:positionH relativeFrom="column">
                  <wp:posOffset>190500</wp:posOffset>
                </wp:positionH>
                <wp:positionV relativeFrom="paragraph">
                  <wp:posOffset>1447800</wp:posOffset>
                </wp:positionV>
                <wp:extent cx="5476875" cy="685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5476875" cy="685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146FA" w:rsidRDefault="001146FA" w:rsidP="001146FA">
                            <w:pPr>
                              <w:pStyle w:val="Paragrafoelenco"/>
                              <w:numPr>
                                <w:ilvl w:val="0"/>
                                <w:numId w:val="8"/>
                              </w:numPr>
                            </w:pPr>
                            <w:r>
                              <w:t>Chartered member level: “You'll work with and influence a range of stakeholders, creating medium to long-term value for a wide audience.”</w:t>
                            </w:r>
                            <w:r w:rsidR="001A0964">
                              <w:t xml:space="preserve"> </w:t>
                            </w:r>
                            <w:r w:rsidR="00D54482">
                              <w:t>(CIPD, 2018</w:t>
                            </w:r>
                            <w:r w:rsidR="009B4A91">
                              <w:t xml:space="preserve">). At this level the members have to create strategic plans and deal with the shareholders.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33" type="#_x0000_t202" style="position:absolute;margin-left:15pt;margin-top:114pt;width:431.25pt;height:5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" filled="f" stroked="f" strokeweight=".5pt">
                <v:textbox>
                  <w:txbxContent>
                    <w:p w:rsidR="001146FA" w:rsidRDefault="001146FA" w:rsidP="001146FA">
                      <w:pPr>
                        <w:pStyle w:val="Paragrafoelenco"/>
                        <w:numPr>
                          <w:ilvl w:val="0"/>
                          <w:numId w:val="8"/>
                        </w:numPr>
                      </w:pPr>
                      <w:r>
                        <w:t>Chartered member level: “You'll work with and influence a range of stakeholders, creating medium to long-term value for a wide audience.”</w:t>
                      </w:r>
                      <w:r w:rsidR="001A0964">
                        <w:t xml:space="preserve"> </w:t>
                      </w:r>
                      <w:r w:rsidR="00D54482">
                        <w:t>(CIPD, 2018</w:t>
                      </w:r>
                      <w:r w:rsidR="009B4A91">
                        <w:t xml:space="preserve">). At this level the members have to create strategic plans and deal with the shareholders. </w:t>
                      </w:r>
                    </w:p>
                  </w:txbxContent>
                </v:textbox>
              </v:shape>
            </w:pict>
          </mc:Fallback>
        </mc:AlternateContent>
      </w:r>
      <w:r w:rsidR="00AA017F">
        <w:rPr>
          <w:noProof/>
          <w:sz w:val="28"/>
          <w:lang w:val="it-IT" w:eastAsia="it-IT"/>
        </w:rPr>
        <mc:AlternateContent>
          <mc:Choice Requires="wps">
            <w:drawing>
              <wp:anchor distT="0" distB="0" distL="114300" distR="114300" simplePos="0" relativeHeight="251673600" behindDoc="0" locked="0" layoutInCell="1" allowOverlap="1" wp14:anchorId="480EFAB9" wp14:editId="01B561AE">
                <wp:simplePos x="0" y="0"/>
                <wp:positionH relativeFrom="column">
                  <wp:posOffset>190500</wp:posOffset>
                </wp:positionH>
                <wp:positionV relativeFrom="paragraph">
                  <wp:posOffset>409575</wp:posOffset>
                </wp:positionV>
                <wp:extent cx="5524500" cy="85725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524500" cy="857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A017F" w:rsidRDefault="00AA017F" w:rsidP="00AA017F">
                            <w:pPr>
                              <w:pStyle w:val="Paragrafoelenco"/>
                              <w:numPr>
                                <w:ilvl w:val="0"/>
                                <w:numId w:val="7"/>
                              </w:numPr>
                            </w:pPr>
                            <w:r>
                              <w:t>Associate level: “You’ll work with and influence immediate colleagues and customers, though your work will create short-term value for a wider audience.” (CI</w:t>
                            </w:r>
                            <w:r w:rsidR="00D54482">
                              <w:t>PD,2018</w:t>
                            </w:r>
                            <w:r w:rsidR="001146FA">
                              <w:t>). In this level the mem</w:t>
                            </w:r>
                            <w:r>
                              <w:t xml:space="preserve">bers have to </w:t>
                            </w:r>
                            <w:r w:rsidR="001146FA">
                              <w:t>take responsibility of its analysis and decision in order to improve the company’s actions. (ex. Leading meetings, company policies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o:spid="_x0000_s1034" type="#_x0000_t202" style="position:absolute;margin-left:15pt;margin-top:32.25pt;width:435pt;height:67.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" filled="f" stroked="f" strokeweight=".5pt">
                <v:textbox>
                  <w:txbxContent>
                    <w:p w:rsidR="00AA017F" w:rsidRDefault="00AA017F" w:rsidP="00AA017F">
                      <w:pPr>
                        <w:pStyle w:val="Paragrafoelenco"/>
                        <w:numPr>
                          <w:ilvl w:val="0"/>
                          <w:numId w:val="7"/>
                        </w:numPr>
                      </w:pPr>
                      <w:r>
                        <w:t>Associate level: “You’ll work with and influence immediate colleagues and customers, though your work will create short-term value for a wider audience.” (CI</w:t>
                      </w:r>
                      <w:r w:rsidR="00D54482">
                        <w:t>PD,2018</w:t>
                      </w:r>
                      <w:r w:rsidR="001146FA">
                        <w:t>). In this level the mem</w:t>
                      </w:r>
                      <w:r>
                        <w:t xml:space="preserve">bers have to </w:t>
                      </w:r>
                      <w:r w:rsidR="001146FA">
                        <w:t>take responsibility of its analysis and decision in order to improve the company’s actions. (ex. Leading meetings, company policies etc..)</w:t>
                      </w:r>
                    </w:p>
                  </w:txbxContent>
                </v:textbox>
              </v:shape>
            </w:pict>
          </mc:Fallback>
        </mc:AlternateContent>
      </w:r>
      <w:r w:rsidR="00AA017F">
        <w:rPr>
          <w:noProof/>
          <w:sz w:val="28"/>
          <w:lang w:val="it-IT" w:eastAsia="it-IT"/>
        </w:rPr>
        <mc:AlternateContent>
          <mc:Choice Requires="wps">
            <w:drawing>
              <wp:anchor distT="0" distB="0" distL="114300" distR="114300" simplePos="0" relativeHeight="251672576" behindDoc="0" locked="0" layoutInCell="1" allowOverlap="1" wp14:anchorId="2670F4DA" wp14:editId="566E2238">
                <wp:simplePos x="0" y="0"/>
                <wp:positionH relativeFrom="column">
                  <wp:posOffset>190500</wp:posOffset>
                </wp:positionH>
                <wp:positionV relativeFrom="paragraph">
                  <wp:posOffset>-552451</wp:posOffset>
                </wp:positionV>
                <wp:extent cx="5572125" cy="847725"/>
                <wp:effectExtent l="0" t="0" r="0" b="0"/>
                <wp:wrapNone/>
                <wp:docPr id="9" name="Text Box 9"/>
                <wp:cNvGraphicFramePr/>
                <a:graphic xmlns:a="http://schemas.openxmlformats.org/drawingml/2006/main">
                  <a:graphicData uri="http://schemas.microsoft.com/office/word/2010/wordprocessingShape">
                    <wps:wsp>
                      <wps:cNvSpPr txBox="1"/>
                      <wps:spPr>
                        <a:xfrm>
                          <a:off x="0" y="0"/>
                          <a:ext cx="5572125" cy="847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A017F" w:rsidRDefault="00AA017F" w:rsidP="00AA017F">
                            <w:pPr>
                              <w:pStyle w:val="Paragrafoelenco"/>
                              <w:numPr>
                                <w:ilvl w:val="0"/>
                                <w:numId w:val="6"/>
                              </w:numPr>
                            </w:pPr>
                            <w:r>
                              <w:t>Foundation level:</w:t>
                            </w:r>
                            <w:r w:rsidRPr="00AA017F">
                              <w:t xml:space="preserve"> </w:t>
                            </w:r>
                            <w:r>
                              <w:t>“You’ll work with and deliver immediate and short-term outcomes for your manager, colle</w:t>
                            </w:r>
                            <w:r w:rsidR="00D54482">
                              <w:t>agues and customers” (CIPD, 2018</w:t>
                            </w:r>
                            <w:r>
                              <w:t>). In this level the members have to make daily task established by superior positions. The members have to use this step level to understand the work, the structure work and the career.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 o:spid="_x0000_s1035" type="#_x0000_t202" style="position:absolute;margin-left:15pt;margin-top:-43.5pt;width:438.75pt;height:66.7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" filled="f" stroked="f" strokeweight=".5pt">
                <v:textbox>
                  <w:txbxContent>
                    <w:p w:rsidR="00AA017F" w:rsidRDefault="00AA017F" w:rsidP="00AA017F">
                      <w:pPr>
                        <w:pStyle w:val="Paragrafoelenco"/>
                        <w:numPr>
                          <w:ilvl w:val="0"/>
                          <w:numId w:val="6"/>
                        </w:numPr>
                      </w:pPr>
                      <w:r>
                        <w:t>Foundation level:</w:t>
                      </w:r>
                      <w:r w:rsidRPr="00AA017F">
                        <w:t xml:space="preserve"> </w:t>
                      </w:r>
                      <w:r>
                        <w:t>“You’ll work with and deliver immediate and short-term outcomes for your manager, colle</w:t>
                      </w:r>
                      <w:r w:rsidR="00D54482">
                        <w:t>agues and customers” (CIPD, 2018</w:t>
                      </w:r>
                      <w:r>
                        <w:t>). In this level the members have to make daily task established by superior positions. The members have to use this step level to understand the work, the structure work and the career.</w:t>
                      </w:r>
                    </w:p>
                  </w:txbxContent>
                </v:textbox>
              </v:shape>
            </w:pict>
          </mc:Fallback>
        </mc:AlternateContent>
      </w:r>
      <w:r w:rsidR="001576DD">
        <w:rPr>
          <w:color w:val="FF0000"/>
          <w:sz w:val="36"/>
        </w:rPr>
        <w:tab/>
      </w:r>
      <w:r w:rsidR="001576DD">
        <w:rPr>
          <w:color w:val="FF0000"/>
          <w:sz w:val="36"/>
        </w:rPr>
        <w:tab/>
      </w:r>
      <w:r w:rsidR="001576DD">
        <w:rPr>
          <w:color w:val="FF0000"/>
          <w:sz w:val="36"/>
        </w:rPr>
        <w:tab/>
      </w:r>
      <w:r w:rsidR="001576DD">
        <w:rPr>
          <w:color w:val="FF0000"/>
          <w:sz w:val="36"/>
        </w:rPr>
        <w:tab/>
      </w:r>
      <w:r w:rsidR="001576DD">
        <w:rPr>
          <w:color w:val="FF0000"/>
          <w:sz w:val="36"/>
        </w:rPr>
        <w:tab/>
      </w:r>
      <w:r w:rsidR="001576DD">
        <w:rPr>
          <w:color w:val="FF0000"/>
          <w:sz w:val="36"/>
        </w:rPr>
        <w:tab/>
      </w:r>
      <w:r w:rsidR="001576DD">
        <w:rPr>
          <w:color w:val="FF0000"/>
          <w:sz w:val="36"/>
        </w:rPr>
        <w:tab/>
      </w:r>
      <w:r w:rsidR="001576DD">
        <w:rPr>
          <w:color w:val="FF0000"/>
          <w:sz w:val="36"/>
        </w:rPr>
        <w:tab/>
      </w:r>
      <w:r w:rsidR="001576DD">
        <w:rPr>
          <w:color w:val="FF0000"/>
          <w:sz w:val="36"/>
        </w:rPr>
        <w:tab/>
      </w:r>
      <w:r w:rsidR="001576DD">
        <w:rPr>
          <w:color w:val="FF0000"/>
          <w:sz w:val="36"/>
        </w:rPr>
        <w:tab/>
      </w:r>
      <w:r w:rsidR="001576DD">
        <w:rPr>
          <w:color w:val="FF0000"/>
          <w:sz w:val="36"/>
        </w:rPr>
        <w:tab/>
      </w:r>
      <w:r w:rsidR="001576DD">
        <w:rPr>
          <w:color w:val="FF0000"/>
          <w:sz w:val="36"/>
        </w:rPr>
        <w:tab/>
        <w:t xml:space="preserve">       </w:t>
      </w:r>
    </w:p>
    <w:p w:rsidR="004E6AD9" w:rsidRPr="004E6AD9" w:rsidRDefault="004E6AD9" w:rsidP="004E6AD9">
      <w:pPr>
        <w:rPr>
          <w:sz w:val="36"/>
        </w:rPr>
      </w:pPr>
    </w:p>
    <w:p w:rsidR="004E6AD9" w:rsidRPr="004E6AD9" w:rsidRDefault="004E6AD9" w:rsidP="004E6AD9">
      <w:pPr>
        <w:rPr>
          <w:sz w:val="36"/>
        </w:rPr>
      </w:pPr>
    </w:p>
    <w:p w:rsidR="004E6AD9" w:rsidRPr="004E6AD9" w:rsidRDefault="004E6AD9" w:rsidP="004E6AD9">
      <w:pPr>
        <w:rPr>
          <w:sz w:val="36"/>
        </w:rPr>
      </w:pPr>
    </w:p>
    <w:p w:rsidR="004E6AD9" w:rsidRPr="004E6AD9" w:rsidRDefault="004E6AD9" w:rsidP="004E6AD9">
      <w:pPr>
        <w:rPr>
          <w:sz w:val="36"/>
        </w:rPr>
      </w:pPr>
    </w:p>
    <w:p w:rsidR="004E6AD9" w:rsidRPr="004E6AD9" w:rsidRDefault="004E6AD9" w:rsidP="004E6AD9">
      <w:pPr>
        <w:rPr>
          <w:sz w:val="36"/>
        </w:rPr>
      </w:pPr>
    </w:p>
    <w:p w:rsidR="004E6AD9" w:rsidRPr="004E6AD9" w:rsidRDefault="004E6AD9" w:rsidP="004E6AD9">
      <w:pPr>
        <w:rPr>
          <w:sz w:val="36"/>
        </w:rPr>
      </w:pPr>
    </w:p>
    <w:p w:rsidR="004E6AD9" w:rsidRDefault="004E6AD9" w:rsidP="004E6AD9">
      <w:pPr>
        <w:rPr>
          <w:sz w:val="36"/>
        </w:rPr>
      </w:pPr>
    </w:p>
    <w:p w:rsidR="00D54482" w:rsidRDefault="004E6AD9" w:rsidP="004E6AD9">
      <w:pPr>
        <w:rPr>
          <w:b/>
          <w:sz w:val="28"/>
          <w:szCs w:val="28"/>
          <w:u w:val="single"/>
        </w:rPr>
      </w:pPr>
      <w:r w:rsidRPr="00D54482">
        <w:rPr>
          <w:b/>
          <w:sz w:val="28"/>
          <w:szCs w:val="28"/>
          <w:u w:val="single"/>
        </w:rPr>
        <w:t>Case showed:</w:t>
      </w:r>
    </w:p>
    <w:p w:rsidR="004E6AD9" w:rsidRPr="00D54482" w:rsidRDefault="004E6AD9" w:rsidP="004E6AD9">
      <w:pPr>
        <w:rPr>
          <w:b/>
          <w:sz w:val="28"/>
          <w:szCs w:val="28"/>
          <w:u w:val="single"/>
        </w:rPr>
      </w:pPr>
      <w:r w:rsidRPr="00D54482">
        <w:rPr>
          <w:b/>
          <w:sz w:val="28"/>
          <w:szCs w:val="28"/>
          <w:u w:val="single"/>
        </w:rPr>
        <w:t xml:space="preserve"> </w:t>
      </w:r>
    </w:p>
    <w:p w:rsidR="001576DD" w:rsidRDefault="00132592" w:rsidP="004E6AD9">
      <w:pPr>
        <w:rPr>
          <w:sz w:val="28"/>
          <w:szCs w:val="28"/>
        </w:rPr>
      </w:pPr>
      <w:r>
        <w:rPr>
          <w:noProof/>
          <w:sz w:val="28"/>
          <w:szCs w:val="28"/>
          <w:lang w:val="it-IT" w:eastAsia="it-IT"/>
        </w:rPr>
        <mc:AlternateContent>
          <mc:Choice Requires="wps">
            <w:drawing>
              <wp:anchor distT="0" distB="0" distL="114300" distR="114300" simplePos="0" relativeHeight="251676672" behindDoc="0" locked="0" layoutInCell="1" allowOverlap="1" wp14:anchorId="29E690E1" wp14:editId="0D50E208">
                <wp:simplePos x="0" y="0"/>
                <wp:positionH relativeFrom="column">
                  <wp:posOffset>-478790</wp:posOffset>
                </wp:positionH>
                <wp:positionV relativeFrom="paragraph">
                  <wp:posOffset>316230</wp:posOffset>
                </wp:positionV>
                <wp:extent cx="6353175" cy="2933700"/>
                <wp:effectExtent l="57150" t="38100" r="85725" b="95250"/>
                <wp:wrapNone/>
                <wp:docPr id="14" name="Text Box 14"/>
                <wp:cNvGraphicFramePr/>
                <a:graphic xmlns:a="http://schemas.openxmlformats.org/drawingml/2006/main">
                  <a:graphicData uri="http://schemas.microsoft.com/office/word/2010/wordprocessingShape">
                    <wps:wsp>
                      <wps:cNvSpPr txBox="1"/>
                      <wps:spPr>
                        <a:xfrm>
                          <a:off x="0" y="0"/>
                          <a:ext cx="6353175" cy="2933700"/>
                        </a:xfrm>
                        <a:prstGeom prst="rect">
                          <a:avLst/>
                        </a:prstGeom>
                        <a:ln/>
                      </wps:spPr>
                      <wps:style>
                        <a:lnRef idx="1">
                          <a:schemeClr val="accent1"/>
                        </a:lnRef>
                        <a:fillRef idx="2">
                          <a:schemeClr val="accent1"/>
                        </a:fillRef>
                        <a:effectRef idx="1">
                          <a:schemeClr val="accent1"/>
                        </a:effectRef>
                        <a:fontRef idx="minor">
                          <a:schemeClr val="dk1"/>
                        </a:fontRef>
                      </wps:style>
                      <wps:txbx>
                        <w:txbxContent>
                          <w:p w:rsidR="004E6AD9" w:rsidRDefault="004E6A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6" type="#_x0000_t202" style="position:absolute;margin-left:-37.7pt;margin-top:24.9pt;width:500.25pt;height:23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" fillcolor="#a7bfde [1620]" strokecolor="#4579b8 [3044]">
                <v:fill color2="#e4ecf5 [500]" rotate="t" angle="180" colors="0 #a3c4ff;22938f #bfd5ff;1 #e5eeff" focus="100%" type="gradient"/>
                <v:shadow on="t" color="black" opacity="24903f" origin=",.5" offset="0,.55556mm"/>
                <v:textbox>
                  <w:txbxContent>
                    <w:p w:rsidR="004E6AD9" w:rsidRDefault="004E6AD9"/>
                  </w:txbxContent>
                </v:textbox>
              </v:shape>
            </w:pict>
          </mc:Fallback>
        </mc:AlternateContent>
      </w:r>
      <w:r w:rsidR="004D3319">
        <w:rPr>
          <w:noProof/>
          <w:sz w:val="28"/>
          <w:szCs w:val="28"/>
          <w:lang w:val="it-IT" w:eastAsia="it-IT"/>
        </w:rPr>
        <mc:AlternateContent>
          <mc:Choice Requires="wps">
            <w:drawing>
              <wp:anchor distT="0" distB="0" distL="114300" distR="114300" simplePos="0" relativeHeight="251686912" behindDoc="0" locked="0" layoutInCell="1" allowOverlap="1" wp14:anchorId="21C40BF1" wp14:editId="790AE767">
                <wp:simplePos x="0" y="0"/>
                <wp:positionH relativeFrom="column">
                  <wp:posOffset>2743200</wp:posOffset>
                </wp:positionH>
                <wp:positionV relativeFrom="paragraph">
                  <wp:posOffset>307340</wp:posOffset>
                </wp:positionV>
                <wp:extent cx="1524000" cy="266700"/>
                <wp:effectExtent l="57150" t="38100" r="76200" b="95250"/>
                <wp:wrapNone/>
                <wp:docPr id="24" name="Text Box 24"/>
                <wp:cNvGraphicFramePr/>
                <a:graphic xmlns:a="http://schemas.openxmlformats.org/drawingml/2006/main">
                  <a:graphicData uri="http://schemas.microsoft.com/office/word/2010/wordprocessingShape">
                    <wps:wsp>
                      <wps:cNvSpPr txBox="1"/>
                      <wps:spPr>
                        <a:xfrm>
                          <a:off x="0" y="0"/>
                          <a:ext cx="1524000" cy="266700"/>
                        </a:xfrm>
                        <a:prstGeom prst="rect">
                          <a:avLst/>
                        </a:prstGeom>
                        <a:ln/>
                      </wps:spPr>
                      <wps:style>
                        <a:lnRef idx="1">
                          <a:schemeClr val="accent1"/>
                        </a:lnRef>
                        <a:fillRef idx="2">
                          <a:schemeClr val="accent1"/>
                        </a:fillRef>
                        <a:effectRef idx="1">
                          <a:schemeClr val="accent1"/>
                        </a:effectRef>
                        <a:fontRef idx="minor">
                          <a:schemeClr val="dk1"/>
                        </a:fontRef>
                      </wps:style>
                      <wps:txbx>
                        <w:txbxContent>
                          <w:p w:rsidR="004D3319" w:rsidRDefault="00E92BE4">
                            <w:r>
                              <w:t xml:space="preserve">Chartered member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4" o:spid="_x0000_s1037" type="#_x0000_t202" style="position:absolute;margin-left:3in;margin-top:24.2pt;width:120pt;height:21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" fillcolor="#a7bfde [1620]" strokecolor="#4579b8 [3044]">
                <v:fill color2="#e4ecf5 [500]" rotate="t" angle="180" colors="0 #a3c4ff;22938f #bfd5ff;1 #e5eeff" focus="100%" type="gradient"/>
                <v:shadow on="t" color="black" opacity="24903f" origin=",.5" offset="0,.55556mm"/>
                <v:textbox>
                  <w:txbxContent>
                    <w:p w:rsidR="004D3319" w:rsidRDefault="00E92BE4">
                      <w:r>
                        <w:t xml:space="preserve">Chartered member </w:t>
                      </w:r>
                    </w:p>
                  </w:txbxContent>
                </v:textbox>
              </v:shape>
            </w:pict>
          </mc:Fallback>
        </mc:AlternateContent>
      </w:r>
      <w:r w:rsidR="004D3319">
        <w:rPr>
          <w:noProof/>
          <w:sz w:val="28"/>
          <w:szCs w:val="28"/>
          <w:lang w:val="it-IT" w:eastAsia="it-IT"/>
        </w:rPr>
        <mc:AlternateContent>
          <mc:Choice Requires="wps">
            <w:drawing>
              <wp:anchor distT="0" distB="0" distL="114300" distR="114300" simplePos="0" relativeHeight="251687936" behindDoc="0" locked="0" layoutInCell="1" allowOverlap="1" wp14:anchorId="325C45DE" wp14:editId="18F11B42">
                <wp:simplePos x="0" y="0"/>
                <wp:positionH relativeFrom="column">
                  <wp:posOffset>4267200</wp:posOffset>
                </wp:positionH>
                <wp:positionV relativeFrom="paragraph">
                  <wp:posOffset>307340</wp:posOffset>
                </wp:positionV>
                <wp:extent cx="1609725" cy="266700"/>
                <wp:effectExtent l="57150" t="38100" r="85725" b="95250"/>
                <wp:wrapNone/>
                <wp:docPr id="25" name="Text Box 25"/>
                <wp:cNvGraphicFramePr/>
                <a:graphic xmlns:a="http://schemas.openxmlformats.org/drawingml/2006/main">
                  <a:graphicData uri="http://schemas.microsoft.com/office/word/2010/wordprocessingShape">
                    <wps:wsp>
                      <wps:cNvSpPr txBox="1"/>
                      <wps:spPr>
                        <a:xfrm>
                          <a:off x="0" y="0"/>
                          <a:ext cx="1609725" cy="266700"/>
                        </a:xfrm>
                        <a:prstGeom prst="rect">
                          <a:avLst/>
                        </a:prstGeom>
                        <a:ln/>
                      </wps:spPr>
                      <wps:style>
                        <a:lnRef idx="1">
                          <a:schemeClr val="accent1"/>
                        </a:lnRef>
                        <a:fillRef idx="2">
                          <a:schemeClr val="accent1"/>
                        </a:fillRef>
                        <a:effectRef idx="1">
                          <a:schemeClr val="accent1"/>
                        </a:effectRef>
                        <a:fontRef idx="minor">
                          <a:schemeClr val="dk1"/>
                        </a:fontRef>
                      </wps:style>
                      <wps:txbx>
                        <w:txbxContent>
                          <w:p w:rsidR="004D3319" w:rsidRDefault="00CB3444">
                            <w:r>
                              <w:t>Chartered fellow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5" o:spid="_x0000_s1038" type="#_x0000_t202" style="position:absolute;margin-left:336pt;margin-top:24.2pt;width:126.75pt;height:21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" fillcolor="#a7bfde [1620]" strokecolor="#4579b8 [3044]">
                <v:fill color2="#e4ecf5 [500]" rotate="t" angle="180" colors="0 #a3c4ff;22938f #bfd5ff;1 #e5eeff" focus="100%" type="gradient"/>
                <v:shadow on="t" color="black" opacity="24903f" origin=",.5" offset="0,.55556mm"/>
                <v:textbox>
                  <w:txbxContent>
                    <w:p w:rsidR="004D3319" w:rsidRDefault="00CB3444">
                      <w:r>
                        <w:t>Chartered fellow</w:t>
                      </w:r>
                    </w:p>
                  </w:txbxContent>
                </v:textbox>
              </v:shape>
            </w:pict>
          </mc:Fallback>
        </mc:AlternateContent>
      </w:r>
      <w:r w:rsidR="004D3319">
        <w:rPr>
          <w:noProof/>
          <w:sz w:val="28"/>
          <w:szCs w:val="28"/>
          <w:lang w:val="it-IT" w:eastAsia="it-IT"/>
        </w:rPr>
        <mc:AlternateContent>
          <mc:Choice Requires="wps">
            <w:drawing>
              <wp:anchor distT="0" distB="0" distL="114300" distR="114300" simplePos="0" relativeHeight="251685888" behindDoc="0" locked="0" layoutInCell="1" allowOverlap="1" wp14:anchorId="74AF82FF" wp14:editId="0C41708B">
                <wp:simplePos x="0" y="0"/>
                <wp:positionH relativeFrom="column">
                  <wp:posOffset>1133475</wp:posOffset>
                </wp:positionH>
                <wp:positionV relativeFrom="paragraph">
                  <wp:posOffset>307340</wp:posOffset>
                </wp:positionV>
                <wp:extent cx="1609725" cy="266700"/>
                <wp:effectExtent l="57150" t="38100" r="85725" b="95250"/>
                <wp:wrapNone/>
                <wp:docPr id="23" name="Text Box 23"/>
                <wp:cNvGraphicFramePr/>
                <a:graphic xmlns:a="http://schemas.openxmlformats.org/drawingml/2006/main">
                  <a:graphicData uri="http://schemas.microsoft.com/office/word/2010/wordprocessingShape">
                    <wps:wsp>
                      <wps:cNvSpPr txBox="1"/>
                      <wps:spPr>
                        <a:xfrm>
                          <a:off x="0" y="0"/>
                          <a:ext cx="1609725" cy="266700"/>
                        </a:xfrm>
                        <a:prstGeom prst="rect">
                          <a:avLst/>
                        </a:prstGeom>
                        <a:ln/>
                      </wps:spPr>
                      <wps:style>
                        <a:lnRef idx="1">
                          <a:schemeClr val="accent1"/>
                        </a:lnRef>
                        <a:fillRef idx="2">
                          <a:schemeClr val="accent1"/>
                        </a:fillRef>
                        <a:effectRef idx="1">
                          <a:schemeClr val="accent1"/>
                        </a:effectRef>
                        <a:fontRef idx="minor">
                          <a:schemeClr val="dk1"/>
                        </a:fontRef>
                      </wps:style>
                      <wps:txbx>
                        <w:txbxContent>
                          <w:p w:rsidR="004D3319" w:rsidRDefault="004D3319">
                            <w:r>
                              <w:t>Associate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3" o:spid="_x0000_s1039" type="#_x0000_t202" style="position:absolute;margin-left:89.25pt;margin-top:24.2pt;width:126.75pt;height:21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" fillcolor="#a7bfde [1620]" strokecolor="#4579b8 [3044]">
                <v:fill color2="#e4ecf5 [500]" rotate="t" angle="180" colors="0 #a3c4ff;22938f #bfd5ff;1 #e5eeff" focus="100%" type="gradient"/>
                <v:shadow on="t" color="black" opacity="24903f" origin=",.5" offset="0,.55556mm"/>
                <v:textbox>
                  <w:txbxContent>
                    <w:p w:rsidR="004D3319" w:rsidRDefault="004D3319">
                      <w:r>
                        <w:t>Associate level</w:t>
                      </w:r>
                    </w:p>
                  </w:txbxContent>
                </v:textbox>
              </v:shape>
            </w:pict>
          </mc:Fallback>
        </mc:AlternateContent>
      </w:r>
      <w:r w:rsidR="004D3319">
        <w:rPr>
          <w:noProof/>
          <w:sz w:val="28"/>
          <w:szCs w:val="28"/>
          <w:lang w:val="it-IT" w:eastAsia="it-IT"/>
        </w:rPr>
        <mc:AlternateContent>
          <mc:Choice Requires="wps">
            <w:drawing>
              <wp:anchor distT="0" distB="0" distL="114300" distR="114300" simplePos="0" relativeHeight="251684864" behindDoc="0" locked="0" layoutInCell="1" allowOverlap="1" wp14:anchorId="45873A5F" wp14:editId="6FD718FD">
                <wp:simplePos x="0" y="0"/>
                <wp:positionH relativeFrom="column">
                  <wp:posOffset>-476251</wp:posOffset>
                </wp:positionH>
                <wp:positionV relativeFrom="paragraph">
                  <wp:posOffset>307340</wp:posOffset>
                </wp:positionV>
                <wp:extent cx="1609725" cy="266700"/>
                <wp:effectExtent l="57150" t="38100" r="85725" b="95250"/>
                <wp:wrapNone/>
                <wp:docPr id="20" name="Text Box 20"/>
                <wp:cNvGraphicFramePr/>
                <a:graphic xmlns:a="http://schemas.openxmlformats.org/drawingml/2006/main">
                  <a:graphicData uri="http://schemas.microsoft.com/office/word/2010/wordprocessingShape">
                    <wps:wsp>
                      <wps:cNvSpPr txBox="1"/>
                      <wps:spPr>
                        <a:xfrm>
                          <a:off x="0" y="0"/>
                          <a:ext cx="1609725" cy="266700"/>
                        </a:xfrm>
                        <a:prstGeom prst="rect">
                          <a:avLst/>
                        </a:prstGeom>
                        <a:ln/>
                      </wps:spPr>
                      <wps:style>
                        <a:lnRef idx="1">
                          <a:schemeClr val="accent1"/>
                        </a:lnRef>
                        <a:fillRef idx="2">
                          <a:schemeClr val="accent1"/>
                        </a:fillRef>
                        <a:effectRef idx="1">
                          <a:schemeClr val="accent1"/>
                        </a:effectRef>
                        <a:fontRef idx="minor">
                          <a:schemeClr val="dk1"/>
                        </a:fontRef>
                      </wps:style>
                      <wps:txbx>
                        <w:txbxContent>
                          <w:p w:rsidR="004D3319" w:rsidRDefault="004D3319">
                            <w:r>
                              <w:t>Foundation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40" type="#_x0000_t202" style="position:absolute;margin-left:-37.5pt;margin-top:24.2pt;width:126.75pt;height:21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" fillcolor="#a7bfde [1620]" strokecolor="#4579b8 [3044]">
                <v:fill color2="#e4ecf5 [500]" rotate="t" angle="180" colors="0 #a3c4ff;22938f #bfd5ff;1 #e5eeff" focus="100%" type="gradient"/>
                <v:shadow on="t" color="black" opacity="24903f" origin=",.5" offset="0,.55556mm"/>
                <v:textbox>
                  <w:txbxContent>
                    <w:p w:rsidR="004D3319" w:rsidRDefault="004D3319">
                      <w:r>
                        <w:t>Foundation level</w:t>
                      </w:r>
                    </w:p>
                  </w:txbxContent>
                </v:textbox>
              </v:shape>
            </w:pict>
          </mc:Fallback>
        </mc:AlternateContent>
      </w:r>
      <w:r w:rsidR="004E6AD9">
        <w:rPr>
          <w:sz w:val="28"/>
          <w:szCs w:val="28"/>
        </w:rPr>
        <w:t>Core Behaviour, Situational Decision making:</w:t>
      </w:r>
    </w:p>
    <w:p w:rsidR="0060645D" w:rsidRDefault="00132592" w:rsidP="004E6AD9">
      <w:pPr>
        <w:rPr>
          <w:sz w:val="28"/>
          <w:szCs w:val="28"/>
        </w:rPr>
      </w:pPr>
      <w:r>
        <w:rPr>
          <w:noProof/>
          <w:sz w:val="28"/>
          <w:szCs w:val="28"/>
          <w:lang w:val="it-IT" w:eastAsia="it-IT"/>
        </w:rPr>
        <mc:AlternateContent>
          <mc:Choice Requires="wps">
            <w:drawing>
              <wp:anchor distT="0" distB="0" distL="114300" distR="114300" simplePos="0" relativeHeight="251677696" behindDoc="0" locked="0" layoutInCell="1" allowOverlap="1" wp14:anchorId="0188E84F" wp14:editId="7C44DA7D">
                <wp:simplePos x="0" y="0"/>
                <wp:positionH relativeFrom="column">
                  <wp:posOffset>-478790</wp:posOffset>
                </wp:positionH>
                <wp:positionV relativeFrom="paragraph">
                  <wp:posOffset>205105</wp:posOffset>
                </wp:positionV>
                <wp:extent cx="1609725" cy="2668270"/>
                <wp:effectExtent l="57150" t="38100" r="85725" b="93980"/>
                <wp:wrapNone/>
                <wp:docPr id="15" name="Text Box 15"/>
                <wp:cNvGraphicFramePr/>
                <a:graphic xmlns:a="http://schemas.openxmlformats.org/drawingml/2006/main">
                  <a:graphicData uri="http://schemas.microsoft.com/office/word/2010/wordprocessingShape">
                    <wps:wsp>
                      <wps:cNvSpPr txBox="1"/>
                      <wps:spPr>
                        <a:xfrm>
                          <a:off x="0" y="0"/>
                          <a:ext cx="1609725" cy="2668270"/>
                        </a:xfrm>
                        <a:prstGeom prst="rect">
                          <a:avLst/>
                        </a:prstGeom>
                        <a:ln/>
                      </wps:spPr>
                      <wps:style>
                        <a:lnRef idx="1">
                          <a:schemeClr val="accent1"/>
                        </a:lnRef>
                        <a:fillRef idx="2">
                          <a:schemeClr val="accent1"/>
                        </a:fillRef>
                        <a:effectRef idx="1">
                          <a:schemeClr val="accent1"/>
                        </a:effectRef>
                        <a:fontRef idx="minor">
                          <a:schemeClr val="dk1"/>
                        </a:fontRef>
                      </wps:style>
                      <wps:txbx>
                        <w:txbxContent>
                          <w:p w:rsidR="004D3319" w:rsidRDefault="00D172C1" w:rsidP="00D172C1">
                            <w:r>
                              <w:t>The members have to follow and put on the policies by using the available sources</w:t>
                            </w:r>
                            <w:r w:rsidR="00914BC0">
                              <w:t xml:space="preserve"> by being </w:t>
                            </w:r>
                            <w:r w:rsidR="00E92BE4">
                              <w:t>open</w:t>
                            </w:r>
                            <w:r w:rsidR="00914BC0">
                              <w:t xml:space="preserve"> to new situations and understand their actions consequences.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5" o:spid="_x0000_s1041" type="#_x0000_t202" style="position:absolute;margin-left:-37.7pt;margin-top:16.15pt;width:126.75pt;height:210.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" fillcolor="#a7bfde [1620]" strokecolor="#4579b8 [3044]">
                <v:fill color2="#e4ecf5 [500]" rotate="t" angle="180" colors="0 #a3c4ff;22938f #bfd5ff;1 #e5eeff" focus="100%" type="gradient"/>
                <v:shadow on="t" color="black" opacity="24903f" origin=",.5" offset="0,.55556mm"/>
                <v:textbox>
                  <w:txbxContent>
                    <w:p w:rsidR="004D3319" w:rsidRDefault="00D172C1" w:rsidP="00D172C1">
                      <w:r>
                        <w:t>The members have to follow and put on the policies by using the available sources</w:t>
                      </w:r>
                      <w:r w:rsidR="00914BC0">
                        <w:t xml:space="preserve"> by being </w:t>
                      </w:r>
                      <w:r w:rsidR="00E92BE4">
                        <w:t>open</w:t>
                      </w:r>
                      <w:r w:rsidR="00914BC0">
                        <w:t xml:space="preserve"> to new situations and understand their actions consequences.</w:t>
                      </w:r>
                    </w:p>
                  </w:txbxContent>
                </v:textbox>
              </v:shape>
            </w:pict>
          </mc:Fallback>
        </mc:AlternateContent>
      </w:r>
      <w:r>
        <w:rPr>
          <w:noProof/>
          <w:sz w:val="28"/>
          <w:szCs w:val="28"/>
          <w:lang w:val="it-IT" w:eastAsia="it-IT"/>
        </w:rPr>
        <mc:AlternateContent>
          <mc:Choice Requires="wps">
            <w:drawing>
              <wp:anchor distT="0" distB="0" distL="114300" distR="114300" simplePos="0" relativeHeight="251683840" behindDoc="0" locked="0" layoutInCell="1" allowOverlap="1" wp14:anchorId="07EDD43A" wp14:editId="49F37668">
                <wp:simplePos x="0" y="0"/>
                <wp:positionH relativeFrom="column">
                  <wp:posOffset>4263390</wp:posOffset>
                </wp:positionH>
                <wp:positionV relativeFrom="paragraph">
                  <wp:posOffset>205105</wp:posOffset>
                </wp:positionV>
                <wp:extent cx="1610995" cy="2668270"/>
                <wp:effectExtent l="57150" t="38100" r="84455" b="93980"/>
                <wp:wrapNone/>
                <wp:docPr id="19" name="Text Box 19"/>
                <wp:cNvGraphicFramePr/>
                <a:graphic xmlns:a="http://schemas.openxmlformats.org/drawingml/2006/main">
                  <a:graphicData uri="http://schemas.microsoft.com/office/word/2010/wordprocessingShape">
                    <wps:wsp>
                      <wps:cNvSpPr txBox="1"/>
                      <wps:spPr>
                        <a:xfrm>
                          <a:off x="0" y="0"/>
                          <a:ext cx="1610995" cy="2668270"/>
                        </a:xfrm>
                        <a:prstGeom prst="rect">
                          <a:avLst/>
                        </a:prstGeom>
                        <a:ln/>
                      </wps:spPr>
                      <wps:style>
                        <a:lnRef idx="1">
                          <a:schemeClr val="accent1"/>
                        </a:lnRef>
                        <a:fillRef idx="2">
                          <a:schemeClr val="accent1"/>
                        </a:fillRef>
                        <a:effectRef idx="1">
                          <a:schemeClr val="accent1"/>
                        </a:effectRef>
                        <a:fontRef idx="minor">
                          <a:schemeClr val="dk1"/>
                        </a:fontRef>
                      </wps:style>
                      <wps:txbx>
                        <w:txbxContent>
                          <w:p w:rsidR="004E6AD9" w:rsidRDefault="00CB3444" w:rsidP="004E6AD9">
                            <w:r>
                              <w:t>The members have to create a culture environment, create important strategies and professional value, understand the environmental changing before that they happen and create an environment where the inferior level can work and create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9" o:spid="_x0000_s1042" type="#_x0000_t202" style="position:absolute;margin-left:335.7pt;margin-top:16.15pt;width:126.85pt;height:210.1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" fillcolor="#a7bfde [1620]" strokecolor="#4579b8 [3044]">
                <v:fill color2="#e4ecf5 [500]" rotate="t" angle="180" colors="0 #a3c4ff;22938f #bfd5ff;1 #e5eeff" focus="100%" type="gradient"/>
                <v:shadow on="t" color="black" opacity="24903f" origin=",.5" offset="0,.55556mm"/>
                <v:textbox>
                  <w:txbxContent>
                    <w:p w:rsidR="004E6AD9" w:rsidRDefault="00CB3444" w:rsidP="004E6AD9">
                      <w:r>
                        <w:t>The members have to create a culture environment, create important strategies and professional value, understand the environmental changing before that they happen and create an environment where the inferior level can work and create</w:t>
                      </w:r>
                    </w:p>
                  </w:txbxContent>
                </v:textbox>
              </v:shape>
            </w:pict>
          </mc:Fallback>
        </mc:AlternateContent>
      </w:r>
      <w:r>
        <w:rPr>
          <w:noProof/>
          <w:sz w:val="28"/>
          <w:szCs w:val="28"/>
          <w:lang w:val="it-IT" w:eastAsia="it-IT"/>
        </w:rPr>
        <mc:AlternateContent>
          <mc:Choice Requires="wps">
            <w:drawing>
              <wp:anchor distT="0" distB="0" distL="114300" distR="114300" simplePos="0" relativeHeight="251681792" behindDoc="0" locked="0" layoutInCell="1" allowOverlap="1" wp14:anchorId="1C125C9C" wp14:editId="07778492">
                <wp:simplePos x="0" y="0"/>
                <wp:positionH relativeFrom="column">
                  <wp:posOffset>2743200</wp:posOffset>
                </wp:positionH>
                <wp:positionV relativeFrom="paragraph">
                  <wp:posOffset>205489</wp:posOffset>
                </wp:positionV>
                <wp:extent cx="1520456" cy="2668270"/>
                <wp:effectExtent l="57150" t="38100" r="80010" b="93980"/>
                <wp:wrapNone/>
                <wp:docPr id="18" name="Text Box 18"/>
                <wp:cNvGraphicFramePr/>
                <a:graphic xmlns:a="http://schemas.openxmlformats.org/drawingml/2006/main">
                  <a:graphicData uri="http://schemas.microsoft.com/office/word/2010/wordprocessingShape">
                    <wps:wsp>
                      <wps:cNvSpPr txBox="1"/>
                      <wps:spPr>
                        <a:xfrm>
                          <a:off x="0" y="0"/>
                          <a:ext cx="1520456" cy="2668270"/>
                        </a:xfrm>
                        <a:prstGeom prst="rect">
                          <a:avLst/>
                        </a:prstGeom>
                        <a:ln/>
                      </wps:spPr>
                      <wps:style>
                        <a:lnRef idx="1">
                          <a:schemeClr val="accent1"/>
                        </a:lnRef>
                        <a:fillRef idx="2">
                          <a:schemeClr val="accent1"/>
                        </a:fillRef>
                        <a:effectRef idx="1">
                          <a:schemeClr val="accent1"/>
                        </a:effectRef>
                        <a:fontRef idx="minor">
                          <a:schemeClr val="dk1"/>
                        </a:fontRef>
                      </wps:style>
                      <wps:txbx>
                        <w:txbxContent>
                          <w:p w:rsidR="004E6AD9" w:rsidRDefault="00E92BE4" w:rsidP="004E6AD9">
                            <w:r>
                              <w:t xml:space="preserve">The members have </w:t>
                            </w:r>
                            <w:r w:rsidR="00914BC0">
                              <w:t xml:space="preserve">to </w:t>
                            </w:r>
                            <w:r>
                              <w:t xml:space="preserve">value the better solutions </w:t>
                            </w:r>
                            <w:r w:rsidR="00914BC0">
                              <w:t xml:space="preserve">by balancing the risks and the opportunities. </w:t>
                            </w:r>
                            <w:r>
                              <w:t>They have</w:t>
                            </w:r>
                            <w:r w:rsidR="00914BC0">
                              <w:t xml:space="preserve"> to adapt itself depending on the business environment and understand</w:t>
                            </w:r>
                            <w:r w:rsidR="00CB3444">
                              <w:t>ing</w:t>
                            </w:r>
                            <w:r w:rsidR="00914BC0">
                              <w:t xml:space="preserve"> the </w:t>
                            </w:r>
                            <w:r>
                              <w:t>choices’ consequences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43" type="#_x0000_t202" style="position:absolute;margin-left:3in;margin-top:16.2pt;width:119.7pt;height:210.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" fillcolor="#a7bfde [1620]" strokecolor="#4579b8 [3044]">
                <v:fill color2="#e4ecf5 [500]" rotate="t" angle="180" colors="0 #a3c4ff;22938f #bfd5ff;1 #e5eeff" focus="100%" type="gradient"/>
                <v:shadow on="t" color="black" opacity="24903f" origin=",.5" offset="0,.55556mm"/>
                <v:textbox>
                  <w:txbxContent>
                    <w:p w:rsidR="004E6AD9" w:rsidRDefault="00E92BE4" w:rsidP="004E6AD9">
                      <w:r>
                        <w:t xml:space="preserve">The members have </w:t>
                      </w:r>
                      <w:r w:rsidR="00914BC0">
                        <w:t xml:space="preserve">to </w:t>
                      </w:r>
                      <w:r>
                        <w:t xml:space="preserve">value the better solutions </w:t>
                      </w:r>
                      <w:r w:rsidR="00914BC0">
                        <w:t xml:space="preserve">by balancing the risks and the opportunities. </w:t>
                      </w:r>
                      <w:r>
                        <w:t>They have</w:t>
                      </w:r>
                      <w:r w:rsidR="00914BC0">
                        <w:t xml:space="preserve"> to adapt itself depending on the business environment and understand</w:t>
                      </w:r>
                      <w:r w:rsidR="00CB3444">
                        <w:t>ing</w:t>
                      </w:r>
                      <w:r w:rsidR="00914BC0">
                        <w:t xml:space="preserve"> the </w:t>
                      </w:r>
                      <w:r>
                        <w:t>choices’ consequences</w:t>
                      </w:r>
                    </w:p>
                  </w:txbxContent>
                </v:textbox>
              </v:shape>
            </w:pict>
          </mc:Fallback>
        </mc:AlternateContent>
      </w:r>
      <w:r>
        <w:rPr>
          <w:noProof/>
          <w:sz w:val="28"/>
          <w:szCs w:val="28"/>
          <w:lang w:val="it-IT" w:eastAsia="it-IT"/>
        </w:rPr>
        <mc:AlternateContent>
          <mc:Choice Requires="wps">
            <w:drawing>
              <wp:anchor distT="0" distB="0" distL="114300" distR="114300" simplePos="0" relativeHeight="251679744" behindDoc="0" locked="0" layoutInCell="1" allowOverlap="1" wp14:anchorId="0F259BD9" wp14:editId="30D8A043">
                <wp:simplePos x="0" y="0"/>
                <wp:positionH relativeFrom="column">
                  <wp:posOffset>1126490</wp:posOffset>
                </wp:positionH>
                <wp:positionV relativeFrom="paragraph">
                  <wp:posOffset>205105</wp:posOffset>
                </wp:positionV>
                <wp:extent cx="1616075" cy="2668270"/>
                <wp:effectExtent l="57150" t="38100" r="79375" b="93980"/>
                <wp:wrapNone/>
                <wp:docPr id="17" name="Text Box 17"/>
                <wp:cNvGraphicFramePr/>
                <a:graphic xmlns:a="http://schemas.openxmlformats.org/drawingml/2006/main">
                  <a:graphicData uri="http://schemas.microsoft.com/office/word/2010/wordprocessingShape">
                    <wps:wsp>
                      <wps:cNvSpPr txBox="1"/>
                      <wps:spPr>
                        <a:xfrm>
                          <a:off x="0" y="0"/>
                          <a:ext cx="1616075" cy="2668270"/>
                        </a:xfrm>
                        <a:prstGeom prst="rect">
                          <a:avLst/>
                        </a:prstGeom>
                        <a:ln/>
                      </wps:spPr>
                      <wps:style>
                        <a:lnRef idx="1">
                          <a:schemeClr val="accent1"/>
                        </a:lnRef>
                        <a:fillRef idx="2">
                          <a:schemeClr val="accent1"/>
                        </a:fillRef>
                        <a:effectRef idx="1">
                          <a:schemeClr val="accent1"/>
                        </a:effectRef>
                        <a:fontRef idx="minor">
                          <a:schemeClr val="dk1"/>
                        </a:fontRef>
                      </wps:style>
                      <wps:txbx>
                        <w:txbxContent>
                          <w:p w:rsidR="00D172C1" w:rsidRDefault="00D172C1" w:rsidP="00D172C1">
                            <w:r>
                              <w:t>The members have to decrypt the problem and put on choice in different situation by understanding the risks of them. Moreover they have to adapt their approach on new situations and understand the impact of their choices.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44" type="#_x0000_t202" style="position:absolute;margin-left:88.7pt;margin-top:16.15pt;width:127.25pt;height:210.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" fillcolor="#a7bfde [1620]" strokecolor="#4579b8 [3044]">
                <v:fill color2="#e4ecf5 [500]" rotate="t" angle="180" colors="0 #a3c4ff;22938f #bfd5ff;1 #e5eeff" focus="100%" type="gradient"/>
                <v:shadow on="t" color="black" opacity="24903f" origin=",.5" offset="0,.55556mm"/>
                <v:textbox>
                  <w:txbxContent>
                    <w:p w:rsidR="00D172C1" w:rsidRDefault="00D172C1" w:rsidP="00D172C1">
                      <w:r>
                        <w:t>The members have to decrypt the problem and put on choice in different situation by understanding the risks of them. Moreover they have to adapt their approach on new situations and understand the impact of their choices.</w:t>
                      </w:r>
                    </w:p>
                  </w:txbxContent>
                </v:textbox>
              </v:shape>
            </w:pict>
          </mc:Fallback>
        </mc:AlternateContent>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r w:rsidR="0060645D">
        <w:rPr>
          <w:sz w:val="28"/>
          <w:szCs w:val="28"/>
        </w:rPr>
        <w:tab/>
      </w:r>
    </w:p>
    <w:p w:rsidR="00C720D2" w:rsidRPr="00C720D2" w:rsidRDefault="00C720D2" w:rsidP="00C720D2">
      <w:pPr>
        <w:pStyle w:val="Paragrafoelenco"/>
        <w:rPr>
          <w:b/>
          <w:color w:val="C00000"/>
          <w:sz w:val="44"/>
          <w:szCs w:val="28"/>
        </w:rPr>
      </w:pPr>
      <w:r w:rsidRPr="00C720D2">
        <w:rPr>
          <w:b/>
          <w:color w:val="C00000"/>
          <w:sz w:val="44"/>
          <w:szCs w:val="28"/>
        </w:rPr>
        <w:t>Report</w:t>
      </w:r>
    </w:p>
    <w:p w:rsidR="00C720D2" w:rsidRPr="009C707B" w:rsidRDefault="00C720D2" w:rsidP="00C720D2">
      <w:pPr>
        <w:pStyle w:val="Paragrafoelenco"/>
        <w:rPr>
          <w:b/>
          <w:color w:val="C00000"/>
          <w:sz w:val="40"/>
          <w:szCs w:val="28"/>
        </w:rPr>
      </w:pPr>
      <w:r w:rsidRPr="009C707B">
        <w:rPr>
          <w:color w:val="C00000"/>
          <w:sz w:val="40"/>
          <w:szCs w:val="28"/>
        </w:rPr>
        <w:t xml:space="preserve"> </w:t>
      </w:r>
      <w:r w:rsidRPr="009C707B">
        <w:rPr>
          <w:b/>
          <w:color w:val="C00000"/>
          <w:sz w:val="40"/>
          <w:szCs w:val="28"/>
        </w:rPr>
        <w:t>HR organisational objectives (planning, recruitment and selection) &amp; KFC HR Functions.</w:t>
      </w:r>
    </w:p>
    <w:p w:rsidR="00C720D2" w:rsidRDefault="00C720D2" w:rsidP="00C720D2">
      <w:pPr>
        <w:pStyle w:val="Paragrafoelenco"/>
        <w:rPr>
          <w:color w:val="002060"/>
          <w:sz w:val="36"/>
          <w:szCs w:val="28"/>
        </w:rPr>
      </w:pPr>
    </w:p>
    <w:p w:rsidR="00C720D2" w:rsidRPr="009C707B" w:rsidRDefault="00A00373" w:rsidP="009C707B">
      <w:pPr>
        <w:rPr>
          <w:b/>
          <w:color w:val="002060"/>
          <w:sz w:val="36"/>
          <w:szCs w:val="28"/>
        </w:rPr>
      </w:pPr>
      <w:r w:rsidRPr="009C707B">
        <w:rPr>
          <w:b/>
          <w:color w:val="002060"/>
          <w:sz w:val="40"/>
          <w:szCs w:val="28"/>
        </w:rPr>
        <w:t xml:space="preserve">1.0 </w:t>
      </w:r>
      <w:r w:rsidR="00C720D2" w:rsidRPr="009C707B">
        <w:rPr>
          <w:b/>
          <w:color w:val="002060"/>
          <w:sz w:val="40"/>
          <w:szCs w:val="28"/>
        </w:rPr>
        <w:t>Introduction</w:t>
      </w:r>
    </w:p>
    <w:p w:rsidR="00E75E55" w:rsidRPr="009C707B" w:rsidRDefault="00E75E55" w:rsidP="00E75E55">
      <w:pPr>
        <w:rPr>
          <w:sz w:val="36"/>
          <w:szCs w:val="28"/>
        </w:rPr>
      </w:pPr>
    </w:p>
    <w:p w:rsidR="0060645D" w:rsidRPr="009C707B" w:rsidRDefault="0060645D" w:rsidP="00E75E55">
      <w:pPr>
        <w:rPr>
          <w:rFonts w:ascii="Segoe UI" w:hAnsi="Segoe UI" w:cs="Segoe UI"/>
          <w:sz w:val="28"/>
          <w:szCs w:val="28"/>
          <w:shd w:val="clear" w:color="auto" w:fill="FFFFFF"/>
        </w:rPr>
      </w:pPr>
      <w:r w:rsidRPr="009C707B">
        <w:rPr>
          <w:sz w:val="28"/>
          <w:szCs w:val="28"/>
        </w:rPr>
        <w:t>“</w:t>
      </w:r>
      <w:r w:rsidRPr="009C707B">
        <w:rPr>
          <w:rFonts w:ascii="Segoe UI" w:hAnsi="Segoe UI" w:cs="Segoe UI"/>
          <w:sz w:val="28"/>
          <w:szCs w:val="28"/>
          <w:shd w:val="clear" w:color="auto" w:fill="FFFFFF"/>
        </w:rPr>
        <w:t>Workforce P</w:t>
      </w:r>
      <w:r w:rsidR="00E75E55" w:rsidRPr="009C707B">
        <w:rPr>
          <w:rFonts w:ascii="Segoe UI" w:hAnsi="Segoe UI" w:cs="Segoe UI"/>
          <w:sz w:val="28"/>
          <w:szCs w:val="28"/>
          <w:shd w:val="clear" w:color="auto" w:fill="FFFFFF"/>
        </w:rPr>
        <w:t>lanning is the process of analys</w:t>
      </w:r>
      <w:r w:rsidRPr="009C707B">
        <w:rPr>
          <w:rFonts w:ascii="Segoe UI" w:hAnsi="Segoe UI" w:cs="Segoe UI"/>
          <w:sz w:val="28"/>
          <w:szCs w:val="28"/>
          <w:shd w:val="clear" w:color="auto" w:fill="FFFFFF"/>
        </w:rPr>
        <w:t xml:space="preserve">ing, forecasting, and planning workforce supply and demand, assessing gaps, and determining target talent management interventions to ensure that an organization has the right people - with the right skills in the right places at the right time - to </w:t>
      </w:r>
      <w:r w:rsidR="002E02B6" w:rsidRPr="009C707B">
        <w:rPr>
          <w:rFonts w:ascii="Segoe UI" w:hAnsi="Segoe UI" w:cs="Segoe UI"/>
          <w:sz w:val="28"/>
          <w:szCs w:val="28"/>
          <w:shd w:val="clear" w:color="auto" w:fill="FFFFFF"/>
        </w:rPr>
        <w:t>fulfil</w:t>
      </w:r>
      <w:r w:rsidRPr="009C707B">
        <w:rPr>
          <w:rFonts w:ascii="Segoe UI" w:hAnsi="Segoe UI" w:cs="Segoe UI"/>
          <w:sz w:val="28"/>
          <w:szCs w:val="28"/>
          <w:shd w:val="clear" w:color="auto" w:fill="FFFFFF"/>
        </w:rPr>
        <w:t xml:space="preserve"> its mandate and strategic objectives.” (</w:t>
      </w:r>
      <w:r w:rsidR="002E02B6">
        <w:rPr>
          <w:rFonts w:ascii="Segoe UI" w:hAnsi="Segoe UI" w:cs="Segoe UI"/>
          <w:sz w:val="28"/>
          <w:szCs w:val="28"/>
          <w:shd w:val="clear" w:color="auto" w:fill="FFFFFF"/>
        </w:rPr>
        <w:t>CIPD, 2018</w:t>
      </w:r>
      <w:r w:rsidRPr="009C707B">
        <w:rPr>
          <w:rFonts w:ascii="Segoe UI" w:hAnsi="Segoe UI" w:cs="Segoe UI"/>
          <w:sz w:val="28"/>
          <w:szCs w:val="28"/>
          <w:shd w:val="clear" w:color="auto" w:fill="FFFFFF"/>
        </w:rPr>
        <w:t xml:space="preserve">) </w:t>
      </w:r>
      <w:r w:rsidR="008B3F71" w:rsidRPr="009C707B">
        <w:rPr>
          <w:rFonts w:ascii="Segoe UI" w:hAnsi="Segoe UI" w:cs="Segoe UI"/>
          <w:sz w:val="28"/>
          <w:szCs w:val="28"/>
          <w:shd w:val="clear" w:color="auto" w:fill="FFFFFF"/>
        </w:rPr>
        <w:t xml:space="preserve">In this activity the HR section have to generate a plan in order to create the best environment/relationship between workforce and the job. </w:t>
      </w:r>
      <w:r w:rsidR="0063642F" w:rsidRPr="009C707B">
        <w:rPr>
          <w:rFonts w:ascii="Segoe UI" w:hAnsi="Segoe UI" w:cs="Segoe UI"/>
          <w:sz w:val="28"/>
          <w:szCs w:val="28"/>
          <w:shd w:val="clear" w:color="auto" w:fill="FFFFFF"/>
        </w:rPr>
        <w:t xml:space="preserve">For the plan’s creation the HR has to consider four factors: </w:t>
      </w:r>
    </w:p>
    <w:p w:rsidR="0060645D" w:rsidRPr="0063642F" w:rsidRDefault="0063642F" w:rsidP="0063642F">
      <w:pPr>
        <w:ind w:left="720"/>
        <w:rPr>
          <w:sz w:val="28"/>
          <w:szCs w:val="28"/>
        </w:rPr>
      </w:pPr>
      <w:r>
        <w:rPr>
          <w:sz w:val="28"/>
          <w:szCs w:val="28"/>
        </w:rPr>
        <w:t xml:space="preserve">1. </w:t>
      </w:r>
      <w:r w:rsidRPr="0063642F">
        <w:rPr>
          <w:sz w:val="28"/>
          <w:szCs w:val="28"/>
        </w:rPr>
        <w:t>Environment influences;</w:t>
      </w:r>
    </w:p>
    <w:p w:rsidR="0063642F" w:rsidRPr="0063642F" w:rsidRDefault="0063642F" w:rsidP="0063642F">
      <w:pPr>
        <w:pStyle w:val="Paragrafoelenco"/>
        <w:rPr>
          <w:sz w:val="28"/>
          <w:szCs w:val="28"/>
        </w:rPr>
      </w:pPr>
      <w:r w:rsidRPr="0063642F">
        <w:rPr>
          <w:sz w:val="28"/>
          <w:szCs w:val="28"/>
        </w:rPr>
        <w:t>2. Where the company want to arrive in the future;</w:t>
      </w:r>
    </w:p>
    <w:p w:rsidR="0063642F" w:rsidRPr="0063642F" w:rsidRDefault="0063642F" w:rsidP="0063642F">
      <w:pPr>
        <w:ind w:left="360"/>
        <w:rPr>
          <w:sz w:val="28"/>
          <w:szCs w:val="28"/>
        </w:rPr>
      </w:pPr>
      <w:r>
        <w:rPr>
          <w:sz w:val="28"/>
          <w:szCs w:val="28"/>
        </w:rPr>
        <w:t xml:space="preserve">     </w:t>
      </w:r>
      <w:r w:rsidRPr="0063642F">
        <w:rPr>
          <w:sz w:val="28"/>
          <w:szCs w:val="28"/>
        </w:rPr>
        <w:t>3. Create and apply the plan in order to achieve the aims;</w:t>
      </w:r>
    </w:p>
    <w:p w:rsidR="0063642F" w:rsidRDefault="0063642F" w:rsidP="0063642F">
      <w:pPr>
        <w:pStyle w:val="Paragrafoelenco"/>
        <w:rPr>
          <w:sz w:val="28"/>
          <w:szCs w:val="28"/>
        </w:rPr>
      </w:pPr>
      <w:r w:rsidRPr="0063642F">
        <w:rPr>
          <w:sz w:val="28"/>
          <w:szCs w:val="28"/>
        </w:rPr>
        <w:t xml:space="preserve">4. </w:t>
      </w:r>
      <w:r>
        <w:rPr>
          <w:sz w:val="28"/>
          <w:szCs w:val="28"/>
        </w:rPr>
        <w:t xml:space="preserve"> Evaluate where the company is after have applied the plan.</w:t>
      </w:r>
    </w:p>
    <w:p w:rsidR="009408BB" w:rsidRDefault="009408BB" w:rsidP="0063642F">
      <w:pPr>
        <w:pStyle w:val="Paragrafoelenco"/>
        <w:rPr>
          <w:sz w:val="28"/>
          <w:szCs w:val="28"/>
        </w:rPr>
      </w:pPr>
    </w:p>
    <w:p w:rsidR="009408BB" w:rsidRDefault="009408BB" w:rsidP="0063642F">
      <w:pPr>
        <w:pStyle w:val="Paragrafoelenco"/>
        <w:rPr>
          <w:sz w:val="28"/>
          <w:szCs w:val="28"/>
        </w:rPr>
      </w:pPr>
      <w:r>
        <w:rPr>
          <w:sz w:val="28"/>
          <w:szCs w:val="28"/>
        </w:rPr>
        <w:t>In order to create an efficient and full plan is fundamental follow these steps:</w:t>
      </w:r>
    </w:p>
    <w:p w:rsidR="009408BB" w:rsidRDefault="009408BB" w:rsidP="009408BB">
      <w:pPr>
        <w:pStyle w:val="Paragrafoelenco"/>
        <w:numPr>
          <w:ilvl w:val="0"/>
          <w:numId w:val="14"/>
        </w:numPr>
        <w:rPr>
          <w:sz w:val="28"/>
          <w:szCs w:val="28"/>
        </w:rPr>
      </w:pPr>
      <w:r>
        <w:rPr>
          <w:sz w:val="28"/>
          <w:szCs w:val="28"/>
        </w:rPr>
        <w:t>Integration of business and management strategies;</w:t>
      </w:r>
    </w:p>
    <w:p w:rsidR="009408BB" w:rsidRDefault="009408BB" w:rsidP="009408BB">
      <w:pPr>
        <w:pStyle w:val="Paragrafoelenco"/>
        <w:numPr>
          <w:ilvl w:val="0"/>
          <w:numId w:val="14"/>
        </w:numPr>
        <w:rPr>
          <w:sz w:val="28"/>
          <w:szCs w:val="28"/>
        </w:rPr>
      </w:pPr>
      <w:r>
        <w:rPr>
          <w:sz w:val="28"/>
          <w:szCs w:val="28"/>
        </w:rPr>
        <w:t>Involving of the recruitment process as: resourcing, development and employees’ relationship;</w:t>
      </w:r>
    </w:p>
    <w:p w:rsidR="009408BB" w:rsidRDefault="009408BB" w:rsidP="009408BB">
      <w:pPr>
        <w:pStyle w:val="Paragrafoelenco"/>
        <w:numPr>
          <w:ilvl w:val="0"/>
          <w:numId w:val="14"/>
        </w:numPr>
        <w:rPr>
          <w:sz w:val="28"/>
          <w:szCs w:val="28"/>
        </w:rPr>
      </w:pPr>
      <w:r>
        <w:rPr>
          <w:sz w:val="28"/>
          <w:szCs w:val="28"/>
        </w:rPr>
        <w:t>Evaluation by comparing with the aims’ achievement.</w:t>
      </w:r>
    </w:p>
    <w:p w:rsidR="009408BB" w:rsidRPr="009C707B" w:rsidRDefault="009408BB" w:rsidP="009408BB">
      <w:pPr>
        <w:pStyle w:val="Paragrafoelenco"/>
        <w:numPr>
          <w:ilvl w:val="1"/>
          <w:numId w:val="1"/>
        </w:numPr>
        <w:rPr>
          <w:b/>
          <w:color w:val="002060"/>
          <w:sz w:val="44"/>
          <w:szCs w:val="28"/>
        </w:rPr>
      </w:pPr>
      <w:r w:rsidRPr="009C707B">
        <w:rPr>
          <w:b/>
          <w:color w:val="002060"/>
          <w:sz w:val="40"/>
          <w:szCs w:val="28"/>
        </w:rPr>
        <w:t>Recruitment and Selection:</w:t>
      </w:r>
    </w:p>
    <w:p w:rsidR="00FD283B" w:rsidRDefault="009408BB" w:rsidP="00FD283B">
      <w:pPr>
        <w:pStyle w:val="Paragrafoelenco"/>
        <w:numPr>
          <w:ilvl w:val="0"/>
          <w:numId w:val="16"/>
        </w:numPr>
        <w:rPr>
          <w:sz w:val="28"/>
          <w:szCs w:val="28"/>
        </w:rPr>
      </w:pPr>
      <w:r w:rsidRPr="00EE7176">
        <w:rPr>
          <w:sz w:val="36"/>
          <w:szCs w:val="28"/>
        </w:rPr>
        <w:t>RECRUITMENT</w:t>
      </w:r>
      <w:r w:rsidRPr="00122A91">
        <w:rPr>
          <w:sz w:val="28"/>
          <w:szCs w:val="28"/>
        </w:rPr>
        <w:t xml:space="preserve">: </w:t>
      </w:r>
      <w:r w:rsidR="00122A91">
        <w:rPr>
          <w:sz w:val="28"/>
          <w:szCs w:val="28"/>
        </w:rPr>
        <w:t>“</w:t>
      </w:r>
      <w:r w:rsidRPr="00122A91">
        <w:rPr>
          <w:sz w:val="28"/>
          <w:szCs w:val="28"/>
        </w:rPr>
        <w:t>The process of attracting individuals on a timely basis, in sufficient numbers and with appropriate qualifications, to apply for jobs with an organiz</w:t>
      </w:r>
      <w:r w:rsidR="00122A91" w:rsidRPr="00122A91">
        <w:rPr>
          <w:sz w:val="28"/>
          <w:szCs w:val="28"/>
        </w:rPr>
        <w:t>ation.”</w:t>
      </w:r>
      <w:r w:rsidR="00122A91">
        <w:rPr>
          <w:sz w:val="28"/>
          <w:szCs w:val="28"/>
        </w:rPr>
        <w:t xml:space="preserve"> (</w:t>
      </w:r>
      <w:r w:rsidR="00122A91" w:rsidRPr="00122A91">
        <w:rPr>
          <w:sz w:val="28"/>
          <w:szCs w:val="28"/>
        </w:rPr>
        <w:t xml:space="preserve">Myrna </w:t>
      </w:r>
      <w:proofErr w:type="spellStart"/>
      <w:r w:rsidR="00122A91" w:rsidRPr="00122A91">
        <w:rPr>
          <w:sz w:val="28"/>
          <w:szCs w:val="28"/>
        </w:rPr>
        <w:t>Gusdorf</w:t>
      </w:r>
      <w:proofErr w:type="spellEnd"/>
      <w:r w:rsidR="00122A91">
        <w:rPr>
          <w:sz w:val="28"/>
          <w:szCs w:val="28"/>
        </w:rPr>
        <w:t xml:space="preserve">, 2008). In this part the HR has the responsibility to invite the right person with the right skills and the right knowledge that’s interested in </w:t>
      </w:r>
      <w:r w:rsidR="007524D4">
        <w:rPr>
          <w:sz w:val="28"/>
          <w:szCs w:val="28"/>
        </w:rPr>
        <w:t>being part of the organisation. In order to make the recruitment process the HR has to identify two important factors:</w:t>
      </w:r>
    </w:p>
    <w:p w:rsidR="007524D4" w:rsidRDefault="007524D4" w:rsidP="007524D4">
      <w:pPr>
        <w:pStyle w:val="Paragrafoelenco"/>
        <w:numPr>
          <w:ilvl w:val="0"/>
          <w:numId w:val="14"/>
        </w:numPr>
        <w:spacing w:before="240"/>
        <w:rPr>
          <w:sz w:val="28"/>
          <w:szCs w:val="28"/>
        </w:rPr>
      </w:pPr>
      <w:r>
        <w:rPr>
          <w:sz w:val="28"/>
          <w:szCs w:val="28"/>
        </w:rPr>
        <w:t>Job description:</w:t>
      </w:r>
      <w:r w:rsidRPr="007524D4">
        <w:t xml:space="preserve"> </w:t>
      </w:r>
      <w:r>
        <w:t>“</w:t>
      </w:r>
      <w:r w:rsidRPr="007524D4">
        <w:rPr>
          <w:sz w:val="28"/>
          <w:szCs w:val="28"/>
        </w:rPr>
        <w:t>A job description is a document intended to provide job applicants with an outline of the main duties and responsibilities of the role for which they are applying.</w:t>
      </w:r>
      <w:r w:rsidR="00CA1956">
        <w:rPr>
          <w:sz w:val="28"/>
          <w:szCs w:val="28"/>
        </w:rPr>
        <w:t>” (wikijob.co.uk, 2018</w:t>
      </w:r>
      <w:r w:rsidR="00874E6E">
        <w:rPr>
          <w:sz w:val="28"/>
          <w:szCs w:val="28"/>
        </w:rPr>
        <w:t xml:space="preserve">) Create a job description is an important step of the recruitment process. It has to be attractive and it has to include the tasks, the duties, the hours working, the environment job information and the wage that the employee is going to receive. </w:t>
      </w:r>
    </w:p>
    <w:p w:rsidR="00874E6E" w:rsidRPr="009D2920" w:rsidRDefault="00874E6E" w:rsidP="00CA1956">
      <w:pPr>
        <w:pStyle w:val="Paragrafoelenco"/>
        <w:numPr>
          <w:ilvl w:val="0"/>
          <w:numId w:val="14"/>
        </w:numPr>
        <w:spacing w:before="240"/>
        <w:rPr>
          <w:sz w:val="28"/>
          <w:szCs w:val="28"/>
        </w:rPr>
      </w:pPr>
      <w:r>
        <w:rPr>
          <w:sz w:val="28"/>
          <w:szCs w:val="28"/>
        </w:rPr>
        <w:t>Person specification</w:t>
      </w:r>
      <w:r w:rsidRPr="00874E6E">
        <w:rPr>
          <w:rFonts w:cstheme="minorHAnsi"/>
          <w:sz w:val="32"/>
          <w:szCs w:val="32"/>
        </w:rPr>
        <w:t xml:space="preserve">: </w:t>
      </w:r>
      <w:r w:rsidRPr="00EE7176">
        <w:rPr>
          <w:rFonts w:cstheme="minorHAnsi"/>
          <w:sz w:val="28"/>
          <w:szCs w:val="32"/>
        </w:rPr>
        <w:t>“</w:t>
      </w:r>
      <w:r w:rsidRPr="00EE7176">
        <w:rPr>
          <w:rFonts w:cstheme="minorHAnsi"/>
          <w:sz w:val="28"/>
          <w:szCs w:val="32"/>
          <w:shd w:val="clear" w:color="auto" w:fill="FFFFFF"/>
        </w:rPr>
        <w:t xml:space="preserve">It is a description of the qualifications, skills, experience, knowledge and other attributes (selection criteria) which a candidate must possess to perform the job duties.” </w:t>
      </w:r>
      <w:r w:rsidR="00CA1956" w:rsidRPr="00CA1956">
        <w:rPr>
          <w:rFonts w:cstheme="minorHAnsi"/>
          <w:sz w:val="28"/>
          <w:szCs w:val="32"/>
          <w:shd w:val="clear" w:color="auto" w:fill="FFFFFF"/>
        </w:rPr>
        <w:t>(Human Resources Department at SOAS: Person specifications, 2019)</w:t>
      </w:r>
      <w:r w:rsidR="00CA1956">
        <w:rPr>
          <w:rFonts w:cstheme="minorHAnsi"/>
          <w:sz w:val="28"/>
          <w:szCs w:val="32"/>
          <w:shd w:val="clear" w:color="auto" w:fill="FFFFFF"/>
        </w:rPr>
        <w:t>.</w:t>
      </w:r>
      <w:r w:rsidR="009D2920" w:rsidRPr="00EE7176">
        <w:rPr>
          <w:rFonts w:cstheme="minorHAnsi"/>
          <w:sz w:val="28"/>
          <w:szCs w:val="32"/>
          <w:shd w:val="clear" w:color="auto" w:fill="FFFFFF"/>
        </w:rPr>
        <w:t>Identify a person specification is an important step in order to eliminate the not ideal candidates, create a comparison between different candidates and to generate an interview form</w:t>
      </w:r>
      <w:r w:rsidR="009D2920">
        <w:rPr>
          <w:rFonts w:cstheme="minorHAnsi"/>
          <w:sz w:val="32"/>
          <w:szCs w:val="32"/>
          <w:shd w:val="clear" w:color="auto" w:fill="FFFFFF"/>
        </w:rPr>
        <w:t>.</w:t>
      </w:r>
    </w:p>
    <w:p w:rsidR="009D2920" w:rsidRPr="009954E0" w:rsidRDefault="009D2920" w:rsidP="00645C36">
      <w:pPr>
        <w:pStyle w:val="Paragrafoelenco"/>
        <w:numPr>
          <w:ilvl w:val="0"/>
          <w:numId w:val="16"/>
        </w:numPr>
        <w:spacing w:before="240"/>
        <w:rPr>
          <w:sz w:val="36"/>
          <w:szCs w:val="28"/>
        </w:rPr>
      </w:pPr>
      <w:r w:rsidRPr="009D2920">
        <w:rPr>
          <w:sz w:val="36"/>
          <w:szCs w:val="28"/>
        </w:rPr>
        <w:t xml:space="preserve">Selection: </w:t>
      </w:r>
      <w:r w:rsidR="00645C36">
        <w:rPr>
          <w:sz w:val="36"/>
          <w:szCs w:val="28"/>
        </w:rPr>
        <w:t>“</w:t>
      </w:r>
      <w:r w:rsidR="00645C36" w:rsidRPr="00645C36">
        <w:rPr>
          <w:sz w:val="28"/>
          <w:szCs w:val="28"/>
        </w:rPr>
        <w:t>Selecting staff has two main stages: shortlisting and assessment</w:t>
      </w:r>
      <w:r w:rsidR="00645C36">
        <w:rPr>
          <w:sz w:val="28"/>
          <w:szCs w:val="28"/>
        </w:rPr>
        <w:t>…</w:t>
      </w:r>
      <w:r w:rsidR="00645C36">
        <w:rPr>
          <w:sz w:val="36"/>
          <w:szCs w:val="28"/>
        </w:rPr>
        <w:t xml:space="preserve"> </w:t>
      </w:r>
      <w:r w:rsidR="00645C36" w:rsidRPr="00645C36">
        <w:rPr>
          <w:sz w:val="28"/>
          <w:szCs w:val="28"/>
        </w:rPr>
        <w:t xml:space="preserve">and </w:t>
      </w:r>
      <w:r w:rsidR="00C01BF2" w:rsidRPr="00645C36">
        <w:rPr>
          <w:sz w:val="28"/>
          <w:szCs w:val="28"/>
        </w:rPr>
        <w:t>those selections</w:t>
      </w:r>
      <w:r w:rsidR="00645C36" w:rsidRPr="00645C36">
        <w:rPr>
          <w:sz w:val="28"/>
          <w:szCs w:val="28"/>
        </w:rPr>
        <w:t xml:space="preserve"> are made based on the candidate’s ability to perform the role, contribute to the organisation and their potential for development.</w:t>
      </w:r>
      <w:r w:rsidR="00645C36">
        <w:rPr>
          <w:sz w:val="28"/>
          <w:szCs w:val="28"/>
        </w:rPr>
        <w:t>”</w:t>
      </w:r>
      <w:r w:rsidR="00645C36" w:rsidRPr="00645C36">
        <w:rPr>
          <w:sz w:val="28"/>
          <w:szCs w:val="28"/>
        </w:rPr>
        <w:t xml:space="preserve"> (</w:t>
      </w:r>
      <w:r w:rsidR="00CA1956">
        <w:rPr>
          <w:sz w:val="28"/>
          <w:szCs w:val="28"/>
        </w:rPr>
        <w:t>CIPD, 2018</w:t>
      </w:r>
      <w:r w:rsidR="00645C36">
        <w:rPr>
          <w:sz w:val="28"/>
          <w:szCs w:val="28"/>
        </w:rPr>
        <w:t>) In this process the HR had to select the right candidates by choice the right candidates through interview and assignment selections. It is fundame</w:t>
      </w:r>
      <w:r w:rsidR="00EE7176">
        <w:rPr>
          <w:sz w:val="28"/>
          <w:szCs w:val="28"/>
        </w:rPr>
        <w:t>ntal, according to the law that the hiring process has to be equal for every candidate excluding race, gender, age and disability. Moreover the candidates have to be hired for their skills and capacities and for the impact that they can bring to the company in the future by following the chosen criteria.</w:t>
      </w:r>
    </w:p>
    <w:p w:rsidR="009954E0" w:rsidRPr="009954E0" w:rsidRDefault="009954E0" w:rsidP="009954E0">
      <w:pPr>
        <w:pStyle w:val="Paragrafoelenco"/>
        <w:spacing w:before="240"/>
        <w:rPr>
          <w:color w:val="C00000"/>
          <w:sz w:val="28"/>
          <w:szCs w:val="28"/>
        </w:rPr>
      </w:pPr>
    </w:p>
    <w:p w:rsidR="009954E0" w:rsidRPr="009C707B" w:rsidRDefault="009954E0" w:rsidP="009954E0">
      <w:pPr>
        <w:pStyle w:val="Paragrafoelenco"/>
        <w:numPr>
          <w:ilvl w:val="0"/>
          <w:numId w:val="1"/>
        </w:numPr>
        <w:spacing w:before="240"/>
        <w:rPr>
          <w:b/>
          <w:color w:val="002060"/>
          <w:sz w:val="40"/>
          <w:szCs w:val="28"/>
        </w:rPr>
      </w:pPr>
      <w:r w:rsidRPr="009C707B">
        <w:rPr>
          <w:b/>
          <w:color w:val="002060"/>
          <w:sz w:val="40"/>
          <w:szCs w:val="28"/>
        </w:rPr>
        <w:t>KFC HR FUNCTIONS</w:t>
      </w:r>
    </w:p>
    <w:p w:rsidR="001F0944" w:rsidRDefault="001147F4" w:rsidP="009954E0">
      <w:pPr>
        <w:spacing w:before="240"/>
        <w:rPr>
          <w:sz w:val="28"/>
          <w:szCs w:val="28"/>
        </w:rPr>
      </w:pPr>
      <w:r>
        <w:rPr>
          <w:sz w:val="28"/>
          <w:szCs w:val="28"/>
        </w:rPr>
        <w:t>“According to the corporate website, KFC has 30.000 restaurants in the world and it is present in 110 countries. The fast food passed from a traditional HR to an international HR management” (</w:t>
      </w:r>
      <w:r w:rsidRPr="001147F4">
        <w:rPr>
          <w:sz w:val="28"/>
          <w:szCs w:val="28"/>
        </w:rPr>
        <w:t xml:space="preserve">Hitesh </w:t>
      </w:r>
      <w:proofErr w:type="spellStart"/>
      <w:r w:rsidRPr="001147F4">
        <w:rPr>
          <w:sz w:val="28"/>
          <w:szCs w:val="28"/>
        </w:rPr>
        <w:t>Rohra</w:t>
      </w:r>
      <w:proofErr w:type="spellEnd"/>
      <w:r>
        <w:rPr>
          <w:sz w:val="28"/>
          <w:szCs w:val="28"/>
        </w:rPr>
        <w:t>,</w:t>
      </w:r>
      <w:r w:rsidR="00834718">
        <w:rPr>
          <w:sz w:val="28"/>
          <w:szCs w:val="28"/>
        </w:rPr>
        <w:t xml:space="preserve"> 2014</w:t>
      </w:r>
      <w:r>
        <w:rPr>
          <w:sz w:val="28"/>
          <w:szCs w:val="28"/>
        </w:rPr>
        <w:t xml:space="preserve">) </w:t>
      </w:r>
      <w:r w:rsidR="009954E0">
        <w:rPr>
          <w:sz w:val="28"/>
          <w:szCs w:val="28"/>
        </w:rPr>
        <w:t xml:space="preserve">KFC is a fast-food born in 1932 and today is the biggest fast food of chicken in the world. In order to achieve these results, KFC HR knew and knows that its employees are a fundamental part of the aims achievement. </w:t>
      </w:r>
      <w:r>
        <w:rPr>
          <w:sz w:val="28"/>
          <w:szCs w:val="28"/>
        </w:rPr>
        <w:t xml:space="preserve">Because the company became </w:t>
      </w:r>
      <w:r w:rsidR="00834718">
        <w:rPr>
          <w:sz w:val="28"/>
          <w:szCs w:val="28"/>
        </w:rPr>
        <w:t>popular and loved in all the world</w:t>
      </w:r>
      <w:r w:rsidR="001E0CE1">
        <w:rPr>
          <w:sz w:val="28"/>
          <w:szCs w:val="28"/>
        </w:rPr>
        <w:t xml:space="preserve">, KFC’s HR had changed its behaviour by becoming international  </w:t>
      </w:r>
      <w:r>
        <w:rPr>
          <w:sz w:val="28"/>
          <w:szCs w:val="28"/>
        </w:rPr>
        <w:t xml:space="preserve">in order to face all the different cultures and understand the </w:t>
      </w:r>
      <w:r w:rsidR="001F0944">
        <w:rPr>
          <w:sz w:val="28"/>
          <w:szCs w:val="28"/>
        </w:rPr>
        <w:t xml:space="preserve">different employees’ ideas, behaviours etc.. </w:t>
      </w:r>
    </w:p>
    <w:p w:rsidR="001F0944" w:rsidRPr="009C707B" w:rsidRDefault="001F0944" w:rsidP="001F0944">
      <w:pPr>
        <w:pStyle w:val="Paragrafoelenco"/>
        <w:numPr>
          <w:ilvl w:val="1"/>
          <w:numId w:val="1"/>
        </w:numPr>
        <w:spacing w:before="240"/>
        <w:rPr>
          <w:b/>
          <w:color w:val="002060"/>
          <w:sz w:val="40"/>
          <w:szCs w:val="28"/>
        </w:rPr>
      </w:pPr>
      <w:r w:rsidRPr="009C707B">
        <w:rPr>
          <w:b/>
          <w:color w:val="002060"/>
          <w:sz w:val="40"/>
          <w:szCs w:val="28"/>
        </w:rPr>
        <w:t xml:space="preserve">KFC HR PLAN </w:t>
      </w:r>
    </w:p>
    <w:p w:rsidR="00B94E64" w:rsidRDefault="006D6514" w:rsidP="001F0944">
      <w:pPr>
        <w:spacing w:before="240"/>
        <w:rPr>
          <w:sz w:val="28"/>
          <w:szCs w:val="28"/>
        </w:rPr>
      </w:pPr>
      <w:r>
        <w:rPr>
          <w:sz w:val="28"/>
          <w:szCs w:val="28"/>
        </w:rPr>
        <w:t>“The key elements of the HR plan are followed by the Human resources Policies that are the same in all the world and they included training, right candidates and discipline that the employees must to have in order to achieve the company’</w:t>
      </w:r>
      <w:r w:rsidR="00834718">
        <w:rPr>
          <w:sz w:val="28"/>
          <w:szCs w:val="28"/>
        </w:rPr>
        <w:t>s aims in the different roles of the restaurant.</w:t>
      </w:r>
      <w:r w:rsidR="00FF1C1C">
        <w:rPr>
          <w:sz w:val="28"/>
          <w:szCs w:val="28"/>
        </w:rPr>
        <w:t xml:space="preserve">” </w:t>
      </w:r>
      <w:r w:rsidR="00FF1C1C" w:rsidRPr="00FF1C1C">
        <w:rPr>
          <w:sz w:val="28"/>
          <w:szCs w:val="28"/>
        </w:rPr>
        <w:t>(CIRCLE OF BUSINESS, 2019)</w:t>
      </w:r>
      <w:r w:rsidR="00FF1C1C">
        <w:rPr>
          <w:sz w:val="28"/>
          <w:szCs w:val="28"/>
        </w:rPr>
        <w:t>.</w:t>
      </w:r>
      <w:r w:rsidR="00B94E64">
        <w:rPr>
          <w:sz w:val="28"/>
          <w:szCs w:val="28"/>
        </w:rPr>
        <w:t xml:space="preserve"> In order to maintain</w:t>
      </w:r>
      <w:r w:rsidR="000D3E09">
        <w:rPr>
          <w:sz w:val="28"/>
          <w:szCs w:val="28"/>
        </w:rPr>
        <w:t xml:space="preserve"> a</w:t>
      </w:r>
      <w:r w:rsidR="00B94E64">
        <w:rPr>
          <w:sz w:val="28"/>
          <w:szCs w:val="28"/>
        </w:rPr>
        <w:t xml:space="preserve"> high level of efficacy</w:t>
      </w:r>
      <w:r w:rsidR="009303B3">
        <w:rPr>
          <w:sz w:val="28"/>
          <w:szCs w:val="28"/>
        </w:rPr>
        <w:t>,</w:t>
      </w:r>
      <w:r w:rsidR="00B94E64">
        <w:rPr>
          <w:sz w:val="28"/>
          <w:szCs w:val="28"/>
        </w:rPr>
        <w:t xml:space="preserve"> professionality</w:t>
      </w:r>
      <w:r w:rsidR="009303B3">
        <w:rPr>
          <w:sz w:val="28"/>
          <w:szCs w:val="28"/>
        </w:rPr>
        <w:t xml:space="preserve"> and to diffuse the company’s culture, behaviour and aims</w:t>
      </w:r>
      <w:r w:rsidR="00B94E64">
        <w:rPr>
          <w:sz w:val="28"/>
          <w:szCs w:val="28"/>
        </w:rPr>
        <w:t xml:space="preserve"> </w:t>
      </w:r>
      <w:r w:rsidR="009303B3">
        <w:rPr>
          <w:sz w:val="28"/>
          <w:szCs w:val="28"/>
        </w:rPr>
        <w:t>the HR has created a plan where all the employees are involved</w:t>
      </w:r>
      <w:r w:rsidR="00B94E64">
        <w:rPr>
          <w:sz w:val="28"/>
          <w:szCs w:val="28"/>
        </w:rPr>
        <w:t xml:space="preserve"> during the beginning of their carriers. These steps involved:</w:t>
      </w:r>
    </w:p>
    <w:p w:rsidR="00B94E64" w:rsidRDefault="00B94E64" w:rsidP="00FF1C1C">
      <w:pPr>
        <w:pStyle w:val="Paragrafoelenco"/>
        <w:numPr>
          <w:ilvl w:val="0"/>
          <w:numId w:val="16"/>
        </w:numPr>
        <w:spacing w:before="240"/>
        <w:rPr>
          <w:sz w:val="28"/>
          <w:szCs w:val="28"/>
        </w:rPr>
      </w:pPr>
      <w:r w:rsidRPr="000D3E09">
        <w:rPr>
          <w:b/>
          <w:sz w:val="28"/>
          <w:szCs w:val="28"/>
        </w:rPr>
        <w:t>Online training</w:t>
      </w:r>
      <w:r>
        <w:rPr>
          <w:sz w:val="28"/>
          <w:szCs w:val="28"/>
        </w:rPr>
        <w:t xml:space="preserve">: </w:t>
      </w:r>
      <w:r w:rsidR="009303B3" w:rsidRPr="009303B3">
        <w:rPr>
          <w:color w:val="000000" w:themeColor="text1"/>
          <w:sz w:val="28"/>
          <w:szCs w:val="28"/>
        </w:rPr>
        <w:t>“</w:t>
      </w:r>
      <w:r w:rsidR="009303B3" w:rsidRPr="009303B3">
        <w:rPr>
          <w:rFonts w:cstheme="minorHAnsi"/>
          <w:color w:val="000000" w:themeColor="text1"/>
          <w:sz w:val="28"/>
          <w:szCs w:val="20"/>
          <w:shd w:val="clear" w:color="auto" w:fill="FFFFFF"/>
        </w:rPr>
        <w:t>Providing training to improve efficiency, improve their ability to adapt to the market culture and deliver quality customer qualifications</w:t>
      </w:r>
      <w:r w:rsidR="009303B3" w:rsidRPr="009303B3">
        <w:rPr>
          <w:rFonts w:ascii="Droid Sans" w:hAnsi="Droid Sans"/>
          <w:color w:val="000000" w:themeColor="text1"/>
          <w:sz w:val="20"/>
          <w:szCs w:val="20"/>
          <w:shd w:val="clear" w:color="auto" w:fill="FFFFFF"/>
        </w:rPr>
        <w:t>.</w:t>
      </w:r>
      <w:r w:rsidR="009303B3">
        <w:rPr>
          <w:rFonts w:cstheme="minorHAnsi"/>
          <w:color w:val="000000" w:themeColor="text1"/>
          <w:sz w:val="28"/>
          <w:szCs w:val="20"/>
          <w:shd w:val="clear" w:color="auto" w:fill="FFFFFF"/>
        </w:rPr>
        <w:t>”</w:t>
      </w:r>
      <w:r w:rsidR="00FF1C1C" w:rsidRPr="00FF1C1C">
        <w:t xml:space="preserve"> </w:t>
      </w:r>
      <w:r w:rsidR="00FF1C1C">
        <w:rPr>
          <w:rFonts w:cstheme="minorHAnsi"/>
          <w:color w:val="000000" w:themeColor="text1"/>
          <w:sz w:val="28"/>
          <w:szCs w:val="20"/>
          <w:shd w:val="clear" w:color="auto" w:fill="FFFFFF"/>
        </w:rPr>
        <w:t>(CIRCLE OF BUSINESS, 2019</w:t>
      </w:r>
      <w:r w:rsidR="009303B3">
        <w:rPr>
          <w:sz w:val="28"/>
          <w:szCs w:val="28"/>
        </w:rPr>
        <w:t xml:space="preserve">) </w:t>
      </w:r>
      <w:r>
        <w:rPr>
          <w:sz w:val="28"/>
          <w:szCs w:val="28"/>
        </w:rPr>
        <w:t xml:space="preserve">On the website with its own account the employee is required to complete the online training that explain the value and the behaviour to have during the working time. Moreover it provide to improve the abilities that you need </w:t>
      </w:r>
      <w:r w:rsidR="009303B3">
        <w:rPr>
          <w:sz w:val="28"/>
          <w:szCs w:val="28"/>
        </w:rPr>
        <w:t xml:space="preserve">in order </w:t>
      </w:r>
      <w:r>
        <w:rPr>
          <w:sz w:val="28"/>
          <w:szCs w:val="28"/>
        </w:rPr>
        <w:t>to sati</w:t>
      </w:r>
      <w:r w:rsidR="009303B3">
        <w:rPr>
          <w:sz w:val="28"/>
          <w:szCs w:val="28"/>
        </w:rPr>
        <w:t>sfy the market culture, by teaching</w:t>
      </w:r>
      <w:r>
        <w:rPr>
          <w:sz w:val="28"/>
          <w:szCs w:val="28"/>
        </w:rPr>
        <w:t xml:space="preserve"> the hygiene food policy and teach the correct way to serve the food in order to satisfy the costumers;</w:t>
      </w:r>
    </w:p>
    <w:p w:rsidR="001F0944" w:rsidRDefault="00B94E64" w:rsidP="00B94E64">
      <w:pPr>
        <w:pStyle w:val="Paragrafoelenco"/>
        <w:numPr>
          <w:ilvl w:val="0"/>
          <w:numId w:val="16"/>
        </w:numPr>
        <w:spacing w:before="240"/>
        <w:rPr>
          <w:sz w:val="28"/>
          <w:szCs w:val="28"/>
        </w:rPr>
      </w:pPr>
      <w:r>
        <w:rPr>
          <w:sz w:val="28"/>
          <w:szCs w:val="28"/>
        </w:rPr>
        <w:t xml:space="preserve"> </w:t>
      </w:r>
      <w:r w:rsidR="000D3E09" w:rsidRPr="000D3E09">
        <w:rPr>
          <w:b/>
          <w:sz w:val="28"/>
          <w:szCs w:val="28"/>
        </w:rPr>
        <w:t>Physical training</w:t>
      </w:r>
      <w:r w:rsidR="000D3E09">
        <w:rPr>
          <w:sz w:val="28"/>
          <w:szCs w:val="28"/>
        </w:rPr>
        <w:t>: During this step the employees have to use the skills and the abilities learnt during the online training on the working field by being assisted from the Team Leader;</w:t>
      </w:r>
    </w:p>
    <w:p w:rsidR="000D3E09" w:rsidRDefault="000D3E09" w:rsidP="00FF1C1C">
      <w:pPr>
        <w:pStyle w:val="Paragrafoelenco"/>
        <w:numPr>
          <w:ilvl w:val="0"/>
          <w:numId w:val="16"/>
        </w:numPr>
        <w:spacing w:before="240"/>
        <w:rPr>
          <w:sz w:val="28"/>
          <w:szCs w:val="28"/>
        </w:rPr>
      </w:pPr>
      <w:r w:rsidRPr="000D3E09">
        <w:rPr>
          <w:b/>
          <w:sz w:val="28"/>
          <w:szCs w:val="28"/>
        </w:rPr>
        <w:t>Ensure that people are the right candidates</w:t>
      </w:r>
      <w:r>
        <w:rPr>
          <w:sz w:val="28"/>
          <w:szCs w:val="28"/>
        </w:rPr>
        <w:t xml:space="preserve"> </w:t>
      </w:r>
      <w:r w:rsidRPr="000D3E09">
        <w:rPr>
          <w:b/>
          <w:sz w:val="28"/>
          <w:szCs w:val="28"/>
        </w:rPr>
        <w:t>in the right place</w:t>
      </w:r>
      <w:r w:rsidR="00834718" w:rsidRPr="009303B3">
        <w:rPr>
          <w:rFonts w:cstheme="minorHAnsi"/>
          <w:color w:val="000000" w:themeColor="text1"/>
          <w:sz w:val="40"/>
          <w:szCs w:val="28"/>
        </w:rPr>
        <w:t xml:space="preserve">: </w:t>
      </w:r>
      <w:r w:rsidR="001E0CE1">
        <w:rPr>
          <w:rFonts w:cstheme="minorHAnsi"/>
          <w:color w:val="000000" w:themeColor="text1"/>
          <w:sz w:val="40"/>
          <w:szCs w:val="28"/>
        </w:rPr>
        <w:t xml:space="preserve"> </w:t>
      </w:r>
      <w:r w:rsidR="001E0CE1" w:rsidRPr="001E0CE1">
        <w:rPr>
          <w:rFonts w:cstheme="minorHAnsi"/>
          <w:color w:val="000000" w:themeColor="text1"/>
          <w:sz w:val="28"/>
          <w:szCs w:val="28"/>
        </w:rPr>
        <w:t>“</w:t>
      </w:r>
      <w:r w:rsidR="009303B3" w:rsidRPr="009303B3">
        <w:rPr>
          <w:rFonts w:cstheme="minorHAnsi"/>
          <w:color w:val="000000" w:themeColor="text1"/>
          <w:sz w:val="26"/>
          <w:szCs w:val="20"/>
          <w:shd w:val="clear" w:color="auto" w:fill="FFFFFF"/>
        </w:rPr>
        <w:t>To ensure that people are employed in the right place, the HR department has created a standard of the job description so that it can be stored in the database.</w:t>
      </w:r>
      <w:r w:rsidR="001E0CE1">
        <w:rPr>
          <w:rFonts w:cstheme="minorHAnsi"/>
          <w:color w:val="000000" w:themeColor="text1"/>
          <w:sz w:val="26"/>
          <w:szCs w:val="20"/>
          <w:shd w:val="clear" w:color="auto" w:fill="FFFFFF"/>
        </w:rPr>
        <w:t>”</w:t>
      </w:r>
      <w:r w:rsidR="009303B3">
        <w:rPr>
          <w:rFonts w:cstheme="minorHAnsi"/>
          <w:color w:val="000000" w:themeColor="text1"/>
          <w:sz w:val="26"/>
          <w:szCs w:val="20"/>
          <w:shd w:val="clear" w:color="auto" w:fill="FFFFFF"/>
        </w:rPr>
        <w:t xml:space="preserve"> </w:t>
      </w:r>
      <w:r w:rsidR="00FF1C1C" w:rsidRPr="00FF1C1C">
        <w:rPr>
          <w:rFonts w:cstheme="minorHAnsi"/>
          <w:color w:val="000000" w:themeColor="text1"/>
          <w:sz w:val="26"/>
          <w:szCs w:val="20"/>
          <w:shd w:val="clear" w:color="auto" w:fill="FFFFFF"/>
        </w:rPr>
        <w:t>(CIRCLE OF BUSINESS, 2019)</w:t>
      </w:r>
      <w:r w:rsidR="00834718">
        <w:rPr>
          <w:sz w:val="28"/>
          <w:szCs w:val="28"/>
        </w:rPr>
        <w:t xml:space="preserve">In order to have the right candidates the HR </w:t>
      </w:r>
      <w:r>
        <w:rPr>
          <w:sz w:val="28"/>
          <w:szCs w:val="28"/>
        </w:rPr>
        <w:t>created well descriptive and understandable job description</w:t>
      </w:r>
      <w:r w:rsidR="00834718">
        <w:rPr>
          <w:sz w:val="28"/>
          <w:szCs w:val="28"/>
        </w:rPr>
        <w:t>s</w:t>
      </w:r>
      <w:r>
        <w:rPr>
          <w:sz w:val="28"/>
          <w:szCs w:val="28"/>
        </w:rPr>
        <w:t xml:space="preserve"> and assignments that the candidates have to complete, afterwards the dates</w:t>
      </w:r>
      <w:r w:rsidR="009303B3">
        <w:rPr>
          <w:sz w:val="28"/>
          <w:szCs w:val="28"/>
        </w:rPr>
        <w:t xml:space="preserve"> will be sent</w:t>
      </w:r>
      <w:r>
        <w:rPr>
          <w:sz w:val="28"/>
          <w:szCs w:val="28"/>
        </w:rPr>
        <w:t xml:space="preserve"> to the database where the managers are able to identify the right candidates. The fresh employee in the beginning will be monitor from the manager and team leader.</w:t>
      </w:r>
    </w:p>
    <w:p w:rsidR="00834718" w:rsidRDefault="00834718" w:rsidP="00834718">
      <w:pPr>
        <w:pStyle w:val="Paragrafoelenco"/>
        <w:numPr>
          <w:ilvl w:val="0"/>
          <w:numId w:val="16"/>
        </w:numPr>
        <w:spacing w:before="240"/>
        <w:rPr>
          <w:sz w:val="28"/>
          <w:szCs w:val="28"/>
        </w:rPr>
      </w:pPr>
      <w:r w:rsidRPr="009303B3">
        <w:rPr>
          <w:b/>
          <w:sz w:val="28"/>
          <w:szCs w:val="28"/>
        </w:rPr>
        <w:t>Discipline</w:t>
      </w:r>
      <w:r>
        <w:rPr>
          <w:sz w:val="28"/>
          <w:szCs w:val="28"/>
        </w:rPr>
        <w:t xml:space="preserve">: </w:t>
      </w:r>
      <w:r w:rsidRPr="00834718">
        <w:rPr>
          <w:sz w:val="28"/>
          <w:szCs w:val="28"/>
        </w:rPr>
        <w:t xml:space="preserve"> </w:t>
      </w:r>
      <w:r>
        <w:rPr>
          <w:sz w:val="28"/>
          <w:szCs w:val="28"/>
        </w:rPr>
        <w:t>“</w:t>
      </w:r>
      <w:r w:rsidRPr="00834718">
        <w:rPr>
          <w:sz w:val="28"/>
          <w:szCs w:val="28"/>
        </w:rPr>
        <w:t>Fir</w:t>
      </w:r>
      <w:r>
        <w:rPr>
          <w:sz w:val="28"/>
          <w:szCs w:val="28"/>
        </w:rPr>
        <w:t xml:space="preserve">ms cannot just ‘sack’ workers. </w:t>
      </w:r>
      <w:r w:rsidRPr="00834718">
        <w:rPr>
          <w:sz w:val="28"/>
          <w:szCs w:val="28"/>
        </w:rPr>
        <w:t>Wide range of procedures and steps in dealing with workplace conflict – Informal meetings – Formal meetings – Verbal warnings – Written warnings</w:t>
      </w:r>
      <w:r>
        <w:rPr>
          <w:sz w:val="28"/>
          <w:szCs w:val="28"/>
        </w:rPr>
        <w:t>” (</w:t>
      </w:r>
      <w:r w:rsidRPr="00834718">
        <w:rPr>
          <w:sz w:val="28"/>
          <w:szCs w:val="28"/>
        </w:rPr>
        <w:t>Hitesh Rohra</w:t>
      </w:r>
      <w:r>
        <w:rPr>
          <w:sz w:val="28"/>
          <w:szCs w:val="28"/>
        </w:rPr>
        <w:t>,2014). In this step</w:t>
      </w:r>
      <w:r w:rsidR="00AA57E0">
        <w:rPr>
          <w:sz w:val="28"/>
          <w:szCs w:val="28"/>
        </w:rPr>
        <w:t xml:space="preserve">, </w:t>
      </w:r>
      <w:r>
        <w:rPr>
          <w:sz w:val="28"/>
          <w:szCs w:val="28"/>
        </w:rPr>
        <w:t>the company ensure</w:t>
      </w:r>
      <w:r w:rsidR="00AA57E0">
        <w:rPr>
          <w:sz w:val="28"/>
          <w:szCs w:val="28"/>
        </w:rPr>
        <w:t>s</w:t>
      </w:r>
      <w:r>
        <w:rPr>
          <w:sz w:val="28"/>
          <w:szCs w:val="28"/>
        </w:rPr>
        <w:t xml:space="preserve"> that the empl</w:t>
      </w:r>
      <w:r w:rsidR="00760DD9">
        <w:rPr>
          <w:sz w:val="28"/>
          <w:szCs w:val="28"/>
        </w:rPr>
        <w:t>oyees are not just fired due to</w:t>
      </w:r>
      <w:r>
        <w:rPr>
          <w:sz w:val="28"/>
          <w:szCs w:val="28"/>
        </w:rPr>
        <w:t xml:space="preserve"> </w:t>
      </w:r>
      <w:r w:rsidR="00760DD9">
        <w:rPr>
          <w:sz w:val="28"/>
          <w:szCs w:val="28"/>
        </w:rPr>
        <w:t>a non-satisfactory</w:t>
      </w:r>
      <w:r>
        <w:rPr>
          <w:sz w:val="28"/>
          <w:szCs w:val="28"/>
        </w:rPr>
        <w:t xml:space="preserve"> </w:t>
      </w:r>
      <w:r w:rsidR="00760DD9">
        <w:rPr>
          <w:sz w:val="28"/>
          <w:szCs w:val="28"/>
        </w:rPr>
        <w:t xml:space="preserve">performance. Instead, </w:t>
      </w:r>
      <w:r w:rsidR="00AA57E0">
        <w:rPr>
          <w:sz w:val="28"/>
          <w:szCs w:val="28"/>
        </w:rPr>
        <w:t xml:space="preserve">before </w:t>
      </w:r>
      <w:r w:rsidR="00760DD9">
        <w:rPr>
          <w:sz w:val="28"/>
          <w:szCs w:val="28"/>
        </w:rPr>
        <w:t xml:space="preserve">they have to pass through warning steps </w:t>
      </w:r>
      <w:r>
        <w:rPr>
          <w:sz w:val="28"/>
          <w:szCs w:val="28"/>
        </w:rPr>
        <w:t>afterward</w:t>
      </w:r>
      <w:r w:rsidR="00760DD9">
        <w:rPr>
          <w:sz w:val="28"/>
          <w:szCs w:val="28"/>
        </w:rPr>
        <w:t>s</w:t>
      </w:r>
      <w:r>
        <w:rPr>
          <w:sz w:val="28"/>
          <w:szCs w:val="28"/>
        </w:rPr>
        <w:t xml:space="preserve"> if their behaviour, attitude or working performances </w:t>
      </w:r>
      <w:r w:rsidR="00671BF2">
        <w:rPr>
          <w:sz w:val="28"/>
          <w:szCs w:val="28"/>
        </w:rPr>
        <w:t xml:space="preserve">are still </w:t>
      </w:r>
      <w:r>
        <w:rPr>
          <w:sz w:val="28"/>
          <w:szCs w:val="28"/>
        </w:rPr>
        <w:t xml:space="preserve">not adequate, </w:t>
      </w:r>
      <w:r w:rsidR="00671BF2">
        <w:rPr>
          <w:sz w:val="28"/>
          <w:szCs w:val="28"/>
        </w:rPr>
        <w:t>they can be fired by</w:t>
      </w:r>
      <w:r>
        <w:rPr>
          <w:sz w:val="28"/>
          <w:szCs w:val="28"/>
        </w:rPr>
        <w:t xml:space="preserve"> </w:t>
      </w:r>
      <w:r w:rsidR="00671BF2">
        <w:rPr>
          <w:sz w:val="28"/>
          <w:szCs w:val="28"/>
        </w:rPr>
        <w:t>managers or the HR</w:t>
      </w:r>
      <w:r>
        <w:rPr>
          <w:sz w:val="28"/>
          <w:szCs w:val="28"/>
        </w:rPr>
        <w:t xml:space="preserve">. </w:t>
      </w:r>
    </w:p>
    <w:p w:rsidR="00AA57E0" w:rsidRPr="009C707B" w:rsidRDefault="00AE2BE1" w:rsidP="00AE2BE1">
      <w:pPr>
        <w:pStyle w:val="Paragrafoelenco"/>
        <w:numPr>
          <w:ilvl w:val="1"/>
          <w:numId w:val="1"/>
        </w:numPr>
        <w:spacing w:before="240"/>
        <w:rPr>
          <w:b/>
          <w:color w:val="002060"/>
          <w:sz w:val="40"/>
          <w:szCs w:val="28"/>
        </w:rPr>
      </w:pPr>
      <w:r w:rsidRPr="009C707B">
        <w:rPr>
          <w:b/>
          <w:color w:val="002060"/>
          <w:sz w:val="40"/>
          <w:szCs w:val="28"/>
        </w:rPr>
        <w:t xml:space="preserve">KFC RECRUITMENT </w:t>
      </w:r>
    </w:p>
    <w:p w:rsidR="00930639" w:rsidRDefault="00AE2BE1" w:rsidP="00AE2BE1">
      <w:pPr>
        <w:spacing w:before="240"/>
        <w:ind w:left="720"/>
        <w:rPr>
          <w:sz w:val="28"/>
          <w:szCs w:val="28"/>
        </w:rPr>
      </w:pPr>
      <w:r>
        <w:rPr>
          <w:sz w:val="28"/>
          <w:szCs w:val="28"/>
        </w:rPr>
        <w:t>The KFC’s recruitment process takes place online. The Candidates are able to f</w:t>
      </w:r>
      <w:r w:rsidR="00C76784">
        <w:rPr>
          <w:sz w:val="28"/>
          <w:szCs w:val="28"/>
        </w:rPr>
        <w:t xml:space="preserve">ind their favourite job positions </w:t>
      </w:r>
      <w:r>
        <w:rPr>
          <w:sz w:val="28"/>
          <w:szCs w:val="28"/>
        </w:rPr>
        <w:t>online through channels such us: KFC website, job sites etc..(</w:t>
      </w:r>
      <w:r w:rsidR="00930639" w:rsidRPr="00834718">
        <w:rPr>
          <w:sz w:val="28"/>
          <w:szCs w:val="28"/>
        </w:rPr>
        <w:t>Hitesh Rohra</w:t>
      </w:r>
      <w:r w:rsidR="00930639">
        <w:rPr>
          <w:sz w:val="28"/>
          <w:szCs w:val="28"/>
        </w:rPr>
        <w:t>,2014). Thanks to this method everyone has the opportunity to apply and to have the same equal chances to succeed. In order to succeed with the recruitment process KFC’s Hr use:</w:t>
      </w:r>
    </w:p>
    <w:p w:rsidR="00930639" w:rsidRDefault="00930639" w:rsidP="00930639">
      <w:pPr>
        <w:pStyle w:val="Paragrafoelenco"/>
        <w:numPr>
          <w:ilvl w:val="0"/>
          <w:numId w:val="17"/>
        </w:numPr>
        <w:spacing w:before="240"/>
        <w:rPr>
          <w:sz w:val="28"/>
          <w:szCs w:val="28"/>
        </w:rPr>
      </w:pPr>
      <w:r w:rsidRPr="009C707B">
        <w:rPr>
          <w:b/>
          <w:sz w:val="28"/>
          <w:szCs w:val="28"/>
        </w:rPr>
        <w:t>Job description:</w:t>
      </w:r>
      <w:r>
        <w:rPr>
          <w:sz w:val="28"/>
          <w:szCs w:val="28"/>
        </w:rPr>
        <w:t xml:space="preserve"> </w:t>
      </w:r>
      <w:r w:rsidR="00C143CD">
        <w:rPr>
          <w:sz w:val="28"/>
          <w:szCs w:val="28"/>
        </w:rPr>
        <w:t>Through a great Job descriptio</w:t>
      </w:r>
      <w:r w:rsidR="00C01BF2">
        <w:rPr>
          <w:sz w:val="28"/>
          <w:szCs w:val="28"/>
        </w:rPr>
        <w:t>n KFC is able to guarantee that the candidates know what they are going to face by applying for this fast-food. The job description contains:</w:t>
      </w:r>
    </w:p>
    <w:p w:rsidR="00C01BF2" w:rsidRDefault="00C01BF2" w:rsidP="00C01BF2">
      <w:pPr>
        <w:pStyle w:val="Paragrafoelenco"/>
        <w:numPr>
          <w:ilvl w:val="0"/>
          <w:numId w:val="14"/>
        </w:numPr>
        <w:spacing w:before="240"/>
        <w:rPr>
          <w:sz w:val="28"/>
          <w:szCs w:val="28"/>
        </w:rPr>
      </w:pPr>
      <w:r w:rsidRPr="009C707B">
        <w:rPr>
          <w:sz w:val="28"/>
          <w:szCs w:val="28"/>
          <w:u w:val="single"/>
        </w:rPr>
        <w:t>Job introduction</w:t>
      </w:r>
      <w:r>
        <w:rPr>
          <w:sz w:val="28"/>
          <w:szCs w:val="28"/>
        </w:rPr>
        <w:t>: it contains a short job explanation;</w:t>
      </w:r>
    </w:p>
    <w:p w:rsidR="00C01BF2" w:rsidRDefault="00C01BF2" w:rsidP="00C01BF2">
      <w:pPr>
        <w:pStyle w:val="Paragrafoelenco"/>
        <w:numPr>
          <w:ilvl w:val="0"/>
          <w:numId w:val="14"/>
        </w:numPr>
        <w:spacing w:before="240"/>
        <w:rPr>
          <w:sz w:val="28"/>
          <w:szCs w:val="28"/>
        </w:rPr>
      </w:pPr>
      <w:r w:rsidRPr="009C707B">
        <w:rPr>
          <w:sz w:val="28"/>
          <w:szCs w:val="28"/>
          <w:u w:val="single"/>
        </w:rPr>
        <w:t>Main responsibilities</w:t>
      </w:r>
      <w:r>
        <w:rPr>
          <w:sz w:val="28"/>
          <w:szCs w:val="28"/>
        </w:rPr>
        <w:t>: It contains all the job details as: duty, hours, responsibilities, wages, benefits etc..;</w:t>
      </w:r>
    </w:p>
    <w:p w:rsidR="00C01BF2" w:rsidRDefault="00C01BF2" w:rsidP="00C01BF2">
      <w:pPr>
        <w:pStyle w:val="Paragrafoelenco"/>
        <w:numPr>
          <w:ilvl w:val="0"/>
          <w:numId w:val="14"/>
        </w:numPr>
        <w:spacing w:before="240"/>
        <w:rPr>
          <w:sz w:val="28"/>
          <w:szCs w:val="28"/>
        </w:rPr>
      </w:pPr>
      <w:r w:rsidRPr="009C707B">
        <w:rPr>
          <w:sz w:val="28"/>
          <w:szCs w:val="28"/>
          <w:u w:val="single"/>
        </w:rPr>
        <w:t>The ideal candidate</w:t>
      </w:r>
      <w:r>
        <w:rPr>
          <w:sz w:val="28"/>
          <w:szCs w:val="28"/>
        </w:rPr>
        <w:t>: It contain an explanation of which skills and knowledge the candidates should have;</w:t>
      </w:r>
    </w:p>
    <w:p w:rsidR="00C01BF2" w:rsidRDefault="00C01BF2" w:rsidP="00C01BF2">
      <w:pPr>
        <w:pStyle w:val="Paragrafoelenco"/>
        <w:numPr>
          <w:ilvl w:val="0"/>
          <w:numId w:val="14"/>
        </w:numPr>
        <w:spacing w:before="240"/>
        <w:rPr>
          <w:sz w:val="28"/>
          <w:szCs w:val="28"/>
        </w:rPr>
      </w:pPr>
      <w:r w:rsidRPr="009C707B">
        <w:rPr>
          <w:sz w:val="28"/>
          <w:szCs w:val="28"/>
          <w:u w:val="single"/>
        </w:rPr>
        <w:t>About company</w:t>
      </w:r>
      <w:r>
        <w:rPr>
          <w:sz w:val="28"/>
          <w:szCs w:val="28"/>
        </w:rPr>
        <w:t xml:space="preserve">: This part contain an explanation about the company, who is it, what it does do </w:t>
      </w:r>
      <w:proofErr w:type="spellStart"/>
      <w:r>
        <w:rPr>
          <w:sz w:val="28"/>
          <w:szCs w:val="28"/>
        </w:rPr>
        <w:t>etc</w:t>
      </w:r>
      <w:proofErr w:type="spellEnd"/>
      <w:r>
        <w:rPr>
          <w:sz w:val="28"/>
          <w:szCs w:val="28"/>
        </w:rPr>
        <w:t>…</w:t>
      </w:r>
    </w:p>
    <w:p w:rsidR="00C01BF2" w:rsidRPr="00C01BF2" w:rsidRDefault="00C01BF2" w:rsidP="00C01BF2">
      <w:pPr>
        <w:spacing w:before="240"/>
        <w:ind w:left="720"/>
        <w:rPr>
          <w:sz w:val="28"/>
          <w:szCs w:val="28"/>
        </w:rPr>
      </w:pPr>
      <w:r>
        <w:rPr>
          <w:sz w:val="28"/>
          <w:szCs w:val="28"/>
        </w:rPr>
        <w:t>(</w:t>
      </w:r>
      <w:r w:rsidRPr="00C01BF2">
        <w:rPr>
          <w:sz w:val="28"/>
          <w:szCs w:val="28"/>
        </w:rPr>
        <w:t>careers.kfc.co.uk</w:t>
      </w:r>
      <w:r>
        <w:rPr>
          <w:sz w:val="28"/>
          <w:szCs w:val="28"/>
        </w:rPr>
        <w:t>)</w:t>
      </w:r>
    </w:p>
    <w:p w:rsidR="00C01BF2" w:rsidRPr="00C01BF2" w:rsidRDefault="00C01BF2" w:rsidP="00C01BF2">
      <w:pPr>
        <w:pStyle w:val="Paragrafoelenco"/>
        <w:spacing w:before="240"/>
        <w:ind w:left="1080"/>
        <w:rPr>
          <w:sz w:val="28"/>
          <w:szCs w:val="28"/>
        </w:rPr>
      </w:pPr>
    </w:p>
    <w:p w:rsidR="00C01BF2" w:rsidRDefault="00C01BF2" w:rsidP="00930639">
      <w:pPr>
        <w:pStyle w:val="Paragrafoelenco"/>
        <w:numPr>
          <w:ilvl w:val="0"/>
          <w:numId w:val="17"/>
        </w:numPr>
        <w:spacing w:before="240"/>
        <w:rPr>
          <w:sz w:val="28"/>
          <w:szCs w:val="28"/>
        </w:rPr>
      </w:pPr>
      <w:r w:rsidRPr="009C707B">
        <w:rPr>
          <w:b/>
          <w:sz w:val="28"/>
          <w:szCs w:val="28"/>
        </w:rPr>
        <w:t>Person specification:</w:t>
      </w:r>
      <w:r>
        <w:rPr>
          <w:sz w:val="28"/>
          <w:szCs w:val="28"/>
        </w:rPr>
        <w:t xml:space="preserve"> </w:t>
      </w:r>
      <w:r w:rsidR="008C5054">
        <w:rPr>
          <w:sz w:val="28"/>
          <w:szCs w:val="28"/>
        </w:rPr>
        <w:t xml:space="preserve"> Identify the right individual is very important in order to recruit the right person for the right job position. Through this step KFC identifies the right candidates, by making distinguish between which one is the right person for the role available through skills and knowledges explanation. Also this factor permits that people are able to choose if the roles can be suitable for them or not.</w:t>
      </w:r>
    </w:p>
    <w:p w:rsidR="00973122" w:rsidRPr="009C707B" w:rsidRDefault="00973122" w:rsidP="00973122">
      <w:pPr>
        <w:pStyle w:val="Paragrafoelenco"/>
        <w:numPr>
          <w:ilvl w:val="1"/>
          <w:numId w:val="1"/>
        </w:numPr>
        <w:spacing w:before="240"/>
        <w:rPr>
          <w:b/>
          <w:sz w:val="40"/>
          <w:szCs w:val="28"/>
        </w:rPr>
      </w:pPr>
      <w:r w:rsidRPr="009C707B">
        <w:rPr>
          <w:b/>
          <w:color w:val="002060"/>
          <w:sz w:val="40"/>
          <w:szCs w:val="28"/>
        </w:rPr>
        <w:t>Selection</w:t>
      </w:r>
    </w:p>
    <w:p w:rsidR="00973122" w:rsidRDefault="000D26DF" w:rsidP="00973122">
      <w:pPr>
        <w:spacing w:before="240"/>
        <w:rPr>
          <w:sz w:val="28"/>
          <w:szCs w:val="28"/>
        </w:rPr>
      </w:pPr>
      <w:r>
        <w:rPr>
          <w:sz w:val="28"/>
          <w:szCs w:val="28"/>
        </w:rPr>
        <w:t>“In order to select the candidates KFC use different steps that includes: shortlisting, assignments and interview” (</w:t>
      </w:r>
      <w:r w:rsidRPr="00834718">
        <w:rPr>
          <w:sz w:val="28"/>
          <w:szCs w:val="28"/>
        </w:rPr>
        <w:t>Hitesh Rohra</w:t>
      </w:r>
      <w:r>
        <w:rPr>
          <w:sz w:val="28"/>
          <w:szCs w:val="28"/>
        </w:rPr>
        <w:t>,2014). After that the recruitment process is ended the HR pass through the selection point, in this phase the candidates have to be before:</w:t>
      </w:r>
    </w:p>
    <w:p w:rsidR="000D26DF" w:rsidRDefault="000D26DF" w:rsidP="000D26DF">
      <w:pPr>
        <w:pStyle w:val="Paragrafoelenco"/>
        <w:numPr>
          <w:ilvl w:val="0"/>
          <w:numId w:val="18"/>
        </w:numPr>
        <w:spacing w:before="240"/>
        <w:rPr>
          <w:sz w:val="28"/>
          <w:szCs w:val="28"/>
        </w:rPr>
      </w:pPr>
      <w:r w:rsidRPr="009C707B">
        <w:rPr>
          <w:b/>
          <w:sz w:val="28"/>
          <w:szCs w:val="28"/>
        </w:rPr>
        <w:t>Shortlisted:</w:t>
      </w:r>
      <w:r>
        <w:rPr>
          <w:sz w:val="28"/>
          <w:szCs w:val="28"/>
        </w:rPr>
        <w:t xml:space="preserve"> In this step the HR value the applications received and through CVs and candidates’ answer they choose who make pass to the successive level;</w:t>
      </w:r>
    </w:p>
    <w:p w:rsidR="000D26DF" w:rsidRDefault="000D26DF" w:rsidP="000D26DF">
      <w:pPr>
        <w:pStyle w:val="Paragrafoelenco"/>
        <w:numPr>
          <w:ilvl w:val="0"/>
          <w:numId w:val="18"/>
        </w:numPr>
        <w:spacing w:before="240"/>
        <w:rPr>
          <w:sz w:val="28"/>
          <w:szCs w:val="28"/>
        </w:rPr>
      </w:pPr>
      <w:r w:rsidRPr="009C707B">
        <w:rPr>
          <w:b/>
          <w:sz w:val="28"/>
          <w:szCs w:val="28"/>
        </w:rPr>
        <w:t>Assignment:</w:t>
      </w:r>
      <w:r>
        <w:rPr>
          <w:sz w:val="28"/>
          <w:szCs w:val="28"/>
        </w:rPr>
        <w:t xml:space="preserve"> In this phase the HR create an assignment (that generally is a questioner) where the candidates have to complete. Thank to this passage the HR members value the physio</w:t>
      </w:r>
      <w:r w:rsidR="003502A6">
        <w:rPr>
          <w:sz w:val="28"/>
          <w:szCs w:val="28"/>
        </w:rPr>
        <w:t xml:space="preserve"> </w:t>
      </w:r>
      <w:r>
        <w:rPr>
          <w:sz w:val="28"/>
          <w:szCs w:val="28"/>
        </w:rPr>
        <w:t xml:space="preserve">metric, </w:t>
      </w:r>
      <w:r w:rsidR="003502A6">
        <w:rPr>
          <w:sz w:val="28"/>
          <w:szCs w:val="28"/>
        </w:rPr>
        <w:t xml:space="preserve">aptitude and the capacity to use </w:t>
      </w:r>
      <w:r>
        <w:rPr>
          <w:sz w:val="28"/>
          <w:szCs w:val="28"/>
        </w:rPr>
        <w:t xml:space="preserve">the skill and knowledge </w:t>
      </w:r>
      <w:r w:rsidR="003502A6">
        <w:rPr>
          <w:sz w:val="28"/>
          <w:szCs w:val="28"/>
        </w:rPr>
        <w:t>of the candidates.</w:t>
      </w:r>
    </w:p>
    <w:p w:rsidR="003502A6" w:rsidRPr="000D26DF" w:rsidRDefault="003502A6" w:rsidP="000D26DF">
      <w:pPr>
        <w:pStyle w:val="Paragrafoelenco"/>
        <w:numPr>
          <w:ilvl w:val="0"/>
          <w:numId w:val="18"/>
        </w:numPr>
        <w:spacing w:before="240"/>
        <w:rPr>
          <w:sz w:val="28"/>
          <w:szCs w:val="28"/>
        </w:rPr>
      </w:pPr>
      <w:r w:rsidRPr="009C707B">
        <w:rPr>
          <w:b/>
          <w:sz w:val="28"/>
          <w:szCs w:val="28"/>
        </w:rPr>
        <w:t>Interview:</w:t>
      </w:r>
      <w:r>
        <w:rPr>
          <w:sz w:val="28"/>
          <w:szCs w:val="28"/>
        </w:rPr>
        <w:t xml:space="preserve"> In this last step the HR has the opportunity to value if the candidates have the right skill and knowledge to be able to make the job by having the right attitude and potential through a face to face conversation.</w:t>
      </w:r>
    </w:p>
    <w:p w:rsidR="000D26DF" w:rsidRPr="009C707B" w:rsidRDefault="009C707B" w:rsidP="009C707B">
      <w:pPr>
        <w:pStyle w:val="Paragrafoelenco"/>
        <w:numPr>
          <w:ilvl w:val="0"/>
          <w:numId w:val="1"/>
        </w:numPr>
        <w:spacing w:before="240"/>
        <w:rPr>
          <w:b/>
          <w:color w:val="002060"/>
          <w:sz w:val="40"/>
          <w:szCs w:val="28"/>
        </w:rPr>
      </w:pPr>
      <w:r w:rsidRPr="009C707B">
        <w:rPr>
          <w:b/>
          <w:color w:val="002060"/>
          <w:sz w:val="40"/>
          <w:szCs w:val="28"/>
        </w:rPr>
        <w:t>Conclusion</w:t>
      </w:r>
    </w:p>
    <w:p w:rsidR="009C707B" w:rsidRDefault="009C707B" w:rsidP="009C707B">
      <w:pPr>
        <w:spacing w:before="240"/>
        <w:rPr>
          <w:color w:val="000000" w:themeColor="text1"/>
          <w:sz w:val="28"/>
          <w:szCs w:val="28"/>
        </w:rPr>
      </w:pPr>
      <w:r>
        <w:rPr>
          <w:color w:val="000000" w:themeColor="text1"/>
          <w:sz w:val="28"/>
          <w:szCs w:val="28"/>
        </w:rPr>
        <w:t xml:space="preserve">In conclusion KFC the HR planning, recruitment and selection processes are fundamental in order to achieve the aims and the results planned. Indeed the companies that succeed are always the companies with the best employee. </w:t>
      </w:r>
      <w:r w:rsidR="00FA6B59">
        <w:rPr>
          <w:color w:val="000000" w:themeColor="text1"/>
          <w:sz w:val="28"/>
          <w:szCs w:val="28"/>
        </w:rPr>
        <w:t>KFC through specify and planned passages such us: identification of abilities, skills, knowledge and attitude of the candidates, assignments and face to face interview, succeed into recognition of the right person for the role needed and through its training, policy and constantly updating make their employee always prepared and ready to realize their job.</w:t>
      </w:r>
    </w:p>
    <w:p w:rsidR="00D54482" w:rsidRDefault="00D54482" w:rsidP="009C707B">
      <w:pPr>
        <w:spacing w:before="240"/>
        <w:rPr>
          <w:color w:val="000000" w:themeColor="text1"/>
          <w:sz w:val="28"/>
          <w:szCs w:val="28"/>
        </w:rPr>
      </w:pPr>
    </w:p>
    <w:p w:rsidR="00D54482" w:rsidRDefault="00D54482" w:rsidP="00D54482">
      <w:pPr>
        <w:pStyle w:val="Paragrafoelenco"/>
        <w:numPr>
          <w:ilvl w:val="0"/>
          <w:numId w:val="1"/>
        </w:numPr>
        <w:spacing w:before="240"/>
        <w:rPr>
          <w:color w:val="000000" w:themeColor="text1"/>
          <w:sz w:val="28"/>
          <w:szCs w:val="28"/>
        </w:rPr>
      </w:pPr>
      <w:r>
        <w:rPr>
          <w:color w:val="000000" w:themeColor="text1"/>
          <w:sz w:val="28"/>
          <w:szCs w:val="28"/>
        </w:rPr>
        <w:t>Reference list</w:t>
      </w:r>
    </w:p>
    <w:p w:rsidR="00AE2BE1" w:rsidRDefault="00D54482" w:rsidP="00D54482">
      <w:pPr>
        <w:pStyle w:val="Paragrafoelenco"/>
        <w:numPr>
          <w:ilvl w:val="0"/>
          <w:numId w:val="20"/>
        </w:numPr>
        <w:spacing w:before="240"/>
        <w:rPr>
          <w:sz w:val="28"/>
          <w:szCs w:val="28"/>
        </w:rPr>
      </w:pPr>
      <w:r w:rsidRPr="00D54482">
        <w:rPr>
          <w:sz w:val="28"/>
          <w:szCs w:val="28"/>
        </w:rPr>
        <w:t xml:space="preserve">CIPD (2018). New Profession Map | CIPD Profession Map. [online] CIPD Profession for the Future. Available at: </w:t>
      </w:r>
      <w:hyperlink r:id="rId7" w:history="1">
        <w:r w:rsidRPr="003C4E3D">
          <w:rPr>
            <w:rStyle w:val="Collegamentoipertestuale"/>
            <w:sz w:val="28"/>
            <w:szCs w:val="28"/>
          </w:rPr>
          <w:t>https://peopleprofession.cipd.org/profession-map</w:t>
        </w:r>
      </w:hyperlink>
      <w:r w:rsidRPr="00D54482">
        <w:rPr>
          <w:sz w:val="28"/>
          <w:szCs w:val="28"/>
        </w:rPr>
        <w:t>.</w:t>
      </w:r>
    </w:p>
    <w:p w:rsidR="00D54482" w:rsidRDefault="00D54482" w:rsidP="00D54482">
      <w:pPr>
        <w:pStyle w:val="Paragrafoelenco"/>
        <w:numPr>
          <w:ilvl w:val="0"/>
          <w:numId w:val="20"/>
        </w:numPr>
        <w:spacing w:before="240"/>
        <w:rPr>
          <w:sz w:val="28"/>
          <w:szCs w:val="28"/>
        </w:rPr>
      </w:pPr>
      <w:r w:rsidRPr="00D54482">
        <w:rPr>
          <w:sz w:val="28"/>
          <w:szCs w:val="28"/>
        </w:rPr>
        <w:t xml:space="preserve">CIPD (2018). New Profession Map | CIPD Profession Map. [online] CIPD Profession for the Future. Available at: </w:t>
      </w:r>
      <w:hyperlink r:id="rId8" w:history="1">
        <w:r w:rsidRPr="003C4E3D">
          <w:rPr>
            <w:rStyle w:val="Collegamentoipertestuale"/>
            <w:sz w:val="28"/>
            <w:szCs w:val="28"/>
          </w:rPr>
          <w:t>https://peopleprofession.cipd.org/profession-map</w:t>
        </w:r>
      </w:hyperlink>
      <w:r w:rsidRPr="00D54482">
        <w:rPr>
          <w:sz w:val="28"/>
          <w:szCs w:val="28"/>
        </w:rPr>
        <w:t>.</w:t>
      </w:r>
    </w:p>
    <w:p w:rsidR="00D54482" w:rsidRDefault="00D54482" w:rsidP="00D54482">
      <w:pPr>
        <w:pStyle w:val="Paragrafoelenco"/>
        <w:numPr>
          <w:ilvl w:val="0"/>
          <w:numId w:val="20"/>
        </w:numPr>
        <w:spacing w:before="240"/>
        <w:rPr>
          <w:sz w:val="28"/>
          <w:szCs w:val="28"/>
        </w:rPr>
      </w:pPr>
      <w:r w:rsidRPr="00D54482">
        <w:rPr>
          <w:sz w:val="28"/>
          <w:szCs w:val="28"/>
        </w:rPr>
        <w:t xml:space="preserve">CIPD (2018). New Profession Map | CIPD Profession Map. [online] CIPD Profession for the Future. Available at: </w:t>
      </w:r>
      <w:hyperlink r:id="rId9" w:history="1">
        <w:r w:rsidRPr="003C4E3D">
          <w:rPr>
            <w:rStyle w:val="Collegamentoipertestuale"/>
            <w:sz w:val="28"/>
            <w:szCs w:val="28"/>
          </w:rPr>
          <w:t>https://peopleprofession.cipd.org/profession-map</w:t>
        </w:r>
      </w:hyperlink>
      <w:r w:rsidRPr="00D54482">
        <w:rPr>
          <w:sz w:val="28"/>
          <w:szCs w:val="28"/>
        </w:rPr>
        <w:t>.</w:t>
      </w:r>
    </w:p>
    <w:p w:rsidR="00D54482" w:rsidRDefault="00D54482" w:rsidP="00D54482">
      <w:pPr>
        <w:pStyle w:val="Paragrafoelenco"/>
        <w:numPr>
          <w:ilvl w:val="0"/>
          <w:numId w:val="20"/>
        </w:numPr>
        <w:spacing w:before="240"/>
        <w:rPr>
          <w:sz w:val="28"/>
          <w:szCs w:val="28"/>
        </w:rPr>
      </w:pPr>
      <w:r w:rsidRPr="00D54482">
        <w:rPr>
          <w:sz w:val="28"/>
          <w:szCs w:val="28"/>
        </w:rPr>
        <w:t xml:space="preserve">CIPD (2018). New Profession Map | CIPD Profession Map. [online] CIPD Profession for the Future. Available at: </w:t>
      </w:r>
      <w:hyperlink r:id="rId10" w:history="1">
        <w:r w:rsidRPr="003C4E3D">
          <w:rPr>
            <w:rStyle w:val="Collegamentoipertestuale"/>
            <w:sz w:val="28"/>
            <w:szCs w:val="28"/>
          </w:rPr>
          <w:t>https://peopleprofession.cipd.org/profession-map</w:t>
        </w:r>
      </w:hyperlink>
      <w:r w:rsidRPr="00D54482">
        <w:rPr>
          <w:sz w:val="28"/>
          <w:szCs w:val="28"/>
        </w:rPr>
        <w:t>.</w:t>
      </w:r>
    </w:p>
    <w:p w:rsidR="00D54482" w:rsidRDefault="00D54482" w:rsidP="00D54482">
      <w:pPr>
        <w:pStyle w:val="Paragrafoelenco"/>
        <w:numPr>
          <w:ilvl w:val="0"/>
          <w:numId w:val="20"/>
        </w:numPr>
        <w:spacing w:before="240"/>
        <w:rPr>
          <w:sz w:val="28"/>
          <w:szCs w:val="28"/>
        </w:rPr>
      </w:pPr>
      <w:r w:rsidRPr="00D54482">
        <w:rPr>
          <w:sz w:val="28"/>
          <w:szCs w:val="28"/>
        </w:rPr>
        <w:t xml:space="preserve">CIPD (2018). New Profession Map | CIPD Profession Map. [online] CIPD Profession for the Future. Available at: </w:t>
      </w:r>
      <w:hyperlink r:id="rId11" w:history="1">
        <w:r w:rsidRPr="003C4E3D">
          <w:rPr>
            <w:rStyle w:val="Collegamentoipertestuale"/>
            <w:sz w:val="28"/>
            <w:szCs w:val="28"/>
          </w:rPr>
          <w:t>https://peopleprofession.cipd.org/profession-map</w:t>
        </w:r>
      </w:hyperlink>
      <w:r w:rsidRPr="00D54482">
        <w:rPr>
          <w:sz w:val="28"/>
          <w:szCs w:val="28"/>
        </w:rPr>
        <w:t>.</w:t>
      </w:r>
    </w:p>
    <w:p w:rsidR="00D54482" w:rsidRDefault="00D54482" w:rsidP="00D54482">
      <w:pPr>
        <w:pStyle w:val="Paragrafoelenco"/>
        <w:numPr>
          <w:ilvl w:val="0"/>
          <w:numId w:val="20"/>
        </w:numPr>
        <w:spacing w:before="240"/>
        <w:rPr>
          <w:sz w:val="28"/>
          <w:szCs w:val="28"/>
        </w:rPr>
      </w:pPr>
      <w:r w:rsidRPr="00D54482">
        <w:rPr>
          <w:sz w:val="28"/>
          <w:szCs w:val="28"/>
        </w:rPr>
        <w:t xml:space="preserve">CIPD (2018). New Profession Map | CIPD Profession Map. [online] CIPD Profession for the Future. Available at: </w:t>
      </w:r>
      <w:hyperlink r:id="rId12" w:history="1">
        <w:r w:rsidRPr="003C4E3D">
          <w:rPr>
            <w:rStyle w:val="Collegamentoipertestuale"/>
            <w:sz w:val="28"/>
            <w:szCs w:val="28"/>
          </w:rPr>
          <w:t>https://peopleprofession.cipd.org/profession-map</w:t>
        </w:r>
      </w:hyperlink>
      <w:r w:rsidRPr="00D54482">
        <w:rPr>
          <w:sz w:val="28"/>
          <w:szCs w:val="28"/>
        </w:rPr>
        <w:t>.</w:t>
      </w:r>
    </w:p>
    <w:p w:rsidR="00D54482" w:rsidRDefault="00D54482" w:rsidP="00D54482">
      <w:pPr>
        <w:pStyle w:val="Paragrafoelenco"/>
        <w:numPr>
          <w:ilvl w:val="0"/>
          <w:numId w:val="20"/>
        </w:numPr>
        <w:spacing w:before="240"/>
        <w:rPr>
          <w:sz w:val="28"/>
          <w:szCs w:val="28"/>
        </w:rPr>
      </w:pPr>
      <w:r w:rsidRPr="00D54482">
        <w:rPr>
          <w:sz w:val="28"/>
          <w:szCs w:val="28"/>
        </w:rPr>
        <w:t xml:space="preserve">CIPD (2018). New Profession Map | CIPD Profession Map. [online] CIPD Profession for the Future. Available at: </w:t>
      </w:r>
      <w:hyperlink r:id="rId13" w:history="1">
        <w:r w:rsidRPr="003C4E3D">
          <w:rPr>
            <w:rStyle w:val="Collegamentoipertestuale"/>
            <w:sz w:val="28"/>
            <w:szCs w:val="28"/>
          </w:rPr>
          <w:t>https://peopleprofession.cipd.org/profession-map</w:t>
        </w:r>
      </w:hyperlink>
      <w:r w:rsidRPr="00D54482">
        <w:rPr>
          <w:sz w:val="28"/>
          <w:szCs w:val="28"/>
        </w:rPr>
        <w:t>.</w:t>
      </w:r>
    </w:p>
    <w:p w:rsidR="002E02B6" w:rsidRDefault="002E02B6" w:rsidP="002E02B6">
      <w:pPr>
        <w:pStyle w:val="Paragrafoelenco"/>
        <w:numPr>
          <w:ilvl w:val="0"/>
          <w:numId w:val="20"/>
        </w:numPr>
        <w:spacing w:before="240"/>
        <w:rPr>
          <w:sz w:val="28"/>
          <w:szCs w:val="28"/>
        </w:rPr>
      </w:pPr>
      <w:r w:rsidRPr="002E02B6">
        <w:rPr>
          <w:sz w:val="28"/>
          <w:szCs w:val="28"/>
        </w:rPr>
        <w:t xml:space="preserve">CIPD (2018). WORKFORCE PLANNING PRACTICE Guide. [online] Available at: </w:t>
      </w:r>
      <w:hyperlink r:id="rId14" w:history="1">
        <w:r w:rsidRPr="003C4E3D">
          <w:rPr>
            <w:rStyle w:val="Collegamentoipertestuale"/>
            <w:sz w:val="28"/>
            <w:szCs w:val="28"/>
          </w:rPr>
          <w:t>https://www.cipd.co.uk/Images/workforce-planning-guide_tcm18-42735.pdf</w:t>
        </w:r>
      </w:hyperlink>
      <w:r>
        <w:rPr>
          <w:sz w:val="28"/>
          <w:szCs w:val="28"/>
        </w:rPr>
        <w:t>.</w:t>
      </w:r>
    </w:p>
    <w:p w:rsidR="002E02B6" w:rsidRDefault="008E4DEB" w:rsidP="008E4DEB">
      <w:pPr>
        <w:pStyle w:val="Paragrafoelenco"/>
        <w:numPr>
          <w:ilvl w:val="0"/>
          <w:numId w:val="20"/>
        </w:numPr>
        <w:spacing w:before="240"/>
        <w:rPr>
          <w:sz w:val="28"/>
          <w:szCs w:val="28"/>
        </w:rPr>
      </w:pPr>
      <w:proofErr w:type="spellStart"/>
      <w:r w:rsidRPr="008E4DEB">
        <w:rPr>
          <w:sz w:val="28"/>
          <w:szCs w:val="28"/>
        </w:rPr>
        <w:t>Gusdorf</w:t>
      </w:r>
      <w:proofErr w:type="spellEnd"/>
      <w:r w:rsidRPr="008E4DEB">
        <w:rPr>
          <w:sz w:val="28"/>
          <w:szCs w:val="28"/>
        </w:rPr>
        <w:t>, M. (2008). Recruitment and Selection: Hiring the Right Person. 1st ed. [online] 1800 Duke Street, Alexandria, VA 22314, USA: Society for Human Resource Management. Available at: https://d1wqtxts1xzle7.cloudfront.net/63070273/Recruitment_and_Selection_IM20200423-16685-cq50qx.pdf?1587695966=&amp;response-content-disposition=inline%3B+filename%3DRecruitment_and_Selection_Hiring_the_Rig.pdf&amp;Expires=1608023534&amp;Signature=NukWvXjU0OqUawuoKspDy9d8ZRqXgBk6EnP6s9Q8rJ-N-oqWDsarTyZYrhNzmL574pheGX1s1ZwKP0cxlKHexoLkNgQgbAw9ViVJrRRLMyeQQaKHWrfHDQQHbwa3kuTo95kW2IJdwrvoyaq2coaXN4RWxrIGOF-94ly6r9upmKQnDNE6vaXoanHGL0BWG-18a6VZpG5s~3tVWi6i~xMDgCJD3ml2QfGd56AsRBk4Iskrz-V-WaYJ0IGEP~0ikfTHh8UeNZnGHLDPxi8YiTW1dlKsZw2qTUl4X1iduONJN06aeVBtspHvUfzFHmOKWggJVtVETSAmSjKDfgPb8U2ncg__&amp;Key-Pair-Id=APKAJLOHF5GGSLRBV4ZA [Accessed 15 Dec. 2020]. ‌</w:t>
      </w:r>
      <w:bookmarkStart w:id="0" w:name="_GoBack"/>
      <w:bookmarkEnd w:id="0"/>
    </w:p>
    <w:p w:rsidR="002E02B6" w:rsidRDefault="002E02B6" w:rsidP="002E02B6">
      <w:pPr>
        <w:pStyle w:val="Paragrafoelenco"/>
        <w:numPr>
          <w:ilvl w:val="0"/>
          <w:numId w:val="20"/>
        </w:numPr>
        <w:spacing w:before="240"/>
        <w:rPr>
          <w:sz w:val="28"/>
          <w:szCs w:val="28"/>
        </w:rPr>
      </w:pPr>
      <w:r w:rsidRPr="002E02B6">
        <w:rPr>
          <w:sz w:val="28"/>
          <w:szCs w:val="28"/>
        </w:rPr>
        <w:t xml:space="preserve">What Is A Job Description And Why Is It Important (2018). What Is A Job Description And Why Is It Important? [online] Wikijob.co.uk. Available at: </w:t>
      </w:r>
      <w:hyperlink r:id="rId15" w:history="1">
        <w:r w:rsidRPr="003C4E3D">
          <w:rPr>
            <w:rStyle w:val="Collegamentoipertestuale"/>
            <w:sz w:val="28"/>
            <w:szCs w:val="28"/>
          </w:rPr>
          <w:t>https://www.wikijob.co.uk/content/application-advice/job-applications/what-job-description</w:t>
        </w:r>
      </w:hyperlink>
      <w:r w:rsidRPr="002E02B6">
        <w:rPr>
          <w:sz w:val="28"/>
          <w:szCs w:val="28"/>
        </w:rPr>
        <w:t>.</w:t>
      </w:r>
    </w:p>
    <w:p w:rsidR="002E02B6" w:rsidRDefault="00CA1956" w:rsidP="00CA1956">
      <w:pPr>
        <w:pStyle w:val="Paragrafoelenco"/>
        <w:numPr>
          <w:ilvl w:val="0"/>
          <w:numId w:val="20"/>
        </w:numPr>
        <w:spacing w:before="240"/>
        <w:rPr>
          <w:sz w:val="28"/>
          <w:szCs w:val="28"/>
        </w:rPr>
      </w:pPr>
      <w:r w:rsidRPr="00CA1956">
        <w:rPr>
          <w:sz w:val="28"/>
          <w:szCs w:val="28"/>
        </w:rPr>
        <w:t>Human Resources Department at SOAS: Person specifications. (2019). Soas.ac.uk. [online] Available at: https://www.soas.ac.uk/hr/procedures/recruitment/bestpractice/personalaspecs/#targetText=Purpose,foundation%20for%20the%20recruitment%20process. ‌</w:t>
      </w:r>
    </w:p>
    <w:p w:rsidR="00CA1956" w:rsidRDefault="00CA1956" w:rsidP="00CA1956">
      <w:pPr>
        <w:pStyle w:val="Paragrafoelenco"/>
        <w:numPr>
          <w:ilvl w:val="0"/>
          <w:numId w:val="20"/>
        </w:numPr>
        <w:spacing w:before="240"/>
        <w:rPr>
          <w:sz w:val="28"/>
          <w:szCs w:val="28"/>
        </w:rPr>
      </w:pPr>
      <w:r w:rsidRPr="00CA1956">
        <w:rPr>
          <w:sz w:val="28"/>
          <w:szCs w:val="28"/>
        </w:rPr>
        <w:t>CIPD, Selection Methods (2018). Selection Methods | Factsheets | CIPD. [online] CIPD. Available at: https://www.cipd.co.uk/knowledge/fundamentals/people/recruitment/selection-factsheet.</w:t>
      </w:r>
    </w:p>
    <w:p w:rsidR="00CA1956" w:rsidRDefault="00CA1956" w:rsidP="00CA1956">
      <w:pPr>
        <w:pStyle w:val="Paragrafoelenco"/>
        <w:numPr>
          <w:ilvl w:val="0"/>
          <w:numId w:val="20"/>
        </w:numPr>
        <w:spacing w:before="240"/>
        <w:rPr>
          <w:sz w:val="28"/>
          <w:szCs w:val="28"/>
        </w:rPr>
      </w:pPr>
      <w:proofErr w:type="spellStart"/>
      <w:r w:rsidRPr="00CA1956">
        <w:rPr>
          <w:sz w:val="28"/>
          <w:szCs w:val="28"/>
        </w:rPr>
        <w:t>hiteshkrohra</w:t>
      </w:r>
      <w:proofErr w:type="spellEnd"/>
      <w:r w:rsidRPr="00CA1956">
        <w:rPr>
          <w:sz w:val="28"/>
          <w:szCs w:val="28"/>
        </w:rPr>
        <w:t xml:space="preserve"> (2014). Human Resource Management Of KFC. [online] Available at: </w:t>
      </w:r>
      <w:hyperlink r:id="rId16" w:history="1">
        <w:r w:rsidRPr="003C4E3D">
          <w:rPr>
            <w:rStyle w:val="Collegamentoipertestuale"/>
            <w:sz w:val="28"/>
            <w:szCs w:val="28"/>
          </w:rPr>
          <w:t>https://www.slideshare.net/hiteshkrohra/human-resource-management-of-kfc</w:t>
        </w:r>
      </w:hyperlink>
      <w:r w:rsidRPr="00CA1956">
        <w:rPr>
          <w:sz w:val="28"/>
          <w:szCs w:val="28"/>
        </w:rPr>
        <w:t>.</w:t>
      </w:r>
    </w:p>
    <w:p w:rsidR="00CA1956" w:rsidRDefault="00FF1C1C" w:rsidP="00FF1C1C">
      <w:pPr>
        <w:pStyle w:val="Paragrafoelenco"/>
        <w:numPr>
          <w:ilvl w:val="0"/>
          <w:numId w:val="20"/>
        </w:numPr>
        <w:spacing w:before="240"/>
        <w:rPr>
          <w:sz w:val="28"/>
          <w:szCs w:val="28"/>
        </w:rPr>
      </w:pPr>
      <w:r w:rsidRPr="00FF1C1C">
        <w:rPr>
          <w:sz w:val="28"/>
          <w:szCs w:val="28"/>
        </w:rPr>
        <w:t xml:space="preserve">CIRCLE OF BUSINESS. (2019). HRM Policy of KFC - CIRCLE OF BUSINESS. [online] Available at: </w:t>
      </w:r>
      <w:hyperlink r:id="rId17" w:history="1">
        <w:r w:rsidRPr="003C4E3D">
          <w:rPr>
            <w:rStyle w:val="Collegamentoipertestuale"/>
            <w:sz w:val="28"/>
            <w:szCs w:val="28"/>
          </w:rPr>
          <w:t>https://circlebizz.com/hrm/human-resource-management-policy-kfc/</w:t>
        </w:r>
      </w:hyperlink>
      <w:r w:rsidRPr="00FF1C1C">
        <w:rPr>
          <w:sz w:val="28"/>
          <w:szCs w:val="28"/>
        </w:rPr>
        <w:t>.</w:t>
      </w:r>
    </w:p>
    <w:p w:rsidR="00FF1C1C" w:rsidRDefault="00FF1C1C" w:rsidP="00FF1C1C">
      <w:pPr>
        <w:pStyle w:val="Paragrafoelenco"/>
        <w:numPr>
          <w:ilvl w:val="0"/>
          <w:numId w:val="20"/>
        </w:numPr>
        <w:spacing w:before="240"/>
        <w:rPr>
          <w:sz w:val="28"/>
          <w:szCs w:val="28"/>
        </w:rPr>
      </w:pPr>
      <w:r w:rsidRPr="00FF1C1C">
        <w:rPr>
          <w:sz w:val="28"/>
          <w:szCs w:val="28"/>
        </w:rPr>
        <w:t xml:space="preserve">CIRCLE OF BUSINESS. (2019). HRM Policy of KFC - CIRCLE OF BUSINESS. [online] Available at: </w:t>
      </w:r>
      <w:hyperlink r:id="rId18" w:history="1">
        <w:r w:rsidRPr="003C4E3D">
          <w:rPr>
            <w:rStyle w:val="Collegamentoipertestuale"/>
            <w:sz w:val="28"/>
            <w:szCs w:val="28"/>
          </w:rPr>
          <w:t>https://circlebizz.com/hrm/human-resource-management-policy-kfc/</w:t>
        </w:r>
      </w:hyperlink>
      <w:r>
        <w:rPr>
          <w:sz w:val="28"/>
          <w:szCs w:val="28"/>
        </w:rPr>
        <w:t>.</w:t>
      </w:r>
    </w:p>
    <w:p w:rsidR="00FF1C1C" w:rsidRDefault="00FF1C1C" w:rsidP="00FF1C1C">
      <w:pPr>
        <w:pStyle w:val="Paragrafoelenco"/>
        <w:numPr>
          <w:ilvl w:val="0"/>
          <w:numId w:val="20"/>
        </w:numPr>
        <w:spacing w:before="240"/>
        <w:rPr>
          <w:sz w:val="28"/>
          <w:szCs w:val="28"/>
        </w:rPr>
      </w:pPr>
      <w:r w:rsidRPr="00FF1C1C">
        <w:rPr>
          <w:sz w:val="28"/>
          <w:szCs w:val="28"/>
        </w:rPr>
        <w:t xml:space="preserve">CIRCLE OF BUSINESS. (2019). HRM Policy of KFC - CIRCLE OF BUSINESS. [online] Available at: </w:t>
      </w:r>
      <w:hyperlink r:id="rId19" w:history="1">
        <w:r w:rsidRPr="003C4E3D">
          <w:rPr>
            <w:rStyle w:val="Collegamentoipertestuale"/>
            <w:sz w:val="28"/>
            <w:szCs w:val="28"/>
          </w:rPr>
          <w:t>https://circlebizz.com/hrm/human-resource-management-policy-kfc/</w:t>
        </w:r>
      </w:hyperlink>
      <w:r w:rsidRPr="00FF1C1C">
        <w:rPr>
          <w:sz w:val="28"/>
          <w:szCs w:val="28"/>
        </w:rPr>
        <w:t>.</w:t>
      </w:r>
    </w:p>
    <w:p w:rsidR="00FF1C1C" w:rsidRDefault="00FF1C1C" w:rsidP="00FF1C1C">
      <w:pPr>
        <w:pStyle w:val="Paragrafoelenco"/>
        <w:numPr>
          <w:ilvl w:val="0"/>
          <w:numId w:val="20"/>
        </w:numPr>
        <w:spacing w:before="240"/>
        <w:rPr>
          <w:sz w:val="28"/>
          <w:szCs w:val="28"/>
        </w:rPr>
      </w:pPr>
      <w:proofErr w:type="spellStart"/>
      <w:r w:rsidRPr="00CA1956">
        <w:rPr>
          <w:sz w:val="28"/>
          <w:szCs w:val="28"/>
        </w:rPr>
        <w:t>hiteshkrohra</w:t>
      </w:r>
      <w:proofErr w:type="spellEnd"/>
      <w:r w:rsidRPr="00CA1956">
        <w:rPr>
          <w:sz w:val="28"/>
          <w:szCs w:val="28"/>
        </w:rPr>
        <w:t xml:space="preserve"> (2014). Human Resource Management Of KFC. [online] Available at: </w:t>
      </w:r>
      <w:hyperlink r:id="rId20" w:history="1">
        <w:r w:rsidRPr="003C4E3D">
          <w:rPr>
            <w:rStyle w:val="Collegamentoipertestuale"/>
            <w:sz w:val="28"/>
            <w:szCs w:val="28"/>
          </w:rPr>
          <w:t>https://www.slideshare.net/hiteshkrohra/human-resource-management-of-kfc</w:t>
        </w:r>
      </w:hyperlink>
      <w:r w:rsidRPr="00CA1956">
        <w:rPr>
          <w:sz w:val="28"/>
          <w:szCs w:val="28"/>
        </w:rPr>
        <w:t>.</w:t>
      </w:r>
    </w:p>
    <w:p w:rsidR="008E4DEB" w:rsidRDefault="008E4DEB" w:rsidP="008E4DEB">
      <w:pPr>
        <w:pStyle w:val="Paragrafoelenco"/>
        <w:numPr>
          <w:ilvl w:val="0"/>
          <w:numId w:val="20"/>
        </w:numPr>
        <w:spacing w:before="240"/>
        <w:rPr>
          <w:sz w:val="28"/>
          <w:szCs w:val="28"/>
        </w:rPr>
      </w:pPr>
      <w:r w:rsidRPr="008E4DEB">
        <w:rPr>
          <w:sz w:val="28"/>
          <w:szCs w:val="28"/>
        </w:rPr>
        <w:t>careers.kfc.co.uk. (</w:t>
      </w:r>
      <w:proofErr w:type="spellStart"/>
      <w:r w:rsidRPr="008E4DEB">
        <w:rPr>
          <w:sz w:val="28"/>
          <w:szCs w:val="28"/>
        </w:rPr>
        <w:t>n.d.</w:t>
      </w:r>
      <w:proofErr w:type="spellEnd"/>
      <w:r w:rsidRPr="008E4DEB">
        <w:rPr>
          <w:sz w:val="28"/>
          <w:szCs w:val="28"/>
        </w:rPr>
        <w:t>). KFC. [online] Available at: https://careers.kfc.co.uk/members/modules/job/detail.php?record=5241 [Accessed 15 Dec. 2020].</w:t>
      </w:r>
    </w:p>
    <w:p w:rsidR="00FF1C1C" w:rsidRDefault="00FF1C1C" w:rsidP="00FF1C1C">
      <w:pPr>
        <w:pStyle w:val="Paragrafoelenco"/>
        <w:numPr>
          <w:ilvl w:val="0"/>
          <w:numId w:val="20"/>
        </w:numPr>
        <w:spacing w:before="240"/>
        <w:rPr>
          <w:sz w:val="28"/>
          <w:szCs w:val="28"/>
        </w:rPr>
      </w:pPr>
      <w:proofErr w:type="spellStart"/>
      <w:r w:rsidRPr="00CA1956">
        <w:rPr>
          <w:sz w:val="28"/>
          <w:szCs w:val="28"/>
        </w:rPr>
        <w:t>hiteshkrohra</w:t>
      </w:r>
      <w:proofErr w:type="spellEnd"/>
      <w:r w:rsidRPr="00CA1956">
        <w:rPr>
          <w:sz w:val="28"/>
          <w:szCs w:val="28"/>
        </w:rPr>
        <w:t xml:space="preserve"> (2014). Human Resource Management Of KFC. [online] Available at: </w:t>
      </w:r>
      <w:hyperlink r:id="rId21" w:history="1">
        <w:r w:rsidRPr="003C4E3D">
          <w:rPr>
            <w:rStyle w:val="Collegamentoipertestuale"/>
            <w:sz w:val="28"/>
            <w:szCs w:val="28"/>
          </w:rPr>
          <w:t>https://www.slideshare.net/hiteshkrohra/human-resource-management-of-kfc</w:t>
        </w:r>
      </w:hyperlink>
      <w:r w:rsidRPr="00CA1956">
        <w:rPr>
          <w:sz w:val="28"/>
          <w:szCs w:val="28"/>
        </w:rPr>
        <w:t>.</w:t>
      </w:r>
    </w:p>
    <w:p w:rsidR="00FF1C1C" w:rsidRDefault="00FF1C1C" w:rsidP="00FF1C1C">
      <w:pPr>
        <w:pStyle w:val="Paragrafoelenco"/>
        <w:numPr>
          <w:ilvl w:val="0"/>
          <w:numId w:val="20"/>
        </w:numPr>
        <w:spacing w:before="240"/>
        <w:rPr>
          <w:sz w:val="28"/>
          <w:szCs w:val="28"/>
        </w:rPr>
      </w:pPr>
      <w:proofErr w:type="spellStart"/>
      <w:r w:rsidRPr="00CA1956">
        <w:rPr>
          <w:sz w:val="28"/>
          <w:szCs w:val="28"/>
        </w:rPr>
        <w:t>hiteshkrohra</w:t>
      </w:r>
      <w:proofErr w:type="spellEnd"/>
      <w:r w:rsidRPr="00CA1956">
        <w:rPr>
          <w:sz w:val="28"/>
          <w:szCs w:val="28"/>
        </w:rPr>
        <w:t xml:space="preserve"> (2014). Human Resource Management Of KFC. [online] Available at: </w:t>
      </w:r>
      <w:hyperlink r:id="rId22" w:history="1">
        <w:r w:rsidRPr="003C4E3D">
          <w:rPr>
            <w:rStyle w:val="Collegamentoipertestuale"/>
            <w:sz w:val="28"/>
            <w:szCs w:val="28"/>
          </w:rPr>
          <w:t>https://www.slideshare.net/hiteshkrohra/human-resource-management-of-kfc</w:t>
        </w:r>
      </w:hyperlink>
      <w:r w:rsidRPr="00CA1956">
        <w:rPr>
          <w:sz w:val="28"/>
          <w:szCs w:val="28"/>
        </w:rPr>
        <w:t>.</w:t>
      </w:r>
    </w:p>
    <w:p w:rsidR="00FF1C1C" w:rsidRPr="00FF1C1C" w:rsidRDefault="00FF1C1C" w:rsidP="00FF1C1C">
      <w:pPr>
        <w:pStyle w:val="Paragrafoelenco"/>
        <w:spacing w:before="240"/>
        <w:rPr>
          <w:sz w:val="28"/>
          <w:szCs w:val="28"/>
        </w:rPr>
      </w:pPr>
    </w:p>
    <w:sectPr w:rsidR="00FF1C1C" w:rsidRPr="00FF1C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roid Sans">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0D01C8"/>
    <w:multiLevelType w:val="hybridMultilevel"/>
    <w:tmpl w:val="12F8261A"/>
    <w:lvl w:ilvl="0" w:tplc="C41CDE1A">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F961B51"/>
    <w:multiLevelType w:val="hybridMultilevel"/>
    <w:tmpl w:val="5A423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0D15B9F"/>
    <w:multiLevelType w:val="hybridMultilevel"/>
    <w:tmpl w:val="3C8AF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6840B6C"/>
    <w:multiLevelType w:val="hybridMultilevel"/>
    <w:tmpl w:val="CDD04014"/>
    <w:lvl w:ilvl="0" w:tplc="B742FD6E">
      <w:start w:val="1"/>
      <w:numFmt w:val="bullet"/>
      <w:lvlText w:val="•"/>
      <w:lvlJc w:val="left"/>
      <w:pPr>
        <w:tabs>
          <w:tab w:val="num" w:pos="720"/>
        </w:tabs>
        <w:ind w:left="720" w:hanging="360"/>
      </w:pPr>
      <w:rPr>
        <w:rFonts w:ascii="Arial" w:hAnsi="Arial" w:hint="default"/>
      </w:rPr>
    </w:lvl>
    <w:lvl w:ilvl="1" w:tplc="1F14AA20" w:tentative="1">
      <w:start w:val="1"/>
      <w:numFmt w:val="bullet"/>
      <w:lvlText w:val="•"/>
      <w:lvlJc w:val="left"/>
      <w:pPr>
        <w:tabs>
          <w:tab w:val="num" w:pos="1440"/>
        </w:tabs>
        <w:ind w:left="1440" w:hanging="360"/>
      </w:pPr>
      <w:rPr>
        <w:rFonts w:ascii="Arial" w:hAnsi="Arial" w:hint="default"/>
      </w:rPr>
    </w:lvl>
    <w:lvl w:ilvl="2" w:tplc="06D80E6E" w:tentative="1">
      <w:start w:val="1"/>
      <w:numFmt w:val="bullet"/>
      <w:lvlText w:val="•"/>
      <w:lvlJc w:val="left"/>
      <w:pPr>
        <w:tabs>
          <w:tab w:val="num" w:pos="2160"/>
        </w:tabs>
        <w:ind w:left="2160" w:hanging="360"/>
      </w:pPr>
      <w:rPr>
        <w:rFonts w:ascii="Arial" w:hAnsi="Arial" w:hint="default"/>
      </w:rPr>
    </w:lvl>
    <w:lvl w:ilvl="3" w:tplc="DBAA9F50" w:tentative="1">
      <w:start w:val="1"/>
      <w:numFmt w:val="bullet"/>
      <w:lvlText w:val="•"/>
      <w:lvlJc w:val="left"/>
      <w:pPr>
        <w:tabs>
          <w:tab w:val="num" w:pos="2880"/>
        </w:tabs>
        <w:ind w:left="2880" w:hanging="360"/>
      </w:pPr>
      <w:rPr>
        <w:rFonts w:ascii="Arial" w:hAnsi="Arial" w:hint="default"/>
      </w:rPr>
    </w:lvl>
    <w:lvl w:ilvl="4" w:tplc="4664E704" w:tentative="1">
      <w:start w:val="1"/>
      <w:numFmt w:val="bullet"/>
      <w:lvlText w:val="•"/>
      <w:lvlJc w:val="left"/>
      <w:pPr>
        <w:tabs>
          <w:tab w:val="num" w:pos="3600"/>
        </w:tabs>
        <w:ind w:left="3600" w:hanging="360"/>
      </w:pPr>
      <w:rPr>
        <w:rFonts w:ascii="Arial" w:hAnsi="Arial" w:hint="default"/>
      </w:rPr>
    </w:lvl>
    <w:lvl w:ilvl="5" w:tplc="2FDA3F98" w:tentative="1">
      <w:start w:val="1"/>
      <w:numFmt w:val="bullet"/>
      <w:lvlText w:val="•"/>
      <w:lvlJc w:val="left"/>
      <w:pPr>
        <w:tabs>
          <w:tab w:val="num" w:pos="4320"/>
        </w:tabs>
        <w:ind w:left="4320" w:hanging="360"/>
      </w:pPr>
      <w:rPr>
        <w:rFonts w:ascii="Arial" w:hAnsi="Arial" w:hint="default"/>
      </w:rPr>
    </w:lvl>
    <w:lvl w:ilvl="6" w:tplc="F94A5460" w:tentative="1">
      <w:start w:val="1"/>
      <w:numFmt w:val="bullet"/>
      <w:lvlText w:val="•"/>
      <w:lvlJc w:val="left"/>
      <w:pPr>
        <w:tabs>
          <w:tab w:val="num" w:pos="5040"/>
        </w:tabs>
        <w:ind w:left="5040" w:hanging="360"/>
      </w:pPr>
      <w:rPr>
        <w:rFonts w:ascii="Arial" w:hAnsi="Arial" w:hint="default"/>
      </w:rPr>
    </w:lvl>
    <w:lvl w:ilvl="7" w:tplc="4FE43BA2" w:tentative="1">
      <w:start w:val="1"/>
      <w:numFmt w:val="bullet"/>
      <w:lvlText w:val="•"/>
      <w:lvlJc w:val="left"/>
      <w:pPr>
        <w:tabs>
          <w:tab w:val="num" w:pos="5760"/>
        </w:tabs>
        <w:ind w:left="5760" w:hanging="360"/>
      </w:pPr>
      <w:rPr>
        <w:rFonts w:ascii="Arial" w:hAnsi="Arial" w:hint="default"/>
      </w:rPr>
    </w:lvl>
    <w:lvl w:ilvl="8" w:tplc="1E72723E" w:tentative="1">
      <w:start w:val="1"/>
      <w:numFmt w:val="bullet"/>
      <w:lvlText w:val="•"/>
      <w:lvlJc w:val="left"/>
      <w:pPr>
        <w:tabs>
          <w:tab w:val="num" w:pos="6480"/>
        </w:tabs>
        <w:ind w:left="6480" w:hanging="360"/>
      </w:pPr>
      <w:rPr>
        <w:rFonts w:ascii="Arial" w:hAnsi="Arial" w:hint="default"/>
      </w:rPr>
    </w:lvl>
  </w:abstractNum>
  <w:abstractNum w:abstractNumId="4">
    <w:nsid w:val="1E4A426C"/>
    <w:multiLevelType w:val="hybridMultilevel"/>
    <w:tmpl w:val="CE484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F0D79B4"/>
    <w:multiLevelType w:val="hybridMultilevel"/>
    <w:tmpl w:val="62F60084"/>
    <w:lvl w:ilvl="0" w:tplc="0AEA3550">
      <w:start w:val="1"/>
      <w:numFmt w:val="bullet"/>
      <w:lvlText w:val="•"/>
      <w:lvlJc w:val="left"/>
      <w:pPr>
        <w:tabs>
          <w:tab w:val="num" w:pos="720"/>
        </w:tabs>
        <w:ind w:left="720" w:hanging="360"/>
      </w:pPr>
      <w:rPr>
        <w:rFonts w:ascii="Arial" w:hAnsi="Arial" w:hint="default"/>
      </w:rPr>
    </w:lvl>
    <w:lvl w:ilvl="1" w:tplc="9D3A4764" w:tentative="1">
      <w:start w:val="1"/>
      <w:numFmt w:val="bullet"/>
      <w:lvlText w:val="•"/>
      <w:lvlJc w:val="left"/>
      <w:pPr>
        <w:tabs>
          <w:tab w:val="num" w:pos="1440"/>
        </w:tabs>
        <w:ind w:left="1440" w:hanging="360"/>
      </w:pPr>
      <w:rPr>
        <w:rFonts w:ascii="Arial" w:hAnsi="Arial" w:hint="default"/>
      </w:rPr>
    </w:lvl>
    <w:lvl w:ilvl="2" w:tplc="2FB474F4" w:tentative="1">
      <w:start w:val="1"/>
      <w:numFmt w:val="bullet"/>
      <w:lvlText w:val="•"/>
      <w:lvlJc w:val="left"/>
      <w:pPr>
        <w:tabs>
          <w:tab w:val="num" w:pos="2160"/>
        </w:tabs>
        <w:ind w:left="2160" w:hanging="360"/>
      </w:pPr>
      <w:rPr>
        <w:rFonts w:ascii="Arial" w:hAnsi="Arial" w:hint="default"/>
      </w:rPr>
    </w:lvl>
    <w:lvl w:ilvl="3" w:tplc="46A20EC6" w:tentative="1">
      <w:start w:val="1"/>
      <w:numFmt w:val="bullet"/>
      <w:lvlText w:val="•"/>
      <w:lvlJc w:val="left"/>
      <w:pPr>
        <w:tabs>
          <w:tab w:val="num" w:pos="2880"/>
        </w:tabs>
        <w:ind w:left="2880" w:hanging="360"/>
      </w:pPr>
      <w:rPr>
        <w:rFonts w:ascii="Arial" w:hAnsi="Arial" w:hint="default"/>
      </w:rPr>
    </w:lvl>
    <w:lvl w:ilvl="4" w:tplc="3D16BDF4" w:tentative="1">
      <w:start w:val="1"/>
      <w:numFmt w:val="bullet"/>
      <w:lvlText w:val="•"/>
      <w:lvlJc w:val="left"/>
      <w:pPr>
        <w:tabs>
          <w:tab w:val="num" w:pos="3600"/>
        </w:tabs>
        <w:ind w:left="3600" w:hanging="360"/>
      </w:pPr>
      <w:rPr>
        <w:rFonts w:ascii="Arial" w:hAnsi="Arial" w:hint="default"/>
      </w:rPr>
    </w:lvl>
    <w:lvl w:ilvl="5" w:tplc="C5587E0C" w:tentative="1">
      <w:start w:val="1"/>
      <w:numFmt w:val="bullet"/>
      <w:lvlText w:val="•"/>
      <w:lvlJc w:val="left"/>
      <w:pPr>
        <w:tabs>
          <w:tab w:val="num" w:pos="4320"/>
        </w:tabs>
        <w:ind w:left="4320" w:hanging="360"/>
      </w:pPr>
      <w:rPr>
        <w:rFonts w:ascii="Arial" w:hAnsi="Arial" w:hint="default"/>
      </w:rPr>
    </w:lvl>
    <w:lvl w:ilvl="6" w:tplc="F628275E" w:tentative="1">
      <w:start w:val="1"/>
      <w:numFmt w:val="bullet"/>
      <w:lvlText w:val="•"/>
      <w:lvlJc w:val="left"/>
      <w:pPr>
        <w:tabs>
          <w:tab w:val="num" w:pos="5040"/>
        </w:tabs>
        <w:ind w:left="5040" w:hanging="360"/>
      </w:pPr>
      <w:rPr>
        <w:rFonts w:ascii="Arial" w:hAnsi="Arial" w:hint="default"/>
      </w:rPr>
    </w:lvl>
    <w:lvl w:ilvl="7" w:tplc="977E66FE" w:tentative="1">
      <w:start w:val="1"/>
      <w:numFmt w:val="bullet"/>
      <w:lvlText w:val="•"/>
      <w:lvlJc w:val="left"/>
      <w:pPr>
        <w:tabs>
          <w:tab w:val="num" w:pos="5760"/>
        </w:tabs>
        <w:ind w:left="5760" w:hanging="360"/>
      </w:pPr>
      <w:rPr>
        <w:rFonts w:ascii="Arial" w:hAnsi="Arial" w:hint="default"/>
      </w:rPr>
    </w:lvl>
    <w:lvl w:ilvl="8" w:tplc="A64E8EAE" w:tentative="1">
      <w:start w:val="1"/>
      <w:numFmt w:val="bullet"/>
      <w:lvlText w:val="•"/>
      <w:lvlJc w:val="left"/>
      <w:pPr>
        <w:tabs>
          <w:tab w:val="num" w:pos="6480"/>
        </w:tabs>
        <w:ind w:left="6480" w:hanging="360"/>
      </w:pPr>
      <w:rPr>
        <w:rFonts w:ascii="Arial" w:hAnsi="Arial" w:hint="default"/>
      </w:rPr>
    </w:lvl>
  </w:abstractNum>
  <w:abstractNum w:abstractNumId="6">
    <w:nsid w:val="1F4B3810"/>
    <w:multiLevelType w:val="hybridMultilevel"/>
    <w:tmpl w:val="F3383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A7752B2"/>
    <w:multiLevelType w:val="hybridMultilevel"/>
    <w:tmpl w:val="8D5A3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3701187"/>
    <w:multiLevelType w:val="hybridMultilevel"/>
    <w:tmpl w:val="4260CBE4"/>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9">
    <w:nsid w:val="3A994B7E"/>
    <w:multiLevelType w:val="multilevel"/>
    <w:tmpl w:val="C596B87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color w:val="002060"/>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0">
    <w:nsid w:val="3F5B3BF7"/>
    <w:multiLevelType w:val="hybridMultilevel"/>
    <w:tmpl w:val="73AE7D12"/>
    <w:lvl w:ilvl="0" w:tplc="C41CDE1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6DE0885"/>
    <w:multiLevelType w:val="hybridMultilevel"/>
    <w:tmpl w:val="0BC60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8DF4670"/>
    <w:multiLevelType w:val="hybridMultilevel"/>
    <w:tmpl w:val="D5BC3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13E5B51"/>
    <w:multiLevelType w:val="hybridMultilevel"/>
    <w:tmpl w:val="EA94B3A0"/>
    <w:lvl w:ilvl="0" w:tplc="8F02ED44">
      <w:start w:val="1"/>
      <w:numFmt w:val="bullet"/>
      <w:lvlText w:val="•"/>
      <w:lvlJc w:val="left"/>
      <w:pPr>
        <w:tabs>
          <w:tab w:val="num" w:pos="720"/>
        </w:tabs>
        <w:ind w:left="720" w:hanging="360"/>
      </w:pPr>
      <w:rPr>
        <w:rFonts w:ascii="Arial" w:hAnsi="Arial" w:hint="default"/>
      </w:rPr>
    </w:lvl>
    <w:lvl w:ilvl="1" w:tplc="110072D8" w:tentative="1">
      <w:start w:val="1"/>
      <w:numFmt w:val="bullet"/>
      <w:lvlText w:val="•"/>
      <w:lvlJc w:val="left"/>
      <w:pPr>
        <w:tabs>
          <w:tab w:val="num" w:pos="1440"/>
        </w:tabs>
        <w:ind w:left="1440" w:hanging="360"/>
      </w:pPr>
      <w:rPr>
        <w:rFonts w:ascii="Arial" w:hAnsi="Arial" w:hint="default"/>
      </w:rPr>
    </w:lvl>
    <w:lvl w:ilvl="2" w:tplc="2F5C6992" w:tentative="1">
      <w:start w:val="1"/>
      <w:numFmt w:val="bullet"/>
      <w:lvlText w:val="•"/>
      <w:lvlJc w:val="left"/>
      <w:pPr>
        <w:tabs>
          <w:tab w:val="num" w:pos="2160"/>
        </w:tabs>
        <w:ind w:left="2160" w:hanging="360"/>
      </w:pPr>
      <w:rPr>
        <w:rFonts w:ascii="Arial" w:hAnsi="Arial" w:hint="default"/>
      </w:rPr>
    </w:lvl>
    <w:lvl w:ilvl="3" w:tplc="842AD1A0" w:tentative="1">
      <w:start w:val="1"/>
      <w:numFmt w:val="bullet"/>
      <w:lvlText w:val="•"/>
      <w:lvlJc w:val="left"/>
      <w:pPr>
        <w:tabs>
          <w:tab w:val="num" w:pos="2880"/>
        </w:tabs>
        <w:ind w:left="2880" w:hanging="360"/>
      </w:pPr>
      <w:rPr>
        <w:rFonts w:ascii="Arial" w:hAnsi="Arial" w:hint="default"/>
      </w:rPr>
    </w:lvl>
    <w:lvl w:ilvl="4" w:tplc="8D56A5AA" w:tentative="1">
      <w:start w:val="1"/>
      <w:numFmt w:val="bullet"/>
      <w:lvlText w:val="•"/>
      <w:lvlJc w:val="left"/>
      <w:pPr>
        <w:tabs>
          <w:tab w:val="num" w:pos="3600"/>
        </w:tabs>
        <w:ind w:left="3600" w:hanging="360"/>
      </w:pPr>
      <w:rPr>
        <w:rFonts w:ascii="Arial" w:hAnsi="Arial" w:hint="default"/>
      </w:rPr>
    </w:lvl>
    <w:lvl w:ilvl="5" w:tplc="06F2C10C" w:tentative="1">
      <w:start w:val="1"/>
      <w:numFmt w:val="bullet"/>
      <w:lvlText w:val="•"/>
      <w:lvlJc w:val="left"/>
      <w:pPr>
        <w:tabs>
          <w:tab w:val="num" w:pos="4320"/>
        </w:tabs>
        <w:ind w:left="4320" w:hanging="360"/>
      </w:pPr>
      <w:rPr>
        <w:rFonts w:ascii="Arial" w:hAnsi="Arial" w:hint="default"/>
      </w:rPr>
    </w:lvl>
    <w:lvl w:ilvl="6" w:tplc="60340C86" w:tentative="1">
      <w:start w:val="1"/>
      <w:numFmt w:val="bullet"/>
      <w:lvlText w:val="•"/>
      <w:lvlJc w:val="left"/>
      <w:pPr>
        <w:tabs>
          <w:tab w:val="num" w:pos="5040"/>
        </w:tabs>
        <w:ind w:left="5040" w:hanging="360"/>
      </w:pPr>
      <w:rPr>
        <w:rFonts w:ascii="Arial" w:hAnsi="Arial" w:hint="default"/>
      </w:rPr>
    </w:lvl>
    <w:lvl w:ilvl="7" w:tplc="C82E0538" w:tentative="1">
      <w:start w:val="1"/>
      <w:numFmt w:val="bullet"/>
      <w:lvlText w:val="•"/>
      <w:lvlJc w:val="left"/>
      <w:pPr>
        <w:tabs>
          <w:tab w:val="num" w:pos="5760"/>
        </w:tabs>
        <w:ind w:left="5760" w:hanging="360"/>
      </w:pPr>
      <w:rPr>
        <w:rFonts w:ascii="Arial" w:hAnsi="Arial" w:hint="default"/>
      </w:rPr>
    </w:lvl>
    <w:lvl w:ilvl="8" w:tplc="875EA5D8" w:tentative="1">
      <w:start w:val="1"/>
      <w:numFmt w:val="bullet"/>
      <w:lvlText w:val="•"/>
      <w:lvlJc w:val="left"/>
      <w:pPr>
        <w:tabs>
          <w:tab w:val="num" w:pos="6480"/>
        </w:tabs>
        <w:ind w:left="6480" w:hanging="360"/>
      </w:pPr>
      <w:rPr>
        <w:rFonts w:ascii="Arial" w:hAnsi="Arial" w:hint="default"/>
      </w:rPr>
    </w:lvl>
  </w:abstractNum>
  <w:abstractNum w:abstractNumId="14">
    <w:nsid w:val="621451BF"/>
    <w:multiLevelType w:val="hybridMultilevel"/>
    <w:tmpl w:val="A7A84522"/>
    <w:lvl w:ilvl="0" w:tplc="7006297A">
      <w:start w:val="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8BD7947"/>
    <w:multiLevelType w:val="hybridMultilevel"/>
    <w:tmpl w:val="CF84791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6">
    <w:nsid w:val="6A1D2448"/>
    <w:multiLevelType w:val="hybridMultilevel"/>
    <w:tmpl w:val="42F087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6D052631"/>
    <w:multiLevelType w:val="hybridMultilevel"/>
    <w:tmpl w:val="5F5018A4"/>
    <w:lvl w:ilvl="0" w:tplc="7006297A">
      <w:start w:val="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nsid w:val="73BA7726"/>
    <w:multiLevelType w:val="hybridMultilevel"/>
    <w:tmpl w:val="87C40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D865994"/>
    <w:multiLevelType w:val="hybridMultilevel"/>
    <w:tmpl w:val="A8DCA204"/>
    <w:lvl w:ilvl="0" w:tplc="7006297A">
      <w:start w:val="4"/>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13"/>
  </w:num>
  <w:num w:numId="3">
    <w:abstractNumId w:val="5"/>
  </w:num>
  <w:num w:numId="4">
    <w:abstractNumId w:val="3"/>
  </w:num>
  <w:num w:numId="5">
    <w:abstractNumId w:val="11"/>
  </w:num>
  <w:num w:numId="6">
    <w:abstractNumId w:val="6"/>
  </w:num>
  <w:num w:numId="7">
    <w:abstractNumId w:val="7"/>
  </w:num>
  <w:num w:numId="8">
    <w:abstractNumId w:val="1"/>
  </w:num>
  <w:num w:numId="9">
    <w:abstractNumId w:val="2"/>
  </w:num>
  <w:num w:numId="10">
    <w:abstractNumId w:val="12"/>
  </w:num>
  <w:num w:numId="11">
    <w:abstractNumId w:val="4"/>
  </w:num>
  <w:num w:numId="12">
    <w:abstractNumId w:val="16"/>
  </w:num>
  <w:num w:numId="13">
    <w:abstractNumId w:val="18"/>
  </w:num>
  <w:num w:numId="14">
    <w:abstractNumId w:val="17"/>
  </w:num>
  <w:num w:numId="15">
    <w:abstractNumId w:val="14"/>
  </w:num>
  <w:num w:numId="16">
    <w:abstractNumId w:val="10"/>
  </w:num>
  <w:num w:numId="17">
    <w:abstractNumId w:val="0"/>
  </w:num>
  <w:num w:numId="18">
    <w:abstractNumId w:val="19"/>
  </w:num>
  <w:num w:numId="19">
    <w:abstractNumId w:val="15"/>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hyphenationZone w:val="283"/>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735B"/>
    <w:rsid w:val="000D26DF"/>
    <w:rsid w:val="000D3E09"/>
    <w:rsid w:val="001146FA"/>
    <w:rsid w:val="001147F4"/>
    <w:rsid w:val="00122A91"/>
    <w:rsid w:val="00132592"/>
    <w:rsid w:val="001576DD"/>
    <w:rsid w:val="00192872"/>
    <w:rsid w:val="001A0964"/>
    <w:rsid w:val="001E0CE1"/>
    <w:rsid w:val="001E2F17"/>
    <w:rsid w:val="001F0944"/>
    <w:rsid w:val="00200E26"/>
    <w:rsid w:val="002E02B6"/>
    <w:rsid w:val="0031735B"/>
    <w:rsid w:val="003502A6"/>
    <w:rsid w:val="00353B29"/>
    <w:rsid w:val="00421FDA"/>
    <w:rsid w:val="00460348"/>
    <w:rsid w:val="00472B7E"/>
    <w:rsid w:val="004D3319"/>
    <w:rsid w:val="004E069E"/>
    <w:rsid w:val="004E6AD9"/>
    <w:rsid w:val="005D7069"/>
    <w:rsid w:val="005F050A"/>
    <w:rsid w:val="0060645D"/>
    <w:rsid w:val="0061154B"/>
    <w:rsid w:val="0061549D"/>
    <w:rsid w:val="0063642F"/>
    <w:rsid w:val="00645C36"/>
    <w:rsid w:val="00671BF2"/>
    <w:rsid w:val="006D6514"/>
    <w:rsid w:val="007524D4"/>
    <w:rsid w:val="00760DD9"/>
    <w:rsid w:val="007B71C9"/>
    <w:rsid w:val="00834718"/>
    <w:rsid w:val="00874E6E"/>
    <w:rsid w:val="008B3F71"/>
    <w:rsid w:val="008C5054"/>
    <w:rsid w:val="008E4DEB"/>
    <w:rsid w:val="00914BC0"/>
    <w:rsid w:val="009303B3"/>
    <w:rsid w:val="00930639"/>
    <w:rsid w:val="009408BB"/>
    <w:rsid w:val="00973122"/>
    <w:rsid w:val="009954E0"/>
    <w:rsid w:val="009B4A91"/>
    <w:rsid w:val="009C707B"/>
    <w:rsid w:val="009D2920"/>
    <w:rsid w:val="00A00373"/>
    <w:rsid w:val="00A138DE"/>
    <w:rsid w:val="00AA017F"/>
    <w:rsid w:val="00AA57E0"/>
    <w:rsid w:val="00AE2BE1"/>
    <w:rsid w:val="00B94E64"/>
    <w:rsid w:val="00C01BF2"/>
    <w:rsid w:val="00C143CD"/>
    <w:rsid w:val="00C720D2"/>
    <w:rsid w:val="00C76784"/>
    <w:rsid w:val="00CA1956"/>
    <w:rsid w:val="00CB3444"/>
    <w:rsid w:val="00CD2E32"/>
    <w:rsid w:val="00D172C1"/>
    <w:rsid w:val="00D54482"/>
    <w:rsid w:val="00DD6139"/>
    <w:rsid w:val="00E75E55"/>
    <w:rsid w:val="00E92BE4"/>
    <w:rsid w:val="00EE7176"/>
    <w:rsid w:val="00FA6B59"/>
    <w:rsid w:val="00FD283B"/>
    <w:rsid w:val="00FF1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31735B"/>
    <w:pPr>
      <w:ind w:left="720"/>
      <w:contextualSpacing/>
    </w:pPr>
  </w:style>
  <w:style w:type="paragraph" w:styleId="Testofumetto">
    <w:name w:val="Balloon Text"/>
    <w:basedOn w:val="Normale"/>
    <w:link w:val="TestofumettoCarattere"/>
    <w:uiPriority w:val="99"/>
    <w:semiHidden/>
    <w:unhideWhenUsed/>
    <w:rsid w:val="00AA017F"/>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AA017F"/>
    <w:rPr>
      <w:rFonts w:ascii="Tahoma" w:hAnsi="Tahoma" w:cs="Tahoma"/>
      <w:sz w:val="16"/>
      <w:szCs w:val="16"/>
    </w:rPr>
  </w:style>
  <w:style w:type="character" w:styleId="Collegamentoipertestuale">
    <w:name w:val="Hyperlink"/>
    <w:basedOn w:val="Carpredefinitoparagrafo"/>
    <w:uiPriority w:val="99"/>
    <w:unhideWhenUsed/>
    <w:rsid w:val="004E069E"/>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31735B"/>
    <w:pPr>
      <w:ind w:left="720"/>
      <w:contextualSpacing/>
    </w:pPr>
  </w:style>
  <w:style w:type="paragraph" w:styleId="Testofumetto">
    <w:name w:val="Balloon Text"/>
    <w:basedOn w:val="Normale"/>
    <w:link w:val="TestofumettoCarattere"/>
    <w:uiPriority w:val="99"/>
    <w:semiHidden/>
    <w:unhideWhenUsed/>
    <w:rsid w:val="00AA017F"/>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AA017F"/>
    <w:rPr>
      <w:rFonts w:ascii="Tahoma" w:hAnsi="Tahoma" w:cs="Tahoma"/>
      <w:sz w:val="16"/>
      <w:szCs w:val="16"/>
    </w:rPr>
  </w:style>
  <w:style w:type="character" w:styleId="Collegamentoipertestuale">
    <w:name w:val="Hyperlink"/>
    <w:basedOn w:val="Carpredefinitoparagrafo"/>
    <w:uiPriority w:val="99"/>
    <w:unhideWhenUsed/>
    <w:rsid w:val="004E069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766925">
      <w:bodyDiv w:val="1"/>
      <w:marLeft w:val="0"/>
      <w:marRight w:val="0"/>
      <w:marTop w:val="0"/>
      <w:marBottom w:val="0"/>
      <w:divBdr>
        <w:top w:val="none" w:sz="0" w:space="0" w:color="auto"/>
        <w:left w:val="none" w:sz="0" w:space="0" w:color="auto"/>
        <w:bottom w:val="none" w:sz="0" w:space="0" w:color="auto"/>
        <w:right w:val="none" w:sz="0" w:space="0" w:color="auto"/>
      </w:divBdr>
      <w:divsChild>
        <w:div w:id="765883401">
          <w:marLeft w:val="547"/>
          <w:marRight w:val="0"/>
          <w:marTop w:val="154"/>
          <w:marBottom w:val="0"/>
          <w:divBdr>
            <w:top w:val="none" w:sz="0" w:space="0" w:color="auto"/>
            <w:left w:val="none" w:sz="0" w:space="0" w:color="auto"/>
            <w:bottom w:val="none" w:sz="0" w:space="0" w:color="auto"/>
            <w:right w:val="none" w:sz="0" w:space="0" w:color="auto"/>
          </w:divBdr>
        </w:div>
        <w:div w:id="1374189280">
          <w:marLeft w:val="547"/>
          <w:marRight w:val="0"/>
          <w:marTop w:val="154"/>
          <w:marBottom w:val="0"/>
          <w:divBdr>
            <w:top w:val="none" w:sz="0" w:space="0" w:color="auto"/>
            <w:left w:val="none" w:sz="0" w:space="0" w:color="auto"/>
            <w:bottom w:val="none" w:sz="0" w:space="0" w:color="auto"/>
            <w:right w:val="none" w:sz="0" w:space="0" w:color="auto"/>
          </w:divBdr>
        </w:div>
        <w:div w:id="2045983689">
          <w:marLeft w:val="547"/>
          <w:marRight w:val="0"/>
          <w:marTop w:val="154"/>
          <w:marBottom w:val="0"/>
          <w:divBdr>
            <w:top w:val="none" w:sz="0" w:space="0" w:color="auto"/>
            <w:left w:val="none" w:sz="0" w:space="0" w:color="auto"/>
            <w:bottom w:val="none" w:sz="0" w:space="0" w:color="auto"/>
            <w:right w:val="none" w:sz="0" w:space="0" w:color="auto"/>
          </w:divBdr>
        </w:div>
        <w:div w:id="1390879569">
          <w:marLeft w:val="547"/>
          <w:marRight w:val="0"/>
          <w:marTop w:val="154"/>
          <w:marBottom w:val="0"/>
          <w:divBdr>
            <w:top w:val="none" w:sz="0" w:space="0" w:color="auto"/>
            <w:left w:val="none" w:sz="0" w:space="0" w:color="auto"/>
            <w:bottom w:val="none" w:sz="0" w:space="0" w:color="auto"/>
            <w:right w:val="none" w:sz="0" w:space="0" w:color="auto"/>
          </w:divBdr>
        </w:div>
        <w:div w:id="2078240893">
          <w:marLeft w:val="547"/>
          <w:marRight w:val="0"/>
          <w:marTop w:val="154"/>
          <w:marBottom w:val="0"/>
          <w:divBdr>
            <w:top w:val="none" w:sz="0" w:space="0" w:color="auto"/>
            <w:left w:val="none" w:sz="0" w:space="0" w:color="auto"/>
            <w:bottom w:val="none" w:sz="0" w:space="0" w:color="auto"/>
            <w:right w:val="none" w:sz="0" w:space="0" w:color="auto"/>
          </w:divBdr>
        </w:div>
        <w:div w:id="1314676379">
          <w:marLeft w:val="547"/>
          <w:marRight w:val="0"/>
          <w:marTop w:val="154"/>
          <w:marBottom w:val="0"/>
          <w:divBdr>
            <w:top w:val="none" w:sz="0" w:space="0" w:color="auto"/>
            <w:left w:val="none" w:sz="0" w:space="0" w:color="auto"/>
            <w:bottom w:val="none" w:sz="0" w:space="0" w:color="auto"/>
            <w:right w:val="none" w:sz="0" w:space="0" w:color="auto"/>
          </w:divBdr>
        </w:div>
      </w:divsChild>
    </w:div>
    <w:div w:id="516427851">
      <w:bodyDiv w:val="1"/>
      <w:marLeft w:val="0"/>
      <w:marRight w:val="0"/>
      <w:marTop w:val="0"/>
      <w:marBottom w:val="0"/>
      <w:divBdr>
        <w:top w:val="none" w:sz="0" w:space="0" w:color="auto"/>
        <w:left w:val="none" w:sz="0" w:space="0" w:color="auto"/>
        <w:bottom w:val="none" w:sz="0" w:space="0" w:color="auto"/>
        <w:right w:val="none" w:sz="0" w:space="0" w:color="auto"/>
      </w:divBdr>
      <w:divsChild>
        <w:div w:id="436412723">
          <w:marLeft w:val="547"/>
          <w:marRight w:val="0"/>
          <w:marTop w:val="115"/>
          <w:marBottom w:val="0"/>
          <w:divBdr>
            <w:top w:val="none" w:sz="0" w:space="0" w:color="auto"/>
            <w:left w:val="none" w:sz="0" w:space="0" w:color="auto"/>
            <w:bottom w:val="none" w:sz="0" w:space="0" w:color="auto"/>
            <w:right w:val="none" w:sz="0" w:space="0" w:color="auto"/>
          </w:divBdr>
        </w:div>
        <w:div w:id="481502980">
          <w:marLeft w:val="547"/>
          <w:marRight w:val="0"/>
          <w:marTop w:val="115"/>
          <w:marBottom w:val="0"/>
          <w:divBdr>
            <w:top w:val="none" w:sz="0" w:space="0" w:color="auto"/>
            <w:left w:val="none" w:sz="0" w:space="0" w:color="auto"/>
            <w:bottom w:val="none" w:sz="0" w:space="0" w:color="auto"/>
            <w:right w:val="none" w:sz="0" w:space="0" w:color="auto"/>
          </w:divBdr>
        </w:div>
        <w:div w:id="613706312">
          <w:marLeft w:val="547"/>
          <w:marRight w:val="0"/>
          <w:marTop w:val="115"/>
          <w:marBottom w:val="0"/>
          <w:divBdr>
            <w:top w:val="none" w:sz="0" w:space="0" w:color="auto"/>
            <w:left w:val="none" w:sz="0" w:space="0" w:color="auto"/>
            <w:bottom w:val="none" w:sz="0" w:space="0" w:color="auto"/>
            <w:right w:val="none" w:sz="0" w:space="0" w:color="auto"/>
          </w:divBdr>
        </w:div>
        <w:div w:id="455805283">
          <w:marLeft w:val="547"/>
          <w:marRight w:val="0"/>
          <w:marTop w:val="115"/>
          <w:marBottom w:val="0"/>
          <w:divBdr>
            <w:top w:val="none" w:sz="0" w:space="0" w:color="auto"/>
            <w:left w:val="none" w:sz="0" w:space="0" w:color="auto"/>
            <w:bottom w:val="none" w:sz="0" w:space="0" w:color="auto"/>
            <w:right w:val="none" w:sz="0" w:space="0" w:color="auto"/>
          </w:divBdr>
        </w:div>
        <w:div w:id="852492893">
          <w:marLeft w:val="547"/>
          <w:marRight w:val="0"/>
          <w:marTop w:val="115"/>
          <w:marBottom w:val="0"/>
          <w:divBdr>
            <w:top w:val="none" w:sz="0" w:space="0" w:color="auto"/>
            <w:left w:val="none" w:sz="0" w:space="0" w:color="auto"/>
            <w:bottom w:val="none" w:sz="0" w:space="0" w:color="auto"/>
            <w:right w:val="none" w:sz="0" w:space="0" w:color="auto"/>
          </w:divBdr>
        </w:div>
        <w:div w:id="1527206516">
          <w:marLeft w:val="547"/>
          <w:marRight w:val="0"/>
          <w:marTop w:val="115"/>
          <w:marBottom w:val="0"/>
          <w:divBdr>
            <w:top w:val="none" w:sz="0" w:space="0" w:color="auto"/>
            <w:left w:val="none" w:sz="0" w:space="0" w:color="auto"/>
            <w:bottom w:val="none" w:sz="0" w:space="0" w:color="auto"/>
            <w:right w:val="none" w:sz="0" w:space="0" w:color="auto"/>
          </w:divBdr>
        </w:div>
        <w:div w:id="1189952530">
          <w:marLeft w:val="547"/>
          <w:marRight w:val="0"/>
          <w:marTop w:val="115"/>
          <w:marBottom w:val="0"/>
          <w:divBdr>
            <w:top w:val="none" w:sz="0" w:space="0" w:color="auto"/>
            <w:left w:val="none" w:sz="0" w:space="0" w:color="auto"/>
            <w:bottom w:val="none" w:sz="0" w:space="0" w:color="auto"/>
            <w:right w:val="none" w:sz="0" w:space="0" w:color="auto"/>
          </w:divBdr>
        </w:div>
        <w:div w:id="218781968">
          <w:marLeft w:val="547"/>
          <w:marRight w:val="0"/>
          <w:marTop w:val="115"/>
          <w:marBottom w:val="0"/>
          <w:divBdr>
            <w:top w:val="none" w:sz="0" w:space="0" w:color="auto"/>
            <w:left w:val="none" w:sz="0" w:space="0" w:color="auto"/>
            <w:bottom w:val="none" w:sz="0" w:space="0" w:color="auto"/>
            <w:right w:val="none" w:sz="0" w:space="0" w:color="auto"/>
          </w:divBdr>
        </w:div>
        <w:div w:id="1750273126">
          <w:marLeft w:val="547"/>
          <w:marRight w:val="0"/>
          <w:marTop w:val="115"/>
          <w:marBottom w:val="0"/>
          <w:divBdr>
            <w:top w:val="none" w:sz="0" w:space="0" w:color="auto"/>
            <w:left w:val="none" w:sz="0" w:space="0" w:color="auto"/>
            <w:bottom w:val="none" w:sz="0" w:space="0" w:color="auto"/>
            <w:right w:val="none" w:sz="0" w:space="0" w:color="auto"/>
          </w:divBdr>
        </w:div>
      </w:divsChild>
    </w:div>
    <w:div w:id="1062410929">
      <w:bodyDiv w:val="1"/>
      <w:marLeft w:val="0"/>
      <w:marRight w:val="0"/>
      <w:marTop w:val="0"/>
      <w:marBottom w:val="0"/>
      <w:divBdr>
        <w:top w:val="none" w:sz="0" w:space="0" w:color="auto"/>
        <w:left w:val="none" w:sz="0" w:space="0" w:color="auto"/>
        <w:bottom w:val="none" w:sz="0" w:space="0" w:color="auto"/>
        <w:right w:val="none" w:sz="0" w:space="0" w:color="auto"/>
      </w:divBdr>
      <w:divsChild>
        <w:div w:id="222176081">
          <w:marLeft w:val="547"/>
          <w:marRight w:val="0"/>
          <w:marTop w:val="115"/>
          <w:marBottom w:val="0"/>
          <w:divBdr>
            <w:top w:val="none" w:sz="0" w:space="0" w:color="auto"/>
            <w:left w:val="none" w:sz="0" w:space="0" w:color="auto"/>
            <w:bottom w:val="none" w:sz="0" w:space="0" w:color="auto"/>
            <w:right w:val="none" w:sz="0" w:space="0" w:color="auto"/>
          </w:divBdr>
        </w:div>
        <w:div w:id="2057462368">
          <w:marLeft w:val="547"/>
          <w:marRight w:val="0"/>
          <w:marTop w:val="115"/>
          <w:marBottom w:val="0"/>
          <w:divBdr>
            <w:top w:val="none" w:sz="0" w:space="0" w:color="auto"/>
            <w:left w:val="none" w:sz="0" w:space="0" w:color="auto"/>
            <w:bottom w:val="none" w:sz="0" w:space="0" w:color="auto"/>
            <w:right w:val="none" w:sz="0" w:space="0" w:color="auto"/>
          </w:divBdr>
        </w:div>
        <w:div w:id="1135758828">
          <w:marLeft w:val="547"/>
          <w:marRight w:val="0"/>
          <w:marTop w:val="115"/>
          <w:marBottom w:val="0"/>
          <w:divBdr>
            <w:top w:val="none" w:sz="0" w:space="0" w:color="auto"/>
            <w:left w:val="none" w:sz="0" w:space="0" w:color="auto"/>
            <w:bottom w:val="none" w:sz="0" w:space="0" w:color="auto"/>
            <w:right w:val="none" w:sz="0" w:space="0" w:color="auto"/>
          </w:divBdr>
        </w:div>
        <w:div w:id="1042174106">
          <w:marLeft w:val="547"/>
          <w:marRight w:val="0"/>
          <w:marTop w:val="115"/>
          <w:marBottom w:val="0"/>
          <w:divBdr>
            <w:top w:val="none" w:sz="0" w:space="0" w:color="auto"/>
            <w:left w:val="none" w:sz="0" w:space="0" w:color="auto"/>
            <w:bottom w:val="none" w:sz="0" w:space="0" w:color="auto"/>
            <w:right w:val="none" w:sz="0" w:space="0" w:color="auto"/>
          </w:divBdr>
        </w:div>
        <w:div w:id="1674449859">
          <w:marLeft w:val="547"/>
          <w:marRight w:val="0"/>
          <w:marTop w:val="115"/>
          <w:marBottom w:val="0"/>
          <w:divBdr>
            <w:top w:val="none" w:sz="0" w:space="0" w:color="auto"/>
            <w:left w:val="none" w:sz="0" w:space="0" w:color="auto"/>
            <w:bottom w:val="none" w:sz="0" w:space="0" w:color="auto"/>
            <w:right w:val="none" w:sz="0" w:space="0" w:color="auto"/>
          </w:divBdr>
        </w:div>
        <w:div w:id="1710031984">
          <w:marLeft w:val="547"/>
          <w:marRight w:val="0"/>
          <w:marTop w:val="115"/>
          <w:marBottom w:val="0"/>
          <w:divBdr>
            <w:top w:val="none" w:sz="0" w:space="0" w:color="auto"/>
            <w:left w:val="none" w:sz="0" w:space="0" w:color="auto"/>
            <w:bottom w:val="none" w:sz="0" w:space="0" w:color="auto"/>
            <w:right w:val="none" w:sz="0" w:space="0" w:color="auto"/>
          </w:divBdr>
        </w:div>
        <w:div w:id="2087263944">
          <w:marLeft w:val="547"/>
          <w:marRight w:val="0"/>
          <w:marTop w:val="115"/>
          <w:marBottom w:val="0"/>
          <w:divBdr>
            <w:top w:val="none" w:sz="0" w:space="0" w:color="auto"/>
            <w:left w:val="none" w:sz="0" w:space="0" w:color="auto"/>
            <w:bottom w:val="none" w:sz="0" w:space="0" w:color="auto"/>
            <w:right w:val="none" w:sz="0" w:space="0" w:color="auto"/>
          </w:divBdr>
        </w:div>
        <w:div w:id="1862232545">
          <w:marLeft w:val="547"/>
          <w:marRight w:val="0"/>
          <w:marTop w:val="115"/>
          <w:marBottom w:val="0"/>
          <w:divBdr>
            <w:top w:val="none" w:sz="0" w:space="0" w:color="auto"/>
            <w:left w:val="none" w:sz="0" w:space="0" w:color="auto"/>
            <w:bottom w:val="none" w:sz="0" w:space="0" w:color="auto"/>
            <w:right w:val="none" w:sz="0" w:space="0" w:color="auto"/>
          </w:divBdr>
        </w:div>
        <w:div w:id="1507482095">
          <w:marLeft w:val="547"/>
          <w:marRight w:val="0"/>
          <w:marTop w:val="115"/>
          <w:marBottom w:val="0"/>
          <w:divBdr>
            <w:top w:val="none" w:sz="0" w:space="0" w:color="auto"/>
            <w:left w:val="none" w:sz="0" w:space="0" w:color="auto"/>
            <w:bottom w:val="none" w:sz="0" w:space="0" w:color="auto"/>
            <w:right w:val="none" w:sz="0" w:space="0" w:color="auto"/>
          </w:divBdr>
        </w:div>
      </w:divsChild>
    </w:div>
    <w:div w:id="1178617352">
      <w:bodyDiv w:val="1"/>
      <w:marLeft w:val="0"/>
      <w:marRight w:val="0"/>
      <w:marTop w:val="0"/>
      <w:marBottom w:val="0"/>
      <w:divBdr>
        <w:top w:val="none" w:sz="0" w:space="0" w:color="auto"/>
        <w:left w:val="none" w:sz="0" w:space="0" w:color="auto"/>
        <w:bottom w:val="none" w:sz="0" w:space="0" w:color="auto"/>
        <w:right w:val="none" w:sz="0" w:space="0" w:color="auto"/>
      </w:divBdr>
      <w:divsChild>
        <w:div w:id="1552959226">
          <w:marLeft w:val="0"/>
          <w:marRight w:val="0"/>
          <w:marTop w:val="0"/>
          <w:marBottom w:val="0"/>
          <w:divBdr>
            <w:top w:val="none" w:sz="0" w:space="0" w:color="auto"/>
            <w:left w:val="none" w:sz="0" w:space="0" w:color="auto"/>
            <w:bottom w:val="none" w:sz="0" w:space="0" w:color="auto"/>
            <w:right w:val="none" w:sz="0" w:space="0" w:color="auto"/>
          </w:divBdr>
          <w:divsChild>
            <w:div w:id="1891260571">
              <w:marLeft w:val="0"/>
              <w:marRight w:val="0"/>
              <w:marTop w:val="0"/>
              <w:marBottom w:val="0"/>
              <w:divBdr>
                <w:top w:val="none" w:sz="0" w:space="0" w:color="auto"/>
                <w:left w:val="none" w:sz="0" w:space="0" w:color="auto"/>
                <w:bottom w:val="none" w:sz="0" w:space="0" w:color="auto"/>
                <w:right w:val="none" w:sz="0" w:space="0" w:color="auto"/>
              </w:divBdr>
              <w:divsChild>
                <w:div w:id="1798327983">
                  <w:marLeft w:val="0"/>
                  <w:marRight w:val="0"/>
                  <w:marTop w:val="0"/>
                  <w:marBottom w:val="0"/>
                  <w:divBdr>
                    <w:top w:val="none" w:sz="0" w:space="0" w:color="auto"/>
                    <w:left w:val="none" w:sz="0" w:space="0" w:color="auto"/>
                    <w:bottom w:val="none" w:sz="0" w:space="0" w:color="auto"/>
                    <w:right w:val="none" w:sz="0" w:space="0" w:color="auto"/>
                  </w:divBdr>
                </w:div>
                <w:div w:id="661666654">
                  <w:marLeft w:val="0"/>
                  <w:marRight w:val="0"/>
                  <w:marTop w:val="0"/>
                  <w:marBottom w:val="0"/>
                  <w:divBdr>
                    <w:top w:val="none" w:sz="0" w:space="0" w:color="auto"/>
                    <w:left w:val="none" w:sz="0" w:space="0" w:color="auto"/>
                    <w:bottom w:val="none" w:sz="0" w:space="0" w:color="auto"/>
                    <w:right w:val="none" w:sz="0" w:space="0" w:color="auto"/>
                  </w:divBdr>
                </w:div>
                <w:div w:id="390351109">
                  <w:marLeft w:val="0"/>
                  <w:marRight w:val="0"/>
                  <w:marTop w:val="0"/>
                  <w:marBottom w:val="0"/>
                  <w:divBdr>
                    <w:top w:val="none" w:sz="0" w:space="0" w:color="auto"/>
                    <w:left w:val="none" w:sz="0" w:space="0" w:color="auto"/>
                    <w:bottom w:val="none" w:sz="0" w:space="0" w:color="auto"/>
                    <w:right w:val="none" w:sz="0" w:space="0" w:color="auto"/>
                  </w:divBdr>
                </w:div>
                <w:div w:id="1558472997">
                  <w:marLeft w:val="0"/>
                  <w:marRight w:val="0"/>
                  <w:marTop w:val="0"/>
                  <w:marBottom w:val="0"/>
                  <w:divBdr>
                    <w:top w:val="none" w:sz="0" w:space="0" w:color="auto"/>
                    <w:left w:val="none" w:sz="0" w:space="0" w:color="auto"/>
                    <w:bottom w:val="none" w:sz="0" w:space="0" w:color="auto"/>
                    <w:right w:val="none" w:sz="0" w:space="0" w:color="auto"/>
                  </w:divBdr>
                </w:div>
                <w:div w:id="1642880989">
                  <w:marLeft w:val="0"/>
                  <w:marRight w:val="0"/>
                  <w:marTop w:val="0"/>
                  <w:marBottom w:val="0"/>
                  <w:divBdr>
                    <w:top w:val="none" w:sz="0" w:space="0" w:color="auto"/>
                    <w:left w:val="none" w:sz="0" w:space="0" w:color="auto"/>
                    <w:bottom w:val="none" w:sz="0" w:space="0" w:color="auto"/>
                    <w:right w:val="none" w:sz="0" w:space="0" w:color="auto"/>
                  </w:divBdr>
                </w:div>
                <w:div w:id="1047410870">
                  <w:marLeft w:val="0"/>
                  <w:marRight w:val="0"/>
                  <w:marTop w:val="0"/>
                  <w:marBottom w:val="0"/>
                  <w:divBdr>
                    <w:top w:val="none" w:sz="0" w:space="0" w:color="auto"/>
                    <w:left w:val="none" w:sz="0" w:space="0" w:color="auto"/>
                    <w:bottom w:val="none" w:sz="0" w:space="0" w:color="auto"/>
                    <w:right w:val="none" w:sz="0" w:space="0" w:color="auto"/>
                  </w:divBdr>
                </w:div>
                <w:div w:id="948242207">
                  <w:marLeft w:val="0"/>
                  <w:marRight w:val="0"/>
                  <w:marTop w:val="0"/>
                  <w:marBottom w:val="0"/>
                  <w:divBdr>
                    <w:top w:val="none" w:sz="0" w:space="0" w:color="auto"/>
                    <w:left w:val="none" w:sz="0" w:space="0" w:color="auto"/>
                    <w:bottom w:val="none" w:sz="0" w:space="0" w:color="auto"/>
                    <w:right w:val="none" w:sz="0" w:space="0" w:color="auto"/>
                  </w:divBdr>
                </w:div>
                <w:div w:id="121812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261746">
          <w:marLeft w:val="0"/>
          <w:marRight w:val="0"/>
          <w:marTop w:val="0"/>
          <w:marBottom w:val="0"/>
          <w:divBdr>
            <w:top w:val="none" w:sz="0" w:space="0" w:color="auto"/>
            <w:left w:val="none" w:sz="0" w:space="0" w:color="auto"/>
            <w:bottom w:val="none" w:sz="0" w:space="0" w:color="auto"/>
            <w:right w:val="none" w:sz="0" w:space="0" w:color="auto"/>
          </w:divBdr>
          <w:divsChild>
            <w:div w:id="203387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profession-map" TargetMode="External"/><Relationship Id="rId13" Type="http://schemas.openxmlformats.org/officeDocument/2006/relationships/hyperlink" Target="https://peopleprofession.cipd.org/profession-map" TargetMode="External"/><Relationship Id="rId18" Type="http://schemas.openxmlformats.org/officeDocument/2006/relationships/hyperlink" Target="https://circlebizz.com/hrm/human-resource-management-policy-kfc/" TargetMode="External"/><Relationship Id="rId3" Type="http://schemas.openxmlformats.org/officeDocument/2006/relationships/styles" Target="styles.xml"/><Relationship Id="rId21" Type="http://schemas.openxmlformats.org/officeDocument/2006/relationships/hyperlink" Target="https://www.slideshare.net/hiteshkrohra/human-resource-management-of-kfc" TargetMode="External"/><Relationship Id="rId7" Type="http://schemas.openxmlformats.org/officeDocument/2006/relationships/hyperlink" Target="https://peopleprofession.cipd.org/profession-map" TargetMode="External"/><Relationship Id="rId12" Type="http://schemas.openxmlformats.org/officeDocument/2006/relationships/hyperlink" Target="https://peopleprofession.cipd.org/profession-map" TargetMode="External"/><Relationship Id="rId17" Type="http://schemas.openxmlformats.org/officeDocument/2006/relationships/hyperlink" Target="https://circlebizz.com/hrm/human-resource-management-policy-kfc/" TargetMode="External"/><Relationship Id="rId2" Type="http://schemas.openxmlformats.org/officeDocument/2006/relationships/numbering" Target="numbering.xml"/><Relationship Id="rId16" Type="http://schemas.openxmlformats.org/officeDocument/2006/relationships/hyperlink" Target="https://www.slideshare.net/hiteshkrohra/human-resource-management-of-kfc" TargetMode="External"/><Relationship Id="rId20" Type="http://schemas.openxmlformats.org/officeDocument/2006/relationships/hyperlink" Target="https://www.slideshare.net/hiteshkrohra/human-resource-management-of-kfc"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eopleprofession.cipd.org/profession-map"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wikijob.co.uk/content/application-advice/job-applications/what-job-description" TargetMode="External"/><Relationship Id="rId23" Type="http://schemas.openxmlformats.org/officeDocument/2006/relationships/fontTable" Target="fontTable.xml"/><Relationship Id="rId10" Type="http://schemas.openxmlformats.org/officeDocument/2006/relationships/hyperlink" Target="https://peopleprofession.cipd.org/profession-map" TargetMode="External"/><Relationship Id="rId19" Type="http://schemas.openxmlformats.org/officeDocument/2006/relationships/hyperlink" Target="https://circlebizz.com/hrm/human-resource-management-policy-kfc/" TargetMode="External"/><Relationship Id="rId4" Type="http://schemas.microsoft.com/office/2007/relationships/stylesWithEffects" Target="stylesWithEffects.xml"/><Relationship Id="rId9" Type="http://schemas.openxmlformats.org/officeDocument/2006/relationships/hyperlink" Target="https://peopleprofession.cipd.org/profession-map" TargetMode="External"/><Relationship Id="rId14" Type="http://schemas.openxmlformats.org/officeDocument/2006/relationships/hyperlink" Target="https://www.cipd.co.uk/Images/workforce-planning-guide_tcm18-42735.pdf" TargetMode="External"/><Relationship Id="rId22" Type="http://schemas.openxmlformats.org/officeDocument/2006/relationships/hyperlink" Target="https://www.slideshare.net/hiteshkrohra/human-resource-management-of-kf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697037-19C8-48C0-B1C5-FCC7B7057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6041</TotalTime>
  <Pages>10</Pages>
  <Words>2330</Words>
  <Characters>13284</Characters>
  <Application>Microsoft Office Word</Application>
  <DocSecurity>0</DocSecurity>
  <Lines>110</Lines>
  <Paragraphs>31</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15583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Saffron</dc:creator>
  <cp:lastModifiedBy>Utente</cp:lastModifiedBy>
  <cp:revision>54</cp:revision>
  <dcterms:created xsi:type="dcterms:W3CDTF">2020-11-13T12:33:00Z</dcterms:created>
  <dcterms:modified xsi:type="dcterms:W3CDTF">2020-12-15T08:12:00Z</dcterms:modified>
</cp:coreProperties>
</file>