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5E9EFF">
    <v:background id="_x0000_s1025" o:bwmode="white" fillcolor="#5e9eff" o:targetscreensize="1024,768">
      <v:fill color2="#ffebfa" colors="0 #5e9eff;26214f #85c2ff;45875f #c4d6eb;1 #ffebfa" method="none" focus="100%" type="gradientRadial">
        <o:fill v:ext="view" type="gradientCenter"/>
      </v:fill>
    </v:background>
  </w:background>
  <w:body>
    <w:sdt>
      <w:sdtPr>
        <w:id w:val="314147195"/>
        <w:docPartObj>
          <w:docPartGallery w:val="Cover Pages"/>
          <w:docPartUnique/>
        </w:docPartObj>
      </w:sdtPr>
      <w:sdtEndPr>
        <w:rPr>
          <w:rFonts w:ascii="Arial" w:hAnsi="Arial" w:cs="Arial"/>
          <w:sz w:val="24"/>
          <w:szCs w:val="24"/>
        </w:rPr>
      </w:sdtEndPr>
      <w:sdtContent>
        <w:p w14:paraId="55A8248D" w14:textId="35BF280E" w:rsidR="00D72647" w:rsidRDefault="00D72647">
          <w:r>
            <w:rPr>
              <w:noProof/>
            </w:rPr>
            <mc:AlternateContent>
              <mc:Choice Requires="wps">
                <w:drawing>
                  <wp:anchor distT="0" distB="0" distL="114300" distR="114300" simplePos="0" relativeHeight="251660288" behindDoc="0" locked="0" layoutInCell="1" allowOverlap="1" wp14:anchorId="326B2271" wp14:editId="0170771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B7E130" w14:textId="0C15AF29" w:rsidR="00B15F6F" w:rsidRDefault="00B15F6F">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26B227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2DB7E130" w14:textId="0C15AF29" w:rsidR="00B15F6F" w:rsidRDefault="00B15F6F">
                          <w:pPr>
                            <w:pStyle w:val="NoSpacing"/>
                            <w:jc w:val="right"/>
                            <w:rPr>
                              <w:color w:val="595959" w:themeColor="text1" w:themeTint="A6"/>
                              <w:sz w:val="18"/>
                              <w:szCs w:val="18"/>
                            </w:rPr>
                          </w:pPr>
                        </w:p>
                      </w:txbxContent>
                    </v:textbox>
                    <w10:wrap type="square" anchorx="page" anchory="page"/>
                  </v:shape>
                </w:pict>
              </mc:Fallback>
            </mc:AlternateContent>
          </w:r>
        </w:p>
        <w:p w14:paraId="10D3E11B" w14:textId="52960E5D" w:rsidR="008C0F95" w:rsidRDefault="008C0F95">
          <w:pPr>
            <w:rPr>
              <w:rFonts w:ascii="Arial" w:hAnsi="Arial" w:cs="Arial"/>
              <w:sz w:val="24"/>
              <w:szCs w:val="24"/>
            </w:rPr>
          </w:pPr>
        </w:p>
        <w:p w14:paraId="70C03A04" w14:textId="77777777" w:rsidR="008C0F95" w:rsidRDefault="008C0F95">
          <w:pPr>
            <w:rPr>
              <w:rFonts w:ascii="Arial" w:hAnsi="Arial" w:cs="Arial"/>
              <w:sz w:val="24"/>
              <w:szCs w:val="24"/>
            </w:rPr>
          </w:pPr>
        </w:p>
        <w:p w14:paraId="0BC81B7C" w14:textId="77777777" w:rsidR="00937E61" w:rsidRDefault="00937E61">
          <w:pPr>
            <w:rPr>
              <w:rFonts w:ascii="Arial" w:hAnsi="Arial" w:cs="Arial"/>
              <w:b/>
              <w:sz w:val="40"/>
              <w:szCs w:val="40"/>
            </w:rPr>
          </w:pPr>
        </w:p>
        <w:p w14:paraId="00EFD3D0" w14:textId="3BCE528A" w:rsidR="008C0F95" w:rsidRPr="00937E61" w:rsidRDefault="00DB3462">
          <w:pPr>
            <w:rPr>
              <w:rFonts w:ascii="Arial" w:hAnsi="Arial" w:cs="Arial"/>
              <w:b/>
              <w:sz w:val="40"/>
              <w:szCs w:val="40"/>
            </w:rPr>
          </w:pPr>
          <w:r>
            <w:rPr>
              <w:rFonts w:ascii="Arial" w:hAnsi="Arial" w:cs="Arial"/>
              <w:b/>
              <w:sz w:val="40"/>
              <w:szCs w:val="40"/>
            </w:rPr>
            <w:t xml:space="preserve">   </w:t>
          </w:r>
          <w:r w:rsidR="008C0F95" w:rsidRPr="00937E61">
            <w:rPr>
              <w:rFonts w:ascii="Arial" w:hAnsi="Arial" w:cs="Arial"/>
              <w:b/>
              <w:sz w:val="40"/>
              <w:szCs w:val="40"/>
            </w:rPr>
            <w:t>THE YOUNG MATHEMATICIAN EAEE4005C</w:t>
          </w:r>
        </w:p>
        <w:p w14:paraId="3DF1E20E" w14:textId="77777777" w:rsidR="00937E61" w:rsidRDefault="00937E61" w:rsidP="008C0F95">
          <w:pPr>
            <w:jc w:val="center"/>
            <w:rPr>
              <w:rFonts w:ascii="Arial" w:hAnsi="Arial" w:cs="Arial"/>
              <w:b/>
              <w:sz w:val="52"/>
              <w:szCs w:val="52"/>
            </w:rPr>
          </w:pPr>
        </w:p>
        <w:p w14:paraId="730F8BC3" w14:textId="16D329A8" w:rsidR="008C0F95" w:rsidRDefault="008C0F95" w:rsidP="008C0F95">
          <w:pPr>
            <w:jc w:val="center"/>
            <w:rPr>
              <w:rFonts w:ascii="Arial" w:hAnsi="Arial" w:cs="Arial"/>
              <w:b/>
              <w:sz w:val="52"/>
              <w:szCs w:val="52"/>
            </w:rPr>
          </w:pPr>
          <w:r w:rsidRPr="008C0F95">
            <w:rPr>
              <w:rFonts w:ascii="Arial" w:hAnsi="Arial" w:cs="Arial"/>
              <w:b/>
              <w:sz w:val="52"/>
              <w:szCs w:val="52"/>
            </w:rPr>
            <w:t>CONTENTS PAGE</w:t>
          </w:r>
        </w:p>
        <w:p w14:paraId="7546C9E4" w14:textId="77777777" w:rsidR="008C0F95" w:rsidRPr="008C0F95" w:rsidRDefault="008C0F95" w:rsidP="008C0F95">
          <w:pPr>
            <w:jc w:val="center"/>
            <w:rPr>
              <w:rFonts w:ascii="Arial" w:hAnsi="Arial" w:cs="Arial"/>
              <w:b/>
              <w:sz w:val="52"/>
              <w:szCs w:val="52"/>
            </w:rPr>
          </w:pPr>
        </w:p>
        <w:p w14:paraId="3D33DA26" w14:textId="77777777" w:rsidR="00937E61" w:rsidRDefault="00937E61">
          <w:pPr>
            <w:rPr>
              <w:rFonts w:ascii="Arial" w:hAnsi="Arial" w:cs="Arial"/>
              <w:b/>
              <w:sz w:val="36"/>
              <w:szCs w:val="36"/>
            </w:rPr>
          </w:pPr>
        </w:p>
        <w:p w14:paraId="2CDEA392" w14:textId="77777777" w:rsidR="00937E61" w:rsidRDefault="00937E61">
          <w:pPr>
            <w:rPr>
              <w:rFonts w:ascii="Arial" w:hAnsi="Arial" w:cs="Arial"/>
              <w:b/>
              <w:sz w:val="36"/>
              <w:szCs w:val="36"/>
            </w:rPr>
          </w:pPr>
        </w:p>
        <w:p w14:paraId="52B5AB9E" w14:textId="77777777" w:rsidR="00937E61" w:rsidRDefault="00937E61">
          <w:pPr>
            <w:rPr>
              <w:rFonts w:ascii="Arial" w:hAnsi="Arial" w:cs="Arial"/>
              <w:b/>
              <w:sz w:val="36"/>
              <w:szCs w:val="36"/>
            </w:rPr>
          </w:pPr>
        </w:p>
        <w:p w14:paraId="218ECDD8" w14:textId="57715539" w:rsidR="009D0B54" w:rsidRPr="00937E61" w:rsidRDefault="009D0B54">
          <w:pPr>
            <w:rPr>
              <w:rFonts w:ascii="Arial" w:hAnsi="Arial" w:cs="Arial"/>
              <w:b/>
              <w:sz w:val="36"/>
              <w:szCs w:val="36"/>
            </w:rPr>
          </w:pPr>
          <w:r w:rsidRPr="00937E61">
            <w:rPr>
              <w:rFonts w:ascii="Arial" w:hAnsi="Arial" w:cs="Arial"/>
              <w:b/>
              <w:sz w:val="36"/>
              <w:szCs w:val="36"/>
            </w:rPr>
            <w:t xml:space="preserve">An activity plan </w:t>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t xml:space="preserve">page </w:t>
          </w:r>
          <w:r w:rsidR="00BA4B38">
            <w:rPr>
              <w:rFonts w:ascii="Arial" w:hAnsi="Arial" w:cs="Arial"/>
              <w:b/>
              <w:sz w:val="36"/>
              <w:szCs w:val="36"/>
            </w:rPr>
            <w:t>1</w:t>
          </w:r>
        </w:p>
        <w:p w14:paraId="2AB900D1" w14:textId="69E192F3" w:rsidR="009D0B54" w:rsidRPr="00937E61" w:rsidRDefault="009D0B54">
          <w:pPr>
            <w:rPr>
              <w:rFonts w:ascii="Arial" w:hAnsi="Arial" w:cs="Arial"/>
              <w:b/>
              <w:sz w:val="36"/>
              <w:szCs w:val="36"/>
            </w:rPr>
          </w:pPr>
          <w:r w:rsidRPr="00937E61">
            <w:rPr>
              <w:rFonts w:ascii="Arial" w:hAnsi="Arial" w:cs="Arial"/>
              <w:b/>
              <w:sz w:val="36"/>
              <w:szCs w:val="36"/>
            </w:rPr>
            <w:t>An evaluation</w:t>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t>page</w:t>
          </w:r>
          <w:r w:rsidR="00A13D82">
            <w:rPr>
              <w:rFonts w:ascii="Arial" w:hAnsi="Arial" w:cs="Arial"/>
              <w:b/>
              <w:sz w:val="36"/>
              <w:szCs w:val="36"/>
            </w:rPr>
            <w:t xml:space="preserve"> 3</w:t>
          </w:r>
        </w:p>
        <w:p w14:paraId="2CF8A142" w14:textId="1B75610F" w:rsidR="009D0B54" w:rsidRPr="00937E61" w:rsidRDefault="009D0B54">
          <w:pPr>
            <w:rPr>
              <w:rFonts w:ascii="Arial" w:hAnsi="Arial" w:cs="Arial"/>
              <w:b/>
              <w:sz w:val="36"/>
              <w:szCs w:val="36"/>
            </w:rPr>
          </w:pPr>
          <w:r w:rsidRPr="00937E61">
            <w:rPr>
              <w:rFonts w:ascii="Arial" w:hAnsi="Arial" w:cs="Arial"/>
              <w:b/>
              <w:sz w:val="36"/>
              <w:szCs w:val="36"/>
            </w:rPr>
            <w:t>A discussion</w:t>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t>page</w:t>
          </w:r>
          <w:r w:rsidR="00E74BBD">
            <w:rPr>
              <w:rFonts w:ascii="Arial" w:hAnsi="Arial" w:cs="Arial"/>
              <w:b/>
              <w:sz w:val="36"/>
              <w:szCs w:val="36"/>
            </w:rPr>
            <w:t xml:space="preserve"> </w:t>
          </w:r>
          <w:r w:rsidR="00F37B69">
            <w:rPr>
              <w:rFonts w:ascii="Arial" w:hAnsi="Arial" w:cs="Arial"/>
              <w:b/>
              <w:sz w:val="36"/>
              <w:szCs w:val="36"/>
            </w:rPr>
            <w:t>8</w:t>
          </w:r>
        </w:p>
        <w:p w14:paraId="209FB415" w14:textId="4058D6AA" w:rsidR="009D0B54" w:rsidRPr="00937E61" w:rsidRDefault="009D0B54">
          <w:pPr>
            <w:rPr>
              <w:rFonts w:ascii="Arial" w:hAnsi="Arial" w:cs="Arial"/>
              <w:b/>
              <w:sz w:val="36"/>
              <w:szCs w:val="36"/>
            </w:rPr>
          </w:pPr>
          <w:r w:rsidRPr="00937E61">
            <w:rPr>
              <w:rFonts w:ascii="Arial" w:hAnsi="Arial" w:cs="Arial"/>
              <w:b/>
              <w:sz w:val="36"/>
              <w:szCs w:val="36"/>
            </w:rPr>
            <w:t>An explanation</w:t>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r>
          <w:r w:rsidRPr="00937E61">
            <w:rPr>
              <w:rFonts w:ascii="Arial" w:hAnsi="Arial" w:cs="Arial"/>
              <w:b/>
              <w:sz w:val="36"/>
              <w:szCs w:val="36"/>
            </w:rPr>
            <w:tab/>
            <w:t>page</w:t>
          </w:r>
          <w:r w:rsidR="00F37B69">
            <w:rPr>
              <w:rFonts w:ascii="Arial" w:hAnsi="Arial" w:cs="Arial"/>
              <w:b/>
              <w:sz w:val="36"/>
              <w:szCs w:val="36"/>
            </w:rPr>
            <w:t xml:space="preserve"> 10</w:t>
          </w:r>
        </w:p>
        <w:p w14:paraId="1C79192A" w14:textId="77777777" w:rsidR="009D0B54" w:rsidRDefault="009D0B54">
          <w:pPr>
            <w:rPr>
              <w:rFonts w:ascii="Arial" w:hAnsi="Arial" w:cs="Arial"/>
              <w:sz w:val="24"/>
              <w:szCs w:val="24"/>
            </w:rPr>
          </w:pPr>
        </w:p>
        <w:p w14:paraId="2BDCCA04" w14:textId="77777777" w:rsidR="009D0B54" w:rsidRDefault="009D0B54">
          <w:pPr>
            <w:rPr>
              <w:rFonts w:ascii="Arial" w:hAnsi="Arial" w:cs="Arial"/>
              <w:sz w:val="24"/>
              <w:szCs w:val="24"/>
            </w:rPr>
          </w:pPr>
        </w:p>
        <w:p w14:paraId="10D2263D" w14:textId="77777777" w:rsidR="009D0B54" w:rsidRDefault="009D0B54">
          <w:pPr>
            <w:rPr>
              <w:rFonts w:ascii="Arial" w:hAnsi="Arial" w:cs="Arial"/>
              <w:sz w:val="24"/>
              <w:szCs w:val="24"/>
            </w:rPr>
          </w:pPr>
        </w:p>
        <w:p w14:paraId="65A768E7" w14:textId="77777777" w:rsidR="009D0B54" w:rsidRDefault="009D0B54">
          <w:pPr>
            <w:rPr>
              <w:rFonts w:ascii="Arial" w:hAnsi="Arial" w:cs="Arial"/>
              <w:sz w:val="24"/>
              <w:szCs w:val="24"/>
            </w:rPr>
          </w:pPr>
        </w:p>
        <w:p w14:paraId="085EBABD" w14:textId="77777777" w:rsidR="009D0B54" w:rsidRDefault="009D0B54">
          <w:pPr>
            <w:rPr>
              <w:rFonts w:ascii="Arial" w:hAnsi="Arial" w:cs="Arial"/>
              <w:sz w:val="24"/>
              <w:szCs w:val="24"/>
            </w:rPr>
          </w:pPr>
        </w:p>
        <w:p w14:paraId="599CEB2C" w14:textId="77777777" w:rsidR="009D0B54" w:rsidRDefault="009D0B54">
          <w:pPr>
            <w:rPr>
              <w:rFonts w:ascii="Arial" w:hAnsi="Arial" w:cs="Arial"/>
              <w:sz w:val="24"/>
              <w:szCs w:val="24"/>
            </w:rPr>
          </w:pPr>
        </w:p>
        <w:p w14:paraId="41C1E24B" w14:textId="132F5203" w:rsidR="00D72647" w:rsidRPr="00F17CD3" w:rsidRDefault="00494AC4">
          <w:pPr>
            <w:rPr>
              <w:rFonts w:ascii="Arial" w:hAnsi="Arial" w:cs="Arial"/>
              <w:b/>
              <w:sz w:val="24"/>
              <w:szCs w:val="24"/>
            </w:rPr>
          </w:pPr>
          <w:r w:rsidRPr="00CD75C3">
            <w:rPr>
              <w:rFonts w:ascii="Arial" w:hAnsi="Arial" w:cs="Arial"/>
              <w:b/>
              <w:sz w:val="24"/>
              <w:szCs w:val="24"/>
            </w:rPr>
            <w:lastRenderedPageBreak/>
            <w:t>Ac</w:t>
          </w:r>
          <w:r w:rsidR="00CD75C3" w:rsidRPr="00CD75C3">
            <w:rPr>
              <w:rFonts w:ascii="Arial" w:hAnsi="Arial" w:cs="Arial"/>
              <w:b/>
              <w:sz w:val="24"/>
              <w:szCs w:val="24"/>
            </w:rPr>
            <w:t>tivity Plan</w:t>
          </w:r>
        </w:p>
      </w:sdtContent>
    </w:sdt>
    <w:p w14:paraId="66386E3A" w14:textId="77777777" w:rsidR="00D72647" w:rsidRDefault="00D72647"/>
    <w:tbl>
      <w:tblPr>
        <w:tblStyle w:val="TableGrid"/>
        <w:tblW w:w="9446" w:type="dxa"/>
        <w:tblLook w:val="04A0" w:firstRow="1" w:lastRow="0" w:firstColumn="1" w:lastColumn="0" w:noHBand="0" w:noVBand="1"/>
      </w:tblPr>
      <w:tblGrid>
        <w:gridCol w:w="3027"/>
        <w:gridCol w:w="3216"/>
        <w:gridCol w:w="3203"/>
      </w:tblGrid>
      <w:tr w:rsidR="00ED401F" w14:paraId="2F42579D" w14:textId="77777777" w:rsidTr="00E51CB0">
        <w:trPr>
          <w:trHeight w:val="509"/>
        </w:trPr>
        <w:tc>
          <w:tcPr>
            <w:tcW w:w="9446" w:type="dxa"/>
            <w:gridSpan w:val="3"/>
          </w:tcPr>
          <w:p w14:paraId="1DEE49C7" w14:textId="77777777" w:rsidR="00ED401F" w:rsidRPr="00ED401F" w:rsidRDefault="00ED401F" w:rsidP="00ED401F">
            <w:pPr>
              <w:jc w:val="center"/>
              <w:rPr>
                <w:b/>
                <w:lang w:val="cy-GB"/>
              </w:rPr>
            </w:pPr>
            <w:r w:rsidRPr="00ED401F">
              <w:rPr>
                <w:b/>
                <w:lang w:val="cy-GB"/>
              </w:rPr>
              <w:t>Cynllun Gweithgaredd</w:t>
            </w:r>
          </w:p>
          <w:p w14:paraId="59911E40" w14:textId="77777777" w:rsidR="00ED401F" w:rsidRPr="00ED401F" w:rsidRDefault="00ED401F" w:rsidP="00ED401F">
            <w:pPr>
              <w:jc w:val="center"/>
              <w:rPr>
                <w:i/>
              </w:rPr>
            </w:pPr>
            <w:r w:rsidRPr="00ED401F">
              <w:rPr>
                <w:b/>
                <w:i/>
              </w:rPr>
              <w:t>Activity Plan</w:t>
            </w:r>
          </w:p>
        </w:tc>
      </w:tr>
      <w:tr w:rsidR="00ED401F" w:rsidRPr="00F17CD3" w14:paraId="59294DA4" w14:textId="77777777" w:rsidTr="00E51CB0">
        <w:trPr>
          <w:trHeight w:val="1047"/>
        </w:trPr>
        <w:tc>
          <w:tcPr>
            <w:tcW w:w="9446" w:type="dxa"/>
            <w:gridSpan w:val="3"/>
          </w:tcPr>
          <w:p w14:paraId="1F27FE20" w14:textId="77777777" w:rsidR="00ED401F" w:rsidRPr="00ED401F" w:rsidRDefault="00ED401F" w:rsidP="00ED401F">
            <w:pPr>
              <w:rPr>
                <w:b/>
              </w:rPr>
            </w:pPr>
            <w:proofErr w:type="spellStart"/>
            <w:r w:rsidRPr="00ED401F">
              <w:rPr>
                <w:b/>
              </w:rPr>
              <w:t>Gweithgaredd</w:t>
            </w:r>
            <w:proofErr w:type="spellEnd"/>
            <w:r>
              <w:rPr>
                <w:b/>
              </w:rPr>
              <w:t>:</w:t>
            </w:r>
          </w:p>
          <w:p w14:paraId="5C4CCE2A" w14:textId="77777777" w:rsidR="00ED401F" w:rsidRPr="00ED401F" w:rsidRDefault="00ED401F" w:rsidP="00ED401F">
            <w:pPr>
              <w:rPr>
                <w:b/>
              </w:rPr>
            </w:pPr>
          </w:p>
          <w:p w14:paraId="098E1879" w14:textId="6BA7C4E4" w:rsidR="00ED401F" w:rsidRPr="00ED401F" w:rsidRDefault="00ED401F" w:rsidP="00ED401F">
            <w:pPr>
              <w:rPr>
                <w:b/>
                <w:i/>
              </w:rPr>
            </w:pPr>
            <w:r w:rsidRPr="00ED401F">
              <w:rPr>
                <w:b/>
                <w:i/>
              </w:rPr>
              <w:t>Activity</w:t>
            </w:r>
            <w:r>
              <w:rPr>
                <w:b/>
                <w:i/>
              </w:rPr>
              <w:t>:</w:t>
            </w:r>
            <w:r w:rsidR="003006EA">
              <w:rPr>
                <w:b/>
                <w:i/>
              </w:rPr>
              <w:t xml:space="preserve"> </w:t>
            </w:r>
            <w:r w:rsidR="003006EA" w:rsidRPr="003006EA">
              <w:rPr>
                <w:i/>
              </w:rPr>
              <w:t>Maths, to</w:t>
            </w:r>
            <w:r w:rsidR="00F17CD3">
              <w:rPr>
                <w:i/>
              </w:rPr>
              <w:t xml:space="preserve"> be able to</w:t>
            </w:r>
            <w:r w:rsidR="003006EA" w:rsidRPr="003006EA">
              <w:rPr>
                <w:i/>
              </w:rPr>
              <w:t xml:space="preserve"> </w:t>
            </w:r>
            <w:r w:rsidR="003006EA">
              <w:rPr>
                <w:i/>
              </w:rPr>
              <w:t>recogni</w:t>
            </w:r>
            <w:r w:rsidR="00D5422B">
              <w:rPr>
                <w:i/>
              </w:rPr>
              <w:t>se</w:t>
            </w:r>
            <w:r w:rsidR="003006EA">
              <w:rPr>
                <w:i/>
              </w:rPr>
              <w:t xml:space="preserve"> and </w:t>
            </w:r>
            <w:r w:rsidR="003006EA" w:rsidRPr="003006EA">
              <w:rPr>
                <w:i/>
              </w:rPr>
              <w:t>match up the sha</w:t>
            </w:r>
            <w:r w:rsidR="00F17CD3">
              <w:rPr>
                <w:i/>
              </w:rPr>
              <w:t>p</w:t>
            </w:r>
            <w:r w:rsidR="003006EA" w:rsidRPr="003006EA">
              <w:rPr>
                <w:i/>
              </w:rPr>
              <w:t>e</w:t>
            </w:r>
            <w:r w:rsidR="00F17CD3">
              <w:rPr>
                <w:i/>
              </w:rPr>
              <w:t>s</w:t>
            </w:r>
            <w:r w:rsidR="003006EA" w:rsidRPr="003006EA">
              <w:rPr>
                <w:i/>
              </w:rPr>
              <w:t xml:space="preserve"> and colour</w:t>
            </w:r>
            <w:r w:rsidR="00F17CD3">
              <w:rPr>
                <w:i/>
              </w:rPr>
              <w:t>s</w:t>
            </w:r>
          </w:p>
          <w:p w14:paraId="2B4D8D0F" w14:textId="77777777" w:rsidR="00ED401F" w:rsidRDefault="00ED401F" w:rsidP="00ED401F"/>
        </w:tc>
      </w:tr>
      <w:tr w:rsidR="00ED401F" w14:paraId="30F59598" w14:textId="77777777" w:rsidTr="00E51CB0">
        <w:trPr>
          <w:trHeight w:val="1032"/>
        </w:trPr>
        <w:tc>
          <w:tcPr>
            <w:tcW w:w="3027" w:type="dxa"/>
          </w:tcPr>
          <w:p w14:paraId="20947A93"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blant</w:t>
            </w:r>
            <w:proofErr w:type="spellEnd"/>
            <w:r w:rsidRPr="00ED401F">
              <w:rPr>
                <w:b/>
              </w:rPr>
              <w:t>:</w:t>
            </w:r>
          </w:p>
          <w:p w14:paraId="7B2F25C0" w14:textId="77777777" w:rsidR="00ED401F" w:rsidRPr="00ED401F" w:rsidRDefault="00ED401F" w:rsidP="00ED401F">
            <w:pPr>
              <w:rPr>
                <w:b/>
              </w:rPr>
            </w:pPr>
          </w:p>
          <w:p w14:paraId="5AC83A79" w14:textId="0888F212" w:rsidR="00ED401F" w:rsidRPr="00ED401F" w:rsidRDefault="00ED401F" w:rsidP="00ED401F">
            <w:pPr>
              <w:rPr>
                <w:b/>
                <w:i/>
              </w:rPr>
            </w:pPr>
            <w:r w:rsidRPr="00ED401F">
              <w:rPr>
                <w:b/>
                <w:i/>
              </w:rPr>
              <w:t>Number of children:</w:t>
            </w:r>
            <w:r w:rsidR="008C6012">
              <w:rPr>
                <w:b/>
                <w:i/>
              </w:rPr>
              <w:t xml:space="preserve"> </w:t>
            </w:r>
            <w:r w:rsidR="00D262E8">
              <w:rPr>
                <w:b/>
                <w:i/>
              </w:rPr>
              <w:t>1-</w:t>
            </w:r>
            <w:r w:rsidR="008C6012">
              <w:rPr>
                <w:b/>
                <w:i/>
              </w:rPr>
              <w:t>2</w:t>
            </w:r>
          </w:p>
          <w:p w14:paraId="4E781A62" w14:textId="77777777" w:rsidR="00ED401F" w:rsidRDefault="00ED401F" w:rsidP="00ED401F"/>
        </w:tc>
        <w:tc>
          <w:tcPr>
            <w:tcW w:w="3216" w:type="dxa"/>
          </w:tcPr>
          <w:p w14:paraId="7099070D" w14:textId="77777777" w:rsidR="00ED401F" w:rsidRPr="00ED401F" w:rsidRDefault="00ED401F" w:rsidP="00ED401F">
            <w:pPr>
              <w:rPr>
                <w:b/>
              </w:rPr>
            </w:pPr>
            <w:proofErr w:type="spellStart"/>
            <w:r w:rsidRPr="00ED401F">
              <w:rPr>
                <w:b/>
              </w:rPr>
              <w:t>Oed</w:t>
            </w:r>
            <w:proofErr w:type="spellEnd"/>
            <w:r w:rsidRPr="00ED401F">
              <w:rPr>
                <w:b/>
              </w:rPr>
              <w:t xml:space="preserve"> y plant:</w:t>
            </w:r>
          </w:p>
          <w:p w14:paraId="39B07BAE" w14:textId="77777777" w:rsidR="00ED401F" w:rsidRDefault="00ED401F" w:rsidP="00ED401F">
            <w:pPr>
              <w:rPr>
                <w:b/>
              </w:rPr>
            </w:pPr>
          </w:p>
          <w:p w14:paraId="428582B9" w14:textId="0A0E5944" w:rsidR="00ED401F" w:rsidRPr="00ED401F" w:rsidRDefault="00ED401F" w:rsidP="00ED401F">
            <w:pPr>
              <w:rPr>
                <w:b/>
                <w:i/>
              </w:rPr>
            </w:pPr>
            <w:r w:rsidRPr="00ED401F">
              <w:rPr>
                <w:b/>
                <w:i/>
              </w:rPr>
              <w:t>Age of children:</w:t>
            </w:r>
            <w:r w:rsidR="008C6012">
              <w:rPr>
                <w:b/>
                <w:i/>
              </w:rPr>
              <w:t xml:space="preserve"> 2-3 </w:t>
            </w:r>
            <w:proofErr w:type="spellStart"/>
            <w:r w:rsidR="008C6012">
              <w:rPr>
                <w:b/>
                <w:i/>
              </w:rPr>
              <w:t>yrs</w:t>
            </w:r>
            <w:proofErr w:type="spellEnd"/>
          </w:p>
        </w:tc>
        <w:tc>
          <w:tcPr>
            <w:tcW w:w="3203" w:type="dxa"/>
          </w:tcPr>
          <w:p w14:paraId="16F4DC1C" w14:textId="77777777" w:rsidR="00ED401F" w:rsidRPr="00ED401F" w:rsidRDefault="00ED401F" w:rsidP="00ED401F">
            <w:pPr>
              <w:rPr>
                <w:b/>
              </w:rPr>
            </w:pPr>
            <w:proofErr w:type="spellStart"/>
            <w:r w:rsidRPr="00ED401F">
              <w:rPr>
                <w:b/>
              </w:rPr>
              <w:t>Nifer</w:t>
            </w:r>
            <w:proofErr w:type="spellEnd"/>
            <w:r w:rsidRPr="00ED401F">
              <w:rPr>
                <w:b/>
              </w:rPr>
              <w:t xml:space="preserve"> o </w:t>
            </w:r>
            <w:proofErr w:type="spellStart"/>
            <w:r w:rsidRPr="00ED401F">
              <w:rPr>
                <w:b/>
              </w:rPr>
              <w:t>oedolion</w:t>
            </w:r>
            <w:proofErr w:type="spellEnd"/>
            <w:r w:rsidRPr="00ED401F">
              <w:rPr>
                <w:b/>
              </w:rPr>
              <w:t>:</w:t>
            </w:r>
          </w:p>
          <w:p w14:paraId="4AACDD09" w14:textId="77777777" w:rsidR="00ED401F" w:rsidRPr="00ED401F" w:rsidRDefault="00ED401F" w:rsidP="00ED401F">
            <w:pPr>
              <w:rPr>
                <w:b/>
              </w:rPr>
            </w:pPr>
          </w:p>
          <w:p w14:paraId="64A88B51" w14:textId="3A74FF8F" w:rsidR="00ED401F" w:rsidRPr="00ED401F" w:rsidRDefault="00ED401F" w:rsidP="00ED401F">
            <w:pPr>
              <w:rPr>
                <w:i/>
              </w:rPr>
            </w:pPr>
            <w:r w:rsidRPr="00ED401F">
              <w:rPr>
                <w:b/>
                <w:i/>
              </w:rPr>
              <w:t>Number of adults:</w:t>
            </w:r>
            <w:r w:rsidR="008C6012">
              <w:rPr>
                <w:b/>
                <w:i/>
              </w:rPr>
              <w:t xml:space="preserve"> 1</w:t>
            </w:r>
          </w:p>
        </w:tc>
      </w:tr>
      <w:tr w:rsidR="00ED401F" w14:paraId="0F3C726B" w14:textId="77777777" w:rsidTr="00E51CB0">
        <w:trPr>
          <w:trHeight w:val="1032"/>
        </w:trPr>
        <w:tc>
          <w:tcPr>
            <w:tcW w:w="3027" w:type="dxa"/>
          </w:tcPr>
          <w:p w14:paraId="5878A2A9" w14:textId="77777777" w:rsidR="00ED401F" w:rsidRPr="00ED401F" w:rsidRDefault="00ED401F" w:rsidP="00ED401F">
            <w:pPr>
              <w:rPr>
                <w:b/>
              </w:rPr>
            </w:pPr>
            <w:proofErr w:type="spellStart"/>
            <w:r w:rsidRPr="00ED401F">
              <w:rPr>
                <w:b/>
              </w:rPr>
              <w:t>Lleoliad</w:t>
            </w:r>
            <w:proofErr w:type="spellEnd"/>
            <w:r w:rsidRPr="00ED401F">
              <w:rPr>
                <w:b/>
              </w:rPr>
              <w:t>:</w:t>
            </w:r>
          </w:p>
          <w:p w14:paraId="2705214F" w14:textId="77777777" w:rsidR="00ED401F" w:rsidRPr="00ED401F" w:rsidRDefault="00ED401F" w:rsidP="00ED401F">
            <w:pPr>
              <w:rPr>
                <w:b/>
              </w:rPr>
            </w:pPr>
          </w:p>
          <w:p w14:paraId="0ADBAD78" w14:textId="593DCCA1" w:rsidR="00ED401F" w:rsidRPr="00ED401F" w:rsidRDefault="00ED401F" w:rsidP="00ED401F">
            <w:pPr>
              <w:rPr>
                <w:b/>
                <w:i/>
              </w:rPr>
            </w:pPr>
            <w:r w:rsidRPr="00ED401F">
              <w:rPr>
                <w:b/>
                <w:i/>
              </w:rPr>
              <w:t>Location:</w:t>
            </w:r>
            <w:r w:rsidR="008C6012">
              <w:rPr>
                <w:b/>
                <w:i/>
              </w:rPr>
              <w:t xml:space="preserve"> C</w:t>
            </w:r>
            <w:r w:rsidR="003413AF">
              <w:rPr>
                <w:b/>
                <w:i/>
              </w:rPr>
              <w:t>lassroom</w:t>
            </w:r>
          </w:p>
          <w:p w14:paraId="289A78F0" w14:textId="77777777" w:rsidR="00ED401F" w:rsidRDefault="00ED401F" w:rsidP="00ED401F"/>
        </w:tc>
        <w:tc>
          <w:tcPr>
            <w:tcW w:w="3216" w:type="dxa"/>
          </w:tcPr>
          <w:p w14:paraId="491E4656"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paratoi</w:t>
            </w:r>
            <w:proofErr w:type="spellEnd"/>
            <w:r w:rsidRPr="00ED401F">
              <w:rPr>
                <w:b/>
              </w:rPr>
              <w:t>:</w:t>
            </w:r>
          </w:p>
          <w:p w14:paraId="297D1F18" w14:textId="77777777" w:rsidR="00ED401F" w:rsidRPr="00ED401F" w:rsidRDefault="00ED401F" w:rsidP="00ED401F">
            <w:pPr>
              <w:rPr>
                <w:b/>
              </w:rPr>
            </w:pPr>
          </w:p>
          <w:p w14:paraId="401EAAFE" w14:textId="70EF8397" w:rsidR="00ED401F" w:rsidRPr="00ED401F" w:rsidRDefault="00ED401F" w:rsidP="00ED401F">
            <w:pPr>
              <w:rPr>
                <w:i/>
              </w:rPr>
            </w:pPr>
            <w:r w:rsidRPr="00ED401F">
              <w:rPr>
                <w:b/>
                <w:i/>
              </w:rPr>
              <w:t>Preparation time:</w:t>
            </w:r>
            <w:r w:rsidR="008C6012">
              <w:rPr>
                <w:b/>
                <w:i/>
              </w:rPr>
              <w:t xml:space="preserve"> 1 minute</w:t>
            </w:r>
          </w:p>
        </w:tc>
        <w:tc>
          <w:tcPr>
            <w:tcW w:w="3203" w:type="dxa"/>
          </w:tcPr>
          <w:p w14:paraId="7392B2DA" w14:textId="77777777" w:rsidR="00ED401F" w:rsidRPr="00ED401F" w:rsidRDefault="00ED401F" w:rsidP="00ED401F">
            <w:pPr>
              <w:rPr>
                <w:b/>
              </w:rPr>
            </w:pPr>
            <w:proofErr w:type="spellStart"/>
            <w:r w:rsidRPr="00ED401F">
              <w:rPr>
                <w:b/>
              </w:rPr>
              <w:t>Amser</w:t>
            </w:r>
            <w:proofErr w:type="spellEnd"/>
            <w:r w:rsidRPr="00ED401F">
              <w:rPr>
                <w:b/>
              </w:rPr>
              <w:t xml:space="preserve"> </w:t>
            </w:r>
            <w:proofErr w:type="spellStart"/>
            <w:r w:rsidRPr="00ED401F">
              <w:rPr>
                <w:b/>
              </w:rPr>
              <w:t>gweithgaredd</w:t>
            </w:r>
            <w:proofErr w:type="spellEnd"/>
            <w:r w:rsidRPr="00ED401F">
              <w:rPr>
                <w:b/>
              </w:rPr>
              <w:t>:</w:t>
            </w:r>
          </w:p>
          <w:p w14:paraId="5DE45A91" w14:textId="77777777" w:rsidR="00ED401F" w:rsidRPr="00ED401F" w:rsidRDefault="00ED401F" w:rsidP="00ED401F">
            <w:pPr>
              <w:rPr>
                <w:b/>
              </w:rPr>
            </w:pPr>
          </w:p>
          <w:p w14:paraId="1C7352CE" w14:textId="53284FB5" w:rsidR="00ED401F" w:rsidRPr="00ED401F" w:rsidRDefault="00ED401F" w:rsidP="00ED401F">
            <w:pPr>
              <w:rPr>
                <w:i/>
              </w:rPr>
            </w:pPr>
            <w:r w:rsidRPr="00ED401F">
              <w:rPr>
                <w:b/>
                <w:i/>
              </w:rPr>
              <w:t>Activity time:</w:t>
            </w:r>
            <w:r w:rsidR="008C6012">
              <w:rPr>
                <w:b/>
                <w:i/>
              </w:rPr>
              <w:t xml:space="preserve"> </w:t>
            </w:r>
            <w:r w:rsidR="003006EA">
              <w:rPr>
                <w:b/>
                <w:i/>
              </w:rPr>
              <w:t>3-5</w:t>
            </w:r>
            <w:r w:rsidR="00401EB4">
              <w:rPr>
                <w:b/>
                <w:i/>
              </w:rPr>
              <w:t xml:space="preserve"> minutes</w:t>
            </w:r>
          </w:p>
        </w:tc>
      </w:tr>
      <w:tr w:rsidR="00ED401F" w14:paraId="5259C180" w14:textId="77777777" w:rsidTr="00E51CB0">
        <w:trPr>
          <w:trHeight w:val="1308"/>
        </w:trPr>
        <w:tc>
          <w:tcPr>
            <w:tcW w:w="9446" w:type="dxa"/>
            <w:gridSpan w:val="3"/>
          </w:tcPr>
          <w:p w14:paraId="1CFE3496" w14:textId="77777777" w:rsidR="00ED401F" w:rsidRPr="00ED401F" w:rsidRDefault="00ED401F" w:rsidP="00ED401F">
            <w:pPr>
              <w:rPr>
                <w:b/>
              </w:rPr>
            </w:pPr>
            <w:proofErr w:type="spellStart"/>
            <w:r w:rsidRPr="00ED401F">
              <w:rPr>
                <w:b/>
              </w:rPr>
              <w:t>Adnoddau</w:t>
            </w:r>
            <w:proofErr w:type="spellEnd"/>
            <w:r w:rsidRPr="00ED401F">
              <w:rPr>
                <w:b/>
              </w:rPr>
              <w:t>:</w:t>
            </w:r>
          </w:p>
          <w:p w14:paraId="2F1809DE" w14:textId="555E664E" w:rsidR="00ED401F" w:rsidRPr="003006EA" w:rsidRDefault="00ED401F" w:rsidP="00ED401F">
            <w:pPr>
              <w:rPr>
                <w:i/>
              </w:rPr>
            </w:pPr>
            <w:r w:rsidRPr="00ED401F">
              <w:rPr>
                <w:b/>
                <w:i/>
              </w:rPr>
              <w:t>Resources:</w:t>
            </w:r>
            <w:r w:rsidR="00401EB4">
              <w:rPr>
                <w:b/>
                <w:i/>
              </w:rPr>
              <w:t xml:space="preserve"> </w:t>
            </w:r>
            <w:r w:rsidR="00401EB4" w:rsidRPr="003006EA">
              <w:rPr>
                <w:i/>
              </w:rPr>
              <w:t xml:space="preserve">printable sheets, </w:t>
            </w:r>
            <w:r w:rsidR="003006EA">
              <w:rPr>
                <w:i/>
              </w:rPr>
              <w:t>shapes cut out ready</w:t>
            </w:r>
            <w:r w:rsidR="003413AF">
              <w:rPr>
                <w:i/>
              </w:rPr>
              <w:t>, camera</w:t>
            </w:r>
            <w:r w:rsidR="000F13B6">
              <w:rPr>
                <w:i/>
              </w:rPr>
              <w:t>/</w:t>
            </w:r>
            <w:proofErr w:type="spellStart"/>
            <w:r w:rsidR="000F13B6">
              <w:rPr>
                <w:i/>
              </w:rPr>
              <w:t>ipad</w:t>
            </w:r>
            <w:proofErr w:type="spellEnd"/>
          </w:p>
          <w:p w14:paraId="483F449E" w14:textId="77777777" w:rsidR="00ED401F" w:rsidRDefault="00ED401F" w:rsidP="00ED401F">
            <w:pPr>
              <w:jc w:val="center"/>
            </w:pPr>
          </w:p>
          <w:p w14:paraId="3E38395D" w14:textId="77777777" w:rsidR="00ED401F" w:rsidRDefault="00ED401F" w:rsidP="00ED401F">
            <w:pPr>
              <w:jc w:val="center"/>
            </w:pPr>
          </w:p>
          <w:p w14:paraId="0DFD8812" w14:textId="77777777" w:rsidR="00ED401F" w:rsidRDefault="00ED401F" w:rsidP="00ED401F">
            <w:pPr>
              <w:jc w:val="center"/>
            </w:pPr>
          </w:p>
        </w:tc>
      </w:tr>
      <w:tr w:rsidR="00ED401F" w14:paraId="37D71618" w14:textId="77777777" w:rsidTr="00E51CB0">
        <w:trPr>
          <w:trHeight w:val="1556"/>
        </w:trPr>
        <w:tc>
          <w:tcPr>
            <w:tcW w:w="9446" w:type="dxa"/>
            <w:gridSpan w:val="3"/>
          </w:tcPr>
          <w:p w14:paraId="1313E93D" w14:textId="6FF2C92D" w:rsidR="00ED401F" w:rsidRDefault="00B15F6F" w:rsidP="00ED401F">
            <w:r>
              <w:rPr>
                <w:b/>
              </w:rPr>
              <w:t xml:space="preserve">    </w:t>
            </w:r>
          </w:p>
          <w:p w14:paraId="7DE791F3" w14:textId="77777777" w:rsidR="00ED401F" w:rsidRDefault="00ED401F" w:rsidP="00ED401F"/>
        </w:tc>
      </w:tr>
      <w:tr w:rsidR="00ED401F" w14:paraId="3F2E288B" w14:textId="77777777" w:rsidTr="00E51CB0">
        <w:trPr>
          <w:trHeight w:val="1817"/>
        </w:trPr>
        <w:tc>
          <w:tcPr>
            <w:tcW w:w="9446" w:type="dxa"/>
            <w:gridSpan w:val="3"/>
          </w:tcPr>
          <w:p w14:paraId="51776DDC" w14:textId="77777777" w:rsidR="00ED401F" w:rsidRPr="00ED401F" w:rsidRDefault="00ED401F" w:rsidP="00ED401F">
            <w:pPr>
              <w:rPr>
                <w:b/>
              </w:rPr>
            </w:pPr>
            <w:proofErr w:type="spellStart"/>
            <w:r w:rsidRPr="00ED401F">
              <w:rPr>
                <w:b/>
              </w:rPr>
              <w:t>Cysylltiadau</w:t>
            </w:r>
            <w:proofErr w:type="spellEnd"/>
            <w:r w:rsidRPr="00ED401F">
              <w:rPr>
                <w:b/>
              </w:rPr>
              <w:t xml:space="preserve"> </w:t>
            </w:r>
            <w:r>
              <w:rPr>
                <w:b/>
              </w:rPr>
              <w:t>â</w:t>
            </w:r>
            <w:r w:rsidRPr="00ED401F">
              <w:rPr>
                <w:b/>
              </w:rPr>
              <w:t xml:space="preserve"> </w:t>
            </w:r>
            <w:proofErr w:type="spellStart"/>
            <w:r w:rsidRPr="00ED401F">
              <w:rPr>
                <w:b/>
              </w:rPr>
              <w:t>deilliannau</w:t>
            </w:r>
            <w:proofErr w:type="spellEnd"/>
            <w:r w:rsidRPr="00ED401F">
              <w:rPr>
                <w:b/>
              </w:rPr>
              <w:t>:</w:t>
            </w:r>
          </w:p>
          <w:p w14:paraId="22ABAE84" w14:textId="50423FB4" w:rsidR="003006EA" w:rsidRDefault="00ED401F" w:rsidP="00ED401F">
            <w:pPr>
              <w:rPr>
                <w:b/>
                <w:i/>
              </w:rPr>
            </w:pPr>
            <w:r w:rsidRPr="00ED401F">
              <w:rPr>
                <w:b/>
                <w:i/>
              </w:rPr>
              <w:t>Links to outcomes:</w:t>
            </w:r>
            <w:r w:rsidR="003006EA">
              <w:rPr>
                <w:b/>
                <w:i/>
              </w:rPr>
              <w:t xml:space="preserve"> </w:t>
            </w:r>
            <w:r w:rsidR="00D5422B">
              <w:rPr>
                <w:b/>
                <w:i/>
              </w:rPr>
              <w:t>language, visual recognition, identifying shapes and colours, confidence building.</w:t>
            </w:r>
            <w:r w:rsidR="001E508F">
              <w:rPr>
                <w:b/>
                <w:i/>
              </w:rPr>
              <w:t xml:space="preserve"> </w:t>
            </w:r>
          </w:p>
          <w:p w14:paraId="43E1F4B5" w14:textId="77777777" w:rsidR="00EB1713" w:rsidRPr="00ED401F" w:rsidRDefault="00EB1713" w:rsidP="00ED401F">
            <w:pPr>
              <w:rPr>
                <w:b/>
                <w:i/>
              </w:rPr>
            </w:pPr>
          </w:p>
          <w:p w14:paraId="0FAF2EA7" w14:textId="77777777" w:rsidR="00ED401F" w:rsidRDefault="00ED401F" w:rsidP="00ED401F"/>
          <w:p w14:paraId="4E9D80DA" w14:textId="77777777" w:rsidR="00ED401F" w:rsidRDefault="00ED401F" w:rsidP="00ED401F"/>
          <w:p w14:paraId="0B651047" w14:textId="77777777" w:rsidR="00ED401F" w:rsidRDefault="00ED401F" w:rsidP="00ED401F"/>
        </w:tc>
      </w:tr>
      <w:tr w:rsidR="00ED401F" w14:paraId="63F4E6DA" w14:textId="77777777" w:rsidTr="00E51CB0">
        <w:trPr>
          <w:trHeight w:val="1294"/>
        </w:trPr>
        <w:tc>
          <w:tcPr>
            <w:tcW w:w="9446" w:type="dxa"/>
            <w:gridSpan w:val="3"/>
          </w:tcPr>
          <w:p w14:paraId="68D6318A" w14:textId="77777777" w:rsidR="00ED401F" w:rsidRPr="00ED401F" w:rsidRDefault="00ED401F" w:rsidP="00ED401F">
            <w:pPr>
              <w:rPr>
                <w:b/>
              </w:rPr>
            </w:pPr>
            <w:proofErr w:type="spellStart"/>
            <w:r w:rsidRPr="00ED401F">
              <w:rPr>
                <w:b/>
              </w:rPr>
              <w:t>Gwahaniaethu</w:t>
            </w:r>
            <w:proofErr w:type="spellEnd"/>
            <w:r w:rsidRPr="00ED401F">
              <w:rPr>
                <w:b/>
              </w:rPr>
              <w:t>:</w:t>
            </w:r>
          </w:p>
          <w:p w14:paraId="3D973832" w14:textId="24FC9071" w:rsidR="0028483F" w:rsidRDefault="00ED401F" w:rsidP="00ED401F">
            <w:pPr>
              <w:rPr>
                <w:b/>
                <w:i/>
              </w:rPr>
            </w:pPr>
            <w:r w:rsidRPr="00ED401F">
              <w:rPr>
                <w:b/>
                <w:i/>
              </w:rPr>
              <w:t>Differentiation:</w:t>
            </w:r>
            <w:r w:rsidR="00401EB4">
              <w:rPr>
                <w:b/>
                <w:i/>
              </w:rPr>
              <w:t xml:space="preserve"> </w:t>
            </w:r>
            <w:r w:rsidR="0028483F">
              <w:rPr>
                <w:b/>
                <w:i/>
              </w:rPr>
              <w:t xml:space="preserve">simplify-a </w:t>
            </w:r>
            <w:r w:rsidR="004B0987">
              <w:rPr>
                <w:b/>
                <w:i/>
              </w:rPr>
              <w:t xml:space="preserve">laminated sheet will have 6 different colours and 2D shapes on </w:t>
            </w:r>
          </w:p>
          <w:p w14:paraId="1A65DE81" w14:textId="5ED00B85" w:rsidR="004B0987" w:rsidRPr="00ED401F" w:rsidRDefault="0028483F" w:rsidP="00ED401F">
            <w:pPr>
              <w:rPr>
                <w:b/>
                <w:i/>
              </w:rPr>
            </w:pPr>
            <w:r>
              <w:rPr>
                <w:b/>
                <w:i/>
              </w:rPr>
              <w:t>Extend-</w:t>
            </w:r>
            <w:r w:rsidR="004B0987">
              <w:rPr>
                <w:b/>
                <w:i/>
              </w:rPr>
              <w:t>a</w:t>
            </w:r>
            <w:r>
              <w:rPr>
                <w:b/>
                <w:i/>
              </w:rPr>
              <w:t xml:space="preserve"> laminated sheet </w:t>
            </w:r>
            <w:r w:rsidR="004B0987">
              <w:rPr>
                <w:b/>
                <w:i/>
              </w:rPr>
              <w:t xml:space="preserve">will have </w:t>
            </w:r>
            <w:r w:rsidR="009F7BF4">
              <w:rPr>
                <w:b/>
                <w:i/>
              </w:rPr>
              <w:t>8</w:t>
            </w:r>
            <w:r w:rsidR="004B0987">
              <w:rPr>
                <w:b/>
                <w:i/>
              </w:rPr>
              <w:t xml:space="preserve"> different colours </w:t>
            </w:r>
            <w:r w:rsidR="009F7BF4">
              <w:rPr>
                <w:b/>
                <w:i/>
              </w:rPr>
              <w:t xml:space="preserve">with a mixture of 2D </w:t>
            </w:r>
            <w:r w:rsidR="004B0987">
              <w:rPr>
                <w:b/>
                <w:i/>
              </w:rPr>
              <w:t>and 3D shapes.</w:t>
            </w:r>
          </w:p>
          <w:p w14:paraId="44A04D3D" w14:textId="77777777" w:rsidR="00ED401F" w:rsidRDefault="00ED401F" w:rsidP="00ED401F"/>
          <w:p w14:paraId="54BFFA5F" w14:textId="77777777" w:rsidR="00ED401F" w:rsidRDefault="00ED401F" w:rsidP="00ED401F"/>
        </w:tc>
      </w:tr>
      <w:tr w:rsidR="00ED401F" w14:paraId="5A818053" w14:textId="77777777" w:rsidTr="00E51CB0">
        <w:trPr>
          <w:trHeight w:val="1032"/>
        </w:trPr>
        <w:tc>
          <w:tcPr>
            <w:tcW w:w="9446" w:type="dxa"/>
            <w:gridSpan w:val="3"/>
          </w:tcPr>
          <w:p w14:paraId="454918F4" w14:textId="53BE01B3" w:rsidR="00ED401F" w:rsidRPr="00ED401F" w:rsidRDefault="00ED401F" w:rsidP="00ED401F">
            <w:pPr>
              <w:rPr>
                <w:b/>
              </w:rPr>
            </w:pPr>
            <w:r w:rsidRPr="00ED401F">
              <w:rPr>
                <w:b/>
              </w:rPr>
              <w:t xml:space="preserve">Iechyd a </w:t>
            </w:r>
            <w:proofErr w:type="spellStart"/>
            <w:r w:rsidRPr="00ED401F">
              <w:rPr>
                <w:b/>
              </w:rPr>
              <w:t>diogelwch</w:t>
            </w:r>
            <w:proofErr w:type="spellEnd"/>
            <w:r w:rsidRPr="00ED401F">
              <w:rPr>
                <w:b/>
              </w:rPr>
              <w:t>:</w:t>
            </w:r>
          </w:p>
          <w:p w14:paraId="687162CB" w14:textId="2260983D" w:rsidR="00ED401F" w:rsidRPr="00ED401F" w:rsidRDefault="00ED401F" w:rsidP="00ED401F">
            <w:pPr>
              <w:rPr>
                <w:b/>
                <w:i/>
              </w:rPr>
            </w:pPr>
            <w:r w:rsidRPr="00ED401F">
              <w:rPr>
                <w:b/>
                <w:i/>
              </w:rPr>
              <w:t>Health and safety:</w:t>
            </w:r>
            <w:r w:rsidR="00401EB4">
              <w:rPr>
                <w:b/>
                <w:i/>
              </w:rPr>
              <w:t xml:space="preserve"> </w:t>
            </w:r>
            <w:r w:rsidR="00FF0517">
              <w:rPr>
                <w:b/>
                <w:i/>
              </w:rPr>
              <w:t>to ensure that the room is safe and of no trip hazards</w:t>
            </w:r>
          </w:p>
          <w:p w14:paraId="60E7EE32" w14:textId="77777777" w:rsidR="00ED401F" w:rsidRDefault="00ED401F" w:rsidP="00ED401F"/>
          <w:p w14:paraId="3CA9D5F2" w14:textId="77777777" w:rsidR="00ED401F" w:rsidRDefault="00ED401F" w:rsidP="00ED401F"/>
        </w:tc>
      </w:tr>
      <w:tr w:rsidR="00ED401F" w14:paraId="2E79317F" w14:textId="77777777" w:rsidTr="00E51CB0">
        <w:trPr>
          <w:trHeight w:val="1294"/>
        </w:trPr>
        <w:tc>
          <w:tcPr>
            <w:tcW w:w="9446" w:type="dxa"/>
            <w:gridSpan w:val="3"/>
          </w:tcPr>
          <w:p w14:paraId="3524E112" w14:textId="77777777" w:rsidR="00ED401F" w:rsidRPr="00ED401F" w:rsidRDefault="00ED401F" w:rsidP="00ED401F">
            <w:pPr>
              <w:rPr>
                <w:b/>
              </w:rPr>
            </w:pPr>
            <w:proofErr w:type="spellStart"/>
            <w:r w:rsidRPr="00ED401F">
              <w:rPr>
                <w:b/>
              </w:rPr>
              <w:t>R</w:t>
            </w:r>
            <w:r>
              <w:rPr>
                <w:b/>
              </w:rPr>
              <w:t>ô</w:t>
            </w:r>
            <w:r w:rsidRPr="00ED401F">
              <w:rPr>
                <w:b/>
              </w:rPr>
              <w:t>l</w:t>
            </w:r>
            <w:proofErr w:type="spellEnd"/>
            <w:r w:rsidRPr="00ED401F">
              <w:rPr>
                <w:b/>
              </w:rPr>
              <w:t xml:space="preserve"> </w:t>
            </w:r>
            <w:proofErr w:type="spellStart"/>
            <w:r w:rsidRPr="00ED401F">
              <w:rPr>
                <w:b/>
              </w:rPr>
              <w:t>yr</w:t>
            </w:r>
            <w:proofErr w:type="spellEnd"/>
            <w:r w:rsidRPr="00ED401F">
              <w:rPr>
                <w:b/>
              </w:rPr>
              <w:t xml:space="preserve"> </w:t>
            </w:r>
            <w:proofErr w:type="spellStart"/>
            <w:r w:rsidRPr="00ED401F">
              <w:rPr>
                <w:b/>
              </w:rPr>
              <w:t>oedolyn</w:t>
            </w:r>
            <w:proofErr w:type="spellEnd"/>
            <w:r w:rsidRPr="00ED401F">
              <w:rPr>
                <w:b/>
              </w:rPr>
              <w:t>/</w:t>
            </w:r>
            <w:proofErr w:type="spellStart"/>
            <w:r w:rsidRPr="00ED401F">
              <w:rPr>
                <w:b/>
              </w:rPr>
              <w:t>oedolion</w:t>
            </w:r>
            <w:proofErr w:type="spellEnd"/>
            <w:r w:rsidRPr="00ED401F">
              <w:rPr>
                <w:b/>
              </w:rPr>
              <w:t>:</w:t>
            </w:r>
          </w:p>
          <w:p w14:paraId="79DE1C03" w14:textId="799177B0" w:rsidR="00ED401F" w:rsidRPr="00ED401F" w:rsidRDefault="00ED401F" w:rsidP="00ED401F">
            <w:pPr>
              <w:rPr>
                <w:b/>
                <w:i/>
              </w:rPr>
            </w:pPr>
            <w:r w:rsidRPr="00ED401F">
              <w:rPr>
                <w:b/>
                <w:i/>
              </w:rPr>
              <w:t>Role of adult/adults:</w:t>
            </w:r>
            <w:r w:rsidR="001E508F">
              <w:rPr>
                <w:b/>
                <w:i/>
              </w:rPr>
              <w:t xml:space="preserve"> To explain the activity</w:t>
            </w:r>
            <w:r w:rsidR="004B0987">
              <w:rPr>
                <w:b/>
                <w:i/>
              </w:rPr>
              <w:t xml:space="preserve"> to the children</w:t>
            </w:r>
            <w:r w:rsidR="001E508F">
              <w:rPr>
                <w:b/>
                <w:i/>
              </w:rPr>
              <w:t>,</w:t>
            </w:r>
            <w:r w:rsidR="004B0987">
              <w:rPr>
                <w:b/>
                <w:i/>
              </w:rPr>
              <w:t xml:space="preserve"> to give</w:t>
            </w:r>
            <w:r w:rsidR="001E508F">
              <w:rPr>
                <w:b/>
                <w:i/>
              </w:rPr>
              <w:t xml:space="preserve"> support,</w:t>
            </w:r>
            <w:r w:rsidR="00FF4535">
              <w:rPr>
                <w:b/>
                <w:i/>
              </w:rPr>
              <w:t xml:space="preserve"> to always</w:t>
            </w:r>
            <w:r w:rsidR="001E508F">
              <w:rPr>
                <w:b/>
                <w:i/>
              </w:rPr>
              <w:t xml:space="preserve"> give encouragement</w:t>
            </w:r>
            <w:r w:rsidR="00FF4535">
              <w:rPr>
                <w:b/>
                <w:i/>
              </w:rPr>
              <w:t xml:space="preserve"> and observe the children.</w:t>
            </w:r>
          </w:p>
          <w:p w14:paraId="58E586B7" w14:textId="77777777" w:rsidR="00ED401F" w:rsidRDefault="00ED401F" w:rsidP="00ED401F"/>
          <w:p w14:paraId="786DFC69" w14:textId="77777777" w:rsidR="00ED401F" w:rsidRDefault="00ED401F" w:rsidP="00ED401F"/>
        </w:tc>
      </w:tr>
      <w:tr w:rsidR="00ED401F" w14:paraId="31BE1082" w14:textId="77777777" w:rsidTr="00E51CB0">
        <w:trPr>
          <w:trHeight w:val="10480"/>
        </w:trPr>
        <w:tc>
          <w:tcPr>
            <w:tcW w:w="9446" w:type="dxa"/>
            <w:gridSpan w:val="3"/>
          </w:tcPr>
          <w:p w14:paraId="7A6C9798" w14:textId="41FA72B2" w:rsidR="00ED401F" w:rsidRDefault="00ED401F" w:rsidP="00ED401F">
            <w:pPr>
              <w:rPr>
                <w:b/>
              </w:rPr>
            </w:pPr>
            <w:r>
              <w:rPr>
                <w:b/>
              </w:rPr>
              <w:lastRenderedPageBreak/>
              <w:t xml:space="preserve">Y </w:t>
            </w:r>
            <w:proofErr w:type="spellStart"/>
            <w:r>
              <w:rPr>
                <w:b/>
              </w:rPr>
              <w:t>weithgaredd</w:t>
            </w:r>
            <w:proofErr w:type="spellEnd"/>
            <w:r>
              <w:rPr>
                <w:b/>
              </w:rPr>
              <w:t>:</w:t>
            </w:r>
          </w:p>
          <w:p w14:paraId="3300A6D8" w14:textId="77777777" w:rsidR="00ED401F" w:rsidRDefault="00ED401F" w:rsidP="00ED401F">
            <w:pPr>
              <w:rPr>
                <w:b/>
                <w:i/>
              </w:rPr>
            </w:pPr>
            <w:r w:rsidRPr="00ED401F">
              <w:rPr>
                <w:b/>
                <w:i/>
              </w:rPr>
              <w:t>The activity:</w:t>
            </w:r>
          </w:p>
          <w:p w14:paraId="3B0D736D" w14:textId="40D51B8E" w:rsidR="00ED401F" w:rsidRDefault="00ED401F" w:rsidP="00ED401F">
            <w:pPr>
              <w:rPr>
                <w:b/>
                <w:i/>
              </w:rPr>
            </w:pPr>
          </w:p>
          <w:p w14:paraId="4A8EF61F" w14:textId="4782674A" w:rsidR="004B0987" w:rsidRDefault="00001CAA" w:rsidP="00ED401F">
            <w:pPr>
              <w:rPr>
                <w:b/>
                <w:i/>
              </w:rPr>
            </w:pPr>
            <w:r>
              <w:rPr>
                <w:b/>
                <w:i/>
              </w:rPr>
              <w:t>The activity will be carried out inside</w:t>
            </w:r>
          </w:p>
          <w:p w14:paraId="26CA3B26" w14:textId="5873BB13" w:rsidR="004B0987" w:rsidRDefault="004B0987" w:rsidP="00ED401F">
            <w:pPr>
              <w:rPr>
                <w:b/>
                <w:i/>
              </w:rPr>
            </w:pPr>
            <w:r>
              <w:rPr>
                <w:b/>
                <w:i/>
              </w:rPr>
              <w:t>To work with children one at a time or groups of two.</w:t>
            </w:r>
          </w:p>
          <w:p w14:paraId="6ADCBB71" w14:textId="044A25DA" w:rsidR="003413AF" w:rsidRDefault="003413AF" w:rsidP="00ED401F">
            <w:pPr>
              <w:rPr>
                <w:b/>
                <w:i/>
              </w:rPr>
            </w:pPr>
            <w:r>
              <w:rPr>
                <w:b/>
                <w:i/>
              </w:rPr>
              <w:t>The activity will be either a 1:1 or 1:2 ratio with a member of staff</w:t>
            </w:r>
          </w:p>
          <w:p w14:paraId="6155F23B" w14:textId="2926D19C" w:rsidR="004B0987" w:rsidRDefault="004B0987" w:rsidP="00ED401F">
            <w:pPr>
              <w:rPr>
                <w:b/>
                <w:i/>
              </w:rPr>
            </w:pPr>
            <w:r>
              <w:rPr>
                <w:b/>
                <w:i/>
              </w:rPr>
              <w:t>The children will be sat at a table</w:t>
            </w:r>
            <w:r w:rsidR="00FF4535">
              <w:rPr>
                <w:b/>
                <w:i/>
              </w:rPr>
              <w:t xml:space="preserve"> within the room.</w:t>
            </w:r>
          </w:p>
          <w:p w14:paraId="5B98B2F9" w14:textId="35406056" w:rsidR="004B0987" w:rsidRDefault="004B0987" w:rsidP="00ED401F">
            <w:pPr>
              <w:rPr>
                <w:b/>
                <w:i/>
              </w:rPr>
            </w:pPr>
            <w:r>
              <w:rPr>
                <w:b/>
                <w:i/>
              </w:rPr>
              <w:t>The printed laminated sheets will be ready at the table.</w:t>
            </w:r>
          </w:p>
          <w:p w14:paraId="01BC8628" w14:textId="0583B2B7" w:rsidR="00B15A57" w:rsidRDefault="00B15A57" w:rsidP="00ED401F">
            <w:pPr>
              <w:rPr>
                <w:b/>
                <w:i/>
              </w:rPr>
            </w:pPr>
            <w:r>
              <w:rPr>
                <w:b/>
                <w:i/>
              </w:rPr>
              <w:t>There will be pictures all cut out ready.</w:t>
            </w:r>
          </w:p>
          <w:p w14:paraId="472E7D79" w14:textId="3557979E" w:rsidR="004B0987" w:rsidRDefault="004B0987" w:rsidP="00ED401F">
            <w:pPr>
              <w:rPr>
                <w:b/>
                <w:i/>
              </w:rPr>
            </w:pPr>
            <w:r>
              <w:rPr>
                <w:b/>
                <w:i/>
              </w:rPr>
              <w:t>The children will then need to match the colours or shapes by placing them on top of the laminated sheet.</w:t>
            </w:r>
          </w:p>
          <w:p w14:paraId="7C606A07" w14:textId="0CCF542D" w:rsidR="004B0987" w:rsidRDefault="004B0987" w:rsidP="00ED401F">
            <w:pPr>
              <w:rPr>
                <w:b/>
                <w:i/>
              </w:rPr>
            </w:pPr>
          </w:p>
          <w:p w14:paraId="623C1774" w14:textId="3A18B8C9" w:rsidR="00ED401F" w:rsidRDefault="00ED401F" w:rsidP="00ED401F">
            <w:pPr>
              <w:rPr>
                <w:b/>
                <w:i/>
              </w:rPr>
            </w:pPr>
          </w:p>
          <w:p w14:paraId="365CA00C" w14:textId="77777777" w:rsidR="00ED401F" w:rsidRDefault="00ED401F" w:rsidP="00ED401F">
            <w:pPr>
              <w:rPr>
                <w:b/>
                <w:i/>
              </w:rPr>
            </w:pPr>
          </w:p>
          <w:p w14:paraId="0B8B73B9" w14:textId="576B2DEC" w:rsidR="00ED401F" w:rsidRDefault="00ED401F" w:rsidP="00ED401F">
            <w:pPr>
              <w:rPr>
                <w:b/>
                <w:i/>
              </w:rPr>
            </w:pPr>
          </w:p>
          <w:p w14:paraId="7FE32F09" w14:textId="77777777" w:rsidR="00ED401F" w:rsidRDefault="00ED401F" w:rsidP="00ED401F">
            <w:pPr>
              <w:rPr>
                <w:b/>
                <w:i/>
              </w:rPr>
            </w:pPr>
          </w:p>
          <w:p w14:paraId="49905A44" w14:textId="77777777" w:rsidR="00ED401F" w:rsidRDefault="00ED401F" w:rsidP="00ED401F">
            <w:pPr>
              <w:rPr>
                <w:b/>
                <w:i/>
              </w:rPr>
            </w:pPr>
          </w:p>
          <w:p w14:paraId="41E3AF0E" w14:textId="77777777" w:rsidR="00ED401F" w:rsidRDefault="00ED401F" w:rsidP="00ED401F">
            <w:pPr>
              <w:rPr>
                <w:b/>
                <w:i/>
              </w:rPr>
            </w:pPr>
          </w:p>
          <w:p w14:paraId="56BF8972" w14:textId="77777777" w:rsidR="00ED401F" w:rsidRDefault="00ED401F" w:rsidP="00ED401F">
            <w:pPr>
              <w:rPr>
                <w:b/>
                <w:i/>
              </w:rPr>
            </w:pPr>
          </w:p>
          <w:p w14:paraId="0D08C0B2" w14:textId="77777777" w:rsidR="00ED401F" w:rsidRDefault="00ED401F" w:rsidP="00ED401F">
            <w:pPr>
              <w:rPr>
                <w:b/>
                <w:i/>
              </w:rPr>
            </w:pPr>
          </w:p>
          <w:p w14:paraId="23D51DD2" w14:textId="77777777" w:rsidR="00ED401F" w:rsidRDefault="00ED401F" w:rsidP="00ED401F">
            <w:pPr>
              <w:rPr>
                <w:b/>
                <w:i/>
              </w:rPr>
            </w:pPr>
          </w:p>
          <w:p w14:paraId="41E5BAC2" w14:textId="77777777" w:rsidR="00ED401F" w:rsidRDefault="00ED401F" w:rsidP="00ED401F">
            <w:pPr>
              <w:rPr>
                <w:b/>
                <w:i/>
              </w:rPr>
            </w:pPr>
          </w:p>
          <w:p w14:paraId="253A8A88" w14:textId="77777777" w:rsidR="00ED401F" w:rsidRDefault="00ED401F" w:rsidP="00ED401F">
            <w:pPr>
              <w:rPr>
                <w:b/>
                <w:i/>
              </w:rPr>
            </w:pPr>
          </w:p>
          <w:p w14:paraId="51E14604" w14:textId="77777777" w:rsidR="00ED401F" w:rsidRDefault="00ED401F" w:rsidP="00ED401F">
            <w:pPr>
              <w:rPr>
                <w:b/>
                <w:i/>
              </w:rPr>
            </w:pPr>
          </w:p>
          <w:p w14:paraId="4A47F3A6" w14:textId="77777777" w:rsidR="00ED401F" w:rsidRDefault="00ED401F" w:rsidP="00ED401F">
            <w:pPr>
              <w:rPr>
                <w:b/>
                <w:i/>
              </w:rPr>
            </w:pPr>
          </w:p>
          <w:p w14:paraId="455B0C3C" w14:textId="77777777" w:rsidR="00ED401F" w:rsidRDefault="00ED401F" w:rsidP="00ED401F">
            <w:pPr>
              <w:rPr>
                <w:b/>
                <w:i/>
              </w:rPr>
            </w:pPr>
          </w:p>
          <w:p w14:paraId="50F126F9" w14:textId="77777777" w:rsidR="00ED401F" w:rsidRDefault="00ED401F" w:rsidP="00ED401F">
            <w:pPr>
              <w:rPr>
                <w:b/>
                <w:i/>
              </w:rPr>
            </w:pPr>
          </w:p>
          <w:p w14:paraId="4E70FBBE" w14:textId="77777777" w:rsidR="00ED401F" w:rsidRDefault="00ED401F" w:rsidP="00ED401F">
            <w:pPr>
              <w:rPr>
                <w:b/>
                <w:i/>
              </w:rPr>
            </w:pPr>
          </w:p>
          <w:p w14:paraId="5F768755" w14:textId="77777777" w:rsidR="00ED401F" w:rsidRDefault="00ED401F" w:rsidP="00ED401F">
            <w:pPr>
              <w:rPr>
                <w:b/>
                <w:i/>
              </w:rPr>
            </w:pPr>
          </w:p>
          <w:p w14:paraId="6132A384" w14:textId="77777777" w:rsidR="00ED401F" w:rsidRDefault="00ED401F" w:rsidP="00ED401F">
            <w:pPr>
              <w:rPr>
                <w:b/>
                <w:i/>
              </w:rPr>
            </w:pPr>
          </w:p>
          <w:p w14:paraId="6EB7DE69" w14:textId="77777777" w:rsidR="00ED401F" w:rsidRDefault="00ED401F" w:rsidP="00ED401F">
            <w:pPr>
              <w:rPr>
                <w:b/>
                <w:i/>
              </w:rPr>
            </w:pPr>
          </w:p>
          <w:p w14:paraId="1EDC4BB9" w14:textId="77777777" w:rsidR="00ED401F" w:rsidRDefault="00ED401F" w:rsidP="00ED401F">
            <w:pPr>
              <w:rPr>
                <w:b/>
                <w:i/>
              </w:rPr>
            </w:pPr>
          </w:p>
          <w:p w14:paraId="0451A924" w14:textId="77777777" w:rsidR="00ED401F" w:rsidRDefault="00ED401F" w:rsidP="00ED401F">
            <w:pPr>
              <w:rPr>
                <w:b/>
                <w:i/>
              </w:rPr>
            </w:pPr>
          </w:p>
          <w:p w14:paraId="4BD26EA5" w14:textId="77777777" w:rsidR="00ED401F" w:rsidRDefault="00ED401F" w:rsidP="00ED401F">
            <w:pPr>
              <w:rPr>
                <w:b/>
                <w:i/>
              </w:rPr>
            </w:pPr>
          </w:p>
          <w:p w14:paraId="62EB7BFE" w14:textId="77777777" w:rsidR="00ED401F" w:rsidRDefault="00ED401F" w:rsidP="00ED401F">
            <w:pPr>
              <w:rPr>
                <w:b/>
                <w:i/>
              </w:rPr>
            </w:pPr>
          </w:p>
          <w:p w14:paraId="7F00A71F" w14:textId="77777777" w:rsidR="00ED401F" w:rsidRDefault="00ED401F" w:rsidP="00ED401F">
            <w:pPr>
              <w:rPr>
                <w:b/>
                <w:i/>
              </w:rPr>
            </w:pPr>
          </w:p>
          <w:p w14:paraId="57184706" w14:textId="77777777" w:rsidR="00ED401F" w:rsidRDefault="00ED401F" w:rsidP="00ED401F">
            <w:pPr>
              <w:rPr>
                <w:b/>
                <w:i/>
              </w:rPr>
            </w:pPr>
          </w:p>
          <w:p w14:paraId="59698745" w14:textId="77777777" w:rsidR="00ED401F" w:rsidRDefault="00ED401F" w:rsidP="00ED401F">
            <w:pPr>
              <w:rPr>
                <w:b/>
                <w:i/>
              </w:rPr>
            </w:pPr>
          </w:p>
          <w:p w14:paraId="407756F4" w14:textId="1035E744" w:rsidR="00ED401F" w:rsidRDefault="00ED401F" w:rsidP="00ED401F">
            <w:pPr>
              <w:rPr>
                <w:b/>
                <w:i/>
              </w:rPr>
            </w:pPr>
          </w:p>
          <w:p w14:paraId="3D4FB644" w14:textId="77777777" w:rsidR="00ED401F" w:rsidRDefault="00ED401F" w:rsidP="00ED401F">
            <w:pPr>
              <w:rPr>
                <w:b/>
                <w:i/>
              </w:rPr>
            </w:pPr>
          </w:p>
          <w:p w14:paraId="3610308F" w14:textId="77777777" w:rsidR="00ED401F" w:rsidRDefault="00ED401F" w:rsidP="00ED401F">
            <w:pPr>
              <w:rPr>
                <w:b/>
                <w:i/>
              </w:rPr>
            </w:pPr>
          </w:p>
          <w:p w14:paraId="2623C055" w14:textId="77777777" w:rsidR="00ED401F" w:rsidRDefault="00ED401F" w:rsidP="00ED401F">
            <w:pPr>
              <w:rPr>
                <w:b/>
                <w:i/>
              </w:rPr>
            </w:pPr>
          </w:p>
          <w:p w14:paraId="44964350" w14:textId="77777777" w:rsidR="00ED401F" w:rsidRDefault="00ED401F" w:rsidP="00ED401F">
            <w:pPr>
              <w:rPr>
                <w:b/>
                <w:i/>
              </w:rPr>
            </w:pPr>
          </w:p>
          <w:p w14:paraId="53A12403" w14:textId="77777777" w:rsidR="00ED401F" w:rsidRDefault="00ED401F" w:rsidP="00ED401F">
            <w:pPr>
              <w:rPr>
                <w:b/>
                <w:i/>
              </w:rPr>
            </w:pPr>
          </w:p>
          <w:p w14:paraId="67EF59A9" w14:textId="77777777" w:rsidR="00ED401F" w:rsidRDefault="00ED401F" w:rsidP="00ED401F">
            <w:pPr>
              <w:rPr>
                <w:b/>
                <w:i/>
              </w:rPr>
            </w:pPr>
          </w:p>
          <w:p w14:paraId="644F88AD" w14:textId="77777777" w:rsidR="00ED401F" w:rsidRDefault="00ED401F" w:rsidP="00ED401F">
            <w:pPr>
              <w:rPr>
                <w:b/>
                <w:i/>
              </w:rPr>
            </w:pPr>
          </w:p>
          <w:p w14:paraId="5A3B3E58" w14:textId="77777777" w:rsidR="00ED401F" w:rsidRDefault="00ED401F" w:rsidP="00ED401F">
            <w:pPr>
              <w:rPr>
                <w:b/>
                <w:i/>
              </w:rPr>
            </w:pPr>
          </w:p>
          <w:p w14:paraId="2DD3AC95" w14:textId="77777777" w:rsidR="00ED401F" w:rsidRDefault="00ED401F" w:rsidP="00ED401F">
            <w:pPr>
              <w:rPr>
                <w:b/>
                <w:i/>
              </w:rPr>
            </w:pPr>
          </w:p>
          <w:p w14:paraId="2C909836" w14:textId="77777777" w:rsidR="00ED401F" w:rsidRDefault="00ED401F" w:rsidP="00ED401F">
            <w:pPr>
              <w:rPr>
                <w:b/>
                <w:i/>
              </w:rPr>
            </w:pPr>
          </w:p>
          <w:p w14:paraId="422C1F6A" w14:textId="77777777" w:rsidR="00ED401F" w:rsidRPr="00ED401F" w:rsidRDefault="00ED401F" w:rsidP="00ED401F">
            <w:pPr>
              <w:rPr>
                <w:b/>
                <w:i/>
              </w:rPr>
            </w:pPr>
          </w:p>
        </w:tc>
      </w:tr>
    </w:tbl>
    <w:p w14:paraId="050878CC" w14:textId="77777777" w:rsidR="00E74BBD" w:rsidRPr="00A40BF1" w:rsidRDefault="00E74BBD" w:rsidP="00A40BF1">
      <w:pPr>
        <w:spacing w:line="360" w:lineRule="auto"/>
        <w:jc w:val="both"/>
        <w:rPr>
          <w:rFonts w:ascii="Arial" w:hAnsi="Arial" w:cs="Arial"/>
          <w:b/>
          <w:sz w:val="24"/>
          <w:szCs w:val="24"/>
        </w:rPr>
      </w:pPr>
    </w:p>
    <w:p w14:paraId="250199B3" w14:textId="1CD0088E" w:rsidR="00937E61" w:rsidRPr="00A40BF1" w:rsidRDefault="00937E61" w:rsidP="00A40BF1">
      <w:pPr>
        <w:spacing w:line="360" w:lineRule="auto"/>
        <w:jc w:val="both"/>
        <w:rPr>
          <w:rFonts w:ascii="Arial" w:hAnsi="Arial" w:cs="Arial"/>
          <w:b/>
          <w:sz w:val="24"/>
          <w:szCs w:val="24"/>
        </w:rPr>
      </w:pPr>
      <w:r w:rsidRPr="00A40BF1">
        <w:rPr>
          <w:rFonts w:ascii="Arial" w:hAnsi="Arial" w:cs="Arial"/>
          <w:b/>
          <w:sz w:val="24"/>
          <w:szCs w:val="24"/>
        </w:rPr>
        <w:lastRenderedPageBreak/>
        <w:t xml:space="preserve">An </w:t>
      </w:r>
      <w:r w:rsidR="00097523" w:rsidRPr="00A40BF1">
        <w:rPr>
          <w:rFonts w:ascii="Arial" w:hAnsi="Arial" w:cs="Arial"/>
          <w:b/>
          <w:sz w:val="24"/>
          <w:szCs w:val="24"/>
        </w:rPr>
        <w:t>E</w:t>
      </w:r>
      <w:r w:rsidRPr="00A40BF1">
        <w:rPr>
          <w:rFonts w:ascii="Arial" w:hAnsi="Arial" w:cs="Arial"/>
          <w:b/>
          <w:sz w:val="24"/>
          <w:szCs w:val="24"/>
        </w:rPr>
        <w:t>valuation</w:t>
      </w:r>
    </w:p>
    <w:p w14:paraId="2A27F822" w14:textId="3DB2A12D" w:rsidR="00CE360A" w:rsidRPr="00A40BF1" w:rsidRDefault="00CE360A" w:rsidP="00A40BF1">
      <w:pPr>
        <w:spacing w:line="360" w:lineRule="auto"/>
        <w:jc w:val="both"/>
        <w:rPr>
          <w:rFonts w:ascii="Arial" w:hAnsi="Arial" w:cs="Arial"/>
          <w:sz w:val="24"/>
          <w:szCs w:val="24"/>
        </w:rPr>
      </w:pPr>
      <w:r w:rsidRPr="00A40BF1">
        <w:rPr>
          <w:rFonts w:ascii="Arial" w:hAnsi="Arial" w:cs="Arial"/>
          <w:sz w:val="24"/>
          <w:szCs w:val="24"/>
        </w:rPr>
        <w:t>(</w:t>
      </w:r>
      <w:proofErr w:type="spellStart"/>
      <w:r w:rsidRPr="00A40BF1">
        <w:rPr>
          <w:rFonts w:ascii="Arial" w:hAnsi="Arial" w:cs="Arial"/>
          <w:sz w:val="24"/>
          <w:szCs w:val="24"/>
        </w:rPr>
        <w:t>Chapron</w:t>
      </w:r>
      <w:proofErr w:type="spellEnd"/>
      <w:r w:rsidRPr="00A40BF1">
        <w:rPr>
          <w:rFonts w:ascii="Arial" w:hAnsi="Arial" w:cs="Arial"/>
          <w:sz w:val="24"/>
          <w:szCs w:val="24"/>
        </w:rPr>
        <w:t xml:space="preserve">, 2019) Children from </w:t>
      </w:r>
      <w:r w:rsidR="00E84BD9" w:rsidRPr="00A40BF1">
        <w:rPr>
          <w:rFonts w:ascii="Arial" w:hAnsi="Arial" w:cs="Arial"/>
          <w:sz w:val="24"/>
          <w:szCs w:val="24"/>
        </w:rPr>
        <w:t>a</w:t>
      </w:r>
      <w:r w:rsidR="008B1FCE" w:rsidRPr="00A40BF1">
        <w:rPr>
          <w:rFonts w:ascii="Arial" w:hAnsi="Arial" w:cs="Arial"/>
          <w:sz w:val="24"/>
          <w:szCs w:val="24"/>
        </w:rPr>
        <w:t xml:space="preserve"> very</w:t>
      </w:r>
      <w:r w:rsidRPr="00A40BF1">
        <w:rPr>
          <w:rFonts w:ascii="Arial" w:hAnsi="Arial" w:cs="Arial"/>
          <w:sz w:val="24"/>
          <w:szCs w:val="24"/>
        </w:rPr>
        <w:t xml:space="preserve"> early age will notice different shapes even if they don’t know that </w:t>
      </w:r>
      <w:r w:rsidR="008B1FCE" w:rsidRPr="00A40BF1">
        <w:rPr>
          <w:rFonts w:ascii="Arial" w:hAnsi="Arial" w:cs="Arial"/>
          <w:sz w:val="24"/>
          <w:szCs w:val="24"/>
        </w:rPr>
        <w:t>the shapes</w:t>
      </w:r>
      <w:r w:rsidR="00CA74C4">
        <w:rPr>
          <w:rFonts w:ascii="Arial" w:hAnsi="Arial" w:cs="Arial"/>
          <w:sz w:val="24"/>
          <w:szCs w:val="24"/>
        </w:rPr>
        <w:t xml:space="preserve"> that they have noticed </w:t>
      </w:r>
      <w:r w:rsidR="008B1FCE" w:rsidRPr="00A40BF1">
        <w:rPr>
          <w:rFonts w:ascii="Arial" w:hAnsi="Arial" w:cs="Arial"/>
          <w:sz w:val="24"/>
          <w:szCs w:val="24"/>
        </w:rPr>
        <w:t>will have a name</w:t>
      </w:r>
      <w:r w:rsidRPr="00A40BF1">
        <w:rPr>
          <w:rFonts w:ascii="Arial" w:hAnsi="Arial" w:cs="Arial"/>
          <w:sz w:val="24"/>
          <w:szCs w:val="24"/>
        </w:rPr>
        <w:t>. The knowledge of shapes has many strengths and</w:t>
      </w:r>
      <w:r w:rsidR="00CA74C4">
        <w:rPr>
          <w:rFonts w:ascii="Arial" w:hAnsi="Arial" w:cs="Arial"/>
          <w:sz w:val="24"/>
          <w:szCs w:val="24"/>
        </w:rPr>
        <w:t xml:space="preserve"> are</w:t>
      </w:r>
      <w:r w:rsidRPr="00A40BF1">
        <w:rPr>
          <w:rFonts w:ascii="Arial" w:hAnsi="Arial" w:cs="Arial"/>
          <w:sz w:val="24"/>
          <w:szCs w:val="24"/>
        </w:rPr>
        <w:t xml:space="preserve"> an advantage in many areas of learning.</w:t>
      </w:r>
    </w:p>
    <w:p w14:paraId="670C6DCB" w14:textId="5892B595" w:rsidR="00060FAD" w:rsidRPr="00A40BF1" w:rsidRDefault="008B1FCE" w:rsidP="00A40BF1">
      <w:pPr>
        <w:spacing w:line="360" w:lineRule="auto"/>
        <w:jc w:val="both"/>
        <w:rPr>
          <w:rFonts w:ascii="Arial" w:hAnsi="Arial" w:cs="Arial"/>
          <w:sz w:val="24"/>
          <w:szCs w:val="24"/>
        </w:rPr>
      </w:pPr>
      <w:r w:rsidRPr="00A40BF1">
        <w:rPr>
          <w:rFonts w:ascii="Arial" w:hAnsi="Arial" w:cs="Arial"/>
          <w:sz w:val="24"/>
          <w:szCs w:val="24"/>
        </w:rPr>
        <w:t>In l</w:t>
      </w:r>
      <w:r w:rsidR="00060FAD" w:rsidRPr="00A40BF1">
        <w:rPr>
          <w:rFonts w:ascii="Arial" w:hAnsi="Arial" w:cs="Arial"/>
          <w:sz w:val="24"/>
          <w:szCs w:val="24"/>
        </w:rPr>
        <w:t xml:space="preserve">iteracy: If a young child </w:t>
      </w:r>
      <w:r w:rsidR="00A57B46" w:rsidRPr="00A40BF1">
        <w:rPr>
          <w:rFonts w:ascii="Arial" w:hAnsi="Arial" w:cs="Arial"/>
          <w:sz w:val="24"/>
          <w:szCs w:val="24"/>
        </w:rPr>
        <w:t>can</w:t>
      </w:r>
      <w:r w:rsidR="00060FAD" w:rsidRPr="00A40BF1">
        <w:rPr>
          <w:rFonts w:ascii="Arial" w:hAnsi="Arial" w:cs="Arial"/>
          <w:sz w:val="24"/>
          <w:szCs w:val="24"/>
        </w:rPr>
        <w:t xml:space="preserve"> differentiate between shapes, they </w:t>
      </w:r>
      <w:r w:rsidR="00CA74C4">
        <w:rPr>
          <w:rFonts w:ascii="Arial" w:hAnsi="Arial" w:cs="Arial"/>
          <w:sz w:val="24"/>
          <w:szCs w:val="24"/>
        </w:rPr>
        <w:t>will be a</w:t>
      </w:r>
      <w:r w:rsidR="00060FAD" w:rsidRPr="00A40BF1">
        <w:rPr>
          <w:rFonts w:ascii="Arial" w:hAnsi="Arial" w:cs="Arial"/>
          <w:sz w:val="24"/>
          <w:szCs w:val="24"/>
        </w:rPr>
        <w:t xml:space="preserve">ble to notice the difference </w:t>
      </w:r>
      <w:r w:rsidR="00CA74C4">
        <w:rPr>
          <w:rFonts w:ascii="Arial" w:hAnsi="Arial" w:cs="Arial"/>
          <w:sz w:val="24"/>
          <w:szCs w:val="24"/>
        </w:rPr>
        <w:t>between s</w:t>
      </w:r>
      <w:r w:rsidR="00060FAD" w:rsidRPr="00A40BF1">
        <w:rPr>
          <w:rFonts w:ascii="Arial" w:hAnsi="Arial" w:cs="Arial"/>
          <w:sz w:val="24"/>
          <w:szCs w:val="24"/>
        </w:rPr>
        <w:t xml:space="preserve">hapes and letters. This will help them with reading and writing.  </w:t>
      </w:r>
    </w:p>
    <w:p w14:paraId="520FE8AB" w14:textId="110E6FFE" w:rsidR="00CE360A" w:rsidRPr="00A40BF1" w:rsidRDefault="008B1FCE" w:rsidP="00A40BF1">
      <w:pPr>
        <w:spacing w:line="360" w:lineRule="auto"/>
        <w:jc w:val="both"/>
        <w:rPr>
          <w:rFonts w:ascii="Arial" w:hAnsi="Arial" w:cs="Arial"/>
          <w:sz w:val="24"/>
          <w:szCs w:val="24"/>
        </w:rPr>
      </w:pPr>
      <w:r w:rsidRPr="00A40BF1">
        <w:rPr>
          <w:rFonts w:ascii="Arial" w:hAnsi="Arial" w:cs="Arial"/>
          <w:sz w:val="24"/>
          <w:szCs w:val="24"/>
        </w:rPr>
        <w:t>In m</w:t>
      </w:r>
      <w:r w:rsidR="00763F0D" w:rsidRPr="00A40BF1">
        <w:rPr>
          <w:rFonts w:ascii="Arial" w:hAnsi="Arial" w:cs="Arial"/>
          <w:sz w:val="24"/>
          <w:szCs w:val="24"/>
        </w:rPr>
        <w:t xml:space="preserve">ath’s: A </w:t>
      </w:r>
      <w:r w:rsidR="00A57B46" w:rsidRPr="00A40BF1">
        <w:rPr>
          <w:rFonts w:ascii="Arial" w:hAnsi="Arial" w:cs="Arial"/>
          <w:sz w:val="24"/>
          <w:szCs w:val="24"/>
        </w:rPr>
        <w:t>good</w:t>
      </w:r>
      <w:r w:rsidR="00763F0D" w:rsidRPr="00A40BF1">
        <w:rPr>
          <w:rFonts w:ascii="Arial" w:hAnsi="Arial" w:cs="Arial"/>
          <w:sz w:val="24"/>
          <w:szCs w:val="24"/>
        </w:rPr>
        <w:t xml:space="preserve"> understanding of shapes can help a young child to recognize numbers and how they look. Recognizing numbers is important for young children as this will help them move on to more advanced math skills.         </w:t>
      </w:r>
    </w:p>
    <w:p w14:paraId="475DD96A" w14:textId="14A97B14" w:rsidR="00CE360A" w:rsidRPr="00A40BF1" w:rsidRDefault="00763F0D" w:rsidP="00A40BF1">
      <w:pPr>
        <w:spacing w:line="360" w:lineRule="auto"/>
        <w:jc w:val="both"/>
        <w:rPr>
          <w:rFonts w:ascii="Arial" w:hAnsi="Arial" w:cs="Arial"/>
          <w:sz w:val="24"/>
          <w:szCs w:val="24"/>
        </w:rPr>
      </w:pPr>
      <w:r w:rsidRPr="00A40BF1">
        <w:rPr>
          <w:rFonts w:ascii="Arial" w:hAnsi="Arial" w:cs="Arial"/>
          <w:sz w:val="24"/>
          <w:szCs w:val="24"/>
        </w:rPr>
        <w:t>Categori</w:t>
      </w:r>
      <w:r w:rsidR="00CA74C4">
        <w:rPr>
          <w:rFonts w:ascii="Arial" w:hAnsi="Arial" w:cs="Arial"/>
          <w:sz w:val="24"/>
          <w:szCs w:val="24"/>
        </w:rPr>
        <w:t>s</w:t>
      </w:r>
      <w:r w:rsidRPr="00A40BF1">
        <w:rPr>
          <w:rFonts w:ascii="Arial" w:hAnsi="Arial" w:cs="Arial"/>
          <w:sz w:val="24"/>
          <w:szCs w:val="24"/>
        </w:rPr>
        <w:t xml:space="preserve">ing and comparing: By learning the differences in shapes this requires young children to then focus on different characteristics. Young children will learn to identify different shapes by using their observational skills. </w:t>
      </w:r>
    </w:p>
    <w:p w14:paraId="6F45ECCC" w14:textId="0EE07F57" w:rsidR="00CE360A" w:rsidRPr="00A40BF1" w:rsidRDefault="00763F0D" w:rsidP="00A40BF1">
      <w:pPr>
        <w:spacing w:line="360" w:lineRule="auto"/>
        <w:jc w:val="both"/>
        <w:rPr>
          <w:rFonts w:ascii="Arial" w:hAnsi="Arial" w:cs="Arial"/>
          <w:sz w:val="24"/>
          <w:szCs w:val="24"/>
        </w:rPr>
      </w:pPr>
      <w:r w:rsidRPr="00A40BF1">
        <w:rPr>
          <w:rFonts w:ascii="Arial" w:hAnsi="Arial" w:cs="Arial"/>
          <w:sz w:val="24"/>
          <w:szCs w:val="24"/>
        </w:rPr>
        <w:t>Problem Solving</w:t>
      </w:r>
      <w:r w:rsidR="00317982" w:rsidRPr="00A40BF1">
        <w:rPr>
          <w:rFonts w:ascii="Arial" w:hAnsi="Arial" w:cs="Arial"/>
          <w:sz w:val="24"/>
          <w:szCs w:val="24"/>
        </w:rPr>
        <w:t xml:space="preserve">: By doing activities involving shapes this can help young children develop problem-solving. </w:t>
      </w:r>
      <w:r w:rsidR="003707B2" w:rsidRPr="00A40BF1">
        <w:rPr>
          <w:rFonts w:ascii="Arial" w:hAnsi="Arial" w:cs="Arial"/>
          <w:sz w:val="24"/>
          <w:szCs w:val="24"/>
        </w:rPr>
        <w:t>Once a child has recogni</w:t>
      </w:r>
      <w:r w:rsidR="00CA74C4">
        <w:rPr>
          <w:rFonts w:ascii="Arial" w:hAnsi="Arial" w:cs="Arial"/>
          <w:sz w:val="24"/>
          <w:szCs w:val="24"/>
        </w:rPr>
        <w:t>s</w:t>
      </w:r>
      <w:r w:rsidR="003707B2" w:rsidRPr="00A40BF1">
        <w:rPr>
          <w:rFonts w:ascii="Arial" w:hAnsi="Arial" w:cs="Arial"/>
          <w:sz w:val="24"/>
          <w:szCs w:val="24"/>
        </w:rPr>
        <w:t>ed the characteristics of a shape, they can then match it to a shape of a toy</w:t>
      </w:r>
      <w:r w:rsidR="008B1FCE" w:rsidRPr="00A40BF1">
        <w:rPr>
          <w:rFonts w:ascii="Arial" w:hAnsi="Arial" w:cs="Arial"/>
          <w:sz w:val="24"/>
          <w:szCs w:val="24"/>
        </w:rPr>
        <w:t xml:space="preserve"> or object</w:t>
      </w:r>
      <w:r w:rsidR="003707B2" w:rsidRPr="00A40BF1">
        <w:rPr>
          <w:rFonts w:ascii="Arial" w:hAnsi="Arial" w:cs="Arial"/>
          <w:sz w:val="24"/>
          <w:szCs w:val="24"/>
        </w:rPr>
        <w:t>. Recogni</w:t>
      </w:r>
      <w:r w:rsidR="00CA74C4">
        <w:rPr>
          <w:rFonts w:ascii="Arial" w:hAnsi="Arial" w:cs="Arial"/>
          <w:sz w:val="24"/>
          <w:szCs w:val="24"/>
        </w:rPr>
        <w:t>s</w:t>
      </w:r>
      <w:r w:rsidR="003707B2" w:rsidRPr="00A40BF1">
        <w:rPr>
          <w:rFonts w:ascii="Arial" w:hAnsi="Arial" w:cs="Arial"/>
          <w:sz w:val="24"/>
          <w:szCs w:val="24"/>
        </w:rPr>
        <w:t>ing shapes can also help children when putting puzzles together.</w:t>
      </w:r>
    </w:p>
    <w:p w14:paraId="5EA0E774" w14:textId="77777777" w:rsidR="00F60F90" w:rsidRPr="00A40BF1" w:rsidRDefault="003707B2" w:rsidP="00A40BF1">
      <w:pPr>
        <w:spacing w:line="360" w:lineRule="auto"/>
        <w:jc w:val="both"/>
        <w:rPr>
          <w:rFonts w:ascii="Arial" w:hAnsi="Arial" w:cs="Arial"/>
          <w:sz w:val="24"/>
          <w:szCs w:val="24"/>
        </w:rPr>
      </w:pPr>
      <w:r w:rsidRPr="00A40BF1">
        <w:rPr>
          <w:rFonts w:ascii="Arial" w:hAnsi="Arial" w:cs="Arial"/>
          <w:sz w:val="24"/>
          <w:szCs w:val="24"/>
        </w:rPr>
        <w:t xml:space="preserve">Shapes are all around us, so there are many ways to encourage children </w:t>
      </w:r>
      <w:r w:rsidR="00E2746C" w:rsidRPr="00A40BF1">
        <w:rPr>
          <w:rFonts w:ascii="Arial" w:hAnsi="Arial" w:cs="Arial"/>
          <w:sz w:val="24"/>
          <w:szCs w:val="24"/>
        </w:rPr>
        <w:t>to learn about shapes, they can find a shape at home, in a shop, in a car or out walking.</w:t>
      </w:r>
    </w:p>
    <w:p w14:paraId="0F9ED3EA" w14:textId="7FE1144A" w:rsidR="00CE360A" w:rsidRPr="00A40BF1" w:rsidRDefault="00F60F90" w:rsidP="00A40BF1">
      <w:pPr>
        <w:spacing w:line="360" w:lineRule="auto"/>
        <w:jc w:val="both"/>
        <w:rPr>
          <w:rFonts w:ascii="Arial" w:hAnsi="Arial" w:cs="Arial"/>
          <w:sz w:val="24"/>
          <w:szCs w:val="24"/>
        </w:rPr>
      </w:pPr>
      <w:r w:rsidRPr="00A40BF1">
        <w:rPr>
          <w:rFonts w:ascii="Arial" w:hAnsi="Arial" w:cs="Arial"/>
          <w:sz w:val="24"/>
          <w:szCs w:val="24"/>
        </w:rPr>
        <w:t xml:space="preserve">You can </w:t>
      </w:r>
      <w:r w:rsidR="00CE6EFA" w:rsidRPr="00A40BF1">
        <w:rPr>
          <w:rFonts w:ascii="Arial" w:hAnsi="Arial" w:cs="Arial"/>
          <w:sz w:val="24"/>
          <w:szCs w:val="24"/>
        </w:rPr>
        <w:t xml:space="preserve">start to </w:t>
      </w:r>
      <w:r w:rsidRPr="00A40BF1">
        <w:rPr>
          <w:rFonts w:ascii="Arial" w:hAnsi="Arial" w:cs="Arial"/>
          <w:sz w:val="24"/>
          <w:szCs w:val="24"/>
        </w:rPr>
        <w:t>teach colours to young children from the age of 2</w:t>
      </w:r>
      <w:r w:rsidR="00CE6EFA" w:rsidRPr="00A40BF1">
        <w:rPr>
          <w:rFonts w:ascii="Arial" w:hAnsi="Arial" w:cs="Arial"/>
          <w:sz w:val="24"/>
          <w:szCs w:val="24"/>
        </w:rPr>
        <w:t xml:space="preserve"> </w:t>
      </w:r>
      <w:r w:rsidRPr="00A40BF1">
        <w:rPr>
          <w:rFonts w:ascii="Arial" w:hAnsi="Arial" w:cs="Arial"/>
          <w:sz w:val="24"/>
          <w:szCs w:val="24"/>
        </w:rPr>
        <w:t xml:space="preserve">years. Children love bright colours, so start by teaching them just a few colours, red, green, yellow, blue. </w:t>
      </w:r>
      <w:r w:rsidR="000E1571" w:rsidRPr="00A40BF1">
        <w:rPr>
          <w:rFonts w:ascii="Arial" w:hAnsi="Arial" w:cs="Arial"/>
          <w:sz w:val="24"/>
          <w:szCs w:val="24"/>
        </w:rPr>
        <w:t xml:space="preserve"> </w:t>
      </w:r>
      <w:r w:rsidRPr="00A40BF1">
        <w:rPr>
          <w:rFonts w:ascii="Arial" w:hAnsi="Arial" w:cs="Arial"/>
          <w:sz w:val="24"/>
          <w:szCs w:val="24"/>
        </w:rPr>
        <w:t>(</w:t>
      </w:r>
      <w:proofErr w:type="spellStart"/>
      <w:r w:rsidRPr="00A40BF1">
        <w:rPr>
          <w:rFonts w:ascii="Arial" w:hAnsi="Arial" w:cs="Arial"/>
          <w:sz w:val="24"/>
          <w:szCs w:val="24"/>
        </w:rPr>
        <w:t>Flintwood</w:t>
      </w:r>
      <w:proofErr w:type="spellEnd"/>
      <w:r w:rsidRPr="00A40BF1">
        <w:rPr>
          <w:rFonts w:ascii="Arial" w:hAnsi="Arial" w:cs="Arial"/>
          <w:sz w:val="24"/>
          <w:szCs w:val="24"/>
        </w:rPr>
        <w:t>, no date)</w:t>
      </w:r>
    </w:p>
    <w:p w14:paraId="4F9F6229" w14:textId="77777777" w:rsidR="00A614D9" w:rsidRPr="00A40BF1" w:rsidRDefault="00A614D9" w:rsidP="00A40BF1">
      <w:pPr>
        <w:spacing w:line="360" w:lineRule="auto"/>
        <w:jc w:val="both"/>
        <w:rPr>
          <w:rFonts w:ascii="Arial" w:hAnsi="Arial" w:cs="Arial"/>
          <w:sz w:val="24"/>
          <w:szCs w:val="24"/>
        </w:rPr>
      </w:pPr>
    </w:p>
    <w:p w14:paraId="4FADC4F6" w14:textId="0DF58808" w:rsidR="00FD7D62" w:rsidRPr="00A40BF1" w:rsidRDefault="0070228C" w:rsidP="00C75480">
      <w:pPr>
        <w:spacing w:line="360" w:lineRule="auto"/>
        <w:jc w:val="both"/>
        <w:rPr>
          <w:rFonts w:ascii="Arial" w:hAnsi="Arial" w:cs="Arial"/>
          <w:sz w:val="24"/>
          <w:szCs w:val="24"/>
        </w:rPr>
      </w:pPr>
      <w:r w:rsidRPr="00A40BF1">
        <w:rPr>
          <w:rFonts w:ascii="Arial" w:hAnsi="Arial" w:cs="Arial"/>
          <w:sz w:val="24"/>
          <w:szCs w:val="24"/>
        </w:rPr>
        <w:t>M</w:t>
      </w:r>
      <w:r w:rsidR="00E725CD" w:rsidRPr="00A40BF1">
        <w:rPr>
          <w:rFonts w:ascii="Arial" w:hAnsi="Arial" w:cs="Arial"/>
          <w:sz w:val="24"/>
          <w:szCs w:val="24"/>
        </w:rPr>
        <w:t>athematical development starts when</w:t>
      </w:r>
      <w:r w:rsidRPr="00A40BF1">
        <w:rPr>
          <w:rFonts w:ascii="Arial" w:hAnsi="Arial" w:cs="Arial"/>
          <w:sz w:val="24"/>
          <w:szCs w:val="24"/>
        </w:rPr>
        <w:t xml:space="preserve"> children</w:t>
      </w:r>
      <w:r w:rsidR="00E725CD" w:rsidRPr="00A40BF1">
        <w:rPr>
          <w:rFonts w:ascii="Arial" w:hAnsi="Arial" w:cs="Arial"/>
          <w:sz w:val="24"/>
          <w:szCs w:val="24"/>
        </w:rPr>
        <w:t xml:space="preserve"> look for patterns</w:t>
      </w:r>
      <w:r w:rsidR="00FF58D9" w:rsidRPr="00A40BF1">
        <w:rPr>
          <w:rFonts w:ascii="Arial" w:hAnsi="Arial" w:cs="Arial"/>
          <w:sz w:val="24"/>
          <w:szCs w:val="24"/>
        </w:rPr>
        <w:t>, make connections and start to recogni</w:t>
      </w:r>
      <w:r w:rsidR="00CA74C4">
        <w:rPr>
          <w:rFonts w:ascii="Arial" w:hAnsi="Arial" w:cs="Arial"/>
          <w:sz w:val="24"/>
          <w:szCs w:val="24"/>
        </w:rPr>
        <w:t>s</w:t>
      </w:r>
      <w:r w:rsidR="00FF58D9" w:rsidRPr="00A40BF1">
        <w:rPr>
          <w:rFonts w:ascii="Arial" w:hAnsi="Arial" w:cs="Arial"/>
          <w:sz w:val="24"/>
          <w:szCs w:val="24"/>
        </w:rPr>
        <w:t>e the relationships when they work with numbers and counting</w:t>
      </w:r>
      <w:r w:rsidRPr="00A40BF1">
        <w:rPr>
          <w:rFonts w:ascii="Arial" w:hAnsi="Arial" w:cs="Arial"/>
          <w:sz w:val="24"/>
          <w:szCs w:val="24"/>
        </w:rPr>
        <w:t>, sorting and matching with shapes, measures and space. The knowledge and skills that the children can then use to solve problems</w:t>
      </w:r>
      <w:r w:rsidR="00CA74C4">
        <w:rPr>
          <w:rFonts w:ascii="Arial" w:hAnsi="Arial" w:cs="Arial"/>
          <w:sz w:val="24"/>
          <w:szCs w:val="24"/>
        </w:rPr>
        <w:t xml:space="preserve"> will automatically</w:t>
      </w:r>
      <w:r w:rsidRPr="00A40BF1">
        <w:rPr>
          <w:rFonts w:ascii="Arial" w:hAnsi="Arial" w:cs="Arial"/>
          <w:sz w:val="24"/>
          <w:szCs w:val="24"/>
        </w:rPr>
        <w:t xml:space="preserve"> generate new questions and start to make new connections across all areas of development. </w:t>
      </w:r>
      <w:r w:rsidR="00E725CD" w:rsidRPr="00A40BF1">
        <w:rPr>
          <w:rFonts w:ascii="Arial" w:hAnsi="Arial" w:cs="Arial"/>
          <w:sz w:val="24"/>
          <w:szCs w:val="24"/>
        </w:rPr>
        <w:t xml:space="preserve"> (Early Years Foundation Stage. 2017)</w:t>
      </w:r>
      <w:r w:rsidR="00590C65" w:rsidRPr="00A40BF1">
        <w:rPr>
          <w:rFonts w:ascii="Arial" w:hAnsi="Arial" w:cs="Arial"/>
          <w:sz w:val="24"/>
          <w:szCs w:val="24"/>
        </w:rPr>
        <w:t xml:space="preserve"> </w:t>
      </w:r>
    </w:p>
    <w:p w14:paraId="2D6D162F" w14:textId="77777777" w:rsidR="00913317" w:rsidRDefault="00913317" w:rsidP="00A40BF1">
      <w:pPr>
        <w:spacing w:line="360" w:lineRule="auto"/>
        <w:jc w:val="both"/>
        <w:rPr>
          <w:rFonts w:ascii="Arial" w:hAnsi="Arial" w:cs="Arial"/>
          <w:sz w:val="24"/>
          <w:szCs w:val="24"/>
        </w:rPr>
      </w:pPr>
    </w:p>
    <w:p w14:paraId="14BB7C23" w14:textId="68BCC8B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lastRenderedPageBreak/>
        <w:t xml:space="preserve">“What he imitates he begins to understand. </w:t>
      </w:r>
    </w:p>
    <w:p w14:paraId="31D62B61" w14:textId="7777777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Let him represent the lying of birds </w:t>
      </w:r>
    </w:p>
    <w:p w14:paraId="57A17630" w14:textId="7777777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And he enters partly into the life of birds. </w:t>
      </w:r>
    </w:p>
    <w:p w14:paraId="4FFA3FAB" w14:textId="7777777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Let him imitate the rapid motion of fishes in the water </w:t>
      </w:r>
    </w:p>
    <w:p w14:paraId="190028F1" w14:textId="7777777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And his sympathy with fishes is quickened.</w:t>
      </w:r>
    </w:p>
    <w:p w14:paraId="540695BA" w14:textId="77777777"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 Let him reproduce the activities of farmer, miller and baker </w:t>
      </w:r>
    </w:p>
    <w:p w14:paraId="0763DEF9" w14:textId="28B70F0E"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And his eyes open to the meaning of their work.” </w:t>
      </w:r>
    </w:p>
    <w:p w14:paraId="31B254E1" w14:textId="731403AB"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“In one word let him reflect in his play the varied aspects of life </w:t>
      </w:r>
    </w:p>
    <w:p w14:paraId="00C728A3" w14:textId="66E30A58" w:rsidR="004B7C4C" w:rsidRPr="00A40BF1" w:rsidRDefault="004B7C4C" w:rsidP="00A40BF1">
      <w:pPr>
        <w:spacing w:line="360" w:lineRule="auto"/>
        <w:jc w:val="both"/>
        <w:rPr>
          <w:rFonts w:ascii="Arial" w:hAnsi="Arial" w:cs="Arial"/>
          <w:i/>
          <w:sz w:val="24"/>
          <w:szCs w:val="24"/>
        </w:rPr>
      </w:pPr>
      <w:r w:rsidRPr="00A40BF1">
        <w:rPr>
          <w:rFonts w:ascii="Arial" w:hAnsi="Arial" w:cs="Arial"/>
          <w:i/>
          <w:sz w:val="24"/>
          <w:szCs w:val="24"/>
        </w:rPr>
        <w:t xml:space="preserve">And his thought will begin to grapple with their significance.” </w:t>
      </w:r>
    </w:p>
    <w:p w14:paraId="737CA153" w14:textId="49F44794" w:rsidR="004B7C4C" w:rsidRPr="00A40BF1" w:rsidRDefault="004B7C4C" w:rsidP="00A40BF1">
      <w:pPr>
        <w:spacing w:line="360" w:lineRule="auto"/>
        <w:jc w:val="both"/>
        <w:rPr>
          <w:rFonts w:ascii="Arial" w:hAnsi="Arial" w:cs="Arial"/>
          <w:i/>
          <w:sz w:val="24"/>
          <w:szCs w:val="24"/>
        </w:rPr>
      </w:pPr>
      <w:bookmarkStart w:id="0" w:name="_Hlk1311262"/>
      <w:r w:rsidRPr="00A40BF1">
        <w:rPr>
          <w:rFonts w:ascii="Arial" w:hAnsi="Arial" w:cs="Arial"/>
          <w:i/>
          <w:sz w:val="24"/>
          <w:szCs w:val="24"/>
        </w:rPr>
        <w:t>Froebel (1782–1852</w:t>
      </w:r>
      <w:r w:rsidR="009B40CC" w:rsidRPr="00A40BF1">
        <w:rPr>
          <w:rFonts w:ascii="Arial" w:hAnsi="Arial" w:cs="Arial"/>
          <w:i/>
          <w:sz w:val="24"/>
          <w:szCs w:val="24"/>
        </w:rPr>
        <w:t xml:space="preserve">, quoted in </w:t>
      </w:r>
      <w:proofErr w:type="spellStart"/>
      <w:r w:rsidR="009B40CC" w:rsidRPr="00A40BF1">
        <w:rPr>
          <w:rFonts w:ascii="Arial" w:hAnsi="Arial" w:cs="Arial"/>
          <w:i/>
          <w:sz w:val="24"/>
          <w:szCs w:val="24"/>
        </w:rPr>
        <w:t>McGarth</w:t>
      </w:r>
      <w:proofErr w:type="spellEnd"/>
      <w:r w:rsidR="009B40CC" w:rsidRPr="00A40BF1">
        <w:rPr>
          <w:rFonts w:ascii="Arial" w:hAnsi="Arial" w:cs="Arial"/>
          <w:i/>
          <w:sz w:val="24"/>
          <w:szCs w:val="24"/>
        </w:rPr>
        <w:t>, 2010,</w:t>
      </w:r>
      <w:r w:rsidR="003650EF" w:rsidRPr="00A40BF1">
        <w:rPr>
          <w:rFonts w:ascii="Arial" w:hAnsi="Arial" w:cs="Arial"/>
          <w:i/>
          <w:sz w:val="24"/>
          <w:szCs w:val="24"/>
        </w:rPr>
        <w:t xml:space="preserve"> </w:t>
      </w:r>
      <w:r w:rsidR="009B40CC" w:rsidRPr="00A40BF1">
        <w:rPr>
          <w:rFonts w:ascii="Arial" w:hAnsi="Arial" w:cs="Arial"/>
          <w:i/>
          <w:sz w:val="24"/>
          <w:szCs w:val="24"/>
        </w:rPr>
        <w:t>p.</w:t>
      </w:r>
      <w:r w:rsidR="005125CA" w:rsidRPr="00A40BF1">
        <w:rPr>
          <w:rFonts w:ascii="Arial" w:hAnsi="Arial" w:cs="Arial"/>
          <w:i/>
          <w:sz w:val="24"/>
          <w:szCs w:val="24"/>
        </w:rPr>
        <w:t>23</w:t>
      </w:r>
      <w:r w:rsidRPr="00A40BF1">
        <w:rPr>
          <w:rFonts w:ascii="Arial" w:hAnsi="Arial" w:cs="Arial"/>
          <w:i/>
          <w:sz w:val="24"/>
          <w:szCs w:val="24"/>
        </w:rPr>
        <w:t>)</w:t>
      </w:r>
    </w:p>
    <w:bookmarkEnd w:id="0"/>
    <w:p w14:paraId="4A95BE21" w14:textId="77777777" w:rsidR="00F37B69" w:rsidRPr="00A40BF1" w:rsidRDefault="00F37B69" w:rsidP="00A40BF1">
      <w:pPr>
        <w:spacing w:line="360" w:lineRule="auto"/>
        <w:jc w:val="both"/>
        <w:rPr>
          <w:rFonts w:ascii="Arial" w:hAnsi="Arial" w:cs="Arial"/>
          <w:sz w:val="24"/>
          <w:szCs w:val="24"/>
        </w:rPr>
      </w:pPr>
    </w:p>
    <w:p w14:paraId="7FD04316" w14:textId="77777777" w:rsidR="00913317" w:rsidRDefault="00CE16EA" w:rsidP="00A40BF1">
      <w:pPr>
        <w:spacing w:line="360" w:lineRule="auto"/>
        <w:jc w:val="both"/>
        <w:rPr>
          <w:rFonts w:ascii="Arial" w:hAnsi="Arial" w:cs="Arial"/>
          <w:sz w:val="24"/>
          <w:szCs w:val="24"/>
        </w:rPr>
      </w:pPr>
      <w:r w:rsidRPr="00A40BF1">
        <w:rPr>
          <w:rFonts w:ascii="Arial" w:hAnsi="Arial" w:cs="Arial"/>
          <w:sz w:val="24"/>
          <w:szCs w:val="24"/>
        </w:rPr>
        <w:t xml:space="preserve">When </w:t>
      </w:r>
      <w:r w:rsidR="009C1D01" w:rsidRPr="00A40BF1">
        <w:rPr>
          <w:rFonts w:ascii="Arial" w:hAnsi="Arial" w:cs="Arial"/>
          <w:sz w:val="24"/>
          <w:szCs w:val="24"/>
        </w:rPr>
        <w:t>a child</w:t>
      </w:r>
      <w:r w:rsidRPr="00A40BF1">
        <w:rPr>
          <w:rFonts w:ascii="Arial" w:hAnsi="Arial" w:cs="Arial"/>
          <w:sz w:val="24"/>
          <w:szCs w:val="24"/>
        </w:rPr>
        <w:t xml:space="preserve"> handles</w:t>
      </w:r>
      <w:r w:rsidR="009C1D01" w:rsidRPr="00A40BF1">
        <w:rPr>
          <w:rFonts w:ascii="Arial" w:hAnsi="Arial" w:cs="Arial"/>
          <w:sz w:val="24"/>
          <w:szCs w:val="24"/>
        </w:rPr>
        <w:t xml:space="preserve"> </w:t>
      </w:r>
      <w:r w:rsidR="003650EF" w:rsidRPr="00A40BF1">
        <w:rPr>
          <w:rFonts w:ascii="Arial" w:hAnsi="Arial" w:cs="Arial"/>
          <w:sz w:val="24"/>
          <w:szCs w:val="24"/>
        </w:rPr>
        <w:t>a cuboid,</w:t>
      </w:r>
      <w:r w:rsidRPr="00A40BF1">
        <w:rPr>
          <w:rFonts w:ascii="Arial" w:hAnsi="Arial" w:cs="Arial"/>
          <w:sz w:val="24"/>
          <w:szCs w:val="24"/>
        </w:rPr>
        <w:t xml:space="preserve"> </w:t>
      </w:r>
      <w:r w:rsidR="009C1D01" w:rsidRPr="00A40BF1">
        <w:rPr>
          <w:rFonts w:ascii="Arial" w:hAnsi="Arial" w:cs="Arial"/>
          <w:sz w:val="24"/>
          <w:szCs w:val="24"/>
        </w:rPr>
        <w:t>they are</w:t>
      </w:r>
      <w:r w:rsidRPr="00A40BF1">
        <w:rPr>
          <w:rFonts w:ascii="Arial" w:hAnsi="Arial" w:cs="Arial"/>
          <w:sz w:val="24"/>
          <w:szCs w:val="24"/>
        </w:rPr>
        <w:t xml:space="preserve"> learning at the Sensory-motor Stage (Piaget, 1962). At this stage of cognitive development, Piaget argued that the child’s learning is developed through interactive schemas which are gradually refined, as the child assimilates and accommodates information about objects, people, environment, time and space.</w:t>
      </w:r>
      <w:r w:rsidR="009C1D01" w:rsidRPr="00A40BF1">
        <w:rPr>
          <w:rFonts w:ascii="Arial" w:hAnsi="Arial" w:cs="Arial"/>
          <w:sz w:val="24"/>
          <w:szCs w:val="24"/>
        </w:rPr>
        <w:t xml:space="preserve"> This </w:t>
      </w:r>
      <w:r w:rsidRPr="00A40BF1">
        <w:rPr>
          <w:rFonts w:ascii="Arial" w:hAnsi="Arial" w:cs="Arial"/>
          <w:sz w:val="24"/>
          <w:szCs w:val="24"/>
        </w:rPr>
        <w:t xml:space="preserve">develops the understanding that </w:t>
      </w:r>
      <w:r w:rsidR="009C1D01" w:rsidRPr="00A40BF1">
        <w:rPr>
          <w:rFonts w:ascii="Arial" w:hAnsi="Arial" w:cs="Arial"/>
          <w:sz w:val="24"/>
          <w:szCs w:val="24"/>
        </w:rPr>
        <w:t>their</w:t>
      </w:r>
      <w:r w:rsidRPr="00A40BF1">
        <w:rPr>
          <w:rFonts w:ascii="Arial" w:hAnsi="Arial" w:cs="Arial"/>
          <w:sz w:val="24"/>
          <w:szCs w:val="24"/>
        </w:rPr>
        <w:t xml:space="preserve"> environment consists of three-dimensional objects. </w:t>
      </w:r>
    </w:p>
    <w:p w14:paraId="36622DA0" w14:textId="77777777" w:rsidR="00033985" w:rsidRDefault="00CE16EA" w:rsidP="00A40BF1">
      <w:pPr>
        <w:spacing w:line="360" w:lineRule="auto"/>
        <w:jc w:val="both"/>
        <w:rPr>
          <w:rFonts w:ascii="Arial" w:hAnsi="Arial" w:cs="Arial"/>
          <w:sz w:val="24"/>
          <w:szCs w:val="24"/>
        </w:rPr>
      </w:pPr>
      <w:r w:rsidRPr="00A40BF1">
        <w:rPr>
          <w:rFonts w:ascii="Arial" w:hAnsi="Arial" w:cs="Arial"/>
          <w:sz w:val="24"/>
          <w:szCs w:val="24"/>
        </w:rPr>
        <w:t xml:space="preserve">The blocks have vertices, straight edges and faces, which appear as different two-dimensional shapes, depending on their orientation. </w:t>
      </w:r>
      <w:r w:rsidR="009C1D01" w:rsidRPr="00A40BF1">
        <w:rPr>
          <w:rFonts w:ascii="Arial" w:hAnsi="Arial" w:cs="Arial"/>
          <w:sz w:val="24"/>
          <w:szCs w:val="24"/>
        </w:rPr>
        <w:t>They are</w:t>
      </w:r>
      <w:r w:rsidR="003650EF" w:rsidRPr="00A40BF1">
        <w:rPr>
          <w:rFonts w:ascii="Arial" w:hAnsi="Arial" w:cs="Arial"/>
          <w:sz w:val="24"/>
          <w:szCs w:val="24"/>
        </w:rPr>
        <w:t xml:space="preserve"> </w:t>
      </w:r>
      <w:r w:rsidRPr="00A40BF1">
        <w:rPr>
          <w:rFonts w:ascii="Arial" w:hAnsi="Arial" w:cs="Arial"/>
          <w:sz w:val="24"/>
          <w:szCs w:val="24"/>
        </w:rPr>
        <w:t xml:space="preserve">also assimilating the idea that shapes exist in different sizes and that grasping the larger ones requires both hands, whilst smaller blocks can be </w:t>
      </w:r>
      <w:r w:rsidR="00913317">
        <w:rPr>
          <w:rFonts w:ascii="Arial" w:hAnsi="Arial" w:cs="Arial"/>
          <w:sz w:val="24"/>
          <w:szCs w:val="24"/>
        </w:rPr>
        <w:t>shaped</w:t>
      </w:r>
      <w:r w:rsidRPr="00A40BF1">
        <w:rPr>
          <w:rFonts w:ascii="Arial" w:hAnsi="Arial" w:cs="Arial"/>
          <w:sz w:val="24"/>
          <w:szCs w:val="24"/>
        </w:rPr>
        <w:t xml:space="preserve"> with one hand. </w:t>
      </w:r>
    </w:p>
    <w:p w14:paraId="73C1245A" w14:textId="77777777" w:rsidR="00AF3262" w:rsidRDefault="00CE16EA" w:rsidP="00A40BF1">
      <w:pPr>
        <w:spacing w:line="360" w:lineRule="auto"/>
        <w:jc w:val="both"/>
        <w:rPr>
          <w:rFonts w:ascii="Arial" w:hAnsi="Arial" w:cs="Arial"/>
          <w:sz w:val="24"/>
          <w:szCs w:val="24"/>
        </w:rPr>
      </w:pPr>
      <w:r w:rsidRPr="00A40BF1">
        <w:rPr>
          <w:rFonts w:ascii="Arial" w:hAnsi="Arial" w:cs="Arial"/>
          <w:sz w:val="24"/>
          <w:szCs w:val="24"/>
        </w:rPr>
        <w:t xml:space="preserve">Early ideas about comparison of objects by mass and size are explored and may underpin later mathematical understanding. </w:t>
      </w:r>
      <w:r w:rsidR="003650EF" w:rsidRPr="00A40BF1">
        <w:rPr>
          <w:rFonts w:ascii="Arial" w:hAnsi="Arial" w:cs="Arial"/>
          <w:sz w:val="24"/>
          <w:szCs w:val="24"/>
        </w:rPr>
        <w:t xml:space="preserve">Children </w:t>
      </w:r>
      <w:r w:rsidRPr="00A40BF1">
        <w:rPr>
          <w:rFonts w:ascii="Arial" w:hAnsi="Arial" w:cs="Arial"/>
          <w:sz w:val="24"/>
          <w:szCs w:val="24"/>
        </w:rPr>
        <w:t>also begin to discover that the blocks</w:t>
      </w:r>
      <w:r w:rsidR="00033985">
        <w:rPr>
          <w:rFonts w:ascii="Arial" w:hAnsi="Arial" w:cs="Arial"/>
          <w:sz w:val="24"/>
          <w:szCs w:val="24"/>
        </w:rPr>
        <w:t xml:space="preserve"> can</w:t>
      </w:r>
      <w:r w:rsidRPr="00A40BF1">
        <w:rPr>
          <w:rFonts w:ascii="Arial" w:hAnsi="Arial" w:cs="Arial"/>
          <w:sz w:val="24"/>
          <w:szCs w:val="24"/>
        </w:rPr>
        <w:t xml:space="preserve"> sometimes fit together to form new shapes and structures. When</w:t>
      </w:r>
      <w:r w:rsidR="003650EF" w:rsidRPr="00A40BF1">
        <w:rPr>
          <w:rFonts w:ascii="Arial" w:hAnsi="Arial" w:cs="Arial"/>
          <w:sz w:val="24"/>
          <w:szCs w:val="24"/>
        </w:rPr>
        <w:t xml:space="preserve"> children</w:t>
      </w:r>
      <w:r w:rsidRPr="00A40BF1">
        <w:rPr>
          <w:rFonts w:ascii="Arial" w:hAnsi="Arial" w:cs="Arial"/>
          <w:sz w:val="24"/>
          <w:szCs w:val="24"/>
        </w:rPr>
        <w:t xml:space="preserve"> tr</w:t>
      </w:r>
      <w:r w:rsidR="003650EF" w:rsidRPr="00A40BF1">
        <w:rPr>
          <w:rFonts w:ascii="Arial" w:hAnsi="Arial" w:cs="Arial"/>
          <w:sz w:val="24"/>
          <w:szCs w:val="24"/>
        </w:rPr>
        <w:t>y and</w:t>
      </w:r>
      <w:r w:rsidRPr="00A40BF1">
        <w:rPr>
          <w:rFonts w:ascii="Arial" w:hAnsi="Arial" w:cs="Arial"/>
          <w:sz w:val="24"/>
          <w:szCs w:val="24"/>
        </w:rPr>
        <w:t xml:space="preserve"> balance them, </w:t>
      </w:r>
      <w:r w:rsidR="003650EF" w:rsidRPr="00A40BF1">
        <w:rPr>
          <w:rFonts w:ascii="Arial" w:hAnsi="Arial" w:cs="Arial"/>
          <w:sz w:val="24"/>
          <w:szCs w:val="24"/>
        </w:rPr>
        <w:t>they</w:t>
      </w:r>
      <w:r w:rsidRPr="00A40BF1">
        <w:rPr>
          <w:rFonts w:ascii="Arial" w:hAnsi="Arial" w:cs="Arial"/>
          <w:sz w:val="24"/>
          <w:szCs w:val="24"/>
        </w:rPr>
        <w:t xml:space="preserve"> quickly </w:t>
      </w:r>
      <w:r w:rsidR="008245FF">
        <w:rPr>
          <w:rFonts w:ascii="Arial" w:hAnsi="Arial" w:cs="Arial"/>
          <w:sz w:val="24"/>
          <w:szCs w:val="24"/>
        </w:rPr>
        <w:t>work out</w:t>
      </w:r>
      <w:r w:rsidRPr="00A40BF1">
        <w:rPr>
          <w:rFonts w:ascii="Arial" w:hAnsi="Arial" w:cs="Arial"/>
          <w:sz w:val="24"/>
          <w:szCs w:val="24"/>
        </w:rPr>
        <w:t xml:space="preserve"> that </w:t>
      </w:r>
      <w:r w:rsidR="003650EF" w:rsidRPr="00A40BF1">
        <w:rPr>
          <w:rFonts w:ascii="Arial" w:hAnsi="Arial" w:cs="Arial"/>
          <w:sz w:val="24"/>
          <w:szCs w:val="24"/>
        </w:rPr>
        <w:t>they</w:t>
      </w:r>
      <w:r w:rsidRPr="00A40BF1">
        <w:rPr>
          <w:rFonts w:ascii="Arial" w:hAnsi="Arial" w:cs="Arial"/>
          <w:sz w:val="24"/>
          <w:szCs w:val="24"/>
        </w:rPr>
        <w:t xml:space="preserve"> must place flat surfaces together, or the tower of bricks will collapse. </w:t>
      </w:r>
      <w:r w:rsidR="003650EF" w:rsidRPr="00A40BF1">
        <w:rPr>
          <w:rFonts w:ascii="Arial" w:hAnsi="Arial" w:cs="Arial"/>
          <w:sz w:val="24"/>
          <w:szCs w:val="24"/>
        </w:rPr>
        <w:t>They</w:t>
      </w:r>
      <w:r w:rsidRPr="00A40BF1">
        <w:rPr>
          <w:rFonts w:ascii="Arial" w:hAnsi="Arial" w:cs="Arial"/>
          <w:sz w:val="24"/>
          <w:szCs w:val="24"/>
        </w:rPr>
        <w:t xml:space="preserve"> may also learn through experience, trial and error, and adult support that the bucket lid needs to be oriented precisely.</w:t>
      </w:r>
      <w:r w:rsidR="003650EF" w:rsidRPr="00A40BF1">
        <w:rPr>
          <w:rFonts w:ascii="Arial" w:hAnsi="Arial" w:cs="Arial"/>
          <w:sz w:val="24"/>
          <w:szCs w:val="24"/>
        </w:rPr>
        <w:t xml:space="preserve"> (</w:t>
      </w:r>
      <w:r w:rsidR="00835595" w:rsidRPr="00A40BF1">
        <w:rPr>
          <w:rFonts w:ascii="Arial" w:hAnsi="Arial" w:cs="Arial"/>
          <w:sz w:val="24"/>
          <w:szCs w:val="24"/>
        </w:rPr>
        <w:t>Taylor and Harris, 2014)</w:t>
      </w:r>
    </w:p>
    <w:p w14:paraId="621F4277" w14:textId="03FE8820" w:rsidR="009B4205" w:rsidRPr="00A40BF1" w:rsidRDefault="00C678BE" w:rsidP="00A40BF1">
      <w:pPr>
        <w:spacing w:line="360" w:lineRule="auto"/>
        <w:jc w:val="both"/>
        <w:rPr>
          <w:rFonts w:ascii="Arial" w:hAnsi="Arial" w:cs="Arial"/>
          <w:sz w:val="24"/>
          <w:szCs w:val="24"/>
        </w:rPr>
      </w:pPr>
      <w:r w:rsidRPr="00A40BF1">
        <w:rPr>
          <w:rFonts w:ascii="Arial" w:hAnsi="Arial" w:cs="Arial"/>
          <w:sz w:val="24"/>
          <w:szCs w:val="24"/>
        </w:rPr>
        <w:lastRenderedPageBreak/>
        <w:t xml:space="preserve">According to (Skinner and Stevens, 2013) </w:t>
      </w:r>
      <w:r w:rsidR="00993328" w:rsidRPr="00A40BF1">
        <w:rPr>
          <w:rFonts w:ascii="Arial" w:hAnsi="Arial" w:cs="Arial"/>
          <w:sz w:val="24"/>
          <w:szCs w:val="24"/>
        </w:rPr>
        <w:t xml:space="preserve">It is important for children to want to actively explore and experience shape. Exploring two and three dimensions, symmetry and pattern is important. We are fortunate that the world around us consists of extensive amounts of shapes and space. Encouraging children to explore the shapes around them will support the learning for language. Learning shapes in </w:t>
      </w:r>
      <w:r w:rsidR="000B3D97" w:rsidRPr="00A40BF1">
        <w:rPr>
          <w:rFonts w:ascii="Arial" w:hAnsi="Arial" w:cs="Arial"/>
          <w:sz w:val="24"/>
          <w:szCs w:val="24"/>
        </w:rPr>
        <w:t>a</w:t>
      </w:r>
      <w:r w:rsidR="00993328" w:rsidRPr="00A40BF1">
        <w:rPr>
          <w:rFonts w:ascii="Arial" w:hAnsi="Arial" w:cs="Arial"/>
          <w:sz w:val="24"/>
          <w:szCs w:val="24"/>
        </w:rPr>
        <w:t xml:space="preserve"> child</w:t>
      </w:r>
      <w:r w:rsidR="000B3D97" w:rsidRPr="00A40BF1">
        <w:rPr>
          <w:rFonts w:ascii="Arial" w:hAnsi="Arial" w:cs="Arial"/>
          <w:sz w:val="24"/>
          <w:szCs w:val="24"/>
        </w:rPr>
        <w:t>’</w:t>
      </w:r>
      <w:r w:rsidR="00993328" w:rsidRPr="00A40BF1">
        <w:rPr>
          <w:rFonts w:ascii="Arial" w:hAnsi="Arial" w:cs="Arial"/>
          <w:sz w:val="24"/>
          <w:szCs w:val="24"/>
        </w:rPr>
        <w:t xml:space="preserve">s early years </w:t>
      </w:r>
      <w:r w:rsidR="000B3D97" w:rsidRPr="00A40BF1">
        <w:rPr>
          <w:rFonts w:ascii="Arial" w:hAnsi="Arial" w:cs="Arial"/>
          <w:sz w:val="24"/>
          <w:szCs w:val="24"/>
        </w:rPr>
        <w:t>will help them to appreciate varying properties and not just regular shapes but also irregular shapes. Playing ‘name that shape’ or ‘match the shape</w:t>
      </w:r>
      <w:proofErr w:type="gramStart"/>
      <w:r w:rsidR="000B3D97" w:rsidRPr="00A40BF1">
        <w:rPr>
          <w:rFonts w:ascii="Arial" w:hAnsi="Arial" w:cs="Arial"/>
          <w:sz w:val="24"/>
          <w:szCs w:val="24"/>
        </w:rPr>
        <w:t xml:space="preserve">’ </w:t>
      </w:r>
      <w:r w:rsidR="00AF3262">
        <w:rPr>
          <w:rFonts w:ascii="Arial" w:hAnsi="Arial" w:cs="Arial"/>
          <w:sz w:val="24"/>
          <w:szCs w:val="24"/>
        </w:rPr>
        <w:t xml:space="preserve"> or</w:t>
      </w:r>
      <w:proofErr w:type="gramEnd"/>
      <w:r w:rsidR="00AF3262">
        <w:rPr>
          <w:rFonts w:ascii="Arial" w:hAnsi="Arial" w:cs="Arial"/>
          <w:sz w:val="24"/>
          <w:szCs w:val="24"/>
        </w:rPr>
        <w:t xml:space="preserve"> how many squares can you see, </w:t>
      </w:r>
      <w:r w:rsidR="000B3D97" w:rsidRPr="00A40BF1">
        <w:rPr>
          <w:rFonts w:ascii="Arial" w:hAnsi="Arial" w:cs="Arial"/>
          <w:sz w:val="24"/>
          <w:szCs w:val="24"/>
        </w:rPr>
        <w:t>is fine to start with but having them explore the space around them will give them greater experiences. Encouraging children to learn two and three dimensions will, with adult support, begin to use specific vocabulary of shape.</w:t>
      </w:r>
      <w:r w:rsidR="00FF6798" w:rsidRPr="00A40BF1">
        <w:rPr>
          <w:rFonts w:ascii="Arial" w:hAnsi="Arial" w:cs="Arial"/>
          <w:sz w:val="24"/>
          <w:szCs w:val="24"/>
        </w:rPr>
        <w:t xml:space="preserve"> </w:t>
      </w:r>
    </w:p>
    <w:p w14:paraId="1545FC88" w14:textId="4835515E" w:rsidR="002A4D2A" w:rsidRPr="00A40BF1" w:rsidRDefault="00057848" w:rsidP="00A40BF1">
      <w:pPr>
        <w:spacing w:line="360" w:lineRule="auto"/>
        <w:jc w:val="both"/>
        <w:rPr>
          <w:rFonts w:ascii="Arial" w:hAnsi="Arial" w:cs="Arial"/>
          <w:sz w:val="24"/>
          <w:szCs w:val="24"/>
        </w:rPr>
      </w:pPr>
      <w:r w:rsidRPr="00A40BF1">
        <w:rPr>
          <w:rFonts w:ascii="Arial" w:hAnsi="Arial" w:cs="Arial"/>
          <w:sz w:val="24"/>
          <w:szCs w:val="24"/>
        </w:rPr>
        <w:t>This</w:t>
      </w:r>
      <w:r w:rsidR="001D1257" w:rsidRPr="00A40BF1">
        <w:rPr>
          <w:rFonts w:ascii="Arial" w:hAnsi="Arial" w:cs="Arial"/>
          <w:sz w:val="24"/>
          <w:szCs w:val="24"/>
        </w:rPr>
        <w:t xml:space="preserve"> activity would work very well with children</w:t>
      </w:r>
      <w:r w:rsidRPr="00A40BF1">
        <w:rPr>
          <w:rFonts w:ascii="Arial" w:hAnsi="Arial" w:cs="Arial"/>
          <w:sz w:val="24"/>
          <w:szCs w:val="24"/>
        </w:rPr>
        <w:t xml:space="preserve"> of </w:t>
      </w:r>
      <w:r w:rsidR="00366415" w:rsidRPr="00A40BF1">
        <w:rPr>
          <w:rFonts w:ascii="Arial" w:hAnsi="Arial" w:cs="Arial"/>
          <w:sz w:val="24"/>
          <w:szCs w:val="24"/>
        </w:rPr>
        <w:t>ages 2 years to 3 years</w:t>
      </w:r>
      <w:r w:rsidR="00D55499" w:rsidRPr="00A40BF1">
        <w:rPr>
          <w:rFonts w:ascii="Arial" w:hAnsi="Arial" w:cs="Arial"/>
          <w:sz w:val="24"/>
          <w:szCs w:val="24"/>
        </w:rPr>
        <w:t>, being able to</w:t>
      </w:r>
      <w:r w:rsidR="007E5822" w:rsidRPr="00A40BF1">
        <w:rPr>
          <w:rFonts w:ascii="Arial" w:hAnsi="Arial" w:cs="Arial"/>
          <w:sz w:val="24"/>
          <w:szCs w:val="24"/>
        </w:rPr>
        <w:t xml:space="preserve"> </w:t>
      </w:r>
      <w:r w:rsidR="00366415" w:rsidRPr="00A40BF1">
        <w:rPr>
          <w:rFonts w:ascii="Arial" w:hAnsi="Arial" w:cs="Arial"/>
          <w:sz w:val="24"/>
          <w:szCs w:val="24"/>
        </w:rPr>
        <w:t>explore</w:t>
      </w:r>
      <w:r w:rsidR="007E5822" w:rsidRPr="00A40BF1">
        <w:rPr>
          <w:rFonts w:ascii="Arial" w:hAnsi="Arial" w:cs="Arial"/>
          <w:sz w:val="24"/>
          <w:szCs w:val="24"/>
        </w:rPr>
        <w:t xml:space="preserve"> </w:t>
      </w:r>
      <w:r w:rsidR="00D55499" w:rsidRPr="00A40BF1">
        <w:rPr>
          <w:rFonts w:ascii="Arial" w:hAnsi="Arial" w:cs="Arial"/>
          <w:sz w:val="24"/>
          <w:szCs w:val="24"/>
        </w:rPr>
        <w:t xml:space="preserve">new shapes with the children and then </w:t>
      </w:r>
      <w:r w:rsidR="00366415" w:rsidRPr="00A40BF1">
        <w:rPr>
          <w:rFonts w:ascii="Arial" w:hAnsi="Arial" w:cs="Arial"/>
          <w:sz w:val="24"/>
          <w:szCs w:val="24"/>
        </w:rPr>
        <w:t xml:space="preserve">to </w:t>
      </w:r>
      <w:r w:rsidR="00D55499" w:rsidRPr="00A40BF1">
        <w:rPr>
          <w:rFonts w:ascii="Arial" w:hAnsi="Arial" w:cs="Arial"/>
          <w:sz w:val="24"/>
          <w:szCs w:val="24"/>
        </w:rPr>
        <w:t>use the space provided within the setting would help the children to explore and recognise different shapes</w:t>
      </w:r>
      <w:r w:rsidR="00366415" w:rsidRPr="00A40BF1">
        <w:rPr>
          <w:rFonts w:ascii="Arial" w:hAnsi="Arial" w:cs="Arial"/>
          <w:sz w:val="24"/>
          <w:szCs w:val="24"/>
        </w:rPr>
        <w:t xml:space="preserve"> within their daily environment.</w:t>
      </w:r>
      <w:r w:rsidR="00D55499" w:rsidRPr="00A40BF1">
        <w:rPr>
          <w:rFonts w:ascii="Arial" w:hAnsi="Arial" w:cs="Arial"/>
          <w:sz w:val="24"/>
          <w:szCs w:val="24"/>
        </w:rPr>
        <w:t xml:space="preserve"> </w:t>
      </w:r>
      <w:r w:rsidR="007E5822" w:rsidRPr="00A40BF1">
        <w:rPr>
          <w:rFonts w:ascii="Arial" w:hAnsi="Arial" w:cs="Arial"/>
          <w:sz w:val="24"/>
          <w:szCs w:val="24"/>
        </w:rPr>
        <w:t xml:space="preserve">This activity </w:t>
      </w:r>
      <w:r w:rsidR="00366415" w:rsidRPr="00A40BF1">
        <w:rPr>
          <w:rFonts w:ascii="Arial" w:hAnsi="Arial" w:cs="Arial"/>
          <w:sz w:val="24"/>
          <w:szCs w:val="24"/>
        </w:rPr>
        <w:t xml:space="preserve">is </w:t>
      </w:r>
      <w:r w:rsidR="00A57B46" w:rsidRPr="00A40BF1">
        <w:rPr>
          <w:rFonts w:ascii="Arial" w:hAnsi="Arial" w:cs="Arial"/>
          <w:sz w:val="24"/>
          <w:szCs w:val="24"/>
        </w:rPr>
        <w:t>good</w:t>
      </w:r>
      <w:r w:rsidR="00366415" w:rsidRPr="00A40BF1">
        <w:rPr>
          <w:rFonts w:ascii="Arial" w:hAnsi="Arial" w:cs="Arial"/>
          <w:sz w:val="24"/>
          <w:szCs w:val="24"/>
        </w:rPr>
        <w:t xml:space="preserve"> as it </w:t>
      </w:r>
      <w:r w:rsidR="007E5822" w:rsidRPr="00A40BF1">
        <w:rPr>
          <w:rFonts w:ascii="Arial" w:hAnsi="Arial" w:cs="Arial"/>
          <w:sz w:val="24"/>
          <w:szCs w:val="24"/>
        </w:rPr>
        <w:t>can be used anywhere, outside, in the shops, in the car, literally everywhere.</w:t>
      </w:r>
      <w:r w:rsidR="00AD6DCD" w:rsidRPr="00A40BF1">
        <w:rPr>
          <w:rFonts w:ascii="Arial" w:hAnsi="Arial" w:cs="Arial"/>
          <w:sz w:val="24"/>
          <w:szCs w:val="24"/>
        </w:rPr>
        <w:t xml:space="preserve">  Skinner and Stevens </w:t>
      </w:r>
      <w:r w:rsidRPr="00A40BF1">
        <w:rPr>
          <w:rFonts w:ascii="Arial" w:hAnsi="Arial" w:cs="Arial"/>
          <w:sz w:val="24"/>
          <w:szCs w:val="24"/>
        </w:rPr>
        <w:t>make a good point</w:t>
      </w:r>
      <w:r w:rsidR="00AD6DCD" w:rsidRPr="00A40BF1">
        <w:rPr>
          <w:rFonts w:ascii="Arial" w:hAnsi="Arial" w:cs="Arial"/>
          <w:sz w:val="24"/>
          <w:szCs w:val="24"/>
        </w:rPr>
        <w:t xml:space="preserve">, </w:t>
      </w:r>
      <w:r w:rsidRPr="00A40BF1">
        <w:rPr>
          <w:rFonts w:ascii="Arial" w:hAnsi="Arial" w:cs="Arial"/>
          <w:sz w:val="24"/>
          <w:szCs w:val="24"/>
        </w:rPr>
        <w:t xml:space="preserve">they say </w:t>
      </w:r>
      <w:r w:rsidR="00AD6DCD" w:rsidRPr="00A40BF1">
        <w:rPr>
          <w:rFonts w:ascii="Arial" w:hAnsi="Arial" w:cs="Arial"/>
          <w:sz w:val="24"/>
          <w:szCs w:val="24"/>
        </w:rPr>
        <w:t xml:space="preserve">children’s vocabulary would greatly improve through exploring shapes in all environments.  </w:t>
      </w:r>
      <w:r w:rsidR="00910578" w:rsidRPr="00A40BF1">
        <w:rPr>
          <w:rFonts w:ascii="Arial" w:hAnsi="Arial" w:cs="Arial"/>
          <w:sz w:val="24"/>
          <w:szCs w:val="24"/>
        </w:rPr>
        <w:t xml:space="preserve">The activity could be enhanced by getting the children to explore the shape within the setting. </w:t>
      </w:r>
      <w:r w:rsidR="00366415" w:rsidRPr="00A40BF1">
        <w:rPr>
          <w:rFonts w:ascii="Arial" w:hAnsi="Arial" w:cs="Arial"/>
          <w:sz w:val="24"/>
          <w:szCs w:val="24"/>
        </w:rPr>
        <w:t>Asking the children to look</w:t>
      </w:r>
      <w:r w:rsidR="00910578" w:rsidRPr="00A40BF1">
        <w:rPr>
          <w:rFonts w:ascii="Arial" w:hAnsi="Arial" w:cs="Arial"/>
          <w:sz w:val="24"/>
          <w:szCs w:val="24"/>
        </w:rPr>
        <w:t xml:space="preserve"> around them and</w:t>
      </w:r>
      <w:r w:rsidR="00366415" w:rsidRPr="00A40BF1">
        <w:rPr>
          <w:rFonts w:ascii="Arial" w:hAnsi="Arial" w:cs="Arial"/>
          <w:sz w:val="24"/>
          <w:szCs w:val="24"/>
        </w:rPr>
        <w:t xml:space="preserve"> to go</w:t>
      </w:r>
      <w:r w:rsidR="00910578" w:rsidRPr="00A40BF1">
        <w:rPr>
          <w:rFonts w:ascii="Arial" w:hAnsi="Arial" w:cs="Arial"/>
          <w:sz w:val="24"/>
          <w:szCs w:val="24"/>
        </w:rPr>
        <w:t xml:space="preserve"> searching for shapes and objects</w:t>
      </w:r>
      <w:r w:rsidR="00366415" w:rsidRPr="00A40BF1">
        <w:rPr>
          <w:rFonts w:ascii="Arial" w:hAnsi="Arial" w:cs="Arial"/>
          <w:sz w:val="24"/>
          <w:szCs w:val="24"/>
        </w:rPr>
        <w:t xml:space="preserve"> within the setting or area if outside. </w:t>
      </w:r>
      <w:r w:rsidR="006F40A1" w:rsidRPr="00A40BF1">
        <w:rPr>
          <w:rFonts w:ascii="Arial" w:hAnsi="Arial" w:cs="Arial"/>
          <w:sz w:val="24"/>
          <w:szCs w:val="24"/>
        </w:rPr>
        <w:t xml:space="preserve"> Making this activity fun without the children realising is the best way for children to learn.</w:t>
      </w:r>
      <w:r w:rsidR="00910578" w:rsidRPr="00A40BF1">
        <w:rPr>
          <w:rFonts w:ascii="Arial" w:hAnsi="Arial" w:cs="Arial"/>
          <w:sz w:val="24"/>
          <w:szCs w:val="24"/>
        </w:rPr>
        <w:t xml:space="preserve"> This activity would be fantastic to take outside, this is when the children will feel more relaxed </w:t>
      </w:r>
      <w:r w:rsidR="00746D15" w:rsidRPr="00A40BF1">
        <w:rPr>
          <w:rFonts w:ascii="Arial" w:hAnsi="Arial" w:cs="Arial"/>
          <w:sz w:val="24"/>
          <w:szCs w:val="24"/>
        </w:rPr>
        <w:t xml:space="preserve">and at ease </w:t>
      </w:r>
      <w:r w:rsidR="00910578" w:rsidRPr="00A40BF1">
        <w:rPr>
          <w:rFonts w:ascii="Arial" w:hAnsi="Arial" w:cs="Arial"/>
          <w:sz w:val="24"/>
          <w:szCs w:val="24"/>
        </w:rPr>
        <w:t>and will be able to explore</w:t>
      </w:r>
      <w:r w:rsidR="00AF3262">
        <w:rPr>
          <w:rFonts w:ascii="Arial" w:hAnsi="Arial" w:cs="Arial"/>
          <w:sz w:val="24"/>
          <w:szCs w:val="24"/>
        </w:rPr>
        <w:t xml:space="preserve">, </w:t>
      </w:r>
      <w:r w:rsidR="00910578" w:rsidRPr="00A40BF1">
        <w:rPr>
          <w:rFonts w:ascii="Arial" w:hAnsi="Arial" w:cs="Arial"/>
          <w:sz w:val="24"/>
          <w:szCs w:val="24"/>
        </w:rPr>
        <w:t>search and completely enhance their vocabulary and knowledge.</w:t>
      </w:r>
      <w:r w:rsidR="002A4D2A" w:rsidRPr="00A40BF1">
        <w:rPr>
          <w:rFonts w:ascii="Arial" w:hAnsi="Arial" w:cs="Arial"/>
          <w:sz w:val="24"/>
          <w:szCs w:val="24"/>
        </w:rPr>
        <w:t xml:space="preserve"> </w:t>
      </w:r>
      <w:r w:rsidR="000C4E18" w:rsidRPr="00A40BF1">
        <w:rPr>
          <w:rFonts w:ascii="Arial" w:hAnsi="Arial" w:cs="Arial"/>
          <w:sz w:val="24"/>
          <w:szCs w:val="24"/>
        </w:rPr>
        <w:t>If an activity were to be taken outdoors the health and safety</w:t>
      </w:r>
      <w:r w:rsidR="00AF3262">
        <w:rPr>
          <w:rFonts w:ascii="Arial" w:hAnsi="Arial" w:cs="Arial"/>
          <w:sz w:val="24"/>
          <w:szCs w:val="24"/>
        </w:rPr>
        <w:t xml:space="preserve"> would</w:t>
      </w:r>
      <w:r w:rsidR="000C4E18" w:rsidRPr="00A40BF1">
        <w:rPr>
          <w:rFonts w:ascii="Arial" w:hAnsi="Arial" w:cs="Arial"/>
          <w:sz w:val="24"/>
          <w:szCs w:val="24"/>
        </w:rPr>
        <w:t xml:space="preserve"> ensur</w:t>
      </w:r>
      <w:r w:rsidR="00AF3262">
        <w:rPr>
          <w:rFonts w:ascii="Arial" w:hAnsi="Arial" w:cs="Arial"/>
          <w:sz w:val="24"/>
          <w:szCs w:val="24"/>
        </w:rPr>
        <w:t>e</w:t>
      </w:r>
      <w:r w:rsidR="000C4E18" w:rsidRPr="00A40BF1">
        <w:rPr>
          <w:rFonts w:ascii="Arial" w:hAnsi="Arial" w:cs="Arial"/>
          <w:sz w:val="24"/>
          <w:szCs w:val="24"/>
        </w:rPr>
        <w:t xml:space="preserve"> that there are no hazards and faulty </w:t>
      </w:r>
      <w:r w:rsidR="0093772D" w:rsidRPr="00A40BF1">
        <w:rPr>
          <w:rFonts w:ascii="Arial" w:hAnsi="Arial" w:cs="Arial"/>
          <w:sz w:val="24"/>
          <w:szCs w:val="24"/>
        </w:rPr>
        <w:t>equipment</w:t>
      </w:r>
      <w:r w:rsidR="000C4E18" w:rsidRPr="00A40BF1">
        <w:rPr>
          <w:rFonts w:ascii="Arial" w:hAnsi="Arial" w:cs="Arial"/>
          <w:sz w:val="24"/>
          <w:szCs w:val="24"/>
        </w:rPr>
        <w:t xml:space="preserve"> and adult child ratio may need to be looked at again. </w:t>
      </w:r>
      <w:r w:rsidR="0093772D" w:rsidRPr="00A40BF1">
        <w:rPr>
          <w:rFonts w:ascii="Arial" w:hAnsi="Arial" w:cs="Arial"/>
          <w:sz w:val="24"/>
          <w:szCs w:val="24"/>
        </w:rPr>
        <w:t xml:space="preserve">Assessing risk is an integral part of maintaining health and safety within the workplace and for ensuring the well-being and protection of children and others </w:t>
      </w:r>
      <w:r w:rsidR="00264FEB" w:rsidRPr="00A40BF1">
        <w:rPr>
          <w:rFonts w:ascii="Arial" w:hAnsi="Arial" w:cs="Arial"/>
          <w:sz w:val="24"/>
          <w:szCs w:val="24"/>
        </w:rPr>
        <w:t>(Welsh Government, 2018).</w:t>
      </w:r>
    </w:p>
    <w:p w14:paraId="32E8247E" w14:textId="6FF55D0A" w:rsidR="000C4E18" w:rsidRPr="00A40BF1" w:rsidRDefault="000C4E18" w:rsidP="00A40BF1">
      <w:pPr>
        <w:spacing w:line="360" w:lineRule="auto"/>
        <w:jc w:val="both"/>
        <w:rPr>
          <w:rFonts w:ascii="Arial" w:hAnsi="Arial" w:cs="Arial"/>
          <w:sz w:val="24"/>
          <w:szCs w:val="24"/>
        </w:rPr>
      </w:pPr>
      <w:r w:rsidRPr="00A40BF1">
        <w:rPr>
          <w:rFonts w:ascii="Arial" w:hAnsi="Arial" w:cs="Arial"/>
          <w:sz w:val="24"/>
          <w:szCs w:val="24"/>
        </w:rPr>
        <w:t xml:space="preserve">The children could take the big blocks outside and build different shapes, like a den, tower or even a bridge. </w:t>
      </w:r>
      <w:r w:rsidR="009D0489" w:rsidRPr="00A40BF1">
        <w:rPr>
          <w:rFonts w:ascii="Arial" w:hAnsi="Arial" w:cs="Arial"/>
          <w:sz w:val="24"/>
          <w:szCs w:val="24"/>
        </w:rPr>
        <w:t xml:space="preserve">This activity would encourage speech and encourage </w:t>
      </w:r>
      <w:r w:rsidR="00F2071C" w:rsidRPr="00A40BF1">
        <w:rPr>
          <w:rFonts w:ascii="Arial" w:hAnsi="Arial" w:cs="Arial"/>
          <w:sz w:val="24"/>
          <w:szCs w:val="24"/>
        </w:rPr>
        <w:t>interaction,</w:t>
      </w:r>
      <w:r w:rsidR="009D0489" w:rsidRPr="00A40BF1">
        <w:rPr>
          <w:rFonts w:ascii="Arial" w:hAnsi="Arial" w:cs="Arial"/>
          <w:sz w:val="24"/>
          <w:szCs w:val="24"/>
        </w:rPr>
        <w:t xml:space="preserve"> working together</w:t>
      </w:r>
      <w:r w:rsidR="00F2071C" w:rsidRPr="00A40BF1">
        <w:rPr>
          <w:rFonts w:ascii="Arial" w:hAnsi="Arial" w:cs="Arial"/>
          <w:sz w:val="24"/>
          <w:szCs w:val="24"/>
        </w:rPr>
        <w:t xml:space="preserve"> and </w:t>
      </w:r>
      <w:r w:rsidR="009D0489" w:rsidRPr="00A40BF1">
        <w:rPr>
          <w:rFonts w:ascii="Arial" w:hAnsi="Arial" w:cs="Arial"/>
          <w:sz w:val="24"/>
          <w:szCs w:val="24"/>
        </w:rPr>
        <w:t>problem solving.</w:t>
      </w:r>
    </w:p>
    <w:p w14:paraId="51181300" w14:textId="3E5E1F2E" w:rsidR="002A4D2A" w:rsidRPr="00A40BF1" w:rsidRDefault="002A4D2A" w:rsidP="00A40BF1">
      <w:pPr>
        <w:spacing w:line="360" w:lineRule="auto"/>
        <w:jc w:val="both"/>
        <w:rPr>
          <w:rFonts w:ascii="Arial" w:hAnsi="Arial" w:cs="Arial"/>
          <w:sz w:val="24"/>
          <w:szCs w:val="24"/>
        </w:rPr>
      </w:pPr>
      <w:r w:rsidRPr="00A40BF1">
        <w:rPr>
          <w:rFonts w:ascii="Arial" w:hAnsi="Arial" w:cs="Arial"/>
          <w:sz w:val="24"/>
          <w:szCs w:val="24"/>
        </w:rPr>
        <w:t xml:space="preserve">Whilst </w:t>
      </w:r>
      <w:r w:rsidR="003C79C2" w:rsidRPr="00A40BF1">
        <w:rPr>
          <w:rFonts w:ascii="Arial" w:hAnsi="Arial" w:cs="Arial"/>
          <w:sz w:val="24"/>
          <w:szCs w:val="24"/>
        </w:rPr>
        <w:t xml:space="preserve">the children are </w:t>
      </w:r>
      <w:r w:rsidRPr="00A40BF1">
        <w:rPr>
          <w:rFonts w:ascii="Arial" w:hAnsi="Arial" w:cs="Arial"/>
          <w:sz w:val="24"/>
          <w:szCs w:val="24"/>
        </w:rPr>
        <w:t xml:space="preserve">outdoors </w:t>
      </w:r>
      <w:r w:rsidR="003C79C2" w:rsidRPr="00A40BF1">
        <w:rPr>
          <w:rFonts w:ascii="Arial" w:hAnsi="Arial" w:cs="Arial"/>
          <w:sz w:val="24"/>
          <w:szCs w:val="24"/>
        </w:rPr>
        <w:t xml:space="preserve">exploring, they </w:t>
      </w:r>
      <w:r w:rsidRPr="00A40BF1">
        <w:rPr>
          <w:rFonts w:ascii="Arial" w:hAnsi="Arial" w:cs="Arial"/>
          <w:sz w:val="24"/>
          <w:szCs w:val="24"/>
        </w:rPr>
        <w:t>can spot</w:t>
      </w:r>
      <w:r w:rsidR="003C79C2" w:rsidRPr="00A40BF1">
        <w:rPr>
          <w:rFonts w:ascii="Arial" w:hAnsi="Arial" w:cs="Arial"/>
          <w:sz w:val="24"/>
          <w:szCs w:val="24"/>
        </w:rPr>
        <w:t xml:space="preserve"> all sorts of </w:t>
      </w:r>
      <w:r w:rsidRPr="00A40BF1">
        <w:rPr>
          <w:rFonts w:ascii="Arial" w:hAnsi="Arial" w:cs="Arial"/>
          <w:sz w:val="24"/>
          <w:szCs w:val="24"/>
        </w:rPr>
        <w:t xml:space="preserve">shapes and numbers, </w:t>
      </w:r>
      <w:r w:rsidR="003C79C2" w:rsidRPr="00A40BF1">
        <w:rPr>
          <w:rFonts w:ascii="Arial" w:hAnsi="Arial" w:cs="Arial"/>
          <w:sz w:val="24"/>
          <w:szCs w:val="24"/>
        </w:rPr>
        <w:t>the outdoors can also</w:t>
      </w:r>
      <w:r w:rsidRPr="00A40BF1">
        <w:rPr>
          <w:rFonts w:ascii="Arial" w:hAnsi="Arial" w:cs="Arial"/>
          <w:sz w:val="24"/>
          <w:szCs w:val="24"/>
        </w:rPr>
        <w:t xml:space="preserve"> help children explore space and measure using </w:t>
      </w:r>
      <w:r w:rsidR="003C79C2" w:rsidRPr="00A40BF1">
        <w:rPr>
          <w:rFonts w:ascii="Arial" w:hAnsi="Arial" w:cs="Arial"/>
          <w:sz w:val="24"/>
          <w:szCs w:val="24"/>
        </w:rPr>
        <w:lastRenderedPageBreak/>
        <w:t xml:space="preserve">various </w:t>
      </w:r>
      <w:r w:rsidRPr="00A40BF1">
        <w:rPr>
          <w:rFonts w:ascii="Arial" w:hAnsi="Arial" w:cs="Arial"/>
          <w:sz w:val="24"/>
          <w:szCs w:val="24"/>
        </w:rPr>
        <w:t xml:space="preserve">equipment </w:t>
      </w:r>
      <w:r w:rsidR="003C79C2" w:rsidRPr="00A40BF1">
        <w:rPr>
          <w:rFonts w:ascii="Arial" w:hAnsi="Arial" w:cs="Arial"/>
          <w:sz w:val="24"/>
          <w:szCs w:val="24"/>
        </w:rPr>
        <w:t>such as</w:t>
      </w:r>
      <w:r w:rsidRPr="00A40BF1">
        <w:rPr>
          <w:rFonts w:ascii="Arial" w:hAnsi="Arial" w:cs="Arial"/>
          <w:sz w:val="24"/>
          <w:szCs w:val="24"/>
        </w:rPr>
        <w:t xml:space="preserve"> boxes, crates and building blocks. </w:t>
      </w:r>
      <w:r w:rsidR="003C79C2" w:rsidRPr="00A40BF1">
        <w:rPr>
          <w:rFonts w:ascii="Arial" w:hAnsi="Arial" w:cs="Arial"/>
          <w:sz w:val="24"/>
          <w:szCs w:val="24"/>
        </w:rPr>
        <w:t>Whilst inside</w:t>
      </w:r>
      <w:r w:rsidRPr="00A40BF1">
        <w:rPr>
          <w:rFonts w:ascii="Arial" w:hAnsi="Arial" w:cs="Arial"/>
          <w:sz w:val="24"/>
          <w:szCs w:val="24"/>
        </w:rPr>
        <w:t xml:space="preserve">, numbers and shape, space and measure can be </w:t>
      </w:r>
      <w:r w:rsidR="003C79C2" w:rsidRPr="00A40BF1">
        <w:rPr>
          <w:rFonts w:ascii="Arial" w:hAnsi="Arial" w:cs="Arial"/>
          <w:sz w:val="24"/>
          <w:szCs w:val="24"/>
        </w:rPr>
        <w:t>put</w:t>
      </w:r>
      <w:r w:rsidRPr="00A40BF1">
        <w:rPr>
          <w:rFonts w:ascii="Arial" w:hAnsi="Arial" w:cs="Arial"/>
          <w:sz w:val="24"/>
          <w:szCs w:val="24"/>
        </w:rPr>
        <w:t xml:space="preserve"> into all activities and areas of learning e.g. using measure to mix </w:t>
      </w:r>
      <w:r w:rsidR="003C79C2" w:rsidRPr="00A40BF1">
        <w:rPr>
          <w:rFonts w:ascii="Arial" w:hAnsi="Arial" w:cs="Arial"/>
          <w:sz w:val="24"/>
          <w:szCs w:val="24"/>
        </w:rPr>
        <w:t>any liquids</w:t>
      </w:r>
      <w:r w:rsidRPr="00A40BF1">
        <w:rPr>
          <w:rFonts w:ascii="Arial" w:hAnsi="Arial" w:cs="Arial"/>
          <w:sz w:val="24"/>
          <w:szCs w:val="24"/>
        </w:rPr>
        <w:t xml:space="preserve"> and cooking activities that help children learn about quantities and measures. The role of the adult is important in order to help and support </w:t>
      </w:r>
      <w:r w:rsidR="00256FB6" w:rsidRPr="00A40BF1">
        <w:rPr>
          <w:rFonts w:ascii="Arial" w:hAnsi="Arial" w:cs="Arial"/>
          <w:sz w:val="24"/>
          <w:szCs w:val="24"/>
        </w:rPr>
        <w:t xml:space="preserve">all </w:t>
      </w:r>
      <w:r w:rsidRPr="00A40BF1">
        <w:rPr>
          <w:rFonts w:ascii="Arial" w:hAnsi="Arial" w:cs="Arial"/>
          <w:sz w:val="24"/>
          <w:szCs w:val="24"/>
        </w:rPr>
        <w:t xml:space="preserve">children develop </w:t>
      </w:r>
      <w:r w:rsidR="00256FB6" w:rsidRPr="00A40BF1">
        <w:rPr>
          <w:rFonts w:ascii="Arial" w:hAnsi="Arial" w:cs="Arial"/>
          <w:sz w:val="24"/>
          <w:szCs w:val="24"/>
        </w:rPr>
        <w:t>skills in maths</w:t>
      </w:r>
      <w:r w:rsidRPr="00A40BF1">
        <w:rPr>
          <w:rFonts w:ascii="Arial" w:hAnsi="Arial" w:cs="Arial"/>
          <w:sz w:val="24"/>
          <w:szCs w:val="24"/>
        </w:rPr>
        <w:t xml:space="preserve">, </w:t>
      </w:r>
      <w:r w:rsidR="00256FB6" w:rsidRPr="00A40BF1">
        <w:rPr>
          <w:rFonts w:ascii="Arial" w:hAnsi="Arial" w:cs="Arial"/>
          <w:sz w:val="24"/>
          <w:szCs w:val="24"/>
        </w:rPr>
        <w:t>all staff</w:t>
      </w:r>
      <w:r w:rsidRPr="00A40BF1">
        <w:rPr>
          <w:rFonts w:ascii="Arial" w:hAnsi="Arial" w:cs="Arial"/>
          <w:sz w:val="24"/>
          <w:szCs w:val="24"/>
        </w:rPr>
        <w:t xml:space="preserve"> also need to have confidence in their own abilities and the</w:t>
      </w:r>
      <w:r w:rsidR="00256FB6" w:rsidRPr="00A40BF1">
        <w:rPr>
          <w:rFonts w:ascii="Arial" w:hAnsi="Arial" w:cs="Arial"/>
          <w:sz w:val="24"/>
          <w:szCs w:val="24"/>
        </w:rPr>
        <w:t xml:space="preserve"> knowledge</w:t>
      </w:r>
      <w:r w:rsidRPr="00A40BF1">
        <w:rPr>
          <w:rFonts w:ascii="Arial" w:hAnsi="Arial" w:cs="Arial"/>
          <w:sz w:val="24"/>
          <w:szCs w:val="24"/>
        </w:rPr>
        <w:t xml:space="preserve"> to plan for maths opportunities throughout the setting. A</w:t>
      </w:r>
      <w:r w:rsidR="00256FB6" w:rsidRPr="00A40BF1">
        <w:rPr>
          <w:rFonts w:ascii="Arial" w:hAnsi="Arial" w:cs="Arial"/>
          <w:sz w:val="24"/>
          <w:szCs w:val="24"/>
        </w:rPr>
        <w:t xml:space="preserve"> great </w:t>
      </w:r>
      <w:r w:rsidRPr="00A40BF1">
        <w:rPr>
          <w:rFonts w:ascii="Arial" w:hAnsi="Arial" w:cs="Arial"/>
          <w:sz w:val="24"/>
          <w:szCs w:val="24"/>
        </w:rPr>
        <w:t xml:space="preserve">understanding of the brain and cognitive development of a young child, and how it relates to mathematical development, will also help develop the skills </w:t>
      </w:r>
      <w:r w:rsidR="00256FB6" w:rsidRPr="00A40BF1">
        <w:rPr>
          <w:rFonts w:ascii="Arial" w:hAnsi="Arial" w:cs="Arial"/>
          <w:sz w:val="24"/>
          <w:szCs w:val="24"/>
        </w:rPr>
        <w:t xml:space="preserve">all </w:t>
      </w:r>
      <w:r w:rsidRPr="00A40BF1">
        <w:rPr>
          <w:rFonts w:ascii="Arial" w:hAnsi="Arial" w:cs="Arial"/>
          <w:sz w:val="24"/>
          <w:szCs w:val="24"/>
        </w:rPr>
        <w:t>practitioners need to support maths skills in very young children.</w:t>
      </w:r>
    </w:p>
    <w:p w14:paraId="7942515E" w14:textId="77777777" w:rsidR="00E43139" w:rsidRPr="00A40BF1" w:rsidRDefault="007F65E2" w:rsidP="00A40BF1">
      <w:pPr>
        <w:spacing w:line="360" w:lineRule="auto"/>
        <w:jc w:val="both"/>
        <w:rPr>
          <w:rFonts w:ascii="Arial" w:hAnsi="Arial" w:cs="Arial"/>
          <w:sz w:val="24"/>
          <w:szCs w:val="24"/>
        </w:rPr>
      </w:pPr>
      <w:r w:rsidRPr="00A40BF1">
        <w:rPr>
          <w:rFonts w:ascii="Arial" w:hAnsi="Arial" w:cs="Arial"/>
          <w:sz w:val="24"/>
          <w:szCs w:val="24"/>
        </w:rPr>
        <w:t>Sustained shared thinking The Researching Effective Pedagogy in the Early Years project (Siraj-Blatchford et al., 2002) found that good outcomes for children are linked to adult/child interactions that involve ‘sustained shared thinking’ and open-ended questioning, which extend children’s thinking. Siraj-Blatchford et al. (2002: 8) have defined sustained shared thinking as ‘an episode in which two or more individuals work together in an intellectual way to solve a problem, clarify a concept, evaluate activities, extend a narrative etc. Both parties must contribute to the thinking and it must develop and extend’. ‘Sustained shared thinking’ is explicitly referred to in England’s Early Years Foundation Stage (DfES, 2007b: DfE, 2012a), particularly about developing children’s creativity and critical thinking. (Taylor and Harris, 2014)</w:t>
      </w:r>
    </w:p>
    <w:p w14:paraId="35C00DCB" w14:textId="562C36E2" w:rsidR="00E1684E" w:rsidRPr="00A40BF1" w:rsidRDefault="00E1684E" w:rsidP="00A40BF1">
      <w:pPr>
        <w:spacing w:line="360" w:lineRule="auto"/>
        <w:jc w:val="both"/>
        <w:rPr>
          <w:rFonts w:ascii="Arial" w:hAnsi="Arial" w:cs="Arial"/>
          <w:sz w:val="24"/>
          <w:szCs w:val="24"/>
        </w:rPr>
      </w:pPr>
      <w:r w:rsidRPr="00A40BF1">
        <w:rPr>
          <w:rFonts w:ascii="Arial" w:hAnsi="Arial" w:cs="Arial"/>
          <w:sz w:val="24"/>
          <w:szCs w:val="24"/>
        </w:rPr>
        <w:t xml:space="preserve"> </w:t>
      </w:r>
      <w:r w:rsidR="00E43139" w:rsidRPr="00A40BF1">
        <w:rPr>
          <w:rFonts w:ascii="Arial" w:hAnsi="Arial" w:cs="Arial"/>
          <w:sz w:val="24"/>
          <w:szCs w:val="24"/>
        </w:rPr>
        <w:t>It is vitally important for children to be engaged, feel motivated and can think for themselves in maths.</w:t>
      </w:r>
    </w:p>
    <w:p w14:paraId="0FF1D661" w14:textId="5DF38B35" w:rsidR="00AA6E77" w:rsidRPr="00A40BF1" w:rsidRDefault="009C3AB7" w:rsidP="00A40BF1">
      <w:pPr>
        <w:spacing w:line="360" w:lineRule="auto"/>
        <w:jc w:val="both"/>
        <w:rPr>
          <w:rFonts w:ascii="Arial" w:hAnsi="Arial" w:cs="Arial"/>
          <w:sz w:val="24"/>
          <w:szCs w:val="24"/>
        </w:rPr>
      </w:pPr>
      <w:r w:rsidRPr="00A40BF1">
        <w:rPr>
          <w:rFonts w:ascii="Arial" w:hAnsi="Arial" w:cs="Arial"/>
          <w:sz w:val="24"/>
          <w:szCs w:val="24"/>
        </w:rPr>
        <w:t>An example of this is to always</w:t>
      </w:r>
      <w:r w:rsidR="00E1684E" w:rsidRPr="00A40BF1">
        <w:rPr>
          <w:rFonts w:ascii="Arial" w:hAnsi="Arial" w:cs="Arial"/>
          <w:sz w:val="24"/>
          <w:szCs w:val="24"/>
        </w:rPr>
        <w:t xml:space="preserve"> </w:t>
      </w:r>
      <w:r w:rsidR="00A57B46" w:rsidRPr="00A40BF1">
        <w:rPr>
          <w:rFonts w:ascii="Arial" w:hAnsi="Arial" w:cs="Arial"/>
          <w:sz w:val="24"/>
          <w:szCs w:val="24"/>
        </w:rPr>
        <w:t>encourage</w:t>
      </w:r>
      <w:r w:rsidR="00E1684E" w:rsidRPr="00A40BF1">
        <w:rPr>
          <w:rFonts w:ascii="Arial" w:hAnsi="Arial" w:cs="Arial"/>
          <w:sz w:val="24"/>
          <w:szCs w:val="24"/>
        </w:rPr>
        <w:t xml:space="preserve"> children to problem solve by asking: ‘How many cir</w:t>
      </w:r>
      <w:r w:rsidR="00AA6E77" w:rsidRPr="00A40BF1">
        <w:rPr>
          <w:rFonts w:ascii="Arial" w:hAnsi="Arial" w:cs="Arial"/>
          <w:sz w:val="24"/>
          <w:szCs w:val="24"/>
        </w:rPr>
        <w:t>c</w:t>
      </w:r>
      <w:r w:rsidR="00E1684E" w:rsidRPr="00A40BF1">
        <w:rPr>
          <w:rFonts w:ascii="Arial" w:hAnsi="Arial" w:cs="Arial"/>
          <w:sz w:val="24"/>
          <w:szCs w:val="24"/>
        </w:rPr>
        <w:t xml:space="preserve">les can we see over by the kitchen? </w:t>
      </w:r>
      <w:r w:rsidR="00AA6E77" w:rsidRPr="00A40BF1">
        <w:rPr>
          <w:rFonts w:ascii="Arial" w:hAnsi="Arial" w:cs="Arial"/>
          <w:sz w:val="24"/>
          <w:szCs w:val="24"/>
        </w:rPr>
        <w:t>Or can we see a square shape anywhere in the room? or can we put this shape through another shape? what shape can you see in the clouds?</w:t>
      </w:r>
      <w:r w:rsidR="000558A0">
        <w:rPr>
          <w:rFonts w:ascii="Arial" w:hAnsi="Arial" w:cs="Arial"/>
          <w:sz w:val="24"/>
          <w:szCs w:val="24"/>
        </w:rPr>
        <w:t xml:space="preserve"> </w:t>
      </w:r>
      <w:r w:rsidR="00AA6E77" w:rsidRPr="00A40BF1">
        <w:rPr>
          <w:rFonts w:ascii="Arial" w:hAnsi="Arial" w:cs="Arial"/>
          <w:sz w:val="24"/>
          <w:szCs w:val="24"/>
        </w:rPr>
        <w:t>(NDNA, 2019)</w:t>
      </w:r>
    </w:p>
    <w:p w14:paraId="6F583FD4" w14:textId="6729E496" w:rsidR="00C86045" w:rsidRPr="00A40BF1" w:rsidRDefault="00C86045" w:rsidP="00A40BF1">
      <w:pPr>
        <w:spacing w:line="360" w:lineRule="auto"/>
        <w:jc w:val="both"/>
        <w:rPr>
          <w:rFonts w:ascii="Arial" w:hAnsi="Arial" w:cs="Arial"/>
          <w:sz w:val="24"/>
          <w:szCs w:val="24"/>
        </w:rPr>
      </w:pPr>
      <w:r w:rsidRPr="00A40BF1">
        <w:rPr>
          <w:rFonts w:ascii="Arial" w:hAnsi="Arial" w:cs="Arial"/>
          <w:sz w:val="24"/>
          <w:szCs w:val="24"/>
        </w:rPr>
        <w:t>Piaget</w:t>
      </w:r>
      <w:r w:rsidR="00633FF6" w:rsidRPr="00A40BF1">
        <w:rPr>
          <w:rFonts w:ascii="Arial" w:hAnsi="Arial" w:cs="Arial"/>
          <w:sz w:val="24"/>
          <w:szCs w:val="24"/>
        </w:rPr>
        <w:t xml:space="preserve"> (1896-1980)</w:t>
      </w:r>
      <w:r w:rsidR="005D30C5" w:rsidRPr="00A40BF1">
        <w:rPr>
          <w:rFonts w:ascii="Arial" w:hAnsi="Arial" w:cs="Arial"/>
          <w:b/>
          <w:sz w:val="24"/>
          <w:szCs w:val="24"/>
        </w:rPr>
        <w:t xml:space="preserve"> </w:t>
      </w:r>
      <w:r w:rsidR="005D30C5" w:rsidRPr="00A40BF1">
        <w:rPr>
          <w:rFonts w:ascii="Arial" w:hAnsi="Arial" w:cs="Arial"/>
          <w:sz w:val="24"/>
          <w:szCs w:val="24"/>
        </w:rPr>
        <w:t>says that play is an extremely important element in a child’s development. Play is like a vehicle for the child to understand the environment around them and an indicator of the child’s cognitive development. It was Piaget that described play in three stages: functional play (sensory) such as a young child grasping an object; symbolic play (experience) is pretend play; and games with rules to support children’s social skills.</w:t>
      </w:r>
    </w:p>
    <w:p w14:paraId="36F38C67" w14:textId="1B3C27DD" w:rsidR="00CB6FB4" w:rsidRPr="00A40BF1" w:rsidRDefault="00CB6FB4" w:rsidP="00A40BF1">
      <w:pPr>
        <w:spacing w:line="360" w:lineRule="auto"/>
        <w:jc w:val="both"/>
        <w:rPr>
          <w:rFonts w:ascii="Arial" w:hAnsi="Arial" w:cs="Arial"/>
          <w:sz w:val="24"/>
          <w:szCs w:val="24"/>
        </w:rPr>
      </w:pPr>
      <w:r w:rsidRPr="00A40BF1">
        <w:rPr>
          <w:rFonts w:ascii="Arial" w:hAnsi="Arial" w:cs="Arial"/>
          <w:sz w:val="24"/>
          <w:szCs w:val="24"/>
        </w:rPr>
        <w:lastRenderedPageBreak/>
        <w:t>Outdoor play can encourage all children to learn about the world and the environment around them. There are numerous activities with the potential to cover the more formal aspects of the curriculum in its entirety. All areas of learning can be encouraged through using and encouraging outdoor play. This can be done in fun, relaxed and original ways. This part is important as not all children will be able relate well to formal learning activities. Outside learning may relax and put children at ease.</w:t>
      </w:r>
      <w:r w:rsidR="002618AB" w:rsidRPr="00A40BF1">
        <w:rPr>
          <w:rFonts w:ascii="Arial" w:hAnsi="Arial" w:cs="Arial"/>
          <w:sz w:val="24"/>
          <w:szCs w:val="24"/>
        </w:rPr>
        <w:t xml:space="preserve"> (</w:t>
      </w:r>
      <w:proofErr w:type="spellStart"/>
      <w:r w:rsidR="002618AB" w:rsidRPr="00A40BF1">
        <w:rPr>
          <w:rFonts w:ascii="Arial" w:hAnsi="Arial" w:cs="Arial"/>
          <w:sz w:val="24"/>
          <w:szCs w:val="24"/>
        </w:rPr>
        <w:t>Surestart</w:t>
      </w:r>
      <w:proofErr w:type="spellEnd"/>
      <w:r w:rsidR="002618AB" w:rsidRPr="00A40BF1">
        <w:rPr>
          <w:rFonts w:ascii="Arial" w:hAnsi="Arial" w:cs="Arial"/>
          <w:sz w:val="24"/>
          <w:szCs w:val="24"/>
        </w:rPr>
        <w:t>, (no date)</w:t>
      </w:r>
    </w:p>
    <w:p w14:paraId="545EEF4F" w14:textId="44330B6D" w:rsidR="00406F0C" w:rsidRPr="00A40BF1" w:rsidRDefault="003C4BE9" w:rsidP="00A40BF1">
      <w:pPr>
        <w:spacing w:line="360" w:lineRule="auto"/>
        <w:jc w:val="both"/>
        <w:rPr>
          <w:rFonts w:ascii="Arial" w:hAnsi="Arial" w:cs="Arial"/>
          <w:sz w:val="24"/>
          <w:szCs w:val="24"/>
        </w:rPr>
      </w:pPr>
      <w:r w:rsidRPr="00A40BF1">
        <w:rPr>
          <w:rFonts w:ascii="Arial" w:hAnsi="Arial" w:cs="Arial"/>
          <w:sz w:val="24"/>
          <w:szCs w:val="24"/>
        </w:rPr>
        <w:t>"We never educate directly, but indirectly by means of the environment. Whether we permit chance environments to do the work, or whether we design environments for the purpose makes a great deal of difference. " (Dewey, 1966)</w:t>
      </w:r>
    </w:p>
    <w:p w14:paraId="4224AC27" w14:textId="77777777" w:rsidR="00097523" w:rsidRPr="00A40BF1" w:rsidRDefault="00097523" w:rsidP="00A40BF1">
      <w:pPr>
        <w:spacing w:line="360" w:lineRule="auto"/>
        <w:jc w:val="both"/>
        <w:rPr>
          <w:rFonts w:ascii="Arial" w:hAnsi="Arial" w:cs="Arial"/>
          <w:b/>
          <w:sz w:val="24"/>
          <w:szCs w:val="24"/>
        </w:rPr>
      </w:pPr>
    </w:p>
    <w:p w14:paraId="1C3F5406" w14:textId="77777777" w:rsidR="00F37B69" w:rsidRPr="00A40BF1" w:rsidRDefault="00F37B69" w:rsidP="00A40BF1">
      <w:pPr>
        <w:spacing w:line="360" w:lineRule="auto"/>
        <w:jc w:val="both"/>
        <w:rPr>
          <w:rFonts w:ascii="Arial" w:hAnsi="Arial" w:cs="Arial"/>
          <w:b/>
          <w:sz w:val="24"/>
          <w:szCs w:val="24"/>
        </w:rPr>
      </w:pPr>
    </w:p>
    <w:p w14:paraId="11582760" w14:textId="77777777" w:rsidR="00F37B69" w:rsidRPr="00A40BF1" w:rsidRDefault="00F37B69" w:rsidP="00A40BF1">
      <w:pPr>
        <w:spacing w:line="360" w:lineRule="auto"/>
        <w:jc w:val="both"/>
        <w:rPr>
          <w:rFonts w:ascii="Arial" w:hAnsi="Arial" w:cs="Arial"/>
          <w:b/>
          <w:sz w:val="24"/>
          <w:szCs w:val="24"/>
        </w:rPr>
      </w:pPr>
    </w:p>
    <w:p w14:paraId="45FA6293" w14:textId="77777777" w:rsidR="00F37B69" w:rsidRPr="00A40BF1" w:rsidRDefault="00F37B69" w:rsidP="00A40BF1">
      <w:pPr>
        <w:spacing w:line="360" w:lineRule="auto"/>
        <w:jc w:val="both"/>
        <w:rPr>
          <w:rFonts w:ascii="Arial" w:hAnsi="Arial" w:cs="Arial"/>
          <w:b/>
          <w:sz w:val="24"/>
          <w:szCs w:val="24"/>
        </w:rPr>
      </w:pPr>
    </w:p>
    <w:p w14:paraId="0C4CDFE4" w14:textId="77777777" w:rsidR="00F37B69" w:rsidRPr="00A40BF1" w:rsidRDefault="00F37B69" w:rsidP="00A40BF1">
      <w:pPr>
        <w:spacing w:line="360" w:lineRule="auto"/>
        <w:jc w:val="both"/>
        <w:rPr>
          <w:rFonts w:ascii="Arial" w:hAnsi="Arial" w:cs="Arial"/>
          <w:b/>
          <w:sz w:val="24"/>
          <w:szCs w:val="24"/>
        </w:rPr>
      </w:pPr>
    </w:p>
    <w:p w14:paraId="3B13F35E" w14:textId="77777777" w:rsidR="00F37B69" w:rsidRPr="00A40BF1" w:rsidRDefault="00F37B69" w:rsidP="00A40BF1">
      <w:pPr>
        <w:spacing w:line="360" w:lineRule="auto"/>
        <w:jc w:val="both"/>
        <w:rPr>
          <w:rFonts w:ascii="Arial" w:hAnsi="Arial" w:cs="Arial"/>
          <w:b/>
          <w:sz w:val="24"/>
          <w:szCs w:val="24"/>
        </w:rPr>
      </w:pPr>
    </w:p>
    <w:p w14:paraId="5F5DC45F" w14:textId="77777777" w:rsidR="00F37B69" w:rsidRPr="00A40BF1" w:rsidRDefault="00F37B69" w:rsidP="00A40BF1">
      <w:pPr>
        <w:spacing w:line="360" w:lineRule="auto"/>
        <w:jc w:val="both"/>
        <w:rPr>
          <w:rFonts w:ascii="Arial" w:hAnsi="Arial" w:cs="Arial"/>
          <w:b/>
          <w:sz w:val="24"/>
          <w:szCs w:val="24"/>
        </w:rPr>
      </w:pPr>
    </w:p>
    <w:p w14:paraId="51AA57CB" w14:textId="77777777" w:rsidR="00F37B69" w:rsidRPr="00A40BF1" w:rsidRDefault="00F37B69" w:rsidP="00A40BF1">
      <w:pPr>
        <w:spacing w:line="360" w:lineRule="auto"/>
        <w:jc w:val="both"/>
        <w:rPr>
          <w:rFonts w:ascii="Arial" w:hAnsi="Arial" w:cs="Arial"/>
          <w:b/>
          <w:sz w:val="24"/>
          <w:szCs w:val="24"/>
        </w:rPr>
      </w:pPr>
    </w:p>
    <w:p w14:paraId="336585E2" w14:textId="77777777" w:rsidR="00F37B69" w:rsidRPr="00A40BF1" w:rsidRDefault="00F37B69" w:rsidP="00A40BF1">
      <w:pPr>
        <w:spacing w:line="360" w:lineRule="auto"/>
        <w:jc w:val="both"/>
        <w:rPr>
          <w:rFonts w:ascii="Arial" w:hAnsi="Arial" w:cs="Arial"/>
          <w:b/>
          <w:sz w:val="24"/>
          <w:szCs w:val="24"/>
        </w:rPr>
      </w:pPr>
    </w:p>
    <w:p w14:paraId="74538A8C" w14:textId="77777777" w:rsidR="00F37B69" w:rsidRPr="00A40BF1" w:rsidRDefault="00F37B69" w:rsidP="00A40BF1">
      <w:pPr>
        <w:spacing w:line="360" w:lineRule="auto"/>
        <w:jc w:val="both"/>
        <w:rPr>
          <w:rFonts w:ascii="Arial" w:hAnsi="Arial" w:cs="Arial"/>
          <w:b/>
          <w:sz w:val="24"/>
          <w:szCs w:val="24"/>
        </w:rPr>
      </w:pPr>
    </w:p>
    <w:p w14:paraId="77096440" w14:textId="77777777" w:rsidR="00F37B69" w:rsidRPr="00A40BF1" w:rsidRDefault="00F37B69" w:rsidP="00A40BF1">
      <w:pPr>
        <w:spacing w:line="360" w:lineRule="auto"/>
        <w:jc w:val="both"/>
        <w:rPr>
          <w:rFonts w:ascii="Arial" w:hAnsi="Arial" w:cs="Arial"/>
          <w:b/>
          <w:sz w:val="24"/>
          <w:szCs w:val="24"/>
        </w:rPr>
      </w:pPr>
    </w:p>
    <w:p w14:paraId="4CE53EFD" w14:textId="77777777" w:rsidR="00F37B69" w:rsidRPr="00A40BF1" w:rsidRDefault="00F37B69" w:rsidP="00A40BF1">
      <w:pPr>
        <w:spacing w:line="360" w:lineRule="auto"/>
        <w:jc w:val="both"/>
        <w:rPr>
          <w:rFonts w:ascii="Arial" w:hAnsi="Arial" w:cs="Arial"/>
          <w:b/>
          <w:sz w:val="24"/>
          <w:szCs w:val="24"/>
        </w:rPr>
      </w:pPr>
    </w:p>
    <w:p w14:paraId="684725CA" w14:textId="77777777" w:rsidR="00F37B69" w:rsidRPr="00A40BF1" w:rsidRDefault="00F37B69" w:rsidP="00A40BF1">
      <w:pPr>
        <w:spacing w:line="360" w:lineRule="auto"/>
        <w:jc w:val="both"/>
        <w:rPr>
          <w:rFonts w:ascii="Arial" w:hAnsi="Arial" w:cs="Arial"/>
          <w:b/>
          <w:sz w:val="24"/>
          <w:szCs w:val="24"/>
        </w:rPr>
      </w:pPr>
    </w:p>
    <w:p w14:paraId="629D7FD5" w14:textId="77777777" w:rsidR="00F37B69" w:rsidRPr="00A40BF1" w:rsidRDefault="00F37B69" w:rsidP="00A40BF1">
      <w:pPr>
        <w:spacing w:line="360" w:lineRule="auto"/>
        <w:jc w:val="both"/>
        <w:rPr>
          <w:rFonts w:ascii="Arial" w:hAnsi="Arial" w:cs="Arial"/>
          <w:b/>
          <w:sz w:val="24"/>
          <w:szCs w:val="24"/>
        </w:rPr>
      </w:pPr>
    </w:p>
    <w:p w14:paraId="1846F862" w14:textId="77777777" w:rsidR="00F37B69" w:rsidRPr="00A40BF1" w:rsidRDefault="00F37B69" w:rsidP="00A40BF1">
      <w:pPr>
        <w:spacing w:line="360" w:lineRule="auto"/>
        <w:jc w:val="both"/>
        <w:rPr>
          <w:rFonts w:ascii="Arial" w:hAnsi="Arial" w:cs="Arial"/>
          <w:b/>
          <w:sz w:val="24"/>
          <w:szCs w:val="24"/>
        </w:rPr>
      </w:pPr>
    </w:p>
    <w:p w14:paraId="05B5AFB4" w14:textId="77777777" w:rsidR="00F37B69" w:rsidRPr="00A40BF1" w:rsidRDefault="00F37B69" w:rsidP="00A40BF1">
      <w:pPr>
        <w:spacing w:line="360" w:lineRule="auto"/>
        <w:jc w:val="both"/>
        <w:rPr>
          <w:rFonts w:ascii="Arial" w:hAnsi="Arial" w:cs="Arial"/>
          <w:b/>
          <w:sz w:val="24"/>
          <w:szCs w:val="24"/>
        </w:rPr>
      </w:pPr>
    </w:p>
    <w:p w14:paraId="060BD1C3" w14:textId="77777777" w:rsidR="00A57B46" w:rsidRDefault="00A57B46" w:rsidP="00A40BF1">
      <w:pPr>
        <w:spacing w:line="360" w:lineRule="auto"/>
        <w:jc w:val="both"/>
        <w:rPr>
          <w:rFonts w:ascii="Arial" w:hAnsi="Arial" w:cs="Arial"/>
          <w:b/>
          <w:sz w:val="24"/>
          <w:szCs w:val="24"/>
        </w:rPr>
      </w:pPr>
    </w:p>
    <w:p w14:paraId="754A1C9A" w14:textId="302B3E8F" w:rsidR="00406F0C" w:rsidRPr="00A40BF1" w:rsidRDefault="00D30139" w:rsidP="00A40BF1">
      <w:pPr>
        <w:spacing w:line="360" w:lineRule="auto"/>
        <w:jc w:val="both"/>
        <w:rPr>
          <w:rFonts w:ascii="Arial" w:hAnsi="Arial" w:cs="Arial"/>
          <w:b/>
          <w:sz w:val="24"/>
          <w:szCs w:val="24"/>
        </w:rPr>
      </w:pPr>
      <w:r w:rsidRPr="00A40BF1">
        <w:rPr>
          <w:rFonts w:ascii="Arial" w:hAnsi="Arial" w:cs="Arial"/>
          <w:b/>
          <w:sz w:val="24"/>
          <w:szCs w:val="24"/>
        </w:rPr>
        <w:lastRenderedPageBreak/>
        <w:t xml:space="preserve">A </w:t>
      </w:r>
      <w:r w:rsidR="00097523" w:rsidRPr="00A40BF1">
        <w:rPr>
          <w:rFonts w:ascii="Arial" w:hAnsi="Arial" w:cs="Arial"/>
          <w:b/>
          <w:sz w:val="24"/>
          <w:szCs w:val="24"/>
        </w:rPr>
        <w:t>D</w:t>
      </w:r>
      <w:r w:rsidRPr="00A40BF1">
        <w:rPr>
          <w:rFonts w:ascii="Arial" w:hAnsi="Arial" w:cs="Arial"/>
          <w:b/>
          <w:sz w:val="24"/>
          <w:szCs w:val="24"/>
        </w:rPr>
        <w:t>iscussion</w:t>
      </w:r>
    </w:p>
    <w:p w14:paraId="41D3120C" w14:textId="79264691" w:rsidR="00A101B7" w:rsidRPr="00A40BF1" w:rsidRDefault="00766424" w:rsidP="00A40BF1">
      <w:pPr>
        <w:spacing w:line="360" w:lineRule="auto"/>
        <w:jc w:val="both"/>
        <w:rPr>
          <w:rFonts w:ascii="Arial" w:hAnsi="Arial" w:cs="Arial"/>
          <w:sz w:val="24"/>
          <w:szCs w:val="24"/>
        </w:rPr>
      </w:pPr>
      <w:r w:rsidRPr="00A40BF1">
        <w:rPr>
          <w:rFonts w:ascii="Arial" w:hAnsi="Arial" w:cs="Arial"/>
          <w:sz w:val="24"/>
          <w:szCs w:val="24"/>
        </w:rPr>
        <w:t>Mathematical development is extremely important to children’s learning as it is an essential skill</w:t>
      </w:r>
      <w:r w:rsidR="00265863" w:rsidRPr="00A40BF1">
        <w:rPr>
          <w:rFonts w:ascii="Arial" w:hAnsi="Arial" w:cs="Arial"/>
          <w:sz w:val="24"/>
          <w:szCs w:val="24"/>
        </w:rPr>
        <w:t xml:space="preserve"> and </w:t>
      </w:r>
      <w:r w:rsidRPr="00A40BF1">
        <w:rPr>
          <w:rFonts w:ascii="Arial" w:hAnsi="Arial" w:cs="Arial"/>
          <w:sz w:val="24"/>
          <w:szCs w:val="24"/>
        </w:rPr>
        <w:t xml:space="preserve">frequently used in everyday life. It helps children to acquire thinking strategies that will help them to solve problems which will then allow them to learn and further develop in other areas. Mathematics stimulates creativity and prepares children for the skills needed in their adult life. </w:t>
      </w:r>
    </w:p>
    <w:p w14:paraId="6FAE2F14" w14:textId="72A7B192" w:rsidR="00766424" w:rsidRPr="00A40BF1" w:rsidRDefault="00766424" w:rsidP="00A40BF1">
      <w:pPr>
        <w:spacing w:line="360" w:lineRule="auto"/>
        <w:jc w:val="both"/>
        <w:rPr>
          <w:rFonts w:ascii="Arial" w:hAnsi="Arial" w:cs="Arial"/>
          <w:sz w:val="24"/>
          <w:szCs w:val="24"/>
        </w:rPr>
      </w:pPr>
      <w:r w:rsidRPr="00A40BF1">
        <w:rPr>
          <w:rFonts w:ascii="Arial" w:hAnsi="Arial" w:cs="Arial"/>
          <w:sz w:val="24"/>
          <w:szCs w:val="24"/>
        </w:rPr>
        <w:t>Math</w:t>
      </w:r>
      <w:r w:rsidR="00265863" w:rsidRPr="00A40BF1">
        <w:rPr>
          <w:rFonts w:ascii="Arial" w:hAnsi="Arial" w:cs="Arial"/>
          <w:sz w:val="24"/>
          <w:szCs w:val="24"/>
        </w:rPr>
        <w:t>s</w:t>
      </w:r>
      <w:r w:rsidRPr="00A40BF1">
        <w:rPr>
          <w:rFonts w:ascii="Arial" w:hAnsi="Arial" w:cs="Arial"/>
          <w:sz w:val="24"/>
          <w:szCs w:val="24"/>
        </w:rPr>
        <w:t xml:space="preserve"> introduces concepts, skills and strategic thinking to children. These skills support other areas of development. Mathematical knowledge can help children make sense of patterns, shapes and numbers they will see in the world around them. Eventually they will be able to handle data and make a positive contribution in terms of their development.</w:t>
      </w:r>
    </w:p>
    <w:p w14:paraId="5BF3C184" w14:textId="1940F288" w:rsidR="00766424" w:rsidRPr="00A40BF1" w:rsidRDefault="004227FA" w:rsidP="00A40BF1">
      <w:pPr>
        <w:spacing w:line="360" w:lineRule="auto"/>
        <w:jc w:val="both"/>
        <w:rPr>
          <w:rFonts w:ascii="Arial" w:hAnsi="Arial" w:cs="Arial"/>
          <w:sz w:val="24"/>
          <w:szCs w:val="24"/>
        </w:rPr>
      </w:pPr>
      <w:r w:rsidRPr="00A40BF1">
        <w:rPr>
          <w:rFonts w:ascii="Arial" w:hAnsi="Arial" w:cs="Arial"/>
          <w:sz w:val="24"/>
          <w:szCs w:val="24"/>
        </w:rPr>
        <w:t>It is very clear that no matter which area of development in any activity covered, several other areas will also be covered.</w:t>
      </w:r>
      <w:r w:rsidR="00BE2B80" w:rsidRPr="00A40BF1">
        <w:rPr>
          <w:rFonts w:ascii="Arial" w:hAnsi="Arial" w:cs="Arial"/>
          <w:sz w:val="24"/>
          <w:szCs w:val="24"/>
        </w:rPr>
        <w:t xml:space="preserve"> (</w:t>
      </w:r>
      <w:proofErr w:type="spellStart"/>
      <w:r w:rsidR="00BE2B80" w:rsidRPr="00A40BF1">
        <w:rPr>
          <w:rFonts w:ascii="Arial" w:hAnsi="Arial" w:cs="Arial"/>
          <w:sz w:val="24"/>
          <w:szCs w:val="24"/>
        </w:rPr>
        <w:t>silkysteps</w:t>
      </w:r>
      <w:proofErr w:type="spellEnd"/>
      <w:r w:rsidR="00BE2B80" w:rsidRPr="00A40BF1">
        <w:rPr>
          <w:rFonts w:ascii="Arial" w:hAnsi="Arial" w:cs="Arial"/>
          <w:sz w:val="24"/>
          <w:szCs w:val="24"/>
        </w:rPr>
        <w:t>, 2000-2019).</w:t>
      </w:r>
    </w:p>
    <w:p w14:paraId="7920D17F" w14:textId="61C15AE5" w:rsidR="00766424" w:rsidRPr="00A40BF1" w:rsidRDefault="00CB7901" w:rsidP="00A40BF1">
      <w:pPr>
        <w:spacing w:line="360" w:lineRule="auto"/>
        <w:jc w:val="both"/>
        <w:rPr>
          <w:rFonts w:ascii="Arial" w:hAnsi="Arial" w:cs="Arial"/>
          <w:sz w:val="24"/>
          <w:szCs w:val="24"/>
        </w:rPr>
      </w:pPr>
      <w:r w:rsidRPr="00A40BF1">
        <w:rPr>
          <w:rFonts w:ascii="Arial" w:hAnsi="Arial" w:cs="Arial"/>
          <w:sz w:val="24"/>
          <w:szCs w:val="24"/>
        </w:rPr>
        <w:t>In maths cookery can use, space, shape, measuring. This can be done by cutting different shapes, putting them in size order</w:t>
      </w:r>
      <w:r w:rsidR="00166A93" w:rsidRPr="00A40BF1">
        <w:rPr>
          <w:rFonts w:ascii="Arial" w:hAnsi="Arial" w:cs="Arial"/>
          <w:sz w:val="24"/>
          <w:szCs w:val="24"/>
        </w:rPr>
        <w:t xml:space="preserve"> or even rows. Lots of areas are covered in cooking. Speaking, language, listening to instructions </w:t>
      </w:r>
      <w:proofErr w:type="gramStart"/>
      <w:r w:rsidR="00166A93" w:rsidRPr="00A40BF1">
        <w:rPr>
          <w:rFonts w:ascii="Arial" w:hAnsi="Arial" w:cs="Arial"/>
          <w:sz w:val="24"/>
          <w:szCs w:val="24"/>
        </w:rPr>
        <w:t>and also</w:t>
      </w:r>
      <w:proofErr w:type="gramEnd"/>
      <w:r w:rsidR="00166A93" w:rsidRPr="00A40BF1">
        <w:rPr>
          <w:rFonts w:ascii="Arial" w:hAnsi="Arial" w:cs="Arial"/>
          <w:sz w:val="24"/>
          <w:szCs w:val="24"/>
        </w:rPr>
        <w:t xml:space="preserve"> expanding on their vocabulary. This activity can able children to think critically. Fine and gross motor skills are also supported in this activity. You could bring in foods from other cultures and this would extend a child vocabulary and knowledge. </w:t>
      </w:r>
      <w:r w:rsidR="00766424" w:rsidRPr="00A40BF1">
        <w:rPr>
          <w:rFonts w:ascii="Arial" w:hAnsi="Arial" w:cs="Arial"/>
          <w:sz w:val="24"/>
          <w:szCs w:val="24"/>
        </w:rPr>
        <w:t xml:space="preserve">Personal, social and emotional development is supported as well as cooking is generally done in groups and children will have to work together, taking turns. Children will also gain a sense of achievement when </w:t>
      </w:r>
      <w:r w:rsidR="00CB4470" w:rsidRPr="00A40BF1">
        <w:rPr>
          <w:rFonts w:ascii="Arial" w:hAnsi="Arial" w:cs="Arial"/>
          <w:sz w:val="24"/>
          <w:szCs w:val="24"/>
        </w:rPr>
        <w:t xml:space="preserve">they get to see the </w:t>
      </w:r>
      <w:proofErr w:type="gramStart"/>
      <w:r w:rsidR="00CB4470" w:rsidRPr="00A40BF1">
        <w:rPr>
          <w:rFonts w:ascii="Arial" w:hAnsi="Arial" w:cs="Arial"/>
          <w:sz w:val="24"/>
          <w:szCs w:val="24"/>
        </w:rPr>
        <w:t>end product</w:t>
      </w:r>
      <w:proofErr w:type="gramEnd"/>
      <w:r w:rsidR="00CB4470" w:rsidRPr="00A40BF1">
        <w:rPr>
          <w:rFonts w:ascii="Arial" w:hAnsi="Arial" w:cs="Arial"/>
          <w:sz w:val="24"/>
          <w:szCs w:val="24"/>
        </w:rPr>
        <w:t xml:space="preserve">, </w:t>
      </w:r>
      <w:r w:rsidR="00766424" w:rsidRPr="00A40BF1">
        <w:rPr>
          <w:rFonts w:ascii="Arial" w:hAnsi="Arial" w:cs="Arial"/>
          <w:sz w:val="24"/>
          <w:szCs w:val="24"/>
        </w:rPr>
        <w:t>developing self-esteem and self-confidence</w:t>
      </w:r>
      <w:r w:rsidR="00166A93" w:rsidRPr="00A40BF1">
        <w:rPr>
          <w:rFonts w:ascii="Arial" w:hAnsi="Arial" w:cs="Arial"/>
          <w:sz w:val="24"/>
          <w:szCs w:val="24"/>
        </w:rPr>
        <w:t xml:space="preserve"> is a crucial part of development.</w:t>
      </w:r>
    </w:p>
    <w:p w14:paraId="3F70FACC" w14:textId="7EFF63F5" w:rsidR="008127C7" w:rsidRPr="00A40BF1" w:rsidRDefault="006E4196" w:rsidP="00A40BF1">
      <w:pPr>
        <w:spacing w:line="360" w:lineRule="auto"/>
        <w:jc w:val="both"/>
        <w:rPr>
          <w:rFonts w:ascii="Arial" w:hAnsi="Arial" w:cs="Arial"/>
          <w:sz w:val="24"/>
          <w:szCs w:val="24"/>
        </w:rPr>
      </w:pPr>
      <w:r w:rsidRPr="00A40BF1">
        <w:rPr>
          <w:rFonts w:ascii="Arial" w:hAnsi="Arial" w:cs="Arial"/>
          <w:sz w:val="24"/>
          <w:szCs w:val="24"/>
        </w:rPr>
        <w:t>Resources such as</w:t>
      </w:r>
      <w:r w:rsidR="00CB4470" w:rsidRPr="00A40BF1">
        <w:rPr>
          <w:rFonts w:ascii="Arial" w:hAnsi="Arial" w:cs="Arial"/>
          <w:sz w:val="24"/>
          <w:szCs w:val="24"/>
        </w:rPr>
        <w:t xml:space="preserve"> wooden block</w:t>
      </w:r>
      <w:r w:rsidR="004F0DA5" w:rsidRPr="00A40BF1">
        <w:rPr>
          <w:rFonts w:ascii="Arial" w:hAnsi="Arial" w:cs="Arial"/>
          <w:sz w:val="24"/>
          <w:szCs w:val="24"/>
        </w:rPr>
        <w:t xml:space="preserve">s, </w:t>
      </w:r>
      <w:r w:rsidR="00166A93" w:rsidRPr="00A40BF1">
        <w:rPr>
          <w:rFonts w:ascii="Arial" w:hAnsi="Arial" w:cs="Arial"/>
          <w:sz w:val="24"/>
          <w:szCs w:val="24"/>
        </w:rPr>
        <w:t xml:space="preserve">these can </w:t>
      </w:r>
      <w:r w:rsidR="00CB4470" w:rsidRPr="00A40BF1">
        <w:rPr>
          <w:rFonts w:ascii="Arial" w:hAnsi="Arial" w:cs="Arial"/>
          <w:sz w:val="24"/>
          <w:szCs w:val="24"/>
        </w:rPr>
        <w:t>offer lots of opportunities and are open ended so they can be absolutely anything.</w:t>
      </w:r>
      <w:r w:rsidRPr="00A40BF1">
        <w:rPr>
          <w:rFonts w:ascii="Arial" w:hAnsi="Arial" w:cs="Arial"/>
          <w:sz w:val="24"/>
          <w:szCs w:val="24"/>
        </w:rPr>
        <w:t xml:space="preserve"> From </w:t>
      </w:r>
      <w:r w:rsidR="00CB4470" w:rsidRPr="00A40BF1">
        <w:rPr>
          <w:rFonts w:ascii="Arial" w:hAnsi="Arial" w:cs="Arial"/>
          <w:sz w:val="24"/>
          <w:szCs w:val="24"/>
        </w:rPr>
        <w:t>a pirate ship,</w:t>
      </w:r>
      <w:r w:rsidR="00166A93" w:rsidRPr="00A40BF1">
        <w:rPr>
          <w:rFonts w:ascii="Arial" w:hAnsi="Arial" w:cs="Arial"/>
          <w:sz w:val="24"/>
          <w:szCs w:val="24"/>
        </w:rPr>
        <w:t xml:space="preserve"> car,</w:t>
      </w:r>
      <w:r w:rsidR="00CB4470" w:rsidRPr="00A40BF1">
        <w:rPr>
          <w:rFonts w:ascii="Arial" w:hAnsi="Arial" w:cs="Arial"/>
          <w:sz w:val="24"/>
          <w:szCs w:val="24"/>
        </w:rPr>
        <w:t xml:space="preserve"> a fire engine, space ship…the list is endless</w:t>
      </w:r>
      <w:r w:rsidR="004F0DA5" w:rsidRPr="00A40BF1">
        <w:rPr>
          <w:rFonts w:ascii="Arial" w:hAnsi="Arial" w:cs="Arial"/>
          <w:sz w:val="24"/>
          <w:szCs w:val="24"/>
        </w:rPr>
        <w:t>.</w:t>
      </w:r>
    </w:p>
    <w:p w14:paraId="28E8B192" w14:textId="4FA5C593" w:rsidR="008127C7" w:rsidRPr="00A40BF1" w:rsidRDefault="008127C7" w:rsidP="00A40BF1">
      <w:pPr>
        <w:spacing w:line="360" w:lineRule="auto"/>
        <w:jc w:val="both"/>
        <w:rPr>
          <w:rFonts w:ascii="Arial" w:hAnsi="Arial" w:cs="Arial"/>
          <w:sz w:val="24"/>
          <w:szCs w:val="24"/>
        </w:rPr>
      </w:pPr>
      <w:r w:rsidRPr="00A40BF1">
        <w:rPr>
          <w:rFonts w:ascii="Arial" w:hAnsi="Arial" w:cs="Arial"/>
          <w:sz w:val="24"/>
          <w:szCs w:val="24"/>
        </w:rPr>
        <w:t xml:space="preserve"> “Role play – Musical instruments of different kinds</w:t>
      </w:r>
      <w:r w:rsidR="009C4445" w:rsidRPr="00A40BF1">
        <w:rPr>
          <w:rFonts w:ascii="Arial" w:hAnsi="Arial" w:cs="Arial"/>
          <w:sz w:val="24"/>
          <w:szCs w:val="24"/>
        </w:rPr>
        <w:t>,</w:t>
      </w:r>
      <w:r w:rsidRPr="00A40BF1">
        <w:rPr>
          <w:rFonts w:ascii="Arial" w:hAnsi="Arial" w:cs="Arial"/>
          <w:sz w:val="24"/>
          <w:szCs w:val="24"/>
        </w:rPr>
        <w:t xml:space="preserve"> Treasure baskets – natural out door items </w:t>
      </w:r>
      <w:r w:rsidR="009C4445" w:rsidRPr="00A40BF1">
        <w:rPr>
          <w:rFonts w:ascii="Arial" w:hAnsi="Arial" w:cs="Arial"/>
          <w:sz w:val="24"/>
          <w:szCs w:val="24"/>
        </w:rPr>
        <w:t>can be collected</w:t>
      </w:r>
      <w:r w:rsidR="00166A93" w:rsidRPr="00A40BF1">
        <w:rPr>
          <w:rFonts w:ascii="Arial" w:hAnsi="Arial" w:cs="Arial"/>
          <w:sz w:val="24"/>
          <w:szCs w:val="24"/>
        </w:rPr>
        <w:t xml:space="preserve"> to use in these</w:t>
      </w:r>
      <w:r w:rsidRPr="00A40BF1">
        <w:rPr>
          <w:rFonts w:ascii="Arial" w:hAnsi="Arial" w:cs="Arial"/>
          <w:sz w:val="24"/>
          <w:szCs w:val="24"/>
        </w:rPr>
        <w:t xml:space="preserve">, </w:t>
      </w:r>
      <w:r w:rsidR="00166A93" w:rsidRPr="00A40BF1">
        <w:rPr>
          <w:rFonts w:ascii="Arial" w:hAnsi="Arial" w:cs="Arial"/>
          <w:sz w:val="24"/>
          <w:szCs w:val="24"/>
        </w:rPr>
        <w:t>various b</w:t>
      </w:r>
      <w:r w:rsidRPr="00A40BF1">
        <w:rPr>
          <w:rFonts w:ascii="Arial" w:hAnsi="Arial" w:cs="Arial"/>
          <w:sz w:val="24"/>
          <w:szCs w:val="24"/>
        </w:rPr>
        <w:t xml:space="preserve">uilding blocks, tables, </w:t>
      </w:r>
      <w:r w:rsidR="00166A93" w:rsidRPr="00A40BF1">
        <w:rPr>
          <w:rFonts w:ascii="Arial" w:hAnsi="Arial" w:cs="Arial"/>
          <w:sz w:val="24"/>
          <w:szCs w:val="24"/>
        </w:rPr>
        <w:t>try and keep the</w:t>
      </w:r>
      <w:r w:rsidRPr="00A40BF1">
        <w:rPr>
          <w:rFonts w:ascii="Arial" w:hAnsi="Arial" w:cs="Arial"/>
          <w:sz w:val="24"/>
          <w:szCs w:val="24"/>
        </w:rPr>
        <w:t xml:space="preserve"> room </w:t>
      </w:r>
      <w:r w:rsidR="00166A93" w:rsidRPr="00A40BF1">
        <w:rPr>
          <w:rFonts w:ascii="Arial" w:hAnsi="Arial" w:cs="Arial"/>
          <w:sz w:val="24"/>
          <w:szCs w:val="24"/>
        </w:rPr>
        <w:t xml:space="preserve">or area </w:t>
      </w:r>
      <w:r w:rsidRPr="00A40BF1">
        <w:rPr>
          <w:rFonts w:ascii="Arial" w:hAnsi="Arial" w:cs="Arial"/>
          <w:sz w:val="24"/>
          <w:szCs w:val="24"/>
        </w:rPr>
        <w:t>natural and not too busy on the eyes &amp; brain, Arts</w:t>
      </w:r>
      <w:r w:rsidR="00166A93" w:rsidRPr="00A40BF1">
        <w:rPr>
          <w:rFonts w:ascii="Arial" w:hAnsi="Arial" w:cs="Arial"/>
          <w:sz w:val="24"/>
          <w:szCs w:val="24"/>
        </w:rPr>
        <w:t xml:space="preserve"> and</w:t>
      </w:r>
      <w:r w:rsidRPr="00A40BF1">
        <w:rPr>
          <w:rFonts w:ascii="Arial" w:hAnsi="Arial" w:cs="Arial"/>
          <w:sz w:val="24"/>
          <w:szCs w:val="24"/>
        </w:rPr>
        <w:t xml:space="preserve"> crafts</w:t>
      </w:r>
      <w:r w:rsidR="00166A93" w:rsidRPr="00A40BF1">
        <w:rPr>
          <w:rFonts w:ascii="Arial" w:hAnsi="Arial" w:cs="Arial"/>
          <w:sz w:val="24"/>
          <w:szCs w:val="24"/>
        </w:rPr>
        <w:t xml:space="preserve">, </w:t>
      </w:r>
      <w:r w:rsidRPr="00A40BF1">
        <w:rPr>
          <w:rFonts w:ascii="Arial" w:hAnsi="Arial" w:cs="Arial"/>
          <w:sz w:val="24"/>
          <w:szCs w:val="24"/>
        </w:rPr>
        <w:t>paint</w:t>
      </w:r>
      <w:r w:rsidR="00166A93" w:rsidRPr="00A40BF1">
        <w:rPr>
          <w:rFonts w:ascii="Arial" w:hAnsi="Arial" w:cs="Arial"/>
          <w:sz w:val="24"/>
          <w:szCs w:val="24"/>
        </w:rPr>
        <w:t>,</w:t>
      </w:r>
      <w:r w:rsidRPr="00A40BF1">
        <w:rPr>
          <w:rFonts w:ascii="Arial" w:hAnsi="Arial" w:cs="Arial"/>
          <w:sz w:val="24"/>
          <w:szCs w:val="24"/>
        </w:rPr>
        <w:t xml:space="preserve"> easel</w:t>
      </w:r>
      <w:r w:rsidR="00166A93" w:rsidRPr="00A40BF1">
        <w:rPr>
          <w:rFonts w:ascii="Arial" w:hAnsi="Arial" w:cs="Arial"/>
          <w:sz w:val="24"/>
          <w:szCs w:val="24"/>
        </w:rPr>
        <w:t xml:space="preserve">, </w:t>
      </w:r>
      <w:r w:rsidRPr="00A40BF1">
        <w:rPr>
          <w:rFonts w:ascii="Arial" w:hAnsi="Arial" w:cs="Arial"/>
          <w:sz w:val="24"/>
          <w:szCs w:val="24"/>
        </w:rPr>
        <w:t>chalk board,</w:t>
      </w:r>
      <w:r w:rsidR="00166A93" w:rsidRPr="00A40BF1">
        <w:rPr>
          <w:rFonts w:ascii="Arial" w:hAnsi="Arial" w:cs="Arial"/>
          <w:sz w:val="24"/>
          <w:szCs w:val="24"/>
        </w:rPr>
        <w:t xml:space="preserve"> </w:t>
      </w:r>
      <w:r w:rsidRPr="00A40BF1">
        <w:rPr>
          <w:rFonts w:ascii="Arial" w:hAnsi="Arial" w:cs="Arial"/>
          <w:sz w:val="24"/>
          <w:szCs w:val="24"/>
        </w:rPr>
        <w:t xml:space="preserve"> sand</w:t>
      </w:r>
      <w:r w:rsidR="00166A93" w:rsidRPr="00A40BF1">
        <w:rPr>
          <w:rFonts w:ascii="Arial" w:hAnsi="Arial" w:cs="Arial"/>
          <w:sz w:val="24"/>
          <w:szCs w:val="24"/>
        </w:rPr>
        <w:t xml:space="preserve"> trays, </w:t>
      </w:r>
      <w:r w:rsidRPr="00A40BF1">
        <w:rPr>
          <w:rFonts w:ascii="Arial" w:hAnsi="Arial" w:cs="Arial"/>
          <w:sz w:val="24"/>
          <w:szCs w:val="24"/>
        </w:rPr>
        <w:t xml:space="preserve">water trays, paint brushes, Puzzles &amp; literacy </w:t>
      </w:r>
      <w:r w:rsidR="00166A93" w:rsidRPr="00A40BF1">
        <w:rPr>
          <w:rFonts w:ascii="Arial" w:hAnsi="Arial" w:cs="Arial"/>
          <w:sz w:val="24"/>
          <w:szCs w:val="24"/>
        </w:rPr>
        <w:t>items</w:t>
      </w:r>
      <w:r w:rsidRPr="00A40BF1">
        <w:rPr>
          <w:rFonts w:ascii="Arial" w:hAnsi="Arial" w:cs="Arial"/>
          <w:sz w:val="24"/>
          <w:szCs w:val="24"/>
        </w:rPr>
        <w:t xml:space="preserve"> – note pads,</w:t>
      </w:r>
      <w:r w:rsidR="00166A93" w:rsidRPr="00A40BF1">
        <w:rPr>
          <w:rFonts w:ascii="Arial" w:hAnsi="Arial" w:cs="Arial"/>
          <w:sz w:val="24"/>
          <w:szCs w:val="24"/>
        </w:rPr>
        <w:t xml:space="preserve"> paper,</w:t>
      </w:r>
      <w:r w:rsidRPr="00A40BF1">
        <w:rPr>
          <w:rFonts w:ascii="Arial" w:hAnsi="Arial" w:cs="Arial"/>
          <w:sz w:val="24"/>
          <w:szCs w:val="24"/>
        </w:rPr>
        <w:t xml:space="preserve"> white boards </w:t>
      </w:r>
      <w:r w:rsidR="00D31693" w:rsidRPr="00A40BF1">
        <w:rPr>
          <w:rFonts w:ascii="Arial" w:hAnsi="Arial" w:cs="Arial"/>
          <w:sz w:val="24"/>
          <w:szCs w:val="24"/>
        </w:rPr>
        <w:t xml:space="preserve">and </w:t>
      </w:r>
      <w:r w:rsidRPr="00A40BF1">
        <w:rPr>
          <w:rFonts w:ascii="Arial" w:hAnsi="Arial" w:cs="Arial"/>
          <w:sz w:val="24"/>
          <w:szCs w:val="24"/>
        </w:rPr>
        <w:t xml:space="preserve">pens, </w:t>
      </w:r>
      <w:r w:rsidR="00D31693" w:rsidRPr="00A40BF1">
        <w:rPr>
          <w:rFonts w:ascii="Arial" w:hAnsi="Arial" w:cs="Arial"/>
          <w:sz w:val="24"/>
          <w:szCs w:val="24"/>
        </w:rPr>
        <w:t xml:space="preserve">chalk, </w:t>
      </w:r>
      <w:r w:rsidRPr="00A40BF1">
        <w:rPr>
          <w:rFonts w:ascii="Arial" w:hAnsi="Arial" w:cs="Arial"/>
          <w:sz w:val="24"/>
          <w:szCs w:val="24"/>
        </w:rPr>
        <w:t>Technology – cameras</w:t>
      </w:r>
      <w:r w:rsidR="00D31693" w:rsidRPr="00A40BF1">
        <w:rPr>
          <w:rFonts w:ascii="Arial" w:hAnsi="Arial" w:cs="Arial"/>
          <w:sz w:val="24"/>
          <w:szCs w:val="24"/>
        </w:rPr>
        <w:t>, iPad</w:t>
      </w:r>
      <w:r w:rsidRPr="00A40BF1">
        <w:rPr>
          <w:rFonts w:ascii="Arial" w:hAnsi="Arial" w:cs="Arial"/>
          <w:sz w:val="24"/>
          <w:szCs w:val="24"/>
        </w:rPr>
        <w:t xml:space="preserve">, </w:t>
      </w:r>
      <w:r w:rsidRPr="00A40BF1">
        <w:rPr>
          <w:rFonts w:ascii="Arial" w:hAnsi="Arial" w:cs="Arial"/>
          <w:sz w:val="24"/>
          <w:szCs w:val="24"/>
        </w:rPr>
        <w:lastRenderedPageBreak/>
        <w:t xml:space="preserve">Open ended </w:t>
      </w:r>
      <w:r w:rsidR="00D31693" w:rsidRPr="00A40BF1">
        <w:rPr>
          <w:rFonts w:ascii="Arial" w:hAnsi="Arial" w:cs="Arial"/>
          <w:sz w:val="24"/>
          <w:szCs w:val="24"/>
        </w:rPr>
        <w:t>toys and</w:t>
      </w:r>
      <w:r w:rsidRPr="00A40BF1">
        <w:rPr>
          <w:rFonts w:ascii="Arial" w:hAnsi="Arial" w:cs="Arial"/>
          <w:sz w:val="24"/>
          <w:szCs w:val="24"/>
        </w:rPr>
        <w:t xml:space="preserve"> fidget basket, Outdoor toys</w:t>
      </w:r>
      <w:r w:rsidR="00D31693" w:rsidRPr="00A40BF1">
        <w:rPr>
          <w:rFonts w:ascii="Arial" w:hAnsi="Arial" w:cs="Arial"/>
          <w:sz w:val="24"/>
          <w:szCs w:val="24"/>
        </w:rPr>
        <w:t xml:space="preserve"> such as</w:t>
      </w:r>
      <w:r w:rsidRPr="00A40BF1">
        <w:rPr>
          <w:rFonts w:ascii="Arial" w:hAnsi="Arial" w:cs="Arial"/>
          <w:sz w:val="24"/>
          <w:szCs w:val="24"/>
        </w:rPr>
        <w:t xml:space="preserve"> bikes, helmets, scooters, crates, tyres, mud kitchen,”</w:t>
      </w:r>
      <w:r w:rsidR="009C4445" w:rsidRPr="00A40BF1">
        <w:rPr>
          <w:rFonts w:ascii="Arial" w:hAnsi="Arial" w:cs="Arial"/>
          <w:sz w:val="24"/>
          <w:szCs w:val="24"/>
        </w:rPr>
        <w:t xml:space="preserve"> All of these </w:t>
      </w:r>
      <w:r w:rsidR="00D31693" w:rsidRPr="00A40BF1">
        <w:rPr>
          <w:rFonts w:ascii="Arial" w:hAnsi="Arial" w:cs="Arial"/>
          <w:sz w:val="24"/>
          <w:szCs w:val="24"/>
        </w:rPr>
        <w:t xml:space="preserve">can be </w:t>
      </w:r>
      <w:r w:rsidR="009C4445" w:rsidRPr="00A40BF1">
        <w:rPr>
          <w:rFonts w:ascii="Arial" w:hAnsi="Arial" w:cs="Arial"/>
          <w:sz w:val="24"/>
          <w:szCs w:val="24"/>
        </w:rPr>
        <w:t xml:space="preserve">excellent recourses and </w:t>
      </w:r>
      <w:r w:rsidR="00D31693" w:rsidRPr="00A40BF1">
        <w:rPr>
          <w:rFonts w:ascii="Arial" w:hAnsi="Arial" w:cs="Arial"/>
          <w:sz w:val="24"/>
          <w:szCs w:val="24"/>
        </w:rPr>
        <w:t xml:space="preserve">nearly all </w:t>
      </w:r>
      <w:r w:rsidR="009C4445" w:rsidRPr="00A40BF1">
        <w:rPr>
          <w:rFonts w:ascii="Arial" w:hAnsi="Arial" w:cs="Arial"/>
          <w:sz w:val="24"/>
          <w:szCs w:val="24"/>
        </w:rPr>
        <w:t>can be used indoor out outdoors and will help promote a child’s development.</w:t>
      </w:r>
    </w:p>
    <w:p w14:paraId="333D3A23" w14:textId="65B98B33" w:rsidR="009C4445" w:rsidRPr="00A40BF1" w:rsidRDefault="009C4445" w:rsidP="00A40BF1">
      <w:pPr>
        <w:spacing w:line="360" w:lineRule="auto"/>
        <w:jc w:val="both"/>
        <w:rPr>
          <w:rFonts w:ascii="Arial" w:hAnsi="Arial" w:cs="Arial"/>
          <w:sz w:val="24"/>
          <w:szCs w:val="24"/>
        </w:rPr>
      </w:pPr>
      <w:r w:rsidRPr="00A40BF1">
        <w:rPr>
          <w:rFonts w:ascii="Arial" w:hAnsi="Arial" w:cs="Arial"/>
          <w:sz w:val="24"/>
          <w:szCs w:val="24"/>
        </w:rPr>
        <w:t xml:space="preserve">Specifying different areas, building area, home corner, sand and water area, craft, </w:t>
      </w:r>
      <w:r w:rsidR="00D31693" w:rsidRPr="00A40BF1">
        <w:rPr>
          <w:rFonts w:ascii="Arial" w:hAnsi="Arial" w:cs="Arial"/>
          <w:sz w:val="24"/>
          <w:szCs w:val="24"/>
        </w:rPr>
        <w:t xml:space="preserve">quiet area, </w:t>
      </w:r>
      <w:r w:rsidRPr="00A40BF1">
        <w:rPr>
          <w:rFonts w:ascii="Arial" w:hAnsi="Arial" w:cs="Arial"/>
          <w:sz w:val="24"/>
          <w:szCs w:val="24"/>
        </w:rPr>
        <w:t xml:space="preserve">there are lots of areas that can be made and changed around for the children. </w:t>
      </w:r>
      <w:r w:rsidR="00564E2B" w:rsidRPr="00A40BF1">
        <w:rPr>
          <w:rFonts w:ascii="Arial" w:hAnsi="Arial" w:cs="Arial"/>
          <w:sz w:val="24"/>
          <w:szCs w:val="24"/>
        </w:rPr>
        <w:t>(</w:t>
      </w:r>
      <w:proofErr w:type="spellStart"/>
      <w:r w:rsidR="00564E2B" w:rsidRPr="00A40BF1">
        <w:rPr>
          <w:rFonts w:ascii="Arial" w:hAnsi="Arial" w:cs="Arial"/>
          <w:sz w:val="24"/>
          <w:szCs w:val="24"/>
        </w:rPr>
        <w:t>earlyyearscareers</w:t>
      </w:r>
      <w:proofErr w:type="spellEnd"/>
      <w:r w:rsidR="00564E2B" w:rsidRPr="00A40BF1">
        <w:rPr>
          <w:rFonts w:ascii="Arial" w:hAnsi="Arial" w:cs="Arial"/>
          <w:sz w:val="24"/>
          <w:szCs w:val="24"/>
        </w:rPr>
        <w:t>, 2019).</w:t>
      </w:r>
    </w:p>
    <w:p w14:paraId="72F4833B" w14:textId="77777777" w:rsidR="009C4445" w:rsidRPr="00A40BF1" w:rsidRDefault="009C4445" w:rsidP="00A40BF1">
      <w:pPr>
        <w:spacing w:line="360" w:lineRule="auto"/>
        <w:jc w:val="both"/>
        <w:rPr>
          <w:rFonts w:ascii="Arial" w:hAnsi="Arial" w:cs="Arial"/>
          <w:sz w:val="24"/>
          <w:szCs w:val="24"/>
        </w:rPr>
      </w:pPr>
    </w:p>
    <w:p w14:paraId="3A6E01A3" w14:textId="77777777" w:rsidR="008127C7" w:rsidRPr="00A40BF1" w:rsidRDefault="008127C7" w:rsidP="00A40BF1">
      <w:pPr>
        <w:spacing w:line="360" w:lineRule="auto"/>
        <w:jc w:val="both"/>
        <w:rPr>
          <w:rFonts w:ascii="Arial" w:hAnsi="Arial" w:cs="Arial"/>
          <w:sz w:val="24"/>
          <w:szCs w:val="24"/>
        </w:rPr>
      </w:pPr>
    </w:p>
    <w:p w14:paraId="5F1BD877" w14:textId="77777777" w:rsidR="003E675C" w:rsidRPr="00A40BF1" w:rsidRDefault="003E675C" w:rsidP="00A40BF1">
      <w:pPr>
        <w:spacing w:line="360" w:lineRule="auto"/>
        <w:jc w:val="both"/>
        <w:rPr>
          <w:rFonts w:ascii="Arial" w:hAnsi="Arial" w:cs="Arial"/>
          <w:sz w:val="24"/>
          <w:szCs w:val="24"/>
        </w:rPr>
      </w:pPr>
    </w:p>
    <w:p w14:paraId="790C0988" w14:textId="77777777" w:rsidR="003E675C" w:rsidRPr="00A40BF1" w:rsidRDefault="003E675C" w:rsidP="00A40BF1">
      <w:pPr>
        <w:spacing w:line="360" w:lineRule="auto"/>
        <w:jc w:val="both"/>
        <w:rPr>
          <w:rFonts w:ascii="Arial" w:hAnsi="Arial" w:cs="Arial"/>
          <w:sz w:val="24"/>
          <w:szCs w:val="24"/>
        </w:rPr>
      </w:pPr>
    </w:p>
    <w:p w14:paraId="0C02402F" w14:textId="77777777" w:rsidR="003E675C" w:rsidRPr="00A40BF1" w:rsidRDefault="003E675C" w:rsidP="00A40BF1">
      <w:pPr>
        <w:spacing w:line="360" w:lineRule="auto"/>
        <w:jc w:val="both"/>
        <w:rPr>
          <w:rFonts w:ascii="Arial" w:hAnsi="Arial" w:cs="Arial"/>
          <w:sz w:val="24"/>
          <w:szCs w:val="24"/>
        </w:rPr>
      </w:pPr>
    </w:p>
    <w:p w14:paraId="739D83AF" w14:textId="77777777" w:rsidR="00F37B69" w:rsidRPr="00A40BF1" w:rsidRDefault="00F37B69" w:rsidP="00A40BF1">
      <w:pPr>
        <w:spacing w:line="360" w:lineRule="auto"/>
        <w:jc w:val="both"/>
        <w:rPr>
          <w:rFonts w:ascii="Arial" w:hAnsi="Arial" w:cs="Arial"/>
          <w:b/>
          <w:sz w:val="24"/>
          <w:szCs w:val="24"/>
        </w:rPr>
      </w:pPr>
    </w:p>
    <w:p w14:paraId="1837B48F" w14:textId="77777777" w:rsidR="00F37B69" w:rsidRPr="00A40BF1" w:rsidRDefault="00F37B69" w:rsidP="00A40BF1">
      <w:pPr>
        <w:spacing w:line="360" w:lineRule="auto"/>
        <w:jc w:val="both"/>
        <w:rPr>
          <w:rFonts w:ascii="Arial" w:hAnsi="Arial" w:cs="Arial"/>
          <w:b/>
          <w:sz w:val="24"/>
          <w:szCs w:val="24"/>
        </w:rPr>
      </w:pPr>
    </w:p>
    <w:p w14:paraId="7A7ED06F" w14:textId="77777777" w:rsidR="00F37B69" w:rsidRPr="00A40BF1" w:rsidRDefault="00F37B69" w:rsidP="00A40BF1">
      <w:pPr>
        <w:spacing w:line="360" w:lineRule="auto"/>
        <w:jc w:val="both"/>
        <w:rPr>
          <w:rFonts w:ascii="Arial" w:hAnsi="Arial" w:cs="Arial"/>
          <w:b/>
          <w:sz w:val="24"/>
          <w:szCs w:val="24"/>
        </w:rPr>
      </w:pPr>
    </w:p>
    <w:p w14:paraId="57827D41" w14:textId="77777777" w:rsidR="00F37B69" w:rsidRPr="00A40BF1" w:rsidRDefault="00F37B69" w:rsidP="00A40BF1">
      <w:pPr>
        <w:spacing w:line="360" w:lineRule="auto"/>
        <w:jc w:val="both"/>
        <w:rPr>
          <w:rFonts w:ascii="Arial" w:hAnsi="Arial" w:cs="Arial"/>
          <w:b/>
          <w:sz w:val="24"/>
          <w:szCs w:val="24"/>
        </w:rPr>
      </w:pPr>
    </w:p>
    <w:p w14:paraId="1E994FDD" w14:textId="77777777" w:rsidR="00F37B69" w:rsidRPr="00A40BF1" w:rsidRDefault="00F37B69" w:rsidP="00A40BF1">
      <w:pPr>
        <w:spacing w:line="360" w:lineRule="auto"/>
        <w:jc w:val="both"/>
        <w:rPr>
          <w:rFonts w:ascii="Arial" w:hAnsi="Arial" w:cs="Arial"/>
          <w:b/>
          <w:sz w:val="24"/>
          <w:szCs w:val="24"/>
        </w:rPr>
      </w:pPr>
    </w:p>
    <w:p w14:paraId="6F3EF63B" w14:textId="77777777" w:rsidR="00F37B69" w:rsidRPr="00A40BF1" w:rsidRDefault="00F37B69" w:rsidP="00A40BF1">
      <w:pPr>
        <w:spacing w:line="360" w:lineRule="auto"/>
        <w:jc w:val="both"/>
        <w:rPr>
          <w:rFonts w:ascii="Arial" w:hAnsi="Arial" w:cs="Arial"/>
          <w:b/>
          <w:sz w:val="24"/>
          <w:szCs w:val="24"/>
        </w:rPr>
      </w:pPr>
    </w:p>
    <w:p w14:paraId="0EB7F835" w14:textId="77777777" w:rsidR="00F37B69" w:rsidRPr="00A40BF1" w:rsidRDefault="00F37B69" w:rsidP="00A40BF1">
      <w:pPr>
        <w:spacing w:line="360" w:lineRule="auto"/>
        <w:jc w:val="both"/>
        <w:rPr>
          <w:rFonts w:ascii="Arial" w:hAnsi="Arial" w:cs="Arial"/>
          <w:b/>
          <w:sz w:val="24"/>
          <w:szCs w:val="24"/>
        </w:rPr>
      </w:pPr>
    </w:p>
    <w:p w14:paraId="68F4D5D7" w14:textId="77777777" w:rsidR="00F37B69" w:rsidRPr="00A40BF1" w:rsidRDefault="00F37B69" w:rsidP="00A40BF1">
      <w:pPr>
        <w:spacing w:line="360" w:lineRule="auto"/>
        <w:jc w:val="both"/>
        <w:rPr>
          <w:rFonts w:ascii="Arial" w:hAnsi="Arial" w:cs="Arial"/>
          <w:b/>
          <w:sz w:val="24"/>
          <w:szCs w:val="24"/>
        </w:rPr>
      </w:pPr>
    </w:p>
    <w:p w14:paraId="74B37E0A" w14:textId="77777777" w:rsidR="00471B11" w:rsidRPr="00A40BF1" w:rsidRDefault="00471B11" w:rsidP="00A40BF1">
      <w:pPr>
        <w:spacing w:line="360" w:lineRule="auto"/>
        <w:jc w:val="both"/>
        <w:rPr>
          <w:rFonts w:ascii="Arial" w:hAnsi="Arial" w:cs="Arial"/>
          <w:b/>
          <w:sz w:val="24"/>
          <w:szCs w:val="24"/>
        </w:rPr>
      </w:pPr>
    </w:p>
    <w:p w14:paraId="3B19ED1E" w14:textId="77777777" w:rsidR="00471B11" w:rsidRPr="00A40BF1" w:rsidRDefault="00471B11" w:rsidP="00A40BF1">
      <w:pPr>
        <w:spacing w:line="360" w:lineRule="auto"/>
        <w:jc w:val="both"/>
        <w:rPr>
          <w:rFonts w:ascii="Arial" w:hAnsi="Arial" w:cs="Arial"/>
          <w:b/>
          <w:sz w:val="24"/>
          <w:szCs w:val="24"/>
        </w:rPr>
      </w:pPr>
    </w:p>
    <w:p w14:paraId="5F02F20D" w14:textId="77777777" w:rsidR="00471B11" w:rsidRPr="00A40BF1" w:rsidRDefault="00471B11" w:rsidP="00A40BF1">
      <w:pPr>
        <w:spacing w:line="360" w:lineRule="auto"/>
        <w:jc w:val="both"/>
        <w:rPr>
          <w:rFonts w:ascii="Arial" w:hAnsi="Arial" w:cs="Arial"/>
          <w:b/>
          <w:sz w:val="24"/>
          <w:szCs w:val="24"/>
        </w:rPr>
      </w:pPr>
    </w:p>
    <w:p w14:paraId="76BBB8DC" w14:textId="77777777" w:rsidR="00471B11" w:rsidRPr="00A40BF1" w:rsidRDefault="00471B11" w:rsidP="00A40BF1">
      <w:pPr>
        <w:spacing w:line="360" w:lineRule="auto"/>
        <w:jc w:val="both"/>
        <w:rPr>
          <w:rFonts w:ascii="Arial" w:hAnsi="Arial" w:cs="Arial"/>
          <w:b/>
          <w:sz w:val="24"/>
          <w:szCs w:val="24"/>
        </w:rPr>
      </w:pPr>
    </w:p>
    <w:p w14:paraId="1C512EAF" w14:textId="77777777" w:rsidR="00A57B46" w:rsidRDefault="00A57B46" w:rsidP="00A40BF1">
      <w:pPr>
        <w:spacing w:line="360" w:lineRule="auto"/>
        <w:jc w:val="both"/>
        <w:rPr>
          <w:rFonts w:ascii="Arial" w:hAnsi="Arial" w:cs="Arial"/>
          <w:b/>
          <w:sz w:val="24"/>
          <w:szCs w:val="24"/>
        </w:rPr>
      </w:pPr>
    </w:p>
    <w:p w14:paraId="3D502D2B" w14:textId="77777777" w:rsidR="00A57B46" w:rsidRDefault="00A57B46" w:rsidP="00A40BF1">
      <w:pPr>
        <w:spacing w:line="360" w:lineRule="auto"/>
        <w:jc w:val="both"/>
        <w:rPr>
          <w:rFonts w:ascii="Arial" w:hAnsi="Arial" w:cs="Arial"/>
          <w:b/>
          <w:sz w:val="24"/>
          <w:szCs w:val="24"/>
        </w:rPr>
      </w:pPr>
    </w:p>
    <w:p w14:paraId="67DC9FB1" w14:textId="7178AB4A" w:rsidR="003E675C" w:rsidRPr="00A40BF1" w:rsidRDefault="003E675C" w:rsidP="00A40BF1">
      <w:pPr>
        <w:spacing w:line="360" w:lineRule="auto"/>
        <w:jc w:val="both"/>
        <w:rPr>
          <w:rFonts w:ascii="Arial" w:hAnsi="Arial" w:cs="Arial"/>
          <w:b/>
          <w:sz w:val="24"/>
          <w:szCs w:val="24"/>
        </w:rPr>
      </w:pPr>
      <w:r w:rsidRPr="00A40BF1">
        <w:rPr>
          <w:rFonts w:ascii="Arial" w:hAnsi="Arial" w:cs="Arial"/>
          <w:b/>
          <w:sz w:val="24"/>
          <w:szCs w:val="24"/>
        </w:rPr>
        <w:lastRenderedPageBreak/>
        <w:t xml:space="preserve">An </w:t>
      </w:r>
      <w:r w:rsidR="00097523" w:rsidRPr="00A40BF1">
        <w:rPr>
          <w:rFonts w:ascii="Arial" w:hAnsi="Arial" w:cs="Arial"/>
          <w:b/>
          <w:sz w:val="24"/>
          <w:szCs w:val="24"/>
        </w:rPr>
        <w:t>E</w:t>
      </w:r>
      <w:r w:rsidRPr="00A40BF1">
        <w:rPr>
          <w:rFonts w:ascii="Arial" w:hAnsi="Arial" w:cs="Arial"/>
          <w:b/>
          <w:sz w:val="24"/>
          <w:szCs w:val="24"/>
        </w:rPr>
        <w:t>xplanation</w:t>
      </w:r>
    </w:p>
    <w:p w14:paraId="7B11E30E" w14:textId="376C0929" w:rsidR="00766424" w:rsidRPr="00A40BF1" w:rsidRDefault="0035302B" w:rsidP="00A40BF1">
      <w:pPr>
        <w:spacing w:line="360" w:lineRule="auto"/>
        <w:jc w:val="both"/>
        <w:rPr>
          <w:rFonts w:ascii="Arial" w:hAnsi="Arial" w:cs="Arial"/>
          <w:sz w:val="24"/>
          <w:szCs w:val="24"/>
        </w:rPr>
      </w:pPr>
      <w:r w:rsidRPr="00A40BF1">
        <w:rPr>
          <w:rFonts w:ascii="Arial" w:hAnsi="Arial" w:cs="Arial"/>
          <w:sz w:val="24"/>
          <w:szCs w:val="24"/>
        </w:rPr>
        <w:t>According to (</w:t>
      </w:r>
      <w:proofErr w:type="spellStart"/>
      <w:r w:rsidRPr="00A40BF1">
        <w:rPr>
          <w:rFonts w:ascii="Arial" w:hAnsi="Arial" w:cs="Arial"/>
          <w:sz w:val="24"/>
          <w:szCs w:val="24"/>
        </w:rPr>
        <w:t>silkysteps</w:t>
      </w:r>
      <w:proofErr w:type="spellEnd"/>
      <w:r w:rsidRPr="00A40BF1">
        <w:rPr>
          <w:rFonts w:ascii="Arial" w:hAnsi="Arial" w:cs="Arial"/>
          <w:sz w:val="24"/>
          <w:szCs w:val="24"/>
        </w:rPr>
        <w:t>, 2000-2019)</w:t>
      </w:r>
      <w:r w:rsidR="00D75B98" w:rsidRPr="00A40BF1">
        <w:rPr>
          <w:rFonts w:ascii="Arial" w:hAnsi="Arial" w:cs="Arial"/>
          <w:sz w:val="24"/>
          <w:szCs w:val="24"/>
        </w:rPr>
        <w:t xml:space="preserve"> </w:t>
      </w:r>
      <w:r w:rsidR="00766424" w:rsidRPr="00A40BF1">
        <w:rPr>
          <w:rFonts w:ascii="Arial" w:hAnsi="Arial" w:cs="Arial"/>
          <w:sz w:val="24"/>
          <w:szCs w:val="24"/>
        </w:rPr>
        <w:t xml:space="preserve">It is important to assess children when supporting any area of their development. Assessment enables practitioners to find out many things about children including, their interests, their disposition, what they understand, how they think and what they </w:t>
      </w:r>
      <w:r w:rsidR="00A57B46" w:rsidRPr="00A40BF1">
        <w:rPr>
          <w:rFonts w:ascii="Arial" w:hAnsi="Arial" w:cs="Arial"/>
          <w:sz w:val="24"/>
          <w:szCs w:val="24"/>
        </w:rPr>
        <w:t>can</w:t>
      </w:r>
      <w:r w:rsidR="00766424" w:rsidRPr="00A40BF1">
        <w:rPr>
          <w:rFonts w:ascii="Arial" w:hAnsi="Arial" w:cs="Arial"/>
          <w:sz w:val="24"/>
          <w:szCs w:val="24"/>
        </w:rPr>
        <w:t xml:space="preserve"> do. This information allows practitioners to build a "picture" of the children to further support learning and development.</w:t>
      </w:r>
    </w:p>
    <w:p w14:paraId="0414870F" w14:textId="6388CF25" w:rsidR="00766424" w:rsidRPr="00A40BF1" w:rsidRDefault="00766424" w:rsidP="00A40BF1">
      <w:pPr>
        <w:spacing w:line="360" w:lineRule="auto"/>
        <w:jc w:val="both"/>
        <w:rPr>
          <w:rFonts w:ascii="Arial" w:hAnsi="Arial" w:cs="Arial"/>
          <w:sz w:val="24"/>
          <w:szCs w:val="24"/>
        </w:rPr>
      </w:pPr>
      <w:r w:rsidRPr="00A40BF1">
        <w:rPr>
          <w:rFonts w:ascii="Arial" w:hAnsi="Arial" w:cs="Arial"/>
          <w:sz w:val="24"/>
          <w:szCs w:val="24"/>
        </w:rPr>
        <w:t>The practitioners use these assessment's information to give feedback, which is ongoing, to children and their families. This feedback enables children and their families to learn how they are getting on, where they are in their development, to help provide challenging and enjoyable experiences, to choose appropriate support and to celebrate, document and plan the next steps in their learning and development</w:t>
      </w:r>
      <w:r w:rsidR="00A55C67" w:rsidRPr="00A40BF1">
        <w:rPr>
          <w:rFonts w:ascii="Arial" w:hAnsi="Arial" w:cs="Arial"/>
          <w:sz w:val="24"/>
          <w:szCs w:val="24"/>
        </w:rPr>
        <w:t>.</w:t>
      </w:r>
    </w:p>
    <w:p w14:paraId="3048D726" w14:textId="214324C8" w:rsidR="00D91BCD" w:rsidRPr="00A40BF1" w:rsidRDefault="001676C6" w:rsidP="00A40BF1">
      <w:pPr>
        <w:spacing w:line="360" w:lineRule="auto"/>
        <w:jc w:val="both"/>
        <w:rPr>
          <w:rFonts w:ascii="Arial" w:hAnsi="Arial" w:cs="Arial"/>
          <w:sz w:val="24"/>
          <w:szCs w:val="24"/>
        </w:rPr>
      </w:pPr>
      <w:r w:rsidRPr="00A40BF1">
        <w:rPr>
          <w:rFonts w:ascii="Arial" w:hAnsi="Arial" w:cs="Arial"/>
          <w:sz w:val="24"/>
          <w:szCs w:val="24"/>
        </w:rPr>
        <w:t xml:space="preserve">Why is assessment </w:t>
      </w:r>
      <w:r w:rsidR="00E8705E" w:rsidRPr="00A40BF1">
        <w:rPr>
          <w:rFonts w:ascii="Arial" w:hAnsi="Arial" w:cs="Arial"/>
          <w:sz w:val="24"/>
          <w:szCs w:val="24"/>
        </w:rPr>
        <w:t>important</w:t>
      </w:r>
      <w:r w:rsidR="00E8705E">
        <w:rPr>
          <w:rFonts w:ascii="Arial" w:hAnsi="Arial" w:cs="Arial"/>
          <w:sz w:val="24"/>
          <w:szCs w:val="24"/>
        </w:rPr>
        <w:t>?</w:t>
      </w:r>
      <w:r w:rsidRPr="00A40BF1">
        <w:rPr>
          <w:rFonts w:ascii="Arial" w:hAnsi="Arial" w:cs="Arial"/>
          <w:sz w:val="24"/>
          <w:szCs w:val="24"/>
        </w:rPr>
        <w:t xml:space="preserve"> </w:t>
      </w:r>
      <w:r w:rsidR="00E8705E">
        <w:rPr>
          <w:rFonts w:ascii="Arial" w:hAnsi="Arial" w:cs="Arial"/>
          <w:sz w:val="24"/>
          <w:szCs w:val="24"/>
        </w:rPr>
        <w:t xml:space="preserve"> E</w:t>
      </w:r>
      <w:r w:rsidRPr="00A40BF1">
        <w:rPr>
          <w:rFonts w:ascii="Arial" w:hAnsi="Arial" w:cs="Arial"/>
          <w:sz w:val="24"/>
          <w:szCs w:val="24"/>
        </w:rPr>
        <w:t xml:space="preserve">ducators and practitioners have a responsibility to </w:t>
      </w:r>
      <w:bookmarkStart w:id="1" w:name="_GoBack"/>
      <w:bookmarkEnd w:id="1"/>
      <w:r w:rsidRPr="00A40BF1">
        <w:rPr>
          <w:rFonts w:ascii="Arial" w:hAnsi="Arial" w:cs="Arial"/>
          <w:sz w:val="24"/>
          <w:szCs w:val="24"/>
        </w:rPr>
        <w:t>ensure that the children in their care are making progress in their journey from dependence to independence in all aspects of learning and development. The best way of knowing that is to gather evidence as part of the normal daily life. This can be in the form of notes jotted down by staff, examples of what the child has said and done, photographs, video clips, actual things the child has made and so on, all dated and, where possible, annotated. In the days before target setting became a national passion, collecting this evidence into a file or a book for each child was common and good practice. And it is still done in many countries of the world. (Smidt, 2015).</w:t>
      </w:r>
    </w:p>
    <w:p w14:paraId="64603DEC" w14:textId="53004AD1" w:rsidR="00471B11" w:rsidRPr="00A40BF1" w:rsidRDefault="00471B11" w:rsidP="00A40BF1">
      <w:pPr>
        <w:spacing w:line="360" w:lineRule="auto"/>
        <w:jc w:val="both"/>
        <w:rPr>
          <w:rFonts w:ascii="Arial" w:hAnsi="Arial" w:cs="Arial"/>
          <w:sz w:val="24"/>
          <w:szCs w:val="24"/>
        </w:rPr>
      </w:pPr>
      <w:r w:rsidRPr="00A40BF1">
        <w:rPr>
          <w:rFonts w:ascii="Arial" w:hAnsi="Arial" w:cs="Arial"/>
          <w:sz w:val="24"/>
          <w:szCs w:val="24"/>
        </w:rPr>
        <w:t>There are two main types of assessment in the EYFS</w:t>
      </w:r>
      <w:r w:rsidR="003A1D21" w:rsidRPr="00A40BF1">
        <w:rPr>
          <w:rFonts w:ascii="Arial" w:hAnsi="Arial" w:cs="Arial"/>
          <w:sz w:val="24"/>
          <w:szCs w:val="24"/>
        </w:rPr>
        <w:t xml:space="preserve">. </w:t>
      </w:r>
      <w:r w:rsidR="00B3307B" w:rsidRPr="00A40BF1">
        <w:rPr>
          <w:rFonts w:ascii="Arial" w:hAnsi="Arial" w:cs="Arial"/>
          <w:sz w:val="24"/>
          <w:szCs w:val="24"/>
        </w:rPr>
        <w:t>Assessment which are undertaken daily and support decisions regarding what each child can achieve and has learnt, and this will help the child to progress in their learning-this is called on going assessment. There is an assessment called ‘formative’ this will then inform how the next part of learning is planned with the parent and the child. Summative is also an assessment take place only twice, when a child is between the ages of 2 years and 3 years. This is all recorded and everyone involved will then use this information to identify each individual child’s strength and the needs for their learning; the second assessment is carried out whilst at the end of reception class but still in the Early Years Foundation Stage.</w:t>
      </w:r>
      <w:r w:rsidR="00D057D6" w:rsidRPr="00A40BF1">
        <w:rPr>
          <w:rFonts w:ascii="Arial" w:hAnsi="Arial" w:cs="Arial"/>
          <w:sz w:val="24"/>
          <w:szCs w:val="24"/>
        </w:rPr>
        <w:t xml:space="preserve"> All this information will be collated and will sum up the child and what has been assessed. All the information goes on each child’s record and is all in </w:t>
      </w:r>
      <w:r w:rsidR="00D057D6" w:rsidRPr="00A40BF1">
        <w:rPr>
          <w:rFonts w:ascii="Arial" w:hAnsi="Arial" w:cs="Arial"/>
          <w:sz w:val="24"/>
          <w:szCs w:val="24"/>
        </w:rPr>
        <w:lastRenderedPageBreak/>
        <w:t>relation to the Early Years Foundation Stage Profile (EYFSP) which shows clear levels of each child’s area of learning and development in the revised EYFS.</w:t>
      </w:r>
    </w:p>
    <w:p w14:paraId="5F8339E3" w14:textId="77777777" w:rsidR="00D91BCD" w:rsidRPr="00A40BF1" w:rsidRDefault="00D91BCD" w:rsidP="00A40BF1">
      <w:pPr>
        <w:spacing w:line="360" w:lineRule="auto"/>
        <w:jc w:val="both"/>
        <w:rPr>
          <w:rFonts w:ascii="Arial" w:hAnsi="Arial" w:cs="Arial"/>
          <w:sz w:val="24"/>
          <w:szCs w:val="24"/>
        </w:rPr>
      </w:pPr>
    </w:p>
    <w:p w14:paraId="7D080468" w14:textId="77777777" w:rsidR="005D1C44" w:rsidRPr="00A40BF1" w:rsidRDefault="00D91BCD" w:rsidP="00A40BF1">
      <w:pPr>
        <w:spacing w:line="360" w:lineRule="auto"/>
        <w:jc w:val="both"/>
        <w:rPr>
          <w:rFonts w:ascii="Arial" w:hAnsi="Arial" w:cs="Arial"/>
          <w:sz w:val="24"/>
          <w:szCs w:val="24"/>
        </w:rPr>
      </w:pPr>
      <w:r w:rsidRPr="00A40BF1">
        <w:rPr>
          <w:rFonts w:ascii="Arial" w:hAnsi="Arial" w:cs="Arial"/>
          <w:sz w:val="24"/>
          <w:szCs w:val="24"/>
        </w:rPr>
        <w:t xml:space="preserve">Observation is the practice of looking at and listening to children to find out how they are developing, what they like doing and what they are learning through their play and the experiences on offer. It is important that parents and practitioners share what they know about these three things so that they can decide whether the child’s development is at the expected stage, whether the resources such as toys and equipment are suitable for the child and to focus them on what to provide in future to support the child to develop new interests, learn new skills and acquire new knowledge. It is vital to observe children. </w:t>
      </w:r>
    </w:p>
    <w:p w14:paraId="42F7F10E" w14:textId="5CE44303" w:rsidR="005D1C44" w:rsidRPr="00A40BF1" w:rsidRDefault="005D1C44" w:rsidP="00A40BF1">
      <w:pPr>
        <w:spacing w:line="360" w:lineRule="auto"/>
        <w:jc w:val="both"/>
        <w:rPr>
          <w:rFonts w:ascii="Arial" w:hAnsi="Arial" w:cs="Arial"/>
          <w:sz w:val="24"/>
          <w:szCs w:val="24"/>
        </w:rPr>
      </w:pPr>
      <w:r w:rsidRPr="00A40BF1">
        <w:rPr>
          <w:rFonts w:ascii="Arial" w:hAnsi="Arial" w:cs="Arial"/>
          <w:sz w:val="24"/>
          <w:szCs w:val="24"/>
        </w:rPr>
        <w:t xml:space="preserve">Every child has their individual set of abilities and capabilities, by doing observations in </w:t>
      </w:r>
      <w:r w:rsidR="00866F6D" w:rsidRPr="00A40BF1">
        <w:rPr>
          <w:rFonts w:ascii="Arial" w:hAnsi="Arial" w:cs="Arial"/>
          <w:sz w:val="24"/>
          <w:szCs w:val="24"/>
        </w:rPr>
        <w:t>various</w:t>
      </w:r>
      <w:r w:rsidRPr="00A40BF1">
        <w:rPr>
          <w:rFonts w:ascii="Arial" w:hAnsi="Arial" w:cs="Arial"/>
          <w:sz w:val="24"/>
          <w:szCs w:val="24"/>
        </w:rPr>
        <w:t xml:space="preserve"> situations and environments this will </w:t>
      </w:r>
      <w:r w:rsidR="00E1026B" w:rsidRPr="00A40BF1">
        <w:rPr>
          <w:rFonts w:ascii="Arial" w:hAnsi="Arial" w:cs="Arial"/>
          <w:sz w:val="24"/>
          <w:szCs w:val="24"/>
        </w:rPr>
        <w:t>be seen</w:t>
      </w:r>
      <w:r w:rsidRPr="00A40BF1">
        <w:rPr>
          <w:rFonts w:ascii="Arial" w:hAnsi="Arial" w:cs="Arial"/>
          <w:sz w:val="24"/>
          <w:szCs w:val="24"/>
        </w:rPr>
        <w:t xml:space="preserve"> </w:t>
      </w:r>
      <w:r w:rsidR="00E1026B" w:rsidRPr="00A40BF1">
        <w:rPr>
          <w:rFonts w:ascii="Arial" w:hAnsi="Arial" w:cs="Arial"/>
          <w:sz w:val="24"/>
          <w:szCs w:val="24"/>
        </w:rPr>
        <w:t>first-hand</w:t>
      </w:r>
      <w:r w:rsidRPr="00A40BF1">
        <w:rPr>
          <w:rFonts w:ascii="Arial" w:hAnsi="Arial" w:cs="Arial"/>
          <w:sz w:val="24"/>
          <w:szCs w:val="24"/>
        </w:rPr>
        <w:t>.</w:t>
      </w:r>
      <w:r w:rsidR="00866F6D" w:rsidRPr="00A40BF1">
        <w:rPr>
          <w:rFonts w:ascii="Arial" w:hAnsi="Arial" w:cs="Arial"/>
          <w:sz w:val="24"/>
          <w:szCs w:val="24"/>
        </w:rPr>
        <w:t xml:space="preserve"> You will always start with the child, by observing the child’s interests and observing to see what resources the child enjoys playing with and who the child enjoys playing and interacting with. All this will provide the staff/practitioners with good reliable information about each child as an individual.</w:t>
      </w:r>
    </w:p>
    <w:p w14:paraId="790F6F8A" w14:textId="5FD3EA5A" w:rsidR="00866F6D" w:rsidRPr="00A40BF1" w:rsidRDefault="00D91BCD" w:rsidP="00A40BF1">
      <w:pPr>
        <w:spacing w:line="360" w:lineRule="auto"/>
        <w:jc w:val="both"/>
        <w:rPr>
          <w:rFonts w:ascii="Arial" w:hAnsi="Arial" w:cs="Arial"/>
          <w:sz w:val="24"/>
          <w:szCs w:val="24"/>
        </w:rPr>
      </w:pPr>
      <w:r w:rsidRPr="00A40BF1">
        <w:rPr>
          <w:rFonts w:ascii="Arial" w:hAnsi="Arial" w:cs="Arial"/>
          <w:sz w:val="24"/>
          <w:szCs w:val="24"/>
        </w:rPr>
        <w:t xml:space="preserve">The Observing What a Child is Learning approach in the Development Matters in the Early Years Foundation Stage document can support developing systematic observations. </w:t>
      </w:r>
      <w:r w:rsidR="00866F6D" w:rsidRPr="00A40BF1">
        <w:rPr>
          <w:rFonts w:ascii="Arial" w:hAnsi="Arial" w:cs="Arial"/>
          <w:sz w:val="24"/>
          <w:szCs w:val="24"/>
        </w:rPr>
        <w:t>By being able to observe a child this give an opportunity guide a child’s individual needs accurately and therefore plan positively with the next steps of learning.</w:t>
      </w:r>
      <w:r w:rsidR="007B155B" w:rsidRPr="00A40BF1">
        <w:rPr>
          <w:rFonts w:ascii="Arial" w:hAnsi="Arial" w:cs="Arial"/>
          <w:sz w:val="24"/>
          <w:szCs w:val="24"/>
        </w:rPr>
        <w:t xml:space="preserve"> </w:t>
      </w:r>
      <w:r w:rsidR="00445BF9" w:rsidRPr="00A40BF1">
        <w:rPr>
          <w:rFonts w:ascii="Arial" w:hAnsi="Arial" w:cs="Arial"/>
          <w:sz w:val="24"/>
          <w:szCs w:val="24"/>
        </w:rPr>
        <w:t xml:space="preserve">Practitioners will observe a child’s routine almost </w:t>
      </w:r>
      <w:proofErr w:type="gramStart"/>
      <w:r w:rsidR="00445BF9" w:rsidRPr="00A40BF1">
        <w:rPr>
          <w:rFonts w:ascii="Arial" w:hAnsi="Arial" w:cs="Arial"/>
          <w:sz w:val="24"/>
          <w:szCs w:val="24"/>
        </w:rPr>
        <w:t>on a daily basis</w:t>
      </w:r>
      <w:proofErr w:type="gramEnd"/>
      <w:r w:rsidR="00445BF9" w:rsidRPr="00A40BF1">
        <w:rPr>
          <w:rFonts w:ascii="Arial" w:hAnsi="Arial" w:cs="Arial"/>
          <w:sz w:val="24"/>
          <w:szCs w:val="24"/>
        </w:rPr>
        <w:t xml:space="preserve">. </w:t>
      </w:r>
    </w:p>
    <w:p w14:paraId="311FFC62" w14:textId="4EEF109B" w:rsidR="00D91BCD" w:rsidRPr="00A40BF1" w:rsidRDefault="00445BF9" w:rsidP="00A40BF1">
      <w:pPr>
        <w:spacing w:line="360" w:lineRule="auto"/>
        <w:jc w:val="both"/>
        <w:rPr>
          <w:rFonts w:ascii="Arial" w:hAnsi="Arial" w:cs="Arial"/>
          <w:sz w:val="24"/>
          <w:szCs w:val="24"/>
        </w:rPr>
      </w:pPr>
      <w:r w:rsidRPr="00A40BF1">
        <w:rPr>
          <w:rFonts w:ascii="Arial" w:hAnsi="Arial" w:cs="Arial"/>
          <w:sz w:val="24"/>
          <w:szCs w:val="24"/>
        </w:rPr>
        <w:t xml:space="preserve">By being able to relay and discuss </w:t>
      </w:r>
      <w:proofErr w:type="gramStart"/>
      <w:r w:rsidRPr="00A40BF1">
        <w:rPr>
          <w:rFonts w:ascii="Arial" w:hAnsi="Arial" w:cs="Arial"/>
          <w:sz w:val="24"/>
          <w:szCs w:val="24"/>
        </w:rPr>
        <w:t>all of</w:t>
      </w:r>
      <w:proofErr w:type="gramEnd"/>
      <w:r w:rsidRPr="00A40BF1">
        <w:rPr>
          <w:rFonts w:ascii="Arial" w:hAnsi="Arial" w:cs="Arial"/>
          <w:sz w:val="24"/>
          <w:szCs w:val="24"/>
        </w:rPr>
        <w:t xml:space="preserve"> this information gathered and observed with the child, parents and members of the team will benefit for a holistic approach and ensure the child is always central.</w:t>
      </w:r>
      <w:r w:rsidR="00B32211" w:rsidRPr="00A40BF1">
        <w:rPr>
          <w:rFonts w:ascii="Arial" w:hAnsi="Arial" w:cs="Arial"/>
          <w:sz w:val="24"/>
          <w:szCs w:val="24"/>
        </w:rPr>
        <w:t xml:space="preserve"> </w:t>
      </w:r>
      <w:r w:rsidR="00D91BCD" w:rsidRPr="00A40BF1">
        <w:rPr>
          <w:rFonts w:ascii="Arial" w:hAnsi="Arial" w:cs="Arial"/>
          <w:sz w:val="24"/>
          <w:szCs w:val="24"/>
        </w:rPr>
        <w:t>(Early Years Matters, 2019)</w:t>
      </w:r>
    </w:p>
    <w:p w14:paraId="445CF7C7" w14:textId="61B2CB6E" w:rsidR="001F14D1" w:rsidRPr="00A40BF1" w:rsidRDefault="001F14D1" w:rsidP="00A40BF1">
      <w:pPr>
        <w:spacing w:line="360" w:lineRule="auto"/>
        <w:jc w:val="both"/>
        <w:rPr>
          <w:rFonts w:ascii="Arial" w:hAnsi="Arial" w:cs="Arial"/>
          <w:sz w:val="24"/>
          <w:szCs w:val="24"/>
        </w:rPr>
      </w:pPr>
      <w:r w:rsidRPr="00A40BF1">
        <w:rPr>
          <w:rFonts w:ascii="Arial" w:hAnsi="Arial" w:cs="Arial"/>
          <w:sz w:val="24"/>
          <w:szCs w:val="24"/>
        </w:rPr>
        <w:t xml:space="preserve">A holistic approach to child development works together to address the emotional, physical, relational, intellectual, and spiritual aspects of a child’s life. </w:t>
      </w:r>
      <w:r w:rsidR="00A43540" w:rsidRPr="00A40BF1">
        <w:rPr>
          <w:rFonts w:ascii="Arial" w:hAnsi="Arial" w:cs="Arial"/>
          <w:sz w:val="24"/>
          <w:szCs w:val="24"/>
        </w:rPr>
        <w:t>A</w:t>
      </w:r>
      <w:r w:rsidRPr="00A40BF1">
        <w:rPr>
          <w:rFonts w:ascii="Arial" w:hAnsi="Arial" w:cs="Arial"/>
          <w:sz w:val="24"/>
          <w:szCs w:val="24"/>
        </w:rPr>
        <w:t xml:space="preserve"> Holistic Approach is that Children can learn different things at different times and the important stages of their lives, e.g. walking, talking, fine motor skills etc. This is an overall development which covers all areas of a child’s development. </w:t>
      </w:r>
      <w:r w:rsidR="00B32E6C" w:rsidRPr="00A40BF1">
        <w:rPr>
          <w:rFonts w:ascii="Arial" w:hAnsi="Arial" w:cs="Arial"/>
          <w:sz w:val="24"/>
          <w:szCs w:val="24"/>
        </w:rPr>
        <w:t>(</w:t>
      </w:r>
      <w:proofErr w:type="spellStart"/>
      <w:r w:rsidR="00B32E6C" w:rsidRPr="00A40BF1">
        <w:rPr>
          <w:rFonts w:ascii="Arial" w:hAnsi="Arial" w:cs="Arial"/>
          <w:sz w:val="24"/>
          <w:szCs w:val="24"/>
        </w:rPr>
        <w:t>UKessays</w:t>
      </w:r>
      <w:proofErr w:type="spellEnd"/>
      <w:r w:rsidR="00B32E6C" w:rsidRPr="00A40BF1">
        <w:rPr>
          <w:rFonts w:ascii="Arial" w:hAnsi="Arial" w:cs="Arial"/>
          <w:sz w:val="24"/>
          <w:szCs w:val="24"/>
        </w:rPr>
        <w:t>, 2003-2019).</w:t>
      </w:r>
    </w:p>
    <w:p w14:paraId="50071336" w14:textId="4F350BAF" w:rsidR="00B26EC7" w:rsidRPr="00A40BF1" w:rsidRDefault="00B26EC7" w:rsidP="00A40BF1">
      <w:pPr>
        <w:spacing w:line="360" w:lineRule="auto"/>
        <w:jc w:val="both"/>
        <w:rPr>
          <w:rFonts w:ascii="Arial" w:hAnsi="Arial" w:cs="Arial"/>
          <w:sz w:val="24"/>
          <w:szCs w:val="24"/>
        </w:rPr>
      </w:pPr>
      <w:r w:rsidRPr="00A40BF1">
        <w:rPr>
          <w:rFonts w:ascii="Arial" w:hAnsi="Arial" w:cs="Arial"/>
          <w:sz w:val="24"/>
          <w:szCs w:val="24"/>
        </w:rPr>
        <w:lastRenderedPageBreak/>
        <w:t>It is during the foundation phase that children develop their skills, knowledge and understanding of maths and numeracy through oral, practical and play activities. Most of the maths work will be oral, they will develop their use of mathematical language context through talking about their activity and by responding to questions and by exploring. Children use their own methods to problem solve both indoor and outdoor environment. Children develop their understanding of measures, shape properties</w:t>
      </w:r>
      <w:r w:rsidR="00E6347C" w:rsidRPr="00A40BF1">
        <w:rPr>
          <w:rFonts w:ascii="Arial" w:hAnsi="Arial" w:cs="Arial"/>
          <w:sz w:val="24"/>
          <w:szCs w:val="24"/>
        </w:rPr>
        <w:t>, sort, match, sequence and compare objects, explore and create simple patterns and relationships.</w:t>
      </w:r>
      <w:r w:rsidR="000F12D0" w:rsidRPr="00A40BF1">
        <w:rPr>
          <w:rFonts w:ascii="Arial" w:hAnsi="Arial" w:cs="Arial"/>
          <w:sz w:val="24"/>
          <w:szCs w:val="24"/>
        </w:rPr>
        <w:t xml:space="preserve"> W</w:t>
      </w:r>
      <w:r w:rsidRPr="00A40BF1">
        <w:rPr>
          <w:rFonts w:ascii="Arial" w:hAnsi="Arial" w:cs="Arial"/>
          <w:sz w:val="24"/>
          <w:szCs w:val="24"/>
        </w:rPr>
        <w:t>hen they are developmentally ready. They explore, estimate and solve real-life problems in both the indoor and outdoor environment.</w:t>
      </w:r>
      <w:r w:rsidR="0055000F" w:rsidRPr="00A40BF1">
        <w:rPr>
          <w:rFonts w:ascii="Arial" w:hAnsi="Arial" w:cs="Arial"/>
          <w:sz w:val="24"/>
          <w:szCs w:val="24"/>
        </w:rPr>
        <w:t xml:space="preserve"> </w:t>
      </w:r>
      <w:r w:rsidR="00181329" w:rsidRPr="00A40BF1">
        <w:rPr>
          <w:rFonts w:ascii="Arial" w:hAnsi="Arial" w:cs="Arial"/>
          <w:sz w:val="24"/>
          <w:szCs w:val="24"/>
        </w:rPr>
        <w:t>(Welsh Government, 2015).</w:t>
      </w:r>
    </w:p>
    <w:p w14:paraId="6BBCEB49" w14:textId="17D3C21D" w:rsidR="000A15DA" w:rsidRPr="00A40BF1" w:rsidRDefault="00703CFC" w:rsidP="00A40BF1">
      <w:pPr>
        <w:spacing w:line="360" w:lineRule="auto"/>
        <w:jc w:val="both"/>
        <w:rPr>
          <w:rFonts w:ascii="Arial" w:hAnsi="Arial" w:cs="Arial"/>
          <w:sz w:val="24"/>
          <w:szCs w:val="24"/>
        </w:rPr>
      </w:pPr>
      <w:r w:rsidRPr="00A40BF1">
        <w:rPr>
          <w:rFonts w:ascii="Arial" w:hAnsi="Arial" w:cs="Arial"/>
          <w:sz w:val="24"/>
          <w:szCs w:val="24"/>
        </w:rPr>
        <w:t>The</w:t>
      </w:r>
      <w:r w:rsidR="00A53F1F" w:rsidRPr="00A40BF1">
        <w:rPr>
          <w:rFonts w:ascii="Arial" w:hAnsi="Arial" w:cs="Arial"/>
          <w:sz w:val="24"/>
          <w:szCs w:val="24"/>
        </w:rPr>
        <w:t xml:space="preserve"> five Nordic countries must follow national curriculum guidelines and full-day preschools is universal. All five Nordic countries use the ‘social pedagogy approach’ in early education and care (OECD 2001, 2006). The emphasis has been on introducing children to society and encouraging social habit </w:t>
      </w:r>
      <w:r w:rsidR="00857B24" w:rsidRPr="00A40BF1">
        <w:rPr>
          <w:rFonts w:ascii="Arial" w:hAnsi="Arial" w:cs="Arial"/>
          <w:sz w:val="24"/>
          <w:szCs w:val="24"/>
        </w:rPr>
        <w:t>in learning</w:t>
      </w:r>
      <w:r w:rsidR="00A53F1F" w:rsidRPr="00A40BF1">
        <w:rPr>
          <w:rFonts w:ascii="Arial" w:hAnsi="Arial" w:cs="Arial"/>
          <w:sz w:val="24"/>
          <w:szCs w:val="24"/>
        </w:rPr>
        <w:t xml:space="preserve"> also the holistic approach along with play </w:t>
      </w:r>
      <w:r w:rsidR="00857B24" w:rsidRPr="00A40BF1">
        <w:rPr>
          <w:rFonts w:ascii="Arial" w:hAnsi="Arial" w:cs="Arial"/>
          <w:sz w:val="24"/>
          <w:szCs w:val="24"/>
        </w:rPr>
        <w:t>have been at the leaning edge of learning (Johansson 2006; Moss 2013). Teaching in the Nordic countries build on this tradition. Teaching has been reformed over the last ten years, although all five countries vary in certain ways, they all place an importance on making the education stringer and continue to progress to a higher educational level. (Routledge, 2013).</w:t>
      </w:r>
      <w:r w:rsidR="00247D47" w:rsidRPr="00A40BF1">
        <w:rPr>
          <w:rFonts w:ascii="Arial" w:hAnsi="Arial" w:cs="Arial"/>
          <w:sz w:val="24"/>
          <w:szCs w:val="24"/>
        </w:rPr>
        <w:t xml:space="preserve"> The five Nordic countries consist of Denmark, Finland, Iceland, Norway and Sweden.</w:t>
      </w:r>
    </w:p>
    <w:p w14:paraId="2E664C21" w14:textId="77777777" w:rsidR="001205D3" w:rsidRPr="00097523" w:rsidRDefault="001205D3" w:rsidP="003C4BE9">
      <w:pPr>
        <w:spacing w:line="360" w:lineRule="auto"/>
        <w:jc w:val="both"/>
        <w:rPr>
          <w:rFonts w:ascii="Arial" w:hAnsi="Arial" w:cs="Arial"/>
          <w:sz w:val="24"/>
          <w:szCs w:val="24"/>
        </w:rPr>
      </w:pPr>
    </w:p>
    <w:p w14:paraId="4F52F26D" w14:textId="77777777" w:rsidR="00E43B2C" w:rsidRPr="00097523" w:rsidRDefault="00E43B2C" w:rsidP="003C4BE9">
      <w:pPr>
        <w:spacing w:line="360" w:lineRule="auto"/>
        <w:jc w:val="both"/>
        <w:rPr>
          <w:rFonts w:ascii="Arial" w:hAnsi="Arial" w:cs="Arial"/>
          <w:sz w:val="24"/>
          <w:szCs w:val="24"/>
        </w:rPr>
      </w:pPr>
    </w:p>
    <w:p w14:paraId="3C637D0B" w14:textId="71F247F3" w:rsidR="006E7363" w:rsidRPr="00097523" w:rsidRDefault="006E7363" w:rsidP="003C4BE9">
      <w:pPr>
        <w:spacing w:line="360" w:lineRule="auto"/>
        <w:jc w:val="both"/>
        <w:rPr>
          <w:rFonts w:ascii="Arial" w:hAnsi="Arial" w:cs="Arial"/>
          <w:sz w:val="24"/>
          <w:szCs w:val="24"/>
        </w:rPr>
      </w:pPr>
    </w:p>
    <w:p w14:paraId="76BF3208" w14:textId="77777777" w:rsidR="00EE0F70" w:rsidRDefault="00EE0F70" w:rsidP="003C4BE9">
      <w:pPr>
        <w:spacing w:line="360" w:lineRule="auto"/>
        <w:jc w:val="both"/>
        <w:rPr>
          <w:rFonts w:ascii="Arial" w:hAnsi="Arial" w:cs="Arial"/>
          <w:sz w:val="24"/>
          <w:szCs w:val="24"/>
        </w:rPr>
      </w:pPr>
    </w:p>
    <w:p w14:paraId="77FD70FE" w14:textId="43A01384" w:rsidR="00D30139" w:rsidRPr="00D30139" w:rsidRDefault="00D30139" w:rsidP="003C4BE9">
      <w:pPr>
        <w:spacing w:line="360" w:lineRule="auto"/>
        <w:jc w:val="both"/>
        <w:rPr>
          <w:rFonts w:ascii="Arial" w:hAnsi="Arial" w:cs="Arial"/>
          <w:sz w:val="24"/>
          <w:szCs w:val="24"/>
        </w:rPr>
      </w:pPr>
    </w:p>
    <w:p w14:paraId="0D123911" w14:textId="7B0C26BB" w:rsidR="00D30139" w:rsidRPr="00D30139" w:rsidRDefault="00D30139" w:rsidP="003C4BE9">
      <w:pPr>
        <w:spacing w:line="360" w:lineRule="auto"/>
        <w:jc w:val="both"/>
        <w:rPr>
          <w:rFonts w:ascii="Arial" w:hAnsi="Arial" w:cs="Arial"/>
          <w:b/>
          <w:sz w:val="24"/>
          <w:szCs w:val="24"/>
        </w:rPr>
      </w:pPr>
    </w:p>
    <w:p w14:paraId="6DD2158F" w14:textId="0283FDA5" w:rsidR="006E251A" w:rsidRDefault="003C4BE9" w:rsidP="003C4BE9">
      <w:pPr>
        <w:spacing w:line="360" w:lineRule="auto"/>
        <w:jc w:val="both"/>
        <w:rPr>
          <w:rFonts w:ascii="Arial" w:hAnsi="Arial" w:cs="Arial"/>
          <w:sz w:val="24"/>
          <w:szCs w:val="24"/>
        </w:rPr>
      </w:pPr>
      <w:r w:rsidRPr="003C4BE9">
        <w:rPr>
          <w:rFonts w:ascii="Arial" w:hAnsi="Arial" w:cs="Arial"/>
          <w:sz w:val="24"/>
          <w:szCs w:val="24"/>
        </w:rPr>
        <w:t xml:space="preserve">                     </w:t>
      </w:r>
    </w:p>
    <w:p w14:paraId="5C85BD27" w14:textId="77777777" w:rsidR="00633FF6" w:rsidRPr="005D30C5" w:rsidRDefault="00633FF6" w:rsidP="000E1571">
      <w:pPr>
        <w:spacing w:line="360" w:lineRule="auto"/>
        <w:jc w:val="both"/>
        <w:rPr>
          <w:rFonts w:ascii="Arial" w:hAnsi="Arial" w:cs="Arial"/>
          <w:sz w:val="24"/>
          <w:szCs w:val="24"/>
        </w:rPr>
      </w:pPr>
    </w:p>
    <w:p w14:paraId="236D4D3A" w14:textId="77777777" w:rsidR="00507FA1" w:rsidRDefault="00507FA1" w:rsidP="00507FA1">
      <w:pPr>
        <w:jc w:val="both"/>
      </w:pPr>
    </w:p>
    <w:p w14:paraId="4AA6EA49" w14:textId="77777777" w:rsidR="00507FA1" w:rsidRDefault="00507FA1" w:rsidP="00507FA1">
      <w:pPr>
        <w:jc w:val="both"/>
      </w:pPr>
    </w:p>
    <w:p w14:paraId="66D8AA9F" w14:textId="723154CD" w:rsidR="00507FA1" w:rsidRDefault="00507FA1" w:rsidP="00507FA1">
      <w:pPr>
        <w:jc w:val="both"/>
        <w:rPr>
          <w:rFonts w:ascii="Arial" w:hAnsi="Arial" w:cs="Arial"/>
          <w:b/>
          <w:sz w:val="24"/>
          <w:szCs w:val="24"/>
        </w:rPr>
      </w:pPr>
      <w:r w:rsidRPr="00507FA1">
        <w:rPr>
          <w:rFonts w:ascii="Arial" w:hAnsi="Arial" w:cs="Arial"/>
          <w:b/>
          <w:sz w:val="24"/>
          <w:szCs w:val="24"/>
        </w:rPr>
        <w:lastRenderedPageBreak/>
        <w:t>References EAEE4005C</w:t>
      </w:r>
    </w:p>
    <w:p w14:paraId="698F2093" w14:textId="77777777" w:rsidR="00507FA1" w:rsidRPr="00507FA1" w:rsidRDefault="00507FA1" w:rsidP="00507FA1">
      <w:pPr>
        <w:jc w:val="both"/>
        <w:rPr>
          <w:rFonts w:ascii="Arial" w:hAnsi="Arial" w:cs="Arial"/>
          <w:b/>
          <w:sz w:val="24"/>
          <w:szCs w:val="24"/>
        </w:rPr>
      </w:pPr>
    </w:p>
    <w:p w14:paraId="623858AA" w14:textId="0076C10C"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Cedarwood “A Foundation for Life”. (2019) Available at: http://www.cedarwoodschool.com/the-importance-of-learning-shapes-in-preschool/ (Accessed: 11th February 2019).</w:t>
      </w:r>
    </w:p>
    <w:p w14:paraId="26AE691F"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early years careers (2019). Available at: http://www.earlyyearscareers.com/eyc/learning-development/resources-need-setting-new-early-years-setting/. (Accessed: 21st February 2019)</w:t>
      </w:r>
    </w:p>
    <w:p w14:paraId="0C038B4E"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Early Years Matters, (2019). Available at: http://www.earlyyearsmatters.co.uk/eyfs/a-unique-child/planning/. (Accessed: 21st February 2019).</w:t>
      </w:r>
    </w:p>
    <w:p w14:paraId="7F03D5EC"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Flintwood</w:t>
      </w:r>
      <w:proofErr w:type="spellEnd"/>
      <w:r w:rsidRPr="00507FA1">
        <w:rPr>
          <w:rFonts w:ascii="Arial" w:hAnsi="Arial" w:cs="Arial"/>
          <w:sz w:val="24"/>
          <w:szCs w:val="24"/>
        </w:rPr>
        <w:t>, (no date) Available at: https://flintobox.com/blog/child-development/colours-how-to-teach-your-toddler-to-identify-colours (Accessed: 11th February 2019).</w:t>
      </w:r>
    </w:p>
    <w:p w14:paraId="5132AD7A"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McGarth</w:t>
      </w:r>
      <w:proofErr w:type="spellEnd"/>
      <w:r w:rsidRPr="00507FA1">
        <w:rPr>
          <w:rFonts w:ascii="Arial" w:hAnsi="Arial" w:cs="Arial"/>
          <w:sz w:val="24"/>
          <w:szCs w:val="24"/>
        </w:rPr>
        <w:t xml:space="preserve">, C. (2010) Supporting Early Mathematical Development: Practical Approaches to Play-Based Learning. London: Routledge. </w:t>
      </w:r>
    </w:p>
    <w:p w14:paraId="20360D25"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Merickel</w:t>
      </w:r>
      <w:proofErr w:type="spellEnd"/>
      <w:r w:rsidRPr="00507FA1">
        <w:rPr>
          <w:rFonts w:ascii="Arial" w:hAnsi="Arial" w:cs="Arial"/>
          <w:sz w:val="24"/>
          <w:szCs w:val="24"/>
        </w:rPr>
        <w:t>, M. L. (1998) Making Connections, Available at: http://oregonstate.edu/instruct/pte/theory/connect.htm (Accessed: 20th February 2019).</w:t>
      </w:r>
    </w:p>
    <w:p w14:paraId="54A30687"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National Day Nursery Association (2019). Available at: https://www.ndna.org.uk/NDNA/Community/myNDNA/Mini_Guides/Maths_in_early_years.aspx (Accessed: 20th February 2019).</w:t>
      </w:r>
    </w:p>
    <w:p w14:paraId="0D3E4AD4"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Piaget, J. (1896-1980) Available at: https://www.pgpedia.com/p/jean-piaget (Accessed: 18th February 2019).</w:t>
      </w:r>
    </w:p>
    <w:p w14:paraId="29C95C11"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Routledge, (2013) European Early Childhood Education Research Journal. Available at: https://www.tandfonline.com/doi/pdf/10.1080/1350293X.2013.814321?needAccess=true. (Accessed: 22nd February 2019).</w:t>
      </w:r>
    </w:p>
    <w:p w14:paraId="2CDDC2BB"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Silkysteps</w:t>
      </w:r>
      <w:proofErr w:type="spellEnd"/>
      <w:r w:rsidRPr="00507FA1">
        <w:rPr>
          <w:rFonts w:ascii="Arial" w:hAnsi="Arial" w:cs="Arial"/>
          <w:sz w:val="24"/>
          <w:szCs w:val="24"/>
        </w:rPr>
        <w:t xml:space="preserve">, (2000-2019). Available </w:t>
      </w:r>
      <w:proofErr w:type="spellStart"/>
      <w:proofErr w:type="gramStart"/>
      <w:r w:rsidRPr="00507FA1">
        <w:rPr>
          <w:rFonts w:ascii="Arial" w:hAnsi="Arial" w:cs="Arial"/>
          <w:sz w:val="24"/>
          <w:szCs w:val="24"/>
        </w:rPr>
        <w:t>at:http</w:t>
      </w:r>
      <w:proofErr w:type="spellEnd"/>
      <w:r w:rsidRPr="00507FA1">
        <w:rPr>
          <w:rFonts w:ascii="Arial" w:hAnsi="Arial" w:cs="Arial"/>
          <w:sz w:val="24"/>
          <w:szCs w:val="24"/>
        </w:rPr>
        <w:t>://www.silkysteps.com/forum/showthread.php?t=19762</w:t>
      </w:r>
      <w:proofErr w:type="gramEnd"/>
      <w:r w:rsidRPr="00507FA1">
        <w:rPr>
          <w:rFonts w:ascii="Arial" w:hAnsi="Arial" w:cs="Arial"/>
          <w:sz w:val="24"/>
          <w:szCs w:val="24"/>
        </w:rPr>
        <w:t>. (Accessed: 21st February 2019).</w:t>
      </w:r>
    </w:p>
    <w:p w14:paraId="52844F82"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lastRenderedPageBreak/>
        <w:t xml:space="preserve">Skinner, C and Stevens, J. (2013) Foundations of Mathematics: An Active Approach to Number, shape and Measures in the Early Years. London: Featherstone Education. </w:t>
      </w:r>
    </w:p>
    <w:p w14:paraId="38EB0452"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Smidt, S. (2015) Observing Young Children: The role of observation and assessment in early childhood settings (2nd Ed). London: Routledge.</w:t>
      </w:r>
    </w:p>
    <w:p w14:paraId="2B118C51"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Surestart</w:t>
      </w:r>
      <w:proofErr w:type="spellEnd"/>
      <w:r w:rsidRPr="00507FA1">
        <w:rPr>
          <w:rFonts w:ascii="Arial" w:hAnsi="Arial" w:cs="Arial"/>
          <w:sz w:val="24"/>
          <w:szCs w:val="24"/>
        </w:rPr>
        <w:t xml:space="preserve"> (no date) Outdoor Play: The Unique Value of Outside Environment </w:t>
      </w:r>
      <w:proofErr w:type="gramStart"/>
      <w:r w:rsidRPr="00507FA1">
        <w:rPr>
          <w:rFonts w:ascii="Arial" w:hAnsi="Arial" w:cs="Arial"/>
          <w:sz w:val="24"/>
          <w:szCs w:val="24"/>
        </w:rPr>
        <w:t>– ,</w:t>
      </w:r>
      <w:proofErr w:type="gramEnd"/>
      <w:r w:rsidRPr="00507FA1">
        <w:rPr>
          <w:rFonts w:ascii="Arial" w:hAnsi="Arial" w:cs="Arial"/>
          <w:sz w:val="24"/>
          <w:szCs w:val="24"/>
        </w:rPr>
        <w:t xml:space="preserve"> Available at: https://www.learningwithsouthglos.org/eyfs/acrobat/resources/outdoorplay.pdf (Accessed: 19th February 2019).</w:t>
      </w:r>
    </w:p>
    <w:p w14:paraId="5B40C0B0"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Taylor, H. and Harris, A. (Eds) (2014) Learning and Teaching Mathematics 0-8. London: Sage Publications Ltd.</w:t>
      </w:r>
    </w:p>
    <w:p w14:paraId="5E2D01CB"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The Early Years Foundation Stage (2017) Learning and Development. Available at: http://www.eriding.net/easysiteweb/getresource.axd?assetid=314470&amp;type=0&amp;servicetype=1 (accessed: 17th February 2019).</w:t>
      </w:r>
    </w:p>
    <w:p w14:paraId="7FAAAB20" w14:textId="77777777" w:rsidR="00507FA1" w:rsidRPr="00507FA1" w:rsidRDefault="00507FA1" w:rsidP="00507FA1">
      <w:pPr>
        <w:spacing w:line="360" w:lineRule="auto"/>
        <w:jc w:val="both"/>
        <w:rPr>
          <w:rFonts w:ascii="Arial" w:hAnsi="Arial" w:cs="Arial"/>
          <w:sz w:val="24"/>
          <w:szCs w:val="24"/>
        </w:rPr>
      </w:pPr>
      <w:proofErr w:type="spellStart"/>
      <w:r w:rsidRPr="00507FA1">
        <w:rPr>
          <w:rFonts w:ascii="Arial" w:hAnsi="Arial" w:cs="Arial"/>
          <w:sz w:val="24"/>
          <w:szCs w:val="24"/>
        </w:rPr>
        <w:t>UKessays</w:t>
      </w:r>
      <w:proofErr w:type="spellEnd"/>
      <w:r w:rsidRPr="00507FA1">
        <w:rPr>
          <w:rFonts w:ascii="Arial" w:hAnsi="Arial" w:cs="Arial"/>
          <w:sz w:val="24"/>
          <w:szCs w:val="24"/>
        </w:rPr>
        <w:t xml:space="preserve">, (2003-2019). Holistic Development of a Child. Available at: https://www.ukessays.com/essays/young-people/a-holistic-approach-to-child-development-young-people-essay.php. (Accessed: 21st February 2019). </w:t>
      </w:r>
    </w:p>
    <w:p w14:paraId="5173D76C" w14:textId="77777777" w:rsidR="00507FA1"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Welsh Government (2018). All Wales Induction Framework for Early Years and Childcare. Available at: https://socialcare.wales/cms_assets/file-uploads/Early-years-induction-framework_Workbook-5_Health-and-Safety.pdf (Accessed: 20th February 2019).</w:t>
      </w:r>
    </w:p>
    <w:p w14:paraId="16321F10" w14:textId="641C1A2E" w:rsidR="00635A97" w:rsidRPr="00507FA1" w:rsidRDefault="00507FA1" w:rsidP="00507FA1">
      <w:pPr>
        <w:spacing w:line="360" w:lineRule="auto"/>
        <w:jc w:val="both"/>
        <w:rPr>
          <w:rFonts w:ascii="Arial" w:hAnsi="Arial" w:cs="Arial"/>
          <w:sz w:val="24"/>
          <w:szCs w:val="24"/>
        </w:rPr>
      </w:pPr>
      <w:r w:rsidRPr="00507FA1">
        <w:rPr>
          <w:rFonts w:ascii="Arial" w:hAnsi="Arial" w:cs="Arial"/>
          <w:sz w:val="24"/>
          <w:szCs w:val="24"/>
        </w:rPr>
        <w:t>Welsh Government, (2015). Foundation Phase Framework. Available at: https://beta.gov.wales/sites/default/files/publications/2018-02/foundation-phase-framework-revised-2015.pdf. (Accessed: 19th February 2019).</w:t>
      </w:r>
    </w:p>
    <w:sectPr w:rsidR="00635A97" w:rsidRPr="00507FA1" w:rsidSect="00D72647">
      <w:footerReference w:type="default" r:id="rId6"/>
      <w:headerReference w:type="firs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607241" w14:textId="77777777" w:rsidR="00BA1BB1" w:rsidRDefault="00BA1BB1" w:rsidP="006C1083">
      <w:pPr>
        <w:spacing w:after="0" w:line="240" w:lineRule="auto"/>
      </w:pPr>
      <w:r>
        <w:separator/>
      </w:r>
    </w:p>
  </w:endnote>
  <w:endnote w:type="continuationSeparator" w:id="0">
    <w:p w14:paraId="0928AFCC" w14:textId="77777777" w:rsidR="00BA1BB1" w:rsidRDefault="00BA1BB1" w:rsidP="006C1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383994"/>
      <w:docPartObj>
        <w:docPartGallery w:val="Page Numbers (Bottom of Page)"/>
        <w:docPartUnique/>
      </w:docPartObj>
    </w:sdtPr>
    <w:sdtEndPr>
      <w:rPr>
        <w:noProof/>
      </w:rPr>
    </w:sdtEndPr>
    <w:sdtContent>
      <w:p w14:paraId="14252CC4" w14:textId="51030125" w:rsidR="00B15F6F" w:rsidRDefault="00B15F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144F39" w14:textId="77777777" w:rsidR="00B15F6F" w:rsidRDefault="00B15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3C74B" w14:textId="77777777" w:rsidR="00BA1BB1" w:rsidRDefault="00BA1BB1" w:rsidP="006C1083">
      <w:pPr>
        <w:spacing w:after="0" w:line="240" w:lineRule="auto"/>
      </w:pPr>
      <w:r>
        <w:separator/>
      </w:r>
    </w:p>
  </w:footnote>
  <w:footnote w:type="continuationSeparator" w:id="0">
    <w:p w14:paraId="19536183" w14:textId="77777777" w:rsidR="00BA1BB1" w:rsidRDefault="00BA1BB1" w:rsidP="006C1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CCB9A7" w14:textId="6236441B" w:rsidR="00B15F6F" w:rsidRDefault="00B15F6F">
    <w:pPr>
      <w:pStyle w:val="Header"/>
    </w:pPr>
    <w:r>
      <w:t>EAEE4005C</w:t>
    </w:r>
    <w:r>
      <w:tab/>
      <w:t>1807610</w:t>
    </w:r>
    <w:r>
      <w:tab/>
      <w:t>32</w:t>
    </w:r>
    <w:r w:rsidR="00507FA1">
      <w:t>8</w:t>
    </w:r>
    <w:r>
      <w:t>3</w:t>
    </w:r>
    <w:r>
      <w:ptab w:relativeTo="margin" w:alignment="center" w:leader="none"/>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CAA"/>
    <w:rsid w:val="000030BC"/>
    <w:rsid w:val="00006848"/>
    <w:rsid w:val="00007670"/>
    <w:rsid w:val="00010238"/>
    <w:rsid w:val="00013533"/>
    <w:rsid w:val="00013D7C"/>
    <w:rsid w:val="00017FF9"/>
    <w:rsid w:val="00032891"/>
    <w:rsid w:val="0003340B"/>
    <w:rsid w:val="00033985"/>
    <w:rsid w:val="00040FC8"/>
    <w:rsid w:val="00050132"/>
    <w:rsid w:val="000521AA"/>
    <w:rsid w:val="0005297D"/>
    <w:rsid w:val="000558A0"/>
    <w:rsid w:val="00057848"/>
    <w:rsid w:val="00060FAD"/>
    <w:rsid w:val="00061A94"/>
    <w:rsid w:val="00066B02"/>
    <w:rsid w:val="00071FC7"/>
    <w:rsid w:val="00077E62"/>
    <w:rsid w:val="00085EF8"/>
    <w:rsid w:val="00091A58"/>
    <w:rsid w:val="00095B39"/>
    <w:rsid w:val="00097523"/>
    <w:rsid w:val="000A15DA"/>
    <w:rsid w:val="000A6236"/>
    <w:rsid w:val="000A6AC7"/>
    <w:rsid w:val="000A7E8D"/>
    <w:rsid w:val="000B0E4F"/>
    <w:rsid w:val="000B3D97"/>
    <w:rsid w:val="000C24DE"/>
    <w:rsid w:val="000C4E18"/>
    <w:rsid w:val="000D04B7"/>
    <w:rsid w:val="000D6E6B"/>
    <w:rsid w:val="000E1571"/>
    <w:rsid w:val="000E3669"/>
    <w:rsid w:val="000F0787"/>
    <w:rsid w:val="000F12D0"/>
    <w:rsid w:val="000F12FB"/>
    <w:rsid w:val="000F13B6"/>
    <w:rsid w:val="000F54D1"/>
    <w:rsid w:val="000F6960"/>
    <w:rsid w:val="000F78BE"/>
    <w:rsid w:val="00100974"/>
    <w:rsid w:val="00102AE5"/>
    <w:rsid w:val="00103C5A"/>
    <w:rsid w:val="00104846"/>
    <w:rsid w:val="00111ADE"/>
    <w:rsid w:val="001123EC"/>
    <w:rsid w:val="001205D3"/>
    <w:rsid w:val="00132896"/>
    <w:rsid w:val="0013499E"/>
    <w:rsid w:val="00134DF0"/>
    <w:rsid w:val="00134F2F"/>
    <w:rsid w:val="00135ABB"/>
    <w:rsid w:val="001364BD"/>
    <w:rsid w:val="00143AD8"/>
    <w:rsid w:val="0014479F"/>
    <w:rsid w:val="0015220F"/>
    <w:rsid w:val="00160D2B"/>
    <w:rsid w:val="0016240F"/>
    <w:rsid w:val="00166A93"/>
    <w:rsid w:val="001676C6"/>
    <w:rsid w:val="00173D80"/>
    <w:rsid w:val="001775E4"/>
    <w:rsid w:val="00181329"/>
    <w:rsid w:val="001944F6"/>
    <w:rsid w:val="001A08E0"/>
    <w:rsid w:val="001A2415"/>
    <w:rsid w:val="001A3ED1"/>
    <w:rsid w:val="001A41CC"/>
    <w:rsid w:val="001A433C"/>
    <w:rsid w:val="001B058B"/>
    <w:rsid w:val="001B4F0B"/>
    <w:rsid w:val="001B6498"/>
    <w:rsid w:val="001B7852"/>
    <w:rsid w:val="001D1257"/>
    <w:rsid w:val="001D54C7"/>
    <w:rsid w:val="001E2B27"/>
    <w:rsid w:val="001E33FC"/>
    <w:rsid w:val="001E508F"/>
    <w:rsid w:val="001E794A"/>
    <w:rsid w:val="001F14D1"/>
    <w:rsid w:val="001F36F7"/>
    <w:rsid w:val="001F462B"/>
    <w:rsid w:val="00200E3B"/>
    <w:rsid w:val="0020530D"/>
    <w:rsid w:val="0021787A"/>
    <w:rsid w:val="0022037F"/>
    <w:rsid w:val="00220CB1"/>
    <w:rsid w:val="00221027"/>
    <w:rsid w:val="00224596"/>
    <w:rsid w:val="00225099"/>
    <w:rsid w:val="002252D0"/>
    <w:rsid w:val="00226CD2"/>
    <w:rsid w:val="00227468"/>
    <w:rsid w:val="00237673"/>
    <w:rsid w:val="002402C0"/>
    <w:rsid w:val="00247D47"/>
    <w:rsid w:val="002519B8"/>
    <w:rsid w:val="0025634B"/>
    <w:rsid w:val="00256FB6"/>
    <w:rsid w:val="002614DC"/>
    <w:rsid w:val="002618AB"/>
    <w:rsid w:val="00263404"/>
    <w:rsid w:val="00264FEB"/>
    <w:rsid w:val="00265863"/>
    <w:rsid w:val="00273441"/>
    <w:rsid w:val="002747EB"/>
    <w:rsid w:val="00280026"/>
    <w:rsid w:val="0028483F"/>
    <w:rsid w:val="002854BC"/>
    <w:rsid w:val="00286206"/>
    <w:rsid w:val="002936A5"/>
    <w:rsid w:val="002948E7"/>
    <w:rsid w:val="002A1EAA"/>
    <w:rsid w:val="002A4D2A"/>
    <w:rsid w:val="002B3026"/>
    <w:rsid w:val="002C0598"/>
    <w:rsid w:val="002C5C33"/>
    <w:rsid w:val="002D0E72"/>
    <w:rsid w:val="002D1A9B"/>
    <w:rsid w:val="002E1937"/>
    <w:rsid w:val="002E2C88"/>
    <w:rsid w:val="002E3399"/>
    <w:rsid w:val="002E4BA0"/>
    <w:rsid w:val="002F44EC"/>
    <w:rsid w:val="003006EA"/>
    <w:rsid w:val="00303AD4"/>
    <w:rsid w:val="003048A1"/>
    <w:rsid w:val="0031325F"/>
    <w:rsid w:val="00317982"/>
    <w:rsid w:val="00323916"/>
    <w:rsid w:val="0032434C"/>
    <w:rsid w:val="00330BB5"/>
    <w:rsid w:val="0033238C"/>
    <w:rsid w:val="003413AF"/>
    <w:rsid w:val="003424F1"/>
    <w:rsid w:val="00343C9C"/>
    <w:rsid w:val="0035034D"/>
    <w:rsid w:val="00351875"/>
    <w:rsid w:val="0035302B"/>
    <w:rsid w:val="00357F55"/>
    <w:rsid w:val="00360F8A"/>
    <w:rsid w:val="00364D47"/>
    <w:rsid w:val="003650EF"/>
    <w:rsid w:val="00366415"/>
    <w:rsid w:val="003707B2"/>
    <w:rsid w:val="0037258C"/>
    <w:rsid w:val="003737A7"/>
    <w:rsid w:val="003755CA"/>
    <w:rsid w:val="00381FF6"/>
    <w:rsid w:val="00382E7F"/>
    <w:rsid w:val="00382F5C"/>
    <w:rsid w:val="00383640"/>
    <w:rsid w:val="003853C0"/>
    <w:rsid w:val="00386AF1"/>
    <w:rsid w:val="00390161"/>
    <w:rsid w:val="003A192F"/>
    <w:rsid w:val="003A1CB1"/>
    <w:rsid w:val="003A1D21"/>
    <w:rsid w:val="003A3C0A"/>
    <w:rsid w:val="003A6F91"/>
    <w:rsid w:val="003B38A2"/>
    <w:rsid w:val="003C0635"/>
    <w:rsid w:val="003C1241"/>
    <w:rsid w:val="003C4BE9"/>
    <w:rsid w:val="003C79C2"/>
    <w:rsid w:val="003E675C"/>
    <w:rsid w:val="003E6BA6"/>
    <w:rsid w:val="003F00EE"/>
    <w:rsid w:val="003F3B2D"/>
    <w:rsid w:val="003F4FB8"/>
    <w:rsid w:val="003F5237"/>
    <w:rsid w:val="003F631E"/>
    <w:rsid w:val="00401850"/>
    <w:rsid w:val="00401EB4"/>
    <w:rsid w:val="00405D6F"/>
    <w:rsid w:val="00406F0C"/>
    <w:rsid w:val="00407F93"/>
    <w:rsid w:val="00410924"/>
    <w:rsid w:val="004112C2"/>
    <w:rsid w:val="0042107B"/>
    <w:rsid w:val="004227FA"/>
    <w:rsid w:val="0042535E"/>
    <w:rsid w:val="0042744A"/>
    <w:rsid w:val="00430819"/>
    <w:rsid w:val="00435895"/>
    <w:rsid w:val="00437283"/>
    <w:rsid w:val="0044466D"/>
    <w:rsid w:val="00445BF9"/>
    <w:rsid w:val="00452E64"/>
    <w:rsid w:val="004559FC"/>
    <w:rsid w:val="004650B0"/>
    <w:rsid w:val="00466F6E"/>
    <w:rsid w:val="00471B11"/>
    <w:rsid w:val="00472419"/>
    <w:rsid w:val="00473B28"/>
    <w:rsid w:val="00477D4F"/>
    <w:rsid w:val="0048172A"/>
    <w:rsid w:val="00484D35"/>
    <w:rsid w:val="00494AC4"/>
    <w:rsid w:val="004A4D38"/>
    <w:rsid w:val="004B0987"/>
    <w:rsid w:val="004B7C4C"/>
    <w:rsid w:val="004C2ED5"/>
    <w:rsid w:val="004C6DCA"/>
    <w:rsid w:val="004D711F"/>
    <w:rsid w:val="004E0643"/>
    <w:rsid w:val="004F0DA5"/>
    <w:rsid w:val="004F643D"/>
    <w:rsid w:val="00507FA1"/>
    <w:rsid w:val="005104AB"/>
    <w:rsid w:val="00511351"/>
    <w:rsid w:val="005125CA"/>
    <w:rsid w:val="00516623"/>
    <w:rsid w:val="00516721"/>
    <w:rsid w:val="00521E71"/>
    <w:rsid w:val="00527547"/>
    <w:rsid w:val="00527842"/>
    <w:rsid w:val="00530F05"/>
    <w:rsid w:val="00542969"/>
    <w:rsid w:val="00547C17"/>
    <w:rsid w:val="0055000F"/>
    <w:rsid w:val="00552617"/>
    <w:rsid w:val="00553AF9"/>
    <w:rsid w:val="0056135B"/>
    <w:rsid w:val="00563AD2"/>
    <w:rsid w:val="00564E2B"/>
    <w:rsid w:val="005675F2"/>
    <w:rsid w:val="00572D7C"/>
    <w:rsid w:val="00575100"/>
    <w:rsid w:val="005757EE"/>
    <w:rsid w:val="00575CCD"/>
    <w:rsid w:val="005761C0"/>
    <w:rsid w:val="00576B9B"/>
    <w:rsid w:val="005833F9"/>
    <w:rsid w:val="005871BE"/>
    <w:rsid w:val="00590C65"/>
    <w:rsid w:val="00593834"/>
    <w:rsid w:val="00594382"/>
    <w:rsid w:val="00595F82"/>
    <w:rsid w:val="005977A9"/>
    <w:rsid w:val="005A75DB"/>
    <w:rsid w:val="005B164C"/>
    <w:rsid w:val="005B5159"/>
    <w:rsid w:val="005B65A3"/>
    <w:rsid w:val="005C0529"/>
    <w:rsid w:val="005C7705"/>
    <w:rsid w:val="005D1C44"/>
    <w:rsid w:val="005D30C5"/>
    <w:rsid w:val="005E423C"/>
    <w:rsid w:val="005E4561"/>
    <w:rsid w:val="005E6353"/>
    <w:rsid w:val="005F2E23"/>
    <w:rsid w:val="00600419"/>
    <w:rsid w:val="00600F10"/>
    <w:rsid w:val="006073B6"/>
    <w:rsid w:val="00610736"/>
    <w:rsid w:val="00622A1D"/>
    <w:rsid w:val="00623B95"/>
    <w:rsid w:val="00631774"/>
    <w:rsid w:val="00633FF6"/>
    <w:rsid w:val="006346B3"/>
    <w:rsid w:val="00635A97"/>
    <w:rsid w:val="00635DB9"/>
    <w:rsid w:val="00643553"/>
    <w:rsid w:val="0064424C"/>
    <w:rsid w:val="00644ABB"/>
    <w:rsid w:val="006478E0"/>
    <w:rsid w:val="0065422E"/>
    <w:rsid w:val="00654667"/>
    <w:rsid w:val="00660177"/>
    <w:rsid w:val="00660E2C"/>
    <w:rsid w:val="00666D20"/>
    <w:rsid w:val="0067212D"/>
    <w:rsid w:val="00676B22"/>
    <w:rsid w:val="00681950"/>
    <w:rsid w:val="00685742"/>
    <w:rsid w:val="006934CA"/>
    <w:rsid w:val="006A0B0D"/>
    <w:rsid w:val="006A2EBD"/>
    <w:rsid w:val="006A47F0"/>
    <w:rsid w:val="006A52E6"/>
    <w:rsid w:val="006B67BF"/>
    <w:rsid w:val="006C0896"/>
    <w:rsid w:val="006C1083"/>
    <w:rsid w:val="006C290B"/>
    <w:rsid w:val="006C2DFD"/>
    <w:rsid w:val="006C3839"/>
    <w:rsid w:val="006C3954"/>
    <w:rsid w:val="006C5494"/>
    <w:rsid w:val="006C587A"/>
    <w:rsid w:val="006C7600"/>
    <w:rsid w:val="006D1D79"/>
    <w:rsid w:val="006E251A"/>
    <w:rsid w:val="006E377F"/>
    <w:rsid w:val="006E4196"/>
    <w:rsid w:val="006E5F19"/>
    <w:rsid w:val="006E7363"/>
    <w:rsid w:val="006F0BB2"/>
    <w:rsid w:val="006F40A1"/>
    <w:rsid w:val="0070228C"/>
    <w:rsid w:val="00703CFC"/>
    <w:rsid w:val="00705186"/>
    <w:rsid w:val="0070554C"/>
    <w:rsid w:val="00712567"/>
    <w:rsid w:val="00714A99"/>
    <w:rsid w:val="00716A81"/>
    <w:rsid w:val="007174A9"/>
    <w:rsid w:val="00720759"/>
    <w:rsid w:val="00722484"/>
    <w:rsid w:val="00725A8E"/>
    <w:rsid w:val="00732C26"/>
    <w:rsid w:val="00735737"/>
    <w:rsid w:val="00743B79"/>
    <w:rsid w:val="00746D15"/>
    <w:rsid w:val="00746E26"/>
    <w:rsid w:val="00756069"/>
    <w:rsid w:val="00757306"/>
    <w:rsid w:val="00757CD3"/>
    <w:rsid w:val="00761122"/>
    <w:rsid w:val="00763B82"/>
    <w:rsid w:val="00763F0D"/>
    <w:rsid w:val="00766424"/>
    <w:rsid w:val="00766886"/>
    <w:rsid w:val="007710EA"/>
    <w:rsid w:val="0077426E"/>
    <w:rsid w:val="0077741E"/>
    <w:rsid w:val="00782CD8"/>
    <w:rsid w:val="00791BAF"/>
    <w:rsid w:val="007943D4"/>
    <w:rsid w:val="00795CD1"/>
    <w:rsid w:val="007A1665"/>
    <w:rsid w:val="007B155B"/>
    <w:rsid w:val="007B3B8B"/>
    <w:rsid w:val="007B50D1"/>
    <w:rsid w:val="007B595E"/>
    <w:rsid w:val="007C643D"/>
    <w:rsid w:val="007D07A1"/>
    <w:rsid w:val="007D234A"/>
    <w:rsid w:val="007E0267"/>
    <w:rsid w:val="007E30FC"/>
    <w:rsid w:val="007E5822"/>
    <w:rsid w:val="007F04DD"/>
    <w:rsid w:val="007F070E"/>
    <w:rsid w:val="007F2452"/>
    <w:rsid w:val="007F2C16"/>
    <w:rsid w:val="007F6229"/>
    <w:rsid w:val="007F65E2"/>
    <w:rsid w:val="00800C8B"/>
    <w:rsid w:val="00802904"/>
    <w:rsid w:val="00806E9C"/>
    <w:rsid w:val="00810DB6"/>
    <w:rsid w:val="008127C7"/>
    <w:rsid w:val="008178A5"/>
    <w:rsid w:val="008245FF"/>
    <w:rsid w:val="0082494E"/>
    <w:rsid w:val="00826271"/>
    <w:rsid w:val="00831B53"/>
    <w:rsid w:val="00832B43"/>
    <w:rsid w:val="00835595"/>
    <w:rsid w:val="00836D92"/>
    <w:rsid w:val="00840E46"/>
    <w:rsid w:val="00845506"/>
    <w:rsid w:val="00845A68"/>
    <w:rsid w:val="008534F9"/>
    <w:rsid w:val="00857B24"/>
    <w:rsid w:val="008605F7"/>
    <w:rsid w:val="00861EC6"/>
    <w:rsid w:val="00864A89"/>
    <w:rsid w:val="008655DB"/>
    <w:rsid w:val="00865A6F"/>
    <w:rsid w:val="0086628B"/>
    <w:rsid w:val="00866B1A"/>
    <w:rsid w:val="00866EBD"/>
    <w:rsid w:val="00866F6D"/>
    <w:rsid w:val="00873442"/>
    <w:rsid w:val="008778C4"/>
    <w:rsid w:val="008851E0"/>
    <w:rsid w:val="0088675B"/>
    <w:rsid w:val="00887F30"/>
    <w:rsid w:val="00896A92"/>
    <w:rsid w:val="008A2A34"/>
    <w:rsid w:val="008A6F3F"/>
    <w:rsid w:val="008B1FCE"/>
    <w:rsid w:val="008B5C4D"/>
    <w:rsid w:val="008C0F95"/>
    <w:rsid w:val="008C6012"/>
    <w:rsid w:val="008D00C4"/>
    <w:rsid w:val="008D2FFA"/>
    <w:rsid w:val="008E01BC"/>
    <w:rsid w:val="008E7BF9"/>
    <w:rsid w:val="008F35E4"/>
    <w:rsid w:val="008F3CEE"/>
    <w:rsid w:val="00903954"/>
    <w:rsid w:val="00910578"/>
    <w:rsid w:val="0091097C"/>
    <w:rsid w:val="00913270"/>
    <w:rsid w:val="00913317"/>
    <w:rsid w:val="00913DA0"/>
    <w:rsid w:val="0091670C"/>
    <w:rsid w:val="00917435"/>
    <w:rsid w:val="009177B4"/>
    <w:rsid w:val="00921156"/>
    <w:rsid w:val="00924117"/>
    <w:rsid w:val="00926B45"/>
    <w:rsid w:val="0092716A"/>
    <w:rsid w:val="009304BA"/>
    <w:rsid w:val="0093506E"/>
    <w:rsid w:val="00935E6C"/>
    <w:rsid w:val="0093772D"/>
    <w:rsid w:val="00937CC6"/>
    <w:rsid w:val="00937E61"/>
    <w:rsid w:val="00945C89"/>
    <w:rsid w:val="009479B0"/>
    <w:rsid w:val="00954A59"/>
    <w:rsid w:val="00985057"/>
    <w:rsid w:val="0099270E"/>
    <w:rsid w:val="00993328"/>
    <w:rsid w:val="00996517"/>
    <w:rsid w:val="009B40CC"/>
    <w:rsid w:val="009B4205"/>
    <w:rsid w:val="009C1D01"/>
    <w:rsid w:val="009C3AB7"/>
    <w:rsid w:val="009C4445"/>
    <w:rsid w:val="009C544E"/>
    <w:rsid w:val="009D0489"/>
    <w:rsid w:val="009D0604"/>
    <w:rsid w:val="009D0B54"/>
    <w:rsid w:val="009D15BC"/>
    <w:rsid w:val="009D2647"/>
    <w:rsid w:val="009D2822"/>
    <w:rsid w:val="009E5132"/>
    <w:rsid w:val="009E76C4"/>
    <w:rsid w:val="009F2541"/>
    <w:rsid w:val="009F536F"/>
    <w:rsid w:val="009F5E2B"/>
    <w:rsid w:val="009F6902"/>
    <w:rsid w:val="009F7BF4"/>
    <w:rsid w:val="00A01924"/>
    <w:rsid w:val="00A04ECD"/>
    <w:rsid w:val="00A04ED6"/>
    <w:rsid w:val="00A04FA4"/>
    <w:rsid w:val="00A06B81"/>
    <w:rsid w:val="00A101B7"/>
    <w:rsid w:val="00A13890"/>
    <w:rsid w:val="00A13D82"/>
    <w:rsid w:val="00A17300"/>
    <w:rsid w:val="00A264E4"/>
    <w:rsid w:val="00A31314"/>
    <w:rsid w:val="00A331C2"/>
    <w:rsid w:val="00A362D0"/>
    <w:rsid w:val="00A36742"/>
    <w:rsid w:val="00A37357"/>
    <w:rsid w:val="00A374B0"/>
    <w:rsid w:val="00A40BF1"/>
    <w:rsid w:val="00A417D6"/>
    <w:rsid w:val="00A43540"/>
    <w:rsid w:val="00A46FB9"/>
    <w:rsid w:val="00A52C40"/>
    <w:rsid w:val="00A53F1F"/>
    <w:rsid w:val="00A54832"/>
    <w:rsid w:val="00A54C7B"/>
    <w:rsid w:val="00A55029"/>
    <w:rsid w:val="00A55C67"/>
    <w:rsid w:val="00A560A8"/>
    <w:rsid w:val="00A57B46"/>
    <w:rsid w:val="00A60B48"/>
    <w:rsid w:val="00A614D9"/>
    <w:rsid w:val="00A66161"/>
    <w:rsid w:val="00A7265F"/>
    <w:rsid w:val="00A739D2"/>
    <w:rsid w:val="00A80553"/>
    <w:rsid w:val="00A92149"/>
    <w:rsid w:val="00A93372"/>
    <w:rsid w:val="00A94762"/>
    <w:rsid w:val="00A969EE"/>
    <w:rsid w:val="00AA056E"/>
    <w:rsid w:val="00AA403D"/>
    <w:rsid w:val="00AA6E77"/>
    <w:rsid w:val="00AB02CE"/>
    <w:rsid w:val="00AB3F77"/>
    <w:rsid w:val="00AB7D4B"/>
    <w:rsid w:val="00AC32ED"/>
    <w:rsid w:val="00AC6346"/>
    <w:rsid w:val="00AD3421"/>
    <w:rsid w:val="00AD6983"/>
    <w:rsid w:val="00AD6DCD"/>
    <w:rsid w:val="00AE4218"/>
    <w:rsid w:val="00AE4660"/>
    <w:rsid w:val="00AE4775"/>
    <w:rsid w:val="00AF3262"/>
    <w:rsid w:val="00AF6A50"/>
    <w:rsid w:val="00B02477"/>
    <w:rsid w:val="00B026B9"/>
    <w:rsid w:val="00B02D8C"/>
    <w:rsid w:val="00B04222"/>
    <w:rsid w:val="00B105CE"/>
    <w:rsid w:val="00B13A56"/>
    <w:rsid w:val="00B15A57"/>
    <w:rsid w:val="00B15F6F"/>
    <w:rsid w:val="00B26EC7"/>
    <w:rsid w:val="00B30E3F"/>
    <w:rsid w:val="00B32211"/>
    <w:rsid w:val="00B32E6C"/>
    <w:rsid w:val="00B3307B"/>
    <w:rsid w:val="00B35AC1"/>
    <w:rsid w:val="00B36583"/>
    <w:rsid w:val="00B51913"/>
    <w:rsid w:val="00B5280A"/>
    <w:rsid w:val="00B53F10"/>
    <w:rsid w:val="00B56A1B"/>
    <w:rsid w:val="00B625DB"/>
    <w:rsid w:val="00B639DE"/>
    <w:rsid w:val="00B70DCB"/>
    <w:rsid w:val="00B833AC"/>
    <w:rsid w:val="00B857CB"/>
    <w:rsid w:val="00B93A45"/>
    <w:rsid w:val="00B97B0E"/>
    <w:rsid w:val="00BA1BB1"/>
    <w:rsid w:val="00BA4B38"/>
    <w:rsid w:val="00BB1E94"/>
    <w:rsid w:val="00BB5825"/>
    <w:rsid w:val="00BC27CB"/>
    <w:rsid w:val="00BC6982"/>
    <w:rsid w:val="00BC70F3"/>
    <w:rsid w:val="00BD62A8"/>
    <w:rsid w:val="00BD6F37"/>
    <w:rsid w:val="00BE1EA6"/>
    <w:rsid w:val="00BE23E7"/>
    <w:rsid w:val="00BE2914"/>
    <w:rsid w:val="00BE2B80"/>
    <w:rsid w:val="00BE54CE"/>
    <w:rsid w:val="00BF205B"/>
    <w:rsid w:val="00BF323F"/>
    <w:rsid w:val="00C00EE3"/>
    <w:rsid w:val="00C11F77"/>
    <w:rsid w:val="00C17823"/>
    <w:rsid w:val="00C23EFD"/>
    <w:rsid w:val="00C247D0"/>
    <w:rsid w:val="00C331A7"/>
    <w:rsid w:val="00C50157"/>
    <w:rsid w:val="00C5157E"/>
    <w:rsid w:val="00C51ECC"/>
    <w:rsid w:val="00C53C9E"/>
    <w:rsid w:val="00C57B33"/>
    <w:rsid w:val="00C641F6"/>
    <w:rsid w:val="00C678BE"/>
    <w:rsid w:val="00C734F4"/>
    <w:rsid w:val="00C73F47"/>
    <w:rsid w:val="00C75480"/>
    <w:rsid w:val="00C80530"/>
    <w:rsid w:val="00C82345"/>
    <w:rsid w:val="00C82541"/>
    <w:rsid w:val="00C8301A"/>
    <w:rsid w:val="00C83B41"/>
    <w:rsid w:val="00C86045"/>
    <w:rsid w:val="00C8638E"/>
    <w:rsid w:val="00C90B1C"/>
    <w:rsid w:val="00C91794"/>
    <w:rsid w:val="00C930EC"/>
    <w:rsid w:val="00C93C78"/>
    <w:rsid w:val="00C940A0"/>
    <w:rsid w:val="00C96B03"/>
    <w:rsid w:val="00CA56D3"/>
    <w:rsid w:val="00CA6D1B"/>
    <w:rsid w:val="00CA74C4"/>
    <w:rsid w:val="00CB10B5"/>
    <w:rsid w:val="00CB1970"/>
    <w:rsid w:val="00CB3E18"/>
    <w:rsid w:val="00CB4470"/>
    <w:rsid w:val="00CB6FB4"/>
    <w:rsid w:val="00CB7119"/>
    <w:rsid w:val="00CB7901"/>
    <w:rsid w:val="00CB7D2B"/>
    <w:rsid w:val="00CC38E5"/>
    <w:rsid w:val="00CC5136"/>
    <w:rsid w:val="00CC773B"/>
    <w:rsid w:val="00CD31B2"/>
    <w:rsid w:val="00CD739E"/>
    <w:rsid w:val="00CD75C3"/>
    <w:rsid w:val="00CE0A30"/>
    <w:rsid w:val="00CE0CCF"/>
    <w:rsid w:val="00CE16EA"/>
    <w:rsid w:val="00CE2E74"/>
    <w:rsid w:val="00CE360A"/>
    <w:rsid w:val="00CE660E"/>
    <w:rsid w:val="00CE6EFA"/>
    <w:rsid w:val="00CF6B5C"/>
    <w:rsid w:val="00D01137"/>
    <w:rsid w:val="00D057D6"/>
    <w:rsid w:val="00D10CCA"/>
    <w:rsid w:val="00D11EFC"/>
    <w:rsid w:val="00D14954"/>
    <w:rsid w:val="00D202E4"/>
    <w:rsid w:val="00D262E8"/>
    <w:rsid w:val="00D266F0"/>
    <w:rsid w:val="00D30139"/>
    <w:rsid w:val="00D30EDE"/>
    <w:rsid w:val="00D31693"/>
    <w:rsid w:val="00D3643B"/>
    <w:rsid w:val="00D5422B"/>
    <w:rsid w:val="00D55499"/>
    <w:rsid w:val="00D60AF8"/>
    <w:rsid w:val="00D72647"/>
    <w:rsid w:val="00D75B98"/>
    <w:rsid w:val="00D75D08"/>
    <w:rsid w:val="00D77169"/>
    <w:rsid w:val="00D81692"/>
    <w:rsid w:val="00D91980"/>
    <w:rsid w:val="00D91BCD"/>
    <w:rsid w:val="00D91FFE"/>
    <w:rsid w:val="00D921BA"/>
    <w:rsid w:val="00DA0D28"/>
    <w:rsid w:val="00DB1796"/>
    <w:rsid w:val="00DB3462"/>
    <w:rsid w:val="00DB7CC4"/>
    <w:rsid w:val="00DC510B"/>
    <w:rsid w:val="00DD12C3"/>
    <w:rsid w:val="00DD2C8D"/>
    <w:rsid w:val="00DD7817"/>
    <w:rsid w:val="00DE4BEC"/>
    <w:rsid w:val="00DE5AD4"/>
    <w:rsid w:val="00DE75C4"/>
    <w:rsid w:val="00DF09CB"/>
    <w:rsid w:val="00DF31D3"/>
    <w:rsid w:val="00DF55DE"/>
    <w:rsid w:val="00E047D4"/>
    <w:rsid w:val="00E06A17"/>
    <w:rsid w:val="00E1026B"/>
    <w:rsid w:val="00E11120"/>
    <w:rsid w:val="00E13BED"/>
    <w:rsid w:val="00E1684E"/>
    <w:rsid w:val="00E1717F"/>
    <w:rsid w:val="00E2746C"/>
    <w:rsid w:val="00E3732E"/>
    <w:rsid w:val="00E43139"/>
    <w:rsid w:val="00E43B2C"/>
    <w:rsid w:val="00E51CB0"/>
    <w:rsid w:val="00E523F0"/>
    <w:rsid w:val="00E541A3"/>
    <w:rsid w:val="00E542B3"/>
    <w:rsid w:val="00E574DB"/>
    <w:rsid w:val="00E6347C"/>
    <w:rsid w:val="00E66951"/>
    <w:rsid w:val="00E700C3"/>
    <w:rsid w:val="00E725CD"/>
    <w:rsid w:val="00E7372A"/>
    <w:rsid w:val="00E74BBD"/>
    <w:rsid w:val="00E82029"/>
    <w:rsid w:val="00E849F8"/>
    <w:rsid w:val="00E84BD9"/>
    <w:rsid w:val="00E86504"/>
    <w:rsid w:val="00E8652C"/>
    <w:rsid w:val="00E8705E"/>
    <w:rsid w:val="00E919C6"/>
    <w:rsid w:val="00E931A8"/>
    <w:rsid w:val="00EA2505"/>
    <w:rsid w:val="00EA55F9"/>
    <w:rsid w:val="00EA6DCC"/>
    <w:rsid w:val="00EB1713"/>
    <w:rsid w:val="00EB45A6"/>
    <w:rsid w:val="00EB576E"/>
    <w:rsid w:val="00EB5917"/>
    <w:rsid w:val="00EC2DEE"/>
    <w:rsid w:val="00EC46A6"/>
    <w:rsid w:val="00EC5B42"/>
    <w:rsid w:val="00ED2DFC"/>
    <w:rsid w:val="00ED401F"/>
    <w:rsid w:val="00ED7C59"/>
    <w:rsid w:val="00EE0A85"/>
    <w:rsid w:val="00EE0F70"/>
    <w:rsid w:val="00EE4030"/>
    <w:rsid w:val="00EE4355"/>
    <w:rsid w:val="00EE55D2"/>
    <w:rsid w:val="00EE74EB"/>
    <w:rsid w:val="00EF0C52"/>
    <w:rsid w:val="00EF1617"/>
    <w:rsid w:val="00EF3100"/>
    <w:rsid w:val="00EF4ACA"/>
    <w:rsid w:val="00EF6A56"/>
    <w:rsid w:val="00EF750E"/>
    <w:rsid w:val="00EF753E"/>
    <w:rsid w:val="00F01287"/>
    <w:rsid w:val="00F032A3"/>
    <w:rsid w:val="00F11A76"/>
    <w:rsid w:val="00F13066"/>
    <w:rsid w:val="00F17CD3"/>
    <w:rsid w:val="00F2071C"/>
    <w:rsid w:val="00F208C8"/>
    <w:rsid w:val="00F226C0"/>
    <w:rsid w:val="00F26954"/>
    <w:rsid w:val="00F31F06"/>
    <w:rsid w:val="00F32E0A"/>
    <w:rsid w:val="00F34286"/>
    <w:rsid w:val="00F37B69"/>
    <w:rsid w:val="00F41472"/>
    <w:rsid w:val="00F45B0B"/>
    <w:rsid w:val="00F52E75"/>
    <w:rsid w:val="00F57921"/>
    <w:rsid w:val="00F60D3B"/>
    <w:rsid w:val="00F60F90"/>
    <w:rsid w:val="00F641FE"/>
    <w:rsid w:val="00F679D3"/>
    <w:rsid w:val="00F70A42"/>
    <w:rsid w:val="00F83908"/>
    <w:rsid w:val="00F9425B"/>
    <w:rsid w:val="00FA7DF3"/>
    <w:rsid w:val="00FB29CF"/>
    <w:rsid w:val="00FB5AC0"/>
    <w:rsid w:val="00FC2805"/>
    <w:rsid w:val="00FC33AD"/>
    <w:rsid w:val="00FD4F6D"/>
    <w:rsid w:val="00FD6739"/>
    <w:rsid w:val="00FD7D62"/>
    <w:rsid w:val="00FE3B33"/>
    <w:rsid w:val="00FE78C6"/>
    <w:rsid w:val="00FE79CD"/>
    <w:rsid w:val="00FF0517"/>
    <w:rsid w:val="00FF4535"/>
    <w:rsid w:val="00FF58D9"/>
    <w:rsid w:val="00FF67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F3CDD"/>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C1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1083"/>
  </w:style>
  <w:style w:type="paragraph" w:styleId="Footer">
    <w:name w:val="footer"/>
    <w:basedOn w:val="Normal"/>
    <w:link w:val="FooterChar"/>
    <w:uiPriority w:val="99"/>
    <w:unhideWhenUsed/>
    <w:rsid w:val="006C1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1083"/>
  </w:style>
  <w:style w:type="paragraph" w:styleId="NoSpacing">
    <w:name w:val="No Spacing"/>
    <w:link w:val="NoSpacingChar"/>
    <w:uiPriority w:val="1"/>
    <w:qFormat/>
    <w:rsid w:val="00D72647"/>
    <w:pPr>
      <w:spacing w:after="0" w:line="240" w:lineRule="auto"/>
    </w:pPr>
    <w:rPr>
      <w:rFonts w:eastAsiaTheme="minorEastAsia"/>
    </w:rPr>
  </w:style>
  <w:style w:type="character" w:customStyle="1" w:styleId="NoSpacingChar">
    <w:name w:val="No Spacing Char"/>
    <w:basedOn w:val="DefaultParagraphFont"/>
    <w:link w:val="NoSpacing"/>
    <w:uiPriority w:val="1"/>
    <w:rsid w:val="00D7264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1801</TotalTime>
  <Pages>15</Pages>
  <Words>3528</Words>
  <Characters>20110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rhian loynton</cp:lastModifiedBy>
  <cp:revision>112</cp:revision>
  <dcterms:created xsi:type="dcterms:W3CDTF">2019-02-12T16:24:00Z</dcterms:created>
  <dcterms:modified xsi:type="dcterms:W3CDTF">2019-02-24T19:53:00Z</dcterms:modified>
</cp:coreProperties>
</file>